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42994" w14:textId="788C41CD" w:rsidR="00531596" w:rsidRDefault="00594368" w:rsidP="00531596">
      <w:pPr>
        <w:jc w:val="center"/>
        <w:rPr>
          <w:rFonts w:ascii="Times New Roman" w:hAnsi="Times New Roman" w:cs="Times New Roman"/>
          <w:b/>
          <w:sz w:val="32"/>
          <w:szCs w:val="32"/>
          <w:lang w:val="en-US"/>
        </w:rPr>
      </w:pPr>
      <w:r>
        <w:rPr>
          <w:rFonts w:ascii="Times New Roman" w:hAnsi="Times New Roman" w:cs="Times New Roman"/>
          <w:b/>
          <w:noProof/>
          <w:sz w:val="32"/>
          <w:szCs w:val="32"/>
          <w:lang w:val="en-US"/>
        </w:rPr>
        <w:drawing>
          <wp:anchor distT="0" distB="0" distL="114300" distR="114300" simplePos="0" relativeHeight="251659264" behindDoc="0" locked="0" layoutInCell="1" allowOverlap="1" wp14:anchorId="37C541E5" wp14:editId="4CB321AA">
            <wp:simplePos x="0" y="0"/>
            <wp:positionH relativeFrom="column">
              <wp:posOffset>-635</wp:posOffset>
            </wp:positionH>
            <wp:positionV relativeFrom="paragraph">
              <wp:posOffset>353695</wp:posOffset>
            </wp:positionV>
            <wp:extent cx="2403475" cy="13417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403475" cy="1341755"/>
                    </a:xfrm>
                    <a:prstGeom prst="rect">
                      <a:avLst/>
                    </a:prstGeom>
                  </pic:spPr>
                </pic:pic>
              </a:graphicData>
            </a:graphic>
            <wp14:sizeRelH relativeFrom="margin">
              <wp14:pctWidth>0</wp14:pctWidth>
            </wp14:sizeRelH>
            <wp14:sizeRelV relativeFrom="margin">
              <wp14:pctHeight>0</wp14:pctHeight>
            </wp14:sizeRelV>
          </wp:anchor>
        </w:drawing>
      </w:r>
    </w:p>
    <w:p w14:paraId="575BB814" w14:textId="77777777" w:rsidR="00531596" w:rsidRDefault="00531596" w:rsidP="00531596">
      <w:pPr>
        <w:jc w:val="center"/>
        <w:rPr>
          <w:rFonts w:ascii="Times New Roman" w:hAnsi="Times New Roman" w:cs="Times New Roman"/>
          <w:b/>
          <w:sz w:val="32"/>
          <w:szCs w:val="32"/>
          <w:lang w:val="en-US"/>
        </w:rPr>
      </w:pPr>
    </w:p>
    <w:p w14:paraId="74B1C2A3" w14:textId="77777777" w:rsidR="00531596" w:rsidRDefault="00531596" w:rsidP="00531596">
      <w:pPr>
        <w:jc w:val="center"/>
        <w:rPr>
          <w:rFonts w:ascii="Times New Roman" w:hAnsi="Times New Roman" w:cs="Times New Roman"/>
          <w:b/>
          <w:sz w:val="32"/>
          <w:szCs w:val="32"/>
          <w:lang w:val="en-US"/>
        </w:rPr>
      </w:pPr>
    </w:p>
    <w:p w14:paraId="6284CC37" w14:textId="77777777" w:rsidR="00531596" w:rsidRDefault="00531596" w:rsidP="00531596">
      <w:pPr>
        <w:jc w:val="center"/>
        <w:rPr>
          <w:rFonts w:ascii="Times New Roman" w:hAnsi="Times New Roman" w:cs="Times New Roman"/>
          <w:b/>
          <w:sz w:val="32"/>
          <w:szCs w:val="32"/>
          <w:lang w:val="en-US"/>
        </w:rPr>
      </w:pPr>
    </w:p>
    <w:p w14:paraId="1B9B547E" w14:textId="77777777" w:rsidR="00531596" w:rsidRDefault="00531596" w:rsidP="00531596">
      <w:pPr>
        <w:jc w:val="center"/>
        <w:rPr>
          <w:rFonts w:ascii="Times New Roman" w:hAnsi="Times New Roman" w:cs="Times New Roman"/>
          <w:b/>
          <w:sz w:val="32"/>
          <w:szCs w:val="32"/>
          <w:lang w:val="en-US"/>
        </w:rPr>
      </w:pPr>
    </w:p>
    <w:p w14:paraId="31051893" w14:textId="77777777" w:rsidR="00531596" w:rsidRPr="00531596" w:rsidRDefault="00531596" w:rsidP="00531596">
      <w:pPr>
        <w:jc w:val="center"/>
        <w:rPr>
          <w:rFonts w:ascii="Times New Roman" w:hAnsi="Times New Roman" w:cs="Times New Roman"/>
          <w:b/>
          <w:sz w:val="32"/>
          <w:szCs w:val="32"/>
          <w:lang w:val="en-US"/>
        </w:rPr>
      </w:pPr>
      <w:r w:rsidRPr="00531596">
        <w:rPr>
          <w:rFonts w:ascii="Times New Roman" w:hAnsi="Times New Roman" w:cs="Times New Roman"/>
          <w:b/>
          <w:sz w:val="32"/>
          <w:szCs w:val="32"/>
          <w:lang w:val="en-US"/>
        </w:rPr>
        <w:t xml:space="preserve">Exploring the factors that influence professional </w:t>
      </w:r>
      <w:proofErr w:type="spellStart"/>
      <w:r w:rsidRPr="00531596">
        <w:rPr>
          <w:rFonts w:ascii="Times New Roman" w:hAnsi="Times New Roman" w:cs="Times New Roman"/>
          <w:b/>
          <w:sz w:val="32"/>
          <w:szCs w:val="32"/>
          <w:lang w:val="en-US"/>
        </w:rPr>
        <w:t>behaviour</w:t>
      </w:r>
      <w:proofErr w:type="spellEnd"/>
      <w:r w:rsidRPr="00531596">
        <w:rPr>
          <w:rFonts w:ascii="Times New Roman" w:hAnsi="Times New Roman" w:cs="Times New Roman"/>
          <w:b/>
          <w:sz w:val="32"/>
          <w:szCs w:val="32"/>
          <w:lang w:val="en-US"/>
        </w:rPr>
        <w:t xml:space="preserve"> of</w:t>
      </w:r>
    </w:p>
    <w:p w14:paraId="2B8C9F16" w14:textId="77777777" w:rsidR="00531596" w:rsidRPr="00531596" w:rsidRDefault="00531596" w:rsidP="00531596">
      <w:pPr>
        <w:jc w:val="center"/>
        <w:rPr>
          <w:rFonts w:ascii="Times New Roman" w:hAnsi="Times New Roman" w:cs="Times New Roman"/>
          <w:b/>
          <w:sz w:val="32"/>
          <w:szCs w:val="32"/>
          <w:lang w:val="en-US"/>
        </w:rPr>
      </w:pPr>
      <w:r w:rsidRPr="00531596">
        <w:rPr>
          <w:rFonts w:ascii="Times New Roman" w:hAnsi="Times New Roman" w:cs="Times New Roman"/>
          <w:b/>
          <w:sz w:val="32"/>
          <w:szCs w:val="32"/>
          <w:lang w:val="en-US"/>
        </w:rPr>
        <w:t>postgraduate PHSC students in a public university: a focus group</w:t>
      </w:r>
    </w:p>
    <w:p w14:paraId="5D0316C1" w14:textId="77777777" w:rsidR="000B3344" w:rsidRDefault="00531596" w:rsidP="00531596">
      <w:pPr>
        <w:jc w:val="center"/>
        <w:rPr>
          <w:rFonts w:ascii="Times New Roman" w:hAnsi="Times New Roman" w:cs="Times New Roman"/>
          <w:b/>
          <w:sz w:val="32"/>
          <w:szCs w:val="32"/>
          <w:lang w:val="en-US"/>
        </w:rPr>
      </w:pPr>
      <w:r w:rsidRPr="00531596">
        <w:rPr>
          <w:rFonts w:ascii="Times New Roman" w:hAnsi="Times New Roman" w:cs="Times New Roman"/>
          <w:b/>
          <w:sz w:val="32"/>
          <w:szCs w:val="32"/>
          <w:lang w:val="en-US"/>
        </w:rPr>
        <w:t>discussion.</w:t>
      </w:r>
    </w:p>
    <w:p w14:paraId="66B908A1" w14:textId="77777777" w:rsidR="000B3344" w:rsidRDefault="000B3344" w:rsidP="00531596">
      <w:pPr>
        <w:jc w:val="center"/>
        <w:rPr>
          <w:rFonts w:ascii="Times New Roman" w:hAnsi="Times New Roman" w:cs="Times New Roman"/>
          <w:b/>
          <w:sz w:val="32"/>
          <w:szCs w:val="32"/>
          <w:lang w:val="en-US"/>
        </w:rPr>
      </w:pPr>
    </w:p>
    <w:p w14:paraId="0D06E3F9" w14:textId="77777777" w:rsidR="000B3344" w:rsidRDefault="000B3344" w:rsidP="00531596">
      <w:pPr>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Student </w:t>
      </w:r>
      <w:proofErr w:type="gramStart"/>
      <w:r>
        <w:rPr>
          <w:rFonts w:ascii="Times New Roman" w:hAnsi="Times New Roman" w:cs="Times New Roman"/>
          <w:b/>
          <w:sz w:val="32"/>
          <w:szCs w:val="32"/>
          <w:lang w:val="en-US"/>
        </w:rPr>
        <w:t>name :</w:t>
      </w:r>
      <w:proofErr w:type="gramEnd"/>
      <w:r>
        <w:rPr>
          <w:rFonts w:ascii="Times New Roman" w:hAnsi="Times New Roman" w:cs="Times New Roman"/>
          <w:b/>
          <w:sz w:val="32"/>
          <w:szCs w:val="32"/>
          <w:lang w:val="en-US"/>
        </w:rPr>
        <w:t xml:space="preserve"> </w:t>
      </w:r>
      <w:proofErr w:type="spellStart"/>
      <w:r>
        <w:rPr>
          <w:rFonts w:ascii="Times New Roman" w:hAnsi="Times New Roman" w:cs="Times New Roman"/>
          <w:b/>
          <w:sz w:val="32"/>
          <w:szCs w:val="32"/>
          <w:lang w:val="en-US"/>
        </w:rPr>
        <w:t>Ayushi</w:t>
      </w:r>
      <w:proofErr w:type="spellEnd"/>
      <w:r>
        <w:rPr>
          <w:rFonts w:ascii="Times New Roman" w:hAnsi="Times New Roman" w:cs="Times New Roman"/>
          <w:b/>
          <w:sz w:val="32"/>
          <w:szCs w:val="32"/>
          <w:lang w:val="en-US"/>
        </w:rPr>
        <w:t xml:space="preserve"> </w:t>
      </w:r>
      <w:proofErr w:type="spellStart"/>
      <w:r>
        <w:rPr>
          <w:rFonts w:ascii="Times New Roman" w:hAnsi="Times New Roman" w:cs="Times New Roman"/>
          <w:b/>
          <w:sz w:val="32"/>
          <w:szCs w:val="32"/>
          <w:lang w:val="en-US"/>
        </w:rPr>
        <w:t>Rajendrakumar</w:t>
      </w:r>
      <w:proofErr w:type="spellEnd"/>
      <w:r>
        <w:rPr>
          <w:rFonts w:ascii="Times New Roman" w:hAnsi="Times New Roman" w:cs="Times New Roman"/>
          <w:b/>
          <w:sz w:val="32"/>
          <w:szCs w:val="32"/>
          <w:lang w:val="en-US"/>
        </w:rPr>
        <w:t xml:space="preserve"> Patel</w:t>
      </w:r>
    </w:p>
    <w:p w14:paraId="727935FB" w14:textId="679B0B7B" w:rsidR="00FF2EF6" w:rsidRDefault="00FF2EF6" w:rsidP="00531596">
      <w:pPr>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Module </w:t>
      </w:r>
      <w:proofErr w:type="gramStart"/>
      <w:r>
        <w:rPr>
          <w:rFonts w:ascii="Times New Roman" w:hAnsi="Times New Roman" w:cs="Times New Roman"/>
          <w:b/>
          <w:sz w:val="32"/>
          <w:szCs w:val="32"/>
          <w:lang w:val="en-US"/>
        </w:rPr>
        <w:t>Code :</w:t>
      </w:r>
      <w:proofErr w:type="gramEnd"/>
      <w:r>
        <w:rPr>
          <w:rFonts w:ascii="Times New Roman" w:hAnsi="Times New Roman" w:cs="Times New Roman"/>
          <w:b/>
          <w:sz w:val="32"/>
          <w:szCs w:val="32"/>
          <w:lang w:val="en-US"/>
        </w:rPr>
        <w:t xml:space="preserve"> </w:t>
      </w:r>
      <w:r w:rsidR="001F0BF1">
        <w:rPr>
          <w:rFonts w:ascii="Times New Roman" w:hAnsi="Times New Roman" w:cs="Times New Roman"/>
          <w:b/>
          <w:sz w:val="32"/>
          <w:szCs w:val="32"/>
          <w:lang w:val="en-US"/>
        </w:rPr>
        <w:t>LCHS7001</w:t>
      </w:r>
    </w:p>
    <w:p w14:paraId="3EE0BC69" w14:textId="1452CA5C" w:rsidR="00FF2EF6" w:rsidRDefault="00FF2EF6" w:rsidP="00531596">
      <w:pPr>
        <w:jc w:val="center"/>
        <w:rPr>
          <w:rFonts w:ascii="Times New Roman" w:hAnsi="Times New Roman" w:cs="Times New Roman"/>
          <w:b/>
          <w:sz w:val="32"/>
          <w:szCs w:val="32"/>
          <w:lang w:val="en-US"/>
        </w:rPr>
      </w:pPr>
      <w:proofErr w:type="spellStart"/>
      <w:r>
        <w:rPr>
          <w:rFonts w:ascii="Times New Roman" w:hAnsi="Times New Roman" w:cs="Times New Roman"/>
          <w:b/>
          <w:sz w:val="32"/>
          <w:szCs w:val="32"/>
          <w:lang w:val="en-US"/>
        </w:rPr>
        <w:t>Modul</w:t>
      </w:r>
      <w:proofErr w:type="spellEnd"/>
      <w:r>
        <w:rPr>
          <w:rFonts w:ascii="Times New Roman" w:hAnsi="Times New Roman" w:cs="Times New Roman"/>
          <w:b/>
          <w:sz w:val="32"/>
          <w:szCs w:val="32"/>
          <w:lang w:val="en-US"/>
        </w:rPr>
        <w:t xml:space="preserve"> </w:t>
      </w:r>
      <w:proofErr w:type="gramStart"/>
      <w:r>
        <w:rPr>
          <w:rFonts w:ascii="Times New Roman" w:hAnsi="Times New Roman" w:cs="Times New Roman"/>
          <w:b/>
          <w:sz w:val="32"/>
          <w:szCs w:val="32"/>
          <w:lang w:val="en-US"/>
        </w:rPr>
        <w:t>Name :</w:t>
      </w:r>
      <w:proofErr w:type="gramEnd"/>
      <w:r w:rsidR="001F0BF1" w:rsidRPr="001F0BF1">
        <w:rPr>
          <w:rFonts w:ascii="Times New Roman" w:hAnsi="Times New Roman" w:cs="Times New Roman"/>
          <w:b/>
          <w:sz w:val="32"/>
          <w:szCs w:val="32"/>
          <w:lang w:val="en-US"/>
        </w:rPr>
        <w:t xml:space="preserve"> Practice-Based Research</w:t>
      </w:r>
    </w:p>
    <w:p w14:paraId="5F4E75DF" w14:textId="5784164C" w:rsidR="00C154DD" w:rsidRDefault="00C154DD" w:rsidP="00531596">
      <w:pPr>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Lecturer </w:t>
      </w:r>
      <w:proofErr w:type="gramStart"/>
      <w:r>
        <w:rPr>
          <w:rFonts w:ascii="Times New Roman" w:hAnsi="Times New Roman" w:cs="Times New Roman"/>
          <w:b/>
          <w:sz w:val="32"/>
          <w:szCs w:val="32"/>
          <w:lang w:val="en-US"/>
        </w:rPr>
        <w:t>Name :</w:t>
      </w:r>
      <w:proofErr w:type="gramEnd"/>
      <w:r w:rsidR="00537BBD">
        <w:rPr>
          <w:rFonts w:ascii="Times New Roman" w:hAnsi="Times New Roman" w:cs="Times New Roman"/>
          <w:b/>
          <w:sz w:val="32"/>
          <w:szCs w:val="32"/>
          <w:lang w:val="en-US"/>
        </w:rPr>
        <w:t xml:space="preserve"> </w:t>
      </w:r>
      <w:proofErr w:type="spellStart"/>
      <w:r w:rsidR="00537BBD" w:rsidRPr="00537BBD">
        <w:rPr>
          <w:rFonts w:ascii="Times New Roman" w:hAnsi="Times New Roman" w:cs="Times New Roman"/>
          <w:b/>
          <w:sz w:val="32"/>
          <w:szCs w:val="32"/>
          <w:lang w:val="en-US"/>
        </w:rPr>
        <w:t>Dr</w:t>
      </w:r>
      <w:proofErr w:type="spellEnd"/>
      <w:r w:rsidR="00537BBD" w:rsidRPr="00537BBD">
        <w:rPr>
          <w:rFonts w:ascii="Times New Roman" w:hAnsi="Times New Roman" w:cs="Times New Roman"/>
          <w:b/>
          <w:sz w:val="32"/>
          <w:szCs w:val="32"/>
          <w:lang w:val="en-US"/>
        </w:rPr>
        <w:t xml:space="preserve"> </w:t>
      </w:r>
      <w:proofErr w:type="spellStart"/>
      <w:r w:rsidR="00537BBD" w:rsidRPr="00537BBD">
        <w:rPr>
          <w:rFonts w:ascii="Times New Roman" w:hAnsi="Times New Roman" w:cs="Times New Roman"/>
          <w:b/>
          <w:sz w:val="32"/>
          <w:szCs w:val="32"/>
          <w:lang w:val="en-US"/>
        </w:rPr>
        <w:t>Diola</w:t>
      </w:r>
      <w:proofErr w:type="spellEnd"/>
      <w:r w:rsidR="00537BBD" w:rsidRPr="00537BBD">
        <w:rPr>
          <w:rFonts w:ascii="Times New Roman" w:hAnsi="Times New Roman" w:cs="Times New Roman"/>
          <w:b/>
          <w:sz w:val="32"/>
          <w:szCs w:val="32"/>
          <w:lang w:val="en-US"/>
        </w:rPr>
        <w:t xml:space="preserve"> </w:t>
      </w:r>
      <w:proofErr w:type="spellStart"/>
      <w:r w:rsidR="00537BBD" w:rsidRPr="00537BBD">
        <w:rPr>
          <w:rFonts w:ascii="Times New Roman" w:hAnsi="Times New Roman" w:cs="Times New Roman"/>
          <w:b/>
          <w:sz w:val="32"/>
          <w:szCs w:val="32"/>
          <w:lang w:val="en-US"/>
        </w:rPr>
        <w:t>Bijlhout</w:t>
      </w:r>
      <w:proofErr w:type="spellEnd"/>
    </w:p>
    <w:p w14:paraId="4CBFE71B" w14:textId="6990A4EE" w:rsidR="00531596" w:rsidRDefault="00C154DD" w:rsidP="00531596">
      <w:pPr>
        <w:jc w:val="center"/>
        <w:rPr>
          <w:rFonts w:cs="Times New Roman"/>
          <w:szCs w:val="24"/>
          <w:lang w:val="en-US"/>
        </w:rPr>
      </w:pPr>
      <w:r>
        <w:rPr>
          <w:rFonts w:ascii="Times New Roman" w:hAnsi="Times New Roman" w:cs="Times New Roman"/>
          <w:b/>
          <w:sz w:val="32"/>
          <w:szCs w:val="32"/>
          <w:lang w:val="en-US"/>
        </w:rPr>
        <w:t xml:space="preserve">Student ID </w:t>
      </w:r>
      <w:proofErr w:type="gramStart"/>
      <w:r>
        <w:rPr>
          <w:rFonts w:ascii="Times New Roman" w:hAnsi="Times New Roman" w:cs="Times New Roman"/>
          <w:b/>
          <w:sz w:val="32"/>
          <w:szCs w:val="32"/>
          <w:lang w:val="en-US"/>
        </w:rPr>
        <w:t>number :</w:t>
      </w:r>
      <w:proofErr w:type="gramEnd"/>
      <w:r>
        <w:rPr>
          <w:rFonts w:ascii="Times New Roman" w:hAnsi="Times New Roman" w:cs="Times New Roman"/>
          <w:b/>
          <w:sz w:val="32"/>
          <w:szCs w:val="32"/>
          <w:lang w:val="en-US"/>
        </w:rPr>
        <w:t xml:space="preserve"> </w:t>
      </w:r>
      <w:r w:rsidR="001F0BF1">
        <w:rPr>
          <w:rFonts w:eastAsia="Times New Roman"/>
          <w:color w:val="000000"/>
          <w:sz w:val="27"/>
          <w:szCs w:val="27"/>
          <w:shd w:val="clear" w:color="auto" w:fill="E6EFF3"/>
          <w:lang w:bidi="hi-IN"/>
        </w:rPr>
        <w:t>2232773</w:t>
      </w:r>
      <w:r w:rsidR="00531596">
        <w:rPr>
          <w:rFonts w:cs="Times New Roman"/>
          <w:szCs w:val="24"/>
          <w:lang w:val="en-US"/>
        </w:rPr>
        <w:br w:type="page"/>
      </w:r>
    </w:p>
    <w:sdt>
      <w:sdtPr>
        <w:rPr>
          <w:rFonts w:asciiTheme="minorHAnsi" w:eastAsiaTheme="minorHAnsi" w:hAnsiTheme="minorHAnsi" w:cstheme="minorBidi"/>
          <w:color w:val="auto"/>
          <w:sz w:val="22"/>
          <w:szCs w:val="22"/>
          <w:lang w:val="en-GB"/>
        </w:rPr>
        <w:id w:val="-1425492934"/>
        <w:docPartObj>
          <w:docPartGallery w:val="Table of Contents"/>
          <w:docPartUnique/>
        </w:docPartObj>
      </w:sdtPr>
      <w:sdtEndPr>
        <w:rPr>
          <w:b/>
          <w:bCs/>
          <w:noProof/>
        </w:rPr>
      </w:sdtEndPr>
      <w:sdtContent>
        <w:p w14:paraId="7911E806" w14:textId="77777777" w:rsidR="00531596" w:rsidRPr="00531596" w:rsidRDefault="00531596" w:rsidP="00531596">
          <w:pPr>
            <w:pStyle w:val="TOCHeading"/>
            <w:jc w:val="center"/>
            <w:rPr>
              <w:rFonts w:ascii="Times New Roman" w:hAnsi="Times New Roman" w:cs="Times New Roman"/>
              <w:b/>
              <w:color w:val="auto"/>
              <w:sz w:val="24"/>
              <w:szCs w:val="24"/>
            </w:rPr>
          </w:pPr>
          <w:r w:rsidRPr="00531596">
            <w:rPr>
              <w:rFonts w:ascii="Times New Roman" w:hAnsi="Times New Roman" w:cs="Times New Roman"/>
              <w:b/>
              <w:color w:val="auto"/>
              <w:sz w:val="24"/>
              <w:szCs w:val="24"/>
            </w:rPr>
            <w:t>Table of Contents</w:t>
          </w:r>
        </w:p>
        <w:p w14:paraId="3EFF19A1" w14:textId="77777777" w:rsidR="00531596" w:rsidRPr="00531596" w:rsidRDefault="00531596" w:rsidP="00531596">
          <w:pPr>
            <w:pStyle w:val="TOC1"/>
            <w:tabs>
              <w:tab w:val="right" w:leader="dot" w:pos="9016"/>
            </w:tabs>
            <w:jc w:val="center"/>
            <w:rPr>
              <w:rFonts w:ascii="Times New Roman" w:hAnsi="Times New Roman" w:cs="Times New Roman"/>
              <w:noProof/>
              <w:sz w:val="24"/>
              <w:szCs w:val="24"/>
            </w:rPr>
          </w:pPr>
          <w:r w:rsidRPr="00531596">
            <w:rPr>
              <w:rFonts w:ascii="Times New Roman" w:hAnsi="Times New Roman" w:cs="Times New Roman"/>
              <w:b/>
              <w:bCs/>
              <w:noProof/>
              <w:sz w:val="24"/>
              <w:szCs w:val="24"/>
            </w:rPr>
            <w:fldChar w:fldCharType="begin"/>
          </w:r>
          <w:r w:rsidRPr="00531596">
            <w:rPr>
              <w:rFonts w:ascii="Times New Roman" w:hAnsi="Times New Roman" w:cs="Times New Roman"/>
              <w:b/>
              <w:bCs/>
              <w:noProof/>
              <w:sz w:val="24"/>
              <w:szCs w:val="24"/>
            </w:rPr>
            <w:instrText xml:space="preserve"> TOC \o "1-3" \h \z \u </w:instrText>
          </w:r>
          <w:r w:rsidRPr="00531596">
            <w:rPr>
              <w:rFonts w:ascii="Times New Roman" w:hAnsi="Times New Roman" w:cs="Times New Roman"/>
              <w:b/>
              <w:bCs/>
              <w:noProof/>
              <w:sz w:val="24"/>
              <w:szCs w:val="24"/>
            </w:rPr>
            <w:fldChar w:fldCharType="separate"/>
          </w:r>
          <w:hyperlink w:anchor="_Toc153818679" w:history="1">
            <w:r w:rsidRPr="00531596">
              <w:rPr>
                <w:rStyle w:val="Hyperlink"/>
                <w:rFonts w:ascii="Times New Roman" w:hAnsi="Times New Roman" w:cs="Times New Roman"/>
                <w:noProof/>
                <w:sz w:val="24"/>
                <w:szCs w:val="24"/>
                <w:lang w:val="en-US"/>
              </w:rPr>
              <w:t>Introduction</w:t>
            </w:r>
            <w:r w:rsidRPr="00531596">
              <w:rPr>
                <w:rFonts w:ascii="Times New Roman" w:hAnsi="Times New Roman" w:cs="Times New Roman"/>
                <w:noProof/>
                <w:webHidden/>
                <w:sz w:val="24"/>
                <w:szCs w:val="24"/>
              </w:rPr>
              <w:tab/>
            </w:r>
            <w:r w:rsidRPr="00531596">
              <w:rPr>
                <w:rFonts w:ascii="Times New Roman" w:hAnsi="Times New Roman" w:cs="Times New Roman"/>
                <w:noProof/>
                <w:webHidden/>
                <w:sz w:val="24"/>
                <w:szCs w:val="24"/>
              </w:rPr>
              <w:fldChar w:fldCharType="begin"/>
            </w:r>
            <w:r w:rsidRPr="00531596">
              <w:rPr>
                <w:rFonts w:ascii="Times New Roman" w:hAnsi="Times New Roman" w:cs="Times New Roman"/>
                <w:noProof/>
                <w:webHidden/>
                <w:sz w:val="24"/>
                <w:szCs w:val="24"/>
              </w:rPr>
              <w:instrText xml:space="preserve"> PAGEREF _Toc153818679 \h </w:instrText>
            </w:r>
            <w:r w:rsidRPr="00531596">
              <w:rPr>
                <w:rFonts w:ascii="Times New Roman" w:hAnsi="Times New Roman" w:cs="Times New Roman"/>
                <w:noProof/>
                <w:webHidden/>
                <w:sz w:val="24"/>
                <w:szCs w:val="24"/>
              </w:rPr>
            </w:r>
            <w:r w:rsidRPr="00531596">
              <w:rPr>
                <w:rFonts w:ascii="Times New Roman" w:hAnsi="Times New Roman" w:cs="Times New Roman"/>
                <w:noProof/>
                <w:webHidden/>
                <w:sz w:val="24"/>
                <w:szCs w:val="24"/>
              </w:rPr>
              <w:fldChar w:fldCharType="separate"/>
            </w:r>
            <w:r w:rsidRPr="00531596">
              <w:rPr>
                <w:rFonts w:ascii="Times New Roman" w:hAnsi="Times New Roman" w:cs="Times New Roman"/>
                <w:noProof/>
                <w:webHidden/>
                <w:sz w:val="24"/>
                <w:szCs w:val="24"/>
              </w:rPr>
              <w:t>3</w:t>
            </w:r>
            <w:r w:rsidRPr="00531596">
              <w:rPr>
                <w:rFonts w:ascii="Times New Roman" w:hAnsi="Times New Roman" w:cs="Times New Roman"/>
                <w:noProof/>
                <w:webHidden/>
                <w:sz w:val="24"/>
                <w:szCs w:val="24"/>
              </w:rPr>
              <w:fldChar w:fldCharType="end"/>
            </w:r>
          </w:hyperlink>
        </w:p>
        <w:p w14:paraId="5B86FB18"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0" w:history="1">
            <w:r w:rsidR="00531596" w:rsidRPr="00531596">
              <w:rPr>
                <w:rStyle w:val="Hyperlink"/>
                <w:rFonts w:ascii="Times New Roman" w:hAnsi="Times New Roman" w:cs="Times New Roman"/>
                <w:noProof/>
                <w:sz w:val="24"/>
                <w:szCs w:val="24"/>
                <w:lang w:val="en-US"/>
              </w:rPr>
              <w:t>Rationale &amp; Research Question/Aims/hypothesis</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_Toc153818680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4</w:t>
            </w:r>
            <w:r w:rsidR="00531596" w:rsidRPr="00531596">
              <w:rPr>
                <w:rFonts w:ascii="Times New Roman" w:hAnsi="Times New Roman" w:cs="Times New Roman"/>
                <w:noProof/>
                <w:webHidden/>
                <w:sz w:val="24"/>
                <w:szCs w:val="24"/>
              </w:rPr>
              <w:fldChar w:fldCharType="end"/>
            </w:r>
          </w:hyperlink>
        </w:p>
        <w:p w14:paraId="645BBE1B"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1" w:history="1">
            <w:r w:rsidR="00531596" w:rsidRPr="00531596">
              <w:rPr>
                <w:rStyle w:val="Hyperlink"/>
                <w:rFonts w:ascii="Times New Roman" w:hAnsi="Times New Roman" w:cs="Times New Roman"/>
                <w:noProof/>
                <w:sz w:val="24"/>
                <w:szCs w:val="24"/>
                <w:lang w:val="en-US"/>
              </w:rPr>
              <w:t>Research Methodology</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_Toc153818681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4</w:t>
            </w:r>
            <w:r w:rsidR="00531596" w:rsidRPr="00531596">
              <w:rPr>
                <w:rFonts w:ascii="Times New Roman" w:hAnsi="Times New Roman" w:cs="Times New Roman"/>
                <w:noProof/>
                <w:webHidden/>
                <w:sz w:val="24"/>
                <w:szCs w:val="24"/>
              </w:rPr>
              <w:fldChar w:fldCharType="end"/>
            </w:r>
          </w:hyperlink>
        </w:p>
        <w:p w14:paraId="2E98EB59"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2" w:history="1">
            <w:r w:rsidR="00531596" w:rsidRPr="00531596">
              <w:rPr>
                <w:rStyle w:val="Hyperlink"/>
                <w:rFonts w:ascii="Times New Roman" w:hAnsi="Times New Roman" w:cs="Times New Roman"/>
                <w:noProof/>
                <w:sz w:val="24"/>
                <w:szCs w:val="24"/>
                <w:lang w:val="en-US"/>
              </w:rPr>
              <w:t>Research Design</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_Toc153818682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5</w:t>
            </w:r>
            <w:r w:rsidR="00531596" w:rsidRPr="00531596">
              <w:rPr>
                <w:rFonts w:ascii="Times New Roman" w:hAnsi="Times New Roman" w:cs="Times New Roman"/>
                <w:noProof/>
                <w:webHidden/>
                <w:sz w:val="24"/>
                <w:szCs w:val="24"/>
              </w:rPr>
              <w:fldChar w:fldCharType="end"/>
            </w:r>
          </w:hyperlink>
        </w:p>
        <w:p w14:paraId="3B89917F"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3" w:history="1">
            <w:r w:rsidR="00531596" w:rsidRPr="00531596">
              <w:rPr>
                <w:rStyle w:val="Hyperlink"/>
                <w:rFonts w:ascii="Times New Roman" w:hAnsi="Times New Roman" w:cs="Times New Roman"/>
                <w:noProof/>
                <w:sz w:val="24"/>
                <w:szCs w:val="24"/>
                <w:lang w:val="en-US"/>
              </w:rPr>
              <w:t>Recruitment, Sampling &amp; Study Participants.</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_Toc153818683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6</w:t>
            </w:r>
            <w:r w:rsidR="00531596" w:rsidRPr="00531596">
              <w:rPr>
                <w:rFonts w:ascii="Times New Roman" w:hAnsi="Times New Roman" w:cs="Times New Roman"/>
                <w:noProof/>
                <w:webHidden/>
                <w:sz w:val="24"/>
                <w:szCs w:val="24"/>
              </w:rPr>
              <w:fldChar w:fldCharType="end"/>
            </w:r>
          </w:hyperlink>
        </w:p>
        <w:p w14:paraId="279F78A6"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4" w:history="1">
            <w:r w:rsidR="00531596" w:rsidRPr="00531596">
              <w:rPr>
                <w:rStyle w:val="Hyperlink"/>
                <w:rFonts w:ascii="Times New Roman" w:hAnsi="Times New Roman" w:cs="Times New Roman"/>
                <w:noProof/>
                <w:sz w:val="24"/>
                <w:szCs w:val="24"/>
                <w:lang w:val="en-US"/>
              </w:rPr>
              <w:t>Data analysis technique</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_Toc153818684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6</w:t>
            </w:r>
            <w:r w:rsidR="00531596" w:rsidRPr="00531596">
              <w:rPr>
                <w:rFonts w:ascii="Times New Roman" w:hAnsi="Times New Roman" w:cs="Times New Roman"/>
                <w:noProof/>
                <w:webHidden/>
                <w:sz w:val="24"/>
                <w:szCs w:val="24"/>
              </w:rPr>
              <w:fldChar w:fldCharType="end"/>
            </w:r>
          </w:hyperlink>
        </w:p>
        <w:p w14:paraId="2BE44508"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5" w:history="1">
            <w:r w:rsidR="00531596" w:rsidRPr="00531596">
              <w:rPr>
                <w:rStyle w:val="Hyperlink"/>
                <w:rFonts w:ascii="Times New Roman" w:hAnsi="Times New Roman" w:cs="Times New Roman"/>
                <w:noProof/>
                <w:sz w:val="24"/>
                <w:szCs w:val="24"/>
                <w:lang w:val="en-US"/>
              </w:rPr>
              <w:t>Ethical considerations.</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_Toc153818685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7</w:t>
            </w:r>
            <w:r w:rsidR="00531596" w:rsidRPr="00531596">
              <w:rPr>
                <w:rFonts w:ascii="Times New Roman" w:hAnsi="Times New Roman" w:cs="Times New Roman"/>
                <w:noProof/>
                <w:webHidden/>
                <w:sz w:val="24"/>
                <w:szCs w:val="24"/>
              </w:rPr>
              <w:fldChar w:fldCharType="end"/>
            </w:r>
          </w:hyperlink>
        </w:p>
        <w:p w14:paraId="6F391DBE"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6" w:history="1">
            <w:r w:rsidR="00531596" w:rsidRPr="00531596">
              <w:rPr>
                <w:rStyle w:val="Hyperlink"/>
                <w:rFonts w:ascii="Times New Roman" w:hAnsi="Times New Roman" w:cs="Times New Roman"/>
                <w:noProof/>
                <w:sz w:val="24"/>
                <w:szCs w:val="24"/>
              </w:rPr>
              <w:t>Results</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_Toc153818686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7</w:t>
            </w:r>
            <w:r w:rsidR="00531596" w:rsidRPr="00531596">
              <w:rPr>
                <w:rFonts w:ascii="Times New Roman" w:hAnsi="Times New Roman" w:cs="Times New Roman"/>
                <w:noProof/>
                <w:webHidden/>
                <w:sz w:val="24"/>
                <w:szCs w:val="24"/>
              </w:rPr>
              <w:fldChar w:fldCharType="end"/>
            </w:r>
          </w:hyperlink>
        </w:p>
        <w:p w14:paraId="7D36FA0E"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7" w:history="1">
            <w:r w:rsidR="00531596" w:rsidRPr="00531596">
              <w:rPr>
                <w:rStyle w:val="Hyperlink"/>
                <w:rFonts w:ascii="Times New Roman" w:hAnsi="Times New Roman" w:cs="Times New Roman"/>
                <w:noProof/>
                <w:sz w:val="24"/>
                <w:szCs w:val="24"/>
                <w:lang w:val="en-US"/>
              </w:rPr>
              <w:t>Discussion</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_Toc153818687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10</w:t>
            </w:r>
            <w:r w:rsidR="00531596" w:rsidRPr="00531596">
              <w:rPr>
                <w:rFonts w:ascii="Times New Roman" w:hAnsi="Times New Roman" w:cs="Times New Roman"/>
                <w:noProof/>
                <w:webHidden/>
                <w:sz w:val="24"/>
                <w:szCs w:val="24"/>
              </w:rPr>
              <w:fldChar w:fldCharType="end"/>
            </w:r>
          </w:hyperlink>
        </w:p>
        <w:p w14:paraId="4123EAD7"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8" w:history="1">
            <w:r w:rsidR="00531596" w:rsidRPr="00531596">
              <w:rPr>
                <w:rStyle w:val="Hyperlink"/>
                <w:rFonts w:ascii="Times New Roman" w:hAnsi="Times New Roman" w:cs="Times New Roman"/>
                <w:noProof/>
                <w:sz w:val="24"/>
                <w:szCs w:val="24"/>
                <w:lang w:val="en-US"/>
              </w:rPr>
              <w:t>Conclusion</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_Toc153818688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11</w:t>
            </w:r>
            <w:r w:rsidR="00531596" w:rsidRPr="00531596">
              <w:rPr>
                <w:rFonts w:ascii="Times New Roman" w:hAnsi="Times New Roman" w:cs="Times New Roman"/>
                <w:noProof/>
                <w:webHidden/>
                <w:sz w:val="24"/>
                <w:szCs w:val="24"/>
              </w:rPr>
              <w:fldChar w:fldCharType="end"/>
            </w:r>
          </w:hyperlink>
        </w:p>
        <w:p w14:paraId="19F50868"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89" w:history="1">
            <w:r w:rsidR="00531596" w:rsidRPr="00531596">
              <w:rPr>
                <w:rStyle w:val="Hyperlink"/>
                <w:rFonts w:ascii="Times New Roman" w:hAnsi="Times New Roman" w:cs="Times New Roman"/>
                <w:noProof/>
                <w:sz w:val="24"/>
                <w:szCs w:val="24"/>
                <w:lang w:val="en-US"/>
              </w:rPr>
              <w:t>Reference List</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_Toc153818689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12</w:t>
            </w:r>
            <w:r w:rsidR="00531596" w:rsidRPr="00531596">
              <w:rPr>
                <w:rFonts w:ascii="Times New Roman" w:hAnsi="Times New Roman" w:cs="Times New Roman"/>
                <w:noProof/>
                <w:webHidden/>
                <w:sz w:val="24"/>
                <w:szCs w:val="24"/>
              </w:rPr>
              <w:fldChar w:fldCharType="end"/>
            </w:r>
          </w:hyperlink>
        </w:p>
        <w:p w14:paraId="68505080" w14:textId="77777777" w:rsidR="00531596" w:rsidRPr="00531596" w:rsidRDefault="0000143E" w:rsidP="00531596">
          <w:pPr>
            <w:pStyle w:val="TOC1"/>
            <w:tabs>
              <w:tab w:val="right" w:leader="dot" w:pos="9016"/>
            </w:tabs>
            <w:jc w:val="center"/>
            <w:rPr>
              <w:rFonts w:ascii="Times New Roman" w:hAnsi="Times New Roman" w:cs="Times New Roman"/>
              <w:noProof/>
              <w:sz w:val="24"/>
              <w:szCs w:val="24"/>
            </w:rPr>
          </w:pPr>
          <w:hyperlink w:anchor="_Toc153818690" w:history="1">
            <w:r w:rsidR="00531596" w:rsidRPr="00531596">
              <w:rPr>
                <w:rStyle w:val="Hyperlink"/>
                <w:rFonts w:ascii="Times New Roman" w:hAnsi="Times New Roman" w:cs="Times New Roman"/>
                <w:noProof/>
                <w:sz w:val="24"/>
                <w:szCs w:val="24"/>
              </w:rPr>
              <w:t>Appendix</w:t>
            </w:r>
            <w:r w:rsidR="00531596" w:rsidRPr="00531596">
              <w:rPr>
                <w:rFonts w:ascii="Times New Roman" w:hAnsi="Times New Roman" w:cs="Times New Roman"/>
                <w:noProof/>
                <w:webHidden/>
                <w:sz w:val="24"/>
                <w:szCs w:val="24"/>
              </w:rPr>
              <w:tab/>
            </w:r>
            <w:r w:rsidR="00531596" w:rsidRPr="00531596">
              <w:rPr>
                <w:rFonts w:ascii="Times New Roman" w:hAnsi="Times New Roman" w:cs="Times New Roman"/>
                <w:noProof/>
                <w:webHidden/>
                <w:sz w:val="24"/>
                <w:szCs w:val="24"/>
              </w:rPr>
              <w:fldChar w:fldCharType="begin"/>
            </w:r>
            <w:r w:rsidR="00531596" w:rsidRPr="00531596">
              <w:rPr>
                <w:rFonts w:ascii="Times New Roman" w:hAnsi="Times New Roman" w:cs="Times New Roman"/>
                <w:noProof/>
                <w:webHidden/>
                <w:sz w:val="24"/>
                <w:szCs w:val="24"/>
              </w:rPr>
              <w:instrText xml:space="preserve"> PAGEREF _Toc153818690 \h </w:instrText>
            </w:r>
            <w:r w:rsidR="00531596" w:rsidRPr="00531596">
              <w:rPr>
                <w:rFonts w:ascii="Times New Roman" w:hAnsi="Times New Roman" w:cs="Times New Roman"/>
                <w:noProof/>
                <w:webHidden/>
                <w:sz w:val="24"/>
                <w:szCs w:val="24"/>
              </w:rPr>
            </w:r>
            <w:r w:rsidR="00531596" w:rsidRPr="00531596">
              <w:rPr>
                <w:rFonts w:ascii="Times New Roman" w:hAnsi="Times New Roman" w:cs="Times New Roman"/>
                <w:noProof/>
                <w:webHidden/>
                <w:sz w:val="24"/>
                <w:szCs w:val="24"/>
              </w:rPr>
              <w:fldChar w:fldCharType="separate"/>
            </w:r>
            <w:r w:rsidR="00531596" w:rsidRPr="00531596">
              <w:rPr>
                <w:rFonts w:ascii="Times New Roman" w:hAnsi="Times New Roman" w:cs="Times New Roman"/>
                <w:noProof/>
                <w:webHidden/>
                <w:sz w:val="24"/>
                <w:szCs w:val="24"/>
              </w:rPr>
              <w:t>13</w:t>
            </w:r>
            <w:r w:rsidR="00531596" w:rsidRPr="00531596">
              <w:rPr>
                <w:rFonts w:ascii="Times New Roman" w:hAnsi="Times New Roman" w:cs="Times New Roman"/>
                <w:noProof/>
                <w:webHidden/>
                <w:sz w:val="24"/>
                <w:szCs w:val="24"/>
              </w:rPr>
              <w:fldChar w:fldCharType="end"/>
            </w:r>
          </w:hyperlink>
        </w:p>
        <w:p w14:paraId="6C2D2CB8" w14:textId="77777777" w:rsidR="00531596" w:rsidRDefault="00531596" w:rsidP="00531596">
          <w:pPr>
            <w:jc w:val="center"/>
          </w:pPr>
          <w:r w:rsidRPr="00531596">
            <w:rPr>
              <w:rFonts w:ascii="Times New Roman" w:hAnsi="Times New Roman" w:cs="Times New Roman"/>
              <w:b/>
              <w:bCs/>
              <w:noProof/>
              <w:sz w:val="24"/>
              <w:szCs w:val="24"/>
            </w:rPr>
            <w:fldChar w:fldCharType="end"/>
          </w:r>
        </w:p>
      </w:sdtContent>
    </w:sdt>
    <w:p w14:paraId="1C19701A" w14:textId="77777777" w:rsidR="00531596" w:rsidRDefault="00531596">
      <w:pPr>
        <w:rPr>
          <w:rFonts w:ascii="Times New Roman" w:eastAsiaTheme="majorEastAsia" w:hAnsi="Times New Roman" w:cs="Times New Roman"/>
          <w:b/>
          <w:sz w:val="24"/>
          <w:szCs w:val="24"/>
          <w:lang w:val="en-US"/>
        </w:rPr>
      </w:pPr>
      <w:r>
        <w:rPr>
          <w:rFonts w:cs="Times New Roman"/>
          <w:szCs w:val="24"/>
          <w:lang w:val="en-US"/>
        </w:rPr>
        <w:br w:type="page"/>
      </w:r>
    </w:p>
    <w:p w14:paraId="16EE6672" w14:textId="77777777" w:rsidR="00844CD2" w:rsidRPr="004F6E4E" w:rsidRDefault="0090124B" w:rsidP="00531596">
      <w:pPr>
        <w:pStyle w:val="Heading1"/>
        <w:jc w:val="both"/>
        <w:rPr>
          <w:rFonts w:cs="Times New Roman"/>
          <w:szCs w:val="24"/>
          <w:lang w:val="en-US"/>
        </w:rPr>
      </w:pPr>
      <w:bookmarkStart w:id="0" w:name="_Toc153818679"/>
      <w:r w:rsidRPr="004F6E4E">
        <w:rPr>
          <w:rFonts w:cs="Times New Roman"/>
          <w:szCs w:val="24"/>
          <w:lang w:val="en-US"/>
        </w:rPr>
        <w:t>Introduction</w:t>
      </w:r>
      <w:bookmarkEnd w:id="0"/>
    </w:p>
    <w:p w14:paraId="52DCE473" w14:textId="77777777" w:rsidR="0090124B" w:rsidRPr="004F6E4E" w:rsidRDefault="0090124B"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 presence of positive behavioral attitudes within </w:t>
      </w:r>
      <w:r w:rsidR="0038321D" w:rsidRPr="004F6E4E">
        <w:rPr>
          <w:rFonts w:ascii="Times New Roman" w:hAnsi="Times New Roman" w:cs="Times New Roman"/>
          <w:sz w:val="24"/>
          <w:szCs w:val="24"/>
          <w:lang w:val="en-US"/>
        </w:rPr>
        <w:t>the postgraduate</w:t>
      </w:r>
      <w:r w:rsidRPr="004F6E4E">
        <w:rPr>
          <w:rFonts w:ascii="Times New Roman" w:hAnsi="Times New Roman" w:cs="Times New Roman"/>
          <w:sz w:val="24"/>
          <w:szCs w:val="24"/>
          <w:lang w:val="en-US"/>
        </w:rPr>
        <w:t xml:space="preserve"> students serves as a crucial factor when it comes to emerging as a successful professional prospect. The types of such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which are necessary for driving successful employment career are diversifying significantly. One of the major professional </w:t>
      </w:r>
      <w:proofErr w:type="spellStart"/>
      <w:proofErr w:type="gramStart"/>
      <w:r w:rsidRPr="004F6E4E">
        <w:rPr>
          <w:rFonts w:ascii="Times New Roman" w:hAnsi="Times New Roman" w:cs="Times New Roman"/>
          <w:sz w:val="24"/>
          <w:szCs w:val="24"/>
          <w:lang w:val="en-US"/>
        </w:rPr>
        <w:t>behaviour</w:t>
      </w:r>
      <w:proofErr w:type="spellEnd"/>
      <w:proofErr w:type="gramEnd"/>
      <w:r w:rsidRPr="004F6E4E">
        <w:rPr>
          <w:rFonts w:ascii="Times New Roman" w:hAnsi="Times New Roman" w:cs="Times New Roman"/>
          <w:sz w:val="24"/>
          <w:szCs w:val="24"/>
          <w:lang w:val="en-US"/>
        </w:rPr>
        <w:t xml:space="preserve"> that is </w:t>
      </w:r>
      <w:r w:rsidR="007C4357" w:rsidRPr="004F6E4E">
        <w:rPr>
          <w:rFonts w:ascii="Times New Roman" w:hAnsi="Times New Roman" w:cs="Times New Roman"/>
          <w:sz w:val="24"/>
          <w:szCs w:val="24"/>
          <w:lang w:val="en-US"/>
        </w:rPr>
        <w:t>influenced within</w:t>
      </w:r>
      <w:r w:rsidRPr="004F6E4E">
        <w:rPr>
          <w:rFonts w:ascii="Times New Roman" w:hAnsi="Times New Roman" w:cs="Times New Roman"/>
          <w:sz w:val="24"/>
          <w:szCs w:val="24"/>
          <w:lang w:val="en-US"/>
        </w:rPr>
        <w:t xml:space="preserve"> postgraduate student </w:t>
      </w:r>
      <w:r w:rsidR="007C4357" w:rsidRPr="004F6E4E">
        <w:rPr>
          <w:rFonts w:ascii="Times New Roman" w:hAnsi="Times New Roman" w:cs="Times New Roman"/>
          <w:sz w:val="24"/>
          <w:szCs w:val="24"/>
          <w:lang w:val="en-US"/>
        </w:rPr>
        <w:t>is their efficiency in</w:t>
      </w:r>
      <w:r w:rsidRPr="004F6E4E">
        <w:rPr>
          <w:rFonts w:ascii="Times New Roman" w:hAnsi="Times New Roman" w:cs="Times New Roman"/>
          <w:sz w:val="24"/>
          <w:szCs w:val="24"/>
          <w:lang w:val="en-US"/>
        </w:rPr>
        <w:t xml:space="preserve"> maintain</w:t>
      </w:r>
      <w:r w:rsidR="007C4357" w:rsidRPr="004F6E4E">
        <w:rPr>
          <w:rFonts w:ascii="Times New Roman" w:hAnsi="Times New Roman" w:cs="Times New Roman"/>
          <w:sz w:val="24"/>
          <w:szCs w:val="24"/>
          <w:lang w:val="en-US"/>
        </w:rPr>
        <w:t>ing a</w:t>
      </w:r>
      <w:r w:rsidRPr="004F6E4E">
        <w:rPr>
          <w:rFonts w:ascii="Times New Roman" w:hAnsi="Times New Roman" w:cs="Times New Roman"/>
          <w:sz w:val="24"/>
          <w:szCs w:val="24"/>
          <w:lang w:val="en-US"/>
        </w:rPr>
        <w:t xml:space="preserve"> positive organizational culture by promoting workplace diversity. It</w:t>
      </w:r>
      <w:r w:rsidR="004E13B6" w:rsidRPr="004F6E4E">
        <w:rPr>
          <w:rFonts w:ascii="Times New Roman" w:hAnsi="Times New Roman" w:cs="Times New Roman"/>
          <w:sz w:val="24"/>
          <w:szCs w:val="24"/>
          <w:lang w:val="en-US"/>
        </w:rPr>
        <w:t xml:space="preserve"> is because the workplace diversity can only be integrated successfully if the indi</w:t>
      </w:r>
      <w:r w:rsidR="00387FE1" w:rsidRPr="004F6E4E">
        <w:rPr>
          <w:rFonts w:ascii="Times New Roman" w:hAnsi="Times New Roman" w:cs="Times New Roman"/>
          <w:sz w:val="24"/>
          <w:szCs w:val="24"/>
          <w:lang w:val="en-US"/>
        </w:rPr>
        <w:t xml:space="preserve">vidual has high exposure in interacting with the group members from different cultural backgrounds and such requirement is met by the postgraduate students as they have been </w:t>
      </w:r>
      <w:r w:rsidR="004C13DC" w:rsidRPr="004F6E4E">
        <w:rPr>
          <w:rFonts w:ascii="Times New Roman" w:hAnsi="Times New Roman" w:cs="Times New Roman"/>
          <w:sz w:val="24"/>
          <w:szCs w:val="24"/>
          <w:lang w:val="en-US"/>
        </w:rPr>
        <w:t xml:space="preserve">known to be associated with the high exposure to students from diverse cultural backgrounds. Similar evidence can be observed in the works of </w:t>
      </w:r>
      <w:r w:rsidR="004F6E4E" w:rsidRPr="004F6E4E">
        <w:rPr>
          <w:rFonts w:ascii="Times New Roman" w:hAnsi="Times New Roman" w:cs="Times New Roman"/>
          <w:color w:val="222222"/>
          <w:sz w:val="24"/>
          <w:szCs w:val="24"/>
          <w:shd w:val="clear" w:color="auto" w:fill="FFFFFF"/>
        </w:rPr>
        <w:t xml:space="preserve">Al </w:t>
      </w:r>
      <w:proofErr w:type="spellStart"/>
      <w:r w:rsidR="004F6E4E" w:rsidRPr="004F6E4E">
        <w:rPr>
          <w:rFonts w:ascii="Times New Roman" w:hAnsi="Times New Roman" w:cs="Times New Roman"/>
          <w:color w:val="222222"/>
          <w:sz w:val="24"/>
          <w:szCs w:val="24"/>
          <w:shd w:val="clear" w:color="auto" w:fill="FFFFFF"/>
        </w:rPr>
        <w:t>Majali</w:t>
      </w:r>
      <w:proofErr w:type="spellEnd"/>
      <w:r w:rsidR="004F6E4E" w:rsidRPr="004F6E4E">
        <w:rPr>
          <w:rFonts w:ascii="Times New Roman" w:hAnsi="Times New Roman" w:cs="Times New Roman"/>
          <w:sz w:val="24"/>
          <w:szCs w:val="24"/>
          <w:lang w:val="en-US"/>
        </w:rPr>
        <w:t xml:space="preserve"> and </w:t>
      </w:r>
      <w:proofErr w:type="spellStart"/>
      <w:proofErr w:type="gramStart"/>
      <w:r w:rsidR="004F6E4E" w:rsidRPr="004F6E4E">
        <w:rPr>
          <w:rFonts w:ascii="Times New Roman" w:hAnsi="Times New Roman" w:cs="Times New Roman"/>
          <w:color w:val="222222"/>
          <w:sz w:val="24"/>
          <w:szCs w:val="24"/>
          <w:shd w:val="clear" w:color="auto" w:fill="FFFFFF"/>
        </w:rPr>
        <w:t>AlKhaaldi</w:t>
      </w:r>
      <w:proofErr w:type="spellEnd"/>
      <w:r w:rsidR="004F6E4E" w:rsidRPr="004F6E4E">
        <w:rPr>
          <w:rFonts w:ascii="Times New Roman" w:hAnsi="Times New Roman" w:cs="Times New Roman"/>
          <w:sz w:val="24"/>
          <w:szCs w:val="24"/>
          <w:lang w:val="en-US"/>
        </w:rPr>
        <w:t xml:space="preserve">  (</w:t>
      </w:r>
      <w:proofErr w:type="gramEnd"/>
      <w:r w:rsidR="004F6E4E" w:rsidRPr="004F6E4E">
        <w:rPr>
          <w:rFonts w:ascii="Times New Roman" w:hAnsi="Times New Roman" w:cs="Times New Roman"/>
          <w:sz w:val="24"/>
          <w:szCs w:val="24"/>
          <w:lang w:val="en-US"/>
        </w:rPr>
        <w:t xml:space="preserve">2020) </w:t>
      </w:r>
      <w:r w:rsidR="004C13DC" w:rsidRPr="004F6E4E">
        <w:rPr>
          <w:rFonts w:ascii="Times New Roman" w:hAnsi="Times New Roman" w:cs="Times New Roman"/>
          <w:sz w:val="24"/>
          <w:szCs w:val="24"/>
          <w:lang w:val="en-US"/>
        </w:rPr>
        <w:t xml:space="preserve">as the author suggest that the postgraduate students have a high degree of tolerance to cultural acceptance due to their extensive exposure to the cultural preferences </w:t>
      </w:r>
      <w:r w:rsidR="007C4357" w:rsidRPr="004F6E4E">
        <w:rPr>
          <w:rFonts w:ascii="Times New Roman" w:hAnsi="Times New Roman" w:cs="Times New Roman"/>
          <w:sz w:val="24"/>
          <w:szCs w:val="24"/>
          <w:lang w:val="en-US"/>
        </w:rPr>
        <w:t xml:space="preserve">of the international students. Therefore, it is observed that the tolerance to cultural differences might be one of the </w:t>
      </w:r>
      <w:proofErr w:type="gramStart"/>
      <w:r w:rsidR="007C4357" w:rsidRPr="004F6E4E">
        <w:rPr>
          <w:rFonts w:ascii="Times New Roman" w:hAnsi="Times New Roman" w:cs="Times New Roman"/>
          <w:sz w:val="24"/>
          <w:szCs w:val="24"/>
          <w:lang w:val="en-US"/>
        </w:rPr>
        <w:t>factor</w:t>
      </w:r>
      <w:proofErr w:type="gramEnd"/>
      <w:r w:rsidR="007C4357" w:rsidRPr="004F6E4E">
        <w:rPr>
          <w:rFonts w:ascii="Times New Roman" w:hAnsi="Times New Roman" w:cs="Times New Roman"/>
          <w:sz w:val="24"/>
          <w:szCs w:val="24"/>
          <w:lang w:val="en-US"/>
        </w:rPr>
        <w:t xml:space="preserve"> that is responsible for having a positive influence on the professional </w:t>
      </w:r>
      <w:proofErr w:type="spellStart"/>
      <w:r w:rsidR="007C4357" w:rsidRPr="004F6E4E">
        <w:rPr>
          <w:rFonts w:ascii="Times New Roman" w:hAnsi="Times New Roman" w:cs="Times New Roman"/>
          <w:sz w:val="24"/>
          <w:szCs w:val="24"/>
          <w:lang w:val="en-US"/>
        </w:rPr>
        <w:t>behaviour</w:t>
      </w:r>
      <w:proofErr w:type="spellEnd"/>
      <w:r w:rsidR="007C4357" w:rsidRPr="004F6E4E">
        <w:rPr>
          <w:rFonts w:ascii="Times New Roman" w:hAnsi="Times New Roman" w:cs="Times New Roman"/>
          <w:sz w:val="24"/>
          <w:szCs w:val="24"/>
          <w:lang w:val="en-US"/>
        </w:rPr>
        <w:t xml:space="preserve"> in graduate students. The tolerance to cultural difference is defined as the capacity of individual when it comes to accepting opinions, based on the difference in cultural inclinations and </w:t>
      </w:r>
      <w:r w:rsidR="00E04C08" w:rsidRPr="004F6E4E">
        <w:rPr>
          <w:rFonts w:ascii="Times New Roman" w:hAnsi="Times New Roman" w:cs="Times New Roman"/>
          <w:sz w:val="24"/>
          <w:szCs w:val="24"/>
          <w:lang w:val="en-US"/>
        </w:rPr>
        <w:t xml:space="preserve">reducing conflicts. </w:t>
      </w:r>
      <w:r w:rsidR="004C13DC" w:rsidRPr="004F6E4E">
        <w:rPr>
          <w:rFonts w:ascii="Times New Roman" w:hAnsi="Times New Roman" w:cs="Times New Roman"/>
          <w:sz w:val="24"/>
          <w:szCs w:val="24"/>
          <w:lang w:val="en-US"/>
        </w:rPr>
        <w:t xml:space="preserve">Another major professional </w:t>
      </w:r>
      <w:proofErr w:type="spellStart"/>
      <w:r w:rsidR="004C13DC" w:rsidRPr="004F6E4E">
        <w:rPr>
          <w:rFonts w:ascii="Times New Roman" w:hAnsi="Times New Roman" w:cs="Times New Roman"/>
          <w:sz w:val="24"/>
          <w:szCs w:val="24"/>
          <w:lang w:val="en-US"/>
        </w:rPr>
        <w:t>behaviour</w:t>
      </w:r>
      <w:proofErr w:type="spellEnd"/>
      <w:r w:rsidR="004C13DC" w:rsidRPr="004F6E4E">
        <w:rPr>
          <w:rFonts w:ascii="Times New Roman" w:hAnsi="Times New Roman" w:cs="Times New Roman"/>
          <w:sz w:val="24"/>
          <w:szCs w:val="24"/>
          <w:lang w:val="en-US"/>
        </w:rPr>
        <w:t xml:space="preserve"> that is expected from the postgraduate student is effective formal communication. Several authors </w:t>
      </w:r>
      <w:proofErr w:type="gramStart"/>
      <w:r w:rsidR="004C13DC" w:rsidRPr="004F6E4E">
        <w:rPr>
          <w:rFonts w:ascii="Times New Roman" w:hAnsi="Times New Roman" w:cs="Times New Roman"/>
          <w:sz w:val="24"/>
          <w:szCs w:val="24"/>
          <w:lang w:val="en-US"/>
        </w:rPr>
        <w:t>has</w:t>
      </w:r>
      <w:proofErr w:type="gramEnd"/>
      <w:r w:rsidR="004C13DC" w:rsidRPr="004F6E4E">
        <w:rPr>
          <w:rFonts w:ascii="Times New Roman" w:hAnsi="Times New Roman" w:cs="Times New Roman"/>
          <w:sz w:val="24"/>
          <w:szCs w:val="24"/>
          <w:lang w:val="en-US"/>
        </w:rPr>
        <w:t xml:space="preserve"> been observed to state that the postgraduate students are well versed with </w:t>
      </w:r>
      <w:r w:rsidR="007C4357" w:rsidRPr="004F6E4E">
        <w:rPr>
          <w:rFonts w:ascii="Times New Roman" w:hAnsi="Times New Roman" w:cs="Times New Roman"/>
          <w:sz w:val="24"/>
          <w:szCs w:val="24"/>
          <w:lang w:val="en-US"/>
        </w:rPr>
        <w:t xml:space="preserve">the proficient interaction with their workmates in professional setting. </w:t>
      </w:r>
      <w:r w:rsidR="00E04C08" w:rsidRPr="004F6E4E">
        <w:rPr>
          <w:rFonts w:ascii="Times New Roman" w:hAnsi="Times New Roman" w:cs="Times New Roman"/>
          <w:sz w:val="24"/>
          <w:szCs w:val="24"/>
          <w:lang w:val="en-US"/>
        </w:rPr>
        <w:t xml:space="preserve">However, one of the crucial factors that influences such professional </w:t>
      </w:r>
      <w:proofErr w:type="spellStart"/>
      <w:r w:rsidR="00E04C08" w:rsidRPr="004F6E4E">
        <w:rPr>
          <w:rFonts w:ascii="Times New Roman" w:hAnsi="Times New Roman" w:cs="Times New Roman"/>
          <w:sz w:val="24"/>
          <w:szCs w:val="24"/>
          <w:lang w:val="en-US"/>
        </w:rPr>
        <w:t>behaviour</w:t>
      </w:r>
      <w:proofErr w:type="spellEnd"/>
      <w:r w:rsidR="00E04C08" w:rsidRPr="004F6E4E">
        <w:rPr>
          <w:rFonts w:ascii="Times New Roman" w:hAnsi="Times New Roman" w:cs="Times New Roman"/>
          <w:sz w:val="24"/>
          <w:szCs w:val="24"/>
          <w:lang w:val="en-US"/>
        </w:rPr>
        <w:t xml:space="preserve"> is the presence of high degree education. It is because the excellence in formal communication style requires high knowledge in professional terminology and such extensive knowledge in professional language is provided by the high degree of education that is taught in the undergraduate courses. In the findings of, it is observed that the extent of education contributes to the evolution of the professional </w:t>
      </w:r>
      <w:proofErr w:type="spellStart"/>
      <w:r w:rsidR="00E04C08" w:rsidRPr="004F6E4E">
        <w:rPr>
          <w:rFonts w:ascii="Times New Roman" w:hAnsi="Times New Roman" w:cs="Times New Roman"/>
          <w:sz w:val="24"/>
          <w:szCs w:val="24"/>
          <w:lang w:val="en-US"/>
        </w:rPr>
        <w:t>behaviour</w:t>
      </w:r>
      <w:proofErr w:type="spellEnd"/>
      <w:r w:rsidR="00E04C08" w:rsidRPr="004F6E4E">
        <w:rPr>
          <w:rFonts w:ascii="Times New Roman" w:hAnsi="Times New Roman" w:cs="Times New Roman"/>
          <w:sz w:val="24"/>
          <w:szCs w:val="24"/>
          <w:lang w:val="en-US"/>
        </w:rPr>
        <w:t xml:space="preserve"> amongst the graduates.  </w:t>
      </w:r>
    </w:p>
    <w:p w14:paraId="7F350317" w14:textId="77777777" w:rsidR="008914AF" w:rsidRPr="004F6E4E" w:rsidRDefault="00E04C08"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However, despite the prevalence of such </w:t>
      </w:r>
      <w:r w:rsidR="0046172E" w:rsidRPr="004F6E4E">
        <w:rPr>
          <w:rFonts w:ascii="Times New Roman" w:hAnsi="Times New Roman" w:cs="Times New Roman"/>
          <w:sz w:val="24"/>
          <w:szCs w:val="24"/>
          <w:lang w:val="en-US"/>
        </w:rPr>
        <w:t>contribution from these factors in terms of driv</w:t>
      </w:r>
      <w:r w:rsidR="004E5910" w:rsidRPr="004F6E4E">
        <w:rPr>
          <w:rFonts w:ascii="Times New Roman" w:hAnsi="Times New Roman" w:cs="Times New Roman"/>
          <w:sz w:val="24"/>
          <w:szCs w:val="24"/>
          <w:lang w:val="en-US"/>
        </w:rPr>
        <w:t xml:space="preserve">ing professional </w:t>
      </w:r>
      <w:proofErr w:type="spellStart"/>
      <w:r w:rsidR="004E5910" w:rsidRPr="004F6E4E">
        <w:rPr>
          <w:rFonts w:ascii="Times New Roman" w:hAnsi="Times New Roman" w:cs="Times New Roman"/>
          <w:sz w:val="24"/>
          <w:szCs w:val="24"/>
          <w:lang w:val="en-US"/>
        </w:rPr>
        <w:t>behaviour</w:t>
      </w:r>
      <w:proofErr w:type="spellEnd"/>
      <w:r w:rsidR="004E5910" w:rsidRPr="004F6E4E">
        <w:rPr>
          <w:rFonts w:ascii="Times New Roman" w:hAnsi="Times New Roman" w:cs="Times New Roman"/>
          <w:sz w:val="24"/>
          <w:szCs w:val="24"/>
          <w:lang w:val="en-US"/>
        </w:rPr>
        <w:t xml:space="preserve"> in post </w:t>
      </w:r>
      <w:r w:rsidR="0046172E" w:rsidRPr="004F6E4E">
        <w:rPr>
          <w:rFonts w:ascii="Times New Roman" w:hAnsi="Times New Roman" w:cs="Times New Roman"/>
          <w:sz w:val="24"/>
          <w:szCs w:val="24"/>
          <w:lang w:val="en-US"/>
        </w:rPr>
        <w:t>graduates, there are several other components that affect the professional attitude of PHSC postgraduates. There are several other factors such as intellect, ambition, career exploration, reward and recognition that might share relation with PHSC postgraduates</w:t>
      </w:r>
      <w:r w:rsidR="004F6E4E" w:rsidRPr="004F6E4E">
        <w:rPr>
          <w:rFonts w:ascii="Times New Roman" w:hAnsi="Times New Roman" w:cs="Times New Roman"/>
          <w:sz w:val="24"/>
          <w:szCs w:val="24"/>
          <w:lang w:val="en-US"/>
        </w:rPr>
        <w:t xml:space="preserve"> (</w:t>
      </w:r>
      <w:r w:rsidR="004F6E4E" w:rsidRPr="004F6E4E">
        <w:rPr>
          <w:rFonts w:ascii="Times New Roman" w:hAnsi="Times New Roman" w:cs="Times New Roman"/>
          <w:color w:val="222222"/>
          <w:sz w:val="24"/>
          <w:szCs w:val="24"/>
          <w:shd w:val="clear" w:color="auto" w:fill="FFFFFF"/>
        </w:rPr>
        <w:t>Thomas et al. 2020)</w:t>
      </w:r>
      <w:r w:rsidR="0046172E" w:rsidRPr="004F6E4E">
        <w:rPr>
          <w:rFonts w:ascii="Times New Roman" w:hAnsi="Times New Roman" w:cs="Times New Roman"/>
          <w:sz w:val="24"/>
          <w:szCs w:val="24"/>
          <w:lang w:val="en-US"/>
        </w:rPr>
        <w:t>. This differ</w:t>
      </w:r>
      <w:r w:rsidR="004E5910" w:rsidRPr="004F6E4E">
        <w:rPr>
          <w:rFonts w:ascii="Times New Roman" w:hAnsi="Times New Roman" w:cs="Times New Roman"/>
          <w:sz w:val="24"/>
          <w:szCs w:val="24"/>
          <w:lang w:val="en-US"/>
        </w:rPr>
        <w:t xml:space="preserve">ence in driving </w:t>
      </w:r>
      <w:r w:rsidR="0046172E" w:rsidRPr="004F6E4E">
        <w:rPr>
          <w:rFonts w:ascii="Times New Roman" w:hAnsi="Times New Roman" w:cs="Times New Roman"/>
          <w:sz w:val="24"/>
          <w:szCs w:val="24"/>
          <w:lang w:val="en-US"/>
        </w:rPr>
        <w:t>factors might surface due to subject-based orientation since PHSC, being a scientific subject</w:t>
      </w:r>
      <w:r w:rsidR="004E5910" w:rsidRPr="004F6E4E">
        <w:rPr>
          <w:rFonts w:ascii="Times New Roman" w:hAnsi="Times New Roman" w:cs="Times New Roman"/>
          <w:sz w:val="24"/>
          <w:szCs w:val="24"/>
          <w:lang w:val="en-US"/>
        </w:rPr>
        <w:t xml:space="preserve"> might attract more students with more logical and research ambitions as compared to the other postgraduate discipline. </w:t>
      </w:r>
    </w:p>
    <w:p w14:paraId="2FC4781A" w14:textId="77777777" w:rsidR="004F6E4E" w:rsidRPr="004F6E4E" w:rsidRDefault="004F6E4E" w:rsidP="00531596">
      <w:pPr>
        <w:pStyle w:val="Heading1"/>
        <w:jc w:val="both"/>
        <w:rPr>
          <w:rFonts w:cs="Times New Roman"/>
          <w:szCs w:val="24"/>
          <w:lang w:val="en-US"/>
        </w:rPr>
      </w:pPr>
      <w:bookmarkStart w:id="1" w:name="_Toc153818680"/>
      <w:r w:rsidRPr="004F6E4E">
        <w:rPr>
          <w:rFonts w:cs="Times New Roman"/>
          <w:szCs w:val="24"/>
          <w:lang w:val="en-US"/>
        </w:rPr>
        <w:t>Rationale &amp; Research Question/Aims/hypothesis</w:t>
      </w:r>
      <w:bookmarkEnd w:id="1"/>
    </w:p>
    <w:p w14:paraId="1F4042C2" w14:textId="77777777" w:rsidR="004E5910" w:rsidRPr="004F6E4E" w:rsidRDefault="008914AF"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There are several </w:t>
      </w:r>
      <w:r w:rsidR="004E5910" w:rsidRPr="004F6E4E">
        <w:rPr>
          <w:rFonts w:ascii="Times New Roman" w:hAnsi="Times New Roman" w:cs="Times New Roman"/>
          <w:sz w:val="24"/>
          <w:szCs w:val="24"/>
          <w:lang w:val="en-US"/>
        </w:rPr>
        <w:t xml:space="preserve">previous studies and research works have focused on highlighting the influential factors that are responsible for driving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post graduates. </w:t>
      </w:r>
      <w:r w:rsidR="00F33F87" w:rsidRPr="004F6E4E">
        <w:rPr>
          <w:rFonts w:ascii="Times New Roman" w:hAnsi="Times New Roman" w:cs="Times New Roman"/>
          <w:sz w:val="24"/>
          <w:szCs w:val="24"/>
          <w:lang w:val="en-US"/>
        </w:rPr>
        <w:t xml:space="preserve">However, the availability of the research works that are based on analyzing the reason behind the professional </w:t>
      </w:r>
      <w:proofErr w:type="spellStart"/>
      <w:r w:rsidR="00F33F87" w:rsidRPr="004F6E4E">
        <w:rPr>
          <w:rFonts w:ascii="Times New Roman" w:hAnsi="Times New Roman" w:cs="Times New Roman"/>
          <w:sz w:val="24"/>
          <w:szCs w:val="24"/>
          <w:lang w:val="en-US"/>
        </w:rPr>
        <w:t>behaviour</w:t>
      </w:r>
      <w:proofErr w:type="spellEnd"/>
      <w:r w:rsidR="00F33F87" w:rsidRPr="004F6E4E">
        <w:rPr>
          <w:rFonts w:ascii="Times New Roman" w:hAnsi="Times New Roman" w:cs="Times New Roman"/>
          <w:sz w:val="24"/>
          <w:szCs w:val="24"/>
          <w:lang w:val="en-US"/>
        </w:rPr>
        <w:t xml:space="preserve"> of the PHSC postgraduate students are limited. The research serves the rationale of </w:t>
      </w:r>
      <w:proofErr w:type="spellStart"/>
      <w:r w:rsidR="00F33F87" w:rsidRPr="004F6E4E">
        <w:rPr>
          <w:rFonts w:ascii="Times New Roman" w:hAnsi="Times New Roman" w:cs="Times New Roman"/>
          <w:sz w:val="24"/>
          <w:szCs w:val="24"/>
          <w:lang w:val="en-US"/>
        </w:rPr>
        <w:t>brigding</w:t>
      </w:r>
      <w:proofErr w:type="spellEnd"/>
      <w:r w:rsidR="00F33F87" w:rsidRPr="004F6E4E">
        <w:rPr>
          <w:rFonts w:ascii="Times New Roman" w:hAnsi="Times New Roman" w:cs="Times New Roman"/>
          <w:sz w:val="24"/>
          <w:szCs w:val="24"/>
          <w:lang w:val="en-US"/>
        </w:rPr>
        <w:t xml:space="preserve"> such knowledge gap by shedding extensive insight on the factors that influence the professional </w:t>
      </w:r>
      <w:proofErr w:type="spellStart"/>
      <w:r w:rsidR="00F33F87" w:rsidRPr="004F6E4E">
        <w:rPr>
          <w:rFonts w:ascii="Times New Roman" w:hAnsi="Times New Roman" w:cs="Times New Roman"/>
          <w:sz w:val="24"/>
          <w:szCs w:val="24"/>
          <w:lang w:val="en-US"/>
        </w:rPr>
        <w:t>behaviour</w:t>
      </w:r>
      <w:proofErr w:type="spellEnd"/>
      <w:r w:rsidR="00F33F87" w:rsidRPr="004F6E4E">
        <w:rPr>
          <w:rFonts w:ascii="Times New Roman" w:hAnsi="Times New Roman" w:cs="Times New Roman"/>
          <w:sz w:val="24"/>
          <w:szCs w:val="24"/>
          <w:lang w:val="en-US"/>
        </w:rPr>
        <w:t xml:space="preserve"> of the PHSC postgraduate students. </w:t>
      </w:r>
    </w:p>
    <w:p w14:paraId="7F4DC0A0" w14:textId="77777777" w:rsidR="00DA6253" w:rsidRPr="004F6E4E" w:rsidRDefault="00DA6253"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 aim of the research is to explore the factors that influence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postgraduate PHSC students in a public university. </w:t>
      </w:r>
    </w:p>
    <w:p w14:paraId="64E3A426" w14:textId="77777777" w:rsidR="00F33F87" w:rsidRPr="004F6E4E" w:rsidRDefault="00F33F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The objectives of the research are as follows:</w:t>
      </w:r>
    </w:p>
    <w:p w14:paraId="0C1D208C" w14:textId="77777777" w:rsidR="00F33F87" w:rsidRPr="004F6E4E" w:rsidRDefault="00F33F87" w:rsidP="00531596">
      <w:pPr>
        <w:pStyle w:val="ListParagraph"/>
        <w:numPr>
          <w:ilvl w:val="0"/>
          <w:numId w:val="2"/>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identify the factors that affect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p w14:paraId="54764D0F" w14:textId="77777777" w:rsidR="00F33F87" w:rsidRPr="004F6E4E" w:rsidRDefault="00F33F87" w:rsidP="00531596">
      <w:pPr>
        <w:pStyle w:val="ListParagraph"/>
        <w:numPr>
          <w:ilvl w:val="0"/>
          <w:numId w:val="2"/>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w:t>
      </w:r>
      <w:proofErr w:type="spellStart"/>
      <w:r w:rsidRPr="004F6E4E">
        <w:rPr>
          <w:rFonts w:ascii="Times New Roman" w:hAnsi="Times New Roman" w:cs="Times New Roman"/>
          <w:sz w:val="24"/>
          <w:szCs w:val="24"/>
          <w:lang w:val="en-US"/>
        </w:rPr>
        <w:t>analyse</w:t>
      </w:r>
      <w:proofErr w:type="spellEnd"/>
      <w:r w:rsidRPr="004F6E4E">
        <w:rPr>
          <w:rFonts w:ascii="Times New Roman" w:hAnsi="Times New Roman" w:cs="Times New Roman"/>
          <w:sz w:val="24"/>
          <w:szCs w:val="24"/>
          <w:lang w:val="en-US"/>
        </w:rPr>
        <w:t xml:space="preserve"> the effect of the factors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p w14:paraId="59772D1D" w14:textId="77777777" w:rsidR="00F33F87" w:rsidRPr="004F6E4E" w:rsidRDefault="00F33F87" w:rsidP="00531596">
      <w:pPr>
        <w:pStyle w:val="ListParagraph"/>
        <w:numPr>
          <w:ilvl w:val="0"/>
          <w:numId w:val="2"/>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identify the challenges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p w14:paraId="4C0A8441" w14:textId="77777777" w:rsidR="00F33F87" w:rsidRPr="004F6E4E" w:rsidRDefault="00F33F87" w:rsidP="00531596">
      <w:pPr>
        <w:pStyle w:val="ListParagraph"/>
        <w:numPr>
          <w:ilvl w:val="0"/>
          <w:numId w:val="2"/>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propose recommendations for improving the factors for eradicating the </w:t>
      </w:r>
      <w:r w:rsidR="00C43115" w:rsidRPr="004F6E4E">
        <w:rPr>
          <w:rFonts w:ascii="Times New Roman" w:hAnsi="Times New Roman" w:cs="Times New Roman"/>
          <w:sz w:val="24"/>
          <w:szCs w:val="24"/>
          <w:lang w:val="en-US"/>
        </w:rPr>
        <w:t xml:space="preserve">professional </w:t>
      </w:r>
      <w:proofErr w:type="spellStart"/>
      <w:r w:rsidR="00C43115" w:rsidRPr="004F6E4E">
        <w:rPr>
          <w:rFonts w:ascii="Times New Roman" w:hAnsi="Times New Roman" w:cs="Times New Roman"/>
          <w:sz w:val="24"/>
          <w:szCs w:val="24"/>
          <w:lang w:val="en-US"/>
        </w:rPr>
        <w:t>behaviour</w:t>
      </w:r>
      <w:proofErr w:type="spellEnd"/>
      <w:r w:rsidR="00C43115" w:rsidRPr="004F6E4E">
        <w:rPr>
          <w:rFonts w:ascii="Times New Roman" w:hAnsi="Times New Roman" w:cs="Times New Roman"/>
          <w:sz w:val="24"/>
          <w:szCs w:val="24"/>
          <w:lang w:val="en-US"/>
        </w:rPr>
        <w:t xml:space="preserve"> amongst PHSC postgraduate students </w:t>
      </w:r>
    </w:p>
    <w:p w14:paraId="4A809FD5" w14:textId="77777777" w:rsidR="00C43115" w:rsidRPr="004F6E4E" w:rsidRDefault="00C43115"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The research questions are as follows:</w:t>
      </w:r>
    </w:p>
    <w:p w14:paraId="43808FA3" w14:textId="77777777" w:rsidR="00C43115" w:rsidRPr="004F6E4E" w:rsidRDefault="00C43115" w:rsidP="00531596">
      <w:pPr>
        <w:pStyle w:val="ListParagraph"/>
        <w:numPr>
          <w:ilvl w:val="0"/>
          <w:numId w:val="1"/>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are the factors </w:t>
      </w:r>
      <w:proofErr w:type="gramStart"/>
      <w:r w:rsidRPr="004F6E4E">
        <w:rPr>
          <w:rFonts w:ascii="Times New Roman" w:hAnsi="Times New Roman" w:cs="Times New Roman"/>
          <w:sz w:val="24"/>
          <w:szCs w:val="24"/>
          <w:lang w:val="en-US"/>
        </w:rPr>
        <w:t>affect</w:t>
      </w:r>
      <w:proofErr w:type="gramEnd"/>
      <w:r w:rsidRPr="004F6E4E">
        <w:rPr>
          <w:rFonts w:ascii="Times New Roman" w:hAnsi="Times New Roman" w:cs="Times New Roman"/>
          <w:sz w:val="24"/>
          <w:szCs w:val="24"/>
          <w:lang w:val="en-US"/>
        </w:rPr>
        <w:t xml:space="preserve">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w:t>
      </w:r>
    </w:p>
    <w:p w14:paraId="36133137" w14:textId="77777777" w:rsidR="00C43115" w:rsidRPr="004F6E4E" w:rsidRDefault="00C43115" w:rsidP="00531596">
      <w:pPr>
        <w:pStyle w:val="ListParagraph"/>
        <w:numPr>
          <w:ilvl w:val="0"/>
          <w:numId w:val="1"/>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How the factors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w:t>
      </w:r>
    </w:p>
    <w:p w14:paraId="1953CC05" w14:textId="77777777" w:rsidR="00C43115" w:rsidRPr="004F6E4E" w:rsidRDefault="00C43115" w:rsidP="00531596">
      <w:pPr>
        <w:pStyle w:val="ListParagraph"/>
        <w:numPr>
          <w:ilvl w:val="0"/>
          <w:numId w:val="1"/>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are the challenges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w:t>
      </w:r>
    </w:p>
    <w:p w14:paraId="3EC6A8C5" w14:textId="77777777" w:rsidR="00C43115" w:rsidRPr="004F6E4E" w:rsidRDefault="00C43115" w:rsidP="00531596">
      <w:pPr>
        <w:pStyle w:val="ListParagraph"/>
        <w:numPr>
          <w:ilvl w:val="0"/>
          <w:numId w:val="1"/>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are the suggestions for improving the factors for eradicating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amongst PHSC postgraduate students? </w:t>
      </w:r>
    </w:p>
    <w:p w14:paraId="664555F2" w14:textId="77777777" w:rsidR="00C43115" w:rsidRPr="004F6E4E" w:rsidRDefault="00DA6253" w:rsidP="00531596">
      <w:pPr>
        <w:pStyle w:val="Heading1"/>
        <w:jc w:val="both"/>
        <w:rPr>
          <w:rFonts w:cs="Times New Roman"/>
          <w:szCs w:val="24"/>
          <w:lang w:val="en-US"/>
        </w:rPr>
      </w:pPr>
      <w:bookmarkStart w:id="2" w:name="_Toc153818681"/>
      <w:r w:rsidRPr="004F6E4E">
        <w:rPr>
          <w:rFonts w:cs="Times New Roman"/>
          <w:szCs w:val="24"/>
          <w:lang w:val="en-US"/>
        </w:rPr>
        <w:t>Research Methodology</w:t>
      </w:r>
      <w:bookmarkEnd w:id="2"/>
    </w:p>
    <w:p w14:paraId="0CFF1097" w14:textId="77777777" w:rsidR="0038321D" w:rsidRPr="004F6E4E" w:rsidRDefault="0038321D"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 inductive method has been used in the research. It is because the research makes use of several theoretical concepts to </w:t>
      </w:r>
      <w:proofErr w:type="spellStart"/>
      <w:r w:rsidRPr="004F6E4E">
        <w:rPr>
          <w:rFonts w:ascii="Times New Roman" w:hAnsi="Times New Roman" w:cs="Times New Roman"/>
          <w:sz w:val="24"/>
          <w:szCs w:val="24"/>
          <w:lang w:val="en-US"/>
        </w:rPr>
        <w:t>analyse</w:t>
      </w:r>
      <w:proofErr w:type="spellEnd"/>
      <w:r w:rsidRPr="004F6E4E">
        <w:rPr>
          <w:rFonts w:ascii="Times New Roman" w:hAnsi="Times New Roman" w:cs="Times New Roman"/>
          <w:sz w:val="24"/>
          <w:szCs w:val="24"/>
          <w:lang w:val="en-US"/>
        </w:rPr>
        <w:t xml:space="preserve"> the research objectives and the use of inductive method supports such requirements effectively. The exploratory research framework has been used as the research is a novel one and this framework supports in performing unique and novel research effectively. </w:t>
      </w:r>
    </w:p>
    <w:p w14:paraId="302C2502" w14:textId="77777777" w:rsidR="004F6E4E" w:rsidRPr="004F6E4E" w:rsidRDefault="004F6E4E" w:rsidP="00531596">
      <w:pPr>
        <w:pStyle w:val="Heading1"/>
        <w:jc w:val="both"/>
        <w:rPr>
          <w:rFonts w:cs="Times New Roman"/>
          <w:szCs w:val="24"/>
          <w:lang w:val="en-US"/>
        </w:rPr>
      </w:pPr>
      <w:bookmarkStart w:id="3" w:name="_Toc153818682"/>
      <w:r w:rsidRPr="004F6E4E">
        <w:rPr>
          <w:rFonts w:cs="Times New Roman"/>
          <w:szCs w:val="24"/>
          <w:lang w:val="en-US"/>
        </w:rPr>
        <w:t>Research Design</w:t>
      </w:r>
      <w:bookmarkEnd w:id="3"/>
    </w:p>
    <w:p w14:paraId="28948163" w14:textId="77777777" w:rsidR="00DA6253" w:rsidRPr="004F6E4E" w:rsidRDefault="00DA6253"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The research design is an important aspect of a study since it provides an effective guideline and schematics that could be followed by the researcher to accomplish the objective effectively.</w:t>
      </w:r>
      <w:r w:rsidR="00190553" w:rsidRPr="004F6E4E">
        <w:rPr>
          <w:rFonts w:ascii="Times New Roman" w:hAnsi="Times New Roman" w:cs="Times New Roman"/>
          <w:sz w:val="24"/>
          <w:szCs w:val="24"/>
          <w:lang w:val="en-US"/>
        </w:rPr>
        <w:t xml:space="preserve"> </w:t>
      </w:r>
      <w:r w:rsidRPr="004F6E4E">
        <w:rPr>
          <w:rFonts w:ascii="Times New Roman" w:hAnsi="Times New Roman" w:cs="Times New Roman"/>
          <w:sz w:val="24"/>
          <w:szCs w:val="24"/>
          <w:lang w:val="en-US"/>
        </w:rPr>
        <w:t>The qualitative research design is the type of study which focuses on analyzing</w:t>
      </w:r>
      <w:r w:rsidR="00952D60" w:rsidRPr="004F6E4E">
        <w:rPr>
          <w:rFonts w:ascii="Times New Roman" w:hAnsi="Times New Roman" w:cs="Times New Roman"/>
          <w:sz w:val="24"/>
          <w:szCs w:val="24"/>
          <w:lang w:val="en-US"/>
        </w:rPr>
        <w:t xml:space="preserve"> the phenomena in natural setting and develop interpretation from the analysis of the phenomenon. Whereas, the quantitative research design is the field of the research which exemplifies of interpreting respondent opinion statistically. </w:t>
      </w:r>
      <w:r w:rsidR="005C18F2" w:rsidRPr="004F6E4E">
        <w:rPr>
          <w:rFonts w:ascii="Times New Roman" w:hAnsi="Times New Roman" w:cs="Times New Roman"/>
          <w:sz w:val="24"/>
          <w:szCs w:val="24"/>
          <w:lang w:val="en-US"/>
        </w:rPr>
        <w:t xml:space="preserve"> In this research, the qualitative method has been used. It is because the research aims to </w:t>
      </w:r>
      <w:proofErr w:type="spellStart"/>
      <w:r w:rsidR="005C18F2" w:rsidRPr="004F6E4E">
        <w:rPr>
          <w:rFonts w:ascii="Times New Roman" w:hAnsi="Times New Roman" w:cs="Times New Roman"/>
          <w:sz w:val="24"/>
          <w:szCs w:val="24"/>
          <w:lang w:val="en-US"/>
        </w:rPr>
        <w:t>analyse</w:t>
      </w:r>
      <w:proofErr w:type="spellEnd"/>
      <w:r w:rsidR="005C18F2" w:rsidRPr="004F6E4E">
        <w:rPr>
          <w:rFonts w:ascii="Times New Roman" w:hAnsi="Times New Roman" w:cs="Times New Roman"/>
          <w:sz w:val="24"/>
          <w:szCs w:val="24"/>
          <w:lang w:val="en-US"/>
        </w:rPr>
        <w:t xml:space="preserve"> the professional </w:t>
      </w:r>
      <w:proofErr w:type="spellStart"/>
      <w:r w:rsidR="005C18F2" w:rsidRPr="004F6E4E">
        <w:rPr>
          <w:rFonts w:ascii="Times New Roman" w:hAnsi="Times New Roman" w:cs="Times New Roman"/>
          <w:sz w:val="24"/>
          <w:szCs w:val="24"/>
          <w:lang w:val="en-US"/>
        </w:rPr>
        <w:t>behaviour</w:t>
      </w:r>
      <w:proofErr w:type="spellEnd"/>
      <w:r w:rsidR="005C18F2" w:rsidRPr="004F6E4E">
        <w:rPr>
          <w:rFonts w:ascii="Times New Roman" w:hAnsi="Times New Roman" w:cs="Times New Roman"/>
          <w:sz w:val="24"/>
          <w:szCs w:val="24"/>
          <w:lang w:val="en-US"/>
        </w:rPr>
        <w:t xml:space="preserve"> of the postgraduates PHSC </w:t>
      </w:r>
      <w:r w:rsidR="004F6E4E" w:rsidRPr="004F6E4E">
        <w:rPr>
          <w:rFonts w:ascii="Times New Roman" w:hAnsi="Times New Roman" w:cs="Times New Roman"/>
          <w:sz w:val="24"/>
          <w:szCs w:val="24"/>
          <w:lang w:val="en-US"/>
        </w:rPr>
        <w:t>students</w:t>
      </w:r>
      <w:r w:rsidR="005C18F2" w:rsidRPr="004F6E4E">
        <w:rPr>
          <w:rFonts w:ascii="Times New Roman" w:hAnsi="Times New Roman" w:cs="Times New Roman"/>
          <w:sz w:val="24"/>
          <w:szCs w:val="24"/>
          <w:lang w:val="en-US"/>
        </w:rPr>
        <w:t xml:space="preserve"> within a public university, which serves as the natural setting for this research and the inclusion of such natural environment or setting within the study is supported by </w:t>
      </w:r>
      <w:r w:rsidR="000C4A29" w:rsidRPr="004F6E4E">
        <w:rPr>
          <w:rFonts w:ascii="Times New Roman" w:hAnsi="Times New Roman" w:cs="Times New Roman"/>
          <w:sz w:val="24"/>
          <w:szCs w:val="24"/>
          <w:lang w:val="en-US"/>
        </w:rPr>
        <w:t>the qualitative</w:t>
      </w:r>
      <w:r w:rsidR="005C18F2" w:rsidRPr="004F6E4E">
        <w:rPr>
          <w:rFonts w:ascii="Times New Roman" w:hAnsi="Times New Roman" w:cs="Times New Roman"/>
          <w:sz w:val="24"/>
          <w:szCs w:val="24"/>
          <w:lang w:val="en-US"/>
        </w:rPr>
        <w:t xml:space="preserve"> research design as it is known for its efficacy of drawing extensive </w:t>
      </w:r>
      <w:r w:rsidR="00C14C9C" w:rsidRPr="004F6E4E">
        <w:rPr>
          <w:rFonts w:ascii="Times New Roman" w:hAnsi="Times New Roman" w:cs="Times New Roman"/>
          <w:sz w:val="24"/>
          <w:szCs w:val="24"/>
          <w:lang w:val="en-US"/>
        </w:rPr>
        <w:t>insights from studies that are based on natural setting. In the findings of</w:t>
      </w:r>
      <w:r w:rsidR="004F6E4E" w:rsidRPr="004F6E4E">
        <w:rPr>
          <w:rFonts w:ascii="Times New Roman" w:hAnsi="Times New Roman" w:cs="Times New Roman"/>
          <w:sz w:val="24"/>
          <w:szCs w:val="24"/>
          <w:lang w:val="en-US"/>
        </w:rPr>
        <w:t xml:space="preserve"> </w:t>
      </w:r>
      <w:proofErr w:type="spellStart"/>
      <w:r w:rsidR="004F6E4E" w:rsidRPr="004F6E4E">
        <w:rPr>
          <w:rFonts w:ascii="Times New Roman" w:hAnsi="Times New Roman" w:cs="Times New Roman"/>
          <w:color w:val="222222"/>
          <w:sz w:val="24"/>
          <w:szCs w:val="24"/>
          <w:shd w:val="clear" w:color="auto" w:fill="FFFFFF"/>
        </w:rPr>
        <w:t>Busetto</w:t>
      </w:r>
      <w:proofErr w:type="spellEnd"/>
      <w:r w:rsidR="004F6E4E" w:rsidRPr="004F6E4E">
        <w:rPr>
          <w:rFonts w:ascii="Times New Roman" w:hAnsi="Times New Roman" w:cs="Times New Roman"/>
          <w:color w:val="222222"/>
          <w:sz w:val="24"/>
          <w:szCs w:val="24"/>
          <w:shd w:val="clear" w:color="auto" w:fill="FFFFFF"/>
        </w:rPr>
        <w:t xml:space="preserve"> et al. (2020)</w:t>
      </w:r>
      <w:r w:rsidR="00C14C9C" w:rsidRPr="004F6E4E">
        <w:rPr>
          <w:rFonts w:ascii="Times New Roman" w:hAnsi="Times New Roman" w:cs="Times New Roman"/>
          <w:sz w:val="24"/>
          <w:szCs w:val="24"/>
          <w:lang w:val="en-US"/>
        </w:rPr>
        <w:t xml:space="preserve">, it is supported that the depiction of effective inferences from studies that are based on natural environment is one of the major strengths of qualitative design. Therefore, it is observed that the use of the qualitative research design is justified for the research.  In this research, the ethnography research has been further considered since the research </w:t>
      </w:r>
      <w:r w:rsidR="00372AE0" w:rsidRPr="004F6E4E">
        <w:rPr>
          <w:rFonts w:ascii="Times New Roman" w:hAnsi="Times New Roman" w:cs="Times New Roman"/>
          <w:sz w:val="24"/>
          <w:szCs w:val="24"/>
          <w:lang w:val="en-US"/>
        </w:rPr>
        <w:t xml:space="preserve">includes the use of inductive and exploratory and the presence of ethnography research design support such combination of research methods effectively. similar evidence can be observed in the works of </w:t>
      </w:r>
      <w:r w:rsidR="004F6E4E" w:rsidRPr="004F6E4E">
        <w:rPr>
          <w:rFonts w:ascii="Times New Roman" w:hAnsi="Times New Roman" w:cs="Times New Roman"/>
          <w:color w:val="222222"/>
          <w:sz w:val="24"/>
          <w:szCs w:val="24"/>
          <w:shd w:val="clear" w:color="auto" w:fill="FFFFFF"/>
        </w:rPr>
        <w:t>Sharma</w:t>
      </w:r>
      <w:r w:rsidR="004F6E4E" w:rsidRPr="004F6E4E">
        <w:rPr>
          <w:rFonts w:ascii="Times New Roman" w:hAnsi="Times New Roman" w:cs="Times New Roman"/>
          <w:sz w:val="24"/>
          <w:szCs w:val="24"/>
          <w:lang w:val="en-US"/>
        </w:rPr>
        <w:t xml:space="preserve"> and </w:t>
      </w:r>
      <w:proofErr w:type="gramStart"/>
      <w:r w:rsidR="004F6E4E" w:rsidRPr="004F6E4E">
        <w:rPr>
          <w:rFonts w:ascii="Times New Roman" w:hAnsi="Times New Roman" w:cs="Times New Roman"/>
          <w:color w:val="222222"/>
          <w:sz w:val="24"/>
          <w:szCs w:val="24"/>
          <w:shd w:val="clear" w:color="auto" w:fill="FFFFFF"/>
        </w:rPr>
        <w:t>Sarkar</w:t>
      </w:r>
      <w:r w:rsidR="004F6E4E" w:rsidRPr="004F6E4E">
        <w:rPr>
          <w:rFonts w:ascii="Times New Roman" w:hAnsi="Times New Roman" w:cs="Times New Roman"/>
          <w:sz w:val="24"/>
          <w:szCs w:val="24"/>
          <w:lang w:val="en-US"/>
        </w:rPr>
        <w:t xml:space="preserve">  (</w:t>
      </w:r>
      <w:proofErr w:type="gramEnd"/>
      <w:r w:rsidR="004F6E4E" w:rsidRPr="004F6E4E">
        <w:rPr>
          <w:rFonts w:ascii="Times New Roman" w:hAnsi="Times New Roman" w:cs="Times New Roman"/>
          <w:sz w:val="24"/>
          <w:szCs w:val="24"/>
          <w:lang w:val="en-US"/>
        </w:rPr>
        <w:t xml:space="preserve">2019) </w:t>
      </w:r>
      <w:r w:rsidR="00372AE0" w:rsidRPr="004F6E4E">
        <w:rPr>
          <w:rFonts w:ascii="Times New Roman" w:hAnsi="Times New Roman" w:cs="Times New Roman"/>
          <w:sz w:val="24"/>
          <w:szCs w:val="24"/>
          <w:lang w:val="en-US"/>
        </w:rPr>
        <w:t>as the author</w:t>
      </w:r>
      <w:r w:rsidR="004F6E4E" w:rsidRPr="004F6E4E">
        <w:rPr>
          <w:rFonts w:ascii="Times New Roman" w:hAnsi="Times New Roman" w:cs="Times New Roman"/>
          <w:sz w:val="24"/>
          <w:szCs w:val="24"/>
          <w:lang w:val="en-US"/>
        </w:rPr>
        <w:t>s</w:t>
      </w:r>
      <w:r w:rsidR="00372AE0" w:rsidRPr="004F6E4E">
        <w:rPr>
          <w:rFonts w:ascii="Times New Roman" w:hAnsi="Times New Roman" w:cs="Times New Roman"/>
          <w:sz w:val="24"/>
          <w:szCs w:val="24"/>
          <w:lang w:val="en-US"/>
        </w:rPr>
        <w:t xml:space="preserve"> indicate that successful conclusions have been drawn from the studies, which are based on inductive and exploratory research with the use of ethnography research design. Therefore, the use of ethnographic research design has been justified for the study.  There are several forms of qualitative research designs which involves the case studies, observations and focus group. The focus</w:t>
      </w:r>
      <w:r w:rsidR="00654330" w:rsidRPr="004F6E4E">
        <w:rPr>
          <w:rFonts w:ascii="Times New Roman" w:hAnsi="Times New Roman" w:cs="Times New Roman"/>
          <w:sz w:val="24"/>
          <w:szCs w:val="24"/>
          <w:lang w:val="en-US"/>
        </w:rPr>
        <w:t xml:space="preserve"> group is defined as the qualitative method where data is gathered from a small sample size in a moderated setting. In this research, the focus group has been selected. IT is because the research aims at evaluating the perceptions of PHSC postgraduates by collecting responses from public university, which requires the selection of a university that holds a significant population </w:t>
      </w:r>
      <w:r w:rsidR="001D2C13" w:rsidRPr="004F6E4E">
        <w:rPr>
          <w:rFonts w:ascii="Times New Roman" w:hAnsi="Times New Roman" w:cs="Times New Roman"/>
          <w:sz w:val="24"/>
          <w:szCs w:val="24"/>
          <w:lang w:val="en-US"/>
        </w:rPr>
        <w:t>of PHSC</w:t>
      </w:r>
      <w:r w:rsidR="00654330" w:rsidRPr="004F6E4E">
        <w:rPr>
          <w:rFonts w:ascii="Times New Roman" w:hAnsi="Times New Roman" w:cs="Times New Roman"/>
          <w:sz w:val="24"/>
          <w:szCs w:val="24"/>
          <w:lang w:val="en-US"/>
        </w:rPr>
        <w:t xml:space="preserve"> postgraduates, in an attempt to meet the objectives and such aim is supported by the deployment of the focus group. It is because the focus group is known for </w:t>
      </w:r>
      <w:r w:rsidR="005B41BD" w:rsidRPr="004F6E4E">
        <w:rPr>
          <w:rFonts w:ascii="Times New Roman" w:hAnsi="Times New Roman" w:cs="Times New Roman"/>
          <w:sz w:val="24"/>
          <w:szCs w:val="24"/>
          <w:lang w:val="en-US"/>
        </w:rPr>
        <w:t xml:space="preserve">its strength of selecting the appropriate research </w:t>
      </w:r>
      <w:r w:rsidR="001D2C13" w:rsidRPr="004F6E4E">
        <w:rPr>
          <w:rFonts w:ascii="Times New Roman" w:hAnsi="Times New Roman" w:cs="Times New Roman"/>
          <w:sz w:val="24"/>
          <w:szCs w:val="24"/>
          <w:lang w:val="en-US"/>
        </w:rPr>
        <w:t>setting that</w:t>
      </w:r>
      <w:r w:rsidR="005B41BD" w:rsidRPr="004F6E4E">
        <w:rPr>
          <w:rFonts w:ascii="Times New Roman" w:hAnsi="Times New Roman" w:cs="Times New Roman"/>
          <w:sz w:val="24"/>
          <w:szCs w:val="24"/>
          <w:lang w:val="en-US"/>
        </w:rPr>
        <w:t xml:space="preserve"> helps in achieving the objectives</w:t>
      </w:r>
      <w:r w:rsidR="004F6E4E" w:rsidRPr="004F6E4E">
        <w:rPr>
          <w:rFonts w:ascii="Times New Roman" w:hAnsi="Times New Roman" w:cs="Times New Roman"/>
          <w:sz w:val="24"/>
          <w:szCs w:val="24"/>
          <w:lang w:val="en-US"/>
        </w:rPr>
        <w:t xml:space="preserve"> (</w:t>
      </w:r>
      <w:r w:rsidR="004F6E4E" w:rsidRPr="004F6E4E">
        <w:rPr>
          <w:rFonts w:ascii="Times New Roman" w:hAnsi="Times New Roman" w:cs="Times New Roman"/>
          <w:color w:val="222222"/>
          <w:sz w:val="24"/>
          <w:szCs w:val="24"/>
          <w:shd w:val="clear" w:color="auto" w:fill="FFFFFF"/>
        </w:rPr>
        <w:t>Then et al., 2014)</w:t>
      </w:r>
      <w:r w:rsidR="005B41BD" w:rsidRPr="004F6E4E">
        <w:rPr>
          <w:rFonts w:ascii="Times New Roman" w:hAnsi="Times New Roman" w:cs="Times New Roman"/>
          <w:sz w:val="24"/>
          <w:szCs w:val="24"/>
          <w:lang w:val="en-US"/>
        </w:rPr>
        <w:t xml:space="preserve">. Therefore, the deployment of the focus group is justified. </w:t>
      </w:r>
    </w:p>
    <w:p w14:paraId="64348DA0" w14:textId="77777777" w:rsidR="004F6E4E" w:rsidRPr="004F6E4E" w:rsidRDefault="004F6E4E" w:rsidP="00531596">
      <w:pPr>
        <w:pStyle w:val="Heading1"/>
        <w:jc w:val="both"/>
        <w:rPr>
          <w:rFonts w:cs="Times New Roman"/>
          <w:szCs w:val="24"/>
          <w:lang w:val="en-US"/>
        </w:rPr>
      </w:pPr>
      <w:bookmarkStart w:id="4" w:name="_Toc153818683"/>
      <w:r w:rsidRPr="004F6E4E">
        <w:rPr>
          <w:rFonts w:cs="Times New Roman"/>
          <w:szCs w:val="24"/>
          <w:lang w:val="en-US"/>
        </w:rPr>
        <w:t>Recruitment, Sampling &amp; Study Participants.</w:t>
      </w:r>
      <w:bookmarkEnd w:id="4"/>
    </w:p>
    <w:p w14:paraId="4F2A2B16" w14:textId="77777777" w:rsidR="005B41BD" w:rsidRPr="004F6E4E" w:rsidRDefault="005B41BD" w:rsidP="00531596">
      <w:pPr>
        <w:spacing w:line="360" w:lineRule="auto"/>
        <w:jc w:val="both"/>
        <w:rPr>
          <w:rStyle w:val="Heading1Char"/>
          <w:rFonts w:cs="Times New Roman"/>
          <w:szCs w:val="24"/>
        </w:rPr>
      </w:pPr>
      <w:r w:rsidRPr="004F6E4E">
        <w:rPr>
          <w:rFonts w:ascii="Times New Roman" w:hAnsi="Times New Roman" w:cs="Times New Roman"/>
          <w:sz w:val="24"/>
          <w:szCs w:val="24"/>
          <w:lang w:val="en-US"/>
        </w:rPr>
        <w:t xml:space="preserve">The sampling methods that </w:t>
      </w:r>
      <w:proofErr w:type="gramStart"/>
      <w:r w:rsidRPr="004F6E4E">
        <w:rPr>
          <w:rFonts w:ascii="Times New Roman" w:hAnsi="Times New Roman" w:cs="Times New Roman"/>
          <w:sz w:val="24"/>
          <w:szCs w:val="24"/>
          <w:lang w:val="en-US"/>
        </w:rPr>
        <w:t>has</w:t>
      </w:r>
      <w:proofErr w:type="gramEnd"/>
      <w:r w:rsidRPr="004F6E4E">
        <w:rPr>
          <w:rFonts w:ascii="Times New Roman" w:hAnsi="Times New Roman" w:cs="Times New Roman"/>
          <w:sz w:val="24"/>
          <w:szCs w:val="24"/>
          <w:lang w:val="en-US"/>
        </w:rPr>
        <w:t xml:space="preserve"> been selected for the research has been the non-probability sampling technique. It is because the research objective of analyzing the effect of the factors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PHSC postgraduates might be adversely affected due to presence of sampling biases in the interview responses and such requirement can be addressed by the use of non-probability sampling technique since it is known for its proficiency </w:t>
      </w:r>
      <w:r w:rsidR="00111EEA" w:rsidRPr="004F6E4E">
        <w:rPr>
          <w:rFonts w:ascii="Times New Roman" w:hAnsi="Times New Roman" w:cs="Times New Roman"/>
          <w:sz w:val="24"/>
          <w:szCs w:val="24"/>
          <w:lang w:val="en-US"/>
        </w:rPr>
        <w:t>in reducing the prevalence of sampling biases. In the findings of</w:t>
      </w:r>
      <w:r w:rsidR="004F6E4E" w:rsidRPr="004F6E4E">
        <w:rPr>
          <w:rFonts w:ascii="Times New Roman" w:hAnsi="Times New Roman" w:cs="Times New Roman"/>
          <w:sz w:val="24"/>
          <w:szCs w:val="24"/>
          <w:lang w:val="en-US"/>
        </w:rPr>
        <w:t xml:space="preserve"> </w:t>
      </w:r>
      <w:proofErr w:type="spellStart"/>
      <w:r w:rsidR="004F6E4E" w:rsidRPr="004F6E4E">
        <w:rPr>
          <w:rFonts w:ascii="Times New Roman" w:hAnsi="Times New Roman" w:cs="Times New Roman"/>
          <w:color w:val="222222"/>
          <w:sz w:val="24"/>
          <w:szCs w:val="24"/>
          <w:shd w:val="clear" w:color="auto" w:fill="FFFFFF"/>
        </w:rPr>
        <w:t>Taherdoost</w:t>
      </w:r>
      <w:proofErr w:type="spellEnd"/>
      <w:r w:rsidR="004F6E4E" w:rsidRPr="004F6E4E">
        <w:rPr>
          <w:rFonts w:ascii="Times New Roman" w:hAnsi="Times New Roman" w:cs="Times New Roman"/>
          <w:color w:val="222222"/>
          <w:sz w:val="24"/>
          <w:szCs w:val="24"/>
          <w:shd w:val="clear" w:color="auto" w:fill="FFFFFF"/>
        </w:rPr>
        <w:t xml:space="preserve"> (2016)</w:t>
      </w:r>
      <w:r w:rsidR="00111EEA" w:rsidRPr="004F6E4E">
        <w:rPr>
          <w:rFonts w:ascii="Times New Roman" w:hAnsi="Times New Roman" w:cs="Times New Roman"/>
          <w:sz w:val="24"/>
          <w:szCs w:val="24"/>
          <w:lang w:val="en-US"/>
        </w:rPr>
        <w:t>, it is supported that the non-probability sampling technique</w:t>
      </w:r>
      <w:r w:rsidR="007C5184" w:rsidRPr="004F6E4E">
        <w:rPr>
          <w:rFonts w:ascii="Times New Roman" w:hAnsi="Times New Roman" w:cs="Times New Roman"/>
          <w:sz w:val="24"/>
          <w:szCs w:val="24"/>
          <w:lang w:val="en-US"/>
        </w:rPr>
        <w:t xml:space="preserve"> is vested with the strength of decreasing the probability of sampling biases. Therefore, it is observed that the use of the non-probability sampling technique has been justified.   The sample size of the focus group has included 5 postgraduate students in the PHSC discipline. The research has been conducted on 15</w:t>
      </w:r>
      <w:r w:rsidR="007C5184" w:rsidRPr="004F6E4E">
        <w:rPr>
          <w:rFonts w:ascii="Times New Roman" w:hAnsi="Times New Roman" w:cs="Times New Roman"/>
          <w:sz w:val="24"/>
          <w:szCs w:val="24"/>
          <w:vertAlign w:val="superscript"/>
          <w:lang w:val="en-US"/>
        </w:rPr>
        <w:t>th</w:t>
      </w:r>
      <w:r w:rsidR="007C5184" w:rsidRPr="004F6E4E">
        <w:rPr>
          <w:rFonts w:ascii="Times New Roman" w:hAnsi="Times New Roman" w:cs="Times New Roman"/>
          <w:sz w:val="24"/>
          <w:szCs w:val="24"/>
          <w:lang w:val="en-US"/>
        </w:rPr>
        <w:t xml:space="preserve"> of December at 3 in the afternoon. The rese</w:t>
      </w:r>
      <w:r w:rsidR="003E6BE2" w:rsidRPr="004F6E4E">
        <w:rPr>
          <w:rFonts w:ascii="Times New Roman" w:hAnsi="Times New Roman" w:cs="Times New Roman"/>
          <w:sz w:val="24"/>
          <w:szCs w:val="24"/>
          <w:lang w:val="en-US"/>
        </w:rPr>
        <w:t xml:space="preserve">arch has been conducted in a public university.  </w:t>
      </w:r>
      <w:r w:rsidR="004F6E4E" w:rsidRPr="004F6E4E">
        <w:rPr>
          <w:rFonts w:ascii="Times New Roman" w:hAnsi="Times New Roman" w:cs="Times New Roman"/>
          <w:sz w:val="24"/>
          <w:szCs w:val="24"/>
          <w:lang w:val="en-US"/>
        </w:rPr>
        <w:br/>
      </w:r>
      <w:r w:rsidR="004F6E4E" w:rsidRPr="004F6E4E">
        <w:rPr>
          <w:rStyle w:val="Heading1Char"/>
          <w:rFonts w:cs="Times New Roman"/>
          <w:szCs w:val="24"/>
          <w:lang w:val="en-US"/>
        </w:rPr>
        <w:t>Materials/Data Collection Method(s)/procedure</w:t>
      </w:r>
    </w:p>
    <w:p w14:paraId="1FC3BD6A" w14:textId="77777777" w:rsidR="00190553" w:rsidRPr="004F6E4E" w:rsidRDefault="003E6BE2"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In the research, the interview has been selected as the method of collecting data. It is because the research objective of </w:t>
      </w:r>
      <w:proofErr w:type="spellStart"/>
      <w:r w:rsidRPr="004F6E4E">
        <w:rPr>
          <w:rFonts w:ascii="Times New Roman" w:hAnsi="Times New Roman" w:cs="Times New Roman"/>
          <w:sz w:val="24"/>
          <w:szCs w:val="24"/>
          <w:lang w:val="en-US"/>
        </w:rPr>
        <w:t>analysing</w:t>
      </w:r>
      <w:proofErr w:type="spellEnd"/>
      <w:r w:rsidRPr="004F6E4E">
        <w:rPr>
          <w:rFonts w:ascii="Times New Roman" w:hAnsi="Times New Roman" w:cs="Times New Roman"/>
          <w:sz w:val="24"/>
          <w:szCs w:val="24"/>
          <w:lang w:val="en-US"/>
        </w:rPr>
        <w:t xml:space="preserve"> the factor that influences professional behavior necessitates the presence of opinions that are based on strengths and weaknesses, which requires the collection of open ended answers and such requirement is met by the use of interview as the interview is known to provide platforms for collecting open ended responses effectiv</w:t>
      </w:r>
      <w:r w:rsidR="00190553" w:rsidRPr="004F6E4E">
        <w:rPr>
          <w:rFonts w:ascii="Times New Roman" w:hAnsi="Times New Roman" w:cs="Times New Roman"/>
          <w:sz w:val="24"/>
          <w:szCs w:val="24"/>
          <w:lang w:val="en-US"/>
        </w:rPr>
        <w:t>ely. In the findings of</w:t>
      </w:r>
      <w:r w:rsidR="004F6E4E" w:rsidRPr="004F6E4E">
        <w:rPr>
          <w:rFonts w:ascii="Times New Roman" w:hAnsi="Times New Roman" w:cs="Times New Roman"/>
          <w:sz w:val="24"/>
          <w:szCs w:val="24"/>
          <w:lang w:val="en-US"/>
        </w:rPr>
        <w:t xml:space="preserve"> </w:t>
      </w:r>
      <w:r w:rsidR="004F6E4E" w:rsidRPr="004F6E4E">
        <w:rPr>
          <w:rFonts w:ascii="Times New Roman" w:hAnsi="Times New Roman" w:cs="Times New Roman"/>
          <w:color w:val="222222"/>
          <w:sz w:val="24"/>
          <w:szCs w:val="24"/>
          <w:shd w:val="clear" w:color="auto" w:fill="FFFFFF"/>
        </w:rPr>
        <w:t>Weller et al., (2018)</w:t>
      </w:r>
      <w:r w:rsidR="00190553" w:rsidRPr="004F6E4E">
        <w:rPr>
          <w:rFonts w:ascii="Times New Roman" w:hAnsi="Times New Roman" w:cs="Times New Roman"/>
          <w:sz w:val="24"/>
          <w:szCs w:val="24"/>
          <w:lang w:val="en-US"/>
        </w:rPr>
        <w:t xml:space="preserve">, it is supported that the interview </w:t>
      </w:r>
      <w:proofErr w:type="gramStart"/>
      <w:r w:rsidR="00190553" w:rsidRPr="004F6E4E">
        <w:rPr>
          <w:rFonts w:ascii="Times New Roman" w:hAnsi="Times New Roman" w:cs="Times New Roman"/>
          <w:sz w:val="24"/>
          <w:szCs w:val="24"/>
          <w:lang w:val="en-US"/>
        </w:rPr>
        <w:t>share</w:t>
      </w:r>
      <w:proofErr w:type="gramEnd"/>
      <w:r w:rsidR="00190553" w:rsidRPr="004F6E4E">
        <w:rPr>
          <w:rFonts w:ascii="Times New Roman" w:hAnsi="Times New Roman" w:cs="Times New Roman"/>
          <w:sz w:val="24"/>
          <w:szCs w:val="24"/>
          <w:lang w:val="en-US"/>
        </w:rPr>
        <w:t xml:space="preserve"> a positive association with the proficient accumulation of open ended responses. Therefore, it is observed that the use of the interview has been justified.  The questions that </w:t>
      </w:r>
      <w:proofErr w:type="gramStart"/>
      <w:r w:rsidR="00190553" w:rsidRPr="004F6E4E">
        <w:rPr>
          <w:rFonts w:ascii="Times New Roman" w:hAnsi="Times New Roman" w:cs="Times New Roman"/>
          <w:sz w:val="24"/>
          <w:szCs w:val="24"/>
          <w:lang w:val="en-US"/>
        </w:rPr>
        <w:t>has</w:t>
      </w:r>
      <w:proofErr w:type="gramEnd"/>
      <w:r w:rsidR="00190553" w:rsidRPr="004F6E4E">
        <w:rPr>
          <w:rFonts w:ascii="Times New Roman" w:hAnsi="Times New Roman" w:cs="Times New Roman"/>
          <w:sz w:val="24"/>
          <w:szCs w:val="24"/>
          <w:lang w:val="en-US"/>
        </w:rPr>
        <w:t xml:space="preserve"> been asked are as follows:</w:t>
      </w:r>
    </w:p>
    <w:p w14:paraId="33465DDB" w14:textId="77777777" w:rsidR="00190553" w:rsidRPr="004F6E4E" w:rsidRDefault="00190553"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impacts your professional </w:t>
      </w:r>
      <w:proofErr w:type="spellStart"/>
      <w:r w:rsidRPr="004F6E4E">
        <w:rPr>
          <w:rFonts w:ascii="Times New Roman" w:hAnsi="Times New Roman" w:cs="Times New Roman"/>
          <w:sz w:val="24"/>
          <w:szCs w:val="24"/>
          <w:lang w:val="en-US"/>
        </w:rPr>
        <w:t>behaviour</w:t>
      </w:r>
      <w:proofErr w:type="spellEnd"/>
      <w:r w:rsidR="003E6BE2" w:rsidRPr="004F6E4E">
        <w:rPr>
          <w:rFonts w:ascii="Times New Roman" w:hAnsi="Times New Roman" w:cs="Times New Roman"/>
          <w:sz w:val="24"/>
          <w:szCs w:val="24"/>
          <w:lang w:val="en-US"/>
        </w:rPr>
        <w:t xml:space="preserve"> </w:t>
      </w:r>
      <w:r w:rsidRPr="004F6E4E">
        <w:rPr>
          <w:rFonts w:ascii="Times New Roman" w:hAnsi="Times New Roman" w:cs="Times New Roman"/>
          <w:sz w:val="24"/>
          <w:szCs w:val="24"/>
          <w:lang w:val="en-US"/>
        </w:rPr>
        <w:t>as PHSC postgraduate student?</w:t>
      </w:r>
    </w:p>
    <w:p w14:paraId="2D8B65F0" w14:textId="77777777" w:rsidR="00190553" w:rsidRPr="004F6E4E" w:rsidRDefault="00190553"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How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PHSC postgraduate student is affected?</w:t>
      </w:r>
    </w:p>
    <w:p w14:paraId="57D277AF" w14:textId="77777777" w:rsidR="001D2C13" w:rsidRPr="004F6E4E" w:rsidRDefault="001D2C13"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Do you find any issues in your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as a PHSC postgraduate student?</w:t>
      </w:r>
    </w:p>
    <w:p w14:paraId="40466A10" w14:textId="77777777" w:rsidR="001D2C13" w:rsidRPr="004F6E4E" w:rsidRDefault="001D2C13"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are the ways that the challenges in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can be addressed? </w:t>
      </w:r>
    </w:p>
    <w:p w14:paraId="685FBA75" w14:textId="77777777" w:rsidR="001D2C13" w:rsidRPr="004F6E4E" w:rsidRDefault="001D2C13"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 </w:t>
      </w:r>
      <w:r w:rsidR="0002440C" w:rsidRPr="004F6E4E">
        <w:rPr>
          <w:rFonts w:ascii="Times New Roman" w:hAnsi="Times New Roman" w:cs="Times New Roman"/>
          <w:sz w:val="24"/>
          <w:szCs w:val="24"/>
          <w:lang w:val="en-US"/>
        </w:rPr>
        <w:t xml:space="preserve">questions have been asked to the 5 postgraduate students who are majoring in the PHSC discipline. The questions have been asked with structured interview where the questions have followed the </w:t>
      </w:r>
      <w:proofErr w:type="gramStart"/>
      <w:r w:rsidR="0002440C" w:rsidRPr="004F6E4E">
        <w:rPr>
          <w:rFonts w:ascii="Times New Roman" w:hAnsi="Times New Roman" w:cs="Times New Roman"/>
          <w:sz w:val="24"/>
          <w:szCs w:val="24"/>
          <w:lang w:val="en-US"/>
        </w:rPr>
        <w:t>above mentioned</w:t>
      </w:r>
      <w:proofErr w:type="gramEnd"/>
      <w:r w:rsidR="0002440C" w:rsidRPr="004F6E4E">
        <w:rPr>
          <w:rFonts w:ascii="Times New Roman" w:hAnsi="Times New Roman" w:cs="Times New Roman"/>
          <w:sz w:val="24"/>
          <w:szCs w:val="24"/>
          <w:lang w:val="en-US"/>
        </w:rPr>
        <w:t xml:space="preserve"> order.  </w:t>
      </w:r>
    </w:p>
    <w:p w14:paraId="3B8101C1" w14:textId="77777777" w:rsidR="004F6E4E" w:rsidRPr="004F6E4E" w:rsidRDefault="004F6E4E" w:rsidP="00531596">
      <w:pPr>
        <w:pStyle w:val="Heading1"/>
        <w:jc w:val="both"/>
        <w:rPr>
          <w:rFonts w:cs="Times New Roman"/>
          <w:szCs w:val="24"/>
          <w:lang w:val="en-US"/>
        </w:rPr>
      </w:pPr>
      <w:bookmarkStart w:id="5" w:name="_Toc153818684"/>
      <w:r w:rsidRPr="004F6E4E">
        <w:rPr>
          <w:rFonts w:cs="Times New Roman"/>
          <w:szCs w:val="24"/>
          <w:lang w:val="en-US"/>
        </w:rPr>
        <w:t>Data analysis technique</w:t>
      </w:r>
      <w:bookmarkEnd w:id="5"/>
    </w:p>
    <w:p w14:paraId="5F2D2E7D" w14:textId="77777777" w:rsidR="0002440C" w:rsidRPr="004F6E4E" w:rsidRDefault="0002440C"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In the research, the narrative data analysis technique has been used. It is because the identification of the factor that influences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PHSC postgraduate students might reflect on </w:t>
      </w:r>
      <w:r w:rsidR="00A97C6C" w:rsidRPr="004F6E4E">
        <w:rPr>
          <w:rFonts w:ascii="Times New Roman" w:hAnsi="Times New Roman" w:cs="Times New Roman"/>
          <w:sz w:val="24"/>
          <w:szCs w:val="24"/>
          <w:lang w:val="en-US"/>
        </w:rPr>
        <w:t xml:space="preserve">the necessity of assessing </w:t>
      </w:r>
      <w:r w:rsidRPr="004F6E4E">
        <w:rPr>
          <w:rFonts w:ascii="Times New Roman" w:hAnsi="Times New Roman" w:cs="Times New Roman"/>
          <w:sz w:val="24"/>
          <w:szCs w:val="24"/>
          <w:lang w:val="en-US"/>
        </w:rPr>
        <w:t xml:space="preserve">diverse range of situational drivers, which </w:t>
      </w:r>
      <w:r w:rsidR="00A97C6C" w:rsidRPr="004F6E4E">
        <w:rPr>
          <w:rFonts w:ascii="Times New Roman" w:hAnsi="Times New Roman" w:cs="Times New Roman"/>
          <w:sz w:val="24"/>
          <w:szCs w:val="24"/>
          <w:lang w:val="en-US"/>
        </w:rPr>
        <w:t>requires interpretation of multiple human experiences to draw on such identification and such requirement is met by the use of the narrative data analysis. It is because the narrative data analysis technique is vested with the strength of interpreting human experiences extensively. Furthermore, the research makes use of the interview and the initiative of organizing interview is supported by narrative analysis</w:t>
      </w:r>
      <w:r w:rsidR="000C4A29" w:rsidRPr="004F6E4E">
        <w:rPr>
          <w:rFonts w:ascii="Times New Roman" w:hAnsi="Times New Roman" w:cs="Times New Roman"/>
          <w:sz w:val="24"/>
          <w:szCs w:val="24"/>
          <w:lang w:val="en-US"/>
        </w:rPr>
        <w:t xml:space="preserve">. </w:t>
      </w:r>
      <w:r w:rsidR="00A97C6C" w:rsidRPr="004F6E4E">
        <w:rPr>
          <w:rFonts w:ascii="Times New Roman" w:hAnsi="Times New Roman" w:cs="Times New Roman"/>
          <w:sz w:val="24"/>
          <w:szCs w:val="24"/>
          <w:lang w:val="en-US"/>
        </w:rPr>
        <w:t>In the works of</w:t>
      </w:r>
      <w:r w:rsidR="004F6E4E" w:rsidRPr="004F6E4E">
        <w:rPr>
          <w:rFonts w:ascii="Times New Roman" w:hAnsi="Times New Roman" w:cs="Times New Roman"/>
          <w:sz w:val="24"/>
          <w:szCs w:val="24"/>
          <w:lang w:val="en-US"/>
        </w:rPr>
        <w:t xml:space="preserve"> </w:t>
      </w:r>
      <w:r w:rsidR="004F6E4E" w:rsidRPr="004F6E4E">
        <w:rPr>
          <w:rFonts w:ascii="Times New Roman" w:hAnsi="Times New Roman" w:cs="Times New Roman"/>
          <w:color w:val="222222"/>
          <w:sz w:val="24"/>
          <w:szCs w:val="24"/>
          <w:shd w:val="clear" w:color="auto" w:fill="FFFFFF"/>
        </w:rPr>
        <w:t>Earthy and Cronin (2018)</w:t>
      </w:r>
      <w:r w:rsidR="00A97C6C" w:rsidRPr="004F6E4E">
        <w:rPr>
          <w:rFonts w:ascii="Times New Roman" w:hAnsi="Times New Roman" w:cs="Times New Roman"/>
          <w:sz w:val="24"/>
          <w:szCs w:val="24"/>
          <w:lang w:val="en-US"/>
        </w:rPr>
        <w:t xml:space="preserve">, it is understood that the narrative analysis is an effective tool for performing qualitative study and drawing effective results from the interview. Therefore, it is </w:t>
      </w:r>
      <w:proofErr w:type="spellStart"/>
      <w:r w:rsidR="00A97C6C" w:rsidRPr="004F6E4E">
        <w:rPr>
          <w:rFonts w:ascii="Times New Roman" w:hAnsi="Times New Roman" w:cs="Times New Roman"/>
          <w:sz w:val="24"/>
          <w:szCs w:val="24"/>
          <w:lang w:val="en-US"/>
        </w:rPr>
        <w:t>analysed</w:t>
      </w:r>
      <w:proofErr w:type="spellEnd"/>
      <w:r w:rsidR="00A97C6C" w:rsidRPr="004F6E4E">
        <w:rPr>
          <w:rFonts w:ascii="Times New Roman" w:hAnsi="Times New Roman" w:cs="Times New Roman"/>
          <w:sz w:val="24"/>
          <w:szCs w:val="24"/>
          <w:lang w:val="en-US"/>
        </w:rPr>
        <w:t xml:space="preserve"> that the </w:t>
      </w:r>
      <w:r w:rsidR="000C4A29" w:rsidRPr="004F6E4E">
        <w:rPr>
          <w:rFonts w:ascii="Times New Roman" w:hAnsi="Times New Roman" w:cs="Times New Roman"/>
          <w:sz w:val="24"/>
          <w:szCs w:val="24"/>
          <w:lang w:val="en-US"/>
        </w:rPr>
        <w:t xml:space="preserve">use of </w:t>
      </w:r>
      <w:r w:rsidR="006C6016" w:rsidRPr="004F6E4E">
        <w:rPr>
          <w:rFonts w:ascii="Times New Roman" w:hAnsi="Times New Roman" w:cs="Times New Roman"/>
          <w:sz w:val="24"/>
          <w:szCs w:val="24"/>
          <w:lang w:val="en-US"/>
        </w:rPr>
        <w:t>narrative data analysis technique</w:t>
      </w:r>
      <w:r w:rsidR="000C4A29" w:rsidRPr="004F6E4E">
        <w:rPr>
          <w:rFonts w:ascii="Times New Roman" w:hAnsi="Times New Roman" w:cs="Times New Roman"/>
          <w:sz w:val="24"/>
          <w:szCs w:val="24"/>
          <w:lang w:val="en-US"/>
        </w:rPr>
        <w:t xml:space="preserve"> has been justified. </w:t>
      </w:r>
    </w:p>
    <w:p w14:paraId="635D6865" w14:textId="77777777" w:rsidR="004F6E4E" w:rsidRPr="004F6E4E" w:rsidRDefault="004F6E4E" w:rsidP="00531596">
      <w:pPr>
        <w:pStyle w:val="Heading1"/>
        <w:jc w:val="both"/>
        <w:rPr>
          <w:rFonts w:cs="Times New Roman"/>
          <w:szCs w:val="24"/>
          <w:lang w:val="en-US"/>
        </w:rPr>
      </w:pPr>
      <w:bookmarkStart w:id="6" w:name="_Toc153818685"/>
      <w:r w:rsidRPr="004F6E4E">
        <w:rPr>
          <w:rFonts w:cs="Times New Roman"/>
          <w:szCs w:val="24"/>
          <w:lang w:val="en-US"/>
        </w:rPr>
        <w:t>Ethical considerations.</w:t>
      </w:r>
      <w:bookmarkEnd w:id="6"/>
    </w:p>
    <w:p w14:paraId="117AD59E" w14:textId="77777777" w:rsidR="001D2C13" w:rsidRPr="004F6E4E" w:rsidRDefault="000C4A29" w:rsidP="00531596">
      <w:pPr>
        <w:spacing w:line="360" w:lineRule="auto"/>
        <w:jc w:val="both"/>
        <w:rPr>
          <w:rFonts w:ascii="Times New Roman" w:hAnsi="Times New Roman" w:cs="Times New Roman"/>
          <w:sz w:val="24"/>
          <w:szCs w:val="24"/>
        </w:rPr>
      </w:pPr>
      <w:r w:rsidRPr="004F6E4E">
        <w:rPr>
          <w:rFonts w:ascii="Times New Roman" w:hAnsi="Times New Roman" w:cs="Times New Roman"/>
          <w:sz w:val="24"/>
          <w:szCs w:val="24"/>
          <w:lang w:val="en-US"/>
        </w:rPr>
        <w:t>The ethical approval was obtained from the</w:t>
      </w:r>
      <w:r w:rsidRPr="004F6E4E">
        <w:rPr>
          <w:rFonts w:ascii="Times New Roman" w:hAnsi="Times New Roman" w:cs="Times New Roman"/>
          <w:sz w:val="24"/>
          <w:szCs w:val="24"/>
        </w:rPr>
        <w:t xml:space="preserve"> </w:t>
      </w:r>
      <w:r w:rsidRPr="004F6E4E">
        <w:rPr>
          <w:rFonts w:ascii="Times New Roman" w:hAnsi="Times New Roman" w:cs="Times New Roman"/>
          <w:sz w:val="24"/>
          <w:szCs w:val="24"/>
          <w:lang w:val="en-US"/>
        </w:rPr>
        <w:t>Research Ethics Committees of the University of Wales Trinity Saint David. The verbal consent has been obtained from the study participants of 5 PHSC postgraduate students</w:t>
      </w:r>
      <w:r w:rsidRPr="004F6E4E">
        <w:rPr>
          <w:rFonts w:ascii="Times New Roman" w:hAnsi="Times New Roman" w:cs="Times New Roman"/>
          <w:sz w:val="24"/>
          <w:szCs w:val="24"/>
        </w:rPr>
        <w:t>, prior to</w:t>
      </w:r>
      <w:r w:rsidRPr="004F6E4E">
        <w:rPr>
          <w:rFonts w:ascii="Times New Roman" w:hAnsi="Times New Roman" w:cs="Times New Roman"/>
          <w:sz w:val="24"/>
          <w:szCs w:val="24"/>
          <w:lang w:val="en-US"/>
        </w:rPr>
        <w:t>, the interviews. Voluntary participation has been encouraged amongst the respondents for being a part of the focus group and the confidentiality of the 5 PHSC postgraduate students</w:t>
      </w:r>
      <w:r w:rsidRPr="004F6E4E">
        <w:rPr>
          <w:rFonts w:ascii="Times New Roman" w:hAnsi="Times New Roman" w:cs="Times New Roman"/>
          <w:sz w:val="24"/>
          <w:szCs w:val="24"/>
        </w:rPr>
        <w:t xml:space="preserve"> was maintained by considering the stipulations of GDPR. </w:t>
      </w:r>
    </w:p>
    <w:p w14:paraId="3061C998" w14:textId="77777777" w:rsidR="004F6E4E" w:rsidRPr="004F6E4E" w:rsidRDefault="004F6E4E" w:rsidP="00531596">
      <w:pPr>
        <w:pStyle w:val="Heading1"/>
        <w:jc w:val="both"/>
        <w:rPr>
          <w:rFonts w:cs="Times New Roman"/>
          <w:szCs w:val="24"/>
        </w:rPr>
      </w:pPr>
      <w:bookmarkStart w:id="7" w:name="_Toc153818686"/>
      <w:r w:rsidRPr="004F6E4E">
        <w:rPr>
          <w:rFonts w:cs="Times New Roman"/>
          <w:szCs w:val="24"/>
        </w:rPr>
        <w:t>Results</w:t>
      </w:r>
      <w:bookmarkEnd w:id="7"/>
    </w:p>
    <w:tbl>
      <w:tblPr>
        <w:tblStyle w:val="TableGrid"/>
        <w:tblW w:w="0" w:type="auto"/>
        <w:tblLook w:val="04A0" w:firstRow="1" w:lastRow="0" w:firstColumn="1" w:lastColumn="0" w:noHBand="0" w:noVBand="1"/>
      </w:tblPr>
      <w:tblGrid>
        <w:gridCol w:w="1657"/>
        <w:gridCol w:w="1252"/>
        <w:gridCol w:w="1253"/>
        <w:gridCol w:w="1208"/>
        <w:gridCol w:w="1230"/>
        <w:gridCol w:w="1208"/>
        <w:gridCol w:w="1208"/>
      </w:tblGrid>
      <w:tr w:rsidR="00946FD0" w:rsidRPr="004F6E4E" w14:paraId="2B5B277A" w14:textId="77777777" w:rsidTr="004F6E4E">
        <w:tc>
          <w:tcPr>
            <w:tcW w:w="1676" w:type="dxa"/>
          </w:tcPr>
          <w:p w14:paraId="327F92BA"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Research Objective</w:t>
            </w:r>
          </w:p>
        </w:tc>
        <w:tc>
          <w:tcPr>
            <w:tcW w:w="1284" w:type="dxa"/>
          </w:tcPr>
          <w:p w14:paraId="632CC07C"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Interview questions</w:t>
            </w:r>
          </w:p>
        </w:tc>
        <w:tc>
          <w:tcPr>
            <w:tcW w:w="1284" w:type="dxa"/>
          </w:tcPr>
          <w:p w14:paraId="46E149DC"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Student 1</w:t>
            </w:r>
          </w:p>
        </w:tc>
        <w:tc>
          <w:tcPr>
            <w:tcW w:w="1193" w:type="dxa"/>
          </w:tcPr>
          <w:p w14:paraId="4BDB5D94"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Student 2</w:t>
            </w:r>
          </w:p>
        </w:tc>
        <w:tc>
          <w:tcPr>
            <w:tcW w:w="1193" w:type="dxa"/>
          </w:tcPr>
          <w:p w14:paraId="39A1DCBE"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Student 3</w:t>
            </w:r>
          </w:p>
        </w:tc>
        <w:tc>
          <w:tcPr>
            <w:tcW w:w="1193" w:type="dxa"/>
          </w:tcPr>
          <w:p w14:paraId="119E4708"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Student 4</w:t>
            </w:r>
          </w:p>
        </w:tc>
        <w:tc>
          <w:tcPr>
            <w:tcW w:w="1193" w:type="dxa"/>
          </w:tcPr>
          <w:p w14:paraId="0017C7DD"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Student 5</w:t>
            </w:r>
          </w:p>
        </w:tc>
      </w:tr>
      <w:tr w:rsidR="00946FD0" w:rsidRPr="004F6E4E" w14:paraId="40908A83" w14:textId="77777777" w:rsidTr="004F6E4E">
        <w:tc>
          <w:tcPr>
            <w:tcW w:w="1676" w:type="dxa"/>
          </w:tcPr>
          <w:p w14:paraId="63064405"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identify the factors that affect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tc>
        <w:tc>
          <w:tcPr>
            <w:tcW w:w="1284" w:type="dxa"/>
          </w:tcPr>
          <w:p w14:paraId="026C4CFC"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impacts your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as PHSC postgraduate student?</w:t>
            </w:r>
          </w:p>
        </w:tc>
        <w:tc>
          <w:tcPr>
            <w:tcW w:w="1284" w:type="dxa"/>
          </w:tcPr>
          <w:p w14:paraId="0FD218DF"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think that the culture plays a crucial role”</w:t>
            </w:r>
          </w:p>
        </w:tc>
        <w:tc>
          <w:tcPr>
            <w:tcW w:w="1193" w:type="dxa"/>
          </w:tcPr>
          <w:p w14:paraId="0A10D4C5"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belief that the   high degree of education contributes drastically”</w:t>
            </w:r>
          </w:p>
        </w:tc>
        <w:tc>
          <w:tcPr>
            <w:tcW w:w="1193" w:type="dxa"/>
          </w:tcPr>
          <w:p w14:paraId="42BF450F" w14:textId="77777777" w:rsidR="00CD7887" w:rsidRPr="004F6E4E" w:rsidRDefault="00CD7887" w:rsidP="00531596">
            <w:pPr>
              <w:spacing w:line="360" w:lineRule="auto"/>
              <w:jc w:val="both"/>
              <w:rPr>
                <w:rFonts w:ascii="Times New Roman" w:hAnsi="Times New Roman" w:cs="Times New Roman"/>
                <w:sz w:val="24"/>
                <w:szCs w:val="24"/>
                <w:lang w:val="en-US"/>
              </w:rPr>
            </w:pPr>
            <w:proofErr w:type="gramStart"/>
            <w:r w:rsidRPr="004F6E4E">
              <w:rPr>
                <w:rFonts w:ascii="Times New Roman" w:hAnsi="Times New Roman" w:cs="Times New Roman"/>
                <w:sz w:val="24"/>
                <w:szCs w:val="24"/>
                <w:lang w:val="en-US"/>
              </w:rPr>
              <w:t>I  feel</w:t>
            </w:r>
            <w:proofErr w:type="gramEnd"/>
            <w:r w:rsidRPr="004F6E4E">
              <w:rPr>
                <w:rFonts w:ascii="Times New Roman" w:hAnsi="Times New Roman" w:cs="Times New Roman"/>
                <w:sz w:val="24"/>
                <w:szCs w:val="24"/>
                <w:lang w:val="en-US"/>
              </w:rPr>
              <w:t xml:space="preserve"> that the career exploration serves as a motivator for professional behavior”</w:t>
            </w:r>
          </w:p>
        </w:tc>
        <w:tc>
          <w:tcPr>
            <w:tcW w:w="1193" w:type="dxa"/>
          </w:tcPr>
          <w:p w14:paraId="3EC932D5"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assert that the ambition is a significant aspect that drives professional behavior”</w:t>
            </w:r>
          </w:p>
        </w:tc>
        <w:tc>
          <w:tcPr>
            <w:tcW w:w="1193" w:type="dxa"/>
          </w:tcPr>
          <w:p w14:paraId="47AFDBD0" w14:textId="77777777" w:rsidR="00CD7887" w:rsidRPr="004F6E4E" w:rsidRDefault="00CD7887" w:rsidP="00531596">
            <w:pPr>
              <w:spacing w:line="360" w:lineRule="auto"/>
              <w:jc w:val="both"/>
              <w:rPr>
                <w:rFonts w:ascii="Times New Roman" w:hAnsi="Times New Roman" w:cs="Times New Roman"/>
                <w:sz w:val="24"/>
                <w:szCs w:val="24"/>
                <w:lang w:val="en-US"/>
              </w:rPr>
            </w:pPr>
            <w:proofErr w:type="gramStart"/>
            <w:r w:rsidRPr="004F6E4E">
              <w:rPr>
                <w:rFonts w:ascii="Times New Roman" w:hAnsi="Times New Roman" w:cs="Times New Roman"/>
                <w:sz w:val="24"/>
                <w:szCs w:val="24"/>
                <w:lang w:val="en-US"/>
              </w:rPr>
              <w:t>“ I</w:t>
            </w:r>
            <w:proofErr w:type="gramEnd"/>
            <w:r w:rsidRPr="004F6E4E">
              <w:rPr>
                <w:rFonts w:ascii="Times New Roman" w:hAnsi="Times New Roman" w:cs="Times New Roman"/>
                <w:sz w:val="24"/>
                <w:szCs w:val="24"/>
                <w:lang w:val="en-US"/>
              </w:rPr>
              <w:t xml:space="preserve"> belief tha</w:t>
            </w:r>
            <w:r w:rsidR="00EE1ADC" w:rsidRPr="004F6E4E">
              <w:rPr>
                <w:rFonts w:ascii="Times New Roman" w:hAnsi="Times New Roman" w:cs="Times New Roman"/>
                <w:sz w:val="24"/>
                <w:szCs w:val="24"/>
                <w:lang w:val="en-US"/>
              </w:rPr>
              <w:t>t the intellect is an important driver”</w:t>
            </w:r>
          </w:p>
        </w:tc>
      </w:tr>
      <w:tr w:rsidR="00946FD0" w:rsidRPr="004F6E4E" w14:paraId="78AA497B" w14:textId="77777777" w:rsidTr="004F6E4E">
        <w:tc>
          <w:tcPr>
            <w:tcW w:w="1676" w:type="dxa"/>
          </w:tcPr>
          <w:p w14:paraId="041E962A"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w:t>
            </w:r>
            <w:proofErr w:type="spellStart"/>
            <w:r w:rsidRPr="004F6E4E">
              <w:rPr>
                <w:rFonts w:ascii="Times New Roman" w:hAnsi="Times New Roman" w:cs="Times New Roman"/>
                <w:sz w:val="24"/>
                <w:szCs w:val="24"/>
                <w:lang w:val="en-US"/>
              </w:rPr>
              <w:t>analyse</w:t>
            </w:r>
            <w:proofErr w:type="spellEnd"/>
            <w:r w:rsidRPr="004F6E4E">
              <w:rPr>
                <w:rFonts w:ascii="Times New Roman" w:hAnsi="Times New Roman" w:cs="Times New Roman"/>
                <w:sz w:val="24"/>
                <w:szCs w:val="24"/>
                <w:lang w:val="en-US"/>
              </w:rPr>
              <w:t xml:space="preserve"> the effect of the factors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tc>
        <w:tc>
          <w:tcPr>
            <w:tcW w:w="1284" w:type="dxa"/>
          </w:tcPr>
          <w:p w14:paraId="2473832E"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How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PHSC postgraduate student is affected?</w:t>
            </w:r>
          </w:p>
        </w:tc>
        <w:tc>
          <w:tcPr>
            <w:tcW w:w="1284" w:type="dxa"/>
          </w:tcPr>
          <w:p w14:paraId="7E7C3ED8" w14:textId="77777777" w:rsidR="00CD7887" w:rsidRPr="004F6E4E" w:rsidRDefault="00EE1ADC" w:rsidP="00531596">
            <w:pPr>
              <w:spacing w:line="360" w:lineRule="auto"/>
              <w:jc w:val="both"/>
              <w:rPr>
                <w:rFonts w:ascii="Times New Roman" w:hAnsi="Times New Roman" w:cs="Times New Roman"/>
                <w:sz w:val="24"/>
                <w:szCs w:val="24"/>
                <w:lang w:val="en-US"/>
              </w:rPr>
            </w:pPr>
            <w:proofErr w:type="gramStart"/>
            <w:r w:rsidRPr="004F6E4E">
              <w:rPr>
                <w:rFonts w:ascii="Times New Roman" w:hAnsi="Times New Roman" w:cs="Times New Roman"/>
                <w:sz w:val="24"/>
                <w:szCs w:val="24"/>
                <w:lang w:val="en-US"/>
              </w:rPr>
              <w:t>“ I</w:t>
            </w:r>
            <w:proofErr w:type="gramEnd"/>
            <w:r w:rsidRPr="004F6E4E">
              <w:rPr>
                <w:rFonts w:ascii="Times New Roman" w:hAnsi="Times New Roman" w:cs="Times New Roman"/>
                <w:sz w:val="24"/>
                <w:szCs w:val="24"/>
                <w:lang w:val="en-US"/>
              </w:rPr>
              <w:t xml:space="preserve"> think that the culture asserts a positive effect on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w:t>
            </w:r>
          </w:p>
        </w:tc>
        <w:tc>
          <w:tcPr>
            <w:tcW w:w="1193" w:type="dxa"/>
          </w:tcPr>
          <w:p w14:paraId="7F83DB14" w14:textId="77777777" w:rsidR="00CD7887" w:rsidRPr="004F6E4E" w:rsidRDefault="00EE1ADC"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think that this factor might not have a significant effect on the professional attitude”</w:t>
            </w:r>
          </w:p>
        </w:tc>
        <w:tc>
          <w:tcPr>
            <w:tcW w:w="1193" w:type="dxa"/>
          </w:tcPr>
          <w:p w14:paraId="00787CCA" w14:textId="77777777" w:rsidR="00CD7887" w:rsidRPr="004F6E4E" w:rsidRDefault="00EE1ADC"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 belief that the career exploration affects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significantly</w:t>
            </w:r>
          </w:p>
        </w:tc>
        <w:tc>
          <w:tcPr>
            <w:tcW w:w="1193" w:type="dxa"/>
          </w:tcPr>
          <w:p w14:paraId="295801DD" w14:textId="77777777" w:rsidR="00CD7887" w:rsidRPr="004F6E4E" w:rsidRDefault="00946FD0"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The ambition appears to be one of the things that changed my perception to professional behavior”</w:t>
            </w:r>
          </w:p>
        </w:tc>
        <w:tc>
          <w:tcPr>
            <w:tcW w:w="1193" w:type="dxa"/>
          </w:tcPr>
          <w:p w14:paraId="304C42C5" w14:textId="77777777" w:rsidR="00CD7887" w:rsidRPr="004F6E4E" w:rsidRDefault="00946FD0"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There is a high chance of the intellect, being a crucial contributor to modify my thoughts on professional behavior”</w:t>
            </w:r>
          </w:p>
        </w:tc>
      </w:tr>
      <w:tr w:rsidR="00946FD0" w:rsidRPr="004F6E4E" w14:paraId="3E3275DD" w14:textId="77777777" w:rsidTr="004F6E4E">
        <w:tc>
          <w:tcPr>
            <w:tcW w:w="1676" w:type="dxa"/>
          </w:tcPr>
          <w:p w14:paraId="37D1E7F0"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identify the challenges on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tc>
        <w:tc>
          <w:tcPr>
            <w:tcW w:w="1284" w:type="dxa"/>
          </w:tcPr>
          <w:p w14:paraId="0ABBA1CE"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Do you find any issues in your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as a PHSC postgraduate student?</w:t>
            </w:r>
          </w:p>
        </w:tc>
        <w:tc>
          <w:tcPr>
            <w:tcW w:w="1284" w:type="dxa"/>
          </w:tcPr>
          <w:p w14:paraId="5B3B177A" w14:textId="77777777" w:rsidR="00CD7887" w:rsidRPr="004F6E4E" w:rsidRDefault="00785DC2"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 find there is a lack of </w:t>
            </w:r>
            <w:r w:rsidR="00946FD0" w:rsidRPr="004F6E4E">
              <w:rPr>
                <w:rFonts w:ascii="Times New Roman" w:hAnsi="Times New Roman" w:cs="Times New Roman"/>
                <w:sz w:val="24"/>
                <w:szCs w:val="24"/>
                <w:lang w:val="en-US"/>
              </w:rPr>
              <w:t xml:space="preserve">teaching when it comes to aligning the initiatives of respecting diverse culture as an aspect of professional </w:t>
            </w:r>
            <w:proofErr w:type="spellStart"/>
            <w:r w:rsidR="00946FD0" w:rsidRPr="004F6E4E">
              <w:rPr>
                <w:rFonts w:ascii="Times New Roman" w:hAnsi="Times New Roman" w:cs="Times New Roman"/>
                <w:sz w:val="24"/>
                <w:szCs w:val="24"/>
                <w:lang w:val="en-US"/>
              </w:rPr>
              <w:t>behaviour</w:t>
            </w:r>
            <w:proofErr w:type="spellEnd"/>
            <w:r w:rsidR="00946FD0" w:rsidRPr="004F6E4E">
              <w:rPr>
                <w:rFonts w:ascii="Times New Roman" w:hAnsi="Times New Roman" w:cs="Times New Roman"/>
                <w:sz w:val="24"/>
                <w:szCs w:val="24"/>
                <w:lang w:val="en-US"/>
              </w:rPr>
              <w:t>. “</w:t>
            </w:r>
          </w:p>
        </w:tc>
        <w:tc>
          <w:tcPr>
            <w:tcW w:w="1193" w:type="dxa"/>
          </w:tcPr>
          <w:p w14:paraId="050093A4" w14:textId="77777777" w:rsidR="00CD7887" w:rsidRPr="004F6E4E" w:rsidRDefault="00946FD0"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think there are no such challenges</w:t>
            </w:r>
          </w:p>
        </w:tc>
        <w:tc>
          <w:tcPr>
            <w:tcW w:w="1193" w:type="dxa"/>
          </w:tcPr>
          <w:p w14:paraId="022CB8C6" w14:textId="77777777" w:rsidR="00CD7887" w:rsidRPr="004F6E4E" w:rsidRDefault="00946FD0"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 feel that the knowledge on the career exploration is adequately imparted when compared to the post graduate standards. </w:t>
            </w:r>
          </w:p>
        </w:tc>
        <w:tc>
          <w:tcPr>
            <w:tcW w:w="1193" w:type="dxa"/>
          </w:tcPr>
          <w:p w14:paraId="08B92E45"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I </w:t>
            </w:r>
            <w:proofErr w:type="spellStart"/>
            <w:r w:rsidRPr="004F6E4E">
              <w:rPr>
                <w:rFonts w:ascii="Times New Roman" w:hAnsi="Times New Roman" w:cs="Times New Roman"/>
                <w:sz w:val="24"/>
                <w:szCs w:val="24"/>
                <w:lang w:val="en-US"/>
              </w:rPr>
              <w:t>realise</w:t>
            </w:r>
            <w:proofErr w:type="spellEnd"/>
            <w:r w:rsidRPr="004F6E4E">
              <w:rPr>
                <w:rFonts w:ascii="Times New Roman" w:hAnsi="Times New Roman" w:cs="Times New Roman"/>
                <w:sz w:val="24"/>
                <w:szCs w:val="24"/>
                <w:lang w:val="en-US"/>
              </w:rPr>
              <w:t xml:space="preserve"> that the ambition needs to be  better discussed for the post graduates so that they can integrate within the professional </w:t>
            </w:r>
            <w:proofErr w:type="spellStart"/>
            <w:r w:rsidRPr="004F6E4E">
              <w:rPr>
                <w:rFonts w:ascii="Times New Roman" w:hAnsi="Times New Roman" w:cs="Times New Roman"/>
                <w:sz w:val="24"/>
                <w:szCs w:val="24"/>
                <w:lang w:val="en-US"/>
              </w:rPr>
              <w:t>behaviour</w:t>
            </w:r>
            <w:proofErr w:type="spellEnd"/>
          </w:p>
        </w:tc>
        <w:tc>
          <w:tcPr>
            <w:tcW w:w="1193" w:type="dxa"/>
          </w:tcPr>
          <w:p w14:paraId="4330B23C"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feel that there are no such problems</w:t>
            </w:r>
          </w:p>
        </w:tc>
      </w:tr>
      <w:tr w:rsidR="00946FD0" w:rsidRPr="004F6E4E" w14:paraId="2C7FD31D" w14:textId="77777777" w:rsidTr="004F6E4E">
        <w:tc>
          <w:tcPr>
            <w:tcW w:w="1676" w:type="dxa"/>
          </w:tcPr>
          <w:p w14:paraId="30E0742E"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To propose recommendations for improving the factors for eradicating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amongst PHSC postgraduate students </w:t>
            </w:r>
          </w:p>
        </w:tc>
        <w:tc>
          <w:tcPr>
            <w:tcW w:w="1284" w:type="dxa"/>
          </w:tcPr>
          <w:p w14:paraId="2DD5DAD5" w14:textId="77777777" w:rsidR="00CD7887" w:rsidRPr="004F6E4E" w:rsidRDefault="00CD7887"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are the ways that the challenges in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can be addressed? </w:t>
            </w:r>
          </w:p>
        </w:tc>
        <w:tc>
          <w:tcPr>
            <w:tcW w:w="1284" w:type="dxa"/>
          </w:tcPr>
          <w:p w14:paraId="0038FA38"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guess more training is required”</w:t>
            </w:r>
          </w:p>
        </w:tc>
        <w:tc>
          <w:tcPr>
            <w:tcW w:w="1193" w:type="dxa"/>
          </w:tcPr>
          <w:p w14:paraId="24E3EBD8"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think there is no need of drastic changes”</w:t>
            </w:r>
          </w:p>
        </w:tc>
        <w:tc>
          <w:tcPr>
            <w:tcW w:w="1193" w:type="dxa"/>
          </w:tcPr>
          <w:p w14:paraId="56DB8B78"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guess seminar session should be conducted”</w:t>
            </w:r>
          </w:p>
        </w:tc>
        <w:tc>
          <w:tcPr>
            <w:tcW w:w="1193" w:type="dxa"/>
          </w:tcPr>
          <w:p w14:paraId="3F826631"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guess more training is required”</w:t>
            </w:r>
          </w:p>
        </w:tc>
        <w:tc>
          <w:tcPr>
            <w:tcW w:w="1193" w:type="dxa"/>
          </w:tcPr>
          <w:p w14:paraId="08973959" w14:textId="77777777" w:rsidR="00CD7887"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“I think there is no need of drastic changes”</w:t>
            </w:r>
          </w:p>
        </w:tc>
      </w:tr>
    </w:tbl>
    <w:p w14:paraId="3ED2D9D3" w14:textId="77777777" w:rsidR="003D4D99" w:rsidRPr="004F6E4E" w:rsidRDefault="003D4D99" w:rsidP="00531596">
      <w:pPr>
        <w:spacing w:line="360" w:lineRule="auto"/>
        <w:jc w:val="both"/>
        <w:rPr>
          <w:rFonts w:ascii="Times New Roman" w:hAnsi="Times New Roman" w:cs="Times New Roman"/>
          <w:sz w:val="24"/>
          <w:szCs w:val="24"/>
          <w:lang w:val="en-US"/>
        </w:rPr>
      </w:pPr>
    </w:p>
    <w:p w14:paraId="39FB48C6" w14:textId="77777777" w:rsidR="003D4D99"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br w:type="page"/>
      </w:r>
    </w:p>
    <w:p w14:paraId="78239497" w14:textId="77777777" w:rsidR="004F6E4E" w:rsidRPr="004F6E4E" w:rsidRDefault="004F6E4E" w:rsidP="00531596">
      <w:pPr>
        <w:pStyle w:val="Heading1"/>
        <w:jc w:val="both"/>
        <w:rPr>
          <w:rFonts w:cs="Times New Roman"/>
          <w:szCs w:val="24"/>
          <w:lang w:val="en-US"/>
        </w:rPr>
      </w:pPr>
      <w:bookmarkStart w:id="8" w:name="_Toc153818687"/>
      <w:r w:rsidRPr="004F6E4E">
        <w:rPr>
          <w:rFonts w:cs="Times New Roman"/>
          <w:szCs w:val="24"/>
          <w:lang w:val="en-US"/>
        </w:rPr>
        <w:t>Discussion</w:t>
      </w:r>
      <w:bookmarkEnd w:id="8"/>
    </w:p>
    <w:p w14:paraId="08085BB2" w14:textId="77777777" w:rsidR="00C43115" w:rsidRPr="004F6E4E" w:rsidRDefault="003D4D99"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 findings indicate that the </w:t>
      </w:r>
      <w:r w:rsidR="007B5387" w:rsidRPr="004F6E4E">
        <w:rPr>
          <w:rFonts w:ascii="Times New Roman" w:hAnsi="Times New Roman" w:cs="Times New Roman"/>
          <w:sz w:val="24"/>
          <w:szCs w:val="24"/>
          <w:lang w:val="en-US"/>
        </w:rPr>
        <w:t>culture</w:t>
      </w:r>
      <w:r w:rsidR="00112A43" w:rsidRPr="004F6E4E">
        <w:rPr>
          <w:rFonts w:ascii="Times New Roman" w:hAnsi="Times New Roman" w:cs="Times New Roman"/>
          <w:sz w:val="24"/>
          <w:szCs w:val="24"/>
          <w:lang w:val="en-US"/>
        </w:rPr>
        <w:t xml:space="preserve"> as factors have a positive impact on the professional </w:t>
      </w:r>
      <w:proofErr w:type="spellStart"/>
      <w:r w:rsidR="00112A43" w:rsidRPr="004F6E4E">
        <w:rPr>
          <w:rFonts w:ascii="Times New Roman" w:hAnsi="Times New Roman" w:cs="Times New Roman"/>
          <w:sz w:val="24"/>
          <w:szCs w:val="24"/>
          <w:lang w:val="en-US"/>
        </w:rPr>
        <w:t>behaviour</w:t>
      </w:r>
      <w:proofErr w:type="spellEnd"/>
      <w:r w:rsidR="00112A43" w:rsidRPr="004F6E4E">
        <w:rPr>
          <w:rFonts w:ascii="Times New Roman" w:hAnsi="Times New Roman" w:cs="Times New Roman"/>
          <w:sz w:val="24"/>
          <w:szCs w:val="24"/>
          <w:lang w:val="en-US"/>
        </w:rPr>
        <w:t xml:space="preserve"> of the PHSC postgraduate students. It is because a successful professional in the physical science discipline requires patient to be attended without any racist beliefs and such professional attitude can be built in the postgraduate</w:t>
      </w:r>
      <w:r w:rsidR="00494C8A" w:rsidRPr="004F6E4E">
        <w:rPr>
          <w:rFonts w:ascii="Times New Roman" w:hAnsi="Times New Roman" w:cs="Times New Roman"/>
          <w:sz w:val="24"/>
          <w:szCs w:val="24"/>
          <w:lang w:val="en-US"/>
        </w:rPr>
        <w:t xml:space="preserve"> standards by exposing them to interact with international students. </w:t>
      </w:r>
      <w:r w:rsidR="00F832E5" w:rsidRPr="004F6E4E">
        <w:rPr>
          <w:rFonts w:ascii="Times New Roman" w:hAnsi="Times New Roman" w:cs="Times New Roman"/>
          <w:sz w:val="24"/>
          <w:szCs w:val="24"/>
          <w:lang w:val="en-US"/>
        </w:rPr>
        <w:t xml:space="preserve">Several authors have also reciprocated on similar assertions since that they perceive the presence of positive association between the culture and professional </w:t>
      </w:r>
      <w:proofErr w:type="spellStart"/>
      <w:r w:rsidR="00F832E5" w:rsidRPr="004F6E4E">
        <w:rPr>
          <w:rFonts w:ascii="Times New Roman" w:hAnsi="Times New Roman" w:cs="Times New Roman"/>
          <w:sz w:val="24"/>
          <w:szCs w:val="24"/>
          <w:lang w:val="en-US"/>
        </w:rPr>
        <w:t>behaviour</w:t>
      </w:r>
      <w:proofErr w:type="spellEnd"/>
      <w:r w:rsidR="00F832E5" w:rsidRPr="004F6E4E">
        <w:rPr>
          <w:rFonts w:ascii="Times New Roman" w:hAnsi="Times New Roman" w:cs="Times New Roman"/>
          <w:sz w:val="24"/>
          <w:szCs w:val="24"/>
          <w:lang w:val="en-US"/>
        </w:rPr>
        <w:t xml:space="preserve"> amongst the post graduate students. In addition to that, the results from the focus group </w:t>
      </w:r>
      <w:r w:rsidR="007B5387" w:rsidRPr="004F6E4E">
        <w:rPr>
          <w:rFonts w:ascii="Times New Roman" w:hAnsi="Times New Roman" w:cs="Times New Roman"/>
          <w:sz w:val="24"/>
          <w:szCs w:val="24"/>
          <w:lang w:val="en-US"/>
        </w:rPr>
        <w:t xml:space="preserve">interview imply that the career exploration has a positive effect on the professional </w:t>
      </w:r>
      <w:proofErr w:type="spellStart"/>
      <w:r w:rsidR="007B5387" w:rsidRPr="004F6E4E">
        <w:rPr>
          <w:rFonts w:ascii="Times New Roman" w:hAnsi="Times New Roman" w:cs="Times New Roman"/>
          <w:sz w:val="24"/>
          <w:szCs w:val="24"/>
          <w:lang w:val="en-US"/>
        </w:rPr>
        <w:t>behaviour</w:t>
      </w:r>
      <w:proofErr w:type="spellEnd"/>
      <w:r w:rsidR="007B5387" w:rsidRPr="004F6E4E">
        <w:rPr>
          <w:rFonts w:ascii="Times New Roman" w:hAnsi="Times New Roman" w:cs="Times New Roman"/>
          <w:sz w:val="24"/>
          <w:szCs w:val="24"/>
          <w:lang w:val="en-US"/>
        </w:rPr>
        <w:t xml:space="preserve"> of the PHSC postgraduate students. </w:t>
      </w:r>
      <w:r w:rsidR="00F832E5" w:rsidRPr="004F6E4E">
        <w:rPr>
          <w:rFonts w:ascii="Times New Roman" w:hAnsi="Times New Roman" w:cs="Times New Roman"/>
          <w:sz w:val="24"/>
          <w:szCs w:val="24"/>
          <w:lang w:val="en-US"/>
        </w:rPr>
        <w:t xml:space="preserve">  </w:t>
      </w:r>
      <w:r w:rsidR="00494C8A" w:rsidRPr="004F6E4E">
        <w:rPr>
          <w:rFonts w:ascii="Times New Roman" w:hAnsi="Times New Roman" w:cs="Times New Roman"/>
          <w:sz w:val="24"/>
          <w:szCs w:val="24"/>
          <w:lang w:val="en-US"/>
        </w:rPr>
        <w:t xml:space="preserve">It is because the professional </w:t>
      </w:r>
      <w:proofErr w:type="spellStart"/>
      <w:r w:rsidR="00494C8A" w:rsidRPr="004F6E4E">
        <w:rPr>
          <w:rFonts w:ascii="Times New Roman" w:hAnsi="Times New Roman" w:cs="Times New Roman"/>
          <w:sz w:val="24"/>
          <w:szCs w:val="24"/>
          <w:lang w:val="en-US"/>
        </w:rPr>
        <w:t>behaviour</w:t>
      </w:r>
      <w:proofErr w:type="spellEnd"/>
      <w:r w:rsidR="00494C8A" w:rsidRPr="004F6E4E">
        <w:rPr>
          <w:rFonts w:ascii="Times New Roman" w:hAnsi="Times New Roman" w:cs="Times New Roman"/>
          <w:sz w:val="24"/>
          <w:szCs w:val="24"/>
          <w:lang w:val="en-US"/>
        </w:rPr>
        <w:t xml:space="preserve"> of changing jobs in the physical science discipline is quite apparent and such requirement can be met by the career exploration since it lays down the framework which is necessary </w:t>
      </w:r>
      <w:r w:rsidR="00F832E5" w:rsidRPr="004F6E4E">
        <w:rPr>
          <w:rFonts w:ascii="Times New Roman" w:hAnsi="Times New Roman" w:cs="Times New Roman"/>
          <w:sz w:val="24"/>
          <w:szCs w:val="24"/>
          <w:lang w:val="en-US"/>
        </w:rPr>
        <w:t xml:space="preserve">to incur on successful changing of designations. Similar evidence can be observed in the work of </w:t>
      </w:r>
      <w:proofErr w:type="spellStart"/>
      <w:r w:rsidR="004F6E4E" w:rsidRPr="004F6E4E">
        <w:rPr>
          <w:rFonts w:ascii="Times New Roman" w:hAnsi="Times New Roman" w:cs="Times New Roman"/>
          <w:color w:val="222222"/>
          <w:sz w:val="24"/>
          <w:szCs w:val="24"/>
          <w:shd w:val="clear" w:color="auto" w:fill="FFFFFF"/>
        </w:rPr>
        <w:t>Akram</w:t>
      </w:r>
      <w:proofErr w:type="spellEnd"/>
      <w:r w:rsidR="004F6E4E" w:rsidRPr="004F6E4E">
        <w:rPr>
          <w:rFonts w:ascii="Times New Roman" w:hAnsi="Times New Roman" w:cs="Times New Roman"/>
          <w:sz w:val="24"/>
          <w:szCs w:val="24"/>
          <w:lang w:val="en-US"/>
        </w:rPr>
        <w:t xml:space="preserve"> et al. (2013) </w:t>
      </w:r>
      <w:r w:rsidR="00F832E5" w:rsidRPr="004F6E4E">
        <w:rPr>
          <w:rFonts w:ascii="Times New Roman" w:hAnsi="Times New Roman" w:cs="Times New Roman"/>
          <w:sz w:val="24"/>
          <w:szCs w:val="24"/>
          <w:lang w:val="en-US"/>
        </w:rPr>
        <w:t>as the career exploration has been essential for gaining promotions from physical therapist to physiotherapist. The results of the</w:t>
      </w:r>
      <w:r w:rsidR="007B5387" w:rsidRPr="004F6E4E">
        <w:rPr>
          <w:rFonts w:ascii="Times New Roman" w:hAnsi="Times New Roman" w:cs="Times New Roman"/>
          <w:sz w:val="24"/>
          <w:szCs w:val="24"/>
          <w:lang w:val="en-US"/>
        </w:rPr>
        <w:t xml:space="preserve"> study suggest that the intellect share a positive relationship with the professional </w:t>
      </w:r>
      <w:proofErr w:type="spellStart"/>
      <w:r w:rsidR="007B5387" w:rsidRPr="004F6E4E">
        <w:rPr>
          <w:rFonts w:ascii="Times New Roman" w:hAnsi="Times New Roman" w:cs="Times New Roman"/>
          <w:sz w:val="24"/>
          <w:szCs w:val="24"/>
          <w:lang w:val="en-US"/>
        </w:rPr>
        <w:t>behaviour</w:t>
      </w:r>
      <w:proofErr w:type="spellEnd"/>
      <w:r w:rsidR="007B5387" w:rsidRPr="004F6E4E">
        <w:rPr>
          <w:rFonts w:ascii="Times New Roman" w:hAnsi="Times New Roman" w:cs="Times New Roman"/>
          <w:sz w:val="24"/>
          <w:szCs w:val="24"/>
          <w:lang w:val="en-US"/>
        </w:rPr>
        <w:t xml:space="preserve"> of the PHSC postgraduate students. It is because the adherence to PHSC profession needs high degree of logical reasoning competency and the presence of intellect addres</w:t>
      </w:r>
      <w:r w:rsidR="000E039D" w:rsidRPr="004F6E4E">
        <w:rPr>
          <w:rFonts w:ascii="Times New Roman" w:hAnsi="Times New Roman" w:cs="Times New Roman"/>
          <w:sz w:val="24"/>
          <w:szCs w:val="24"/>
          <w:lang w:val="en-US"/>
        </w:rPr>
        <w:t>ses that since intellect shares a positive association with logical reasoning. Previous authors have stated similar insight on the correlation between the two. These results matter significantly since the interrelations between these factors and</w:t>
      </w:r>
      <w:r w:rsidR="008340AB" w:rsidRPr="004F6E4E">
        <w:rPr>
          <w:rFonts w:ascii="Times New Roman" w:hAnsi="Times New Roman" w:cs="Times New Roman"/>
          <w:sz w:val="24"/>
          <w:szCs w:val="24"/>
          <w:lang w:val="en-US"/>
        </w:rPr>
        <w:t xml:space="preserve"> professional </w:t>
      </w:r>
      <w:proofErr w:type="spellStart"/>
      <w:r w:rsidR="008340AB" w:rsidRPr="004F6E4E">
        <w:rPr>
          <w:rFonts w:ascii="Times New Roman" w:hAnsi="Times New Roman" w:cs="Times New Roman"/>
          <w:sz w:val="24"/>
          <w:szCs w:val="24"/>
          <w:lang w:val="en-US"/>
        </w:rPr>
        <w:t>behaviour</w:t>
      </w:r>
      <w:proofErr w:type="spellEnd"/>
      <w:r w:rsidR="008340AB" w:rsidRPr="004F6E4E">
        <w:rPr>
          <w:rFonts w:ascii="Times New Roman" w:hAnsi="Times New Roman" w:cs="Times New Roman"/>
          <w:sz w:val="24"/>
          <w:szCs w:val="24"/>
          <w:lang w:val="en-US"/>
        </w:rPr>
        <w:t xml:space="preserve"> of </w:t>
      </w:r>
      <w:r w:rsidR="00DB6463" w:rsidRPr="004F6E4E">
        <w:rPr>
          <w:rFonts w:ascii="Times New Roman" w:hAnsi="Times New Roman" w:cs="Times New Roman"/>
          <w:sz w:val="24"/>
          <w:szCs w:val="24"/>
          <w:lang w:val="en-US"/>
        </w:rPr>
        <w:t>the PHSC</w:t>
      </w:r>
      <w:r w:rsidR="008340AB" w:rsidRPr="004F6E4E">
        <w:rPr>
          <w:rFonts w:ascii="Times New Roman" w:hAnsi="Times New Roman" w:cs="Times New Roman"/>
          <w:sz w:val="24"/>
          <w:szCs w:val="24"/>
          <w:lang w:val="en-US"/>
        </w:rPr>
        <w:t xml:space="preserve"> postgraduate students have been only </w:t>
      </w:r>
      <w:proofErr w:type="spellStart"/>
      <w:r w:rsidR="008340AB" w:rsidRPr="004F6E4E">
        <w:rPr>
          <w:rFonts w:ascii="Times New Roman" w:hAnsi="Times New Roman" w:cs="Times New Roman"/>
          <w:sz w:val="24"/>
          <w:szCs w:val="24"/>
          <w:lang w:val="en-US"/>
        </w:rPr>
        <w:t>analysed</w:t>
      </w:r>
      <w:proofErr w:type="spellEnd"/>
      <w:r w:rsidR="008340AB" w:rsidRPr="004F6E4E">
        <w:rPr>
          <w:rFonts w:ascii="Times New Roman" w:hAnsi="Times New Roman" w:cs="Times New Roman"/>
          <w:sz w:val="24"/>
          <w:szCs w:val="24"/>
          <w:lang w:val="en-US"/>
        </w:rPr>
        <w:t xml:space="preserve"> with close ended responses. However, this research has </w:t>
      </w:r>
      <w:r w:rsidR="00DB6463" w:rsidRPr="004F6E4E">
        <w:rPr>
          <w:rFonts w:ascii="Times New Roman" w:hAnsi="Times New Roman" w:cs="Times New Roman"/>
          <w:sz w:val="24"/>
          <w:szCs w:val="24"/>
          <w:lang w:val="en-US"/>
        </w:rPr>
        <w:t>drawn analysis on the open ended responses</w:t>
      </w:r>
      <w:r w:rsidR="001611D8" w:rsidRPr="004F6E4E">
        <w:rPr>
          <w:rFonts w:ascii="Times New Roman" w:hAnsi="Times New Roman" w:cs="Times New Roman"/>
          <w:sz w:val="24"/>
          <w:szCs w:val="24"/>
          <w:lang w:val="en-US"/>
        </w:rPr>
        <w:t>, which is a novel approach</w:t>
      </w:r>
      <w:r w:rsidR="00DB6463" w:rsidRPr="004F6E4E">
        <w:rPr>
          <w:rFonts w:ascii="Times New Roman" w:hAnsi="Times New Roman" w:cs="Times New Roman"/>
          <w:sz w:val="24"/>
          <w:szCs w:val="24"/>
          <w:lang w:val="en-US"/>
        </w:rPr>
        <w:t xml:space="preserve">. </w:t>
      </w:r>
    </w:p>
    <w:p w14:paraId="43B27249" w14:textId="77777777" w:rsidR="00C43115" w:rsidRPr="004F6E4E" w:rsidRDefault="00DB6463"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From the findings, it is observed that the</w:t>
      </w:r>
      <w:r w:rsidR="00785DC2" w:rsidRPr="004F6E4E">
        <w:rPr>
          <w:rFonts w:ascii="Times New Roman" w:hAnsi="Times New Roman" w:cs="Times New Roman"/>
          <w:sz w:val="24"/>
          <w:szCs w:val="24"/>
          <w:lang w:val="en-US"/>
        </w:rPr>
        <w:t xml:space="preserve"> lack of knowledge on the career exploration and training on the cultural diversity have been deemed as the challenge for</w:t>
      </w:r>
      <w:r w:rsidRPr="004F6E4E">
        <w:rPr>
          <w:rFonts w:ascii="Times New Roman" w:hAnsi="Times New Roman" w:cs="Times New Roman"/>
          <w:sz w:val="24"/>
          <w:szCs w:val="24"/>
          <w:lang w:val="en-US"/>
        </w:rPr>
        <w:t xml:space="preserve"> post graduate students</w:t>
      </w:r>
      <w:r w:rsidR="00785DC2" w:rsidRPr="004F6E4E">
        <w:rPr>
          <w:rFonts w:ascii="Times New Roman" w:hAnsi="Times New Roman" w:cs="Times New Roman"/>
          <w:sz w:val="24"/>
          <w:szCs w:val="24"/>
          <w:lang w:val="en-US"/>
        </w:rPr>
        <w:t xml:space="preserve"> of the PHSC discipline when it comes to inculcating </w:t>
      </w:r>
      <w:r w:rsidR="001611D8" w:rsidRPr="004F6E4E">
        <w:rPr>
          <w:rFonts w:ascii="Times New Roman" w:hAnsi="Times New Roman" w:cs="Times New Roman"/>
          <w:sz w:val="24"/>
          <w:szCs w:val="24"/>
          <w:lang w:val="en-US"/>
        </w:rPr>
        <w:t xml:space="preserve">professional </w:t>
      </w:r>
      <w:proofErr w:type="spellStart"/>
      <w:r w:rsidR="001611D8" w:rsidRPr="004F6E4E">
        <w:rPr>
          <w:rFonts w:ascii="Times New Roman" w:hAnsi="Times New Roman" w:cs="Times New Roman"/>
          <w:sz w:val="24"/>
          <w:szCs w:val="24"/>
          <w:lang w:val="en-US"/>
        </w:rPr>
        <w:t>behaviour</w:t>
      </w:r>
      <w:proofErr w:type="spellEnd"/>
      <w:r w:rsidR="00785DC2" w:rsidRPr="004F6E4E">
        <w:rPr>
          <w:rFonts w:ascii="Times New Roman" w:hAnsi="Times New Roman" w:cs="Times New Roman"/>
          <w:sz w:val="24"/>
          <w:szCs w:val="24"/>
          <w:lang w:val="en-US"/>
        </w:rPr>
        <w:t>. It is because the</w:t>
      </w:r>
      <w:r w:rsidR="001611D8" w:rsidRPr="004F6E4E">
        <w:rPr>
          <w:rFonts w:ascii="Times New Roman" w:hAnsi="Times New Roman" w:cs="Times New Roman"/>
          <w:sz w:val="24"/>
          <w:szCs w:val="24"/>
          <w:lang w:val="en-US"/>
        </w:rPr>
        <w:t xml:space="preserve"> public university might have issues with in the provision of mentorship program that could provide them with the knowledge in career exploration and</w:t>
      </w:r>
      <w:r w:rsidR="00785DC2" w:rsidRPr="004F6E4E">
        <w:rPr>
          <w:rFonts w:ascii="Times New Roman" w:hAnsi="Times New Roman" w:cs="Times New Roman"/>
          <w:sz w:val="24"/>
          <w:szCs w:val="24"/>
          <w:lang w:val="en-US"/>
        </w:rPr>
        <w:t xml:space="preserve"> lack of knowledge in the career exploration</w:t>
      </w:r>
      <w:r w:rsidR="001611D8" w:rsidRPr="004F6E4E">
        <w:rPr>
          <w:rFonts w:ascii="Times New Roman" w:hAnsi="Times New Roman" w:cs="Times New Roman"/>
          <w:sz w:val="24"/>
          <w:szCs w:val="24"/>
          <w:lang w:val="en-US"/>
        </w:rPr>
        <w:t xml:space="preserve"> has been difficult for them to align with their duties. Therefore, it is observed that the lack of knowledge in the career exploration has a negative impact on the prevalence of the professional </w:t>
      </w:r>
      <w:proofErr w:type="spellStart"/>
      <w:r w:rsidR="001611D8" w:rsidRPr="004F6E4E">
        <w:rPr>
          <w:rFonts w:ascii="Times New Roman" w:hAnsi="Times New Roman" w:cs="Times New Roman"/>
          <w:sz w:val="24"/>
          <w:szCs w:val="24"/>
          <w:lang w:val="en-US"/>
        </w:rPr>
        <w:t>behaviour</w:t>
      </w:r>
      <w:proofErr w:type="spellEnd"/>
      <w:r w:rsidR="001611D8" w:rsidRPr="004F6E4E">
        <w:rPr>
          <w:rFonts w:ascii="Times New Roman" w:hAnsi="Times New Roman" w:cs="Times New Roman"/>
          <w:sz w:val="24"/>
          <w:szCs w:val="24"/>
          <w:lang w:val="en-US"/>
        </w:rPr>
        <w:t xml:space="preserve"> of the PHSC postgraduate students. </w:t>
      </w:r>
    </w:p>
    <w:p w14:paraId="2FD74452" w14:textId="77777777" w:rsidR="0038321D" w:rsidRPr="004F6E4E" w:rsidRDefault="001611D8"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These results are extremely important for the extensive contribution into the knowledge topic. The paper has shed significant insight about the factors that have significantly affected the adoption of new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The findings of the paper has played a key role since the students who have been pursuing PHSC discipline have faced different situations for their professional growth and the paper sheds light on such differences with relative ease.  This extensive base of information could be used for conducting further research into the future. The findings of the research has played a significant part in addressing the knowledge gap and has bee</w:t>
      </w:r>
      <w:r w:rsidR="0038321D" w:rsidRPr="004F6E4E">
        <w:rPr>
          <w:rFonts w:ascii="Times New Roman" w:hAnsi="Times New Roman" w:cs="Times New Roman"/>
          <w:sz w:val="24"/>
          <w:szCs w:val="24"/>
          <w:lang w:val="en-US"/>
        </w:rPr>
        <w:t xml:space="preserve">n crucial for illustrating the factors which are necessary for the professional </w:t>
      </w:r>
      <w:proofErr w:type="spellStart"/>
      <w:r w:rsidR="0038321D" w:rsidRPr="004F6E4E">
        <w:rPr>
          <w:rFonts w:ascii="Times New Roman" w:hAnsi="Times New Roman" w:cs="Times New Roman"/>
          <w:sz w:val="24"/>
          <w:szCs w:val="24"/>
          <w:lang w:val="en-US"/>
        </w:rPr>
        <w:t>behaviour</w:t>
      </w:r>
      <w:proofErr w:type="spellEnd"/>
      <w:r w:rsidR="0038321D" w:rsidRPr="004F6E4E">
        <w:rPr>
          <w:rFonts w:ascii="Times New Roman" w:hAnsi="Times New Roman" w:cs="Times New Roman"/>
          <w:sz w:val="24"/>
          <w:szCs w:val="24"/>
          <w:lang w:val="en-US"/>
        </w:rPr>
        <w:t xml:space="preserve"> of the PHSC postgraduate students in public university. However, one of the major limitation of the paper has been its liability when it comes to drawing extensive insight about the challenges that are associated with the factors </w:t>
      </w:r>
      <w:proofErr w:type="spellStart"/>
      <w:r w:rsidR="0038321D" w:rsidRPr="004F6E4E">
        <w:rPr>
          <w:rFonts w:ascii="Times New Roman" w:hAnsi="Times New Roman" w:cs="Times New Roman"/>
          <w:sz w:val="24"/>
          <w:szCs w:val="24"/>
          <w:lang w:val="en-US"/>
        </w:rPr>
        <w:t>thatd</w:t>
      </w:r>
      <w:proofErr w:type="spellEnd"/>
      <w:r w:rsidR="0038321D" w:rsidRPr="004F6E4E">
        <w:rPr>
          <w:rFonts w:ascii="Times New Roman" w:hAnsi="Times New Roman" w:cs="Times New Roman"/>
          <w:sz w:val="24"/>
          <w:szCs w:val="24"/>
          <w:lang w:val="en-US"/>
        </w:rPr>
        <w:t xml:space="preserve"> </w:t>
      </w:r>
      <w:r w:rsidR="004F6E4E" w:rsidRPr="004F6E4E">
        <w:rPr>
          <w:rFonts w:ascii="Times New Roman" w:hAnsi="Times New Roman" w:cs="Times New Roman"/>
          <w:sz w:val="24"/>
          <w:szCs w:val="24"/>
          <w:lang w:val="en-US"/>
        </w:rPr>
        <w:t>drive professional</w:t>
      </w:r>
      <w:r w:rsidR="0038321D" w:rsidRPr="004F6E4E">
        <w:rPr>
          <w:rFonts w:ascii="Times New Roman" w:hAnsi="Times New Roman" w:cs="Times New Roman"/>
          <w:sz w:val="24"/>
          <w:szCs w:val="24"/>
          <w:lang w:val="en-US"/>
        </w:rPr>
        <w:t xml:space="preserve"> </w:t>
      </w:r>
      <w:proofErr w:type="spellStart"/>
      <w:r w:rsidR="0038321D" w:rsidRPr="004F6E4E">
        <w:rPr>
          <w:rFonts w:ascii="Times New Roman" w:hAnsi="Times New Roman" w:cs="Times New Roman"/>
          <w:sz w:val="24"/>
          <w:szCs w:val="24"/>
          <w:lang w:val="en-US"/>
        </w:rPr>
        <w:t>behaviour</w:t>
      </w:r>
      <w:proofErr w:type="spellEnd"/>
      <w:r w:rsidR="0038321D" w:rsidRPr="004F6E4E">
        <w:rPr>
          <w:rFonts w:ascii="Times New Roman" w:hAnsi="Times New Roman" w:cs="Times New Roman"/>
          <w:sz w:val="24"/>
          <w:szCs w:val="24"/>
          <w:lang w:val="en-US"/>
        </w:rPr>
        <w:t xml:space="preserve"> of the PHSC postgraduate students. Another crucial limitation that is associated with the research is the lack of proper in-depth analysis of the recommendations that are associated with the factors </w:t>
      </w:r>
      <w:proofErr w:type="spellStart"/>
      <w:r w:rsidR="0038321D" w:rsidRPr="004F6E4E">
        <w:rPr>
          <w:rFonts w:ascii="Times New Roman" w:hAnsi="Times New Roman" w:cs="Times New Roman"/>
          <w:sz w:val="24"/>
          <w:szCs w:val="24"/>
          <w:lang w:val="en-US"/>
        </w:rPr>
        <w:t>thatd</w:t>
      </w:r>
      <w:proofErr w:type="spellEnd"/>
      <w:r w:rsidR="0038321D" w:rsidRPr="004F6E4E">
        <w:rPr>
          <w:rFonts w:ascii="Times New Roman" w:hAnsi="Times New Roman" w:cs="Times New Roman"/>
          <w:sz w:val="24"/>
          <w:szCs w:val="24"/>
          <w:lang w:val="en-US"/>
        </w:rPr>
        <w:t xml:space="preserve"> </w:t>
      </w:r>
      <w:r w:rsidR="004F6E4E" w:rsidRPr="004F6E4E">
        <w:rPr>
          <w:rFonts w:ascii="Times New Roman" w:hAnsi="Times New Roman" w:cs="Times New Roman"/>
          <w:sz w:val="24"/>
          <w:szCs w:val="24"/>
          <w:lang w:val="en-US"/>
        </w:rPr>
        <w:t>drive professional</w:t>
      </w:r>
      <w:r w:rsidR="0038321D" w:rsidRPr="004F6E4E">
        <w:rPr>
          <w:rFonts w:ascii="Times New Roman" w:hAnsi="Times New Roman" w:cs="Times New Roman"/>
          <w:sz w:val="24"/>
          <w:szCs w:val="24"/>
          <w:lang w:val="en-US"/>
        </w:rPr>
        <w:t xml:space="preserve"> </w:t>
      </w:r>
      <w:proofErr w:type="spellStart"/>
      <w:r w:rsidR="0038321D" w:rsidRPr="004F6E4E">
        <w:rPr>
          <w:rFonts w:ascii="Times New Roman" w:hAnsi="Times New Roman" w:cs="Times New Roman"/>
          <w:sz w:val="24"/>
          <w:szCs w:val="24"/>
          <w:lang w:val="en-US"/>
        </w:rPr>
        <w:t>behaviour</w:t>
      </w:r>
      <w:proofErr w:type="spellEnd"/>
      <w:r w:rsidR="0038321D" w:rsidRPr="004F6E4E">
        <w:rPr>
          <w:rFonts w:ascii="Times New Roman" w:hAnsi="Times New Roman" w:cs="Times New Roman"/>
          <w:sz w:val="24"/>
          <w:szCs w:val="24"/>
          <w:lang w:val="en-US"/>
        </w:rPr>
        <w:t xml:space="preserve"> of the PHSC postgraduate students. </w:t>
      </w:r>
    </w:p>
    <w:p w14:paraId="7064C38B" w14:textId="77777777" w:rsidR="004F6E4E" w:rsidRPr="004F6E4E" w:rsidRDefault="004F6E4E" w:rsidP="00531596">
      <w:pPr>
        <w:pStyle w:val="Heading1"/>
        <w:jc w:val="both"/>
        <w:rPr>
          <w:rFonts w:cs="Times New Roman"/>
          <w:szCs w:val="24"/>
          <w:lang w:val="en-US"/>
        </w:rPr>
      </w:pPr>
      <w:bookmarkStart w:id="9" w:name="_Toc153818688"/>
      <w:r w:rsidRPr="004F6E4E">
        <w:rPr>
          <w:rFonts w:cs="Times New Roman"/>
          <w:szCs w:val="24"/>
          <w:lang w:val="en-US"/>
        </w:rPr>
        <w:t>Conclusion</w:t>
      </w:r>
      <w:bookmarkEnd w:id="9"/>
    </w:p>
    <w:p w14:paraId="64AEAFD1" w14:textId="77777777" w:rsidR="004F6E4E" w:rsidRPr="004F6E4E" w:rsidRDefault="0038321D"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From the research, it is concluded that several factors influence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postgraduate PHSC students in a public university. The research has been extensive when it comes to answering the research question assertively. However, the third and fourth research question requires further exploration in the future studies since they have not been addressed adequately. It is highly recommended that the future research should be performed by combining quantitative methods such as survey to draw statistical and conclusive evidences about the recommendations and challenges in </w:t>
      </w:r>
      <w:r w:rsidR="004F6E4E" w:rsidRPr="004F6E4E">
        <w:rPr>
          <w:rFonts w:ascii="Times New Roman" w:hAnsi="Times New Roman" w:cs="Times New Roman"/>
          <w:sz w:val="24"/>
          <w:szCs w:val="24"/>
          <w:lang w:val="en-US"/>
        </w:rPr>
        <w:t>drive professional</w:t>
      </w:r>
      <w:r w:rsidRPr="004F6E4E">
        <w:rPr>
          <w:rFonts w:ascii="Times New Roman" w:hAnsi="Times New Roman" w:cs="Times New Roman"/>
          <w:sz w:val="24"/>
          <w:szCs w:val="24"/>
          <w:lang w:val="en-US"/>
        </w:rPr>
        <w:t xml:space="preserve">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the PHSC postgraduate students. </w:t>
      </w:r>
    </w:p>
    <w:p w14:paraId="1C9BDC97" w14:textId="77777777" w:rsidR="004F6E4E" w:rsidRPr="004F6E4E" w:rsidRDefault="004F6E4E" w:rsidP="00531596">
      <w:p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br w:type="page"/>
      </w:r>
    </w:p>
    <w:p w14:paraId="226A4368" w14:textId="77777777" w:rsidR="0038321D" w:rsidRPr="004F6E4E" w:rsidRDefault="004F6E4E" w:rsidP="00531596">
      <w:pPr>
        <w:pStyle w:val="Heading1"/>
        <w:jc w:val="both"/>
        <w:rPr>
          <w:rFonts w:cs="Times New Roman"/>
          <w:szCs w:val="24"/>
          <w:lang w:val="en-US"/>
        </w:rPr>
      </w:pPr>
      <w:bookmarkStart w:id="10" w:name="_Toc153818689"/>
      <w:r w:rsidRPr="004F6E4E">
        <w:rPr>
          <w:rFonts w:cs="Times New Roman"/>
          <w:szCs w:val="24"/>
          <w:lang w:val="en-US"/>
        </w:rPr>
        <w:t>Reference List</w:t>
      </w:r>
      <w:bookmarkEnd w:id="10"/>
    </w:p>
    <w:p w14:paraId="61A8A93F"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 xml:space="preserve">Al </w:t>
      </w:r>
      <w:proofErr w:type="spellStart"/>
      <w:r w:rsidRPr="004F6E4E">
        <w:rPr>
          <w:rFonts w:ascii="Times New Roman" w:hAnsi="Times New Roman" w:cs="Times New Roman"/>
          <w:color w:val="222222"/>
          <w:sz w:val="24"/>
          <w:szCs w:val="24"/>
          <w:shd w:val="clear" w:color="auto" w:fill="FFFFFF"/>
        </w:rPr>
        <w:t>Majali</w:t>
      </w:r>
      <w:proofErr w:type="spellEnd"/>
      <w:r w:rsidRPr="004F6E4E">
        <w:rPr>
          <w:rFonts w:ascii="Times New Roman" w:hAnsi="Times New Roman" w:cs="Times New Roman"/>
          <w:color w:val="222222"/>
          <w:sz w:val="24"/>
          <w:szCs w:val="24"/>
          <w:shd w:val="clear" w:color="auto" w:fill="FFFFFF"/>
        </w:rPr>
        <w:t xml:space="preserve">, S. and </w:t>
      </w:r>
      <w:proofErr w:type="spellStart"/>
      <w:r w:rsidRPr="004F6E4E">
        <w:rPr>
          <w:rFonts w:ascii="Times New Roman" w:hAnsi="Times New Roman" w:cs="Times New Roman"/>
          <w:color w:val="222222"/>
          <w:sz w:val="24"/>
          <w:szCs w:val="24"/>
          <w:shd w:val="clear" w:color="auto" w:fill="FFFFFF"/>
        </w:rPr>
        <w:t>AlKhaaldi</w:t>
      </w:r>
      <w:proofErr w:type="spellEnd"/>
      <w:r w:rsidRPr="004F6E4E">
        <w:rPr>
          <w:rFonts w:ascii="Times New Roman" w:hAnsi="Times New Roman" w:cs="Times New Roman"/>
          <w:color w:val="222222"/>
          <w:sz w:val="24"/>
          <w:szCs w:val="24"/>
          <w:shd w:val="clear" w:color="auto" w:fill="FFFFFF"/>
        </w:rPr>
        <w:t>, K., 2020. Values of tolerance in relation to academic achievements, cultures, and gender among UAE universities students.</w:t>
      </w:r>
    </w:p>
    <w:p w14:paraId="1E71C622"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Thomas, P., John, D. and Thomas, L., 2023. Factors influencing career decision of undergraduate and postgraduate students: an Indian context. </w:t>
      </w:r>
      <w:r w:rsidRPr="004F6E4E">
        <w:rPr>
          <w:rFonts w:ascii="Times New Roman" w:hAnsi="Times New Roman" w:cs="Times New Roman"/>
          <w:i/>
          <w:iCs/>
          <w:color w:val="222222"/>
          <w:sz w:val="24"/>
          <w:szCs w:val="24"/>
          <w:shd w:val="clear" w:color="auto" w:fill="FFFFFF"/>
        </w:rPr>
        <w:t>Higher Education, Skills and Work-Based Learning</w:t>
      </w:r>
      <w:r w:rsidRPr="004F6E4E">
        <w:rPr>
          <w:rFonts w:ascii="Times New Roman" w:hAnsi="Times New Roman" w:cs="Times New Roman"/>
          <w:color w:val="222222"/>
          <w:sz w:val="24"/>
          <w:szCs w:val="24"/>
          <w:shd w:val="clear" w:color="auto" w:fill="FFFFFF"/>
        </w:rPr>
        <w:t>.</w:t>
      </w:r>
    </w:p>
    <w:p w14:paraId="0DCABD94"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proofErr w:type="spellStart"/>
      <w:r w:rsidRPr="004F6E4E">
        <w:rPr>
          <w:rFonts w:ascii="Times New Roman" w:hAnsi="Times New Roman" w:cs="Times New Roman"/>
          <w:color w:val="222222"/>
          <w:sz w:val="24"/>
          <w:szCs w:val="24"/>
          <w:shd w:val="clear" w:color="auto" w:fill="FFFFFF"/>
        </w:rPr>
        <w:t>Busetto</w:t>
      </w:r>
      <w:proofErr w:type="spellEnd"/>
      <w:r w:rsidRPr="004F6E4E">
        <w:rPr>
          <w:rFonts w:ascii="Times New Roman" w:hAnsi="Times New Roman" w:cs="Times New Roman"/>
          <w:color w:val="222222"/>
          <w:sz w:val="24"/>
          <w:szCs w:val="24"/>
          <w:shd w:val="clear" w:color="auto" w:fill="FFFFFF"/>
        </w:rPr>
        <w:t xml:space="preserve">, L., Wick, W. and </w:t>
      </w:r>
      <w:proofErr w:type="spellStart"/>
      <w:r w:rsidRPr="004F6E4E">
        <w:rPr>
          <w:rFonts w:ascii="Times New Roman" w:hAnsi="Times New Roman" w:cs="Times New Roman"/>
          <w:color w:val="222222"/>
          <w:sz w:val="24"/>
          <w:szCs w:val="24"/>
          <w:shd w:val="clear" w:color="auto" w:fill="FFFFFF"/>
        </w:rPr>
        <w:t>Gumbinger</w:t>
      </w:r>
      <w:proofErr w:type="spellEnd"/>
      <w:r w:rsidRPr="004F6E4E">
        <w:rPr>
          <w:rFonts w:ascii="Times New Roman" w:hAnsi="Times New Roman" w:cs="Times New Roman"/>
          <w:color w:val="222222"/>
          <w:sz w:val="24"/>
          <w:szCs w:val="24"/>
          <w:shd w:val="clear" w:color="auto" w:fill="FFFFFF"/>
        </w:rPr>
        <w:t>, C., 2020. How to use and assess qualitative research methods. </w:t>
      </w:r>
      <w:r w:rsidRPr="004F6E4E">
        <w:rPr>
          <w:rFonts w:ascii="Times New Roman" w:hAnsi="Times New Roman" w:cs="Times New Roman"/>
          <w:i/>
          <w:iCs/>
          <w:color w:val="222222"/>
          <w:sz w:val="24"/>
          <w:szCs w:val="24"/>
          <w:shd w:val="clear" w:color="auto" w:fill="FFFFFF"/>
        </w:rPr>
        <w:t>Neurological Research and practice</w:t>
      </w:r>
      <w:r w:rsidRPr="004F6E4E">
        <w:rPr>
          <w:rFonts w:ascii="Times New Roman" w:hAnsi="Times New Roman" w:cs="Times New Roman"/>
          <w:color w:val="222222"/>
          <w:sz w:val="24"/>
          <w:szCs w:val="24"/>
          <w:shd w:val="clear" w:color="auto" w:fill="FFFFFF"/>
        </w:rPr>
        <w:t>, </w:t>
      </w:r>
      <w:r w:rsidRPr="004F6E4E">
        <w:rPr>
          <w:rFonts w:ascii="Times New Roman" w:hAnsi="Times New Roman" w:cs="Times New Roman"/>
          <w:i/>
          <w:iCs/>
          <w:color w:val="222222"/>
          <w:sz w:val="24"/>
          <w:szCs w:val="24"/>
          <w:shd w:val="clear" w:color="auto" w:fill="FFFFFF"/>
        </w:rPr>
        <w:t>2</w:t>
      </w:r>
      <w:r w:rsidRPr="004F6E4E">
        <w:rPr>
          <w:rFonts w:ascii="Times New Roman" w:hAnsi="Times New Roman" w:cs="Times New Roman"/>
          <w:color w:val="222222"/>
          <w:sz w:val="24"/>
          <w:szCs w:val="24"/>
          <w:shd w:val="clear" w:color="auto" w:fill="FFFFFF"/>
        </w:rPr>
        <w:t>, pp.1-10.</w:t>
      </w:r>
    </w:p>
    <w:p w14:paraId="35D78539"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Sharma, H.L. and Sarkar, C., 2019. Ethnography research: An overview.</w:t>
      </w:r>
    </w:p>
    <w:p w14:paraId="281EA6DD"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Then, K.L., Rankin, J.A. and Ali, E., 2014. Focus group research: what is it and how can it be used?. </w:t>
      </w:r>
      <w:r w:rsidRPr="004F6E4E">
        <w:rPr>
          <w:rFonts w:ascii="Times New Roman" w:hAnsi="Times New Roman" w:cs="Times New Roman"/>
          <w:i/>
          <w:iCs/>
          <w:color w:val="222222"/>
          <w:sz w:val="24"/>
          <w:szCs w:val="24"/>
          <w:shd w:val="clear" w:color="auto" w:fill="FFFFFF"/>
        </w:rPr>
        <w:t>Canadian journal of cardiovascular nursing</w:t>
      </w:r>
      <w:r w:rsidRPr="004F6E4E">
        <w:rPr>
          <w:rFonts w:ascii="Times New Roman" w:hAnsi="Times New Roman" w:cs="Times New Roman"/>
          <w:color w:val="222222"/>
          <w:sz w:val="24"/>
          <w:szCs w:val="24"/>
          <w:shd w:val="clear" w:color="auto" w:fill="FFFFFF"/>
        </w:rPr>
        <w:t>, </w:t>
      </w:r>
      <w:r w:rsidRPr="004F6E4E">
        <w:rPr>
          <w:rFonts w:ascii="Times New Roman" w:hAnsi="Times New Roman" w:cs="Times New Roman"/>
          <w:i/>
          <w:iCs/>
          <w:color w:val="222222"/>
          <w:sz w:val="24"/>
          <w:szCs w:val="24"/>
          <w:shd w:val="clear" w:color="auto" w:fill="FFFFFF"/>
        </w:rPr>
        <w:t>24</w:t>
      </w:r>
      <w:r w:rsidRPr="004F6E4E">
        <w:rPr>
          <w:rFonts w:ascii="Times New Roman" w:hAnsi="Times New Roman" w:cs="Times New Roman"/>
          <w:color w:val="222222"/>
          <w:sz w:val="24"/>
          <w:szCs w:val="24"/>
          <w:shd w:val="clear" w:color="auto" w:fill="FFFFFF"/>
        </w:rPr>
        <w:t>(1).</w:t>
      </w:r>
    </w:p>
    <w:p w14:paraId="3AF426E1"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proofErr w:type="spellStart"/>
      <w:r w:rsidRPr="004F6E4E">
        <w:rPr>
          <w:rFonts w:ascii="Times New Roman" w:hAnsi="Times New Roman" w:cs="Times New Roman"/>
          <w:color w:val="222222"/>
          <w:sz w:val="24"/>
          <w:szCs w:val="24"/>
          <w:shd w:val="clear" w:color="auto" w:fill="FFFFFF"/>
        </w:rPr>
        <w:t>Taherdoost</w:t>
      </w:r>
      <w:proofErr w:type="spellEnd"/>
      <w:r w:rsidRPr="004F6E4E">
        <w:rPr>
          <w:rFonts w:ascii="Times New Roman" w:hAnsi="Times New Roman" w:cs="Times New Roman"/>
          <w:color w:val="222222"/>
          <w:sz w:val="24"/>
          <w:szCs w:val="24"/>
          <w:shd w:val="clear" w:color="auto" w:fill="FFFFFF"/>
        </w:rPr>
        <w:t>, H., 2016. Sampling methods in research methodology; how to choose a sampling technique for research. </w:t>
      </w:r>
      <w:r w:rsidRPr="004F6E4E">
        <w:rPr>
          <w:rFonts w:ascii="Times New Roman" w:hAnsi="Times New Roman" w:cs="Times New Roman"/>
          <w:i/>
          <w:iCs/>
          <w:color w:val="222222"/>
          <w:sz w:val="24"/>
          <w:szCs w:val="24"/>
          <w:shd w:val="clear" w:color="auto" w:fill="FFFFFF"/>
        </w:rPr>
        <w:t>How to choose a sampling technique for research (April 10, 2016)</w:t>
      </w:r>
      <w:r w:rsidRPr="004F6E4E">
        <w:rPr>
          <w:rFonts w:ascii="Times New Roman" w:hAnsi="Times New Roman" w:cs="Times New Roman"/>
          <w:color w:val="222222"/>
          <w:sz w:val="24"/>
          <w:szCs w:val="24"/>
          <w:shd w:val="clear" w:color="auto" w:fill="FFFFFF"/>
        </w:rPr>
        <w:t>.</w:t>
      </w:r>
    </w:p>
    <w:p w14:paraId="4384613A"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 xml:space="preserve">Weller, S.C., Vickers, B., Bernard, H.R., Blackburn, A.M., </w:t>
      </w:r>
      <w:proofErr w:type="spellStart"/>
      <w:r w:rsidRPr="004F6E4E">
        <w:rPr>
          <w:rFonts w:ascii="Times New Roman" w:hAnsi="Times New Roman" w:cs="Times New Roman"/>
          <w:color w:val="222222"/>
          <w:sz w:val="24"/>
          <w:szCs w:val="24"/>
          <w:shd w:val="clear" w:color="auto" w:fill="FFFFFF"/>
        </w:rPr>
        <w:t>Borgatti</w:t>
      </w:r>
      <w:proofErr w:type="spellEnd"/>
      <w:r w:rsidRPr="004F6E4E">
        <w:rPr>
          <w:rFonts w:ascii="Times New Roman" w:hAnsi="Times New Roman" w:cs="Times New Roman"/>
          <w:color w:val="222222"/>
          <w:sz w:val="24"/>
          <w:szCs w:val="24"/>
          <w:shd w:val="clear" w:color="auto" w:fill="FFFFFF"/>
        </w:rPr>
        <w:t xml:space="preserve">, S., </w:t>
      </w:r>
      <w:proofErr w:type="spellStart"/>
      <w:r w:rsidRPr="004F6E4E">
        <w:rPr>
          <w:rFonts w:ascii="Times New Roman" w:hAnsi="Times New Roman" w:cs="Times New Roman"/>
          <w:color w:val="222222"/>
          <w:sz w:val="24"/>
          <w:szCs w:val="24"/>
          <w:shd w:val="clear" w:color="auto" w:fill="FFFFFF"/>
        </w:rPr>
        <w:t>Gravlee</w:t>
      </w:r>
      <w:proofErr w:type="spellEnd"/>
      <w:r w:rsidRPr="004F6E4E">
        <w:rPr>
          <w:rFonts w:ascii="Times New Roman" w:hAnsi="Times New Roman" w:cs="Times New Roman"/>
          <w:color w:val="222222"/>
          <w:sz w:val="24"/>
          <w:szCs w:val="24"/>
          <w:shd w:val="clear" w:color="auto" w:fill="FFFFFF"/>
        </w:rPr>
        <w:t>, C.C. and Johnson, J.C., 2018. Open-ended interview questions and saturation. </w:t>
      </w:r>
      <w:proofErr w:type="spellStart"/>
      <w:r w:rsidRPr="004F6E4E">
        <w:rPr>
          <w:rFonts w:ascii="Times New Roman" w:hAnsi="Times New Roman" w:cs="Times New Roman"/>
          <w:i/>
          <w:iCs/>
          <w:color w:val="222222"/>
          <w:sz w:val="24"/>
          <w:szCs w:val="24"/>
          <w:shd w:val="clear" w:color="auto" w:fill="FFFFFF"/>
        </w:rPr>
        <w:t>PloS</w:t>
      </w:r>
      <w:proofErr w:type="spellEnd"/>
      <w:r w:rsidRPr="004F6E4E">
        <w:rPr>
          <w:rFonts w:ascii="Times New Roman" w:hAnsi="Times New Roman" w:cs="Times New Roman"/>
          <w:i/>
          <w:iCs/>
          <w:color w:val="222222"/>
          <w:sz w:val="24"/>
          <w:szCs w:val="24"/>
          <w:shd w:val="clear" w:color="auto" w:fill="FFFFFF"/>
        </w:rPr>
        <w:t xml:space="preserve"> one</w:t>
      </w:r>
      <w:r w:rsidRPr="004F6E4E">
        <w:rPr>
          <w:rFonts w:ascii="Times New Roman" w:hAnsi="Times New Roman" w:cs="Times New Roman"/>
          <w:color w:val="222222"/>
          <w:sz w:val="24"/>
          <w:szCs w:val="24"/>
          <w:shd w:val="clear" w:color="auto" w:fill="FFFFFF"/>
        </w:rPr>
        <w:t>, </w:t>
      </w:r>
      <w:r w:rsidRPr="004F6E4E">
        <w:rPr>
          <w:rFonts w:ascii="Times New Roman" w:hAnsi="Times New Roman" w:cs="Times New Roman"/>
          <w:i/>
          <w:iCs/>
          <w:color w:val="222222"/>
          <w:sz w:val="24"/>
          <w:szCs w:val="24"/>
          <w:shd w:val="clear" w:color="auto" w:fill="FFFFFF"/>
        </w:rPr>
        <w:t>13</w:t>
      </w:r>
      <w:r w:rsidRPr="004F6E4E">
        <w:rPr>
          <w:rFonts w:ascii="Times New Roman" w:hAnsi="Times New Roman" w:cs="Times New Roman"/>
          <w:color w:val="222222"/>
          <w:sz w:val="24"/>
          <w:szCs w:val="24"/>
          <w:shd w:val="clear" w:color="auto" w:fill="FFFFFF"/>
        </w:rPr>
        <w:t>(6), p.e0198606.</w:t>
      </w:r>
    </w:p>
    <w:p w14:paraId="4892BF98"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r w:rsidRPr="004F6E4E">
        <w:rPr>
          <w:rFonts w:ascii="Times New Roman" w:hAnsi="Times New Roman" w:cs="Times New Roman"/>
          <w:color w:val="222222"/>
          <w:sz w:val="24"/>
          <w:szCs w:val="24"/>
          <w:shd w:val="clear" w:color="auto" w:fill="FFFFFF"/>
        </w:rPr>
        <w:t>Earthy, S. and Cronin, A., 2018. Narrative analysis. In </w:t>
      </w:r>
      <w:r w:rsidRPr="004F6E4E">
        <w:rPr>
          <w:rFonts w:ascii="Times New Roman" w:hAnsi="Times New Roman" w:cs="Times New Roman"/>
          <w:i/>
          <w:iCs/>
          <w:color w:val="222222"/>
          <w:sz w:val="24"/>
          <w:szCs w:val="24"/>
          <w:shd w:val="clear" w:color="auto" w:fill="FFFFFF"/>
        </w:rPr>
        <w:t>Researching social life</w:t>
      </w:r>
      <w:r w:rsidRPr="004F6E4E">
        <w:rPr>
          <w:rFonts w:ascii="Times New Roman" w:hAnsi="Times New Roman" w:cs="Times New Roman"/>
          <w:color w:val="222222"/>
          <w:sz w:val="24"/>
          <w:szCs w:val="24"/>
          <w:shd w:val="clear" w:color="auto" w:fill="FFFFFF"/>
        </w:rPr>
        <w:t>. Sage.</w:t>
      </w:r>
    </w:p>
    <w:p w14:paraId="40CCF5AC" w14:textId="77777777" w:rsidR="004F6E4E" w:rsidRPr="004F6E4E" w:rsidRDefault="004F6E4E" w:rsidP="00531596">
      <w:pPr>
        <w:spacing w:line="360" w:lineRule="auto"/>
        <w:jc w:val="both"/>
        <w:rPr>
          <w:rFonts w:ascii="Times New Roman" w:hAnsi="Times New Roman" w:cs="Times New Roman"/>
          <w:color w:val="222222"/>
          <w:sz w:val="24"/>
          <w:szCs w:val="24"/>
          <w:shd w:val="clear" w:color="auto" w:fill="FFFFFF"/>
        </w:rPr>
      </w:pPr>
      <w:proofErr w:type="spellStart"/>
      <w:r w:rsidRPr="004F6E4E">
        <w:rPr>
          <w:rFonts w:ascii="Times New Roman" w:hAnsi="Times New Roman" w:cs="Times New Roman"/>
          <w:color w:val="222222"/>
          <w:sz w:val="24"/>
          <w:szCs w:val="24"/>
          <w:shd w:val="clear" w:color="auto" w:fill="FFFFFF"/>
        </w:rPr>
        <w:t>Akram</w:t>
      </w:r>
      <w:proofErr w:type="spellEnd"/>
      <w:r w:rsidRPr="004F6E4E">
        <w:rPr>
          <w:rFonts w:ascii="Times New Roman" w:hAnsi="Times New Roman" w:cs="Times New Roman"/>
          <w:color w:val="222222"/>
          <w:sz w:val="24"/>
          <w:szCs w:val="24"/>
          <w:shd w:val="clear" w:color="auto" w:fill="FFFFFF"/>
        </w:rPr>
        <w:t xml:space="preserve">, L., Malik, A.N., Siddiqi, F.A. and </w:t>
      </w:r>
      <w:proofErr w:type="spellStart"/>
      <w:r w:rsidRPr="004F6E4E">
        <w:rPr>
          <w:rFonts w:ascii="Times New Roman" w:hAnsi="Times New Roman" w:cs="Times New Roman"/>
          <w:color w:val="222222"/>
          <w:sz w:val="24"/>
          <w:szCs w:val="24"/>
          <w:shd w:val="clear" w:color="auto" w:fill="FFFFFF"/>
        </w:rPr>
        <w:t>Amjad</w:t>
      </w:r>
      <w:proofErr w:type="spellEnd"/>
      <w:r w:rsidRPr="004F6E4E">
        <w:rPr>
          <w:rFonts w:ascii="Times New Roman" w:hAnsi="Times New Roman" w:cs="Times New Roman"/>
          <w:color w:val="222222"/>
          <w:sz w:val="24"/>
          <w:szCs w:val="24"/>
          <w:shd w:val="clear" w:color="auto" w:fill="FFFFFF"/>
        </w:rPr>
        <w:t>, I., 2013. The preferred academic and clinical specialty of final year student of Physical Therapy. </w:t>
      </w:r>
      <w:proofErr w:type="spellStart"/>
      <w:r w:rsidRPr="004F6E4E">
        <w:rPr>
          <w:rFonts w:ascii="Times New Roman" w:hAnsi="Times New Roman" w:cs="Times New Roman"/>
          <w:i/>
          <w:iCs/>
          <w:color w:val="222222"/>
          <w:sz w:val="24"/>
          <w:szCs w:val="24"/>
          <w:shd w:val="clear" w:color="auto" w:fill="FFFFFF"/>
        </w:rPr>
        <w:t>Rawal</w:t>
      </w:r>
      <w:proofErr w:type="spellEnd"/>
      <w:r w:rsidRPr="004F6E4E">
        <w:rPr>
          <w:rFonts w:ascii="Times New Roman" w:hAnsi="Times New Roman" w:cs="Times New Roman"/>
          <w:i/>
          <w:iCs/>
          <w:color w:val="222222"/>
          <w:sz w:val="24"/>
          <w:szCs w:val="24"/>
          <w:shd w:val="clear" w:color="auto" w:fill="FFFFFF"/>
        </w:rPr>
        <w:t xml:space="preserve"> Medical Journal</w:t>
      </w:r>
      <w:r w:rsidRPr="004F6E4E">
        <w:rPr>
          <w:rFonts w:ascii="Times New Roman" w:hAnsi="Times New Roman" w:cs="Times New Roman"/>
          <w:color w:val="222222"/>
          <w:sz w:val="24"/>
          <w:szCs w:val="24"/>
          <w:shd w:val="clear" w:color="auto" w:fill="FFFFFF"/>
        </w:rPr>
        <w:t>, </w:t>
      </w:r>
      <w:r w:rsidRPr="004F6E4E">
        <w:rPr>
          <w:rFonts w:ascii="Times New Roman" w:hAnsi="Times New Roman" w:cs="Times New Roman"/>
          <w:i/>
          <w:iCs/>
          <w:color w:val="222222"/>
          <w:sz w:val="24"/>
          <w:szCs w:val="24"/>
          <w:shd w:val="clear" w:color="auto" w:fill="FFFFFF"/>
        </w:rPr>
        <w:t>38</w:t>
      </w:r>
      <w:r w:rsidRPr="004F6E4E">
        <w:rPr>
          <w:rFonts w:ascii="Times New Roman" w:hAnsi="Times New Roman" w:cs="Times New Roman"/>
          <w:color w:val="222222"/>
          <w:sz w:val="24"/>
          <w:szCs w:val="24"/>
          <w:shd w:val="clear" w:color="auto" w:fill="FFFFFF"/>
        </w:rPr>
        <w:t>(3), pp.301-304.</w:t>
      </w:r>
    </w:p>
    <w:p w14:paraId="11F99DF4" w14:textId="77777777" w:rsidR="004F6E4E" w:rsidRPr="004F6E4E" w:rsidRDefault="004F6E4E" w:rsidP="00531596">
      <w:pPr>
        <w:spacing w:line="360" w:lineRule="auto"/>
        <w:jc w:val="both"/>
        <w:rPr>
          <w:rFonts w:ascii="Times New Roman" w:hAnsi="Times New Roman" w:cs="Times New Roman"/>
          <w:sz w:val="24"/>
          <w:szCs w:val="24"/>
          <w:shd w:val="clear" w:color="auto" w:fill="FFFFFF"/>
        </w:rPr>
      </w:pPr>
      <w:r w:rsidRPr="004F6E4E">
        <w:rPr>
          <w:rFonts w:ascii="Times New Roman" w:hAnsi="Times New Roman" w:cs="Times New Roman"/>
          <w:sz w:val="24"/>
          <w:szCs w:val="24"/>
          <w:shd w:val="clear" w:color="auto" w:fill="FFFFFF"/>
        </w:rPr>
        <w:br w:type="page"/>
      </w:r>
    </w:p>
    <w:p w14:paraId="302D64A5" w14:textId="77777777" w:rsidR="004F6E4E" w:rsidRPr="004F6E4E" w:rsidRDefault="004F6E4E" w:rsidP="00531596">
      <w:pPr>
        <w:pStyle w:val="Heading1"/>
        <w:jc w:val="both"/>
        <w:rPr>
          <w:rFonts w:cs="Times New Roman"/>
          <w:szCs w:val="24"/>
        </w:rPr>
      </w:pPr>
      <w:bookmarkStart w:id="11" w:name="_Toc153818690"/>
      <w:r w:rsidRPr="004F6E4E">
        <w:rPr>
          <w:rFonts w:cs="Times New Roman"/>
          <w:szCs w:val="24"/>
        </w:rPr>
        <w:t>Appendix</w:t>
      </w:r>
      <w:bookmarkEnd w:id="11"/>
      <w:r w:rsidRPr="004F6E4E">
        <w:rPr>
          <w:rFonts w:cs="Times New Roman"/>
          <w:szCs w:val="24"/>
        </w:rPr>
        <w:t xml:space="preserve"> </w:t>
      </w:r>
    </w:p>
    <w:p w14:paraId="587AE0F6" w14:textId="77777777" w:rsidR="004F6E4E" w:rsidRPr="004F6E4E" w:rsidRDefault="004F6E4E" w:rsidP="00531596">
      <w:pPr>
        <w:spacing w:line="360" w:lineRule="auto"/>
        <w:jc w:val="both"/>
        <w:rPr>
          <w:rFonts w:ascii="Times New Roman" w:hAnsi="Times New Roman" w:cs="Times New Roman"/>
          <w:sz w:val="24"/>
          <w:szCs w:val="24"/>
        </w:rPr>
      </w:pPr>
      <w:r w:rsidRPr="004F6E4E">
        <w:rPr>
          <w:rFonts w:ascii="Times New Roman" w:hAnsi="Times New Roman" w:cs="Times New Roman"/>
          <w:sz w:val="24"/>
          <w:szCs w:val="24"/>
        </w:rPr>
        <w:t>Interview questions</w:t>
      </w:r>
    </w:p>
    <w:p w14:paraId="7D152118" w14:textId="77777777" w:rsidR="004F6E4E" w:rsidRPr="004F6E4E" w:rsidRDefault="004F6E4E"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impacts your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as PHSC postgraduate student?</w:t>
      </w:r>
    </w:p>
    <w:p w14:paraId="2EA38CDB" w14:textId="77777777" w:rsidR="004F6E4E" w:rsidRPr="004F6E4E" w:rsidRDefault="004F6E4E"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How the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of PHSC postgraduate student is affected?</w:t>
      </w:r>
    </w:p>
    <w:p w14:paraId="535F800E" w14:textId="77777777" w:rsidR="004F6E4E" w:rsidRPr="004F6E4E" w:rsidRDefault="004F6E4E"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Do you find any issues in your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as a PHSC postgraduate student?</w:t>
      </w:r>
    </w:p>
    <w:p w14:paraId="11C07267" w14:textId="77777777" w:rsidR="004F6E4E" w:rsidRPr="004F6E4E" w:rsidRDefault="004F6E4E" w:rsidP="00531596">
      <w:pPr>
        <w:pStyle w:val="ListParagraph"/>
        <w:numPr>
          <w:ilvl w:val="0"/>
          <w:numId w:val="3"/>
        </w:numPr>
        <w:spacing w:line="360" w:lineRule="auto"/>
        <w:jc w:val="both"/>
        <w:rPr>
          <w:rFonts w:ascii="Times New Roman" w:hAnsi="Times New Roman" w:cs="Times New Roman"/>
          <w:sz w:val="24"/>
          <w:szCs w:val="24"/>
          <w:lang w:val="en-US"/>
        </w:rPr>
      </w:pPr>
      <w:r w:rsidRPr="004F6E4E">
        <w:rPr>
          <w:rFonts w:ascii="Times New Roman" w:hAnsi="Times New Roman" w:cs="Times New Roman"/>
          <w:sz w:val="24"/>
          <w:szCs w:val="24"/>
          <w:lang w:val="en-US"/>
        </w:rPr>
        <w:t xml:space="preserve">What do you think are the ways that the challenges in professional </w:t>
      </w:r>
      <w:proofErr w:type="spellStart"/>
      <w:r w:rsidRPr="004F6E4E">
        <w:rPr>
          <w:rFonts w:ascii="Times New Roman" w:hAnsi="Times New Roman" w:cs="Times New Roman"/>
          <w:sz w:val="24"/>
          <w:szCs w:val="24"/>
          <w:lang w:val="en-US"/>
        </w:rPr>
        <w:t>behaviour</w:t>
      </w:r>
      <w:proofErr w:type="spellEnd"/>
      <w:r w:rsidRPr="004F6E4E">
        <w:rPr>
          <w:rFonts w:ascii="Times New Roman" w:hAnsi="Times New Roman" w:cs="Times New Roman"/>
          <w:sz w:val="24"/>
          <w:szCs w:val="24"/>
          <w:lang w:val="en-US"/>
        </w:rPr>
        <w:t xml:space="preserve"> can be addressed? </w:t>
      </w:r>
    </w:p>
    <w:p w14:paraId="1EF1A0AD" w14:textId="77777777" w:rsidR="004F6E4E" w:rsidRPr="004F6E4E" w:rsidRDefault="004F6E4E" w:rsidP="00531596">
      <w:pPr>
        <w:spacing w:line="360" w:lineRule="auto"/>
        <w:jc w:val="both"/>
        <w:rPr>
          <w:rFonts w:ascii="Times New Roman" w:hAnsi="Times New Roman" w:cs="Times New Roman"/>
          <w:sz w:val="24"/>
          <w:szCs w:val="24"/>
        </w:rPr>
      </w:pPr>
    </w:p>
    <w:p w14:paraId="36ADDCB9" w14:textId="77777777" w:rsidR="004F6E4E" w:rsidRPr="004F6E4E" w:rsidRDefault="004F6E4E" w:rsidP="00531596">
      <w:pPr>
        <w:spacing w:line="360" w:lineRule="auto"/>
        <w:jc w:val="both"/>
        <w:rPr>
          <w:rFonts w:ascii="Times New Roman" w:hAnsi="Times New Roman" w:cs="Times New Roman"/>
          <w:sz w:val="24"/>
          <w:szCs w:val="24"/>
          <w:lang w:val="en-US"/>
        </w:rPr>
      </w:pPr>
    </w:p>
    <w:p w14:paraId="46F970CF" w14:textId="77777777" w:rsidR="0038321D" w:rsidRPr="004F6E4E" w:rsidRDefault="0038321D" w:rsidP="00531596">
      <w:pPr>
        <w:spacing w:line="360" w:lineRule="auto"/>
        <w:jc w:val="both"/>
        <w:rPr>
          <w:rFonts w:ascii="Times New Roman" w:hAnsi="Times New Roman" w:cs="Times New Roman"/>
          <w:sz w:val="24"/>
          <w:szCs w:val="24"/>
          <w:lang w:val="en-US"/>
        </w:rPr>
      </w:pPr>
    </w:p>
    <w:p w14:paraId="6A69999A" w14:textId="77777777" w:rsidR="001611D8" w:rsidRPr="004F6E4E" w:rsidRDefault="001611D8" w:rsidP="00531596">
      <w:pPr>
        <w:spacing w:line="360" w:lineRule="auto"/>
        <w:jc w:val="both"/>
        <w:rPr>
          <w:rFonts w:ascii="Times New Roman" w:hAnsi="Times New Roman" w:cs="Times New Roman"/>
          <w:sz w:val="24"/>
          <w:szCs w:val="24"/>
          <w:lang w:val="en-US"/>
        </w:rPr>
      </w:pPr>
    </w:p>
    <w:sectPr w:rsidR="001611D8" w:rsidRPr="004F6E4E" w:rsidSect="0053159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05FE4" w14:textId="77777777" w:rsidR="005575EB" w:rsidRDefault="005575EB" w:rsidP="00531596">
      <w:pPr>
        <w:spacing w:after="0" w:line="240" w:lineRule="auto"/>
      </w:pPr>
      <w:r>
        <w:separator/>
      </w:r>
    </w:p>
  </w:endnote>
  <w:endnote w:type="continuationSeparator" w:id="0">
    <w:p w14:paraId="4D639293" w14:textId="77777777" w:rsidR="005575EB" w:rsidRDefault="005575EB" w:rsidP="00531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5701860"/>
      <w:docPartObj>
        <w:docPartGallery w:val="Page Numbers (Bottom of Page)"/>
        <w:docPartUnique/>
      </w:docPartObj>
    </w:sdtPr>
    <w:sdtEndPr>
      <w:rPr>
        <w:noProof/>
      </w:rPr>
    </w:sdtEndPr>
    <w:sdtContent>
      <w:p w14:paraId="5B0239F5" w14:textId="77777777" w:rsidR="00531596" w:rsidRDefault="0053159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F765486" w14:textId="77777777" w:rsidR="00531596" w:rsidRDefault="00531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E904E" w14:textId="77777777" w:rsidR="005575EB" w:rsidRDefault="005575EB" w:rsidP="00531596">
      <w:pPr>
        <w:spacing w:after="0" w:line="240" w:lineRule="auto"/>
      </w:pPr>
      <w:r>
        <w:separator/>
      </w:r>
    </w:p>
  </w:footnote>
  <w:footnote w:type="continuationSeparator" w:id="0">
    <w:p w14:paraId="75E5BAF6" w14:textId="77777777" w:rsidR="005575EB" w:rsidRDefault="005575EB" w:rsidP="005315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4B00"/>
    <w:multiLevelType w:val="hybridMultilevel"/>
    <w:tmpl w:val="0BEA63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4C7105"/>
    <w:multiLevelType w:val="hybridMultilevel"/>
    <w:tmpl w:val="55B456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64268D"/>
    <w:multiLevelType w:val="hybridMultilevel"/>
    <w:tmpl w:val="520E63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1887549">
    <w:abstractNumId w:val="1"/>
  </w:num>
  <w:num w:numId="2" w16cid:durableId="590889683">
    <w:abstractNumId w:val="2"/>
  </w:num>
  <w:num w:numId="3" w16cid:durableId="1662659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24B"/>
    <w:rsid w:val="0000143E"/>
    <w:rsid w:val="0002440C"/>
    <w:rsid w:val="00064EEF"/>
    <w:rsid w:val="000B3344"/>
    <w:rsid w:val="000C4A29"/>
    <w:rsid w:val="000E039D"/>
    <w:rsid w:val="00111EEA"/>
    <w:rsid w:val="00112A43"/>
    <w:rsid w:val="001611D8"/>
    <w:rsid w:val="001612A0"/>
    <w:rsid w:val="00190553"/>
    <w:rsid w:val="001D2C13"/>
    <w:rsid w:val="001F0BF1"/>
    <w:rsid w:val="002C0893"/>
    <w:rsid w:val="00372AE0"/>
    <w:rsid w:val="0038321D"/>
    <w:rsid w:val="00387FE1"/>
    <w:rsid w:val="003D4D99"/>
    <w:rsid w:val="003E6BE2"/>
    <w:rsid w:val="0046172E"/>
    <w:rsid w:val="004923C5"/>
    <w:rsid w:val="00494C8A"/>
    <w:rsid w:val="004C13DC"/>
    <w:rsid w:val="004E13B6"/>
    <w:rsid w:val="004E5910"/>
    <w:rsid w:val="004F6E4E"/>
    <w:rsid w:val="00531596"/>
    <w:rsid w:val="00537BBD"/>
    <w:rsid w:val="005575EB"/>
    <w:rsid w:val="00594368"/>
    <w:rsid w:val="005B41BD"/>
    <w:rsid w:val="005C18F2"/>
    <w:rsid w:val="00642916"/>
    <w:rsid w:val="00654330"/>
    <w:rsid w:val="006C6016"/>
    <w:rsid w:val="00785DC2"/>
    <w:rsid w:val="007B5387"/>
    <w:rsid w:val="007C4357"/>
    <w:rsid w:val="007C5184"/>
    <w:rsid w:val="008340AB"/>
    <w:rsid w:val="00844CD2"/>
    <w:rsid w:val="008914AF"/>
    <w:rsid w:val="0090124B"/>
    <w:rsid w:val="00937E70"/>
    <w:rsid w:val="00946FD0"/>
    <w:rsid w:val="00952D60"/>
    <w:rsid w:val="00A97C6C"/>
    <w:rsid w:val="00B21BB2"/>
    <w:rsid w:val="00C14C9C"/>
    <w:rsid w:val="00C154DD"/>
    <w:rsid w:val="00C43115"/>
    <w:rsid w:val="00C746AA"/>
    <w:rsid w:val="00CD7887"/>
    <w:rsid w:val="00DA6253"/>
    <w:rsid w:val="00DB6463"/>
    <w:rsid w:val="00E04C08"/>
    <w:rsid w:val="00EE1ADC"/>
    <w:rsid w:val="00F33F87"/>
    <w:rsid w:val="00F832E5"/>
    <w:rsid w:val="00FF2EF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50050"/>
  <w15:chartTrackingRefBased/>
  <w15:docId w15:val="{35746E37-C835-40F1-ADA1-48835BCD4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115"/>
    <w:rPr>
      <w:lang w:val="en-GB"/>
    </w:rPr>
  </w:style>
  <w:style w:type="paragraph" w:styleId="Heading1">
    <w:name w:val="heading 1"/>
    <w:basedOn w:val="Normal"/>
    <w:next w:val="Normal"/>
    <w:link w:val="Heading1Char"/>
    <w:uiPriority w:val="9"/>
    <w:qFormat/>
    <w:rsid w:val="00531596"/>
    <w:pPr>
      <w:keepNext/>
      <w:keepLines/>
      <w:spacing w:before="240" w:after="0" w:line="360" w:lineRule="auto"/>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3115"/>
    <w:pPr>
      <w:ind w:left="720"/>
      <w:contextualSpacing/>
    </w:pPr>
  </w:style>
  <w:style w:type="table" w:styleId="TableGrid">
    <w:name w:val="Table Grid"/>
    <w:basedOn w:val="TableNormal"/>
    <w:uiPriority w:val="39"/>
    <w:rsid w:val="00CD7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1596"/>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531596"/>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31596"/>
    <w:pPr>
      <w:spacing w:after="100"/>
    </w:pPr>
  </w:style>
  <w:style w:type="character" w:styleId="Hyperlink">
    <w:name w:val="Hyperlink"/>
    <w:basedOn w:val="DefaultParagraphFont"/>
    <w:uiPriority w:val="99"/>
    <w:unhideWhenUsed/>
    <w:rsid w:val="00531596"/>
    <w:rPr>
      <w:color w:val="0563C1" w:themeColor="hyperlink"/>
      <w:u w:val="single"/>
    </w:rPr>
  </w:style>
  <w:style w:type="paragraph" w:styleId="Header">
    <w:name w:val="header"/>
    <w:basedOn w:val="Normal"/>
    <w:link w:val="HeaderChar"/>
    <w:uiPriority w:val="99"/>
    <w:unhideWhenUsed/>
    <w:rsid w:val="00531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596"/>
    <w:rPr>
      <w:lang w:val="en-GB"/>
    </w:rPr>
  </w:style>
  <w:style w:type="paragraph" w:styleId="Footer">
    <w:name w:val="footer"/>
    <w:basedOn w:val="Normal"/>
    <w:link w:val="FooterChar"/>
    <w:uiPriority w:val="99"/>
    <w:unhideWhenUsed/>
    <w:rsid w:val="00531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59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A12B7-A8DC-4199-81C3-3F70ED4DBA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Ayushi Patel</cp:lastModifiedBy>
  <cp:revision>2</cp:revision>
  <dcterms:created xsi:type="dcterms:W3CDTF">2023-12-18T13:50:00Z</dcterms:created>
  <dcterms:modified xsi:type="dcterms:W3CDTF">2023-12-18T13:50:00Z</dcterms:modified>
</cp:coreProperties>
</file>