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406" w:tblpY="2236"/>
        <w:tblW w:w="0" w:type="auto"/>
        <w:tblInd w:w="0" w:type="dxa"/>
        <w:tblLook w:val="04A0" w:firstRow="1" w:lastRow="0" w:firstColumn="1" w:lastColumn="0" w:noHBand="0" w:noVBand="1"/>
      </w:tblPr>
      <w:tblGrid>
        <w:gridCol w:w="6504"/>
      </w:tblGrid>
      <w:tr w:rsidR="00993380" w:rsidRPr="00993380" w14:paraId="03A84718" w14:textId="77777777" w:rsidTr="006C2218">
        <w:trPr>
          <w:trHeight w:val="264"/>
        </w:trPr>
        <w:tc>
          <w:tcPr>
            <w:tcW w:w="6504" w:type="dxa"/>
            <w:tcBorders>
              <w:top w:val="single" w:sz="4" w:space="0" w:color="auto"/>
              <w:left w:val="single" w:sz="4" w:space="0" w:color="auto"/>
              <w:bottom w:val="single" w:sz="4" w:space="0" w:color="auto"/>
              <w:right w:val="single" w:sz="4" w:space="0" w:color="auto"/>
            </w:tcBorders>
            <w:hideMark/>
          </w:tcPr>
          <w:p w14:paraId="5DC5ADC5" w14:textId="77777777" w:rsidR="00993380" w:rsidRPr="00993380" w:rsidRDefault="00993380" w:rsidP="006C2218">
            <w:pPr>
              <w:rPr>
                <w:sz w:val="24"/>
                <w:szCs w:val="24"/>
              </w:rPr>
            </w:pPr>
            <w:r w:rsidRPr="00993380">
              <w:rPr>
                <w:b/>
                <w:sz w:val="24"/>
                <w:szCs w:val="24"/>
              </w:rPr>
              <w:t>Name:</w:t>
            </w:r>
            <w:r w:rsidRPr="00993380">
              <w:rPr>
                <w:sz w:val="24"/>
                <w:szCs w:val="24"/>
              </w:rPr>
              <w:t xml:space="preserve"> </w:t>
            </w:r>
            <w:proofErr w:type="spellStart"/>
            <w:r w:rsidRPr="00993380">
              <w:rPr>
                <w:sz w:val="24"/>
                <w:szCs w:val="24"/>
              </w:rPr>
              <w:t>Lacramioara</w:t>
            </w:r>
            <w:proofErr w:type="spellEnd"/>
            <w:r w:rsidRPr="00993380">
              <w:rPr>
                <w:sz w:val="24"/>
                <w:szCs w:val="24"/>
              </w:rPr>
              <w:t xml:space="preserve"> Ionesi</w:t>
            </w:r>
          </w:p>
        </w:tc>
      </w:tr>
      <w:tr w:rsidR="00993380" w:rsidRPr="00993380" w14:paraId="720EB119" w14:textId="77777777" w:rsidTr="006C2218">
        <w:trPr>
          <w:trHeight w:val="250"/>
        </w:trPr>
        <w:tc>
          <w:tcPr>
            <w:tcW w:w="6504" w:type="dxa"/>
            <w:tcBorders>
              <w:top w:val="single" w:sz="4" w:space="0" w:color="auto"/>
              <w:left w:val="single" w:sz="4" w:space="0" w:color="auto"/>
              <w:bottom w:val="single" w:sz="4" w:space="0" w:color="auto"/>
              <w:right w:val="single" w:sz="4" w:space="0" w:color="auto"/>
            </w:tcBorders>
            <w:hideMark/>
          </w:tcPr>
          <w:p w14:paraId="69BC261A" w14:textId="77777777" w:rsidR="00993380" w:rsidRPr="00993380" w:rsidRDefault="00993380" w:rsidP="006C2218">
            <w:pPr>
              <w:rPr>
                <w:sz w:val="24"/>
                <w:szCs w:val="24"/>
              </w:rPr>
            </w:pPr>
            <w:r w:rsidRPr="00993380">
              <w:rPr>
                <w:b/>
                <w:sz w:val="24"/>
                <w:szCs w:val="24"/>
              </w:rPr>
              <w:t>Student ID</w:t>
            </w:r>
            <w:r w:rsidRPr="00993380">
              <w:rPr>
                <w:sz w:val="24"/>
                <w:szCs w:val="24"/>
              </w:rPr>
              <w:t>: 1813706</w:t>
            </w:r>
          </w:p>
        </w:tc>
      </w:tr>
      <w:tr w:rsidR="00993380" w:rsidRPr="00993380" w14:paraId="5F8117ED" w14:textId="77777777" w:rsidTr="006C2218">
        <w:trPr>
          <w:trHeight w:val="250"/>
        </w:trPr>
        <w:tc>
          <w:tcPr>
            <w:tcW w:w="6504" w:type="dxa"/>
            <w:tcBorders>
              <w:top w:val="single" w:sz="4" w:space="0" w:color="auto"/>
              <w:left w:val="single" w:sz="4" w:space="0" w:color="auto"/>
              <w:bottom w:val="single" w:sz="4" w:space="0" w:color="auto"/>
              <w:right w:val="single" w:sz="4" w:space="0" w:color="auto"/>
            </w:tcBorders>
            <w:hideMark/>
          </w:tcPr>
          <w:p w14:paraId="38ACFD60" w14:textId="77777777" w:rsidR="00993380" w:rsidRPr="00993380" w:rsidRDefault="00993380" w:rsidP="006C2218">
            <w:pPr>
              <w:rPr>
                <w:sz w:val="24"/>
                <w:szCs w:val="24"/>
              </w:rPr>
            </w:pPr>
            <w:r w:rsidRPr="00993380">
              <w:rPr>
                <w:b/>
                <w:sz w:val="24"/>
                <w:szCs w:val="24"/>
              </w:rPr>
              <w:t>Module code</w:t>
            </w:r>
            <w:r w:rsidRPr="00993380">
              <w:rPr>
                <w:sz w:val="24"/>
                <w:szCs w:val="24"/>
              </w:rPr>
              <w:t>: BMSK4002_LON</w:t>
            </w:r>
          </w:p>
        </w:tc>
      </w:tr>
      <w:tr w:rsidR="00993380" w:rsidRPr="00993380" w14:paraId="1F0028AE" w14:textId="77777777" w:rsidTr="006C2218">
        <w:trPr>
          <w:trHeight w:val="250"/>
        </w:trPr>
        <w:tc>
          <w:tcPr>
            <w:tcW w:w="6504" w:type="dxa"/>
            <w:tcBorders>
              <w:top w:val="single" w:sz="4" w:space="0" w:color="auto"/>
              <w:left w:val="single" w:sz="4" w:space="0" w:color="auto"/>
              <w:bottom w:val="single" w:sz="4" w:space="0" w:color="auto"/>
              <w:right w:val="single" w:sz="4" w:space="0" w:color="auto"/>
            </w:tcBorders>
            <w:hideMark/>
          </w:tcPr>
          <w:p w14:paraId="767FC6F2" w14:textId="77777777" w:rsidR="00993380" w:rsidRPr="00993380" w:rsidRDefault="00993380" w:rsidP="006C2218">
            <w:pPr>
              <w:rPr>
                <w:b/>
                <w:sz w:val="24"/>
                <w:szCs w:val="24"/>
              </w:rPr>
            </w:pPr>
            <w:r w:rsidRPr="00993380">
              <w:rPr>
                <w:b/>
                <w:sz w:val="24"/>
                <w:szCs w:val="24"/>
              </w:rPr>
              <w:t xml:space="preserve">Assignment Name: </w:t>
            </w:r>
            <w:r w:rsidRPr="00993380">
              <w:rPr>
                <w:sz w:val="24"/>
                <w:szCs w:val="24"/>
              </w:rPr>
              <w:t xml:space="preserve">Effective Team Working and Communication </w:t>
            </w:r>
          </w:p>
        </w:tc>
      </w:tr>
      <w:tr w:rsidR="00993380" w:rsidRPr="00993380" w14:paraId="05B8CE14" w14:textId="77777777" w:rsidTr="006C2218">
        <w:trPr>
          <w:trHeight w:val="250"/>
        </w:trPr>
        <w:tc>
          <w:tcPr>
            <w:tcW w:w="6504" w:type="dxa"/>
            <w:tcBorders>
              <w:top w:val="single" w:sz="4" w:space="0" w:color="auto"/>
              <w:left w:val="single" w:sz="4" w:space="0" w:color="auto"/>
              <w:bottom w:val="single" w:sz="4" w:space="0" w:color="auto"/>
              <w:right w:val="single" w:sz="4" w:space="0" w:color="auto"/>
            </w:tcBorders>
            <w:hideMark/>
          </w:tcPr>
          <w:p w14:paraId="64254AF0" w14:textId="77777777" w:rsidR="00993380" w:rsidRPr="00993380" w:rsidRDefault="00993380" w:rsidP="006C2218">
            <w:pPr>
              <w:rPr>
                <w:b/>
                <w:sz w:val="24"/>
                <w:szCs w:val="24"/>
              </w:rPr>
            </w:pPr>
            <w:r w:rsidRPr="00993380">
              <w:rPr>
                <w:b/>
                <w:sz w:val="24"/>
                <w:szCs w:val="24"/>
              </w:rPr>
              <w:t xml:space="preserve">Lecturer’s Name: </w:t>
            </w:r>
            <w:r w:rsidRPr="00993380">
              <w:rPr>
                <w:sz w:val="24"/>
                <w:szCs w:val="24"/>
              </w:rPr>
              <w:t xml:space="preserve">Richard Small </w:t>
            </w:r>
          </w:p>
        </w:tc>
      </w:tr>
    </w:tbl>
    <w:p w14:paraId="1DC69688" w14:textId="77777777" w:rsidR="00993380" w:rsidRDefault="00993380"/>
    <w:p w14:paraId="66899AE6" w14:textId="77777777" w:rsidR="00993380" w:rsidRDefault="00993380"/>
    <w:p w14:paraId="48084BEF" w14:textId="77777777" w:rsidR="00993380" w:rsidRDefault="00993380"/>
    <w:p w14:paraId="0155FCA0" w14:textId="77777777" w:rsidR="00993380" w:rsidRDefault="00993380"/>
    <w:p w14:paraId="5AC92FB5" w14:textId="77777777" w:rsidR="00993380" w:rsidRDefault="00993380"/>
    <w:p w14:paraId="73382BB0" w14:textId="77777777" w:rsidR="00993380" w:rsidRDefault="00993380"/>
    <w:p w14:paraId="4CF0EAAF" w14:textId="77777777" w:rsidR="00993380" w:rsidRDefault="00993380"/>
    <w:p w14:paraId="51681D34" w14:textId="77777777" w:rsidR="00993380" w:rsidRDefault="00993380"/>
    <w:p w14:paraId="223547BB" w14:textId="77777777" w:rsidR="00993380" w:rsidRDefault="00993380"/>
    <w:p w14:paraId="710DA3BA" w14:textId="77777777" w:rsidR="00993380" w:rsidRDefault="00993380"/>
    <w:p w14:paraId="334F0BC2" w14:textId="77777777" w:rsidR="00993380" w:rsidRDefault="00993380"/>
    <w:p w14:paraId="7A82EE9C" w14:textId="77777777" w:rsidR="00993380" w:rsidRDefault="00993380"/>
    <w:sdt>
      <w:sdtPr>
        <w:rPr>
          <w:rFonts w:asciiTheme="minorHAnsi" w:eastAsiaTheme="minorHAnsi" w:hAnsiTheme="minorHAnsi" w:cstheme="minorBidi"/>
          <w:b w:val="0"/>
          <w:bCs w:val="0"/>
          <w:color w:val="auto"/>
          <w:sz w:val="24"/>
          <w:szCs w:val="24"/>
          <w:lang w:val="en-GB"/>
        </w:rPr>
        <w:id w:val="-1955168210"/>
        <w:docPartObj>
          <w:docPartGallery w:val="Table of Contents"/>
          <w:docPartUnique/>
        </w:docPartObj>
      </w:sdtPr>
      <w:sdtEndPr>
        <w:rPr>
          <w:noProof/>
        </w:rPr>
      </w:sdtEndPr>
      <w:sdtContent>
        <w:p w14:paraId="0C08CE69" w14:textId="77777777" w:rsidR="00993380" w:rsidRDefault="00993380">
          <w:pPr>
            <w:pStyle w:val="TOCHeading"/>
          </w:pPr>
          <w:r>
            <w:t>Table of Contents</w:t>
          </w:r>
        </w:p>
        <w:p w14:paraId="7375E092" w14:textId="7C606EAD" w:rsidR="005A6798" w:rsidRDefault="00993380">
          <w:pPr>
            <w:pStyle w:val="TOC1"/>
            <w:tabs>
              <w:tab w:val="left" w:pos="436"/>
              <w:tab w:val="right" w:leader="dot" w:pos="9010"/>
            </w:tabs>
            <w:rPr>
              <w:rFonts w:eastAsiaTheme="minorEastAsia" w:cstheme="minorBidi"/>
              <w:b w:val="0"/>
              <w:bCs w:val="0"/>
              <w:caps w:val="0"/>
              <w:noProof/>
              <w:sz w:val="24"/>
              <w:szCs w:val="24"/>
              <w:u w:val="none"/>
            </w:rPr>
          </w:pPr>
          <w:r>
            <w:rPr>
              <w:b w:val="0"/>
              <w:bCs w:val="0"/>
            </w:rPr>
            <w:fldChar w:fldCharType="begin"/>
          </w:r>
          <w:r>
            <w:instrText xml:space="preserve"> TOC \o "1-3" \h \z \u </w:instrText>
          </w:r>
          <w:r>
            <w:rPr>
              <w:b w:val="0"/>
              <w:bCs w:val="0"/>
            </w:rPr>
            <w:fldChar w:fldCharType="separate"/>
          </w:r>
          <w:hyperlink w:anchor="_Toc8568061"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Introduction</w:t>
            </w:r>
            <w:r w:rsidR="005A6798">
              <w:rPr>
                <w:noProof/>
                <w:webHidden/>
              </w:rPr>
              <w:tab/>
            </w:r>
            <w:r w:rsidR="005A6798">
              <w:rPr>
                <w:noProof/>
                <w:webHidden/>
              </w:rPr>
              <w:fldChar w:fldCharType="begin"/>
            </w:r>
            <w:r w:rsidR="005A6798">
              <w:rPr>
                <w:noProof/>
                <w:webHidden/>
              </w:rPr>
              <w:instrText xml:space="preserve"> PAGEREF _Toc8568061 \h </w:instrText>
            </w:r>
            <w:r w:rsidR="005A6798">
              <w:rPr>
                <w:noProof/>
                <w:webHidden/>
              </w:rPr>
            </w:r>
            <w:r w:rsidR="005A6798">
              <w:rPr>
                <w:noProof/>
                <w:webHidden/>
              </w:rPr>
              <w:fldChar w:fldCharType="separate"/>
            </w:r>
            <w:r w:rsidR="005A6798">
              <w:rPr>
                <w:noProof/>
                <w:webHidden/>
              </w:rPr>
              <w:t>2</w:t>
            </w:r>
            <w:r w:rsidR="005A6798">
              <w:rPr>
                <w:noProof/>
                <w:webHidden/>
              </w:rPr>
              <w:fldChar w:fldCharType="end"/>
            </w:r>
          </w:hyperlink>
        </w:p>
        <w:p w14:paraId="0C35267F" w14:textId="51AFF2C9"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62"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What is communication?</w:t>
            </w:r>
            <w:r w:rsidR="005A6798">
              <w:rPr>
                <w:noProof/>
                <w:webHidden/>
              </w:rPr>
              <w:tab/>
            </w:r>
            <w:r w:rsidR="005A6798">
              <w:rPr>
                <w:noProof/>
                <w:webHidden/>
              </w:rPr>
              <w:fldChar w:fldCharType="begin"/>
            </w:r>
            <w:r w:rsidR="005A6798">
              <w:rPr>
                <w:noProof/>
                <w:webHidden/>
              </w:rPr>
              <w:instrText xml:space="preserve"> PAGEREF _Toc8568062 \h </w:instrText>
            </w:r>
            <w:r w:rsidR="005A6798">
              <w:rPr>
                <w:noProof/>
                <w:webHidden/>
              </w:rPr>
            </w:r>
            <w:r w:rsidR="005A6798">
              <w:rPr>
                <w:noProof/>
                <w:webHidden/>
              </w:rPr>
              <w:fldChar w:fldCharType="separate"/>
            </w:r>
            <w:r w:rsidR="005A6798">
              <w:rPr>
                <w:noProof/>
                <w:webHidden/>
              </w:rPr>
              <w:t>2</w:t>
            </w:r>
            <w:r w:rsidR="005A6798">
              <w:rPr>
                <w:noProof/>
                <w:webHidden/>
              </w:rPr>
              <w:fldChar w:fldCharType="end"/>
            </w:r>
          </w:hyperlink>
        </w:p>
        <w:p w14:paraId="6E128783" w14:textId="1E45C5D4"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63"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Definition of Effective Communication</w:t>
            </w:r>
            <w:r w:rsidR="005A6798">
              <w:rPr>
                <w:noProof/>
                <w:webHidden/>
              </w:rPr>
              <w:tab/>
            </w:r>
            <w:r w:rsidR="005A6798">
              <w:rPr>
                <w:noProof/>
                <w:webHidden/>
              </w:rPr>
              <w:fldChar w:fldCharType="begin"/>
            </w:r>
            <w:r w:rsidR="005A6798">
              <w:rPr>
                <w:noProof/>
                <w:webHidden/>
              </w:rPr>
              <w:instrText xml:space="preserve"> PAGEREF _Toc8568063 \h </w:instrText>
            </w:r>
            <w:r w:rsidR="005A6798">
              <w:rPr>
                <w:noProof/>
                <w:webHidden/>
              </w:rPr>
            </w:r>
            <w:r w:rsidR="005A6798">
              <w:rPr>
                <w:noProof/>
                <w:webHidden/>
              </w:rPr>
              <w:fldChar w:fldCharType="separate"/>
            </w:r>
            <w:r w:rsidR="005A6798">
              <w:rPr>
                <w:noProof/>
                <w:webHidden/>
              </w:rPr>
              <w:t>3</w:t>
            </w:r>
            <w:r w:rsidR="005A6798">
              <w:rPr>
                <w:noProof/>
                <w:webHidden/>
              </w:rPr>
              <w:fldChar w:fldCharType="end"/>
            </w:r>
          </w:hyperlink>
        </w:p>
        <w:p w14:paraId="57E5A154" w14:textId="0E95E61B" w:rsidR="005A6798" w:rsidRDefault="001238B8">
          <w:pPr>
            <w:pStyle w:val="TOC1"/>
            <w:tabs>
              <w:tab w:val="right" w:leader="dot" w:pos="9010"/>
            </w:tabs>
            <w:rPr>
              <w:rFonts w:eastAsiaTheme="minorEastAsia" w:cstheme="minorBidi"/>
              <w:b w:val="0"/>
              <w:bCs w:val="0"/>
              <w:caps w:val="0"/>
              <w:noProof/>
              <w:sz w:val="24"/>
              <w:szCs w:val="24"/>
              <w:u w:val="none"/>
            </w:rPr>
          </w:pPr>
          <w:hyperlink w:anchor="_Toc8568064" w:history="1">
            <w:r w:rsidR="005A6798" w:rsidRPr="00DB1105">
              <w:rPr>
                <w:rStyle w:val="Hyperlink"/>
                <w:rFonts w:ascii="Wingdings" w:hAnsi="Wingdings"/>
                <w:noProof/>
              </w:rPr>
              <w:t></w:t>
            </w:r>
            <w:r w:rsidR="005A6798">
              <w:rPr>
                <w:noProof/>
                <w:webHidden/>
              </w:rPr>
              <w:tab/>
            </w:r>
            <w:r w:rsidR="005A6798">
              <w:rPr>
                <w:noProof/>
                <w:webHidden/>
              </w:rPr>
              <w:fldChar w:fldCharType="begin"/>
            </w:r>
            <w:r w:rsidR="005A6798">
              <w:rPr>
                <w:noProof/>
                <w:webHidden/>
              </w:rPr>
              <w:instrText xml:space="preserve"> PAGEREF _Toc8568064 \h </w:instrText>
            </w:r>
            <w:r w:rsidR="005A6798">
              <w:rPr>
                <w:noProof/>
                <w:webHidden/>
              </w:rPr>
            </w:r>
            <w:r w:rsidR="005A6798">
              <w:rPr>
                <w:noProof/>
                <w:webHidden/>
              </w:rPr>
              <w:fldChar w:fldCharType="separate"/>
            </w:r>
            <w:r w:rsidR="005A6798">
              <w:rPr>
                <w:noProof/>
                <w:webHidden/>
              </w:rPr>
              <w:t>4</w:t>
            </w:r>
            <w:r w:rsidR="005A6798">
              <w:rPr>
                <w:noProof/>
                <w:webHidden/>
              </w:rPr>
              <w:fldChar w:fldCharType="end"/>
            </w:r>
          </w:hyperlink>
        </w:p>
        <w:p w14:paraId="1F6AED5B" w14:textId="057D2C00"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65"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What are the models of communication?</w:t>
            </w:r>
            <w:r w:rsidR="005A6798">
              <w:rPr>
                <w:noProof/>
                <w:webHidden/>
              </w:rPr>
              <w:tab/>
            </w:r>
            <w:r w:rsidR="005A6798">
              <w:rPr>
                <w:noProof/>
                <w:webHidden/>
              </w:rPr>
              <w:fldChar w:fldCharType="begin"/>
            </w:r>
            <w:r w:rsidR="005A6798">
              <w:rPr>
                <w:noProof/>
                <w:webHidden/>
              </w:rPr>
              <w:instrText xml:space="preserve"> PAGEREF _Toc8568065 \h </w:instrText>
            </w:r>
            <w:r w:rsidR="005A6798">
              <w:rPr>
                <w:noProof/>
                <w:webHidden/>
              </w:rPr>
            </w:r>
            <w:r w:rsidR="005A6798">
              <w:rPr>
                <w:noProof/>
                <w:webHidden/>
              </w:rPr>
              <w:fldChar w:fldCharType="separate"/>
            </w:r>
            <w:r w:rsidR="005A6798">
              <w:rPr>
                <w:noProof/>
                <w:webHidden/>
              </w:rPr>
              <w:t>4</w:t>
            </w:r>
            <w:r w:rsidR="005A6798">
              <w:rPr>
                <w:noProof/>
                <w:webHidden/>
              </w:rPr>
              <w:fldChar w:fldCharType="end"/>
            </w:r>
          </w:hyperlink>
        </w:p>
        <w:p w14:paraId="64208DBB" w14:textId="2B75931C" w:rsidR="005A6798" w:rsidRDefault="001238B8">
          <w:pPr>
            <w:pStyle w:val="TOC2"/>
            <w:tabs>
              <w:tab w:val="left" w:pos="436"/>
              <w:tab w:val="right" w:leader="dot" w:pos="9010"/>
            </w:tabs>
            <w:rPr>
              <w:rFonts w:eastAsiaTheme="minorEastAsia" w:cstheme="minorBidi"/>
              <w:b w:val="0"/>
              <w:bCs w:val="0"/>
              <w:smallCaps w:val="0"/>
              <w:noProof/>
              <w:sz w:val="24"/>
              <w:szCs w:val="24"/>
            </w:rPr>
          </w:pPr>
          <w:hyperlink w:anchor="_Toc8568066"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Shannon and Weaver’s Informational Theory Model:</w:t>
            </w:r>
            <w:r w:rsidR="005A6798">
              <w:rPr>
                <w:noProof/>
                <w:webHidden/>
              </w:rPr>
              <w:tab/>
            </w:r>
            <w:r w:rsidR="005A6798">
              <w:rPr>
                <w:noProof/>
                <w:webHidden/>
              </w:rPr>
              <w:fldChar w:fldCharType="begin"/>
            </w:r>
            <w:r w:rsidR="005A6798">
              <w:rPr>
                <w:noProof/>
                <w:webHidden/>
              </w:rPr>
              <w:instrText xml:space="preserve"> PAGEREF _Toc8568066 \h </w:instrText>
            </w:r>
            <w:r w:rsidR="005A6798">
              <w:rPr>
                <w:noProof/>
                <w:webHidden/>
              </w:rPr>
            </w:r>
            <w:r w:rsidR="005A6798">
              <w:rPr>
                <w:noProof/>
                <w:webHidden/>
              </w:rPr>
              <w:fldChar w:fldCharType="separate"/>
            </w:r>
            <w:r w:rsidR="005A6798">
              <w:rPr>
                <w:noProof/>
                <w:webHidden/>
              </w:rPr>
              <w:t>4</w:t>
            </w:r>
            <w:r w:rsidR="005A6798">
              <w:rPr>
                <w:noProof/>
                <w:webHidden/>
              </w:rPr>
              <w:fldChar w:fldCharType="end"/>
            </w:r>
          </w:hyperlink>
        </w:p>
        <w:p w14:paraId="4FEA1853" w14:textId="16350277" w:rsidR="005A6798" w:rsidRDefault="001238B8">
          <w:pPr>
            <w:pStyle w:val="TOC2"/>
            <w:tabs>
              <w:tab w:val="left" w:pos="436"/>
              <w:tab w:val="right" w:leader="dot" w:pos="9010"/>
            </w:tabs>
            <w:rPr>
              <w:rFonts w:eastAsiaTheme="minorEastAsia" w:cstheme="minorBidi"/>
              <w:b w:val="0"/>
              <w:bCs w:val="0"/>
              <w:smallCaps w:val="0"/>
              <w:noProof/>
              <w:sz w:val="24"/>
              <w:szCs w:val="24"/>
            </w:rPr>
          </w:pPr>
          <w:hyperlink w:anchor="_Toc8568067"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Berlo’s S-M-C-R Model:</w:t>
            </w:r>
            <w:r w:rsidR="005A6798">
              <w:rPr>
                <w:noProof/>
                <w:webHidden/>
              </w:rPr>
              <w:tab/>
            </w:r>
            <w:r w:rsidR="005A6798">
              <w:rPr>
                <w:noProof/>
                <w:webHidden/>
              </w:rPr>
              <w:fldChar w:fldCharType="begin"/>
            </w:r>
            <w:r w:rsidR="005A6798">
              <w:rPr>
                <w:noProof/>
                <w:webHidden/>
              </w:rPr>
              <w:instrText xml:space="preserve"> PAGEREF _Toc8568067 \h </w:instrText>
            </w:r>
            <w:r w:rsidR="005A6798">
              <w:rPr>
                <w:noProof/>
                <w:webHidden/>
              </w:rPr>
            </w:r>
            <w:r w:rsidR="005A6798">
              <w:rPr>
                <w:noProof/>
                <w:webHidden/>
              </w:rPr>
              <w:fldChar w:fldCharType="separate"/>
            </w:r>
            <w:r w:rsidR="005A6798">
              <w:rPr>
                <w:noProof/>
                <w:webHidden/>
              </w:rPr>
              <w:t>5</w:t>
            </w:r>
            <w:r w:rsidR="005A6798">
              <w:rPr>
                <w:noProof/>
                <w:webHidden/>
              </w:rPr>
              <w:fldChar w:fldCharType="end"/>
            </w:r>
          </w:hyperlink>
        </w:p>
        <w:p w14:paraId="62B3F660" w14:textId="025519D6"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68"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Types of communication</w:t>
            </w:r>
            <w:r w:rsidR="005A6798">
              <w:rPr>
                <w:noProof/>
                <w:webHidden/>
              </w:rPr>
              <w:tab/>
            </w:r>
            <w:r w:rsidR="005A6798">
              <w:rPr>
                <w:noProof/>
                <w:webHidden/>
              </w:rPr>
              <w:fldChar w:fldCharType="begin"/>
            </w:r>
            <w:r w:rsidR="005A6798">
              <w:rPr>
                <w:noProof/>
                <w:webHidden/>
              </w:rPr>
              <w:instrText xml:space="preserve"> PAGEREF _Toc8568068 \h </w:instrText>
            </w:r>
            <w:r w:rsidR="005A6798">
              <w:rPr>
                <w:noProof/>
                <w:webHidden/>
              </w:rPr>
            </w:r>
            <w:r w:rsidR="005A6798">
              <w:rPr>
                <w:noProof/>
                <w:webHidden/>
              </w:rPr>
              <w:fldChar w:fldCharType="separate"/>
            </w:r>
            <w:r w:rsidR="005A6798">
              <w:rPr>
                <w:noProof/>
                <w:webHidden/>
              </w:rPr>
              <w:t>5</w:t>
            </w:r>
            <w:r w:rsidR="005A6798">
              <w:rPr>
                <w:noProof/>
                <w:webHidden/>
              </w:rPr>
              <w:fldChar w:fldCharType="end"/>
            </w:r>
          </w:hyperlink>
        </w:p>
        <w:p w14:paraId="2CFFB2FE" w14:textId="04C93FE7" w:rsidR="005A6798" w:rsidRDefault="001238B8">
          <w:pPr>
            <w:pStyle w:val="TOC2"/>
            <w:tabs>
              <w:tab w:val="left" w:pos="341"/>
              <w:tab w:val="right" w:leader="dot" w:pos="9010"/>
            </w:tabs>
            <w:rPr>
              <w:rFonts w:eastAsiaTheme="minorEastAsia" w:cstheme="minorBidi"/>
              <w:b w:val="0"/>
              <w:bCs w:val="0"/>
              <w:smallCaps w:val="0"/>
              <w:noProof/>
              <w:sz w:val="24"/>
              <w:szCs w:val="24"/>
            </w:rPr>
          </w:pPr>
          <w:hyperlink w:anchor="_Toc8568069" w:history="1">
            <w:r w:rsidR="005A6798" w:rsidRPr="00DB1105">
              <w:rPr>
                <w:rStyle w:val="Hyperlink"/>
                <w:rFonts w:ascii="Symbol" w:hAnsi="Symbol"/>
                <w:noProof/>
              </w:rPr>
              <w:t></w:t>
            </w:r>
            <w:r w:rsidR="005A6798">
              <w:rPr>
                <w:rFonts w:eastAsiaTheme="minorEastAsia" w:cstheme="minorBidi"/>
                <w:b w:val="0"/>
                <w:bCs w:val="0"/>
                <w:smallCaps w:val="0"/>
                <w:noProof/>
                <w:sz w:val="24"/>
                <w:szCs w:val="24"/>
              </w:rPr>
              <w:tab/>
            </w:r>
            <w:r w:rsidR="005A6798" w:rsidRPr="00DB1105">
              <w:rPr>
                <w:rStyle w:val="Hyperlink"/>
                <w:noProof/>
              </w:rPr>
              <w:t>Five Types of Communication</w:t>
            </w:r>
            <w:r w:rsidR="005A6798">
              <w:rPr>
                <w:noProof/>
                <w:webHidden/>
              </w:rPr>
              <w:tab/>
            </w:r>
            <w:r w:rsidR="005A6798">
              <w:rPr>
                <w:noProof/>
                <w:webHidden/>
              </w:rPr>
              <w:fldChar w:fldCharType="begin"/>
            </w:r>
            <w:r w:rsidR="005A6798">
              <w:rPr>
                <w:noProof/>
                <w:webHidden/>
              </w:rPr>
              <w:instrText xml:space="preserve"> PAGEREF _Toc8568069 \h </w:instrText>
            </w:r>
            <w:r w:rsidR="005A6798">
              <w:rPr>
                <w:noProof/>
                <w:webHidden/>
              </w:rPr>
            </w:r>
            <w:r w:rsidR="005A6798">
              <w:rPr>
                <w:noProof/>
                <w:webHidden/>
              </w:rPr>
              <w:fldChar w:fldCharType="separate"/>
            </w:r>
            <w:r w:rsidR="005A6798">
              <w:rPr>
                <w:noProof/>
                <w:webHidden/>
              </w:rPr>
              <w:t>5</w:t>
            </w:r>
            <w:r w:rsidR="005A6798">
              <w:rPr>
                <w:noProof/>
                <w:webHidden/>
              </w:rPr>
              <w:fldChar w:fldCharType="end"/>
            </w:r>
          </w:hyperlink>
        </w:p>
        <w:p w14:paraId="68828640" w14:textId="5C0C1D9C"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70"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Theories of communication</w:t>
            </w:r>
            <w:r w:rsidR="005A6798">
              <w:rPr>
                <w:noProof/>
                <w:webHidden/>
              </w:rPr>
              <w:tab/>
            </w:r>
            <w:r w:rsidR="005A6798">
              <w:rPr>
                <w:noProof/>
                <w:webHidden/>
              </w:rPr>
              <w:fldChar w:fldCharType="begin"/>
            </w:r>
            <w:r w:rsidR="005A6798">
              <w:rPr>
                <w:noProof/>
                <w:webHidden/>
              </w:rPr>
              <w:instrText xml:space="preserve"> PAGEREF _Toc8568070 \h </w:instrText>
            </w:r>
            <w:r w:rsidR="005A6798">
              <w:rPr>
                <w:noProof/>
                <w:webHidden/>
              </w:rPr>
            </w:r>
            <w:r w:rsidR="005A6798">
              <w:rPr>
                <w:noProof/>
                <w:webHidden/>
              </w:rPr>
              <w:fldChar w:fldCharType="separate"/>
            </w:r>
            <w:r w:rsidR="005A6798">
              <w:rPr>
                <w:noProof/>
                <w:webHidden/>
              </w:rPr>
              <w:t>6</w:t>
            </w:r>
            <w:r w:rsidR="005A6798">
              <w:rPr>
                <w:noProof/>
                <w:webHidden/>
              </w:rPr>
              <w:fldChar w:fldCharType="end"/>
            </w:r>
          </w:hyperlink>
        </w:p>
        <w:p w14:paraId="72652621" w14:textId="3D6B9133"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71" w:history="1">
            <w:r w:rsidR="005A6798" w:rsidRPr="00DB1105">
              <w:rPr>
                <w:rStyle w:val="Hyperlink"/>
                <w:rFonts w:ascii="Wingdings" w:eastAsia="Times New Roman" w:hAnsi="Wingdings"/>
                <w:noProof/>
              </w:rPr>
              <w:t></w:t>
            </w:r>
            <w:r w:rsidR="005A6798">
              <w:rPr>
                <w:rFonts w:eastAsiaTheme="minorEastAsia" w:cstheme="minorBidi"/>
                <w:b w:val="0"/>
                <w:bCs w:val="0"/>
                <w:smallCaps w:val="0"/>
                <w:noProof/>
                <w:sz w:val="24"/>
                <w:szCs w:val="24"/>
              </w:rPr>
              <w:tab/>
            </w:r>
            <w:r w:rsidR="005A6798" w:rsidRPr="00DB1105">
              <w:rPr>
                <w:rStyle w:val="Hyperlink"/>
                <w:rFonts w:eastAsia="Times New Roman"/>
                <w:noProof/>
              </w:rPr>
              <w:t>Structural and Functional theories:</w:t>
            </w:r>
            <w:r w:rsidR="005A6798">
              <w:rPr>
                <w:noProof/>
                <w:webHidden/>
              </w:rPr>
              <w:tab/>
            </w:r>
            <w:r w:rsidR="005A6798">
              <w:rPr>
                <w:noProof/>
                <w:webHidden/>
              </w:rPr>
              <w:fldChar w:fldCharType="begin"/>
            </w:r>
            <w:r w:rsidR="005A6798">
              <w:rPr>
                <w:noProof/>
                <w:webHidden/>
              </w:rPr>
              <w:instrText xml:space="preserve"> PAGEREF _Toc8568071 \h </w:instrText>
            </w:r>
            <w:r w:rsidR="005A6798">
              <w:rPr>
                <w:noProof/>
                <w:webHidden/>
              </w:rPr>
            </w:r>
            <w:r w:rsidR="005A6798">
              <w:rPr>
                <w:noProof/>
                <w:webHidden/>
              </w:rPr>
              <w:fldChar w:fldCharType="separate"/>
            </w:r>
            <w:r w:rsidR="005A6798">
              <w:rPr>
                <w:noProof/>
                <w:webHidden/>
              </w:rPr>
              <w:t>7</w:t>
            </w:r>
            <w:r w:rsidR="005A6798">
              <w:rPr>
                <w:noProof/>
                <w:webHidden/>
              </w:rPr>
              <w:fldChar w:fldCharType="end"/>
            </w:r>
          </w:hyperlink>
        </w:p>
        <w:p w14:paraId="2D74BADF" w14:textId="79FEA3DE"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72" w:history="1">
            <w:r w:rsidR="005A6798" w:rsidRPr="00DB1105">
              <w:rPr>
                <w:rStyle w:val="Hyperlink"/>
                <w:rFonts w:ascii="Wingdings" w:eastAsia="Times New Roman" w:hAnsi="Wingdings"/>
                <w:noProof/>
              </w:rPr>
              <w:t></w:t>
            </w:r>
            <w:r w:rsidR="005A6798">
              <w:rPr>
                <w:rFonts w:eastAsiaTheme="minorEastAsia" w:cstheme="minorBidi"/>
                <w:b w:val="0"/>
                <w:bCs w:val="0"/>
                <w:smallCaps w:val="0"/>
                <w:noProof/>
                <w:sz w:val="24"/>
                <w:szCs w:val="24"/>
              </w:rPr>
              <w:tab/>
            </w:r>
            <w:r w:rsidR="005A6798" w:rsidRPr="00DB1105">
              <w:rPr>
                <w:rStyle w:val="Hyperlink"/>
                <w:rFonts w:eastAsia="Times New Roman"/>
                <w:noProof/>
                <w:shd w:val="clear" w:color="auto" w:fill="FFFFFF"/>
              </w:rPr>
              <w:t>Cognitive and behavioural theories:</w:t>
            </w:r>
            <w:r w:rsidR="005A6798">
              <w:rPr>
                <w:noProof/>
                <w:webHidden/>
              </w:rPr>
              <w:tab/>
            </w:r>
            <w:r w:rsidR="005A6798">
              <w:rPr>
                <w:noProof/>
                <w:webHidden/>
              </w:rPr>
              <w:fldChar w:fldCharType="begin"/>
            </w:r>
            <w:r w:rsidR="005A6798">
              <w:rPr>
                <w:noProof/>
                <w:webHidden/>
              </w:rPr>
              <w:instrText xml:space="preserve"> PAGEREF _Toc8568072 \h </w:instrText>
            </w:r>
            <w:r w:rsidR="005A6798">
              <w:rPr>
                <w:noProof/>
                <w:webHidden/>
              </w:rPr>
            </w:r>
            <w:r w:rsidR="005A6798">
              <w:rPr>
                <w:noProof/>
                <w:webHidden/>
              </w:rPr>
              <w:fldChar w:fldCharType="separate"/>
            </w:r>
            <w:r w:rsidR="005A6798">
              <w:rPr>
                <w:noProof/>
                <w:webHidden/>
              </w:rPr>
              <w:t>7</w:t>
            </w:r>
            <w:r w:rsidR="005A6798">
              <w:rPr>
                <w:noProof/>
                <w:webHidden/>
              </w:rPr>
              <w:fldChar w:fldCharType="end"/>
            </w:r>
          </w:hyperlink>
        </w:p>
        <w:p w14:paraId="7231D2A7" w14:textId="545FC2B8"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73" w:history="1">
            <w:r w:rsidR="005A6798" w:rsidRPr="00DB1105">
              <w:rPr>
                <w:rStyle w:val="Hyperlink"/>
                <w:rFonts w:ascii="Wingdings" w:eastAsia="Times New Roman" w:hAnsi="Wingdings"/>
                <w:noProof/>
              </w:rPr>
              <w:t></w:t>
            </w:r>
            <w:r w:rsidR="005A6798">
              <w:rPr>
                <w:rFonts w:eastAsiaTheme="minorEastAsia" w:cstheme="minorBidi"/>
                <w:b w:val="0"/>
                <w:bCs w:val="0"/>
                <w:smallCaps w:val="0"/>
                <w:noProof/>
                <w:sz w:val="24"/>
                <w:szCs w:val="24"/>
              </w:rPr>
              <w:tab/>
            </w:r>
            <w:r w:rsidR="005A6798" w:rsidRPr="00DB1105">
              <w:rPr>
                <w:rStyle w:val="Hyperlink"/>
                <w:rFonts w:eastAsia="Times New Roman"/>
                <w:noProof/>
                <w:shd w:val="clear" w:color="auto" w:fill="FFFFFF"/>
              </w:rPr>
              <w:t>Interactionist theories:</w:t>
            </w:r>
            <w:r w:rsidR="005A6798">
              <w:rPr>
                <w:noProof/>
                <w:webHidden/>
              </w:rPr>
              <w:tab/>
            </w:r>
            <w:r w:rsidR="005A6798">
              <w:rPr>
                <w:noProof/>
                <w:webHidden/>
              </w:rPr>
              <w:fldChar w:fldCharType="begin"/>
            </w:r>
            <w:r w:rsidR="005A6798">
              <w:rPr>
                <w:noProof/>
                <w:webHidden/>
              </w:rPr>
              <w:instrText xml:space="preserve"> PAGEREF _Toc8568073 \h </w:instrText>
            </w:r>
            <w:r w:rsidR="005A6798">
              <w:rPr>
                <w:noProof/>
                <w:webHidden/>
              </w:rPr>
            </w:r>
            <w:r w:rsidR="005A6798">
              <w:rPr>
                <w:noProof/>
                <w:webHidden/>
              </w:rPr>
              <w:fldChar w:fldCharType="separate"/>
            </w:r>
            <w:r w:rsidR="005A6798">
              <w:rPr>
                <w:noProof/>
                <w:webHidden/>
              </w:rPr>
              <w:t>7</w:t>
            </w:r>
            <w:r w:rsidR="005A6798">
              <w:rPr>
                <w:noProof/>
                <w:webHidden/>
              </w:rPr>
              <w:fldChar w:fldCharType="end"/>
            </w:r>
          </w:hyperlink>
        </w:p>
        <w:p w14:paraId="7C6B421B" w14:textId="76C293DC"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74" w:history="1">
            <w:r w:rsidR="005A6798" w:rsidRPr="00DB1105">
              <w:rPr>
                <w:rStyle w:val="Hyperlink"/>
                <w:rFonts w:ascii="Wingdings" w:eastAsia="Times New Roman" w:hAnsi="Wingdings"/>
                <w:noProof/>
              </w:rPr>
              <w:t></w:t>
            </w:r>
            <w:r w:rsidR="005A6798">
              <w:rPr>
                <w:rFonts w:eastAsiaTheme="minorEastAsia" w:cstheme="minorBidi"/>
                <w:b w:val="0"/>
                <w:bCs w:val="0"/>
                <w:smallCaps w:val="0"/>
                <w:noProof/>
                <w:sz w:val="24"/>
                <w:szCs w:val="24"/>
              </w:rPr>
              <w:tab/>
            </w:r>
            <w:r w:rsidR="005A6798" w:rsidRPr="00DB1105">
              <w:rPr>
                <w:rStyle w:val="Hyperlink"/>
                <w:rFonts w:eastAsia="Times New Roman"/>
                <w:noProof/>
                <w:shd w:val="clear" w:color="auto" w:fill="FFFFFF"/>
              </w:rPr>
              <w:t xml:space="preserve">Interpretive theories </w:t>
            </w:r>
            <w:r w:rsidR="005A6798" w:rsidRPr="00DB1105">
              <w:rPr>
                <w:rStyle w:val="Hyperlink"/>
                <w:noProof/>
              </w:rPr>
              <w:t>and</w:t>
            </w:r>
            <w:r w:rsidR="005A6798" w:rsidRPr="00DB1105">
              <w:rPr>
                <w:rStyle w:val="Hyperlink"/>
                <w:rFonts w:eastAsia="Times New Roman"/>
                <w:noProof/>
                <w:shd w:val="clear" w:color="auto" w:fill="FFFFFF"/>
              </w:rPr>
              <w:t> critical theories:</w:t>
            </w:r>
            <w:r w:rsidR="005A6798">
              <w:rPr>
                <w:noProof/>
                <w:webHidden/>
              </w:rPr>
              <w:tab/>
            </w:r>
            <w:r w:rsidR="005A6798">
              <w:rPr>
                <w:noProof/>
                <w:webHidden/>
              </w:rPr>
              <w:fldChar w:fldCharType="begin"/>
            </w:r>
            <w:r w:rsidR="005A6798">
              <w:rPr>
                <w:noProof/>
                <w:webHidden/>
              </w:rPr>
              <w:instrText xml:space="preserve"> PAGEREF _Toc8568074 \h </w:instrText>
            </w:r>
            <w:r w:rsidR="005A6798">
              <w:rPr>
                <w:noProof/>
                <w:webHidden/>
              </w:rPr>
            </w:r>
            <w:r w:rsidR="005A6798">
              <w:rPr>
                <w:noProof/>
                <w:webHidden/>
              </w:rPr>
              <w:fldChar w:fldCharType="separate"/>
            </w:r>
            <w:r w:rsidR="005A6798">
              <w:rPr>
                <w:noProof/>
                <w:webHidden/>
              </w:rPr>
              <w:t>7</w:t>
            </w:r>
            <w:r w:rsidR="005A6798">
              <w:rPr>
                <w:noProof/>
                <w:webHidden/>
              </w:rPr>
              <w:fldChar w:fldCharType="end"/>
            </w:r>
          </w:hyperlink>
        </w:p>
        <w:p w14:paraId="39D40650" w14:textId="63FF3D86"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75"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Types of communication skills at the workplace</w:t>
            </w:r>
            <w:r w:rsidR="005A6798">
              <w:rPr>
                <w:noProof/>
                <w:webHidden/>
              </w:rPr>
              <w:tab/>
            </w:r>
            <w:r w:rsidR="005A6798">
              <w:rPr>
                <w:noProof/>
                <w:webHidden/>
              </w:rPr>
              <w:fldChar w:fldCharType="begin"/>
            </w:r>
            <w:r w:rsidR="005A6798">
              <w:rPr>
                <w:noProof/>
                <w:webHidden/>
              </w:rPr>
              <w:instrText xml:space="preserve"> PAGEREF _Toc8568075 \h </w:instrText>
            </w:r>
            <w:r w:rsidR="005A6798">
              <w:rPr>
                <w:noProof/>
                <w:webHidden/>
              </w:rPr>
            </w:r>
            <w:r w:rsidR="005A6798">
              <w:rPr>
                <w:noProof/>
                <w:webHidden/>
              </w:rPr>
              <w:fldChar w:fldCharType="separate"/>
            </w:r>
            <w:r w:rsidR="005A6798">
              <w:rPr>
                <w:noProof/>
                <w:webHidden/>
              </w:rPr>
              <w:t>8</w:t>
            </w:r>
            <w:r w:rsidR="005A6798">
              <w:rPr>
                <w:noProof/>
                <w:webHidden/>
              </w:rPr>
              <w:fldChar w:fldCharType="end"/>
            </w:r>
          </w:hyperlink>
        </w:p>
        <w:p w14:paraId="1602F252" w14:textId="5F80F116"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76"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Verbal communication:</w:t>
            </w:r>
            <w:r w:rsidR="005A6798">
              <w:rPr>
                <w:noProof/>
                <w:webHidden/>
              </w:rPr>
              <w:tab/>
            </w:r>
            <w:r w:rsidR="005A6798">
              <w:rPr>
                <w:noProof/>
                <w:webHidden/>
              </w:rPr>
              <w:fldChar w:fldCharType="begin"/>
            </w:r>
            <w:r w:rsidR="005A6798">
              <w:rPr>
                <w:noProof/>
                <w:webHidden/>
              </w:rPr>
              <w:instrText xml:space="preserve"> PAGEREF _Toc8568076 \h </w:instrText>
            </w:r>
            <w:r w:rsidR="005A6798">
              <w:rPr>
                <w:noProof/>
                <w:webHidden/>
              </w:rPr>
            </w:r>
            <w:r w:rsidR="005A6798">
              <w:rPr>
                <w:noProof/>
                <w:webHidden/>
              </w:rPr>
              <w:fldChar w:fldCharType="separate"/>
            </w:r>
            <w:r w:rsidR="005A6798">
              <w:rPr>
                <w:noProof/>
                <w:webHidden/>
              </w:rPr>
              <w:t>8</w:t>
            </w:r>
            <w:r w:rsidR="005A6798">
              <w:rPr>
                <w:noProof/>
                <w:webHidden/>
              </w:rPr>
              <w:fldChar w:fldCharType="end"/>
            </w:r>
          </w:hyperlink>
        </w:p>
        <w:p w14:paraId="0A1703AB" w14:textId="279FC1B9"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77"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Non-verbal communication:</w:t>
            </w:r>
            <w:r w:rsidR="005A6798">
              <w:rPr>
                <w:noProof/>
                <w:webHidden/>
              </w:rPr>
              <w:tab/>
            </w:r>
            <w:r w:rsidR="005A6798">
              <w:rPr>
                <w:noProof/>
                <w:webHidden/>
              </w:rPr>
              <w:fldChar w:fldCharType="begin"/>
            </w:r>
            <w:r w:rsidR="005A6798">
              <w:rPr>
                <w:noProof/>
                <w:webHidden/>
              </w:rPr>
              <w:instrText xml:space="preserve"> PAGEREF _Toc8568077 \h </w:instrText>
            </w:r>
            <w:r w:rsidR="005A6798">
              <w:rPr>
                <w:noProof/>
                <w:webHidden/>
              </w:rPr>
            </w:r>
            <w:r w:rsidR="005A6798">
              <w:rPr>
                <w:noProof/>
                <w:webHidden/>
              </w:rPr>
              <w:fldChar w:fldCharType="separate"/>
            </w:r>
            <w:r w:rsidR="005A6798">
              <w:rPr>
                <w:noProof/>
                <w:webHidden/>
              </w:rPr>
              <w:t>8</w:t>
            </w:r>
            <w:r w:rsidR="005A6798">
              <w:rPr>
                <w:noProof/>
                <w:webHidden/>
              </w:rPr>
              <w:fldChar w:fldCharType="end"/>
            </w:r>
          </w:hyperlink>
        </w:p>
        <w:p w14:paraId="2FF45C5D" w14:textId="37694D6C"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78"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Written communication:</w:t>
            </w:r>
            <w:r w:rsidR="005A6798">
              <w:rPr>
                <w:noProof/>
                <w:webHidden/>
              </w:rPr>
              <w:tab/>
            </w:r>
            <w:r w:rsidR="005A6798">
              <w:rPr>
                <w:noProof/>
                <w:webHidden/>
              </w:rPr>
              <w:fldChar w:fldCharType="begin"/>
            </w:r>
            <w:r w:rsidR="005A6798">
              <w:rPr>
                <w:noProof/>
                <w:webHidden/>
              </w:rPr>
              <w:instrText xml:space="preserve"> PAGEREF _Toc8568078 \h </w:instrText>
            </w:r>
            <w:r w:rsidR="005A6798">
              <w:rPr>
                <w:noProof/>
                <w:webHidden/>
              </w:rPr>
            </w:r>
            <w:r w:rsidR="005A6798">
              <w:rPr>
                <w:noProof/>
                <w:webHidden/>
              </w:rPr>
              <w:fldChar w:fldCharType="separate"/>
            </w:r>
            <w:r w:rsidR="005A6798">
              <w:rPr>
                <w:noProof/>
                <w:webHidden/>
              </w:rPr>
              <w:t>8</w:t>
            </w:r>
            <w:r w:rsidR="005A6798">
              <w:rPr>
                <w:noProof/>
                <w:webHidden/>
              </w:rPr>
              <w:fldChar w:fldCharType="end"/>
            </w:r>
          </w:hyperlink>
        </w:p>
        <w:p w14:paraId="4C8819D3" w14:textId="662CF73D"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79"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Visual communication:</w:t>
            </w:r>
            <w:r w:rsidR="005A6798">
              <w:rPr>
                <w:noProof/>
                <w:webHidden/>
              </w:rPr>
              <w:tab/>
            </w:r>
            <w:r w:rsidR="005A6798">
              <w:rPr>
                <w:noProof/>
                <w:webHidden/>
              </w:rPr>
              <w:fldChar w:fldCharType="begin"/>
            </w:r>
            <w:r w:rsidR="005A6798">
              <w:rPr>
                <w:noProof/>
                <w:webHidden/>
              </w:rPr>
              <w:instrText xml:space="preserve"> PAGEREF _Toc8568079 \h </w:instrText>
            </w:r>
            <w:r w:rsidR="005A6798">
              <w:rPr>
                <w:noProof/>
                <w:webHidden/>
              </w:rPr>
            </w:r>
            <w:r w:rsidR="005A6798">
              <w:rPr>
                <w:noProof/>
                <w:webHidden/>
              </w:rPr>
              <w:fldChar w:fldCharType="separate"/>
            </w:r>
            <w:r w:rsidR="005A6798">
              <w:rPr>
                <w:noProof/>
                <w:webHidden/>
              </w:rPr>
              <w:t>8</w:t>
            </w:r>
            <w:r w:rsidR="005A6798">
              <w:rPr>
                <w:noProof/>
                <w:webHidden/>
              </w:rPr>
              <w:fldChar w:fldCharType="end"/>
            </w:r>
          </w:hyperlink>
        </w:p>
        <w:p w14:paraId="1C539CC7" w14:textId="31438692" w:rsidR="005A6798" w:rsidRDefault="001238B8">
          <w:pPr>
            <w:pStyle w:val="TOC1"/>
            <w:tabs>
              <w:tab w:val="right" w:leader="dot" w:pos="9010"/>
            </w:tabs>
            <w:rPr>
              <w:rFonts w:eastAsiaTheme="minorEastAsia" w:cstheme="minorBidi"/>
              <w:b w:val="0"/>
              <w:bCs w:val="0"/>
              <w:caps w:val="0"/>
              <w:noProof/>
              <w:sz w:val="24"/>
              <w:szCs w:val="24"/>
              <w:u w:val="none"/>
            </w:rPr>
          </w:pPr>
          <w:hyperlink w:anchor="_Toc8568080" w:history="1">
            <w:r w:rsidR="005A6798" w:rsidRPr="00DB1105">
              <w:rPr>
                <w:rStyle w:val="Hyperlink"/>
                <w:noProof/>
              </w:rPr>
              <w:t>Managing conflict through effective communication at the workplace</w:t>
            </w:r>
            <w:r w:rsidR="005A6798">
              <w:rPr>
                <w:noProof/>
                <w:webHidden/>
              </w:rPr>
              <w:tab/>
            </w:r>
            <w:r w:rsidR="005A6798">
              <w:rPr>
                <w:noProof/>
                <w:webHidden/>
              </w:rPr>
              <w:fldChar w:fldCharType="begin"/>
            </w:r>
            <w:r w:rsidR="005A6798">
              <w:rPr>
                <w:noProof/>
                <w:webHidden/>
              </w:rPr>
              <w:instrText xml:space="preserve"> PAGEREF _Toc8568080 \h </w:instrText>
            </w:r>
            <w:r w:rsidR="005A6798">
              <w:rPr>
                <w:noProof/>
                <w:webHidden/>
              </w:rPr>
            </w:r>
            <w:r w:rsidR="005A6798">
              <w:rPr>
                <w:noProof/>
                <w:webHidden/>
              </w:rPr>
              <w:fldChar w:fldCharType="separate"/>
            </w:r>
            <w:r w:rsidR="005A6798">
              <w:rPr>
                <w:noProof/>
                <w:webHidden/>
              </w:rPr>
              <w:t>8</w:t>
            </w:r>
            <w:r w:rsidR="005A6798">
              <w:rPr>
                <w:noProof/>
                <w:webHidden/>
              </w:rPr>
              <w:fldChar w:fldCharType="end"/>
            </w:r>
          </w:hyperlink>
        </w:p>
        <w:p w14:paraId="4EB25210" w14:textId="41E23B92"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81"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Communication styles</w:t>
            </w:r>
            <w:r w:rsidR="005A6798">
              <w:rPr>
                <w:noProof/>
                <w:webHidden/>
              </w:rPr>
              <w:tab/>
            </w:r>
            <w:r w:rsidR="005A6798">
              <w:rPr>
                <w:noProof/>
                <w:webHidden/>
              </w:rPr>
              <w:fldChar w:fldCharType="begin"/>
            </w:r>
            <w:r w:rsidR="005A6798">
              <w:rPr>
                <w:noProof/>
                <w:webHidden/>
              </w:rPr>
              <w:instrText xml:space="preserve"> PAGEREF _Toc8568081 \h </w:instrText>
            </w:r>
            <w:r w:rsidR="005A6798">
              <w:rPr>
                <w:noProof/>
                <w:webHidden/>
              </w:rPr>
            </w:r>
            <w:r w:rsidR="005A6798">
              <w:rPr>
                <w:noProof/>
                <w:webHidden/>
              </w:rPr>
              <w:fldChar w:fldCharType="separate"/>
            </w:r>
            <w:r w:rsidR="005A6798">
              <w:rPr>
                <w:noProof/>
                <w:webHidden/>
              </w:rPr>
              <w:t>9</w:t>
            </w:r>
            <w:r w:rsidR="005A6798">
              <w:rPr>
                <w:noProof/>
                <w:webHidden/>
              </w:rPr>
              <w:fldChar w:fldCharType="end"/>
            </w:r>
          </w:hyperlink>
        </w:p>
        <w:p w14:paraId="2A030C80" w14:textId="5D000964"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82"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Passive</w:t>
            </w:r>
            <w:r w:rsidR="005A6798">
              <w:rPr>
                <w:noProof/>
                <w:webHidden/>
              </w:rPr>
              <w:tab/>
            </w:r>
            <w:r w:rsidR="005A6798">
              <w:rPr>
                <w:noProof/>
                <w:webHidden/>
              </w:rPr>
              <w:fldChar w:fldCharType="begin"/>
            </w:r>
            <w:r w:rsidR="005A6798">
              <w:rPr>
                <w:noProof/>
                <w:webHidden/>
              </w:rPr>
              <w:instrText xml:space="preserve"> PAGEREF _Toc8568082 \h </w:instrText>
            </w:r>
            <w:r w:rsidR="005A6798">
              <w:rPr>
                <w:noProof/>
                <w:webHidden/>
              </w:rPr>
            </w:r>
            <w:r w:rsidR="005A6798">
              <w:rPr>
                <w:noProof/>
                <w:webHidden/>
              </w:rPr>
              <w:fldChar w:fldCharType="separate"/>
            </w:r>
            <w:r w:rsidR="005A6798">
              <w:rPr>
                <w:noProof/>
                <w:webHidden/>
              </w:rPr>
              <w:t>9</w:t>
            </w:r>
            <w:r w:rsidR="005A6798">
              <w:rPr>
                <w:noProof/>
                <w:webHidden/>
              </w:rPr>
              <w:fldChar w:fldCharType="end"/>
            </w:r>
          </w:hyperlink>
        </w:p>
        <w:p w14:paraId="5203586D" w14:textId="2C91EAB4"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83"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Aggressive</w:t>
            </w:r>
            <w:r w:rsidR="005A6798">
              <w:rPr>
                <w:noProof/>
                <w:webHidden/>
              </w:rPr>
              <w:tab/>
            </w:r>
            <w:r w:rsidR="005A6798">
              <w:rPr>
                <w:noProof/>
                <w:webHidden/>
              </w:rPr>
              <w:fldChar w:fldCharType="begin"/>
            </w:r>
            <w:r w:rsidR="005A6798">
              <w:rPr>
                <w:noProof/>
                <w:webHidden/>
              </w:rPr>
              <w:instrText xml:space="preserve"> PAGEREF _Toc8568083 \h </w:instrText>
            </w:r>
            <w:r w:rsidR="005A6798">
              <w:rPr>
                <w:noProof/>
                <w:webHidden/>
              </w:rPr>
            </w:r>
            <w:r w:rsidR="005A6798">
              <w:rPr>
                <w:noProof/>
                <w:webHidden/>
              </w:rPr>
              <w:fldChar w:fldCharType="separate"/>
            </w:r>
            <w:r w:rsidR="005A6798">
              <w:rPr>
                <w:noProof/>
                <w:webHidden/>
              </w:rPr>
              <w:t>9</w:t>
            </w:r>
            <w:r w:rsidR="005A6798">
              <w:rPr>
                <w:noProof/>
                <w:webHidden/>
              </w:rPr>
              <w:fldChar w:fldCharType="end"/>
            </w:r>
          </w:hyperlink>
        </w:p>
        <w:p w14:paraId="656423D7" w14:textId="400EB62D"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84"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Passive-Aggressive</w:t>
            </w:r>
            <w:r w:rsidR="005A6798">
              <w:rPr>
                <w:noProof/>
                <w:webHidden/>
              </w:rPr>
              <w:tab/>
            </w:r>
            <w:r w:rsidR="005A6798">
              <w:rPr>
                <w:noProof/>
                <w:webHidden/>
              </w:rPr>
              <w:fldChar w:fldCharType="begin"/>
            </w:r>
            <w:r w:rsidR="005A6798">
              <w:rPr>
                <w:noProof/>
                <w:webHidden/>
              </w:rPr>
              <w:instrText xml:space="preserve"> PAGEREF _Toc8568084 \h </w:instrText>
            </w:r>
            <w:r w:rsidR="005A6798">
              <w:rPr>
                <w:noProof/>
                <w:webHidden/>
              </w:rPr>
            </w:r>
            <w:r w:rsidR="005A6798">
              <w:rPr>
                <w:noProof/>
                <w:webHidden/>
              </w:rPr>
              <w:fldChar w:fldCharType="separate"/>
            </w:r>
            <w:r w:rsidR="005A6798">
              <w:rPr>
                <w:noProof/>
                <w:webHidden/>
              </w:rPr>
              <w:t>9</w:t>
            </w:r>
            <w:r w:rsidR="005A6798">
              <w:rPr>
                <w:noProof/>
                <w:webHidden/>
              </w:rPr>
              <w:fldChar w:fldCharType="end"/>
            </w:r>
          </w:hyperlink>
        </w:p>
        <w:p w14:paraId="4DBFCB91" w14:textId="0F423A40" w:rsidR="005A6798" w:rsidRDefault="001238B8">
          <w:pPr>
            <w:pStyle w:val="TOC2"/>
            <w:tabs>
              <w:tab w:val="left" w:pos="413"/>
              <w:tab w:val="right" w:leader="dot" w:pos="9010"/>
            </w:tabs>
            <w:rPr>
              <w:rFonts w:eastAsiaTheme="minorEastAsia" w:cstheme="minorBidi"/>
              <w:b w:val="0"/>
              <w:bCs w:val="0"/>
              <w:smallCaps w:val="0"/>
              <w:noProof/>
              <w:sz w:val="24"/>
              <w:szCs w:val="24"/>
            </w:rPr>
          </w:pPr>
          <w:hyperlink w:anchor="_Toc8568085" w:history="1">
            <w:r w:rsidR="005A6798" w:rsidRPr="00DB1105">
              <w:rPr>
                <w:rStyle w:val="Hyperlink"/>
                <w:rFonts w:ascii="Wingdings" w:hAnsi="Wingdings"/>
                <w:noProof/>
              </w:rPr>
              <w:t></w:t>
            </w:r>
            <w:r w:rsidR="005A6798">
              <w:rPr>
                <w:rFonts w:eastAsiaTheme="minorEastAsia" w:cstheme="minorBidi"/>
                <w:b w:val="0"/>
                <w:bCs w:val="0"/>
                <w:smallCaps w:val="0"/>
                <w:noProof/>
                <w:sz w:val="24"/>
                <w:szCs w:val="24"/>
              </w:rPr>
              <w:tab/>
            </w:r>
            <w:r w:rsidR="005A6798" w:rsidRPr="00DB1105">
              <w:rPr>
                <w:rStyle w:val="Hyperlink"/>
                <w:noProof/>
              </w:rPr>
              <w:t>Assertive</w:t>
            </w:r>
            <w:r w:rsidR="005A6798">
              <w:rPr>
                <w:noProof/>
                <w:webHidden/>
              </w:rPr>
              <w:tab/>
            </w:r>
            <w:r w:rsidR="005A6798">
              <w:rPr>
                <w:noProof/>
                <w:webHidden/>
              </w:rPr>
              <w:fldChar w:fldCharType="begin"/>
            </w:r>
            <w:r w:rsidR="005A6798">
              <w:rPr>
                <w:noProof/>
                <w:webHidden/>
              </w:rPr>
              <w:instrText xml:space="preserve"> PAGEREF _Toc8568085 \h </w:instrText>
            </w:r>
            <w:r w:rsidR="005A6798">
              <w:rPr>
                <w:noProof/>
                <w:webHidden/>
              </w:rPr>
            </w:r>
            <w:r w:rsidR="005A6798">
              <w:rPr>
                <w:noProof/>
                <w:webHidden/>
              </w:rPr>
              <w:fldChar w:fldCharType="separate"/>
            </w:r>
            <w:r w:rsidR="005A6798">
              <w:rPr>
                <w:noProof/>
                <w:webHidden/>
              </w:rPr>
              <w:t>9</w:t>
            </w:r>
            <w:r w:rsidR="005A6798">
              <w:rPr>
                <w:noProof/>
                <w:webHidden/>
              </w:rPr>
              <w:fldChar w:fldCharType="end"/>
            </w:r>
          </w:hyperlink>
        </w:p>
        <w:p w14:paraId="51F1590F" w14:textId="38C4F4B8"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86"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Communication styles to be used within the workplace</w:t>
            </w:r>
            <w:r w:rsidR="005A6798">
              <w:rPr>
                <w:noProof/>
                <w:webHidden/>
              </w:rPr>
              <w:tab/>
            </w:r>
            <w:r w:rsidR="005A6798">
              <w:rPr>
                <w:noProof/>
                <w:webHidden/>
              </w:rPr>
              <w:fldChar w:fldCharType="begin"/>
            </w:r>
            <w:r w:rsidR="005A6798">
              <w:rPr>
                <w:noProof/>
                <w:webHidden/>
              </w:rPr>
              <w:instrText xml:space="preserve"> PAGEREF _Toc8568086 \h </w:instrText>
            </w:r>
            <w:r w:rsidR="005A6798">
              <w:rPr>
                <w:noProof/>
                <w:webHidden/>
              </w:rPr>
            </w:r>
            <w:r w:rsidR="005A6798">
              <w:rPr>
                <w:noProof/>
                <w:webHidden/>
              </w:rPr>
              <w:fldChar w:fldCharType="separate"/>
            </w:r>
            <w:r w:rsidR="005A6798">
              <w:rPr>
                <w:noProof/>
                <w:webHidden/>
              </w:rPr>
              <w:t>10</w:t>
            </w:r>
            <w:r w:rsidR="005A6798">
              <w:rPr>
                <w:noProof/>
                <w:webHidden/>
              </w:rPr>
              <w:fldChar w:fldCharType="end"/>
            </w:r>
          </w:hyperlink>
        </w:p>
        <w:p w14:paraId="32F2770E" w14:textId="7F419792"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87"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Recommendations for improvement</w:t>
            </w:r>
            <w:r w:rsidR="005A6798">
              <w:rPr>
                <w:noProof/>
                <w:webHidden/>
              </w:rPr>
              <w:tab/>
            </w:r>
            <w:r w:rsidR="005A6798">
              <w:rPr>
                <w:noProof/>
                <w:webHidden/>
              </w:rPr>
              <w:fldChar w:fldCharType="begin"/>
            </w:r>
            <w:r w:rsidR="005A6798">
              <w:rPr>
                <w:noProof/>
                <w:webHidden/>
              </w:rPr>
              <w:instrText xml:space="preserve"> PAGEREF _Toc8568087 \h </w:instrText>
            </w:r>
            <w:r w:rsidR="005A6798">
              <w:rPr>
                <w:noProof/>
                <w:webHidden/>
              </w:rPr>
            </w:r>
            <w:r w:rsidR="005A6798">
              <w:rPr>
                <w:noProof/>
                <w:webHidden/>
              </w:rPr>
              <w:fldChar w:fldCharType="separate"/>
            </w:r>
            <w:r w:rsidR="005A6798">
              <w:rPr>
                <w:noProof/>
                <w:webHidden/>
              </w:rPr>
              <w:t>10</w:t>
            </w:r>
            <w:r w:rsidR="005A6798">
              <w:rPr>
                <w:noProof/>
                <w:webHidden/>
              </w:rPr>
              <w:fldChar w:fldCharType="end"/>
            </w:r>
          </w:hyperlink>
        </w:p>
        <w:p w14:paraId="1ACE2F6D" w14:textId="39EA0176"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88"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Conclusion</w:t>
            </w:r>
            <w:r w:rsidR="005A6798">
              <w:rPr>
                <w:noProof/>
                <w:webHidden/>
              </w:rPr>
              <w:tab/>
            </w:r>
            <w:r w:rsidR="005A6798">
              <w:rPr>
                <w:noProof/>
                <w:webHidden/>
              </w:rPr>
              <w:fldChar w:fldCharType="begin"/>
            </w:r>
            <w:r w:rsidR="005A6798">
              <w:rPr>
                <w:noProof/>
                <w:webHidden/>
              </w:rPr>
              <w:instrText xml:space="preserve"> PAGEREF _Toc8568088 \h </w:instrText>
            </w:r>
            <w:r w:rsidR="005A6798">
              <w:rPr>
                <w:noProof/>
                <w:webHidden/>
              </w:rPr>
            </w:r>
            <w:r w:rsidR="005A6798">
              <w:rPr>
                <w:noProof/>
                <w:webHidden/>
              </w:rPr>
              <w:fldChar w:fldCharType="separate"/>
            </w:r>
            <w:r w:rsidR="005A6798">
              <w:rPr>
                <w:noProof/>
                <w:webHidden/>
              </w:rPr>
              <w:t>10</w:t>
            </w:r>
            <w:r w:rsidR="005A6798">
              <w:rPr>
                <w:noProof/>
                <w:webHidden/>
              </w:rPr>
              <w:fldChar w:fldCharType="end"/>
            </w:r>
          </w:hyperlink>
        </w:p>
        <w:p w14:paraId="72FE2C2E" w14:textId="4289968D" w:rsidR="005A6798" w:rsidRDefault="001238B8">
          <w:pPr>
            <w:pStyle w:val="TOC1"/>
            <w:tabs>
              <w:tab w:val="left" w:pos="436"/>
              <w:tab w:val="right" w:leader="dot" w:pos="9010"/>
            </w:tabs>
            <w:rPr>
              <w:rFonts w:eastAsiaTheme="minorEastAsia" w:cstheme="minorBidi"/>
              <w:b w:val="0"/>
              <w:bCs w:val="0"/>
              <w:caps w:val="0"/>
              <w:noProof/>
              <w:sz w:val="24"/>
              <w:szCs w:val="24"/>
              <w:u w:val="none"/>
            </w:rPr>
          </w:pPr>
          <w:hyperlink w:anchor="_Toc8568089" w:history="1">
            <w:r w:rsidR="005A6798" w:rsidRPr="00DB1105">
              <w:rPr>
                <w:rStyle w:val="Hyperlink"/>
                <w:rFonts w:ascii="Wingdings" w:hAnsi="Wingdings"/>
                <w:noProof/>
              </w:rPr>
              <w:t></w:t>
            </w:r>
            <w:r w:rsidR="005A6798">
              <w:rPr>
                <w:rFonts w:eastAsiaTheme="minorEastAsia" w:cstheme="minorBidi"/>
                <w:b w:val="0"/>
                <w:bCs w:val="0"/>
                <w:caps w:val="0"/>
                <w:noProof/>
                <w:sz w:val="24"/>
                <w:szCs w:val="24"/>
                <w:u w:val="none"/>
              </w:rPr>
              <w:tab/>
            </w:r>
            <w:r w:rsidR="005A6798" w:rsidRPr="00DB1105">
              <w:rPr>
                <w:rStyle w:val="Hyperlink"/>
                <w:noProof/>
              </w:rPr>
              <w:t>References</w:t>
            </w:r>
            <w:r w:rsidR="005A6798">
              <w:rPr>
                <w:noProof/>
                <w:webHidden/>
              </w:rPr>
              <w:tab/>
            </w:r>
            <w:r w:rsidR="005A6798">
              <w:rPr>
                <w:noProof/>
                <w:webHidden/>
              </w:rPr>
              <w:fldChar w:fldCharType="begin"/>
            </w:r>
            <w:r w:rsidR="005A6798">
              <w:rPr>
                <w:noProof/>
                <w:webHidden/>
              </w:rPr>
              <w:instrText xml:space="preserve"> PAGEREF _Toc8568089 \h </w:instrText>
            </w:r>
            <w:r w:rsidR="005A6798">
              <w:rPr>
                <w:noProof/>
                <w:webHidden/>
              </w:rPr>
            </w:r>
            <w:r w:rsidR="005A6798">
              <w:rPr>
                <w:noProof/>
                <w:webHidden/>
              </w:rPr>
              <w:fldChar w:fldCharType="separate"/>
            </w:r>
            <w:r w:rsidR="005A6798">
              <w:rPr>
                <w:noProof/>
                <w:webHidden/>
              </w:rPr>
              <w:t>11</w:t>
            </w:r>
            <w:r w:rsidR="005A6798">
              <w:rPr>
                <w:noProof/>
                <w:webHidden/>
              </w:rPr>
              <w:fldChar w:fldCharType="end"/>
            </w:r>
          </w:hyperlink>
        </w:p>
        <w:p w14:paraId="1BF1DAC6" w14:textId="0BE28111" w:rsidR="005A6798" w:rsidRDefault="001238B8">
          <w:pPr>
            <w:pStyle w:val="TOC1"/>
            <w:tabs>
              <w:tab w:val="right" w:leader="dot" w:pos="9010"/>
            </w:tabs>
            <w:rPr>
              <w:rFonts w:eastAsiaTheme="minorEastAsia" w:cstheme="minorBidi"/>
              <w:b w:val="0"/>
              <w:bCs w:val="0"/>
              <w:caps w:val="0"/>
              <w:noProof/>
              <w:sz w:val="24"/>
              <w:szCs w:val="24"/>
              <w:u w:val="none"/>
            </w:rPr>
          </w:pPr>
          <w:hyperlink w:anchor="_Toc8568090" w:history="1">
            <w:r w:rsidR="005A6798" w:rsidRPr="00DB1105">
              <w:rPr>
                <w:rStyle w:val="Hyperlink"/>
                <w:noProof/>
              </w:rPr>
              <w:t>Bibliography</w:t>
            </w:r>
            <w:r w:rsidR="005A6798">
              <w:rPr>
                <w:noProof/>
                <w:webHidden/>
              </w:rPr>
              <w:tab/>
            </w:r>
            <w:r w:rsidR="005A6798">
              <w:rPr>
                <w:noProof/>
                <w:webHidden/>
              </w:rPr>
              <w:fldChar w:fldCharType="begin"/>
            </w:r>
            <w:r w:rsidR="005A6798">
              <w:rPr>
                <w:noProof/>
                <w:webHidden/>
              </w:rPr>
              <w:instrText xml:space="preserve"> PAGEREF _Toc8568090 \h </w:instrText>
            </w:r>
            <w:r w:rsidR="005A6798">
              <w:rPr>
                <w:noProof/>
                <w:webHidden/>
              </w:rPr>
            </w:r>
            <w:r w:rsidR="005A6798">
              <w:rPr>
                <w:noProof/>
                <w:webHidden/>
              </w:rPr>
              <w:fldChar w:fldCharType="separate"/>
            </w:r>
            <w:r w:rsidR="005A6798">
              <w:rPr>
                <w:noProof/>
                <w:webHidden/>
              </w:rPr>
              <w:t>11</w:t>
            </w:r>
            <w:r w:rsidR="005A6798">
              <w:rPr>
                <w:noProof/>
                <w:webHidden/>
              </w:rPr>
              <w:fldChar w:fldCharType="end"/>
            </w:r>
          </w:hyperlink>
        </w:p>
        <w:p w14:paraId="6E58C9EC" w14:textId="15EE566A" w:rsidR="00993380" w:rsidRDefault="00993380">
          <w:r>
            <w:rPr>
              <w:b/>
              <w:bCs/>
              <w:noProof/>
            </w:rPr>
            <w:fldChar w:fldCharType="end"/>
          </w:r>
        </w:p>
      </w:sdtContent>
    </w:sdt>
    <w:p w14:paraId="5F475BF7" w14:textId="77777777" w:rsidR="00A802CA" w:rsidRDefault="00A802CA" w:rsidP="00993380">
      <w:pPr>
        <w:pStyle w:val="Heading1"/>
        <w:jc w:val="center"/>
        <w:rPr>
          <w:b/>
        </w:rPr>
      </w:pPr>
    </w:p>
    <w:p w14:paraId="4FA00F09" w14:textId="77777777" w:rsidR="00A802CA" w:rsidRDefault="00A802CA" w:rsidP="00993380">
      <w:pPr>
        <w:pStyle w:val="Heading1"/>
        <w:jc w:val="center"/>
        <w:rPr>
          <w:b/>
        </w:rPr>
      </w:pPr>
    </w:p>
    <w:p w14:paraId="4A6DB338" w14:textId="77777777" w:rsidR="00A802CA" w:rsidRDefault="00A802CA" w:rsidP="00993380">
      <w:pPr>
        <w:pStyle w:val="Heading1"/>
        <w:jc w:val="center"/>
        <w:rPr>
          <w:b/>
        </w:rPr>
      </w:pPr>
    </w:p>
    <w:p w14:paraId="6D815B36" w14:textId="77777777" w:rsidR="00993380" w:rsidRDefault="00993380" w:rsidP="009F3D54">
      <w:pPr>
        <w:pStyle w:val="Heading1"/>
        <w:numPr>
          <w:ilvl w:val="0"/>
          <w:numId w:val="30"/>
        </w:numPr>
        <w:jc w:val="center"/>
        <w:rPr>
          <w:b/>
        </w:rPr>
      </w:pPr>
      <w:bookmarkStart w:id="0" w:name="_Toc8568061"/>
      <w:r w:rsidRPr="00993380">
        <w:rPr>
          <w:b/>
        </w:rPr>
        <w:t>Introduction</w:t>
      </w:r>
      <w:bookmarkEnd w:id="0"/>
    </w:p>
    <w:p w14:paraId="169507BA" w14:textId="77777777" w:rsidR="00993380" w:rsidRDefault="00993380" w:rsidP="00993380"/>
    <w:p w14:paraId="6E562DA1" w14:textId="77777777" w:rsidR="00993380" w:rsidRDefault="00993380" w:rsidP="00993380"/>
    <w:p w14:paraId="7B216921" w14:textId="77777777" w:rsidR="00993380" w:rsidRDefault="00993380" w:rsidP="00993380">
      <w:pPr>
        <w:pStyle w:val="ListParagraph"/>
        <w:numPr>
          <w:ilvl w:val="0"/>
          <w:numId w:val="1"/>
        </w:numPr>
        <w:jc w:val="both"/>
      </w:pPr>
      <w:r>
        <w:t xml:space="preserve">In this task, I will be talking and describing what communication means, what effective communication is, the importance of effective communication at the workplace, the theories and models of communication, how to solve problems and conflicts at the workplace through effective communication. </w:t>
      </w:r>
    </w:p>
    <w:p w14:paraId="4BCB09B4" w14:textId="77777777" w:rsidR="00A802CA" w:rsidRDefault="00A802CA" w:rsidP="00993380">
      <w:pPr>
        <w:jc w:val="both"/>
      </w:pPr>
    </w:p>
    <w:p w14:paraId="47401BD3" w14:textId="77777777" w:rsidR="00993380" w:rsidRPr="00334F77" w:rsidRDefault="00993380" w:rsidP="009F3D54">
      <w:pPr>
        <w:pStyle w:val="Heading1"/>
        <w:numPr>
          <w:ilvl w:val="0"/>
          <w:numId w:val="29"/>
        </w:numPr>
        <w:jc w:val="center"/>
        <w:rPr>
          <w:rFonts w:asciiTheme="minorHAnsi" w:hAnsiTheme="minorHAnsi"/>
          <w:b/>
        </w:rPr>
      </w:pPr>
      <w:bookmarkStart w:id="1" w:name="_Toc8250145"/>
      <w:bookmarkStart w:id="2" w:name="_Toc8568062"/>
      <w:r w:rsidRPr="00334F77">
        <w:rPr>
          <w:rFonts w:asciiTheme="minorHAnsi" w:hAnsiTheme="minorHAnsi"/>
          <w:b/>
        </w:rPr>
        <w:t>What is communication?</w:t>
      </w:r>
      <w:bookmarkEnd w:id="1"/>
      <w:bookmarkEnd w:id="2"/>
    </w:p>
    <w:p w14:paraId="01785AE7" w14:textId="77777777" w:rsidR="00993380" w:rsidRDefault="00993380" w:rsidP="00993380"/>
    <w:p w14:paraId="0143FCF4" w14:textId="77777777" w:rsidR="00993380" w:rsidRPr="00993380" w:rsidRDefault="00993380" w:rsidP="00993380">
      <w:pPr>
        <w:pStyle w:val="ListParagraph"/>
        <w:numPr>
          <w:ilvl w:val="0"/>
          <w:numId w:val="1"/>
        </w:numPr>
      </w:pPr>
      <w:r w:rsidRPr="00993380">
        <w:rPr>
          <w:b/>
        </w:rPr>
        <w:t>Communication</w:t>
      </w:r>
      <w:r w:rsidRPr="00993380">
        <w:t xml:space="preserve"> is a modest process yet showing complexity in some </w:t>
      </w:r>
      <w:proofErr w:type="gramStart"/>
      <w:r w:rsidRPr="00993380">
        <w:t>aspects</w:t>
      </w:r>
      <w:proofErr w:type="gramEnd"/>
      <w:r w:rsidRPr="00993380">
        <w:t>. Different ways of communication and the spaces over which one is required to transfer the information make the process complicated.</w:t>
      </w:r>
      <w:r w:rsidRPr="00993380">
        <w:rPr>
          <w:b/>
        </w:rPr>
        <w:t xml:space="preserve"> Communication</w:t>
      </w:r>
      <w:r w:rsidRPr="00993380">
        <w:t xml:space="preserve"> is a Latin word which means ‘to share’. It is the sharing of data between diverse persons. It contains the sharing of ideas, concepts, visions, activities and written content. Communication is simply defined as the transmission of information from one place </w:t>
      </w:r>
      <w:r w:rsidRPr="00993380">
        <w:lastRenderedPageBreak/>
        <w:t>to another. This transmission of information can be managed in different ways</w:t>
      </w:r>
      <w:sdt>
        <w:sdtPr>
          <w:id w:val="-1623462965"/>
          <w:citation/>
        </w:sdtPr>
        <w:sdtEndPr/>
        <w:sdtContent>
          <w:r>
            <w:fldChar w:fldCharType="begin"/>
          </w:r>
          <w:r w:rsidR="006E015C">
            <w:rPr>
              <w:lang w:val="en-US"/>
            </w:rPr>
            <w:instrText xml:space="preserve">CITATION Edi19 \l 1033 </w:instrText>
          </w:r>
          <w:r>
            <w:fldChar w:fldCharType="separate"/>
          </w:r>
          <w:r w:rsidR="006E015C">
            <w:rPr>
              <w:noProof/>
              <w:lang w:val="en-US"/>
            </w:rPr>
            <w:t xml:space="preserve"> </w:t>
          </w:r>
          <w:r w:rsidR="006E015C" w:rsidRPr="006E015C">
            <w:rPr>
              <w:noProof/>
              <w:lang w:val="en-US"/>
            </w:rPr>
            <w:t>(Team, 2019)</w:t>
          </w:r>
          <w:r>
            <w:fldChar w:fldCharType="end"/>
          </w:r>
        </w:sdtContent>
      </w:sdt>
      <w:r>
        <w:t>.</w:t>
      </w:r>
    </w:p>
    <w:p w14:paraId="284BD67D" w14:textId="77777777" w:rsidR="006E015C" w:rsidRDefault="006E015C" w:rsidP="00993380"/>
    <w:p w14:paraId="00704115" w14:textId="77777777" w:rsidR="00A802CA" w:rsidRDefault="00A802CA" w:rsidP="00993380"/>
    <w:p w14:paraId="6D7D6847" w14:textId="77777777" w:rsidR="00A802CA" w:rsidRDefault="00A802CA" w:rsidP="00993380"/>
    <w:p w14:paraId="7F166357" w14:textId="77777777" w:rsidR="006E015C" w:rsidRDefault="006E015C" w:rsidP="00993380"/>
    <w:p w14:paraId="18EDF1D3" w14:textId="77777777" w:rsidR="006E015C" w:rsidRPr="00334F77" w:rsidRDefault="006E015C" w:rsidP="009F3D54">
      <w:pPr>
        <w:pStyle w:val="Heading1"/>
        <w:numPr>
          <w:ilvl w:val="0"/>
          <w:numId w:val="29"/>
        </w:numPr>
        <w:jc w:val="center"/>
        <w:rPr>
          <w:rFonts w:asciiTheme="minorHAnsi" w:hAnsiTheme="minorHAnsi"/>
          <w:b/>
        </w:rPr>
      </w:pPr>
      <w:bookmarkStart w:id="3" w:name="_Toc8250146"/>
      <w:bookmarkStart w:id="4" w:name="_Toc8568063"/>
      <w:r w:rsidRPr="00334F77">
        <w:rPr>
          <w:rFonts w:asciiTheme="minorHAnsi" w:hAnsiTheme="minorHAnsi"/>
          <w:b/>
        </w:rPr>
        <w:t>Definition of Effective Communication</w:t>
      </w:r>
      <w:bookmarkEnd w:id="3"/>
      <w:bookmarkEnd w:id="4"/>
    </w:p>
    <w:p w14:paraId="7B62F0CF" w14:textId="77777777" w:rsidR="006E015C" w:rsidRDefault="006E015C" w:rsidP="00993380"/>
    <w:p w14:paraId="1DBD2824" w14:textId="77777777" w:rsidR="006E015C" w:rsidRPr="00993380" w:rsidRDefault="006E015C" w:rsidP="00993380"/>
    <w:p w14:paraId="7CB9B921" w14:textId="77777777" w:rsidR="006E015C" w:rsidRDefault="006E015C" w:rsidP="006E015C">
      <w:pPr>
        <w:pStyle w:val="ListParagraph"/>
        <w:numPr>
          <w:ilvl w:val="0"/>
          <w:numId w:val="3"/>
        </w:numPr>
      </w:pPr>
      <w:r w:rsidRPr="006E015C">
        <w:rPr>
          <w:b/>
        </w:rPr>
        <w:t>Definition</w:t>
      </w:r>
      <w:r w:rsidRPr="006E015C">
        <w:t xml:space="preserve"> of Effective Communication is a communication between two or more persons wherein the intended message is successfully delivered, received and understood. In additional words, the </w:t>
      </w:r>
      <w:r w:rsidRPr="006E015C">
        <w:rPr>
          <w:b/>
        </w:rPr>
        <w:t>communication</w:t>
      </w:r>
      <w:r w:rsidRPr="006E015C">
        <w:t xml:space="preserve"> is supposed to be </w:t>
      </w:r>
      <w:r w:rsidRPr="006E015C">
        <w:rPr>
          <w:b/>
        </w:rPr>
        <w:t>effective</w:t>
      </w:r>
      <w:r w:rsidRPr="006E015C">
        <w:t xml:space="preserve"> when all the gatherings (</w:t>
      </w:r>
      <w:r w:rsidRPr="006E015C">
        <w:rPr>
          <w:b/>
        </w:rPr>
        <w:t>sender and receiver</w:t>
      </w:r>
      <w:r w:rsidRPr="006E015C">
        <w:t>) in the communication, allocate similar values to the message and listen carefully to what all have been said and make the sender feel heard and understood. In the business background,</w:t>
      </w:r>
      <w:r>
        <w:t xml:space="preserve"> </w:t>
      </w:r>
      <w:r w:rsidRPr="006E015C">
        <w:t>communication is effective if the information shared between the business employees supplies regarding the organization’s commercial success.</w:t>
      </w:r>
      <w:r w:rsidRPr="006E015C">
        <w:rPr>
          <w:b/>
        </w:rPr>
        <w:t xml:space="preserve"> The effective communication</w:t>
      </w:r>
      <w:r w:rsidRPr="006E015C">
        <w:t xml:space="preserve"> contains not just the method you use the words but also protections several other skills such as, </w:t>
      </w:r>
      <w:r w:rsidRPr="006E015C">
        <w:rPr>
          <w:b/>
        </w:rPr>
        <w:t>non-verbal communication</w:t>
      </w:r>
      <w:r w:rsidRPr="006E015C">
        <w:t xml:space="preserve">, </w:t>
      </w:r>
      <w:r w:rsidRPr="006E015C">
        <w:rPr>
          <w:b/>
        </w:rPr>
        <w:t>skill to understand</w:t>
      </w:r>
      <w:r w:rsidRPr="006E015C">
        <w:t xml:space="preserve"> your own feelings as well as of the other person with whom you are communicating, engaged listening, ability to speak energetically</w:t>
      </w:r>
      <w:r w:rsidR="00334F77">
        <w:t>.</w:t>
      </w:r>
    </w:p>
    <w:p w14:paraId="7C000ED6" w14:textId="77777777" w:rsidR="006E015C" w:rsidRDefault="006E015C" w:rsidP="006E015C"/>
    <w:p w14:paraId="29461EA8" w14:textId="77777777" w:rsidR="00334F77" w:rsidRDefault="00334F77" w:rsidP="006E015C"/>
    <w:p w14:paraId="0212D0B4" w14:textId="77777777" w:rsidR="00334F77" w:rsidRDefault="00334F77" w:rsidP="006E015C"/>
    <w:p w14:paraId="26DD2950" w14:textId="77777777" w:rsidR="006E015C" w:rsidRPr="006E015C" w:rsidRDefault="006E015C" w:rsidP="006E015C">
      <w:pPr>
        <w:pStyle w:val="ListParagraph"/>
        <w:numPr>
          <w:ilvl w:val="0"/>
          <w:numId w:val="3"/>
        </w:numPr>
        <w:rPr>
          <w:b/>
        </w:rPr>
      </w:pPr>
      <w:r w:rsidRPr="00334F77">
        <w:t>There are</w:t>
      </w:r>
      <w:r w:rsidRPr="006E015C">
        <w:rPr>
          <w:b/>
        </w:rPr>
        <w:t xml:space="preserve"> </w:t>
      </w:r>
      <w:r w:rsidR="00334F77" w:rsidRPr="00334F77">
        <w:t>numerou</w:t>
      </w:r>
      <w:r w:rsidR="00334F77" w:rsidRPr="006E015C">
        <w:rPr>
          <w:b/>
        </w:rPr>
        <w:t>s</w:t>
      </w:r>
      <w:r w:rsidRPr="006E015C">
        <w:rPr>
          <w:b/>
        </w:rPr>
        <w:t xml:space="preserve"> barriers to effective communication </w:t>
      </w:r>
      <w:r w:rsidRPr="00334F77">
        <w:t>which are listed below</w:t>
      </w:r>
      <w:r w:rsidRPr="006E015C">
        <w:rPr>
          <w:b/>
        </w:rPr>
        <w:t>:</w:t>
      </w:r>
    </w:p>
    <w:p w14:paraId="0D86A414" w14:textId="77777777" w:rsidR="006E015C" w:rsidRPr="00334F77" w:rsidRDefault="006E015C" w:rsidP="006E015C">
      <w:pPr>
        <w:pStyle w:val="NormalWeb"/>
        <w:shd w:val="clear" w:color="auto" w:fill="FFFFFF"/>
        <w:spacing w:before="120" w:beforeAutospacing="0" w:after="360" w:afterAutospacing="0"/>
        <w:rPr>
          <w:rFonts w:asciiTheme="minorHAnsi" w:hAnsiTheme="minorHAnsi" w:cs="Arial"/>
          <w:color w:val="000000"/>
        </w:rPr>
      </w:pPr>
      <w:r>
        <w:rPr>
          <w:rFonts w:ascii="Arial" w:hAnsi="Arial" w:cs="Arial"/>
          <w:color w:val="000000"/>
          <w:sz w:val="26"/>
          <w:szCs w:val="26"/>
        </w:rPr>
        <w:t> </w:t>
      </w:r>
    </w:p>
    <w:p w14:paraId="01515EB9" w14:textId="77777777" w:rsidR="006E015C" w:rsidRPr="00334F77" w:rsidRDefault="00334F77" w:rsidP="00334F77">
      <w:pPr>
        <w:numPr>
          <w:ilvl w:val="0"/>
          <w:numId w:val="4"/>
        </w:numPr>
        <w:shd w:val="clear" w:color="auto" w:fill="FFFFFF"/>
        <w:spacing w:before="100" w:beforeAutospacing="1" w:after="100" w:afterAutospacing="1"/>
        <w:ind w:left="0"/>
        <w:jc w:val="center"/>
        <w:rPr>
          <w:rFonts w:cs="Arial"/>
          <w:color w:val="000000"/>
        </w:rPr>
      </w:pPr>
      <w:r w:rsidRPr="00334F77">
        <w:rPr>
          <w:rStyle w:val="Strong"/>
          <w:rFonts w:cs="Arial"/>
          <w:color w:val="000000"/>
        </w:rPr>
        <w:t>Semantic Barriers</w:t>
      </w:r>
    </w:p>
    <w:p w14:paraId="29AB8F50" w14:textId="77777777" w:rsidR="006E015C" w:rsidRPr="00334F77" w:rsidRDefault="00334F77" w:rsidP="00334F77">
      <w:pPr>
        <w:numPr>
          <w:ilvl w:val="0"/>
          <w:numId w:val="4"/>
        </w:numPr>
        <w:shd w:val="clear" w:color="auto" w:fill="FFFFFF"/>
        <w:spacing w:before="100" w:beforeAutospacing="1" w:after="100" w:afterAutospacing="1"/>
        <w:ind w:left="0"/>
        <w:jc w:val="center"/>
        <w:rPr>
          <w:rFonts w:cs="Arial"/>
          <w:color w:val="000000"/>
        </w:rPr>
      </w:pPr>
      <w:r w:rsidRPr="00334F77">
        <w:rPr>
          <w:rStyle w:val="Strong"/>
          <w:rFonts w:cs="Arial"/>
          <w:color w:val="000000"/>
        </w:rPr>
        <w:t>Organizational Barriers</w:t>
      </w:r>
    </w:p>
    <w:p w14:paraId="35A5BB11" w14:textId="77777777" w:rsidR="006E015C" w:rsidRPr="00334F77" w:rsidRDefault="00334F77" w:rsidP="00334F77">
      <w:pPr>
        <w:numPr>
          <w:ilvl w:val="0"/>
          <w:numId w:val="4"/>
        </w:numPr>
        <w:shd w:val="clear" w:color="auto" w:fill="FFFFFF"/>
        <w:spacing w:before="100" w:beforeAutospacing="1" w:after="100" w:afterAutospacing="1"/>
        <w:ind w:left="0"/>
        <w:jc w:val="center"/>
        <w:rPr>
          <w:rFonts w:cs="Arial"/>
          <w:color w:val="000000"/>
        </w:rPr>
      </w:pPr>
      <w:r w:rsidRPr="00334F77">
        <w:rPr>
          <w:rStyle w:val="Strong"/>
          <w:rFonts w:cs="Arial"/>
          <w:color w:val="000000"/>
        </w:rPr>
        <w:t>Psychological and Emotional Barriers</w:t>
      </w:r>
    </w:p>
    <w:p w14:paraId="320659B3" w14:textId="77777777" w:rsidR="006E015C" w:rsidRPr="00334F77" w:rsidRDefault="00334F77" w:rsidP="00334F77">
      <w:pPr>
        <w:numPr>
          <w:ilvl w:val="0"/>
          <w:numId w:val="4"/>
        </w:numPr>
        <w:shd w:val="clear" w:color="auto" w:fill="FFFFFF"/>
        <w:spacing w:before="100" w:beforeAutospacing="1" w:after="100" w:afterAutospacing="1"/>
        <w:ind w:left="0"/>
        <w:jc w:val="center"/>
        <w:rPr>
          <w:rFonts w:cs="Arial"/>
          <w:color w:val="000000"/>
        </w:rPr>
      </w:pPr>
      <w:r w:rsidRPr="00334F77">
        <w:rPr>
          <w:rStyle w:val="Strong"/>
          <w:rFonts w:cs="Arial"/>
          <w:color w:val="000000"/>
        </w:rPr>
        <w:t>Personal Barriers</w:t>
      </w:r>
    </w:p>
    <w:p w14:paraId="38ABF401" w14:textId="77777777" w:rsidR="00334F77" w:rsidRPr="00A802CA" w:rsidRDefault="006E015C" w:rsidP="00993380">
      <w:pPr>
        <w:pStyle w:val="NormalWeb"/>
        <w:numPr>
          <w:ilvl w:val="0"/>
          <w:numId w:val="5"/>
        </w:numPr>
        <w:shd w:val="clear" w:color="auto" w:fill="FFFFFF"/>
        <w:spacing w:before="120" w:beforeAutospacing="0" w:after="360" w:afterAutospacing="0"/>
        <w:rPr>
          <w:rFonts w:asciiTheme="minorHAnsi" w:hAnsiTheme="minorHAnsi" w:cs="Arial"/>
          <w:color w:val="000000"/>
        </w:rPr>
      </w:pPr>
      <w:r w:rsidRPr="00334F77">
        <w:rPr>
          <w:rFonts w:asciiTheme="minorHAnsi" w:hAnsiTheme="minorHAnsi" w:cs="Arial"/>
          <w:color w:val="000000"/>
        </w:rPr>
        <w:t xml:space="preserve">Effective communication in the </w:t>
      </w:r>
      <w:r w:rsidR="00334F77" w:rsidRPr="00334F77">
        <w:rPr>
          <w:rFonts w:asciiTheme="minorHAnsi" w:hAnsiTheme="minorHAnsi" w:cs="Arial"/>
          <w:color w:val="000000"/>
        </w:rPr>
        <w:t>company,</w:t>
      </w:r>
      <w:r w:rsidRPr="00334F77">
        <w:rPr>
          <w:rFonts w:asciiTheme="minorHAnsi" w:hAnsiTheme="minorHAnsi" w:cs="Arial"/>
          <w:color w:val="000000"/>
        </w:rPr>
        <w:t xml:space="preserve"> </w:t>
      </w:r>
      <w:r w:rsidR="00334F77" w:rsidRPr="00334F77">
        <w:rPr>
          <w:rFonts w:asciiTheme="minorHAnsi" w:hAnsiTheme="minorHAnsi" w:cs="Arial"/>
          <w:color w:val="000000"/>
        </w:rPr>
        <w:t>allows</w:t>
      </w:r>
      <w:r w:rsidRPr="00334F77">
        <w:rPr>
          <w:rFonts w:asciiTheme="minorHAnsi" w:hAnsiTheme="minorHAnsi" w:cs="Arial"/>
          <w:color w:val="000000"/>
        </w:rPr>
        <w:t xml:space="preserve"> the employees to </w:t>
      </w:r>
      <w:r w:rsidR="00334F77" w:rsidRPr="00334F77">
        <w:rPr>
          <w:rFonts w:asciiTheme="minorHAnsi" w:hAnsiTheme="minorHAnsi" w:cs="Arial"/>
          <w:color w:val="000000"/>
        </w:rPr>
        <w:t>develop</w:t>
      </w:r>
      <w:r w:rsidRPr="00334F77">
        <w:rPr>
          <w:rFonts w:asciiTheme="minorHAnsi" w:hAnsiTheme="minorHAnsi" w:cs="Arial"/>
          <w:color w:val="000000"/>
        </w:rPr>
        <w:t xml:space="preserve"> their connection with others and </w:t>
      </w:r>
      <w:r w:rsidR="00334F77" w:rsidRPr="00334F77">
        <w:rPr>
          <w:rFonts w:asciiTheme="minorHAnsi" w:hAnsiTheme="minorHAnsi" w:cs="Arial"/>
          <w:color w:val="000000"/>
        </w:rPr>
        <w:t>increase</w:t>
      </w:r>
      <w:r w:rsidRPr="00334F77">
        <w:rPr>
          <w:rFonts w:asciiTheme="minorHAnsi" w:hAnsiTheme="minorHAnsi" w:cs="Arial"/>
          <w:color w:val="000000"/>
        </w:rPr>
        <w:t xml:space="preserve"> teamwork, </w:t>
      </w:r>
      <w:r w:rsidRPr="00334F77">
        <w:rPr>
          <w:rFonts w:asciiTheme="minorHAnsi" w:hAnsiTheme="minorHAnsi" w:cs="Arial"/>
          <w:b/>
          <w:color w:val="000000"/>
        </w:rPr>
        <w:t>decision-making</w:t>
      </w:r>
      <w:r w:rsidRPr="00334F77">
        <w:rPr>
          <w:rFonts w:asciiTheme="minorHAnsi" w:hAnsiTheme="minorHAnsi" w:cs="Arial"/>
          <w:color w:val="000000"/>
        </w:rPr>
        <w:t xml:space="preserve">, and </w:t>
      </w:r>
      <w:r w:rsidRPr="00334F77">
        <w:rPr>
          <w:rFonts w:asciiTheme="minorHAnsi" w:hAnsiTheme="minorHAnsi" w:cs="Arial"/>
          <w:b/>
          <w:color w:val="000000"/>
        </w:rPr>
        <w:t>problem-solving capacity</w:t>
      </w:r>
      <w:r w:rsidRPr="00334F77">
        <w:rPr>
          <w:rFonts w:asciiTheme="minorHAnsi" w:hAnsiTheme="minorHAnsi" w:cs="Arial"/>
          <w:color w:val="000000"/>
        </w:rPr>
        <w:t xml:space="preserve">. The communication is </w:t>
      </w:r>
      <w:r w:rsidR="00334F77" w:rsidRPr="00334F77">
        <w:rPr>
          <w:rFonts w:asciiTheme="minorHAnsi" w:hAnsiTheme="minorHAnsi" w:cs="Arial"/>
          <w:color w:val="000000"/>
        </w:rPr>
        <w:t>an</w:t>
      </w:r>
      <w:r w:rsidRPr="00334F77">
        <w:rPr>
          <w:rFonts w:asciiTheme="minorHAnsi" w:hAnsiTheme="minorHAnsi" w:cs="Arial"/>
          <w:color w:val="000000"/>
        </w:rPr>
        <w:t xml:space="preserve"> </w:t>
      </w:r>
      <w:r w:rsidR="00334F77" w:rsidRPr="00334F77">
        <w:rPr>
          <w:rFonts w:asciiTheme="minorHAnsi" w:hAnsiTheme="minorHAnsi" w:cs="Arial"/>
          <w:color w:val="000000"/>
        </w:rPr>
        <w:t>ability</w:t>
      </w:r>
      <w:r w:rsidRPr="00334F77">
        <w:rPr>
          <w:rFonts w:asciiTheme="minorHAnsi" w:hAnsiTheme="minorHAnsi" w:cs="Arial"/>
          <w:color w:val="000000"/>
        </w:rPr>
        <w:t xml:space="preserve"> which is </w:t>
      </w:r>
      <w:r w:rsidR="00334F77" w:rsidRPr="00334F77">
        <w:rPr>
          <w:rFonts w:asciiTheme="minorHAnsi" w:hAnsiTheme="minorHAnsi" w:cs="Arial"/>
          <w:color w:val="000000"/>
        </w:rPr>
        <w:t>academic</w:t>
      </w:r>
      <w:r w:rsidRPr="00334F77">
        <w:rPr>
          <w:rFonts w:asciiTheme="minorHAnsi" w:hAnsiTheme="minorHAnsi" w:cs="Arial"/>
          <w:color w:val="000000"/>
        </w:rPr>
        <w:t xml:space="preserve">, and an individual can </w:t>
      </w:r>
      <w:r w:rsidR="00334F77" w:rsidRPr="00334F77">
        <w:rPr>
          <w:rFonts w:asciiTheme="minorHAnsi" w:hAnsiTheme="minorHAnsi" w:cs="Arial"/>
          <w:color w:val="000000"/>
        </w:rPr>
        <w:t>achieve</w:t>
      </w:r>
      <w:r w:rsidRPr="00334F77">
        <w:rPr>
          <w:rFonts w:asciiTheme="minorHAnsi" w:hAnsiTheme="minorHAnsi" w:cs="Arial"/>
          <w:color w:val="000000"/>
        </w:rPr>
        <w:t xml:space="preserve"> spontaneity in it by </w:t>
      </w:r>
      <w:r w:rsidR="00334F77" w:rsidRPr="00334F77">
        <w:rPr>
          <w:rFonts w:asciiTheme="minorHAnsi" w:hAnsiTheme="minorHAnsi" w:cs="Arial"/>
          <w:color w:val="000000"/>
        </w:rPr>
        <w:t>positioning</w:t>
      </w:r>
      <w:r w:rsidRPr="00334F77">
        <w:rPr>
          <w:rFonts w:asciiTheme="minorHAnsi" w:hAnsiTheme="minorHAnsi" w:cs="Arial"/>
          <w:color w:val="000000"/>
        </w:rPr>
        <w:t xml:space="preserve"> in his extra </w:t>
      </w:r>
      <w:r w:rsidR="00334F77" w:rsidRPr="00334F77">
        <w:rPr>
          <w:rFonts w:asciiTheme="minorHAnsi" w:hAnsiTheme="minorHAnsi" w:cs="Arial"/>
          <w:color w:val="000000"/>
        </w:rPr>
        <w:t>strengths</w:t>
      </w:r>
      <w:r w:rsidRPr="00334F77">
        <w:rPr>
          <w:rFonts w:asciiTheme="minorHAnsi" w:hAnsiTheme="minorHAnsi" w:cs="Arial"/>
          <w:color w:val="000000"/>
        </w:rPr>
        <w:t xml:space="preserve"> and </w:t>
      </w:r>
      <w:r w:rsidR="00334F77" w:rsidRPr="00334F77">
        <w:rPr>
          <w:rFonts w:asciiTheme="minorHAnsi" w:hAnsiTheme="minorHAnsi" w:cs="Arial"/>
          <w:color w:val="000000"/>
        </w:rPr>
        <w:t>sharing</w:t>
      </w:r>
      <w:r w:rsidRPr="00334F77">
        <w:rPr>
          <w:rFonts w:asciiTheme="minorHAnsi" w:hAnsiTheme="minorHAnsi" w:cs="Arial"/>
          <w:color w:val="000000"/>
        </w:rPr>
        <w:t> in more public conversations</w:t>
      </w:r>
      <w:r w:rsidR="00334F77">
        <w:rPr>
          <w:rFonts w:asciiTheme="minorHAnsi" w:hAnsiTheme="minorHAnsi" w:cs="Arial"/>
          <w:color w:val="000000"/>
        </w:rPr>
        <w:t xml:space="preserve"> </w:t>
      </w:r>
      <w:sdt>
        <w:sdtPr>
          <w:rPr>
            <w:rFonts w:asciiTheme="minorHAnsi" w:hAnsiTheme="minorHAnsi" w:cs="Arial"/>
            <w:color w:val="000000"/>
          </w:rPr>
          <w:id w:val="1235586838"/>
          <w:citation/>
        </w:sdtPr>
        <w:sdtEndPr/>
        <w:sdtContent>
          <w:r w:rsidR="00334F77">
            <w:rPr>
              <w:rFonts w:asciiTheme="minorHAnsi" w:hAnsiTheme="minorHAnsi" w:cs="Arial"/>
              <w:color w:val="000000"/>
            </w:rPr>
            <w:fldChar w:fldCharType="begin"/>
          </w:r>
          <w:r w:rsidR="00334F77">
            <w:rPr>
              <w:rFonts w:asciiTheme="minorHAnsi" w:hAnsiTheme="minorHAnsi" w:cs="Arial"/>
              <w:color w:val="000000"/>
              <w:lang w:val="en-US"/>
            </w:rPr>
            <w:instrText xml:space="preserve"> CITATION Bus19 \l 1033 </w:instrText>
          </w:r>
          <w:r w:rsidR="00334F77">
            <w:rPr>
              <w:rFonts w:asciiTheme="minorHAnsi" w:hAnsiTheme="minorHAnsi" w:cs="Arial"/>
              <w:color w:val="000000"/>
            </w:rPr>
            <w:fldChar w:fldCharType="separate"/>
          </w:r>
          <w:r w:rsidR="00334F77" w:rsidRPr="00334F77">
            <w:rPr>
              <w:rFonts w:asciiTheme="minorHAnsi" w:hAnsiTheme="minorHAnsi" w:cs="Arial"/>
              <w:noProof/>
              <w:color w:val="000000"/>
              <w:lang w:val="en-US"/>
            </w:rPr>
            <w:t>(Jargons, n.d.)</w:t>
          </w:r>
          <w:r w:rsidR="00334F77">
            <w:rPr>
              <w:rFonts w:asciiTheme="minorHAnsi" w:hAnsiTheme="minorHAnsi" w:cs="Arial"/>
              <w:color w:val="000000"/>
            </w:rPr>
            <w:fldChar w:fldCharType="end"/>
          </w:r>
        </w:sdtContent>
      </w:sdt>
      <w:r w:rsidR="00334F77">
        <w:rPr>
          <w:rFonts w:asciiTheme="minorHAnsi" w:hAnsiTheme="minorHAnsi" w:cs="Arial"/>
          <w:color w:val="000000"/>
        </w:rPr>
        <w:t>.</w:t>
      </w:r>
    </w:p>
    <w:p w14:paraId="37BCAB3F" w14:textId="7A20CC2A" w:rsidR="00334F77" w:rsidRDefault="00334F77" w:rsidP="00993380"/>
    <w:p w14:paraId="57454FC8" w14:textId="1912947C" w:rsidR="005A6798" w:rsidRDefault="005A6798" w:rsidP="00993380"/>
    <w:p w14:paraId="78D710F1" w14:textId="11348621" w:rsidR="005A6798" w:rsidRDefault="005A6798" w:rsidP="00993380"/>
    <w:p w14:paraId="270A5EA1" w14:textId="75158322" w:rsidR="005A6798" w:rsidRDefault="005A6798" w:rsidP="00993380"/>
    <w:p w14:paraId="5554ADD4" w14:textId="382A64B6" w:rsidR="005A6798" w:rsidRDefault="005A6798" w:rsidP="00993380"/>
    <w:p w14:paraId="4D666A24" w14:textId="42A6DCF9" w:rsidR="005A6798" w:rsidRDefault="005A6798" w:rsidP="00993380"/>
    <w:p w14:paraId="16781720" w14:textId="2CDC7D51" w:rsidR="005A6798" w:rsidRDefault="005A6798" w:rsidP="00993380"/>
    <w:p w14:paraId="21C057E1" w14:textId="4FA43412" w:rsidR="005A6798" w:rsidRDefault="005A6798" w:rsidP="00993380"/>
    <w:p w14:paraId="25B041F1" w14:textId="77777777" w:rsidR="005A6798" w:rsidRDefault="005A6798" w:rsidP="00CD6E89">
      <w:pPr>
        <w:pStyle w:val="Heading1"/>
        <w:rPr>
          <w:b/>
        </w:rPr>
      </w:pPr>
      <w:bookmarkStart w:id="5" w:name="_Toc8568064"/>
      <w:bookmarkStart w:id="6" w:name="_Toc8250147"/>
      <w:bookmarkEnd w:id="5"/>
    </w:p>
    <w:p w14:paraId="5C026468" w14:textId="46F45010" w:rsidR="00334F77" w:rsidRPr="00E27FEA" w:rsidRDefault="00334F77" w:rsidP="009F3D54">
      <w:pPr>
        <w:pStyle w:val="Heading1"/>
        <w:numPr>
          <w:ilvl w:val="0"/>
          <w:numId w:val="28"/>
        </w:numPr>
        <w:jc w:val="center"/>
        <w:rPr>
          <w:b/>
        </w:rPr>
      </w:pPr>
      <w:bookmarkStart w:id="7" w:name="_Toc8568065"/>
      <w:r w:rsidRPr="00E27FEA">
        <w:rPr>
          <w:b/>
        </w:rPr>
        <w:t>What are the models of communication?</w:t>
      </w:r>
      <w:bookmarkEnd w:id="6"/>
      <w:bookmarkEnd w:id="7"/>
    </w:p>
    <w:p w14:paraId="62D2BF6C" w14:textId="77777777" w:rsidR="00334F77" w:rsidRDefault="00334F77" w:rsidP="00334F77"/>
    <w:p w14:paraId="4A0683AD" w14:textId="77777777" w:rsidR="00334F77" w:rsidRDefault="00334F77" w:rsidP="00334F77"/>
    <w:p w14:paraId="76F65DD5" w14:textId="77777777" w:rsidR="00334F77" w:rsidRDefault="00334F77" w:rsidP="00334F77">
      <w:pPr>
        <w:pStyle w:val="ListParagraph"/>
        <w:numPr>
          <w:ilvl w:val="0"/>
          <w:numId w:val="5"/>
        </w:numPr>
        <w:jc w:val="both"/>
      </w:pPr>
      <w:r>
        <w:t xml:space="preserve">Over the centuries, the experts discovered a lot of </w:t>
      </w:r>
      <w:r w:rsidRPr="00334F77">
        <w:rPr>
          <w:b/>
        </w:rPr>
        <w:t>models of communication</w:t>
      </w:r>
      <w:r>
        <w:t xml:space="preserve"> within the business environment. There isn’t a model of communication that contains of all the elements needed in a communication situation. </w:t>
      </w:r>
      <w:r w:rsidRPr="00334F77">
        <w:rPr>
          <w:b/>
        </w:rPr>
        <w:t>Two of the models of communication</w:t>
      </w:r>
      <w:r>
        <w:t xml:space="preserve"> that are well known are:</w:t>
      </w:r>
    </w:p>
    <w:p w14:paraId="647ABA59" w14:textId="77777777" w:rsidR="00334F77" w:rsidRDefault="00334F77" w:rsidP="00334F77">
      <w:pPr>
        <w:jc w:val="both"/>
      </w:pPr>
    </w:p>
    <w:p w14:paraId="534BDFD8" w14:textId="77777777" w:rsidR="0049091A" w:rsidRDefault="0049091A" w:rsidP="0049091A">
      <w:pPr>
        <w:pStyle w:val="Heading3"/>
        <w:spacing w:line="300" w:lineRule="auto"/>
        <w:rPr>
          <w:b/>
          <w:color w:val="000000" w:themeColor="text1"/>
        </w:rPr>
      </w:pPr>
      <w:bookmarkStart w:id="8" w:name="_Toc8250148"/>
    </w:p>
    <w:p w14:paraId="20D73072" w14:textId="77777777" w:rsidR="00334F77" w:rsidRPr="00E27FEA" w:rsidRDefault="00334F77" w:rsidP="0049091A">
      <w:pPr>
        <w:pStyle w:val="Heading2"/>
        <w:numPr>
          <w:ilvl w:val="0"/>
          <w:numId w:val="7"/>
        </w:numPr>
        <w:rPr>
          <w:b/>
          <w:sz w:val="28"/>
          <w:szCs w:val="28"/>
        </w:rPr>
      </w:pPr>
      <w:bookmarkStart w:id="9" w:name="_Toc8568066"/>
      <w:r w:rsidRPr="00E27FEA">
        <w:rPr>
          <w:b/>
          <w:sz w:val="28"/>
          <w:szCs w:val="28"/>
        </w:rPr>
        <w:t>Shannon and Weaver’s Informational Theory Model:</w:t>
      </w:r>
      <w:bookmarkEnd w:id="8"/>
      <w:bookmarkEnd w:id="9"/>
    </w:p>
    <w:p w14:paraId="7A6A4A1F" w14:textId="77777777" w:rsidR="00334F77" w:rsidRDefault="00334F77" w:rsidP="00334F77">
      <w:pPr>
        <w:jc w:val="both"/>
      </w:pPr>
    </w:p>
    <w:p w14:paraId="5AAA76C1" w14:textId="0E8CB479" w:rsidR="0049091A" w:rsidRDefault="0049091A" w:rsidP="0049091A">
      <w:pPr>
        <w:pStyle w:val="ListParagraph"/>
        <w:numPr>
          <w:ilvl w:val="0"/>
          <w:numId w:val="5"/>
        </w:numPr>
      </w:pPr>
      <w:r w:rsidRPr="0049091A">
        <w:t xml:space="preserve">In 1948, </w:t>
      </w:r>
      <w:r w:rsidRPr="0049091A">
        <w:rPr>
          <w:b/>
        </w:rPr>
        <w:t>Shannon</w:t>
      </w:r>
      <w:r w:rsidRPr="0049091A">
        <w:t xml:space="preserve"> was an American mathematician, Electronic engineer and </w:t>
      </w:r>
      <w:r w:rsidRPr="0049091A">
        <w:rPr>
          <w:b/>
        </w:rPr>
        <w:t>Weaver</w:t>
      </w:r>
      <w:r w:rsidRPr="0049091A">
        <w:t xml:space="preserve"> was an American scientist both of them join together to write an article in “Bell System Technical Journal” called “A Mathematical Theory of Communication” and also called as “</w:t>
      </w:r>
      <w:r w:rsidRPr="0049091A">
        <w:rPr>
          <w:b/>
        </w:rPr>
        <w:t xml:space="preserve">Shannon-Weaver model of </w:t>
      </w:r>
      <w:r w:rsidR="005A6798" w:rsidRPr="0049091A">
        <w:rPr>
          <w:b/>
        </w:rPr>
        <w:t>communication</w:t>
      </w:r>
      <w:r w:rsidR="005A6798" w:rsidRPr="0049091A">
        <w:t>”. This</w:t>
      </w:r>
      <w:r w:rsidRPr="0049091A">
        <w:t xml:space="preserve"> model is particularly designed to improve the </w:t>
      </w:r>
      <w:r w:rsidRPr="0049091A">
        <w:rPr>
          <w:b/>
        </w:rPr>
        <w:t>effective communication</w:t>
      </w:r>
      <w:r w:rsidRPr="0049091A">
        <w:t xml:space="preserve"> between </w:t>
      </w:r>
      <w:r w:rsidRPr="0049091A">
        <w:rPr>
          <w:b/>
        </w:rPr>
        <w:t>sender</w:t>
      </w:r>
      <w:r w:rsidRPr="0049091A">
        <w:t xml:space="preserve"> and </w:t>
      </w:r>
      <w:r w:rsidRPr="0049091A">
        <w:rPr>
          <w:b/>
        </w:rPr>
        <w:t>receiver</w:t>
      </w:r>
      <w:r w:rsidRPr="0049091A">
        <w:t>.</w:t>
      </w:r>
      <w:r>
        <w:t xml:space="preserve"> T</w:t>
      </w:r>
      <w:r w:rsidRPr="0049091A">
        <w:t>hey find factors which affecting the communication process called “Noise”. At first the model was developed to improve the Technical communication. Later it’s widely applied in the field of Communication</w:t>
      </w:r>
      <w:r>
        <w:t xml:space="preserve"> </w:t>
      </w:r>
      <w:sdt>
        <w:sdtPr>
          <w:id w:val="1198122680"/>
          <w:citation/>
        </w:sdtPr>
        <w:sdtEndPr/>
        <w:sdtContent>
          <w:r>
            <w:fldChar w:fldCharType="begin"/>
          </w:r>
          <w:r w:rsidRPr="0049091A">
            <w:rPr>
              <w:lang w:val="en-US"/>
            </w:rPr>
            <w:instrText xml:space="preserve"> CITATION Com19 \l 1033 </w:instrText>
          </w:r>
          <w:r>
            <w:fldChar w:fldCharType="separate"/>
          </w:r>
          <w:r w:rsidRPr="0049091A">
            <w:rPr>
              <w:noProof/>
              <w:lang w:val="en-US"/>
            </w:rPr>
            <w:t>(Theory, n.d.)</w:t>
          </w:r>
          <w:r>
            <w:fldChar w:fldCharType="end"/>
          </w:r>
        </w:sdtContent>
      </w:sdt>
      <w:r>
        <w:t>.</w:t>
      </w:r>
    </w:p>
    <w:p w14:paraId="589AAEBE" w14:textId="77777777" w:rsidR="0049091A" w:rsidRDefault="0049091A" w:rsidP="0049091A">
      <w:r>
        <w:rPr>
          <w:noProof/>
        </w:rPr>
        <w:drawing>
          <wp:inline distT="0" distB="0" distL="0" distR="0" wp14:anchorId="510EB2AF" wp14:editId="3BE9BE76">
            <wp:extent cx="5401733" cy="405130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a4fd52d2d684537f75d0be0e13166b.png"/>
                    <pic:cNvPicPr/>
                  </pic:nvPicPr>
                  <pic:blipFill>
                    <a:blip r:embed="rId8">
                      <a:extLst>
                        <a:ext uri="{28A0092B-C50C-407E-A947-70E740481C1C}">
                          <a14:useLocalDpi xmlns:a14="http://schemas.microsoft.com/office/drawing/2010/main" val="0"/>
                        </a:ext>
                      </a:extLst>
                    </a:blip>
                    <a:stretch>
                      <a:fillRect/>
                    </a:stretch>
                  </pic:blipFill>
                  <pic:spPr>
                    <a:xfrm>
                      <a:off x="0" y="0"/>
                      <a:ext cx="5417252" cy="4062939"/>
                    </a:xfrm>
                    <a:prstGeom prst="rect">
                      <a:avLst/>
                    </a:prstGeom>
                  </pic:spPr>
                </pic:pic>
              </a:graphicData>
            </a:graphic>
          </wp:inline>
        </w:drawing>
      </w:r>
    </w:p>
    <w:p w14:paraId="412E86B1" w14:textId="77777777" w:rsidR="00A802CA" w:rsidRDefault="00A802CA" w:rsidP="0049091A"/>
    <w:p w14:paraId="61B703C3" w14:textId="77777777" w:rsidR="00A802CA" w:rsidRDefault="00A802CA" w:rsidP="0049091A"/>
    <w:p w14:paraId="45184747" w14:textId="77777777" w:rsidR="00A802CA" w:rsidRDefault="00A802CA" w:rsidP="0049091A"/>
    <w:p w14:paraId="4F7336CC" w14:textId="77777777" w:rsidR="00A802CA" w:rsidRDefault="00A802CA" w:rsidP="0049091A"/>
    <w:p w14:paraId="120A1F4E" w14:textId="77777777" w:rsidR="007D0B44" w:rsidRDefault="007D0B44" w:rsidP="00E27FEA">
      <w:pPr>
        <w:pStyle w:val="Heading2"/>
        <w:numPr>
          <w:ilvl w:val="0"/>
          <w:numId w:val="7"/>
        </w:numPr>
        <w:rPr>
          <w:rFonts w:asciiTheme="minorHAnsi" w:hAnsiTheme="minorHAnsi"/>
          <w:b/>
          <w:sz w:val="28"/>
          <w:szCs w:val="28"/>
        </w:rPr>
      </w:pPr>
      <w:bookmarkStart w:id="10" w:name="_Toc8250149"/>
      <w:bookmarkStart w:id="11" w:name="_Toc8568067"/>
      <w:r w:rsidRPr="00E27FEA">
        <w:rPr>
          <w:rFonts w:asciiTheme="minorHAnsi" w:hAnsiTheme="minorHAnsi"/>
          <w:b/>
          <w:sz w:val="28"/>
          <w:szCs w:val="28"/>
        </w:rPr>
        <w:t>Berlo’s S-M-C-R Model:</w:t>
      </w:r>
      <w:bookmarkEnd w:id="10"/>
      <w:bookmarkEnd w:id="11"/>
    </w:p>
    <w:p w14:paraId="295FBC18" w14:textId="77777777" w:rsidR="00E27FEA" w:rsidRDefault="00E27FEA" w:rsidP="00E27FEA"/>
    <w:p w14:paraId="58BFA681" w14:textId="77777777" w:rsidR="00E27FEA" w:rsidRDefault="00E27FEA" w:rsidP="00E27FEA">
      <w:pPr>
        <w:pStyle w:val="ListParagraph"/>
        <w:numPr>
          <w:ilvl w:val="0"/>
          <w:numId w:val="5"/>
        </w:numPr>
      </w:pPr>
      <w:r w:rsidRPr="00E27FEA">
        <w:t xml:space="preserve">In 1960, </w:t>
      </w:r>
      <w:r w:rsidRPr="00E27FEA">
        <w:rPr>
          <w:b/>
        </w:rPr>
        <w:t>David Berlo</w:t>
      </w:r>
      <w:r w:rsidRPr="00E27FEA">
        <w:t xml:space="preserve"> postulated </w:t>
      </w:r>
      <w:r w:rsidRPr="00E27FEA">
        <w:rPr>
          <w:b/>
        </w:rPr>
        <w:t>Berlo’s Sender-Message-Channel-Receiver (SMCR)</w:t>
      </w:r>
      <w:r w:rsidRPr="00E27FEA">
        <w:t xml:space="preserve"> model of communication from Shannon </w:t>
      </w:r>
      <w:r w:rsidR="00900A0B" w:rsidRPr="00E27FEA">
        <w:t>Weaver ‘</w:t>
      </w:r>
      <w:r w:rsidRPr="00E27FEA">
        <w:t>s Model of Communication (1949). He defined factors affecting the individual factors in the communication making the communication more effective</w:t>
      </w:r>
      <w:r>
        <w:t xml:space="preserve"> </w:t>
      </w:r>
      <w:sdt>
        <w:sdtPr>
          <w:id w:val="-1296838623"/>
          <w:citation/>
        </w:sdtPr>
        <w:sdtEndPr/>
        <w:sdtContent>
          <w:r>
            <w:fldChar w:fldCharType="begin"/>
          </w:r>
          <w:r>
            <w:rPr>
              <w:lang w:val="en-US"/>
            </w:rPr>
            <w:instrText xml:space="preserve"> CITATION Bus18 \l 1033 </w:instrText>
          </w:r>
          <w:r>
            <w:fldChar w:fldCharType="separate"/>
          </w:r>
          <w:r w:rsidRPr="00E27FEA">
            <w:rPr>
              <w:noProof/>
              <w:lang w:val="en-US"/>
            </w:rPr>
            <w:t>(Communication, 2018)</w:t>
          </w:r>
          <w:r>
            <w:fldChar w:fldCharType="end"/>
          </w:r>
        </w:sdtContent>
      </w:sdt>
      <w:r>
        <w:t>.</w:t>
      </w:r>
    </w:p>
    <w:p w14:paraId="4B638F22" w14:textId="77777777" w:rsidR="00E27FEA" w:rsidRDefault="00E27FEA" w:rsidP="00E27FEA"/>
    <w:p w14:paraId="4576F740" w14:textId="77777777" w:rsidR="00E27FEA" w:rsidRDefault="00E27FEA" w:rsidP="00E27FEA">
      <w:r>
        <w:rPr>
          <w:noProof/>
        </w:rPr>
        <w:drawing>
          <wp:inline distT="0" distB="0" distL="0" distR="0" wp14:anchorId="113C9B5F" wp14:editId="5D215191">
            <wp:extent cx="5676900" cy="3708908"/>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erlos-S-M-C-R-Communication-Models-.jpg"/>
                    <pic:cNvPicPr/>
                  </pic:nvPicPr>
                  <pic:blipFill>
                    <a:blip r:embed="rId9">
                      <a:extLst>
                        <a:ext uri="{28A0092B-C50C-407E-A947-70E740481C1C}">
                          <a14:useLocalDpi xmlns:a14="http://schemas.microsoft.com/office/drawing/2010/main" val="0"/>
                        </a:ext>
                      </a:extLst>
                    </a:blip>
                    <a:stretch>
                      <a:fillRect/>
                    </a:stretch>
                  </pic:blipFill>
                  <pic:spPr>
                    <a:xfrm>
                      <a:off x="0" y="0"/>
                      <a:ext cx="5695744" cy="3721220"/>
                    </a:xfrm>
                    <a:prstGeom prst="rect">
                      <a:avLst/>
                    </a:prstGeom>
                  </pic:spPr>
                </pic:pic>
              </a:graphicData>
            </a:graphic>
          </wp:inline>
        </w:drawing>
      </w:r>
    </w:p>
    <w:p w14:paraId="7FF81B4D" w14:textId="77777777" w:rsidR="00900A0B" w:rsidRDefault="00900A0B" w:rsidP="00E27FEA"/>
    <w:p w14:paraId="4FACBE61" w14:textId="75DE8301" w:rsidR="00A802CA" w:rsidRDefault="00A802CA" w:rsidP="00E27FEA"/>
    <w:p w14:paraId="7454B000" w14:textId="77777777" w:rsidR="005A6798" w:rsidRDefault="005A6798" w:rsidP="00E27FEA"/>
    <w:p w14:paraId="311066FB" w14:textId="77777777" w:rsidR="00A802CA" w:rsidRDefault="00A802CA" w:rsidP="00E27FEA"/>
    <w:p w14:paraId="5D4B798F" w14:textId="77777777" w:rsidR="00A802CA" w:rsidRDefault="00A802CA" w:rsidP="00E27FEA"/>
    <w:p w14:paraId="33833CA4" w14:textId="77777777" w:rsidR="00900A0B" w:rsidRDefault="00900A0B" w:rsidP="009F3D54">
      <w:pPr>
        <w:pStyle w:val="Heading1"/>
        <w:numPr>
          <w:ilvl w:val="0"/>
          <w:numId w:val="27"/>
        </w:numPr>
        <w:jc w:val="center"/>
        <w:rPr>
          <w:b/>
        </w:rPr>
      </w:pPr>
      <w:bookmarkStart w:id="12" w:name="_Toc8250150"/>
      <w:bookmarkStart w:id="13" w:name="_Toc8568068"/>
      <w:r w:rsidRPr="00900A0B">
        <w:rPr>
          <w:b/>
        </w:rPr>
        <w:t>Types of communication</w:t>
      </w:r>
      <w:bookmarkEnd w:id="12"/>
      <w:bookmarkEnd w:id="13"/>
    </w:p>
    <w:p w14:paraId="4CBA2350" w14:textId="77777777" w:rsidR="00900A0B" w:rsidRDefault="00900A0B" w:rsidP="00900A0B"/>
    <w:p w14:paraId="1BE995B2" w14:textId="77777777" w:rsidR="00900A0B" w:rsidRPr="00900A0B" w:rsidRDefault="00900A0B" w:rsidP="00900A0B">
      <w:pPr>
        <w:pStyle w:val="Heading2"/>
        <w:numPr>
          <w:ilvl w:val="0"/>
          <w:numId w:val="8"/>
        </w:numPr>
        <w:rPr>
          <w:rFonts w:asciiTheme="minorHAnsi" w:hAnsiTheme="minorHAnsi"/>
          <w:b/>
          <w:sz w:val="24"/>
          <w:szCs w:val="24"/>
        </w:rPr>
      </w:pPr>
      <w:bookmarkStart w:id="14" w:name="_Toc8568069"/>
      <w:r w:rsidRPr="00900A0B">
        <w:rPr>
          <w:rFonts w:asciiTheme="minorHAnsi" w:hAnsiTheme="minorHAnsi"/>
          <w:b/>
          <w:sz w:val="24"/>
          <w:szCs w:val="24"/>
        </w:rPr>
        <w:t>Five Types of Communication</w:t>
      </w:r>
      <w:bookmarkEnd w:id="14"/>
    </w:p>
    <w:p w14:paraId="6B209B23" w14:textId="77777777" w:rsidR="00900A0B" w:rsidRDefault="00900A0B" w:rsidP="00900A0B"/>
    <w:p w14:paraId="5CEC86DF" w14:textId="77777777" w:rsidR="00900A0B" w:rsidRDefault="00900A0B" w:rsidP="00900A0B">
      <w:pPr>
        <w:pStyle w:val="ListParagraph"/>
        <w:numPr>
          <w:ilvl w:val="1"/>
          <w:numId w:val="8"/>
        </w:numPr>
      </w:pPr>
      <w:r>
        <w:t>R</w:t>
      </w:r>
      <w:r w:rsidRPr="00900A0B">
        <w:t xml:space="preserve">esearch deep into the </w:t>
      </w:r>
      <w:r>
        <w:t>five</w:t>
      </w:r>
      <w:r w:rsidRPr="00900A0B">
        <w:t xml:space="preserve"> types of communication detected between the group of people or an official team.</w:t>
      </w:r>
    </w:p>
    <w:p w14:paraId="78FF0E45" w14:textId="77777777" w:rsidR="00900A0B" w:rsidRDefault="00900A0B" w:rsidP="00900A0B">
      <w:pPr>
        <w:pStyle w:val="ListParagraph"/>
        <w:ind w:left="1440"/>
      </w:pPr>
    </w:p>
    <w:p w14:paraId="2A9D9006" w14:textId="0A57A170" w:rsidR="00900A0B" w:rsidRPr="00C555DC" w:rsidRDefault="00900A0B" w:rsidP="00900A0B">
      <w:pPr>
        <w:pStyle w:val="ListParagraph"/>
        <w:numPr>
          <w:ilvl w:val="0"/>
          <w:numId w:val="10"/>
        </w:numPr>
        <w:rPr>
          <w:b/>
          <w:u w:val="single"/>
        </w:rPr>
      </w:pPr>
      <w:r w:rsidRPr="00900A0B">
        <w:rPr>
          <w:b/>
          <w:u w:val="single"/>
        </w:rPr>
        <w:t>Verbal Communication:</w:t>
      </w:r>
    </w:p>
    <w:p w14:paraId="79AAF424" w14:textId="77777777" w:rsidR="00900A0B" w:rsidRPr="00A802CA" w:rsidRDefault="00900A0B" w:rsidP="00900A0B">
      <w:pPr>
        <w:pStyle w:val="ListParagraph"/>
        <w:numPr>
          <w:ilvl w:val="0"/>
          <w:numId w:val="11"/>
        </w:numPr>
        <w:rPr>
          <w:b/>
        </w:rPr>
      </w:pPr>
      <w:r w:rsidRPr="00900A0B">
        <w:rPr>
          <w:b/>
        </w:rPr>
        <w:t>Verbal communication</w:t>
      </w:r>
      <w:r w:rsidRPr="00900A0B">
        <w:t xml:space="preserve"> can similarly be called as </w:t>
      </w:r>
      <w:r w:rsidRPr="00900A0B">
        <w:rPr>
          <w:b/>
        </w:rPr>
        <w:t>Oral communication</w:t>
      </w:r>
      <w:r w:rsidRPr="00900A0B">
        <w:t xml:space="preserve">. In very simple terms, any communication that occurs orally between people is recognised </w:t>
      </w:r>
      <w:r w:rsidRPr="00900A0B">
        <w:rPr>
          <w:b/>
        </w:rPr>
        <w:t>as verbal communication</w:t>
      </w:r>
      <w:r w:rsidRPr="00900A0B">
        <w:t>.</w:t>
      </w:r>
    </w:p>
    <w:p w14:paraId="2E651199" w14:textId="77777777" w:rsidR="00A802CA" w:rsidRPr="00900A0B" w:rsidRDefault="00A802CA" w:rsidP="00A802CA">
      <w:pPr>
        <w:pStyle w:val="ListParagraph"/>
        <w:ind w:left="1080"/>
        <w:rPr>
          <w:b/>
        </w:rPr>
      </w:pPr>
    </w:p>
    <w:p w14:paraId="7660F29F" w14:textId="77777777" w:rsidR="00A802CA" w:rsidRDefault="00A802CA" w:rsidP="00A802CA">
      <w:pPr>
        <w:pStyle w:val="ListParagraph"/>
        <w:numPr>
          <w:ilvl w:val="0"/>
          <w:numId w:val="10"/>
        </w:numPr>
        <w:rPr>
          <w:b/>
          <w:u w:val="single"/>
        </w:rPr>
      </w:pPr>
      <w:r w:rsidRPr="00A802CA">
        <w:rPr>
          <w:b/>
          <w:u w:val="single"/>
        </w:rPr>
        <w:t>Non-verbal / Interpersonal communication</w:t>
      </w:r>
      <w:r>
        <w:rPr>
          <w:b/>
          <w:u w:val="single"/>
        </w:rPr>
        <w:t>:</w:t>
      </w:r>
    </w:p>
    <w:p w14:paraId="0048A804" w14:textId="77777777" w:rsidR="00A802CA" w:rsidRDefault="00A802CA" w:rsidP="00A802CA">
      <w:pPr>
        <w:rPr>
          <w:b/>
          <w:u w:val="single"/>
        </w:rPr>
      </w:pPr>
    </w:p>
    <w:p w14:paraId="7E624471" w14:textId="77777777" w:rsidR="00900A0B" w:rsidRDefault="00A802CA" w:rsidP="00900A0B">
      <w:pPr>
        <w:pStyle w:val="ListParagraph"/>
        <w:numPr>
          <w:ilvl w:val="0"/>
          <w:numId w:val="11"/>
        </w:numPr>
      </w:pPr>
      <w:r w:rsidRPr="00A802CA">
        <w:t xml:space="preserve">The beyond were certain examples of </w:t>
      </w:r>
      <w:r w:rsidRPr="00A802CA">
        <w:rPr>
          <w:b/>
        </w:rPr>
        <w:t>Non-verbal communications</w:t>
      </w:r>
      <w:r w:rsidRPr="00A802CA">
        <w:t xml:space="preserve"> or </w:t>
      </w:r>
      <w:r w:rsidRPr="00A802CA">
        <w:rPr>
          <w:b/>
        </w:rPr>
        <w:t>interpersonal communications</w:t>
      </w:r>
      <w:r w:rsidRPr="00A802CA">
        <w:t xml:space="preserve">. One of the HR supplies for new joiners in a business is for them to have good interactive skills. This fundamentally means that the employees should meet up on </w:t>
      </w:r>
      <w:r w:rsidRPr="00A802CA">
        <w:rPr>
          <w:b/>
        </w:rPr>
        <w:t>their non-verbal skills</w:t>
      </w:r>
      <w:r w:rsidRPr="00A802CA">
        <w:t>.</w:t>
      </w:r>
    </w:p>
    <w:p w14:paraId="1AE89C97" w14:textId="77777777" w:rsidR="00A802CA" w:rsidRDefault="00A802CA" w:rsidP="00A802CA">
      <w:pPr>
        <w:pStyle w:val="ListParagraph"/>
        <w:ind w:left="1080"/>
      </w:pPr>
    </w:p>
    <w:p w14:paraId="68CC002E" w14:textId="77777777" w:rsidR="00A802CA" w:rsidRDefault="00A802CA" w:rsidP="00A802CA">
      <w:pPr>
        <w:pStyle w:val="ListParagraph"/>
        <w:numPr>
          <w:ilvl w:val="0"/>
          <w:numId w:val="10"/>
        </w:numPr>
        <w:rPr>
          <w:b/>
          <w:u w:val="single"/>
        </w:rPr>
      </w:pPr>
      <w:r w:rsidRPr="00A802CA">
        <w:rPr>
          <w:b/>
          <w:u w:val="single"/>
        </w:rPr>
        <w:t>Written Communications</w:t>
      </w:r>
      <w:r>
        <w:rPr>
          <w:b/>
          <w:u w:val="single"/>
        </w:rPr>
        <w:t>:</w:t>
      </w:r>
    </w:p>
    <w:p w14:paraId="752FCECE" w14:textId="77777777" w:rsidR="00A802CA" w:rsidRDefault="00A802CA" w:rsidP="00A802CA">
      <w:pPr>
        <w:rPr>
          <w:b/>
          <w:u w:val="single"/>
        </w:rPr>
      </w:pPr>
    </w:p>
    <w:p w14:paraId="461DBCD5" w14:textId="77777777" w:rsidR="00A802CA" w:rsidRDefault="00A802CA" w:rsidP="00A802CA">
      <w:pPr>
        <w:pStyle w:val="ListParagraph"/>
        <w:numPr>
          <w:ilvl w:val="0"/>
          <w:numId w:val="12"/>
        </w:numPr>
      </w:pPr>
      <w:r w:rsidRPr="00A802CA">
        <w:t xml:space="preserve">All different methods of </w:t>
      </w:r>
      <w:r w:rsidRPr="00A802CA">
        <w:rPr>
          <w:b/>
        </w:rPr>
        <w:t>written communication</w:t>
      </w:r>
      <w:r w:rsidRPr="00A802CA">
        <w:t xml:space="preserve"> can be official or unofficial. If currently, we visit a court of law, you will find that even WhatsApp messages are considered to be legal in nature. </w:t>
      </w:r>
      <w:r>
        <w:t>Statistic</w:t>
      </w:r>
      <w:r w:rsidRPr="00A802CA">
        <w:t>, there have been so numerous cases of celebrities carried under the scanner because of wrong written communications on their social media account.</w:t>
      </w:r>
    </w:p>
    <w:p w14:paraId="7DE204ED" w14:textId="77777777" w:rsidR="00D464B9" w:rsidRDefault="00D464B9" w:rsidP="00D464B9">
      <w:pPr>
        <w:pStyle w:val="ListParagraph"/>
      </w:pPr>
    </w:p>
    <w:p w14:paraId="62E3F839" w14:textId="77777777" w:rsidR="00D464B9" w:rsidRDefault="00D464B9" w:rsidP="00D464B9">
      <w:pPr>
        <w:pStyle w:val="ListParagraph"/>
        <w:numPr>
          <w:ilvl w:val="0"/>
          <w:numId w:val="10"/>
        </w:numPr>
        <w:rPr>
          <w:b/>
          <w:u w:val="single"/>
        </w:rPr>
      </w:pPr>
      <w:r w:rsidRPr="00D464B9">
        <w:rPr>
          <w:b/>
          <w:u w:val="single"/>
        </w:rPr>
        <w:t>Formal &amp;Informal</w:t>
      </w:r>
      <w:r>
        <w:rPr>
          <w:b/>
          <w:u w:val="single"/>
        </w:rPr>
        <w:t>:</w:t>
      </w:r>
    </w:p>
    <w:p w14:paraId="5EB693EC" w14:textId="77777777" w:rsidR="00D464B9" w:rsidRDefault="00D464B9" w:rsidP="00D464B9">
      <w:pPr>
        <w:rPr>
          <w:b/>
          <w:u w:val="single"/>
        </w:rPr>
      </w:pPr>
    </w:p>
    <w:p w14:paraId="1D55B02F" w14:textId="77777777" w:rsidR="00D464B9" w:rsidRDefault="00D464B9" w:rsidP="00D464B9">
      <w:pPr>
        <w:pStyle w:val="ListParagraph"/>
        <w:numPr>
          <w:ilvl w:val="0"/>
          <w:numId w:val="12"/>
        </w:numPr>
      </w:pPr>
      <w:r w:rsidRPr="00D464B9">
        <w:t xml:space="preserve">There are two categories of communication when reflecting the procedure of the communication. One is </w:t>
      </w:r>
      <w:r w:rsidRPr="00D464B9">
        <w:rPr>
          <w:b/>
        </w:rPr>
        <w:t>the forma</w:t>
      </w:r>
      <w:r w:rsidRPr="00D464B9">
        <w:t xml:space="preserve">l and </w:t>
      </w:r>
      <w:r w:rsidRPr="00D464B9">
        <w:rPr>
          <w:b/>
        </w:rPr>
        <w:t>official type</w:t>
      </w:r>
      <w:r w:rsidRPr="00D464B9">
        <w:t xml:space="preserve"> of communication which can be </w:t>
      </w:r>
      <w:r w:rsidRPr="00D464B9">
        <w:rPr>
          <w:b/>
        </w:rPr>
        <w:t>emails</w:t>
      </w:r>
      <w:r w:rsidRPr="00D464B9">
        <w:t xml:space="preserve">, letterheads, </w:t>
      </w:r>
      <w:r w:rsidRPr="00D464B9">
        <w:rPr>
          <w:b/>
        </w:rPr>
        <w:t>memos</w:t>
      </w:r>
      <w:r w:rsidRPr="00D464B9">
        <w:t xml:space="preserve">, </w:t>
      </w:r>
      <w:r w:rsidRPr="00D464B9">
        <w:rPr>
          <w:b/>
        </w:rPr>
        <w:t>reports</w:t>
      </w:r>
      <w:r w:rsidRPr="00D464B9">
        <w:t xml:space="preserve"> and other such kinds of written material.</w:t>
      </w:r>
    </w:p>
    <w:p w14:paraId="7B54C0AE" w14:textId="77777777" w:rsidR="00D464B9" w:rsidRDefault="00D464B9" w:rsidP="00D464B9">
      <w:pPr>
        <w:pStyle w:val="ListParagraph"/>
      </w:pPr>
      <w:r w:rsidRPr="00D464B9">
        <w:rPr>
          <w:b/>
        </w:rPr>
        <w:t>Informal communication</w:t>
      </w:r>
      <w:r w:rsidRPr="00D464B9">
        <w:t xml:space="preserve"> is one where there is nothing official about the communication that is scheduled. It can be recognised as </w:t>
      </w:r>
      <w:r w:rsidRPr="00D464B9">
        <w:rPr>
          <w:b/>
        </w:rPr>
        <w:t>Grapevine communication</w:t>
      </w:r>
      <w:r w:rsidRPr="00D464B9">
        <w:t>.</w:t>
      </w:r>
    </w:p>
    <w:p w14:paraId="7D70C998" w14:textId="77777777" w:rsidR="00D464B9" w:rsidRDefault="00D464B9" w:rsidP="00D464B9"/>
    <w:p w14:paraId="6AF2CC1E" w14:textId="77777777" w:rsidR="00D464B9" w:rsidRDefault="00D464B9" w:rsidP="00D464B9">
      <w:pPr>
        <w:pStyle w:val="ListParagraph"/>
        <w:numPr>
          <w:ilvl w:val="0"/>
          <w:numId w:val="10"/>
        </w:numPr>
        <w:rPr>
          <w:b/>
          <w:u w:val="single"/>
        </w:rPr>
      </w:pPr>
      <w:r w:rsidRPr="00D464B9">
        <w:rPr>
          <w:b/>
          <w:u w:val="single"/>
        </w:rPr>
        <w:t>Visual Communication</w:t>
      </w:r>
      <w:r>
        <w:rPr>
          <w:b/>
          <w:u w:val="single"/>
        </w:rPr>
        <w:t>:</w:t>
      </w:r>
    </w:p>
    <w:p w14:paraId="7F8D9D7F" w14:textId="77777777" w:rsidR="00D464B9" w:rsidRDefault="00D464B9" w:rsidP="00D464B9">
      <w:pPr>
        <w:rPr>
          <w:b/>
          <w:u w:val="single"/>
        </w:rPr>
      </w:pPr>
    </w:p>
    <w:p w14:paraId="6E473D68" w14:textId="6CB28269" w:rsidR="000B3CFC" w:rsidRDefault="00D464B9" w:rsidP="000B3CFC">
      <w:pPr>
        <w:pStyle w:val="ListParagraph"/>
        <w:numPr>
          <w:ilvl w:val="0"/>
          <w:numId w:val="12"/>
        </w:numPr>
      </w:pPr>
      <w:r w:rsidRPr="00D464B9">
        <w:t xml:space="preserve">These informative </w:t>
      </w:r>
      <w:r w:rsidR="00E079B1" w:rsidRPr="00D464B9">
        <w:t>brochures</w:t>
      </w:r>
      <w:r w:rsidRPr="00D464B9">
        <w:t xml:space="preserve"> have all the information about the medicine so that doctors can feel </w:t>
      </w:r>
      <w:r w:rsidR="00E079B1" w:rsidRPr="00D464B9">
        <w:t>self-confident</w:t>
      </w:r>
      <w:r w:rsidRPr="00D464B9">
        <w:t xml:space="preserve"> in suggesting the medicine to their patients. Similarly, many different industries are using </w:t>
      </w:r>
      <w:r w:rsidRPr="00E079B1">
        <w:rPr>
          <w:b/>
        </w:rPr>
        <w:t>visual communication</w:t>
      </w:r>
      <w:r w:rsidRPr="00D464B9">
        <w:t xml:space="preserve"> to help interaction with their customers so that they can communicate their ideas better. Explainer videos as a concept is rising and is becoming as one of the best types of communication observed on websites</w:t>
      </w:r>
      <w:sdt>
        <w:sdtPr>
          <w:id w:val="-1616904298"/>
          <w:citation/>
        </w:sdtPr>
        <w:sdtEndPr/>
        <w:sdtContent>
          <w:r w:rsidR="00E079B1">
            <w:fldChar w:fldCharType="begin"/>
          </w:r>
          <w:r w:rsidR="00E079B1">
            <w:rPr>
              <w:lang w:val="en-US"/>
            </w:rPr>
            <w:instrText xml:space="preserve"> CITATION Hit19 \l 1033 </w:instrText>
          </w:r>
          <w:r w:rsidR="00E079B1">
            <w:fldChar w:fldCharType="separate"/>
          </w:r>
          <w:r w:rsidR="00E079B1">
            <w:rPr>
              <w:noProof/>
              <w:lang w:val="en-US"/>
            </w:rPr>
            <w:t xml:space="preserve"> </w:t>
          </w:r>
          <w:r w:rsidR="00E079B1" w:rsidRPr="00E079B1">
            <w:rPr>
              <w:noProof/>
              <w:lang w:val="en-US"/>
            </w:rPr>
            <w:t>(Bhasin, n.d.)</w:t>
          </w:r>
          <w:r w:rsidR="00E079B1">
            <w:fldChar w:fldCharType="end"/>
          </w:r>
        </w:sdtContent>
      </w:sdt>
      <w:r w:rsidR="007F4EDE">
        <w:t>.</w:t>
      </w:r>
    </w:p>
    <w:p w14:paraId="1741F1C7" w14:textId="53390857" w:rsidR="000B3CFC" w:rsidRDefault="000B3CFC" w:rsidP="009F3D54">
      <w:pPr>
        <w:pStyle w:val="Heading1"/>
        <w:numPr>
          <w:ilvl w:val="0"/>
          <w:numId w:val="26"/>
        </w:numPr>
        <w:jc w:val="center"/>
        <w:rPr>
          <w:b/>
        </w:rPr>
      </w:pPr>
      <w:bookmarkStart w:id="15" w:name="_Toc8250151"/>
      <w:bookmarkStart w:id="16" w:name="_Toc8568070"/>
      <w:r w:rsidRPr="000B3CFC">
        <w:rPr>
          <w:b/>
        </w:rPr>
        <w:t>Theories of communication</w:t>
      </w:r>
      <w:bookmarkEnd w:id="15"/>
      <w:bookmarkEnd w:id="16"/>
    </w:p>
    <w:p w14:paraId="4E01D7BB" w14:textId="37BE10E1" w:rsidR="000B3CFC" w:rsidRDefault="000B3CFC" w:rsidP="000B3CFC"/>
    <w:p w14:paraId="49FAFDB6" w14:textId="0D94C68E" w:rsidR="000B3CFC" w:rsidRPr="000B3CFC" w:rsidRDefault="000B3CFC" w:rsidP="000B3CFC">
      <w:pPr>
        <w:pStyle w:val="ListParagraph"/>
        <w:numPr>
          <w:ilvl w:val="0"/>
          <w:numId w:val="8"/>
        </w:numPr>
        <w:rPr>
          <w:rFonts w:eastAsia="Times New Roman" w:cstheme="minorHAnsi"/>
        </w:rPr>
      </w:pPr>
      <w:r w:rsidRPr="000B3CFC">
        <w:rPr>
          <w:rFonts w:eastAsia="Times New Roman" w:cstheme="minorHAnsi"/>
          <w:color w:val="000000"/>
          <w:shd w:val="clear" w:color="auto" w:fill="FFFFFF"/>
        </w:rPr>
        <w:t xml:space="preserve">The </w:t>
      </w:r>
      <w:r>
        <w:rPr>
          <w:rFonts w:eastAsia="Times New Roman" w:cstheme="minorHAnsi"/>
          <w:color w:val="000000"/>
          <w:shd w:val="clear" w:color="auto" w:fill="FFFFFF"/>
        </w:rPr>
        <w:t>research</w:t>
      </w:r>
      <w:r w:rsidRPr="000B3CFC">
        <w:rPr>
          <w:rFonts w:eastAsia="Times New Roman" w:cstheme="minorHAnsi"/>
          <w:color w:val="000000"/>
          <w:shd w:val="clear" w:color="auto" w:fill="FFFFFF"/>
        </w:rPr>
        <w:t xml:space="preserve"> of communication and mass media has guided to the formulation of many theories: </w:t>
      </w:r>
      <w:bookmarkStart w:id="17" w:name="anchormass2anc0"/>
      <w:bookmarkEnd w:id="17"/>
      <w:r w:rsidRPr="000B3CFC">
        <w:rPr>
          <w:rFonts w:eastAsia="Times New Roman" w:cstheme="minorHAnsi"/>
          <w:b/>
          <w:bCs/>
          <w:color w:val="000000"/>
          <w:shd w:val="clear" w:color="auto" w:fill="FFFFFF"/>
        </w:rPr>
        <w:t>structural and functional</w:t>
      </w:r>
      <w:r w:rsidRPr="000B3CFC">
        <w:rPr>
          <w:rFonts w:eastAsia="Times New Roman" w:cstheme="minorHAnsi"/>
          <w:color w:val="000000"/>
          <w:shd w:val="clear" w:color="auto" w:fill="FFFFFF"/>
        </w:rPr>
        <w:t> </w:t>
      </w:r>
      <w:r w:rsidRPr="000B3CFC">
        <w:rPr>
          <w:rFonts w:eastAsia="Times New Roman" w:cstheme="minorHAnsi"/>
          <w:b/>
          <w:color w:val="000000"/>
          <w:shd w:val="clear" w:color="auto" w:fill="FFFFFF"/>
        </w:rPr>
        <w:t>theories</w:t>
      </w:r>
      <w:r w:rsidRPr="000B3CFC">
        <w:rPr>
          <w:rFonts w:eastAsia="Times New Roman" w:cstheme="minorHAnsi"/>
          <w:color w:val="000000"/>
          <w:shd w:val="clear" w:color="auto" w:fill="FFFFFF"/>
        </w:rPr>
        <w:t xml:space="preserve"> consider that social structures are valid and function in ways that can be detected accurately</w:t>
      </w:r>
      <w:r>
        <w:rPr>
          <w:rFonts w:eastAsia="Times New Roman" w:cstheme="minorHAnsi"/>
          <w:color w:val="000000"/>
          <w:shd w:val="clear" w:color="auto" w:fill="FFFFFF"/>
        </w:rPr>
        <w:t>.</w:t>
      </w:r>
      <w:bookmarkStart w:id="18" w:name="anchormass2anc1"/>
      <w:bookmarkEnd w:id="18"/>
      <w:r>
        <w:rPr>
          <w:rFonts w:eastAsia="Times New Roman" w:cstheme="minorHAnsi"/>
          <w:color w:val="000000"/>
          <w:shd w:val="clear" w:color="auto" w:fill="FFFFFF"/>
        </w:rPr>
        <w:t xml:space="preserve"> C</w:t>
      </w:r>
      <w:r w:rsidRPr="000B3CFC">
        <w:rPr>
          <w:rFonts w:eastAsia="Times New Roman" w:cstheme="minorHAnsi"/>
          <w:b/>
          <w:bCs/>
          <w:color w:val="000000"/>
          <w:shd w:val="clear" w:color="auto" w:fill="FFFFFF"/>
        </w:rPr>
        <w:t>ognitive and behavioural</w:t>
      </w:r>
      <w:r w:rsidRPr="000B3CFC">
        <w:rPr>
          <w:rFonts w:eastAsia="Times New Roman" w:cstheme="minorHAnsi"/>
          <w:color w:val="000000"/>
          <w:shd w:val="clear" w:color="auto" w:fill="FFFFFF"/>
        </w:rPr>
        <w:t> </w:t>
      </w:r>
      <w:r w:rsidRPr="000B3CFC">
        <w:rPr>
          <w:rFonts w:eastAsia="Times New Roman" w:cstheme="minorHAnsi"/>
          <w:b/>
          <w:color w:val="000000"/>
          <w:shd w:val="clear" w:color="auto" w:fill="FFFFFF"/>
        </w:rPr>
        <w:t>theories</w:t>
      </w:r>
      <w:r w:rsidRPr="000B3CFC">
        <w:rPr>
          <w:rFonts w:eastAsia="Times New Roman" w:cstheme="minorHAnsi"/>
          <w:color w:val="000000"/>
          <w:shd w:val="clear" w:color="auto" w:fill="FFFFFF"/>
        </w:rPr>
        <w:t xml:space="preserve"> manage to focus on psychology of</w:t>
      </w:r>
    </w:p>
    <w:p w14:paraId="23983ADF" w14:textId="0DE3564D" w:rsidR="000B3CFC" w:rsidRDefault="000B3CFC" w:rsidP="00082F15">
      <w:pPr>
        <w:pStyle w:val="ListParagraph"/>
        <w:rPr>
          <w:rFonts w:eastAsia="Times New Roman" w:cstheme="minorHAnsi"/>
          <w:color w:val="000000"/>
          <w:shd w:val="clear" w:color="auto" w:fill="FFFFFF"/>
        </w:rPr>
      </w:pPr>
      <w:r w:rsidRPr="000B3CFC">
        <w:rPr>
          <w:rFonts w:eastAsia="Times New Roman" w:cstheme="minorHAnsi"/>
          <w:color w:val="000000"/>
          <w:shd w:val="clear" w:color="auto" w:fill="FFFFFF"/>
        </w:rPr>
        <w:t>Individuals</w:t>
      </w:r>
      <w:r>
        <w:rPr>
          <w:rFonts w:eastAsia="Times New Roman" w:cstheme="minorHAnsi"/>
          <w:color w:val="000000"/>
          <w:shd w:val="clear" w:color="auto" w:fill="FFFFFF"/>
        </w:rPr>
        <w:t>.</w:t>
      </w:r>
      <w:bookmarkStart w:id="19" w:name="anchormass2anc2"/>
      <w:bookmarkEnd w:id="19"/>
      <w:r>
        <w:rPr>
          <w:rFonts w:eastAsia="Times New Roman" w:cstheme="minorHAnsi"/>
          <w:color w:val="000000"/>
          <w:shd w:val="clear" w:color="auto" w:fill="FFFFFF"/>
        </w:rPr>
        <w:t xml:space="preserve"> </w:t>
      </w:r>
      <w:r>
        <w:rPr>
          <w:rFonts w:eastAsia="Times New Roman" w:cstheme="minorHAnsi"/>
          <w:b/>
          <w:bCs/>
          <w:color w:val="000000"/>
          <w:shd w:val="clear" w:color="auto" w:fill="FFFFFF"/>
        </w:rPr>
        <w:t>I</w:t>
      </w:r>
      <w:r w:rsidRPr="000B3CFC">
        <w:rPr>
          <w:rFonts w:eastAsia="Times New Roman" w:cstheme="minorHAnsi"/>
          <w:b/>
          <w:bCs/>
          <w:color w:val="000000"/>
          <w:shd w:val="clear" w:color="auto" w:fill="FFFFFF"/>
        </w:rPr>
        <w:t>nteractionist</w:t>
      </w:r>
      <w:r w:rsidRPr="000B3CFC">
        <w:rPr>
          <w:rFonts w:eastAsia="Times New Roman" w:cstheme="minorHAnsi"/>
          <w:color w:val="000000"/>
          <w:shd w:val="clear" w:color="auto" w:fill="FFFFFF"/>
        </w:rPr>
        <w:t> </w:t>
      </w:r>
      <w:r w:rsidRPr="000B3CFC">
        <w:rPr>
          <w:rFonts w:eastAsia="Times New Roman" w:cstheme="minorHAnsi"/>
          <w:b/>
          <w:color w:val="000000"/>
          <w:shd w:val="clear" w:color="auto" w:fill="FFFFFF"/>
        </w:rPr>
        <w:t>theories</w:t>
      </w:r>
      <w:r w:rsidRPr="000B3CFC">
        <w:rPr>
          <w:rFonts w:eastAsia="Times New Roman" w:cstheme="minorHAnsi"/>
          <w:color w:val="000000"/>
          <w:shd w:val="clear" w:color="auto" w:fill="FFFFFF"/>
        </w:rPr>
        <w:t xml:space="preserve"> view social life as a development of communication</w:t>
      </w:r>
      <w:r>
        <w:rPr>
          <w:rFonts w:eastAsia="Times New Roman" w:cstheme="minorHAnsi"/>
          <w:color w:val="000000"/>
          <w:shd w:val="clear" w:color="auto" w:fill="FFFFFF"/>
        </w:rPr>
        <w:t>.</w:t>
      </w:r>
      <w:bookmarkStart w:id="20" w:name="anchormass2anc3"/>
      <w:bookmarkEnd w:id="20"/>
      <w:r>
        <w:rPr>
          <w:rFonts w:eastAsia="Times New Roman" w:cstheme="minorHAnsi"/>
          <w:color w:val="000000"/>
          <w:shd w:val="clear" w:color="auto" w:fill="FFFFFF"/>
        </w:rPr>
        <w:t xml:space="preserve"> </w:t>
      </w:r>
      <w:r>
        <w:rPr>
          <w:rFonts w:eastAsia="Times New Roman" w:cstheme="minorHAnsi"/>
          <w:b/>
          <w:bCs/>
          <w:color w:val="000000"/>
          <w:shd w:val="clear" w:color="auto" w:fill="FFFFFF"/>
        </w:rPr>
        <w:t>I</w:t>
      </w:r>
      <w:r w:rsidRPr="000B3CFC">
        <w:rPr>
          <w:rFonts w:eastAsia="Times New Roman" w:cstheme="minorHAnsi"/>
          <w:b/>
          <w:bCs/>
          <w:color w:val="000000"/>
          <w:shd w:val="clear" w:color="auto" w:fill="FFFFFF"/>
        </w:rPr>
        <w:t>nterpretive</w:t>
      </w:r>
      <w:r w:rsidRPr="000B3CFC">
        <w:rPr>
          <w:rFonts w:eastAsia="Times New Roman" w:cstheme="minorHAnsi"/>
          <w:color w:val="000000"/>
          <w:shd w:val="clear" w:color="auto" w:fill="FFFFFF"/>
        </w:rPr>
        <w:t> </w:t>
      </w:r>
      <w:r w:rsidRPr="000B3CFC">
        <w:rPr>
          <w:rFonts w:eastAsia="Times New Roman" w:cstheme="minorHAnsi"/>
          <w:b/>
          <w:color w:val="000000"/>
          <w:shd w:val="clear" w:color="auto" w:fill="FFFFFF"/>
        </w:rPr>
        <w:t>theories</w:t>
      </w:r>
      <w:r w:rsidRPr="000B3CFC">
        <w:rPr>
          <w:rFonts w:eastAsia="Times New Roman" w:cstheme="minorHAnsi"/>
          <w:color w:val="000000"/>
          <w:shd w:val="clear" w:color="auto" w:fill="FFFFFF"/>
        </w:rPr>
        <w:t xml:space="preserve"> expose the ways people actually understand their individual experience</w:t>
      </w:r>
      <w:r>
        <w:rPr>
          <w:rFonts w:eastAsia="Times New Roman" w:cstheme="minorHAnsi"/>
          <w:color w:val="000000"/>
          <w:shd w:val="clear" w:color="auto" w:fill="FFFFFF"/>
        </w:rPr>
        <w:t xml:space="preserve">, </w:t>
      </w:r>
      <w:r w:rsidRPr="000B3CFC">
        <w:rPr>
          <w:rFonts w:eastAsia="Times New Roman" w:cstheme="minorHAnsi"/>
          <w:color w:val="000000"/>
          <w:shd w:val="clear" w:color="auto" w:fill="FFFFFF"/>
        </w:rPr>
        <w:t>and </w:t>
      </w:r>
      <w:bookmarkStart w:id="21" w:name="anchormass2anc4"/>
      <w:bookmarkEnd w:id="21"/>
      <w:r w:rsidRPr="000B3CFC">
        <w:rPr>
          <w:rFonts w:eastAsia="Times New Roman" w:cstheme="minorHAnsi"/>
          <w:b/>
          <w:bCs/>
          <w:color w:val="000000"/>
          <w:shd w:val="clear" w:color="auto" w:fill="FFFFFF"/>
        </w:rPr>
        <w:t>critical</w:t>
      </w:r>
      <w:r w:rsidRPr="000B3CFC">
        <w:rPr>
          <w:rFonts w:eastAsia="Times New Roman" w:cstheme="minorHAnsi"/>
          <w:color w:val="000000"/>
          <w:shd w:val="clear" w:color="auto" w:fill="FFFFFF"/>
        </w:rPr>
        <w:t> </w:t>
      </w:r>
      <w:r w:rsidRPr="000B3CFC">
        <w:rPr>
          <w:rFonts w:eastAsia="Times New Roman" w:cstheme="minorHAnsi"/>
          <w:b/>
          <w:color w:val="000000"/>
          <w:shd w:val="clear" w:color="auto" w:fill="FFFFFF"/>
        </w:rPr>
        <w:t xml:space="preserve">theories </w:t>
      </w:r>
      <w:r w:rsidRPr="000B3CFC">
        <w:rPr>
          <w:rFonts w:eastAsia="Times New Roman" w:cstheme="minorHAnsi"/>
          <w:color w:val="000000"/>
          <w:shd w:val="clear" w:color="auto" w:fill="FFFFFF"/>
        </w:rPr>
        <w:t>are concerned with the engagement of interests in society and the way communication perpetuates authority of one group over another</w:t>
      </w:r>
      <w:r>
        <w:rPr>
          <w:rFonts w:eastAsia="Times New Roman" w:cstheme="minorHAnsi"/>
          <w:color w:val="000000"/>
          <w:shd w:val="clear" w:color="auto" w:fill="FFFFFF"/>
        </w:rPr>
        <w:t xml:space="preserve"> </w:t>
      </w:r>
      <w:sdt>
        <w:sdtPr>
          <w:rPr>
            <w:rFonts w:eastAsia="Times New Roman" w:cstheme="minorHAnsi"/>
            <w:color w:val="000000"/>
            <w:shd w:val="clear" w:color="auto" w:fill="FFFFFF"/>
          </w:rPr>
          <w:id w:val="-1799059782"/>
          <w:citation/>
        </w:sdtPr>
        <w:sdtEndPr/>
        <w:sdtContent>
          <w:r>
            <w:rPr>
              <w:rFonts w:eastAsia="Times New Roman" w:cstheme="minorHAnsi"/>
              <w:color w:val="000000"/>
              <w:shd w:val="clear" w:color="auto" w:fill="FFFFFF"/>
            </w:rPr>
            <w:fldChar w:fldCharType="begin"/>
          </w:r>
          <w:r>
            <w:rPr>
              <w:rFonts w:eastAsia="Times New Roman" w:cstheme="minorHAnsi"/>
              <w:color w:val="000000"/>
              <w:shd w:val="clear" w:color="auto" w:fill="FFFFFF"/>
              <w:lang w:val="en-US"/>
            </w:rPr>
            <w:instrText xml:space="preserve"> CITATION Kal03 \l 1033 </w:instrText>
          </w:r>
          <w:r>
            <w:rPr>
              <w:rFonts w:eastAsia="Times New Roman" w:cstheme="minorHAnsi"/>
              <w:color w:val="000000"/>
              <w:shd w:val="clear" w:color="auto" w:fill="FFFFFF"/>
            </w:rPr>
            <w:fldChar w:fldCharType="separate"/>
          </w:r>
          <w:r w:rsidRPr="000B3CFC">
            <w:rPr>
              <w:rFonts w:eastAsia="Times New Roman" w:cstheme="minorHAnsi"/>
              <w:noProof/>
              <w:color w:val="000000"/>
              <w:shd w:val="clear" w:color="auto" w:fill="FFFFFF"/>
              <w:lang w:val="en-US"/>
            </w:rPr>
            <w:t>(Suresh, 2003)</w:t>
          </w:r>
          <w:r>
            <w:rPr>
              <w:rFonts w:eastAsia="Times New Roman" w:cstheme="minorHAnsi"/>
              <w:color w:val="000000"/>
              <w:shd w:val="clear" w:color="auto" w:fill="FFFFFF"/>
            </w:rPr>
            <w:fldChar w:fldCharType="end"/>
          </w:r>
        </w:sdtContent>
      </w:sdt>
      <w:r>
        <w:rPr>
          <w:rFonts w:eastAsia="Times New Roman" w:cstheme="minorHAnsi"/>
          <w:color w:val="000000"/>
          <w:shd w:val="clear" w:color="auto" w:fill="FFFFFF"/>
        </w:rPr>
        <w:t>.</w:t>
      </w:r>
    </w:p>
    <w:p w14:paraId="657276CD" w14:textId="6FF0ECE7" w:rsidR="00082F15" w:rsidRDefault="00082F15" w:rsidP="00082F15">
      <w:pPr>
        <w:pStyle w:val="ListParagraph"/>
        <w:rPr>
          <w:rFonts w:eastAsia="Times New Roman" w:cstheme="minorHAnsi"/>
          <w:color w:val="000000"/>
          <w:shd w:val="clear" w:color="auto" w:fill="FFFFFF"/>
        </w:rPr>
      </w:pPr>
    </w:p>
    <w:p w14:paraId="08BD5255" w14:textId="7C1FBF96" w:rsidR="005A6798" w:rsidRDefault="005A6798" w:rsidP="00082F15">
      <w:pPr>
        <w:pStyle w:val="ListParagraph"/>
        <w:rPr>
          <w:rFonts w:eastAsia="Times New Roman" w:cstheme="minorHAnsi"/>
          <w:color w:val="000000"/>
          <w:shd w:val="clear" w:color="auto" w:fill="FFFFFF"/>
        </w:rPr>
      </w:pPr>
    </w:p>
    <w:p w14:paraId="6905DB38" w14:textId="79EA1D2A" w:rsidR="005A6798" w:rsidRDefault="005A6798" w:rsidP="00082F15">
      <w:pPr>
        <w:pStyle w:val="ListParagraph"/>
        <w:rPr>
          <w:rFonts w:eastAsia="Times New Roman" w:cstheme="minorHAnsi"/>
          <w:color w:val="000000"/>
          <w:shd w:val="clear" w:color="auto" w:fill="FFFFFF"/>
        </w:rPr>
      </w:pPr>
    </w:p>
    <w:p w14:paraId="256DC840" w14:textId="6AF98100" w:rsidR="005A6798" w:rsidRDefault="005A6798" w:rsidP="00082F15">
      <w:pPr>
        <w:pStyle w:val="ListParagraph"/>
        <w:rPr>
          <w:rFonts w:eastAsia="Times New Roman" w:cstheme="minorHAnsi"/>
          <w:color w:val="000000"/>
          <w:shd w:val="clear" w:color="auto" w:fill="FFFFFF"/>
        </w:rPr>
      </w:pPr>
    </w:p>
    <w:p w14:paraId="00D6DBA2" w14:textId="1056789B" w:rsidR="005A6798" w:rsidRDefault="005A6798" w:rsidP="00082F15">
      <w:pPr>
        <w:pStyle w:val="ListParagraph"/>
        <w:rPr>
          <w:rFonts w:eastAsia="Times New Roman" w:cstheme="minorHAnsi"/>
          <w:color w:val="000000"/>
          <w:shd w:val="clear" w:color="auto" w:fill="FFFFFF"/>
        </w:rPr>
      </w:pPr>
    </w:p>
    <w:p w14:paraId="605D9405" w14:textId="6BD4670D" w:rsidR="005A6798" w:rsidRDefault="005A6798" w:rsidP="00082F15">
      <w:pPr>
        <w:pStyle w:val="ListParagraph"/>
        <w:rPr>
          <w:rFonts w:eastAsia="Times New Roman" w:cstheme="minorHAnsi"/>
          <w:color w:val="000000"/>
          <w:shd w:val="clear" w:color="auto" w:fill="FFFFFF"/>
        </w:rPr>
      </w:pPr>
    </w:p>
    <w:p w14:paraId="4E824A68" w14:textId="48B33B3F" w:rsidR="005A6798" w:rsidRDefault="005A6798" w:rsidP="00082F15">
      <w:pPr>
        <w:pStyle w:val="ListParagraph"/>
        <w:rPr>
          <w:rFonts w:eastAsia="Times New Roman" w:cstheme="minorHAnsi"/>
          <w:color w:val="000000"/>
          <w:shd w:val="clear" w:color="auto" w:fill="FFFFFF"/>
        </w:rPr>
      </w:pPr>
    </w:p>
    <w:p w14:paraId="1EF4A8DF" w14:textId="77777777" w:rsidR="005A6798" w:rsidRDefault="005A6798" w:rsidP="00082F15">
      <w:pPr>
        <w:pStyle w:val="ListParagraph"/>
        <w:rPr>
          <w:rFonts w:eastAsia="Times New Roman" w:cstheme="minorHAnsi"/>
          <w:color w:val="000000"/>
          <w:shd w:val="clear" w:color="auto" w:fill="FFFFFF"/>
        </w:rPr>
      </w:pPr>
    </w:p>
    <w:p w14:paraId="0E317932" w14:textId="40DD27C4" w:rsidR="00082F15" w:rsidRDefault="00082F15" w:rsidP="00082F15">
      <w:pPr>
        <w:pStyle w:val="Heading2"/>
        <w:numPr>
          <w:ilvl w:val="0"/>
          <w:numId w:val="14"/>
        </w:numPr>
        <w:rPr>
          <w:rFonts w:eastAsia="Times New Roman"/>
          <w:b/>
          <w:sz w:val="24"/>
          <w:szCs w:val="24"/>
        </w:rPr>
      </w:pPr>
      <w:bookmarkStart w:id="22" w:name="_Toc8568071"/>
      <w:r w:rsidRPr="00082F15">
        <w:rPr>
          <w:rFonts w:eastAsia="Times New Roman"/>
          <w:b/>
          <w:sz w:val="24"/>
          <w:szCs w:val="24"/>
        </w:rPr>
        <w:t>Structural and Functional theories</w:t>
      </w:r>
      <w:r>
        <w:rPr>
          <w:rFonts w:eastAsia="Times New Roman"/>
          <w:b/>
          <w:sz w:val="24"/>
          <w:szCs w:val="24"/>
        </w:rPr>
        <w:t>:</w:t>
      </w:r>
      <w:bookmarkEnd w:id="22"/>
    </w:p>
    <w:p w14:paraId="7F4B5B92" w14:textId="77777777" w:rsidR="00082F15" w:rsidRPr="00082F15" w:rsidRDefault="00082F15" w:rsidP="00082F15"/>
    <w:p w14:paraId="0D150B31" w14:textId="7FDFBB41" w:rsidR="00082F15" w:rsidRDefault="00082F15" w:rsidP="00082F15">
      <w:pPr>
        <w:pStyle w:val="ListParagraph"/>
        <w:numPr>
          <w:ilvl w:val="1"/>
          <w:numId w:val="12"/>
        </w:numPr>
      </w:pPr>
      <w:r w:rsidRPr="00082F15">
        <w:t xml:space="preserve">The </w:t>
      </w:r>
      <w:r w:rsidRPr="00082F15">
        <w:rPr>
          <w:b/>
        </w:rPr>
        <w:t>structural-functional method</w:t>
      </w:r>
      <w:r w:rsidRPr="00082F15">
        <w:t xml:space="preserve"> is a theoretical method that understands society as a complex and interconnected system, whose individual shares work in concert to promote stability and agreement in the system as an entire. Again, let's return to the metaphor of our forms to assist make this clear. Each structure in our forms has a function to promote the overall well-being of our health. You can't take away one organ and expect to still be healthy.</w:t>
      </w:r>
      <w:r>
        <w:t xml:space="preserve"> The</w:t>
      </w:r>
      <w:r w:rsidRPr="00082F15">
        <w:t xml:space="preserve"> </w:t>
      </w:r>
      <w:r>
        <w:t>h</w:t>
      </w:r>
      <w:r w:rsidRPr="00082F15">
        <w:t>eart needs to pump the blood. Your brain needs to do the thinking. Your liver and kidneys do the purifying, things like that. If one of them goes away, the whole system fails</w:t>
      </w:r>
      <w:r>
        <w:t xml:space="preserve"> </w:t>
      </w:r>
      <w:sdt>
        <w:sdtPr>
          <w:id w:val="-1140259946"/>
          <w:citation/>
        </w:sdtPr>
        <w:sdtEndPr/>
        <w:sdtContent>
          <w:r>
            <w:fldChar w:fldCharType="begin"/>
          </w:r>
          <w:r>
            <w:rPr>
              <w:lang w:val="en-US"/>
            </w:rPr>
            <w:instrText xml:space="preserve"> CITATION Zac19 \l 1033 </w:instrText>
          </w:r>
          <w:r>
            <w:fldChar w:fldCharType="separate"/>
          </w:r>
          <w:r w:rsidRPr="00082F15">
            <w:rPr>
              <w:noProof/>
              <w:lang w:val="en-US"/>
            </w:rPr>
            <w:t>(Lamb, n.d.)</w:t>
          </w:r>
          <w:r>
            <w:fldChar w:fldCharType="end"/>
          </w:r>
        </w:sdtContent>
      </w:sdt>
      <w:r>
        <w:t>.</w:t>
      </w:r>
    </w:p>
    <w:p w14:paraId="451FA134" w14:textId="77777777" w:rsidR="00082F15" w:rsidRPr="00082F15" w:rsidRDefault="00082F15" w:rsidP="00082F15"/>
    <w:p w14:paraId="5430BCAB" w14:textId="33824291" w:rsidR="00082F15" w:rsidRDefault="00082F15" w:rsidP="00082F15">
      <w:pPr>
        <w:pStyle w:val="Heading2"/>
        <w:numPr>
          <w:ilvl w:val="0"/>
          <w:numId w:val="14"/>
        </w:numPr>
        <w:rPr>
          <w:rFonts w:asciiTheme="minorHAnsi" w:eastAsia="Times New Roman" w:hAnsiTheme="minorHAnsi" w:cstheme="minorHAnsi"/>
          <w:b/>
          <w:sz w:val="24"/>
          <w:szCs w:val="24"/>
          <w:shd w:val="clear" w:color="auto" w:fill="FFFFFF"/>
        </w:rPr>
      </w:pPr>
      <w:bookmarkStart w:id="23" w:name="_Toc8568072"/>
      <w:r w:rsidRPr="00082F15">
        <w:rPr>
          <w:rFonts w:asciiTheme="minorHAnsi" w:eastAsia="Times New Roman" w:hAnsiTheme="minorHAnsi" w:cstheme="minorHAnsi"/>
          <w:b/>
          <w:sz w:val="24"/>
          <w:szCs w:val="24"/>
          <w:shd w:val="clear" w:color="auto" w:fill="FFFFFF"/>
        </w:rPr>
        <w:t>Cognitive and behavioural theories</w:t>
      </w:r>
      <w:r>
        <w:rPr>
          <w:rFonts w:asciiTheme="minorHAnsi" w:eastAsia="Times New Roman" w:hAnsiTheme="minorHAnsi" w:cstheme="minorHAnsi"/>
          <w:b/>
          <w:sz w:val="24"/>
          <w:szCs w:val="24"/>
          <w:shd w:val="clear" w:color="auto" w:fill="FFFFFF"/>
        </w:rPr>
        <w:t>:</w:t>
      </w:r>
      <w:bookmarkEnd w:id="23"/>
    </w:p>
    <w:p w14:paraId="27407963" w14:textId="77777777" w:rsidR="00082F15" w:rsidRPr="00082F15" w:rsidRDefault="00082F15" w:rsidP="00082F15"/>
    <w:p w14:paraId="119A4974" w14:textId="63405A58" w:rsidR="000B3CFC" w:rsidRDefault="00082F15" w:rsidP="00082F15">
      <w:pPr>
        <w:pStyle w:val="ListParagraph"/>
        <w:numPr>
          <w:ilvl w:val="1"/>
          <w:numId w:val="12"/>
        </w:numPr>
      </w:pPr>
      <w:r w:rsidRPr="00082F15">
        <w:rPr>
          <w:b/>
        </w:rPr>
        <w:t>Social cognitive theory</w:t>
      </w:r>
      <w:r w:rsidRPr="00082F15">
        <w:t xml:space="preserve"> is a knowledge theory developed by the celebrated Stanford psychology professor Albert Bandura. The theory delivers a framework for understanding how people dynamically shape and are shaped by their environment. In particular, the theory details the processes of observational learning and modelling, and the influence of self-efficacy on the production of behaviour</w:t>
      </w:r>
      <w:r>
        <w:t xml:space="preserve"> </w:t>
      </w:r>
      <w:sdt>
        <w:sdtPr>
          <w:id w:val="1964921650"/>
          <w:citation/>
        </w:sdtPr>
        <w:sdtEndPr/>
        <w:sdtContent>
          <w:r>
            <w:fldChar w:fldCharType="begin"/>
          </w:r>
          <w:r>
            <w:rPr>
              <w:lang w:val="en-US"/>
            </w:rPr>
            <w:instrText xml:space="preserve"> CITATION Cyn19 \l 1033 </w:instrText>
          </w:r>
          <w:r>
            <w:fldChar w:fldCharType="separate"/>
          </w:r>
          <w:r w:rsidRPr="00082F15">
            <w:rPr>
              <w:noProof/>
              <w:lang w:val="en-US"/>
            </w:rPr>
            <w:t>(Vinney, 2019)</w:t>
          </w:r>
          <w:r>
            <w:fldChar w:fldCharType="end"/>
          </w:r>
        </w:sdtContent>
      </w:sdt>
      <w:r>
        <w:t>.</w:t>
      </w:r>
    </w:p>
    <w:p w14:paraId="36D6D1D6" w14:textId="77777777" w:rsidR="00082F15" w:rsidRPr="00082F15" w:rsidRDefault="00082F15" w:rsidP="00082F15"/>
    <w:p w14:paraId="0ABBA2BD" w14:textId="27FE0C4D" w:rsidR="00B00C2E" w:rsidRDefault="007B4B79" w:rsidP="007B4B79">
      <w:pPr>
        <w:pStyle w:val="Heading2"/>
        <w:numPr>
          <w:ilvl w:val="0"/>
          <w:numId w:val="14"/>
        </w:numPr>
        <w:rPr>
          <w:rFonts w:asciiTheme="minorHAnsi" w:eastAsia="Times New Roman" w:hAnsiTheme="minorHAnsi" w:cstheme="minorHAnsi"/>
          <w:b/>
          <w:sz w:val="24"/>
          <w:szCs w:val="24"/>
          <w:shd w:val="clear" w:color="auto" w:fill="FFFFFF"/>
        </w:rPr>
      </w:pPr>
      <w:bookmarkStart w:id="24" w:name="_Toc8568073"/>
      <w:r w:rsidRPr="007B4B79">
        <w:rPr>
          <w:rFonts w:asciiTheme="minorHAnsi" w:eastAsia="Times New Roman" w:hAnsiTheme="minorHAnsi" w:cstheme="minorHAnsi"/>
          <w:b/>
          <w:sz w:val="24"/>
          <w:szCs w:val="24"/>
          <w:shd w:val="clear" w:color="auto" w:fill="FFFFFF"/>
        </w:rPr>
        <w:t>Interactionist theories</w:t>
      </w:r>
      <w:r>
        <w:rPr>
          <w:rFonts w:asciiTheme="minorHAnsi" w:eastAsia="Times New Roman" w:hAnsiTheme="minorHAnsi" w:cstheme="minorHAnsi"/>
          <w:b/>
          <w:sz w:val="24"/>
          <w:szCs w:val="24"/>
          <w:shd w:val="clear" w:color="auto" w:fill="FFFFFF"/>
        </w:rPr>
        <w:t>:</w:t>
      </w:r>
      <w:bookmarkEnd w:id="24"/>
    </w:p>
    <w:p w14:paraId="582A9D32" w14:textId="75DD5BFB" w:rsidR="007B4B79" w:rsidRDefault="007B4B79" w:rsidP="007B4B79"/>
    <w:p w14:paraId="4B3B39C1" w14:textId="140B500B" w:rsidR="007B4B79" w:rsidRPr="007B4B79" w:rsidRDefault="007B4B79" w:rsidP="007B4B79">
      <w:pPr>
        <w:pStyle w:val="ListParagraph"/>
        <w:numPr>
          <w:ilvl w:val="1"/>
          <w:numId w:val="12"/>
        </w:numPr>
      </w:pPr>
      <w:r w:rsidRPr="007B4B79">
        <w:t xml:space="preserve">Social </w:t>
      </w:r>
      <w:r w:rsidRPr="007B4B79">
        <w:rPr>
          <w:b/>
        </w:rPr>
        <w:t>interactionist theory</w:t>
      </w:r>
      <w:r w:rsidRPr="007B4B79">
        <w:t> is a description of language development highlighting the role of social interaction between the developing child and linguistically knowledgeable adults. It is based principally on the socio-cultural theories of Soviet psychologist</w:t>
      </w:r>
      <w:r>
        <w:t xml:space="preserve"> </w:t>
      </w:r>
      <w:sdt>
        <w:sdtPr>
          <w:id w:val="1083797889"/>
          <w:citation/>
        </w:sdtPr>
        <w:sdtEndPr/>
        <w:sdtContent>
          <w:r>
            <w:fldChar w:fldCharType="begin"/>
          </w:r>
          <w:r>
            <w:rPr>
              <w:lang w:val="en-US"/>
            </w:rPr>
            <w:instrText xml:space="preserve"> CITATION Lev19 \l 1033 </w:instrText>
          </w:r>
          <w:r>
            <w:fldChar w:fldCharType="separate"/>
          </w:r>
          <w:r w:rsidRPr="007B4B79">
            <w:rPr>
              <w:noProof/>
              <w:lang w:val="en-US"/>
            </w:rPr>
            <w:t>(Vygotsky, n.d.)</w:t>
          </w:r>
          <w:r>
            <w:fldChar w:fldCharType="end"/>
          </w:r>
        </w:sdtContent>
      </w:sdt>
      <w:r>
        <w:t>.</w:t>
      </w:r>
    </w:p>
    <w:p w14:paraId="481E9DB3" w14:textId="77777777" w:rsidR="007B4B79" w:rsidRPr="007B4B79" w:rsidRDefault="007B4B79" w:rsidP="007B4B79"/>
    <w:p w14:paraId="5B5EE36E" w14:textId="77777777" w:rsidR="00B00C2E" w:rsidRDefault="00B00C2E" w:rsidP="00E27FEA"/>
    <w:p w14:paraId="7AA498AA" w14:textId="4F9A6A2F" w:rsidR="007B4B79" w:rsidRDefault="007B4B79" w:rsidP="007B4B79">
      <w:pPr>
        <w:pStyle w:val="Heading2"/>
        <w:numPr>
          <w:ilvl w:val="0"/>
          <w:numId w:val="14"/>
        </w:numPr>
        <w:rPr>
          <w:rFonts w:asciiTheme="minorHAnsi" w:eastAsia="Times New Roman" w:hAnsiTheme="minorHAnsi" w:cstheme="minorHAnsi"/>
          <w:b/>
          <w:sz w:val="24"/>
          <w:szCs w:val="24"/>
          <w:shd w:val="clear" w:color="auto" w:fill="FFFFFF"/>
        </w:rPr>
      </w:pPr>
      <w:bookmarkStart w:id="25" w:name="_Toc8568074"/>
      <w:r w:rsidRPr="007B4B79">
        <w:rPr>
          <w:rFonts w:asciiTheme="minorHAnsi" w:eastAsia="Times New Roman" w:hAnsiTheme="minorHAnsi" w:cstheme="minorHAnsi"/>
          <w:b/>
          <w:bCs/>
          <w:sz w:val="24"/>
          <w:szCs w:val="24"/>
          <w:shd w:val="clear" w:color="auto" w:fill="FFFFFF"/>
        </w:rPr>
        <w:t>Interpretive</w:t>
      </w:r>
      <w:r w:rsidRPr="007B4B79">
        <w:rPr>
          <w:rFonts w:asciiTheme="minorHAnsi" w:eastAsia="Times New Roman" w:hAnsiTheme="minorHAnsi" w:cstheme="minorHAnsi"/>
          <w:b/>
          <w:sz w:val="24"/>
          <w:szCs w:val="24"/>
          <w:shd w:val="clear" w:color="auto" w:fill="FFFFFF"/>
        </w:rPr>
        <w:t xml:space="preserve"> theories </w:t>
      </w:r>
      <w:r w:rsidRPr="007B4B79">
        <w:rPr>
          <w:rFonts w:asciiTheme="minorHAnsi" w:hAnsiTheme="minorHAnsi" w:cstheme="minorHAnsi"/>
          <w:b/>
          <w:sz w:val="24"/>
          <w:szCs w:val="24"/>
        </w:rPr>
        <w:t>and</w:t>
      </w:r>
      <w:r w:rsidRPr="007B4B79">
        <w:rPr>
          <w:rFonts w:asciiTheme="minorHAnsi" w:eastAsia="Times New Roman" w:hAnsiTheme="minorHAnsi" w:cstheme="minorHAnsi"/>
          <w:b/>
          <w:sz w:val="24"/>
          <w:szCs w:val="24"/>
          <w:shd w:val="clear" w:color="auto" w:fill="FFFFFF"/>
        </w:rPr>
        <w:t> </w:t>
      </w:r>
      <w:r w:rsidRPr="007B4B79">
        <w:rPr>
          <w:rFonts w:asciiTheme="minorHAnsi" w:eastAsia="Times New Roman" w:hAnsiTheme="minorHAnsi" w:cstheme="minorHAnsi"/>
          <w:b/>
          <w:bCs/>
          <w:sz w:val="24"/>
          <w:szCs w:val="24"/>
          <w:shd w:val="clear" w:color="auto" w:fill="FFFFFF"/>
        </w:rPr>
        <w:t>critical</w:t>
      </w:r>
      <w:r w:rsidRPr="007B4B79">
        <w:rPr>
          <w:rFonts w:asciiTheme="minorHAnsi" w:eastAsia="Times New Roman" w:hAnsiTheme="minorHAnsi" w:cstheme="minorHAnsi"/>
          <w:b/>
          <w:sz w:val="24"/>
          <w:szCs w:val="24"/>
          <w:shd w:val="clear" w:color="auto" w:fill="FFFFFF"/>
        </w:rPr>
        <w:t> theories:</w:t>
      </w:r>
      <w:bookmarkEnd w:id="25"/>
    </w:p>
    <w:p w14:paraId="43537753" w14:textId="4C283BA0" w:rsidR="007B4B79" w:rsidRDefault="007B4B79" w:rsidP="007B4B79">
      <w:pPr>
        <w:pStyle w:val="ListParagraph"/>
        <w:numPr>
          <w:ilvl w:val="1"/>
          <w:numId w:val="12"/>
        </w:numPr>
      </w:pPr>
      <w:r w:rsidRPr="007B4B79">
        <w:rPr>
          <w:b/>
        </w:rPr>
        <w:t>Critical theory</w:t>
      </w:r>
      <w:r w:rsidRPr="007B4B79">
        <w:t xml:space="preserve"> and </w:t>
      </w:r>
      <w:r w:rsidRPr="007B4B79">
        <w:rPr>
          <w:b/>
        </w:rPr>
        <w:t>interpretive theory</w:t>
      </w:r>
      <w:r w:rsidRPr="007B4B79">
        <w:t xml:space="preserve"> operate from within what can be characterised the transitive epistemological measurement and tends to emphasize the importance of ontological matters</w:t>
      </w:r>
      <w:r w:rsidR="00591021">
        <w:t xml:space="preserve"> </w:t>
      </w:r>
      <w:sdt>
        <w:sdtPr>
          <w:id w:val="1170223196"/>
          <w:citation/>
        </w:sdtPr>
        <w:sdtEndPr/>
        <w:sdtContent>
          <w:r>
            <w:fldChar w:fldCharType="begin"/>
          </w:r>
          <w:r w:rsidRPr="007B4B79">
            <w:rPr>
              <w:lang w:val="en-US"/>
            </w:rPr>
            <w:instrText xml:space="preserve"> CITATION Cri13 \l 1033 </w:instrText>
          </w:r>
          <w:r>
            <w:fldChar w:fldCharType="separate"/>
          </w:r>
          <w:r w:rsidRPr="007B4B79">
            <w:rPr>
              <w:noProof/>
              <w:lang w:val="en-US"/>
            </w:rPr>
            <w:t>(Anon., 2013)</w:t>
          </w:r>
          <w:r>
            <w:fldChar w:fldCharType="end"/>
          </w:r>
        </w:sdtContent>
      </w:sdt>
      <w:r>
        <w:t>.</w:t>
      </w:r>
    </w:p>
    <w:p w14:paraId="3E8449B5" w14:textId="620C3675" w:rsidR="00591021" w:rsidRDefault="00591021" w:rsidP="00591021"/>
    <w:p w14:paraId="09920D76" w14:textId="3FFED0CE" w:rsidR="005A6798" w:rsidRDefault="005A6798" w:rsidP="00591021"/>
    <w:p w14:paraId="2D9D3831" w14:textId="4808E25F" w:rsidR="005A6798" w:rsidRDefault="005A6798" w:rsidP="00591021"/>
    <w:p w14:paraId="17E129C3" w14:textId="2B4BEB84" w:rsidR="005A6798" w:rsidRDefault="005A6798" w:rsidP="00591021"/>
    <w:p w14:paraId="1A96F5B5" w14:textId="16F1798F" w:rsidR="005A6798" w:rsidRDefault="005A6798" w:rsidP="00591021"/>
    <w:p w14:paraId="48D11ED1" w14:textId="2501EA71" w:rsidR="005A6798" w:rsidRDefault="005A6798" w:rsidP="00591021"/>
    <w:p w14:paraId="558BB203" w14:textId="5B5E4ECF" w:rsidR="005A6798" w:rsidRDefault="005A6798" w:rsidP="00591021"/>
    <w:p w14:paraId="4C024034" w14:textId="2650C302" w:rsidR="005A6798" w:rsidRDefault="005A6798" w:rsidP="00591021"/>
    <w:p w14:paraId="0355FBD9" w14:textId="139C42C6" w:rsidR="005A6798" w:rsidRDefault="005A6798" w:rsidP="00591021"/>
    <w:p w14:paraId="3EAC4EAD" w14:textId="77777777" w:rsidR="005A6798" w:rsidRDefault="005A6798" w:rsidP="00591021"/>
    <w:p w14:paraId="6270D3BE" w14:textId="54D2BA4B" w:rsidR="00591021" w:rsidRDefault="00591021" w:rsidP="009F3D54">
      <w:pPr>
        <w:pStyle w:val="Heading1"/>
        <w:numPr>
          <w:ilvl w:val="0"/>
          <w:numId w:val="25"/>
        </w:numPr>
        <w:jc w:val="center"/>
        <w:rPr>
          <w:rFonts w:asciiTheme="minorHAnsi" w:hAnsiTheme="minorHAnsi" w:cstheme="minorHAnsi"/>
          <w:b/>
        </w:rPr>
      </w:pPr>
      <w:bookmarkStart w:id="26" w:name="_Toc8250155"/>
      <w:bookmarkStart w:id="27" w:name="_Toc8568075"/>
      <w:r>
        <w:rPr>
          <w:rFonts w:asciiTheme="minorHAnsi" w:hAnsiTheme="minorHAnsi" w:cstheme="minorHAnsi"/>
          <w:b/>
        </w:rPr>
        <w:t>T</w:t>
      </w:r>
      <w:r w:rsidRPr="00591021">
        <w:rPr>
          <w:rFonts w:asciiTheme="minorHAnsi" w:hAnsiTheme="minorHAnsi" w:cstheme="minorHAnsi"/>
          <w:b/>
        </w:rPr>
        <w:t>ypes of communication skills at the workplace</w:t>
      </w:r>
      <w:bookmarkEnd w:id="26"/>
      <w:bookmarkEnd w:id="27"/>
    </w:p>
    <w:p w14:paraId="3341B693" w14:textId="7B05EB62" w:rsidR="003D70E9" w:rsidRDefault="003D70E9" w:rsidP="003D70E9"/>
    <w:p w14:paraId="2D240178" w14:textId="77777777" w:rsidR="003D70E9" w:rsidRPr="003D70E9" w:rsidRDefault="003D70E9" w:rsidP="003D70E9"/>
    <w:p w14:paraId="65622CDD" w14:textId="4F7DCE2B" w:rsidR="00591021" w:rsidRPr="009437E0" w:rsidRDefault="00591021" w:rsidP="00591021">
      <w:pPr>
        <w:pStyle w:val="ListParagraph"/>
        <w:numPr>
          <w:ilvl w:val="0"/>
          <w:numId w:val="8"/>
        </w:numPr>
      </w:pPr>
      <w:r w:rsidRPr="00591021">
        <w:t>There are different kinds of information. The</w:t>
      </w:r>
      <w:r>
        <w:t xml:space="preserve"> </w:t>
      </w:r>
      <w:r w:rsidRPr="00591021">
        <w:rPr>
          <w:b/>
        </w:rPr>
        <w:t>four</w:t>
      </w:r>
      <w:r w:rsidRPr="00591021">
        <w:t xml:space="preserve"> major types </w:t>
      </w:r>
      <w:r w:rsidRPr="00591021">
        <w:rPr>
          <w:b/>
        </w:rPr>
        <w:t>are</w:t>
      </w:r>
      <w:r>
        <w:rPr>
          <w:b/>
        </w:rPr>
        <w:t>:</w:t>
      </w:r>
    </w:p>
    <w:p w14:paraId="285B2A3A" w14:textId="77777777" w:rsidR="009437E0" w:rsidRPr="00591021" w:rsidRDefault="009437E0" w:rsidP="009437E0">
      <w:pPr>
        <w:pStyle w:val="ListParagraph"/>
      </w:pPr>
    </w:p>
    <w:p w14:paraId="40FA12CA" w14:textId="21685067" w:rsidR="00591021" w:rsidRPr="00591021" w:rsidRDefault="00591021" w:rsidP="00591021">
      <w:pPr>
        <w:pStyle w:val="Heading2"/>
        <w:numPr>
          <w:ilvl w:val="0"/>
          <w:numId w:val="16"/>
        </w:numPr>
        <w:rPr>
          <w:b/>
          <w:sz w:val="24"/>
          <w:szCs w:val="24"/>
        </w:rPr>
      </w:pPr>
      <w:bookmarkStart w:id="28" w:name="_Toc8568076"/>
      <w:r w:rsidRPr="00591021">
        <w:rPr>
          <w:b/>
          <w:sz w:val="24"/>
          <w:szCs w:val="24"/>
        </w:rPr>
        <w:t>Verbal communication:</w:t>
      </w:r>
      <w:bookmarkEnd w:id="28"/>
    </w:p>
    <w:p w14:paraId="7573E62F" w14:textId="428CFB21" w:rsidR="00591021" w:rsidRPr="00591021" w:rsidRDefault="00591021" w:rsidP="00591021">
      <w:pPr>
        <w:pStyle w:val="ListParagraph"/>
        <w:numPr>
          <w:ilvl w:val="1"/>
          <w:numId w:val="12"/>
        </w:numPr>
      </w:pPr>
      <w:r w:rsidRPr="009437E0">
        <w:rPr>
          <w:b/>
        </w:rPr>
        <w:t>Verbal communication</w:t>
      </w:r>
      <w:r w:rsidRPr="00591021">
        <w:t xml:space="preserve"> is an essential component when it appears to the overall success of a business. Verbal means that certain sounds, specific languages, and the spoken word may be used. In today's world, there is a large diversity of individuals that make up the standard workforce.</w:t>
      </w:r>
    </w:p>
    <w:p w14:paraId="6B8F629D" w14:textId="4C0A2BE6" w:rsidR="00591021" w:rsidRPr="00591021" w:rsidRDefault="00591021" w:rsidP="00591021">
      <w:pPr>
        <w:pStyle w:val="Heading2"/>
        <w:numPr>
          <w:ilvl w:val="0"/>
          <w:numId w:val="16"/>
        </w:numPr>
        <w:rPr>
          <w:rFonts w:asciiTheme="minorHAnsi" w:hAnsiTheme="minorHAnsi" w:cstheme="minorHAnsi"/>
          <w:b/>
          <w:sz w:val="24"/>
          <w:szCs w:val="24"/>
        </w:rPr>
      </w:pPr>
      <w:bookmarkStart w:id="29" w:name="_Toc8568077"/>
      <w:r w:rsidRPr="00591021">
        <w:rPr>
          <w:rFonts w:asciiTheme="minorHAnsi" w:hAnsiTheme="minorHAnsi" w:cstheme="minorHAnsi"/>
          <w:b/>
          <w:sz w:val="24"/>
          <w:szCs w:val="24"/>
        </w:rPr>
        <w:t>Non-verbal communication:</w:t>
      </w:r>
      <w:bookmarkEnd w:id="29"/>
    </w:p>
    <w:p w14:paraId="241FAA0D" w14:textId="103FC73D" w:rsidR="00591021" w:rsidRDefault="00591021" w:rsidP="009437E0">
      <w:pPr>
        <w:pStyle w:val="ListParagraph"/>
        <w:numPr>
          <w:ilvl w:val="1"/>
          <w:numId w:val="12"/>
        </w:numPr>
      </w:pPr>
      <w:r w:rsidRPr="00591021">
        <w:t xml:space="preserve">When it </w:t>
      </w:r>
      <w:r w:rsidR="009437E0" w:rsidRPr="00591021">
        <w:t>approaches</w:t>
      </w:r>
      <w:r w:rsidR="009437E0">
        <w:rPr>
          <w:b/>
        </w:rPr>
        <w:t xml:space="preserve"> </w:t>
      </w:r>
      <w:r w:rsidRPr="009437E0">
        <w:t>communication in the workplace</w:t>
      </w:r>
      <w:r w:rsidRPr="00591021">
        <w:t xml:space="preserve">, it is important to understand the significance of </w:t>
      </w:r>
      <w:r w:rsidRPr="009437E0">
        <w:rPr>
          <w:b/>
        </w:rPr>
        <w:t>non-verbal communication</w:t>
      </w:r>
      <w:r w:rsidRPr="00591021">
        <w:t xml:space="preserve"> four types</w:t>
      </w:r>
      <w:r w:rsidR="009437E0">
        <w:t xml:space="preserve"> of </w:t>
      </w:r>
      <w:r w:rsidRPr="00591021">
        <w:t>communication. When this occurs, it means that a physical manner of communication is being used to share ideas and meanings among others.</w:t>
      </w:r>
    </w:p>
    <w:p w14:paraId="2D5382AD" w14:textId="78256C5A" w:rsidR="009437E0" w:rsidRDefault="009437E0" w:rsidP="009437E0">
      <w:pPr>
        <w:pStyle w:val="Heading2"/>
        <w:numPr>
          <w:ilvl w:val="0"/>
          <w:numId w:val="16"/>
        </w:numPr>
        <w:rPr>
          <w:rFonts w:asciiTheme="minorHAnsi" w:hAnsiTheme="minorHAnsi" w:cstheme="minorHAnsi"/>
          <w:b/>
          <w:sz w:val="24"/>
          <w:szCs w:val="24"/>
        </w:rPr>
      </w:pPr>
      <w:bookmarkStart w:id="30" w:name="_Toc8568078"/>
      <w:r w:rsidRPr="009437E0">
        <w:rPr>
          <w:rFonts w:asciiTheme="minorHAnsi" w:hAnsiTheme="minorHAnsi" w:cstheme="minorHAnsi"/>
          <w:b/>
          <w:sz w:val="24"/>
          <w:szCs w:val="24"/>
        </w:rPr>
        <w:t>Written communication:</w:t>
      </w:r>
      <w:bookmarkEnd w:id="30"/>
    </w:p>
    <w:p w14:paraId="0A427271" w14:textId="02753412" w:rsidR="009437E0" w:rsidRDefault="009437E0" w:rsidP="009437E0">
      <w:pPr>
        <w:pStyle w:val="ListParagraph"/>
        <w:numPr>
          <w:ilvl w:val="1"/>
          <w:numId w:val="12"/>
        </w:numPr>
      </w:pPr>
      <w:r w:rsidRPr="009437E0">
        <w:rPr>
          <w:b/>
        </w:rPr>
        <w:t>Written communication</w:t>
      </w:r>
      <w:r w:rsidRPr="009437E0">
        <w:t xml:space="preserve"> is also completely important when it comes to the workplace. This form of communication involves either writing or typing out information, facts, figures, and other types necessary information in order to express ideas among those in a business.</w:t>
      </w:r>
    </w:p>
    <w:p w14:paraId="655B4870" w14:textId="1A7631F7" w:rsidR="009437E0" w:rsidRDefault="009437E0" w:rsidP="009437E0">
      <w:pPr>
        <w:pStyle w:val="Heading2"/>
        <w:numPr>
          <w:ilvl w:val="0"/>
          <w:numId w:val="17"/>
        </w:numPr>
        <w:rPr>
          <w:rFonts w:asciiTheme="minorHAnsi" w:hAnsiTheme="minorHAnsi" w:cstheme="minorHAnsi"/>
          <w:b/>
          <w:sz w:val="24"/>
          <w:szCs w:val="24"/>
        </w:rPr>
      </w:pPr>
      <w:bookmarkStart w:id="31" w:name="_Toc8568079"/>
      <w:r w:rsidRPr="009437E0">
        <w:rPr>
          <w:rFonts w:asciiTheme="minorHAnsi" w:hAnsiTheme="minorHAnsi" w:cstheme="minorHAnsi"/>
          <w:b/>
          <w:sz w:val="24"/>
          <w:szCs w:val="24"/>
        </w:rPr>
        <w:t>Visual communication</w:t>
      </w:r>
      <w:r>
        <w:rPr>
          <w:rFonts w:asciiTheme="minorHAnsi" w:hAnsiTheme="minorHAnsi" w:cstheme="minorHAnsi"/>
          <w:b/>
          <w:sz w:val="24"/>
          <w:szCs w:val="24"/>
        </w:rPr>
        <w:t>:</w:t>
      </w:r>
      <w:bookmarkEnd w:id="31"/>
    </w:p>
    <w:p w14:paraId="66CD5FD5" w14:textId="37B0CB4D" w:rsidR="009437E0" w:rsidRDefault="009437E0" w:rsidP="003D70E9">
      <w:pPr>
        <w:pStyle w:val="ListParagraph"/>
        <w:numPr>
          <w:ilvl w:val="1"/>
          <w:numId w:val="12"/>
        </w:numPr>
      </w:pPr>
      <w:r w:rsidRPr="009437E0">
        <w:t xml:space="preserve">In the workplace, it is common to incorporate </w:t>
      </w:r>
      <w:r w:rsidRPr="009437E0">
        <w:rPr>
          <w:b/>
        </w:rPr>
        <w:t xml:space="preserve">visual communication </w:t>
      </w:r>
      <w:r w:rsidRPr="009437E0">
        <w:t>in order to share ideas that relate to the business, provide information to those that work in the company, and to outline specific points that need to be emphasized for the success of the business</w:t>
      </w:r>
      <w:r>
        <w:t xml:space="preserve"> </w:t>
      </w:r>
      <w:sdt>
        <w:sdtPr>
          <w:id w:val="-991565346"/>
          <w:citation/>
        </w:sdtPr>
        <w:sdtEndPr/>
        <w:sdtContent>
          <w:r w:rsidR="003D70E9">
            <w:fldChar w:fldCharType="begin"/>
          </w:r>
          <w:r w:rsidR="003D70E9">
            <w:rPr>
              <w:lang w:val="en-US"/>
            </w:rPr>
            <w:instrText xml:space="preserve"> CITATION Aar18 \l 1033 </w:instrText>
          </w:r>
          <w:r w:rsidR="003D70E9">
            <w:fldChar w:fldCharType="separate"/>
          </w:r>
          <w:r w:rsidR="003D70E9" w:rsidRPr="003D70E9">
            <w:rPr>
              <w:noProof/>
              <w:lang w:val="en-US"/>
            </w:rPr>
            <w:t>(R, 2018)</w:t>
          </w:r>
          <w:r w:rsidR="003D70E9">
            <w:fldChar w:fldCharType="end"/>
          </w:r>
        </w:sdtContent>
      </w:sdt>
      <w:r w:rsidR="003D70E9">
        <w:t>.</w:t>
      </w:r>
    </w:p>
    <w:p w14:paraId="14742C55" w14:textId="77777777" w:rsidR="003D70E9" w:rsidRDefault="003D70E9" w:rsidP="003D70E9">
      <w:pPr>
        <w:pStyle w:val="ListParagraph"/>
        <w:ind w:left="1440"/>
      </w:pPr>
    </w:p>
    <w:p w14:paraId="14D494EC" w14:textId="399093D2" w:rsidR="003D70E9" w:rsidRDefault="003D70E9" w:rsidP="007A44AC">
      <w:pPr>
        <w:pStyle w:val="Heading1"/>
        <w:numPr>
          <w:ilvl w:val="0"/>
          <w:numId w:val="25"/>
        </w:numPr>
        <w:jc w:val="center"/>
        <w:rPr>
          <w:rFonts w:asciiTheme="minorHAnsi" w:hAnsiTheme="minorHAnsi" w:cstheme="minorHAnsi"/>
          <w:b/>
          <w:sz w:val="28"/>
          <w:szCs w:val="28"/>
        </w:rPr>
      </w:pPr>
      <w:bookmarkStart w:id="32" w:name="_Toc8250156"/>
      <w:bookmarkStart w:id="33" w:name="_Toc8568080"/>
      <w:r w:rsidRPr="003D70E9">
        <w:rPr>
          <w:rFonts w:asciiTheme="minorHAnsi" w:hAnsiTheme="minorHAnsi" w:cstheme="minorHAnsi"/>
          <w:b/>
          <w:sz w:val="28"/>
          <w:szCs w:val="28"/>
        </w:rPr>
        <w:t>Managing con</w:t>
      </w:r>
      <w:bookmarkStart w:id="34" w:name="_GoBack"/>
      <w:bookmarkEnd w:id="34"/>
      <w:r w:rsidRPr="003D70E9">
        <w:rPr>
          <w:rFonts w:asciiTheme="minorHAnsi" w:hAnsiTheme="minorHAnsi" w:cstheme="minorHAnsi"/>
          <w:b/>
          <w:sz w:val="28"/>
          <w:szCs w:val="28"/>
        </w:rPr>
        <w:t>flict through effective communication at the workplace</w:t>
      </w:r>
      <w:bookmarkEnd w:id="32"/>
      <w:bookmarkEnd w:id="33"/>
    </w:p>
    <w:p w14:paraId="7A83B2E8" w14:textId="29736365" w:rsidR="003D70E9" w:rsidRPr="003D70E9" w:rsidRDefault="003D70E9" w:rsidP="003D70E9"/>
    <w:p w14:paraId="725CE0C4" w14:textId="2AB14370" w:rsidR="003D70E9" w:rsidRPr="003D70E9" w:rsidRDefault="003D70E9" w:rsidP="003D70E9">
      <w:pPr>
        <w:pStyle w:val="ListParagraph"/>
        <w:numPr>
          <w:ilvl w:val="0"/>
          <w:numId w:val="8"/>
        </w:numPr>
      </w:pPr>
      <w:r>
        <w:t>One of</w:t>
      </w:r>
      <w:r w:rsidRPr="003D70E9">
        <w:t xml:space="preserve"> </w:t>
      </w:r>
      <w:r w:rsidRPr="003D70E9">
        <w:rPr>
          <w:b/>
        </w:rPr>
        <w:t>effective communication</w:t>
      </w:r>
      <w:r w:rsidRPr="003D70E9">
        <w:t xml:space="preserve"> skill for </w:t>
      </w:r>
      <w:r w:rsidRPr="003D70E9">
        <w:rPr>
          <w:b/>
        </w:rPr>
        <w:t>effectively</w:t>
      </w:r>
      <w:r w:rsidRPr="003D70E9">
        <w:t xml:space="preserve"> </w:t>
      </w:r>
      <w:r w:rsidRPr="003D70E9">
        <w:rPr>
          <w:b/>
        </w:rPr>
        <w:t>resolving conflicts</w:t>
      </w:r>
      <w:r w:rsidRPr="003D70E9">
        <w:t xml:space="preserve"> is to address only one subject at a time and avoid introducing other subjects, even if they are connected. Clearly specify what you are concerned about, even if it takes some time to isolate the primary issue at hand. Also, avoid attacking the other person or making accusations, which will only lead to distrust and defensiveness. To listen effectively, take care to make sure you understand what the other person is trying to say, restating that person’s thoughts and feelings as needed. Strong verbal and nonverbal communication involve making appropriate eye contact, not using threatening physical actions, and verbally expressing how the situation makes you feel, instead of attacking or accusing the other person</w:t>
      </w:r>
      <w:r>
        <w:t xml:space="preserve"> </w:t>
      </w:r>
      <w:sdt>
        <w:sdtPr>
          <w:id w:val="-29572073"/>
          <w:citation/>
        </w:sdtPr>
        <w:sdtEndPr/>
        <w:sdtContent>
          <w:r>
            <w:fldChar w:fldCharType="begin"/>
          </w:r>
          <w:r>
            <w:rPr>
              <w:lang w:val="en-US"/>
            </w:rPr>
            <w:instrText xml:space="preserve"> CITATION CHR19 \l 1033 </w:instrText>
          </w:r>
          <w:r>
            <w:fldChar w:fldCharType="separate"/>
          </w:r>
          <w:r w:rsidRPr="003D70E9">
            <w:rPr>
              <w:noProof/>
              <w:lang w:val="en-US"/>
            </w:rPr>
            <w:t>(SWITZER, n.d.)</w:t>
          </w:r>
          <w:r>
            <w:fldChar w:fldCharType="end"/>
          </w:r>
        </w:sdtContent>
      </w:sdt>
      <w:r>
        <w:t>.</w:t>
      </w:r>
    </w:p>
    <w:p w14:paraId="4AB8EFEF" w14:textId="77777777" w:rsidR="003D70E9" w:rsidRPr="003D70E9" w:rsidRDefault="003D70E9" w:rsidP="003D70E9"/>
    <w:p w14:paraId="18F14260" w14:textId="7A8C20AF" w:rsidR="003D70E9" w:rsidRDefault="003D70E9" w:rsidP="003D70E9"/>
    <w:p w14:paraId="6CCEC22C" w14:textId="7CC3EB98" w:rsidR="003D70E9" w:rsidRDefault="003D70E9" w:rsidP="003D70E9"/>
    <w:p w14:paraId="03321F62" w14:textId="34EA9B24" w:rsidR="00957C54" w:rsidRDefault="00957C54" w:rsidP="003D70E9"/>
    <w:p w14:paraId="274E71D3" w14:textId="0771698C" w:rsidR="00957C54" w:rsidRDefault="00957C54" w:rsidP="003D70E9"/>
    <w:p w14:paraId="24EAD4B0" w14:textId="5FEE1996" w:rsidR="00957C54" w:rsidRDefault="00957C54" w:rsidP="003D70E9"/>
    <w:p w14:paraId="4C586B6E" w14:textId="771E2FED" w:rsidR="00957C54" w:rsidRDefault="00957C54" w:rsidP="003D70E9"/>
    <w:p w14:paraId="64C4B612" w14:textId="13B87B75" w:rsidR="00957C54" w:rsidRDefault="00957C54" w:rsidP="009F3D54">
      <w:pPr>
        <w:pStyle w:val="Heading1"/>
        <w:numPr>
          <w:ilvl w:val="0"/>
          <w:numId w:val="24"/>
        </w:numPr>
        <w:jc w:val="center"/>
        <w:rPr>
          <w:rFonts w:asciiTheme="minorHAnsi" w:hAnsiTheme="minorHAnsi" w:cstheme="minorHAnsi"/>
          <w:b/>
        </w:rPr>
      </w:pPr>
      <w:bookmarkStart w:id="35" w:name="_Toc8250157"/>
      <w:bookmarkStart w:id="36" w:name="_Toc8568081"/>
      <w:r w:rsidRPr="00957C54">
        <w:rPr>
          <w:rFonts w:asciiTheme="minorHAnsi" w:hAnsiTheme="minorHAnsi" w:cstheme="minorHAnsi"/>
          <w:b/>
        </w:rPr>
        <w:t>Communication styles</w:t>
      </w:r>
      <w:bookmarkEnd w:id="35"/>
      <w:bookmarkEnd w:id="36"/>
    </w:p>
    <w:p w14:paraId="2764E3CA" w14:textId="64837D45" w:rsidR="00957C54" w:rsidRDefault="00957C54" w:rsidP="00957C54"/>
    <w:p w14:paraId="2369A572" w14:textId="77777777" w:rsidR="00957C54" w:rsidRPr="00957C54" w:rsidRDefault="00957C54" w:rsidP="00957C54"/>
    <w:p w14:paraId="6350BDDC" w14:textId="63518CB4" w:rsidR="00957C54" w:rsidRDefault="00957C54" w:rsidP="00957C54">
      <w:pPr>
        <w:pStyle w:val="ListParagraph"/>
        <w:numPr>
          <w:ilvl w:val="0"/>
          <w:numId w:val="8"/>
        </w:numPr>
      </w:pPr>
      <w:r>
        <w:t>Each</w:t>
      </w:r>
      <w:r w:rsidRPr="00957C54">
        <w:t xml:space="preserve"> person has a unique </w:t>
      </w:r>
      <w:r w:rsidRPr="00957C54">
        <w:rPr>
          <w:b/>
        </w:rPr>
        <w:t>communication style</w:t>
      </w:r>
      <w:r w:rsidRPr="00957C54">
        <w:t xml:space="preserve">, a method in which they interact and </w:t>
      </w:r>
      <w:r>
        <w:t>share</w:t>
      </w:r>
      <w:r w:rsidRPr="00957C54">
        <w:t xml:space="preserve"> information with others. There are </w:t>
      </w:r>
      <w:r w:rsidRPr="00957C54">
        <w:rPr>
          <w:b/>
        </w:rPr>
        <w:t xml:space="preserve">four </w:t>
      </w:r>
      <w:r w:rsidRPr="00957C54">
        <w:t>basic communication styles:</w:t>
      </w:r>
    </w:p>
    <w:p w14:paraId="035A1326" w14:textId="2F8A2BA8" w:rsidR="00957C54" w:rsidRDefault="00957C54" w:rsidP="00957C54">
      <w:pPr>
        <w:pStyle w:val="ListParagraph"/>
        <w:numPr>
          <w:ilvl w:val="0"/>
          <w:numId w:val="18"/>
        </w:numPr>
      </w:pPr>
      <w:r w:rsidRPr="00957C54">
        <w:rPr>
          <w:b/>
        </w:rPr>
        <w:t>Passive</w:t>
      </w:r>
    </w:p>
    <w:p w14:paraId="0A85ADA4" w14:textId="36E29146" w:rsidR="00957C54" w:rsidRDefault="00957C54" w:rsidP="00957C54">
      <w:pPr>
        <w:pStyle w:val="ListParagraph"/>
        <w:numPr>
          <w:ilvl w:val="0"/>
          <w:numId w:val="18"/>
        </w:numPr>
      </w:pPr>
      <w:r w:rsidRPr="00957C54">
        <w:rPr>
          <w:b/>
        </w:rPr>
        <w:t>Aggressive</w:t>
      </w:r>
    </w:p>
    <w:p w14:paraId="1F1099B3" w14:textId="4199E5B0" w:rsidR="00957C54" w:rsidRPr="00957C54" w:rsidRDefault="00553F1C" w:rsidP="00957C54">
      <w:pPr>
        <w:pStyle w:val="ListParagraph"/>
        <w:numPr>
          <w:ilvl w:val="0"/>
          <w:numId w:val="18"/>
        </w:numPr>
        <w:rPr>
          <w:b/>
        </w:rPr>
      </w:pPr>
      <w:r>
        <w:rPr>
          <w:b/>
        </w:rPr>
        <w:t>P</w:t>
      </w:r>
      <w:r w:rsidR="00957C54" w:rsidRPr="00957C54">
        <w:rPr>
          <w:b/>
        </w:rPr>
        <w:t>assive-</w:t>
      </w:r>
      <w:r>
        <w:rPr>
          <w:b/>
        </w:rPr>
        <w:t>A</w:t>
      </w:r>
      <w:r w:rsidR="00957C54" w:rsidRPr="00957C54">
        <w:rPr>
          <w:b/>
        </w:rPr>
        <w:t>ggressive</w:t>
      </w:r>
    </w:p>
    <w:p w14:paraId="101D897C" w14:textId="45F423E5" w:rsidR="00957C54" w:rsidRDefault="00553F1C" w:rsidP="00957C54">
      <w:pPr>
        <w:pStyle w:val="ListParagraph"/>
        <w:numPr>
          <w:ilvl w:val="0"/>
          <w:numId w:val="18"/>
        </w:numPr>
      </w:pPr>
      <w:r>
        <w:rPr>
          <w:b/>
        </w:rPr>
        <w:t>A</w:t>
      </w:r>
      <w:r w:rsidR="00957C54" w:rsidRPr="00957C54">
        <w:rPr>
          <w:b/>
        </w:rPr>
        <w:t>ssertive</w:t>
      </w:r>
    </w:p>
    <w:p w14:paraId="3552DAEF" w14:textId="621ED5C0" w:rsidR="00957C54" w:rsidRDefault="00957C54" w:rsidP="00957C54">
      <w:pPr>
        <w:pStyle w:val="ListParagraph"/>
        <w:numPr>
          <w:ilvl w:val="0"/>
          <w:numId w:val="8"/>
        </w:numPr>
      </w:pPr>
      <w:r w:rsidRPr="00957C54">
        <w:t xml:space="preserve">It’s important to recognise each </w:t>
      </w:r>
      <w:r w:rsidRPr="00957C54">
        <w:rPr>
          <w:b/>
        </w:rPr>
        <w:t>communication style</w:t>
      </w:r>
      <w:r w:rsidRPr="00957C54">
        <w:t>, and why persons use them. For example, the assertive communication style has been found to be highest effective, because it includes the best features of all the other styles. When we analy</w:t>
      </w:r>
      <w:r>
        <w:t>s</w:t>
      </w:r>
      <w:r w:rsidRPr="00957C54">
        <w:t>is these four styles, we’ll better recognise the characteristics of each style, normal expressions and what makes them unique</w:t>
      </w:r>
      <w:r>
        <w:t xml:space="preserve"> </w:t>
      </w:r>
      <w:sdt>
        <w:sdtPr>
          <w:id w:val="-450859277"/>
          <w:citation/>
        </w:sdtPr>
        <w:sdtEndPr/>
        <w:sdtContent>
          <w:r>
            <w:fldChar w:fldCharType="begin"/>
          </w:r>
          <w:r>
            <w:rPr>
              <w:lang w:val="en-US"/>
            </w:rPr>
            <w:instrText xml:space="preserve"> CITATION Com18 \l 1033 </w:instrText>
          </w:r>
          <w:r>
            <w:fldChar w:fldCharType="separate"/>
          </w:r>
          <w:r w:rsidRPr="00957C54">
            <w:rPr>
              <w:noProof/>
              <w:lang w:val="en-US"/>
            </w:rPr>
            <w:t>(Communication, 2018)</w:t>
          </w:r>
          <w:r>
            <w:fldChar w:fldCharType="end"/>
          </w:r>
        </w:sdtContent>
      </w:sdt>
      <w:r>
        <w:t>.</w:t>
      </w:r>
    </w:p>
    <w:p w14:paraId="53FB0529" w14:textId="0FF20741" w:rsidR="00957C54" w:rsidRPr="00957C54" w:rsidRDefault="00957C54" w:rsidP="00957C54">
      <w:pPr>
        <w:pStyle w:val="Heading2"/>
        <w:numPr>
          <w:ilvl w:val="0"/>
          <w:numId w:val="19"/>
        </w:numPr>
        <w:rPr>
          <w:rFonts w:asciiTheme="minorHAnsi" w:hAnsiTheme="minorHAnsi" w:cstheme="minorHAnsi"/>
          <w:b/>
          <w:sz w:val="24"/>
          <w:szCs w:val="24"/>
        </w:rPr>
      </w:pPr>
      <w:bookmarkStart w:id="37" w:name="_Toc8568082"/>
      <w:r w:rsidRPr="00957C54">
        <w:rPr>
          <w:rFonts w:asciiTheme="minorHAnsi" w:hAnsiTheme="minorHAnsi" w:cstheme="minorHAnsi"/>
          <w:b/>
          <w:sz w:val="24"/>
          <w:szCs w:val="24"/>
        </w:rPr>
        <w:t>Passive</w:t>
      </w:r>
      <w:bookmarkEnd w:id="37"/>
    </w:p>
    <w:p w14:paraId="32D731ED" w14:textId="02743219" w:rsidR="00957C54" w:rsidRDefault="00957C54" w:rsidP="00957C54">
      <w:pPr>
        <w:pStyle w:val="ListParagraph"/>
        <w:numPr>
          <w:ilvl w:val="1"/>
          <w:numId w:val="12"/>
        </w:numPr>
      </w:pPr>
      <w:r w:rsidRPr="00957C54">
        <w:rPr>
          <w:b/>
        </w:rPr>
        <w:t>Passive communication is a style</w:t>
      </w:r>
      <w:r w:rsidRPr="00957C54">
        <w:t xml:space="preserve"> in which you avoid directly speaking what you think or want and that often involves uncomfortable body language. Many people with social anxiety end up using passive communication</w:t>
      </w:r>
      <w:r>
        <w:t xml:space="preserve"> </w:t>
      </w:r>
      <w:sdt>
        <w:sdtPr>
          <w:id w:val="-518775351"/>
          <w:citation/>
        </w:sdtPr>
        <w:sdtEndPr/>
        <w:sdtContent>
          <w:r>
            <w:fldChar w:fldCharType="begin"/>
          </w:r>
          <w:r>
            <w:rPr>
              <w:lang w:val="en-US"/>
            </w:rPr>
            <w:instrText xml:space="preserve"> CITATION Arl19 \l 1033 </w:instrText>
          </w:r>
          <w:r>
            <w:fldChar w:fldCharType="separate"/>
          </w:r>
          <w:r w:rsidRPr="00957C54">
            <w:rPr>
              <w:noProof/>
              <w:lang w:val="en-US"/>
            </w:rPr>
            <w:t>(Cuncic, 2019)</w:t>
          </w:r>
          <w:r>
            <w:fldChar w:fldCharType="end"/>
          </w:r>
        </w:sdtContent>
      </w:sdt>
      <w:r>
        <w:t>.</w:t>
      </w:r>
    </w:p>
    <w:p w14:paraId="3EB29358" w14:textId="19954B1F" w:rsidR="00957C54" w:rsidRDefault="00957C54" w:rsidP="00957C54">
      <w:pPr>
        <w:pStyle w:val="Heading2"/>
        <w:numPr>
          <w:ilvl w:val="0"/>
          <w:numId w:val="19"/>
        </w:numPr>
        <w:rPr>
          <w:rFonts w:asciiTheme="minorHAnsi" w:hAnsiTheme="minorHAnsi" w:cstheme="minorHAnsi"/>
          <w:b/>
          <w:sz w:val="24"/>
          <w:szCs w:val="24"/>
        </w:rPr>
      </w:pPr>
      <w:bookmarkStart w:id="38" w:name="_Toc8568083"/>
      <w:r w:rsidRPr="00957C54">
        <w:rPr>
          <w:rFonts w:asciiTheme="minorHAnsi" w:hAnsiTheme="minorHAnsi" w:cstheme="minorHAnsi"/>
          <w:b/>
          <w:sz w:val="24"/>
          <w:szCs w:val="24"/>
        </w:rPr>
        <w:t>Aggressive</w:t>
      </w:r>
      <w:bookmarkEnd w:id="38"/>
    </w:p>
    <w:p w14:paraId="44B1E3A0" w14:textId="05767BFB" w:rsidR="00957C54" w:rsidRDefault="00553F1C" w:rsidP="00553F1C">
      <w:pPr>
        <w:pStyle w:val="ListParagraph"/>
        <w:numPr>
          <w:ilvl w:val="1"/>
          <w:numId w:val="12"/>
        </w:numPr>
      </w:pPr>
      <w:r w:rsidRPr="00553F1C">
        <w:rPr>
          <w:b/>
        </w:rPr>
        <w:t>Aggressive communication</w:t>
      </w:r>
      <w:r>
        <w:t xml:space="preserve"> is </w:t>
      </w:r>
      <w:r w:rsidR="00957C54" w:rsidRPr="00957C54">
        <w:t xml:space="preserve">a method of expressing </w:t>
      </w:r>
      <w:r w:rsidRPr="00957C54">
        <w:t>requests</w:t>
      </w:r>
      <w:r w:rsidR="00957C54" w:rsidRPr="00957C54">
        <w:t xml:space="preserve"> and desires that does not take in to account the </w:t>
      </w:r>
      <w:r w:rsidRPr="00957C54">
        <w:t>benefit</w:t>
      </w:r>
      <w:r w:rsidR="00957C54" w:rsidRPr="00957C54">
        <w:t xml:space="preserve"> of others</w:t>
      </w:r>
      <w:r>
        <w:t xml:space="preserve"> </w:t>
      </w:r>
      <w:sdt>
        <w:sdtPr>
          <w:id w:val="1453523894"/>
          <w:citation/>
        </w:sdtPr>
        <w:sdtEndPr/>
        <w:sdtContent>
          <w:r>
            <w:fldChar w:fldCharType="begin"/>
          </w:r>
          <w:r>
            <w:rPr>
              <w:lang w:val="en-US"/>
            </w:rPr>
            <w:instrText xml:space="preserve"> CITATION Arl18 \l 1033 </w:instrText>
          </w:r>
          <w:r>
            <w:fldChar w:fldCharType="separate"/>
          </w:r>
          <w:r w:rsidRPr="00553F1C">
            <w:rPr>
              <w:noProof/>
              <w:lang w:val="en-US"/>
            </w:rPr>
            <w:t>(Cuncic, 2018)</w:t>
          </w:r>
          <w:r>
            <w:fldChar w:fldCharType="end"/>
          </w:r>
        </w:sdtContent>
      </w:sdt>
      <w:r>
        <w:t>.</w:t>
      </w:r>
    </w:p>
    <w:p w14:paraId="2D7EF9D1" w14:textId="45CAB9AE" w:rsidR="00553F1C" w:rsidRDefault="00553F1C" w:rsidP="00553F1C">
      <w:pPr>
        <w:pStyle w:val="Heading2"/>
        <w:numPr>
          <w:ilvl w:val="0"/>
          <w:numId w:val="21"/>
        </w:numPr>
        <w:rPr>
          <w:rFonts w:asciiTheme="minorHAnsi" w:hAnsiTheme="minorHAnsi" w:cstheme="minorHAnsi"/>
          <w:b/>
          <w:sz w:val="24"/>
          <w:szCs w:val="24"/>
        </w:rPr>
      </w:pPr>
      <w:bookmarkStart w:id="39" w:name="_Toc8568084"/>
      <w:r w:rsidRPr="00553F1C">
        <w:rPr>
          <w:rFonts w:asciiTheme="minorHAnsi" w:hAnsiTheme="minorHAnsi" w:cstheme="minorHAnsi"/>
          <w:b/>
          <w:sz w:val="24"/>
          <w:szCs w:val="24"/>
        </w:rPr>
        <w:t>Passive-Aggressive</w:t>
      </w:r>
      <w:bookmarkEnd w:id="39"/>
    </w:p>
    <w:p w14:paraId="481F5A0C" w14:textId="5F3E6A55" w:rsidR="00553F1C" w:rsidRDefault="00553F1C" w:rsidP="00553F1C">
      <w:pPr>
        <w:pStyle w:val="ListParagraph"/>
        <w:numPr>
          <w:ilvl w:val="1"/>
          <w:numId w:val="12"/>
        </w:numPr>
      </w:pPr>
      <w:r w:rsidRPr="00553F1C">
        <w:rPr>
          <w:b/>
        </w:rPr>
        <w:t>Passive-aggressive</w:t>
      </w:r>
      <w:r w:rsidRPr="00553F1C">
        <w:t xml:space="preserve"> communicators will repeatedly use irony as a method of covering their true feelings and opinions while also being involuntarily negative. </w:t>
      </w:r>
      <w:r w:rsidRPr="00553F1C">
        <w:rPr>
          <w:b/>
        </w:rPr>
        <w:t>Passive-aggressive</w:t>
      </w:r>
      <w:r w:rsidRPr="00553F1C">
        <w:t xml:space="preserve"> communication also trusts upon the subtle use of </w:t>
      </w:r>
      <w:r w:rsidRPr="00553F1C">
        <w:rPr>
          <w:b/>
        </w:rPr>
        <w:t>facial expressions</w:t>
      </w:r>
      <w:r w:rsidRPr="00553F1C">
        <w:t xml:space="preserve"> and </w:t>
      </w:r>
      <w:r w:rsidRPr="00553F1C">
        <w:rPr>
          <w:b/>
        </w:rPr>
        <w:t>body language</w:t>
      </w:r>
      <w:r w:rsidRPr="00553F1C">
        <w:t xml:space="preserve"> like pouting or smiling when in fact they are angry inside</w:t>
      </w:r>
      <w:r>
        <w:t xml:space="preserve"> </w:t>
      </w:r>
      <w:sdt>
        <w:sdtPr>
          <w:id w:val="1596436808"/>
          <w:citation/>
        </w:sdtPr>
        <w:sdtEndPr/>
        <w:sdtContent>
          <w:r>
            <w:fldChar w:fldCharType="begin"/>
          </w:r>
          <w:r>
            <w:rPr>
              <w:lang w:val="en-US"/>
            </w:rPr>
            <w:instrText xml:space="preserve"> CITATION Emi17 \l 1033 </w:instrText>
          </w:r>
          <w:r>
            <w:fldChar w:fldCharType="separate"/>
          </w:r>
          <w:r w:rsidRPr="00553F1C">
            <w:rPr>
              <w:noProof/>
              <w:lang w:val="en-US"/>
            </w:rPr>
            <w:t>(Watson, 2017)</w:t>
          </w:r>
          <w:r>
            <w:fldChar w:fldCharType="end"/>
          </w:r>
        </w:sdtContent>
      </w:sdt>
      <w:r>
        <w:t>.</w:t>
      </w:r>
    </w:p>
    <w:p w14:paraId="78822155" w14:textId="5A932826" w:rsidR="00553F1C" w:rsidRDefault="00553F1C" w:rsidP="00553F1C">
      <w:pPr>
        <w:pStyle w:val="Heading2"/>
        <w:numPr>
          <w:ilvl w:val="0"/>
          <w:numId w:val="22"/>
        </w:numPr>
        <w:rPr>
          <w:rFonts w:asciiTheme="minorHAnsi" w:hAnsiTheme="minorHAnsi" w:cstheme="minorHAnsi"/>
          <w:b/>
          <w:sz w:val="24"/>
          <w:szCs w:val="24"/>
        </w:rPr>
      </w:pPr>
      <w:bookmarkStart w:id="40" w:name="_Toc8568085"/>
      <w:r w:rsidRPr="00553F1C">
        <w:rPr>
          <w:rFonts w:asciiTheme="minorHAnsi" w:hAnsiTheme="minorHAnsi" w:cstheme="minorHAnsi"/>
          <w:b/>
          <w:sz w:val="24"/>
          <w:szCs w:val="24"/>
        </w:rPr>
        <w:t>Assertive</w:t>
      </w:r>
      <w:bookmarkEnd w:id="40"/>
    </w:p>
    <w:p w14:paraId="4693B5B7" w14:textId="55054840" w:rsidR="00553F1C" w:rsidRDefault="00553F1C" w:rsidP="009F3D54">
      <w:pPr>
        <w:pStyle w:val="ListParagraph"/>
        <w:numPr>
          <w:ilvl w:val="1"/>
          <w:numId w:val="12"/>
        </w:numPr>
      </w:pPr>
      <w:r w:rsidRPr="009F3D54">
        <w:rPr>
          <w:b/>
        </w:rPr>
        <w:t>Assertive communicatio</w:t>
      </w:r>
      <w:r w:rsidRPr="00553F1C">
        <w:t>n is born of high confidence. It is the strongest and most effective style of communication</w:t>
      </w:r>
      <w:r>
        <w:t>. T</w:t>
      </w:r>
      <w:r w:rsidRPr="00553F1C">
        <w:t xml:space="preserve">he fragrant spot between being too aggressive and too passive. When we are </w:t>
      </w:r>
      <w:r w:rsidRPr="009F3D54">
        <w:rPr>
          <w:b/>
        </w:rPr>
        <w:t>assertive</w:t>
      </w:r>
      <w:r w:rsidRPr="00553F1C">
        <w:t xml:space="preserve">, we have the certainty to communicate without resorting to games or </w:t>
      </w:r>
      <w:r w:rsidR="009F3D54" w:rsidRPr="00553F1C">
        <w:t>influence</w:t>
      </w:r>
      <w:r w:rsidRPr="00553F1C">
        <w:t xml:space="preserve">. We </w:t>
      </w:r>
      <w:r w:rsidR="009F3D54" w:rsidRPr="00553F1C">
        <w:t>understand</w:t>
      </w:r>
      <w:r w:rsidRPr="00553F1C">
        <w:t xml:space="preserve"> our </w:t>
      </w:r>
      <w:r w:rsidR="009F3D54" w:rsidRPr="00553F1C">
        <w:t>bounds</w:t>
      </w:r>
      <w:r w:rsidRPr="00553F1C">
        <w:t xml:space="preserve"> and don't </w:t>
      </w:r>
      <w:r w:rsidR="009F3D54" w:rsidRPr="00553F1C">
        <w:t>permit</w:t>
      </w:r>
      <w:r w:rsidRPr="00553F1C">
        <w:t xml:space="preserve"> ourselves to be </w:t>
      </w:r>
      <w:r w:rsidR="009F3D54" w:rsidRPr="00553F1C">
        <w:t>pressed</w:t>
      </w:r>
      <w:r w:rsidRPr="00553F1C">
        <w:t xml:space="preserve"> beyond them just because someone else wants or </w:t>
      </w:r>
      <w:r w:rsidR="009F3D54" w:rsidRPr="00553F1C">
        <w:t>requests</w:t>
      </w:r>
      <w:r w:rsidRPr="00553F1C">
        <w:t xml:space="preserve"> something from us. </w:t>
      </w:r>
      <w:r w:rsidR="009F3D54" w:rsidRPr="00553F1C">
        <w:t>Unexpectedly</w:t>
      </w:r>
      <w:r w:rsidRPr="00553F1C">
        <w:t>, however, Assertive is the style most people use least</w:t>
      </w:r>
      <w:r w:rsidR="009F3D54">
        <w:t xml:space="preserve"> </w:t>
      </w:r>
      <w:sdt>
        <w:sdtPr>
          <w:id w:val="-1567021033"/>
          <w:citation/>
        </w:sdtPr>
        <w:sdtEndPr/>
        <w:sdtContent>
          <w:r w:rsidR="009F3D54">
            <w:fldChar w:fldCharType="begin"/>
          </w:r>
          <w:r w:rsidR="009F3D54">
            <w:rPr>
              <w:lang w:val="en-US"/>
            </w:rPr>
            <w:instrText xml:space="preserve"> CITATION Cla19 \l 1033 </w:instrText>
          </w:r>
          <w:r w:rsidR="009F3D54">
            <w:fldChar w:fldCharType="separate"/>
          </w:r>
          <w:r w:rsidR="009F3D54" w:rsidRPr="009F3D54">
            <w:rPr>
              <w:noProof/>
              <w:lang w:val="en-US"/>
            </w:rPr>
            <w:t>(Newton, n.d.)</w:t>
          </w:r>
          <w:r w:rsidR="009F3D54">
            <w:fldChar w:fldCharType="end"/>
          </w:r>
        </w:sdtContent>
      </w:sdt>
      <w:r w:rsidR="009F3D54">
        <w:t>.</w:t>
      </w:r>
    </w:p>
    <w:p w14:paraId="46B19EB5" w14:textId="39DB60F8" w:rsidR="009F3D54" w:rsidRDefault="009F3D54" w:rsidP="009F3D54"/>
    <w:p w14:paraId="3023CEBB" w14:textId="68BE9E18" w:rsidR="009F3D54" w:rsidRDefault="009F3D54" w:rsidP="009F3D54"/>
    <w:p w14:paraId="73C3E777" w14:textId="3D93BDE3" w:rsidR="009F3D54" w:rsidRDefault="009F3D54" w:rsidP="009F3D54"/>
    <w:p w14:paraId="67E87877" w14:textId="5C62669D" w:rsidR="009F3D54" w:rsidRDefault="009F3D54" w:rsidP="009F3D54"/>
    <w:p w14:paraId="460778C4" w14:textId="27B0C7FA" w:rsidR="009F3D54" w:rsidRDefault="009F3D54" w:rsidP="009F3D54"/>
    <w:p w14:paraId="43F49451" w14:textId="18EAC0BE" w:rsidR="009F3D54" w:rsidRDefault="009F3D54" w:rsidP="009F3D54"/>
    <w:p w14:paraId="00F10049" w14:textId="38A49A08" w:rsidR="009F3D54" w:rsidRDefault="009F3D54" w:rsidP="009F3D54"/>
    <w:p w14:paraId="4804389F" w14:textId="64FCFF01" w:rsidR="009F3D54" w:rsidRDefault="009F3D54" w:rsidP="009F3D54"/>
    <w:p w14:paraId="313C3CCF" w14:textId="5ABD3673" w:rsidR="009F3D54" w:rsidRDefault="009F3D54" w:rsidP="009F3D54">
      <w:pPr>
        <w:pStyle w:val="Heading1"/>
        <w:numPr>
          <w:ilvl w:val="0"/>
          <w:numId w:val="23"/>
        </w:numPr>
        <w:jc w:val="center"/>
        <w:rPr>
          <w:rFonts w:asciiTheme="minorHAnsi" w:hAnsiTheme="minorHAnsi" w:cstheme="minorHAnsi"/>
          <w:b/>
        </w:rPr>
      </w:pPr>
      <w:bookmarkStart w:id="41" w:name="_Toc8250163"/>
      <w:bookmarkStart w:id="42" w:name="_Toc8568086"/>
      <w:r w:rsidRPr="009F3D54">
        <w:rPr>
          <w:rFonts w:asciiTheme="minorHAnsi" w:hAnsiTheme="minorHAnsi" w:cstheme="minorHAnsi"/>
          <w:b/>
        </w:rPr>
        <w:t>Communication styles to be used within the workplace</w:t>
      </w:r>
      <w:bookmarkEnd w:id="41"/>
      <w:bookmarkEnd w:id="42"/>
    </w:p>
    <w:p w14:paraId="27DECC32" w14:textId="294C5BA7" w:rsidR="009F3D54" w:rsidRPr="009F3D54" w:rsidRDefault="009F3D54" w:rsidP="009F3D54"/>
    <w:p w14:paraId="339B787B" w14:textId="1EEB5C77" w:rsidR="009F3D54" w:rsidRDefault="009F3D54" w:rsidP="009F3D54">
      <w:pPr>
        <w:pStyle w:val="ListParagraph"/>
        <w:numPr>
          <w:ilvl w:val="0"/>
          <w:numId w:val="8"/>
        </w:numPr>
      </w:pPr>
      <w:r w:rsidRPr="009F3D54">
        <w:t>A person's communication style is heavily influenced by their personality and the way they learn. Learning what style, you lean toward can be an insightful tool to improve your performance at work. There are four common communication styles: analytical, intuitive, functional and personal1. Each communication style exhibits strengths and weaknesses, and there are certain communication styles that conflict with one another. When looking to fill a critical department position, it’s important to reflect on the current communication dynamics within your workplace and to evaluate who would work well together and what pieces are missing to create a more well-rounded team.</w:t>
      </w:r>
    </w:p>
    <w:p w14:paraId="4646FBD3" w14:textId="2896B6A3" w:rsidR="009F3D54" w:rsidRDefault="009F3D54" w:rsidP="009F3D54"/>
    <w:p w14:paraId="6AB75433" w14:textId="24A790B7" w:rsidR="009F3D54" w:rsidRDefault="009F3D54" w:rsidP="009F3D54">
      <w:pPr>
        <w:pStyle w:val="Heading1"/>
        <w:numPr>
          <w:ilvl w:val="0"/>
          <w:numId w:val="23"/>
        </w:numPr>
        <w:jc w:val="center"/>
        <w:rPr>
          <w:rFonts w:asciiTheme="minorHAnsi" w:hAnsiTheme="minorHAnsi" w:cstheme="minorHAnsi"/>
          <w:b/>
        </w:rPr>
      </w:pPr>
      <w:bookmarkStart w:id="43" w:name="_Toc8250164"/>
      <w:bookmarkStart w:id="44" w:name="_Toc8568087"/>
      <w:r w:rsidRPr="009F3D54">
        <w:rPr>
          <w:rFonts w:asciiTheme="minorHAnsi" w:hAnsiTheme="minorHAnsi" w:cstheme="minorHAnsi"/>
          <w:b/>
        </w:rPr>
        <w:t>Recommendations for improvement</w:t>
      </w:r>
      <w:bookmarkEnd w:id="43"/>
      <w:bookmarkEnd w:id="44"/>
    </w:p>
    <w:p w14:paraId="4B6781B7" w14:textId="5CE81D06" w:rsidR="009F3D54" w:rsidRDefault="009F3D54" w:rsidP="009F3D54"/>
    <w:p w14:paraId="41AFFA99" w14:textId="4FCDFF31" w:rsidR="006C2218" w:rsidRPr="006C2218" w:rsidRDefault="009F3D54" w:rsidP="006C2218">
      <w:pPr>
        <w:pStyle w:val="ListParagraph"/>
        <w:numPr>
          <w:ilvl w:val="0"/>
          <w:numId w:val="32"/>
        </w:numPr>
      </w:pPr>
      <w:r w:rsidRPr="006C2218">
        <w:t xml:space="preserve">Possibly the one personal skill that has the supreme impact on your job satisfaction, promotion potential, and career success is your ability to communicate effectively with others. By </w:t>
      </w:r>
      <w:r w:rsidRPr="006C2218">
        <w:rPr>
          <w:b/>
        </w:rPr>
        <w:t>improving your communications skills at work</w:t>
      </w:r>
      <w:r w:rsidRPr="006C2218">
        <w:t xml:space="preserve">, you increase your skill to achieve success, have your achievements noted, and get yourself those promotions you </w:t>
      </w:r>
      <w:r w:rsidR="006C2218" w:rsidRPr="006C2218">
        <w:t>earn. For example, t</w:t>
      </w:r>
      <w:r w:rsidRPr="006C2218">
        <w:t>hings you can do to improve your communications skills at work</w:t>
      </w:r>
      <w:r w:rsidR="006C2218" w:rsidRPr="006C2218">
        <w:t xml:space="preserve"> is:</w:t>
      </w:r>
    </w:p>
    <w:p w14:paraId="3EA0F434" w14:textId="77FC3FAD" w:rsidR="006C2218" w:rsidRPr="006C2218" w:rsidRDefault="006C2218" w:rsidP="006C2218">
      <w:pPr>
        <w:pStyle w:val="ListParagraph"/>
        <w:numPr>
          <w:ilvl w:val="0"/>
          <w:numId w:val="31"/>
        </w:numPr>
        <w:jc w:val="center"/>
      </w:pPr>
      <w:r w:rsidRPr="006C2218">
        <w:t>to get your point across</w:t>
      </w:r>
    </w:p>
    <w:p w14:paraId="39F05760" w14:textId="5D3E6BF4" w:rsidR="006C2218" w:rsidRPr="006C2218" w:rsidRDefault="006C2218" w:rsidP="006C2218">
      <w:pPr>
        <w:pStyle w:val="ListParagraph"/>
        <w:numPr>
          <w:ilvl w:val="0"/>
          <w:numId w:val="31"/>
        </w:numPr>
        <w:jc w:val="center"/>
      </w:pPr>
      <w:r w:rsidRPr="006C2218">
        <w:t>listen to what people are not saying</w:t>
      </w:r>
    </w:p>
    <w:p w14:paraId="02D85186" w14:textId="77777777" w:rsidR="006C2218" w:rsidRPr="006C2218" w:rsidRDefault="006C2218" w:rsidP="006C2218">
      <w:pPr>
        <w:pStyle w:val="ListParagraph"/>
        <w:numPr>
          <w:ilvl w:val="0"/>
          <w:numId w:val="31"/>
        </w:numPr>
        <w:jc w:val="center"/>
      </w:pPr>
      <w:r w:rsidRPr="006C2218">
        <w:t>Learn to Speak in Public to a Group</w:t>
      </w:r>
    </w:p>
    <w:p w14:paraId="7ACB00A0" w14:textId="77777777" w:rsidR="006C2218" w:rsidRPr="006C2218" w:rsidRDefault="006C2218" w:rsidP="006C2218">
      <w:pPr>
        <w:pStyle w:val="ListParagraph"/>
        <w:numPr>
          <w:ilvl w:val="0"/>
          <w:numId w:val="31"/>
        </w:numPr>
        <w:jc w:val="center"/>
      </w:pPr>
      <w:r w:rsidRPr="006C2218">
        <w:t>Get Your Boss to Agree</w:t>
      </w:r>
    </w:p>
    <w:p w14:paraId="25DBC943" w14:textId="77777777" w:rsidR="006C2218" w:rsidRPr="006C2218" w:rsidRDefault="006C2218" w:rsidP="006C2218">
      <w:pPr>
        <w:pStyle w:val="ListParagraph"/>
        <w:numPr>
          <w:ilvl w:val="0"/>
          <w:numId w:val="31"/>
        </w:numPr>
        <w:jc w:val="center"/>
      </w:pPr>
      <w:r w:rsidRPr="006C2218">
        <w:t>Give Positive Feedback</w:t>
      </w:r>
    </w:p>
    <w:p w14:paraId="24F82D60" w14:textId="77777777" w:rsidR="006C2218" w:rsidRPr="006C2218" w:rsidRDefault="006C2218" w:rsidP="006C2218">
      <w:pPr>
        <w:pStyle w:val="ListParagraph"/>
        <w:numPr>
          <w:ilvl w:val="0"/>
          <w:numId w:val="31"/>
        </w:numPr>
        <w:jc w:val="center"/>
      </w:pPr>
      <w:r w:rsidRPr="006C2218">
        <w:t>Give Negative Feedback Properly</w:t>
      </w:r>
    </w:p>
    <w:p w14:paraId="1E55621C" w14:textId="77777777" w:rsidR="006C2218" w:rsidRPr="006C2218" w:rsidRDefault="006C2218" w:rsidP="006C2218">
      <w:pPr>
        <w:pStyle w:val="ListParagraph"/>
        <w:numPr>
          <w:ilvl w:val="0"/>
          <w:numId w:val="31"/>
        </w:numPr>
        <w:jc w:val="center"/>
      </w:pPr>
      <w:r w:rsidRPr="006C2218">
        <w:t>Disagree Without Being Disagreeable</w:t>
      </w:r>
    </w:p>
    <w:p w14:paraId="34BD73F4" w14:textId="77777777" w:rsidR="006C2218" w:rsidRPr="006C2218" w:rsidRDefault="006C2218" w:rsidP="006C2218">
      <w:pPr>
        <w:pStyle w:val="ListParagraph"/>
        <w:numPr>
          <w:ilvl w:val="0"/>
          <w:numId w:val="31"/>
        </w:numPr>
        <w:jc w:val="center"/>
      </w:pPr>
      <w:r w:rsidRPr="006C2218">
        <w:t>Manage Older Workers Effectively</w:t>
      </w:r>
    </w:p>
    <w:p w14:paraId="250C6988" w14:textId="77777777" w:rsidR="006C2218" w:rsidRPr="006C2218" w:rsidRDefault="006C2218" w:rsidP="006C2218">
      <w:pPr>
        <w:pStyle w:val="ListParagraph"/>
        <w:numPr>
          <w:ilvl w:val="0"/>
          <w:numId w:val="31"/>
        </w:numPr>
        <w:jc w:val="center"/>
      </w:pPr>
      <w:r w:rsidRPr="006C2218">
        <w:t>Improve Your Written Communication Too</w:t>
      </w:r>
    </w:p>
    <w:p w14:paraId="65351117" w14:textId="77777777" w:rsidR="006C2218" w:rsidRPr="006C2218" w:rsidRDefault="006C2218" w:rsidP="006C2218">
      <w:pPr>
        <w:pStyle w:val="ListParagraph"/>
        <w:numPr>
          <w:ilvl w:val="0"/>
          <w:numId w:val="31"/>
        </w:numPr>
        <w:jc w:val="center"/>
      </w:pPr>
      <w:r w:rsidRPr="006C2218">
        <w:t>Write Better Emails</w:t>
      </w:r>
    </w:p>
    <w:p w14:paraId="38FF720E" w14:textId="77777777" w:rsidR="006C2218" w:rsidRPr="006C2218" w:rsidRDefault="006C2218" w:rsidP="006C2218">
      <w:pPr>
        <w:pStyle w:val="ListParagraph"/>
        <w:numPr>
          <w:ilvl w:val="0"/>
          <w:numId w:val="31"/>
        </w:numPr>
        <w:jc w:val="center"/>
      </w:pPr>
      <w:r w:rsidRPr="006C2218">
        <w:t>Network Better</w:t>
      </w:r>
    </w:p>
    <w:p w14:paraId="535FE76E" w14:textId="2B5840F6" w:rsidR="006C2218" w:rsidRPr="006C2218" w:rsidRDefault="006C2218" w:rsidP="006C2218">
      <w:pPr>
        <w:pStyle w:val="ListParagraph"/>
        <w:numPr>
          <w:ilvl w:val="0"/>
          <w:numId w:val="31"/>
        </w:numPr>
      </w:pPr>
      <w:r w:rsidRPr="006C2218">
        <w:rPr>
          <w:rFonts w:ascii="Arial" w:hAnsi="Arial" w:cs="Arial"/>
          <w:color w:val="222222"/>
          <w:sz w:val="26"/>
          <w:szCs w:val="26"/>
          <w:shd w:val="clear" w:color="auto" w:fill="FFFFFF"/>
        </w:rPr>
        <w:t>These stages will assist yo</w:t>
      </w:r>
      <w:r>
        <w:rPr>
          <w:rFonts w:ascii="Arial" w:hAnsi="Arial" w:cs="Arial"/>
          <w:color w:val="222222"/>
          <w:sz w:val="26"/>
          <w:szCs w:val="26"/>
          <w:shd w:val="clear" w:color="auto" w:fill="FFFFFF"/>
        </w:rPr>
        <w:t xml:space="preserve">u to </w:t>
      </w:r>
      <w:r w:rsidRPr="006C2218">
        <w:rPr>
          <w:rFonts w:ascii="Arial" w:hAnsi="Arial" w:cs="Arial"/>
          <w:color w:val="222222"/>
          <w:sz w:val="26"/>
          <w:szCs w:val="26"/>
          <w:shd w:val="clear" w:color="auto" w:fill="FFFFFF"/>
        </w:rPr>
        <w:t xml:space="preserve">put your </w:t>
      </w:r>
      <w:r w:rsidRPr="006C2218">
        <w:rPr>
          <w:rFonts w:ascii="Arial" w:hAnsi="Arial" w:cs="Arial"/>
          <w:b/>
          <w:color w:val="222222"/>
          <w:sz w:val="26"/>
          <w:szCs w:val="26"/>
          <w:shd w:val="clear" w:color="auto" w:fill="FFFFFF"/>
        </w:rPr>
        <w:t xml:space="preserve">improving communications skills </w:t>
      </w:r>
      <w:r w:rsidRPr="006C2218">
        <w:rPr>
          <w:rFonts w:ascii="Arial" w:hAnsi="Arial" w:cs="Arial"/>
          <w:color w:val="222222"/>
          <w:sz w:val="26"/>
          <w:szCs w:val="26"/>
          <w:shd w:val="clear" w:color="auto" w:fill="FFFFFF"/>
        </w:rPr>
        <w:t>to good use to develop</w:t>
      </w:r>
      <w:r>
        <w:rPr>
          <w:rFonts w:ascii="Arial" w:hAnsi="Arial" w:cs="Arial"/>
          <w:color w:val="222222"/>
          <w:sz w:val="26"/>
          <w:szCs w:val="26"/>
          <w:shd w:val="clear" w:color="auto" w:fill="FFFFFF"/>
        </w:rPr>
        <w:t xml:space="preserve"> </w:t>
      </w:r>
      <w:r w:rsidRPr="006C2218">
        <w:rPr>
          <w:rFonts w:ascii="Arial" w:hAnsi="Arial" w:cs="Arial"/>
          <w:color w:val="222222"/>
          <w:sz w:val="26"/>
          <w:szCs w:val="26"/>
          <w:shd w:val="clear" w:color="auto" w:fill="FFFFFF"/>
        </w:rPr>
        <w:t>in</w:t>
      </w:r>
      <w:r>
        <w:rPr>
          <w:rFonts w:ascii="Arial" w:hAnsi="Arial" w:cs="Arial"/>
          <w:color w:val="222222"/>
          <w:sz w:val="26"/>
          <w:szCs w:val="26"/>
          <w:shd w:val="clear" w:color="auto" w:fill="FFFFFF"/>
        </w:rPr>
        <w:t xml:space="preserve"> your management career </w:t>
      </w:r>
      <w:sdt>
        <w:sdtPr>
          <w:rPr>
            <w:rFonts w:ascii="Arial" w:hAnsi="Arial" w:cs="Arial"/>
            <w:color w:val="222222"/>
            <w:sz w:val="26"/>
            <w:szCs w:val="26"/>
            <w:shd w:val="clear" w:color="auto" w:fill="FFFFFF"/>
          </w:rPr>
          <w:id w:val="-1543899392"/>
          <w:citation/>
        </w:sdtPr>
        <w:sdtEndPr/>
        <w:sdtContent>
          <w:r>
            <w:rPr>
              <w:rFonts w:ascii="Arial" w:hAnsi="Arial" w:cs="Arial"/>
              <w:color w:val="222222"/>
              <w:sz w:val="26"/>
              <w:szCs w:val="26"/>
              <w:shd w:val="clear" w:color="auto" w:fill="FFFFFF"/>
            </w:rPr>
            <w:fldChar w:fldCharType="begin"/>
          </w:r>
          <w:r>
            <w:rPr>
              <w:rFonts w:ascii="Arial" w:hAnsi="Arial" w:cs="Arial"/>
              <w:color w:val="222222"/>
              <w:sz w:val="26"/>
              <w:szCs w:val="26"/>
              <w:shd w:val="clear" w:color="auto" w:fill="FFFFFF"/>
              <w:lang w:val="en-US"/>
            </w:rPr>
            <w:instrText xml:space="preserve"> CITATION FJO18 \l 1033 </w:instrText>
          </w:r>
          <w:r>
            <w:rPr>
              <w:rFonts w:ascii="Arial" w:hAnsi="Arial" w:cs="Arial"/>
              <w:color w:val="222222"/>
              <w:sz w:val="26"/>
              <w:szCs w:val="26"/>
              <w:shd w:val="clear" w:color="auto" w:fill="FFFFFF"/>
            </w:rPr>
            <w:fldChar w:fldCharType="separate"/>
          </w:r>
          <w:r w:rsidRPr="006C2218">
            <w:rPr>
              <w:rFonts w:ascii="Arial" w:hAnsi="Arial" w:cs="Arial"/>
              <w:noProof/>
              <w:color w:val="222222"/>
              <w:sz w:val="26"/>
              <w:szCs w:val="26"/>
              <w:shd w:val="clear" w:color="auto" w:fill="FFFFFF"/>
              <w:lang w:val="en-US"/>
            </w:rPr>
            <w:t>(REH, 2018)</w:t>
          </w:r>
          <w:r>
            <w:rPr>
              <w:rFonts w:ascii="Arial" w:hAnsi="Arial" w:cs="Arial"/>
              <w:color w:val="222222"/>
              <w:sz w:val="26"/>
              <w:szCs w:val="26"/>
              <w:shd w:val="clear" w:color="auto" w:fill="FFFFFF"/>
            </w:rPr>
            <w:fldChar w:fldCharType="end"/>
          </w:r>
        </w:sdtContent>
      </w:sdt>
      <w:r>
        <w:rPr>
          <w:rFonts w:ascii="Arial" w:hAnsi="Arial" w:cs="Arial"/>
          <w:color w:val="222222"/>
          <w:sz w:val="26"/>
          <w:szCs w:val="26"/>
          <w:shd w:val="clear" w:color="auto" w:fill="FFFFFF"/>
        </w:rPr>
        <w:t>.</w:t>
      </w:r>
    </w:p>
    <w:p w14:paraId="73C0D93B" w14:textId="29E78D40" w:rsidR="006C2218" w:rsidRDefault="006C2218" w:rsidP="006C2218"/>
    <w:p w14:paraId="4FB6B623" w14:textId="7BAE52CA" w:rsidR="006C2218" w:rsidRDefault="006C2218" w:rsidP="006C2218">
      <w:pPr>
        <w:pStyle w:val="Heading1"/>
        <w:numPr>
          <w:ilvl w:val="0"/>
          <w:numId w:val="23"/>
        </w:numPr>
        <w:jc w:val="center"/>
        <w:rPr>
          <w:rFonts w:asciiTheme="minorHAnsi" w:hAnsiTheme="minorHAnsi" w:cstheme="minorHAnsi"/>
          <w:b/>
        </w:rPr>
      </w:pPr>
      <w:bookmarkStart w:id="45" w:name="_Toc8250165"/>
      <w:bookmarkStart w:id="46" w:name="_Toc8568088"/>
      <w:r w:rsidRPr="006C2218">
        <w:rPr>
          <w:rFonts w:asciiTheme="minorHAnsi" w:hAnsiTheme="minorHAnsi" w:cstheme="minorHAnsi"/>
          <w:b/>
        </w:rPr>
        <w:t>Conclusion</w:t>
      </w:r>
      <w:bookmarkEnd w:id="45"/>
      <w:bookmarkEnd w:id="46"/>
    </w:p>
    <w:p w14:paraId="69AB14E7" w14:textId="77777777" w:rsidR="006C2218" w:rsidRPr="006C2218" w:rsidRDefault="006C2218" w:rsidP="006C2218"/>
    <w:p w14:paraId="1EFEDE77" w14:textId="644FBE5B" w:rsidR="006C2218" w:rsidRDefault="006C2218" w:rsidP="006C2218">
      <w:pPr>
        <w:pStyle w:val="ListParagraph"/>
        <w:numPr>
          <w:ilvl w:val="0"/>
          <w:numId w:val="32"/>
        </w:numPr>
      </w:pPr>
      <w:r w:rsidRPr="006C2218">
        <w:rPr>
          <w:b/>
        </w:rPr>
        <w:t>Effective communication</w:t>
      </w:r>
      <w:r w:rsidRPr="006C2218">
        <w:t xml:space="preserve"> and </w:t>
      </w:r>
      <w:r w:rsidRPr="006C2218">
        <w:rPr>
          <w:b/>
        </w:rPr>
        <w:t>teamwork</w:t>
      </w:r>
      <w:r w:rsidRPr="006C2218">
        <w:t xml:space="preserve"> will support a business</w:t>
      </w:r>
      <w:r>
        <w:t xml:space="preserve"> to</w:t>
      </w:r>
      <w:r w:rsidRPr="006C2218">
        <w:t xml:space="preserve"> maintain a confident work environment. </w:t>
      </w:r>
      <w:r w:rsidRPr="006C2218">
        <w:rPr>
          <w:b/>
        </w:rPr>
        <w:t>Effective communication</w:t>
      </w:r>
      <w:r w:rsidRPr="006C2218">
        <w:t xml:space="preserve"> also permeates throughout all areas of business processes, because a confident workplace means happier workers are cooperating with the public and with customers. Effective communication between business teams begins with management that sets clear methods and standards</w:t>
      </w:r>
      <w:r>
        <w:t xml:space="preserve"> </w:t>
      </w:r>
      <w:sdt>
        <w:sdtPr>
          <w:id w:val="-1144891314"/>
          <w:citation/>
        </w:sdtPr>
        <w:sdtEndPr/>
        <w:sdtContent>
          <w:r>
            <w:fldChar w:fldCharType="begin"/>
          </w:r>
          <w:r>
            <w:rPr>
              <w:lang w:val="en-US"/>
            </w:rPr>
            <w:instrText xml:space="preserve"> CITATION Kim19 \l 1033 </w:instrText>
          </w:r>
          <w:r>
            <w:fldChar w:fldCharType="separate"/>
          </w:r>
          <w:r w:rsidRPr="006C2218">
            <w:rPr>
              <w:noProof/>
              <w:lang w:val="en-US"/>
            </w:rPr>
            <w:t>(Leonard &amp; Thompson, 2019)</w:t>
          </w:r>
          <w:r>
            <w:fldChar w:fldCharType="end"/>
          </w:r>
        </w:sdtContent>
      </w:sdt>
      <w:r>
        <w:t>.</w:t>
      </w:r>
    </w:p>
    <w:p w14:paraId="624684B2" w14:textId="6280B469" w:rsidR="006C2218" w:rsidRDefault="006C2218" w:rsidP="006C2218"/>
    <w:p w14:paraId="7E961A6D" w14:textId="5F80B238" w:rsidR="006C2218" w:rsidRDefault="006C2218" w:rsidP="006C2218"/>
    <w:p w14:paraId="6741FA77" w14:textId="67B292FB" w:rsidR="006C2218" w:rsidRDefault="006C2218" w:rsidP="006C2218">
      <w:pPr>
        <w:pStyle w:val="Heading1"/>
        <w:numPr>
          <w:ilvl w:val="0"/>
          <w:numId w:val="23"/>
        </w:numPr>
        <w:jc w:val="center"/>
        <w:rPr>
          <w:rFonts w:asciiTheme="minorHAnsi" w:hAnsiTheme="minorHAnsi" w:cstheme="minorHAnsi"/>
          <w:b/>
        </w:rPr>
      </w:pPr>
      <w:bookmarkStart w:id="47" w:name="_Toc8568089"/>
      <w:r w:rsidRPr="006C2218">
        <w:rPr>
          <w:rFonts w:asciiTheme="minorHAnsi" w:hAnsiTheme="minorHAnsi" w:cstheme="minorHAnsi"/>
          <w:b/>
        </w:rPr>
        <w:t>References</w:t>
      </w:r>
      <w:bookmarkEnd w:id="47"/>
    </w:p>
    <w:bookmarkStart w:id="48" w:name="_Toc8568090" w:displacedByCustomXml="next"/>
    <w:sdt>
      <w:sdtPr>
        <w:rPr>
          <w:rFonts w:asciiTheme="minorHAnsi" w:eastAsiaTheme="minorHAnsi" w:hAnsiTheme="minorHAnsi" w:cstheme="minorBidi"/>
          <w:color w:val="auto"/>
          <w:sz w:val="24"/>
          <w:szCs w:val="24"/>
        </w:rPr>
        <w:id w:val="-1355039740"/>
        <w:docPartObj>
          <w:docPartGallery w:val="Bibliographies"/>
          <w:docPartUnique/>
        </w:docPartObj>
      </w:sdtPr>
      <w:sdtEndPr/>
      <w:sdtContent>
        <w:p w14:paraId="472A6B95" w14:textId="2A609E19" w:rsidR="006C2218" w:rsidRDefault="006C2218">
          <w:pPr>
            <w:pStyle w:val="Heading1"/>
          </w:pPr>
          <w:r>
            <w:t>Bibliography</w:t>
          </w:r>
          <w:bookmarkEnd w:id="48"/>
        </w:p>
        <w:sdt>
          <w:sdtPr>
            <w:id w:val="111145805"/>
            <w:bibliography/>
          </w:sdtPr>
          <w:sdtEndPr/>
          <w:sdtContent>
            <w:p w14:paraId="0560D59C" w14:textId="77777777" w:rsidR="006C2218" w:rsidRDefault="006C2218" w:rsidP="006C2218">
              <w:pPr>
                <w:pStyle w:val="Bibliography"/>
                <w:rPr>
                  <w:noProof/>
                </w:rPr>
              </w:pPr>
              <w:r>
                <w:fldChar w:fldCharType="begin"/>
              </w:r>
              <w:r>
                <w:instrText xml:space="preserve"> BIBLIOGRAPHY </w:instrText>
              </w:r>
              <w:r>
                <w:fldChar w:fldCharType="separate"/>
              </w:r>
              <w:r>
                <w:rPr>
                  <w:noProof/>
                </w:rPr>
                <w:t xml:space="preserve">Anon., 2013. </w:t>
              </w:r>
              <w:r>
                <w:rPr>
                  <w:i/>
                  <w:iCs/>
                  <w:noProof/>
                </w:rPr>
                <w:t xml:space="preserve">Critical and interpretive social science theory. </w:t>
              </w:r>
              <w:r>
                <w:rPr>
                  <w:noProof/>
                </w:rPr>
                <w:t xml:space="preserve">[Online] </w:t>
              </w:r>
              <w:r>
                <w:rPr>
                  <w:noProof/>
                </w:rPr>
                <w:br/>
                <w:t xml:space="preserve">Available at: </w:t>
              </w:r>
              <w:r>
                <w:rPr>
                  <w:noProof/>
                  <w:u w:val="single"/>
                </w:rPr>
                <w:t>https://www.researchgate.net/publication/260122265_Critical_and_interpretive_social_science_theory_A_case_study_approach</w:t>
              </w:r>
              <w:r>
                <w:rPr>
                  <w:noProof/>
                </w:rPr>
                <w:br/>
                <w:t>[Accessed 12 05 2019].</w:t>
              </w:r>
            </w:p>
            <w:p w14:paraId="6EEF7525" w14:textId="77777777" w:rsidR="006C2218" w:rsidRDefault="006C2218" w:rsidP="006C2218">
              <w:pPr>
                <w:pStyle w:val="Bibliography"/>
                <w:rPr>
                  <w:noProof/>
                </w:rPr>
              </w:pPr>
              <w:r>
                <w:rPr>
                  <w:noProof/>
                </w:rPr>
                <w:t xml:space="preserve">Bhasin, H., n.d. </w:t>
              </w:r>
              <w:r>
                <w:rPr>
                  <w:i/>
                  <w:iCs/>
                  <w:noProof/>
                </w:rPr>
                <w:t xml:space="preserve">Five Types of Communication. </w:t>
              </w:r>
              <w:r>
                <w:rPr>
                  <w:noProof/>
                </w:rPr>
                <w:t xml:space="preserve">[Online] </w:t>
              </w:r>
              <w:r>
                <w:rPr>
                  <w:noProof/>
                </w:rPr>
                <w:br/>
                <w:t xml:space="preserve">Available at: </w:t>
              </w:r>
              <w:r>
                <w:rPr>
                  <w:noProof/>
                  <w:u w:val="single"/>
                </w:rPr>
                <w:t>https://www.marketing91.com/five-types-of-communication/</w:t>
              </w:r>
              <w:r>
                <w:rPr>
                  <w:noProof/>
                </w:rPr>
                <w:br/>
                <w:t>[Accessed 11 05 2019].</w:t>
              </w:r>
            </w:p>
            <w:p w14:paraId="736E0479" w14:textId="77777777" w:rsidR="006C2218" w:rsidRDefault="006C2218" w:rsidP="006C2218">
              <w:pPr>
                <w:pStyle w:val="Bibliography"/>
                <w:rPr>
                  <w:noProof/>
                </w:rPr>
              </w:pPr>
              <w:r>
                <w:rPr>
                  <w:noProof/>
                </w:rPr>
                <w:t xml:space="preserve">Communication, 2018. </w:t>
              </w:r>
              <w:r>
                <w:rPr>
                  <w:i/>
                  <w:iCs/>
                  <w:noProof/>
                </w:rPr>
                <w:t xml:space="preserve">4 Types of Communication Styles. </w:t>
              </w:r>
              <w:r>
                <w:rPr>
                  <w:noProof/>
                </w:rPr>
                <w:t xml:space="preserve">[Online] </w:t>
              </w:r>
              <w:r>
                <w:rPr>
                  <w:noProof/>
                </w:rPr>
                <w:br/>
                <w:t xml:space="preserve">Available at: </w:t>
              </w:r>
              <w:r>
                <w:rPr>
                  <w:noProof/>
                  <w:u w:val="single"/>
                </w:rPr>
                <w:t>https://online.alvernia.edu/articles/4-types-communication-styles/</w:t>
              </w:r>
              <w:r>
                <w:rPr>
                  <w:noProof/>
                </w:rPr>
                <w:br/>
                <w:t>[Accessed 12 05 2019].</w:t>
              </w:r>
            </w:p>
            <w:p w14:paraId="5EAE95DC" w14:textId="77777777" w:rsidR="006C2218" w:rsidRDefault="006C2218" w:rsidP="006C2218">
              <w:pPr>
                <w:pStyle w:val="Bibliography"/>
                <w:rPr>
                  <w:noProof/>
                </w:rPr>
              </w:pPr>
              <w:r>
                <w:rPr>
                  <w:noProof/>
                </w:rPr>
                <w:t xml:space="preserve">Communication, B. i., 2018. </w:t>
              </w:r>
              <w:r>
                <w:rPr>
                  <w:i/>
                  <w:iCs/>
                  <w:noProof/>
                </w:rPr>
                <w:t xml:space="preserve">Berlo’s SMCR Model of Communication. </w:t>
              </w:r>
              <w:r>
                <w:rPr>
                  <w:noProof/>
                </w:rPr>
                <w:t xml:space="preserve">[Online] </w:t>
              </w:r>
              <w:r>
                <w:rPr>
                  <w:noProof/>
                </w:rPr>
                <w:br/>
                <w:t xml:space="preserve">Available at: </w:t>
              </w:r>
              <w:r>
                <w:rPr>
                  <w:noProof/>
                  <w:u w:val="single"/>
                </w:rPr>
                <w:t>https://www.businesstopia.net/communication/berlo-model-communication</w:t>
              </w:r>
              <w:r>
                <w:rPr>
                  <w:noProof/>
                </w:rPr>
                <w:br/>
                <w:t>[Accessed 11 05 2019].</w:t>
              </w:r>
            </w:p>
            <w:p w14:paraId="6AB7F528" w14:textId="77777777" w:rsidR="006C2218" w:rsidRDefault="006C2218" w:rsidP="006C2218">
              <w:pPr>
                <w:pStyle w:val="Bibliography"/>
                <w:rPr>
                  <w:noProof/>
                </w:rPr>
              </w:pPr>
              <w:r>
                <w:rPr>
                  <w:noProof/>
                </w:rPr>
                <w:t xml:space="preserve">Cuncic, A., 2018. </w:t>
              </w:r>
              <w:r>
                <w:rPr>
                  <w:i/>
                  <w:iCs/>
                  <w:noProof/>
                </w:rPr>
                <w:t xml:space="preserve">Aggressive Communication and Social Anxiety Disorder. </w:t>
              </w:r>
              <w:r>
                <w:rPr>
                  <w:noProof/>
                </w:rPr>
                <w:t xml:space="preserve">[Online] </w:t>
              </w:r>
              <w:r>
                <w:rPr>
                  <w:noProof/>
                </w:rPr>
                <w:br/>
                <w:t xml:space="preserve">Available at: </w:t>
              </w:r>
              <w:r>
                <w:rPr>
                  <w:noProof/>
                  <w:u w:val="single"/>
                </w:rPr>
                <w:t>https://www.verywellmind.com/what-is-aggressive-communication-3024507</w:t>
              </w:r>
              <w:r>
                <w:rPr>
                  <w:noProof/>
                </w:rPr>
                <w:br/>
                <w:t>[Accessed 12 05 2019].</w:t>
              </w:r>
            </w:p>
            <w:p w14:paraId="2E44F060" w14:textId="77777777" w:rsidR="006C2218" w:rsidRDefault="006C2218" w:rsidP="006C2218">
              <w:pPr>
                <w:pStyle w:val="Bibliography"/>
                <w:rPr>
                  <w:noProof/>
                </w:rPr>
              </w:pPr>
              <w:r>
                <w:rPr>
                  <w:noProof/>
                </w:rPr>
                <w:t xml:space="preserve">Cuncic, A., 2019. </w:t>
              </w:r>
              <w:r>
                <w:rPr>
                  <w:i/>
                  <w:iCs/>
                  <w:noProof/>
                </w:rPr>
                <w:t xml:space="preserve">Passive Communication and Social Anxiety. </w:t>
              </w:r>
              <w:r>
                <w:rPr>
                  <w:noProof/>
                </w:rPr>
                <w:t xml:space="preserve">[Online] </w:t>
              </w:r>
              <w:r>
                <w:rPr>
                  <w:noProof/>
                </w:rPr>
                <w:br/>
                <w:t xml:space="preserve">Available at: </w:t>
              </w:r>
              <w:r>
                <w:rPr>
                  <w:noProof/>
                  <w:u w:val="single"/>
                </w:rPr>
                <w:t>https://www.verywellmind.com/what-is-passive-communication-3024630</w:t>
              </w:r>
              <w:r>
                <w:rPr>
                  <w:noProof/>
                </w:rPr>
                <w:br/>
                <w:t>[Accessed 12 05 2019].</w:t>
              </w:r>
            </w:p>
            <w:p w14:paraId="25C65B7C" w14:textId="77777777" w:rsidR="006C2218" w:rsidRDefault="006C2218" w:rsidP="006C2218">
              <w:pPr>
                <w:pStyle w:val="Bibliography"/>
                <w:rPr>
                  <w:noProof/>
                </w:rPr>
              </w:pPr>
              <w:r>
                <w:rPr>
                  <w:noProof/>
                </w:rPr>
                <w:t xml:space="preserve">Jargons, B., n.d. </w:t>
              </w:r>
              <w:r>
                <w:rPr>
                  <w:i/>
                  <w:iCs/>
                  <w:noProof/>
                </w:rPr>
                <w:t xml:space="preserve">Effective Communication. </w:t>
              </w:r>
              <w:r>
                <w:rPr>
                  <w:noProof/>
                </w:rPr>
                <w:t xml:space="preserve">[Online] </w:t>
              </w:r>
              <w:r>
                <w:rPr>
                  <w:noProof/>
                </w:rPr>
                <w:br/>
                <w:t xml:space="preserve">Available at: </w:t>
              </w:r>
              <w:r>
                <w:rPr>
                  <w:noProof/>
                  <w:u w:val="single"/>
                </w:rPr>
                <w:t>https://businessjargons.com/effective-communication.html</w:t>
              </w:r>
              <w:r>
                <w:rPr>
                  <w:noProof/>
                </w:rPr>
                <w:br/>
                <w:t>[Accessed 11 05 2019].</w:t>
              </w:r>
            </w:p>
            <w:p w14:paraId="45B057E6" w14:textId="77777777" w:rsidR="006C2218" w:rsidRDefault="006C2218" w:rsidP="006C2218">
              <w:pPr>
                <w:pStyle w:val="Bibliography"/>
                <w:rPr>
                  <w:noProof/>
                </w:rPr>
              </w:pPr>
              <w:r>
                <w:rPr>
                  <w:noProof/>
                </w:rPr>
                <w:t xml:space="preserve">Lamb, Z., n.d. </w:t>
              </w:r>
              <w:r>
                <w:rPr>
                  <w:i/>
                  <w:iCs/>
                  <w:noProof/>
                </w:rPr>
                <w:t xml:space="preserve">Identify the key ideas and basic components of the structural-functional approach.. </w:t>
              </w:r>
              <w:r>
                <w:rPr>
                  <w:noProof/>
                </w:rPr>
                <w:t xml:space="preserve">[Online] </w:t>
              </w:r>
              <w:r>
                <w:rPr>
                  <w:noProof/>
                </w:rPr>
                <w:br/>
                <w:t xml:space="preserve">Available at: </w:t>
              </w:r>
              <w:r>
                <w:rPr>
                  <w:noProof/>
                  <w:u w:val="single"/>
                </w:rPr>
                <w:t>https://www.sophia.org/tutorials/structural-functional-theory</w:t>
              </w:r>
              <w:r>
                <w:rPr>
                  <w:noProof/>
                </w:rPr>
                <w:br/>
                <w:t>[Accessed 12 05 2019].</w:t>
              </w:r>
            </w:p>
            <w:p w14:paraId="1928E0B5" w14:textId="77777777" w:rsidR="006C2218" w:rsidRDefault="006C2218" w:rsidP="006C2218">
              <w:pPr>
                <w:pStyle w:val="Bibliography"/>
                <w:rPr>
                  <w:noProof/>
                </w:rPr>
              </w:pPr>
              <w:r>
                <w:rPr>
                  <w:noProof/>
                </w:rPr>
                <w:t xml:space="preserve">Leonard, K. &amp; Thompson, J., 2019. </w:t>
              </w:r>
              <w:r>
                <w:rPr>
                  <w:i/>
                  <w:iCs/>
                  <w:noProof/>
                </w:rPr>
                <w:t xml:space="preserve">Effective Communication &amp; Team Work. </w:t>
              </w:r>
              <w:r>
                <w:rPr>
                  <w:noProof/>
                </w:rPr>
                <w:t xml:space="preserve">[Online] </w:t>
              </w:r>
              <w:r>
                <w:rPr>
                  <w:noProof/>
                </w:rPr>
                <w:br/>
                <w:t xml:space="preserve">Available at: </w:t>
              </w:r>
              <w:r>
                <w:rPr>
                  <w:noProof/>
                  <w:u w:val="single"/>
                </w:rPr>
                <w:t>https://smallbusiness.chron.com/effective-communication-team-work-3167.html</w:t>
              </w:r>
              <w:r>
                <w:rPr>
                  <w:noProof/>
                </w:rPr>
                <w:br/>
                <w:t>[Accessed 12 05 2019].</w:t>
              </w:r>
            </w:p>
            <w:p w14:paraId="5041448A" w14:textId="77777777" w:rsidR="006C2218" w:rsidRDefault="006C2218" w:rsidP="006C2218">
              <w:pPr>
                <w:pStyle w:val="Bibliography"/>
                <w:rPr>
                  <w:noProof/>
                </w:rPr>
              </w:pPr>
              <w:r>
                <w:rPr>
                  <w:noProof/>
                </w:rPr>
                <w:t xml:space="preserve">Newton, C., n.d. </w:t>
              </w:r>
              <w:r>
                <w:rPr>
                  <w:i/>
                  <w:iCs/>
                  <w:noProof/>
                </w:rPr>
                <w:t xml:space="preserve">The Five Communication Styles. </w:t>
              </w:r>
              <w:r>
                <w:rPr>
                  <w:noProof/>
                </w:rPr>
                <w:t xml:space="preserve">[Online] </w:t>
              </w:r>
              <w:r>
                <w:rPr>
                  <w:noProof/>
                </w:rPr>
                <w:br/>
                <w:t xml:space="preserve">Available at: </w:t>
              </w:r>
              <w:r>
                <w:rPr>
                  <w:noProof/>
                  <w:u w:val="single"/>
                </w:rPr>
                <w:t>http://www.clairenewton.co.za/my-articles/the-five-communication-styles.html</w:t>
              </w:r>
              <w:r>
                <w:rPr>
                  <w:noProof/>
                </w:rPr>
                <w:br/>
                <w:t>[Accessed 12 05 2019].</w:t>
              </w:r>
            </w:p>
            <w:p w14:paraId="72EF323A" w14:textId="77777777" w:rsidR="006C2218" w:rsidRDefault="006C2218" w:rsidP="006C2218">
              <w:pPr>
                <w:pStyle w:val="Bibliography"/>
                <w:rPr>
                  <w:noProof/>
                </w:rPr>
              </w:pPr>
              <w:r>
                <w:rPr>
                  <w:noProof/>
                </w:rPr>
                <w:t xml:space="preserve">R, A., 2018. </w:t>
              </w:r>
              <w:r>
                <w:rPr>
                  <w:i/>
                  <w:iCs/>
                  <w:noProof/>
                </w:rPr>
                <w:t xml:space="preserve">Four Types of Communication. </w:t>
              </w:r>
              <w:r>
                <w:rPr>
                  <w:noProof/>
                </w:rPr>
                <w:t xml:space="preserve">[Online] </w:t>
              </w:r>
              <w:r>
                <w:rPr>
                  <w:noProof/>
                </w:rPr>
                <w:br/>
                <w:t xml:space="preserve">Available at: </w:t>
              </w:r>
              <w:r>
                <w:rPr>
                  <w:noProof/>
                  <w:u w:val="single"/>
                </w:rPr>
                <w:t>https://socialmettle.com/four-types-of-communication</w:t>
              </w:r>
              <w:r>
                <w:rPr>
                  <w:noProof/>
                </w:rPr>
                <w:br/>
                <w:t>[Accessed 12 05 2019].</w:t>
              </w:r>
            </w:p>
            <w:p w14:paraId="5D66E1F1" w14:textId="77777777" w:rsidR="006C2218" w:rsidRDefault="006C2218" w:rsidP="006C2218">
              <w:pPr>
                <w:pStyle w:val="Bibliography"/>
                <w:rPr>
                  <w:noProof/>
                </w:rPr>
              </w:pPr>
              <w:r>
                <w:rPr>
                  <w:noProof/>
                </w:rPr>
                <w:t xml:space="preserve">REH, F. J., 2018. </w:t>
              </w:r>
              <w:r>
                <w:rPr>
                  <w:i/>
                  <w:iCs/>
                  <w:noProof/>
                </w:rPr>
                <w:t xml:space="preserve">Ways to Improve Your Communication Skills at Work. </w:t>
              </w:r>
              <w:r>
                <w:rPr>
                  <w:noProof/>
                </w:rPr>
                <w:t xml:space="preserve">[Online] </w:t>
              </w:r>
              <w:r>
                <w:rPr>
                  <w:noProof/>
                </w:rPr>
                <w:br/>
                <w:t xml:space="preserve">Available at: </w:t>
              </w:r>
              <w:r>
                <w:rPr>
                  <w:noProof/>
                  <w:u w:val="single"/>
                </w:rPr>
                <w:t>https://www.thebalancecareers.com/improving-your-communication-skills-at-</w:t>
              </w:r>
              <w:r>
                <w:rPr>
                  <w:noProof/>
                  <w:u w:val="single"/>
                </w:rPr>
                <w:lastRenderedPageBreak/>
                <w:t>work-2275766</w:t>
              </w:r>
              <w:r>
                <w:rPr>
                  <w:noProof/>
                </w:rPr>
                <w:br/>
                <w:t>[Accessed 12 05 2019].</w:t>
              </w:r>
            </w:p>
            <w:p w14:paraId="4EF6B297" w14:textId="77777777" w:rsidR="006C2218" w:rsidRDefault="006C2218" w:rsidP="006C2218">
              <w:pPr>
                <w:pStyle w:val="Bibliography"/>
                <w:rPr>
                  <w:noProof/>
                </w:rPr>
              </w:pPr>
              <w:r>
                <w:rPr>
                  <w:noProof/>
                </w:rPr>
                <w:t xml:space="preserve">Suresh, K., 2003. </w:t>
              </w:r>
              <w:r>
                <w:rPr>
                  <w:i/>
                  <w:iCs/>
                  <w:noProof/>
                </w:rPr>
                <w:t xml:space="preserve">Theories of Communication. </w:t>
              </w:r>
              <w:r>
                <w:rPr>
                  <w:noProof/>
                </w:rPr>
                <w:t xml:space="preserve">[Online] </w:t>
              </w:r>
              <w:r>
                <w:rPr>
                  <w:noProof/>
                </w:rPr>
                <w:br/>
                <w:t xml:space="preserve">Available at: </w:t>
              </w:r>
              <w:r>
                <w:rPr>
                  <w:noProof/>
                  <w:u w:val="single"/>
                </w:rPr>
                <w:t>https://www.peoi.org/Courses/Coursesen/mass/mass2.html</w:t>
              </w:r>
              <w:r>
                <w:rPr>
                  <w:noProof/>
                </w:rPr>
                <w:br/>
                <w:t>[Accessed 12 05 2019].</w:t>
              </w:r>
            </w:p>
            <w:p w14:paraId="692E351A" w14:textId="77777777" w:rsidR="006C2218" w:rsidRDefault="006C2218" w:rsidP="006C2218">
              <w:pPr>
                <w:pStyle w:val="Bibliography"/>
                <w:rPr>
                  <w:noProof/>
                </w:rPr>
              </w:pPr>
              <w:r>
                <w:rPr>
                  <w:noProof/>
                </w:rPr>
                <w:t xml:space="preserve">SWITZER, C., n.d. </w:t>
              </w:r>
              <w:r>
                <w:rPr>
                  <w:i/>
                  <w:iCs/>
                  <w:noProof/>
                </w:rPr>
                <w:t xml:space="preserve">Effective Communication for Resolving Conflict Successfully. </w:t>
              </w:r>
              <w:r>
                <w:rPr>
                  <w:noProof/>
                </w:rPr>
                <w:t xml:space="preserve">[Online] </w:t>
              </w:r>
              <w:r>
                <w:rPr>
                  <w:noProof/>
                </w:rPr>
                <w:br/>
                <w:t xml:space="preserve">Available at: </w:t>
              </w:r>
              <w:r>
                <w:rPr>
                  <w:noProof/>
                  <w:u w:val="single"/>
                </w:rPr>
                <w:t>https://www.livestrong.com/article/146140-effective-communication-for-resolving-conflict-successfully/</w:t>
              </w:r>
              <w:r>
                <w:rPr>
                  <w:noProof/>
                </w:rPr>
                <w:br/>
                <w:t>[Accessed 12 05 2019].</w:t>
              </w:r>
            </w:p>
            <w:p w14:paraId="2CB81604" w14:textId="77777777" w:rsidR="006C2218" w:rsidRDefault="006C2218" w:rsidP="006C2218">
              <w:pPr>
                <w:pStyle w:val="Bibliography"/>
                <w:rPr>
                  <w:noProof/>
                </w:rPr>
              </w:pPr>
              <w:r>
                <w:rPr>
                  <w:noProof/>
                </w:rPr>
                <w:t xml:space="preserve">Team, E., 2019. </w:t>
              </w:r>
              <w:r>
                <w:rPr>
                  <w:i/>
                  <w:iCs/>
                  <w:noProof/>
                </w:rPr>
                <w:t xml:space="preserve">What is communication?. </w:t>
              </w:r>
              <w:r>
                <w:rPr>
                  <w:noProof/>
                </w:rPr>
                <w:t xml:space="preserve">[Online] </w:t>
              </w:r>
              <w:r>
                <w:rPr>
                  <w:noProof/>
                </w:rPr>
                <w:br/>
                <w:t xml:space="preserve">Available at: </w:t>
              </w:r>
              <w:r>
                <w:rPr>
                  <w:noProof/>
                  <w:u w:val="single"/>
                </w:rPr>
                <w:t>https://entrepreneurhandbook.co.uk/what-is-communication/</w:t>
              </w:r>
              <w:r>
                <w:rPr>
                  <w:noProof/>
                </w:rPr>
                <w:br/>
                <w:t>[Accessed 11 05 2019].</w:t>
              </w:r>
            </w:p>
            <w:p w14:paraId="2D315CB0" w14:textId="77777777" w:rsidR="006C2218" w:rsidRDefault="006C2218" w:rsidP="006C2218">
              <w:pPr>
                <w:pStyle w:val="Bibliography"/>
                <w:rPr>
                  <w:noProof/>
                </w:rPr>
              </w:pPr>
              <w:r>
                <w:rPr>
                  <w:noProof/>
                </w:rPr>
                <w:t xml:space="preserve">Theory, C., n.d. </w:t>
              </w:r>
              <w:r>
                <w:rPr>
                  <w:i/>
                  <w:iCs/>
                  <w:noProof/>
                </w:rPr>
                <w:t xml:space="preserve">Shannon and Weaver Model of Communication. </w:t>
              </w:r>
              <w:r>
                <w:rPr>
                  <w:noProof/>
                </w:rPr>
                <w:t xml:space="preserve">[Online] </w:t>
              </w:r>
              <w:r>
                <w:rPr>
                  <w:noProof/>
                </w:rPr>
                <w:br/>
                <w:t xml:space="preserve">Available at: </w:t>
              </w:r>
              <w:r>
                <w:rPr>
                  <w:noProof/>
                  <w:u w:val="single"/>
                </w:rPr>
                <w:t>https://www.communicationtheory.org/shannon-and-weaver-model-of-communication/</w:t>
              </w:r>
              <w:r>
                <w:rPr>
                  <w:noProof/>
                </w:rPr>
                <w:br/>
                <w:t>[Accessed 11 05 2019].</w:t>
              </w:r>
            </w:p>
            <w:p w14:paraId="59BD9F7B" w14:textId="77777777" w:rsidR="006C2218" w:rsidRDefault="006C2218" w:rsidP="006C2218">
              <w:pPr>
                <w:pStyle w:val="Bibliography"/>
                <w:rPr>
                  <w:noProof/>
                </w:rPr>
              </w:pPr>
              <w:r>
                <w:rPr>
                  <w:noProof/>
                </w:rPr>
                <w:t xml:space="preserve">Vinney, C., 2019. </w:t>
              </w:r>
              <w:r>
                <w:rPr>
                  <w:i/>
                  <w:iCs/>
                  <w:noProof/>
                </w:rPr>
                <w:t xml:space="preserve">Social Cognitive Theory: How We Learn From the Behavior of Others. </w:t>
              </w:r>
              <w:r>
                <w:rPr>
                  <w:noProof/>
                </w:rPr>
                <w:t xml:space="preserve">[Online] </w:t>
              </w:r>
              <w:r>
                <w:rPr>
                  <w:noProof/>
                </w:rPr>
                <w:br/>
                <w:t xml:space="preserve">Available at: </w:t>
              </w:r>
              <w:r>
                <w:rPr>
                  <w:noProof/>
                  <w:u w:val="single"/>
                </w:rPr>
                <w:t>https://www.thoughtco.com/social-cognitive-theory-4174567</w:t>
              </w:r>
              <w:r>
                <w:rPr>
                  <w:noProof/>
                </w:rPr>
                <w:br/>
                <w:t>[Accessed 12 05 2019].</w:t>
              </w:r>
            </w:p>
            <w:p w14:paraId="5A9C1FD4" w14:textId="77777777" w:rsidR="006C2218" w:rsidRDefault="006C2218" w:rsidP="006C2218">
              <w:pPr>
                <w:pStyle w:val="Bibliography"/>
                <w:rPr>
                  <w:noProof/>
                </w:rPr>
              </w:pPr>
              <w:r>
                <w:rPr>
                  <w:noProof/>
                </w:rPr>
                <w:t xml:space="preserve">Vygotsky, L., n.d. </w:t>
              </w:r>
              <w:r>
                <w:rPr>
                  <w:i/>
                  <w:iCs/>
                  <w:noProof/>
                </w:rPr>
                <w:t xml:space="preserve">Social interactionist theory. </w:t>
              </w:r>
              <w:r>
                <w:rPr>
                  <w:noProof/>
                </w:rPr>
                <w:t xml:space="preserve">[Online] </w:t>
              </w:r>
              <w:r>
                <w:rPr>
                  <w:noProof/>
                </w:rPr>
                <w:br/>
                <w:t xml:space="preserve">Available at: </w:t>
              </w:r>
              <w:r>
                <w:rPr>
                  <w:noProof/>
                  <w:u w:val="single"/>
                </w:rPr>
                <w:t>https://en.wikipedia.org/wiki/Social_interactionist_theory</w:t>
              </w:r>
              <w:r>
                <w:rPr>
                  <w:noProof/>
                </w:rPr>
                <w:br/>
                <w:t>[Accessed 12 05 2019].</w:t>
              </w:r>
            </w:p>
            <w:p w14:paraId="327DE24E" w14:textId="77777777" w:rsidR="006C2218" w:rsidRDefault="006C2218" w:rsidP="006C2218">
              <w:pPr>
                <w:pStyle w:val="Bibliography"/>
                <w:rPr>
                  <w:noProof/>
                </w:rPr>
              </w:pPr>
              <w:r>
                <w:rPr>
                  <w:noProof/>
                </w:rPr>
                <w:t xml:space="preserve">Watson, E., 2017. </w:t>
              </w:r>
              <w:r>
                <w:rPr>
                  <w:i/>
                  <w:iCs/>
                  <w:noProof/>
                </w:rPr>
                <w:t xml:space="preserve">What Is Passive-Aggressive Communication?. </w:t>
              </w:r>
              <w:r>
                <w:rPr>
                  <w:noProof/>
                </w:rPr>
                <w:t xml:space="preserve">[Online] </w:t>
              </w:r>
              <w:r>
                <w:rPr>
                  <w:noProof/>
                </w:rPr>
                <w:br/>
                <w:t xml:space="preserve">Available at: </w:t>
              </w:r>
              <w:r>
                <w:rPr>
                  <w:noProof/>
                  <w:u w:val="single"/>
                </w:rPr>
                <w:t>https://classroom.synonym.com/what-is-passive-aggressive-communication-12084252.html</w:t>
              </w:r>
              <w:r>
                <w:rPr>
                  <w:noProof/>
                </w:rPr>
                <w:br/>
                <w:t>[Accessed 12 05 2019].</w:t>
              </w:r>
            </w:p>
            <w:p w14:paraId="416E1C2E" w14:textId="49750C2B" w:rsidR="006C2218" w:rsidRDefault="006C2218" w:rsidP="006C2218">
              <w:r>
                <w:rPr>
                  <w:b/>
                  <w:bCs/>
                  <w:noProof/>
                </w:rPr>
                <w:fldChar w:fldCharType="end"/>
              </w:r>
            </w:p>
          </w:sdtContent>
        </w:sdt>
      </w:sdtContent>
    </w:sdt>
    <w:p w14:paraId="48BD9CBF" w14:textId="77777777" w:rsidR="006C2218" w:rsidRPr="006C2218" w:rsidRDefault="006C2218" w:rsidP="006C2218"/>
    <w:p w14:paraId="5A5C3818" w14:textId="77777777" w:rsidR="006C2218" w:rsidRPr="006C2218" w:rsidRDefault="006C2218" w:rsidP="006C2218"/>
    <w:p w14:paraId="33228E38" w14:textId="77777777" w:rsidR="006C2218" w:rsidRDefault="006C2218" w:rsidP="006C2218"/>
    <w:p w14:paraId="0D0EA54D" w14:textId="77777777" w:rsidR="006C2218" w:rsidRPr="006C2218" w:rsidRDefault="006C2218" w:rsidP="006C2218">
      <w:pPr>
        <w:rPr>
          <w:rFonts w:ascii="Georgia" w:hAnsi="Georgia"/>
          <w:b/>
        </w:rPr>
      </w:pPr>
    </w:p>
    <w:p w14:paraId="19ED1CD9" w14:textId="79170F70" w:rsidR="006C2218" w:rsidRPr="006C2218" w:rsidRDefault="006C2218" w:rsidP="006C2218">
      <w:pPr>
        <w:rPr>
          <w:rFonts w:ascii="Times New Roman" w:eastAsia="Times New Roman" w:hAnsi="Times New Roman" w:cs="Times New Roman"/>
        </w:rPr>
      </w:pPr>
    </w:p>
    <w:p w14:paraId="45C26368" w14:textId="7ADEF880" w:rsidR="009F3D54" w:rsidRPr="009F3D54" w:rsidRDefault="009F3D54" w:rsidP="009F3D54">
      <w:pPr>
        <w:rPr>
          <w:rFonts w:ascii="Times New Roman" w:eastAsia="Times New Roman" w:hAnsi="Times New Roman" w:cs="Times New Roman"/>
        </w:rPr>
      </w:pPr>
    </w:p>
    <w:p w14:paraId="4FAE5D53" w14:textId="77777777" w:rsidR="009F3D54" w:rsidRPr="009F3D54" w:rsidRDefault="009F3D54" w:rsidP="009F3D54"/>
    <w:p w14:paraId="38E956E5" w14:textId="77777777" w:rsidR="009F3D54" w:rsidRPr="009F3D54" w:rsidRDefault="009F3D54" w:rsidP="009F3D54"/>
    <w:p w14:paraId="7164E610" w14:textId="77777777" w:rsidR="009F3D54" w:rsidRPr="009F3D54" w:rsidRDefault="009F3D54" w:rsidP="009F3D54"/>
    <w:p w14:paraId="208D370A" w14:textId="77777777" w:rsidR="009F3D54" w:rsidRPr="009F3D54" w:rsidRDefault="009F3D54" w:rsidP="009F3D54"/>
    <w:p w14:paraId="2F3115C4" w14:textId="77777777" w:rsidR="009F3D54" w:rsidRPr="00553F1C" w:rsidRDefault="009F3D54" w:rsidP="009F3D54"/>
    <w:p w14:paraId="5A782780" w14:textId="4E903057" w:rsidR="00553F1C" w:rsidRPr="00553F1C" w:rsidRDefault="00553F1C" w:rsidP="00553F1C"/>
    <w:p w14:paraId="0D421B63" w14:textId="77777777" w:rsidR="00553F1C" w:rsidRPr="00553F1C" w:rsidRDefault="00553F1C" w:rsidP="00553F1C"/>
    <w:p w14:paraId="0F6F9F15" w14:textId="77777777" w:rsidR="00957C54" w:rsidRPr="00957C54" w:rsidRDefault="00957C54" w:rsidP="00957C54"/>
    <w:p w14:paraId="7A72850D" w14:textId="166748A6" w:rsidR="00957C54" w:rsidRPr="00957C54" w:rsidRDefault="00957C54" w:rsidP="00957C54"/>
    <w:p w14:paraId="135AD02A" w14:textId="77777777" w:rsidR="00957C54" w:rsidRPr="00957C54" w:rsidRDefault="00957C54" w:rsidP="00957C54"/>
    <w:p w14:paraId="0D9DEE4C" w14:textId="77777777" w:rsidR="00957C54" w:rsidRPr="003D70E9" w:rsidRDefault="00957C54" w:rsidP="003D70E9"/>
    <w:p w14:paraId="700BC771" w14:textId="77777777" w:rsidR="003D70E9" w:rsidRPr="009437E0" w:rsidRDefault="003D70E9" w:rsidP="003D70E9">
      <w:pPr>
        <w:pStyle w:val="ListParagraph"/>
      </w:pPr>
    </w:p>
    <w:p w14:paraId="20AAAE96" w14:textId="77777777" w:rsidR="00591021" w:rsidRPr="00591021" w:rsidRDefault="00591021" w:rsidP="00591021"/>
    <w:p w14:paraId="45686FCC" w14:textId="5295CB63" w:rsidR="00591021" w:rsidRPr="00591021" w:rsidRDefault="00591021" w:rsidP="00591021"/>
    <w:p w14:paraId="57A86C7B" w14:textId="77777777" w:rsidR="00591021" w:rsidRPr="00591021" w:rsidRDefault="00591021" w:rsidP="00591021"/>
    <w:p w14:paraId="6BAD5238" w14:textId="77777777" w:rsidR="00591021" w:rsidRPr="007B4B79" w:rsidRDefault="00591021" w:rsidP="00591021"/>
    <w:p w14:paraId="6247EAB2" w14:textId="77777777" w:rsidR="00B00C2E" w:rsidRPr="007B4B79" w:rsidRDefault="00B00C2E" w:rsidP="007B4B79"/>
    <w:p w14:paraId="7C03928A" w14:textId="77777777" w:rsidR="00E27FEA" w:rsidRPr="00E27FEA" w:rsidRDefault="00E27FEA" w:rsidP="00E27FEA"/>
    <w:p w14:paraId="3019BD35" w14:textId="77777777" w:rsidR="007D0B44" w:rsidRPr="0049091A" w:rsidRDefault="007D0B44" w:rsidP="0049091A"/>
    <w:p w14:paraId="667C6481" w14:textId="77777777" w:rsidR="0049091A" w:rsidRDefault="0049091A" w:rsidP="00334F77">
      <w:pPr>
        <w:jc w:val="both"/>
      </w:pPr>
    </w:p>
    <w:p w14:paraId="4D28A94A" w14:textId="77777777" w:rsidR="00334F77" w:rsidRDefault="00334F77" w:rsidP="00334F77">
      <w:pPr>
        <w:jc w:val="both"/>
      </w:pPr>
    </w:p>
    <w:p w14:paraId="2BF36276" w14:textId="77777777" w:rsidR="00334F77" w:rsidRDefault="00334F77" w:rsidP="00334F77">
      <w:pPr>
        <w:jc w:val="both"/>
      </w:pPr>
    </w:p>
    <w:p w14:paraId="331515E5" w14:textId="77777777" w:rsidR="00334F77" w:rsidRPr="00334F77" w:rsidRDefault="00334F77" w:rsidP="00334F77"/>
    <w:p w14:paraId="4AF5C18A" w14:textId="77777777" w:rsidR="00334F77" w:rsidRPr="00993380" w:rsidRDefault="00334F77" w:rsidP="00993380"/>
    <w:sectPr w:rsidR="00334F77" w:rsidRPr="00993380" w:rsidSect="00F7027C">
      <w:headerReference w:type="default" r:id="rId10"/>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37AE28" w14:textId="77777777" w:rsidR="001238B8" w:rsidRDefault="001238B8" w:rsidP="00993380">
      <w:r>
        <w:separator/>
      </w:r>
    </w:p>
  </w:endnote>
  <w:endnote w:type="continuationSeparator" w:id="0">
    <w:p w14:paraId="26A7D86F" w14:textId="77777777" w:rsidR="001238B8" w:rsidRDefault="001238B8" w:rsidP="00993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94617848"/>
      <w:docPartObj>
        <w:docPartGallery w:val="Page Numbers (Bottom of Page)"/>
        <w:docPartUnique/>
      </w:docPartObj>
    </w:sdtPr>
    <w:sdtEndPr>
      <w:rPr>
        <w:rStyle w:val="PageNumber"/>
      </w:rPr>
    </w:sdtEndPr>
    <w:sdtContent>
      <w:p w14:paraId="2CCF3C30" w14:textId="57F04AEB" w:rsidR="00F5326C" w:rsidRDefault="00F5326C" w:rsidP="006456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F623FB" w14:textId="77777777" w:rsidR="00F5326C" w:rsidRDefault="00F5326C" w:rsidP="00F5326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71523067"/>
      <w:docPartObj>
        <w:docPartGallery w:val="Page Numbers (Bottom of Page)"/>
        <w:docPartUnique/>
      </w:docPartObj>
    </w:sdtPr>
    <w:sdtEndPr>
      <w:rPr>
        <w:rStyle w:val="PageNumber"/>
      </w:rPr>
    </w:sdtEndPr>
    <w:sdtContent>
      <w:p w14:paraId="59B5785D" w14:textId="4A823899" w:rsidR="00F5326C" w:rsidRDefault="00F5326C" w:rsidP="0064568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E34405" w14:textId="77777777" w:rsidR="00F5326C" w:rsidRDefault="00F5326C" w:rsidP="00F5326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295F2B" w14:textId="77777777" w:rsidR="001238B8" w:rsidRDefault="001238B8" w:rsidP="00993380">
      <w:r>
        <w:separator/>
      </w:r>
    </w:p>
  </w:footnote>
  <w:footnote w:type="continuationSeparator" w:id="0">
    <w:p w14:paraId="51048307" w14:textId="77777777" w:rsidR="001238B8" w:rsidRDefault="001238B8" w:rsidP="009933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4D642F" w14:textId="77777777" w:rsidR="006C2218" w:rsidRDefault="006C2218">
    <w:pPr>
      <w:pStyle w:val="Header"/>
    </w:pPr>
    <w:r>
      <w:rPr>
        <w:noProof/>
      </w:rPr>
      <mc:AlternateContent>
        <mc:Choice Requires="wps">
          <w:drawing>
            <wp:anchor distT="0" distB="0" distL="114300" distR="114300" simplePos="0" relativeHeight="251659264" behindDoc="0" locked="0" layoutInCell="1" allowOverlap="1" wp14:anchorId="0D2BC4A7" wp14:editId="63240226">
              <wp:simplePos x="0" y="0"/>
              <wp:positionH relativeFrom="page">
                <wp:align>center</wp:align>
              </wp:positionH>
              <mc:AlternateContent>
                <mc:Choice Requires="wp14">
                  <wp:positionV relativeFrom="page">
                    <wp14:pctPosVOffset>3000</wp14:pctPosVOffset>
                  </wp:positionV>
                </mc:Choice>
                <mc:Fallback>
                  <wp:positionV relativeFrom="page">
                    <wp:posOffset>320675</wp:posOffset>
                  </wp:positionV>
                </mc:Fallback>
              </mc:AlternateContent>
              <wp:extent cx="914400" cy="283464"/>
              <wp:effectExtent l="0" t="0" r="1270" b="2540"/>
              <wp:wrapNone/>
              <wp:docPr id="47" name="Rectangle 47" title="Document Title"/>
              <wp:cNvGraphicFramePr/>
              <a:graphic xmlns:a="http://schemas.openxmlformats.org/drawingml/2006/main">
                <a:graphicData uri="http://schemas.microsoft.com/office/word/2010/wordprocessingShape">
                  <wps:wsp>
                    <wps:cNvSpPr/>
                    <wps:spPr>
                      <a:xfrm>
                        <a:off x="0" y="0"/>
                        <a:ext cx="914400" cy="283464"/>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i/>
                              <w:caps/>
                              <w:spacing w:val="20"/>
                              <w:sz w:val="36"/>
                              <w:szCs w:val="36"/>
                              <w:u w:val="single"/>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7735095" w14:textId="77777777" w:rsidR="006C2218" w:rsidRPr="00993380" w:rsidRDefault="006C2218">
                              <w:pPr>
                                <w:pStyle w:val="NoSpacing"/>
                                <w:jc w:val="center"/>
                                <w:rPr>
                                  <w:b/>
                                  <w:caps/>
                                  <w:spacing w:val="20"/>
                                  <w:sz w:val="36"/>
                                  <w:szCs w:val="36"/>
                                </w:rPr>
                              </w:pPr>
                              <w:r w:rsidRPr="00993380">
                                <w:rPr>
                                  <w:b/>
                                  <w:i/>
                                  <w:spacing w:val="20"/>
                                  <w:sz w:val="36"/>
                                  <w:szCs w:val="36"/>
                                  <w:u w:val="single"/>
                                </w:rPr>
                                <w:t>Effective Team Working and Communication</w:t>
                              </w:r>
                            </w:p>
                          </w:sdtContent>
                        </w:sdt>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margin">
                <wp14:pctHeight>0</wp14:pctHeight>
              </wp14:sizeRelV>
            </wp:anchor>
          </w:drawing>
        </mc:Choice>
        <mc:Fallback>
          <w:pict>
            <v:rect w14:anchorId="0D2BC4A7" id="Rectangle 47" o:spid="_x0000_s1026" alt="Title: Document Title" style="position:absolute;margin-left:0;margin-top:0;width:1in;height:22.3pt;z-index:251659264;visibility:visible;mso-wrap-style:square;mso-width-percent:941;mso-height-percent:0;mso-top-percent:30;mso-wrap-distance-left:9pt;mso-wrap-distance-top:0;mso-wrap-distance-right:9pt;mso-wrap-distance-bottom:0;mso-position-horizontal:center;mso-position-horizontal-relative:page;mso-position-vertical-relative:page;mso-width-percent:941;mso-height-percent:0;mso-top-percent:3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" fillcolor="#44546a [3215]" stroked="f" strokeweight="1pt">
              <v:textbox inset=",0,,0">
                <w:txbxContent>
                  <w:sdt>
                    <w:sdtPr>
                      <w:rPr>
                        <w:b/>
                        <w:i/>
                        <w:caps/>
                        <w:spacing w:val="20"/>
                        <w:sz w:val="36"/>
                        <w:szCs w:val="36"/>
                        <w:u w:val="single"/>
                      </w:rPr>
                      <w:alias w:val="Title"/>
                      <w:tag w:val=""/>
                      <w:id w:val="-155760336"/>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77735095" w14:textId="77777777" w:rsidR="006C2218" w:rsidRPr="00993380" w:rsidRDefault="006C2218">
                        <w:pPr>
                          <w:pStyle w:val="NoSpacing"/>
                          <w:jc w:val="center"/>
                          <w:rPr>
                            <w:b/>
                            <w:caps/>
                            <w:spacing w:val="20"/>
                            <w:sz w:val="36"/>
                            <w:szCs w:val="36"/>
                          </w:rPr>
                        </w:pPr>
                        <w:r w:rsidRPr="00993380">
                          <w:rPr>
                            <w:b/>
                            <w:i/>
                            <w:spacing w:val="20"/>
                            <w:sz w:val="36"/>
                            <w:szCs w:val="36"/>
                            <w:u w:val="single"/>
                          </w:rPr>
                          <w:t>Effective Team Working and Communication</w:t>
                        </w:r>
                      </w:p>
                    </w:sdtContent>
                  </w:sdt>
                </w:txbxContent>
              </v:textbox>
              <w10:wrap anchorx="page" anchory="page"/>
            </v:rect>
          </w:pict>
        </mc:Fallback>
      </mc:AlternateContent>
    </w:r>
  </w:p>
  <w:p w14:paraId="59096100" w14:textId="77777777" w:rsidR="006C2218" w:rsidRDefault="006C22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802DE"/>
    <w:multiLevelType w:val="hybridMultilevel"/>
    <w:tmpl w:val="4350A9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FB131C"/>
    <w:multiLevelType w:val="hybridMultilevel"/>
    <w:tmpl w:val="A27CDD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C5D09"/>
    <w:multiLevelType w:val="hybridMultilevel"/>
    <w:tmpl w:val="E854826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792E58"/>
    <w:multiLevelType w:val="hybridMultilevel"/>
    <w:tmpl w:val="E54E5D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56D35AA"/>
    <w:multiLevelType w:val="hybridMultilevel"/>
    <w:tmpl w:val="ED88F9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5C7E8E"/>
    <w:multiLevelType w:val="hybridMultilevel"/>
    <w:tmpl w:val="C35672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D6262D7"/>
    <w:multiLevelType w:val="hybridMultilevel"/>
    <w:tmpl w:val="347CD88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B27851"/>
    <w:multiLevelType w:val="hybridMultilevel"/>
    <w:tmpl w:val="3EEC7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974C1"/>
    <w:multiLevelType w:val="hybridMultilevel"/>
    <w:tmpl w:val="C61A91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CC371A9"/>
    <w:multiLevelType w:val="hybridMultilevel"/>
    <w:tmpl w:val="77A0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874D9D"/>
    <w:multiLevelType w:val="hybridMultilevel"/>
    <w:tmpl w:val="1AD84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713C9B"/>
    <w:multiLevelType w:val="hybridMultilevel"/>
    <w:tmpl w:val="9BE29E74"/>
    <w:lvl w:ilvl="0" w:tplc="0409000F">
      <w:start w:val="1"/>
      <w:numFmt w:val="decimal"/>
      <w:lvlText w:val="%1."/>
      <w:lvlJc w:val="left"/>
      <w:pPr>
        <w:ind w:left="720" w:hanging="360"/>
      </w:pPr>
    </w:lvl>
    <w:lvl w:ilvl="1" w:tplc="04090003">
      <w:start w:val="1"/>
      <w:numFmt w:val="bullet"/>
      <w:lvlText w:val="o"/>
      <w:lvlJc w:val="left"/>
      <w:pPr>
        <w:ind w:left="108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8D22097"/>
    <w:multiLevelType w:val="hybridMultilevel"/>
    <w:tmpl w:val="65060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F24AA4"/>
    <w:multiLevelType w:val="hybridMultilevel"/>
    <w:tmpl w:val="9796FA6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E174B0"/>
    <w:multiLevelType w:val="hybridMultilevel"/>
    <w:tmpl w:val="D01EC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1144A5"/>
    <w:multiLevelType w:val="hybridMultilevel"/>
    <w:tmpl w:val="4F5619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2B646C"/>
    <w:multiLevelType w:val="hybridMultilevel"/>
    <w:tmpl w:val="A01866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9C344C"/>
    <w:multiLevelType w:val="hybridMultilevel"/>
    <w:tmpl w:val="0C78D6D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E2302E"/>
    <w:multiLevelType w:val="hybridMultilevel"/>
    <w:tmpl w:val="ED52E70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E205D61"/>
    <w:multiLevelType w:val="hybridMultilevel"/>
    <w:tmpl w:val="2CD2F5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EF7D8B"/>
    <w:multiLevelType w:val="multilevel"/>
    <w:tmpl w:val="0D421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0C36B0"/>
    <w:multiLevelType w:val="hybridMultilevel"/>
    <w:tmpl w:val="A852CB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2F4934"/>
    <w:multiLevelType w:val="hybridMultilevel"/>
    <w:tmpl w:val="49103D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8767C1C"/>
    <w:multiLevelType w:val="hybridMultilevel"/>
    <w:tmpl w:val="1E18ED4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3B033A"/>
    <w:multiLevelType w:val="hybridMultilevel"/>
    <w:tmpl w:val="20E667A4"/>
    <w:lvl w:ilvl="0" w:tplc="0409000D">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5F417FC6"/>
    <w:multiLevelType w:val="hybridMultilevel"/>
    <w:tmpl w:val="E98C1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846406"/>
    <w:multiLevelType w:val="hybridMultilevel"/>
    <w:tmpl w:val="4E2AF0C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C27AD5"/>
    <w:multiLevelType w:val="hybridMultilevel"/>
    <w:tmpl w:val="0A9448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E80D68"/>
    <w:multiLevelType w:val="hybridMultilevel"/>
    <w:tmpl w:val="FF4A7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153031"/>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70525377"/>
    <w:multiLevelType w:val="hybridMultilevel"/>
    <w:tmpl w:val="11E4DF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FB6273"/>
    <w:multiLevelType w:val="hybridMultilevel"/>
    <w:tmpl w:val="6C964F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28"/>
  </w:num>
  <w:num w:numId="3">
    <w:abstractNumId w:val="25"/>
  </w:num>
  <w:num w:numId="4">
    <w:abstractNumId w:val="20"/>
  </w:num>
  <w:num w:numId="5">
    <w:abstractNumId w:val="7"/>
  </w:num>
  <w:num w:numId="6">
    <w:abstractNumId w:val="31"/>
  </w:num>
  <w:num w:numId="7">
    <w:abstractNumId w:val="29"/>
  </w:num>
  <w:num w:numId="8">
    <w:abstractNumId w:val="12"/>
  </w:num>
  <w:num w:numId="9">
    <w:abstractNumId w:val="14"/>
  </w:num>
  <w:num w:numId="10">
    <w:abstractNumId w:val="11"/>
  </w:num>
  <w:num w:numId="11">
    <w:abstractNumId w:val="3"/>
  </w:num>
  <w:num w:numId="12">
    <w:abstractNumId w:val="18"/>
  </w:num>
  <w:num w:numId="13">
    <w:abstractNumId w:val="2"/>
  </w:num>
  <w:num w:numId="14">
    <w:abstractNumId w:val="0"/>
  </w:num>
  <w:num w:numId="15">
    <w:abstractNumId w:val="17"/>
  </w:num>
  <w:num w:numId="16">
    <w:abstractNumId w:val="24"/>
  </w:num>
  <w:num w:numId="17">
    <w:abstractNumId w:val="1"/>
  </w:num>
  <w:num w:numId="18">
    <w:abstractNumId w:val="22"/>
  </w:num>
  <w:num w:numId="19">
    <w:abstractNumId w:val="21"/>
  </w:num>
  <w:num w:numId="20">
    <w:abstractNumId w:val="6"/>
  </w:num>
  <w:num w:numId="21">
    <w:abstractNumId w:val="30"/>
  </w:num>
  <w:num w:numId="22">
    <w:abstractNumId w:val="15"/>
  </w:num>
  <w:num w:numId="23">
    <w:abstractNumId w:val="26"/>
  </w:num>
  <w:num w:numId="24">
    <w:abstractNumId w:val="8"/>
  </w:num>
  <w:num w:numId="25">
    <w:abstractNumId w:val="23"/>
  </w:num>
  <w:num w:numId="26">
    <w:abstractNumId w:val="27"/>
  </w:num>
  <w:num w:numId="27">
    <w:abstractNumId w:val="19"/>
  </w:num>
  <w:num w:numId="28">
    <w:abstractNumId w:val="4"/>
  </w:num>
  <w:num w:numId="29">
    <w:abstractNumId w:val="5"/>
  </w:num>
  <w:num w:numId="30">
    <w:abstractNumId w:val="16"/>
  </w:num>
  <w:num w:numId="31">
    <w:abstractNumId w:val="13"/>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380"/>
    <w:rsid w:val="00082F15"/>
    <w:rsid w:val="000B3CFC"/>
    <w:rsid w:val="001238B8"/>
    <w:rsid w:val="00334F77"/>
    <w:rsid w:val="003D70E9"/>
    <w:rsid w:val="0049091A"/>
    <w:rsid w:val="00553F1C"/>
    <w:rsid w:val="00591021"/>
    <w:rsid w:val="005A6798"/>
    <w:rsid w:val="006C2218"/>
    <w:rsid w:val="006E015C"/>
    <w:rsid w:val="007A44AC"/>
    <w:rsid w:val="007B4B79"/>
    <w:rsid w:val="007D0B44"/>
    <w:rsid w:val="007F4EDE"/>
    <w:rsid w:val="00900A0B"/>
    <w:rsid w:val="009437E0"/>
    <w:rsid w:val="00957C54"/>
    <w:rsid w:val="00993380"/>
    <w:rsid w:val="009F3D54"/>
    <w:rsid w:val="00A802CA"/>
    <w:rsid w:val="00A961E4"/>
    <w:rsid w:val="00B00C2E"/>
    <w:rsid w:val="00C25F70"/>
    <w:rsid w:val="00C555DC"/>
    <w:rsid w:val="00CD6E89"/>
    <w:rsid w:val="00D464B9"/>
    <w:rsid w:val="00E079B1"/>
    <w:rsid w:val="00E27FEA"/>
    <w:rsid w:val="00F5326C"/>
    <w:rsid w:val="00F55545"/>
    <w:rsid w:val="00F70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06147"/>
  <w15:chartTrackingRefBased/>
  <w15:docId w15:val="{33A5D5EB-7357-0F4E-B0A8-3EF4D3773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3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015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E015C"/>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3380"/>
    <w:pPr>
      <w:tabs>
        <w:tab w:val="center" w:pos="4680"/>
        <w:tab w:val="right" w:pos="9360"/>
      </w:tabs>
    </w:pPr>
  </w:style>
  <w:style w:type="character" w:customStyle="1" w:styleId="HeaderChar">
    <w:name w:val="Header Char"/>
    <w:basedOn w:val="DefaultParagraphFont"/>
    <w:link w:val="Header"/>
    <w:uiPriority w:val="99"/>
    <w:rsid w:val="00993380"/>
  </w:style>
  <w:style w:type="paragraph" w:styleId="Footer">
    <w:name w:val="footer"/>
    <w:basedOn w:val="Normal"/>
    <w:link w:val="FooterChar"/>
    <w:uiPriority w:val="99"/>
    <w:unhideWhenUsed/>
    <w:rsid w:val="00993380"/>
    <w:pPr>
      <w:tabs>
        <w:tab w:val="center" w:pos="4680"/>
        <w:tab w:val="right" w:pos="9360"/>
      </w:tabs>
    </w:pPr>
  </w:style>
  <w:style w:type="character" w:customStyle="1" w:styleId="FooterChar">
    <w:name w:val="Footer Char"/>
    <w:basedOn w:val="DefaultParagraphFont"/>
    <w:link w:val="Footer"/>
    <w:uiPriority w:val="99"/>
    <w:rsid w:val="00993380"/>
  </w:style>
  <w:style w:type="paragraph" w:styleId="NoSpacing">
    <w:name w:val="No Spacing"/>
    <w:uiPriority w:val="1"/>
    <w:qFormat/>
    <w:rsid w:val="00993380"/>
    <w:rPr>
      <w:rFonts w:eastAsiaTheme="minorEastAsia"/>
      <w:sz w:val="22"/>
      <w:szCs w:val="22"/>
      <w:lang w:val="en-US" w:eastAsia="zh-CN"/>
    </w:rPr>
  </w:style>
  <w:style w:type="table" w:styleId="TableGrid">
    <w:name w:val="Table Grid"/>
    <w:basedOn w:val="TableNormal"/>
    <w:uiPriority w:val="39"/>
    <w:rsid w:val="00993380"/>
    <w:rPr>
      <w:rFonts w:eastAsiaTheme="minorEastAsia"/>
      <w:sz w:val="21"/>
      <w:szCs w:val="21"/>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9338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338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93380"/>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993380"/>
    <w:rPr>
      <w:rFonts w:cstheme="minorHAnsi"/>
      <w:b/>
      <w:bCs/>
      <w:smallCaps/>
      <w:sz w:val="22"/>
      <w:szCs w:val="22"/>
    </w:rPr>
  </w:style>
  <w:style w:type="paragraph" w:styleId="TOC3">
    <w:name w:val="toc 3"/>
    <w:basedOn w:val="Normal"/>
    <w:next w:val="Normal"/>
    <w:autoRedefine/>
    <w:uiPriority w:val="39"/>
    <w:semiHidden/>
    <w:unhideWhenUsed/>
    <w:rsid w:val="00993380"/>
    <w:rPr>
      <w:rFonts w:cstheme="minorHAnsi"/>
      <w:smallCaps/>
      <w:sz w:val="22"/>
      <w:szCs w:val="22"/>
    </w:rPr>
  </w:style>
  <w:style w:type="paragraph" w:styleId="TOC4">
    <w:name w:val="toc 4"/>
    <w:basedOn w:val="Normal"/>
    <w:next w:val="Normal"/>
    <w:autoRedefine/>
    <w:uiPriority w:val="39"/>
    <w:semiHidden/>
    <w:unhideWhenUsed/>
    <w:rsid w:val="00993380"/>
    <w:rPr>
      <w:rFonts w:cstheme="minorHAnsi"/>
      <w:sz w:val="22"/>
      <w:szCs w:val="22"/>
    </w:rPr>
  </w:style>
  <w:style w:type="paragraph" w:styleId="TOC5">
    <w:name w:val="toc 5"/>
    <w:basedOn w:val="Normal"/>
    <w:next w:val="Normal"/>
    <w:autoRedefine/>
    <w:uiPriority w:val="39"/>
    <w:semiHidden/>
    <w:unhideWhenUsed/>
    <w:rsid w:val="00993380"/>
    <w:rPr>
      <w:rFonts w:cstheme="minorHAnsi"/>
      <w:sz w:val="22"/>
      <w:szCs w:val="22"/>
    </w:rPr>
  </w:style>
  <w:style w:type="paragraph" w:styleId="TOC6">
    <w:name w:val="toc 6"/>
    <w:basedOn w:val="Normal"/>
    <w:next w:val="Normal"/>
    <w:autoRedefine/>
    <w:uiPriority w:val="39"/>
    <w:semiHidden/>
    <w:unhideWhenUsed/>
    <w:rsid w:val="00993380"/>
    <w:rPr>
      <w:rFonts w:cstheme="minorHAnsi"/>
      <w:sz w:val="22"/>
      <w:szCs w:val="22"/>
    </w:rPr>
  </w:style>
  <w:style w:type="paragraph" w:styleId="TOC7">
    <w:name w:val="toc 7"/>
    <w:basedOn w:val="Normal"/>
    <w:next w:val="Normal"/>
    <w:autoRedefine/>
    <w:uiPriority w:val="39"/>
    <w:semiHidden/>
    <w:unhideWhenUsed/>
    <w:rsid w:val="00993380"/>
    <w:rPr>
      <w:rFonts w:cstheme="minorHAnsi"/>
      <w:sz w:val="22"/>
      <w:szCs w:val="22"/>
    </w:rPr>
  </w:style>
  <w:style w:type="paragraph" w:styleId="TOC8">
    <w:name w:val="toc 8"/>
    <w:basedOn w:val="Normal"/>
    <w:next w:val="Normal"/>
    <w:autoRedefine/>
    <w:uiPriority w:val="39"/>
    <w:semiHidden/>
    <w:unhideWhenUsed/>
    <w:rsid w:val="00993380"/>
    <w:rPr>
      <w:rFonts w:cstheme="minorHAnsi"/>
      <w:sz w:val="22"/>
      <w:szCs w:val="22"/>
    </w:rPr>
  </w:style>
  <w:style w:type="paragraph" w:styleId="TOC9">
    <w:name w:val="toc 9"/>
    <w:basedOn w:val="Normal"/>
    <w:next w:val="Normal"/>
    <w:autoRedefine/>
    <w:uiPriority w:val="39"/>
    <w:semiHidden/>
    <w:unhideWhenUsed/>
    <w:rsid w:val="00993380"/>
    <w:rPr>
      <w:rFonts w:cstheme="minorHAnsi"/>
      <w:sz w:val="22"/>
      <w:szCs w:val="22"/>
    </w:rPr>
  </w:style>
  <w:style w:type="character" w:styleId="Hyperlink">
    <w:name w:val="Hyperlink"/>
    <w:basedOn w:val="DefaultParagraphFont"/>
    <w:uiPriority w:val="99"/>
    <w:unhideWhenUsed/>
    <w:rsid w:val="00993380"/>
    <w:rPr>
      <w:color w:val="0563C1" w:themeColor="hyperlink"/>
      <w:u w:val="single"/>
    </w:rPr>
  </w:style>
  <w:style w:type="paragraph" w:styleId="ListParagraph">
    <w:name w:val="List Paragraph"/>
    <w:basedOn w:val="Normal"/>
    <w:uiPriority w:val="34"/>
    <w:qFormat/>
    <w:rsid w:val="00993380"/>
    <w:pPr>
      <w:ind w:left="720"/>
      <w:contextualSpacing/>
    </w:pPr>
  </w:style>
  <w:style w:type="character" w:styleId="Strong">
    <w:name w:val="Strong"/>
    <w:basedOn w:val="DefaultParagraphFont"/>
    <w:uiPriority w:val="22"/>
    <w:qFormat/>
    <w:rsid w:val="006E015C"/>
    <w:rPr>
      <w:b/>
      <w:bCs/>
    </w:rPr>
  </w:style>
  <w:style w:type="paragraph" w:styleId="NormalWeb">
    <w:name w:val="Normal (Web)"/>
    <w:basedOn w:val="Normal"/>
    <w:uiPriority w:val="99"/>
    <w:unhideWhenUsed/>
    <w:rsid w:val="006E015C"/>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6E015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E015C"/>
    <w:rPr>
      <w:rFonts w:asciiTheme="majorHAnsi" w:eastAsiaTheme="majorEastAsia" w:hAnsiTheme="majorHAnsi" w:cstheme="majorBidi"/>
      <w:color w:val="1F3763" w:themeColor="accent1" w:themeShade="7F"/>
    </w:rPr>
  </w:style>
  <w:style w:type="character" w:styleId="FollowedHyperlink">
    <w:name w:val="FollowedHyperlink"/>
    <w:basedOn w:val="DefaultParagraphFont"/>
    <w:uiPriority w:val="99"/>
    <w:semiHidden/>
    <w:unhideWhenUsed/>
    <w:rsid w:val="00334F77"/>
    <w:rPr>
      <w:color w:val="954F72" w:themeColor="followedHyperlink"/>
      <w:u w:val="single"/>
    </w:rPr>
  </w:style>
  <w:style w:type="paragraph" w:styleId="BalloonText">
    <w:name w:val="Balloon Text"/>
    <w:basedOn w:val="Normal"/>
    <w:link w:val="BalloonTextChar"/>
    <w:uiPriority w:val="99"/>
    <w:semiHidden/>
    <w:unhideWhenUsed/>
    <w:rsid w:val="0049091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9091A"/>
    <w:rPr>
      <w:rFonts w:ascii="Times New Roman" w:hAnsi="Times New Roman" w:cs="Times New Roman"/>
      <w:sz w:val="18"/>
      <w:szCs w:val="18"/>
    </w:rPr>
  </w:style>
  <w:style w:type="character" w:customStyle="1" w:styleId="ez-toc-section">
    <w:name w:val="ez-toc-section"/>
    <w:basedOn w:val="DefaultParagraphFont"/>
    <w:rsid w:val="00900A0B"/>
  </w:style>
  <w:style w:type="character" w:customStyle="1" w:styleId="mntl-sc-block-headingtext">
    <w:name w:val="mntl-sc-block-heading__text"/>
    <w:basedOn w:val="DefaultParagraphFont"/>
    <w:rsid w:val="006C2218"/>
  </w:style>
  <w:style w:type="paragraph" w:styleId="Bibliography">
    <w:name w:val="Bibliography"/>
    <w:basedOn w:val="Normal"/>
    <w:next w:val="Normal"/>
    <w:uiPriority w:val="37"/>
    <w:unhideWhenUsed/>
    <w:rsid w:val="006C2218"/>
  </w:style>
  <w:style w:type="character" w:styleId="PageNumber">
    <w:name w:val="page number"/>
    <w:basedOn w:val="DefaultParagraphFont"/>
    <w:uiPriority w:val="99"/>
    <w:semiHidden/>
    <w:unhideWhenUsed/>
    <w:rsid w:val="00F53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35277">
      <w:bodyDiv w:val="1"/>
      <w:marLeft w:val="0"/>
      <w:marRight w:val="0"/>
      <w:marTop w:val="0"/>
      <w:marBottom w:val="0"/>
      <w:divBdr>
        <w:top w:val="none" w:sz="0" w:space="0" w:color="auto"/>
        <w:left w:val="none" w:sz="0" w:space="0" w:color="auto"/>
        <w:bottom w:val="none" w:sz="0" w:space="0" w:color="auto"/>
        <w:right w:val="none" w:sz="0" w:space="0" w:color="auto"/>
      </w:divBdr>
    </w:div>
    <w:div w:id="23798482">
      <w:bodyDiv w:val="1"/>
      <w:marLeft w:val="0"/>
      <w:marRight w:val="0"/>
      <w:marTop w:val="0"/>
      <w:marBottom w:val="0"/>
      <w:divBdr>
        <w:top w:val="none" w:sz="0" w:space="0" w:color="auto"/>
        <w:left w:val="none" w:sz="0" w:space="0" w:color="auto"/>
        <w:bottom w:val="none" w:sz="0" w:space="0" w:color="auto"/>
        <w:right w:val="none" w:sz="0" w:space="0" w:color="auto"/>
      </w:divBdr>
    </w:div>
    <w:div w:id="27879049">
      <w:bodyDiv w:val="1"/>
      <w:marLeft w:val="0"/>
      <w:marRight w:val="0"/>
      <w:marTop w:val="0"/>
      <w:marBottom w:val="0"/>
      <w:divBdr>
        <w:top w:val="none" w:sz="0" w:space="0" w:color="auto"/>
        <w:left w:val="none" w:sz="0" w:space="0" w:color="auto"/>
        <w:bottom w:val="none" w:sz="0" w:space="0" w:color="auto"/>
        <w:right w:val="none" w:sz="0" w:space="0" w:color="auto"/>
      </w:divBdr>
    </w:div>
    <w:div w:id="31733807">
      <w:bodyDiv w:val="1"/>
      <w:marLeft w:val="0"/>
      <w:marRight w:val="0"/>
      <w:marTop w:val="0"/>
      <w:marBottom w:val="0"/>
      <w:divBdr>
        <w:top w:val="none" w:sz="0" w:space="0" w:color="auto"/>
        <w:left w:val="none" w:sz="0" w:space="0" w:color="auto"/>
        <w:bottom w:val="none" w:sz="0" w:space="0" w:color="auto"/>
        <w:right w:val="none" w:sz="0" w:space="0" w:color="auto"/>
      </w:divBdr>
    </w:div>
    <w:div w:id="135416873">
      <w:bodyDiv w:val="1"/>
      <w:marLeft w:val="0"/>
      <w:marRight w:val="0"/>
      <w:marTop w:val="0"/>
      <w:marBottom w:val="0"/>
      <w:divBdr>
        <w:top w:val="none" w:sz="0" w:space="0" w:color="auto"/>
        <w:left w:val="none" w:sz="0" w:space="0" w:color="auto"/>
        <w:bottom w:val="none" w:sz="0" w:space="0" w:color="auto"/>
        <w:right w:val="none" w:sz="0" w:space="0" w:color="auto"/>
      </w:divBdr>
    </w:div>
    <w:div w:id="145896895">
      <w:bodyDiv w:val="1"/>
      <w:marLeft w:val="0"/>
      <w:marRight w:val="0"/>
      <w:marTop w:val="0"/>
      <w:marBottom w:val="0"/>
      <w:divBdr>
        <w:top w:val="none" w:sz="0" w:space="0" w:color="auto"/>
        <w:left w:val="none" w:sz="0" w:space="0" w:color="auto"/>
        <w:bottom w:val="none" w:sz="0" w:space="0" w:color="auto"/>
        <w:right w:val="none" w:sz="0" w:space="0" w:color="auto"/>
      </w:divBdr>
    </w:div>
    <w:div w:id="239143670">
      <w:bodyDiv w:val="1"/>
      <w:marLeft w:val="0"/>
      <w:marRight w:val="0"/>
      <w:marTop w:val="0"/>
      <w:marBottom w:val="0"/>
      <w:divBdr>
        <w:top w:val="none" w:sz="0" w:space="0" w:color="auto"/>
        <w:left w:val="none" w:sz="0" w:space="0" w:color="auto"/>
        <w:bottom w:val="none" w:sz="0" w:space="0" w:color="auto"/>
        <w:right w:val="none" w:sz="0" w:space="0" w:color="auto"/>
      </w:divBdr>
    </w:div>
    <w:div w:id="243419829">
      <w:bodyDiv w:val="1"/>
      <w:marLeft w:val="0"/>
      <w:marRight w:val="0"/>
      <w:marTop w:val="0"/>
      <w:marBottom w:val="0"/>
      <w:divBdr>
        <w:top w:val="none" w:sz="0" w:space="0" w:color="auto"/>
        <w:left w:val="none" w:sz="0" w:space="0" w:color="auto"/>
        <w:bottom w:val="none" w:sz="0" w:space="0" w:color="auto"/>
        <w:right w:val="none" w:sz="0" w:space="0" w:color="auto"/>
      </w:divBdr>
    </w:div>
    <w:div w:id="256014021">
      <w:bodyDiv w:val="1"/>
      <w:marLeft w:val="0"/>
      <w:marRight w:val="0"/>
      <w:marTop w:val="0"/>
      <w:marBottom w:val="0"/>
      <w:divBdr>
        <w:top w:val="none" w:sz="0" w:space="0" w:color="auto"/>
        <w:left w:val="none" w:sz="0" w:space="0" w:color="auto"/>
        <w:bottom w:val="none" w:sz="0" w:space="0" w:color="auto"/>
        <w:right w:val="none" w:sz="0" w:space="0" w:color="auto"/>
      </w:divBdr>
    </w:div>
    <w:div w:id="264921237">
      <w:bodyDiv w:val="1"/>
      <w:marLeft w:val="0"/>
      <w:marRight w:val="0"/>
      <w:marTop w:val="0"/>
      <w:marBottom w:val="0"/>
      <w:divBdr>
        <w:top w:val="none" w:sz="0" w:space="0" w:color="auto"/>
        <w:left w:val="none" w:sz="0" w:space="0" w:color="auto"/>
        <w:bottom w:val="none" w:sz="0" w:space="0" w:color="auto"/>
        <w:right w:val="none" w:sz="0" w:space="0" w:color="auto"/>
      </w:divBdr>
    </w:div>
    <w:div w:id="279073049">
      <w:bodyDiv w:val="1"/>
      <w:marLeft w:val="0"/>
      <w:marRight w:val="0"/>
      <w:marTop w:val="0"/>
      <w:marBottom w:val="0"/>
      <w:divBdr>
        <w:top w:val="none" w:sz="0" w:space="0" w:color="auto"/>
        <w:left w:val="none" w:sz="0" w:space="0" w:color="auto"/>
        <w:bottom w:val="none" w:sz="0" w:space="0" w:color="auto"/>
        <w:right w:val="none" w:sz="0" w:space="0" w:color="auto"/>
      </w:divBdr>
    </w:div>
    <w:div w:id="287856186">
      <w:bodyDiv w:val="1"/>
      <w:marLeft w:val="0"/>
      <w:marRight w:val="0"/>
      <w:marTop w:val="0"/>
      <w:marBottom w:val="0"/>
      <w:divBdr>
        <w:top w:val="none" w:sz="0" w:space="0" w:color="auto"/>
        <w:left w:val="none" w:sz="0" w:space="0" w:color="auto"/>
        <w:bottom w:val="none" w:sz="0" w:space="0" w:color="auto"/>
        <w:right w:val="none" w:sz="0" w:space="0" w:color="auto"/>
      </w:divBdr>
    </w:div>
    <w:div w:id="304239297">
      <w:bodyDiv w:val="1"/>
      <w:marLeft w:val="0"/>
      <w:marRight w:val="0"/>
      <w:marTop w:val="0"/>
      <w:marBottom w:val="0"/>
      <w:divBdr>
        <w:top w:val="none" w:sz="0" w:space="0" w:color="auto"/>
        <w:left w:val="none" w:sz="0" w:space="0" w:color="auto"/>
        <w:bottom w:val="none" w:sz="0" w:space="0" w:color="auto"/>
        <w:right w:val="none" w:sz="0" w:space="0" w:color="auto"/>
      </w:divBdr>
    </w:div>
    <w:div w:id="344939509">
      <w:bodyDiv w:val="1"/>
      <w:marLeft w:val="0"/>
      <w:marRight w:val="0"/>
      <w:marTop w:val="0"/>
      <w:marBottom w:val="0"/>
      <w:divBdr>
        <w:top w:val="none" w:sz="0" w:space="0" w:color="auto"/>
        <w:left w:val="none" w:sz="0" w:space="0" w:color="auto"/>
        <w:bottom w:val="none" w:sz="0" w:space="0" w:color="auto"/>
        <w:right w:val="none" w:sz="0" w:space="0" w:color="auto"/>
      </w:divBdr>
    </w:div>
    <w:div w:id="384793566">
      <w:bodyDiv w:val="1"/>
      <w:marLeft w:val="0"/>
      <w:marRight w:val="0"/>
      <w:marTop w:val="0"/>
      <w:marBottom w:val="0"/>
      <w:divBdr>
        <w:top w:val="none" w:sz="0" w:space="0" w:color="auto"/>
        <w:left w:val="none" w:sz="0" w:space="0" w:color="auto"/>
        <w:bottom w:val="none" w:sz="0" w:space="0" w:color="auto"/>
        <w:right w:val="none" w:sz="0" w:space="0" w:color="auto"/>
      </w:divBdr>
    </w:div>
    <w:div w:id="411003821">
      <w:bodyDiv w:val="1"/>
      <w:marLeft w:val="0"/>
      <w:marRight w:val="0"/>
      <w:marTop w:val="0"/>
      <w:marBottom w:val="0"/>
      <w:divBdr>
        <w:top w:val="none" w:sz="0" w:space="0" w:color="auto"/>
        <w:left w:val="none" w:sz="0" w:space="0" w:color="auto"/>
        <w:bottom w:val="none" w:sz="0" w:space="0" w:color="auto"/>
        <w:right w:val="none" w:sz="0" w:space="0" w:color="auto"/>
      </w:divBdr>
    </w:div>
    <w:div w:id="414010305">
      <w:bodyDiv w:val="1"/>
      <w:marLeft w:val="0"/>
      <w:marRight w:val="0"/>
      <w:marTop w:val="0"/>
      <w:marBottom w:val="0"/>
      <w:divBdr>
        <w:top w:val="none" w:sz="0" w:space="0" w:color="auto"/>
        <w:left w:val="none" w:sz="0" w:space="0" w:color="auto"/>
        <w:bottom w:val="none" w:sz="0" w:space="0" w:color="auto"/>
        <w:right w:val="none" w:sz="0" w:space="0" w:color="auto"/>
      </w:divBdr>
    </w:div>
    <w:div w:id="471990456">
      <w:bodyDiv w:val="1"/>
      <w:marLeft w:val="0"/>
      <w:marRight w:val="0"/>
      <w:marTop w:val="0"/>
      <w:marBottom w:val="0"/>
      <w:divBdr>
        <w:top w:val="none" w:sz="0" w:space="0" w:color="auto"/>
        <w:left w:val="none" w:sz="0" w:space="0" w:color="auto"/>
        <w:bottom w:val="none" w:sz="0" w:space="0" w:color="auto"/>
        <w:right w:val="none" w:sz="0" w:space="0" w:color="auto"/>
      </w:divBdr>
    </w:div>
    <w:div w:id="591159405">
      <w:bodyDiv w:val="1"/>
      <w:marLeft w:val="0"/>
      <w:marRight w:val="0"/>
      <w:marTop w:val="0"/>
      <w:marBottom w:val="0"/>
      <w:divBdr>
        <w:top w:val="none" w:sz="0" w:space="0" w:color="auto"/>
        <w:left w:val="none" w:sz="0" w:space="0" w:color="auto"/>
        <w:bottom w:val="none" w:sz="0" w:space="0" w:color="auto"/>
        <w:right w:val="none" w:sz="0" w:space="0" w:color="auto"/>
      </w:divBdr>
    </w:div>
    <w:div w:id="704139115">
      <w:bodyDiv w:val="1"/>
      <w:marLeft w:val="0"/>
      <w:marRight w:val="0"/>
      <w:marTop w:val="0"/>
      <w:marBottom w:val="0"/>
      <w:divBdr>
        <w:top w:val="none" w:sz="0" w:space="0" w:color="auto"/>
        <w:left w:val="none" w:sz="0" w:space="0" w:color="auto"/>
        <w:bottom w:val="none" w:sz="0" w:space="0" w:color="auto"/>
        <w:right w:val="none" w:sz="0" w:space="0" w:color="auto"/>
      </w:divBdr>
    </w:div>
    <w:div w:id="721945682">
      <w:bodyDiv w:val="1"/>
      <w:marLeft w:val="0"/>
      <w:marRight w:val="0"/>
      <w:marTop w:val="0"/>
      <w:marBottom w:val="0"/>
      <w:divBdr>
        <w:top w:val="none" w:sz="0" w:space="0" w:color="auto"/>
        <w:left w:val="none" w:sz="0" w:space="0" w:color="auto"/>
        <w:bottom w:val="none" w:sz="0" w:space="0" w:color="auto"/>
        <w:right w:val="none" w:sz="0" w:space="0" w:color="auto"/>
      </w:divBdr>
    </w:div>
    <w:div w:id="737244908">
      <w:bodyDiv w:val="1"/>
      <w:marLeft w:val="0"/>
      <w:marRight w:val="0"/>
      <w:marTop w:val="0"/>
      <w:marBottom w:val="0"/>
      <w:divBdr>
        <w:top w:val="none" w:sz="0" w:space="0" w:color="auto"/>
        <w:left w:val="none" w:sz="0" w:space="0" w:color="auto"/>
        <w:bottom w:val="none" w:sz="0" w:space="0" w:color="auto"/>
        <w:right w:val="none" w:sz="0" w:space="0" w:color="auto"/>
      </w:divBdr>
    </w:div>
    <w:div w:id="748844564">
      <w:bodyDiv w:val="1"/>
      <w:marLeft w:val="0"/>
      <w:marRight w:val="0"/>
      <w:marTop w:val="0"/>
      <w:marBottom w:val="0"/>
      <w:divBdr>
        <w:top w:val="none" w:sz="0" w:space="0" w:color="auto"/>
        <w:left w:val="none" w:sz="0" w:space="0" w:color="auto"/>
        <w:bottom w:val="none" w:sz="0" w:space="0" w:color="auto"/>
        <w:right w:val="none" w:sz="0" w:space="0" w:color="auto"/>
      </w:divBdr>
    </w:div>
    <w:div w:id="750278010">
      <w:bodyDiv w:val="1"/>
      <w:marLeft w:val="0"/>
      <w:marRight w:val="0"/>
      <w:marTop w:val="0"/>
      <w:marBottom w:val="0"/>
      <w:divBdr>
        <w:top w:val="none" w:sz="0" w:space="0" w:color="auto"/>
        <w:left w:val="none" w:sz="0" w:space="0" w:color="auto"/>
        <w:bottom w:val="none" w:sz="0" w:space="0" w:color="auto"/>
        <w:right w:val="none" w:sz="0" w:space="0" w:color="auto"/>
      </w:divBdr>
    </w:div>
    <w:div w:id="771440976">
      <w:bodyDiv w:val="1"/>
      <w:marLeft w:val="0"/>
      <w:marRight w:val="0"/>
      <w:marTop w:val="0"/>
      <w:marBottom w:val="0"/>
      <w:divBdr>
        <w:top w:val="none" w:sz="0" w:space="0" w:color="auto"/>
        <w:left w:val="none" w:sz="0" w:space="0" w:color="auto"/>
        <w:bottom w:val="none" w:sz="0" w:space="0" w:color="auto"/>
        <w:right w:val="none" w:sz="0" w:space="0" w:color="auto"/>
      </w:divBdr>
    </w:div>
    <w:div w:id="782459549">
      <w:bodyDiv w:val="1"/>
      <w:marLeft w:val="0"/>
      <w:marRight w:val="0"/>
      <w:marTop w:val="0"/>
      <w:marBottom w:val="0"/>
      <w:divBdr>
        <w:top w:val="none" w:sz="0" w:space="0" w:color="auto"/>
        <w:left w:val="none" w:sz="0" w:space="0" w:color="auto"/>
        <w:bottom w:val="none" w:sz="0" w:space="0" w:color="auto"/>
        <w:right w:val="none" w:sz="0" w:space="0" w:color="auto"/>
      </w:divBdr>
    </w:div>
    <w:div w:id="791557697">
      <w:bodyDiv w:val="1"/>
      <w:marLeft w:val="0"/>
      <w:marRight w:val="0"/>
      <w:marTop w:val="0"/>
      <w:marBottom w:val="0"/>
      <w:divBdr>
        <w:top w:val="none" w:sz="0" w:space="0" w:color="auto"/>
        <w:left w:val="none" w:sz="0" w:space="0" w:color="auto"/>
        <w:bottom w:val="none" w:sz="0" w:space="0" w:color="auto"/>
        <w:right w:val="none" w:sz="0" w:space="0" w:color="auto"/>
      </w:divBdr>
    </w:div>
    <w:div w:id="809593066">
      <w:bodyDiv w:val="1"/>
      <w:marLeft w:val="0"/>
      <w:marRight w:val="0"/>
      <w:marTop w:val="0"/>
      <w:marBottom w:val="0"/>
      <w:divBdr>
        <w:top w:val="none" w:sz="0" w:space="0" w:color="auto"/>
        <w:left w:val="none" w:sz="0" w:space="0" w:color="auto"/>
        <w:bottom w:val="none" w:sz="0" w:space="0" w:color="auto"/>
        <w:right w:val="none" w:sz="0" w:space="0" w:color="auto"/>
      </w:divBdr>
    </w:div>
    <w:div w:id="826089664">
      <w:bodyDiv w:val="1"/>
      <w:marLeft w:val="0"/>
      <w:marRight w:val="0"/>
      <w:marTop w:val="0"/>
      <w:marBottom w:val="0"/>
      <w:divBdr>
        <w:top w:val="none" w:sz="0" w:space="0" w:color="auto"/>
        <w:left w:val="none" w:sz="0" w:space="0" w:color="auto"/>
        <w:bottom w:val="none" w:sz="0" w:space="0" w:color="auto"/>
        <w:right w:val="none" w:sz="0" w:space="0" w:color="auto"/>
      </w:divBdr>
      <w:divsChild>
        <w:div w:id="1089735682">
          <w:marLeft w:val="0"/>
          <w:marRight w:val="0"/>
          <w:marTop w:val="0"/>
          <w:marBottom w:val="0"/>
          <w:divBdr>
            <w:top w:val="none" w:sz="0" w:space="0" w:color="auto"/>
            <w:left w:val="none" w:sz="0" w:space="0" w:color="auto"/>
            <w:bottom w:val="none" w:sz="0" w:space="0" w:color="auto"/>
            <w:right w:val="none" w:sz="0" w:space="0" w:color="auto"/>
          </w:divBdr>
          <w:divsChild>
            <w:div w:id="636373229">
              <w:marLeft w:val="0"/>
              <w:marRight w:val="0"/>
              <w:marTop w:val="240"/>
              <w:marBottom w:val="240"/>
              <w:divBdr>
                <w:top w:val="none" w:sz="0" w:space="0" w:color="auto"/>
                <w:left w:val="none" w:sz="0" w:space="0" w:color="auto"/>
                <w:bottom w:val="none" w:sz="0" w:space="0" w:color="auto"/>
                <w:right w:val="none" w:sz="0" w:space="0" w:color="auto"/>
              </w:divBdr>
            </w:div>
            <w:div w:id="1397169764">
              <w:marLeft w:val="180"/>
              <w:marRight w:val="0"/>
              <w:marTop w:val="0"/>
              <w:marBottom w:val="0"/>
              <w:divBdr>
                <w:top w:val="none" w:sz="0" w:space="0" w:color="auto"/>
                <w:left w:val="none" w:sz="0" w:space="0" w:color="auto"/>
                <w:bottom w:val="none" w:sz="0" w:space="0" w:color="auto"/>
                <w:right w:val="none" w:sz="0" w:space="0" w:color="auto"/>
              </w:divBdr>
            </w:div>
            <w:div w:id="17975756">
              <w:marLeft w:val="180"/>
              <w:marRight w:val="0"/>
              <w:marTop w:val="0"/>
              <w:marBottom w:val="0"/>
              <w:divBdr>
                <w:top w:val="none" w:sz="0" w:space="0" w:color="auto"/>
                <w:left w:val="none" w:sz="0" w:space="0" w:color="auto"/>
                <w:bottom w:val="none" w:sz="0" w:space="0" w:color="auto"/>
                <w:right w:val="none" w:sz="0" w:space="0" w:color="auto"/>
              </w:divBdr>
            </w:div>
            <w:div w:id="933708703">
              <w:marLeft w:val="180"/>
              <w:marRight w:val="0"/>
              <w:marTop w:val="0"/>
              <w:marBottom w:val="0"/>
              <w:divBdr>
                <w:top w:val="none" w:sz="0" w:space="0" w:color="auto"/>
                <w:left w:val="none" w:sz="0" w:space="0" w:color="auto"/>
                <w:bottom w:val="none" w:sz="0" w:space="0" w:color="auto"/>
                <w:right w:val="none" w:sz="0" w:space="0" w:color="auto"/>
              </w:divBdr>
            </w:div>
            <w:div w:id="1112047414">
              <w:marLeft w:val="180"/>
              <w:marRight w:val="0"/>
              <w:marTop w:val="0"/>
              <w:marBottom w:val="0"/>
              <w:divBdr>
                <w:top w:val="none" w:sz="0" w:space="0" w:color="auto"/>
                <w:left w:val="none" w:sz="0" w:space="0" w:color="auto"/>
                <w:bottom w:val="none" w:sz="0" w:space="0" w:color="auto"/>
                <w:right w:val="none" w:sz="0" w:space="0" w:color="auto"/>
              </w:divBdr>
            </w:div>
            <w:div w:id="1661033526">
              <w:marLeft w:val="180"/>
              <w:marRight w:val="0"/>
              <w:marTop w:val="0"/>
              <w:marBottom w:val="0"/>
              <w:divBdr>
                <w:top w:val="none" w:sz="0" w:space="0" w:color="auto"/>
                <w:left w:val="none" w:sz="0" w:space="0" w:color="auto"/>
                <w:bottom w:val="none" w:sz="0" w:space="0" w:color="auto"/>
                <w:right w:val="none" w:sz="0" w:space="0" w:color="auto"/>
              </w:divBdr>
            </w:div>
            <w:div w:id="565920404">
              <w:marLeft w:val="180"/>
              <w:marRight w:val="0"/>
              <w:marTop w:val="0"/>
              <w:marBottom w:val="0"/>
              <w:divBdr>
                <w:top w:val="none" w:sz="0" w:space="0" w:color="auto"/>
                <w:left w:val="none" w:sz="0" w:space="0" w:color="auto"/>
                <w:bottom w:val="none" w:sz="0" w:space="0" w:color="auto"/>
                <w:right w:val="none" w:sz="0" w:space="0" w:color="auto"/>
              </w:divBdr>
            </w:div>
            <w:div w:id="1063794190">
              <w:marLeft w:val="180"/>
              <w:marRight w:val="0"/>
              <w:marTop w:val="0"/>
              <w:marBottom w:val="0"/>
              <w:divBdr>
                <w:top w:val="none" w:sz="0" w:space="0" w:color="auto"/>
                <w:left w:val="none" w:sz="0" w:space="0" w:color="auto"/>
                <w:bottom w:val="none" w:sz="0" w:space="0" w:color="auto"/>
                <w:right w:val="none" w:sz="0" w:space="0" w:color="auto"/>
              </w:divBdr>
            </w:div>
            <w:div w:id="1212032279">
              <w:marLeft w:val="180"/>
              <w:marRight w:val="0"/>
              <w:marTop w:val="0"/>
              <w:marBottom w:val="0"/>
              <w:divBdr>
                <w:top w:val="none" w:sz="0" w:space="0" w:color="auto"/>
                <w:left w:val="none" w:sz="0" w:space="0" w:color="auto"/>
                <w:bottom w:val="none" w:sz="0" w:space="0" w:color="auto"/>
                <w:right w:val="none" w:sz="0" w:space="0" w:color="auto"/>
              </w:divBdr>
            </w:div>
            <w:div w:id="54357832">
              <w:marLeft w:val="180"/>
              <w:marRight w:val="0"/>
              <w:marTop w:val="0"/>
              <w:marBottom w:val="0"/>
              <w:divBdr>
                <w:top w:val="none" w:sz="0" w:space="0" w:color="auto"/>
                <w:left w:val="none" w:sz="0" w:space="0" w:color="auto"/>
                <w:bottom w:val="none" w:sz="0" w:space="0" w:color="auto"/>
                <w:right w:val="none" w:sz="0" w:space="0" w:color="auto"/>
              </w:divBdr>
            </w:div>
            <w:div w:id="1460148830">
              <w:marLeft w:val="180"/>
              <w:marRight w:val="0"/>
              <w:marTop w:val="0"/>
              <w:marBottom w:val="0"/>
              <w:divBdr>
                <w:top w:val="none" w:sz="0" w:space="0" w:color="auto"/>
                <w:left w:val="none" w:sz="0" w:space="0" w:color="auto"/>
                <w:bottom w:val="none" w:sz="0" w:space="0" w:color="auto"/>
                <w:right w:val="none" w:sz="0" w:space="0" w:color="auto"/>
              </w:divBdr>
            </w:div>
            <w:div w:id="446390197">
              <w:marLeft w:val="0"/>
              <w:marRight w:val="0"/>
              <w:marTop w:val="0"/>
              <w:marBottom w:val="0"/>
              <w:divBdr>
                <w:top w:val="none" w:sz="0" w:space="0" w:color="auto"/>
                <w:left w:val="none" w:sz="0" w:space="0" w:color="auto"/>
                <w:bottom w:val="none" w:sz="0" w:space="0" w:color="auto"/>
                <w:right w:val="none" w:sz="0" w:space="0" w:color="auto"/>
              </w:divBdr>
            </w:div>
          </w:divsChild>
        </w:div>
        <w:div w:id="225603970">
          <w:marLeft w:val="0"/>
          <w:marRight w:val="0"/>
          <w:marTop w:val="0"/>
          <w:marBottom w:val="0"/>
          <w:divBdr>
            <w:top w:val="none" w:sz="0" w:space="0" w:color="auto"/>
            <w:left w:val="none" w:sz="0" w:space="0" w:color="auto"/>
            <w:bottom w:val="none" w:sz="0" w:space="0" w:color="auto"/>
            <w:right w:val="none" w:sz="0" w:space="0" w:color="auto"/>
          </w:divBdr>
          <w:divsChild>
            <w:div w:id="1975863081">
              <w:marLeft w:val="0"/>
              <w:marRight w:val="0"/>
              <w:marTop w:val="0"/>
              <w:marBottom w:val="0"/>
              <w:divBdr>
                <w:top w:val="none" w:sz="0" w:space="0" w:color="auto"/>
                <w:left w:val="none" w:sz="0" w:space="0" w:color="auto"/>
                <w:bottom w:val="none" w:sz="0" w:space="0" w:color="auto"/>
                <w:right w:val="none" w:sz="0" w:space="0" w:color="auto"/>
              </w:divBdr>
              <w:divsChild>
                <w:div w:id="19169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85265">
      <w:bodyDiv w:val="1"/>
      <w:marLeft w:val="0"/>
      <w:marRight w:val="0"/>
      <w:marTop w:val="0"/>
      <w:marBottom w:val="0"/>
      <w:divBdr>
        <w:top w:val="none" w:sz="0" w:space="0" w:color="auto"/>
        <w:left w:val="none" w:sz="0" w:space="0" w:color="auto"/>
        <w:bottom w:val="none" w:sz="0" w:space="0" w:color="auto"/>
        <w:right w:val="none" w:sz="0" w:space="0" w:color="auto"/>
      </w:divBdr>
    </w:div>
    <w:div w:id="943418285">
      <w:bodyDiv w:val="1"/>
      <w:marLeft w:val="0"/>
      <w:marRight w:val="0"/>
      <w:marTop w:val="0"/>
      <w:marBottom w:val="0"/>
      <w:divBdr>
        <w:top w:val="none" w:sz="0" w:space="0" w:color="auto"/>
        <w:left w:val="none" w:sz="0" w:space="0" w:color="auto"/>
        <w:bottom w:val="none" w:sz="0" w:space="0" w:color="auto"/>
        <w:right w:val="none" w:sz="0" w:space="0" w:color="auto"/>
      </w:divBdr>
    </w:div>
    <w:div w:id="952978741">
      <w:bodyDiv w:val="1"/>
      <w:marLeft w:val="0"/>
      <w:marRight w:val="0"/>
      <w:marTop w:val="0"/>
      <w:marBottom w:val="0"/>
      <w:divBdr>
        <w:top w:val="none" w:sz="0" w:space="0" w:color="auto"/>
        <w:left w:val="none" w:sz="0" w:space="0" w:color="auto"/>
        <w:bottom w:val="none" w:sz="0" w:space="0" w:color="auto"/>
        <w:right w:val="none" w:sz="0" w:space="0" w:color="auto"/>
      </w:divBdr>
    </w:div>
    <w:div w:id="957024478">
      <w:bodyDiv w:val="1"/>
      <w:marLeft w:val="0"/>
      <w:marRight w:val="0"/>
      <w:marTop w:val="0"/>
      <w:marBottom w:val="0"/>
      <w:divBdr>
        <w:top w:val="none" w:sz="0" w:space="0" w:color="auto"/>
        <w:left w:val="none" w:sz="0" w:space="0" w:color="auto"/>
        <w:bottom w:val="none" w:sz="0" w:space="0" w:color="auto"/>
        <w:right w:val="none" w:sz="0" w:space="0" w:color="auto"/>
      </w:divBdr>
    </w:div>
    <w:div w:id="959604067">
      <w:bodyDiv w:val="1"/>
      <w:marLeft w:val="0"/>
      <w:marRight w:val="0"/>
      <w:marTop w:val="0"/>
      <w:marBottom w:val="0"/>
      <w:divBdr>
        <w:top w:val="none" w:sz="0" w:space="0" w:color="auto"/>
        <w:left w:val="none" w:sz="0" w:space="0" w:color="auto"/>
        <w:bottom w:val="none" w:sz="0" w:space="0" w:color="auto"/>
        <w:right w:val="none" w:sz="0" w:space="0" w:color="auto"/>
      </w:divBdr>
    </w:div>
    <w:div w:id="978850637">
      <w:bodyDiv w:val="1"/>
      <w:marLeft w:val="0"/>
      <w:marRight w:val="0"/>
      <w:marTop w:val="0"/>
      <w:marBottom w:val="0"/>
      <w:divBdr>
        <w:top w:val="none" w:sz="0" w:space="0" w:color="auto"/>
        <w:left w:val="none" w:sz="0" w:space="0" w:color="auto"/>
        <w:bottom w:val="none" w:sz="0" w:space="0" w:color="auto"/>
        <w:right w:val="none" w:sz="0" w:space="0" w:color="auto"/>
      </w:divBdr>
    </w:div>
    <w:div w:id="1067605028">
      <w:bodyDiv w:val="1"/>
      <w:marLeft w:val="0"/>
      <w:marRight w:val="0"/>
      <w:marTop w:val="0"/>
      <w:marBottom w:val="0"/>
      <w:divBdr>
        <w:top w:val="none" w:sz="0" w:space="0" w:color="auto"/>
        <w:left w:val="none" w:sz="0" w:space="0" w:color="auto"/>
        <w:bottom w:val="none" w:sz="0" w:space="0" w:color="auto"/>
        <w:right w:val="none" w:sz="0" w:space="0" w:color="auto"/>
      </w:divBdr>
    </w:div>
    <w:div w:id="1069110413">
      <w:bodyDiv w:val="1"/>
      <w:marLeft w:val="0"/>
      <w:marRight w:val="0"/>
      <w:marTop w:val="0"/>
      <w:marBottom w:val="0"/>
      <w:divBdr>
        <w:top w:val="none" w:sz="0" w:space="0" w:color="auto"/>
        <w:left w:val="none" w:sz="0" w:space="0" w:color="auto"/>
        <w:bottom w:val="none" w:sz="0" w:space="0" w:color="auto"/>
        <w:right w:val="none" w:sz="0" w:space="0" w:color="auto"/>
      </w:divBdr>
    </w:div>
    <w:div w:id="1083381466">
      <w:bodyDiv w:val="1"/>
      <w:marLeft w:val="0"/>
      <w:marRight w:val="0"/>
      <w:marTop w:val="0"/>
      <w:marBottom w:val="0"/>
      <w:divBdr>
        <w:top w:val="none" w:sz="0" w:space="0" w:color="auto"/>
        <w:left w:val="none" w:sz="0" w:space="0" w:color="auto"/>
        <w:bottom w:val="none" w:sz="0" w:space="0" w:color="auto"/>
        <w:right w:val="none" w:sz="0" w:space="0" w:color="auto"/>
      </w:divBdr>
    </w:div>
    <w:div w:id="1090468475">
      <w:bodyDiv w:val="1"/>
      <w:marLeft w:val="0"/>
      <w:marRight w:val="0"/>
      <w:marTop w:val="0"/>
      <w:marBottom w:val="0"/>
      <w:divBdr>
        <w:top w:val="none" w:sz="0" w:space="0" w:color="auto"/>
        <w:left w:val="none" w:sz="0" w:space="0" w:color="auto"/>
        <w:bottom w:val="none" w:sz="0" w:space="0" w:color="auto"/>
        <w:right w:val="none" w:sz="0" w:space="0" w:color="auto"/>
      </w:divBdr>
    </w:div>
    <w:div w:id="1098714615">
      <w:bodyDiv w:val="1"/>
      <w:marLeft w:val="0"/>
      <w:marRight w:val="0"/>
      <w:marTop w:val="0"/>
      <w:marBottom w:val="0"/>
      <w:divBdr>
        <w:top w:val="none" w:sz="0" w:space="0" w:color="auto"/>
        <w:left w:val="none" w:sz="0" w:space="0" w:color="auto"/>
        <w:bottom w:val="none" w:sz="0" w:space="0" w:color="auto"/>
        <w:right w:val="none" w:sz="0" w:space="0" w:color="auto"/>
      </w:divBdr>
    </w:div>
    <w:div w:id="1125974784">
      <w:bodyDiv w:val="1"/>
      <w:marLeft w:val="0"/>
      <w:marRight w:val="0"/>
      <w:marTop w:val="0"/>
      <w:marBottom w:val="0"/>
      <w:divBdr>
        <w:top w:val="none" w:sz="0" w:space="0" w:color="auto"/>
        <w:left w:val="none" w:sz="0" w:space="0" w:color="auto"/>
        <w:bottom w:val="none" w:sz="0" w:space="0" w:color="auto"/>
        <w:right w:val="none" w:sz="0" w:space="0" w:color="auto"/>
      </w:divBdr>
    </w:div>
    <w:div w:id="1130824479">
      <w:bodyDiv w:val="1"/>
      <w:marLeft w:val="0"/>
      <w:marRight w:val="0"/>
      <w:marTop w:val="0"/>
      <w:marBottom w:val="0"/>
      <w:divBdr>
        <w:top w:val="none" w:sz="0" w:space="0" w:color="auto"/>
        <w:left w:val="none" w:sz="0" w:space="0" w:color="auto"/>
        <w:bottom w:val="none" w:sz="0" w:space="0" w:color="auto"/>
        <w:right w:val="none" w:sz="0" w:space="0" w:color="auto"/>
      </w:divBdr>
    </w:div>
    <w:div w:id="1139420153">
      <w:bodyDiv w:val="1"/>
      <w:marLeft w:val="0"/>
      <w:marRight w:val="0"/>
      <w:marTop w:val="0"/>
      <w:marBottom w:val="0"/>
      <w:divBdr>
        <w:top w:val="none" w:sz="0" w:space="0" w:color="auto"/>
        <w:left w:val="none" w:sz="0" w:space="0" w:color="auto"/>
        <w:bottom w:val="none" w:sz="0" w:space="0" w:color="auto"/>
        <w:right w:val="none" w:sz="0" w:space="0" w:color="auto"/>
      </w:divBdr>
    </w:div>
    <w:div w:id="1154761254">
      <w:bodyDiv w:val="1"/>
      <w:marLeft w:val="0"/>
      <w:marRight w:val="0"/>
      <w:marTop w:val="0"/>
      <w:marBottom w:val="0"/>
      <w:divBdr>
        <w:top w:val="none" w:sz="0" w:space="0" w:color="auto"/>
        <w:left w:val="none" w:sz="0" w:space="0" w:color="auto"/>
        <w:bottom w:val="none" w:sz="0" w:space="0" w:color="auto"/>
        <w:right w:val="none" w:sz="0" w:space="0" w:color="auto"/>
      </w:divBdr>
    </w:div>
    <w:div w:id="1178038346">
      <w:bodyDiv w:val="1"/>
      <w:marLeft w:val="0"/>
      <w:marRight w:val="0"/>
      <w:marTop w:val="0"/>
      <w:marBottom w:val="0"/>
      <w:divBdr>
        <w:top w:val="none" w:sz="0" w:space="0" w:color="auto"/>
        <w:left w:val="none" w:sz="0" w:space="0" w:color="auto"/>
        <w:bottom w:val="none" w:sz="0" w:space="0" w:color="auto"/>
        <w:right w:val="none" w:sz="0" w:space="0" w:color="auto"/>
      </w:divBdr>
    </w:div>
    <w:div w:id="1196697742">
      <w:bodyDiv w:val="1"/>
      <w:marLeft w:val="0"/>
      <w:marRight w:val="0"/>
      <w:marTop w:val="0"/>
      <w:marBottom w:val="0"/>
      <w:divBdr>
        <w:top w:val="none" w:sz="0" w:space="0" w:color="auto"/>
        <w:left w:val="none" w:sz="0" w:space="0" w:color="auto"/>
        <w:bottom w:val="none" w:sz="0" w:space="0" w:color="auto"/>
        <w:right w:val="none" w:sz="0" w:space="0" w:color="auto"/>
      </w:divBdr>
    </w:div>
    <w:div w:id="1199666433">
      <w:bodyDiv w:val="1"/>
      <w:marLeft w:val="0"/>
      <w:marRight w:val="0"/>
      <w:marTop w:val="0"/>
      <w:marBottom w:val="0"/>
      <w:divBdr>
        <w:top w:val="none" w:sz="0" w:space="0" w:color="auto"/>
        <w:left w:val="none" w:sz="0" w:space="0" w:color="auto"/>
        <w:bottom w:val="none" w:sz="0" w:space="0" w:color="auto"/>
        <w:right w:val="none" w:sz="0" w:space="0" w:color="auto"/>
      </w:divBdr>
    </w:div>
    <w:div w:id="1222209071">
      <w:bodyDiv w:val="1"/>
      <w:marLeft w:val="0"/>
      <w:marRight w:val="0"/>
      <w:marTop w:val="0"/>
      <w:marBottom w:val="0"/>
      <w:divBdr>
        <w:top w:val="none" w:sz="0" w:space="0" w:color="auto"/>
        <w:left w:val="none" w:sz="0" w:space="0" w:color="auto"/>
        <w:bottom w:val="none" w:sz="0" w:space="0" w:color="auto"/>
        <w:right w:val="none" w:sz="0" w:space="0" w:color="auto"/>
      </w:divBdr>
    </w:div>
    <w:div w:id="1246375186">
      <w:bodyDiv w:val="1"/>
      <w:marLeft w:val="0"/>
      <w:marRight w:val="0"/>
      <w:marTop w:val="0"/>
      <w:marBottom w:val="0"/>
      <w:divBdr>
        <w:top w:val="none" w:sz="0" w:space="0" w:color="auto"/>
        <w:left w:val="none" w:sz="0" w:space="0" w:color="auto"/>
        <w:bottom w:val="none" w:sz="0" w:space="0" w:color="auto"/>
        <w:right w:val="none" w:sz="0" w:space="0" w:color="auto"/>
      </w:divBdr>
    </w:div>
    <w:div w:id="1261109422">
      <w:bodyDiv w:val="1"/>
      <w:marLeft w:val="0"/>
      <w:marRight w:val="0"/>
      <w:marTop w:val="0"/>
      <w:marBottom w:val="0"/>
      <w:divBdr>
        <w:top w:val="none" w:sz="0" w:space="0" w:color="auto"/>
        <w:left w:val="none" w:sz="0" w:space="0" w:color="auto"/>
        <w:bottom w:val="none" w:sz="0" w:space="0" w:color="auto"/>
        <w:right w:val="none" w:sz="0" w:space="0" w:color="auto"/>
      </w:divBdr>
    </w:div>
    <w:div w:id="1262374001">
      <w:bodyDiv w:val="1"/>
      <w:marLeft w:val="0"/>
      <w:marRight w:val="0"/>
      <w:marTop w:val="0"/>
      <w:marBottom w:val="0"/>
      <w:divBdr>
        <w:top w:val="none" w:sz="0" w:space="0" w:color="auto"/>
        <w:left w:val="none" w:sz="0" w:space="0" w:color="auto"/>
        <w:bottom w:val="none" w:sz="0" w:space="0" w:color="auto"/>
        <w:right w:val="none" w:sz="0" w:space="0" w:color="auto"/>
      </w:divBdr>
    </w:div>
    <w:div w:id="1263995750">
      <w:bodyDiv w:val="1"/>
      <w:marLeft w:val="0"/>
      <w:marRight w:val="0"/>
      <w:marTop w:val="0"/>
      <w:marBottom w:val="0"/>
      <w:divBdr>
        <w:top w:val="none" w:sz="0" w:space="0" w:color="auto"/>
        <w:left w:val="none" w:sz="0" w:space="0" w:color="auto"/>
        <w:bottom w:val="none" w:sz="0" w:space="0" w:color="auto"/>
        <w:right w:val="none" w:sz="0" w:space="0" w:color="auto"/>
      </w:divBdr>
    </w:div>
    <w:div w:id="1276909537">
      <w:bodyDiv w:val="1"/>
      <w:marLeft w:val="0"/>
      <w:marRight w:val="0"/>
      <w:marTop w:val="0"/>
      <w:marBottom w:val="0"/>
      <w:divBdr>
        <w:top w:val="none" w:sz="0" w:space="0" w:color="auto"/>
        <w:left w:val="none" w:sz="0" w:space="0" w:color="auto"/>
        <w:bottom w:val="none" w:sz="0" w:space="0" w:color="auto"/>
        <w:right w:val="none" w:sz="0" w:space="0" w:color="auto"/>
      </w:divBdr>
    </w:div>
    <w:div w:id="1283463924">
      <w:bodyDiv w:val="1"/>
      <w:marLeft w:val="0"/>
      <w:marRight w:val="0"/>
      <w:marTop w:val="0"/>
      <w:marBottom w:val="0"/>
      <w:divBdr>
        <w:top w:val="none" w:sz="0" w:space="0" w:color="auto"/>
        <w:left w:val="none" w:sz="0" w:space="0" w:color="auto"/>
        <w:bottom w:val="none" w:sz="0" w:space="0" w:color="auto"/>
        <w:right w:val="none" w:sz="0" w:space="0" w:color="auto"/>
      </w:divBdr>
    </w:div>
    <w:div w:id="1366713267">
      <w:bodyDiv w:val="1"/>
      <w:marLeft w:val="0"/>
      <w:marRight w:val="0"/>
      <w:marTop w:val="0"/>
      <w:marBottom w:val="0"/>
      <w:divBdr>
        <w:top w:val="none" w:sz="0" w:space="0" w:color="auto"/>
        <w:left w:val="none" w:sz="0" w:space="0" w:color="auto"/>
        <w:bottom w:val="none" w:sz="0" w:space="0" w:color="auto"/>
        <w:right w:val="none" w:sz="0" w:space="0" w:color="auto"/>
      </w:divBdr>
    </w:div>
    <w:div w:id="1369448254">
      <w:bodyDiv w:val="1"/>
      <w:marLeft w:val="0"/>
      <w:marRight w:val="0"/>
      <w:marTop w:val="0"/>
      <w:marBottom w:val="0"/>
      <w:divBdr>
        <w:top w:val="none" w:sz="0" w:space="0" w:color="auto"/>
        <w:left w:val="none" w:sz="0" w:space="0" w:color="auto"/>
        <w:bottom w:val="none" w:sz="0" w:space="0" w:color="auto"/>
        <w:right w:val="none" w:sz="0" w:space="0" w:color="auto"/>
      </w:divBdr>
    </w:div>
    <w:div w:id="1390614889">
      <w:bodyDiv w:val="1"/>
      <w:marLeft w:val="0"/>
      <w:marRight w:val="0"/>
      <w:marTop w:val="0"/>
      <w:marBottom w:val="0"/>
      <w:divBdr>
        <w:top w:val="none" w:sz="0" w:space="0" w:color="auto"/>
        <w:left w:val="none" w:sz="0" w:space="0" w:color="auto"/>
        <w:bottom w:val="none" w:sz="0" w:space="0" w:color="auto"/>
        <w:right w:val="none" w:sz="0" w:space="0" w:color="auto"/>
      </w:divBdr>
    </w:div>
    <w:div w:id="1392313074">
      <w:bodyDiv w:val="1"/>
      <w:marLeft w:val="0"/>
      <w:marRight w:val="0"/>
      <w:marTop w:val="0"/>
      <w:marBottom w:val="0"/>
      <w:divBdr>
        <w:top w:val="none" w:sz="0" w:space="0" w:color="auto"/>
        <w:left w:val="none" w:sz="0" w:space="0" w:color="auto"/>
        <w:bottom w:val="none" w:sz="0" w:space="0" w:color="auto"/>
        <w:right w:val="none" w:sz="0" w:space="0" w:color="auto"/>
      </w:divBdr>
    </w:div>
    <w:div w:id="1394304740">
      <w:bodyDiv w:val="1"/>
      <w:marLeft w:val="0"/>
      <w:marRight w:val="0"/>
      <w:marTop w:val="0"/>
      <w:marBottom w:val="0"/>
      <w:divBdr>
        <w:top w:val="none" w:sz="0" w:space="0" w:color="auto"/>
        <w:left w:val="none" w:sz="0" w:space="0" w:color="auto"/>
        <w:bottom w:val="none" w:sz="0" w:space="0" w:color="auto"/>
        <w:right w:val="none" w:sz="0" w:space="0" w:color="auto"/>
      </w:divBdr>
    </w:div>
    <w:div w:id="1426653392">
      <w:bodyDiv w:val="1"/>
      <w:marLeft w:val="0"/>
      <w:marRight w:val="0"/>
      <w:marTop w:val="0"/>
      <w:marBottom w:val="0"/>
      <w:divBdr>
        <w:top w:val="none" w:sz="0" w:space="0" w:color="auto"/>
        <w:left w:val="none" w:sz="0" w:space="0" w:color="auto"/>
        <w:bottom w:val="none" w:sz="0" w:space="0" w:color="auto"/>
        <w:right w:val="none" w:sz="0" w:space="0" w:color="auto"/>
      </w:divBdr>
    </w:div>
    <w:div w:id="1457868482">
      <w:bodyDiv w:val="1"/>
      <w:marLeft w:val="0"/>
      <w:marRight w:val="0"/>
      <w:marTop w:val="0"/>
      <w:marBottom w:val="0"/>
      <w:divBdr>
        <w:top w:val="none" w:sz="0" w:space="0" w:color="auto"/>
        <w:left w:val="none" w:sz="0" w:space="0" w:color="auto"/>
        <w:bottom w:val="none" w:sz="0" w:space="0" w:color="auto"/>
        <w:right w:val="none" w:sz="0" w:space="0" w:color="auto"/>
      </w:divBdr>
    </w:div>
    <w:div w:id="1463117199">
      <w:bodyDiv w:val="1"/>
      <w:marLeft w:val="0"/>
      <w:marRight w:val="0"/>
      <w:marTop w:val="0"/>
      <w:marBottom w:val="0"/>
      <w:divBdr>
        <w:top w:val="none" w:sz="0" w:space="0" w:color="auto"/>
        <w:left w:val="none" w:sz="0" w:space="0" w:color="auto"/>
        <w:bottom w:val="none" w:sz="0" w:space="0" w:color="auto"/>
        <w:right w:val="none" w:sz="0" w:space="0" w:color="auto"/>
      </w:divBdr>
    </w:div>
    <w:div w:id="1475365108">
      <w:bodyDiv w:val="1"/>
      <w:marLeft w:val="0"/>
      <w:marRight w:val="0"/>
      <w:marTop w:val="0"/>
      <w:marBottom w:val="0"/>
      <w:divBdr>
        <w:top w:val="none" w:sz="0" w:space="0" w:color="auto"/>
        <w:left w:val="none" w:sz="0" w:space="0" w:color="auto"/>
        <w:bottom w:val="none" w:sz="0" w:space="0" w:color="auto"/>
        <w:right w:val="none" w:sz="0" w:space="0" w:color="auto"/>
      </w:divBdr>
    </w:div>
    <w:div w:id="1503858143">
      <w:bodyDiv w:val="1"/>
      <w:marLeft w:val="0"/>
      <w:marRight w:val="0"/>
      <w:marTop w:val="0"/>
      <w:marBottom w:val="0"/>
      <w:divBdr>
        <w:top w:val="none" w:sz="0" w:space="0" w:color="auto"/>
        <w:left w:val="none" w:sz="0" w:space="0" w:color="auto"/>
        <w:bottom w:val="none" w:sz="0" w:space="0" w:color="auto"/>
        <w:right w:val="none" w:sz="0" w:space="0" w:color="auto"/>
      </w:divBdr>
    </w:div>
    <w:div w:id="1523319136">
      <w:bodyDiv w:val="1"/>
      <w:marLeft w:val="0"/>
      <w:marRight w:val="0"/>
      <w:marTop w:val="0"/>
      <w:marBottom w:val="0"/>
      <w:divBdr>
        <w:top w:val="none" w:sz="0" w:space="0" w:color="auto"/>
        <w:left w:val="none" w:sz="0" w:space="0" w:color="auto"/>
        <w:bottom w:val="none" w:sz="0" w:space="0" w:color="auto"/>
        <w:right w:val="none" w:sz="0" w:space="0" w:color="auto"/>
      </w:divBdr>
    </w:div>
    <w:div w:id="1538003796">
      <w:bodyDiv w:val="1"/>
      <w:marLeft w:val="0"/>
      <w:marRight w:val="0"/>
      <w:marTop w:val="0"/>
      <w:marBottom w:val="0"/>
      <w:divBdr>
        <w:top w:val="none" w:sz="0" w:space="0" w:color="auto"/>
        <w:left w:val="none" w:sz="0" w:space="0" w:color="auto"/>
        <w:bottom w:val="none" w:sz="0" w:space="0" w:color="auto"/>
        <w:right w:val="none" w:sz="0" w:space="0" w:color="auto"/>
      </w:divBdr>
    </w:div>
    <w:div w:id="1545290098">
      <w:bodyDiv w:val="1"/>
      <w:marLeft w:val="0"/>
      <w:marRight w:val="0"/>
      <w:marTop w:val="0"/>
      <w:marBottom w:val="0"/>
      <w:divBdr>
        <w:top w:val="none" w:sz="0" w:space="0" w:color="auto"/>
        <w:left w:val="none" w:sz="0" w:space="0" w:color="auto"/>
        <w:bottom w:val="none" w:sz="0" w:space="0" w:color="auto"/>
        <w:right w:val="none" w:sz="0" w:space="0" w:color="auto"/>
      </w:divBdr>
    </w:div>
    <w:div w:id="1742831092">
      <w:bodyDiv w:val="1"/>
      <w:marLeft w:val="0"/>
      <w:marRight w:val="0"/>
      <w:marTop w:val="0"/>
      <w:marBottom w:val="0"/>
      <w:divBdr>
        <w:top w:val="none" w:sz="0" w:space="0" w:color="auto"/>
        <w:left w:val="none" w:sz="0" w:space="0" w:color="auto"/>
        <w:bottom w:val="none" w:sz="0" w:space="0" w:color="auto"/>
        <w:right w:val="none" w:sz="0" w:space="0" w:color="auto"/>
      </w:divBdr>
    </w:div>
    <w:div w:id="1745224356">
      <w:bodyDiv w:val="1"/>
      <w:marLeft w:val="0"/>
      <w:marRight w:val="0"/>
      <w:marTop w:val="0"/>
      <w:marBottom w:val="0"/>
      <w:divBdr>
        <w:top w:val="none" w:sz="0" w:space="0" w:color="auto"/>
        <w:left w:val="none" w:sz="0" w:space="0" w:color="auto"/>
        <w:bottom w:val="none" w:sz="0" w:space="0" w:color="auto"/>
        <w:right w:val="none" w:sz="0" w:space="0" w:color="auto"/>
      </w:divBdr>
    </w:div>
    <w:div w:id="1770732238">
      <w:bodyDiv w:val="1"/>
      <w:marLeft w:val="0"/>
      <w:marRight w:val="0"/>
      <w:marTop w:val="0"/>
      <w:marBottom w:val="0"/>
      <w:divBdr>
        <w:top w:val="none" w:sz="0" w:space="0" w:color="auto"/>
        <w:left w:val="none" w:sz="0" w:space="0" w:color="auto"/>
        <w:bottom w:val="none" w:sz="0" w:space="0" w:color="auto"/>
        <w:right w:val="none" w:sz="0" w:space="0" w:color="auto"/>
      </w:divBdr>
    </w:div>
    <w:div w:id="1826358352">
      <w:bodyDiv w:val="1"/>
      <w:marLeft w:val="0"/>
      <w:marRight w:val="0"/>
      <w:marTop w:val="0"/>
      <w:marBottom w:val="0"/>
      <w:divBdr>
        <w:top w:val="none" w:sz="0" w:space="0" w:color="auto"/>
        <w:left w:val="none" w:sz="0" w:space="0" w:color="auto"/>
        <w:bottom w:val="none" w:sz="0" w:space="0" w:color="auto"/>
        <w:right w:val="none" w:sz="0" w:space="0" w:color="auto"/>
      </w:divBdr>
    </w:div>
    <w:div w:id="1862738176">
      <w:bodyDiv w:val="1"/>
      <w:marLeft w:val="0"/>
      <w:marRight w:val="0"/>
      <w:marTop w:val="0"/>
      <w:marBottom w:val="0"/>
      <w:divBdr>
        <w:top w:val="none" w:sz="0" w:space="0" w:color="auto"/>
        <w:left w:val="none" w:sz="0" w:space="0" w:color="auto"/>
        <w:bottom w:val="none" w:sz="0" w:space="0" w:color="auto"/>
        <w:right w:val="none" w:sz="0" w:space="0" w:color="auto"/>
      </w:divBdr>
    </w:div>
    <w:div w:id="1866746133">
      <w:bodyDiv w:val="1"/>
      <w:marLeft w:val="0"/>
      <w:marRight w:val="0"/>
      <w:marTop w:val="0"/>
      <w:marBottom w:val="0"/>
      <w:divBdr>
        <w:top w:val="none" w:sz="0" w:space="0" w:color="auto"/>
        <w:left w:val="none" w:sz="0" w:space="0" w:color="auto"/>
        <w:bottom w:val="none" w:sz="0" w:space="0" w:color="auto"/>
        <w:right w:val="none" w:sz="0" w:space="0" w:color="auto"/>
      </w:divBdr>
    </w:div>
    <w:div w:id="1874658393">
      <w:bodyDiv w:val="1"/>
      <w:marLeft w:val="0"/>
      <w:marRight w:val="0"/>
      <w:marTop w:val="0"/>
      <w:marBottom w:val="0"/>
      <w:divBdr>
        <w:top w:val="none" w:sz="0" w:space="0" w:color="auto"/>
        <w:left w:val="none" w:sz="0" w:space="0" w:color="auto"/>
        <w:bottom w:val="none" w:sz="0" w:space="0" w:color="auto"/>
        <w:right w:val="none" w:sz="0" w:space="0" w:color="auto"/>
      </w:divBdr>
    </w:div>
    <w:div w:id="1883516267">
      <w:bodyDiv w:val="1"/>
      <w:marLeft w:val="0"/>
      <w:marRight w:val="0"/>
      <w:marTop w:val="0"/>
      <w:marBottom w:val="0"/>
      <w:divBdr>
        <w:top w:val="none" w:sz="0" w:space="0" w:color="auto"/>
        <w:left w:val="none" w:sz="0" w:space="0" w:color="auto"/>
        <w:bottom w:val="none" w:sz="0" w:space="0" w:color="auto"/>
        <w:right w:val="none" w:sz="0" w:space="0" w:color="auto"/>
      </w:divBdr>
    </w:div>
    <w:div w:id="1925452551">
      <w:bodyDiv w:val="1"/>
      <w:marLeft w:val="0"/>
      <w:marRight w:val="0"/>
      <w:marTop w:val="0"/>
      <w:marBottom w:val="0"/>
      <w:divBdr>
        <w:top w:val="none" w:sz="0" w:space="0" w:color="auto"/>
        <w:left w:val="none" w:sz="0" w:space="0" w:color="auto"/>
        <w:bottom w:val="none" w:sz="0" w:space="0" w:color="auto"/>
        <w:right w:val="none" w:sz="0" w:space="0" w:color="auto"/>
      </w:divBdr>
    </w:div>
    <w:div w:id="1988586595">
      <w:bodyDiv w:val="1"/>
      <w:marLeft w:val="0"/>
      <w:marRight w:val="0"/>
      <w:marTop w:val="0"/>
      <w:marBottom w:val="0"/>
      <w:divBdr>
        <w:top w:val="none" w:sz="0" w:space="0" w:color="auto"/>
        <w:left w:val="none" w:sz="0" w:space="0" w:color="auto"/>
        <w:bottom w:val="none" w:sz="0" w:space="0" w:color="auto"/>
        <w:right w:val="none" w:sz="0" w:space="0" w:color="auto"/>
      </w:divBdr>
    </w:div>
    <w:div w:id="2005207254">
      <w:bodyDiv w:val="1"/>
      <w:marLeft w:val="0"/>
      <w:marRight w:val="0"/>
      <w:marTop w:val="0"/>
      <w:marBottom w:val="0"/>
      <w:divBdr>
        <w:top w:val="none" w:sz="0" w:space="0" w:color="auto"/>
        <w:left w:val="none" w:sz="0" w:space="0" w:color="auto"/>
        <w:bottom w:val="none" w:sz="0" w:space="0" w:color="auto"/>
        <w:right w:val="none" w:sz="0" w:space="0" w:color="auto"/>
      </w:divBdr>
    </w:div>
    <w:div w:id="2005627661">
      <w:bodyDiv w:val="1"/>
      <w:marLeft w:val="0"/>
      <w:marRight w:val="0"/>
      <w:marTop w:val="0"/>
      <w:marBottom w:val="0"/>
      <w:divBdr>
        <w:top w:val="none" w:sz="0" w:space="0" w:color="auto"/>
        <w:left w:val="none" w:sz="0" w:space="0" w:color="auto"/>
        <w:bottom w:val="none" w:sz="0" w:space="0" w:color="auto"/>
        <w:right w:val="none" w:sz="0" w:space="0" w:color="auto"/>
      </w:divBdr>
    </w:div>
    <w:div w:id="2019499986">
      <w:bodyDiv w:val="1"/>
      <w:marLeft w:val="0"/>
      <w:marRight w:val="0"/>
      <w:marTop w:val="0"/>
      <w:marBottom w:val="0"/>
      <w:divBdr>
        <w:top w:val="none" w:sz="0" w:space="0" w:color="auto"/>
        <w:left w:val="none" w:sz="0" w:space="0" w:color="auto"/>
        <w:bottom w:val="none" w:sz="0" w:space="0" w:color="auto"/>
        <w:right w:val="none" w:sz="0" w:space="0" w:color="auto"/>
      </w:divBdr>
    </w:div>
    <w:div w:id="2098625673">
      <w:bodyDiv w:val="1"/>
      <w:marLeft w:val="0"/>
      <w:marRight w:val="0"/>
      <w:marTop w:val="0"/>
      <w:marBottom w:val="0"/>
      <w:divBdr>
        <w:top w:val="none" w:sz="0" w:space="0" w:color="auto"/>
        <w:left w:val="none" w:sz="0" w:space="0" w:color="auto"/>
        <w:bottom w:val="none" w:sz="0" w:space="0" w:color="auto"/>
        <w:right w:val="none" w:sz="0" w:space="0" w:color="auto"/>
      </w:divBdr>
    </w:div>
    <w:div w:id="2115392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Edi19</b:Tag>
    <b:SourceType>InternetSite</b:SourceType>
    <b:Guid>{F8BD4D77-411E-0846-97A7-748429E7A7AF}</b:Guid>
    <b:Author>
      <b:Author>
        <b:NameList>
          <b:Person>
            <b:Last>Team</b:Last>
            <b:First>Editorial</b:First>
          </b:Person>
        </b:NameList>
      </b:Author>
    </b:Author>
    <b:Title>What is communication?</b:Title>
    <b:URL>https://entrepreneurhandbook.co.uk/what-is-communication/</b:URL>
    <b:Year>2019</b:Year>
    <b:YearAccessed>2019</b:YearAccessed>
    <b:MonthAccessed>05</b:MonthAccessed>
    <b:DayAccessed>11</b:DayAccessed>
    <b:RefOrder>1</b:RefOrder>
  </b:Source>
  <b:Source>
    <b:Tag>Bus19</b:Tag>
    <b:SourceType>InternetSite</b:SourceType>
    <b:Guid>{E65B393E-FA20-D547-A45E-47675CD347C2}</b:Guid>
    <b:Author>
      <b:Author>
        <b:NameList>
          <b:Person>
            <b:Last>Jargons</b:Last>
            <b:First>Bussines</b:First>
          </b:Person>
        </b:NameList>
      </b:Author>
    </b:Author>
    <b:Title>Effective Communication</b:Title>
    <b:URL>https://businessjargons.com/effective-communication.html</b:URL>
    <b:YearAccessed>2019</b:YearAccessed>
    <b:MonthAccessed>05</b:MonthAccessed>
    <b:DayAccessed>11</b:DayAccessed>
    <b:RefOrder>2</b:RefOrder>
  </b:Source>
  <b:Source>
    <b:Tag>Com19</b:Tag>
    <b:SourceType>InternetSite</b:SourceType>
    <b:Guid>{3AD3C164-F66B-D24D-A865-EEA24C046826}</b:Guid>
    <b:Author>
      <b:Author>
        <b:NameList>
          <b:Person>
            <b:Last>Theory</b:Last>
            <b:First>Communciation</b:First>
          </b:Person>
        </b:NameList>
      </b:Author>
    </b:Author>
    <b:Title>Shannon and Weaver Model of Communication</b:Title>
    <b:URL>https://www.communicationtheory.org/shannon-and-weaver-model-of-communication/</b:URL>
    <b:YearAccessed>2019</b:YearAccessed>
    <b:MonthAccessed>05</b:MonthAccessed>
    <b:DayAccessed>11</b:DayAccessed>
    <b:RefOrder>3</b:RefOrder>
  </b:Source>
  <b:Source>
    <b:Tag>Bus18</b:Tag>
    <b:SourceType>InternetSite</b:SourceType>
    <b:Guid>{AD88BE00-3942-2142-9E92-6196D586FA8C}</b:Guid>
    <b:Author>
      <b:Author>
        <b:NameList>
          <b:Person>
            <b:Last>Communication</b:Last>
            <b:First>Businesstopia</b:First>
            <b:Middle>in</b:Middle>
          </b:Person>
        </b:NameList>
      </b:Author>
    </b:Author>
    <b:Title>Berlo’s SMCR Model of Communication</b:Title>
    <b:URL>https://www.businesstopia.net/communication/berlo-model-communication</b:URL>
    <b:Year>2018</b:Year>
    <b:YearAccessed>2019</b:YearAccessed>
    <b:MonthAccessed>05</b:MonthAccessed>
    <b:DayAccessed>11</b:DayAccessed>
    <b:RefOrder>4</b:RefOrder>
  </b:Source>
  <b:Source>
    <b:Tag>Hit19</b:Tag>
    <b:SourceType>InternetSite</b:SourceType>
    <b:Guid>{F06432D7-E52B-B948-87B1-CDA7D9B02395}</b:Guid>
    <b:Author>
      <b:Author>
        <b:NameList>
          <b:Person>
            <b:Last>Bhasin</b:Last>
            <b:First>Hitesh</b:First>
          </b:Person>
        </b:NameList>
      </b:Author>
    </b:Author>
    <b:Title>Five Types of Communication</b:Title>
    <b:URL>https://www.marketing91.com/five-types-of-communication/</b:URL>
    <b:YearAccessed>2019</b:YearAccessed>
    <b:MonthAccessed>05</b:MonthAccessed>
    <b:DayAccessed>11</b:DayAccessed>
    <b:RefOrder>5</b:RefOrder>
  </b:Source>
  <b:Source>
    <b:Tag>Kal03</b:Tag>
    <b:SourceType>InternetSite</b:SourceType>
    <b:Guid>{92435759-15B3-8A46-8479-4818E30C0478}</b:Guid>
    <b:Author>
      <b:Author>
        <b:NameList>
          <b:Person>
            <b:Last>Suresh</b:Last>
            <b:First>Kalyani</b:First>
          </b:Person>
        </b:NameList>
      </b:Author>
    </b:Author>
    <b:Title>Theories of Communication</b:Title>
    <b:URL>https://www.peoi.org/Courses/Coursesen/mass/mass2.html</b:URL>
    <b:Year>2003</b:Year>
    <b:YearAccessed>2019</b:YearAccessed>
    <b:MonthAccessed>05</b:MonthAccessed>
    <b:DayAccessed>12</b:DayAccessed>
    <b:RefOrder>6</b:RefOrder>
  </b:Source>
  <b:Source>
    <b:Tag>Zac19</b:Tag>
    <b:SourceType>InternetSite</b:SourceType>
    <b:Guid>{0E877280-5369-6D41-B35B-372A0016E10D}</b:Guid>
    <b:Author>
      <b:Author>
        <b:NameList>
          <b:Person>
            <b:Last>Lamb</b:Last>
            <b:First>Zach</b:First>
          </b:Person>
        </b:NameList>
      </b:Author>
    </b:Author>
    <b:Title>Identify the key ideas and basic components of the structural-functional approach.</b:Title>
    <b:URL>https://www.sophia.org/tutorials/structural-functional-theory</b:URL>
    <b:YearAccessed>2019</b:YearAccessed>
    <b:MonthAccessed>05</b:MonthAccessed>
    <b:DayAccessed>12</b:DayAccessed>
    <b:RefOrder>7</b:RefOrder>
  </b:Source>
  <b:Source>
    <b:Tag>Cyn19</b:Tag>
    <b:SourceType>InternetSite</b:SourceType>
    <b:Guid>{EA831880-6D53-BB4D-8B8D-34DC68BBA1F8}</b:Guid>
    <b:Author>
      <b:Author>
        <b:NameList>
          <b:Person>
            <b:Last>Vinney</b:Last>
            <b:First>Cynthia</b:First>
          </b:Person>
        </b:NameList>
      </b:Author>
    </b:Author>
    <b:Title>Social Cognitive Theory: How We Learn From the Behavior of Others </b:Title>
    <b:URL>https://www.thoughtco.com/social-cognitive-theory-4174567</b:URL>
    <b:Year>2019</b:Year>
    <b:YearAccessed>2019</b:YearAccessed>
    <b:MonthAccessed>05</b:MonthAccessed>
    <b:DayAccessed>12</b:DayAccessed>
    <b:RefOrder>8</b:RefOrder>
  </b:Source>
  <b:Source>
    <b:Tag>Lev19</b:Tag>
    <b:SourceType>InternetSite</b:SourceType>
    <b:Guid>{9DFF5BB8-83E2-5644-8B27-3F9F6742CE30}</b:Guid>
    <b:Author>
      <b:Author>
        <b:NameList>
          <b:Person>
            <b:Last>Vygotsky</b:Last>
            <b:First>Lev</b:First>
          </b:Person>
        </b:NameList>
      </b:Author>
    </b:Author>
    <b:Title>Social interactionist theory</b:Title>
    <b:URL>https://en.wikipedia.org/wiki/Social_interactionist_theory</b:URL>
    <b:YearAccessed>2019</b:YearAccessed>
    <b:MonthAccessed>05</b:MonthAccessed>
    <b:DayAccessed>12</b:DayAccessed>
    <b:RefOrder>9</b:RefOrder>
  </b:Source>
  <b:Source>
    <b:Tag>Cri13</b:Tag>
    <b:SourceType>InternetSite</b:SourceType>
    <b:Guid>{174EB7F9-B486-A54F-8A41-A19817DF0862}</b:Guid>
    <b:Title>Critical and interpretive social science theory</b:Title>
    <b:URL>https://www.researchgate.net/publication/260122265_Critical_and_interpretive_social_science_theory_A_case_study_approach</b:URL>
    <b:Year>2013</b:Year>
    <b:YearAccessed>2019</b:YearAccessed>
    <b:MonthAccessed>05</b:MonthAccessed>
    <b:DayAccessed>12</b:DayAccessed>
    <b:RefOrder>10</b:RefOrder>
  </b:Source>
  <b:Source>
    <b:Tag>Aar18</b:Tag>
    <b:SourceType>InternetSite</b:SourceType>
    <b:Guid>{02C757F9-811D-CF41-A14C-687015A8EFF0}</b:Guid>
    <b:Author>
      <b:Author>
        <b:NameList>
          <b:Person>
            <b:Last>R</b:Last>
            <b:First>Aarti</b:First>
          </b:Person>
        </b:NameList>
      </b:Author>
    </b:Author>
    <b:Title>Four Types of Communication</b:Title>
    <b:URL>https://socialmettle.com/four-types-of-communication</b:URL>
    <b:Year>2018</b:Year>
    <b:YearAccessed>2019</b:YearAccessed>
    <b:MonthAccessed>05</b:MonthAccessed>
    <b:DayAccessed>12</b:DayAccessed>
    <b:RefOrder>11</b:RefOrder>
  </b:Source>
  <b:Source>
    <b:Tag>CHR19</b:Tag>
    <b:SourceType>InternetSite</b:SourceType>
    <b:Guid>{96FE0FED-C0CF-214D-AFFB-223F57A8D32A}</b:Guid>
    <b:Author>
      <b:Author>
        <b:NameList>
          <b:Person>
            <b:Last>SWITZER</b:Last>
            <b:First>CHRISTINE</b:First>
          </b:Person>
        </b:NameList>
      </b:Author>
    </b:Author>
    <b:Title>Effective Communication for Resolving Conflict Successfully</b:Title>
    <b:URL>https://www.livestrong.com/article/146140-effective-communication-for-resolving-conflict-successfully/</b:URL>
    <b:YearAccessed>2019</b:YearAccessed>
    <b:MonthAccessed>05</b:MonthAccessed>
    <b:DayAccessed>12</b:DayAccessed>
    <b:RefOrder>12</b:RefOrder>
  </b:Source>
  <b:Source>
    <b:Tag>Com18</b:Tag>
    <b:SourceType>InternetSite</b:SourceType>
    <b:Guid>{41A11BAD-9918-C54F-81EA-D0FF31821B9E}</b:Guid>
    <b:Author>
      <b:Author>
        <b:NameList>
          <b:Person>
            <b:Last>Communication</b:Last>
          </b:Person>
        </b:NameList>
      </b:Author>
    </b:Author>
    <b:Title>4 Types of Communication Styles</b:Title>
    <b:URL>https://online.alvernia.edu/articles/4-types-communication-styles/</b:URL>
    <b:Year>2018</b:Year>
    <b:YearAccessed>2019</b:YearAccessed>
    <b:MonthAccessed>05</b:MonthAccessed>
    <b:DayAccessed>12</b:DayAccessed>
    <b:RefOrder>13</b:RefOrder>
  </b:Source>
  <b:Source>
    <b:Tag>Arl19</b:Tag>
    <b:SourceType>InternetSite</b:SourceType>
    <b:Guid>{F7B008A9-9904-0149-A248-F7E4494A3065}</b:Guid>
    <b:Author>
      <b:Author>
        <b:NameList>
          <b:Person>
            <b:Last>Cuncic</b:Last>
            <b:First>Arlin</b:First>
          </b:Person>
        </b:NameList>
      </b:Author>
    </b:Author>
    <b:Title>Passive Communication and Social Anxiety</b:Title>
    <b:URL>https://www.verywellmind.com/what-is-passive-communication-3024630</b:URL>
    <b:Year>2019</b:Year>
    <b:YearAccessed>2019</b:YearAccessed>
    <b:MonthAccessed>05</b:MonthAccessed>
    <b:DayAccessed>12</b:DayAccessed>
    <b:RefOrder>14</b:RefOrder>
  </b:Source>
  <b:Source>
    <b:Tag>Arl18</b:Tag>
    <b:SourceType>InternetSite</b:SourceType>
    <b:Guid>{D1235A36-D477-F54E-8F50-BE3C92347E84}</b:Guid>
    <b:Author>
      <b:Author>
        <b:NameList>
          <b:Person>
            <b:Last>Cuncic</b:Last>
            <b:First>Arlin</b:First>
          </b:Person>
        </b:NameList>
      </b:Author>
    </b:Author>
    <b:Title>Aggressive Communication and Social Anxiety Disorder</b:Title>
    <b:URL>https://www.verywellmind.com/what-is-aggressive-communication-3024507</b:URL>
    <b:Year>2018</b:Year>
    <b:YearAccessed>2019</b:YearAccessed>
    <b:MonthAccessed>05</b:MonthAccessed>
    <b:DayAccessed>12</b:DayAccessed>
    <b:RefOrder>15</b:RefOrder>
  </b:Source>
  <b:Source>
    <b:Tag>Emi17</b:Tag>
    <b:SourceType>InternetSite</b:SourceType>
    <b:Guid>{5E6A9996-64EF-E844-AA45-EF4468A0EF7E}</b:Guid>
    <b:Author>
      <b:Author>
        <b:NameList>
          <b:Person>
            <b:Last>Watson</b:Last>
            <b:First>Emily</b:First>
          </b:Person>
        </b:NameList>
      </b:Author>
    </b:Author>
    <b:Title>What Is Passive-Aggressive Communication?</b:Title>
    <b:URL>https://classroom.synonym.com/what-is-passive-aggressive-communication-12084252.html</b:URL>
    <b:Year>2017</b:Year>
    <b:YearAccessed>2019</b:YearAccessed>
    <b:MonthAccessed>05</b:MonthAccessed>
    <b:DayAccessed>12</b:DayAccessed>
    <b:RefOrder>16</b:RefOrder>
  </b:Source>
  <b:Source>
    <b:Tag>Cla19</b:Tag>
    <b:SourceType>InternetSite</b:SourceType>
    <b:Guid>{0502BED6-F4FF-EE47-8C32-661C85895746}</b:Guid>
    <b:Author>
      <b:Author>
        <b:NameList>
          <b:Person>
            <b:Last>Newton</b:Last>
            <b:First>Claire</b:First>
          </b:Person>
        </b:NameList>
      </b:Author>
    </b:Author>
    <b:Title>The Five Communication Styles</b:Title>
    <b:URL>http://www.clairenewton.co.za/my-articles/the-five-communication-styles.html</b:URL>
    <b:YearAccessed>2019</b:YearAccessed>
    <b:MonthAccessed>05</b:MonthAccessed>
    <b:DayAccessed>12</b:DayAccessed>
    <b:RefOrder>17</b:RefOrder>
  </b:Source>
  <b:Source>
    <b:Tag>FJO18</b:Tag>
    <b:SourceType>InternetSite</b:SourceType>
    <b:Guid>{872EEE71-AE95-FF43-8F68-9F27810EC867}</b:Guid>
    <b:Author>
      <b:Author>
        <b:NameList>
          <b:Person>
            <b:Last>REH</b:Last>
            <b:First>F.</b:First>
            <b:Middle>JOHN</b:Middle>
          </b:Person>
        </b:NameList>
      </b:Author>
    </b:Author>
    <b:Title>Ways to Improve Your Communication Skills at Work</b:Title>
    <b:URL>https://www.thebalancecareers.com/improving-your-communication-skills-at-work-2275766</b:URL>
    <b:Year>2018</b:Year>
    <b:YearAccessed>2019</b:YearAccessed>
    <b:MonthAccessed>05</b:MonthAccessed>
    <b:DayAccessed>12</b:DayAccessed>
    <b:RefOrder>18</b:RefOrder>
  </b:Source>
  <b:Source>
    <b:Tag>Kim19</b:Tag>
    <b:SourceType>InternetSite</b:SourceType>
    <b:Guid>{30A20A8A-E6E8-4548-B9D1-78667A1256E4}</b:Guid>
    <b:Author>
      <b:Author>
        <b:NameList>
          <b:Person>
            <b:Last>Leonard</b:Last>
            <b:First>Kimberlee</b:First>
          </b:Person>
          <b:Person>
            <b:Last>Thompson</b:Last>
            <b:First>Jayne</b:First>
          </b:Person>
        </b:NameList>
      </b:Author>
    </b:Author>
    <b:Title>Effective Communication &amp; Team Work</b:Title>
    <b:URL>https://smallbusiness.chron.com/effective-communication-team-work-3167.html</b:URL>
    <b:Year>2019</b:Year>
    <b:YearAccessed>2019</b:YearAccessed>
    <b:MonthAccessed>05</b:MonthAccessed>
    <b:DayAccessed>12</b:DayAccessed>
    <b:RefOrder>19</b:RefOrder>
  </b:Source>
</b:Sources>
</file>

<file path=customXml/itemProps1.xml><?xml version="1.0" encoding="utf-8"?>
<ds:datastoreItem xmlns:ds="http://schemas.openxmlformats.org/officeDocument/2006/customXml" ds:itemID="{49E504E0-7D64-EB4D-A175-22513E06C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13</Pages>
  <Words>3164</Words>
  <Characters>18036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Petrica-lucian Ionesi (1813705)</dc:creator>
  <cp:keywords/>
  <dc:description/>
  <cp:lastModifiedBy>Petrica-lucian Ionesi (1813705)</cp:lastModifiedBy>
  <cp:revision>10</cp:revision>
  <dcterms:created xsi:type="dcterms:W3CDTF">2019-05-11T18:41:00Z</dcterms:created>
  <dcterms:modified xsi:type="dcterms:W3CDTF">2019-05-12T17:42:00Z</dcterms:modified>
</cp:coreProperties>
</file>