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60E9" w:rsidRPr="008539CF" w:rsidRDefault="007D734D">
      <w:r w:rsidRPr="008539CF">
        <w:t xml:space="preserve">The development and also the appeal of Paganism in current years within the UK and USA will be examined and this will be shown through census results and various other resources outlining the development and appeal. </w:t>
      </w:r>
    </w:p>
    <w:p w:rsidR="007D734D" w:rsidRPr="008539CF" w:rsidRDefault="007D734D"/>
    <w:p w:rsidR="007D734D" w:rsidRPr="008539CF" w:rsidRDefault="007D734D">
      <w:r w:rsidRPr="008539CF">
        <w:t>‘Paganism encompasses a diverse community with some groups concentrating on specific traditions,’</w:t>
      </w:r>
      <w:r w:rsidR="00AF5069" w:rsidRPr="008539CF">
        <w:rPr>
          <w:rStyle w:val="FootnoteReference"/>
        </w:rPr>
        <w:footnoteReference w:id="1"/>
      </w:r>
      <w:r w:rsidRPr="008539CF">
        <w:t xml:space="preserve"> for example some focus on Wicca, Druidry and Shamanism. Paganism is known as an umbrella term for these groups of people. The history </w:t>
      </w:r>
      <w:r w:rsidR="00C5303B">
        <w:t xml:space="preserve">of </w:t>
      </w:r>
      <w:r w:rsidRPr="008539CF">
        <w:t xml:space="preserve">Paganism is </w:t>
      </w:r>
      <w:r w:rsidR="000752E4" w:rsidRPr="008539CF">
        <w:t>vast,</w:t>
      </w:r>
      <w:r w:rsidRPr="008539CF">
        <w:t xml:space="preserve"> but it is not solely </w:t>
      </w:r>
      <w:r w:rsidR="000752E4" w:rsidRPr="008539CF">
        <w:t>European</w:t>
      </w:r>
      <w:r w:rsidRPr="008539CF">
        <w:t xml:space="preserve"> but comes from various countries in different </w:t>
      </w:r>
      <w:r w:rsidR="000752E4" w:rsidRPr="008539CF">
        <w:t>forms,</w:t>
      </w:r>
      <w:r w:rsidRPr="008539CF">
        <w:t xml:space="preserve"> but the structure is very much the same. During the nineteenth century there was a shift in beliefs with Pagan heritage and different traditions, furthermore during the nineteenth century there was extensive research going on </w:t>
      </w:r>
      <w:r w:rsidR="00523C5D" w:rsidRPr="008539CF">
        <w:t xml:space="preserve">involving Paganism, there was also changes within the laws for instance in 1951 ‘there was a </w:t>
      </w:r>
      <w:r w:rsidR="000752E4" w:rsidRPr="008539CF">
        <w:t>repeal</w:t>
      </w:r>
      <w:r w:rsidR="00523C5D" w:rsidRPr="008539CF">
        <w:t xml:space="preserve"> on anti-witchcraft laws.’</w:t>
      </w:r>
      <w:r w:rsidR="00AF5069" w:rsidRPr="008539CF">
        <w:rPr>
          <w:rStyle w:val="FootnoteReference"/>
        </w:rPr>
        <w:footnoteReference w:id="2"/>
      </w:r>
      <w:r w:rsidR="00523C5D" w:rsidRPr="008539CF">
        <w:t xml:space="preserve"> </w:t>
      </w:r>
      <w:r w:rsidR="000752E4" w:rsidRPr="008539CF">
        <w:t>Also,</w:t>
      </w:r>
      <w:r w:rsidR="00C5303B">
        <w:t xml:space="preserve"> many Pagans found that there were </w:t>
      </w:r>
      <w:r w:rsidR="00523C5D" w:rsidRPr="008539CF">
        <w:t>links to the ‘ecological and feminist movements of the 1950s.’</w:t>
      </w:r>
      <w:r w:rsidR="00AF5069" w:rsidRPr="008539CF">
        <w:rPr>
          <w:rStyle w:val="FootnoteReference"/>
        </w:rPr>
        <w:footnoteReference w:id="3"/>
      </w:r>
      <w:r w:rsidR="00523C5D" w:rsidRPr="008539CF">
        <w:t xml:space="preserve"> </w:t>
      </w:r>
    </w:p>
    <w:p w:rsidR="00523C5D" w:rsidRPr="008539CF" w:rsidRDefault="00523C5D"/>
    <w:p w:rsidR="00523C5D" w:rsidRPr="008539CF" w:rsidRDefault="00523C5D">
      <w:r w:rsidRPr="008539CF">
        <w:t xml:space="preserve">Pagans have been concerned with nature and that it is divine and something that should be worshipped. Some Pagans choose to be vegetarians or vegans because they view nature as sacred and that it should not be harmed in any way. Pagans have the belief in that there is a </w:t>
      </w:r>
      <w:r w:rsidR="000752E4" w:rsidRPr="008539CF">
        <w:t>genderless god/goddess</w:t>
      </w:r>
      <w:r w:rsidRPr="008539CF">
        <w:t>, creating equality and having both feminine and masculine power, this could mean that the Pagans could have a spiritual connection to both feminine and masculine energies from their divine. Pagans also have no doctrine, it is only through what the individual wants and their experiences and how they connect with the divine, this could mean that many people might find Paganism appealing because they feel like it might be a very personal experience and just between them and their divine. ‘Urban (2015) notes dozens of Pagan festivals in the USA and thousands of neopagan groups, Wicca, Druidic groups conceit European Druidry, Heathen (Germanic traditions), Radical Faeries and Solidarity practitioners.’</w:t>
      </w:r>
      <w:r w:rsidR="00AF5069" w:rsidRPr="008539CF">
        <w:rPr>
          <w:rStyle w:val="FootnoteReference"/>
        </w:rPr>
        <w:footnoteReference w:id="4"/>
      </w:r>
      <w:r w:rsidRPr="008539CF">
        <w:t xml:space="preserve"> </w:t>
      </w:r>
      <w:r w:rsidR="000752E4" w:rsidRPr="008539CF">
        <w:t xml:space="preserve">Within the USA and UK, the development may have something to do with people having more experience believers from Paganism, because of the festivals they hold during their calendar. Pagan worship might also have a factor of appeal for people and this might have an effect on the development of Paganism in the USA and UK. Some people might find that it is appealing that they can worship in a group or on their own or might find it interesting that they have no formal place of worship, for example many Pagans worship outside in nature, or some might practice on their own inside their homes. Many people might want to be a Pagan because of this and their individual love of nature and because of this they have no formal prayer or meditation, it is solely down to what the individual wants to practice and what they want to do to express their love for the divine. </w:t>
      </w:r>
    </w:p>
    <w:p w:rsidR="000752E4" w:rsidRPr="008539CF" w:rsidRDefault="000752E4"/>
    <w:p w:rsidR="000752E4" w:rsidRPr="008539CF" w:rsidRDefault="000752E4">
      <w:r w:rsidRPr="008539CF">
        <w:t xml:space="preserve">Women might find Paganism more appealing because of the </w:t>
      </w:r>
      <w:r w:rsidR="00437200" w:rsidRPr="008539CF">
        <w:t>obvious equality, with many women taking the lead in most of the subdivisions of Paganism. Many people may find the rituals appealing because they are usually lead by women and this might also be another reason for the recent development within the numbers of Paganism. Urban (2015) states ‘to honour a deity, celebrate a season or harness spiritual energy.’</w:t>
      </w:r>
      <w:r w:rsidR="00AF5069" w:rsidRPr="008539CF">
        <w:rPr>
          <w:rStyle w:val="FootnoteReference"/>
        </w:rPr>
        <w:footnoteReference w:id="5"/>
      </w:r>
      <w:r w:rsidR="00437200" w:rsidRPr="008539CF">
        <w:t xml:space="preserve"> Many Pagans during rituals they cast sacred circles for protection and they include items which represent the elements, </w:t>
      </w:r>
      <w:r w:rsidR="00437200" w:rsidRPr="008539CF">
        <w:lastRenderedPageBreak/>
        <w:t xml:space="preserve">they ask for the deity to help with their problems and seek guidance. Pagans </w:t>
      </w:r>
      <w:r w:rsidR="00775619" w:rsidRPr="008539CF">
        <w:t xml:space="preserve">give the deity a direction towards the problem of which they need solving, this might again appeal </w:t>
      </w:r>
      <w:r w:rsidR="00C5303B">
        <w:t xml:space="preserve">to </w:t>
      </w:r>
      <w:bookmarkStart w:id="0" w:name="_GoBack"/>
      <w:bookmarkEnd w:id="0"/>
      <w:r w:rsidR="00775619" w:rsidRPr="008539CF">
        <w:t xml:space="preserve">people because they may feel like they need the help of a higher power to guide them through a difficult time. </w:t>
      </w:r>
    </w:p>
    <w:p w:rsidR="00775619" w:rsidRPr="008539CF" w:rsidRDefault="00775619"/>
    <w:p w:rsidR="00775619" w:rsidRPr="008539CF" w:rsidRDefault="00775619">
      <w:r w:rsidRPr="008539CF">
        <w:t xml:space="preserve">Contemporary Paganism has been developed due to many different reasons, however one of the most prominent figures has been Gerald Gardner (1884 – 1964), mainly through Wicca. Gardner states that he was </w:t>
      </w:r>
      <w:r w:rsidR="00F93DC0" w:rsidRPr="008539CF">
        <w:t>initiated</w:t>
      </w:r>
      <w:r w:rsidRPr="008539CF">
        <w:t xml:space="preserve"> in to a coven of witches that survived during the Stone Age, he said that he worshipped the Great Mother and the male equivalent the Horned God. Vivianne Crowley states in </w:t>
      </w:r>
      <w:r w:rsidR="00F93DC0" w:rsidRPr="008539CF">
        <w:t>Harvey’s</w:t>
      </w:r>
      <w:r w:rsidRPr="008539CF">
        <w:t xml:space="preserve"> and Hardman’s book that modern-day Wicca has an ‘approach to the Self [is] made through an external expression of the inner psychological process- religious ritual – often using images, languages and forms that are unusual in a modern Western religious context.’</w:t>
      </w:r>
      <w:r w:rsidR="00AF5069" w:rsidRPr="008539CF">
        <w:rPr>
          <w:rStyle w:val="FootnoteReference"/>
        </w:rPr>
        <w:footnoteReference w:id="6"/>
      </w:r>
      <w:r w:rsidRPr="008539CF">
        <w:t xml:space="preserve"> </w:t>
      </w:r>
      <w:r w:rsidR="00054834" w:rsidRPr="008539CF">
        <w:t xml:space="preserve">Using images, languages </w:t>
      </w:r>
      <w:r w:rsidR="007B043E" w:rsidRPr="008539CF">
        <w:t>and different aspect which are foreign form of Western ideas of religions, this might have an intriguing effect on people who want to start practicing Wicca, people might want to practice these in their rituals. Crowley also states that ‘modern Paganism has seen a revival of esoteric aspect of Pagan traditions,’</w:t>
      </w:r>
      <w:r w:rsidR="00AF5069" w:rsidRPr="008539CF">
        <w:rPr>
          <w:rStyle w:val="FootnoteReference"/>
        </w:rPr>
        <w:footnoteReference w:id="7"/>
      </w:r>
      <w:r w:rsidR="007B043E" w:rsidRPr="008539CF">
        <w:t xml:space="preserve"> she goes on to say that they are small groups of people which can only enter if they go through an initiation process which is apparently said to ‘produce profound </w:t>
      </w:r>
      <w:r w:rsidR="00F93DC0" w:rsidRPr="008539CF">
        <w:t>Pyschological</w:t>
      </w:r>
      <w:r w:rsidR="007B043E" w:rsidRPr="008539CF">
        <w:t xml:space="preserve"> effects on those who undergo them.’</w:t>
      </w:r>
      <w:r w:rsidR="00AF5069" w:rsidRPr="008539CF">
        <w:rPr>
          <w:rStyle w:val="FootnoteReference"/>
        </w:rPr>
        <w:footnoteReference w:id="8"/>
      </w:r>
      <w:r w:rsidR="007B043E" w:rsidRPr="008539CF">
        <w:t xml:space="preserve"> </w:t>
      </w:r>
      <w:r w:rsidR="00F93DC0" w:rsidRPr="008539CF">
        <w:t>Crowley also mentions that there has been an increase in ‘exoteric Paganism’</w:t>
      </w:r>
      <w:r w:rsidR="00AF5069" w:rsidRPr="008539CF">
        <w:rPr>
          <w:rStyle w:val="FootnoteReference"/>
        </w:rPr>
        <w:footnoteReference w:id="9"/>
      </w:r>
      <w:r w:rsidR="00F93DC0" w:rsidRPr="008539CF">
        <w:t xml:space="preserve"> which is involved with certain aspects life different rites of passage which people go through during their lives, for instance marriages, births, deaths and with these they are usually being held in public, some exoteric Pagans have devised teachings for their children which usually extends the groups and goes in to the ‘community who are </w:t>
      </w:r>
      <w:r w:rsidR="00694A62" w:rsidRPr="008539CF">
        <w:t>in need whether in hospital, hospice or prison.’</w:t>
      </w:r>
      <w:r w:rsidR="00AF5069" w:rsidRPr="008539CF">
        <w:rPr>
          <w:rStyle w:val="FootnoteReference"/>
        </w:rPr>
        <w:footnoteReference w:id="10"/>
      </w:r>
      <w:r w:rsidR="00694A62" w:rsidRPr="008539CF">
        <w:t xml:space="preserve"> People might find the exoteric version of Paganism interesting because they can go out and help those in need also they can celebrate special occasions with the rest of the following, for instance marriages and births, enhancing the sense of community. Partridge states different reasons why there might be an interest in Paganism today,</w:t>
      </w:r>
      <w:r w:rsidR="003D7F4E" w:rsidRPr="008539CF">
        <w:t xml:space="preserve"> ‘it stands against masculine images of power and authority’</w:t>
      </w:r>
      <w:r w:rsidR="00AF5069" w:rsidRPr="008539CF">
        <w:rPr>
          <w:rStyle w:val="FootnoteReference"/>
        </w:rPr>
        <w:footnoteReference w:id="11"/>
      </w:r>
      <w:r w:rsidR="003D7F4E" w:rsidRPr="008539CF">
        <w:t xml:space="preserve"> therefore </w:t>
      </w:r>
      <w:r w:rsidR="002E38A9" w:rsidRPr="008539CF">
        <w:t xml:space="preserve">it might appeal to women who are feminists because they are fighting for equality for women in all aspects of life. Partridge also states that Paganism ‘sees humanity as part of a bigger picture… a whole.’ In </w:t>
      </w:r>
      <w:r w:rsidR="002E38A9" w:rsidRPr="008539CF">
        <w:rPr>
          <w:i/>
        </w:rPr>
        <w:t xml:space="preserve">Paganism Today </w:t>
      </w:r>
      <w:r w:rsidR="002E38A9" w:rsidRPr="008539CF">
        <w:t xml:space="preserve">Gordon MacLellan talks about Shamanism in modern Britain, MacLellan states that being labelled a Shaman is not something that has been awarded or that can be tested to see if people can become a Shaman instead MacLellan states that ‘it is something that comes upon a body and its appellation depends probably more upon the role that individual plays within a </w:t>
      </w:r>
      <w:r w:rsidR="002E38A9" w:rsidRPr="008539CF">
        <w:lastRenderedPageBreak/>
        <w:t>community,’</w:t>
      </w:r>
      <w:r w:rsidR="00AF5069" w:rsidRPr="008539CF">
        <w:rPr>
          <w:rStyle w:val="FootnoteReference"/>
        </w:rPr>
        <w:footnoteReference w:id="12"/>
      </w:r>
      <w:r w:rsidR="002E38A9" w:rsidRPr="008539CF">
        <w:t xml:space="preserve"> </w:t>
      </w:r>
      <w:r w:rsidR="003D7F4E" w:rsidRPr="008539CF">
        <w:t xml:space="preserve"> </w:t>
      </w:r>
      <w:r w:rsidR="002E38A9" w:rsidRPr="008539CF">
        <w:t xml:space="preserve">this could appeal to people because it means that if they have the notion or calling to become a Shaman they will not be turned away because they do not have prior knowledge instead they would be welcomed because they are showing an interest in gaining experience to eventually become a Shaman. </w:t>
      </w:r>
    </w:p>
    <w:p w:rsidR="002E38A9" w:rsidRPr="008539CF" w:rsidRDefault="002E38A9"/>
    <w:p w:rsidR="002E38A9" w:rsidRPr="008539CF" w:rsidRDefault="002E38A9">
      <w:r w:rsidRPr="008539CF">
        <w:t>Another point MacLellan made is that the reasons for the development pf Paganism is that ‘Shamanism is evasive and elusive, shaping itself to the needs of its practitioners and their communities,’</w:t>
      </w:r>
      <w:r w:rsidR="00AF5069" w:rsidRPr="008539CF">
        <w:rPr>
          <w:rStyle w:val="FootnoteReference"/>
        </w:rPr>
        <w:footnoteReference w:id="13"/>
      </w:r>
      <w:r w:rsidRPr="008539CF">
        <w:t xml:space="preserve"> this could mean that people would find it interesting because they could have their own personal beliefs and it would be exclusive and personal to the individual meaning that the individual might view this as being special and making them become closer to the divine. MacLellan then went on to state that ‘modern Shamans need to find a language that modern communities will respond to.’</w:t>
      </w:r>
      <w:r w:rsidR="00AF5069" w:rsidRPr="008539CF">
        <w:rPr>
          <w:rStyle w:val="FootnoteReference"/>
        </w:rPr>
        <w:footnoteReference w:id="14"/>
      </w:r>
      <w:r w:rsidRPr="008539CF">
        <w:t xml:space="preserve"> People practicing Shamanism might feel like they cannot communicate with people outside of their belief system about Shamanism because of the language that they use, however because of the growth of Paganism in both the UK and the USA it might mean that they will have to think of other words or terminology to use instead, this could lead to Shamanism becoming more accessible for everyone who has just joined or thinking about joining </w:t>
      </w:r>
      <w:r w:rsidR="00676DBB" w:rsidRPr="008539CF">
        <w:t xml:space="preserve">the community. </w:t>
      </w:r>
    </w:p>
    <w:p w:rsidR="00676DBB" w:rsidRPr="008539CF" w:rsidRDefault="00676DBB">
      <w:r w:rsidRPr="008539CF">
        <w:t xml:space="preserve">York outlines the different aspects which is New Age and how Paganism are relating to this, furthermore </w:t>
      </w:r>
      <w:r w:rsidR="00E04372" w:rsidRPr="008539CF">
        <w:t>then there will be an outline of why these aspects of this is appealing for a new audience and why there might be a development. York states that when he first started looking into his research for New Age and Neo-Paganism he said that it was viewed as ‘equated at best with atheism and at worst Satanism,’</w:t>
      </w:r>
      <w:r w:rsidR="00256BAE" w:rsidRPr="008539CF">
        <w:rPr>
          <w:rStyle w:val="FootnoteReference"/>
        </w:rPr>
        <w:footnoteReference w:id="15"/>
      </w:r>
      <w:r w:rsidR="00E04372" w:rsidRPr="008539CF">
        <w:t xml:space="preserve"> however nowadays there has been a shift in views, some people still view it as Satanism, although people now have a better understanding of what Paganism is, meaning that people are willing to research and learn about different aspects of different religions, due to increasing technology, this might be why there has been a growth in Paganism over the years. York states that ‘contemporary Paganism is likewise seen as a worthwhile and positive movement,’</w:t>
      </w:r>
      <w:r w:rsidR="00256BAE" w:rsidRPr="008539CF">
        <w:rPr>
          <w:rStyle w:val="FootnoteReference"/>
        </w:rPr>
        <w:footnoteReference w:id="16"/>
      </w:r>
      <w:r w:rsidR="00E04372" w:rsidRPr="008539CF">
        <w:t xml:space="preserve"> by people knowing this they would think that it would be a good religion to be a part of making Paganism appealing to people.</w:t>
      </w:r>
    </w:p>
    <w:p w:rsidR="00BD4492" w:rsidRPr="008539CF" w:rsidRDefault="00BD4492"/>
    <w:p w:rsidR="00BD4492" w:rsidRPr="008539CF" w:rsidRDefault="00BD4492">
      <w:r w:rsidRPr="008539CF">
        <w:t xml:space="preserve">A YouTube video also mentions about New Age and Shamanism, the video talks about Deepak Chopra, the video goes on to speak about the different aspects of Shamanism, for </w:t>
      </w:r>
      <w:r w:rsidRPr="008539CF">
        <w:lastRenderedPageBreak/>
        <w:t>instance ‘medicine men’</w:t>
      </w:r>
      <w:r w:rsidR="00256BAE" w:rsidRPr="008539CF">
        <w:rPr>
          <w:rStyle w:val="FootnoteReference"/>
        </w:rPr>
        <w:footnoteReference w:id="17"/>
      </w:r>
      <w:r w:rsidRPr="008539CF">
        <w:t xml:space="preserve"> and ‘prophecies’</w:t>
      </w:r>
      <w:r w:rsidR="00256BAE" w:rsidRPr="008539CF">
        <w:rPr>
          <w:rStyle w:val="FootnoteReference"/>
        </w:rPr>
        <w:footnoteReference w:id="18"/>
      </w:r>
      <w:r w:rsidRPr="008539CF">
        <w:t xml:space="preserve"> this might be appealing for people who are interested in Shamanism and want to get involved in medicine to become a medicine man. The video went on to mention a method which is used by Shamans or Deepak Chopra; mentioning that they have a method that they use, which is as follows, they use a ‘scientific concept’</w:t>
      </w:r>
      <w:r w:rsidR="00256BAE" w:rsidRPr="008539CF">
        <w:rPr>
          <w:rStyle w:val="FootnoteReference"/>
        </w:rPr>
        <w:footnoteReference w:id="19"/>
      </w:r>
      <w:r w:rsidRPr="008539CF">
        <w:t xml:space="preserve"> and then they ass this to a ‘misleading metaphor’</w:t>
      </w:r>
      <w:r w:rsidR="00256BAE" w:rsidRPr="008539CF">
        <w:rPr>
          <w:rStyle w:val="FootnoteReference"/>
        </w:rPr>
        <w:footnoteReference w:id="20"/>
      </w:r>
      <w:r w:rsidRPr="008539CF">
        <w:t xml:space="preserve"> which ultimately results in ‘magical thinking</w:t>
      </w:r>
      <w:r w:rsidR="00256BAE" w:rsidRPr="008539CF">
        <w:t>.’</w:t>
      </w:r>
      <w:r w:rsidR="00256BAE" w:rsidRPr="008539CF">
        <w:rPr>
          <w:rStyle w:val="FootnoteReference"/>
        </w:rPr>
        <w:footnoteReference w:id="21"/>
      </w:r>
      <w:r w:rsidRPr="008539CF">
        <w:t xml:space="preserve"> This might mean that people may find this interesting; meaning that people might want to learn or contribute to adding to the scientific concepts.</w:t>
      </w:r>
    </w:p>
    <w:p w:rsidR="008539CF" w:rsidRPr="008539CF" w:rsidRDefault="008539CF"/>
    <w:p w:rsidR="008539CF" w:rsidRPr="008539CF" w:rsidRDefault="00256BAE">
      <w:r w:rsidRPr="008539CF">
        <w:t xml:space="preserve">Looking at </w:t>
      </w:r>
      <w:r w:rsidR="008539CF" w:rsidRPr="008539CF">
        <w:t xml:space="preserve">the Census from the office of National Statistics 2011 Paganism has a steady fifth of all other religion totals. With a percentage of 0.4% it is equal to Buddhists in England and Wales and equal to Hinduism, Judaism and Sikhism. This means that the Pagan religion is a popular religion within England and Wales and is widely practiced throughout the region. It is practiced more than any other religious totals and is practiced fifth of all the top six religions. </w:t>
      </w:r>
    </w:p>
    <w:p w:rsidR="008539CF" w:rsidRPr="008539CF" w:rsidRDefault="008539CF"/>
    <w:p w:rsidR="00BD4492" w:rsidRPr="008539CF" w:rsidRDefault="00BD4492">
      <w:r w:rsidRPr="008539CF">
        <w:t xml:space="preserve">Druids can have various different beliefs, they can be pantheist or polytheist, meaning they only might believe in one god/goddess or multiple the choice is up to the individual. </w:t>
      </w:r>
      <w:r w:rsidR="0043628B" w:rsidRPr="008539CF">
        <w:t xml:space="preserve">This could be appealing for some people because they might want multiple different gods/goddesses or just one. There are also different levels of being a Druid, this could mean that people could see this as an incentive to join to become a bard or an ovate, this could be one of the reasons why there has been a development in Paganism. A different sect of Paganism called Heathens are polytheistic, they are also pre-Christian, Heathens like to have a connection with the land, spirits and ancestors, which means that this might be appealing for people who are in to connecting with spirits, they might want to be able to give messages and preform as a psychic and help others receive acknowledgement and help through messages from their descendants. </w:t>
      </w:r>
    </w:p>
    <w:p w:rsidR="0043628B" w:rsidRPr="008539CF" w:rsidRDefault="0043628B"/>
    <w:p w:rsidR="0043628B" w:rsidRDefault="0043628B">
      <w:r w:rsidRPr="008539CF">
        <w:t>Overall, there are many reasons for people to want to join Paganism in the UK and the USA, for instance it can be seen through the results of the 2011 census. Looking at reasons of why Paganism has seen a development in recent years might be because of feminists wanting to join because of the equality which is visible throughout the different sects of Paganism, also people who join might just be interested in the subject, maybe they were learning it in university or school and they wanted to research more in to the subject and found that in the end they wanted to join, or people might have converted from another religion to Paganism because it might have felt more personal for them, for instance through having to practice on their own or picking certain aspects of the religi</w:t>
      </w:r>
      <w:r w:rsidR="00BF2F02" w:rsidRPr="008539CF">
        <w:t>on so it does not match any one who is practicing the same things within Paganism.</w:t>
      </w:r>
      <w:r w:rsidR="00BF2F02">
        <w:t xml:space="preserve"> </w:t>
      </w:r>
    </w:p>
    <w:sectPr w:rsidR="0043628B" w:rsidSect="00801A87">
      <w:headerReference w:type="default" r:id="rId7"/>
      <w:footerReference w:type="even"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0BE2" w:rsidRDefault="00ED0BE2" w:rsidP="007D734D">
      <w:r>
        <w:separator/>
      </w:r>
    </w:p>
  </w:endnote>
  <w:endnote w:type="continuationSeparator" w:id="0">
    <w:p w:rsidR="00ED0BE2" w:rsidRDefault="00ED0BE2" w:rsidP="007D73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15600381"/>
      <w:docPartObj>
        <w:docPartGallery w:val="Page Numbers (Bottom of Page)"/>
        <w:docPartUnique/>
      </w:docPartObj>
    </w:sdtPr>
    <w:sdtEndPr>
      <w:rPr>
        <w:rStyle w:val="PageNumber"/>
      </w:rPr>
    </w:sdtEndPr>
    <w:sdtContent>
      <w:p w:rsidR="007D734D" w:rsidRDefault="007D734D" w:rsidP="003C07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D734D" w:rsidRDefault="007D734D" w:rsidP="007D73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97710200"/>
      <w:docPartObj>
        <w:docPartGallery w:val="Page Numbers (Bottom of Page)"/>
        <w:docPartUnique/>
      </w:docPartObj>
    </w:sdtPr>
    <w:sdtEndPr>
      <w:rPr>
        <w:rStyle w:val="PageNumber"/>
      </w:rPr>
    </w:sdtEndPr>
    <w:sdtContent>
      <w:p w:rsidR="007D734D" w:rsidRDefault="007D734D" w:rsidP="003C07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7D734D" w:rsidRDefault="007D734D" w:rsidP="007D734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0BE2" w:rsidRDefault="00ED0BE2" w:rsidP="007D734D">
      <w:r>
        <w:separator/>
      </w:r>
    </w:p>
  </w:footnote>
  <w:footnote w:type="continuationSeparator" w:id="0">
    <w:p w:rsidR="00ED0BE2" w:rsidRDefault="00ED0BE2" w:rsidP="007D734D">
      <w:r>
        <w:continuationSeparator/>
      </w:r>
    </w:p>
  </w:footnote>
  <w:footnote w:id="1">
    <w:p w:rsidR="00AF5069" w:rsidRDefault="00AF5069">
      <w:pPr>
        <w:pStyle w:val="FootnoteText"/>
      </w:pPr>
      <w:r>
        <w:rPr>
          <w:rStyle w:val="FootnoteReference"/>
        </w:rPr>
        <w:footnoteRef/>
      </w:r>
      <w:r>
        <w:t xml:space="preserve"> </w:t>
      </w:r>
      <w:hyperlink r:id="rId1" w:history="1">
        <w:r w:rsidRPr="003C0708">
          <w:rPr>
            <w:rStyle w:val="Hyperlink"/>
          </w:rPr>
          <w:t>http://www.bbc.co.uk/religions/paganism/</w:t>
        </w:r>
      </w:hyperlink>
      <w:r>
        <w:t xml:space="preserve"> [accessed 10/05/2018] </w:t>
      </w:r>
    </w:p>
  </w:footnote>
  <w:footnote w:id="2">
    <w:p w:rsidR="00AF5069" w:rsidRDefault="00AF5069">
      <w:pPr>
        <w:pStyle w:val="FootnoteText"/>
      </w:pPr>
      <w:r>
        <w:rPr>
          <w:rStyle w:val="FootnoteReference"/>
        </w:rPr>
        <w:footnoteRef/>
      </w:r>
      <w:r>
        <w:t xml:space="preserve"> Sarah’s lecture </w:t>
      </w:r>
    </w:p>
  </w:footnote>
  <w:footnote w:id="3">
    <w:p w:rsidR="00AF5069" w:rsidRDefault="00AF5069">
      <w:pPr>
        <w:pStyle w:val="FootnoteText"/>
      </w:pPr>
      <w:r>
        <w:rPr>
          <w:rStyle w:val="FootnoteReference"/>
        </w:rPr>
        <w:footnoteRef/>
      </w:r>
      <w:r>
        <w:t xml:space="preserve"> </w:t>
      </w:r>
      <w:hyperlink r:id="rId2" w:history="1">
        <w:r w:rsidRPr="003C0708">
          <w:rPr>
            <w:rStyle w:val="Hyperlink"/>
          </w:rPr>
          <w:t>http://www.bbc.co.uk/religion/religions/paganism/history/modern_1.shtml</w:t>
        </w:r>
      </w:hyperlink>
      <w:r>
        <w:t xml:space="preserve"> [accessed 10/05/2018</w:t>
      </w:r>
    </w:p>
  </w:footnote>
  <w:footnote w:id="4">
    <w:p w:rsidR="00AF5069" w:rsidRDefault="00AF5069">
      <w:pPr>
        <w:pStyle w:val="FootnoteText"/>
      </w:pPr>
      <w:r>
        <w:rPr>
          <w:rStyle w:val="FootnoteReference"/>
        </w:rPr>
        <w:footnoteRef/>
      </w:r>
      <w:r>
        <w:t xml:space="preserve"> Sarah’s lecture </w:t>
      </w:r>
    </w:p>
  </w:footnote>
  <w:footnote w:id="5">
    <w:p w:rsidR="00AF5069" w:rsidRDefault="00AF5069">
      <w:pPr>
        <w:pStyle w:val="FootnoteText"/>
      </w:pPr>
      <w:r>
        <w:rPr>
          <w:rStyle w:val="FootnoteReference"/>
        </w:rPr>
        <w:footnoteRef/>
      </w:r>
      <w:r>
        <w:t xml:space="preserve"> Sarah’s lecture </w:t>
      </w:r>
    </w:p>
  </w:footnote>
  <w:footnote w:id="6">
    <w:p w:rsidR="00AF5069" w:rsidRPr="00AF5069" w:rsidRDefault="00AF5069">
      <w:pPr>
        <w:pStyle w:val="FootnoteText"/>
      </w:pPr>
      <w:r>
        <w:rPr>
          <w:rStyle w:val="FootnoteReference"/>
        </w:rPr>
        <w:footnoteRef/>
      </w:r>
      <w:r>
        <w:t xml:space="preserve"> Vivianne Crowley quoted in Harvey, G., &amp; Hardman, C, </w:t>
      </w:r>
      <w:r>
        <w:rPr>
          <w:i/>
        </w:rPr>
        <w:t>Paganism Today</w:t>
      </w:r>
      <w:r>
        <w:t xml:space="preserve">, Fullham Place Road, London, 1996, pg 80 </w:t>
      </w:r>
    </w:p>
  </w:footnote>
  <w:footnote w:id="7">
    <w:p w:rsidR="00AF5069" w:rsidRDefault="00AF5069">
      <w:pPr>
        <w:pStyle w:val="FootnoteText"/>
      </w:pPr>
      <w:r>
        <w:rPr>
          <w:rStyle w:val="FootnoteReference"/>
        </w:rPr>
        <w:footnoteRef/>
      </w:r>
      <w:r>
        <w:t xml:space="preserve"> </w:t>
      </w:r>
      <w:r>
        <w:t xml:space="preserve">Vivianne Crowley quoted in Harvey, G., &amp; Hardman, C, </w:t>
      </w:r>
      <w:r>
        <w:rPr>
          <w:i/>
        </w:rPr>
        <w:t>Paganism Today</w:t>
      </w:r>
      <w:r>
        <w:t>, Fullham Place Road, London, 1996, pg 80</w:t>
      </w:r>
    </w:p>
  </w:footnote>
  <w:footnote w:id="8">
    <w:p w:rsidR="00AF5069" w:rsidRDefault="00AF5069">
      <w:pPr>
        <w:pStyle w:val="FootnoteText"/>
      </w:pPr>
      <w:r>
        <w:rPr>
          <w:rStyle w:val="FootnoteReference"/>
        </w:rPr>
        <w:footnoteRef/>
      </w:r>
      <w:r>
        <w:t xml:space="preserve"> </w:t>
      </w:r>
      <w:r>
        <w:t xml:space="preserve">Vivianne Crowley quoted in Harvey, G., &amp; Hardman, C, </w:t>
      </w:r>
      <w:r>
        <w:rPr>
          <w:i/>
        </w:rPr>
        <w:t>Paganism Today</w:t>
      </w:r>
      <w:r>
        <w:t>, Fullham Place Road, London, 1996, pg 80</w:t>
      </w:r>
    </w:p>
  </w:footnote>
  <w:footnote w:id="9">
    <w:p w:rsidR="00AF5069" w:rsidRDefault="00AF5069">
      <w:pPr>
        <w:pStyle w:val="FootnoteText"/>
      </w:pPr>
      <w:r>
        <w:rPr>
          <w:rStyle w:val="FootnoteReference"/>
        </w:rPr>
        <w:footnoteRef/>
      </w:r>
      <w:r>
        <w:t xml:space="preserve"> </w:t>
      </w:r>
      <w:r>
        <w:t xml:space="preserve">Vivianne Crowley quoted in Harvey, G., &amp; Hardman, C, </w:t>
      </w:r>
      <w:r>
        <w:rPr>
          <w:i/>
        </w:rPr>
        <w:t>Paganism Today</w:t>
      </w:r>
      <w:r>
        <w:t>, Fullham Place Road, London, 1996, pg 80</w:t>
      </w:r>
    </w:p>
  </w:footnote>
  <w:footnote w:id="10">
    <w:p w:rsidR="00AF5069" w:rsidRDefault="00AF5069">
      <w:pPr>
        <w:pStyle w:val="FootnoteText"/>
      </w:pPr>
      <w:r>
        <w:rPr>
          <w:rStyle w:val="FootnoteReference"/>
        </w:rPr>
        <w:footnoteRef/>
      </w:r>
      <w:r>
        <w:t xml:space="preserve"> </w:t>
      </w:r>
      <w:r>
        <w:t xml:space="preserve">Vivianne Crowley quoted in Harvey, G., &amp; Hardman, C, </w:t>
      </w:r>
      <w:r>
        <w:rPr>
          <w:i/>
        </w:rPr>
        <w:t>Paganism Today</w:t>
      </w:r>
      <w:r>
        <w:t>, Fullham</w:t>
      </w:r>
      <w:r>
        <w:t xml:space="preserve"> Place Road, London, 1996, pg 82</w:t>
      </w:r>
    </w:p>
  </w:footnote>
  <w:footnote w:id="11">
    <w:p w:rsidR="00AF5069" w:rsidRDefault="00AF5069" w:rsidP="00AF5069">
      <w:pPr>
        <w:pStyle w:val="FootnoteText"/>
      </w:pPr>
      <w:r>
        <w:rPr>
          <w:rStyle w:val="FootnoteReference"/>
        </w:rPr>
        <w:footnoteRef/>
      </w:r>
      <w:r>
        <w:t xml:space="preserve"> Partridge quoted in </w:t>
      </w:r>
      <w:r>
        <w:t xml:space="preserve">Harvey, G., &amp; Hardman, C, </w:t>
      </w:r>
      <w:r>
        <w:rPr>
          <w:i/>
        </w:rPr>
        <w:t>Paganism Today</w:t>
      </w:r>
      <w:r>
        <w:t>, Fullham Place Road, London, 1996, pg 82</w:t>
      </w:r>
    </w:p>
    <w:p w:rsidR="00AF5069" w:rsidRDefault="00AF5069">
      <w:pPr>
        <w:pStyle w:val="FootnoteText"/>
      </w:pPr>
    </w:p>
  </w:footnote>
  <w:footnote w:id="12">
    <w:p w:rsidR="00AF5069" w:rsidRDefault="00AF5069" w:rsidP="00AF5069">
      <w:pPr>
        <w:pStyle w:val="FootnoteText"/>
      </w:pPr>
      <w:r>
        <w:rPr>
          <w:rStyle w:val="FootnoteReference"/>
        </w:rPr>
        <w:footnoteRef/>
      </w:r>
      <w:r>
        <w:t xml:space="preserve"> Gordon MacLellan quoted in </w:t>
      </w:r>
      <w:r>
        <w:t xml:space="preserve">Harvey, G., &amp; Hardman, C, </w:t>
      </w:r>
      <w:r>
        <w:rPr>
          <w:i/>
        </w:rPr>
        <w:t>Paganism Today</w:t>
      </w:r>
      <w:r>
        <w:t>, Fullham</w:t>
      </w:r>
      <w:r>
        <w:t xml:space="preserve"> Place Road, London, 1996, pg 138 </w:t>
      </w:r>
    </w:p>
    <w:p w:rsidR="00AF5069" w:rsidRDefault="00AF5069" w:rsidP="00AF5069">
      <w:pPr>
        <w:pStyle w:val="FootnoteText"/>
      </w:pPr>
    </w:p>
    <w:p w:rsidR="00AF5069" w:rsidRDefault="00AF5069">
      <w:pPr>
        <w:pStyle w:val="FootnoteText"/>
      </w:pPr>
    </w:p>
  </w:footnote>
  <w:footnote w:id="13">
    <w:p w:rsidR="00AF5069" w:rsidRDefault="00AF5069" w:rsidP="00AF5069">
      <w:pPr>
        <w:pStyle w:val="FootnoteText"/>
      </w:pPr>
      <w:r>
        <w:rPr>
          <w:rStyle w:val="FootnoteReference"/>
        </w:rPr>
        <w:footnoteRef/>
      </w:r>
      <w:r>
        <w:t xml:space="preserve"> </w:t>
      </w:r>
      <w:r w:rsidR="00256BAE">
        <w:t xml:space="preserve">Gordon MacLellan quoted in </w:t>
      </w:r>
      <w:r>
        <w:t xml:space="preserve">Harvey, G., &amp; Hardman, C, </w:t>
      </w:r>
      <w:r>
        <w:rPr>
          <w:i/>
        </w:rPr>
        <w:t>Paganism Today</w:t>
      </w:r>
      <w:r>
        <w:t>, Fullham</w:t>
      </w:r>
      <w:r>
        <w:t xml:space="preserve"> Place Road, London, 1996, pg 138</w:t>
      </w:r>
    </w:p>
    <w:p w:rsidR="00AF5069" w:rsidRDefault="00AF5069" w:rsidP="00AF5069">
      <w:pPr>
        <w:pStyle w:val="FootnoteText"/>
      </w:pPr>
    </w:p>
    <w:p w:rsidR="00AF5069" w:rsidRDefault="00AF5069">
      <w:pPr>
        <w:pStyle w:val="FootnoteText"/>
      </w:pPr>
    </w:p>
  </w:footnote>
  <w:footnote w:id="14">
    <w:p w:rsidR="00AF5069" w:rsidRDefault="00AF5069" w:rsidP="00AF5069">
      <w:pPr>
        <w:pStyle w:val="FootnoteText"/>
      </w:pPr>
      <w:r>
        <w:rPr>
          <w:rStyle w:val="FootnoteReference"/>
        </w:rPr>
        <w:footnoteRef/>
      </w:r>
      <w:r>
        <w:t xml:space="preserve"> </w:t>
      </w:r>
      <w:r w:rsidR="00256BAE">
        <w:t xml:space="preserve">Gordon MacLellan quoted in </w:t>
      </w:r>
      <w:r>
        <w:t xml:space="preserve">Harvey, G., &amp; Hardman, C, </w:t>
      </w:r>
      <w:r>
        <w:rPr>
          <w:i/>
        </w:rPr>
        <w:t>Paganism Today</w:t>
      </w:r>
      <w:r>
        <w:t>, Fullham</w:t>
      </w:r>
      <w:r>
        <w:t xml:space="preserve"> Place Road, London, 1996, pg 138</w:t>
      </w:r>
    </w:p>
    <w:p w:rsidR="00AF5069" w:rsidRDefault="00AF5069" w:rsidP="00AF5069">
      <w:pPr>
        <w:pStyle w:val="FootnoteText"/>
      </w:pPr>
    </w:p>
    <w:p w:rsidR="00AF5069" w:rsidRDefault="00AF5069">
      <w:pPr>
        <w:pStyle w:val="FootnoteText"/>
      </w:pPr>
    </w:p>
  </w:footnote>
  <w:footnote w:id="15">
    <w:p w:rsidR="00256BAE" w:rsidRDefault="00256BAE">
      <w:pPr>
        <w:pStyle w:val="FootnoteText"/>
      </w:pPr>
      <w:r>
        <w:rPr>
          <w:rStyle w:val="FootnoteReference"/>
        </w:rPr>
        <w:footnoteRef/>
      </w:r>
      <w:r>
        <w:t xml:space="preserve"> York quoted in </w:t>
      </w:r>
      <w:r>
        <w:t xml:space="preserve">Harvey, G., &amp; Hardman, C, </w:t>
      </w:r>
      <w:r>
        <w:rPr>
          <w:i/>
        </w:rPr>
        <w:t>Paganism Today</w:t>
      </w:r>
      <w:r>
        <w:t xml:space="preserve">, Fullham </w:t>
      </w:r>
      <w:r>
        <w:t xml:space="preserve">Place Road, London, 1996, pg 145 </w:t>
      </w:r>
    </w:p>
  </w:footnote>
  <w:footnote w:id="16">
    <w:p w:rsidR="00256BAE" w:rsidRDefault="00256BAE" w:rsidP="00256BAE">
      <w:pPr>
        <w:pStyle w:val="FootnoteText"/>
      </w:pPr>
      <w:r>
        <w:rPr>
          <w:rStyle w:val="FootnoteReference"/>
        </w:rPr>
        <w:footnoteRef/>
      </w:r>
      <w:r>
        <w:t xml:space="preserve"> </w:t>
      </w:r>
      <w:r>
        <w:t xml:space="preserve">York quoted in Harvey, G., &amp; Hardman, C, </w:t>
      </w:r>
      <w:r>
        <w:rPr>
          <w:i/>
        </w:rPr>
        <w:t>Paganism Today</w:t>
      </w:r>
      <w:r>
        <w:t xml:space="preserve">, Fullham </w:t>
      </w:r>
      <w:r>
        <w:t xml:space="preserve">Place Road, London, 1996, pg 157-158 </w:t>
      </w:r>
    </w:p>
    <w:p w:rsidR="00256BAE" w:rsidRDefault="00256BAE">
      <w:pPr>
        <w:pStyle w:val="FootnoteText"/>
      </w:pPr>
    </w:p>
  </w:footnote>
  <w:footnote w:id="17">
    <w:p w:rsidR="00256BAE" w:rsidRDefault="00256BAE">
      <w:pPr>
        <w:pStyle w:val="FootnoteText"/>
      </w:pPr>
      <w:r>
        <w:rPr>
          <w:rStyle w:val="FootnoteReference"/>
        </w:rPr>
        <w:footnoteRef/>
      </w:r>
      <w:r>
        <w:t xml:space="preserve"> </w:t>
      </w:r>
      <w:hyperlink r:id="rId3" w:history="1">
        <w:r w:rsidRPr="003C0708">
          <w:rPr>
            <w:rStyle w:val="Hyperlink"/>
          </w:rPr>
          <w:t>https://www.youtube.com/watch?v=kMs8qfRMjus</w:t>
        </w:r>
      </w:hyperlink>
      <w:r>
        <w:t xml:space="preserve"> [accessed 11.05.18] </w:t>
      </w:r>
    </w:p>
  </w:footnote>
  <w:footnote w:id="18">
    <w:p w:rsidR="00256BAE" w:rsidRDefault="00256BAE">
      <w:pPr>
        <w:pStyle w:val="FootnoteText"/>
      </w:pPr>
      <w:r>
        <w:rPr>
          <w:rStyle w:val="FootnoteReference"/>
        </w:rPr>
        <w:footnoteRef/>
      </w:r>
      <w:r>
        <w:t xml:space="preserve"> </w:t>
      </w:r>
      <w:hyperlink r:id="rId4" w:history="1">
        <w:r w:rsidRPr="003C0708">
          <w:rPr>
            <w:rStyle w:val="Hyperlink"/>
          </w:rPr>
          <w:t>https://www.youtube.com/watch?v=kMs8qfRMjus</w:t>
        </w:r>
      </w:hyperlink>
      <w:r>
        <w:t xml:space="preserve"> [accessed 11.05.18]</w:t>
      </w:r>
    </w:p>
  </w:footnote>
  <w:footnote w:id="19">
    <w:p w:rsidR="00256BAE" w:rsidRDefault="00256BAE">
      <w:pPr>
        <w:pStyle w:val="FootnoteText"/>
      </w:pPr>
      <w:r>
        <w:rPr>
          <w:rStyle w:val="FootnoteReference"/>
        </w:rPr>
        <w:footnoteRef/>
      </w:r>
      <w:r>
        <w:t xml:space="preserve"> </w:t>
      </w:r>
      <w:hyperlink r:id="rId5" w:history="1">
        <w:r w:rsidRPr="003C0708">
          <w:rPr>
            <w:rStyle w:val="Hyperlink"/>
          </w:rPr>
          <w:t>https://www.youtube.com/watch?v=kMs8qfRMjus</w:t>
        </w:r>
      </w:hyperlink>
      <w:r>
        <w:t xml:space="preserve"> [accessed 11.05.18]</w:t>
      </w:r>
    </w:p>
  </w:footnote>
  <w:footnote w:id="20">
    <w:p w:rsidR="00256BAE" w:rsidRDefault="00256BAE">
      <w:pPr>
        <w:pStyle w:val="FootnoteText"/>
      </w:pPr>
      <w:r>
        <w:rPr>
          <w:rStyle w:val="FootnoteReference"/>
        </w:rPr>
        <w:footnoteRef/>
      </w:r>
      <w:r>
        <w:t xml:space="preserve"> </w:t>
      </w:r>
      <w:hyperlink r:id="rId6" w:history="1">
        <w:r w:rsidRPr="003C0708">
          <w:rPr>
            <w:rStyle w:val="Hyperlink"/>
          </w:rPr>
          <w:t>https://www.youtube.com/watch?v=kMs8qfRMjus</w:t>
        </w:r>
      </w:hyperlink>
      <w:r>
        <w:t xml:space="preserve"> [accessed 11.05.18]</w:t>
      </w:r>
    </w:p>
  </w:footnote>
  <w:footnote w:id="21">
    <w:p w:rsidR="00256BAE" w:rsidRDefault="00256BAE">
      <w:pPr>
        <w:pStyle w:val="FootnoteText"/>
      </w:pPr>
      <w:r>
        <w:rPr>
          <w:rStyle w:val="FootnoteReference"/>
        </w:rPr>
        <w:footnoteRef/>
      </w:r>
      <w:r>
        <w:t xml:space="preserve"> </w:t>
      </w:r>
      <w:hyperlink r:id="rId7" w:history="1">
        <w:r w:rsidRPr="003C0708">
          <w:rPr>
            <w:rStyle w:val="Hyperlink"/>
          </w:rPr>
          <w:t>https://www.youtube.com/watch?v=kMs8qfRMjus</w:t>
        </w:r>
      </w:hyperlink>
      <w:r>
        <w:t xml:space="preserve"> [accessed 11.05.18]</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734D" w:rsidRDefault="007D734D">
    <w:pPr>
      <w:pStyle w:val="Header"/>
    </w:pPr>
    <w:r>
      <w:t xml:space="preserve">Darriann Evans – 1602281 </w:t>
    </w:r>
  </w:p>
  <w:p w:rsidR="007D734D" w:rsidRDefault="007D73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34D"/>
    <w:rsid w:val="00044C07"/>
    <w:rsid w:val="00054834"/>
    <w:rsid w:val="000752E4"/>
    <w:rsid w:val="00256BAE"/>
    <w:rsid w:val="002E38A9"/>
    <w:rsid w:val="00313A4A"/>
    <w:rsid w:val="003D7F4E"/>
    <w:rsid w:val="0043628B"/>
    <w:rsid w:val="00437200"/>
    <w:rsid w:val="00523C5D"/>
    <w:rsid w:val="00587A72"/>
    <w:rsid w:val="00676DBB"/>
    <w:rsid w:val="00694A62"/>
    <w:rsid w:val="00775619"/>
    <w:rsid w:val="007B043E"/>
    <w:rsid w:val="007D734D"/>
    <w:rsid w:val="00801A87"/>
    <w:rsid w:val="008539CF"/>
    <w:rsid w:val="00AF5069"/>
    <w:rsid w:val="00BD4492"/>
    <w:rsid w:val="00BF2F02"/>
    <w:rsid w:val="00C5303B"/>
    <w:rsid w:val="00C5795D"/>
    <w:rsid w:val="00E04372"/>
    <w:rsid w:val="00ED0BE2"/>
    <w:rsid w:val="00F93D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0E667C"/>
  <w14:defaultImageDpi w14:val="32767"/>
  <w15:chartTrackingRefBased/>
  <w15:docId w15:val="{E365A080-BF94-EB42-B6E9-D4EA8E7C3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34D"/>
    <w:pPr>
      <w:tabs>
        <w:tab w:val="center" w:pos="4513"/>
        <w:tab w:val="right" w:pos="9026"/>
      </w:tabs>
    </w:pPr>
  </w:style>
  <w:style w:type="character" w:customStyle="1" w:styleId="HeaderChar">
    <w:name w:val="Header Char"/>
    <w:basedOn w:val="DefaultParagraphFont"/>
    <w:link w:val="Header"/>
    <w:uiPriority w:val="99"/>
    <w:rsid w:val="007D734D"/>
  </w:style>
  <w:style w:type="paragraph" w:styleId="Footer">
    <w:name w:val="footer"/>
    <w:basedOn w:val="Normal"/>
    <w:link w:val="FooterChar"/>
    <w:uiPriority w:val="99"/>
    <w:unhideWhenUsed/>
    <w:rsid w:val="007D734D"/>
    <w:pPr>
      <w:tabs>
        <w:tab w:val="center" w:pos="4513"/>
        <w:tab w:val="right" w:pos="9026"/>
      </w:tabs>
    </w:pPr>
  </w:style>
  <w:style w:type="character" w:customStyle="1" w:styleId="FooterChar">
    <w:name w:val="Footer Char"/>
    <w:basedOn w:val="DefaultParagraphFont"/>
    <w:link w:val="Footer"/>
    <w:uiPriority w:val="99"/>
    <w:rsid w:val="007D734D"/>
  </w:style>
  <w:style w:type="character" w:styleId="PageNumber">
    <w:name w:val="page number"/>
    <w:basedOn w:val="DefaultParagraphFont"/>
    <w:uiPriority w:val="99"/>
    <w:semiHidden/>
    <w:unhideWhenUsed/>
    <w:rsid w:val="007D734D"/>
  </w:style>
  <w:style w:type="paragraph" w:styleId="FootnoteText">
    <w:name w:val="footnote text"/>
    <w:basedOn w:val="Normal"/>
    <w:link w:val="FootnoteTextChar"/>
    <w:uiPriority w:val="99"/>
    <w:semiHidden/>
    <w:unhideWhenUsed/>
    <w:rsid w:val="00AF5069"/>
    <w:rPr>
      <w:sz w:val="20"/>
      <w:szCs w:val="20"/>
    </w:rPr>
  </w:style>
  <w:style w:type="character" w:customStyle="1" w:styleId="FootnoteTextChar">
    <w:name w:val="Footnote Text Char"/>
    <w:basedOn w:val="DefaultParagraphFont"/>
    <w:link w:val="FootnoteText"/>
    <w:uiPriority w:val="99"/>
    <w:semiHidden/>
    <w:rsid w:val="00AF5069"/>
    <w:rPr>
      <w:sz w:val="20"/>
      <w:szCs w:val="20"/>
    </w:rPr>
  </w:style>
  <w:style w:type="character" w:styleId="FootnoteReference">
    <w:name w:val="footnote reference"/>
    <w:basedOn w:val="DefaultParagraphFont"/>
    <w:uiPriority w:val="99"/>
    <w:semiHidden/>
    <w:unhideWhenUsed/>
    <w:rsid w:val="00AF5069"/>
    <w:rPr>
      <w:vertAlign w:val="superscript"/>
    </w:rPr>
  </w:style>
  <w:style w:type="character" w:styleId="Hyperlink">
    <w:name w:val="Hyperlink"/>
    <w:basedOn w:val="DefaultParagraphFont"/>
    <w:uiPriority w:val="99"/>
    <w:unhideWhenUsed/>
    <w:rsid w:val="00AF5069"/>
    <w:rPr>
      <w:color w:val="0563C1" w:themeColor="hyperlink"/>
      <w:u w:val="single"/>
    </w:rPr>
  </w:style>
  <w:style w:type="character" w:styleId="UnresolvedMention">
    <w:name w:val="Unresolved Mention"/>
    <w:basedOn w:val="DefaultParagraphFont"/>
    <w:uiPriority w:val="99"/>
    <w:rsid w:val="00AF50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youtube.com/watch?v=kMs8qfRMjus" TargetMode="External"/><Relationship Id="rId7" Type="http://schemas.openxmlformats.org/officeDocument/2006/relationships/hyperlink" Target="https://www.youtube.com/watch?v=kMs8qfRMjus" TargetMode="External"/><Relationship Id="rId2" Type="http://schemas.openxmlformats.org/officeDocument/2006/relationships/hyperlink" Target="http://www.bbc.co.uk/religion/religions/paganism/history/modern_1.shtml" TargetMode="External"/><Relationship Id="rId1" Type="http://schemas.openxmlformats.org/officeDocument/2006/relationships/hyperlink" Target="http://www.bbc.co.uk/religions/paganism/" TargetMode="External"/><Relationship Id="rId6" Type="http://schemas.openxmlformats.org/officeDocument/2006/relationships/hyperlink" Target="https://www.youtube.com/watch?v=kMs8qfRMjus" TargetMode="External"/><Relationship Id="rId5" Type="http://schemas.openxmlformats.org/officeDocument/2006/relationships/hyperlink" Target="https://www.youtube.com/watch?v=kMs8qfRMjus" TargetMode="External"/><Relationship Id="rId4" Type="http://schemas.openxmlformats.org/officeDocument/2006/relationships/hyperlink" Target="https://www.youtube.com/watch?v=kMs8qfRMj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509CE-D7F8-BC4D-873A-3D299FCE2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4</Pages>
  <Words>1759</Words>
  <Characters>10028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Darriann Evans</dc:creator>
  <cp:keywords/>
  <dc:description/>
  <cp:lastModifiedBy>Darriann Evans</cp:lastModifiedBy>
  <cp:revision>7</cp:revision>
  <dcterms:created xsi:type="dcterms:W3CDTF">2018-07-13T14:18:00Z</dcterms:created>
  <dcterms:modified xsi:type="dcterms:W3CDTF">2018-07-13T20:41:00Z</dcterms:modified>
</cp:coreProperties>
</file>