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C1A8C1" w14:textId="29B49F89" w:rsidR="00285429" w:rsidRPr="00672489" w:rsidRDefault="00285429" w:rsidP="00840C37">
      <w:pPr>
        <w:spacing w:line="480" w:lineRule="auto"/>
        <w:rPr>
          <w:rFonts w:ascii="Times New Roman" w:hAnsi="Times New Roman" w:cs="Times New Roman"/>
          <w:b/>
          <w:bCs/>
          <w:sz w:val="28"/>
          <w:szCs w:val="28"/>
        </w:rPr>
      </w:pPr>
      <w:r w:rsidRPr="00672489">
        <w:rPr>
          <w:rFonts w:ascii="Times New Roman" w:hAnsi="Times New Roman" w:cs="Times New Roman"/>
          <w:b/>
          <w:bCs/>
          <w:sz w:val="28"/>
          <w:szCs w:val="28"/>
        </w:rPr>
        <w:t>A critical reflection on my use of foundation skills of counselling</w:t>
      </w:r>
      <w:r w:rsidR="002D4D9A">
        <w:rPr>
          <w:rFonts w:ascii="Times New Roman" w:hAnsi="Times New Roman" w:cs="Times New Roman"/>
          <w:b/>
          <w:bCs/>
          <w:sz w:val="28"/>
          <w:szCs w:val="28"/>
        </w:rPr>
        <w:t xml:space="preserve"> </w:t>
      </w:r>
      <w:r w:rsidR="00FF7116">
        <w:rPr>
          <w:rFonts w:ascii="Times New Roman" w:hAnsi="Times New Roman" w:cs="Times New Roman"/>
          <w:b/>
          <w:bCs/>
          <w:sz w:val="28"/>
          <w:szCs w:val="28"/>
        </w:rPr>
        <w:t>[session recorded 22/03/21]</w:t>
      </w:r>
    </w:p>
    <w:p w14:paraId="3510864D" w14:textId="55FD05BF" w:rsidR="00811217" w:rsidRPr="00672489" w:rsidRDefault="00811217" w:rsidP="00840C37">
      <w:pPr>
        <w:spacing w:line="480" w:lineRule="auto"/>
        <w:jc w:val="both"/>
        <w:rPr>
          <w:rFonts w:ascii="Times New Roman" w:hAnsi="Times New Roman" w:cs="Times New Roman"/>
          <w:b/>
          <w:bCs/>
          <w:sz w:val="24"/>
          <w:szCs w:val="24"/>
        </w:rPr>
      </w:pPr>
    </w:p>
    <w:p w14:paraId="2B2FD6AD" w14:textId="43D6B1C7" w:rsidR="000A5533" w:rsidRPr="00672489" w:rsidRDefault="00811217" w:rsidP="00840C37">
      <w:pPr>
        <w:spacing w:line="480" w:lineRule="auto"/>
        <w:jc w:val="both"/>
        <w:rPr>
          <w:rFonts w:ascii="Times New Roman" w:hAnsi="Times New Roman" w:cs="Times New Roman"/>
          <w:sz w:val="24"/>
          <w:szCs w:val="24"/>
        </w:rPr>
      </w:pPr>
      <w:r w:rsidRPr="00672489">
        <w:rPr>
          <w:rFonts w:ascii="Times New Roman" w:hAnsi="Times New Roman" w:cs="Times New Roman"/>
          <w:sz w:val="24"/>
          <w:szCs w:val="24"/>
        </w:rPr>
        <w:t>In this session Ffion is discussing her difficulties in her new job</w:t>
      </w:r>
      <w:r w:rsidR="005375BE" w:rsidRPr="00672489">
        <w:rPr>
          <w:rFonts w:ascii="Times New Roman" w:hAnsi="Times New Roman" w:cs="Times New Roman"/>
          <w:sz w:val="24"/>
          <w:szCs w:val="24"/>
        </w:rPr>
        <w:t>:</w:t>
      </w:r>
      <w:r w:rsidRPr="00672489">
        <w:rPr>
          <w:rFonts w:ascii="Times New Roman" w:hAnsi="Times New Roman" w:cs="Times New Roman"/>
          <w:sz w:val="24"/>
          <w:szCs w:val="24"/>
        </w:rPr>
        <w:t xml:space="preserve"> she is feeling inadequate in her abilities to do her job well, despite</w:t>
      </w:r>
      <w:r w:rsidR="00507155">
        <w:rPr>
          <w:rFonts w:ascii="Times New Roman" w:hAnsi="Times New Roman" w:cs="Times New Roman"/>
          <w:sz w:val="24"/>
          <w:szCs w:val="24"/>
        </w:rPr>
        <w:t xml:space="preserve"> objective</w:t>
      </w:r>
      <w:r w:rsidRPr="00672489">
        <w:rPr>
          <w:rFonts w:ascii="Times New Roman" w:hAnsi="Times New Roman" w:cs="Times New Roman"/>
          <w:sz w:val="24"/>
          <w:szCs w:val="24"/>
        </w:rPr>
        <w:t xml:space="preserve"> evidence to the contrary</w:t>
      </w:r>
      <w:r w:rsidR="00021FB4" w:rsidRPr="00672489">
        <w:rPr>
          <w:rFonts w:ascii="Times New Roman" w:hAnsi="Times New Roman" w:cs="Times New Roman"/>
          <w:sz w:val="24"/>
          <w:szCs w:val="24"/>
        </w:rPr>
        <w:t>,</w:t>
      </w:r>
      <w:r w:rsidRPr="00672489">
        <w:rPr>
          <w:rFonts w:ascii="Times New Roman" w:hAnsi="Times New Roman" w:cs="Times New Roman"/>
          <w:sz w:val="24"/>
          <w:szCs w:val="24"/>
        </w:rPr>
        <w:t xml:space="preserve"> and</w:t>
      </w:r>
      <w:r w:rsidR="00021FB4" w:rsidRPr="00672489">
        <w:rPr>
          <w:rFonts w:ascii="Times New Roman" w:hAnsi="Times New Roman" w:cs="Times New Roman"/>
          <w:sz w:val="24"/>
          <w:szCs w:val="24"/>
        </w:rPr>
        <w:t xml:space="preserve"> </w:t>
      </w:r>
      <w:r w:rsidRPr="00672489">
        <w:rPr>
          <w:rFonts w:ascii="Times New Roman" w:hAnsi="Times New Roman" w:cs="Times New Roman"/>
          <w:sz w:val="24"/>
          <w:szCs w:val="24"/>
        </w:rPr>
        <w:t>she is putting</w:t>
      </w:r>
      <w:r w:rsidR="00021FB4" w:rsidRPr="00672489">
        <w:rPr>
          <w:rFonts w:ascii="Times New Roman" w:hAnsi="Times New Roman" w:cs="Times New Roman"/>
          <w:sz w:val="24"/>
          <w:szCs w:val="24"/>
        </w:rPr>
        <w:t xml:space="preserve"> p</w:t>
      </w:r>
      <w:r w:rsidR="00F94227" w:rsidRPr="00672489">
        <w:rPr>
          <w:rFonts w:ascii="Times New Roman" w:hAnsi="Times New Roman" w:cs="Times New Roman"/>
          <w:sz w:val="24"/>
          <w:szCs w:val="24"/>
        </w:rPr>
        <w:t>r</w:t>
      </w:r>
      <w:r w:rsidR="00021FB4" w:rsidRPr="00672489">
        <w:rPr>
          <w:rFonts w:ascii="Times New Roman" w:hAnsi="Times New Roman" w:cs="Times New Roman"/>
          <w:sz w:val="24"/>
          <w:szCs w:val="24"/>
        </w:rPr>
        <w:t>essure</w:t>
      </w:r>
      <w:r w:rsidRPr="00672489">
        <w:rPr>
          <w:rFonts w:ascii="Times New Roman" w:hAnsi="Times New Roman" w:cs="Times New Roman"/>
          <w:sz w:val="24"/>
          <w:szCs w:val="24"/>
        </w:rPr>
        <w:t xml:space="preserve"> on herself. This discussion extents into her expressing her general negativity about herself and her expectations in general. She talks of ‘always preparing for the worst’.  We touch on the impact this has on her physical and mental health. </w:t>
      </w:r>
      <w:r w:rsidR="000A5533" w:rsidRPr="00672489">
        <w:rPr>
          <w:rFonts w:ascii="Times New Roman" w:hAnsi="Times New Roman" w:cs="Times New Roman"/>
          <w:sz w:val="24"/>
          <w:szCs w:val="24"/>
        </w:rPr>
        <w:t xml:space="preserve"> The session ends with a reflection on whether this pessimistic thinking</w:t>
      </w:r>
      <w:r w:rsidR="004E008D" w:rsidRPr="00672489">
        <w:rPr>
          <w:rFonts w:ascii="Times New Roman" w:hAnsi="Times New Roman" w:cs="Times New Roman"/>
          <w:sz w:val="24"/>
          <w:szCs w:val="24"/>
        </w:rPr>
        <w:t xml:space="preserve"> is productive</w:t>
      </w:r>
      <w:r w:rsidR="000A5533" w:rsidRPr="00672489">
        <w:rPr>
          <w:rFonts w:ascii="Times New Roman" w:hAnsi="Times New Roman" w:cs="Times New Roman"/>
          <w:sz w:val="24"/>
          <w:szCs w:val="24"/>
        </w:rPr>
        <w:t>, and by highlighting the positive aspects she has touched on: her very positive feedback from colleagues and students;</w:t>
      </w:r>
      <w:r w:rsidR="005375BE" w:rsidRPr="00672489">
        <w:rPr>
          <w:rFonts w:ascii="Times New Roman" w:hAnsi="Times New Roman" w:cs="Times New Roman"/>
          <w:sz w:val="24"/>
          <w:szCs w:val="24"/>
        </w:rPr>
        <w:t xml:space="preserve"> </w:t>
      </w:r>
      <w:r w:rsidR="000A5533" w:rsidRPr="00672489">
        <w:rPr>
          <w:rFonts w:ascii="Times New Roman" w:hAnsi="Times New Roman" w:cs="Times New Roman"/>
          <w:sz w:val="24"/>
          <w:szCs w:val="24"/>
        </w:rPr>
        <w:t>her ability to ‘get through’ situations; and her realisation that the worst does not generally come to pass.</w:t>
      </w:r>
    </w:p>
    <w:p w14:paraId="1AA482D7" w14:textId="0CF1015E" w:rsidR="000A5533" w:rsidRPr="00672489" w:rsidRDefault="000A5533" w:rsidP="00840C37">
      <w:pPr>
        <w:spacing w:line="480" w:lineRule="auto"/>
        <w:jc w:val="both"/>
        <w:rPr>
          <w:rFonts w:ascii="Times New Roman" w:hAnsi="Times New Roman" w:cs="Times New Roman"/>
          <w:sz w:val="24"/>
          <w:szCs w:val="24"/>
        </w:rPr>
      </w:pPr>
      <w:r w:rsidRPr="00672489">
        <w:rPr>
          <w:rFonts w:ascii="Times New Roman" w:hAnsi="Times New Roman" w:cs="Times New Roman"/>
          <w:sz w:val="24"/>
          <w:szCs w:val="24"/>
        </w:rPr>
        <w:t xml:space="preserve">In this critical reflection I will conclude that the counselling interaction was not totally successful. In the person-centred approach, the focus should be anchored in exploring feelings, rather than narrative. </w:t>
      </w:r>
      <w:r w:rsidR="00383128" w:rsidRPr="00672489">
        <w:rPr>
          <w:rFonts w:ascii="Times New Roman" w:hAnsi="Times New Roman" w:cs="Times New Roman"/>
          <w:sz w:val="24"/>
          <w:szCs w:val="24"/>
        </w:rPr>
        <w:t xml:space="preserve">This is necessary </w:t>
      </w:r>
      <w:r w:rsidR="00A97193" w:rsidRPr="00672489">
        <w:rPr>
          <w:rFonts w:ascii="Times New Roman" w:hAnsi="Times New Roman" w:cs="Times New Roman"/>
          <w:sz w:val="24"/>
          <w:szCs w:val="24"/>
        </w:rPr>
        <w:t xml:space="preserve">if </w:t>
      </w:r>
      <w:r w:rsidR="00F145E1" w:rsidRPr="00672489">
        <w:rPr>
          <w:rFonts w:ascii="Times New Roman" w:hAnsi="Times New Roman" w:cs="Times New Roman"/>
          <w:sz w:val="24"/>
          <w:szCs w:val="24"/>
        </w:rPr>
        <w:t xml:space="preserve">Carl Rogers’ </w:t>
      </w:r>
      <w:r w:rsidR="004D1B0B" w:rsidRPr="00672489">
        <w:rPr>
          <w:rFonts w:ascii="Times New Roman" w:hAnsi="Times New Roman" w:cs="Times New Roman"/>
          <w:sz w:val="24"/>
          <w:szCs w:val="24"/>
        </w:rPr>
        <w:t>core conditions</w:t>
      </w:r>
      <w:r w:rsidR="002D4D21" w:rsidRPr="00672489">
        <w:rPr>
          <w:rFonts w:ascii="Times New Roman" w:hAnsi="Times New Roman" w:cs="Times New Roman"/>
          <w:sz w:val="24"/>
          <w:szCs w:val="24"/>
        </w:rPr>
        <w:t xml:space="preserve"> of empathy, </w:t>
      </w:r>
      <w:r w:rsidR="002F2709" w:rsidRPr="00672489">
        <w:rPr>
          <w:rFonts w:ascii="Times New Roman" w:hAnsi="Times New Roman" w:cs="Times New Roman"/>
          <w:sz w:val="24"/>
          <w:szCs w:val="24"/>
        </w:rPr>
        <w:t>congruence and unconditional positive regard</w:t>
      </w:r>
      <w:r w:rsidR="00187786" w:rsidRPr="00672489">
        <w:rPr>
          <w:rFonts w:ascii="Times New Roman" w:hAnsi="Times New Roman" w:cs="Times New Roman"/>
          <w:sz w:val="24"/>
          <w:szCs w:val="24"/>
        </w:rPr>
        <w:t xml:space="preserve"> which facilitates self-acceptance</w:t>
      </w:r>
      <w:r w:rsidR="004D1B0B" w:rsidRPr="00672489">
        <w:rPr>
          <w:rFonts w:ascii="Times New Roman" w:hAnsi="Times New Roman" w:cs="Times New Roman"/>
          <w:sz w:val="24"/>
          <w:szCs w:val="24"/>
        </w:rPr>
        <w:t xml:space="preserve"> are to be met (Reeves, </w:t>
      </w:r>
      <w:r w:rsidR="004D7601" w:rsidRPr="00672489">
        <w:rPr>
          <w:rFonts w:ascii="Times New Roman" w:hAnsi="Times New Roman" w:cs="Times New Roman"/>
          <w:sz w:val="24"/>
          <w:szCs w:val="24"/>
        </w:rPr>
        <w:t>2018). Reeves (2018) notes that it is not the counsellor’s role to int</w:t>
      </w:r>
      <w:r w:rsidR="00017E4B" w:rsidRPr="00672489">
        <w:rPr>
          <w:rFonts w:ascii="Times New Roman" w:hAnsi="Times New Roman" w:cs="Times New Roman"/>
          <w:sz w:val="24"/>
          <w:szCs w:val="24"/>
        </w:rPr>
        <w:t>erpret the experience of the client</w:t>
      </w:r>
      <w:r w:rsidR="00FD4B9E" w:rsidRPr="00672489">
        <w:rPr>
          <w:rFonts w:ascii="Times New Roman" w:hAnsi="Times New Roman" w:cs="Times New Roman"/>
          <w:sz w:val="24"/>
          <w:szCs w:val="24"/>
        </w:rPr>
        <w:t xml:space="preserve"> as this takes away their frame </w:t>
      </w:r>
      <w:r w:rsidR="00CD66A3">
        <w:rPr>
          <w:rFonts w:ascii="Times New Roman" w:hAnsi="Times New Roman" w:cs="Times New Roman"/>
          <w:sz w:val="24"/>
          <w:szCs w:val="24"/>
        </w:rPr>
        <w:t>o</w:t>
      </w:r>
      <w:r w:rsidR="00FD4B9E" w:rsidRPr="00672489">
        <w:rPr>
          <w:rFonts w:ascii="Times New Roman" w:hAnsi="Times New Roman" w:cs="Times New Roman"/>
          <w:sz w:val="24"/>
          <w:szCs w:val="24"/>
        </w:rPr>
        <w:t>f reference.</w:t>
      </w:r>
      <w:r w:rsidR="004E008D" w:rsidRPr="00672489">
        <w:rPr>
          <w:rFonts w:ascii="Times New Roman" w:hAnsi="Times New Roman" w:cs="Times New Roman"/>
          <w:sz w:val="24"/>
          <w:szCs w:val="24"/>
        </w:rPr>
        <w:t xml:space="preserve"> </w:t>
      </w:r>
      <w:r w:rsidRPr="00672489">
        <w:rPr>
          <w:rFonts w:ascii="Times New Roman" w:hAnsi="Times New Roman" w:cs="Times New Roman"/>
          <w:sz w:val="24"/>
          <w:szCs w:val="24"/>
        </w:rPr>
        <w:t>In reviewing this interaction, I will conclude that I was perhaps more concerned with trying to challenge Ffion’s perceptions, that is, trying to shift her thinking by reframing her narrative</w:t>
      </w:r>
      <w:r w:rsidR="00B24403">
        <w:rPr>
          <w:rFonts w:ascii="Times New Roman" w:hAnsi="Times New Roman" w:cs="Times New Roman"/>
          <w:sz w:val="24"/>
          <w:szCs w:val="24"/>
        </w:rPr>
        <w:t xml:space="preserve"> and </w:t>
      </w:r>
      <w:r w:rsidR="006C43DC">
        <w:rPr>
          <w:rFonts w:ascii="Times New Roman" w:hAnsi="Times New Roman" w:cs="Times New Roman"/>
          <w:sz w:val="24"/>
          <w:szCs w:val="24"/>
        </w:rPr>
        <w:t>challenging her negative thoughts</w:t>
      </w:r>
      <w:r w:rsidRPr="00672489">
        <w:rPr>
          <w:rFonts w:ascii="Times New Roman" w:hAnsi="Times New Roman" w:cs="Times New Roman"/>
          <w:sz w:val="24"/>
          <w:szCs w:val="24"/>
        </w:rPr>
        <w:t>, which be more in line with a cognitive behavioural approach</w:t>
      </w:r>
      <w:r w:rsidR="006C43DC">
        <w:rPr>
          <w:rFonts w:ascii="Times New Roman" w:hAnsi="Times New Roman" w:cs="Times New Roman"/>
          <w:sz w:val="24"/>
          <w:szCs w:val="24"/>
        </w:rPr>
        <w:t xml:space="preserve"> (Midwinter and Dickson, 2015)</w:t>
      </w:r>
      <w:r w:rsidRPr="00672489">
        <w:rPr>
          <w:rFonts w:ascii="Times New Roman" w:hAnsi="Times New Roman" w:cs="Times New Roman"/>
          <w:sz w:val="24"/>
          <w:szCs w:val="24"/>
        </w:rPr>
        <w:t xml:space="preserve">. </w:t>
      </w:r>
      <w:r w:rsidR="006C43DC">
        <w:rPr>
          <w:rFonts w:ascii="Times New Roman" w:hAnsi="Times New Roman" w:cs="Times New Roman"/>
          <w:sz w:val="24"/>
          <w:szCs w:val="24"/>
        </w:rPr>
        <w:t xml:space="preserve"> </w:t>
      </w:r>
      <w:r w:rsidR="004137D7" w:rsidRPr="00672489">
        <w:rPr>
          <w:rFonts w:ascii="Times New Roman" w:hAnsi="Times New Roman" w:cs="Times New Roman"/>
          <w:sz w:val="24"/>
          <w:szCs w:val="24"/>
        </w:rPr>
        <w:t>I did</w:t>
      </w:r>
      <w:r w:rsidR="00967126" w:rsidRPr="00672489">
        <w:rPr>
          <w:rFonts w:ascii="Times New Roman" w:hAnsi="Times New Roman" w:cs="Times New Roman"/>
          <w:sz w:val="24"/>
          <w:szCs w:val="24"/>
        </w:rPr>
        <w:t xml:space="preserve"> not</w:t>
      </w:r>
      <w:r w:rsidR="004137D7" w:rsidRPr="00672489">
        <w:rPr>
          <w:rFonts w:ascii="Times New Roman" w:hAnsi="Times New Roman" w:cs="Times New Roman"/>
          <w:sz w:val="24"/>
          <w:szCs w:val="24"/>
        </w:rPr>
        <w:t xml:space="preserve"> really facilitate a space where Ffion could identify and embody her feelings. Indeed</w:t>
      </w:r>
      <w:r w:rsidR="00BD27B4">
        <w:rPr>
          <w:rFonts w:ascii="Times New Roman" w:hAnsi="Times New Roman" w:cs="Times New Roman"/>
          <w:sz w:val="24"/>
          <w:szCs w:val="24"/>
        </w:rPr>
        <w:t>,</w:t>
      </w:r>
      <w:r w:rsidR="004137D7" w:rsidRPr="00672489">
        <w:rPr>
          <w:rFonts w:ascii="Times New Roman" w:hAnsi="Times New Roman" w:cs="Times New Roman"/>
          <w:sz w:val="24"/>
          <w:szCs w:val="24"/>
        </w:rPr>
        <w:t xml:space="preserve"> she may have felt that I was dismissive of them to some extent – although this was not ever the intention. </w:t>
      </w:r>
      <w:r w:rsidR="00E51AB0" w:rsidRPr="00672489">
        <w:rPr>
          <w:rFonts w:ascii="Times New Roman" w:hAnsi="Times New Roman" w:cs="Times New Roman"/>
          <w:sz w:val="24"/>
          <w:szCs w:val="24"/>
        </w:rPr>
        <w:t xml:space="preserve"> </w:t>
      </w:r>
    </w:p>
    <w:p w14:paraId="679B53A0" w14:textId="37088D6F" w:rsidR="00E51AB0" w:rsidRPr="00672489" w:rsidRDefault="00E51AB0" w:rsidP="00840C37">
      <w:pPr>
        <w:spacing w:line="480" w:lineRule="auto"/>
        <w:jc w:val="both"/>
        <w:rPr>
          <w:rFonts w:ascii="Times New Roman" w:hAnsi="Times New Roman" w:cs="Times New Roman"/>
          <w:sz w:val="24"/>
          <w:szCs w:val="24"/>
        </w:rPr>
      </w:pPr>
      <w:r w:rsidRPr="00672489">
        <w:rPr>
          <w:rFonts w:ascii="Times New Roman" w:hAnsi="Times New Roman" w:cs="Times New Roman"/>
          <w:sz w:val="24"/>
          <w:szCs w:val="24"/>
        </w:rPr>
        <w:lastRenderedPageBreak/>
        <w:t>The session opens with m</w:t>
      </w:r>
      <w:r w:rsidR="00533C9C">
        <w:rPr>
          <w:rFonts w:ascii="Times New Roman" w:hAnsi="Times New Roman" w:cs="Times New Roman"/>
          <w:sz w:val="24"/>
          <w:szCs w:val="24"/>
        </w:rPr>
        <w:t xml:space="preserve">e </w:t>
      </w:r>
      <w:r w:rsidRPr="00672489">
        <w:rPr>
          <w:rFonts w:ascii="Times New Roman" w:hAnsi="Times New Roman" w:cs="Times New Roman"/>
          <w:sz w:val="24"/>
          <w:szCs w:val="24"/>
        </w:rPr>
        <w:t xml:space="preserve">explaining the contract to Ffion. </w:t>
      </w:r>
      <w:r w:rsidR="00A05263">
        <w:rPr>
          <w:rFonts w:ascii="Times New Roman" w:hAnsi="Times New Roman" w:cs="Times New Roman"/>
          <w:sz w:val="24"/>
          <w:szCs w:val="24"/>
        </w:rPr>
        <w:t xml:space="preserve"> </w:t>
      </w:r>
      <w:r w:rsidRPr="00672489">
        <w:rPr>
          <w:rFonts w:ascii="Times New Roman" w:hAnsi="Times New Roman" w:cs="Times New Roman"/>
          <w:sz w:val="24"/>
          <w:szCs w:val="24"/>
        </w:rPr>
        <w:t>This is a crucial feature of the counselling relationship as it makes explicit the ethical considerations that are imperative to maintain professionalism</w:t>
      </w:r>
      <w:r w:rsidR="00AE55F6" w:rsidRPr="00672489">
        <w:rPr>
          <w:rFonts w:ascii="Times New Roman" w:hAnsi="Times New Roman" w:cs="Times New Roman"/>
          <w:sz w:val="24"/>
          <w:szCs w:val="24"/>
        </w:rPr>
        <w:t xml:space="preserve"> (BACP, 2018)</w:t>
      </w:r>
      <w:r w:rsidR="00A05263">
        <w:rPr>
          <w:rFonts w:ascii="Times New Roman" w:hAnsi="Times New Roman" w:cs="Times New Roman"/>
          <w:sz w:val="24"/>
          <w:szCs w:val="24"/>
        </w:rPr>
        <w:t xml:space="preserve">. </w:t>
      </w:r>
      <w:r w:rsidR="00AF2136" w:rsidRPr="00672489">
        <w:rPr>
          <w:rFonts w:ascii="Times New Roman" w:hAnsi="Times New Roman" w:cs="Times New Roman"/>
          <w:sz w:val="24"/>
          <w:szCs w:val="24"/>
        </w:rPr>
        <w:t xml:space="preserve"> The contract is also very valuable in setting up the relationship (Midwinter</w:t>
      </w:r>
      <w:r w:rsidR="00F97D55" w:rsidRPr="00672489">
        <w:rPr>
          <w:rFonts w:ascii="Times New Roman" w:hAnsi="Times New Roman" w:cs="Times New Roman"/>
          <w:sz w:val="24"/>
          <w:szCs w:val="24"/>
        </w:rPr>
        <w:t xml:space="preserve"> and Dickson</w:t>
      </w:r>
      <w:r w:rsidR="00A423AB" w:rsidRPr="00672489">
        <w:rPr>
          <w:rFonts w:ascii="Times New Roman" w:hAnsi="Times New Roman" w:cs="Times New Roman"/>
          <w:sz w:val="24"/>
          <w:szCs w:val="24"/>
        </w:rPr>
        <w:t>, 2015</w:t>
      </w:r>
      <w:r w:rsidR="00AF2136" w:rsidRPr="00672489">
        <w:rPr>
          <w:rFonts w:ascii="Times New Roman" w:hAnsi="Times New Roman" w:cs="Times New Roman"/>
          <w:sz w:val="24"/>
          <w:szCs w:val="24"/>
        </w:rPr>
        <w:t>)</w:t>
      </w:r>
      <w:r w:rsidR="00A05263">
        <w:rPr>
          <w:rFonts w:ascii="Times New Roman" w:hAnsi="Times New Roman" w:cs="Times New Roman"/>
          <w:sz w:val="24"/>
          <w:szCs w:val="24"/>
        </w:rPr>
        <w:t>.</w:t>
      </w:r>
    </w:p>
    <w:p w14:paraId="43320170" w14:textId="30C39ADF" w:rsidR="006424A9" w:rsidRPr="00672489" w:rsidRDefault="00E51AB0" w:rsidP="00840C37">
      <w:pPr>
        <w:spacing w:line="480" w:lineRule="auto"/>
        <w:jc w:val="both"/>
        <w:rPr>
          <w:rFonts w:ascii="Times New Roman" w:hAnsi="Times New Roman" w:cs="Times New Roman"/>
          <w:sz w:val="24"/>
          <w:szCs w:val="24"/>
        </w:rPr>
      </w:pPr>
      <w:r w:rsidRPr="00672489">
        <w:rPr>
          <w:rFonts w:ascii="Times New Roman" w:hAnsi="Times New Roman" w:cs="Times New Roman"/>
          <w:sz w:val="24"/>
          <w:szCs w:val="24"/>
        </w:rPr>
        <w:t>I feel I explained the key issues well to Ffion, covering the length of the session to start, so Ffion had a clear expectation of how long we would be talking for. Next</w:t>
      </w:r>
      <w:r w:rsidR="004A61D0">
        <w:rPr>
          <w:rFonts w:ascii="Times New Roman" w:hAnsi="Times New Roman" w:cs="Times New Roman"/>
          <w:sz w:val="24"/>
          <w:szCs w:val="24"/>
        </w:rPr>
        <w:t>,</w:t>
      </w:r>
      <w:r w:rsidRPr="00672489">
        <w:rPr>
          <w:rFonts w:ascii="Times New Roman" w:hAnsi="Times New Roman" w:cs="Times New Roman"/>
          <w:sz w:val="24"/>
          <w:szCs w:val="24"/>
        </w:rPr>
        <w:t xml:space="preserve"> I approached the issue of confidentiality. This is a key ethical consideration, which not only considers the safety of the client in terms of making clear what the limits of confidentiality can be in this interaction, but also is important for the counsellor as there can be no comeback if the parameters are made clear from the offset. </w:t>
      </w:r>
      <w:r w:rsidR="004D5702" w:rsidRPr="00672489">
        <w:rPr>
          <w:rFonts w:ascii="Times New Roman" w:hAnsi="Times New Roman" w:cs="Times New Roman"/>
          <w:sz w:val="24"/>
          <w:szCs w:val="24"/>
        </w:rPr>
        <w:t>A</w:t>
      </w:r>
      <w:r w:rsidR="006424A9" w:rsidRPr="00672489">
        <w:rPr>
          <w:rFonts w:ascii="Times New Roman" w:hAnsi="Times New Roman" w:cs="Times New Roman"/>
          <w:sz w:val="24"/>
          <w:szCs w:val="24"/>
        </w:rPr>
        <w:t xml:space="preserve">mos </w:t>
      </w:r>
      <w:r w:rsidR="0000300F" w:rsidRPr="00672489">
        <w:rPr>
          <w:rFonts w:ascii="Times New Roman" w:hAnsi="Times New Roman" w:cs="Times New Roman"/>
          <w:sz w:val="24"/>
          <w:szCs w:val="24"/>
        </w:rPr>
        <w:t>(2017</w:t>
      </w:r>
      <w:r w:rsidR="006424A9" w:rsidRPr="00672489">
        <w:rPr>
          <w:rFonts w:ascii="Times New Roman" w:hAnsi="Times New Roman" w:cs="Times New Roman"/>
          <w:sz w:val="24"/>
          <w:szCs w:val="24"/>
        </w:rPr>
        <w:t>) states that the limits of confidentiality should be made clear at the earliest opportunity. In this instance, the fact that the session was being both recorded and observed needed to be explicitly stated, so that Ffion was aware the boundaries</w:t>
      </w:r>
      <w:r w:rsidR="00DE14CC" w:rsidRPr="00672489">
        <w:rPr>
          <w:rFonts w:ascii="Times New Roman" w:hAnsi="Times New Roman" w:cs="Times New Roman"/>
          <w:sz w:val="24"/>
          <w:szCs w:val="24"/>
        </w:rPr>
        <w:t>. The importance of discussing confidentiality cannot be overstated, especially as Midwinter</w:t>
      </w:r>
      <w:r w:rsidR="00F05378" w:rsidRPr="00672489">
        <w:rPr>
          <w:rFonts w:ascii="Times New Roman" w:hAnsi="Times New Roman" w:cs="Times New Roman"/>
          <w:sz w:val="24"/>
          <w:szCs w:val="24"/>
        </w:rPr>
        <w:t xml:space="preserve"> and Dickson (2015)</w:t>
      </w:r>
      <w:r w:rsidR="00DE14CC" w:rsidRPr="00672489">
        <w:rPr>
          <w:rFonts w:ascii="Times New Roman" w:hAnsi="Times New Roman" w:cs="Times New Roman"/>
          <w:sz w:val="24"/>
          <w:szCs w:val="24"/>
        </w:rPr>
        <w:t xml:space="preserve"> notes, it is never clear-cut. In this respect then, being honest should work towards creating a sense of trust and safety – both vital aspects of the counselling relationship.</w:t>
      </w:r>
      <w:r w:rsidR="003478A0" w:rsidRPr="00672489">
        <w:rPr>
          <w:rFonts w:ascii="Times New Roman" w:hAnsi="Times New Roman" w:cs="Times New Roman"/>
          <w:sz w:val="24"/>
          <w:szCs w:val="24"/>
        </w:rPr>
        <w:t xml:space="preserve"> I checked directly to see if Ffion was still happy to continue with the session, knowing these limitations. </w:t>
      </w:r>
    </w:p>
    <w:p w14:paraId="2B635F41" w14:textId="1ACDECB1" w:rsidR="00E51AB0" w:rsidRPr="00672489" w:rsidRDefault="00DE14CC" w:rsidP="00840C37">
      <w:pPr>
        <w:spacing w:line="480" w:lineRule="auto"/>
        <w:jc w:val="both"/>
        <w:rPr>
          <w:rFonts w:ascii="Times New Roman" w:hAnsi="Times New Roman" w:cs="Times New Roman"/>
          <w:sz w:val="24"/>
          <w:szCs w:val="24"/>
        </w:rPr>
      </w:pPr>
      <w:r w:rsidRPr="00672489">
        <w:rPr>
          <w:rFonts w:ascii="Times New Roman" w:hAnsi="Times New Roman" w:cs="Times New Roman"/>
          <w:sz w:val="24"/>
          <w:szCs w:val="24"/>
        </w:rPr>
        <w:t xml:space="preserve">Linked to this, next </w:t>
      </w:r>
      <w:r w:rsidR="00E51AB0" w:rsidRPr="00672489">
        <w:rPr>
          <w:rFonts w:ascii="Times New Roman" w:hAnsi="Times New Roman" w:cs="Times New Roman"/>
          <w:sz w:val="24"/>
          <w:szCs w:val="24"/>
        </w:rPr>
        <w:t xml:space="preserve">I discussed </w:t>
      </w:r>
      <w:r w:rsidR="00AF2136" w:rsidRPr="00672489">
        <w:rPr>
          <w:rFonts w:ascii="Times New Roman" w:hAnsi="Times New Roman" w:cs="Times New Roman"/>
          <w:sz w:val="24"/>
          <w:szCs w:val="24"/>
        </w:rPr>
        <w:t>Ffion’s right to autonomy. Midwinter</w:t>
      </w:r>
      <w:r w:rsidR="00F05378" w:rsidRPr="00672489">
        <w:rPr>
          <w:rFonts w:ascii="Times New Roman" w:hAnsi="Times New Roman" w:cs="Times New Roman"/>
          <w:sz w:val="24"/>
          <w:szCs w:val="24"/>
        </w:rPr>
        <w:t xml:space="preserve"> and Dickson (2015)</w:t>
      </w:r>
      <w:r w:rsidR="00AF2136" w:rsidRPr="00672489">
        <w:rPr>
          <w:rFonts w:ascii="Times New Roman" w:hAnsi="Times New Roman" w:cs="Times New Roman"/>
          <w:sz w:val="24"/>
          <w:szCs w:val="24"/>
        </w:rPr>
        <w:t xml:space="preserve"> and McLeod</w:t>
      </w:r>
      <w:r w:rsidR="00F05378" w:rsidRPr="00672489">
        <w:rPr>
          <w:rFonts w:ascii="Times New Roman" w:hAnsi="Times New Roman" w:cs="Times New Roman"/>
          <w:sz w:val="24"/>
          <w:szCs w:val="24"/>
        </w:rPr>
        <w:t xml:space="preserve"> and McLeod (</w:t>
      </w:r>
      <w:r w:rsidR="00E12E7A" w:rsidRPr="00672489">
        <w:rPr>
          <w:rFonts w:ascii="Times New Roman" w:hAnsi="Times New Roman" w:cs="Times New Roman"/>
          <w:sz w:val="24"/>
          <w:szCs w:val="24"/>
        </w:rPr>
        <w:t>2011)</w:t>
      </w:r>
      <w:r w:rsidR="00AF2136" w:rsidRPr="00672489">
        <w:rPr>
          <w:rFonts w:ascii="Times New Roman" w:hAnsi="Times New Roman" w:cs="Times New Roman"/>
          <w:sz w:val="24"/>
          <w:szCs w:val="24"/>
        </w:rPr>
        <w:t xml:space="preserve"> both refer to this a right to freedom of choice and action. In this case, I wanted Ffion to be clear that she was in control of her narrative and that I would like her to let me know if she felt the conversation was getting </w:t>
      </w:r>
      <w:proofErr w:type="gramStart"/>
      <w:r w:rsidR="00AF2136" w:rsidRPr="00672489">
        <w:rPr>
          <w:rFonts w:ascii="Times New Roman" w:hAnsi="Times New Roman" w:cs="Times New Roman"/>
          <w:sz w:val="24"/>
          <w:szCs w:val="24"/>
        </w:rPr>
        <w:t xml:space="preserve">uncomfortable, </w:t>
      </w:r>
      <w:r w:rsidR="00BD27B4">
        <w:rPr>
          <w:rFonts w:ascii="Times New Roman" w:hAnsi="Times New Roman" w:cs="Times New Roman"/>
          <w:sz w:val="24"/>
          <w:szCs w:val="24"/>
        </w:rPr>
        <w:t xml:space="preserve"> </w:t>
      </w:r>
      <w:r w:rsidR="00AF2136" w:rsidRPr="00672489">
        <w:rPr>
          <w:rFonts w:ascii="Times New Roman" w:hAnsi="Times New Roman" w:cs="Times New Roman"/>
          <w:sz w:val="24"/>
          <w:szCs w:val="24"/>
        </w:rPr>
        <w:t>or</w:t>
      </w:r>
      <w:proofErr w:type="gramEnd"/>
      <w:r w:rsidR="00AF2136" w:rsidRPr="00672489">
        <w:rPr>
          <w:rFonts w:ascii="Times New Roman" w:hAnsi="Times New Roman" w:cs="Times New Roman"/>
          <w:sz w:val="24"/>
          <w:szCs w:val="24"/>
        </w:rPr>
        <w:t xml:space="preserve"> was veering into areas that she did not want to visit. </w:t>
      </w:r>
    </w:p>
    <w:p w14:paraId="018A7115" w14:textId="05BD4364" w:rsidR="00F07FE5" w:rsidRPr="00672489" w:rsidRDefault="00F07FE5" w:rsidP="00840C37">
      <w:pPr>
        <w:spacing w:line="480" w:lineRule="auto"/>
        <w:jc w:val="both"/>
        <w:rPr>
          <w:rFonts w:ascii="Times New Roman" w:hAnsi="Times New Roman" w:cs="Times New Roman"/>
          <w:sz w:val="24"/>
          <w:szCs w:val="24"/>
        </w:rPr>
      </w:pPr>
      <w:r w:rsidRPr="00672489">
        <w:rPr>
          <w:rFonts w:ascii="Times New Roman" w:hAnsi="Times New Roman" w:cs="Times New Roman"/>
          <w:sz w:val="24"/>
          <w:szCs w:val="24"/>
        </w:rPr>
        <w:t>Finally</w:t>
      </w:r>
      <w:r w:rsidR="00E12E7A" w:rsidRPr="00672489">
        <w:rPr>
          <w:rFonts w:ascii="Times New Roman" w:hAnsi="Times New Roman" w:cs="Times New Roman"/>
          <w:sz w:val="24"/>
          <w:szCs w:val="24"/>
        </w:rPr>
        <w:t>,</w:t>
      </w:r>
      <w:r w:rsidRPr="00672489">
        <w:rPr>
          <w:rFonts w:ascii="Times New Roman" w:hAnsi="Times New Roman" w:cs="Times New Roman"/>
          <w:sz w:val="24"/>
          <w:szCs w:val="24"/>
        </w:rPr>
        <w:t xml:space="preserve"> I addressed the issue of my competency to practice by pointing out the limitations of my experience and</w:t>
      </w:r>
      <w:r w:rsidR="001C46CE" w:rsidRPr="00672489">
        <w:rPr>
          <w:rFonts w:ascii="Times New Roman" w:hAnsi="Times New Roman" w:cs="Times New Roman"/>
          <w:sz w:val="24"/>
          <w:szCs w:val="24"/>
        </w:rPr>
        <w:t xml:space="preserve"> that</w:t>
      </w:r>
      <w:r w:rsidRPr="00672489">
        <w:rPr>
          <w:rFonts w:ascii="Times New Roman" w:hAnsi="Times New Roman" w:cs="Times New Roman"/>
          <w:sz w:val="24"/>
          <w:szCs w:val="24"/>
        </w:rPr>
        <w:t xml:space="preserve"> this session was taking place within the context of a counselling skills </w:t>
      </w:r>
      <w:r w:rsidRPr="00672489">
        <w:rPr>
          <w:rFonts w:ascii="Times New Roman" w:hAnsi="Times New Roman" w:cs="Times New Roman"/>
          <w:sz w:val="24"/>
          <w:szCs w:val="24"/>
        </w:rPr>
        <w:lastRenderedPageBreak/>
        <w:t>course.  McL</w:t>
      </w:r>
      <w:r w:rsidR="0054637E" w:rsidRPr="00672489">
        <w:rPr>
          <w:rFonts w:ascii="Times New Roman" w:hAnsi="Times New Roman" w:cs="Times New Roman"/>
          <w:sz w:val="24"/>
          <w:szCs w:val="24"/>
        </w:rPr>
        <w:t>eo</w:t>
      </w:r>
      <w:r w:rsidRPr="00672489">
        <w:rPr>
          <w:rFonts w:ascii="Times New Roman" w:hAnsi="Times New Roman" w:cs="Times New Roman"/>
          <w:sz w:val="24"/>
          <w:szCs w:val="24"/>
        </w:rPr>
        <w:t>d and McLeod</w:t>
      </w:r>
      <w:r w:rsidR="00E12E7A" w:rsidRPr="00672489">
        <w:rPr>
          <w:rFonts w:ascii="Times New Roman" w:hAnsi="Times New Roman" w:cs="Times New Roman"/>
          <w:sz w:val="24"/>
          <w:szCs w:val="24"/>
        </w:rPr>
        <w:t xml:space="preserve"> </w:t>
      </w:r>
      <w:r w:rsidRPr="00672489">
        <w:rPr>
          <w:rFonts w:ascii="Times New Roman" w:hAnsi="Times New Roman" w:cs="Times New Roman"/>
          <w:sz w:val="24"/>
          <w:szCs w:val="24"/>
        </w:rPr>
        <w:t>(2011) note that ethics are rooted are in the notion of ‘do no harm’ a</w:t>
      </w:r>
      <w:r w:rsidR="001C46CE" w:rsidRPr="00672489">
        <w:rPr>
          <w:rFonts w:ascii="Times New Roman" w:hAnsi="Times New Roman" w:cs="Times New Roman"/>
          <w:sz w:val="24"/>
          <w:szCs w:val="24"/>
        </w:rPr>
        <w:t>nd this is</w:t>
      </w:r>
      <w:r w:rsidRPr="00672489">
        <w:rPr>
          <w:rFonts w:ascii="Times New Roman" w:hAnsi="Times New Roman" w:cs="Times New Roman"/>
          <w:sz w:val="24"/>
          <w:szCs w:val="24"/>
        </w:rPr>
        <w:t xml:space="preserve"> closely linked to the notion of counsellor competence. </w:t>
      </w:r>
      <w:r w:rsidR="00B50AD2" w:rsidRPr="00672489">
        <w:rPr>
          <w:rFonts w:ascii="Times New Roman" w:hAnsi="Times New Roman" w:cs="Times New Roman"/>
          <w:sz w:val="24"/>
          <w:szCs w:val="24"/>
        </w:rPr>
        <w:t xml:space="preserve"> In a real counsellor-client scenario this point might not need to be explored in terms of an opening contract, as the competency to practice should be achieved. However</w:t>
      </w:r>
      <w:r w:rsidR="00B9432C">
        <w:rPr>
          <w:rFonts w:ascii="Times New Roman" w:hAnsi="Times New Roman" w:cs="Times New Roman"/>
          <w:sz w:val="24"/>
          <w:szCs w:val="24"/>
        </w:rPr>
        <w:t xml:space="preserve">, </w:t>
      </w:r>
      <w:r w:rsidR="00B50AD2" w:rsidRPr="00672489">
        <w:rPr>
          <w:rFonts w:ascii="Times New Roman" w:hAnsi="Times New Roman" w:cs="Times New Roman"/>
          <w:sz w:val="24"/>
          <w:szCs w:val="24"/>
        </w:rPr>
        <w:t>situations may arise</w:t>
      </w:r>
      <w:r w:rsidR="008A29FE">
        <w:rPr>
          <w:rFonts w:ascii="Times New Roman" w:hAnsi="Times New Roman" w:cs="Times New Roman"/>
          <w:sz w:val="24"/>
          <w:szCs w:val="24"/>
        </w:rPr>
        <w:t xml:space="preserve"> that</w:t>
      </w:r>
      <w:r w:rsidR="00B50AD2" w:rsidRPr="00672489">
        <w:rPr>
          <w:rFonts w:ascii="Times New Roman" w:hAnsi="Times New Roman" w:cs="Times New Roman"/>
          <w:sz w:val="24"/>
          <w:szCs w:val="24"/>
        </w:rPr>
        <w:t xml:space="preserve"> the nature of the difficulty may be one where the counsellor feels out of their depth, and this needs to be acknowledged by both client and counsellor. In this case, I wanted to make clear my limitations so that this may guide Ffion in terms of what topic she may want to talk about.</w:t>
      </w:r>
    </w:p>
    <w:p w14:paraId="11E084C6" w14:textId="57203FBD" w:rsidR="00533F9F" w:rsidRPr="00672489" w:rsidRDefault="00B50AD2" w:rsidP="00840C37">
      <w:pPr>
        <w:spacing w:line="480" w:lineRule="auto"/>
        <w:jc w:val="both"/>
        <w:rPr>
          <w:rFonts w:ascii="Times New Roman" w:hAnsi="Times New Roman" w:cs="Times New Roman"/>
          <w:sz w:val="24"/>
          <w:szCs w:val="24"/>
        </w:rPr>
      </w:pPr>
      <w:r w:rsidRPr="00672489">
        <w:rPr>
          <w:rFonts w:ascii="Times New Roman" w:hAnsi="Times New Roman" w:cs="Times New Roman"/>
          <w:sz w:val="24"/>
          <w:szCs w:val="24"/>
        </w:rPr>
        <w:t xml:space="preserve">Beginning with the contract is crucial, but it makes for a </w:t>
      </w:r>
      <w:proofErr w:type="gramStart"/>
      <w:r w:rsidRPr="00672489">
        <w:rPr>
          <w:rFonts w:ascii="Times New Roman" w:hAnsi="Times New Roman" w:cs="Times New Roman"/>
          <w:sz w:val="24"/>
          <w:szCs w:val="24"/>
        </w:rPr>
        <w:t>fairly bland</w:t>
      </w:r>
      <w:proofErr w:type="gramEnd"/>
      <w:r w:rsidRPr="00672489">
        <w:rPr>
          <w:rFonts w:ascii="Times New Roman" w:hAnsi="Times New Roman" w:cs="Times New Roman"/>
          <w:sz w:val="24"/>
          <w:szCs w:val="24"/>
        </w:rPr>
        <w:t xml:space="preserve"> opening.  Bond</w:t>
      </w:r>
      <w:r w:rsidR="005900F7" w:rsidRPr="00672489">
        <w:rPr>
          <w:rFonts w:ascii="Times New Roman" w:hAnsi="Times New Roman" w:cs="Times New Roman"/>
          <w:sz w:val="24"/>
          <w:szCs w:val="24"/>
        </w:rPr>
        <w:t xml:space="preserve"> (2017)</w:t>
      </w:r>
      <w:r w:rsidRPr="00672489">
        <w:rPr>
          <w:rFonts w:ascii="Times New Roman" w:hAnsi="Times New Roman" w:cs="Times New Roman"/>
          <w:sz w:val="24"/>
          <w:szCs w:val="24"/>
        </w:rPr>
        <w:t xml:space="preserve"> describes the</w:t>
      </w:r>
      <w:r w:rsidR="003478A0" w:rsidRPr="00672489">
        <w:rPr>
          <w:rFonts w:ascii="Times New Roman" w:hAnsi="Times New Roman" w:cs="Times New Roman"/>
          <w:sz w:val="24"/>
          <w:szCs w:val="24"/>
        </w:rPr>
        <w:t xml:space="preserve"> discussion of ethics and confidentiality is essentially unexciting, and yet as perhaps some of the most important information you can impart. I feel that I was friendly: I smiled and nodded when agreement was given, but I approached the issues with the seriousness they require.</w:t>
      </w:r>
    </w:p>
    <w:p w14:paraId="7969A819" w14:textId="721DB91A" w:rsidR="003358F6" w:rsidRPr="00672489" w:rsidRDefault="00533F9F" w:rsidP="00840C37">
      <w:pPr>
        <w:spacing w:line="480" w:lineRule="auto"/>
        <w:jc w:val="both"/>
        <w:rPr>
          <w:rFonts w:ascii="Times New Roman" w:hAnsi="Times New Roman" w:cs="Times New Roman"/>
          <w:sz w:val="24"/>
          <w:szCs w:val="24"/>
        </w:rPr>
      </w:pPr>
      <w:r w:rsidRPr="00672489">
        <w:rPr>
          <w:rFonts w:ascii="Times New Roman" w:hAnsi="Times New Roman" w:cs="Times New Roman"/>
          <w:sz w:val="24"/>
          <w:szCs w:val="24"/>
        </w:rPr>
        <w:t>Non-verbal cues are of fundamental importance and throughout the session I was very aware of this fact, so on watching back, I was quite shocked to see how stern I looked at times. I am not sure if this was partly due to the camera angle, but I found my facial expression quite off-putting. I think I was perhaps trying to mirror Ffion’s serious face. Mirroring is important for establishing empathy as it shows you are attuned to the client’s emotional state</w:t>
      </w:r>
      <w:r w:rsidR="007021AE" w:rsidRPr="00672489">
        <w:rPr>
          <w:rFonts w:ascii="Times New Roman" w:hAnsi="Times New Roman" w:cs="Times New Roman"/>
          <w:sz w:val="24"/>
          <w:szCs w:val="24"/>
        </w:rPr>
        <w:t xml:space="preserve"> (Midwinter and Dickson, 2015).  </w:t>
      </w:r>
      <w:r w:rsidRPr="00672489">
        <w:rPr>
          <w:rFonts w:ascii="Times New Roman" w:hAnsi="Times New Roman" w:cs="Times New Roman"/>
          <w:sz w:val="24"/>
          <w:szCs w:val="24"/>
        </w:rPr>
        <w:t>There were moments when I mirrored Ffion’s smile where appropriate. I maintained good eye contact as a means of showing that I was listening carefully to what was being said, but I noticed my own tendency to look away when I was speaking. I think this is something that I do naturally in most situations</w:t>
      </w:r>
      <w:r w:rsidR="00FA2C6B" w:rsidRPr="00672489">
        <w:rPr>
          <w:rFonts w:ascii="Times New Roman" w:hAnsi="Times New Roman" w:cs="Times New Roman"/>
          <w:sz w:val="24"/>
          <w:szCs w:val="24"/>
        </w:rPr>
        <w:t>.</w:t>
      </w:r>
    </w:p>
    <w:p w14:paraId="1A19868B" w14:textId="74A3B6CF" w:rsidR="003358F6" w:rsidRPr="00672489" w:rsidRDefault="00BE7C2B" w:rsidP="00840C37">
      <w:pPr>
        <w:spacing w:line="480" w:lineRule="auto"/>
        <w:jc w:val="both"/>
        <w:rPr>
          <w:rFonts w:ascii="Times New Roman" w:hAnsi="Times New Roman" w:cs="Times New Roman"/>
          <w:sz w:val="24"/>
          <w:szCs w:val="24"/>
        </w:rPr>
      </w:pPr>
      <w:r w:rsidRPr="00672489">
        <w:rPr>
          <w:rFonts w:ascii="Times New Roman" w:hAnsi="Times New Roman" w:cs="Times New Roman"/>
          <w:sz w:val="24"/>
          <w:szCs w:val="24"/>
        </w:rPr>
        <w:t>When Ffion begins to talk</w:t>
      </w:r>
      <w:r w:rsidR="00214318" w:rsidRPr="00672489">
        <w:rPr>
          <w:rFonts w:ascii="Times New Roman" w:hAnsi="Times New Roman" w:cs="Times New Roman"/>
          <w:sz w:val="24"/>
          <w:szCs w:val="24"/>
        </w:rPr>
        <w:t>,</w:t>
      </w:r>
      <w:r w:rsidR="004C49DB" w:rsidRPr="00672489">
        <w:rPr>
          <w:rFonts w:ascii="Times New Roman" w:hAnsi="Times New Roman" w:cs="Times New Roman"/>
          <w:sz w:val="24"/>
          <w:szCs w:val="24"/>
        </w:rPr>
        <w:t xml:space="preserve"> I nod and smile as way of acknowledging to her that yes, we </w:t>
      </w:r>
      <w:r w:rsidR="00B64BE0" w:rsidRPr="00672489">
        <w:rPr>
          <w:rFonts w:ascii="Times New Roman" w:hAnsi="Times New Roman" w:cs="Times New Roman"/>
          <w:sz w:val="24"/>
          <w:szCs w:val="24"/>
        </w:rPr>
        <w:t>have touched on this topic before.</w:t>
      </w:r>
      <w:r w:rsidR="00172BB9" w:rsidRPr="00672489">
        <w:rPr>
          <w:rFonts w:ascii="Times New Roman" w:hAnsi="Times New Roman" w:cs="Times New Roman"/>
          <w:sz w:val="24"/>
          <w:szCs w:val="24"/>
        </w:rPr>
        <w:t xml:space="preserve"> I maintain this </w:t>
      </w:r>
      <w:r w:rsidR="00D369D4" w:rsidRPr="00672489">
        <w:rPr>
          <w:rFonts w:ascii="Times New Roman" w:hAnsi="Times New Roman" w:cs="Times New Roman"/>
          <w:sz w:val="24"/>
          <w:szCs w:val="24"/>
        </w:rPr>
        <w:t>nodding and mirroring of Ffion’s facial expressions</w:t>
      </w:r>
      <w:r w:rsidR="000A7E82" w:rsidRPr="00672489">
        <w:rPr>
          <w:rFonts w:ascii="Times New Roman" w:hAnsi="Times New Roman" w:cs="Times New Roman"/>
          <w:sz w:val="24"/>
          <w:szCs w:val="24"/>
        </w:rPr>
        <w:t xml:space="preserve"> throughout the time she is talking, giving her time and space to speak. She does </w:t>
      </w:r>
      <w:r w:rsidR="00B302FA" w:rsidRPr="00672489">
        <w:rPr>
          <w:rFonts w:ascii="Times New Roman" w:hAnsi="Times New Roman" w:cs="Times New Roman"/>
          <w:sz w:val="24"/>
          <w:szCs w:val="24"/>
        </w:rPr>
        <w:t xml:space="preserve">use the term </w:t>
      </w:r>
      <w:r w:rsidR="00B302FA" w:rsidRPr="00672489">
        <w:rPr>
          <w:rFonts w:ascii="Times New Roman" w:hAnsi="Times New Roman" w:cs="Times New Roman"/>
          <w:sz w:val="24"/>
          <w:szCs w:val="24"/>
        </w:rPr>
        <w:lastRenderedPageBreak/>
        <w:t>‘imposter syndrome’</w:t>
      </w:r>
      <w:r w:rsidR="00B07B63" w:rsidRPr="00672489">
        <w:rPr>
          <w:rFonts w:ascii="Times New Roman" w:hAnsi="Times New Roman" w:cs="Times New Roman"/>
          <w:sz w:val="24"/>
          <w:szCs w:val="24"/>
        </w:rPr>
        <w:t xml:space="preserve"> (</w:t>
      </w:r>
      <w:r w:rsidR="006737C9" w:rsidRPr="00672489">
        <w:rPr>
          <w:rFonts w:ascii="Times New Roman" w:hAnsi="Times New Roman" w:cs="Times New Roman"/>
          <w:sz w:val="24"/>
          <w:szCs w:val="24"/>
        </w:rPr>
        <w:t>2.40),</w:t>
      </w:r>
      <w:r w:rsidR="00B302FA" w:rsidRPr="00672489">
        <w:rPr>
          <w:rFonts w:ascii="Times New Roman" w:hAnsi="Times New Roman" w:cs="Times New Roman"/>
          <w:sz w:val="24"/>
          <w:szCs w:val="24"/>
        </w:rPr>
        <w:t xml:space="preserve"> which perhaps I should have explored with her, but at the time, it did not feel appropriate to stop her</w:t>
      </w:r>
      <w:r w:rsidR="003539D5" w:rsidRPr="00672489">
        <w:rPr>
          <w:rFonts w:ascii="Times New Roman" w:hAnsi="Times New Roman" w:cs="Times New Roman"/>
          <w:sz w:val="24"/>
          <w:szCs w:val="24"/>
        </w:rPr>
        <w:t xml:space="preserve"> and the conversation moved on.  I do</w:t>
      </w:r>
      <w:r w:rsidR="00F3197B" w:rsidRPr="00672489">
        <w:rPr>
          <w:rFonts w:ascii="Times New Roman" w:hAnsi="Times New Roman" w:cs="Times New Roman"/>
          <w:sz w:val="24"/>
          <w:szCs w:val="24"/>
        </w:rPr>
        <w:t xml:space="preserve"> not </w:t>
      </w:r>
      <w:r w:rsidR="003539D5" w:rsidRPr="00672489">
        <w:rPr>
          <w:rFonts w:ascii="Times New Roman" w:hAnsi="Times New Roman" w:cs="Times New Roman"/>
          <w:sz w:val="24"/>
          <w:szCs w:val="24"/>
        </w:rPr>
        <w:t>interject until she says</w:t>
      </w:r>
      <w:r w:rsidR="00CF42BB">
        <w:rPr>
          <w:rFonts w:ascii="Times New Roman" w:hAnsi="Times New Roman" w:cs="Times New Roman"/>
          <w:sz w:val="24"/>
          <w:szCs w:val="24"/>
        </w:rPr>
        <w:t>,</w:t>
      </w:r>
      <w:r w:rsidR="004F5F71" w:rsidRPr="00672489">
        <w:rPr>
          <w:rFonts w:ascii="Times New Roman" w:hAnsi="Times New Roman" w:cs="Times New Roman"/>
          <w:sz w:val="24"/>
          <w:szCs w:val="24"/>
        </w:rPr>
        <w:t xml:space="preserve"> ‘I am really struggling with that’</w:t>
      </w:r>
      <w:r w:rsidR="006737C9" w:rsidRPr="00672489">
        <w:rPr>
          <w:rFonts w:ascii="Times New Roman" w:hAnsi="Times New Roman" w:cs="Times New Roman"/>
          <w:sz w:val="24"/>
          <w:szCs w:val="24"/>
        </w:rPr>
        <w:t xml:space="preserve"> (</w:t>
      </w:r>
      <w:r w:rsidR="00B81F99" w:rsidRPr="00672489">
        <w:rPr>
          <w:rFonts w:ascii="Times New Roman" w:hAnsi="Times New Roman" w:cs="Times New Roman"/>
          <w:sz w:val="24"/>
          <w:szCs w:val="24"/>
        </w:rPr>
        <w:t>3.45)</w:t>
      </w:r>
      <w:r w:rsidR="004F5F71" w:rsidRPr="00672489">
        <w:rPr>
          <w:rFonts w:ascii="Times New Roman" w:hAnsi="Times New Roman" w:cs="Times New Roman"/>
          <w:sz w:val="24"/>
          <w:szCs w:val="24"/>
        </w:rPr>
        <w:t xml:space="preserve"> </w:t>
      </w:r>
      <w:r w:rsidR="00AD4976" w:rsidRPr="00672489">
        <w:rPr>
          <w:rFonts w:ascii="Times New Roman" w:hAnsi="Times New Roman" w:cs="Times New Roman"/>
          <w:sz w:val="24"/>
          <w:szCs w:val="24"/>
        </w:rPr>
        <w:t>My response is intended as an empathetic one</w:t>
      </w:r>
      <w:r w:rsidR="00176971" w:rsidRPr="00672489">
        <w:rPr>
          <w:rFonts w:ascii="Times New Roman" w:hAnsi="Times New Roman" w:cs="Times New Roman"/>
          <w:sz w:val="24"/>
          <w:szCs w:val="24"/>
        </w:rPr>
        <w:t>:</w:t>
      </w:r>
      <w:r w:rsidR="00AD4976" w:rsidRPr="00672489">
        <w:rPr>
          <w:rFonts w:ascii="Times New Roman" w:hAnsi="Times New Roman" w:cs="Times New Roman"/>
          <w:sz w:val="24"/>
          <w:szCs w:val="24"/>
        </w:rPr>
        <w:t xml:space="preserve"> ‘Yeah. I can hear that you</w:t>
      </w:r>
      <w:r w:rsidR="004A1840" w:rsidRPr="00672489">
        <w:rPr>
          <w:rFonts w:ascii="Times New Roman" w:hAnsi="Times New Roman" w:cs="Times New Roman"/>
          <w:sz w:val="24"/>
          <w:szCs w:val="24"/>
        </w:rPr>
        <w:t xml:space="preserve">’re really struggling </w:t>
      </w:r>
      <w:r w:rsidR="00E97FAC" w:rsidRPr="00672489">
        <w:rPr>
          <w:rFonts w:ascii="Times New Roman" w:hAnsi="Times New Roman" w:cs="Times New Roman"/>
          <w:sz w:val="24"/>
          <w:szCs w:val="24"/>
        </w:rPr>
        <w:t>with that</w:t>
      </w:r>
      <w:r w:rsidR="004A1840" w:rsidRPr="00672489">
        <w:rPr>
          <w:rFonts w:ascii="Times New Roman" w:hAnsi="Times New Roman" w:cs="Times New Roman"/>
          <w:sz w:val="24"/>
          <w:szCs w:val="24"/>
        </w:rPr>
        <w:t xml:space="preserve"> </w:t>
      </w:r>
      <w:proofErr w:type="gramStart"/>
      <w:r w:rsidR="004A1840" w:rsidRPr="00672489">
        <w:rPr>
          <w:rFonts w:ascii="Times New Roman" w:hAnsi="Times New Roman" w:cs="Times New Roman"/>
          <w:sz w:val="24"/>
          <w:szCs w:val="24"/>
        </w:rPr>
        <w:t>at the moment</w:t>
      </w:r>
      <w:proofErr w:type="gramEnd"/>
      <w:r w:rsidR="006D3398" w:rsidRPr="00672489">
        <w:rPr>
          <w:rFonts w:ascii="Times New Roman" w:hAnsi="Times New Roman" w:cs="Times New Roman"/>
          <w:sz w:val="24"/>
          <w:szCs w:val="24"/>
        </w:rPr>
        <w:t>’</w:t>
      </w:r>
      <w:r w:rsidR="00E97FAC" w:rsidRPr="00672489">
        <w:rPr>
          <w:rFonts w:ascii="Times New Roman" w:hAnsi="Times New Roman" w:cs="Times New Roman"/>
          <w:sz w:val="24"/>
          <w:szCs w:val="24"/>
        </w:rPr>
        <w:t xml:space="preserve"> (3.49)</w:t>
      </w:r>
      <w:r w:rsidR="006D3398" w:rsidRPr="00672489">
        <w:rPr>
          <w:rFonts w:ascii="Times New Roman" w:hAnsi="Times New Roman" w:cs="Times New Roman"/>
          <w:sz w:val="24"/>
          <w:szCs w:val="24"/>
        </w:rPr>
        <w:t>. I acknowledge her insecurity as well</w:t>
      </w:r>
      <w:r w:rsidR="00A02EE3" w:rsidRPr="00672489">
        <w:rPr>
          <w:rFonts w:ascii="Times New Roman" w:hAnsi="Times New Roman" w:cs="Times New Roman"/>
          <w:sz w:val="24"/>
          <w:szCs w:val="24"/>
        </w:rPr>
        <w:t xml:space="preserve">, </w:t>
      </w:r>
      <w:r w:rsidR="006B6D9B" w:rsidRPr="00672489">
        <w:rPr>
          <w:rFonts w:ascii="Times New Roman" w:hAnsi="Times New Roman" w:cs="Times New Roman"/>
          <w:sz w:val="24"/>
          <w:szCs w:val="24"/>
        </w:rPr>
        <w:t>but then I try to take it back to a positive</w:t>
      </w:r>
      <w:r w:rsidR="00E1016C" w:rsidRPr="00672489">
        <w:rPr>
          <w:rFonts w:ascii="Times New Roman" w:hAnsi="Times New Roman" w:cs="Times New Roman"/>
          <w:sz w:val="24"/>
          <w:szCs w:val="24"/>
        </w:rPr>
        <w:t xml:space="preserve">: </w:t>
      </w:r>
      <w:r w:rsidR="006B6D9B" w:rsidRPr="00672489">
        <w:rPr>
          <w:rFonts w:ascii="Times New Roman" w:hAnsi="Times New Roman" w:cs="Times New Roman"/>
          <w:sz w:val="24"/>
          <w:szCs w:val="24"/>
        </w:rPr>
        <w:t xml:space="preserve"> she has the </w:t>
      </w:r>
      <w:r w:rsidR="00A17A42" w:rsidRPr="00672489">
        <w:rPr>
          <w:rFonts w:ascii="Times New Roman" w:hAnsi="Times New Roman" w:cs="Times New Roman"/>
          <w:sz w:val="24"/>
          <w:szCs w:val="24"/>
        </w:rPr>
        <w:t>real-life experience to do the job, and then</w:t>
      </w:r>
      <w:r w:rsidR="00CF42BB">
        <w:rPr>
          <w:rFonts w:ascii="Times New Roman" w:hAnsi="Times New Roman" w:cs="Times New Roman"/>
          <w:sz w:val="24"/>
          <w:szCs w:val="24"/>
        </w:rPr>
        <w:t xml:space="preserve"> </w:t>
      </w:r>
      <w:r w:rsidR="00E1016C" w:rsidRPr="00672489">
        <w:rPr>
          <w:rFonts w:ascii="Times New Roman" w:hAnsi="Times New Roman" w:cs="Times New Roman"/>
          <w:sz w:val="24"/>
          <w:szCs w:val="24"/>
        </w:rPr>
        <w:t>I</w:t>
      </w:r>
      <w:r w:rsidR="00A17A42" w:rsidRPr="00672489">
        <w:rPr>
          <w:rFonts w:ascii="Times New Roman" w:hAnsi="Times New Roman" w:cs="Times New Roman"/>
          <w:sz w:val="24"/>
          <w:szCs w:val="24"/>
        </w:rPr>
        <w:t xml:space="preserve"> </w:t>
      </w:r>
      <w:proofErr w:type="gramStart"/>
      <w:r w:rsidR="003439F4" w:rsidRPr="00672489">
        <w:rPr>
          <w:rFonts w:ascii="Times New Roman" w:hAnsi="Times New Roman" w:cs="Times New Roman"/>
          <w:sz w:val="24"/>
          <w:szCs w:val="24"/>
        </w:rPr>
        <w:t>refer</w:t>
      </w:r>
      <w:r w:rsidR="00A17A42" w:rsidRPr="00672489">
        <w:rPr>
          <w:rFonts w:ascii="Times New Roman" w:hAnsi="Times New Roman" w:cs="Times New Roman"/>
          <w:sz w:val="24"/>
          <w:szCs w:val="24"/>
        </w:rPr>
        <w:t xml:space="preserve"> back</w:t>
      </w:r>
      <w:proofErr w:type="gramEnd"/>
      <w:r w:rsidR="00A17A42" w:rsidRPr="00672489">
        <w:rPr>
          <w:rFonts w:ascii="Times New Roman" w:hAnsi="Times New Roman" w:cs="Times New Roman"/>
          <w:sz w:val="24"/>
          <w:szCs w:val="24"/>
        </w:rPr>
        <w:t xml:space="preserve"> to a comment she had made in an earlier session about always putting pressure on herself and needing to be perfect. </w:t>
      </w:r>
      <w:r w:rsidR="00F75174" w:rsidRPr="00672489">
        <w:rPr>
          <w:rFonts w:ascii="Times New Roman" w:hAnsi="Times New Roman" w:cs="Times New Roman"/>
          <w:sz w:val="24"/>
          <w:szCs w:val="24"/>
        </w:rPr>
        <w:t xml:space="preserve"> Ffion runs with this </w:t>
      </w:r>
      <w:r w:rsidR="0010010E" w:rsidRPr="00672489">
        <w:rPr>
          <w:rFonts w:ascii="Times New Roman" w:hAnsi="Times New Roman" w:cs="Times New Roman"/>
          <w:sz w:val="24"/>
          <w:szCs w:val="24"/>
        </w:rPr>
        <w:t>– acknowledging that that is the case</w:t>
      </w:r>
      <w:r w:rsidR="00C91385" w:rsidRPr="00672489">
        <w:rPr>
          <w:rFonts w:ascii="Times New Roman" w:hAnsi="Times New Roman" w:cs="Times New Roman"/>
          <w:sz w:val="24"/>
          <w:szCs w:val="24"/>
        </w:rPr>
        <w:t xml:space="preserve">, but this </w:t>
      </w:r>
      <w:r w:rsidR="009544C2" w:rsidRPr="00672489">
        <w:rPr>
          <w:rFonts w:ascii="Times New Roman" w:hAnsi="Times New Roman" w:cs="Times New Roman"/>
          <w:sz w:val="24"/>
          <w:szCs w:val="24"/>
        </w:rPr>
        <w:t>was</w:t>
      </w:r>
      <w:r w:rsidR="00C91385" w:rsidRPr="00672489">
        <w:rPr>
          <w:rFonts w:ascii="Times New Roman" w:hAnsi="Times New Roman" w:cs="Times New Roman"/>
          <w:sz w:val="24"/>
          <w:szCs w:val="24"/>
        </w:rPr>
        <w:t xml:space="preserve"> an opportunity to strengthen the empath</w:t>
      </w:r>
      <w:r w:rsidR="00616029" w:rsidRPr="00672489">
        <w:rPr>
          <w:rFonts w:ascii="Times New Roman" w:hAnsi="Times New Roman" w:cs="Times New Roman"/>
          <w:sz w:val="24"/>
          <w:szCs w:val="24"/>
        </w:rPr>
        <w:t>ic</w:t>
      </w:r>
      <w:r w:rsidR="00C91385" w:rsidRPr="00672489">
        <w:rPr>
          <w:rFonts w:ascii="Times New Roman" w:hAnsi="Times New Roman" w:cs="Times New Roman"/>
          <w:sz w:val="24"/>
          <w:szCs w:val="24"/>
        </w:rPr>
        <w:t xml:space="preserve"> relationship by exploring </w:t>
      </w:r>
      <w:r w:rsidR="00353018" w:rsidRPr="00672489">
        <w:rPr>
          <w:rFonts w:ascii="Times New Roman" w:hAnsi="Times New Roman" w:cs="Times New Roman"/>
          <w:sz w:val="24"/>
          <w:szCs w:val="24"/>
        </w:rPr>
        <w:t>what i</w:t>
      </w:r>
      <w:r w:rsidR="00A850D7" w:rsidRPr="00672489">
        <w:rPr>
          <w:rFonts w:ascii="Times New Roman" w:hAnsi="Times New Roman" w:cs="Times New Roman"/>
          <w:sz w:val="24"/>
          <w:szCs w:val="24"/>
        </w:rPr>
        <w:t>t feel</w:t>
      </w:r>
      <w:r w:rsidR="00353018" w:rsidRPr="00672489">
        <w:rPr>
          <w:rFonts w:ascii="Times New Roman" w:hAnsi="Times New Roman" w:cs="Times New Roman"/>
          <w:sz w:val="24"/>
          <w:szCs w:val="24"/>
        </w:rPr>
        <w:t>s</w:t>
      </w:r>
      <w:r w:rsidR="00A850D7" w:rsidRPr="00672489">
        <w:rPr>
          <w:rFonts w:ascii="Times New Roman" w:hAnsi="Times New Roman" w:cs="Times New Roman"/>
          <w:sz w:val="24"/>
          <w:szCs w:val="24"/>
        </w:rPr>
        <w:t xml:space="preserve"> like to </w:t>
      </w:r>
      <w:proofErr w:type="gramStart"/>
      <w:r w:rsidR="00A850D7" w:rsidRPr="00672489">
        <w:rPr>
          <w:rFonts w:ascii="Times New Roman" w:hAnsi="Times New Roman" w:cs="Times New Roman"/>
          <w:sz w:val="24"/>
          <w:szCs w:val="24"/>
        </w:rPr>
        <w:t>struggle</w:t>
      </w:r>
      <w:r w:rsidR="003439F4" w:rsidRPr="00672489">
        <w:rPr>
          <w:rFonts w:ascii="Times New Roman" w:hAnsi="Times New Roman" w:cs="Times New Roman"/>
          <w:sz w:val="24"/>
          <w:szCs w:val="24"/>
        </w:rPr>
        <w:t>, and</w:t>
      </w:r>
      <w:proofErr w:type="gramEnd"/>
      <w:r w:rsidR="003439F4" w:rsidRPr="00672489">
        <w:rPr>
          <w:rFonts w:ascii="Times New Roman" w:hAnsi="Times New Roman" w:cs="Times New Roman"/>
          <w:sz w:val="24"/>
          <w:szCs w:val="24"/>
        </w:rPr>
        <w:t xml:space="preserve"> tuning into those emotions.</w:t>
      </w:r>
    </w:p>
    <w:p w14:paraId="2723D46E" w14:textId="609CBD7E" w:rsidR="00F852EA" w:rsidRPr="00672489" w:rsidRDefault="005A3F03" w:rsidP="00840C37">
      <w:pPr>
        <w:spacing w:line="480" w:lineRule="auto"/>
        <w:jc w:val="both"/>
        <w:rPr>
          <w:rFonts w:ascii="Times New Roman" w:hAnsi="Times New Roman" w:cs="Times New Roman"/>
          <w:sz w:val="24"/>
          <w:szCs w:val="24"/>
        </w:rPr>
      </w:pPr>
      <w:r w:rsidRPr="00672489">
        <w:rPr>
          <w:rFonts w:ascii="Times New Roman" w:hAnsi="Times New Roman" w:cs="Times New Roman"/>
          <w:sz w:val="24"/>
          <w:szCs w:val="24"/>
        </w:rPr>
        <w:t>There is a slight pause</w:t>
      </w:r>
      <w:r w:rsidR="009544C2" w:rsidRPr="00672489">
        <w:rPr>
          <w:rFonts w:ascii="Times New Roman" w:hAnsi="Times New Roman" w:cs="Times New Roman"/>
          <w:sz w:val="24"/>
          <w:szCs w:val="24"/>
        </w:rPr>
        <w:t xml:space="preserve"> (</w:t>
      </w:r>
      <w:r w:rsidR="00D73B39" w:rsidRPr="00672489">
        <w:rPr>
          <w:rFonts w:ascii="Times New Roman" w:hAnsi="Times New Roman" w:cs="Times New Roman"/>
          <w:sz w:val="24"/>
          <w:szCs w:val="24"/>
        </w:rPr>
        <w:t>4.57)</w:t>
      </w:r>
      <w:r w:rsidR="003542E3" w:rsidRPr="00672489">
        <w:rPr>
          <w:rFonts w:ascii="Times New Roman" w:hAnsi="Times New Roman" w:cs="Times New Roman"/>
          <w:sz w:val="24"/>
          <w:szCs w:val="24"/>
        </w:rPr>
        <w:t>. I wanted to give Ffion a chance to continue, but perhaps she was waiting for me to speak. However</w:t>
      </w:r>
      <w:r w:rsidR="003439F4" w:rsidRPr="00672489">
        <w:rPr>
          <w:rFonts w:ascii="Times New Roman" w:hAnsi="Times New Roman" w:cs="Times New Roman"/>
          <w:sz w:val="24"/>
          <w:szCs w:val="24"/>
        </w:rPr>
        <w:t>,</w:t>
      </w:r>
      <w:r w:rsidR="003542E3" w:rsidRPr="00672489">
        <w:rPr>
          <w:rFonts w:ascii="Times New Roman" w:hAnsi="Times New Roman" w:cs="Times New Roman"/>
          <w:sz w:val="24"/>
          <w:szCs w:val="24"/>
        </w:rPr>
        <w:t xml:space="preserve"> she then </w:t>
      </w:r>
      <w:r w:rsidR="0038354C" w:rsidRPr="00672489">
        <w:rPr>
          <w:rFonts w:ascii="Times New Roman" w:hAnsi="Times New Roman" w:cs="Times New Roman"/>
          <w:sz w:val="24"/>
          <w:szCs w:val="24"/>
        </w:rPr>
        <w:t xml:space="preserve">moved into a long anecdote to illustrate her difficulties.  </w:t>
      </w:r>
      <w:r w:rsidR="003A6053" w:rsidRPr="00672489">
        <w:rPr>
          <w:rFonts w:ascii="Times New Roman" w:hAnsi="Times New Roman" w:cs="Times New Roman"/>
          <w:sz w:val="24"/>
          <w:szCs w:val="24"/>
        </w:rPr>
        <w:t xml:space="preserve">The upshot of this </w:t>
      </w:r>
      <w:r w:rsidR="0062578D" w:rsidRPr="00672489">
        <w:rPr>
          <w:rFonts w:ascii="Times New Roman" w:hAnsi="Times New Roman" w:cs="Times New Roman"/>
          <w:sz w:val="24"/>
          <w:szCs w:val="24"/>
        </w:rPr>
        <w:t xml:space="preserve">monologue was me saying </w:t>
      </w:r>
      <w:r w:rsidR="00E3322B" w:rsidRPr="00672489">
        <w:rPr>
          <w:rFonts w:ascii="Times New Roman" w:hAnsi="Times New Roman" w:cs="Times New Roman"/>
          <w:sz w:val="24"/>
          <w:szCs w:val="24"/>
        </w:rPr>
        <w:t>‘S</w:t>
      </w:r>
      <w:r w:rsidR="0062578D" w:rsidRPr="00672489">
        <w:rPr>
          <w:rFonts w:ascii="Times New Roman" w:hAnsi="Times New Roman" w:cs="Times New Roman"/>
          <w:sz w:val="24"/>
          <w:szCs w:val="24"/>
        </w:rPr>
        <w:t xml:space="preserve">o what I am hearing is that you could be doing the best job in the </w:t>
      </w:r>
      <w:proofErr w:type="gramStart"/>
      <w:r w:rsidR="0062578D" w:rsidRPr="00672489">
        <w:rPr>
          <w:rFonts w:ascii="Times New Roman" w:hAnsi="Times New Roman" w:cs="Times New Roman"/>
          <w:sz w:val="24"/>
          <w:szCs w:val="24"/>
        </w:rPr>
        <w:t>world</w:t>
      </w:r>
      <w:r w:rsidR="00FE1D98" w:rsidRPr="00672489">
        <w:rPr>
          <w:rFonts w:ascii="Times New Roman" w:hAnsi="Times New Roman" w:cs="Times New Roman"/>
          <w:sz w:val="24"/>
          <w:szCs w:val="24"/>
        </w:rPr>
        <w:t>..</w:t>
      </w:r>
      <w:proofErr w:type="gramEnd"/>
      <w:r w:rsidR="00186D06" w:rsidRPr="00672489">
        <w:rPr>
          <w:rFonts w:ascii="Times New Roman" w:hAnsi="Times New Roman" w:cs="Times New Roman"/>
          <w:sz w:val="24"/>
          <w:szCs w:val="24"/>
        </w:rPr>
        <w:t>[…] And yet. You. Will be telling yourself….</w:t>
      </w:r>
      <w:proofErr w:type="gramStart"/>
      <w:r w:rsidR="00186D06" w:rsidRPr="00672489">
        <w:rPr>
          <w:rFonts w:ascii="Times New Roman" w:hAnsi="Times New Roman" w:cs="Times New Roman"/>
          <w:sz w:val="24"/>
          <w:szCs w:val="24"/>
        </w:rPr>
        <w:t>’</w:t>
      </w:r>
      <w:r w:rsidR="007A51AC" w:rsidRPr="00672489">
        <w:rPr>
          <w:rFonts w:ascii="Times New Roman" w:hAnsi="Times New Roman" w:cs="Times New Roman"/>
          <w:sz w:val="24"/>
          <w:szCs w:val="24"/>
        </w:rPr>
        <w:t>(</w:t>
      </w:r>
      <w:proofErr w:type="gramEnd"/>
      <w:r w:rsidR="007A51AC" w:rsidRPr="00672489">
        <w:rPr>
          <w:rFonts w:ascii="Times New Roman" w:hAnsi="Times New Roman" w:cs="Times New Roman"/>
          <w:sz w:val="24"/>
          <w:szCs w:val="24"/>
        </w:rPr>
        <w:t xml:space="preserve">6.48). </w:t>
      </w:r>
      <w:r w:rsidR="00C73228" w:rsidRPr="00672489">
        <w:rPr>
          <w:rFonts w:ascii="Times New Roman" w:hAnsi="Times New Roman" w:cs="Times New Roman"/>
          <w:sz w:val="24"/>
          <w:szCs w:val="24"/>
        </w:rPr>
        <w:t>My emphasis on ‘</w:t>
      </w:r>
      <w:r w:rsidR="007A51AC" w:rsidRPr="00672489">
        <w:rPr>
          <w:rFonts w:ascii="Times New Roman" w:hAnsi="Times New Roman" w:cs="Times New Roman"/>
          <w:sz w:val="24"/>
          <w:szCs w:val="24"/>
        </w:rPr>
        <w:t>y</w:t>
      </w:r>
      <w:r w:rsidR="00C73228" w:rsidRPr="00672489">
        <w:rPr>
          <w:rFonts w:ascii="Times New Roman" w:hAnsi="Times New Roman" w:cs="Times New Roman"/>
          <w:sz w:val="24"/>
          <w:szCs w:val="24"/>
        </w:rPr>
        <w:t xml:space="preserve">ou’ may have seemed a little confrontational and </w:t>
      </w:r>
      <w:r w:rsidR="005876AF" w:rsidRPr="00672489">
        <w:rPr>
          <w:rFonts w:ascii="Times New Roman" w:hAnsi="Times New Roman" w:cs="Times New Roman"/>
          <w:sz w:val="24"/>
          <w:szCs w:val="24"/>
        </w:rPr>
        <w:t>accusatory. Fortunately, Ffion</w:t>
      </w:r>
      <w:r w:rsidR="007A5426" w:rsidRPr="00672489">
        <w:rPr>
          <w:rFonts w:ascii="Times New Roman" w:hAnsi="Times New Roman" w:cs="Times New Roman"/>
          <w:sz w:val="24"/>
          <w:szCs w:val="24"/>
        </w:rPr>
        <w:t xml:space="preserve"> seemed to see the humour in my comment as she </w:t>
      </w:r>
      <w:r w:rsidR="008D2EFD" w:rsidRPr="00672489">
        <w:rPr>
          <w:rFonts w:ascii="Times New Roman" w:hAnsi="Times New Roman" w:cs="Times New Roman"/>
          <w:sz w:val="24"/>
          <w:szCs w:val="24"/>
        </w:rPr>
        <w:t xml:space="preserve">laughs and agrees. </w:t>
      </w:r>
      <w:r w:rsidR="00962A5B" w:rsidRPr="00672489">
        <w:rPr>
          <w:rFonts w:ascii="Times New Roman" w:hAnsi="Times New Roman" w:cs="Times New Roman"/>
          <w:sz w:val="24"/>
          <w:szCs w:val="24"/>
        </w:rPr>
        <w:t xml:space="preserve">In this interaction, I think I was attuned enough with Ffion to see that she could withstand this challenge, but </w:t>
      </w:r>
      <w:r w:rsidR="007D33DE" w:rsidRPr="00672489">
        <w:rPr>
          <w:rFonts w:ascii="Times New Roman" w:hAnsi="Times New Roman" w:cs="Times New Roman"/>
          <w:sz w:val="24"/>
          <w:szCs w:val="24"/>
        </w:rPr>
        <w:t xml:space="preserve">it was perhaps a risky thing to do. </w:t>
      </w:r>
    </w:p>
    <w:p w14:paraId="010FAB52" w14:textId="010DBC82" w:rsidR="00370FEC" w:rsidRPr="00672489" w:rsidRDefault="00B84CAC" w:rsidP="00840C37">
      <w:pPr>
        <w:spacing w:line="480" w:lineRule="auto"/>
        <w:jc w:val="both"/>
        <w:rPr>
          <w:rFonts w:ascii="Times New Roman" w:hAnsi="Times New Roman" w:cs="Times New Roman"/>
          <w:sz w:val="24"/>
          <w:szCs w:val="24"/>
        </w:rPr>
      </w:pPr>
      <w:r w:rsidRPr="00672489">
        <w:rPr>
          <w:rFonts w:ascii="Times New Roman" w:hAnsi="Times New Roman" w:cs="Times New Roman"/>
          <w:sz w:val="24"/>
          <w:szCs w:val="24"/>
        </w:rPr>
        <w:t xml:space="preserve">However, I lose this </w:t>
      </w:r>
      <w:proofErr w:type="spellStart"/>
      <w:r w:rsidRPr="00672489">
        <w:rPr>
          <w:rFonts w:ascii="Times New Roman" w:hAnsi="Times New Roman" w:cs="Times New Roman"/>
          <w:sz w:val="24"/>
          <w:szCs w:val="24"/>
        </w:rPr>
        <w:t>attunement</w:t>
      </w:r>
      <w:proofErr w:type="spellEnd"/>
      <w:r w:rsidRPr="00672489">
        <w:rPr>
          <w:rFonts w:ascii="Times New Roman" w:hAnsi="Times New Roman" w:cs="Times New Roman"/>
          <w:sz w:val="24"/>
          <w:szCs w:val="24"/>
        </w:rPr>
        <w:t xml:space="preserve"> completely after Ffion’s next comment that her</w:t>
      </w:r>
      <w:r w:rsidR="00F76F3F" w:rsidRPr="00672489">
        <w:rPr>
          <w:rFonts w:ascii="Times New Roman" w:hAnsi="Times New Roman" w:cs="Times New Roman"/>
          <w:sz w:val="24"/>
          <w:szCs w:val="24"/>
        </w:rPr>
        <w:t xml:space="preserve"> thought patterns cause her a lot of upset</w:t>
      </w:r>
      <w:r w:rsidR="007A51AC" w:rsidRPr="00672489">
        <w:rPr>
          <w:rFonts w:ascii="Times New Roman" w:hAnsi="Times New Roman" w:cs="Times New Roman"/>
          <w:sz w:val="24"/>
          <w:szCs w:val="24"/>
        </w:rPr>
        <w:t xml:space="preserve"> (7.24)</w:t>
      </w:r>
      <w:r w:rsidR="00F76F3F" w:rsidRPr="00672489">
        <w:rPr>
          <w:rFonts w:ascii="Times New Roman" w:hAnsi="Times New Roman" w:cs="Times New Roman"/>
          <w:sz w:val="24"/>
          <w:szCs w:val="24"/>
        </w:rPr>
        <w:t>. Her face and body language show this as well, but I do</w:t>
      </w:r>
      <w:r w:rsidR="007A51AC" w:rsidRPr="00672489">
        <w:rPr>
          <w:rFonts w:ascii="Times New Roman" w:hAnsi="Times New Roman" w:cs="Times New Roman"/>
          <w:sz w:val="24"/>
          <w:szCs w:val="24"/>
        </w:rPr>
        <w:t xml:space="preserve"> not</w:t>
      </w:r>
      <w:r w:rsidR="00F76F3F" w:rsidRPr="00672489">
        <w:rPr>
          <w:rFonts w:ascii="Times New Roman" w:hAnsi="Times New Roman" w:cs="Times New Roman"/>
          <w:sz w:val="24"/>
          <w:szCs w:val="24"/>
        </w:rPr>
        <w:t xml:space="preserve"> really pick up on this. </w:t>
      </w:r>
      <w:r w:rsidR="00AC5D93" w:rsidRPr="00672489">
        <w:rPr>
          <w:rFonts w:ascii="Times New Roman" w:hAnsi="Times New Roman" w:cs="Times New Roman"/>
          <w:sz w:val="24"/>
          <w:szCs w:val="24"/>
        </w:rPr>
        <w:t xml:space="preserve"> </w:t>
      </w:r>
      <w:r w:rsidR="003C0CDC" w:rsidRPr="00672489">
        <w:rPr>
          <w:rFonts w:ascii="Times New Roman" w:hAnsi="Times New Roman" w:cs="Times New Roman"/>
          <w:sz w:val="24"/>
          <w:szCs w:val="24"/>
        </w:rPr>
        <w:t>Instead,</w:t>
      </w:r>
      <w:r w:rsidR="00AC5D93" w:rsidRPr="00672489">
        <w:rPr>
          <w:rFonts w:ascii="Times New Roman" w:hAnsi="Times New Roman" w:cs="Times New Roman"/>
          <w:sz w:val="24"/>
          <w:szCs w:val="24"/>
        </w:rPr>
        <w:t xml:space="preserve"> I mention that she is talking about the negative </w:t>
      </w:r>
      <w:r w:rsidR="00823442" w:rsidRPr="00672489">
        <w:rPr>
          <w:rFonts w:ascii="Times New Roman" w:hAnsi="Times New Roman" w:cs="Times New Roman"/>
          <w:sz w:val="24"/>
          <w:szCs w:val="24"/>
        </w:rPr>
        <w:t>aspects of this ‘drive’ she has, and then try to spin it around with ‘and yet</w:t>
      </w:r>
      <w:r w:rsidR="00907E29" w:rsidRPr="00672489">
        <w:rPr>
          <w:rFonts w:ascii="Times New Roman" w:hAnsi="Times New Roman" w:cs="Times New Roman"/>
          <w:sz w:val="24"/>
          <w:szCs w:val="24"/>
        </w:rPr>
        <w:t>’ (7.44</w:t>
      </w:r>
      <w:r w:rsidR="00F97C7D" w:rsidRPr="00672489">
        <w:rPr>
          <w:rFonts w:ascii="Times New Roman" w:hAnsi="Times New Roman" w:cs="Times New Roman"/>
          <w:sz w:val="24"/>
          <w:szCs w:val="24"/>
        </w:rPr>
        <w:t>).</w:t>
      </w:r>
      <w:r w:rsidR="00907E29" w:rsidRPr="00672489">
        <w:rPr>
          <w:rFonts w:ascii="Times New Roman" w:hAnsi="Times New Roman" w:cs="Times New Roman"/>
          <w:sz w:val="24"/>
          <w:szCs w:val="24"/>
        </w:rPr>
        <w:t xml:space="preserve"> </w:t>
      </w:r>
      <w:r w:rsidR="00823442" w:rsidRPr="00672489">
        <w:rPr>
          <w:rFonts w:ascii="Times New Roman" w:hAnsi="Times New Roman" w:cs="Times New Roman"/>
          <w:sz w:val="24"/>
          <w:szCs w:val="24"/>
        </w:rPr>
        <w:t xml:space="preserve"> </w:t>
      </w:r>
      <w:r w:rsidR="00D23606" w:rsidRPr="00672489">
        <w:rPr>
          <w:rFonts w:ascii="Times New Roman" w:hAnsi="Times New Roman" w:cs="Times New Roman"/>
          <w:sz w:val="24"/>
          <w:szCs w:val="24"/>
        </w:rPr>
        <w:t xml:space="preserve">I am moving it back to the positives she has mentioned – my attempt to reframe her </w:t>
      </w:r>
      <w:r w:rsidR="00361273" w:rsidRPr="00672489">
        <w:rPr>
          <w:rFonts w:ascii="Times New Roman" w:hAnsi="Times New Roman" w:cs="Times New Roman"/>
          <w:sz w:val="24"/>
          <w:szCs w:val="24"/>
        </w:rPr>
        <w:t>way of looking at the situation – but again I have missed a real opportunity to explore her feelings of upset. It</w:t>
      </w:r>
      <w:r w:rsidR="0026371C" w:rsidRPr="00672489">
        <w:rPr>
          <w:rFonts w:ascii="Times New Roman" w:hAnsi="Times New Roman" w:cs="Times New Roman"/>
          <w:sz w:val="24"/>
          <w:szCs w:val="24"/>
        </w:rPr>
        <w:t xml:space="preserve"> is</w:t>
      </w:r>
      <w:r w:rsidR="00361273" w:rsidRPr="00672489">
        <w:rPr>
          <w:rFonts w:ascii="Times New Roman" w:hAnsi="Times New Roman" w:cs="Times New Roman"/>
          <w:sz w:val="24"/>
          <w:szCs w:val="24"/>
        </w:rPr>
        <w:t xml:space="preserve"> like I </w:t>
      </w:r>
      <w:r w:rsidR="00F97C7D" w:rsidRPr="00672489">
        <w:rPr>
          <w:rFonts w:ascii="Times New Roman" w:hAnsi="Times New Roman" w:cs="Times New Roman"/>
          <w:sz w:val="24"/>
          <w:szCs w:val="24"/>
        </w:rPr>
        <w:t>do not</w:t>
      </w:r>
      <w:r w:rsidR="00361273" w:rsidRPr="00672489">
        <w:rPr>
          <w:rFonts w:ascii="Times New Roman" w:hAnsi="Times New Roman" w:cs="Times New Roman"/>
          <w:sz w:val="24"/>
          <w:szCs w:val="24"/>
        </w:rPr>
        <w:t xml:space="preserve"> want to go into </w:t>
      </w:r>
      <w:r w:rsidR="00895579" w:rsidRPr="00672489">
        <w:rPr>
          <w:rFonts w:ascii="Times New Roman" w:hAnsi="Times New Roman" w:cs="Times New Roman"/>
          <w:sz w:val="24"/>
          <w:szCs w:val="24"/>
        </w:rPr>
        <w:t>this darker world with</w:t>
      </w:r>
      <w:r w:rsidR="00F97C7D" w:rsidRPr="00672489">
        <w:rPr>
          <w:rFonts w:ascii="Times New Roman" w:hAnsi="Times New Roman" w:cs="Times New Roman"/>
          <w:sz w:val="24"/>
          <w:szCs w:val="24"/>
        </w:rPr>
        <w:t xml:space="preserve"> her.</w:t>
      </w:r>
      <w:r w:rsidR="00895579" w:rsidRPr="00672489">
        <w:rPr>
          <w:rFonts w:ascii="Times New Roman" w:hAnsi="Times New Roman" w:cs="Times New Roman"/>
          <w:sz w:val="24"/>
          <w:szCs w:val="24"/>
        </w:rPr>
        <w:t xml:space="preserve">  Ffion still goes with it</w:t>
      </w:r>
      <w:r w:rsidR="00092E5A" w:rsidRPr="00672489">
        <w:rPr>
          <w:rFonts w:ascii="Times New Roman" w:hAnsi="Times New Roman" w:cs="Times New Roman"/>
          <w:sz w:val="24"/>
          <w:szCs w:val="24"/>
        </w:rPr>
        <w:t>; indeed</w:t>
      </w:r>
      <w:r w:rsidR="00F97C7D" w:rsidRPr="00672489">
        <w:rPr>
          <w:rFonts w:ascii="Times New Roman" w:hAnsi="Times New Roman" w:cs="Times New Roman"/>
          <w:sz w:val="24"/>
          <w:szCs w:val="24"/>
        </w:rPr>
        <w:t>,</w:t>
      </w:r>
      <w:r w:rsidR="00092E5A" w:rsidRPr="00672489">
        <w:rPr>
          <w:rFonts w:ascii="Times New Roman" w:hAnsi="Times New Roman" w:cs="Times New Roman"/>
          <w:sz w:val="24"/>
          <w:szCs w:val="24"/>
        </w:rPr>
        <w:t xml:space="preserve"> she acknowledges </w:t>
      </w:r>
      <w:r w:rsidR="00092E5A" w:rsidRPr="00672489">
        <w:rPr>
          <w:rFonts w:ascii="Times New Roman" w:hAnsi="Times New Roman" w:cs="Times New Roman"/>
          <w:sz w:val="24"/>
          <w:szCs w:val="24"/>
        </w:rPr>
        <w:lastRenderedPageBreak/>
        <w:t>the po</w:t>
      </w:r>
      <w:r w:rsidR="00E211DA" w:rsidRPr="00672489">
        <w:rPr>
          <w:rFonts w:ascii="Times New Roman" w:hAnsi="Times New Roman" w:cs="Times New Roman"/>
          <w:sz w:val="24"/>
          <w:szCs w:val="24"/>
        </w:rPr>
        <w:t xml:space="preserve">sitive aspects to her drive, but I am </w:t>
      </w:r>
      <w:r w:rsidR="00866994" w:rsidRPr="00672489">
        <w:rPr>
          <w:rFonts w:ascii="Times New Roman" w:hAnsi="Times New Roman" w:cs="Times New Roman"/>
          <w:sz w:val="24"/>
          <w:szCs w:val="24"/>
        </w:rPr>
        <w:t xml:space="preserve">not </w:t>
      </w:r>
      <w:r w:rsidR="00C20925" w:rsidRPr="00672489">
        <w:rPr>
          <w:rFonts w:ascii="Times New Roman" w:hAnsi="Times New Roman" w:cs="Times New Roman"/>
          <w:sz w:val="24"/>
          <w:szCs w:val="24"/>
        </w:rPr>
        <w:t xml:space="preserve">validating her negative feelings. </w:t>
      </w:r>
      <w:r w:rsidR="00866994" w:rsidRPr="00672489">
        <w:rPr>
          <w:rFonts w:ascii="Times New Roman" w:hAnsi="Times New Roman" w:cs="Times New Roman"/>
          <w:sz w:val="24"/>
          <w:szCs w:val="24"/>
        </w:rPr>
        <w:t xml:space="preserve"> I seem to </w:t>
      </w:r>
      <w:r w:rsidR="000C332B" w:rsidRPr="00672489">
        <w:rPr>
          <w:rFonts w:ascii="Times New Roman" w:hAnsi="Times New Roman" w:cs="Times New Roman"/>
          <w:sz w:val="24"/>
          <w:szCs w:val="24"/>
        </w:rPr>
        <w:t xml:space="preserve">get stuck in this groove from this point. </w:t>
      </w:r>
    </w:p>
    <w:p w14:paraId="655949BF" w14:textId="667CEDD9" w:rsidR="00547320" w:rsidRPr="00672489" w:rsidRDefault="0026371C" w:rsidP="00840C37">
      <w:pPr>
        <w:spacing w:line="480" w:lineRule="auto"/>
        <w:jc w:val="both"/>
        <w:rPr>
          <w:rFonts w:ascii="Times New Roman" w:hAnsi="Times New Roman" w:cs="Times New Roman"/>
          <w:sz w:val="24"/>
          <w:szCs w:val="24"/>
        </w:rPr>
      </w:pPr>
      <w:r w:rsidRPr="00672489">
        <w:rPr>
          <w:rFonts w:ascii="Times New Roman" w:hAnsi="Times New Roman" w:cs="Times New Roman"/>
          <w:sz w:val="24"/>
          <w:szCs w:val="24"/>
        </w:rPr>
        <w:t>I start making</w:t>
      </w:r>
      <w:r w:rsidR="00547320" w:rsidRPr="00672489">
        <w:rPr>
          <w:rFonts w:ascii="Times New Roman" w:hAnsi="Times New Roman" w:cs="Times New Roman"/>
          <w:sz w:val="24"/>
          <w:szCs w:val="24"/>
        </w:rPr>
        <w:t xml:space="preserve"> suggestions about what she could do</w:t>
      </w:r>
      <w:r w:rsidR="00175429" w:rsidRPr="00672489">
        <w:rPr>
          <w:rFonts w:ascii="Times New Roman" w:hAnsi="Times New Roman" w:cs="Times New Roman"/>
          <w:sz w:val="24"/>
          <w:szCs w:val="24"/>
        </w:rPr>
        <w:t xml:space="preserve"> </w:t>
      </w:r>
      <w:r w:rsidR="00907E29" w:rsidRPr="00672489">
        <w:rPr>
          <w:rFonts w:ascii="Times New Roman" w:hAnsi="Times New Roman" w:cs="Times New Roman"/>
          <w:sz w:val="24"/>
          <w:szCs w:val="24"/>
        </w:rPr>
        <w:t>(</w:t>
      </w:r>
      <w:r w:rsidR="00E81FD8" w:rsidRPr="00672489">
        <w:rPr>
          <w:rFonts w:ascii="Times New Roman" w:hAnsi="Times New Roman" w:cs="Times New Roman"/>
          <w:sz w:val="24"/>
          <w:szCs w:val="24"/>
        </w:rPr>
        <w:t>10.02)</w:t>
      </w:r>
      <w:r w:rsidR="00547320" w:rsidRPr="00672489">
        <w:rPr>
          <w:rFonts w:ascii="Times New Roman" w:hAnsi="Times New Roman" w:cs="Times New Roman"/>
          <w:sz w:val="24"/>
          <w:szCs w:val="24"/>
        </w:rPr>
        <w:t xml:space="preserve"> – writing down what she would say</w:t>
      </w:r>
      <w:r w:rsidR="00BF77DF" w:rsidRPr="00672489">
        <w:rPr>
          <w:rFonts w:ascii="Times New Roman" w:hAnsi="Times New Roman" w:cs="Times New Roman"/>
          <w:sz w:val="24"/>
          <w:szCs w:val="24"/>
        </w:rPr>
        <w:t xml:space="preserve"> to someone else</w:t>
      </w:r>
      <w:r w:rsidR="006E2BFC" w:rsidRPr="00672489">
        <w:rPr>
          <w:rFonts w:ascii="Times New Roman" w:hAnsi="Times New Roman" w:cs="Times New Roman"/>
          <w:sz w:val="24"/>
          <w:szCs w:val="24"/>
        </w:rPr>
        <w:t>,</w:t>
      </w:r>
      <w:r w:rsidR="00BF77DF" w:rsidRPr="00672489">
        <w:rPr>
          <w:rFonts w:ascii="Times New Roman" w:hAnsi="Times New Roman" w:cs="Times New Roman"/>
          <w:sz w:val="24"/>
          <w:szCs w:val="24"/>
        </w:rPr>
        <w:t xml:space="preserve"> given that she says she</w:t>
      </w:r>
      <w:r w:rsidR="002A5505" w:rsidRPr="00672489">
        <w:rPr>
          <w:rFonts w:ascii="Times New Roman" w:hAnsi="Times New Roman" w:cs="Times New Roman"/>
          <w:sz w:val="24"/>
          <w:szCs w:val="24"/>
        </w:rPr>
        <w:t xml:space="preserve"> is harder on herself than she would be with someone else. I couch my suggestions with tentative phrasing</w:t>
      </w:r>
      <w:r w:rsidR="00972118">
        <w:rPr>
          <w:rFonts w:ascii="Times New Roman" w:hAnsi="Times New Roman" w:cs="Times New Roman"/>
          <w:sz w:val="24"/>
          <w:szCs w:val="24"/>
        </w:rPr>
        <w:t>: ‘</w:t>
      </w:r>
      <w:r w:rsidR="00B165D2" w:rsidRPr="00672489">
        <w:rPr>
          <w:rFonts w:ascii="Times New Roman" w:hAnsi="Times New Roman" w:cs="Times New Roman"/>
          <w:sz w:val="24"/>
          <w:szCs w:val="24"/>
        </w:rPr>
        <w:t>I wonder if</w:t>
      </w:r>
      <w:r w:rsidR="007A2F21" w:rsidRPr="00672489">
        <w:rPr>
          <w:rFonts w:ascii="Times New Roman" w:hAnsi="Times New Roman" w:cs="Times New Roman"/>
          <w:sz w:val="24"/>
          <w:szCs w:val="24"/>
        </w:rPr>
        <w:t>/ perhaps</w:t>
      </w:r>
      <w:r w:rsidR="00F97C7D" w:rsidRPr="00672489">
        <w:rPr>
          <w:rFonts w:ascii="Times New Roman" w:hAnsi="Times New Roman" w:cs="Times New Roman"/>
          <w:sz w:val="24"/>
          <w:szCs w:val="24"/>
        </w:rPr>
        <w:t>’.</w:t>
      </w:r>
      <w:r w:rsidR="006301EB" w:rsidRPr="00672489">
        <w:rPr>
          <w:rFonts w:ascii="Times New Roman" w:hAnsi="Times New Roman" w:cs="Times New Roman"/>
          <w:sz w:val="24"/>
          <w:szCs w:val="24"/>
        </w:rPr>
        <w:t xml:space="preserve"> Ffion </w:t>
      </w:r>
      <w:r w:rsidR="00221B56" w:rsidRPr="00672489">
        <w:rPr>
          <w:rFonts w:ascii="Times New Roman" w:hAnsi="Times New Roman" w:cs="Times New Roman"/>
          <w:sz w:val="24"/>
          <w:szCs w:val="24"/>
        </w:rPr>
        <w:t>agrees that she likes this ide</w:t>
      </w:r>
      <w:r w:rsidR="006E2BFC" w:rsidRPr="00672489">
        <w:rPr>
          <w:rFonts w:ascii="Times New Roman" w:hAnsi="Times New Roman" w:cs="Times New Roman"/>
          <w:sz w:val="24"/>
          <w:szCs w:val="24"/>
        </w:rPr>
        <w:t>a</w:t>
      </w:r>
      <w:r w:rsidR="00221B56" w:rsidRPr="00672489">
        <w:rPr>
          <w:rFonts w:ascii="Times New Roman" w:hAnsi="Times New Roman" w:cs="Times New Roman"/>
          <w:sz w:val="24"/>
          <w:szCs w:val="24"/>
        </w:rPr>
        <w:t xml:space="preserve"> in </w:t>
      </w:r>
      <w:proofErr w:type="gramStart"/>
      <w:r w:rsidR="00221B56" w:rsidRPr="00672489">
        <w:rPr>
          <w:rFonts w:ascii="Times New Roman" w:hAnsi="Times New Roman" w:cs="Times New Roman"/>
          <w:sz w:val="24"/>
          <w:szCs w:val="24"/>
        </w:rPr>
        <w:t>principle, but</w:t>
      </w:r>
      <w:proofErr w:type="gramEnd"/>
      <w:r w:rsidR="00221B56" w:rsidRPr="00672489">
        <w:rPr>
          <w:rFonts w:ascii="Times New Roman" w:hAnsi="Times New Roman" w:cs="Times New Roman"/>
          <w:sz w:val="24"/>
          <w:szCs w:val="24"/>
        </w:rPr>
        <w:t xml:space="preserve"> can</w:t>
      </w:r>
      <w:r w:rsidR="00E81FD8" w:rsidRPr="00672489">
        <w:rPr>
          <w:rFonts w:ascii="Times New Roman" w:hAnsi="Times New Roman" w:cs="Times New Roman"/>
          <w:sz w:val="24"/>
          <w:szCs w:val="24"/>
        </w:rPr>
        <w:t>not</w:t>
      </w:r>
      <w:r w:rsidR="00221B56" w:rsidRPr="00672489">
        <w:rPr>
          <w:rFonts w:ascii="Times New Roman" w:hAnsi="Times New Roman" w:cs="Times New Roman"/>
          <w:sz w:val="24"/>
          <w:szCs w:val="24"/>
        </w:rPr>
        <w:t xml:space="preserve"> do it because of ‘fear’. Again, I miss the opportunity to explore this emotion with her. She repeats it several times</w:t>
      </w:r>
      <w:r w:rsidR="00E23099" w:rsidRPr="00672489">
        <w:rPr>
          <w:rFonts w:ascii="Times New Roman" w:hAnsi="Times New Roman" w:cs="Times New Roman"/>
          <w:sz w:val="24"/>
          <w:szCs w:val="24"/>
        </w:rPr>
        <w:t>, but I just it let it run into s</w:t>
      </w:r>
      <w:r w:rsidR="00E81FD8" w:rsidRPr="00672489">
        <w:rPr>
          <w:rFonts w:ascii="Times New Roman" w:hAnsi="Times New Roman" w:cs="Times New Roman"/>
          <w:sz w:val="24"/>
          <w:szCs w:val="24"/>
        </w:rPr>
        <w:t>ilence (</w:t>
      </w:r>
      <w:r w:rsidR="00085FE0" w:rsidRPr="00672489">
        <w:rPr>
          <w:rFonts w:ascii="Times New Roman" w:hAnsi="Times New Roman" w:cs="Times New Roman"/>
          <w:sz w:val="24"/>
          <w:szCs w:val="24"/>
        </w:rPr>
        <w:t>10.59)</w:t>
      </w:r>
      <w:r w:rsidR="00E23099" w:rsidRPr="00672489">
        <w:rPr>
          <w:rFonts w:ascii="Times New Roman" w:hAnsi="Times New Roman" w:cs="Times New Roman"/>
          <w:sz w:val="24"/>
          <w:szCs w:val="24"/>
        </w:rPr>
        <w:t>. I think here I am trying to prove that I am comfortable with silence</w:t>
      </w:r>
      <w:r w:rsidR="00F65827" w:rsidRPr="00672489">
        <w:rPr>
          <w:rFonts w:ascii="Times New Roman" w:hAnsi="Times New Roman" w:cs="Times New Roman"/>
          <w:sz w:val="24"/>
          <w:szCs w:val="24"/>
        </w:rPr>
        <w:t xml:space="preserve"> – </w:t>
      </w:r>
      <w:r w:rsidR="00085FE0" w:rsidRPr="00672489">
        <w:rPr>
          <w:rFonts w:ascii="Times New Roman" w:hAnsi="Times New Roman" w:cs="Times New Roman"/>
          <w:sz w:val="24"/>
          <w:szCs w:val="24"/>
        </w:rPr>
        <w:t>we hold this for 7 seconds</w:t>
      </w:r>
      <w:r w:rsidR="00F65827" w:rsidRPr="00672489">
        <w:rPr>
          <w:rFonts w:ascii="Times New Roman" w:hAnsi="Times New Roman" w:cs="Times New Roman"/>
          <w:sz w:val="24"/>
          <w:szCs w:val="24"/>
        </w:rPr>
        <w:t xml:space="preserve"> – but really, it was my cue to explore this emotion with her. </w:t>
      </w:r>
      <w:r w:rsidR="00323172" w:rsidRPr="00672489">
        <w:rPr>
          <w:rFonts w:ascii="Times New Roman" w:hAnsi="Times New Roman" w:cs="Times New Roman"/>
          <w:sz w:val="24"/>
          <w:szCs w:val="24"/>
        </w:rPr>
        <w:t xml:space="preserve"> Eventually as she talks further about this, I do pick up on the word</w:t>
      </w:r>
      <w:r w:rsidR="00F97C7D" w:rsidRPr="00672489">
        <w:rPr>
          <w:rFonts w:ascii="Times New Roman" w:hAnsi="Times New Roman" w:cs="Times New Roman"/>
          <w:sz w:val="24"/>
          <w:szCs w:val="24"/>
        </w:rPr>
        <w:t>:</w:t>
      </w:r>
      <w:r w:rsidR="00323172" w:rsidRPr="00672489">
        <w:rPr>
          <w:rFonts w:ascii="Times New Roman" w:hAnsi="Times New Roman" w:cs="Times New Roman"/>
          <w:sz w:val="24"/>
          <w:szCs w:val="24"/>
        </w:rPr>
        <w:t xml:space="preserve"> ‘The fear is</w:t>
      </w:r>
      <w:proofErr w:type="gramStart"/>
      <w:r w:rsidR="00C407AE" w:rsidRPr="00672489">
        <w:rPr>
          <w:rFonts w:ascii="Times New Roman" w:hAnsi="Times New Roman" w:cs="Times New Roman"/>
          <w:sz w:val="24"/>
          <w:szCs w:val="24"/>
        </w:rPr>
        <w:t>….</w:t>
      </w:r>
      <w:r w:rsidR="008505C3" w:rsidRPr="00672489">
        <w:rPr>
          <w:rFonts w:ascii="Times New Roman" w:hAnsi="Times New Roman" w:cs="Times New Roman"/>
          <w:sz w:val="24"/>
          <w:szCs w:val="24"/>
        </w:rPr>
        <w:t>.</w:t>
      </w:r>
      <w:proofErr w:type="gramEnd"/>
      <w:r w:rsidR="008505C3" w:rsidRPr="00672489">
        <w:rPr>
          <w:rFonts w:ascii="Times New Roman" w:hAnsi="Times New Roman" w:cs="Times New Roman"/>
          <w:sz w:val="24"/>
          <w:szCs w:val="24"/>
        </w:rPr>
        <w:t>naturally overwhelming</w:t>
      </w:r>
      <w:r w:rsidR="00A553BD" w:rsidRPr="00672489">
        <w:rPr>
          <w:rFonts w:ascii="Times New Roman" w:hAnsi="Times New Roman" w:cs="Times New Roman"/>
          <w:sz w:val="24"/>
          <w:szCs w:val="24"/>
        </w:rPr>
        <w:t>’</w:t>
      </w:r>
      <w:r w:rsidR="004A36A9" w:rsidRPr="00672489">
        <w:rPr>
          <w:rFonts w:ascii="Times New Roman" w:hAnsi="Times New Roman" w:cs="Times New Roman"/>
          <w:sz w:val="24"/>
          <w:szCs w:val="24"/>
        </w:rPr>
        <w:t xml:space="preserve"> (11.45)</w:t>
      </w:r>
      <w:r w:rsidR="008505C3" w:rsidRPr="00672489">
        <w:rPr>
          <w:rFonts w:ascii="Times New Roman" w:hAnsi="Times New Roman" w:cs="Times New Roman"/>
          <w:sz w:val="24"/>
          <w:szCs w:val="24"/>
        </w:rPr>
        <w:t>. I am finally acknowledging her emotions</w:t>
      </w:r>
      <w:r w:rsidR="00091619" w:rsidRPr="00672489">
        <w:rPr>
          <w:rFonts w:ascii="Times New Roman" w:hAnsi="Times New Roman" w:cs="Times New Roman"/>
          <w:sz w:val="24"/>
          <w:szCs w:val="24"/>
        </w:rPr>
        <w:t>, but again I could be asking her to tell me what it feels like. Instead</w:t>
      </w:r>
      <w:r w:rsidR="004A36A9" w:rsidRPr="00672489">
        <w:rPr>
          <w:rFonts w:ascii="Times New Roman" w:hAnsi="Times New Roman" w:cs="Times New Roman"/>
          <w:sz w:val="24"/>
          <w:szCs w:val="24"/>
        </w:rPr>
        <w:t>,</w:t>
      </w:r>
      <w:r w:rsidR="00091619" w:rsidRPr="00672489">
        <w:rPr>
          <w:rFonts w:ascii="Times New Roman" w:hAnsi="Times New Roman" w:cs="Times New Roman"/>
          <w:sz w:val="24"/>
          <w:szCs w:val="24"/>
        </w:rPr>
        <w:t xml:space="preserve"> I go in a slightly different direction</w:t>
      </w:r>
      <w:r w:rsidR="00A51819" w:rsidRPr="00672489">
        <w:rPr>
          <w:rFonts w:ascii="Times New Roman" w:hAnsi="Times New Roman" w:cs="Times New Roman"/>
          <w:sz w:val="24"/>
          <w:szCs w:val="24"/>
        </w:rPr>
        <w:t>, observing that she is perhaps putting protective strategies around herself</w:t>
      </w:r>
      <w:r w:rsidR="004A36A9" w:rsidRPr="00672489">
        <w:rPr>
          <w:rFonts w:ascii="Times New Roman" w:hAnsi="Times New Roman" w:cs="Times New Roman"/>
          <w:sz w:val="24"/>
          <w:szCs w:val="24"/>
        </w:rPr>
        <w:t xml:space="preserve"> (11.54)</w:t>
      </w:r>
      <w:r w:rsidR="00A51819" w:rsidRPr="00672489">
        <w:rPr>
          <w:rFonts w:ascii="Times New Roman" w:hAnsi="Times New Roman" w:cs="Times New Roman"/>
          <w:sz w:val="24"/>
          <w:szCs w:val="24"/>
        </w:rPr>
        <w:t xml:space="preserve">. </w:t>
      </w:r>
      <w:r w:rsidR="00E07464" w:rsidRPr="00672489">
        <w:rPr>
          <w:rFonts w:ascii="Times New Roman" w:hAnsi="Times New Roman" w:cs="Times New Roman"/>
          <w:sz w:val="24"/>
          <w:szCs w:val="24"/>
        </w:rPr>
        <w:t xml:space="preserve"> She talks about her husband being ‘objective</w:t>
      </w:r>
      <w:r w:rsidR="006A205D" w:rsidRPr="00672489">
        <w:rPr>
          <w:rFonts w:ascii="Times New Roman" w:hAnsi="Times New Roman" w:cs="Times New Roman"/>
          <w:sz w:val="24"/>
          <w:szCs w:val="24"/>
        </w:rPr>
        <w:t>’</w:t>
      </w:r>
      <w:r w:rsidR="004A36A9" w:rsidRPr="00672489">
        <w:rPr>
          <w:rFonts w:ascii="Times New Roman" w:hAnsi="Times New Roman" w:cs="Times New Roman"/>
          <w:sz w:val="24"/>
          <w:szCs w:val="24"/>
        </w:rPr>
        <w:t xml:space="preserve"> (12.14).  </w:t>
      </w:r>
      <w:r w:rsidR="006A205D" w:rsidRPr="00672489">
        <w:rPr>
          <w:rFonts w:ascii="Times New Roman" w:hAnsi="Times New Roman" w:cs="Times New Roman"/>
          <w:sz w:val="24"/>
          <w:szCs w:val="24"/>
        </w:rPr>
        <w:t xml:space="preserve"> Again, I should have picked up on </w:t>
      </w:r>
      <w:proofErr w:type="gramStart"/>
      <w:r w:rsidR="006A205D" w:rsidRPr="00672489">
        <w:rPr>
          <w:rFonts w:ascii="Times New Roman" w:hAnsi="Times New Roman" w:cs="Times New Roman"/>
          <w:sz w:val="24"/>
          <w:szCs w:val="24"/>
        </w:rPr>
        <w:t>this, because</w:t>
      </w:r>
      <w:proofErr w:type="gramEnd"/>
      <w:r w:rsidR="006A205D" w:rsidRPr="00672489">
        <w:rPr>
          <w:rFonts w:ascii="Times New Roman" w:hAnsi="Times New Roman" w:cs="Times New Roman"/>
          <w:sz w:val="24"/>
          <w:szCs w:val="24"/>
        </w:rPr>
        <w:t xml:space="preserve"> she is saying that this isn’t helping her, and </w:t>
      </w:r>
      <w:r w:rsidR="005B0D09" w:rsidRPr="00672489">
        <w:rPr>
          <w:rFonts w:ascii="Times New Roman" w:hAnsi="Times New Roman" w:cs="Times New Roman"/>
          <w:sz w:val="24"/>
          <w:szCs w:val="24"/>
        </w:rPr>
        <w:t>yet I am pushing on with doing the same. My next observation picks up on her ‘being prepared for the worse’</w:t>
      </w:r>
      <w:r w:rsidR="00547518" w:rsidRPr="00672489">
        <w:rPr>
          <w:rFonts w:ascii="Times New Roman" w:hAnsi="Times New Roman" w:cs="Times New Roman"/>
          <w:sz w:val="24"/>
          <w:szCs w:val="24"/>
        </w:rPr>
        <w:t xml:space="preserve">, but </w:t>
      </w:r>
      <w:r w:rsidR="00972118">
        <w:rPr>
          <w:rFonts w:ascii="Times New Roman" w:hAnsi="Times New Roman" w:cs="Times New Roman"/>
          <w:sz w:val="24"/>
          <w:szCs w:val="24"/>
        </w:rPr>
        <w:t xml:space="preserve">that </w:t>
      </w:r>
      <w:r w:rsidR="00547518" w:rsidRPr="00672489">
        <w:rPr>
          <w:rFonts w:ascii="Times New Roman" w:hAnsi="Times New Roman" w:cs="Times New Roman"/>
          <w:sz w:val="24"/>
          <w:szCs w:val="24"/>
        </w:rPr>
        <w:t>this is obviously causing her lots of stress</w:t>
      </w:r>
      <w:r w:rsidR="00010D2F" w:rsidRPr="00672489">
        <w:rPr>
          <w:rFonts w:ascii="Times New Roman" w:hAnsi="Times New Roman" w:cs="Times New Roman"/>
          <w:sz w:val="24"/>
          <w:szCs w:val="24"/>
        </w:rPr>
        <w:t xml:space="preserve"> (13.13)</w:t>
      </w:r>
      <w:r w:rsidR="00547518" w:rsidRPr="00672489">
        <w:rPr>
          <w:rFonts w:ascii="Times New Roman" w:hAnsi="Times New Roman" w:cs="Times New Roman"/>
          <w:sz w:val="24"/>
          <w:szCs w:val="24"/>
        </w:rPr>
        <w:t xml:space="preserve">. </w:t>
      </w:r>
      <w:r w:rsidR="00477CD0" w:rsidRPr="00672489">
        <w:rPr>
          <w:rFonts w:ascii="Times New Roman" w:hAnsi="Times New Roman" w:cs="Times New Roman"/>
          <w:sz w:val="24"/>
          <w:szCs w:val="24"/>
        </w:rPr>
        <w:t xml:space="preserve"> She agrees with this and talks about the physical impact her – migraines</w:t>
      </w:r>
      <w:r w:rsidR="00D4768E" w:rsidRPr="00672489">
        <w:rPr>
          <w:rFonts w:ascii="Times New Roman" w:hAnsi="Times New Roman" w:cs="Times New Roman"/>
          <w:sz w:val="24"/>
          <w:szCs w:val="24"/>
        </w:rPr>
        <w:t>,</w:t>
      </w:r>
      <w:r w:rsidR="00477CD0" w:rsidRPr="00672489">
        <w:rPr>
          <w:rFonts w:ascii="Times New Roman" w:hAnsi="Times New Roman" w:cs="Times New Roman"/>
          <w:sz w:val="24"/>
          <w:szCs w:val="24"/>
        </w:rPr>
        <w:t xml:space="preserve"> </w:t>
      </w:r>
      <w:r w:rsidR="00D4768E" w:rsidRPr="00672489">
        <w:rPr>
          <w:rFonts w:ascii="Times New Roman" w:hAnsi="Times New Roman" w:cs="Times New Roman"/>
          <w:sz w:val="24"/>
          <w:szCs w:val="24"/>
        </w:rPr>
        <w:t>nausea</w:t>
      </w:r>
      <w:r w:rsidR="00010D2F" w:rsidRPr="00672489">
        <w:rPr>
          <w:rFonts w:ascii="Times New Roman" w:hAnsi="Times New Roman" w:cs="Times New Roman"/>
          <w:sz w:val="24"/>
          <w:szCs w:val="24"/>
        </w:rPr>
        <w:t xml:space="preserve"> (13.23)</w:t>
      </w:r>
      <w:r w:rsidR="00477CD0" w:rsidRPr="00672489">
        <w:rPr>
          <w:rFonts w:ascii="Times New Roman" w:hAnsi="Times New Roman" w:cs="Times New Roman"/>
          <w:sz w:val="24"/>
          <w:szCs w:val="24"/>
        </w:rPr>
        <w:t xml:space="preserve">. </w:t>
      </w:r>
      <w:r w:rsidR="008E4B6B" w:rsidRPr="00672489">
        <w:rPr>
          <w:rFonts w:ascii="Times New Roman" w:hAnsi="Times New Roman" w:cs="Times New Roman"/>
          <w:sz w:val="24"/>
          <w:szCs w:val="24"/>
        </w:rPr>
        <w:t>Again, I turn it back on her</w:t>
      </w:r>
      <w:r w:rsidR="000A2D4C">
        <w:rPr>
          <w:rFonts w:ascii="Times New Roman" w:hAnsi="Times New Roman" w:cs="Times New Roman"/>
          <w:sz w:val="24"/>
          <w:szCs w:val="24"/>
        </w:rPr>
        <w:t>,</w:t>
      </w:r>
      <w:r w:rsidR="008E4B6B" w:rsidRPr="00672489">
        <w:rPr>
          <w:rFonts w:ascii="Times New Roman" w:hAnsi="Times New Roman" w:cs="Times New Roman"/>
          <w:sz w:val="24"/>
          <w:szCs w:val="24"/>
        </w:rPr>
        <w:t xml:space="preserve"> beginning with ‘And yet</w:t>
      </w:r>
      <w:r w:rsidR="00010D2F" w:rsidRPr="00672489">
        <w:rPr>
          <w:rFonts w:ascii="Times New Roman" w:hAnsi="Times New Roman" w:cs="Times New Roman"/>
          <w:sz w:val="24"/>
          <w:szCs w:val="24"/>
        </w:rPr>
        <w:t>’</w:t>
      </w:r>
      <w:r w:rsidR="00AF655B" w:rsidRPr="00672489">
        <w:rPr>
          <w:rFonts w:ascii="Times New Roman" w:hAnsi="Times New Roman" w:cs="Times New Roman"/>
          <w:sz w:val="24"/>
          <w:szCs w:val="24"/>
        </w:rPr>
        <w:t xml:space="preserve"> – another attempt at reframing</w:t>
      </w:r>
      <w:r w:rsidR="00010D2F" w:rsidRPr="00672489">
        <w:rPr>
          <w:rFonts w:ascii="Times New Roman" w:hAnsi="Times New Roman" w:cs="Times New Roman"/>
          <w:sz w:val="24"/>
          <w:szCs w:val="24"/>
        </w:rPr>
        <w:t xml:space="preserve"> (13.40).</w:t>
      </w:r>
    </w:p>
    <w:p w14:paraId="2CF0BE5F" w14:textId="72CF38B1" w:rsidR="00FA2C6B" w:rsidRPr="00672489" w:rsidRDefault="00FE513C" w:rsidP="00840C37">
      <w:pPr>
        <w:spacing w:line="480" w:lineRule="auto"/>
        <w:jc w:val="both"/>
        <w:rPr>
          <w:rFonts w:ascii="Times New Roman" w:hAnsi="Times New Roman" w:cs="Times New Roman"/>
          <w:sz w:val="24"/>
          <w:szCs w:val="24"/>
        </w:rPr>
      </w:pPr>
      <w:r w:rsidRPr="00672489">
        <w:rPr>
          <w:rFonts w:ascii="Times New Roman" w:hAnsi="Times New Roman" w:cs="Times New Roman"/>
          <w:sz w:val="24"/>
          <w:szCs w:val="24"/>
        </w:rPr>
        <w:t>I do pick up on the fact that she seems ‘uncertain’ about this assertion now</w:t>
      </w:r>
      <w:r w:rsidR="00010D2F" w:rsidRPr="00672489">
        <w:rPr>
          <w:rFonts w:ascii="Times New Roman" w:hAnsi="Times New Roman" w:cs="Times New Roman"/>
          <w:sz w:val="24"/>
          <w:szCs w:val="24"/>
        </w:rPr>
        <w:t xml:space="preserve"> (</w:t>
      </w:r>
      <w:r w:rsidR="000A30B6" w:rsidRPr="00672489">
        <w:rPr>
          <w:rFonts w:ascii="Times New Roman" w:hAnsi="Times New Roman" w:cs="Times New Roman"/>
          <w:sz w:val="24"/>
          <w:szCs w:val="24"/>
        </w:rPr>
        <w:t>14.00)</w:t>
      </w:r>
      <w:r w:rsidRPr="00672489">
        <w:rPr>
          <w:rFonts w:ascii="Times New Roman" w:hAnsi="Times New Roman" w:cs="Times New Roman"/>
          <w:sz w:val="24"/>
          <w:szCs w:val="24"/>
        </w:rPr>
        <w:t xml:space="preserve">. This shows some immediacy on my part as I am acknowledging </w:t>
      </w:r>
      <w:r w:rsidR="002D4983" w:rsidRPr="00672489">
        <w:rPr>
          <w:rFonts w:ascii="Times New Roman" w:hAnsi="Times New Roman" w:cs="Times New Roman"/>
          <w:sz w:val="24"/>
          <w:szCs w:val="24"/>
        </w:rPr>
        <w:t xml:space="preserve">how this statement seems to have affected her, based on her body language, minimal response and facial expression. </w:t>
      </w:r>
      <w:r w:rsidR="00CE157E" w:rsidRPr="00672489">
        <w:rPr>
          <w:rFonts w:ascii="Times New Roman" w:hAnsi="Times New Roman" w:cs="Times New Roman"/>
          <w:sz w:val="24"/>
          <w:szCs w:val="24"/>
        </w:rPr>
        <w:t>She is quite clear that I am not quite getting it right at this poin</w:t>
      </w:r>
      <w:r w:rsidR="000A30B6" w:rsidRPr="00672489">
        <w:rPr>
          <w:rFonts w:ascii="Times New Roman" w:hAnsi="Times New Roman" w:cs="Times New Roman"/>
          <w:sz w:val="24"/>
          <w:szCs w:val="24"/>
        </w:rPr>
        <w:t>t (14.20)</w:t>
      </w:r>
      <w:r w:rsidR="00CE157E" w:rsidRPr="00672489">
        <w:rPr>
          <w:rFonts w:ascii="Times New Roman" w:hAnsi="Times New Roman" w:cs="Times New Roman"/>
          <w:sz w:val="24"/>
          <w:szCs w:val="24"/>
        </w:rPr>
        <w:t xml:space="preserve">, and eventually I </w:t>
      </w:r>
      <w:r w:rsidR="001F6D4C" w:rsidRPr="00672489">
        <w:rPr>
          <w:rFonts w:ascii="Times New Roman" w:hAnsi="Times New Roman" w:cs="Times New Roman"/>
          <w:sz w:val="24"/>
          <w:szCs w:val="24"/>
        </w:rPr>
        <w:t xml:space="preserve">validate that with </w:t>
      </w:r>
      <w:proofErr w:type="gramStart"/>
      <w:r w:rsidR="001F6D4C" w:rsidRPr="00672489">
        <w:rPr>
          <w:rFonts w:ascii="Times New Roman" w:hAnsi="Times New Roman" w:cs="Times New Roman"/>
          <w:sz w:val="24"/>
          <w:szCs w:val="24"/>
        </w:rPr>
        <w:t>‘</w:t>
      </w:r>
      <w:r w:rsidR="00793FDB" w:rsidRPr="00672489">
        <w:rPr>
          <w:rFonts w:ascii="Times New Roman" w:hAnsi="Times New Roman" w:cs="Times New Roman"/>
          <w:sz w:val="24"/>
          <w:szCs w:val="24"/>
        </w:rPr>
        <w:t>..</w:t>
      </w:r>
      <w:proofErr w:type="gramEnd"/>
      <w:r w:rsidR="001F6D4C" w:rsidRPr="00672489">
        <w:rPr>
          <w:rFonts w:ascii="Times New Roman" w:hAnsi="Times New Roman" w:cs="Times New Roman"/>
          <w:sz w:val="24"/>
          <w:szCs w:val="24"/>
        </w:rPr>
        <w:t>it’s a brief respite, but then you are back with your worries again</w:t>
      </w:r>
      <w:r w:rsidR="000A30B6" w:rsidRPr="00672489">
        <w:rPr>
          <w:rFonts w:ascii="Times New Roman" w:hAnsi="Times New Roman" w:cs="Times New Roman"/>
          <w:sz w:val="24"/>
          <w:szCs w:val="24"/>
        </w:rPr>
        <w:t>’ (</w:t>
      </w:r>
      <w:r w:rsidR="00ED72D4" w:rsidRPr="00672489">
        <w:rPr>
          <w:rFonts w:ascii="Times New Roman" w:hAnsi="Times New Roman" w:cs="Times New Roman"/>
          <w:sz w:val="24"/>
          <w:szCs w:val="24"/>
        </w:rPr>
        <w:t>15.17)</w:t>
      </w:r>
      <w:r w:rsidR="001F6D4C" w:rsidRPr="00672489">
        <w:rPr>
          <w:rFonts w:ascii="Times New Roman" w:hAnsi="Times New Roman" w:cs="Times New Roman"/>
          <w:sz w:val="24"/>
          <w:szCs w:val="24"/>
        </w:rPr>
        <w:t xml:space="preserve">. </w:t>
      </w:r>
      <w:r w:rsidR="008720A6" w:rsidRPr="00672489">
        <w:rPr>
          <w:rFonts w:ascii="Times New Roman" w:hAnsi="Times New Roman" w:cs="Times New Roman"/>
          <w:sz w:val="24"/>
          <w:szCs w:val="24"/>
        </w:rPr>
        <w:t>After this I appear better attuned to Ffion</w:t>
      </w:r>
      <w:r w:rsidR="000B4BE0" w:rsidRPr="00672489">
        <w:rPr>
          <w:rFonts w:ascii="Times New Roman" w:hAnsi="Times New Roman" w:cs="Times New Roman"/>
          <w:sz w:val="24"/>
          <w:szCs w:val="24"/>
        </w:rPr>
        <w:t xml:space="preserve">. We hold a silence for a few seconds after she states that the only time she </w:t>
      </w:r>
      <w:proofErr w:type="gramStart"/>
      <w:r w:rsidR="000B4BE0" w:rsidRPr="00672489">
        <w:rPr>
          <w:rFonts w:ascii="Times New Roman" w:hAnsi="Times New Roman" w:cs="Times New Roman"/>
          <w:sz w:val="24"/>
          <w:szCs w:val="24"/>
        </w:rPr>
        <w:t>isn’t</w:t>
      </w:r>
      <w:proofErr w:type="gramEnd"/>
      <w:r w:rsidR="000B4BE0" w:rsidRPr="00672489">
        <w:rPr>
          <w:rFonts w:ascii="Times New Roman" w:hAnsi="Times New Roman" w:cs="Times New Roman"/>
          <w:sz w:val="24"/>
          <w:szCs w:val="24"/>
        </w:rPr>
        <w:t xml:space="preserve"> worrying is when she is asleep</w:t>
      </w:r>
      <w:r w:rsidR="00ED72D4" w:rsidRPr="00672489">
        <w:rPr>
          <w:rFonts w:ascii="Times New Roman" w:hAnsi="Times New Roman" w:cs="Times New Roman"/>
          <w:sz w:val="24"/>
          <w:szCs w:val="24"/>
        </w:rPr>
        <w:t xml:space="preserve"> (15.29)</w:t>
      </w:r>
      <w:r w:rsidR="000B4BE0" w:rsidRPr="00672489">
        <w:rPr>
          <w:rFonts w:ascii="Times New Roman" w:hAnsi="Times New Roman" w:cs="Times New Roman"/>
          <w:sz w:val="24"/>
          <w:szCs w:val="24"/>
        </w:rPr>
        <w:t xml:space="preserve">. </w:t>
      </w:r>
      <w:r w:rsidR="00245CDC" w:rsidRPr="00672489">
        <w:rPr>
          <w:rFonts w:ascii="Times New Roman" w:hAnsi="Times New Roman" w:cs="Times New Roman"/>
          <w:sz w:val="24"/>
          <w:szCs w:val="24"/>
        </w:rPr>
        <w:t xml:space="preserve"> I </w:t>
      </w:r>
      <w:proofErr w:type="gramStart"/>
      <w:r w:rsidR="00245CDC" w:rsidRPr="00672489">
        <w:rPr>
          <w:rFonts w:ascii="Times New Roman" w:hAnsi="Times New Roman" w:cs="Times New Roman"/>
          <w:sz w:val="24"/>
          <w:szCs w:val="24"/>
        </w:rPr>
        <w:t>am able to</w:t>
      </w:r>
      <w:proofErr w:type="gramEnd"/>
      <w:r w:rsidR="00245CDC" w:rsidRPr="00672489">
        <w:rPr>
          <w:rFonts w:ascii="Times New Roman" w:hAnsi="Times New Roman" w:cs="Times New Roman"/>
          <w:sz w:val="24"/>
          <w:szCs w:val="24"/>
        </w:rPr>
        <w:t xml:space="preserve"> use immediacy here as I note after </w:t>
      </w:r>
      <w:r w:rsidR="00ED72D4" w:rsidRPr="00672489">
        <w:rPr>
          <w:rFonts w:ascii="Times New Roman" w:hAnsi="Times New Roman" w:cs="Times New Roman"/>
          <w:sz w:val="24"/>
          <w:szCs w:val="24"/>
        </w:rPr>
        <w:lastRenderedPageBreak/>
        <w:t xml:space="preserve">several </w:t>
      </w:r>
      <w:r w:rsidR="00245CDC" w:rsidRPr="00672489">
        <w:rPr>
          <w:rFonts w:ascii="Times New Roman" w:hAnsi="Times New Roman" w:cs="Times New Roman"/>
          <w:sz w:val="24"/>
          <w:szCs w:val="24"/>
        </w:rPr>
        <w:t xml:space="preserve">seconds that I can see the tiredness in her face </w:t>
      </w:r>
      <w:r w:rsidR="00C707C8" w:rsidRPr="00672489">
        <w:rPr>
          <w:rFonts w:ascii="Times New Roman" w:hAnsi="Times New Roman" w:cs="Times New Roman"/>
          <w:sz w:val="24"/>
          <w:szCs w:val="24"/>
        </w:rPr>
        <w:t>as she reflects on this</w:t>
      </w:r>
      <w:r w:rsidR="005779B2" w:rsidRPr="00672489">
        <w:rPr>
          <w:rFonts w:ascii="Times New Roman" w:hAnsi="Times New Roman" w:cs="Times New Roman"/>
          <w:sz w:val="24"/>
          <w:szCs w:val="24"/>
        </w:rPr>
        <w:t xml:space="preserve"> (15.48)</w:t>
      </w:r>
      <w:r w:rsidR="00C407AE" w:rsidRPr="00672489">
        <w:rPr>
          <w:rFonts w:ascii="Times New Roman" w:hAnsi="Times New Roman" w:cs="Times New Roman"/>
          <w:sz w:val="24"/>
          <w:szCs w:val="24"/>
        </w:rPr>
        <w:t>.</w:t>
      </w:r>
      <w:r w:rsidR="00C707C8" w:rsidRPr="00672489">
        <w:rPr>
          <w:rFonts w:ascii="Times New Roman" w:hAnsi="Times New Roman" w:cs="Times New Roman"/>
          <w:sz w:val="24"/>
          <w:szCs w:val="24"/>
        </w:rPr>
        <w:t xml:space="preserve"> </w:t>
      </w:r>
      <w:r w:rsidR="00EB6AD3" w:rsidRPr="00672489">
        <w:rPr>
          <w:rFonts w:ascii="Times New Roman" w:hAnsi="Times New Roman" w:cs="Times New Roman"/>
          <w:sz w:val="24"/>
          <w:szCs w:val="24"/>
        </w:rPr>
        <w:t xml:space="preserve">I nod and </w:t>
      </w:r>
      <w:proofErr w:type="gramStart"/>
      <w:r w:rsidR="00EB6AD3" w:rsidRPr="00672489">
        <w:rPr>
          <w:rFonts w:ascii="Times New Roman" w:hAnsi="Times New Roman" w:cs="Times New Roman"/>
          <w:sz w:val="24"/>
          <w:szCs w:val="24"/>
        </w:rPr>
        <w:t>actually</w:t>
      </w:r>
      <w:r w:rsidR="00125120" w:rsidRPr="00672489">
        <w:rPr>
          <w:rFonts w:ascii="Times New Roman" w:hAnsi="Times New Roman" w:cs="Times New Roman"/>
          <w:sz w:val="24"/>
          <w:szCs w:val="24"/>
        </w:rPr>
        <w:t xml:space="preserve"> rub</w:t>
      </w:r>
      <w:proofErr w:type="gramEnd"/>
      <w:r w:rsidR="00125120" w:rsidRPr="00672489">
        <w:rPr>
          <w:rFonts w:ascii="Times New Roman" w:hAnsi="Times New Roman" w:cs="Times New Roman"/>
          <w:sz w:val="24"/>
          <w:szCs w:val="24"/>
        </w:rPr>
        <w:t xml:space="preserve"> at my own eye as I say this, therefore demonstrating </w:t>
      </w:r>
      <w:r w:rsidR="003F3EB3" w:rsidRPr="00672489">
        <w:rPr>
          <w:rFonts w:ascii="Times New Roman" w:hAnsi="Times New Roman" w:cs="Times New Roman"/>
          <w:sz w:val="24"/>
          <w:szCs w:val="24"/>
        </w:rPr>
        <w:t>empathy for her state of mind. She smiles at this and I smile ba</w:t>
      </w:r>
      <w:r w:rsidR="008E3FD4" w:rsidRPr="00672489">
        <w:rPr>
          <w:rFonts w:ascii="Times New Roman" w:hAnsi="Times New Roman" w:cs="Times New Roman"/>
          <w:sz w:val="24"/>
          <w:szCs w:val="24"/>
        </w:rPr>
        <w:t xml:space="preserve">ck – a good example of rapport and </w:t>
      </w:r>
      <w:proofErr w:type="spellStart"/>
      <w:r w:rsidR="008E3FD4" w:rsidRPr="00672489">
        <w:rPr>
          <w:rFonts w:ascii="Times New Roman" w:hAnsi="Times New Roman" w:cs="Times New Roman"/>
          <w:sz w:val="24"/>
          <w:szCs w:val="24"/>
        </w:rPr>
        <w:t>attun</w:t>
      </w:r>
      <w:r w:rsidR="000E57C1" w:rsidRPr="00672489">
        <w:rPr>
          <w:rFonts w:ascii="Times New Roman" w:hAnsi="Times New Roman" w:cs="Times New Roman"/>
          <w:sz w:val="24"/>
          <w:szCs w:val="24"/>
        </w:rPr>
        <w:t>e</w:t>
      </w:r>
      <w:r w:rsidR="008E3FD4" w:rsidRPr="00672489">
        <w:rPr>
          <w:rFonts w:ascii="Times New Roman" w:hAnsi="Times New Roman" w:cs="Times New Roman"/>
          <w:sz w:val="24"/>
          <w:szCs w:val="24"/>
        </w:rPr>
        <w:t>ment</w:t>
      </w:r>
      <w:proofErr w:type="spellEnd"/>
      <w:r w:rsidR="008E3FD4" w:rsidRPr="00672489">
        <w:rPr>
          <w:rFonts w:ascii="Times New Roman" w:hAnsi="Times New Roman" w:cs="Times New Roman"/>
          <w:sz w:val="24"/>
          <w:szCs w:val="24"/>
        </w:rPr>
        <w:t xml:space="preserve"> being established.</w:t>
      </w:r>
      <w:r w:rsidR="000E57C1" w:rsidRPr="00672489">
        <w:rPr>
          <w:rFonts w:ascii="Times New Roman" w:hAnsi="Times New Roman" w:cs="Times New Roman"/>
          <w:sz w:val="24"/>
          <w:szCs w:val="24"/>
        </w:rPr>
        <w:t xml:space="preserve"> </w:t>
      </w:r>
      <w:r w:rsidR="00B83A07" w:rsidRPr="00672489">
        <w:rPr>
          <w:rFonts w:ascii="Times New Roman" w:hAnsi="Times New Roman" w:cs="Times New Roman"/>
          <w:sz w:val="24"/>
          <w:szCs w:val="24"/>
        </w:rPr>
        <w:t>Ffion talks again about always being prepared fo</w:t>
      </w:r>
      <w:r w:rsidR="00E631B1" w:rsidRPr="00672489">
        <w:rPr>
          <w:rFonts w:ascii="Times New Roman" w:hAnsi="Times New Roman" w:cs="Times New Roman"/>
          <w:sz w:val="24"/>
          <w:szCs w:val="24"/>
        </w:rPr>
        <w:t>r the worst</w:t>
      </w:r>
      <w:r w:rsidR="005D32EC" w:rsidRPr="00672489">
        <w:rPr>
          <w:rFonts w:ascii="Times New Roman" w:hAnsi="Times New Roman" w:cs="Times New Roman"/>
          <w:sz w:val="24"/>
          <w:szCs w:val="24"/>
        </w:rPr>
        <w:t>:</w:t>
      </w:r>
      <w:r w:rsidR="00CC4494" w:rsidRPr="00672489">
        <w:rPr>
          <w:rFonts w:ascii="Times New Roman" w:hAnsi="Times New Roman" w:cs="Times New Roman"/>
          <w:sz w:val="24"/>
          <w:szCs w:val="24"/>
        </w:rPr>
        <w:t xml:space="preserve"> I think I convey my concern when I say ‘right’</w:t>
      </w:r>
      <w:r w:rsidR="005D32EC" w:rsidRPr="00672489">
        <w:rPr>
          <w:rFonts w:ascii="Times New Roman" w:hAnsi="Times New Roman" w:cs="Times New Roman"/>
          <w:sz w:val="24"/>
          <w:szCs w:val="24"/>
        </w:rPr>
        <w:t xml:space="preserve"> (16.15)</w:t>
      </w:r>
      <w:r w:rsidR="00D622FC" w:rsidRPr="00672489">
        <w:rPr>
          <w:rFonts w:ascii="Times New Roman" w:hAnsi="Times New Roman" w:cs="Times New Roman"/>
          <w:sz w:val="24"/>
          <w:szCs w:val="24"/>
        </w:rPr>
        <w:t>.  I then</w:t>
      </w:r>
      <w:r w:rsidR="00CC4494" w:rsidRPr="00672489">
        <w:rPr>
          <w:rFonts w:ascii="Times New Roman" w:hAnsi="Times New Roman" w:cs="Times New Roman"/>
          <w:sz w:val="24"/>
          <w:szCs w:val="24"/>
        </w:rPr>
        <w:t xml:space="preserve"> start scratching at my chest as I formulate my next response</w:t>
      </w:r>
      <w:r w:rsidR="005D32EC" w:rsidRPr="00672489">
        <w:rPr>
          <w:rFonts w:ascii="Times New Roman" w:hAnsi="Times New Roman" w:cs="Times New Roman"/>
          <w:sz w:val="24"/>
          <w:szCs w:val="24"/>
        </w:rPr>
        <w:t xml:space="preserve"> (</w:t>
      </w:r>
      <w:r w:rsidR="00731DC5" w:rsidRPr="00672489">
        <w:rPr>
          <w:rFonts w:ascii="Times New Roman" w:hAnsi="Times New Roman" w:cs="Times New Roman"/>
          <w:sz w:val="24"/>
          <w:szCs w:val="24"/>
        </w:rPr>
        <w:t>16.41)</w:t>
      </w:r>
      <w:r w:rsidR="004628C1" w:rsidRPr="00672489">
        <w:rPr>
          <w:rFonts w:ascii="Times New Roman" w:hAnsi="Times New Roman" w:cs="Times New Roman"/>
          <w:sz w:val="24"/>
          <w:szCs w:val="24"/>
        </w:rPr>
        <w:t xml:space="preserve">. This seems to convey </w:t>
      </w:r>
      <w:r w:rsidR="008056FD" w:rsidRPr="00672489">
        <w:rPr>
          <w:rFonts w:ascii="Times New Roman" w:hAnsi="Times New Roman" w:cs="Times New Roman"/>
          <w:sz w:val="24"/>
          <w:szCs w:val="24"/>
        </w:rPr>
        <w:t>empathy</w:t>
      </w:r>
      <w:r w:rsidR="00987E35" w:rsidRPr="00672489">
        <w:rPr>
          <w:rFonts w:ascii="Times New Roman" w:hAnsi="Times New Roman" w:cs="Times New Roman"/>
          <w:sz w:val="24"/>
          <w:szCs w:val="24"/>
        </w:rPr>
        <w:t>, although my next comment is really another attempt at reframing</w:t>
      </w:r>
      <w:r w:rsidR="009816F0" w:rsidRPr="00672489">
        <w:rPr>
          <w:rFonts w:ascii="Times New Roman" w:hAnsi="Times New Roman" w:cs="Times New Roman"/>
          <w:sz w:val="24"/>
          <w:szCs w:val="24"/>
        </w:rPr>
        <w:t xml:space="preserve">, although perhaps my body language and my phrasing convey my </w:t>
      </w:r>
      <w:r w:rsidR="00724552" w:rsidRPr="00672489">
        <w:rPr>
          <w:rFonts w:ascii="Times New Roman" w:hAnsi="Times New Roman" w:cs="Times New Roman"/>
          <w:sz w:val="24"/>
          <w:szCs w:val="24"/>
        </w:rPr>
        <w:t>tentative way of stepping into her shoes as I ask if the worse ev</w:t>
      </w:r>
      <w:r w:rsidR="007C2BE8" w:rsidRPr="00672489">
        <w:rPr>
          <w:rFonts w:ascii="Times New Roman" w:hAnsi="Times New Roman" w:cs="Times New Roman"/>
          <w:sz w:val="24"/>
          <w:szCs w:val="24"/>
        </w:rPr>
        <w:t>er does happ</w:t>
      </w:r>
      <w:r w:rsidR="005A09E8" w:rsidRPr="00672489">
        <w:rPr>
          <w:rFonts w:ascii="Times New Roman" w:hAnsi="Times New Roman" w:cs="Times New Roman"/>
          <w:sz w:val="24"/>
          <w:szCs w:val="24"/>
        </w:rPr>
        <w:t>en</w:t>
      </w:r>
      <w:r w:rsidR="00731DC5" w:rsidRPr="00672489">
        <w:rPr>
          <w:rFonts w:ascii="Times New Roman" w:hAnsi="Times New Roman" w:cs="Times New Roman"/>
          <w:sz w:val="24"/>
          <w:szCs w:val="24"/>
        </w:rPr>
        <w:t xml:space="preserve"> (16.46)</w:t>
      </w:r>
      <w:r w:rsidR="007C2BE8" w:rsidRPr="00672489">
        <w:rPr>
          <w:rFonts w:ascii="Times New Roman" w:hAnsi="Times New Roman" w:cs="Times New Roman"/>
          <w:sz w:val="24"/>
          <w:szCs w:val="24"/>
        </w:rPr>
        <w:t xml:space="preserve">. This seems to an attuned </w:t>
      </w:r>
      <w:r w:rsidR="00AA0AAB" w:rsidRPr="00672489">
        <w:rPr>
          <w:rFonts w:ascii="Times New Roman" w:hAnsi="Times New Roman" w:cs="Times New Roman"/>
          <w:sz w:val="24"/>
          <w:szCs w:val="24"/>
        </w:rPr>
        <w:t xml:space="preserve">observation as she laughs saying </w:t>
      </w:r>
      <w:proofErr w:type="gramStart"/>
      <w:r w:rsidR="00AA0AAB" w:rsidRPr="00672489">
        <w:rPr>
          <w:rFonts w:ascii="Times New Roman" w:hAnsi="Times New Roman" w:cs="Times New Roman"/>
          <w:sz w:val="24"/>
          <w:szCs w:val="24"/>
        </w:rPr>
        <w:t>‘</w:t>
      </w:r>
      <w:r w:rsidR="000C73EF" w:rsidRPr="00672489">
        <w:rPr>
          <w:rFonts w:ascii="Times New Roman" w:hAnsi="Times New Roman" w:cs="Times New Roman"/>
          <w:sz w:val="24"/>
          <w:szCs w:val="24"/>
        </w:rPr>
        <w:t>..</w:t>
      </w:r>
      <w:proofErr w:type="gramEnd"/>
      <w:r w:rsidR="00AA0AAB" w:rsidRPr="00672489">
        <w:rPr>
          <w:rFonts w:ascii="Times New Roman" w:hAnsi="Times New Roman" w:cs="Times New Roman"/>
          <w:sz w:val="24"/>
          <w:szCs w:val="24"/>
        </w:rPr>
        <w:t>not as often as I like to think’ and we both laugh together</w:t>
      </w:r>
      <w:r w:rsidR="00281B43" w:rsidRPr="00672489">
        <w:rPr>
          <w:rFonts w:ascii="Times New Roman" w:hAnsi="Times New Roman" w:cs="Times New Roman"/>
          <w:sz w:val="24"/>
          <w:szCs w:val="24"/>
        </w:rPr>
        <w:t xml:space="preserve"> (17.01).</w:t>
      </w:r>
    </w:p>
    <w:p w14:paraId="6D733415" w14:textId="183C8E6F" w:rsidR="00F63DC8" w:rsidRPr="00672489" w:rsidRDefault="00FA2C6B" w:rsidP="00840C37">
      <w:pPr>
        <w:spacing w:line="480" w:lineRule="auto"/>
        <w:jc w:val="both"/>
        <w:rPr>
          <w:rFonts w:ascii="Times New Roman" w:hAnsi="Times New Roman" w:cs="Times New Roman"/>
          <w:sz w:val="24"/>
          <w:szCs w:val="24"/>
        </w:rPr>
      </w:pPr>
      <w:r w:rsidRPr="00672489">
        <w:rPr>
          <w:rFonts w:ascii="Times New Roman" w:hAnsi="Times New Roman" w:cs="Times New Roman"/>
          <w:sz w:val="24"/>
          <w:szCs w:val="24"/>
        </w:rPr>
        <w:t xml:space="preserve">One </w:t>
      </w:r>
      <w:r w:rsidR="00281B43" w:rsidRPr="00672489">
        <w:rPr>
          <w:rFonts w:ascii="Times New Roman" w:hAnsi="Times New Roman" w:cs="Times New Roman"/>
          <w:sz w:val="24"/>
          <w:szCs w:val="24"/>
        </w:rPr>
        <w:t>thing</w:t>
      </w:r>
      <w:r w:rsidRPr="00672489">
        <w:rPr>
          <w:rFonts w:ascii="Times New Roman" w:hAnsi="Times New Roman" w:cs="Times New Roman"/>
          <w:sz w:val="24"/>
          <w:szCs w:val="24"/>
        </w:rPr>
        <w:t xml:space="preserve"> that has struck me while reflecting on this </w:t>
      </w:r>
      <w:r w:rsidR="0052397E">
        <w:rPr>
          <w:rFonts w:ascii="Times New Roman" w:hAnsi="Times New Roman" w:cs="Times New Roman"/>
          <w:sz w:val="24"/>
          <w:szCs w:val="24"/>
        </w:rPr>
        <w:t>session</w:t>
      </w:r>
      <w:r w:rsidRPr="00672489">
        <w:rPr>
          <w:rFonts w:ascii="Times New Roman" w:hAnsi="Times New Roman" w:cs="Times New Roman"/>
          <w:sz w:val="24"/>
          <w:szCs w:val="24"/>
        </w:rPr>
        <w:t xml:space="preserve"> is the fact that I can identify very strongly with Ffion’s predicament. Indeed</w:t>
      </w:r>
      <w:r w:rsidR="00281B43" w:rsidRPr="00672489">
        <w:rPr>
          <w:rFonts w:ascii="Times New Roman" w:hAnsi="Times New Roman" w:cs="Times New Roman"/>
          <w:sz w:val="24"/>
          <w:szCs w:val="24"/>
        </w:rPr>
        <w:t>,</w:t>
      </w:r>
      <w:r w:rsidRPr="00672489">
        <w:rPr>
          <w:rFonts w:ascii="Times New Roman" w:hAnsi="Times New Roman" w:cs="Times New Roman"/>
          <w:sz w:val="24"/>
          <w:szCs w:val="24"/>
        </w:rPr>
        <w:t xml:space="preserve"> I am experiencing something quite similar myself. </w:t>
      </w:r>
      <w:r w:rsidR="0098660C" w:rsidRPr="00672489">
        <w:rPr>
          <w:rFonts w:ascii="Times New Roman" w:hAnsi="Times New Roman" w:cs="Times New Roman"/>
          <w:sz w:val="24"/>
          <w:szCs w:val="24"/>
        </w:rPr>
        <w:t>I could</w:t>
      </w:r>
      <w:r w:rsidRPr="00672489">
        <w:rPr>
          <w:rFonts w:ascii="Times New Roman" w:hAnsi="Times New Roman" w:cs="Times New Roman"/>
          <w:sz w:val="24"/>
          <w:szCs w:val="24"/>
        </w:rPr>
        <w:t xml:space="preserve"> conclude that in some respects, my responses to Ffion where almost indicative of a conversation I might have with myself. </w:t>
      </w:r>
      <w:r w:rsidR="006170FD">
        <w:rPr>
          <w:rFonts w:ascii="Times New Roman" w:hAnsi="Times New Roman" w:cs="Times New Roman"/>
          <w:sz w:val="24"/>
          <w:szCs w:val="24"/>
        </w:rPr>
        <w:t xml:space="preserve"> </w:t>
      </w:r>
      <w:r w:rsidRPr="00672489">
        <w:rPr>
          <w:rFonts w:ascii="Times New Roman" w:hAnsi="Times New Roman" w:cs="Times New Roman"/>
          <w:sz w:val="24"/>
          <w:szCs w:val="24"/>
        </w:rPr>
        <w:t>In other words</w:t>
      </w:r>
      <w:r w:rsidR="006170FD">
        <w:rPr>
          <w:rFonts w:ascii="Times New Roman" w:hAnsi="Times New Roman" w:cs="Times New Roman"/>
          <w:sz w:val="24"/>
          <w:szCs w:val="24"/>
        </w:rPr>
        <w:t>,</w:t>
      </w:r>
      <w:r w:rsidRPr="00672489">
        <w:rPr>
          <w:rFonts w:ascii="Times New Roman" w:hAnsi="Times New Roman" w:cs="Times New Roman"/>
          <w:sz w:val="24"/>
          <w:szCs w:val="24"/>
        </w:rPr>
        <w:t xml:space="preserve"> I was speaking the internalised thoughts that I have when trying to shift </w:t>
      </w:r>
      <w:r w:rsidRPr="00672489">
        <w:rPr>
          <w:rFonts w:ascii="Times New Roman" w:hAnsi="Times New Roman" w:cs="Times New Roman"/>
          <w:i/>
          <w:iCs/>
          <w:sz w:val="24"/>
          <w:szCs w:val="24"/>
        </w:rPr>
        <w:t>myself</w:t>
      </w:r>
      <w:r w:rsidRPr="00672489">
        <w:rPr>
          <w:rFonts w:ascii="Times New Roman" w:hAnsi="Times New Roman" w:cs="Times New Roman"/>
          <w:sz w:val="24"/>
          <w:szCs w:val="24"/>
        </w:rPr>
        <w:t xml:space="preserve"> out of </w:t>
      </w:r>
      <w:r w:rsidRPr="00672489">
        <w:rPr>
          <w:rFonts w:ascii="Times New Roman" w:hAnsi="Times New Roman" w:cs="Times New Roman"/>
          <w:i/>
          <w:iCs/>
          <w:sz w:val="24"/>
          <w:szCs w:val="24"/>
        </w:rPr>
        <w:t>my</w:t>
      </w:r>
      <w:r w:rsidRPr="00672489">
        <w:rPr>
          <w:rFonts w:ascii="Times New Roman" w:hAnsi="Times New Roman" w:cs="Times New Roman"/>
          <w:sz w:val="24"/>
          <w:szCs w:val="24"/>
        </w:rPr>
        <w:t xml:space="preserve"> negative thinking pattern. This may have inadvertently prevented me from exploring the emotions underlying Ffion’s narrative -either because I am very aware of them in myself – or because it was too difficult for me to go there.  I seemed very intent on trying to challenge her thought patterns. Although challenge is a necessary part of the therapeutic process </w:t>
      </w:r>
      <w:r w:rsidR="0040597F" w:rsidRPr="00672489">
        <w:rPr>
          <w:rFonts w:ascii="Times New Roman" w:hAnsi="Times New Roman" w:cs="Times New Roman"/>
          <w:sz w:val="24"/>
          <w:szCs w:val="24"/>
        </w:rPr>
        <w:t>(Midwinter and Dickson, 2015)</w:t>
      </w:r>
      <w:r w:rsidRPr="00672489">
        <w:rPr>
          <w:rFonts w:ascii="Times New Roman" w:hAnsi="Times New Roman" w:cs="Times New Roman"/>
          <w:sz w:val="24"/>
          <w:szCs w:val="24"/>
        </w:rPr>
        <w:t xml:space="preserve"> at this stage in our counselling relationship it was not the right time. Ffion was to some extent going along with this, but without the basis of empathy</w:t>
      </w:r>
      <w:r w:rsidR="003E3FAD" w:rsidRPr="00672489">
        <w:rPr>
          <w:rFonts w:ascii="Times New Roman" w:hAnsi="Times New Roman" w:cs="Times New Roman"/>
          <w:sz w:val="24"/>
          <w:szCs w:val="24"/>
        </w:rPr>
        <w:t xml:space="preserve"> </w:t>
      </w:r>
      <w:r w:rsidRPr="00672489">
        <w:rPr>
          <w:rFonts w:ascii="Times New Roman" w:hAnsi="Times New Roman" w:cs="Times New Roman"/>
          <w:sz w:val="24"/>
          <w:szCs w:val="24"/>
        </w:rPr>
        <w:t>established through the validation of emotions</w:t>
      </w:r>
      <w:r w:rsidR="003E3FAD" w:rsidRPr="00672489">
        <w:rPr>
          <w:rFonts w:ascii="Times New Roman" w:hAnsi="Times New Roman" w:cs="Times New Roman"/>
          <w:sz w:val="24"/>
          <w:szCs w:val="24"/>
        </w:rPr>
        <w:t xml:space="preserve">, </w:t>
      </w:r>
      <w:r w:rsidRPr="00672489">
        <w:rPr>
          <w:rFonts w:ascii="Times New Roman" w:hAnsi="Times New Roman" w:cs="Times New Roman"/>
          <w:sz w:val="24"/>
          <w:szCs w:val="24"/>
        </w:rPr>
        <w:t>she was</w:t>
      </w:r>
      <w:r w:rsidR="00F850BB" w:rsidRPr="00672489">
        <w:rPr>
          <w:rFonts w:ascii="Times New Roman" w:hAnsi="Times New Roman" w:cs="Times New Roman"/>
          <w:sz w:val="24"/>
          <w:szCs w:val="24"/>
        </w:rPr>
        <w:t xml:space="preserve"> not</w:t>
      </w:r>
      <w:r w:rsidR="003E3FAD" w:rsidRPr="00672489">
        <w:rPr>
          <w:rFonts w:ascii="Times New Roman" w:hAnsi="Times New Roman" w:cs="Times New Roman"/>
          <w:sz w:val="24"/>
          <w:szCs w:val="24"/>
        </w:rPr>
        <w:t xml:space="preserve"> perhaps</w:t>
      </w:r>
      <w:r w:rsidRPr="00672489">
        <w:rPr>
          <w:rFonts w:ascii="Times New Roman" w:hAnsi="Times New Roman" w:cs="Times New Roman"/>
          <w:sz w:val="24"/>
          <w:szCs w:val="24"/>
        </w:rPr>
        <w:t xml:space="preserve"> ready</w:t>
      </w:r>
      <w:r w:rsidR="002E0C90" w:rsidRPr="00672489">
        <w:rPr>
          <w:rFonts w:ascii="Times New Roman" w:hAnsi="Times New Roman" w:cs="Times New Roman"/>
          <w:sz w:val="24"/>
          <w:szCs w:val="24"/>
        </w:rPr>
        <w:t xml:space="preserve"> for this yet.  This was very much underlined when she says</w:t>
      </w:r>
      <w:r w:rsidR="003E3FAD" w:rsidRPr="00672489">
        <w:rPr>
          <w:rFonts w:ascii="Times New Roman" w:hAnsi="Times New Roman" w:cs="Times New Roman"/>
          <w:sz w:val="24"/>
          <w:szCs w:val="24"/>
        </w:rPr>
        <w:t>,</w:t>
      </w:r>
      <w:r w:rsidR="002E0C90" w:rsidRPr="00672489">
        <w:rPr>
          <w:rFonts w:ascii="Times New Roman" w:hAnsi="Times New Roman" w:cs="Times New Roman"/>
          <w:sz w:val="24"/>
          <w:szCs w:val="24"/>
        </w:rPr>
        <w:t xml:space="preserve"> ‘I will </w:t>
      </w:r>
      <w:r w:rsidR="0093652E" w:rsidRPr="00672489">
        <w:rPr>
          <w:rFonts w:ascii="Times New Roman" w:hAnsi="Times New Roman" w:cs="Times New Roman"/>
          <w:sz w:val="24"/>
          <w:szCs w:val="24"/>
        </w:rPr>
        <w:t>sort it out</w:t>
      </w:r>
      <w:r w:rsidR="002E0C90" w:rsidRPr="00672489">
        <w:rPr>
          <w:rFonts w:ascii="Times New Roman" w:hAnsi="Times New Roman" w:cs="Times New Roman"/>
          <w:sz w:val="24"/>
          <w:szCs w:val="24"/>
        </w:rPr>
        <w:t>’</w:t>
      </w:r>
      <w:r w:rsidR="003E3FAD" w:rsidRPr="00672489">
        <w:rPr>
          <w:rFonts w:ascii="Times New Roman" w:hAnsi="Times New Roman" w:cs="Times New Roman"/>
          <w:sz w:val="24"/>
          <w:szCs w:val="24"/>
        </w:rPr>
        <w:t xml:space="preserve"> (</w:t>
      </w:r>
      <w:r w:rsidR="005B2A43" w:rsidRPr="00672489">
        <w:rPr>
          <w:rFonts w:ascii="Times New Roman" w:hAnsi="Times New Roman" w:cs="Times New Roman"/>
          <w:sz w:val="24"/>
          <w:szCs w:val="24"/>
        </w:rPr>
        <w:t>18.35)</w:t>
      </w:r>
      <w:r w:rsidR="002E0C90" w:rsidRPr="00672489">
        <w:rPr>
          <w:rFonts w:ascii="Times New Roman" w:hAnsi="Times New Roman" w:cs="Times New Roman"/>
          <w:sz w:val="24"/>
          <w:szCs w:val="24"/>
        </w:rPr>
        <w:t>. In this moment I was perceptive enough to pick up on the emotion, rather than the words, although again I do</w:t>
      </w:r>
      <w:r w:rsidR="00F850BB" w:rsidRPr="00672489">
        <w:rPr>
          <w:rFonts w:ascii="Times New Roman" w:hAnsi="Times New Roman" w:cs="Times New Roman"/>
          <w:sz w:val="24"/>
          <w:szCs w:val="24"/>
        </w:rPr>
        <w:t xml:space="preserve"> not</w:t>
      </w:r>
      <w:r w:rsidR="002E0C90" w:rsidRPr="00672489">
        <w:rPr>
          <w:rFonts w:ascii="Times New Roman" w:hAnsi="Times New Roman" w:cs="Times New Roman"/>
          <w:sz w:val="24"/>
          <w:szCs w:val="24"/>
        </w:rPr>
        <w:t xml:space="preserve"> think I got it quite right. I responded by repeating her words ‘</w:t>
      </w:r>
      <w:r w:rsidR="00F850BB" w:rsidRPr="00672489">
        <w:rPr>
          <w:rFonts w:ascii="Times New Roman" w:hAnsi="Times New Roman" w:cs="Times New Roman"/>
          <w:sz w:val="24"/>
          <w:szCs w:val="24"/>
        </w:rPr>
        <w:t>Y</w:t>
      </w:r>
      <w:r w:rsidR="002E0C90" w:rsidRPr="00672489">
        <w:rPr>
          <w:rFonts w:ascii="Times New Roman" w:hAnsi="Times New Roman" w:cs="Times New Roman"/>
          <w:sz w:val="24"/>
          <w:szCs w:val="24"/>
        </w:rPr>
        <w:t xml:space="preserve">ou will </w:t>
      </w:r>
      <w:r w:rsidR="0093652E" w:rsidRPr="00672489">
        <w:rPr>
          <w:rFonts w:ascii="Times New Roman" w:hAnsi="Times New Roman" w:cs="Times New Roman"/>
          <w:sz w:val="24"/>
          <w:szCs w:val="24"/>
        </w:rPr>
        <w:t>sort it</w:t>
      </w:r>
      <w:r w:rsidR="002E0C90" w:rsidRPr="00672489">
        <w:rPr>
          <w:rFonts w:ascii="Times New Roman" w:hAnsi="Times New Roman" w:cs="Times New Roman"/>
          <w:sz w:val="24"/>
          <w:szCs w:val="24"/>
        </w:rPr>
        <w:t>’</w:t>
      </w:r>
      <w:r w:rsidR="00756C56" w:rsidRPr="00672489">
        <w:rPr>
          <w:rFonts w:ascii="Times New Roman" w:hAnsi="Times New Roman" w:cs="Times New Roman"/>
          <w:sz w:val="24"/>
          <w:szCs w:val="24"/>
        </w:rPr>
        <w:t>, but my</w:t>
      </w:r>
      <w:r w:rsidR="002E0C90" w:rsidRPr="00672489">
        <w:rPr>
          <w:rFonts w:ascii="Times New Roman" w:hAnsi="Times New Roman" w:cs="Times New Roman"/>
          <w:sz w:val="24"/>
          <w:szCs w:val="24"/>
        </w:rPr>
        <w:t xml:space="preserve"> intonation </w:t>
      </w:r>
      <w:r w:rsidR="000049D3" w:rsidRPr="00672489">
        <w:rPr>
          <w:rFonts w:ascii="Times New Roman" w:hAnsi="Times New Roman" w:cs="Times New Roman"/>
          <w:sz w:val="24"/>
          <w:szCs w:val="24"/>
        </w:rPr>
        <w:t>is not</w:t>
      </w:r>
      <w:r w:rsidR="002E0C90" w:rsidRPr="00672489">
        <w:rPr>
          <w:rFonts w:ascii="Times New Roman" w:hAnsi="Times New Roman" w:cs="Times New Roman"/>
          <w:sz w:val="24"/>
          <w:szCs w:val="24"/>
        </w:rPr>
        <w:t xml:space="preserve"> </w:t>
      </w:r>
      <w:r w:rsidR="00E2130F">
        <w:rPr>
          <w:rFonts w:ascii="Times New Roman" w:hAnsi="Times New Roman" w:cs="Times New Roman"/>
          <w:sz w:val="24"/>
          <w:szCs w:val="24"/>
        </w:rPr>
        <w:t>quite appropriate</w:t>
      </w:r>
      <w:r w:rsidR="002E0C90" w:rsidRPr="00672489">
        <w:rPr>
          <w:rFonts w:ascii="Times New Roman" w:hAnsi="Times New Roman" w:cs="Times New Roman"/>
          <w:sz w:val="24"/>
          <w:szCs w:val="24"/>
        </w:rPr>
        <w:t xml:space="preserve"> as at first it seems like I am giving </w:t>
      </w:r>
      <w:r w:rsidR="002E0C90" w:rsidRPr="00672489">
        <w:rPr>
          <w:rFonts w:ascii="Times New Roman" w:hAnsi="Times New Roman" w:cs="Times New Roman"/>
          <w:sz w:val="24"/>
          <w:szCs w:val="24"/>
        </w:rPr>
        <w:lastRenderedPageBreak/>
        <w:t xml:space="preserve">her a cheerleader call – You </w:t>
      </w:r>
      <w:r w:rsidR="002E0C90" w:rsidRPr="00672489">
        <w:rPr>
          <w:rFonts w:ascii="Times New Roman" w:hAnsi="Times New Roman" w:cs="Times New Roman"/>
          <w:sz w:val="24"/>
          <w:szCs w:val="24"/>
          <w:u w:val="single"/>
        </w:rPr>
        <w:t>will</w:t>
      </w:r>
      <w:r w:rsidR="002E0C90" w:rsidRPr="00672489">
        <w:rPr>
          <w:rFonts w:ascii="Times New Roman" w:hAnsi="Times New Roman" w:cs="Times New Roman"/>
          <w:sz w:val="24"/>
          <w:szCs w:val="24"/>
        </w:rPr>
        <w:t xml:space="preserve"> </w:t>
      </w:r>
      <w:r w:rsidR="0093652E" w:rsidRPr="00672489">
        <w:rPr>
          <w:rFonts w:ascii="Times New Roman" w:hAnsi="Times New Roman" w:cs="Times New Roman"/>
          <w:sz w:val="24"/>
          <w:szCs w:val="24"/>
        </w:rPr>
        <w:t>..</w:t>
      </w:r>
      <w:r w:rsidR="002E0C90" w:rsidRPr="00672489">
        <w:rPr>
          <w:rFonts w:ascii="Times New Roman" w:hAnsi="Times New Roman" w:cs="Times New Roman"/>
          <w:sz w:val="24"/>
          <w:szCs w:val="24"/>
        </w:rPr>
        <w:t xml:space="preserve">. </w:t>
      </w:r>
      <w:r w:rsidR="00E724F3" w:rsidRPr="00672489">
        <w:rPr>
          <w:rFonts w:ascii="Times New Roman" w:hAnsi="Times New Roman" w:cs="Times New Roman"/>
          <w:sz w:val="24"/>
          <w:szCs w:val="24"/>
        </w:rPr>
        <w:t xml:space="preserve"> </w:t>
      </w:r>
      <w:r w:rsidR="00FD47CE" w:rsidRPr="00672489">
        <w:rPr>
          <w:rFonts w:ascii="Times New Roman" w:hAnsi="Times New Roman" w:cs="Times New Roman"/>
          <w:sz w:val="24"/>
          <w:szCs w:val="24"/>
        </w:rPr>
        <w:t xml:space="preserve">However, </w:t>
      </w:r>
      <w:r w:rsidR="00E724F3" w:rsidRPr="00672489">
        <w:rPr>
          <w:rFonts w:ascii="Times New Roman" w:hAnsi="Times New Roman" w:cs="Times New Roman"/>
          <w:sz w:val="24"/>
          <w:szCs w:val="24"/>
        </w:rPr>
        <w:t xml:space="preserve">then I do follow with </w:t>
      </w:r>
      <w:r w:rsidR="005B2A43" w:rsidRPr="00672489">
        <w:rPr>
          <w:rFonts w:ascii="Times New Roman" w:hAnsi="Times New Roman" w:cs="Times New Roman"/>
          <w:sz w:val="24"/>
          <w:szCs w:val="24"/>
        </w:rPr>
        <w:t>‘I’m</w:t>
      </w:r>
      <w:r w:rsidR="00E724F3" w:rsidRPr="00672489">
        <w:rPr>
          <w:rFonts w:ascii="Times New Roman" w:hAnsi="Times New Roman" w:cs="Times New Roman"/>
          <w:sz w:val="24"/>
          <w:szCs w:val="24"/>
        </w:rPr>
        <w:t xml:space="preserve"> </w:t>
      </w:r>
      <w:r w:rsidR="00D437C0" w:rsidRPr="00672489">
        <w:rPr>
          <w:rFonts w:ascii="Times New Roman" w:hAnsi="Times New Roman" w:cs="Times New Roman"/>
          <w:sz w:val="24"/>
          <w:szCs w:val="24"/>
        </w:rPr>
        <w:t>sensing though that you are saying that almost mechan</w:t>
      </w:r>
      <w:r w:rsidR="00A46884" w:rsidRPr="00672489">
        <w:rPr>
          <w:rFonts w:ascii="Times New Roman" w:hAnsi="Times New Roman" w:cs="Times New Roman"/>
          <w:sz w:val="24"/>
          <w:szCs w:val="24"/>
        </w:rPr>
        <w:t>ically</w:t>
      </w:r>
      <w:r w:rsidR="008E30D4" w:rsidRPr="00672489">
        <w:rPr>
          <w:rFonts w:ascii="Times New Roman" w:hAnsi="Times New Roman" w:cs="Times New Roman"/>
          <w:sz w:val="24"/>
          <w:szCs w:val="24"/>
        </w:rPr>
        <w:t>, almost like a mantra</w:t>
      </w:r>
      <w:r w:rsidR="00D75455" w:rsidRPr="00672489">
        <w:rPr>
          <w:rFonts w:ascii="Times New Roman" w:hAnsi="Times New Roman" w:cs="Times New Roman"/>
          <w:sz w:val="24"/>
          <w:szCs w:val="24"/>
        </w:rPr>
        <w:t>’ (18.41)</w:t>
      </w:r>
      <w:r w:rsidR="008E13FD" w:rsidRPr="00672489">
        <w:rPr>
          <w:rFonts w:ascii="Times New Roman" w:hAnsi="Times New Roman" w:cs="Times New Roman"/>
          <w:sz w:val="24"/>
          <w:szCs w:val="24"/>
        </w:rPr>
        <w:t>.</w:t>
      </w:r>
      <w:r w:rsidR="002E0C90" w:rsidRPr="00672489">
        <w:rPr>
          <w:rFonts w:ascii="Times New Roman" w:hAnsi="Times New Roman" w:cs="Times New Roman"/>
          <w:sz w:val="24"/>
          <w:szCs w:val="24"/>
        </w:rPr>
        <w:t xml:space="preserve"> </w:t>
      </w:r>
      <w:r w:rsidR="0065285B" w:rsidRPr="00672489">
        <w:rPr>
          <w:rFonts w:ascii="Times New Roman" w:hAnsi="Times New Roman" w:cs="Times New Roman"/>
          <w:sz w:val="24"/>
          <w:szCs w:val="24"/>
        </w:rPr>
        <w:t xml:space="preserve">Although Ffion smiles and nods in </w:t>
      </w:r>
      <w:r w:rsidR="00243151" w:rsidRPr="00672489">
        <w:rPr>
          <w:rFonts w:ascii="Times New Roman" w:hAnsi="Times New Roman" w:cs="Times New Roman"/>
          <w:sz w:val="24"/>
          <w:szCs w:val="24"/>
        </w:rPr>
        <w:t xml:space="preserve">agreement, and </w:t>
      </w:r>
      <w:r w:rsidR="00D14FEC" w:rsidRPr="00672489">
        <w:rPr>
          <w:rFonts w:ascii="Times New Roman" w:hAnsi="Times New Roman" w:cs="Times New Roman"/>
          <w:sz w:val="24"/>
          <w:szCs w:val="24"/>
        </w:rPr>
        <w:t xml:space="preserve">says that it feels comforting to </w:t>
      </w:r>
      <w:proofErr w:type="gramStart"/>
      <w:r w:rsidR="00D14FEC" w:rsidRPr="00672489">
        <w:rPr>
          <w:rFonts w:ascii="Times New Roman" w:hAnsi="Times New Roman" w:cs="Times New Roman"/>
          <w:sz w:val="24"/>
          <w:szCs w:val="24"/>
        </w:rPr>
        <w:t>repeat,</w:t>
      </w:r>
      <w:r w:rsidR="002E0C90" w:rsidRPr="00672489">
        <w:rPr>
          <w:rFonts w:ascii="Times New Roman" w:hAnsi="Times New Roman" w:cs="Times New Roman"/>
          <w:sz w:val="24"/>
          <w:szCs w:val="24"/>
        </w:rPr>
        <w:t xml:space="preserve">  </w:t>
      </w:r>
      <w:r w:rsidR="00D14FEC" w:rsidRPr="00672489">
        <w:rPr>
          <w:rFonts w:ascii="Times New Roman" w:hAnsi="Times New Roman" w:cs="Times New Roman"/>
          <w:sz w:val="24"/>
          <w:szCs w:val="24"/>
        </w:rPr>
        <w:t>t</w:t>
      </w:r>
      <w:r w:rsidR="002E0C90" w:rsidRPr="00672489">
        <w:rPr>
          <w:rFonts w:ascii="Times New Roman" w:hAnsi="Times New Roman" w:cs="Times New Roman"/>
          <w:sz w:val="24"/>
          <w:szCs w:val="24"/>
        </w:rPr>
        <w:t>his</w:t>
      </w:r>
      <w:proofErr w:type="gramEnd"/>
      <w:r w:rsidR="002E0C90" w:rsidRPr="00672489">
        <w:rPr>
          <w:rFonts w:ascii="Times New Roman" w:hAnsi="Times New Roman" w:cs="Times New Roman"/>
          <w:sz w:val="24"/>
          <w:szCs w:val="24"/>
        </w:rPr>
        <w:t xml:space="preserve"> was </w:t>
      </w:r>
      <w:r w:rsidR="00D14FEC" w:rsidRPr="00672489">
        <w:rPr>
          <w:rFonts w:ascii="Times New Roman" w:hAnsi="Times New Roman" w:cs="Times New Roman"/>
          <w:sz w:val="24"/>
          <w:szCs w:val="24"/>
        </w:rPr>
        <w:t xml:space="preserve">perhaps </w:t>
      </w:r>
      <w:r w:rsidR="002E0C90" w:rsidRPr="00672489">
        <w:rPr>
          <w:rFonts w:ascii="Times New Roman" w:hAnsi="Times New Roman" w:cs="Times New Roman"/>
          <w:sz w:val="24"/>
          <w:szCs w:val="24"/>
        </w:rPr>
        <w:t xml:space="preserve"> my cue </w:t>
      </w:r>
      <w:r w:rsidR="006314A7" w:rsidRPr="00672489">
        <w:rPr>
          <w:rFonts w:ascii="Times New Roman" w:hAnsi="Times New Roman" w:cs="Times New Roman"/>
          <w:sz w:val="24"/>
          <w:szCs w:val="24"/>
        </w:rPr>
        <w:t xml:space="preserve">again to acknowledge that </w:t>
      </w:r>
      <w:r w:rsidR="00D9481E" w:rsidRPr="00672489">
        <w:rPr>
          <w:rFonts w:ascii="Times New Roman" w:hAnsi="Times New Roman" w:cs="Times New Roman"/>
          <w:sz w:val="24"/>
          <w:szCs w:val="24"/>
        </w:rPr>
        <w:t>Ffion</w:t>
      </w:r>
      <w:r w:rsidR="008E13FD" w:rsidRPr="00672489">
        <w:rPr>
          <w:rFonts w:ascii="Times New Roman" w:hAnsi="Times New Roman" w:cs="Times New Roman"/>
          <w:sz w:val="24"/>
          <w:szCs w:val="24"/>
        </w:rPr>
        <w:t xml:space="preserve"> might</w:t>
      </w:r>
      <w:r w:rsidR="00100251" w:rsidRPr="00672489">
        <w:rPr>
          <w:rFonts w:ascii="Times New Roman" w:hAnsi="Times New Roman" w:cs="Times New Roman"/>
          <w:sz w:val="24"/>
          <w:szCs w:val="24"/>
        </w:rPr>
        <w:t xml:space="preserve"> find the </w:t>
      </w:r>
      <w:r w:rsidR="002E0C90" w:rsidRPr="00672489">
        <w:rPr>
          <w:rFonts w:ascii="Times New Roman" w:hAnsi="Times New Roman" w:cs="Times New Roman"/>
          <w:sz w:val="24"/>
          <w:szCs w:val="24"/>
        </w:rPr>
        <w:t xml:space="preserve">whole situation  overwhelming, or stressful or damaging. </w:t>
      </w:r>
      <w:r w:rsidR="008E13FD" w:rsidRPr="00672489">
        <w:rPr>
          <w:rFonts w:ascii="Times New Roman" w:hAnsi="Times New Roman" w:cs="Times New Roman"/>
          <w:sz w:val="24"/>
          <w:szCs w:val="24"/>
        </w:rPr>
        <w:t>Indeed,</w:t>
      </w:r>
      <w:r w:rsidR="002E0C90" w:rsidRPr="00672489">
        <w:rPr>
          <w:rFonts w:ascii="Times New Roman" w:hAnsi="Times New Roman" w:cs="Times New Roman"/>
          <w:sz w:val="24"/>
          <w:szCs w:val="24"/>
        </w:rPr>
        <w:t xml:space="preserve"> in typing this now, I re</w:t>
      </w:r>
      <w:r w:rsidR="00100251" w:rsidRPr="00672489">
        <w:rPr>
          <w:rFonts w:ascii="Times New Roman" w:hAnsi="Times New Roman" w:cs="Times New Roman"/>
          <w:sz w:val="24"/>
          <w:szCs w:val="24"/>
        </w:rPr>
        <w:t>alise</w:t>
      </w:r>
      <w:r w:rsidR="002E0C90" w:rsidRPr="00672489">
        <w:rPr>
          <w:rFonts w:ascii="Times New Roman" w:hAnsi="Times New Roman" w:cs="Times New Roman"/>
          <w:sz w:val="24"/>
          <w:szCs w:val="24"/>
        </w:rPr>
        <w:t xml:space="preserve"> that at no point did I seek out the emotional vocabulary she would use to describe this experience. </w:t>
      </w:r>
      <w:r w:rsidR="005A1753" w:rsidRPr="00672489">
        <w:rPr>
          <w:rFonts w:ascii="Times New Roman" w:hAnsi="Times New Roman" w:cs="Times New Roman"/>
          <w:sz w:val="24"/>
          <w:szCs w:val="24"/>
        </w:rPr>
        <w:t xml:space="preserve">The words listed here are </w:t>
      </w:r>
      <w:r w:rsidR="005A1753" w:rsidRPr="00672489">
        <w:rPr>
          <w:rFonts w:ascii="Times New Roman" w:hAnsi="Times New Roman" w:cs="Times New Roman"/>
          <w:i/>
          <w:iCs/>
          <w:sz w:val="24"/>
          <w:szCs w:val="24"/>
        </w:rPr>
        <w:t>my</w:t>
      </w:r>
      <w:r w:rsidR="005A1753" w:rsidRPr="00672489">
        <w:rPr>
          <w:rFonts w:ascii="Times New Roman" w:hAnsi="Times New Roman" w:cs="Times New Roman"/>
          <w:sz w:val="24"/>
          <w:szCs w:val="24"/>
        </w:rPr>
        <w:t xml:space="preserve"> words – not hers. This is </w:t>
      </w:r>
      <w:proofErr w:type="gramStart"/>
      <w:r w:rsidR="005A1753" w:rsidRPr="00672489">
        <w:rPr>
          <w:rFonts w:ascii="Times New Roman" w:hAnsi="Times New Roman" w:cs="Times New Roman"/>
          <w:sz w:val="24"/>
          <w:szCs w:val="24"/>
        </w:rPr>
        <w:t>a</w:t>
      </w:r>
      <w:proofErr w:type="gramEnd"/>
      <w:r w:rsidR="005A1753" w:rsidRPr="00672489">
        <w:rPr>
          <w:rFonts w:ascii="Times New Roman" w:hAnsi="Times New Roman" w:cs="Times New Roman"/>
          <w:sz w:val="24"/>
          <w:szCs w:val="24"/>
        </w:rPr>
        <w:t xml:space="preserve"> important omission in the way I conducted this counselling session. </w:t>
      </w:r>
      <w:r w:rsidR="00E65243" w:rsidRPr="00672489">
        <w:rPr>
          <w:rFonts w:ascii="Times New Roman" w:hAnsi="Times New Roman" w:cs="Times New Roman"/>
          <w:sz w:val="24"/>
          <w:szCs w:val="24"/>
        </w:rPr>
        <w:t>Equally, I</w:t>
      </w:r>
      <w:r w:rsidR="00631EA0" w:rsidRPr="00672489">
        <w:rPr>
          <w:rFonts w:ascii="Times New Roman" w:hAnsi="Times New Roman" w:cs="Times New Roman"/>
          <w:sz w:val="24"/>
          <w:szCs w:val="24"/>
        </w:rPr>
        <w:t xml:space="preserve"> could have followed her lead then and explored what </w:t>
      </w:r>
      <w:r w:rsidR="00E65243" w:rsidRPr="00672489">
        <w:rPr>
          <w:rFonts w:ascii="Times New Roman" w:hAnsi="Times New Roman" w:cs="Times New Roman"/>
          <w:sz w:val="24"/>
          <w:szCs w:val="24"/>
        </w:rPr>
        <w:t xml:space="preserve">‘comfort’ feels like. </w:t>
      </w:r>
    </w:p>
    <w:p w14:paraId="0CDC5631" w14:textId="557251BE" w:rsidR="00927352" w:rsidRPr="00672489" w:rsidRDefault="00927352" w:rsidP="00840C37">
      <w:pPr>
        <w:spacing w:line="480" w:lineRule="auto"/>
        <w:jc w:val="both"/>
        <w:rPr>
          <w:rFonts w:ascii="Times New Roman" w:hAnsi="Times New Roman" w:cs="Times New Roman"/>
          <w:sz w:val="24"/>
          <w:szCs w:val="24"/>
        </w:rPr>
      </w:pPr>
      <w:r w:rsidRPr="00672489">
        <w:rPr>
          <w:rFonts w:ascii="Times New Roman" w:hAnsi="Times New Roman" w:cs="Times New Roman"/>
          <w:sz w:val="24"/>
          <w:szCs w:val="24"/>
        </w:rPr>
        <w:t>As the session draws to a close, Ffion</w:t>
      </w:r>
      <w:r w:rsidR="00800BE1" w:rsidRPr="00672489">
        <w:rPr>
          <w:rFonts w:ascii="Times New Roman" w:hAnsi="Times New Roman" w:cs="Times New Roman"/>
          <w:sz w:val="24"/>
          <w:szCs w:val="24"/>
        </w:rPr>
        <w:t xml:space="preserve"> notes that nothing has gone wrong recently, but this m</w:t>
      </w:r>
      <w:r w:rsidR="00E62FD6" w:rsidRPr="00672489">
        <w:rPr>
          <w:rFonts w:ascii="Times New Roman" w:hAnsi="Times New Roman" w:cs="Times New Roman"/>
          <w:sz w:val="24"/>
          <w:szCs w:val="24"/>
        </w:rPr>
        <w:t>eans she is expecting something to go wrong soon</w:t>
      </w:r>
      <w:r w:rsidR="00930200" w:rsidRPr="00672489">
        <w:rPr>
          <w:rFonts w:ascii="Times New Roman" w:hAnsi="Times New Roman" w:cs="Times New Roman"/>
          <w:sz w:val="24"/>
          <w:szCs w:val="24"/>
        </w:rPr>
        <w:t xml:space="preserve"> (19.13)</w:t>
      </w:r>
      <w:r w:rsidR="00E62FD6" w:rsidRPr="00672489">
        <w:rPr>
          <w:rFonts w:ascii="Times New Roman" w:hAnsi="Times New Roman" w:cs="Times New Roman"/>
          <w:sz w:val="24"/>
          <w:szCs w:val="24"/>
        </w:rPr>
        <w:t>. She smiles at this</w:t>
      </w:r>
      <w:r w:rsidR="00704E40" w:rsidRPr="00672489">
        <w:rPr>
          <w:rFonts w:ascii="Times New Roman" w:hAnsi="Times New Roman" w:cs="Times New Roman"/>
          <w:sz w:val="24"/>
          <w:szCs w:val="24"/>
        </w:rPr>
        <w:t>, which perhaps indicates</w:t>
      </w:r>
      <w:r w:rsidR="00C4529C" w:rsidRPr="00672489">
        <w:rPr>
          <w:rFonts w:ascii="Times New Roman" w:hAnsi="Times New Roman" w:cs="Times New Roman"/>
          <w:sz w:val="24"/>
          <w:szCs w:val="24"/>
        </w:rPr>
        <w:t xml:space="preserve"> she is laughing at herself</w:t>
      </w:r>
      <w:r w:rsidR="0030261E" w:rsidRPr="00672489">
        <w:rPr>
          <w:rFonts w:ascii="Times New Roman" w:hAnsi="Times New Roman" w:cs="Times New Roman"/>
          <w:sz w:val="24"/>
          <w:szCs w:val="24"/>
        </w:rPr>
        <w:t>.</w:t>
      </w:r>
      <w:r w:rsidR="00904312" w:rsidRPr="00672489">
        <w:rPr>
          <w:rFonts w:ascii="Times New Roman" w:hAnsi="Times New Roman" w:cs="Times New Roman"/>
          <w:sz w:val="24"/>
          <w:szCs w:val="24"/>
        </w:rPr>
        <w:t xml:space="preserve"> I am not sure if this shows that </w:t>
      </w:r>
      <w:proofErr w:type="gramStart"/>
      <w:r w:rsidR="0085684C" w:rsidRPr="00672489">
        <w:rPr>
          <w:rFonts w:ascii="Times New Roman" w:hAnsi="Times New Roman" w:cs="Times New Roman"/>
          <w:sz w:val="24"/>
          <w:szCs w:val="24"/>
        </w:rPr>
        <w:t>ultimately</w:t>
      </w:r>
      <w:proofErr w:type="gramEnd"/>
      <w:r w:rsidR="0085684C" w:rsidRPr="00672489">
        <w:rPr>
          <w:rFonts w:ascii="Times New Roman" w:hAnsi="Times New Roman" w:cs="Times New Roman"/>
          <w:sz w:val="24"/>
          <w:szCs w:val="24"/>
        </w:rPr>
        <w:t xml:space="preserve"> I have been attuned to her way of thinking or not. </w:t>
      </w:r>
      <w:r w:rsidR="002D3324" w:rsidRPr="00672489">
        <w:rPr>
          <w:rFonts w:ascii="Times New Roman" w:hAnsi="Times New Roman" w:cs="Times New Roman"/>
          <w:sz w:val="24"/>
          <w:szCs w:val="24"/>
        </w:rPr>
        <w:t xml:space="preserve">The shared laughter again could indicate that. </w:t>
      </w:r>
      <w:r w:rsidR="0030261E" w:rsidRPr="00672489">
        <w:rPr>
          <w:rFonts w:ascii="Times New Roman" w:hAnsi="Times New Roman" w:cs="Times New Roman"/>
          <w:sz w:val="24"/>
          <w:szCs w:val="24"/>
        </w:rPr>
        <w:t xml:space="preserve"> </w:t>
      </w:r>
      <w:r w:rsidR="002D3324" w:rsidRPr="00672489">
        <w:rPr>
          <w:rFonts w:ascii="Times New Roman" w:hAnsi="Times New Roman" w:cs="Times New Roman"/>
          <w:sz w:val="24"/>
          <w:szCs w:val="24"/>
        </w:rPr>
        <w:t xml:space="preserve">But when I wrap it up by </w:t>
      </w:r>
      <w:r w:rsidR="00E74D2A" w:rsidRPr="00672489">
        <w:rPr>
          <w:rFonts w:ascii="Times New Roman" w:hAnsi="Times New Roman" w:cs="Times New Roman"/>
          <w:sz w:val="24"/>
          <w:szCs w:val="24"/>
        </w:rPr>
        <w:t>summaris</w:t>
      </w:r>
      <w:r w:rsidR="002D3324" w:rsidRPr="00672489">
        <w:rPr>
          <w:rFonts w:ascii="Times New Roman" w:hAnsi="Times New Roman" w:cs="Times New Roman"/>
          <w:sz w:val="24"/>
          <w:szCs w:val="24"/>
        </w:rPr>
        <w:t xml:space="preserve">ing </w:t>
      </w:r>
      <w:r w:rsidR="00E74D2A" w:rsidRPr="00672489">
        <w:rPr>
          <w:rFonts w:ascii="Times New Roman" w:hAnsi="Times New Roman" w:cs="Times New Roman"/>
          <w:sz w:val="24"/>
          <w:szCs w:val="24"/>
        </w:rPr>
        <w:t>what we have discussed</w:t>
      </w:r>
      <w:r w:rsidR="00191682" w:rsidRPr="00672489">
        <w:rPr>
          <w:rFonts w:ascii="Times New Roman" w:hAnsi="Times New Roman" w:cs="Times New Roman"/>
          <w:sz w:val="24"/>
          <w:szCs w:val="24"/>
        </w:rPr>
        <w:t xml:space="preserve"> which inevitably results in m</w:t>
      </w:r>
      <w:r w:rsidR="000D1BDF" w:rsidRPr="00672489">
        <w:rPr>
          <w:rFonts w:ascii="Times New Roman" w:hAnsi="Times New Roman" w:cs="Times New Roman"/>
          <w:sz w:val="24"/>
          <w:szCs w:val="24"/>
        </w:rPr>
        <w:t xml:space="preserve">e trying to reframe everything </w:t>
      </w:r>
      <w:r w:rsidR="009277D5" w:rsidRPr="00672489">
        <w:rPr>
          <w:rFonts w:ascii="Times New Roman" w:hAnsi="Times New Roman" w:cs="Times New Roman"/>
          <w:sz w:val="24"/>
          <w:szCs w:val="24"/>
        </w:rPr>
        <w:t>–</w:t>
      </w:r>
      <w:r w:rsidR="000D1BDF" w:rsidRPr="00672489">
        <w:rPr>
          <w:rFonts w:ascii="Times New Roman" w:hAnsi="Times New Roman" w:cs="Times New Roman"/>
          <w:sz w:val="24"/>
          <w:szCs w:val="24"/>
        </w:rPr>
        <w:t xml:space="preserve"> </w:t>
      </w:r>
      <w:r w:rsidR="003D2E8C" w:rsidRPr="00672489">
        <w:rPr>
          <w:rFonts w:ascii="Times New Roman" w:hAnsi="Times New Roman" w:cs="Times New Roman"/>
          <w:sz w:val="24"/>
          <w:szCs w:val="24"/>
        </w:rPr>
        <w:t>I</w:t>
      </w:r>
      <w:r w:rsidR="009277D5" w:rsidRPr="00672489">
        <w:rPr>
          <w:rFonts w:ascii="Times New Roman" w:hAnsi="Times New Roman" w:cs="Times New Roman"/>
          <w:sz w:val="24"/>
          <w:szCs w:val="24"/>
        </w:rPr>
        <w:t xml:space="preserve"> use the word ‘objectively’ – Ffion rubs her eyes a couple of times</w:t>
      </w:r>
      <w:r w:rsidR="00ED5930" w:rsidRPr="00672489">
        <w:rPr>
          <w:rFonts w:ascii="Times New Roman" w:hAnsi="Times New Roman" w:cs="Times New Roman"/>
          <w:sz w:val="24"/>
          <w:szCs w:val="24"/>
        </w:rPr>
        <w:t xml:space="preserve"> (</w:t>
      </w:r>
      <w:r w:rsidR="00463D5D" w:rsidRPr="00672489">
        <w:rPr>
          <w:rFonts w:ascii="Times New Roman" w:hAnsi="Times New Roman" w:cs="Times New Roman"/>
          <w:sz w:val="24"/>
          <w:szCs w:val="24"/>
        </w:rPr>
        <w:t>20.00)</w:t>
      </w:r>
      <w:r w:rsidR="00556F49" w:rsidRPr="00672489">
        <w:rPr>
          <w:rFonts w:ascii="Times New Roman" w:hAnsi="Times New Roman" w:cs="Times New Roman"/>
          <w:sz w:val="24"/>
          <w:szCs w:val="24"/>
        </w:rPr>
        <w:t xml:space="preserve">, perhaps indicating that </w:t>
      </w:r>
      <w:r w:rsidR="002C264A" w:rsidRPr="00672489">
        <w:rPr>
          <w:rFonts w:ascii="Times New Roman" w:hAnsi="Times New Roman" w:cs="Times New Roman"/>
          <w:sz w:val="24"/>
          <w:szCs w:val="24"/>
        </w:rPr>
        <w:t>she hears what I am saying, but she does</w:t>
      </w:r>
      <w:r w:rsidR="00082EF0" w:rsidRPr="00672489">
        <w:rPr>
          <w:rFonts w:ascii="Times New Roman" w:hAnsi="Times New Roman" w:cs="Times New Roman"/>
          <w:sz w:val="24"/>
          <w:szCs w:val="24"/>
        </w:rPr>
        <w:t xml:space="preserve"> not</w:t>
      </w:r>
      <w:r w:rsidR="002C264A" w:rsidRPr="00672489">
        <w:rPr>
          <w:rFonts w:ascii="Times New Roman" w:hAnsi="Times New Roman" w:cs="Times New Roman"/>
          <w:sz w:val="24"/>
          <w:szCs w:val="24"/>
        </w:rPr>
        <w:t xml:space="preserve"> feel it. She smiles faintly at the end, but her ‘yeah’ response</w:t>
      </w:r>
      <w:r w:rsidR="00463D5D" w:rsidRPr="00672489">
        <w:rPr>
          <w:rFonts w:ascii="Times New Roman" w:hAnsi="Times New Roman" w:cs="Times New Roman"/>
          <w:sz w:val="24"/>
          <w:szCs w:val="24"/>
        </w:rPr>
        <w:t xml:space="preserve"> (20.11)</w:t>
      </w:r>
      <w:r w:rsidR="002C264A" w:rsidRPr="00672489">
        <w:rPr>
          <w:rFonts w:ascii="Times New Roman" w:hAnsi="Times New Roman" w:cs="Times New Roman"/>
          <w:sz w:val="24"/>
          <w:szCs w:val="24"/>
        </w:rPr>
        <w:t xml:space="preserve">, suggests she is not convinced. </w:t>
      </w:r>
      <w:r w:rsidR="00163F39" w:rsidRPr="00672489">
        <w:rPr>
          <w:rFonts w:ascii="Times New Roman" w:hAnsi="Times New Roman" w:cs="Times New Roman"/>
          <w:sz w:val="24"/>
          <w:szCs w:val="24"/>
        </w:rPr>
        <w:t>However</w:t>
      </w:r>
      <w:r w:rsidR="00463D5D" w:rsidRPr="00672489">
        <w:rPr>
          <w:rFonts w:ascii="Times New Roman" w:hAnsi="Times New Roman" w:cs="Times New Roman"/>
          <w:sz w:val="24"/>
          <w:szCs w:val="24"/>
        </w:rPr>
        <w:t>,</w:t>
      </w:r>
      <w:r w:rsidR="00163F39" w:rsidRPr="00672489">
        <w:rPr>
          <w:rFonts w:ascii="Times New Roman" w:hAnsi="Times New Roman" w:cs="Times New Roman"/>
          <w:sz w:val="24"/>
          <w:szCs w:val="24"/>
        </w:rPr>
        <w:t xml:space="preserve"> she does go on to say that she likes the way I have ended it </w:t>
      </w:r>
      <w:r w:rsidR="00A92183" w:rsidRPr="00672489">
        <w:rPr>
          <w:rFonts w:ascii="Times New Roman" w:hAnsi="Times New Roman" w:cs="Times New Roman"/>
          <w:sz w:val="24"/>
          <w:szCs w:val="24"/>
        </w:rPr>
        <w:t>and indicates that she has been empo</w:t>
      </w:r>
      <w:r w:rsidR="004D7927" w:rsidRPr="00672489">
        <w:rPr>
          <w:rFonts w:ascii="Times New Roman" w:hAnsi="Times New Roman" w:cs="Times New Roman"/>
          <w:sz w:val="24"/>
          <w:szCs w:val="24"/>
        </w:rPr>
        <w:t xml:space="preserve">wered by the discussion, and her smiles would seem to </w:t>
      </w:r>
      <w:r w:rsidR="009F6D6A" w:rsidRPr="00672489">
        <w:rPr>
          <w:rFonts w:ascii="Times New Roman" w:hAnsi="Times New Roman" w:cs="Times New Roman"/>
          <w:sz w:val="24"/>
          <w:szCs w:val="24"/>
        </w:rPr>
        <w:t xml:space="preserve">suggest this is the case. </w:t>
      </w:r>
    </w:p>
    <w:p w14:paraId="4153AC21" w14:textId="2D43D5F0" w:rsidR="00A17B9B" w:rsidRPr="00672489" w:rsidRDefault="009F6D6A" w:rsidP="00840C37">
      <w:pPr>
        <w:spacing w:line="480" w:lineRule="auto"/>
        <w:jc w:val="both"/>
        <w:rPr>
          <w:rFonts w:ascii="Times New Roman" w:hAnsi="Times New Roman" w:cs="Times New Roman"/>
          <w:sz w:val="24"/>
          <w:szCs w:val="24"/>
        </w:rPr>
      </w:pPr>
      <w:r w:rsidRPr="00672489">
        <w:rPr>
          <w:rFonts w:ascii="Times New Roman" w:hAnsi="Times New Roman" w:cs="Times New Roman"/>
          <w:sz w:val="24"/>
          <w:szCs w:val="24"/>
        </w:rPr>
        <w:t xml:space="preserve">The difficulty in reflecting back is of course any evaluation can only be from my point of view – not the client’s. </w:t>
      </w:r>
      <w:r w:rsidR="00B01D14" w:rsidRPr="00672489">
        <w:rPr>
          <w:rFonts w:ascii="Times New Roman" w:hAnsi="Times New Roman" w:cs="Times New Roman"/>
          <w:sz w:val="24"/>
          <w:szCs w:val="24"/>
        </w:rPr>
        <w:t>I do</w:t>
      </w:r>
      <w:r w:rsidR="007E0D8A" w:rsidRPr="00672489">
        <w:rPr>
          <w:rFonts w:ascii="Times New Roman" w:hAnsi="Times New Roman" w:cs="Times New Roman"/>
          <w:sz w:val="24"/>
          <w:szCs w:val="24"/>
        </w:rPr>
        <w:t xml:space="preserve"> not</w:t>
      </w:r>
      <w:r w:rsidR="00B01D14" w:rsidRPr="00672489">
        <w:rPr>
          <w:rFonts w:ascii="Times New Roman" w:hAnsi="Times New Roman" w:cs="Times New Roman"/>
          <w:sz w:val="24"/>
          <w:szCs w:val="24"/>
        </w:rPr>
        <w:t xml:space="preserve"> know </w:t>
      </w:r>
      <w:r w:rsidR="00A46B0E" w:rsidRPr="00672489">
        <w:rPr>
          <w:rFonts w:ascii="Times New Roman" w:hAnsi="Times New Roman" w:cs="Times New Roman"/>
          <w:sz w:val="24"/>
          <w:szCs w:val="24"/>
        </w:rPr>
        <w:t xml:space="preserve">Ffion’s experience of the interaction. </w:t>
      </w:r>
      <w:r w:rsidR="00107497" w:rsidRPr="00672489">
        <w:rPr>
          <w:rFonts w:ascii="Times New Roman" w:hAnsi="Times New Roman" w:cs="Times New Roman"/>
          <w:sz w:val="24"/>
          <w:szCs w:val="24"/>
        </w:rPr>
        <w:t xml:space="preserve"> At the time of conducting the session, I did</w:t>
      </w:r>
      <w:r w:rsidR="007E0D8A" w:rsidRPr="00672489">
        <w:rPr>
          <w:rFonts w:ascii="Times New Roman" w:hAnsi="Times New Roman" w:cs="Times New Roman"/>
          <w:sz w:val="24"/>
          <w:szCs w:val="24"/>
        </w:rPr>
        <w:t xml:space="preserve"> not sense any</w:t>
      </w:r>
      <w:r w:rsidR="00104BE5" w:rsidRPr="00672489">
        <w:rPr>
          <w:rFonts w:ascii="Times New Roman" w:hAnsi="Times New Roman" w:cs="Times New Roman"/>
          <w:sz w:val="24"/>
          <w:szCs w:val="24"/>
        </w:rPr>
        <w:t xml:space="preserve"> difficulty in our relationship</w:t>
      </w:r>
      <w:r w:rsidR="00DE54EC" w:rsidRPr="00672489">
        <w:rPr>
          <w:rFonts w:ascii="Times New Roman" w:hAnsi="Times New Roman" w:cs="Times New Roman"/>
          <w:sz w:val="24"/>
          <w:szCs w:val="24"/>
        </w:rPr>
        <w:t xml:space="preserve">. Aside from the self-consciousness of being observed, </w:t>
      </w:r>
      <w:r w:rsidR="002C086F" w:rsidRPr="00672489">
        <w:rPr>
          <w:rFonts w:ascii="Times New Roman" w:hAnsi="Times New Roman" w:cs="Times New Roman"/>
          <w:sz w:val="24"/>
          <w:szCs w:val="24"/>
        </w:rPr>
        <w:t xml:space="preserve">I think my initial response was that the session had gone quite well. </w:t>
      </w:r>
      <w:r w:rsidR="003C1971" w:rsidRPr="00672489">
        <w:rPr>
          <w:rFonts w:ascii="Times New Roman" w:hAnsi="Times New Roman" w:cs="Times New Roman"/>
          <w:sz w:val="24"/>
          <w:szCs w:val="24"/>
        </w:rPr>
        <w:t>Reflecting on this, I think my approach was largely influenced by previous interactions with Ffion, both</w:t>
      </w:r>
      <w:r w:rsidR="00CD103A" w:rsidRPr="00672489">
        <w:rPr>
          <w:rFonts w:ascii="Times New Roman" w:hAnsi="Times New Roman" w:cs="Times New Roman"/>
          <w:sz w:val="24"/>
          <w:szCs w:val="24"/>
        </w:rPr>
        <w:t xml:space="preserve"> as</w:t>
      </w:r>
      <w:r w:rsidR="006067DF" w:rsidRPr="00672489">
        <w:rPr>
          <w:rFonts w:ascii="Times New Roman" w:hAnsi="Times New Roman" w:cs="Times New Roman"/>
          <w:sz w:val="24"/>
          <w:szCs w:val="24"/>
        </w:rPr>
        <w:t xml:space="preserve"> a</w:t>
      </w:r>
      <w:r w:rsidR="00CD103A" w:rsidRPr="00672489">
        <w:rPr>
          <w:rFonts w:ascii="Times New Roman" w:hAnsi="Times New Roman" w:cs="Times New Roman"/>
          <w:sz w:val="24"/>
          <w:szCs w:val="24"/>
        </w:rPr>
        <w:t xml:space="preserve"> counsellor </w:t>
      </w:r>
      <w:r w:rsidR="006067DF" w:rsidRPr="00672489">
        <w:rPr>
          <w:rFonts w:ascii="Times New Roman" w:hAnsi="Times New Roman" w:cs="Times New Roman"/>
          <w:sz w:val="24"/>
          <w:szCs w:val="24"/>
        </w:rPr>
        <w:t>but also</w:t>
      </w:r>
      <w:r w:rsidR="00CD103A" w:rsidRPr="00672489">
        <w:rPr>
          <w:rFonts w:ascii="Times New Roman" w:hAnsi="Times New Roman" w:cs="Times New Roman"/>
          <w:sz w:val="24"/>
          <w:szCs w:val="24"/>
        </w:rPr>
        <w:t xml:space="preserve"> </w:t>
      </w:r>
      <w:r w:rsidR="00402915" w:rsidRPr="00672489">
        <w:rPr>
          <w:rFonts w:ascii="Times New Roman" w:hAnsi="Times New Roman" w:cs="Times New Roman"/>
          <w:sz w:val="24"/>
          <w:szCs w:val="24"/>
        </w:rPr>
        <w:t xml:space="preserve">as </w:t>
      </w:r>
      <w:r w:rsidR="00CD103A" w:rsidRPr="00672489">
        <w:rPr>
          <w:rFonts w:ascii="Times New Roman" w:hAnsi="Times New Roman" w:cs="Times New Roman"/>
          <w:sz w:val="24"/>
          <w:szCs w:val="24"/>
        </w:rPr>
        <w:t>client</w:t>
      </w:r>
      <w:r w:rsidR="00402915" w:rsidRPr="00672489">
        <w:rPr>
          <w:rFonts w:ascii="Times New Roman" w:hAnsi="Times New Roman" w:cs="Times New Roman"/>
          <w:sz w:val="24"/>
          <w:szCs w:val="24"/>
        </w:rPr>
        <w:t xml:space="preserve">, when </w:t>
      </w:r>
      <w:r w:rsidR="00402915" w:rsidRPr="00672489">
        <w:rPr>
          <w:rFonts w:ascii="Times New Roman" w:hAnsi="Times New Roman" w:cs="Times New Roman"/>
          <w:i/>
          <w:iCs/>
          <w:sz w:val="24"/>
          <w:szCs w:val="24"/>
        </w:rPr>
        <w:t>she</w:t>
      </w:r>
      <w:r w:rsidR="00402915" w:rsidRPr="00672489">
        <w:rPr>
          <w:rFonts w:ascii="Times New Roman" w:hAnsi="Times New Roman" w:cs="Times New Roman"/>
          <w:sz w:val="24"/>
          <w:szCs w:val="24"/>
        </w:rPr>
        <w:t xml:space="preserve"> </w:t>
      </w:r>
      <w:r w:rsidR="00EB4201" w:rsidRPr="00672489">
        <w:rPr>
          <w:rFonts w:ascii="Times New Roman" w:hAnsi="Times New Roman" w:cs="Times New Roman"/>
          <w:sz w:val="24"/>
          <w:szCs w:val="24"/>
        </w:rPr>
        <w:t xml:space="preserve">had driven </w:t>
      </w:r>
      <w:r w:rsidR="00EB4201" w:rsidRPr="00672489">
        <w:rPr>
          <w:rFonts w:ascii="Times New Roman" w:hAnsi="Times New Roman" w:cs="Times New Roman"/>
          <w:i/>
          <w:iCs/>
          <w:sz w:val="24"/>
          <w:szCs w:val="24"/>
        </w:rPr>
        <w:t>me</w:t>
      </w:r>
      <w:r w:rsidR="00EB4201" w:rsidRPr="00672489">
        <w:rPr>
          <w:rFonts w:ascii="Times New Roman" w:hAnsi="Times New Roman" w:cs="Times New Roman"/>
          <w:sz w:val="24"/>
          <w:szCs w:val="24"/>
        </w:rPr>
        <w:t xml:space="preserve"> to try and look at things a different way. Interestingly, I did</w:t>
      </w:r>
      <w:r w:rsidR="006067DF" w:rsidRPr="00672489">
        <w:rPr>
          <w:rFonts w:ascii="Times New Roman" w:hAnsi="Times New Roman" w:cs="Times New Roman"/>
          <w:sz w:val="24"/>
          <w:szCs w:val="24"/>
        </w:rPr>
        <w:t xml:space="preserve"> not </w:t>
      </w:r>
      <w:r w:rsidR="00EB4201" w:rsidRPr="00672489">
        <w:rPr>
          <w:rFonts w:ascii="Times New Roman" w:hAnsi="Times New Roman" w:cs="Times New Roman"/>
          <w:sz w:val="24"/>
          <w:szCs w:val="24"/>
        </w:rPr>
        <w:t>really like this</w:t>
      </w:r>
      <w:r w:rsidR="00601CF8" w:rsidRPr="00672489">
        <w:rPr>
          <w:rFonts w:ascii="Times New Roman" w:hAnsi="Times New Roman" w:cs="Times New Roman"/>
          <w:sz w:val="24"/>
          <w:szCs w:val="24"/>
        </w:rPr>
        <w:t xml:space="preserve"> – I did</w:t>
      </w:r>
      <w:r w:rsidR="006067DF" w:rsidRPr="00672489">
        <w:rPr>
          <w:rFonts w:ascii="Times New Roman" w:hAnsi="Times New Roman" w:cs="Times New Roman"/>
          <w:sz w:val="24"/>
          <w:szCs w:val="24"/>
        </w:rPr>
        <w:t xml:space="preserve"> not</w:t>
      </w:r>
      <w:r w:rsidR="00601CF8" w:rsidRPr="00672489">
        <w:rPr>
          <w:rFonts w:ascii="Times New Roman" w:hAnsi="Times New Roman" w:cs="Times New Roman"/>
          <w:sz w:val="24"/>
          <w:szCs w:val="24"/>
        </w:rPr>
        <w:t xml:space="preserve"> feel ‘heard’; and yet I was </w:t>
      </w:r>
      <w:r w:rsidR="00601CF8" w:rsidRPr="00672489">
        <w:rPr>
          <w:rFonts w:ascii="Times New Roman" w:hAnsi="Times New Roman" w:cs="Times New Roman"/>
          <w:sz w:val="24"/>
          <w:szCs w:val="24"/>
        </w:rPr>
        <w:lastRenderedPageBreak/>
        <w:t xml:space="preserve">guilty of the same thing. </w:t>
      </w:r>
      <w:r w:rsidR="002E2AB8" w:rsidRPr="00672489">
        <w:rPr>
          <w:rFonts w:ascii="Times New Roman" w:hAnsi="Times New Roman" w:cs="Times New Roman"/>
          <w:sz w:val="24"/>
          <w:szCs w:val="24"/>
        </w:rPr>
        <w:t xml:space="preserve">I </w:t>
      </w:r>
      <w:proofErr w:type="gramStart"/>
      <w:r w:rsidR="002E2AB8" w:rsidRPr="00672489">
        <w:rPr>
          <w:rFonts w:ascii="Times New Roman" w:hAnsi="Times New Roman" w:cs="Times New Roman"/>
          <w:sz w:val="24"/>
          <w:szCs w:val="24"/>
        </w:rPr>
        <w:t>have to</w:t>
      </w:r>
      <w:proofErr w:type="gramEnd"/>
      <w:r w:rsidR="002E2AB8" w:rsidRPr="00672489">
        <w:rPr>
          <w:rFonts w:ascii="Times New Roman" w:hAnsi="Times New Roman" w:cs="Times New Roman"/>
          <w:sz w:val="24"/>
          <w:szCs w:val="24"/>
        </w:rPr>
        <w:t xml:space="preserve"> question if I met Roger</w:t>
      </w:r>
      <w:r w:rsidR="007E1DD2" w:rsidRPr="00672489">
        <w:rPr>
          <w:rFonts w:ascii="Times New Roman" w:hAnsi="Times New Roman" w:cs="Times New Roman"/>
          <w:sz w:val="24"/>
          <w:szCs w:val="24"/>
        </w:rPr>
        <w:t>s’ core conditions of person-centred counselling</w:t>
      </w:r>
      <w:r w:rsidR="0080392D" w:rsidRPr="00672489">
        <w:rPr>
          <w:rFonts w:ascii="Times New Roman" w:hAnsi="Times New Roman" w:cs="Times New Roman"/>
          <w:sz w:val="24"/>
          <w:szCs w:val="24"/>
        </w:rPr>
        <w:t xml:space="preserve"> </w:t>
      </w:r>
      <w:r w:rsidR="00FA7AF2" w:rsidRPr="00672489">
        <w:rPr>
          <w:rFonts w:ascii="Times New Roman" w:hAnsi="Times New Roman" w:cs="Times New Roman"/>
          <w:sz w:val="24"/>
          <w:szCs w:val="24"/>
        </w:rPr>
        <w:t>(</w:t>
      </w:r>
      <w:r w:rsidR="00113B97" w:rsidRPr="00672489">
        <w:rPr>
          <w:rFonts w:ascii="Times New Roman" w:hAnsi="Times New Roman" w:cs="Times New Roman"/>
          <w:sz w:val="24"/>
          <w:szCs w:val="24"/>
        </w:rPr>
        <w:t>Reeves, 2018</w:t>
      </w:r>
      <w:r w:rsidR="007E1DD2" w:rsidRPr="00672489">
        <w:rPr>
          <w:rFonts w:ascii="Times New Roman" w:hAnsi="Times New Roman" w:cs="Times New Roman"/>
          <w:sz w:val="24"/>
          <w:szCs w:val="24"/>
        </w:rPr>
        <w:t>)</w:t>
      </w:r>
      <w:r w:rsidR="008073AC" w:rsidRPr="00672489">
        <w:rPr>
          <w:rFonts w:ascii="Times New Roman" w:hAnsi="Times New Roman" w:cs="Times New Roman"/>
          <w:sz w:val="24"/>
          <w:szCs w:val="24"/>
        </w:rPr>
        <w:t>:</w:t>
      </w:r>
      <w:r w:rsidR="002E2AB8" w:rsidRPr="00672489">
        <w:rPr>
          <w:rFonts w:ascii="Times New Roman" w:hAnsi="Times New Roman" w:cs="Times New Roman"/>
          <w:sz w:val="24"/>
          <w:szCs w:val="24"/>
        </w:rPr>
        <w:t xml:space="preserve"> empathy</w:t>
      </w:r>
      <w:r w:rsidR="00F05482" w:rsidRPr="00672489">
        <w:rPr>
          <w:rFonts w:ascii="Times New Roman" w:hAnsi="Times New Roman" w:cs="Times New Roman"/>
          <w:sz w:val="24"/>
          <w:szCs w:val="24"/>
        </w:rPr>
        <w:t xml:space="preserve">, </w:t>
      </w:r>
      <w:r w:rsidR="00C61C86" w:rsidRPr="00672489">
        <w:rPr>
          <w:rFonts w:ascii="Times New Roman" w:hAnsi="Times New Roman" w:cs="Times New Roman"/>
          <w:sz w:val="24"/>
          <w:szCs w:val="24"/>
        </w:rPr>
        <w:t>congruence</w:t>
      </w:r>
      <w:r w:rsidR="00F05482" w:rsidRPr="00672489">
        <w:rPr>
          <w:rFonts w:ascii="Times New Roman" w:hAnsi="Times New Roman" w:cs="Times New Roman"/>
          <w:sz w:val="24"/>
          <w:szCs w:val="24"/>
        </w:rPr>
        <w:t xml:space="preserve">, </w:t>
      </w:r>
      <w:r w:rsidR="00C61C86" w:rsidRPr="00672489">
        <w:rPr>
          <w:rFonts w:ascii="Times New Roman" w:hAnsi="Times New Roman" w:cs="Times New Roman"/>
          <w:sz w:val="24"/>
          <w:szCs w:val="24"/>
        </w:rPr>
        <w:t>and</w:t>
      </w:r>
      <w:r w:rsidR="00F05482" w:rsidRPr="00672489">
        <w:rPr>
          <w:rFonts w:ascii="Times New Roman" w:hAnsi="Times New Roman" w:cs="Times New Roman"/>
          <w:sz w:val="24"/>
          <w:szCs w:val="24"/>
        </w:rPr>
        <w:t xml:space="preserve"> </w:t>
      </w:r>
      <w:r w:rsidR="00C61C86" w:rsidRPr="00672489">
        <w:rPr>
          <w:rFonts w:ascii="Times New Roman" w:hAnsi="Times New Roman" w:cs="Times New Roman"/>
          <w:sz w:val="24"/>
          <w:szCs w:val="24"/>
        </w:rPr>
        <w:t xml:space="preserve">unconditional positive regard. </w:t>
      </w:r>
      <w:r w:rsidR="00A621CC" w:rsidRPr="00672489">
        <w:rPr>
          <w:rFonts w:ascii="Times New Roman" w:hAnsi="Times New Roman" w:cs="Times New Roman"/>
          <w:sz w:val="24"/>
          <w:szCs w:val="24"/>
        </w:rPr>
        <w:t xml:space="preserve">I did demonstrate empathy, particularly through my use of immediacy. </w:t>
      </w:r>
      <w:r w:rsidR="00636DCD" w:rsidRPr="00672489">
        <w:rPr>
          <w:rFonts w:ascii="Times New Roman" w:hAnsi="Times New Roman" w:cs="Times New Roman"/>
          <w:sz w:val="24"/>
          <w:szCs w:val="24"/>
        </w:rPr>
        <w:t xml:space="preserve">McLeod </w:t>
      </w:r>
      <w:r w:rsidR="00C311EA" w:rsidRPr="00672489">
        <w:rPr>
          <w:rFonts w:ascii="Times New Roman" w:hAnsi="Times New Roman" w:cs="Times New Roman"/>
          <w:sz w:val="24"/>
          <w:szCs w:val="24"/>
        </w:rPr>
        <w:t xml:space="preserve">and </w:t>
      </w:r>
      <w:r w:rsidR="00636DCD" w:rsidRPr="00672489">
        <w:rPr>
          <w:rFonts w:ascii="Times New Roman" w:hAnsi="Times New Roman" w:cs="Times New Roman"/>
          <w:sz w:val="24"/>
          <w:szCs w:val="24"/>
        </w:rPr>
        <w:t xml:space="preserve">McLeod </w:t>
      </w:r>
      <w:r w:rsidR="0039494A" w:rsidRPr="00672489">
        <w:rPr>
          <w:rFonts w:ascii="Times New Roman" w:hAnsi="Times New Roman" w:cs="Times New Roman"/>
          <w:sz w:val="24"/>
          <w:szCs w:val="24"/>
        </w:rPr>
        <w:t>(2011)</w:t>
      </w:r>
      <w:r w:rsidR="004F7E65" w:rsidRPr="00672489">
        <w:rPr>
          <w:rFonts w:ascii="Times New Roman" w:hAnsi="Times New Roman" w:cs="Times New Roman"/>
          <w:sz w:val="24"/>
          <w:szCs w:val="24"/>
        </w:rPr>
        <w:t xml:space="preserve"> </w:t>
      </w:r>
      <w:r w:rsidR="00636DCD" w:rsidRPr="00672489">
        <w:rPr>
          <w:rFonts w:ascii="Times New Roman" w:hAnsi="Times New Roman" w:cs="Times New Roman"/>
          <w:sz w:val="24"/>
          <w:szCs w:val="24"/>
        </w:rPr>
        <w:t xml:space="preserve">note that immediacy </w:t>
      </w:r>
      <w:r w:rsidR="00F60C61" w:rsidRPr="00672489">
        <w:rPr>
          <w:rFonts w:ascii="Times New Roman" w:hAnsi="Times New Roman" w:cs="Times New Roman"/>
          <w:sz w:val="24"/>
          <w:szCs w:val="24"/>
        </w:rPr>
        <w:t xml:space="preserve">can deepen the level of intimacy </w:t>
      </w:r>
      <w:r w:rsidR="002874F2" w:rsidRPr="00672489">
        <w:rPr>
          <w:rFonts w:ascii="Times New Roman" w:hAnsi="Times New Roman" w:cs="Times New Roman"/>
          <w:sz w:val="24"/>
          <w:szCs w:val="24"/>
        </w:rPr>
        <w:t>between the client and counsellor</w:t>
      </w:r>
      <w:r w:rsidR="0069661E" w:rsidRPr="00672489">
        <w:rPr>
          <w:rFonts w:ascii="Times New Roman" w:hAnsi="Times New Roman" w:cs="Times New Roman"/>
          <w:sz w:val="24"/>
          <w:szCs w:val="24"/>
        </w:rPr>
        <w:t xml:space="preserve"> as it demonstrates that the counsellor is </w:t>
      </w:r>
      <w:r w:rsidR="004F7E65" w:rsidRPr="00672489">
        <w:rPr>
          <w:rFonts w:ascii="Times New Roman" w:hAnsi="Times New Roman" w:cs="Times New Roman"/>
          <w:sz w:val="24"/>
          <w:szCs w:val="24"/>
        </w:rPr>
        <w:t>really paying attention to what the client is doing right now</w:t>
      </w:r>
      <w:r w:rsidR="003467E9" w:rsidRPr="00672489">
        <w:rPr>
          <w:rFonts w:ascii="Times New Roman" w:hAnsi="Times New Roman" w:cs="Times New Roman"/>
          <w:sz w:val="24"/>
          <w:szCs w:val="24"/>
        </w:rPr>
        <w:t>.</w:t>
      </w:r>
      <w:r w:rsidR="00A17B9B" w:rsidRPr="00672489">
        <w:rPr>
          <w:rFonts w:ascii="Times New Roman" w:hAnsi="Times New Roman" w:cs="Times New Roman"/>
          <w:sz w:val="24"/>
          <w:szCs w:val="24"/>
        </w:rPr>
        <w:t xml:space="preserve"> I feel there were times when I was successful here. </w:t>
      </w:r>
    </w:p>
    <w:p w14:paraId="797E80E5" w14:textId="46241189" w:rsidR="00285429" w:rsidRPr="00672489" w:rsidRDefault="00A17B9B" w:rsidP="00840C37">
      <w:pPr>
        <w:spacing w:line="480" w:lineRule="auto"/>
        <w:jc w:val="both"/>
        <w:rPr>
          <w:rFonts w:ascii="Times New Roman" w:hAnsi="Times New Roman" w:cs="Times New Roman"/>
          <w:sz w:val="24"/>
          <w:szCs w:val="24"/>
        </w:rPr>
      </w:pPr>
      <w:r w:rsidRPr="00672489">
        <w:rPr>
          <w:rFonts w:ascii="Times New Roman" w:hAnsi="Times New Roman" w:cs="Times New Roman"/>
          <w:sz w:val="24"/>
          <w:szCs w:val="24"/>
        </w:rPr>
        <w:t>Still,</w:t>
      </w:r>
      <w:r w:rsidR="00157424" w:rsidRPr="00672489">
        <w:rPr>
          <w:rFonts w:ascii="Times New Roman" w:hAnsi="Times New Roman" w:cs="Times New Roman"/>
          <w:sz w:val="24"/>
          <w:szCs w:val="24"/>
        </w:rPr>
        <w:t xml:space="preserve"> I did not demonstrate empathy consistently</w:t>
      </w:r>
      <w:r w:rsidR="008764DC" w:rsidRPr="00672489">
        <w:rPr>
          <w:rFonts w:ascii="Times New Roman" w:hAnsi="Times New Roman" w:cs="Times New Roman"/>
          <w:sz w:val="24"/>
          <w:szCs w:val="24"/>
        </w:rPr>
        <w:t xml:space="preserve"> as I did</w:t>
      </w:r>
      <w:r w:rsidR="00B84891" w:rsidRPr="00672489">
        <w:rPr>
          <w:rFonts w:ascii="Times New Roman" w:hAnsi="Times New Roman" w:cs="Times New Roman"/>
          <w:sz w:val="24"/>
          <w:szCs w:val="24"/>
        </w:rPr>
        <w:t xml:space="preserve"> not</w:t>
      </w:r>
      <w:r w:rsidR="008764DC" w:rsidRPr="00672489">
        <w:rPr>
          <w:rFonts w:ascii="Times New Roman" w:hAnsi="Times New Roman" w:cs="Times New Roman"/>
          <w:sz w:val="24"/>
          <w:szCs w:val="24"/>
        </w:rPr>
        <w:t xml:space="preserve"> dig deeper into her feelings. Rather I tried to move her away from them</w:t>
      </w:r>
      <w:r w:rsidR="00D35E7F" w:rsidRPr="00672489">
        <w:rPr>
          <w:rFonts w:ascii="Times New Roman" w:hAnsi="Times New Roman" w:cs="Times New Roman"/>
          <w:sz w:val="24"/>
          <w:szCs w:val="24"/>
        </w:rPr>
        <w:t>, which may demonstrate a lack o</w:t>
      </w:r>
      <w:r w:rsidR="0080392D" w:rsidRPr="00672489">
        <w:rPr>
          <w:rFonts w:ascii="Times New Roman" w:hAnsi="Times New Roman" w:cs="Times New Roman"/>
          <w:sz w:val="24"/>
          <w:szCs w:val="24"/>
        </w:rPr>
        <w:t>f</w:t>
      </w:r>
      <w:r w:rsidR="00D35E7F" w:rsidRPr="00672489">
        <w:rPr>
          <w:rFonts w:ascii="Times New Roman" w:hAnsi="Times New Roman" w:cs="Times New Roman"/>
          <w:sz w:val="24"/>
          <w:szCs w:val="24"/>
        </w:rPr>
        <w:t xml:space="preserve"> unconditional positive regard</w:t>
      </w:r>
      <w:r w:rsidR="00362114" w:rsidRPr="00672489">
        <w:rPr>
          <w:rFonts w:ascii="Times New Roman" w:hAnsi="Times New Roman" w:cs="Times New Roman"/>
          <w:sz w:val="24"/>
          <w:szCs w:val="24"/>
        </w:rPr>
        <w:t>. How can a client feel truly accepted when the counsellor does</w:t>
      </w:r>
      <w:r w:rsidR="00C311EA" w:rsidRPr="00672489">
        <w:rPr>
          <w:rFonts w:ascii="Times New Roman" w:hAnsi="Times New Roman" w:cs="Times New Roman"/>
          <w:sz w:val="24"/>
          <w:szCs w:val="24"/>
        </w:rPr>
        <w:t xml:space="preserve"> not</w:t>
      </w:r>
      <w:r w:rsidR="00362114" w:rsidRPr="00672489">
        <w:rPr>
          <w:rFonts w:ascii="Times New Roman" w:hAnsi="Times New Roman" w:cs="Times New Roman"/>
          <w:sz w:val="24"/>
          <w:szCs w:val="24"/>
        </w:rPr>
        <w:t xml:space="preserve"> </w:t>
      </w:r>
      <w:r w:rsidR="00A2714D" w:rsidRPr="00672489">
        <w:rPr>
          <w:rFonts w:ascii="Times New Roman" w:hAnsi="Times New Roman" w:cs="Times New Roman"/>
          <w:sz w:val="24"/>
          <w:szCs w:val="24"/>
        </w:rPr>
        <w:t>walk with them</w:t>
      </w:r>
      <w:r w:rsidR="0080392D" w:rsidRPr="00672489">
        <w:rPr>
          <w:rFonts w:ascii="Times New Roman" w:hAnsi="Times New Roman" w:cs="Times New Roman"/>
          <w:sz w:val="24"/>
          <w:szCs w:val="24"/>
        </w:rPr>
        <w:t>?</w:t>
      </w:r>
      <w:r w:rsidR="00A2714D" w:rsidRPr="00672489">
        <w:rPr>
          <w:rFonts w:ascii="Times New Roman" w:hAnsi="Times New Roman" w:cs="Times New Roman"/>
          <w:sz w:val="24"/>
          <w:szCs w:val="24"/>
        </w:rPr>
        <w:t xml:space="preserve"> Still, </w:t>
      </w:r>
      <w:r w:rsidR="00992A50" w:rsidRPr="00672489">
        <w:rPr>
          <w:rFonts w:ascii="Times New Roman" w:hAnsi="Times New Roman" w:cs="Times New Roman"/>
          <w:sz w:val="24"/>
          <w:szCs w:val="24"/>
        </w:rPr>
        <w:t>I feel I was warm and friendly</w:t>
      </w:r>
      <w:r w:rsidR="00335BC7" w:rsidRPr="00672489">
        <w:rPr>
          <w:rFonts w:ascii="Times New Roman" w:hAnsi="Times New Roman" w:cs="Times New Roman"/>
          <w:sz w:val="24"/>
          <w:szCs w:val="24"/>
        </w:rPr>
        <w:t xml:space="preserve">, and my nodding, smiling and our shared laughter hopefully indicated a level of </w:t>
      </w:r>
      <w:proofErr w:type="spellStart"/>
      <w:r w:rsidR="00335BC7" w:rsidRPr="00672489">
        <w:rPr>
          <w:rFonts w:ascii="Times New Roman" w:hAnsi="Times New Roman" w:cs="Times New Roman"/>
          <w:sz w:val="24"/>
          <w:szCs w:val="24"/>
        </w:rPr>
        <w:t>attunement</w:t>
      </w:r>
      <w:proofErr w:type="spellEnd"/>
      <w:r w:rsidR="00335BC7" w:rsidRPr="00672489">
        <w:rPr>
          <w:rFonts w:ascii="Times New Roman" w:hAnsi="Times New Roman" w:cs="Times New Roman"/>
          <w:sz w:val="24"/>
          <w:szCs w:val="24"/>
        </w:rPr>
        <w:t xml:space="preserve"> and rapport</w:t>
      </w:r>
      <w:r w:rsidR="00197429" w:rsidRPr="00672489">
        <w:rPr>
          <w:rFonts w:ascii="Times New Roman" w:hAnsi="Times New Roman" w:cs="Times New Roman"/>
          <w:sz w:val="24"/>
          <w:szCs w:val="24"/>
        </w:rPr>
        <w:t xml:space="preserve"> that helped Ffion feel accepted. </w:t>
      </w:r>
      <w:r w:rsidR="004462DC" w:rsidRPr="00672489">
        <w:rPr>
          <w:rFonts w:ascii="Times New Roman" w:hAnsi="Times New Roman" w:cs="Times New Roman"/>
          <w:sz w:val="24"/>
          <w:szCs w:val="24"/>
        </w:rPr>
        <w:t xml:space="preserve">Whether </w:t>
      </w:r>
      <w:r w:rsidR="0051593C" w:rsidRPr="00672489">
        <w:rPr>
          <w:rFonts w:ascii="Times New Roman" w:hAnsi="Times New Roman" w:cs="Times New Roman"/>
          <w:sz w:val="24"/>
          <w:szCs w:val="24"/>
        </w:rPr>
        <w:t>there was</w:t>
      </w:r>
      <w:r w:rsidR="004462DC" w:rsidRPr="00672489">
        <w:rPr>
          <w:rFonts w:ascii="Times New Roman" w:hAnsi="Times New Roman" w:cs="Times New Roman"/>
          <w:sz w:val="24"/>
          <w:szCs w:val="24"/>
        </w:rPr>
        <w:t xml:space="preserve"> congruen</w:t>
      </w:r>
      <w:r w:rsidR="0051593C" w:rsidRPr="00672489">
        <w:rPr>
          <w:rFonts w:ascii="Times New Roman" w:hAnsi="Times New Roman" w:cs="Times New Roman"/>
          <w:sz w:val="24"/>
          <w:szCs w:val="24"/>
        </w:rPr>
        <w:t>ce</w:t>
      </w:r>
      <w:r w:rsidR="004462DC" w:rsidRPr="00672489">
        <w:rPr>
          <w:rFonts w:ascii="Times New Roman" w:hAnsi="Times New Roman" w:cs="Times New Roman"/>
          <w:sz w:val="24"/>
          <w:szCs w:val="24"/>
        </w:rPr>
        <w:t xml:space="preserve"> is harder to evaluate. </w:t>
      </w:r>
      <w:r w:rsidR="009016A7" w:rsidRPr="00672489">
        <w:rPr>
          <w:rFonts w:ascii="Times New Roman" w:hAnsi="Times New Roman" w:cs="Times New Roman"/>
          <w:sz w:val="24"/>
          <w:szCs w:val="24"/>
        </w:rPr>
        <w:t>Midwinter</w:t>
      </w:r>
      <w:r w:rsidR="00C311EA" w:rsidRPr="00672489">
        <w:rPr>
          <w:rFonts w:ascii="Times New Roman" w:hAnsi="Times New Roman" w:cs="Times New Roman"/>
          <w:sz w:val="24"/>
          <w:szCs w:val="24"/>
        </w:rPr>
        <w:t xml:space="preserve"> and Dickson</w:t>
      </w:r>
      <w:r w:rsidR="008A4BD5" w:rsidRPr="00672489">
        <w:rPr>
          <w:rFonts w:ascii="Times New Roman" w:hAnsi="Times New Roman" w:cs="Times New Roman"/>
          <w:sz w:val="24"/>
          <w:szCs w:val="24"/>
        </w:rPr>
        <w:t xml:space="preserve"> (2015)</w:t>
      </w:r>
      <w:r w:rsidR="009016A7" w:rsidRPr="00672489">
        <w:rPr>
          <w:rFonts w:ascii="Times New Roman" w:hAnsi="Times New Roman" w:cs="Times New Roman"/>
          <w:sz w:val="24"/>
          <w:szCs w:val="24"/>
        </w:rPr>
        <w:t xml:space="preserve"> </w:t>
      </w:r>
      <w:r w:rsidR="00A93E29" w:rsidRPr="00672489">
        <w:rPr>
          <w:rFonts w:ascii="Times New Roman" w:hAnsi="Times New Roman" w:cs="Times New Roman"/>
          <w:sz w:val="24"/>
          <w:szCs w:val="24"/>
        </w:rPr>
        <w:t xml:space="preserve">writes that being congruent </w:t>
      </w:r>
      <w:r w:rsidR="0042078C" w:rsidRPr="00672489">
        <w:rPr>
          <w:rFonts w:ascii="Times New Roman" w:hAnsi="Times New Roman" w:cs="Times New Roman"/>
          <w:sz w:val="24"/>
          <w:szCs w:val="24"/>
        </w:rPr>
        <w:t xml:space="preserve">means </w:t>
      </w:r>
      <w:proofErr w:type="gramStart"/>
      <w:r w:rsidR="0042078C" w:rsidRPr="00672489">
        <w:rPr>
          <w:rFonts w:ascii="Times New Roman" w:hAnsi="Times New Roman" w:cs="Times New Roman"/>
          <w:sz w:val="24"/>
          <w:szCs w:val="24"/>
        </w:rPr>
        <w:t>making a decision</w:t>
      </w:r>
      <w:proofErr w:type="gramEnd"/>
      <w:r w:rsidR="0042078C" w:rsidRPr="00672489">
        <w:rPr>
          <w:rFonts w:ascii="Times New Roman" w:hAnsi="Times New Roman" w:cs="Times New Roman"/>
          <w:sz w:val="24"/>
          <w:szCs w:val="24"/>
        </w:rPr>
        <w:t xml:space="preserve"> on whether it is appropriate to share what is going on for you at that time. </w:t>
      </w:r>
      <w:r w:rsidR="00FB7145" w:rsidRPr="00672489">
        <w:rPr>
          <w:rFonts w:ascii="Times New Roman" w:hAnsi="Times New Roman" w:cs="Times New Roman"/>
          <w:sz w:val="24"/>
          <w:szCs w:val="24"/>
        </w:rPr>
        <w:t>As I identified very strongly with a lot of what Ffion was saying</w:t>
      </w:r>
      <w:r w:rsidR="00C008E2" w:rsidRPr="00672489">
        <w:rPr>
          <w:rFonts w:ascii="Times New Roman" w:hAnsi="Times New Roman" w:cs="Times New Roman"/>
          <w:sz w:val="24"/>
          <w:szCs w:val="24"/>
        </w:rPr>
        <w:t xml:space="preserve">, it might have been appropriate for me to acknowledge that with </w:t>
      </w:r>
      <w:proofErr w:type="gramStart"/>
      <w:r w:rsidR="00C008E2" w:rsidRPr="00672489">
        <w:rPr>
          <w:rFonts w:ascii="Times New Roman" w:hAnsi="Times New Roman" w:cs="Times New Roman"/>
          <w:sz w:val="24"/>
          <w:szCs w:val="24"/>
        </w:rPr>
        <w:t>her, or</w:t>
      </w:r>
      <w:proofErr w:type="gramEnd"/>
      <w:r w:rsidR="00C008E2" w:rsidRPr="00672489">
        <w:rPr>
          <w:rFonts w:ascii="Times New Roman" w:hAnsi="Times New Roman" w:cs="Times New Roman"/>
          <w:sz w:val="24"/>
          <w:szCs w:val="24"/>
        </w:rPr>
        <w:t xml:space="preserve"> </w:t>
      </w:r>
      <w:r w:rsidR="00794110" w:rsidRPr="00672489">
        <w:rPr>
          <w:rFonts w:ascii="Times New Roman" w:hAnsi="Times New Roman" w:cs="Times New Roman"/>
          <w:sz w:val="24"/>
          <w:szCs w:val="24"/>
        </w:rPr>
        <w:t>recognise</w:t>
      </w:r>
      <w:r w:rsidR="008A4BD5" w:rsidRPr="00672489">
        <w:rPr>
          <w:rFonts w:ascii="Times New Roman" w:hAnsi="Times New Roman" w:cs="Times New Roman"/>
          <w:sz w:val="24"/>
          <w:szCs w:val="24"/>
        </w:rPr>
        <w:t xml:space="preserve"> and verbalise</w:t>
      </w:r>
      <w:r w:rsidR="00794110" w:rsidRPr="00672489">
        <w:rPr>
          <w:rFonts w:ascii="Times New Roman" w:hAnsi="Times New Roman" w:cs="Times New Roman"/>
          <w:sz w:val="24"/>
          <w:szCs w:val="24"/>
        </w:rPr>
        <w:t xml:space="preserve"> that some of what I was saying might have been a personal response. </w:t>
      </w:r>
      <w:r w:rsidR="00AB1B3A" w:rsidRPr="00672489">
        <w:rPr>
          <w:rFonts w:ascii="Times New Roman" w:hAnsi="Times New Roman" w:cs="Times New Roman"/>
          <w:sz w:val="24"/>
          <w:szCs w:val="24"/>
        </w:rPr>
        <w:t>This may have strengthen</w:t>
      </w:r>
      <w:r w:rsidR="009D2E9C" w:rsidRPr="00672489">
        <w:rPr>
          <w:rFonts w:ascii="Times New Roman" w:hAnsi="Times New Roman" w:cs="Times New Roman"/>
          <w:sz w:val="24"/>
          <w:szCs w:val="24"/>
        </w:rPr>
        <w:t>ed</w:t>
      </w:r>
      <w:r w:rsidR="00AB1B3A" w:rsidRPr="00672489">
        <w:rPr>
          <w:rFonts w:ascii="Times New Roman" w:hAnsi="Times New Roman" w:cs="Times New Roman"/>
          <w:sz w:val="24"/>
          <w:szCs w:val="24"/>
        </w:rPr>
        <w:t xml:space="preserve"> the relationship even more. Equally though, I think I had an awareness that once I opened those floodgates, the </w:t>
      </w:r>
      <w:r w:rsidR="007D6E06" w:rsidRPr="00672489">
        <w:rPr>
          <w:rFonts w:ascii="Times New Roman" w:hAnsi="Times New Roman" w:cs="Times New Roman"/>
          <w:sz w:val="24"/>
          <w:szCs w:val="24"/>
        </w:rPr>
        <w:t xml:space="preserve">interaction may have changed into more of a conversation, and the focus could have been taken away from her. </w:t>
      </w:r>
      <w:r w:rsidR="00853BE6" w:rsidRPr="00672489">
        <w:rPr>
          <w:rFonts w:ascii="Times New Roman" w:hAnsi="Times New Roman" w:cs="Times New Roman"/>
          <w:sz w:val="24"/>
          <w:szCs w:val="24"/>
        </w:rPr>
        <w:t>Midwinter</w:t>
      </w:r>
      <w:r w:rsidR="009C4FC9" w:rsidRPr="00672489">
        <w:rPr>
          <w:rFonts w:ascii="Times New Roman" w:hAnsi="Times New Roman" w:cs="Times New Roman"/>
          <w:sz w:val="24"/>
          <w:szCs w:val="24"/>
        </w:rPr>
        <w:t xml:space="preserve"> and Dickson (2015) </w:t>
      </w:r>
      <w:r w:rsidR="00853BE6" w:rsidRPr="00672489">
        <w:rPr>
          <w:rFonts w:ascii="Times New Roman" w:hAnsi="Times New Roman" w:cs="Times New Roman"/>
          <w:sz w:val="24"/>
          <w:szCs w:val="24"/>
        </w:rPr>
        <w:t>notes that</w:t>
      </w:r>
      <w:r w:rsidR="00FD6E07" w:rsidRPr="00672489">
        <w:rPr>
          <w:rFonts w:ascii="Times New Roman" w:hAnsi="Times New Roman" w:cs="Times New Roman"/>
          <w:sz w:val="24"/>
          <w:szCs w:val="24"/>
        </w:rPr>
        <w:t xml:space="preserve"> act of self-disclosure </w:t>
      </w:r>
      <w:proofErr w:type="gramStart"/>
      <w:r w:rsidR="00F504F6" w:rsidRPr="00672489">
        <w:rPr>
          <w:rFonts w:ascii="Times New Roman" w:hAnsi="Times New Roman" w:cs="Times New Roman"/>
          <w:sz w:val="24"/>
          <w:szCs w:val="24"/>
        </w:rPr>
        <w:t>has to</w:t>
      </w:r>
      <w:proofErr w:type="gramEnd"/>
      <w:r w:rsidR="00F504F6" w:rsidRPr="00672489">
        <w:rPr>
          <w:rFonts w:ascii="Times New Roman" w:hAnsi="Times New Roman" w:cs="Times New Roman"/>
          <w:sz w:val="24"/>
          <w:szCs w:val="24"/>
        </w:rPr>
        <w:t xml:space="preserve"> be used within the best interests of the clie</w:t>
      </w:r>
      <w:r w:rsidR="00853BE6" w:rsidRPr="00672489">
        <w:rPr>
          <w:rFonts w:ascii="Times New Roman" w:hAnsi="Times New Roman" w:cs="Times New Roman"/>
          <w:sz w:val="24"/>
          <w:szCs w:val="24"/>
        </w:rPr>
        <w:t>nt</w:t>
      </w:r>
      <w:r w:rsidR="004637E8" w:rsidRPr="00672489">
        <w:rPr>
          <w:rFonts w:ascii="Times New Roman" w:hAnsi="Times New Roman" w:cs="Times New Roman"/>
          <w:sz w:val="24"/>
          <w:szCs w:val="24"/>
        </w:rPr>
        <w:t>, and not as an opportunity to privilege</w:t>
      </w:r>
      <w:r w:rsidR="00D63EE2" w:rsidRPr="00672489">
        <w:rPr>
          <w:rFonts w:ascii="Times New Roman" w:hAnsi="Times New Roman" w:cs="Times New Roman"/>
          <w:sz w:val="24"/>
          <w:szCs w:val="24"/>
        </w:rPr>
        <w:t xml:space="preserve"> the counsellor’s story more</w:t>
      </w:r>
      <w:r w:rsidR="00F02598" w:rsidRPr="00672489">
        <w:rPr>
          <w:rFonts w:ascii="Times New Roman" w:hAnsi="Times New Roman" w:cs="Times New Roman"/>
          <w:sz w:val="24"/>
          <w:szCs w:val="24"/>
        </w:rPr>
        <w:t xml:space="preserve">.  </w:t>
      </w:r>
      <w:r w:rsidR="008C7CA4" w:rsidRPr="00672489">
        <w:rPr>
          <w:rFonts w:ascii="Times New Roman" w:hAnsi="Times New Roman" w:cs="Times New Roman"/>
          <w:sz w:val="24"/>
          <w:szCs w:val="24"/>
        </w:rPr>
        <w:t>Rather, I used my experiences to challenge her</w:t>
      </w:r>
      <w:r w:rsidR="00BA0960" w:rsidRPr="00672489">
        <w:rPr>
          <w:rFonts w:ascii="Times New Roman" w:hAnsi="Times New Roman" w:cs="Times New Roman"/>
          <w:sz w:val="24"/>
          <w:szCs w:val="24"/>
        </w:rPr>
        <w:t xml:space="preserve"> – and this is something that </w:t>
      </w:r>
      <w:r w:rsidR="002F1645" w:rsidRPr="00672489">
        <w:rPr>
          <w:rFonts w:ascii="Times New Roman" w:hAnsi="Times New Roman" w:cs="Times New Roman"/>
          <w:sz w:val="24"/>
          <w:szCs w:val="24"/>
        </w:rPr>
        <w:t>I have used on myself. Midwinter</w:t>
      </w:r>
      <w:r w:rsidR="00146DCF" w:rsidRPr="00672489">
        <w:rPr>
          <w:rFonts w:ascii="Times New Roman" w:hAnsi="Times New Roman" w:cs="Times New Roman"/>
          <w:sz w:val="24"/>
          <w:szCs w:val="24"/>
        </w:rPr>
        <w:t xml:space="preserve"> and Dickson (2015)</w:t>
      </w:r>
      <w:r w:rsidR="002F1645" w:rsidRPr="00672489">
        <w:rPr>
          <w:rFonts w:ascii="Times New Roman" w:hAnsi="Times New Roman" w:cs="Times New Roman"/>
          <w:sz w:val="24"/>
          <w:szCs w:val="24"/>
        </w:rPr>
        <w:t xml:space="preserve"> notes that challenging </w:t>
      </w:r>
      <w:r w:rsidR="0054332F" w:rsidRPr="00672489">
        <w:rPr>
          <w:rFonts w:ascii="Times New Roman" w:hAnsi="Times New Roman" w:cs="Times New Roman"/>
          <w:sz w:val="24"/>
          <w:szCs w:val="24"/>
        </w:rPr>
        <w:t xml:space="preserve">can be </w:t>
      </w:r>
      <w:proofErr w:type="gramStart"/>
      <w:r w:rsidR="0054332F" w:rsidRPr="00672489">
        <w:rPr>
          <w:rFonts w:ascii="Times New Roman" w:hAnsi="Times New Roman" w:cs="Times New Roman"/>
          <w:sz w:val="24"/>
          <w:szCs w:val="24"/>
        </w:rPr>
        <w:t>empat</w:t>
      </w:r>
      <w:r w:rsidR="00C43ACE" w:rsidRPr="00672489">
        <w:rPr>
          <w:rFonts w:ascii="Times New Roman" w:hAnsi="Times New Roman" w:cs="Times New Roman"/>
          <w:sz w:val="24"/>
          <w:szCs w:val="24"/>
        </w:rPr>
        <w:t>hic</w:t>
      </w:r>
      <w:proofErr w:type="gramEnd"/>
      <w:r w:rsidR="00EB5EFA" w:rsidRPr="00672489">
        <w:rPr>
          <w:rFonts w:ascii="Times New Roman" w:hAnsi="Times New Roman" w:cs="Times New Roman"/>
          <w:sz w:val="24"/>
          <w:szCs w:val="24"/>
        </w:rPr>
        <w:t xml:space="preserve"> and it is useful for pointing out inconsistencies in people</w:t>
      </w:r>
      <w:r w:rsidR="00AC7E50" w:rsidRPr="00672489">
        <w:rPr>
          <w:rFonts w:ascii="Times New Roman" w:hAnsi="Times New Roman" w:cs="Times New Roman"/>
          <w:sz w:val="24"/>
          <w:szCs w:val="24"/>
        </w:rPr>
        <w:t xml:space="preserve">’s stories. </w:t>
      </w:r>
      <w:r w:rsidR="00404D2F" w:rsidRPr="00672489">
        <w:rPr>
          <w:rFonts w:ascii="Times New Roman" w:hAnsi="Times New Roman" w:cs="Times New Roman"/>
          <w:sz w:val="24"/>
          <w:szCs w:val="24"/>
        </w:rPr>
        <w:t xml:space="preserve"> I am certainly not skilled enough to do this well, but perhaps I </w:t>
      </w:r>
      <w:r w:rsidR="00993E84" w:rsidRPr="00672489">
        <w:rPr>
          <w:rFonts w:ascii="Times New Roman" w:hAnsi="Times New Roman" w:cs="Times New Roman"/>
          <w:sz w:val="24"/>
          <w:szCs w:val="24"/>
        </w:rPr>
        <w:t xml:space="preserve">was getting close when I pointed out </w:t>
      </w:r>
      <w:r w:rsidR="00D314CC" w:rsidRPr="00672489">
        <w:rPr>
          <w:rFonts w:ascii="Times New Roman" w:hAnsi="Times New Roman" w:cs="Times New Roman"/>
          <w:sz w:val="24"/>
          <w:szCs w:val="24"/>
        </w:rPr>
        <w:t xml:space="preserve">that ‘I will get through </w:t>
      </w:r>
      <w:r w:rsidR="005C7B8A" w:rsidRPr="00672489">
        <w:rPr>
          <w:rFonts w:ascii="Times New Roman" w:hAnsi="Times New Roman" w:cs="Times New Roman"/>
          <w:sz w:val="24"/>
          <w:szCs w:val="24"/>
        </w:rPr>
        <w:t>it’</w:t>
      </w:r>
      <w:r w:rsidR="00D314CC" w:rsidRPr="00672489">
        <w:rPr>
          <w:rFonts w:ascii="Times New Roman" w:hAnsi="Times New Roman" w:cs="Times New Roman"/>
          <w:sz w:val="24"/>
          <w:szCs w:val="24"/>
        </w:rPr>
        <w:t xml:space="preserve"> was </w:t>
      </w:r>
      <w:r w:rsidR="00B57946" w:rsidRPr="00672489">
        <w:rPr>
          <w:rFonts w:ascii="Times New Roman" w:hAnsi="Times New Roman" w:cs="Times New Roman"/>
          <w:sz w:val="24"/>
          <w:szCs w:val="24"/>
        </w:rPr>
        <w:t>said without real conviction.</w:t>
      </w:r>
    </w:p>
    <w:p w14:paraId="47A0FE68" w14:textId="11730448" w:rsidR="00285429" w:rsidRDefault="002628F4" w:rsidP="00840C37">
      <w:pPr>
        <w:spacing w:line="480" w:lineRule="auto"/>
        <w:jc w:val="both"/>
        <w:rPr>
          <w:rFonts w:ascii="Times New Roman" w:hAnsi="Times New Roman" w:cs="Times New Roman"/>
          <w:sz w:val="24"/>
          <w:szCs w:val="24"/>
        </w:rPr>
      </w:pPr>
      <w:r w:rsidRPr="00672489">
        <w:rPr>
          <w:rFonts w:ascii="Times New Roman" w:hAnsi="Times New Roman" w:cs="Times New Roman"/>
          <w:sz w:val="24"/>
          <w:szCs w:val="24"/>
        </w:rPr>
        <w:lastRenderedPageBreak/>
        <w:t xml:space="preserve">In conclusion then, </w:t>
      </w:r>
      <w:r w:rsidR="00A51DE9" w:rsidRPr="00672489">
        <w:rPr>
          <w:rFonts w:ascii="Times New Roman" w:hAnsi="Times New Roman" w:cs="Times New Roman"/>
          <w:sz w:val="24"/>
          <w:szCs w:val="24"/>
        </w:rPr>
        <w:t xml:space="preserve">I have discovered how easy it is to tumble into pitfalls in the counselling relationship. </w:t>
      </w:r>
      <w:r w:rsidR="00B23514" w:rsidRPr="00672489">
        <w:rPr>
          <w:rFonts w:ascii="Times New Roman" w:hAnsi="Times New Roman" w:cs="Times New Roman"/>
          <w:sz w:val="24"/>
          <w:szCs w:val="24"/>
        </w:rPr>
        <w:t>I was more concerned with hearing her story and trying to reframe it</w:t>
      </w:r>
      <w:r w:rsidR="00EE38AE" w:rsidRPr="00672489">
        <w:rPr>
          <w:rFonts w:ascii="Times New Roman" w:hAnsi="Times New Roman" w:cs="Times New Roman"/>
          <w:sz w:val="24"/>
          <w:szCs w:val="24"/>
        </w:rPr>
        <w:t xml:space="preserve">, indeed trying to solve it, than I was in delving into her emotions and </w:t>
      </w:r>
      <w:r w:rsidR="001069BC" w:rsidRPr="00672489">
        <w:rPr>
          <w:rFonts w:ascii="Times New Roman" w:hAnsi="Times New Roman" w:cs="Times New Roman"/>
          <w:sz w:val="24"/>
          <w:szCs w:val="24"/>
        </w:rPr>
        <w:t xml:space="preserve">using these to develop true empathy. I was distracted </w:t>
      </w:r>
      <w:r w:rsidR="00310E40" w:rsidRPr="00672489">
        <w:rPr>
          <w:rFonts w:ascii="Times New Roman" w:hAnsi="Times New Roman" w:cs="Times New Roman"/>
          <w:sz w:val="24"/>
          <w:szCs w:val="24"/>
        </w:rPr>
        <w:t>by my own identification with Ffion’s story</w:t>
      </w:r>
      <w:r w:rsidR="007C1C12" w:rsidRPr="00672489">
        <w:rPr>
          <w:rFonts w:ascii="Times New Roman" w:hAnsi="Times New Roman" w:cs="Times New Roman"/>
          <w:sz w:val="24"/>
          <w:szCs w:val="24"/>
        </w:rPr>
        <w:t xml:space="preserve"> instead </w:t>
      </w:r>
      <w:r w:rsidR="00A22D76" w:rsidRPr="00672489">
        <w:rPr>
          <w:rFonts w:ascii="Times New Roman" w:hAnsi="Times New Roman" w:cs="Times New Roman"/>
          <w:sz w:val="24"/>
          <w:szCs w:val="24"/>
        </w:rPr>
        <w:t>o</w:t>
      </w:r>
      <w:r w:rsidR="007C1C12" w:rsidRPr="00672489">
        <w:rPr>
          <w:rFonts w:ascii="Times New Roman" w:hAnsi="Times New Roman" w:cs="Times New Roman"/>
          <w:sz w:val="24"/>
          <w:szCs w:val="24"/>
        </w:rPr>
        <w:t xml:space="preserve">f using that deepen the relationship. </w:t>
      </w:r>
      <w:r w:rsidR="00DF5AFD" w:rsidRPr="00672489">
        <w:rPr>
          <w:rFonts w:ascii="Times New Roman" w:hAnsi="Times New Roman" w:cs="Times New Roman"/>
          <w:sz w:val="24"/>
          <w:szCs w:val="24"/>
        </w:rPr>
        <w:t>However, I think there is evidence that I developed rapport with Ffion, that I was able to notice</w:t>
      </w:r>
      <w:r w:rsidR="003F599B" w:rsidRPr="00672489">
        <w:rPr>
          <w:rFonts w:ascii="Times New Roman" w:hAnsi="Times New Roman" w:cs="Times New Roman"/>
          <w:sz w:val="24"/>
          <w:szCs w:val="24"/>
        </w:rPr>
        <w:t xml:space="preserve"> where she was at</w:t>
      </w:r>
      <w:r w:rsidR="00863CE3" w:rsidRPr="00672489">
        <w:rPr>
          <w:rFonts w:ascii="Times New Roman" w:hAnsi="Times New Roman" w:cs="Times New Roman"/>
          <w:sz w:val="24"/>
          <w:szCs w:val="24"/>
        </w:rPr>
        <w:t xml:space="preserve">, and there was a shared warmth. </w:t>
      </w:r>
      <w:r w:rsidR="00711F0A" w:rsidRPr="00672489">
        <w:rPr>
          <w:rFonts w:ascii="Times New Roman" w:hAnsi="Times New Roman" w:cs="Times New Roman"/>
          <w:sz w:val="24"/>
          <w:szCs w:val="24"/>
        </w:rPr>
        <w:t xml:space="preserve"> At the end though, despite her positive </w:t>
      </w:r>
      <w:r w:rsidR="0016484A" w:rsidRPr="00672489">
        <w:rPr>
          <w:rFonts w:ascii="Times New Roman" w:hAnsi="Times New Roman" w:cs="Times New Roman"/>
          <w:sz w:val="24"/>
          <w:szCs w:val="24"/>
        </w:rPr>
        <w:t xml:space="preserve">affirmation, I suspect going forward, the session will not have helped her much at all. </w:t>
      </w:r>
    </w:p>
    <w:p w14:paraId="047802A5" w14:textId="0B0A282C" w:rsidR="00FB45E4" w:rsidRDefault="00FB45E4" w:rsidP="00840C37">
      <w:pPr>
        <w:spacing w:line="480" w:lineRule="auto"/>
        <w:jc w:val="both"/>
        <w:rPr>
          <w:rFonts w:ascii="Times New Roman" w:hAnsi="Times New Roman" w:cs="Times New Roman"/>
          <w:sz w:val="24"/>
          <w:szCs w:val="24"/>
        </w:rPr>
      </w:pPr>
    </w:p>
    <w:p w14:paraId="1FB3C441" w14:textId="4E7CA1CB" w:rsidR="00FB45E4" w:rsidRDefault="00FB45E4" w:rsidP="00840C37">
      <w:pPr>
        <w:spacing w:line="480" w:lineRule="auto"/>
        <w:jc w:val="both"/>
        <w:rPr>
          <w:rFonts w:ascii="Times New Roman" w:hAnsi="Times New Roman" w:cs="Times New Roman"/>
          <w:sz w:val="24"/>
          <w:szCs w:val="24"/>
        </w:rPr>
      </w:pPr>
    </w:p>
    <w:p w14:paraId="1E57BAB8" w14:textId="77777777" w:rsidR="00FB45E4" w:rsidRPr="00672489" w:rsidRDefault="00FB45E4" w:rsidP="00840C37">
      <w:pPr>
        <w:spacing w:line="480" w:lineRule="auto"/>
        <w:jc w:val="both"/>
        <w:rPr>
          <w:rFonts w:ascii="Times New Roman" w:hAnsi="Times New Roman" w:cs="Times New Roman"/>
          <w:sz w:val="24"/>
          <w:szCs w:val="24"/>
        </w:rPr>
      </w:pPr>
    </w:p>
    <w:p w14:paraId="711313AF" w14:textId="2172BCF4" w:rsidR="00840C37" w:rsidRPr="00672489" w:rsidRDefault="00453FA0" w:rsidP="00E83654">
      <w:pPr>
        <w:jc w:val="both"/>
        <w:rPr>
          <w:rFonts w:ascii="Times New Roman" w:hAnsi="Times New Roman" w:cs="Times New Roman"/>
          <w:sz w:val="24"/>
          <w:szCs w:val="24"/>
        </w:rPr>
      </w:pPr>
      <w:r w:rsidRPr="00672489">
        <w:rPr>
          <w:rFonts w:ascii="Times New Roman" w:hAnsi="Times New Roman" w:cs="Times New Roman"/>
          <w:sz w:val="24"/>
          <w:szCs w:val="24"/>
        </w:rPr>
        <w:t>Word Count</w:t>
      </w:r>
      <w:r w:rsidR="006C43DC">
        <w:rPr>
          <w:rFonts w:ascii="Times New Roman" w:hAnsi="Times New Roman" w:cs="Times New Roman"/>
          <w:sz w:val="24"/>
          <w:szCs w:val="24"/>
        </w:rPr>
        <w:t>:</w:t>
      </w:r>
      <w:r w:rsidRPr="00672489">
        <w:rPr>
          <w:rFonts w:ascii="Times New Roman" w:hAnsi="Times New Roman" w:cs="Times New Roman"/>
          <w:sz w:val="24"/>
          <w:szCs w:val="24"/>
        </w:rPr>
        <w:t xml:space="preserve"> 31</w:t>
      </w:r>
      <w:r w:rsidR="006C43DC">
        <w:rPr>
          <w:rFonts w:ascii="Times New Roman" w:hAnsi="Times New Roman" w:cs="Times New Roman"/>
          <w:sz w:val="24"/>
          <w:szCs w:val="24"/>
        </w:rPr>
        <w:t>3</w:t>
      </w:r>
      <w:r w:rsidR="001D6B1F">
        <w:rPr>
          <w:rFonts w:ascii="Times New Roman" w:hAnsi="Times New Roman" w:cs="Times New Roman"/>
          <w:sz w:val="24"/>
          <w:szCs w:val="24"/>
        </w:rPr>
        <w:t>4</w:t>
      </w:r>
    </w:p>
    <w:p w14:paraId="49B36F1F" w14:textId="77777777" w:rsidR="00840C37" w:rsidRDefault="00840C37">
      <w:pPr>
        <w:rPr>
          <w:rFonts w:ascii="Arial" w:hAnsi="Arial" w:cs="Arial"/>
          <w:sz w:val="24"/>
          <w:szCs w:val="24"/>
        </w:rPr>
      </w:pPr>
      <w:r>
        <w:rPr>
          <w:rFonts w:ascii="Arial" w:hAnsi="Arial" w:cs="Arial"/>
          <w:sz w:val="24"/>
          <w:szCs w:val="24"/>
        </w:rPr>
        <w:br w:type="page"/>
      </w:r>
    </w:p>
    <w:p w14:paraId="6825FB95" w14:textId="3F626D6D" w:rsidR="00453FA0" w:rsidRPr="001E31D2" w:rsidRDefault="00840C37" w:rsidP="00E83654">
      <w:pPr>
        <w:jc w:val="both"/>
        <w:rPr>
          <w:rFonts w:ascii="Arial" w:hAnsi="Arial" w:cs="Arial"/>
          <w:b/>
          <w:bCs/>
          <w:sz w:val="24"/>
          <w:szCs w:val="24"/>
        </w:rPr>
      </w:pPr>
      <w:r w:rsidRPr="001E31D2">
        <w:rPr>
          <w:rFonts w:ascii="Arial" w:hAnsi="Arial" w:cs="Arial"/>
          <w:b/>
          <w:bCs/>
          <w:sz w:val="24"/>
          <w:szCs w:val="24"/>
        </w:rPr>
        <w:lastRenderedPageBreak/>
        <w:t>References</w:t>
      </w:r>
    </w:p>
    <w:p w14:paraId="3E0CBE19" w14:textId="09E59436" w:rsidR="00A006C6" w:rsidRDefault="00A006C6" w:rsidP="00E83654">
      <w:pPr>
        <w:jc w:val="both"/>
        <w:rPr>
          <w:rFonts w:ascii="Arial" w:hAnsi="Arial" w:cs="Arial"/>
          <w:sz w:val="24"/>
          <w:szCs w:val="24"/>
        </w:rPr>
      </w:pPr>
    </w:p>
    <w:p w14:paraId="477387E6" w14:textId="0BDB2F75" w:rsidR="00A006C6" w:rsidRPr="00A006C6" w:rsidRDefault="00A006C6" w:rsidP="004D5702">
      <w:pPr>
        <w:jc w:val="both"/>
        <w:rPr>
          <w:rFonts w:ascii="Times New Roman" w:hAnsi="Times New Roman" w:cs="Times New Roman"/>
          <w:sz w:val="24"/>
          <w:szCs w:val="24"/>
        </w:rPr>
      </w:pPr>
      <w:r w:rsidRPr="00A006C6">
        <w:rPr>
          <w:rFonts w:ascii="Times New Roman" w:hAnsi="Times New Roman" w:cs="Times New Roman"/>
          <w:sz w:val="24"/>
          <w:szCs w:val="24"/>
        </w:rPr>
        <w:t>Amo</w:t>
      </w:r>
      <w:r>
        <w:rPr>
          <w:rFonts w:ascii="Times New Roman" w:hAnsi="Times New Roman" w:cs="Times New Roman"/>
          <w:sz w:val="24"/>
          <w:szCs w:val="24"/>
        </w:rPr>
        <w:t xml:space="preserve">s, I. </w:t>
      </w:r>
      <w:r w:rsidR="00FF21E4">
        <w:rPr>
          <w:rFonts w:ascii="Times New Roman" w:hAnsi="Times New Roman" w:cs="Times New Roman"/>
          <w:sz w:val="24"/>
          <w:szCs w:val="24"/>
        </w:rPr>
        <w:t>(2017) Therapeutic endings</w:t>
      </w:r>
      <w:r w:rsidR="00275C44">
        <w:rPr>
          <w:rFonts w:ascii="Times New Roman" w:hAnsi="Times New Roman" w:cs="Times New Roman"/>
          <w:sz w:val="24"/>
          <w:szCs w:val="24"/>
        </w:rPr>
        <w:t xml:space="preserve">. In: Feltham, C., Hanley, T., and Winter, L.A (eds) </w:t>
      </w:r>
      <w:r w:rsidR="00275C44">
        <w:rPr>
          <w:rFonts w:ascii="Times New Roman" w:hAnsi="Times New Roman" w:cs="Times New Roman"/>
          <w:i/>
          <w:iCs/>
          <w:sz w:val="24"/>
          <w:szCs w:val="24"/>
        </w:rPr>
        <w:t>The Sage Handbook of Counselling and Psychotherapy</w:t>
      </w:r>
      <w:r w:rsidR="00275C44">
        <w:rPr>
          <w:rFonts w:ascii="Times New Roman" w:hAnsi="Times New Roman" w:cs="Times New Roman"/>
          <w:sz w:val="24"/>
          <w:szCs w:val="24"/>
        </w:rPr>
        <w:t>. 4</w:t>
      </w:r>
      <w:r w:rsidR="00275C44" w:rsidRPr="0031405B">
        <w:rPr>
          <w:rFonts w:ascii="Times New Roman" w:hAnsi="Times New Roman" w:cs="Times New Roman"/>
          <w:sz w:val="24"/>
          <w:szCs w:val="24"/>
          <w:vertAlign w:val="superscript"/>
        </w:rPr>
        <w:t>th</w:t>
      </w:r>
      <w:r w:rsidR="00275C44">
        <w:rPr>
          <w:rFonts w:ascii="Times New Roman" w:hAnsi="Times New Roman" w:cs="Times New Roman"/>
          <w:sz w:val="24"/>
          <w:szCs w:val="24"/>
        </w:rPr>
        <w:t xml:space="preserve"> ed. London: Sage pp 107 -112</w:t>
      </w:r>
    </w:p>
    <w:p w14:paraId="3C6096D4" w14:textId="69E2E089" w:rsidR="00A87572" w:rsidRDefault="004674FA" w:rsidP="00E83654">
      <w:pPr>
        <w:jc w:val="both"/>
        <w:rPr>
          <w:rFonts w:ascii="Times New Roman" w:hAnsi="Times New Roman" w:cs="Times New Roman"/>
        </w:rPr>
      </w:pPr>
      <w:r w:rsidRPr="00844A3E">
        <w:rPr>
          <w:rFonts w:ascii="Times New Roman" w:hAnsi="Times New Roman" w:cs="Times New Roman"/>
          <w:sz w:val="24"/>
          <w:szCs w:val="24"/>
        </w:rPr>
        <w:t>BACP</w:t>
      </w:r>
      <w:r w:rsidR="00A87572">
        <w:rPr>
          <w:rFonts w:ascii="Times New Roman" w:hAnsi="Times New Roman" w:cs="Times New Roman"/>
          <w:sz w:val="24"/>
          <w:szCs w:val="24"/>
        </w:rPr>
        <w:t xml:space="preserve"> </w:t>
      </w:r>
      <w:r w:rsidR="00E4512F" w:rsidRPr="00844A3E">
        <w:rPr>
          <w:rFonts w:ascii="Times New Roman" w:hAnsi="Times New Roman" w:cs="Times New Roman"/>
          <w:sz w:val="24"/>
          <w:szCs w:val="24"/>
        </w:rPr>
        <w:t xml:space="preserve">(2018) </w:t>
      </w:r>
      <w:r w:rsidR="00DA4655" w:rsidRPr="00844A3E">
        <w:rPr>
          <w:rFonts w:ascii="Times New Roman" w:hAnsi="Times New Roman" w:cs="Times New Roman"/>
          <w:sz w:val="24"/>
          <w:szCs w:val="24"/>
        </w:rPr>
        <w:t>E</w:t>
      </w:r>
      <w:r w:rsidR="00E4512F" w:rsidRPr="00844A3E">
        <w:rPr>
          <w:rFonts w:ascii="Times New Roman" w:hAnsi="Times New Roman" w:cs="Times New Roman"/>
          <w:sz w:val="24"/>
          <w:szCs w:val="24"/>
        </w:rPr>
        <w:t>thical</w:t>
      </w:r>
      <w:r w:rsidR="00A87572">
        <w:rPr>
          <w:rFonts w:ascii="Times New Roman" w:hAnsi="Times New Roman" w:cs="Times New Roman"/>
          <w:sz w:val="24"/>
          <w:szCs w:val="24"/>
        </w:rPr>
        <w:t xml:space="preserve"> </w:t>
      </w:r>
      <w:r w:rsidR="00E4512F" w:rsidRPr="00844A3E">
        <w:rPr>
          <w:rFonts w:ascii="Times New Roman" w:hAnsi="Times New Roman" w:cs="Times New Roman"/>
          <w:sz w:val="24"/>
          <w:szCs w:val="24"/>
        </w:rPr>
        <w:t>framework for the counselling pr</w:t>
      </w:r>
      <w:r w:rsidR="005F69C6" w:rsidRPr="00844A3E">
        <w:rPr>
          <w:rFonts w:ascii="Times New Roman" w:hAnsi="Times New Roman" w:cs="Times New Roman"/>
          <w:sz w:val="24"/>
          <w:szCs w:val="24"/>
        </w:rPr>
        <w:t>ofessions</w:t>
      </w:r>
      <w:r w:rsidR="00C46AD7">
        <w:rPr>
          <w:rFonts w:ascii="Times New Roman" w:hAnsi="Times New Roman" w:cs="Times New Roman"/>
          <w:sz w:val="24"/>
          <w:szCs w:val="24"/>
        </w:rPr>
        <w:t>.</w:t>
      </w:r>
      <w:r w:rsidR="00EC1E49" w:rsidRPr="00844A3E">
        <w:rPr>
          <w:rFonts w:ascii="Times New Roman" w:hAnsi="Times New Roman" w:cs="Times New Roman"/>
        </w:rPr>
        <w:t xml:space="preserve"> </w:t>
      </w:r>
      <w:r w:rsidR="0094115E" w:rsidRPr="00C46AD7">
        <w:rPr>
          <w:rFonts w:ascii="Times New Roman" w:hAnsi="Times New Roman" w:cs="Times New Roman"/>
          <w:sz w:val="24"/>
          <w:szCs w:val="24"/>
        </w:rPr>
        <w:t>Available at</w:t>
      </w:r>
      <w:r w:rsidR="00C46AD7">
        <w:rPr>
          <w:rFonts w:ascii="Times New Roman" w:hAnsi="Times New Roman" w:cs="Times New Roman"/>
          <w:sz w:val="24"/>
          <w:szCs w:val="24"/>
        </w:rPr>
        <w:t>:</w:t>
      </w:r>
      <w:r w:rsidR="004D5702">
        <w:rPr>
          <w:rFonts w:ascii="Times New Roman" w:hAnsi="Times New Roman" w:cs="Times New Roman"/>
          <w:sz w:val="24"/>
          <w:szCs w:val="24"/>
        </w:rPr>
        <w:t xml:space="preserve"> </w:t>
      </w:r>
      <w:hyperlink r:id="rId9" w:history="1">
        <w:r w:rsidR="00C46AD7" w:rsidRPr="007D2424">
          <w:rPr>
            <w:rStyle w:val="Hyperlink"/>
            <w:rFonts w:ascii="Times New Roman" w:hAnsi="Times New Roman" w:cs="Times New Roman"/>
            <w:sz w:val="24"/>
            <w:szCs w:val="24"/>
          </w:rPr>
          <w:t>https://www.bacp.co.uk/events-and-resources/ethics-and-standards/ethical-framework-for-the-counselling-professions/</w:t>
        </w:r>
      </w:hyperlink>
      <w:r w:rsidR="00C46AD7">
        <w:rPr>
          <w:rFonts w:ascii="Times New Roman" w:hAnsi="Times New Roman" w:cs="Times New Roman"/>
          <w:sz w:val="24"/>
          <w:szCs w:val="24"/>
        </w:rPr>
        <w:t xml:space="preserve"> [Accessed </w:t>
      </w:r>
      <w:r w:rsidR="008E0352">
        <w:rPr>
          <w:rFonts w:ascii="Times New Roman" w:hAnsi="Times New Roman" w:cs="Times New Roman"/>
          <w:sz w:val="24"/>
          <w:szCs w:val="24"/>
        </w:rPr>
        <w:t>25.04.2021]</w:t>
      </w:r>
    </w:p>
    <w:p w14:paraId="0A5F128A" w14:textId="1C402BCA" w:rsidR="004674FA" w:rsidRPr="0031405B" w:rsidRDefault="004674FA" w:rsidP="00E83654">
      <w:pPr>
        <w:jc w:val="both"/>
        <w:rPr>
          <w:rFonts w:ascii="Times New Roman" w:hAnsi="Times New Roman" w:cs="Times New Roman"/>
          <w:sz w:val="24"/>
          <w:szCs w:val="24"/>
        </w:rPr>
      </w:pPr>
      <w:r w:rsidRPr="00844A3E">
        <w:rPr>
          <w:rFonts w:ascii="Times New Roman" w:hAnsi="Times New Roman" w:cs="Times New Roman"/>
          <w:sz w:val="24"/>
          <w:szCs w:val="24"/>
        </w:rPr>
        <w:t>Bond</w:t>
      </w:r>
      <w:r w:rsidR="008E0352">
        <w:rPr>
          <w:rFonts w:ascii="Times New Roman" w:hAnsi="Times New Roman" w:cs="Times New Roman"/>
          <w:sz w:val="24"/>
          <w:szCs w:val="24"/>
        </w:rPr>
        <w:t>, T.</w:t>
      </w:r>
      <w:r w:rsidR="00987439">
        <w:rPr>
          <w:rFonts w:ascii="Times New Roman" w:hAnsi="Times New Roman" w:cs="Times New Roman"/>
          <w:sz w:val="24"/>
          <w:szCs w:val="24"/>
        </w:rPr>
        <w:t xml:space="preserve"> (</w:t>
      </w:r>
      <w:r w:rsidR="004B1B74">
        <w:rPr>
          <w:rFonts w:ascii="Times New Roman" w:hAnsi="Times New Roman" w:cs="Times New Roman"/>
          <w:sz w:val="24"/>
          <w:szCs w:val="24"/>
        </w:rPr>
        <w:t>2017)</w:t>
      </w:r>
      <w:r w:rsidR="008E0352">
        <w:rPr>
          <w:rFonts w:ascii="Times New Roman" w:hAnsi="Times New Roman" w:cs="Times New Roman"/>
          <w:sz w:val="24"/>
          <w:szCs w:val="24"/>
        </w:rPr>
        <w:t xml:space="preserve"> </w:t>
      </w:r>
      <w:r w:rsidR="001200A2">
        <w:rPr>
          <w:rFonts w:ascii="Times New Roman" w:hAnsi="Times New Roman" w:cs="Times New Roman"/>
          <w:sz w:val="24"/>
          <w:szCs w:val="24"/>
        </w:rPr>
        <w:t xml:space="preserve">Ethical Codes and Guidance. In: </w:t>
      </w:r>
      <w:r w:rsidR="00D25815">
        <w:rPr>
          <w:rFonts w:ascii="Times New Roman" w:hAnsi="Times New Roman" w:cs="Times New Roman"/>
          <w:sz w:val="24"/>
          <w:szCs w:val="24"/>
        </w:rPr>
        <w:t>Feltham, C., Han</w:t>
      </w:r>
      <w:r w:rsidR="00A636AE">
        <w:rPr>
          <w:rFonts w:ascii="Times New Roman" w:hAnsi="Times New Roman" w:cs="Times New Roman"/>
          <w:sz w:val="24"/>
          <w:szCs w:val="24"/>
        </w:rPr>
        <w:t xml:space="preserve">ley, T., and Winter, L.A (eds) </w:t>
      </w:r>
      <w:r w:rsidR="00BF2262">
        <w:rPr>
          <w:rFonts w:ascii="Times New Roman" w:hAnsi="Times New Roman" w:cs="Times New Roman"/>
          <w:i/>
          <w:iCs/>
          <w:sz w:val="24"/>
          <w:szCs w:val="24"/>
        </w:rPr>
        <w:t>The Sage Handbook of Counselling and Psychotherapy</w:t>
      </w:r>
      <w:r w:rsidR="0031405B">
        <w:rPr>
          <w:rFonts w:ascii="Times New Roman" w:hAnsi="Times New Roman" w:cs="Times New Roman"/>
          <w:sz w:val="24"/>
          <w:szCs w:val="24"/>
        </w:rPr>
        <w:t>. 4</w:t>
      </w:r>
      <w:r w:rsidR="0031405B" w:rsidRPr="0031405B">
        <w:rPr>
          <w:rFonts w:ascii="Times New Roman" w:hAnsi="Times New Roman" w:cs="Times New Roman"/>
          <w:sz w:val="24"/>
          <w:szCs w:val="24"/>
          <w:vertAlign w:val="superscript"/>
        </w:rPr>
        <w:t>th</w:t>
      </w:r>
      <w:r w:rsidR="0031405B">
        <w:rPr>
          <w:rFonts w:ascii="Times New Roman" w:hAnsi="Times New Roman" w:cs="Times New Roman"/>
          <w:sz w:val="24"/>
          <w:szCs w:val="24"/>
        </w:rPr>
        <w:t xml:space="preserve"> ed. </w:t>
      </w:r>
      <w:r w:rsidR="002A680C">
        <w:rPr>
          <w:rFonts w:ascii="Times New Roman" w:hAnsi="Times New Roman" w:cs="Times New Roman"/>
          <w:sz w:val="24"/>
          <w:szCs w:val="24"/>
        </w:rPr>
        <w:t>London: Sage pp 137-142</w:t>
      </w:r>
    </w:p>
    <w:p w14:paraId="50B232D2" w14:textId="41633360" w:rsidR="00610C0A" w:rsidRPr="007A5AF3" w:rsidRDefault="00E27B25" w:rsidP="00113B97">
      <w:pPr>
        <w:jc w:val="both"/>
        <w:rPr>
          <w:rFonts w:ascii="Times New Roman" w:hAnsi="Times New Roman" w:cs="Times New Roman"/>
          <w:sz w:val="24"/>
          <w:szCs w:val="24"/>
        </w:rPr>
      </w:pPr>
      <w:r w:rsidRPr="007A5AF3">
        <w:rPr>
          <w:rFonts w:ascii="Times New Roman" w:hAnsi="Times New Roman" w:cs="Times New Roman"/>
          <w:sz w:val="24"/>
          <w:szCs w:val="24"/>
        </w:rPr>
        <w:t>Mc</w:t>
      </w:r>
      <w:r w:rsidR="00D118DB" w:rsidRPr="007A5AF3">
        <w:rPr>
          <w:rFonts w:ascii="Times New Roman" w:hAnsi="Times New Roman" w:cs="Times New Roman"/>
          <w:sz w:val="24"/>
          <w:szCs w:val="24"/>
        </w:rPr>
        <w:t>Leod, J. and McLeod, J (</w:t>
      </w:r>
      <w:r w:rsidR="00C8211C" w:rsidRPr="007A5AF3">
        <w:rPr>
          <w:rFonts w:ascii="Times New Roman" w:hAnsi="Times New Roman" w:cs="Times New Roman"/>
          <w:sz w:val="24"/>
          <w:szCs w:val="24"/>
        </w:rPr>
        <w:t>2011) Counselling skills. 2</w:t>
      </w:r>
      <w:r w:rsidR="00C8211C" w:rsidRPr="007A5AF3">
        <w:rPr>
          <w:rFonts w:ascii="Times New Roman" w:hAnsi="Times New Roman" w:cs="Times New Roman"/>
          <w:sz w:val="24"/>
          <w:szCs w:val="24"/>
          <w:vertAlign w:val="superscript"/>
        </w:rPr>
        <w:t>nd</w:t>
      </w:r>
      <w:r w:rsidR="00C8211C" w:rsidRPr="007A5AF3">
        <w:rPr>
          <w:rFonts w:ascii="Times New Roman" w:hAnsi="Times New Roman" w:cs="Times New Roman"/>
          <w:sz w:val="24"/>
          <w:szCs w:val="24"/>
        </w:rPr>
        <w:t xml:space="preserve">.ed. </w:t>
      </w:r>
      <w:r w:rsidR="007A5AF3" w:rsidRPr="007A5AF3">
        <w:rPr>
          <w:rFonts w:ascii="Times New Roman" w:hAnsi="Times New Roman" w:cs="Times New Roman"/>
          <w:sz w:val="24"/>
          <w:szCs w:val="24"/>
        </w:rPr>
        <w:t>Maidenhead: Open University Press/ McGraw Hill</w:t>
      </w:r>
      <w:r w:rsidR="001D3262">
        <w:rPr>
          <w:rFonts w:ascii="Times New Roman" w:hAnsi="Times New Roman" w:cs="Times New Roman"/>
          <w:sz w:val="24"/>
          <w:szCs w:val="24"/>
        </w:rPr>
        <w:t xml:space="preserve"> pp</w:t>
      </w:r>
      <w:r w:rsidR="001E31D2">
        <w:rPr>
          <w:rFonts w:ascii="Times New Roman" w:hAnsi="Times New Roman" w:cs="Times New Roman"/>
          <w:sz w:val="24"/>
          <w:szCs w:val="24"/>
        </w:rPr>
        <w:t xml:space="preserve"> 49-50, 111</w:t>
      </w:r>
    </w:p>
    <w:p w14:paraId="68B0D14D" w14:textId="017D4AE9" w:rsidR="00B266A4" w:rsidRPr="007A5AF3" w:rsidRDefault="00B266A4" w:rsidP="00610C0A">
      <w:pPr>
        <w:rPr>
          <w:rFonts w:ascii="Times New Roman" w:hAnsi="Times New Roman" w:cs="Times New Roman"/>
          <w:sz w:val="24"/>
          <w:szCs w:val="24"/>
        </w:rPr>
      </w:pPr>
      <w:r w:rsidRPr="007A5AF3">
        <w:rPr>
          <w:rFonts w:ascii="Times New Roman" w:hAnsi="Times New Roman" w:cs="Times New Roman"/>
          <w:sz w:val="24"/>
          <w:szCs w:val="24"/>
        </w:rPr>
        <w:t>Midwinter, R. and Dickson, J. (</w:t>
      </w:r>
      <w:r w:rsidR="002141B6" w:rsidRPr="007A5AF3">
        <w:rPr>
          <w:rFonts w:ascii="Times New Roman" w:hAnsi="Times New Roman" w:cs="Times New Roman"/>
          <w:sz w:val="24"/>
          <w:szCs w:val="24"/>
        </w:rPr>
        <w:t xml:space="preserve">2015) Embedding </w:t>
      </w:r>
      <w:r w:rsidR="0083015A" w:rsidRPr="007A5AF3">
        <w:rPr>
          <w:rFonts w:ascii="Times New Roman" w:hAnsi="Times New Roman" w:cs="Times New Roman"/>
          <w:sz w:val="24"/>
          <w:szCs w:val="24"/>
        </w:rPr>
        <w:t>c</w:t>
      </w:r>
      <w:r w:rsidR="002141B6" w:rsidRPr="007A5AF3">
        <w:rPr>
          <w:rFonts w:ascii="Times New Roman" w:hAnsi="Times New Roman" w:cs="Times New Roman"/>
          <w:sz w:val="24"/>
          <w:szCs w:val="24"/>
        </w:rPr>
        <w:t>ounselling</w:t>
      </w:r>
      <w:r w:rsidR="0083015A" w:rsidRPr="007A5AF3">
        <w:rPr>
          <w:rFonts w:ascii="Times New Roman" w:hAnsi="Times New Roman" w:cs="Times New Roman"/>
          <w:sz w:val="24"/>
          <w:szCs w:val="24"/>
        </w:rPr>
        <w:t xml:space="preserve"> and communication skills. </w:t>
      </w:r>
      <w:r w:rsidR="000D36DA" w:rsidRPr="007A5AF3">
        <w:rPr>
          <w:rFonts w:ascii="Times New Roman" w:hAnsi="Times New Roman" w:cs="Times New Roman"/>
          <w:sz w:val="24"/>
          <w:szCs w:val="24"/>
        </w:rPr>
        <w:t>Hove: Routledge pp</w:t>
      </w:r>
      <w:r w:rsidR="000A14DB" w:rsidRPr="007A5AF3">
        <w:rPr>
          <w:rFonts w:ascii="Times New Roman" w:hAnsi="Times New Roman" w:cs="Times New Roman"/>
          <w:sz w:val="24"/>
          <w:szCs w:val="24"/>
        </w:rPr>
        <w:t xml:space="preserve"> 3</w:t>
      </w:r>
      <w:r w:rsidR="00570768">
        <w:rPr>
          <w:rFonts w:ascii="Times New Roman" w:hAnsi="Times New Roman" w:cs="Times New Roman"/>
          <w:sz w:val="24"/>
          <w:szCs w:val="24"/>
        </w:rPr>
        <w:t>0 -36</w:t>
      </w:r>
      <w:r w:rsidR="000A14DB" w:rsidRPr="007A5AF3">
        <w:rPr>
          <w:rFonts w:ascii="Times New Roman" w:hAnsi="Times New Roman" w:cs="Times New Roman"/>
          <w:sz w:val="24"/>
          <w:szCs w:val="24"/>
        </w:rPr>
        <w:t xml:space="preserve">, </w:t>
      </w:r>
      <w:r w:rsidR="00E27B25" w:rsidRPr="007A5AF3">
        <w:rPr>
          <w:rFonts w:ascii="Times New Roman" w:hAnsi="Times New Roman" w:cs="Times New Roman"/>
          <w:sz w:val="24"/>
          <w:szCs w:val="24"/>
        </w:rPr>
        <w:t>65</w:t>
      </w:r>
      <w:r w:rsidR="00570768">
        <w:rPr>
          <w:rFonts w:ascii="Times New Roman" w:hAnsi="Times New Roman" w:cs="Times New Roman"/>
          <w:sz w:val="24"/>
          <w:szCs w:val="24"/>
        </w:rPr>
        <w:t>, 70-71</w:t>
      </w:r>
    </w:p>
    <w:p w14:paraId="305F5B9D" w14:textId="426B00F5" w:rsidR="005F4670" w:rsidRPr="007A5AF3" w:rsidRDefault="005F4670" w:rsidP="00610C0A">
      <w:pPr>
        <w:rPr>
          <w:rFonts w:ascii="Times New Roman" w:hAnsi="Times New Roman" w:cs="Times New Roman"/>
          <w:sz w:val="24"/>
          <w:szCs w:val="24"/>
        </w:rPr>
      </w:pPr>
      <w:r w:rsidRPr="007A5AF3">
        <w:rPr>
          <w:rFonts w:ascii="Times New Roman" w:hAnsi="Times New Roman" w:cs="Times New Roman"/>
          <w:sz w:val="24"/>
          <w:szCs w:val="24"/>
        </w:rPr>
        <w:t>Reeves, A. (</w:t>
      </w:r>
      <w:r w:rsidR="007A7FDB" w:rsidRPr="007A5AF3">
        <w:rPr>
          <w:rFonts w:ascii="Times New Roman" w:hAnsi="Times New Roman" w:cs="Times New Roman"/>
          <w:sz w:val="24"/>
          <w:szCs w:val="24"/>
        </w:rPr>
        <w:t xml:space="preserve">2018) An </w:t>
      </w:r>
      <w:r w:rsidR="0083015A" w:rsidRPr="007A5AF3">
        <w:rPr>
          <w:rFonts w:ascii="Times New Roman" w:hAnsi="Times New Roman" w:cs="Times New Roman"/>
          <w:sz w:val="24"/>
          <w:szCs w:val="24"/>
        </w:rPr>
        <w:t>i</w:t>
      </w:r>
      <w:r w:rsidR="007A7FDB" w:rsidRPr="007A5AF3">
        <w:rPr>
          <w:rFonts w:ascii="Times New Roman" w:hAnsi="Times New Roman" w:cs="Times New Roman"/>
          <w:sz w:val="24"/>
          <w:szCs w:val="24"/>
        </w:rPr>
        <w:t xml:space="preserve">ntroduction to </w:t>
      </w:r>
      <w:r w:rsidR="0083015A" w:rsidRPr="007A5AF3">
        <w:rPr>
          <w:rFonts w:ascii="Times New Roman" w:hAnsi="Times New Roman" w:cs="Times New Roman"/>
          <w:sz w:val="24"/>
          <w:szCs w:val="24"/>
        </w:rPr>
        <w:t>c</w:t>
      </w:r>
      <w:r w:rsidR="007A7FDB" w:rsidRPr="007A5AF3">
        <w:rPr>
          <w:rFonts w:ascii="Times New Roman" w:hAnsi="Times New Roman" w:cs="Times New Roman"/>
          <w:sz w:val="24"/>
          <w:szCs w:val="24"/>
        </w:rPr>
        <w:t xml:space="preserve">ounselling </w:t>
      </w:r>
      <w:r w:rsidR="00A42508" w:rsidRPr="007A5AF3">
        <w:rPr>
          <w:rFonts w:ascii="Times New Roman" w:hAnsi="Times New Roman" w:cs="Times New Roman"/>
          <w:sz w:val="24"/>
          <w:szCs w:val="24"/>
        </w:rPr>
        <w:t xml:space="preserve">and </w:t>
      </w:r>
      <w:r w:rsidR="0083015A" w:rsidRPr="007A5AF3">
        <w:rPr>
          <w:rFonts w:ascii="Times New Roman" w:hAnsi="Times New Roman" w:cs="Times New Roman"/>
          <w:sz w:val="24"/>
          <w:szCs w:val="24"/>
        </w:rPr>
        <w:t>p</w:t>
      </w:r>
      <w:r w:rsidR="00A42508" w:rsidRPr="007A5AF3">
        <w:rPr>
          <w:rFonts w:ascii="Times New Roman" w:hAnsi="Times New Roman" w:cs="Times New Roman"/>
          <w:sz w:val="24"/>
          <w:szCs w:val="24"/>
        </w:rPr>
        <w:t>sychotherapy. 2</w:t>
      </w:r>
      <w:r w:rsidR="00A42508" w:rsidRPr="007A5AF3">
        <w:rPr>
          <w:rFonts w:ascii="Times New Roman" w:hAnsi="Times New Roman" w:cs="Times New Roman"/>
          <w:sz w:val="24"/>
          <w:szCs w:val="24"/>
          <w:vertAlign w:val="superscript"/>
        </w:rPr>
        <w:t>nd</w:t>
      </w:r>
      <w:r w:rsidR="00A42508" w:rsidRPr="007A5AF3">
        <w:rPr>
          <w:rFonts w:ascii="Times New Roman" w:hAnsi="Times New Roman" w:cs="Times New Roman"/>
          <w:sz w:val="24"/>
          <w:szCs w:val="24"/>
        </w:rPr>
        <w:t xml:space="preserve"> ed. </w:t>
      </w:r>
      <w:r w:rsidR="00B24EAA" w:rsidRPr="007A5AF3">
        <w:rPr>
          <w:rFonts w:ascii="Times New Roman" w:hAnsi="Times New Roman" w:cs="Times New Roman"/>
          <w:sz w:val="24"/>
          <w:szCs w:val="24"/>
        </w:rPr>
        <w:t>London: Sage</w:t>
      </w:r>
      <w:r w:rsidR="003F45BE" w:rsidRPr="007A5AF3">
        <w:rPr>
          <w:rFonts w:ascii="Times New Roman" w:hAnsi="Times New Roman" w:cs="Times New Roman"/>
          <w:sz w:val="24"/>
          <w:szCs w:val="24"/>
        </w:rPr>
        <w:t xml:space="preserve"> pp. 103</w:t>
      </w:r>
    </w:p>
    <w:p w14:paraId="105354F6" w14:textId="77777777" w:rsidR="00840C37" w:rsidRPr="00E83654" w:rsidRDefault="00840C37" w:rsidP="00E83654">
      <w:pPr>
        <w:jc w:val="both"/>
        <w:rPr>
          <w:rFonts w:ascii="Arial" w:hAnsi="Arial" w:cs="Arial"/>
          <w:sz w:val="24"/>
          <w:szCs w:val="24"/>
        </w:rPr>
      </w:pPr>
    </w:p>
    <w:sectPr w:rsidR="00840C37" w:rsidRPr="00E83654">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2F67E6" w14:textId="77777777" w:rsidR="00680954" w:rsidRDefault="00680954" w:rsidP="003E2B0B">
      <w:pPr>
        <w:spacing w:after="0" w:line="240" w:lineRule="auto"/>
      </w:pPr>
      <w:r>
        <w:separator/>
      </w:r>
    </w:p>
  </w:endnote>
  <w:endnote w:type="continuationSeparator" w:id="0">
    <w:p w14:paraId="5ED731E1" w14:textId="77777777" w:rsidR="00680954" w:rsidRDefault="00680954" w:rsidP="003E2B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726224" w14:textId="0978F453" w:rsidR="003E2B0B" w:rsidRDefault="003E2B0B">
    <w:pPr>
      <w:pStyle w:val="Footer"/>
    </w:pPr>
    <w:r>
      <w:t xml:space="preserve">Sara Walters </w:t>
    </w:r>
    <w:r w:rsidR="00071715">
      <w:t xml:space="preserve">0402192 Graduate Certificate in Counselling </w:t>
    </w:r>
    <w:r w:rsidR="00533C9C">
      <w:t>Skills</w:t>
    </w:r>
  </w:p>
  <w:p w14:paraId="662A4446" w14:textId="77777777" w:rsidR="003E2B0B" w:rsidRDefault="003E2B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35BD92" w14:textId="77777777" w:rsidR="00680954" w:rsidRDefault="00680954" w:rsidP="003E2B0B">
      <w:pPr>
        <w:spacing w:after="0" w:line="240" w:lineRule="auto"/>
      </w:pPr>
      <w:r>
        <w:separator/>
      </w:r>
    </w:p>
  </w:footnote>
  <w:footnote w:type="continuationSeparator" w:id="0">
    <w:p w14:paraId="4E4B9827" w14:textId="77777777" w:rsidR="00680954" w:rsidRDefault="00680954" w:rsidP="003E2B0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5429"/>
    <w:rsid w:val="0000300F"/>
    <w:rsid w:val="000049D3"/>
    <w:rsid w:val="00010D2F"/>
    <w:rsid w:val="00017E4B"/>
    <w:rsid w:val="00021FB4"/>
    <w:rsid w:val="00025BB9"/>
    <w:rsid w:val="00071715"/>
    <w:rsid w:val="00082862"/>
    <w:rsid w:val="00082EF0"/>
    <w:rsid w:val="00085FE0"/>
    <w:rsid w:val="00091619"/>
    <w:rsid w:val="00092E5A"/>
    <w:rsid w:val="000A14DB"/>
    <w:rsid w:val="000A2D4C"/>
    <w:rsid w:val="000A30B6"/>
    <w:rsid w:val="000A5533"/>
    <w:rsid w:val="000A7E82"/>
    <w:rsid w:val="000B4BE0"/>
    <w:rsid w:val="000C332B"/>
    <w:rsid w:val="000C73EF"/>
    <w:rsid w:val="000D1BDF"/>
    <w:rsid w:val="000D36DA"/>
    <w:rsid w:val="000E57C1"/>
    <w:rsid w:val="0010010E"/>
    <w:rsid w:val="00100251"/>
    <w:rsid w:val="00104BE5"/>
    <w:rsid w:val="001069BC"/>
    <w:rsid w:val="00107497"/>
    <w:rsid w:val="00113B97"/>
    <w:rsid w:val="001200A2"/>
    <w:rsid w:val="00121F58"/>
    <w:rsid w:val="00125120"/>
    <w:rsid w:val="00126C92"/>
    <w:rsid w:val="00146DCF"/>
    <w:rsid w:val="00150C45"/>
    <w:rsid w:val="00157424"/>
    <w:rsid w:val="00163F39"/>
    <w:rsid w:val="0016484A"/>
    <w:rsid w:val="00172BB9"/>
    <w:rsid w:val="00175429"/>
    <w:rsid w:val="00176971"/>
    <w:rsid w:val="00186D06"/>
    <w:rsid w:val="00187786"/>
    <w:rsid w:val="00191682"/>
    <w:rsid w:val="00194047"/>
    <w:rsid w:val="00197429"/>
    <w:rsid w:val="001B2134"/>
    <w:rsid w:val="001C46CE"/>
    <w:rsid w:val="001D3262"/>
    <w:rsid w:val="001D6B1F"/>
    <w:rsid w:val="001E31D2"/>
    <w:rsid w:val="001F6D4C"/>
    <w:rsid w:val="00212423"/>
    <w:rsid w:val="002141B6"/>
    <w:rsid w:val="00214318"/>
    <w:rsid w:val="00221B56"/>
    <w:rsid w:val="00240E99"/>
    <w:rsid w:val="00243151"/>
    <w:rsid w:val="00245CDC"/>
    <w:rsid w:val="002628F4"/>
    <w:rsid w:val="0026371C"/>
    <w:rsid w:val="00263918"/>
    <w:rsid w:val="00275C44"/>
    <w:rsid w:val="00281B43"/>
    <w:rsid w:val="00285429"/>
    <w:rsid w:val="002874F2"/>
    <w:rsid w:val="00296392"/>
    <w:rsid w:val="002A5505"/>
    <w:rsid w:val="002A680C"/>
    <w:rsid w:val="002C086F"/>
    <w:rsid w:val="002C264A"/>
    <w:rsid w:val="002D3324"/>
    <w:rsid w:val="002D4983"/>
    <w:rsid w:val="002D4D21"/>
    <w:rsid w:val="002D4D9A"/>
    <w:rsid w:val="002E0C90"/>
    <w:rsid w:val="002E2AB8"/>
    <w:rsid w:val="002F1645"/>
    <w:rsid w:val="002F2709"/>
    <w:rsid w:val="0030261E"/>
    <w:rsid w:val="00310E40"/>
    <w:rsid w:val="0031405B"/>
    <w:rsid w:val="00323172"/>
    <w:rsid w:val="00332404"/>
    <w:rsid w:val="003358F6"/>
    <w:rsid w:val="00335BC7"/>
    <w:rsid w:val="003439F4"/>
    <w:rsid w:val="003467E9"/>
    <w:rsid w:val="003478A0"/>
    <w:rsid w:val="003505C6"/>
    <w:rsid w:val="00353018"/>
    <w:rsid w:val="003539D5"/>
    <w:rsid w:val="003542E3"/>
    <w:rsid w:val="00361273"/>
    <w:rsid w:val="00362114"/>
    <w:rsid w:val="0036605B"/>
    <w:rsid w:val="00370FEC"/>
    <w:rsid w:val="00383128"/>
    <w:rsid w:val="0038354C"/>
    <w:rsid w:val="0039323F"/>
    <w:rsid w:val="00393C8D"/>
    <w:rsid w:val="0039494A"/>
    <w:rsid w:val="003A20DA"/>
    <w:rsid w:val="003A6053"/>
    <w:rsid w:val="003C0575"/>
    <w:rsid w:val="003C0CDC"/>
    <w:rsid w:val="003C1971"/>
    <w:rsid w:val="003D2E8C"/>
    <w:rsid w:val="003D56B5"/>
    <w:rsid w:val="003E2B0B"/>
    <w:rsid w:val="003E3FAD"/>
    <w:rsid w:val="003F3EB3"/>
    <w:rsid w:val="003F45BE"/>
    <w:rsid w:val="003F599B"/>
    <w:rsid w:val="00402915"/>
    <w:rsid w:val="00404D2F"/>
    <w:rsid w:val="0040597F"/>
    <w:rsid w:val="004137D7"/>
    <w:rsid w:val="0042078C"/>
    <w:rsid w:val="00442B64"/>
    <w:rsid w:val="004462DC"/>
    <w:rsid w:val="00453FA0"/>
    <w:rsid w:val="004628C1"/>
    <w:rsid w:val="004637E8"/>
    <w:rsid w:val="00463D5D"/>
    <w:rsid w:val="004674FA"/>
    <w:rsid w:val="00477CD0"/>
    <w:rsid w:val="004A1840"/>
    <w:rsid w:val="004A36A9"/>
    <w:rsid w:val="004A61D0"/>
    <w:rsid w:val="004B1B74"/>
    <w:rsid w:val="004C49DB"/>
    <w:rsid w:val="004D1B0B"/>
    <w:rsid w:val="004D5702"/>
    <w:rsid w:val="004D7601"/>
    <w:rsid w:val="004D7927"/>
    <w:rsid w:val="004E008D"/>
    <w:rsid w:val="004F5F71"/>
    <w:rsid w:val="004F7E65"/>
    <w:rsid w:val="00503558"/>
    <w:rsid w:val="00507155"/>
    <w:rsid w:val="0051593C"/>
    <w:rsid w:val="0052397E"/>
    <w:rsid w:val="00533C9C"/>
    <w:rsid w:val="00533F9F"/>
    <w:rsid w:val="005375BE"/>
    <w:rsid w:val="0054332F"/>
    <w:rsid w:val="0054637E"/>
    <w:rsid w:val="00547320"/>
    <w:rsid w:val="00547518"/>
    <w:rsid w:val="00556F49"/>
    <w:rsid w:val="00566366"/>
    <w:rsid w:val="00570768"/>
    <w:rsid w:val="005779B2"/>
    <w:rsid w:val="005876AF"/>
    <w:rsid w:val="005900F7"/>
    <w:rsid w:val="005A09E8"/>
    <w:rsid w:val="005A1753"/>
    <w:rsid w:val="005A3F03"/>
    <w:rsid w:val="005B0D09"/>
    <w:rsid w:val="005B2A43"/>
    <w:rsid w:val="005C7B8A"/>
    <w:rsid w:val="005D06CD"/>
    <w:rsid w:val="005D32EC"/>
    <w:rsid w:val="005F39AB"/>
    <w:rsid w:val="005F4670"/>
    <w:rsid w:val="005F69C6"/>
    <w:rsid w:val="00601CF8"/>
    <w:rsid w:val="006067DF"/>
    <w:rsid w:val="00610C0A"/>
    <w:rsid w:val="00616029"/>
    <w:rsid w:val="006170FD"/>
    <w:rsid w:val="0062578D"/>
    <w:rsid w:val="006301EB"/>
    <w:rsid w:val="006314A7"/>
    <w:rsid w:val="00631EA0"/>
    <w:rsid w:val="006339E0"/>
    <w:rsid w:val="00636DCD"/>
    <w:rsid w:val="006424A9"/>
    <w:rsid w:val="0065285B"/>
    <w:rsid w:val="00672489"/>
    <w:rsid w:val="006737C9"/>
    <w:rsid w:val="00680954"/>
    <w:rsid w:val="0069661E"/>
    <w:rsid w:val="006A205D"/>
    <w:rsid w:val="006B6D9B"/>
    <w:rsid w:val="006C43DC"/>
    <w:rsid w:val="006C537F"/>
    <w:rsid w:val="006D3398"/>
    <w:rsid w:val="006D3484"/>
    <w:rsid w:val="006E2BFC"/>
    <w:rsid w:val="007021AE"/>
    <w:rsid w:val="0070262E"/>
    <w:rsid w:val="00704E40"/>
    <w:rsid w:val="00711F0A"/>
    <w:rsid w:val="00724552"/>
    <w:rsid w:val="00731DC5"/>
    <w:rsid w:val="00733B00"/>
    <w:rsid w:val="00750971"/>
    <w:rsid w:val="00756C56"/>
    <w:rsid w:val="007747A4"/>
    <w:rsid w:val="00793FDB"/>
    <w:rsid w:val="00794110"/>
    <w:rsid w:val="007A2F21"/>
    <w:rsid w:val="007A51AC"/>
    <w:rsid w:val="007A5426"/>
    <w:rsid w:val="007A5AF3"/>
    <w:rsid w:val="007A7FDB"/>
    <w:rsid w:val="007C1C12"/>
    <w:rsid w:val="007C2BE8"/>
    <w:rsid w:val="007D33DE"/>
    <w:rsid w:val="007D363A"/>
    <w:rsid w:val="007D6E06"/>
    <w:rsid w:val="007E0D8A"/>
    <w:rsid w:val="007E1DD2"/>
    <w:rsid w:val="00800BE1"/>
    <w:rsid w:val="0080392D"/>
    <w:rsid w:val="008056FD"/>
    <w:rsid w:val="008073AC"/>
    <w:rsid w:val="00811217"/>
    <w:rsid w:val="00815BC0"/>
    <w:rsid w:val="00823442"/>
    <w:rsid w:val="0083015A"/>
    <w:rsid w:val="00840C37"/>
    <w:rsid w:val="00844A3E"/>
    <w:rsid w:val="008505C3"/>
    <w:rsid w:val="00853BE6"/>
    <w:rsid w:val="0085684C"/>
    <w:rsid w:val="00863CE3"/>
    <w:rsid w:val="00866994"/>
    <w:rsid w:val="008720A6"/>
    <w:rsid w:val="008764DC"/>
    <w:rsid w:val="00895579"/>
    <w:rsid w:val="008A29FE"/>
    <w:rsid w:val="008A4BD5"/>
    <w:rsid w:val="008B4E94"/>
    <w:rsid w:val="008B7F1A"/>
    <w:rsid w:val="008C7CA4"/>
    <w:rsid w:val="008D2EFD"/>
    <w:rsid w:val="008E0352"/>
    <w:rsid w:val="008E13FD"/>
    <w:rsid w:val="008E2C00"/>
    <w:rsid w:val="008E30D4"/>
    <w:rsid w:val="008E3FD4"/>
    <w:rsid w:val="008E4B6B"/>
    <w:rsid w:val="009016A7"/>
    <w:rsid w:val="00904312"/>
    <w:rsid w:val="00907E29"/>
    <w:rsid w:val="009106C9"/>
    <w:rsid w:val="00927352"/>
    <w:rsid w:val="009277D5"/>
    <w:rsid w:val="00930200"/>
    <w:rsid w:val="0093652E"/>
    <w:rsid w:val="0094115E"/>
    <w:rsid w:val="009544C2"/>
    <w:rsid w:val="00962A5B"/>
    <w:rsid w:val="00967126"/>
    <w:rsid w:val="00972118"/>
    <w:rsid w:val="009816F0"/>
    <w:rsid w:val="0098660C"/>
    <w:rsid w:val="00986F83"/>
    <w:rsid w:val="00987439"/>
    <w:rsid w:val="00987E35"/>
    <w:rsid w:val="00992A50"/>
    <w:rsid w:val="00993E84"/>
    <w:rsid w:val="009C2B13"/>
    <w:rsid w:val="009C2EEB"/>
    <w:rsid w:val="009C4FC9"/>
    <w:rsid w:val="009D2E9C"/>
    <w:rsid w:val="009F6D6A"/>
    <w:rsid w:val="00A006C6"/>
    <w:rsid w:val="00A02EE3"/>
    <w:rsid w:val="00A04326"/>
    <w:rsid w:val="00A05263"/>
    <w:rsid w:val="00A17A42"/>
    <w:rsid w:val="00A17B9B"/>
    <w:rsid w:val="00A22D76"/>
    <w:rsid w:val="00A2714D"/>
    <w:rsid w:val="00A423AB"/>
    <w:rsid w:val="00A42508"/>
    <w:rsid w:val="00A44E99"/>
    <w:rsid w:val="00A46884"/>
    <w:rsid w:val="00A46B0E"/>
    <w:rsid w:val="00A46BD0"/>
    <w:rsid w:val="00A51819"/>
    <w:rsid w:val="00A51DE9"/>
    <w:rsid w:val="00A553BD"/>
    <w:rsid w:val="00A621CC"/>
    <w:rsid w:val="00A636AE"/>
    <w:rsid w:val="00A850D7"/>
    <w:rsid w:val="00A87572"/>
    <w:rsid w:val="00A92183"/>
    <w:rsid w:val="00A9219B"/>
    <w:rsid w:val="00A93E29"/>
    <w:rsid w:val="00A97193"/>
    <w:rsid w:val="00AA0AAB"/>
    <w:rsid w:val="00AB1B3A"/>
    <w:rsid w:val="00AC5D93"/>
    <w:rsid w:val="00AC7E50"/>
    <w:rsid w:val="00AD4976"/>
    <w:rsid w:val="00AE55F6"/>
    <w:rsid w:val="00AF2136"/>
    <w:rsid w:val="00AF655B"/>
    <w:rsid w:val="00B0019A"/>
    <w:rsid w:val="00B01D14"/>
    <w:rsid w:val="00B07B63"/>
    <w:rsid w:val="00B165D2"/>
    <w:rsid w:val="00B23514"/>
    <w:rsid w:val="00B24403"/>
    <w:rsid w:val="00B24EAA"/>
    <w:rsid w:val="00B266A4"/>
    <w:rsid w:val="00B302FA"/>
    <w:rsid w:val="00B43389"/>
    <w:rsid w:val="00B50AD2"/>
    <w:rsid w:val="00B57946"/>
    <w:rsid w:val="00B64BE0"/>
    <w:rsid w:val="00B81F99"/>
    <w:rsid w:val="00B83A07"/>
    <w:rsid w:val="00B84891"/>
    <w:rsid w:val="00B84CAC"/>
    <w:rsid w:val="00B9432C"/>
    <w:rsid w:val="00B961E1"/>
    <w:rsid w:val="00BA0960"/>
    <w:rsid w:val="00BD1F2D"/>
    <w:rsid w:val="00BD27B4"/>
    <w:rsid w:val="00BE7C2B"/>
    <w:rsid w:val="00BF2262"/>
    <w:rsid w:val="00BF77DF"/>
    <w:rsid w:val="00C008E2"/>
    <w:rsid w:val="00C20925"/>
    <w:rsid w:val="00C27E1D"/>
    <w:rsid w:val="00C311EA"/>
    <w:rsid w:val="00C407AE"/>
    <w:rsid w:val="00C43ACE"/>
    <w:rsid w:val="00C4529C"/>
    <w:rsid w:val="00C46AD7"/>
    <w:rsid w:val="00C61C86"/>
    <w:rsid w:val="00C707C8"/>
    <w:rsid w:val="00C73228"/>
    <w:rsid w:val="00C8211C"/>
    <w:rsid w:val="00C91385"/>
    <w:rsid w:val="00CC4494"/>
    <w:rsid w:val="00CD103A"/>
    <w:rsid w:val="00CD66A3"/>
    <w:rsid w:val="00CE157E"/>
    <w:rsid w:val="00CE2A62"/>
    <w:rsid w:val="00CF42BB"/>
    <w:rsid w:val="00D118DB"/>
    <w:rsid w:val="00D14FEC"/>
    <w:rsid w:val="00D23606"/>
    <w:rsid w:val="00D25815"/>
    <w:rsid w:val="00D314CC"/>
    <w:rsid w:val="00D35C29"/>
    <w:rsid w:val="00D35E7F"/>
    <w:rsid w:val="00D369D4"/>
    <w:rsid w:val="00D437C0"/>
    <w:rsid w:val="00D4768E"/>
    <w:rsid w:val="00D622FC"/>
    <w:rsid w:val="00D63EE2"/>
    <w:rsid w:val="00D73B39"/>
    <w:rsid w:val="00D75455"/>
    <w:rsid w:val="00D86743"/>
    <w:rsid w:val="00D9481E"/>
    <w:rsid w:val="00DA4655"/>
    <w:rsid w:val="00DE14CC"/>
    <w:rsid w:val="00DE54EC"/>
    <w:rsid w:val="00DF5AFD"/>
    <w:rsid w:val="00E07464"/>
    <w:rsid w:val="00E1016C"/>
    <w:rsid w:val="00E12E7A"/>
    <w:rsid w:val="00E211DA"/>
    <w:rsid w:val="00E2130F"/>
    <w:rsid w:val="00E23099"/>
    <w:rsid w:val="00E25073"/>
    <w:rsid w:val="00E27B25"/>
    <w:rsid w:val="00E3322B"/>
    <w:rsid w:val="00E4512F"/>
    <w:rsid w:val="00E51AB0"/>
    <w:rsid w:val="00E62FD6"/>
    <w:rsid w:val="00E631B1"/>
    <w:rsid w:val="00E65243"/>
    <w:rsid w:val="00E724F3"/>
    <w:rsid w:val="00E74D2A"/>
    <w:rsid w:val="00E81FD8"/>
    <w:rsid w:val="00E83654"/>
    <w:rsid w:val="00E97FAC"/>
    <w:rsid w:val="00EB4201"/>
    <w:rsid w:val="00EB5EFA"/>
    <w:rsid w:val="00EB6AD3"/>
    <w:rsid w:val="00EC1E49"/>
    <w:rsid w:val="00ED5930"/>
    <w:rsid w:val="00ED72D4"/>
    <w:rsid w:val="00EE38AE"/>
    <w:rsid w:val="00F02598"/>
    <w:rsid w:val="00F05378"/>
    <w:rsid w:val="00F05482"/>
    <w:rsid w:val="00F07FE5"/>
    <w:rsid w:val="00F145E1"/>
    <w:rsid w:val="00F3197B"/>
    <w:rsid w:val="00F33991"/>
    <w:rsid w:val="00F504F6"/>
    <w:rsid w:val="00F60C61"/>
    <w:rsid w:val="00F63DC8"/>
    <w:rsid w:val="00F65827"/>
    <w:rsid w:val="00F75174"/>
    <w:rsid w:val="00F76F3F"/>
    <w:rsid w:val="00F850BB"/>
    <w:rsid w:val="00F852EA"/>
    <w:rsid w:val="00F94227"/>
    <w:rsid w:val="00F97C7D"/>
    <w:rsid w:val="00F97D55"/>
    <w:rsid w:val="00FA2C6B"/>
    <w:rsid w:val="00FA7AF2"/>
    <w:rsid w:val="00FB45E4"/>
    <w:rsid w:val="00FB7145"/>
    <w:rsid w:val="00FD47CE"/>
    <w:rsid w:val="00FD4B9E"/>
    <w:rsid w:val="00FD6E07"/>
    <w:rsid w:val="00FE1D98"/>
    <w:rsid w:val="00FE513C"/>
    <w:rsid w:val="00FF21E4"/>
    <w:rsid w:val="00FF71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654521"/>
  <w15:chartTrackingRefBased/>
  <w15:docId w15:val="{95EF15AD-118A-4100-AB26-E4CA280B34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46AD7"/>
    <w:rPr>
      <w:color w:val="0563C1" w:themeColor="hyperlink"/>
      <w:u w:val="single"/>
    </w:rPr>
  </w:style>
  <w:style w:type="character" w:styleId="UnresolvedMention">
    <w:name w:val="Unresolved Mention"/>
    <w:basedOn w:val="DefaultParagraphFont"/>
    <w:uiPriority w:val="99"/>
    <w:semiHidden/>
    <w:unhideWhenUsed/>
    <w:rsid w:val="00C46AD7"/>
    <w:rPr>
      <w:color w:val="605E5C"/>
      <w:shd w:val="clear" w:color="auto" w:fill="E1DFDD"/>
    </w:rPr>
  </w:style>
  <w:style w:type="paragraph" w:styleId="Header">
    <w:name w:val="header"/>
    <w:basedOn w:val="Normal"/>
    <w:link w:val="HeaderChar"/>
    <w:uiPriority w:val="99"/>
    <w:unhideWhenUsed/>
    <w:rsid w:val="003E2B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2B0B"/>
  </w:style>
  <w:style w:type="paragraph" w:styleId="Footer">
    <w:name w:val="footer"/>
    <w:basedOn w:val="Normal"/>
    <w:link w:val="FooterChar"/>
    <w:uiPriority w:val="99"/>
    <w:unhideWhenUsed/>
    <w:rsid w:val="003E2B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2B0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hyperlink" Target="https://www.bacp.co.uk/events-and-resources/ethics-and-standards/ethical-framework-for-the-counselling-professi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7" ma:contentTypeDescription="Create a new document." ma:contentTypeScope="" ma:versionID="18613d3742e9f798f43b158e863a1c6b">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848ea30bda73bad26528fc03294ec599"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77F930D-5DB3-4182-812D-31B1EA74544F}">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8393BC04-5811-4D1C-BC62-46601B9B03E0}">
  <ds:schemaRefs>
    <ds:schemaRef ds:uri="http://schemas.microsoft.com/sharepoint/v3/contenttype/forms"/>
  </ds:schemaRefs>
</ds:datastoreItem>
</file>

<file path=customXml/itemProps3.xml><?xml version="1.0" encoding="utf-8"?>
<ds:datastoreItem xmlns:ds="http://schemas.openxmlformats.org/officeDocument/2006/customXml" ds:itemID="{7B3F6841-5671-4249-90CA-A62579FDE8E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5672</TotalTime>
  <Pages>10</Pages>
  <Words>2874</Words>
  <Characters>16387</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 Walters (0402192)</dc:creator>
  <cp:keywords/>
  <dc:description/>
  <cp:lastModifiedBy>Sara Walters (0402192)</cp:lastModifiedBy>
  <cp:revision>404</cp:revision>
  <dcterms:created xsi:type="dcterms:W3CDTF">2021-04-21T21:06:00Z</dcterms:created>
  <dcterms:modified xsi:type="dcterms:W3CDTF">2021-04-26T19:59:00Z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