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5143E" w14:textId="77777777" w:rsidR="003B2C94" w:rsidRDefault="00DF2678" w:rsidP="00E02253">
      <w:pPr>
        <w:kinsoku w:val="0"/>
        <w:overflowPunct w:val="0"/>
        <w:spacing w:line="120" w:lineRule="exact"/>
        <w:rPr>
          <w:sz w:val="20"/>
          <w:szCs w:val="20"/>
        </w:rPr>
      </w:pPr>
      <w:r>
        <w:rPr>
          <w:noProof/>
        </w:rPr>
        <w:drawing>
          <wp:anchor distT="0" distB="0" distL="114300" distR="114300" simplePos="0" relativeHeight="251660288" behindDoc="1" locked="0" layoutInCell="1" allowOverlap="1" wp14:anchorId="2225C432" wp14:editId="07777777">
            <wp:simplePos x="0" y="0"/>
            <wp:positionH relativeFrom="column">
              <wp:posOffset>5050790</wp:posOffset>
            </wp:positionH>
            <wp:positionV relativeFrom="paragraph">
              <wp:posOffset>-217805</wp:posOffset>
            </wp:positionV>
            <wp:extent cx="1531620" cy="926465"/>
            <wp:effectExtent l="0" t="0" r="0" b="0"/>
            <wp:wrapTight wrapText="bothSides">
              <wp:wrapPolygon edited="0">
                <wp:start x="0" y="0"/>
                <wp:lineTo x="0" y="21319"/>
                <wp:lineTo x="21224" y="21319"/>
                <wp:lineTo x="21224" y="0"/>
                <wp:lineTo x="0" y="0"/>
              </wp:wrapPolygon>
            </wp:wrapTight>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1620" cy="9264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5168" behindDoc="1" locked="0" layoutInCell="0" allowOverlap="1" wp14:anchorId="781CE1A6" wp14:editId="07777777">
                <wp:simplePos x="0" y="0"/>
                <wp:positionH relativeFrom="page">
                  <wp:posOffset>290195</wp:posOffset>
                </wp:positionH>
                <wp:positionV relativeFrom="page">
                  <wp:posOffset>303530</wp:posOffset>
                </wp:positionV>
                <wp:extent cx="6981190" cy="9770110"/>
                <wp:effectExtent l="0" t="0" r="0" b="0"/>
                <wp:wrapNone/>
                <wp:docPr id="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1190" cy="9770110"/>
                          <a:chOff x="457" y="478"/>
                          <a:chExt cx="10994" cy="15883"/>
                        </a:xfrm>
                      </wpg:grpSpPr>
                      <wps:wsp>
                        <wps:cNvPr id="7" name="Freeform 8"/>
                        <wps:cNvSpPr>
                          <a:spLocks/>
                        </wps:cNvSpPr>
                        <wps:spPr bwMode="auto">
                          <a:xfrm>
                            <a:off x="480" y="501"/>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9"/>
                        <wps:cNvSpPr>
                          <a:spLocks/>
                        </wps:cNvSpPr>
                        <wps:spPr bwMode="auto">
                          <a:xfrm>
                            <a:off x="501"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10"/>
                        <wps:cNvSpPr>
                          <a:spLocks/>
                        </wps:cNvSpPr>
                        <wps:spPr bwMode="auto">
                          <a:xfrm>
                            <a:off x="11406"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11"/>
                        <wps:cNvSpPr>
                          <a:spLocks/>
                        </wps:cNvSpPr>
                        <wps:spPr bwMode="auto">
                          <a:xfrm>
                            <a:off x="480" y="16339"/>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30EDA8ED">
              <v:group id="Group 7" style="position:absolute;margin-left:22.85pt;margin-top:23.9pt;width:549.7pt;height:769.3pt;z-index:-251661312;mso-position-horizontal-relative:page;mso-position-vertical-relative:page" coordsize="10994,15883" coordorigin="457,478" o:spid="_x0000_s1026" o:allowincell="f" w14:anchorId="59679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">
                <v:shape id="Freeform 8" style="position:absolute;left:480;top:501;width:10948;height:20;visibility:visible;mso-wrap-style:square;v-text-anchor:top" coordsize="10948,20" o:spid="_x0000_s1027" filled="f" strokeweight=".79725mm" path="m,l109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">
                  <v:path arrowok="t" o:connecttype="custom" o:connectlocs="0,0;10948,0" o:connectangles="0,0"/>
                </v:shape>
                <v:shape id="Freeform 9" style="position:absolute;left:501;top:523;width:20;height:15794;visibility:visible;mso-wrap-style:square;v-text-anchor:top" coordsize="20,15794" o:spid="_x0000_s1028" filled="f" strokeweight="2.26pt" path="m,l,15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">
                  <v:path arrowok="t" o:connecttype="custom" o:connectlocs="0,0;0,15794" o:connectangles="0,0"/>
                </v:shape>
                <v:shape id="Freeform 10" style="position:absolute;left:11406;top:523;width:20;height:15794;visibility:visible;mso-wrap-style:square;v-text-anchor:top" coordsize="20,15794" o:spid="_x0000_s1029" filled="f" strokeweight=".79725mm" path="m,l,157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">
                  <v:path arrowok="t" o:connecttype="custom" o:connectlocs="0,0;0,15794" o:connectangles="0,0"/>
                </v:shape>
                <v:shape id="Freeform 11" style="position:absolute;left:480;top:16339;width:10948;height:20;visibility:visible;mso-wrap-style:square;v-text-anchor:top" coordsize="10948,20" o:spid="_x0000_s1030" filled="f" strokeweight=".79725mm" path="m,l109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">
                  <v:path arrowok="t" o:connecttype="custom" o:connectlocs="0,0;10948,0" o:connectangles="0,0"/>
                </v:shape>
                <w10:wrap anchorx="page" anchory="page"/>
              </v:group>
            </w:pict>
          </mc:Fallback>
        </mc:AlternateContent>
      </w:r>
    </w:p>
    <w:p w14:paraId="672A6659" w14:textId="77777777" w:rsidR="003B2C94" w:rsidRDefault="003B2C94">
      <w:pPr>
        <w:kinsoku w:val="0"/>
        <w:overflowPunct w:val="0"/>
        <w:spacing w:line="200" w:lineRule="exact"/>
        <w:rPr>
          <w:sz w:val="20"/>
          <w:szCs w:val="20"/>
        </w:rPr>
      </w:pPr>
    </w:p>
    <w:p w14:paraId="245470F7" w14:textId="77777777" w:rsidR="003B2C94" w:rsidRDefault="00DF2678">
      <w:pPr>
        <w:kinsoku w:val="0"/>
        <w:overflowPunct w:val="0"/>
        <w:spacing w:line="200" w:lineRule="exact"/>
        <w:rPr>
          <w:sz w:val="20"/>
          <w:szCs w:val="20"/>
        </w:rPr>
      </w:pPr>
      <w:r>
        <w:rPr>
          <w:noProof/>
        </w:rPr>
        <w:drawing>
          <wp:anchor distT="0" distB="0" distL="114300" distR="114300" simplePos="0" relativeHeight="251659264" behindDoc="1" locked="0" layoutInCell="1" allowOverlap="1" wp14:anchorId="323879FA" wp14:editId="07777777">
            <wp:simplePos x="0" y="0"/>
            <wp:positionH relativeFrom="column">
              <wp:posOffset>6985</wp:posOffset>
            </wp:positionH>
            <wp:positionV relativeFrom="paragraph">
              <wp:posOffset>-428625</wp:posOffset>
            </wp:positionV>
            <wp:extent cx="3051810" cy="534670"/>
            <wp:effectExtent l="0" t="0" r="0" b="0"/>
            <wp:wrapTight wrapText="bothSides">
              <wp:wrapPolygon edited="0">
                <wp:start x="0" y="0"/>
                <wp:lineTo x="0" y="20010"/>
                <wp:lineTo x="4045" y="20779"/>
                <wp:lineTo x="21438" y="20779"/>
                <wp:lineTo x="21438" y="3848"/>
                <wp:lineTo x="21034" y="0"/>
                <wp:lineTo x="0" y="0"/>
              </wp:wrapPolygon>
            </wp:wrapTight>
            <wp:docPr id="6" name="Picture 1" descr="Athro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hrof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1810" cy="534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37501D" w14:textId="77777777" w:rsidR="003B2C94" w:rsidRDefault="003B2C94">
      <w:pPr>
        <w:kinsoku w:val="0"/>
        <w:overflowPunct w:val="0"/>
        <w:spacing w:line="200" w:lineRule="exact"/>
        <w:rPr>
          <w:sz w:val="20"/>
          <w:szCs w:val="20"/>
        </w:rPr>
      </w:pPr>
    </w:p>
    <w:p w14:paraId="5DAB6C7B" w14:textId="77777777" w:rsidR="003B2C94" w:rsidRDefault="003B2C94">
      <w:pPr>
        <w:kinsoku w:val="0"/>
        <w:overflowPunct w:val="0"/>
        <w:spacing w:line="200" w:lineRule="exact"/>
        <w:rPr>
          <w:sz w:val="20"/>
          <w:szCs w:val="20"/>
        </w:rPr>
      </w:pPr>
    </w:p>
    <w:p w14:paraId="02EB378F" w14:textId="77777777" w:rsidR="003B2C94" w:rsidRDefault="003B2C94">
      <w:pPr>
        <w:kinsoku w:val="0"/>
        <w:overflowPunct w:val="0"/>
        <w:spacing w:line="200" w:lineRule="exact"/>
        <w:rPr>
          <w:sz w:val="20"/>
          <w:szCs w:val="20"/>
        </w:rPr>
      </w:pPr>
    </w:p>
    <w:p w14:paraId="20C6CA26" w14:textId="77777777" w:rsidR="003B2C94" w:rsidRDefault="00DF2678">
      <w:pPr>
        <w:kinsoku w:val="0"/>
        <w:overflowPunct w:val="0"/>
        <w:ind w:left="1363"/>
        <w:rPr>
          <w:sz w:val="20"/>
          <w:szCs w:val="20"/>
        </w:rPr>
      </w:pPr>
      <w:r>
        <w:rPr>
          <w:noProof/>
        </w:rPr>
        <mc:AlternateContent>
          <mc:Choice Requires="wps">
            <w:drawing>
              <wp:anchor distT="0" distB="0" distL="114300" distR="114300" simplePos="0" relativeHeight="251656192" behindDoc="1" locked="0" layoutInCell="1" allowOverlap="1" wp14:anchorId="4CB241D4" wp14:editId="07777777">
                <wp:simplePos x="0" y="0"/>
                <wp:positionH relativeFrom="margin">
                  <wp:posOffset>-69850</wp:posOffset>
                </wp:positionH>
                <wp:positionV relativeFrom="paragraph">
                  <wp:posOffset>156210</wp:posOffset>
                </wp:positionV>
                <wp:extent cx="6690360" cy="1786255"/>
                <wp:effectExtent l="0" t="0" r="0" b="0"/>
                <wp:wrapTight wrapText="bothSides">
                  <wp:wrapPolygon edited="0">
                    <wp:start x="0" y="0"/>
                    <wp:lineTo x="0" y="0"/>
                    <wp:lineTo x="0" y="0"/>
                  </wp:wrapPolygon>
                </wp:wrapTigh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0360" cy="1786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28E899" w14:textId="77777777" w:rsidR="00F247F6" w:rsidRDefault="003B2C94" w:rsidP="005745C7">
                            <w:pPr>
                              <w:jc w:val="center"/>
                              <w:rPr>
                                <w:rFonts w:ascii="Calibri" w:hAnsi="Calibri" w:cs="Calibri"/>
                                <w:b/>
                                <w:color w:val="000000"/>
                                <w:sz w:val="72"/>
                                <w:szCs w:val="72"/>
                              </w:rPr>
                            </w:pPr>
                            <w:r w:rsidRPr="003B2C94">
                              <w:rPr>
                                <w:rFonts w:ascii="Calibri" w:hAnsi="Calibri" w:cs="Calibri"/>
                                <w:b/>
                                <w:color w:val="000000"/>
                                <w:sz w:val="72"/>
                                <w:szCs w:val="72"/>
                              </w:rPr>
                              <w:t>Bridging</w:t>
                            </w:r>
                            <w:r w:rsidR="00016EF6">
                              <w:rPr>
                                <w:rFonts w:ascii="Calibri" w:hAnsi="Calibri" w:cs="Calibri"/>
                                <w:b/>
                                <w:color w:val="000000"/>
                                <w:sz w:val="72"/>
                                <w:szCs w:val="72"/>
                              </w:rPr>
                              <w:t xml:space="preserve"> Guidance</w:t>
                            </w:r>
                          </w:p>
                          <w:p w14:paraId="76E64D81" w14:textId="77777777" w:rsidR="003B2C94" w:rsidRDefault="005745C7" w:rsidP="00BD3044">
                            <w:pPr>
                              <w:jc w:val="center"/>
                              <w:rPr>
                                <w:rFonts w:ascii="Calibri" w:hAnsi="Calibri" w:cs="Calibri"/>
                                <w:b/>
                                <w:color w:val="000000"/>
                                <w:sz w:val="72"/>
                                <w:szCs w:val="72"/>
                              </w:rPr>
                            </w:pPr>
                            <w:r>
                              <w:rPr>
                                <w:rFonts w:ascii="Calibri" w:hAnsi="Calibri" w:cs="Calibri"/>
                                <w:b/>
                                <w:color w:val="000000"/>
                                <w:sz w:val="72"/>
                                <w:szCs w:val="72"/>
                              </w:rPr>
                              <w:t>BA2</w:t>
                            </w:r>
                          </w:p>
                          <w:p w14:paraId="027C996B" w14:textId="77777777" w:rsidR="005745C7" w:rsidRPr="005745C7" w:rsidRDefault="005745C7" w:rsidP="00BD3044">
                            <w:pPr>
                              <w:jc w:val="center"/>
                              <w:rPr>
                                <w:rFonts w:ascii="Calibri" w:hAnsi="Calibri" w:cs="Calibri"/>
                                <w:b/>
                                <w:noProof/>
                                <w:color w:val="000000"/>
                                <w:sz w:val="52"/>
                                <w:szCs w:val="52"/>
                              </w:rPr>
                            </w:pPr>
                            <w:r w:rsidRPr="005745C7">
                              <w:rPr>
                                <w:rFonts w:ascii="Calibri" w:hAnsi="Calibri" w:cs="Calibri"/>
                                <w:b/>
                                <w:color w:val="000000"/>
                                <w:sz w:val="52"/>
                                <w:szCs w:val="52"/>
                              </w:rPr>
                              <w:t>ECAD5007</w:t>
                            </w:r>
                            <w:r>
                              <w:rPr>
                                <w:rFonts w:ascii="Calibri" w:hAnsi="Calibri" w:cs="Calibri"/>
                                <w:b/>
                                <w:color w:val="000000"/>
                                <w:sz w:val="52"/>
                                <w:szCs w:val="52"/>
                              </w:rPr>
                              <w:t xml:space="preserve"> – The Learner: who am I teaching?</w:t>
                            </w:r>
                          </w:p>
                          <w:p w14:paraId="6A05A809" w14:textId="77777777" w:rsidR="0006599D" w:rsidRDefault="0006599D"/>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CB241D4" id="_x0000_t202" coordsize="21600,21600" o:spt="202" path="m,l,21600r21600,l21600,xe">
                <v:stroke joinstyle="miter"/>
                <v:path gradientshapeok="t" o:connecttype="rect"/>
              </v:shapetype>
              <v:shape id="Text Box 1" o:spid="_x0000_s1026" type="#_x0000_t202" style="position:absolute;left:0;text-align:left;margin-left:-5.5pt;margin-top:12.3pt;width:526.8pt;height:140.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" filled="f" stroked="f">
                <v:textbox style="mso-fit-shape-to-text:t">
                  <w:txbxContent>
                    <w:p w14:paraId="2328E899" w14:textId="77777777" w:rsidR="00F247F6" w:rsidRDefault="003B2C94" w:rsidP="005745C7">
                      <w:pPr>
                        <w:jc w:val="center"/>
                        <w:rPr>
                          <w:rFonts w:ascii="Calibri" w:hAnsi="Calibri" w:cs="Calibri"/>
                          <w:b/>
                          <w:color w:val="000000"/>
                          <w:sz w:val="72"/>
                          <w:szCs w:val="72"/>
                        </w:rPr>
                      </w:pPr>
                      <w:proofErr w:type="spellStart"/>
                      <w:r w:rsidRPr="003B2C94">
                        <w:rPr>
                          <w:rFonts w:ascii="Calibri" w:hAnsi="Calibri" w:cs="Calibri"/>
                          <w:b/>
                          <w:color w:val="000000"/>
                          <w:sz w:val="72"/>
                          <w:szCs w:val="72"/>
                        </w:rPr>
                        <w:t>Bridging</w:t>
                      </w:r>
                      <w:proofErr w:type="spellEnd"/>
                      <w:r w:rsidR="00016EF6">
                        <w:rPr>
                          <w:rFonts w:ascii="Calibri" w:hAnsi="Calibri" w:cs="Calibri"/>
                          <w:b/>
                          <w:color w:val="000000"/>
                          <w:sz w:val="72"/>
                          <w:szCs w:val="72"/>
                        </w:rPr>
                        <w:t xml:space="preserve"> </w:t>
                      </w:r>
                      <w:proofErr w:type="spellStart"/>
                      <w:r w:rsidR="00016EF6">
                        <w:rPr>
                          <w:rFonts w:ascii="Calibri" w:hAnsi="Calibri" w:cs="Calibri"/>
                          <w:b/>
                          <w:color w:val="000000"/>
                          <w:sz w:val="72"/>
                          <w:szCs w:val="72"/>
                        </w:rPr>
                        <w:t>Guidance</w:t>
                      </w:r>
                      <w:proofErr w:type="spellEnd"/>
                    </w:p>
                    <w:p w14:paraId="76E64D81" w14:textId="77777777" w:rsidR="003B2C94" w:rsidRDefault="005745C7" w:rsidP="00BD3044">
                      <w:pPr>
                        <w:jc w:val="center"/>
                        <w:rPr>
                          <w:rFonts w:ascii="Calibri" w:hAnsi="Calibri" w:cs="Calibri"/>
                          <w:b/>
                          <w:color w:val="000000"/>
                          <w:sz w:val="72"/>
                          <w:szCs w:val="72"/>
                        </w:rPr>
                      </w:pPr>
                      <w:r>
                        <w:rPr>
                          <w:rFonts w:ascii="Calibri" w:hAnsi="Calibri" w:cs="Calibri"/>
                          <w:b/>
                          <w:color w:val="000000"/>
                          <w:sz w:val="72"/>
                          <w:szCs w:val="72"/>
                        </w:rPr>
                        <w:t>BA2</w:t>
                      </w:r>
                    </w:p>
                    <w:p w14:paraId="027C996B" w14:textId="77777777" w:rsidR="005745C7" w:rsidRPr="005745C7" w:rsidRDefault="005745C7" w:rsidP="00BD3044">
                      <w:pPr>
                        <w:jc w:val="center"/>
                        <w:rPr>
                          <w:rFonts w:ascii="Calibri" w:hAnsi="Calibri" w:cs="Calibri"/>
                          <w:b/>
                          <w:noProof/>
                          <w:color w:val="000000"/>
                          <w:sz w:val="52"/>
                          <w:szCs w:val="52"/>
                        </w:rPr>
                      </w:pPr>
                      <w:r w:rsidRPr="005745C7">
                        <w:rPr>
                          <w:rFonts w:ascii="Calibri" w:hAnsi="Calibri" w:cs="Calibri"/>
                          <w:b/>
                          <w:color w:val="000000"/>
                          <w:sz w:val="52"/>
                          <w:szCs w:val="52"/>
                        </w:rPr>
                        <w:t>ECAD5007</w:t>
                      </w:r>
                      <w:r>
                        <w:rPr>
                          <w:rFonts w:ascii="Calibri" w:hAnsi="Calibri" w:cs="Calibri"/>
                          <w:b/>
                          <w:color w:val="000000"/>
                          <w:sz w:val="52"/>
                          <w:szCs w:val="52"/>
                        </w:rPr>
                        <w:t xml:space="preserve"> – The </w:t>
                      </w:r>
                      <w:proofErr w:type="spellStart"/>
                      <w:r>
                        <w:rPr>
                          <w:rFonts w:ascii="Calibri" w:hAnsi="Calibri" w:cs="Calibri"/>
                          <w:b/>
                          <w:color w:val="000000"/>
                          <w:sz w:val="52"/>
                          <w:szCs w:val="52"/>
                        </w:rPr>
                        <w:t>Learner</w:t>
                      </w:r>
                      <w:proofErr w:type="spellEnd"/>
                      <w:r>
                        <w:rPr>
                          <w:rFonts w:ascii="Calibri" w:hAnsi="Calibri" w:cs="Calibri"/>
                          <w:b/>
                          <w:color w:val="000000"/>
                          <w:sz w:val="52"/>
                          <w:szCs w:val="52"/>
                        </w:rPr>
                        <w:t xml:space="preserve">: </w:t>
                      </w:r>
                      <w:proofErr w:type="spellStart"/>
                      <w:r>
                        <w:rPr>
                          <w:rFonts w:ascii="Calibri" w:hAnsi="Calibri" w:cs="Calibri"/>
                          <w:b/>
                          <w:color w:val="000000"/>
                          <w:sz w:val="52"/>
                          <w:szCs w:val="52"/>
                        </w:rPr>
                        <w:t>who</w:t>
                      </w:r>
                      <w:proofErr w:type="spellEnd"/>
                      <w:r>
                        <w:rPr>
                          <w:rFonts w:ascii="Calibri" w:hAnsi="Calibri" w:cs="Calibri"/>
                          <w:b/>
                          <w:color w:val="000000"/>
                          <w:sz w:val="52"/>
                          <w:szCs w:val="52"/>
                        </w:rPr>
                        <w:t xml:space="preserve"> am I </w:t>
                      </w:r>
                      <w:proofErr w:type="spellStart"/>
                      <w:r>
                        <w:rPr>
                          <w:rFonts w:ascii="Calibri" w:hAnsi="Calibri" w:cs="Calibri"/>
                          <w:b/>
                          <w:color w:val="000000"/>
                          <w:sz w:val="52"/>
                          <w:szCs w:val="52"/>
                        </w:rPr>
                        <w:t>teaching</w:t>
                      </w:r>
                      <w:proofErr w:type="spellEnd"/>
                      <w:r>
                        <w:rPr>
                          <w:rFonts w:ascii="Calibri" w:hAnsi="Calibri" w:cs="Calibri"/>
                          <w:b/>
                          <w:color w:val="000000"/>
                          <w:sz w:val="52"/>
                          <w:szCs w:val="52"/>
                        </w:rPr>
                        <w:t>?</w:t>
                      </w:r>
                    </w:p>
                    <w:p w14:paraId="6A05A809" w14:textId="77777777" w:rsidR="0006599D" w:rsidRDefault="0006599D"/>
                  </w:txbxContent>
                </v:textbox>
                <w10:wrap type="tight" anchorx="margin"/>
              </v:shape>
            </w:pict>
          </mc:Fallback>
        </mc:AlternateContent>
      </w:r>
    </w:p>
    <w:p w14:paraId="41C8F396" w14:textId="6C892403" w:rsidR="003B2C94" w:rsidRDefault="003B2C94">
      <w:pPr>
        <w:kinsoku w:val="0"/>
        <w:overflowPunct w:val="0"/>
        <w:spacing w:line="200" w:lineRule="exact"/>
        <w:rPr>
          <w:sz w:val="20"/>
          <w:szCs w:val="20"/>
        </w:rPr>
      </w:pPr>
    </w:p>
    <w:p w14:paraId="72A3D3EC" w14:textId="07FAD09A" w:rsidR="003B2C94" w:rsidRDefault="003B2C94">
      <w:pPr>
        <w:kinsoku w:val="0"/>
        <w:overflowPunct w:val="0"/>
        <w:spacing w:line="200" w:lineRule="exact"/>
        <w:rPr>
          <w:sz w:val="20"/>
          <w:szCs w:val="20"/>
        </w:rPr>
      </w:pPr>
    </w:p>
    <w:p w14:paraId="3830ECAA" w14:textId="7231E3F8" w:rsidR="003B2C94" w:rsidRDefault="003B2C94">
      <w:pPr>
        <w:kinsoku w:val="0"/>
        <w:overflowPunct w:val="0"/>
        <w:spacing w:line="200" w:lineRule="exact"/>
        <w:rPr>
          <w:sz w:val="20"/>
          <w:szCs w:val="20"/>
        </w:rPr>
      </w:pPr>
    </w:p>
    <w:p w14:paraId="0D0B940D" w14:textId="269178BB" w:rsidR="003B2C94" w:rsidRDefault="003B2C94">
      <w:pPr>
        <w:kinsoku w:val="0"/>
        <w:overflowPunct w:val="0"/>
        <w:spacing w:line="200" w:lineRule="exact"/>
        <w:rPr>
          <w:sz w:val="20"/>
          <w:szCs w:val="20"/>
        </w:rPr>
      </w:pPr>
    </w:p>
    <w:p w14:paraId="0E27B00A" w14:textId="77777777" w:rsidR="003B2C94" w:rsidRDefault="003B2C94">
      <w:pPr>
        <w:kinsoku w:val="0"/>
        <w:overflowPunct w:val="0"/>
        <w:spacing w:line="200" w:lineRule="exact"/>
        <w:rPr>
          <w:sz w:val="20"/>
          <w:szCs w:val="20"/>
        </w:rPr>
      </w:pPr>
    </w:p>
    <w:p w14:paraId="60061E4C" w14:textId="77777777" w:rsidR="003B2C94" w:rsidRDefault="003B2C94">
      <w:pPr>
        <w:kinsoku w:val="0"/>
        <w:overflowPunct w:val="0"/>
        <w:spacing w:line="200" w:lineRule="exact"/>
        <w:rPr>
          <w:sz w:val="20"/>
          <w:szCs w:val="20"/>
        </w:rPr>
      </w:pPr>
    </w:p>
    <w:p w14:paraId="44EAFD9C" w14:textId="61986F22" w:rsidR="003B2C94" w:rsidRDefault="003B2C94">
      <w:pPr>
        <w:kinsoku w:val="0"/>
        <w:overflowPunct w:val="0"/>
        <w:spacing w:line="200" w:lineRule="exact"/>
        <w:rPr>
          <w:sz w:val="20"/>
          <w:szCs w:val="20"/>
        </w:rPr>
      </w:pPr>
    </w:p>
    <w:p w14:paraId="4B94D5A5" w14:textId="0884731E" w:rsidR="003B2C94" w:rsidRDefault="003B2C94">
      <w:pPr>
        <w:kinsoku w:val="0"/>
        <w:overflowPunct w:val="0"/>
        <w:spacing w:line="200" w:lineRule="exact"/>
        <w:rPr>
          <w:sz w:val="20"/>
          <w:szCs w:val="20"/>
        </w:rPr>
      </w:pPr>
    </w:p>
    <w:p w14:paraId="3DEEC669" w14:textId="6AE85FA7" w:rsidR="003B2C94" w:rsidRDefault="00B458E4">
      <w:pPr>
        <w:kinsoku w:val="0"/>
        <w:overflowPunct w:val="0"/>
        <w:spacing w:line="200" w:lineRule="exact"/>
        <w:rPr>
          <w:sz w:val="20"/>
          <w:szCs w:val="20"/>
        </w:rPr>
      </w:pPr>
      <w:r>
        <w:rPr>
          <w:noProof/>
          <w:sz w:val="20"/>
          <w:szCs w:val="20"/>
        </w:rPr>
        <w:drawing>
          <wp:anchor distT="0" distB="0" distL="114300" distR="114300" simplePos="0" relativeHeight="251658240" behindDoc="1" locked="0" layoutInCell="1" allowOverlap="1" wp14:anchorId="1EF58F9A" wp14:editId="2106C078">
            <wp:simplePos x="0" y="0"/>
            <wp:positionH relativeFrom="margin">
              <wp:posOffset>1534075</wp:posOffset>
            </wp:positionH>
            <wp:positionV relativeFrom="paragraph">
              <wp:posOffset>21979</wp:posOffset>
            </wp:positionV>
            <wp:extent cx="3289935" cy="2807335"/>
            <wp:effectExtent l="0" t="0" r="0" b="0"/>
            <wp:wrapTight wrapText="bothSides">
              <wp:wrapPolygon edited="0">
                <wp:start x="0" y="0"/>
                <wp:lineTo x="0" y="21400"/>
                <wp:lineTo x="21512" y="21400"/>
                <wp:lineTo x="21512" y="0"/>
                <wp:lineTo x="0" y="0"/>
              </wp:wrapPolygon>
            </wp:wrapTight>
            <wp:docPr id="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935" cy="2807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6B9AB" w14:textId="2A385F6A" w:rsidR="003B2C94" w:rsidRDefault="003B2C94">
      <w:pPr>
        <w:kinsoku w:val="0"/>
        <w:overflowPunct w:val="0"/>
        <w:spacing w:line="200" w:lineRule="exact"/>
        <w:rPr>
          <w:sz w:val="20"/>
          <w:szCs w:val="20"/>
        </w:rPr>
      </w:pPr>
    </w:p>
    <w:p w14:paraId="45FB0818" w14:textId="0C0EFB58" w:rsidR="003B2C94" w:rsidRDefault="003B2C94">
      <w:pPr>
        <w:kinsoku w:val="0"/>
        <w:overflowPunct w:val="0"/>
        <w:spacing w:line="200" w:lineRule="exact"/>
        <w:rPr>
          <w:sz w:val="20"/>
          <w:szCs w:val="20"/>
        </w:rPr>
      </w:pPr>
    </w:p>
    <w:p w14:paraId="049F31CB" w14:textId="2381777C" w:rsidR="003B2C94" w:rsidRDefault="003B2C94">
      <w:pPr>
        <w:kinsoku w:val="0"/>
        <w:overflowPunct w:val="0"/>
        <w:spacing w:line="200" w:lineRule="exact"/>
        <w:rPr>
          <w:sz w:val="20"/>
          <w:szCs w:val="20"/>
        </w:rPr>
      </w:pPr>
    </w:p>
    <w:p w14:paraId="53128261" w14:textId="601CCA39" w:rsidR="003B2C94" w:rsidRDefault="003B2C94">
      <w:pPr>
        <w:kinsoku w:val="0"/>
        <w:overflowPunct w:val="0"/>
        <w:spacing w:line="200" w:lineRule="exact"/>
        <w:rPr>
          <w:sz w:val="20"/>
          <w:szCs w:val="20"/>
        </w:rPr>
      </w:pPr>
    </w:p>
    <w:p w14:paraId="62486C05" w14:textId="649C5AD5" w:rsidR="003B2C94" w:rsidRDefault="003B2C94">
      <w:pPr>
        <w:kinsoku w:val="0"/>
        <w:overflowPunct w:val="0"/>
        <w:spacing w:line="200" w:lineRule="exact"/>
        <w:rPr>
          <w:sz w:val="20"/>
          <w:szCs w:val="20"/>
        </w:rPr>
      </w:pPr>
    </w:p>
    <w:p w14:paraId="4101652C" w14:textId="7DF2E92D" w:rsidR="008614F6" w:rsidRDefault="008614F6" w:rsidP="00BC46D2">
      <w:pPr>
        <w:kinsoku w:val="0"/>
        <w:overflowPunct w:val="0"/>
        <w:spacing w:line="337" w:lineRule="auto"/>
        <w:ind w:right="1237"/>
        <w:rPr>
          <w:rFonts w:ascii="Calibri" w:hAnsi="Calibri" w:cs="Calibri"/>
          <w:sz w:val="40"/>
          <w:szCs w:val="40"/>
        </w:rPr>
      </w:pPr>
    </w:p>
    <w:p w14:paraId="4B99056E" w14:textId="49D92DCD" w:rsidR="008614F6" w:rsidRPr="008614F6" w:rsidRDefault="008614F6" w:rsidP="008614F6">
      <w:pPr>
        <w:rPr>
          <w:rFonts w:ascii="Calibri" w:hAnsi="Calibri" w:cs="Calibri"/>
          <w:sz w:val="40"/>
          <w:szCs w:val="40"/>
        </w:rPr>
      </w:pPr>
    </w:p>
    <w:p w14:paraId="1299C43A" w14:textId="683E16EC" w:rsidR="008614F6" w:rsidRPr="008614F6" w:rsidRDefault="008614F6" w:rsidP="008614F6">
      <w:pPr>
        <w:rPr>
          <w:rFonts w:ascii="Calibri" w:hAnsi="Calibri" w:cs="Calibri"/>
          <w:sz w:val="40"/>
          <w:szCs w:val="40"/>
        </w:rPr>
      </w:pPr>
    </w:p>
    <w:p w14:paraId="4DDBEF00" w14:textId="15F9155B" w:rsidR="008614F6" w:rsidRPr="008614F6" w:rsidRDefault="008614F6" w:rsidP="008614F6">
      <w:pPr>
        <w:rPr>
          <w:rFonts w:ascii="Calibri" w:hAnsi="Calibri" w:cs="Calibri"/>
          <w:sz w:val="40"/>
          <w:szCs w:val="40"/>
        </w:rPr>
      </w:pPr>
    </w:p>
    <w:p w14:paraId="3461D779" w14:textId="1CE74892" w:rsidR="008614F6" w:rsidRPr="008614F6" w:rsidRDefault="008614F6" w:rsidP="008614F6">
      <w:pPr>
        <w:rPr>
          <w:rFonts w:ascii="Calibri" w:hAnsi="Calibri" w:cs="Calibri"/>
          <w:sz w:val="40"/>
          <w:szCs w:val="40"/>
        </w:rPr>
      </w:pPr>
    </w:p>
    <w:p w14:paraId="3CF2D8B6" w14:textId="4343590E" w:rsidR="008614F6" w:rsidRPr="008614F6" w:rsidRDefault="00B458E4" w:rsidP="008614F6">
      <w:pPr>
        <w:rPr>
          <w:rFonts w:ascii="Calibri" w:hAnsi="Calibri" w:cs="Calibri"/>
          <w:sz w:val="40"/>
          <w:szCs w:val="40"/>
        </w:rPr>
      </w:pPr>
      <w:r>
        <w:rPr>
          <w:noProof/>
        </w:rPr>
        <mc:AlternateContent>
          <mc:Choice Requires="wps">
            <w:drawing>
              <wp:anchor distT="0" distB="0" distL="114300" distR="114300" simplePos="0" relativeHeight="251657216" behindDoc="1" locked="0" layoutInCell="1" allowOverlap="1" wp14:anchorId="63E72C6F" wp14:editId="1BCBCA8C">
                <wp:simplePos x="0" y="0"/>
                <wp:positionH relativeFrom="margin">
                  <wp:posOffset>5004</wp:posOffset>
                </wp:positionH>
                <wp:positionV relativeFrom="paragraph">
                  <wp:posOffset>438150</wp:posOffset>
                </wp:positionV>
                <wp:extent cx="6376670" cy="2490470"/>
                <wp:effectExtent l="0" t="0" r="0" b="0"/>
                <wp:wrapTight wrapText="bothSides">
                  <wp:wrapPolygon edited="0">
                    <wp:start x="129" y="0"/>
                    <wp:lineTo x="129" y="21479"/>
                    <wp:lineTo x="21359" y="21479"/>
                    <wp:lineTo x="21359" y="0"/>
                    <wp:lineTo x="129"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6376670" cy="2490470"/>
                        </a:xfrm>
                        <a:prstGeom prst="rect">
                          <a:avLst/>
                        </a:prstGeom>
                        <a:noFill/>
                        <a:ln>
                          <a:noFill/>
                        </a:ln>
                        <a:effectLst/>
                      </wps:spPr>
                      <wps:txbx>
                        <w:txbxContent>
                          <w:p w14:paraId="0FB78278" w14:textId="77777777" w:rsidR="00C72E1A" w:rsidRDefault="00C72E1A" w:rsidP="00BD3044">
                            <w:pPr>
                              <w:jc w:val="center"/>
                              <w:rPr>
                                <w:rFonts w:ascii="Calibri" w:hAnsi="Calibri" w:cs="Calibri"/>
                                <w:b/>
                                <w:bCs/>
                                <w:color w:val="000000"/>
                                <w:sz w:val="72"/>
                                <w:szCs w:val="72"/>
                              </w:rPr>
                            </w:pPr>
                          </w:p>
                          <w:p w14:paraId="6F3B8D96" w14:textId="77777777" w:rsidR="008614F6" w:rsidRDefault="008614F6" w:rsidP="00BD3044">
                            <w:pPr>
                              <w:jc w:val="center"/>
                              <w:rPr>
                                <w:rFonts w:ascii="Calibri" w:hAnsi="Calibri" w:cs="Calibri"/>
                                <w:b/>
                                <w:bCs/>
                                <w:color w:val="000000"/>
                                <w:sz w:val="72"/>
                                <w:szCs w:val="72"/>
                              </w:rPr>
                            </w:pPr>
                            <w:r>
                              <w:rPr>
                                <w:rFonts w:ascii="Calibri" w:hAnsi="Calibri" w:cs="Calibri"/>
                                <w:b/>
                                <w:bCs/>
                                <w:color w:val="000000"/>
                                <w:sz w:val="72"/>
                                <w:szCs w:val="72"/>
                              </w:rPr>
                              <w:t>Student</w:t>
                            </w:r>
                            <w:r w:rsidR="005745C7">
                              <w:rPr>
                                <w:rFonts w:ascii="Calibri" w:hAnsi="Calibri" w:cs="Calibri"/>
                                <w:b/>
                                <w:bCs/>
                                <w:color w:val="000000"/>
                                <w:sz w:val="72"/>
                                <w:szCs w:val="72"/>
                              </w:rPr>
                              <w:t xml:space="preserve"> /</w:t>
                            </w:r>
                            <w:r w:rsidR="00C245CE">
                              <w:rPr>
                                <w:rFonts w:ascii="Calibri" w:hAnsi="Calibri" w:cs="Calibri"/>
                                <w:b/>
                                <w:bCs/>
                                <w:color w:val="000000"/>
                                <w:sz w:val="72"/>
                                <w:szCs w:val="72"/>
                              </w:rPr>
                              <w:t xml:space="preserve">Staff </w:t>
                            </w:r>
                            <w:r w:rsidR="005745C7">
                              <w:rPr>
                                <w:rFonts w:ascii="Calibri" w:hAnsi="Calibri" w:cs="Calibri"/>
                                <w:b/>
                                <w:bCs/>
                                <w:color w:val="000000"/>
                                <w:sz w:val="72"/>
                                <w:szCs w:val="72"/>
                              </w:rPr>
                              <w:t xml:space="preserve"> G</w:t>
                            </w:r>
                            <w:r>
                              <w:rPr>
                                <w:rFonts w:ascii="Calibri" w:hAnsi="Calibri" w:cs="Calibri"/>
                                <w:b/>
                                <w:bCs/>
                                <w:color w:val="000000"/>
                                <w:sz w:val="72"/>
                                <w:szCs w:val="72"/>
                              </w:rPr>
                              <w:t>uide</w:t>
                            </w:r>
                          </w:p>
                          <w:p w14:paraId="3A09F3F7" w14:textId="4FBBECD0" w:rsidR="005745C7" w:rsidRPr="00130967" w:rsidRDefault="005745C7" w:rsidP="00BD3044">
                            <w:pPr>
                              <w:jc w:val="center"/>
                              <w:rPr>
                                <w:b/>
                                <w:color w:val="000000"/>
                                <w:sz w:val="56"/>
                                <w:szCs w:val="56"/>
                              </w:rPr>
                            </w:pPr>
                            <w:r>
                              <w:rPr>
                                <w:rFonts w:ascii="Calibri" w:hAnsi="Calibri" w:cs="Calibri"/>
                                <w:b/>
                                <w:bCs/>
                                <w:color w:val="000000"/>
                                <w:sz w:val="72"/>
                                <w:szCs w:val="72"/>
                              </w:rPr>
                              <w:t>202</w:t>
                            </w:r>
                            <w:r w:rsidR="00B458E4">
                              <w:rPr>
                                <w:rFonts w:ascii="Calibri" w:hAnsi="Calibri" w:cs="Calibri"/>
                                <w:b/>
                                <w:bCs/>
                                <w:color w:val="000000"/>
                                <w:sz w:val="72"/>
                                <w:szCs w:val="72"/>
                              </w:rPr>
                              <w:t>3</w:t>
                            </w:r>
                            <w:r>
                              <w:rPr>
                                <w:rFonts w:ascii="Calibri" w:hAnsi="Calibri" w:cs="Calibri"/>
                                <w:b/>
                                <w:bCs/>
                                <w:color w:val="000000"/>
                                <w:sz w:val="72"/>
                                <w:szCs w:val="72"/>
                              </w:rPr>
                              <w:t>-202</w:t>
                            </w:r>
                            <w:r w:rsidR="00B458E4">
                              <w:rPr>
                                <w:rFonts w:ascii="Calibri" w:hAnsi="Calibri" w:cs="Calibri"/>
                                <w:b/>
                                <w:bCs/>
                                <w:color w:val="000000"/>
                                <w:sz w:val="72"/>
                                <w:szCs w:val="72"/>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72C6F" id="Text Box 2" o:spid="_x0000_s1027" type="#_x0000_t202" style="position:absolute;margin-left:.4pt;margin-top:34.5pt;width:502.1pt;height:196.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" filled="f" stroked="f">
                <v:textbox>
                  <w:txbxContent>
                    <w:p w14:paraId="0FB78278" w14:textId="77777777" w:rsidR="00C72E1A" w:rsidRDefault="00C72E1A" w:rsidP="00BD3044">
                      <w:pPr>
                        <w:jc w:val="center"/>
                        <w:rPr>
                          <w:rFonts w:ascii="Calibri" w:hAnsi="Calibri" w:cs="Calibri"/>
                          <w:b/>
                          <w:bCs/>
                          <w:color w:val="000000"/>
                          <w:sz w:val="72"/>
                          <w:szCs w:val="72"/>
                        </w:rPr>
                      </w:pPr>
                    </w:p>
                    <w:p w14:paraId="6F3B8D96" w14:textId="77777777" w:rsidR="008614F6" w:rsidRDefault="008614F6" w:rsidP="00BD3044">
                      <w:pPr>
                        <w:jc w:val="center"/>
                        <w:rPr>
                          <w:rFonts w:ascii="Calibri" w:hAnsi="Calibri" w:cs="Calibri"/>
                          <w:b/>
                          <w:bCs/>
                          <w:color w:val="000000"/>
                          <w:sz w:val="72"/>
                          <w:szCs w:val="72"/>
                        </w:rPr>
                      </w:pPr>
                      <w:proofErr w:type="spellStart"/>
                      <w:r>
                        <w:rPr>
                          <w:rFonts w:ascii="Calibri" w:hAnsi="Calibri" w:cs="Calibri"/>
                          <w:b/>
                          <w:bCs/>
                          <w:color w:val="000000"/>
                          <w:sz w:val="72"/>
                          <w:szCs w:val="72"/>
                        </w:rPr>
                        <w:t>Student</w:t>
                      </w:r>
                      <w:proofErr w:type="spellEnd"/>
                      <w:r w:rsidR="005745C7">
                        <w:rPr>
                          <w:rFonts w:ascii="Calibri" w:hAnsi="Calibri" w:cs="Calibri"/>
                          <w:b/>
                          <w:bCs/>
                          <w:color w:val="000000"/>
                          <w:sz w:val="72"/>
                          <w:szCs w:val="72"/>
                        </w:rPr>
                        <w:t xml:space="preserve"> /</w:t>
                      </w:r>
                      <w:r w:rsidR="00C245CE">
                        <w:rPr>
                          <w:rFonts w:ascii="Calibri" w:hAnsi="Calibri" w:cs="Calibri"/>
                          <w:b/>
                          <w:bCs/>
                          <w:color w:val="000000"/>
                          <w:sz w:val="72"/>
                          <w:szCs w:val="72"/>
                        </w:rPr>
                        <w:t xml:space="preserve">Staff </w:t>
                      </w:r>
                      <w:r w:rsidR="005745C7">
                        <w:rPr>
                          <w:rFonts w:ascii="Calibri" w:hAnsi="Calibri" w:cs="Calibri"/>
                          <w:b/>
                          <w:bCs/>
                          <w:color w:val="000000"/>
                          <w:sz w:val="72"/>
                          <w:szCs w:val="72"/>
                        </w:rPr>
                        <w:t xml:space="preserve"> </w:t>
                      </w:r>
                      <w:proofErr w:type="spellStart"/>
                      <w:r w:rsidR="005745C7">
                        <w:rPr>
                          <w:rFonts w:ascii="Calibri" w:hAnsi="Calibri" w:cs="Calibri"/>
                          <w:b/>
                          <w:bCs/>
                          <w:color w:val="000000"/>
                          <w:sz w:val="72"/>
                          <w:szCs w:val="72"/>
                        </w:rPr>
                        <w:t>G</w:t>
                      </w:r>
                      <w:r>
                        <w:rPr>
                          <w:rFonts w:ascii="Calibri" w:hAnsi="Calibri" w:cs="Calibri"/>
                          <w:b/>
                          <w:bCs/>
                          <w:color w:val="000000"/>
                          <w:sz w:val="72"/>
                          <w:szCs w:val="72"/>
                        </w:rPr>
                        <w:t>uide</w:t>
                      </w:r>
                      <w:proofErr w:type="spellEnd"/>
                    </w:p>
                    <w:p w14:paraId="3A09F3F7" w14:textId="4FBBECD0" w:rsidR="005745C7" w:rsidRPr="00130967" w:rsidRDefault="005745C7" w:rsidP="00BD3044">
                      <w:pPr>
                        <w:jc w:val="center"/>
                        <w:rPr>
                          <w:b/>
                          <w:color w:val="000000"/>
                          <w:sz w:val="56"/>
                          <w:szCs w:val="56"/>
                        </w:rPr>
                      </w:pPr>
                      <w:r>
                        <w:rPr>
                          <w:rFonts w:ascii="Calibri" w:hAnsi="Calibri" w:cs="Calibri"/>
                          <w:b/>
                          <w:bCs/>
                          <w:color w:val="000000"/>
                          <w:sz w:val="72"/>
                          <w:szCs w:val="72"/>
                        </w:rPr>
                        <w:t>202</w:t>
                      </w:r>
                      <w:r w:rsidR="00B458E4">
                        <w:rPr>
                          <w:rFonts w:ascii="Calibri" w:hAnsi="Calibri" w:cs="Calibri"/>
                          <w:b/>
                          <w:bCs/>
                          <w:color w:val="000000"/>
                          <w:sz w:val="72"/>
                          <w:szCs w:val="72"/>
                        </w:rPr>
                        <w:t>3</w:t>
                      </w:r>
                      <w:r>
                        <w:rPr>
                          <w:rFonts w:ascii="Calibri" w:hAnsi="Calibri" w:cs="Calibri"/>
                          <w:b/>
                          <w:bCs/>
                          <w:color w:val="000000"/>
                          <w:sz w:val="72"/>
                          <w:szCs w:val="72"/>
                        </w:rPr>
                        <w:t>-202</w:t>
                      </w:r>
                      <w:r w:rsidR="00B458E4">
                        <w:rPr>
                          <w:rFonts w:ascii="Calibri" w:hAnsi="Calibri" w:cs="Calibri"/>
                          <w:b/>
                          <w:bCs/>
                          <w:color w:val="000000"/>
                          <w:sz w:val="72"/>
                          <w:szCs w:val="72"/>
                        </w:rPr>
                        <w:t>4</w:t>
                      </w:r>
                    </w:p>
                  </w:txbxContent>
                </v:textbox>
                <w10:wrap type="tight" anchorx="margin"/>
              </v:shape>
            </w:pict>
          </mc:Fallback>
        </mc:AlternateContent>
      </w:r>
    </w:p>
    <w:p w14:paraId="37FA878F" w14:textId="7ABB95FA" w:rsidR="008614F6" w:rsidRPr="008614F6" w:rsidRDefault="008614F6" w:rsidP="008614F6">
      <w:pPr>
        <w:rPr>
          <w:rFonts w:ascii="Calibri" w:hAnsi="Calibri" w:cs="Calibri"/>
          <w:sz w:val="40"/>
          <w:szCs w:val="40"/>
        </w:rPr>
      </w:pPr>
    </w:p>
    <w:p w14:paraId="15942C08" w14:textId="77777777" w:rsidR="00573ED0" w:rsidRDefault="00573ED0" w:rsidP="005745C7">
      <w:pPr>
        <w:pStyle w:val="Pennawd2"/>
        <w:kinsoku w:val="0"/>
        <w:overflowPunct w:val="0"/>
        <w:spacing w:before="0"/>
        <w:ind w:left="0"/>
        <w:jc w:val="both"/>
      </w:pPr>
    </w:p>
    <w:p w14:paraId="13A94131" w14:textId="77777777" w:rsidR="00322E74" w:rsidRDefault="00322E74" w:rsidP="005745C7">
      <w:pPr>
        <w:pStyle w:val="Pennawd2"/>
        <w:kinsoku w:val="0"/>
        <w:overflowPunct w:val="0"/>
        <w:spacing w:before="0"/>
        <w:ind w:left="0"/>
        <w:jc w:val="both"/>
      </w:pPr>
    </w:p>
    <w:p w14:paraId="2635E364" w14:textId="610B903C" w:rsidR="005745C7" w:rsidRDefault="005745C7" w:rsidP="005745C7">
      <w:pPr>
        <w:pStyle w:val="Pennawd2"/>
        <w:kinsoku w:val="0"/>
        <w:overflowPunct w:val="0"/>
        <w:spacing w:before="0"/>
        <w:ind w:left="0"/>
        <w:jc w:val="both"/>
        <w:rPr>
          <w:b w:val="0"/>
          <w:bCs w:val="0"/>
        </w:rPr>
      </w:pPr>
      <w:r>
        <w:t>Introd</w:t>
      </w:r>
      <w:r>
        <w:rPr>
          <w:spacing w:val="-2"/>
        </w:rPr>
        <w:t>u</w:t>
      </w:r>
      <w:r>
        <w:t>ct</w:t>
      </w:r>
      <w:r>
        <w:rPr>
          <w:spacing w:val="-2"/>
        </w:rPr>
        <w:t>i</w:t>
      </w:r>
      <w:r>
        <w:t xml:space="preserve">on </w:t>
      </w:r>
    </w:p>
    <w:p w14:paraId="1F72F646" w14:textId="77777777" w:rsidR="005745C7" w:rsidRDefault="005745C7" w:rsidP="005745C7">
      <w:pPr>
        <w:kinsoku w:val="0"/>
        <w:overflowPunct w:val="0"/>
        <w:spacing w:line="200" w:lineRule="exact"/>
        <w:rPr>
          <w:sz w:val="20"/>
          <w:szCs w:val="20"/>
        </w:rPr>
      </w:pPr>
    </w:p>
    <w:p w14:paraId="2B87D2EC" w14:textId="77777777" w:rsidR="005745C7" w:rsidRDefault="005745C7" w:rsidP="005745C7">
      <w:pPr>
        <w:pStyle w:val="Pennawd4"/>
        <w:kinsoku w:val="0"/>
        <w:overflowPunct w:val="0"/>
        <w:ind w:left="0"/>
      </w:pPr>
      <w:r>
        <w:rPr>
          <w:spacing w:val="-1"/>
        </w:rPr>
        <w:t>Wh</w:t>
      </w:r>
      <w:r>
        <w:rPr>
          <w:spacing w:val="-2"/>
        </w:rPr>
        <w:t>a</w:t>
      </w:r>
      <w:r>
        <w:t xml:space="preserve">t is </w:t>
      </w:r>
      <w:r>
        <w:rPr>
          <w:spacing w:val="-3"/>
        </w:rPr>
        <w:t>b</w:t>
      </w:r>
      <w:r>
        <w:t>r</w:t>
      </w:r>
      <w:r>
        <w:rPr>
          <w:spacing w:val="-2"/>
        </w:rPr>
        <w:t>i</w:t>
      </w:r>
      <w:r>
        <w:rPr>
          <w:spacing w:val="-1"/>
        </w:rPr>
        <w:t>d</w:t>
      </w:r>
      <w:r>
        <w:t>gi</w:t>
      </w:r>
      <w:r>
        <w:rPr>
          <w:spacing w:val="-1"/>
        </w:rPr>
        <w:t>n</w:t>
      </w:r>
      <w:r>
        <w:rPr>
          <w:spacing w:val="-2"/>
        </w:rPr>
        <w:t>g</w:t>
      </w:r>
      <w:r>
        <w:t>?</w:t>
      </w:r>
    </w:p>
    <w:p w14:paraId="08CE6F91" w14:textId="77777777" w:rsidR="005745C7" w:rsidRPr="00BA153F" w:rsidRDefault="005745C7" w:rsidP="005745C7"/>
    <w:p w14:paraId="59D0E6CB" w14:textId="77777777" w:rsidR="005745C7" w:rsidRPr="001A7C32" w:rsidRDefault="005745C7" w:rsidP="005745C7">
      <w:pPr>
        <w:rPr>
          <w:rFonts w:ascii="Calibri" w:hAnsi="Calibri" w:cs="Calibri"/>
          <w:sz w:val="22"/>
          <w:szCs w:val="22"/>
        </w:rPr>
      </w:pPr>
      <w:r w:rsidRPr="001A7C32">
        <w:rPr>
          <w:rFonts w:ascii="Calibri" w:hAnsi="Calibri" w:cs="Calibri"/>
          <w:sz w:val="22"/>
          <w:szCs w:val="22"/>
        </w:rPr>
        <w:t xml:space="preserve">Bridging is a key part of the APLP model for transforming practice and takes place at carefully chosen points in the timetable. The model has been co-constructed with colleagues from Lead Schools. </w:t>
      </w:r>
    </w:p>
    <w:p w14:paraId="29D6B04F" w14:textId="77777777" w:rsidR="005745C7" w:rsidRPr="001A7C32" w:rsidRDefault="005745C7" w:rsidP="005745C7">
      <w:pPr>
        <w:spacing w:line="259" w:lineRule="auto"/>
        <w:ind w:left="1"/>
        <w:rPr>
          <w:rFonts w:ascii="Calibri" w:hAnsi="Calibri" w:cs="Calibri"/>
          <w:sz w:val="22"/>
          <w:szCs w:val="22"/>
        </w:rPr>
      </w:pPr>
      <w:r w:rsidRPr="001A7C32">
        <w:rPr>
          <w:rFonts w:ascii="Calibri" w:hAnsi="Calibri" w:cs="Calibri"/>
          <w:sz w:val="22"/>
          <w:szCs w:val="22"/>
        </w:rPr>
        <w:t xml:space="preserve"> </w:t>
      </w:r>
    </w:p>
    <w:p w14:paraId="160AA612" w14:textId="77777777" w:rsidR="005745C7" w:rsidRPr="001A7C32" w:rsidRDefault="005745C7" w:rsidP="005745C7">
      <w:pPr>
        <w:rPr>
          <w:rFonts w:ascii="Calibri" w:hAnsi="Calibri" w:cs="Calibri"/>
          <w:sz w:val="22"/>
          <w:szCs w:val="22"/>
        </w:rPr>
      </w:pPr>
      <w:r w:rsidRPr="001A7C32">
        <w:rPr>
          <w:rFonts w:ascii="Calibri" w:hAnsi="Calibri" w:cs="Calibri"/>
          <w:sz w:val="22"/>
          <w:szCs w:val="22"/>
        </w:rPr>
        <w:t>Bridging is one way of linking theory and practice. It involves the student-teacher, practicing teacher and University Tutor (Curriculum/Professional) in three phases of practice, each one followed by a period of reflection and revision</w:t>
      </w:r>
      <w:r w:rsidRPr="001A7C32">
        <w:rPr>
          <w:rFonts w:ascii="Calibri" w:hAnsi="Calibri" w:cs="Calibri"/>
          <w:b/>
          <w:sz w:val="22"/>
          <w:szCs w:val="22"/>
        </w:rPr>
        <w:t xml:space="preserve">.  </w:t>
      </w:r>
    </w:p>
    <w:p w14:paraId="0A6959E7" w14:textId="77777777" w:rsidR="005745C7" w:rsidRPr="001A7C32" w:rsidRDefault="005745C7" w:rsidP="005745C7">
      <w:pPr>
        <w:spacing w:line="259" w:lineRule="auto"/>
        <w:ind w:left="1"/>
        <w:rPr>
          <w:rFonts w:ascii="Calibri" w:hAnsi="Calibri" w:cs="Calibri"/>
          <w:sz w:val="22"/>
          <w:szCs w:val="22"/>
        </w:rPr>
      </w:pPr>
      <w:r w:rsidRPr="001A7C32">
        <w:rPr>
          <w:rFonts w:ascii="Calibri" w:hAnsi="Calibri" w:cs="Calibri"/>
          <w:sz w:val="22"/>
          <w:szCs w:val="22"/>
        </w:rPr>
        <w:t xml:space="preserve"> </w:t>
      </w:r>
    </w:p>
    <w:p w14:paraId="46CDF116" w14:textId="77777777" w:rsidR="005745C7" w:rsidRPr="005745C7" w:rsidRDefault="005745C7" w:rsidP="005745C7">
      <w:pPr>
        <w:rPr>
          <w:rFonts w:ascii="Calibri" w:hAnsi="Calibri" w:cs="Calibri"/>
          <w:sz w:val="22"/>
          <w:szCs w:val="22"/>
        </w:rPr>
      </w:pPr>
      <w:r w:rsidRPr="001A7C32">
        <w:rPr>
          <w:rFonts w:ascii="Calibri" w:hAnsi="Calibri" w:cs="Calibri"/>
          <w:sz w:val="22"/>
          <w:szCs w:val="22"/>
        </w:rPr>
        <w:t>This process is shown in the following diagram:</w:t>
      </w:r>
      <w:r w:rsidRPr="001A7C32">
        <w:rPr>
          <w:rFonts w:ascii="Calibri" w:hAnsi="Calibri" w:cs="Calibri"/>
          <w:b/>
          <w:sz w:val="22"/>
          <w:szCs w:val="22"/>
        </w:rPr>
        <w:t xml:space="preserve">  </w:t>
      </w:r>
    </w:p>
    <w:p w14:paraId="61CDCEAD" w14:textId="77777777" w:rsidR="005745C7" w:rsidRDefault="005745C7" w:rsidP="005745C7">
      <w:pPr>
        <w:kinsoku w:val="0"/>
        <w:overflowPunct w:val="0"/>
        <w:spacing w:line="200" w:lineRule="exact"/>
        <w:rPr>
          <w:sz w:val="20"/>
          <w:szCs w:val="20"/>
        </w:rPr>
      </w:pPr>
    </w:p>
    <w:p w14:paraId="6BB9E253" w14:textId="77777777" w:rsidR="005745C7" w:rsidRDefault="005745C7" w:rsidP="005745C7">
      <w:pPr>
        <w:kinsoku w:val="0"/>
        <w:overflowPunct w:val="0"/>
        <w:spacing w:line="200" w:lineRule="exact"/>
        <w:rPr>
          <w:sz w:val="20"/>
          <w:szCs w:val="20"/>
        </w:rPr>
      </w:pPr>
    </w:p>
    <w:p w14:paraId="23DE523C" w14:textId="77777777" w:rsidR="005745C7" w:rsidRDefault="005745C7" w:rsidP="005745C7">
      <w:pPr>
        <w:kinsoku w:val="0"/>
        <w:overflowPunct w:val="0"/>
        <w:spacing w:line="200" w:lineRule="exact"/>
        <w:rPr>
          <w:sz w:val="20"/>
          <w:szCs w:val="20"/>
        </w:rPr>
      </w:pPr>
    </w:p>
    <w:p w14:paraId="52E56223" w14:textId="77777777" w:rsidR="005745C7" w:rsidRDefault="005745C7" w:rsidP="005745C7">
      <w:pPr>
        <w:kinsoku w:val="0"/>
        <w:overflowPunct w:val="0"/>
        <w:spacing w:line="200" w:lineRule="exact"/>
        <w:rPr>
          <w:sz w:val="20"/>
          <w:szCs w:val="20"/>
        </w:rPr>
      </w:pPr>
    </w:p>
    <w:p w14:paraId="07547A01" w14:textId="77777777" w:rsidR="005745C7" w:rsidRDefault="00DF2678" w:rsidP="005745C7">
      <w:pPr>
        <w:kinsoku w:val="0"/>
        <w:overflowPunct w:val="0"/>
        <w:ind w:left="1926"/>
        <w:rPr>
          <w:sz w:val="20"/>
          <w:szCs w:val="20"/>
        </w:rPr>
      </w:pPr>
      <w:r>
        <w:rPr>
          <w:noProof/>
        </w:rPr>
        <w:drawing>
          <wp:inline distT="0" distB="0" distL="0" distR="0" wp14:anchorId="5012BF6E" wp14:editId="07777777">
            <wp:extent cx="3286125" cy="2695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86125" cy="2695575"/>
                    </a:xfrm>
                    <a:prstGeom prst="rect">
                      <a:avLst/>
                    </a:prstGeom>
                    <a:noFill/>
                    <a:ln>
                      <a:noFill/>
                    </a:ln>
                  </pic:spPr>
                </pic:pic>
              </a:graphicData>
            </a:graphic>
          </wp:inline>
        </w:drawing>
      </w:r>
    </w:p>
    <w:p w14:paraId="5043CB0F" w14:textId="77777777" w:rsidR="005745C7" w:rsidRDefault="005745C7" w:rsidP="005745C7">
      <w:pPr>
        <w:kinsoku w:val="0"/>
        <w:overflowPunct w:val="0"/>
        <w:spacing w:line="200" w:lineRule="exact"/>
        <w:rPr>
          <w:sz w:val="20"/>
          <w:szCs w:val="20"/>
        </w:rPr>
      </w:pPr>
    </w:p>
    <w:p w14:paraId="07459315" w14:textId="77777777" w:rsidR="005745C7" w:rsidRDefault="005745C7" w:rsidP="005745C7">
      <w:pPr>
        <w:kinsoku w:val="0"/>
        <w:overflowPunct w:val="0"/>
        <w:spacing w:before="6" w:line="280" w:lineRule="exact"/>
        <w:rPr>
          <w:sz w:val="28"/>
          <w:szCs w:val="28"/>
        </w:rPr>
      </w:pPr>
    </w:p>
    <w:p w14:paraId="1AC3F9A4" w14:textId="77777777" w:rsidR="005745C7" w:rsidRDefault="005745C7" w:rsidP="005745C7">
      <w:pPr>
        <w:pStyle w:val="CorffyTestun"/>
        <w:kinsoku w:val="0"/>
        <w:overflowPunct w:val="0"/>
        <w:ind w:right="2676"/>
        <w:jc w:val="both"/>
      </w:pPr>
      <w:r>
        <w:t>These p</w:t>
      </w:r>
      <w:r>
        <w:rPr>
          <w:spacing w:val="-2"/>
        </w:rPr>
        <w:t>h</w:t>
      </w:r>
      <w:r>
        <w:t>a</w:t>
      </w:r>
      <w:r>
        <w:rPr>
          <w:spacing w:val="-3"/>
        </w:rPr>
        <w:t>s</w:t>
      </w:r>
      <w:r>
        <w:t>es</w:t>
      </w:r>
      <w:r>
        <w:rPr>
          <w:spacing w:val="1"/>
        </w:rPr>
        <w:t xml:space="preserve"> </w:t>
      </w:r>
      <w:r>
        <w:t>can</w:t>
      </w:r>
      <w:r>
        <w:rPr>
          <w:spacing w:val="-3"/>
        </w:rPr>
        <w:t xml:space="preserve"> </w:t>
      </w:r>
      <w:r>
        <w:t>be a</w:t>
      </w:r>
      <w:r>
        <w:rPr>
          <w:spacing w:val="-1"/>
        </w:rPr>
        <w:t>d</w:t>
      </w:r>
      <w:r>
        <w:t>a</w:t>
      </w:r>
      <w:r>
        <w:rPr>
          <w:spacing w:val="-1"/>
        </w:rPr>
        <w:t>p</w:t>
      </w:r>
      <w:r>
        <w:rPr>
          <w:spacing w:val="-2"/>
        </w:rPr>
        <w:t>t</w:t>
      </w:r>
      <w:r>
        <w:t>ed f</w:t>
      </w:r>
      <w:r>
        <w:rPr>
          <w:spacing w:val="1"/>
        </w:rPr>
        <w:t>o</w:t>
      </w:r>
      <w:r>
        <w:t>r d</w:t>
      </w:r>
      <w:r>
        <w:rPr>
          <w:spacing w:val="-1"/>
        </w:rPr>
        <w:t>i</w:t>
      </w:r>
      <w:r>
        <w:t>f</w:t>
      </w:r>
      <w:r>
        <w:rPr>
          <w:spacing w:val="-3"/>
        </w:rPr>
        <w:t>f</w:t>
      </w:r>
      <w:r>
        <w:t>erent</w:t>
      </w:r>
      <w:r>
        <w:rPr>
          <w:spacing w:val="-2"/>
        </w:rPr>
        <w:t xml:space="preserve"> </w:t>
      </w:r>
      <w:r>
        <w:t>c</w:t>
      </w:r>
      <w:r>
        <w:rPr>
          <w:spacing w:val="1"/>
        </w:rPr>
        <w:t>o</w:t>
      </w:r>
      <w:r>
        <w:rPr>
          <w:spacing w:val="-4"/>
        </w:rPr>
        <w:t>n</w:t>
      </w:r>
      <w:r>
        <w:t>te</w:t>
      </w:r>
      <w:r>
        <w:rPr>
          <w:spacing w:val="-2"/>
        </w:rPr>
        <w:t>x</w:t>
      </w:r>
      <w:r>
        <w:t>ts,</w:t>
      </w:r>
      <w:r>
        <w:rPr>
          <w:spacing w:val="1"/>
        </w:rPr>
        <w:t xml:space="preserve"> </w:t>
      </w:r>
      <w:r>
        <w:rPr>
          <w:spacing w:val="-4"/>
        </w:rPr>
        <w:t>b</w:t>
      </w:r>
      <w:r>
        <w:rPr>
          <w:spacing w:val="-1"/>
        </w:rPr>
        <w:t>u</w:t>
      </w:r>
      <w:r>
        <w:t xml:space="preserve">t </w:t>
      </w:r>
      <w:r>
        <w:rPr>
          <w:spacing w:val="-1"/>
        </w:rPr>
        <w:t>b</w:t>
      </w:r>
      <w:r>
        <w:t>roa</w:t>
      </w:r>
      <w:r>
        <w:rPr>
          <w:spacing w:val="-1"/>
        </w:rPr>
        <w:t>d</w:t>
      </w:r>
      <w:r>
        <w:t>ly</w:t>
      </w:r>
      <w:r>
        <w:rPr>
          <w:spacing w:val="-2"/>
        </w:rPr>
        <w:t xml:space="preserve"> </w:t>
      </w:r>
      <w:r>
        <w:t>in</w:t>
      </w:r>
      <w:r>
        <w:rPr>
          <w:spacing w:val="-2"/>
        </w:rPr>
        <w:t>v</w:t>
      </w:r>
      <w:r>
        <w:rPr>
          <w:spacing w:val="1"/>
        </w:rPr>
        <w:t>o</w:t>
      </w:r>
      <w:r>
        <w:t>l</w:t>
      </w:r>
      <w:r>
        <w:rPr>
          <w:spacing w:val="-2"/>
        </w:rPr>
        <w:t>v</w:t>
      </w:r>
      <w:r>
        <w:t>e:</w:t>
      </w:r>
    </w:p>
    <w:p w14:paraId="6537F28F" w14:textId="77777777" w:rsidR="005745C7" w:rsidRDefault="005745C7" w:rsidP="005745C7">
      <w:pPr>
        <w:kinsoku w:val="0"/>
        <w:overflowPunct w:val="0"/>
        <w:spacing w:before="10" w:line="100" w:lineRule="exact"/>
        <w:rPr>
          <w:sz w:val="10"/>
          <w:szCs w:val="10"/>
        </w:rPr>
      </w:pPr>
    </w:p>
    <w:p w14:paraId="6DFB9E20" w14:textId="77777777" w:rsidR="005745C7" w:rsidRDefault="005745C7" w:rsidP="005745C7">
      <w:pPr>
        <w:kinsoku w:val="0"/>
        <w:overflowPunct w:val="0"/>
        <w:spacing w:line="200" w:lineRule="exact"/>
        <w:rPr>
          <w:sz w:val="20"/>
          <w:szCs w:val="20"/>
        </w:rPr>
      </w:pPr>
    </w:p>
    <w:p w14:paraId="70DF9E56" w14:textId="77777777" w:rsidR="005745C7" w:rsidRDefault="005745C7" w:rsidP="005745C7">
      <w:pPr>
        <w:kinsoku w:val="0"/>
        <w:overflowPunct w:val="0"/>
        <w:spacing w:line="200" w:lineRule="exact"/>
        <w:rPr>
          <w:sz w:val="20"/>
          <w:szCs w:val="20"/>
        </w:rPr>
      </w:pPr>
    </w:p>
    <w:p w14:paraId="2256F7AF" w14:textId="77777777" w:rsidR="005745C7" w:rsidRDefault="005745C7" w:rsidP="005745C7">
      <w:pPr>
        <w:pStyle w:val="CorffyTestun"/>
        <w:numPr>
          <w:ilvl w:val="0"/>
          <w:numId w:val="5"/>
        </w:numPr>
        <w:tabs>
          <w:tab w:val="left" w:pos="820"/>
        </w:tabs>
        <w:kinsoku w:val="0"/>
        <w:overflowPunct w:val="0"/>
        <w:ind w:left="820"/>
        <w:rPr>
          <w:color w:val="000000"/>
        </w:rPr>
      </w:pPr>
      <w:r>
        <w:rPr>
          <w:color w:val="006FC0"/>
        </w:rPr>
        <w:t>Me</w:t>
      </w:r>
      <w:r>
        <w:rPr>
          <w:color w:val="006FC0"/>
          <w:spacing w:val="-2"/>
        </w:rPr>
        <w:t>e</w:t>
      </w:r>
      <w:r>
        <w:rPr>
          <w:color w:val="006FC0"/>
        </w:rPr>
        <w:t>t</w:t>
      </w:r>
      <w:r>
        <w:rPr>
          <w:color w:val="006FC0"/>
          <w:spacing w:val="1"/>
        </w:rPr>
        <w:t xml:space="preserve"> </w:t>
      </w:r>
      <w:r>
        <w:rPr>
          <w:color w:val="000000"/>
        </w:rPr>
        <w:t>the</w:t>
      </w:r>
      <w:r>
        <w:rPr>
          <w:color w:val="000000"/>
          <w:spacing w:val="-2"/>
        </w:rPr>
        <w:t xml:space="preserve"> </w:t>
      </w:r>
      <w:r>
        <w:rPr>
          <w:color w:val="000000"/>
        </w:rPr>
        <w:t>ideas</w:t>
      </w:r>
      <w:r>
        <w:rPr>
          <w:color w:val="000000"/>
          <w:spacing w:val="-2"/>
        </w:rPr>
        <w:t xml:space="preserve"> </w:t>
      </w:r>
      <w:r>
        <w:rPr>
          <w:color w:val="000000"/>
        </w:rPr>
        <w:t>either</w:t>
      </w:r>
      <w:r>
        <w:rPr>
          <w:color w:val="000000"/>
          <w:spacing w:val="-2"/>
        </w:rPr>
        <w:t xml:space="preserve"> </w:t>
      </w:r>
      <w:r>
        <w:rPr>
          <w:color w:val="000000"/>
        </w:rPr>
        <w:t>in t</w:t>
      </w:r>
      <w:r>
        <w:rPr>
          <w:color w:val="000000"/>
          <w:spacing w:val="-3"/>
        </w:rPr>
        <w:t>h</w:t>
      </w:r>
      <w:r>
        <w:rPr>
          <w:color w:val="000000"/>
        </w:rPr>
        <w:t xml:space="preserve">e </w:t>
      </w:r>
      <w:r>
        <w:rPr>
          <w:color w:val="000000"/>
          <w:spacing w:val="-1"/>
        </w:rPr>
        <w:t>un</w:t>
      </w:r>
      <w:r>
        <w:rPr>
          <w:color w:val="000000"/>
        </w:rPr>
        <w:t>iv</w:t>
      </w:r>
      <w:r>
        <w:rPr>
          <w:color w:val="000000"/>
          <w:spacing w:val="1"/>
        </w:rPr>
        <w:t>e</w:t>
      </w:r>
      <w:r>
        <w:rPr>
          <w:color w:val="000000"/>
        </w:rPr>
        <w:t>rs</w:t>
      </w:r>
      <w:r>
        <w:rPr>
          <w:color w:val="000000"/>
          <w:spacing w:val="-3"/>
        </w:rPr>
        <w:t>i</w:t>
      </w:r>
      <w:r>
        <w:rPr>
          <w:color w:val="000000"/>
        </w:rPr>
        <w:t>ty,</w:t>
      </w:r>
      <w:r>
        <w:rPr>
          <w:color w:val="000000"/>
          <w:spacing w:val="-3"/>
        </w:rPr>
        <w:t xml:space="preserve"> </w:t>
      </w:r>
      <w:r>
        <w:rPr>
          <w:color w:val="000000"/>
        </w:rPr>
        <w:t>sc</w:t>
      </w:r>
      <w:r>
        <w:rPr>
          <w:color w:val="000000"/>
          <w:spacing w:val="-1"/>
        </w:rPr>
        <w:t>h</w:t>
      </w:r>
      <w:r>
        <w:rPr>
          <w:color w:val="000000"/>
          <w:spacing w:val="-2"/>
        </w:rPr>
        <w:t>o</w:t>
      </w:r>
      <w:r>
        <w:rPr>
          <w:color w:val="000000"/>
          <w:spacing w:val="1"/>
        </w:rPr>
        <w:t>o</w:t>
      </w:r>
      <w:r>
        <w:rPr>
          <w:color w:val="000000"/>
        </w:rPr>
        <w:t>l</w:t>
      </w:r>
      <w:r>
        <w:rPr>
          <w:color w:val="000000"/>
          <w:spacing w:val="-2"/>
        </w:rPr>
        <w:t xml:space="preserve"> </w:t>
      </w:r>
      <w:r>
        <w:rPr>
          <w:color w:val="000000"/>
          <w:spacing w:val="1"/>
        </w:rPr>
        <w:t>o</w:t>
      </w:r>
      <w:r>
        <w:rPr>
          <w:color w:val="000000"/>
        </w:rPr>
        <w:t>r</w:t>
      </w:r>
      <w:r>
        <w:rPr>
          <w:color w:val="000000"/>
          <w:spacing w:val="-2"/>
        </w:rPr>
        <w:t xml:space="preserve"> </w:t>
      </w:r>
      <w:r>
        <w:rPr>
          <w:color w:val="000000"/>
        </w:rPr>
        <w:t xml:space="preserve">the </w:t>
      </w:r>
      <w:r>
        <w:rPr>
          <w:color w:val="000000"/>
          <w:spacing w:val="-2"/>
        </w:rPr>
        <w:t>c</w:t>
      </w:r>
      <w:r>
        <w:rPr>
          <w:color w:val="000000"/>
          <w:spacing w:val="1"/>
        </w:rPr>
        <w:t>o</w:t>
      </w:r>
      <w:r>
        <w:rPr>
          <w:color w:val="000000"/>
          <w:spacing w:val="-2"/>
        </w:rPr>
        <w:t>m</w:t>
      </w:r>
      <w:r>
        <w:rPr>
          <w:color w:val="000000"/>
        </w:rPr>
        <w:t>m</w:t>
      </w:r>
      <w:r>
        <w:rPr>
          <w:color w:val="000000"/>
          <w:spacing w:val="-1"/>
        </w:rPr>
        <w:t>un</w:t>
      </w:r>
      <w:r>
        <w:rPr>
          <w:color w:val="000000"/>
        </w:rPr>
        <w:t>i</w:t>
      </w:r>
      <w:r>
        <w:rPr>
          <w:color w:val="000000"/>
          <w:spacing w:val="-3"/>
        </w:rPr>
        <w:t>t</w:t>
      </w:r>
      <w:r>
        <w:rPr>
          <w:color w:val="000000"/>
        </w:rPr>
        <w:t>y and</w:t>
      </w:r>
      <w:r>
        <w:rPr>
          <w:color w:val="000000"/>
          <w:spacing w:val="-2"/>
        </w:rPr>
        <w:t xml:space="preserve"> </w:t>
      </w:r>
      <w:r>
        <w:rPr>
          <w:color w:val="000000"/>
        </w:rPr>
        <w:t>pl</w:t>
      </w:r>
      <w:r>
        <w:rPr>
          <w:color w:val="000000"/>
          <w:spacing w:val="-1"/>
        </w:rPr>
        <w:t>a</w:t>
      </w:r>
      <w:r>
        <w:rPr>
          <w:color w:val="000000"/>
        </w:rPr>
        <w:t>n</w:t>
      </w:r>
      <w:r>
        <w:rPr>
          <w:color w:val="000000"/>
          <w:spacing w:val="-1"/>
        </w:rPr>
        <w:t xml:space="preserve"> </w:t>
      </w:r>
      <w:r>
        <w:rPr>
          <w:color w:val="000000"/>
          <w:spacing w:val="-3"/>
        </w:rPr>
        <w:t>f</w:t>
      </w:r>
      <w:r>
        <w:rPr>
          <w:color w:val="000000"/>
          <w:spacing w:val="1"/>
        </w:rPr>
        <w:t>o</w:t>
      </w:r>
      <w:r>
        <w:rPr>
          <w:color w:val="000000"/>
        </w:rPr>
        <w:t xml:space="preserve">r </w:t>
      </w:r>
      <w:r>
        <w:rPr>
          <w:color w:val="000000"/>
          <w:spacing w:val="-2"/>
        </w:rPr>
        <w:t>t</w:t>
      </w:r>
      <w:r>
        <w:rPr>
          <w:color w:val="000000"/>
        </w:rPr>
        <w:t>es</w:t>
      </w:r>
      <w:r>
        <w:rPr>
          <w:color w:val="000000"/>
          <w:spacing w:val="-2"/>
        </w:rPr>
        <w:t>t</w:t>
      </w:r>
      <w:r>
        <w:rPr>
          <w:color w:val="000000"/>
        </w:rPr>
        <w:t>i</w:t>
      </w:r>
      <w:r>
        <w:rPr>
          <w:color w:val="000000"/>
          <w:spacing w:val="-2"/>
        </w:rPr>
        <w:t>n</w:t>
      </w:r>
      <w:r>
        <w:rPr>
          <w:color w:val="000000"/>
          <w:spacing w:val="-1"/>
        </w:rPr>
        <w:t>g</w:t>
      </w:r>
      <w:r>
        <w:rPr>
          <w:color w:val="000000"/>
        </w:rPr>
        <w:t>;</w:t>
      </w:r>
    </w:p>
    <w:p w14:paraId="44E871BC" w14:textId="77777777" w:rsidR="005745C7" w:rsidRDefault="005745C7" w:rsidP="005745C7">
      <w:pPr>
        <w:kinsoku w:val="0"/>
        <w:overflowPunct w:val="0"/>
        <w:spacing w:line="120" w:lineRule="exact"/>
        <w:rPr>
          <w:sz w:val="12"/>
          <w:szCs w:val="12"/>
        </w:rPr>
      </w:pPr>
    </w:p>
    <w:p w14:paraId="026F6E13" w14:textId="77777777" w:rsidR="005745C7" w:rsidRDefault="005745C7" w:rsidP="005745C7">
      <w:pPr>
        <w:kinsoku w:val="0"/>
        <w:overflowPunct w:val="0"/>
        <w:ind w:left="820"/>
        <w:rPr>
          <w:rFonts w:ascii="Calibri" w:hAnsi="Calibri" w:cs="Calibri"/>
          <w:sz w:val="22"/>
          <w:szCs w:val="22"/>
        </w:rPr>
      </w:pPr>
      <w:r>
        <w:rPr>
          <w:rFonts w:ascii="Calibri" w:hAnsi="Calibri" w:cs="Calibri"/>
          <w:i/>
          <w:iCs/>
          <w:sz w:val="22"/>
          <w:szCs w:val="22"/>
        </w:rPr>
        <w:t>+ Thi</w:t>
      </w:r>
      <w:r>
        <w:rPr>
          <w:rFonts w:ascii="Calibri" w:hAnsi="Calibri" w:cs="Calibri"/>
          <w:i/>
          <w:iCs/>
          <w:spacing w:val="-2"/>
          <w:sz w:val="22"/>
          <w:szCs w:val="22"/>
        </w:rPr>
        <w:t>n</w:t>
      </w:r>
      <w:r>
        <w:rPr>
          <w:rFonts w:ascii="Calibri" w:hAnsi="Calibri" w:cs="Calibri"/>
          <w:i/>
          <w:iCs/>
          <w:sz w:val="22"/>
          <w:szCs w:val="22"/>
        </w:rPr>
        <w:t>k</w:t>
      </w:r>
      <w:r>
        <w:rPr>
          <w:rFonts w:ascii="Calibri" w:hAnsi="Calibri" w:cs="Calibri"/>
          <w:i/>
          <w:iCs/>
          <w:spacing w:val="-2"/>
          <w:sz w:val="22"/>
          <w:szCs w:val="22"/>
        </w:rPr>
        <w:t xml:space="preserve"> </w:t>
      </w:r>
      <w:r>
        <w:rPr>
          <w:rFonts w:ascii="Calibri" w:hAnsi="Calibri" w:cs="Calibri"/>
          <w:i/>
          <w:iCs/>
          <w:sz w:val="22"/>
          <w:szCs w:val="22"/>
        </w:rPr>
        <w:t>re</w:t>
      </w:r>
      <w:r>
        <w:rPr>
          <w:rFonts w:ascii="Calibri" w:hAnsi="Calibri" w:cs="Calibri"/>
          <w:i/>
          <w:iCs/>
          <w:spacing w:val="-2"/>
          <w:sz w:val="22"/>
          <w:szCs w:val="22"/>
        </w:rPr>
        <w:t>s</w:t>
      </w:r>
      <w:r>
        <w:rPr>
          <w:rFonts w:ascii="Calibri" w:hAnsi="Calibri" w:cs="Calibri"/>
          <w:i/>
          <w:iCs/>
          <w:sz w:val="22"/>
          <w:szCs w:val="22"/>
        </w:rPr>
        <w:t>earch –</w:t>
      </w:r>
      <w:r>
        <w:rPr>
          <w:rFonts w:ascii="Calibri" w:hAnsi="Calibri" w:cs="Calibri"/>
          <w:i/>
          <w:iCs/>
          <w:spacing w:val="-2"/>
          <w:sz w:val="22"/>
          <w:szCs w:val="22"/>
        </w:rPr>
        <w:t xml:space="preserve"> </w:t>
      </w:r>
      <w:r>
        <w:rPr>
          <w:rFonts w:ascii="Calibri" w:hAnsi="Calibri" w:cs="Calibri"/>
          <w:i/>
          <w:iCs/>
          <w:sz w:val="22"/>
          <w:szCs w:val="22"/>
        </w:rPr>
        <w:t>wh</w:t>
      </w:r>
      <w:r>
        <w:rPr>
          <w:rFonts w:ascii="Calibri" w:hAnsi="Calibri" w:cs="Calibri"/>
          <w:i/>
          <w:iCs/>
          <w:spacing w:val="-1"/>
          <w:sz w:val="22"/>
          <w:szCs w:val="22"/>
        </w:rPr>
        <w:t>a</w:t>
      </w:r>
      <w:r>
        <w:rPr>
          <w:rFonts w:ascii="Calibri" w:hAnsi="Calibri" w:cs="Calibri"/>
          <w:i/>
          <w:iCs/>
          <w:sz w:val="22"/>
          <w:szCs w:val="22"/>
        </w:rPr>
        <w:t xml:space="preserve">t </w:t>
      </w:r>
      <w:r>
        <w:rPr>
          <w:rFonts w:ascii="Calibri" w:hAnsi="Calibri" w:cs="Calibri"/>
          <w:i/>
          <w:iCs/>
          <w:spacing w:val="-1"/>
          <w:sz w:val="22"/>
          <w:szCs w:val="22"/>
        </w:rPr>
        <w:t>h</w:t>
      </w:r>
      <w:r>
        <w:rPr>
          <w:rFonts w:ascii="Calibri" w:hAnsi="Calibri" w:cs="Calibri"/>
          <w:i/>
          <w:iCs/>
          <w:spacing w:val="-4"/>
          <w:sz w:val="22"/>
          <w:szCs w:val="22"/>
        </w:rPr>
        <w:t>a</w:t>
      </w:r>
      <w:r>
        <w:rPr>
          <w:rFonts w:ascii="Calibri" w:hAnsi="Calibri" w:cs="Calibri"/>
          <w:i/>
          <w:iCs/>
          <w:sz w:val="22"/>
          <w:szCs w:val="22"/>
        </w:rPr>
        <w:t>s</w:t>
      </w:r>
      <w:r>
        <w:rPr>
          <w:rFonts w:ascii="Calibri" w:hAnsi="Calibri" w:cs="Calibri"/>
          <w:i/>
          <w:iCs/>
          <w:spacing w:val="1"/>
          <w:sz w:val="22"/>
          <w:szCs w:val="22"/>
        </w:rPr>
        <w:t xml:space="preserve"> </w:t>
      </w:r>
      <w:r>
        <w:rPr>
          <w:rFonts w:ascii="Calibri" w:hAnsi="Calibri" w:cs="Calibri"/>
          <w:i/>
          <w:iCs/>
          <w:spacing w:val="-1"/>
          <w:sz w:val="22"/>
          <w:szCs w:val="22"/>
        </w:rPr>
        <w:t>b</w:t>
      </w:r>
      <w:r>
        <w:rPr>
          <w:rFonts w:ascii="Calibri" w:hAnsi="Calibri" w:cs="Calibri"/>
          <w:i/>
          <w:iCs/>
          <w:sz w:val="22"/>
          <w:szCs w:val="22"/>
        </w:rPr>
        <w:t>een</w:t>
      </w:r>
      <w:r>
        <w:rPr>
          <w:rFonts w:ascii="Calibri" w:hAnsi="Calibri" w:cs="Calibri"/>
          <w:i/>
          <w:iCs/>
          <w:spacing w:val="-3"/>
          <w:sz w:val="22"/>
          <w:szCs w:val="22"/>
        </w:rPr>
        <w:t xml:space="preserve"> </w:t>
      </w:r>
      <w:r>
        <w:rPr>
          <w:rFonts w:ascii="Calibri" w:hAnsi="Calibri" w:cs="Calibri"/>
          <w:i/>
          <w:iCs/>
          <w:sz w:val="22"/>
          <w:szCs w:val="22"/>
        </w:rPr>
        <w:t>w</w:t>
      </w:r>
      <w:r>
        <w:rPr>
          <w:rFonts w:ascii="Calibri" w:hAnsi="Calibri" w:cs="Calibri"/>
          <w:i/>
          <w:iCs/>
          <w:spacing w:val="1"/>
          <w:sz w:val="22"/>
          <w:szCs w:val="22"/>
        </w:rPr>
        <w:t>r</w:t>
      </w:r>
      <w:r>
        <w:rPr>
          <w:rFonts w:ascii="Calibri" w:hAnsi="Calibri" w:cs="Calibri"/>
          <w:i/>
          <w:iCs/>
          <w:sz w:val="22"/>
          <w:szCs w:val="22"/>
        </w:rPr>
        <w:t>i</w:t>
      </w:r>
      <w:r>
        <w:rPr>
          <w:rFonts w:ascii="Calibri" w:hAnsi="Calibri" w:cs="Calibri"/>
          <w:i/>
          <w:iCs/>
          <w:spacing w:val="-3"/>
          <w:sz w:val="22"/>
          <w:szCs w:val="22"/>
        </w:rPr>
        <w:t>t</w:t>
      </w:r>
      <w:r>
        <w:rPr>
          <w:rFonts w:ascii="Calibri" w:hAnsi="Calibri" w:cs="Calibri"/>
          <w:i/>
          <w:iCs/>
          <w:sz w:val="22"/>
          <w:szCs w:val="22"/>
        </w:rPr>
        <w:t>ten a</w:t>
      </w:r>
      <w:r>
        <w:rPr>
          <w:rFonts w:ascii="Calibri" w:hAnsi="Calibri" w:cs="Calibri"/>
          <w:i/>
          <w:iCs/>
          <w:spacing w:val="-2"/>
          <w:sz w:val="22"/>
          <w:szCs w:val="22"/>
        </w:rPr>
        <w:t>b</w:t>
      </w:r>
      <w:r>
        <w:rPr>
          <w:rFonts w:ascii="Calibri" w:hAnsi="Calibri" w:cs="Calibri"/>
          <w:i/>
          <w:iCs/>
          <w:sz w:val="22"/>
          <w:szCs w:val="22"/>
        </w:rPr>
        <w:t>o</w:t>
      </w:r>
      <w:r>
        <w:rPr>
          <w:rFonts w:ascii="Calibri" w:hAnsi="Calibri" w:cs="Calibri"/>
          <w:i/>
          <w:iCs/>
          <w:spacing w:val="-2"/>
          <w:sz w:val="22"/>
          <w:szCs w:val="22"/>
        </w:rPr>
        <w:t>u</w:t>
      </w:r>
      <w:r>
        <w:rPr>
          <w:rFonts w:ascii="Calibri" w:hAnsi="Calibri" w:cs="Calibri"/>
          <w:i/>
          <w:iCs/>
          <w:sz w:val="22"/>
          <w:szCs w:val="22"/>
        </w:rPr>
        <w:t>t th</w:t>
      </w:r>
      <w:r>
        <w:rPr>
          <w:rFonts w:ascii="Calibri" w:hAnsi="Calibri" w:cs="Calibri"/>
          <w:i/>
          <w:iCs/>
          <w:spacing w:val="-3"/>
          <w:sz w:val="22"/>
          <w:szCs w:val="22"/>
        </w:rPr>
        <w:t>i</w:t>
      </w:r>
      <w:r>
        <w:rPr>
          <w:rFonts w:ascii="Calibri" w:hAnsi="Calibri" w:cs="Calibri"/>
          <w:i/>
          <w:iCs/>
          <w:sz w:val="22"/>
          <w:szCs w:val="22"/>
        </w:rPr>
        <w:t>s</w:t>
      </w:r>
      <w:r>
        <w:rPr>
          <w:rFonts w:ascii="Calibri" w:hAnsi="Calibri" w:cs="Calibri"/>
          <w:i/>
          <w:iCs/>
          <w:spacing w:val="1"/>
          <w:sz w:val="22"/>
          <w:szCs w:val="22"/>
        </w:rPr>
        <w:t xml:space="preserve"> </w:t>
      </w:r>
      <w:r>
        <w:rPr>
          <w:rFonts w:ascii="Calibri" w:hAnsi="Calibri" w:cs="Calibri"/>
          <w:i/>
          <w:iCs/>
          <w:spacing w:val="-4"/>
          <w:sz w:val="22"/>
          <w:szCs w:val="22"/>
        </w:rPr>
        <w:t>a</w:t>
      </w:r>
      <w:r>
        <w:rPr>
          <w:rFonts w:ascii="Calibri" w:hAnsi="Calibri" w:cs="Calibri"/>
          <w:i/>
          <w:iCs/>
          <w:sz w:val="22"/>
          <w:szCs w:val="22"/>
        </w:rPr>
        <w:t>rea?</w:t>
      </w:r>
    </w:p>
    <w:p w14:paraId="144A5D23" w14:textId="77777777" w:rsidR="005745C7" w:rsidRDefault="005745C7" w:rsidP="005745C7">
      <w:pPr>
        <w:kinsoku w:val="0"/>
        <w:overflowPunct w:val="0"/>
        <w:spacing w:line="120" w:lineRule="exact"/>
        <w:rPr>
          <w:sz w:val="12"/>
          <w:szCs w:val="12"/>
        </w:rPr>
      </w:pPr>
    </w:p>
    <w:p w14:paraId="429673EC" w14:textId="77777777" w:rsidR="005745C7" w:rsidRDefault="005745C7" w:rsidP="005745C7">
      <w:pPr>
        <w:pStyle w:val="CorffyTestun"/>
        <w:numPr>
          <w:ilvl w:val="0"/>
          <w:numId w:val="5"/>
        </w:numPr>
        <w:tabs>
          <w:tab w:val="left" w:pos="820"/>
        </w:tabs>
        <w:kinsoku w:val="0"/>
        <w:overflowPunct w:val="0"/>
        <w:ind w:left="820"/>
        <w:rPr>
          <w:color w:val="000000"/>
        </w:rPr>
      </w:pPr>
      <w:r>
        <w:rPr>
          <w:color w:val="006FC0"/>
        </w:rPr>
        <w:t>Test</w:t>
      </w:r>
      <w:r>
        <w:rPr>
          <w:color w:val="006FC0"/>
          <w:spacing w:val="-1"/>
        </w:rPr>
        <w:t xml:space="preserve"> </w:t>
      </w:r>
      <w:r>
        <w:rPr>
          <w:color w:val="000000"/>
        </w:rPr>
        <w:t>the ide</w:t>
      </w:r>
      <w:r>
        <w:rPr>
          <w:color w:val="000000"/>
          <w:spacing w:val="-3"/>
        </w:rPr>
        <w:t>a</w:t>
      </w:r>
      <w:r>
        <w:rPr>
          <w:color w:val="000000"/>
        </w:rPr>
        <w:t>s in the</w:t>
      </w:r>
      <w:r>
        <w:rPr>
          <w:color w:val="000000"/>
          <w:spacing w:val="-2"/>
        </w:rPr>
        <w:t xml:space="preserve"> </w:t>
      </w:r>
      <w:r>
        <w:rPr>
          <w:color w:val="000000"/>
        </w:rPr>
        <w:t>class</w:t>
      </w:r>
      <w:r>
        <w:rPr>
          <w:color w:val="000000"/>
          <w:spacing w:val="-3"/>
        </w:rPr>
        <w:t>r</w:t>
      </w:r>
      <w:r>
        <w:rPr>
          <w:color w:val="000000"/>
          <w:spacing w:val="1"/>
        </w:rPr>
        <w:t>o</w:t>
      </w:r>
      <w:r>
        <w:rPr>
          <w:color w:val="000000"/>
          <w:spacing w:val="-2"/>
        </w:rPr>
        <w:t>om</w:t>
      </w:r>
      <w:r>
        <w:rPr>
          <w:color w:val="000000"/>
        </w:rPr>
        <w:t>;</w:t>
      </w:r>
    </w:p>
    <w:p w14:paraId="738610EB" w14:textId="77777777" w:rsidR="005745C7" w:rsidRDefault="005745C7" w:rsidP="005745C7">
      <w:pPr>
        <w:kinsoku w:val="0"/>
        <w:overflowPunct w:val="0"/>
        <w:spacing w:line="120" w:lineRule="exact"/>
        <w:rPr>
          <w:sz w:val="12"/>
          <w:szCs w:val="12"/>
        </w:rPr>
      </w:pPr>
    </w:p>
    <w:p w14:paraId="3E39FCE0" w14:textId="77777777" w:rsidR="005745C7" w:rsidRDefault="005745C7" w:rsidP="005745C7">
      <w:pPr>
        <w:kinsoku w:val="0"/>
        <w:overflowPunct w:val="0"/>
        <w:ind w:left="820"/>
        <w:rPr>
          <w:rFonts w:ascii="Calibri" w:hAnsi="Calibri" w:cs="Calibri"/>
          <w:sz w:val="22"/>
          <w:szCs w:val="22"/>
        </w:rPr>
      </w:pPr>
      <w:r>
        <w:rPr>
          <w:rFonts w:ascii="Calibri" w:hAnsi="Calibri" w:cs="Calibri"/>
          <w:i/>
          <w:iCs/>
          <w:sz w:val="22"/>
          <w:szCs w:val="22"/>
        </w:rPr>
        <w:t>+ Thi</w:t>
      </w:r>
      <w:r>
        <w:rPr>
          <w:rFonts w:ascii="Calibri" w:hAnsi="Calibri" w:cs="Calibri"/>
          <w:i/>
          <w:iCs/>
          <w:spacing w:val="-2"/>
          <w:sz w:val="22"/>
          <w:szCs w:val="22"/>
        </w:rPr>
        <w:t>n</w:t>
      </w:r>
      <w:r>
        <w:rPr>
          <w:rFonts w:ascii="Calibri" w:hAnsi="Calibri" w:cs="Calibri"/>
          <w:i/>
          <w:iCs/>
          <w:sz w:val="22"/>
          <w:szCs w:val="22"/>
        </w:rPr>
        <w:t>k</w:t>
      </w:r>
      <w:r>
        <w:rPr>
          <w:rFonts w:ascii="Calibri" w:hAnsi="Calibri" w:cs="Calibri"/>
          <w:i/>
          <w:iCs/>
          <w:spacing w:val="-2"/>
          <w:sz w:val="22"/>
          <w:szCs w:val="22"/>
        </w:rPr>
        <w:t xml:space="preserve"> </w:t>
      </w:r>
      <w:r>
        <w:rPr>
          <w:rFonts w:ascii="Calibri" w:hAnsi="Calibri" w:cs="Calibri"/>
          <w:i/>
          <w:iCs/>
          <w:sz w:val="22"/>
          <w:szCs w:val="22"/>
        </w:rPr>
        <w:t>refle</w:t>
      </w:r>
      <w:r>
        <w:rPr>
          <w:rFonts w:ascii="Calibri" w:hAnsi="Calibri" w:cs="Calibri"/>
          <w:i/>
          <w:iCs/>
          <w:spacing w:val="-1"/>
          <w:sz w:val="22"/>
          <w:szCs w:val="22"/>
        </w:rPr>
        <w:t>c</w:t>
      </w:r>
      <w:r>
        <w:rPr>
          <w:rFonts w:ascii="Calibri" w:hAnsi="Calibri" w:cs="Calibri"/>
          <w:i/>
          <w:iCs/>
          <w:sz w:val="22"/>
          <w:szCs w:val="22"/>
        </w:rPr>
        <w:t>t</w:t>
      </w:r>
      <w:r>
        <w:rPr>
          <w:rFonts w:ascii="Calibri" w:hAnsi="Calibri" w:cs="Calibri"/>
          <w:i/>
          <w:iCs/>
          <w:spacing w:val="-1"/>
          <w:sz w:val="22"/>
          <w:szCs w:val="22"/>
        </w:rPr>
        <w:t xml:space="preserve"> </w:t>
      </w:r>
      <w:r>
        <w:rPr>
          <w:rFonts w:ascii="Calibri" w:hAnsi="Calibri" w:cs="Calibri"/>
          <w:i/>
          <w:iCs/>
          <w:sz w:val="22"/>
          <w:szCs w:val="22"/>
        </w:rPr>
        <w:t>–</w:t>
      </w:r>
      <w:r>
        <w:rPr>
          <w:rFonts w:ascii="Calibri" w:hAnsi="Calibri" w:cs="Calibri"/>
          <w:i/>
          <w:iCs/>
          <w:spacing w:val="-2"/>
          <w:sz w:val="22"/>
          <w:szCs w:val="22"/>
        </w:rPr>
        <w:t xml:space="preserve"> </w:t>
      </w:r>
      <w:r>
        <w:rPr>
          <w:rFonts w:ascii="Calibri" w:hAnsi="Calibri" w:cs="Calibri"/>
          <w:i/>
          <w:iCs/>
          <w:sz w:val="22"/>
          <w:szCs w:val="22"/>
        </w:rPr>
        <w:t>wh</w:t>
      </w:r>
      <w:r>
        <w:rPr>
          <w:rFonts w:ascii="Calibri" w:hAnsi="Calibri" w:cs="Calibri"/>
          <w:i/>
          <w:iCs/>
          <w:spacing w:val="-1"/>
          <w:sz w:val="22"/>
          <w:szCs w:val="22"/>
        </w:rPr>
        <w:t>a</w:t>
      </w:r>
      <w:r>
        <w:rPr>
          <w:rFonts w:ascii="Calibri" w:hAnsi="Calibri" w:cs="Calibri"/>
          <w:i/>
          <w:iCs/>
          <w:sz w:val="22"/>
          <w:szCs w:val="22"/>
        </w:rPr>
        <w:t>t</w:t>
      </w:r>
      <w:r>
        <w:rPr>
          <w:rFonts w:ascii="Calibri" w:hAnsi="Calibri" w:cs="Calibri"/>
          <w:i/>
          <w:iCs/>
          <w:spacing w:val="-2"/>
          <w:sz w:val="22"/>
          <w:szCs w:val="22"/>
        </w:rPr>
        <w:t xml:space="preserve"> </w:t>
      </w:r>
      <w:r>
        <w:rPr>
          <w:rFonts w:ascii="Calibri" w:hAnsi="Calibri" w:cs="Calibri"/>
          <w:i/>
          <w:iCs/>
          <w:sz w:val="22"/>
          <w:szCs w:val="22"/>
        </w:rPr>
        <w:t xml:space="preserve">was </w:t>
      </w:r>
      <w:r>
        <w:rPr>
          <w:rFonts w:ascii="Calibri" w:hAnsi="Calibri" w:cs="Calibri"/>
          <w:i/>
          <w:iCs/>
          <w:spacing w:val="-3"/>
          <w:sz w:val="22"/>
          <w:szCs w:val="22"/>
        </w:rPr>
        <w:t>l</w:t>
      </w:r>
      <w:r>
        <w:rPr>
          <w:rFonts w:ascii="Calibri" w:hAnsi="Calibri" w:cs="Calibri"/>
          <w:i/>
          <w:iCs/>
          <w:sz w:val="22"/>
          <w:szCs w:val="22"/>
        </w:rPr>
        <w:t xml:space="preserve">earnt </w:t>
      </w:r>
      <w:r>
        <w:rPr>
          <w:rFonts w:ascii="Calibri" w:hAnsi="Calibri" w:cs="Calibri"/>
          <w:i/>
          <w:iCs/>
          <w:spacing w:val="-1"/>
          <w:sz w:val="22"/>
          <w:szCs w:val="22"/>
        </w:rPr>
        <w:t>ab</w:t>
      </w:r>
      <w:r>
        <w:rPr>
          <w:rFonts w:ascii="Calibri" w:hAnsi="Calibri" w:cs="Calibri"/>
          <w:i/>
          <w:iCs/>
          <w:sz w:val="22"/>
          <w:szCs w:val="22"/>
        </w:rPr>
        <w:t>o</w:t>
      </w:r>
      <w:r>
        <w:rPr>
          <w:rFonts w:ascii="Calibri" w:hAnsi="Calibri" w:cs="Calibri"/>
          <w:i/>
          <w:iCs/>
          <w:spacing w:val="-2"/>
          <w:sz w:val="22"/>
          <w:szCs w:val="22"/>
        </w:rPr>
        <w:t>u</w:t>
      </w:r>
      <w:r>
        <w:rPr>
          <w:rFonts w:ascii="Calibri" w:hAnsi="Calibri" w:cs="Calibri"/>
          <w:i/>
          <w:iCs/>
          <w:sz w:val="22"/>
          <w:szCs w:val="22"/>
        </w:rPr>
        <w:t>t</w:t>
      </w:r>
      <w:r>
        <w:rPr>
          <w:rFonts w:ascii="Calibri" w:hAnsi="Calibri" w:cs="Calibri"/>
          <w:i/>
          <w:iCs/>
          <w:spacing w:val="-2"/>
          <w:sz w:val="22"/>
          <w:szCs w:val="22"/>
        </w:rPr>
        <w:t xml:space="preserve"> </w:t>
      </w:r>
      <w:r>
        <w:rPr>
          <w:rFonts w:ascii="Calibri" w:hAnsi="Calibri" w:cs="Calibri"/>
          <w:i/>
          <w:iCs/>
          <w:sz w:val="22"/>
          <w:szCs w:val="22"/>
        </w:rPr>
        <w:t>the s</w:t>
      </w:r>
      <w:r>
        <w:rPr>
          <w:rFonts w:ascii="Calibri" w:hAnsi="Calibri" w:cs="Calibri"/>
          <w:i/>
          <w:iCs/>
          <w:spacing w:val="-2"/>
          <w:sz w:val="22"/>
          <w:szCs w:val="22"/>
        </w:rPr>
        <w:t>t</w:t>
      </w:r>
      <w:r>
        <w:rPr>
          <w:rFonts w:ascii="Calibri" w:hAnsi="Calibri" w:cs="Calibri"/>
          <w:i/>
          <w:iCs/>
          <w:sz w:val="22"/>
          <w:szCs w:val="22"/>
        </w:rPr>
        <w:t>ren</w:t>
      </w:r>
      <w:r>
        <w:rPr>
          <w:rFonts w:ascii="Calibri" w:hAnsi="Calibri" w:cs="Calibri"/>
          <w:i/>
          <w:iCs/>
          <w:spacing w:val="-2"/>
          <w:sz w:val="22"/>
          <w:szCs w:val="22"/>
        </w:rPr>
        <w:t>g</w:t>
      </w:r>
      <w:r>
        <w:rPr>
          <w:rFonts w:ascii="Calibri" w:hAnsi="Calibri" w:cs="Calibri"/>
          <w:i/>
          <w:iCs/>
          <w:sz w:val="22"/>
          <w:szCs w:val="22"/>
        </w:rPr>
        <w:t>ths</w:t>
      </w:r>
      <w:r>
        <w:rPr>
          <w:rFonts w:ascii="Calibri" w:hAnsi="Calibri" w:cs="Calibri"/>
          <w:i/>
          <w:iCs/>
          <w:spacing w:val="-3"/>
          <w:sz w:val="22"/>
          <w:szCs w:val="22"/>
        </w:rPr>
        <w:t xml:space="preserve"> a</w:t>
      </w:r>
      <w:r>
        <w:rPr>
          <w:rFonts w:ascii="Calibri" w:hAnsi="Calibri" w:cs="Calibri"/>
          <w:i/>
          <w:iCs/>
          <w:spacing w:val="-1"/>
          <w:sz w:val="22"/>
          <w:szCs w:val="22"/>
        </w:rPr>
        <w:t>n</w:t>
      </w:r>
      <w:r>
        <w:rPr>
          <w:rFonts w:ascii="Calibri" w:hAnsi="Calibri" w:cs="Calibri"/>
          <w:i/>
          <w:iCs/>
          <w:sz w:val="22"/>
          <w:szCs w:val="22"/>
        </w:rPr>
        <w:t>d</w:t>
      </w:r>
      <w:r>
        <w:rPr>
          <w:rFonts w:ascii="Calibri" w:hAnsi="Calibri" w:cs="Calibri"/>
          <w:i/>
          <w:iCs/>
          <w:spacing w:val="-1"/>
          <w:sz w:val="22"/>
          <w:szCs w:val="22"/>
        </w:rPr>
        <w:t xml:space="preserve"> </w:t>
      </w:r>
      <w:r>
        <w:rPr>
          <w:rFonts w:ascii="Calibri" w:hAnsi="Calibri" w:cs="Calibri"/>
          <w:i/>
          <w:iCs/>
          <w:sz w:val="22"/>
          <w:szCs w:val="22"/>
        </w:rPr>
        <w:t>c</w:t>
      </w:r>
      <w:r>
        <w:rPr>
          <w:rFonts w:ascii="Calibri" w:hAnsi="Calibri" w:cs="Calibri"/>
          <w:i/>
          <w:iCs/>
          <w:spacing w:val="-1"/>
          <w:sz w:val="22"/>
          <w:szCs w:val="22"/>
        </w:rPr>
        <w:t>ha</w:t>
      </w:r>
      <w:r>
        <w:rPr>
          <w:rFonts w:ascii="Calibri" w:hAnsi="Calibri" w:cs="Calibri"/>
          <w:i/>
          <w:iCs/>
          <w:sz w:val="22"/>
          <w:szCs w:val="22"/>
        </w:rPr>
        <w:t>l</w:t>
      </w:r>
      <w:r>
        <w:rPr>
          <w:rFonts w:ascii="Calibri" w:hAnsi="Calibri" w:cs="Calibri"/>
          <w:i/>
          <w:iCs/>
          <w:spacing w:val="-1"/>
          <w:sz w:val="22"/>
          <w:szCs w:val="22"/>
        </w:rPr>
        <w:t>l</w:t>
      </w:r>
      <w:r>
        <w:rPr>
          <w:rFonts w:ascii="Calibri" w:hAnsi="Calibri" w:cs="Calibri"/>
          <w:i/>
          <w:iCs/>
          <w:sz w:val="22"/>
          <w:szCs w:val="22"/>
        </w:rPr>
        <w:t>en</w:t>
      </w:r>
      <w:r>
        <w:rPr>
          <w:rFonts w:ascii="Calibri" w:hAnsi="Calibri" w:cs="Calibri"/>
          <w:i/>
          <w:iCs/>
          <w:spacing w:val="-2"/>
          <w:sz w:val="22"/>
          <w:szCs w:val="22"/>
        </w:rPr>
        <w:t>g</w:t>
      </w:r>
      <w:r>
        <w:rPr>
          <w:rFonts w:ascii="Calibri" w:hAnsi="Calibri" w:cs="Calibri"/>
          <w:i/>
          <w:iCs/>
          <w:sz w:val="22"/>
          <w:szCs w:val="22"/>
        </w:rPr>
        <w:t>es</w:t>
      </w:r>
      <w:r>
        <w:rPr>
          <w:rFonts w:ascii="Calibri" w:hAnsi="Calibri" w:cs="Calibri"/>
          <w:i/>
          <w:iCs/>
          <w:spacing w:val="1"/>
          <w:sz w:val="22"/>
          <w:szCs w:val="22"/>
        </w:rPr>
        <w:t xml:space="preserve"> </w:t>
      </w:r>
      <w:r>
        <w:rPr>
          <w:rFonts w:ascii="Calibri" w:hAnsi="Calibri" w:cs="Calibri"/>
          <w:i/>
          <w:iCs/>
          <w:sz w:val="22"/>
          <w:szCs w:val="22"/>
        </w:rPr>
        <w:t xml:space="preserve">of the </w:t>
      </w:r>
      <w:r>
        <w:rPr>
          <w:rFonts w:ascii="Calibri" w:hAnsi="Calibri" w:cs="Calibri"/>
          <w:i/>
          <w:iCs/>
          <w:spacing w:val="-2"/>
          <w:sz w:val="22"/>
          <w:szCs w:val="22"/>
        </w:rPr>
        <w:t>t</w:t>
      </w:r>
      <w:r>
        <w:rPr>
          <w:rFonts w:ascii="Calibri" w:hAnsi="Calibri" w:cs="Calibri"/>
          <w:i/>
          <w:iCs/>
          <w:sz w:val="22"/>
          <w:szCs w:val="22"/>
        </w:rPr>
        <w:t>est</w:t>
      </w:r>
      <w:r>
        <w:rPr>
          <w:rFonts w:ascii="Calibri" w:hAnsi="Calibri" w:cs="Calibri"/>
          <w:i/>
          <w:iCs/>
          <w:spacing w:val="-2"/>
          <w:sz w:val="22"/>
          <w:szCs w:val="22"/>
        </w:rPr>
        <w:t xml:space="preserve"> </w:t>
      </w:r>
      <w:r>
        <w:rPr>
          <w:rFonts w:ascii="Calibri" w:hAnsi="Calibri" w:cs="Calibri"/>
          <w:i/>
          <w:iCs/>
          <w:sz w:val="22"/>
          <w:szCs w:val="22"/>
        </w:rPr>
        <w:t>p</w:t>
      </w:r>
      <w:r>
        <w:rPr>
          <w:rFonts w:ascii="Calibri" w:hAnsi="Calibri" w:cs="Calibri"/>
          <w:i/>
          <w:iCs/>
          <w:spacing w:val="-1"/>
          <w:sz w:val="22"/>
          <w:szCs w:val="22"/>
        </w:rPr>
        <w:t>ha</w:t>
      </w:r>
      <w:r>
        <w:rPr>
          <w:rFonts w:ascii="Calibri" w:hAnsi="Calibri" w:cs="Calibri"/>
          <w:i/>
          <w:iCs/>
          <w:sz w:val="22"/>
          <w:szCs w:val="22"/>
        </w:rPr>
        <w:t>se?</w:t>
      </w:r>
    </w:p>
    <w:p w14:paraId="637805D2" w14:textId="77777777" w:rsidR="005745C7" w:rsidRDefault="005745C7" w:rsidP="005745C7">
      <w:pPr>
        <w:kinsoku w:val="0"/>
        <w:overflowPunct w:val="0"/>
        <w:spacing w:line="120" w:lineRule="exact"/>
        <w:rPr>
          <w:sz w:val="12"/>
          <w:szCs w:val="12"/>
        </w:rPr>
      </w:pPr>
    </w:p>
    <w:p w14:paraId="5EA45E86" w14:textId="77777777" w:rsidR="005745C7" w:rsidRDefault="005745C7" w:rsidP="005745C7">
      <w:pPr>
        <w:pStyle w:val="CorffyTestun"/>
        <w:numPr>
          <w:ilvl w:val="0"/>
          <w:numId w:val="5"/>
        </w:numPr>
        <w:tabs>
          <w:tab w:val="left" w:pos="820"/>
        </w:tabs>
        <w:kinsoku w:val="0"/>
        <w:overflowPunct w:val="0"/>
        <w:ind w:left="820"/>
        <w:rPr>
          <w:color w:val="000000"/>
        </w:rPr>
      </w:pPr>
      <w:r>
        <w:rPr>
          <w:color w:val="006FC0"/>
        </w:rPr>
        <w:t>S</w:t>
      </w:r>
      <w:r>
        <w:rPr>
          <w:color w:val="006FC0"/>
          <w:spacing w:val="-2"/>
        </w:rPr>
        <w:t>h</w:t>
      </w:r>
      <w:r>
        <w:rPr>
          <w:color w:val="006FC0"/>
        </w:rPr>
        <w:t xml:space="preserve">are </w:t>
      </w:r>
      <w:r>
        <w:rPr>
          <w:color w:val="000000"/>
        </w:rPr>
        <w:t>the id</w:t>
      </w:r>
      <w:r>
        <w:rPr>
          <w:color w:val="000000"/>
          <w:spacing w:val="-3"/>
        </w:rPr>
        <w:t>e</w:t>
      </w:r>
      <w:r>
        <w:rPr>
          <w:color w:val="000000"/>
        </w:rPr>
        <w:t>as in</w:t>
      </w:r>
      <w:r>
        <w:rPr>
          <w:color w:val="000000"/>
          <w:spacing w:val="-1"/>
        </w:rPr>
        <w:t xml:space="preserve"> </w:t>
      </w:r>
      <w:r>
        <w:rPr>
          <w:color w:val="000000"/>
        </w:rPr>
        <w:t xml:space="preserve">a </w:t>
      </w:r>
      <w:r>
        <w:rPr>
          <w:color w:val="000000"/>
          <w:spacing w:val="-1"/>
        </w:rPr>
        <w:t>p</w:t>
      </w:r>
      <w:r>
        <w:rPr>
          <w:color w:val="000000"/>
          <w:spacing w:val="-3"/>
        </w:rPr>
        <w:t>r</w:t>
      </w:r>
      <w:r>
        <w:rPr>
          <w:color w:val="000000"/>
          <w:spacing w:val="1"/>
        </w:rPr>
        <w:t>o</w:t>
      </w:r>
      <w:r>
        <w:rPr>
          <w:color w:val="000000"/>
        </w:rPr>
        <w:t>f</w:t>
      </w:r>
      <w:r>
        <w:rPr>
          <w:color w:val="000000"/>
          <w:spacing w:val="-3"/>
        </w:rPr>
        <w:t>e</w:t>
      </w:r>
      <w:r>
        <w:rPr>
          <w:color w:val="000000"/>
        </w:rPr>
        <w:t>s</w:t>
      </w:r>
      <w:r>
        <w:rPr>
          <w:color w:val="000000"/>
          <w:spacing w:val="-3"/>
        </w:rPr>
        <w:t>s</w:t>
      </w:r>
      <w:r>
        <w:rPr>
          <w:color w:val="000000"/>
        </w:rPr>
        <w:t>io</w:t>
      </w:r>
      <w:r>
        <w:rPr>
          <w:color w:val="000000"/>
          <w:spacing w:val="-1"/>
        </w:rPr>
        <w:t>n</w:t>
      </w:r>
      <w:r>
        <w:rPr>
          <w:color w:val="000000"/>
        </w:rPr>
        <w:t xml:space="preserve">al </w:t>
      </w:r>
      <w:r>
        <w:rPr>
          <w:color w:val="000000"/>
          <w:spacing w:val="-3"/>
        </w:rPr>
        <w:t>c</w:t>
      </w:r>
      <w:r>
        <w:rPr>
          <w:color w:val="000000"/>
          <w:spacing w:val="1"/>
        </w:rPr>
        <w:t>o</w:t>
      </w:r>
      <w:r>
        <w:rPr>
          <w:color w:val="000000"/>
          <w:spacing w:val="-1"/>
        </w:rPr>
        <w:t>n</w:t>
      </w:r>
      <w:r>
        <w:rPr>
          <w:color w:val="000000"/>
        </w:rPr>
        <w:t>te</w:t>
      </w:r>
      <w:r>
        <w:rPr>
          <w:color w:val="000000"/>
          <w:spacing w:val="-2"/>
        </w:rPr>
        <w:t>x</w:t>
      </w:r>
      <w:r>
        <w:rPr>
          <w:color w:val="000000"/>
        </w:rPr>
        <w:t>t</w:t>
      </w:r>
      <w:r>
        <w:rPr>
          <w:color w:val="000000"/>
          <w:spacing w:val="-2"/>
        </w:rPr>
        <w:t xml:space="preserve"> </w:t>
      </w:r>
      <w:r>
        <w:rPr>
          <w:color w:val="000000"/>
        </w:rPr>
        <w:t>with pe</w:t>
      </w:r>
      <w:r>
        <w:rPr>
          <w:color w:val="000000"/>
          <w:spacing w:val="-2"/>
        </w:rPr>
        <w:t>e</w:t>
      </w:r>
      <w:r>
        <w:rPr>
          <w:color w:val="000000"/>
        </w:rPr>
        <w:t>rs a</w:t>
      </w:r>
      <w:r>
        <w:rPr>
          <w:color w:val="000000"/>
          <w:spacing w:val="-3"/>
        </w:rPr>
        <w:t>n</w:t>
      </w:r>
      <w:r>
        <w:rPr>
          <w:color w:val="000000"/>
        </w:rPr>
        <w:t>d</w:t>
      </w:r>
      <w:r>
        <w:rPr>
          <w:color w:val="000000"/>
          <w:spacing w:val="-1"/>
        </w:rPr>
        <w:t xml:space="preserve"> </w:t>
      </w:r>
      <w:r>
        <w:rPr>
          <w:color w:val="000000"/>
        </w:rPr>
        <w:t>t</w:t>
      </w:r>
      <w:r>
        <w:rPr>
          <w:color w:val="000000"/>
          <w:spacing w:val="-1"/>
        </w:rPr>
        <w:t>h</w:t>
      </w:r>
      <w:r>
        <w:rPr>
          <w:color w:val="000000"/>
        </w:rPr>
        <w:t xml:space="preserve">e </w:t>
      </w:r>
      <w:r>
        <w:rPr>
          <w:color w:val="000000"/>
          <w:spacing w:val="-2"/>
        </w:rPr>
        <w:t>t</w:t>
      </w:r>
      <w:r>
        <w:rPr>
          <w:color w:val="000000"/>
        </w:rPr>
        <w:t>eachi</w:t>
      </w:r>
      <w:r>
        <w:rPr>
          <w:color w:val="000000"/>
          <w:spacing w:val="-2"/>
        </w:rPr>
        <w:t>n</w:t>
      </w:r>
      <w:r>
        <w:rPr>
          <w:color w:val="000000"/>
        </w:rPr>
        <w:t>g</w:t>
      </w:r>
      <w:r>
        <w:rPr>
          <w:color w:val="000000"/>
          <w:spacing w:val="-1"/>
        </w:rPr>
        <w:t xml:space="preserve"> </w:t>
      </w:r>
      <w:r>
        <w:rPr>
          <w:color w:val="000000"/>
        </w:rPr>
        <w:t>practi</w:t>
      </w:r>
      <w:r>
        <w:rPr>
          <w:color w:val="000000"/>
          <w:spacing w:val="-1"/>
        </w:rPr>
        <w:t>c</w:t>
      </w:r>
      <w:r>
        <w:rPr>
          <w:color w:val="000000"/>
        </w:rPr>
        <w:t xml:space="preserve">e </w:t>
      </w:r>
      <w:r>
        <w:rPr>
          <w:color w:val="000000"/>
          <w:spacing w:val="-3"/>
        </w:rPr>
        <w:t>c</w:t>
      </w:r>
      <w:r>
        <w:rPr>
          <w:color w:val="000000"/>
          <w:spacing w:val="-2"/>
        </w:rPr>
        <w:t>om</w:t>
      </w:r>
      <w:r>
        <w:rPr>
          <w:color w:val="000000"/>
        </w:rPr>
        <w:t>m</w:t>
      </w:r>
      <w:r>
        <w:rPr>
          <w:color w:val="000000"/>
          <w:spacing w:val="-1"/>
        </w:rPr>
        <w:t>un</w:t>
      </w:r>
      <w:r>
        <w:rPr>
          <w:color w:val="000000"/>
        </w:rPr>
        <w:t>ity;</w:t>
      </w:r>
    </w:p>
    <w:p w14:paraId="463F29E8" w14:textId="77777777" w:rsidR="005745C7" w:rsidRDefault="005745C7" w:rsidP="005745C7">
      <w:pPr>
        <w:kinsoku w:val="0"/>
        <w:overflowPunct w:val="0"/>
        <w:spacing w:line="120" w:lineRule="exact"/>
        <w:rPr>
          <w:sz w:val="12"/>
          <w:szCs w:val="12"/>
        </w:rPr>
      </w:pPr>
    </w:p>
    <w:p w14:paraId="5A4B54E7" w14:textId="77777777" w:rsidR="005745C7" w:rsidRDefault="005745C7" w:rsidP="005745C7">
      <w:pPr>
        <w:kinsoku w:val="0"/>
        <w:overflowPunct w:val="0"/>
        <w:ind w:left="820"/>
        <w:rPr>
          <w:rFonts w:ascii="Calibri" w:hAnsi="Calibri" w:cs="Calibri"/>
          <w:sz w:val="22"/>
          <w:szCs w:val="22"/>
        </w:rPr>
      </w:pPr>
      <w:r>
        <w:rPr>
          <w:rFonts w:ascii="Calibri" w:hAnsi="Calibri" w:cs="Calibri"/>
          <w:i/>
          <w:iCs/>
          <w:sz w:val="22"/>
          <w:szCs w:val="22"/>
        </w:rPr>
        <w:t>+ Thi</w:t>
      </w:r>
      <w:r>
        <w:rPr>
          <w:rFonts w:ascii="Calibri" w:hAnsi="Calibri" w:cs="Calibri"/>
          <w:i/>
          <w:iCs/>
          <w:spacing w:val="-2"/>
          <w:sz w:val="22"/>
          <w:szCs w:val="22"/>
        </w:rPr>
        <w:t>n</w:t>
      </w:r>
      <w:r>
        <w:rPr>
          <w:rFonts w:ascii="Calibri" w:hAnsi="Calibri" w:cs="Calibri"/>
          <w:i/>
          <w:iCs/>
          <w:sz w:val="22"/>
          <w:szCs w:val="22"/>
        </w:rPr>
        <w:t xml:space="preserve">k </w:t>
      </w:r>
      <w:r>
        <w:rPr>
          <w:rFonts w:ascii="Calibri" w:hAnsi="Calibri" w:cs="Calibri"/>
          <w:i/>
          <w:iCs/>
          <w:spacing w:val="-3"/>
          <w:sz w:val="22"/>
          <w:szCs w:val="22"/>
        </w:rPr>
        <w:t>e</w:t>
      </w:r>
      <w:r>
        <w:rPr>
          <w:rFonts w:ascii="Calibri" w:hAnsi="Calibri" w:cs="Calibri"/>
          <w:i/>
          <w:iCs/>
          <w:sz w:val="22"/>
          <w:szCs w:val="22"/>
        </w:rPr>
        <w:t>v</w:t>
      </w:r>
      <w:r>
        <w:rPr>
          <w:rFonts w:ascii="Calibri" w:hAnsi="Calibri" w:cs="Calibri"/>
          <w:i/>
          <w:iCs/>
          <w:spacing w:val="-1"/>
          <w:sz w:val="22"/>
          <w:szCs w:val="22"/>
        </w:rPr>
        <w:t>a</w:t>
      </w:r>
      <w:r>
        <w:rPr>
          <w:rFonts w:ascii="Calibri" w:hAnsi="Calibri" w:cs="Calibri"/>
          <w:i/>
          <w:iCs/>
          <w:sz w:val="22"/>
          <w:szCs w:val="22"/>
        </w:rPr>
        <w:t>l</w:t>
      </w:r>
      <w:r>
        <w:rPr>
          <w:rFonts w:ascii="Calibri" w:hAnsi="Calibri" w:cs="Calibri"/>
          <w:i/>
          <w:iCs/>
          <w:spacing w:val="-2"/>
          <w:sz w:val="22"/>
          <w:szCs w:val="22"/>
        </w:rPr>
        <w:t>u</w:t>
      </w:r>
      <w:r>
        <w:rPr>
          <w:rFonts w:ascii="Calibri" w:hAnsi="Calibri" w:cs="Calibri"/>
          <w:i/>
          <w:iCs/>
          <w:spacing w:val="-1"/>
          <w:sz w:val="22"/>
          <w:szCs w:val="22"/>
        </w:rPr>
        <w:t>a</w:t>
      </w:r>
      <w:r>
        <w:rPr>
          <w:rFonts w:ascii="Calibri" w:hAnsi="Calibri" w:cs="Calibri"/>
          <w:i/>
          <w:iCs/>
          <w:sz w:val="22"/>
          <w:szCs w:val="22"/>
        </w:rPr>
        <w:t>te</w:t>
      </w:r>
      <w:r>
        <w:rPr>
          <w:rFonts w:ascii="Calibri" w:hAnsi="Calibri" w:cs="Calibri"/>
          <w:i/>
          <w:iCs/>
          <w:spacing w:val="1"/>
          <w:sz w:val="22"/>
          <w:szCs w:val="22"/>
        </w:rPr>
        <w:t xml:space="preserve"> </w:t>
      </w:r>
      <w:r>
        <w:rPr>
          <w:rFonts w:ascii="Calibri" w:hAnsi="Calibri" w:cs="Calibri"/>
          <w:i/>
          <w:iCs/>
          <w:sz w:val="22"/>
          <w:szCs w:val="22"/>
        </w:rPr>
        <w:t>–</w:t>
      </w:r>
      <w:r>
        <w:rPr>
          <w:rFonts w:ascii="Calibri" w:hAnsi="Calibri" w:cs="Calibri"/>
          <w:i/>
          <w:iCs/>
          <w:spacing w:val="-2"/>
          <w:sz w:val="22"/>
          <w:szCs w:val="22"/>
        </w:rPr>
        <w:t xml:space="preserve"> </w:t>
      </w:r>
      <w:r>
        <w:rPr>
          <w:rFonts w:ascii="Calibri" w:hAnsi="Calibri" w:cs="Calibri"/>
          <w:i/>
          <w:iCs/>
          <w:spacing w:val="-1"/>
          <w:sz w:val="22"/>
          <w:szCs w:val="22"/>
        </w:rPr>
        <w:t>h</w:t>
      </w:r>
      <w:r>
        <w:rPr>
          <w:rFonts w:ascii="Calibri" w:hAnsi="Calibri" w:cs="Calibri"/>
          <w:i/>
          <w:iCs/>
          <w:sz w:val="22"/>
          <w:szCs w:val="22"/>
        </w:rPr>
        <w:t>ow</w:t>
      </w:r>
      <w:r>
        <w:rPr>
          <w:rFonts w:ascii="Calibri" w:hAnsi="Calibri" w:cs="Calibri"/>
          <w:i/>
          <w:iCs/>
          <w:spacing w:val="-2"/>
          <w:sz w:val="22"/>
          <w:szCs w:val="22"/>
        </w:rPr>
        <w:t xml:space="preserve"> </w:t>
      </w:r>
      <w:r>
        <w:rPr>
          <w:rFonts w:ascii="Calibri" w:hAnsi="Calibri" w:cs="Calibri"/>
          <w:i/>
          <w:iCs/>
          <w:sz w:val="22"/>
          <w:szCs w:val="22"/>
        </w:rPr>
        <w:t xml:space="preserve">will </w:t>
      </w:r>
      <w:r>
        <w:rPr>
          <w:rFonts w:ascii="Calibri" w:hAnsi="Calibri" w:cs="Calibri"/>
          <w:i/>
          <w:iCs/>
          <w:spacing w:val="-1"/>
          <w:sz w:val="22"/>
          <w:szCs w:val="22"/>
        </w:rPr>
        <w:t>p</w:t>
      </w:r>
      <w:r>
        <w:rPr>
          <w:rFonts w:ascii="Calibri" w:hAnsi="Calibri" w:cs="Calibri"/>
          <w:i/>
          <w:iCs/>
          <w:sz w:val="22"/>
          <w:szCs w:val="22"/>
        </w:rPr>
        <w:t>e</w:t>
      </w:r>
      <w:r>
        <w:rPr>
          <w:rFonts w:ascii="Calibri" w:hAnsi="Calibri" w:cs="Calibri"/>
          <w:i/>
          <w:iCs/>
          <w:spacing w:val="1"/>
          <w:sz w:val="22"/>
          <w:szCs w:val="22"/>
        </w:rPr>
        <w:t>r</w:t>
      </w:r>
      <w:r>
        <w:rPr>
          <w:rFonts w:ascii="Calibri" w:hAnsi="Calibri" w:cs="Calibri"/>
          <w:i/>
          <w:iCs/>
          <w:sz w:val="22"/>
          <w:szCs w:val="22"/>
        </w:rPr>
        <w:t>son</w:t>
      </w:r>
      <w:r>
        <w:rPr>
          <w:rFonts w:ascii="Calibri" w:hAnsi="Calibri" w:cs="Calibri"/>
          <w:i/>
          <w:iCs/>
          <w:spacing w:val="-2"/>
          <w:sz w:val="22"/>
          <w:szCs w:val="22"/>
        </w:rPr>
        <w:t>a</w:t>
      </w:r>
      <w:r>
        <w:rPr>
          <w:rFonts w:ascii="Calibri" w:hAnsi="Calibri" w:cs="Calibri"/>
          <w:i/>
          <w:iCs/>
          <w:sz w:val="22"/>
          <w:szCs w:val="22"/>
        </w:rPr>
        <w:t xml:space="preserve">l </w:t>
      </w:r>
      <w:r>
        <w:rPr>
          <w:rFonts w:ascii="Calibri" w:hAnsi="Calibri" w:cs="Calibri"/>
          <w:i/>
          <w:iCs/>
          <w:spacing w:val="-3"/>
          <w:sz w:val="22"/>
          <w:szCs w:val="22"/>
        </w:rPr>
        <w:t>p</w:t>
      </w:r>
      <w:r>
        <w:rPr>
          <w:rFonts w:ascii="Calibri" w:hAnsi="Calibri" w:cs="Calibri"/>
          <w:i/>
          <w:iCs/>
          <w:sz w:val="22"/>
          <w:szCs w:val="22"/>
        </w:rPr>
        <w:t>r</w:t>
      </w:r>
      <w:r>
        <w:rPr>
          <w:rFonts w:ascii="Calibri" w:hAnsi="Calibri" w:cs="Calibri"/>
          <w:i/>
          <w:iCs/>
          <w:spacing w:val="-1"/>
          <w:sz w:val="22"/>
          <w:szCs w:val="22"/>
        </w:rPr>
        <w:t>a</w:t>
      </w:r>
      <w:r>
        <w:rPr>
          <w:rFonts w:ascii="Calibri" w:hAnsi="Calibri" w:cs="Calibri"/>
          <w:i/>
          <w:iCs/>
          <w:sz w:val="22"/>
          <w:szCs w:val="22"/>
        </w:rPr>
        <w:t>cti</w:t>
      </w:r>
      <w:r>
        <w:rPr>
          <w:rFonts w:ascii="Calibri" w:hAnsi="Calibri" w:cs="Calibri"/>
          <w:i/>
          <w:iCs/>
          <w:spacing w:val="-2"/>
          <w:sz w:val="22"/>
          <w:szCs w:val="22"/>
        </w:rPr>
        <w:t>c</w:t>
      </w:r>
      <w:r>
        <w:rPr>
          <w:rFonts w:ascii="Calibri" w:hAnsi="Calibri" w:cs="Calibri"/>
          <w:i/>
          <w:iCs/>
          <w:sz w:val="22"/>
          <w:szCs w:val="22"/>
        </w:rPr>
        <w:t>e be</w:t>
      </w:r>
      <w:r>
        <w:rPr>
          <w:rFonts w:ascii="Calibri" w:hAnsi="Calibri" w:cs="Calibri"/>
          <w:i/>
          <w:iCs/>
          <w:spacing w:val="-2"/>
          <w:sz w:val="22"/>
          <w:szCs w:val="22"/>
        </w:rPr>
        <w:t xml:space="preserve"> </w:t>
      </w:r>
      <w:r>
        <w:rPr>
          <w:rFonts w:ascii="Calibri" w:hAnsi="Calibri" w:cs="Calibri"/>
          <w:i/>
          <w:iCs/>
          <w:sz w:val="22"/>
          <w:szCs w:val="22"/>
        </w:rPr>
        <w:t>t</w:t>
      </w:r>
      <w:r>
        <w:rPr>
          <w:rFonts w:ascii="Calibri" w:hAnsi="Calibri" w:cs="Calibri"/>
          <w:i/>
          <w:iCs/>
          <w:spacing w:val="1"/>
          <w:sz w:val="22"/>
          <w:szCs w:val="22"/>
        </w:rPr>
        <w:t>r</w:t>
      </w:r>
      <w:r>
        <w:rPr>
          <w:rFonts w:ascii="Calibri" w:hAnsi="Calibri" w:cs="Calibri"/>
          <w:i/>
          <w:iCs/>
          <w:spacing w:val="-1"/>
          <w:sz w:val="22"/>
          <w:szCs w:val="22"/>
        </w:rPr>
        <w:t>an</w:t>
      </w:r>
      <w:r>
        <w:rPr>
          <w:rFonts w:ascii="Calibri" w:hAnsi="Calibri" w:cs="Calibri"/>
          <w:i/>
          <w:iCs/>
          <w:sz w:val="22"/>
          <w:szCs w:val="22"/>
        </w:rPr>
        <w:t>s</w:t>
      </w:r>
      <w:r>
        <w:rPr>
          <w:rFonts w:ascii="Calibri" w:hAnsi="Calibri" w:cs="Calibri"/>
          <w:i/>
          <w:iCs/>
          <w:spacing w:val="-3"/>
          <w:sz w:val="22"/>
          <w:szCs w:val="22"/>
        </w:rPr>
        <w:t>f</w:t>
      </w:r>
      <w:r>
        <w:rPr>
          <w:rFonts w:ascii="Calibri" w:hAnsi="Calibri" w:cs="Calibri"/>
          <w:i/>
          <w:iCs/>
          <w:sz w:val="22"/>
          <w:szCs w:val="22"/>
        </w:rPr>
        <w:t>ormed f</w:t>
      </w:r>
      <w:r>
        <w:rPr>
          <w:rFonts w:ascii="Calibri" w:hAnsi="Calibri" w:cs="Calibri"/>
          <w:i/>
          <w:iCs/>
          <w:spacing w:val="-4"/>
          <w:sz w:val="22"/>
          <w:szCs w:val="22"/>
        </w:rPr>
        <w:t>o</w:t>
      </w:r>
      <w:r>
        <w:rPr>
          <w:rFonts w:ascii="Calibri" w:hAnsi="Calibri" w:cs="Calibri"/>
          <w:i/>
          <w:iCs/>
          <w:sz w:val="22"/>
          <w:szCs w:val="22"/>
        </w:rPr>
        <w:t>r</w:t>
      </w:r>
      <w:r>
        <w:rPr>
          <w:rFonts w:ascii="Calibri" w:hAnsi="Calibri" w:cs="Calibri"/>
          <w:i/>
          <w:iCs/>
          <w:spacing w:val="-1"/>
          <w:sz w:val="22"/>
          <w:szCs w:val="22"/>
        </w:rPr>
        <w:t xml:space="preserve"> </w:t>
      </w:r>
      <w:r>
        <w:rPr>
          <w:rFonts w:ascii="Calibri" w:hAnsi="Calibri" w:cs="Calibri"/>
          <w:i/>
          <w:iCs/>
          <w:sz w:val="22"/>
          <w:szCs w:val="22"/>
        </w:rPr>
        <w:t>the be</w:t>
      </w:r>
      <w:r>
        <w:rPr>
          <w:rFonts w:ascii="Calibri" w:hAnsi="Calibri" w:cs="Calibri"/>
          <w:i/>
          <w:iCs/>
          <w:spacing w:val="-3"/>
          <w:sz w:val="22"/>
          <w:szCs w:val="22"/>
        </w:rPr>
        <w:t>t</w:t>
      </w:r>
      <w:r>
        <w:rPr>
          <w:rFonts w:ascii="Calibri" w:hAnsi="Calibri" w:cs="Calibri"/>
          <w:i/>
          <w:iCs/>
          <w:sz w:val="22"/>
          <w:szCs w:val="22"/>
        </w:rPr>
        <w:t>te</w:t>
      </w:r>
      <w:r>
        <w:rPr>
          <w:rFonts w:ascii="Calibri" w:hAnsi="Calibri" w:cs="Calibri"/>
          <w:i/>
          <w:iCs/>
          <w:spacing w:val="-1"/>
          <w:sz w:val="22"/>
          <w:szCs w:val="22"/>
        </w:rPr>
        <w:t>r</w:t>
      </w:r>
      <w:r>
        <w:rPr>
          <w:rFonts w:ascii="Calibri" w:hAnsi="Calibri" w:cs="Calibri"/>
          <w:i/>
          <w:iCs/>
          <w:sz w:val="22"/>
          <w:szCs w:val="22"/>
        </w:rPr>
        <w:t>?</w:t>
      </w:r>
    </w:p>
    <w:p w14:paraId="3B7B4B86" w14:textId="77777777" w:rsidR="005745C7" w:rsidRDefault="005745C7" w:rsidP="005745C7">
      <w:pPr>
        <w:kinsoku w:val="0"/>
        <w:overflowPunct w:val="0"/>
        <w:spacing w:before="7" w:line="100" w:lineRule="exact"/>
        <w:rPr>
          <w:sz w:val="10"/>
          <w:szCs w:val="10"/>
        </w:rPr>
      </w:pPr>
    </w:p>
    <w:p w14:paraId="3A0FF5F2" w14:textId="77777777" w:rsidR="005745C7" w:rsidRDefault="005745C7" w:rsidP="005745C7">
      <w:pPr>
        <w:kinsoku w:val="0"/>
        <w:overflowPunct w:val="0"/>
        <w:spacing w:line="200" w:lineRule="exact"/>
        <w:rPr>
          <w:sz w:val="20"/>
          <w:szCs w:val="20"/>
        </w:rPr>
      </w:pPr>
    </w:p>
    <w:p w14:paraId="5630AD66" w14:textId="77777777" w:rsidR="005745C7" w:rsidRDefault="005745C7" w:rsidP="005745C7">
      <w:pPr>
        <w:kinsoku w:val="0"/>
        <w:overflowPunct w:val="0"/>
        <w:spacing w:line="200" w:lineRule="exact"/>
        <w:rPr>
          <w:sz w:val="20"/>
          <w:szCs w:val="20"/>
        </w:rPr>
      </w:pPr>
    </w:p>
    <w:p w14:paraId="7C0A9F69" w14:textId="77777777" w:rsidR="005745C7" w:rsidRDefault="005745C7" w:rsidP="005745C7">
      <w:pPr>
        <w:pStyle w:val="CorffyTestun"/>
        <w:kinsoku w:val="0"/>
        <w:overflowPunct w:val="0"/>
        <w:spacing w:line="277" w:lineRule="auto"/>
        <w:ind w:right="118"/>
        <w:jc w:val="both"/>
        <w:rPr>
          <w:spacing w:val="-1"/>
        </w:rPr>
      </w:pPr>
      <w:r>
        <w:t>As</w:t>
      </w:r>
      <w:r>
        <w:rPr>
          <w:spacing w:val="-8"/>
        </w:rPr>
        <w:t xml:space="preserve"> </w:t>
      </w:r>
      <w:r>
        <w:t>stu</w:t>
      </w:r>
      <w:r>
        <w:rPr>
          <w:spacing w:val="-2"/>
        </w:rPr>
        <w:t>d</w:t>
      </w:r>
      <w:r>
        <w:t>ent</w:t>
      </w:r>
      <w:r>
        <w:rPr>
          <w:spacing w:val="-1"/>
        </w:rPr>
        <w:t>-</w:t>
      </w:r>
      <w:r>
        <w:t>te</w:t>
      </w:r>
      <w:r>
        <w:rPr>
          <w:spacing w:val="-3"/>
        </w:rPr>
        <w:t>a</w:t>
      </w:r>
      <w:r>
        <w:t>chers</w:t>
      </w:r>
      <w:r>
        <w:rPr>
          <w:spacing w:val="-9"/>
        </w:rPr>
        <w:t xml:space="preserve"> </w:t>
      </w:r>
      <w:r>
        <w:t>en</w:t>
      </w:r>
      <w:r>
        <w:rPr>
          <w:spacing w:val="-2"/>
        </w:rPr>
        <w:t>g</w:t>
      </w:r>
      <w:r>
        <w:t>a</w:t>
      </w:r>
      <w:r>
        <w:rPr>
          <w:spacing w:val="-1"/>
        </w:rPr>
        <w:t>g</w:t>
      </w:r>
      <w:r>
        <w:t>e</w:t>
      </w:r>
      <w:r>
        <w:rPr>
          <w:spacing w:val="-6"/>
        </w:rPr>
        <w:t xml:space="preserve"> </w:t>
      </w:r>
      <w:r>
        <w:t>with</w:t>
      </w:r>
      <w:r>
        <w:rPr>
          <w:spacing w:val="-7"/>
        </w:rPr>
        <w:t xml:space="preserve"> </w:t>
      </w:r>
      <w:r>
        <w:t>th</w:t>
      </w:r>
      <w:r>
        <w:rPr>
          <w:spacing w:val="-1"/>
        </w:rPr>
        <w:t>i</w:t>
      </w:r>
      <w:r>
        <w:t>s</w:t>
      </w:r>
      <w:r>
        <w:rPr>
          <w:spacing w:val="-9"/>
        </w:rPr>
        <w:t xml:space="preserve"> </w:t>
      </w:r>
      <w:r>
        <w:t>cycli</w:t>
      </w:r>
      <w:r>
        <w:rPr>
          <w:spacing w:val="-3"/>
        </w:rPr>
        <w:t>c</w:t>
      </w:r>
      <w:r>
        <w:t>al</w:t>
      </w:r>
      <w:r>
        <w:rPr>
          <w:spacing w:val="-7"/>
        </w:rPr>
        <w:t xml:space="preserve"> </w:t>
      </w:r>
      <w:r>
        <w:rPr>
          <w:spacing w:val="-1"/>
        </w:rPr>
        <w:t>p</w:t>
      </w:r>
      <w:r>
        <w:t>ro</w:t>
      </w:r>
      <w:r>
        <w:rPr>
          <w:spacing w:val="-3"/>
        </w:rPr>
        <w:t>c</w:t>
      </w:r>
      <w:r>
        <w:t>ess</w:t>
      </w:r>
      <w:r>
        <w:rPr>
          <w:spacing w:val="-9"/>
        </w:rPr>
        <w:t xml:space="preserve"> </w:t>
      </w:r>
      <w:r>
        <w:t>a</w:t>
      </w:r>
      <w:r>
        <w:rPr>
          <w:spacing w:val="-1"/>
        </w:rPr>
        <w:t>n</w:t>
      </w:r>
      <w:r>
        <w:t>d</w:t>
      </w:r>
      <w:r>
        <w:rPr>
          <w:spacing w:val="-8"/>
        </w:rPr>
        <w:t xml:space="preserve"> </w:t>
      </w:r>
      <w:r>
        <w:t>are</w:t>
      </w:r>
      <w:r>
        <w:rPr>
          <w:spacing w:val="-7"/>
        </w:rPr>
        <w:t xml:space="preserve"> </w:t>
      </w:r>
      <w:r>
        <w:t>su</w:t>
      </w:r>
      <w:r>
        <w:rPr>
          <w:spacing w:val="-2"/>
        </w:rPr>
        <w:t>p</w:t>
      </w:r>
      <w:r>
        <w:rPr>
          <w:spacing w:val="-1"/>
        </w:rPr>
        <w:t>p</w:t>
      </w:r>
      <w:r>
        <w:rPr>
          <w:spacing w:val="1"/>
        </w:rPr>
        <w:t>o</w:t>
      </w:r>
      <w:r>
        <w:t>rted</w:t>
      </w:r>
      <w:r>
        <w:rPr>
          <w:spacing w:val="-7"/>
        </w:rPr>
        <w:t xml:space="preserve"> </w:t>
      </w:r>
      <w:r>
        <w:t>in</w:t>
      </w:r>
      <w:r>
        <w:rPr>
          <w:spacing w:val="-8"/>
        </w:rPr>
        <w:t xml:space="preserve"> </w:t>
      </w:r>
      <w:r>
        <w:rPr>
          <w:spacing w:val="-3"/>
        </w:rPr>
        <w:t>s</w:t>
      </w:r>
      <w:r>
        <w:t>etti</w:t>
      </w:r>
      <w:r>
        <w:rPr>
          <w:spacing w:val="-4"/>
        </w:rPr>
        <w:t>n</w:t>
      </w:r>
      <w:r>
        <w:t>g</w:t>
      </w:r>
      <w:r>
        <w:rPr>
          <w:spacing w:val="-8"/>
        </w:rPr>
        <w:t xml:space="preserve"> </w:t>
      </w:r>
      <w:r>
        <w:rPr>
          <w:spacing w:val="-1"/>
        </w:rPr>
        <w:t>p</w:t>
      </w:r>
      <w:r>
        <w:t>ers</w:t>
      </w:r>
      <w:r>
        <w:rPr>
          <w:spacing w:val="1"/>
        </w:rPr>
        <w:t>o</w:t>
      </w:r>
      <w:r>
        <w:rPr>
          <w:spacing w:val="-1"/>
        </w:rPr>
        <w:t>n</w:t>
      </w:r>
      <w:r>
        <w:t>al</w:t>
      </w:r>
      <w:r>
        <w:rPr>
          <w:spacing w:val="-7"/>
        </w:rPr>
        <w:t xml:space="preserve"> </w:t>
      </w:r>
      <w:r>
        <w:t>tar</w:t>
      </w:r>
      <w:r>
        <w:rPr>
          <w:spacing w:val="-3"/>
        </w:rPr>
        <w:t>g</w:t>
      </w:r>
      <w:r>
        <w:t>ets</w:t>
      </w:r>
      <w:r>
        <w:rPr>
          <w:spacing w:val="-7"/>
        </w:rPr>
        <w:t xml:space="preserve"> </w:t>
      </w:r>
      <w:r>
        <w:rPr>
          <w:spacing w:val="-3"/>
        </w:rPr>
        <w:t>f</w:t>
      </w:r>
      <w:r>
        <w:rPr>
          <w:spacing w:val="1"/>
        </w:rPr>
        <w:t>o</w:t>
      </w:r>
      <w:r>
        <w:t xml:space="preserve">r </w:t>
      </w:r>
      <w:r>
        <w:rPr>
          <w:spacing w:val="-1"/>
        </w:rPr>
        <w:t>d</w:t>
      </w:r>
      <w:r>
        <w:t>e</w:t>
      </w:r>
      <w:r>
        <w:rPr>
          <w:spacing w:val="1"/>
        </w:rPr>
        <w:t>v</w:t>
      </w:r>
      <w:r>
        <w:t>e</w:t>
      </w:r>
      <w:r>
        <w:rPr>
          <w:spacing w:val="-3"/>
        </w:rPr>
        <w:t>l</w:t>
      </w:r>
      <w:r>
        <w:rPr>
          <w:spacing w:val="1"/>
        </w:rPr>
        <w:t>o</w:t>
      </w:r>
      <w:r>
        <w:rPr>
          <w:spacing w:val="-1"/>
        </w:rPr>
        <w:t>p</w:t>
      </w:r>
      <w:r>
        <w:rPr>
          <w:spacing w:val="-2"/>
        </w:rPr>
        <w:t>m</w:t>
      </w:r>
      <w:r>
        <w:t>ent,</w:t>
      </w:r>
      <w:r>
        <w:rPr>
          <w:spacing w:val="33"/>
        </w:rPr>
        <w:t xml:space="preserve"> </w:t>
      </w:r>
      <w:r>
        <w:t>t</w:t>
      </w:r>
      <w:r>
        <w:rPr>
          <w:spacing w:val="-3"/>
        </w:rPr>
        <w:t>h</w:t>
      </w:r>
      <w:r>
        <w:t>eir</w:t>
      </w:r>
      <w:r>
        <w:rPr>
          <w:spacing w:val="34"/>
        </w:rPr>
        <w:t xml:space="preserve"> </w:t>
      </w:r>
      <w:r>
        <w:rPr>
          <w:spacing w:val="-1"/>
        </w:rPr>
        <w:t>p</w:t>
      </w:r>
      <w:r>
        <w:t>racti</w:t>
      </w:r>
      <w:r>
        <w:rPr>
          <w:spacing w:val="-3"/>
        </w:rPr>
        <w:t>c</w:t>
      </w:r>
      <w:r>
        <w:t>e</w:t>
      </w:r>
      <w:r>
        <w:rPr>
          <w:spacing w:val="34"/>
        </w:rPr>
        <w:t xml:space="preserve"> </w:t>
      </w:r>
      <w:r>
        <w:rPr>
          <w:spacing w:val="1"/>
        </w:rPr>
        <w:t>o</w:t>
      </w:r>
      <w:r>
        <w:t>f</w:t>
      </w:r>
      <w:r>
        <w:rPr>
          <w:spacing w:val="33"/>
        </w:rPr>
        <w:t xml:space="preserve"> </w:t>
      </w:r>
      <w:r>
        <w:rPr>
          <w:spacing w:val="-2"/>
        </w:rPr>
        <w:t>t</w:t>
      </w:r>
      <w:r>
        <w:t>eachi</w:t>
      </w:r>
      <w:r>
        <w:rPr>
          <w:spacing w:val="-2"/>
        </w:rPr>
        <w:t>n</w:t>
      </w:r>
      <w:r>
        <w:t>g</w:t>
      </w:r>
      <w:r>
        <w:rPr>
          <w:spacing w:val="33"/>
        </w:rPr>
        <w:t xml:space="preserve"> </w:t>
      </w:r>
      <w:r>
        <w:t>a</w:t>
      </w:r>
      <w:r>
        <w:rPr>
          <w:spacing w:val="-1"/>
        </w:rPr>
        <w:t>n</w:t>
      </w:r>
      <w:r>
        <w:t>d</w:t>
      </w:r>
      <w:r>
        <w:rPr>
          <w:spacing w:val="33"/>
        </w:rPr>
        <w:t xml:space="preserve"> </w:t>
      </w:r>
      <w:r>
        <w:t>lear</w:t>
      </w:r>
      <w:r>
        <w:rPr>
          <w:spacing w:val="-1"/>
        </w:rPr>
        <w:t>n</w:t>
      </w:r>
      <w:r>
        <w:t>i</w:t>
      </w:r>
      <w:r>
        <w:rPr>
          <w:spacing w:val="-2"/>
        </w:rPr>
        <w:t>n</w:t>
      </w:r>
      <w:r>
        <w:t>g</w:t>
      </w:r>
      <w:r>
        <w:rPr>
          <w:spacing w:val="33"/>
        </w:rPr>
        <w:t xml:space="preserve"> </w:t>
      </w:r>
      <w:r>
        <w:t>is</w:t>
      </w:r>
      <w:r>
        <w:rPr>
          <w:spacing w:val="33"/>
        </w:rPr>
        <w:t xml:space="preserve"> </w:t>
      </w:r>
      <w:r>
        <w:t>tra</w:t>
      </w:r>
      <w:r>
        <w:rPr>
          <w:spacing w:val="-1"/>
        </w:rPr>
        <w:t>n</w:t>
      </w:r>
      <w:r>
        <w:t>sfo</w:t>
      </w:r>
      <w:r>
        <w:rPr>
          <w:spacing w:val="-3"/>
        </w:rPr>
        <w:t>r</w:t>
      </w:r>
      <w:r>
        <w:t>med</w:t>
      </w:r>
      <w:r>
        <w:rPr>
          <w:spacing w:val="34"/>
        </w:rPr>
        <w:t xml:space="preserve"> </w:t>
      </w:r>
      <w:r>
        <w:t>a</w:t>
      </w:r>
      <w:r>
        <w:rPr>
          <w:spacing w:val="-1"/>
        </w:rPr>
        <w:t>n</w:t>
      </w:r>
      <w:r>
        <w:t>d</w:t>
      </w:r>
      <w:r>
        <w:rPr>
          <w:spacing w:val="33"/>
        </w:rPr>
        <w:t xml:space="preserve"> </w:t>
      </w:r>
      <w:r>
        <w:t>th</w:t>
      </w:r>
      <w:r>
        <w:rPr>
          <w:spacing w:val="-3"/>
        </w:rPr>
        <w:t>e</w:t>
      </w:r>
      <w:r>
        <w:t>y</w:t>
      </w:r>
      <w:r>
        <w:rPr>
          <w:spacing w:val="31"/>
        </w:rPr>
        <w:t xml:space="preserve"> </w:t>
      </w:r>
      <w:r>
        <w:t>are</w:t>
      </w:r>
      <w:r>
        <w:rPr>
          <w:spacing w:val="34"/>
        </w:rPr>
        <w:t xml:space="preserve"> </w:t>
      </w:r>
      <w:r>
        <w:t>en</w:t>
      </w:r>
      <w:r>
        <w:rPr>
          <w:spacing w:val="-3"/>
        </w:rPr>
        <w:t>c</w:t>
      </w:r>
      <w:r>
        <w:rPr>
          <w:spacing w:val="1"/>
        </w:rPr>
        <w:t>o</w:t>
      </w:r>
      <w:r>
        <w:rPr>
          <w:spacing w:val="-1"/>
        </w:rPr>
        <w:t>u</w:t>
      </w:r>
      <w:r>
        <w:t>ra</w:t>
      </w:r>
      <w:r>
        <w:rPr>
          <w:spacing w:val="-2"/>
        </w:rPr>
        <w:t>g</w:t>
      </w:r>
      <w:r>
        <w:t>ed</w:t>
      </w:r>
      <w:r>
        <w:rPr>
          <w:spacing w:val="34"/>
        </w:rPr>
        <w:t xml:space="preserve"> </w:t>
      </w:r>
      <w:r>
        <w:rPr>
          <w:spacing w:val="-2"/>
        </w:rPr>
        <w:t>t</w:t>
      </w:r>
      <w:r>
        <w:t xml:space="preserve">o </w:t>
      </w:r>
      <w:r>
        <w:rPr>
          <w:spacing w:val="-1"/>
        </w:rPr>
        <w:t>b</w:t>
      </w:r>
      <w:r>
        <w:t>ecome</w:t>
      </w:r>
      <w:r>
        <w:rPr>
          <w:spacing w:val="-2"/>
        </w:rPr>
        <w:t xml:space="preserve"> </w:t>
      </w:r>
      <w:r>
        <w:t>e</w:t>
      </w:r>
      <w:r>
        <w:rPr>
          <w:spacing w:val="-1"/>
        </w:rPr>
        <w:t>nqu</w:t>
      </w:r>
      <w:r>
        <w:t>ir</w:t>
      </w:r>
      <w:r>
        <w:rPr>
          <w:spacing w:val="-1"/>
        </w:rPr>
        <w:t>in</w:t>
      </w:r>
      <w:r>
        <w:t>g</w:t>
      </w:r>
      <w:r>
        <w:rPr>
          <w:spacing w:val="-1"/>
        </w:rPr>
        <w:t xml:space="preserve"> </w:t>
      </w:r>
      <w:r>
        <w:t>c</w:t>
      </w:r>
      <w:r>
        <w:rPr>
          <w:spacing w:val="1"/>
        </w:rPr>
        <w:t>o</w:t>
      </w:r>
      <w:r>
        <w:rPr>
          <w:spacing w:val="-1"/>
        </w:rPr>
        <w:t>n</w:t>
      </w:r>
      <w:r>
        <w:t>tri</w:t>
      </w:r>
      <w:r>
        <w:rPr>
          <w:spacing w:val="-1"/>
        </w:rPr>
        <w:t>b</w:t>
      </w:r>
      <w:r>
        <w:rPr>
          <w:spacing w:val="-4"/>
        </w:rPr>
        <w:t>u</w:t>
      </w:r>
      <w:r>
        <w:t>t</w:t>
      </w:r>
      <w:r>
        <w:rPr>
          <w:spacing w:val="1"/>
        </w:rPr>
        <w:t>o</w:t>
      </w:r>
      <w:r>
        <w:t>rs</w:t>
      </w:r>
      <w:r>
        <w:rPr>
          <w:spacing w:val="-2"/>
        </w:rPr>
        <w:t xml:space="preserve"> </w:t>
      </w:r>
      <w:r>
        <w:rPr>
          <w:spacing w:val="1"/>
        </w:rPr>
        <w:t>o</w:t>
      </w:r>
      <w:r>
        <w:t>f</w:t>
      </w:r>
      <w:r>
        <w:rPr>
          <w:spacing w:val="-2"/>
        </w:rPr>
        <w:t xml:space="preserve"> </w:t>
      </w:r>
      <w:r>
        <w:t xml:space="preserve">the </w:t>
      </w:r>
      <w:r>
        <w:rPr>
          <w:spacing w:val="-2"/>
        </w:rPr>
        <w:t>t</w:t>
      </w:r>
      <w:r>
        <w:t>eachi</w:t>
      </w:r>
      <w:r>
        <w:rPr>
          <w:spacing w:val="-2"/>
        </w:rPr>
        <w:t>n</w:t>
      </w:r>
      <w:r>
        <w:t>g</w:t>
      </w:r>
      <w:r>
        <w:rPr>
          <w:spacing w:val="-1"/>
        </w:rPr>
        <w:t xml:space="preserve"> </w:t>
      </w:r>
      <w:r>
        <w:t>pro</w:t>
      </w:r>
      <w:r>
        <w:rPr>
          <w:spacing w:val="-3"/>
        </w:rPr>
        <w:t>f</w:t>
      </w:r>
      <w:r>
        <w:t>e</w:t>
      </w:r>
      <w:r>
        <w:rPr>
          <w:spacing w:val="-2"/>
        </w:rPr>
        <w:t>s</w:t>
      </w:r>
      <w:r>
        <w:t>sio</w:t>
      </w:r>
      <w:r>
        <w:rPr>
          <w:spacing w:val="-1"/>
        </w:rPr>
        <w:t>n.</w:t>
      </w:r>
    </w:p>
    <w:p w14:paraId="61829076" w14:textId="77777777" w:rsidR="005745C7" w:rsidRDefault="005745C7" w:rsidP="005745C7">
      <w:pPr>
        <w:pStyle w:val="CorffyTestun"/>
        <w:kinsoku w:val="0"/>
        <w:overflowPunct w:val="0"/>
        <w:spacing w:line="277" w:lineRule="auto"/>
        <w:ind w:left="0" w:right="118"/>
        <w:jc w:val="both"/>
        <w:rPr>
          <w:spacing w:val="-1"/>
        </w:rPr>
      </w:pPr>
    </w:p>
    <w:p w14:paraId="7AEC81A3" w14:textId="77777777" w:rsidR="005745C7" w:rsidRDefault="005745C7" w:rsidP="005745C7">
      <w:pPr>
        <w:pStyle w:val="CorffyTestun"/>
        <w:kinsoku w:val="0"/>
        <w:overflowPunct w:val="0"/>
        <w:spacing w:line="277" w:lineRule="auto"/>
        <w:ind w:right="118"/>
        <w:jc w:val="both"/>
        <w:rPr>
          <w:b/>
          <w:spacing w:val="-1"/>
          <w:lang w:val="en-GB"/>
        </w:rPr>
      </w:pPr>
      <w:r w:rsidRPr="000B12F6">
        <w:rPr>
          <w:b/>
          <w:spacing w:val="-1"/>
          <w:lang w:val="en-GB"/>
        </w:rPr>
        <w:t xml:space="preserve">When student-teachers work within a school, they are always under the supervision of a class teacher. As part of their experiences, the student-teachers will be required to evaluate classroom practice, which may take the form of a written evaluation or assessment of children's work, and may also involve asking staff and children </w:t>
      </w:r>
      <w:r w:rsidRPr="000B12F6">
        <w:rPr>
          <w:b/>
          <w:spacing w:val="-1"/>
          <w:lang w:val="en-GB"/>
        </w:rPr>
        <w:lastRenderedPageBreak/>
        <w:t>about their views. These activities do not differ from usual classroom practice.</w:t>
      </w:r>
    </w:p>
    <w:p w14:paraId="2BA226A1" w14:textId="77777777" w:rsidR="005745C7" w:rsidRDefault="005745C7" w:rsidP="005745C7">
      <w:pPr>
        <w:pStyle w:val="CorffyTestun"/>
        <w:kinsoku w:val="0"/>
        <w:overflowPunct w:val="0"/>
        <w:spacing w:line="277" w:lineRule="auto"/>
        <w:ind w:right="118"/>
        <w:jc w:val="both"/>
        <w:rPr>
          <w:b/>
          <w:spacing w:val="-1"/>
        </w:rPr>
      </w:pPr>
    </w:p>
    <w:p w14:paraId="6566D181" w14:textId="77777777" w:rsidR="005745C7" w:rsidRPr="000B12F6" w:rsidRDefault="005745C7" w:rsidP="005745C7">
      <w:pPr>
        <w:pStyle w:val="CorffyTestun"/>
        <w:kinsoku w:val="0"/>
        <w:overflowPunct w:val="0"/>
        <w:spacing w:line="277" w:lineRule="auto"/>
        <w:ind w:right="118"/>
        <w:jc w:val="both"/>
        <w:rPr>
          <w:b/>
          <w:spacing w:val="-1"/>
          <w:lang w:val="en-GB"/>
        </w:rPr>
      </w:pPr>
      <w:r w:rsidRPr="000B12F6">
        <w:rPr>
          <w:b/>
          <w:spacing w:val="-1"/>
        </w:rPr>
        <w:t>Wh</w:t>
      </w:r>
      <w:r w:rsidRPr="000B12F6">
        <w:rPr>
          <w:b/>
          <w:spacing w:val="-2"/>
        </w:rPr>
        <w:t>a</w:t>
      </w:r>
      <w:r w:rsidRPr="000B12F6">
        <w:rPr>
          <w:b/>
        </w:rPr>
        <w:t>t ma</w:t>
      </w:r>
      <w:r w:rsidRPr="000B12F6">
        <w:rPr>
          <w:b/>
          <w:spacing w:val="-1"/>
        </w:rPr>
        <w:t>ke</w:t>
      </w:r>
      <w:r w:rsidRPr="000B12F6">
        <w:rPr>
          <w:b/>
        </w:rPr>
        <w:t>s s</w:t>
      </w:r>
      <w:r w:rsidRPr="000B12F6">
        <w:rPr>
          <w:b/>
          <w:spacing w:val="-4"/>
        </w:rPr>
        <w:t>u</w:t>
      </w:r>
      <w:r w:rsidRPr="000B12F6">
        <w:rPr>
          <w:b/>
          <w:spacing w:val="1"/>
        </w:rPr>
        <w:t>cc</w:t>
      </w:r>
      <w:r w:rsidRPr="000B12F6">
        <w:rPr>
          <w:b/>
          <w:spacing w:val="-1"/>
        </w:rPr>
        <w:t>e</w:t>
      </w:r>
      <w:r w:rsidRPr="000B12F6">
        <w:rPr>
          <w:b/>
          <w:spacing w:val="-2"/>
        </w:rPr>
        <w:t>s</w:t>
      </w:r>
      <w:r w:rsidRPr="000B12F6">
        <w:rPr>
          <w:b/>
        </w:rPr>
        <w:t>sf</w:t>
      </w:r>
      <w:r w:rsidRPr="000B12F6">
        <w:rPr>
          <w:b/>
          <w:spacing w:val="-2"/>
        </w:rPr>
        <w:t>u</w:t>
      </w:r>
      <w:r w:rsidRPr="000B12F6">
        <w:rPr>
          <w:b/>
        </w:rPr>
        <w:t xml:space="preserve">l </w:t>
      </w:r>
      <w:r w:rsidRPr="000B12F6">
        <w:rPr>
          <w:b/>
          <w:spacing w:val="-3"/>
        </w:rPr>
        <w:t>b</w:t>
      </w:r>
      <w:r w:rsidRPr="000B12F6">
        <w:rPr>
          <w:b/>
        </w:rPr>
        <w:t>r</w:t>
      </w:r>
      <w:r w:rsidRPr="000B12F6">
        <w:rPr>
          <w:b/>
          <w:spacing w:val="-2"/>
        </w:rPr>
        <w:t>i</w:t>
      </w:r>
      <w:r w:rsidRPr="000B12F6">
        <w:rPr>
          <w:b/>
          <w:spacing w:val="-1"/>
        </w:rPr>
        <w:t>d</w:t>
      </w:r>
      <w:r w:rsidRPr="000B12F6">
        <w:rPr>
          <w:b/>
        </w:rPr>
        <w:t>gi</w:t>
      </w:r>
      <w:r w:rsidRPr="000B12F6">
        <w:rPr>
          <w:b/>
          <w:spacing w:val="-1"/>
        </w:rPr>
        <w:t>n</w:t>
      </w:r>
      <w:r w:rsidRPr="000B12F6">
        <w:rPr>
          <w:b/>
          <w:spacing w:val="-2"/>
        </w:rPr>
        <w:t>g</w:t>
      </w:r>
      <w:r w:rsidRPr="000B12F6">
        <w:rPr>
          <w:b/>
        </w:rPr>
        <w:t>?</w:t>
      </w:r>
    </w:p>
    <w:p w14:paraId="17AD93B2" w14:textId="77777777" w:rsidR="005745C7" w:rsidRDefault="005745C7" w:rsidP="005745C7">
      <w:pPr>
        <w:kinsoku w:val="0"/>
        <w:overflowPunct w:val="0"/>
        <w:spacing w:line="200" w:lineRule="exact"/>
        <w:rPr>
          <w:sz w:val="20"/>
          <w:szCs w:val="20"/>
        </w:rPr>
      </w:pPr>
    </w:p>
    <w:p w14:paraId="0DE4B5B7" w14:textId="77777777" w:rsidR="005745C7" w:rsidRDefault="005745C7" w:rsidP="005745C7">
      <w:pPr>
        <w:kinsoku w:val="0"/>
        <w:overflowPunct w:val="0"/>
        <w:spacing w:line="200" w:lineRule="exact"/>
        <w:rPr>
          <w:sz w:val="20"/>
          <w:szCs w:val="20"/>
        </w:rPr>
      </w:pPr>
    </w:p>
    <w:p w14:paraId="1E71706A" w14:textId="77777777" w:rsidR="005745C7" w:rsidRDefault="005745C7" w:rsidP="005745C7">
      <w:pPr>
        <w:pStyle w:val="CorffyTestun"/>
        <w:kinsoku w:val="0"/>
        <w:overflowPunct w:val="0"/>
        <w:ind w:left="0"/>
      </w:pPr>
      <w:r>
        <w:t>F</w:t>
      </w:r>
      <w:r>
        <w:rPr>
          <w:spacing w:val="-1"/>
        </w:rPr>
        <w:t>r</w:t>
      </w:r>
      <w:r>
        <w:rPr>
          <w:spacing w:val="1"/>
        </w:rPr>
        <w:t>o</w:t>
      </w:r>
      <w:r>
        <w:t>m</w:t>
      </w:r>
      <w:r>
        <w:rPr>
          <w:spacing w:val="-6"/>
        </w:rPr>
        <w:t xml:space="preserve"> </w:t>
      </w:r>
      <w:r>
        <w:t>the</w:t>
      </w:r>
      <w:r>
        <w:rPr>
          <w:spacing w:val="-7"/>
        </w:rPr>
        <w:t xml:space="preserve"> </w:t>
      </w:r>
      <w:r>
        <w:rPr>
          <w:spacing w:val="-1"/>
        </w:rPr>
        <w:t>p</w:t>
      </w:r>
      <w:r>
        <w:t>i</w:t>
      </w:r>
      <w:r>
        <w:rPr>
          <w:spacing w:val="-3"/>
        </w:rPr>
        <w:t>l</w:t>
      </w:r>
      <w:r>
        <w:rPr>
          <w:spacing w:val="1"/>
        </w:rPr>
        <w:t>o</w:t>
      </w:r>
      <w:r>
        <w:t>t</w:t>
      </w:r>
      <w:r>
        <w:rPr>
          <w:spacing w:val="-6"/>
        </w:rPr>
        <w:t xml:space="preserve"> </w:t>
      </w:r>
      <w:r>
        <w:t>act</w:t>
      </w:r>
      <w:r>
        <w:rPr>
          <w:spacing w:val="-3"/>
        </w:rPr>
        <w:t>i</w:t>
      </w:r>
      <w:r>
        <w:t>vit</w:t>
      </w:r>
      <w:r>
        <w:rPr>
          <w:spacing w:val="-2"/>
        </w:rPr>
        <w:t>y</w:t>
      </w:r>
      <w:r>
        <w:t>,</w:t>
      </w:r>
      <w:r>
        <w:rPr>
          <w:spacing w:val="-4"/>
        </w:rPr>
        <w:t xml:space="preserve"> </w:t>
      </w:r>
      <w:r>
        <w:rPr>
          <w:spacing w:val="-3"/>
        </w:rPr>
        <w:t>s</w:t>
      </w:r>
      <w:r>
        <w:rPr>
          <w:spacing w:val="-2"/>
        </w:rPr>
        <w:t>om</w:t>
      </w:r>
      <w:r>
        <w:t>e</w:t>
      </w:r>
      <w:r>
        <w:rPr>
          <w:spacing w:val="-4"/>
        </w:rPr>
        <w:t xml:space="preserve"> </w:t>
      </w:r>
      <w:r>
        <w:rPr>
          <w:spacing w:val="-2"/>
        </w:rPr>
        <w:t>k</w:t>
      </w:r>
      <w:r>
        <w:t>ey</w:t>
      </w:r>
      <w:r>
        <w:rPr>
          <w:spacing w:val="-5"/>
        </w:rPr>
        <w:t xml:space="preserve"> </w:t>
      </w:r>
      <w:r>
        <w:rPr>
          <w:spacing w:val="-1"/>
        </w:rPr>
        <w:t>p</w:t>
      </w:r>
      <w:r>
        <w:rPr>
          <w:spacing w:val="1"/>
        </w:rPr>
        <w:t>o</w:t>
      </w:r>
      <w:r>
        <w:t>i</w:t>
      </w:r>
      <w:r>
        <w:rPr>
          <w:spacing w:val="-2"/>
        </w:rPr>
        <w:t>nt</w:t>
      </w:r>
      <w:r>
        <w:t>s</w:t>
      </w:r>
      <w:r>
        <w:rPr>
          <w:spacing w:val="-5"/>
        </w:rPr>
        <w:t xml:space="preserve"> </w:t>
      </w:r>
      <w:r>
        <w:rPr>
          <w:spacing w:val="-3"/>
        </w:rPr>
        <w:t>r</w:t>
      </w:r>
      <w:r>
        <w:t>elated</w:t>
      </w:r>
      <w:r>
        <w:rPr>
          <w:spacing w:val="-8"/>
        </w:rPr>
        <w:t xml:space="preserve"> </w:t>
      </w:r>
      <w:r>
        <w:rPr>
          <w:spacing w:val="-2"/>
        </w:rPr>
        <w:t>t</w:t>
      </w:r>
      <w:r>
        <w:t>o</w:t>
      </w:r>
      <w:r>
        <w:rPr>
          <w:spacing w:val="-6"/>
        </w:rPr>
        <w:t xml:space="preserve"> </w:t>
      </w:r>
      <w:r>
        <w:t>suc</w:t>
      </w:r>
      <w:r>
        <w:rPr>
          <w:spacing w:val="-3"/>
        </w:rPr>
        <w:t>c</w:t>
      </w:r>
      <w:r>
        <w:t>essful</w:t>
      </w:r>
      <w:r>
        <w:rPr>
          <w:spacing w:val="-5"/>
        </w:rPr>
        <w:t xml:space="preserve"> </w:t>
      </w:r>
      <w:r>
        <w:rPr>
          <w:spacing w:val="-1"/>
        </w:rPr>
        <w:t>b</w:t>
      </w:r>
      <w:r>
        <w:t>ri</w:t>
      </w:r>
      <w:r>
        <w:rPr>
          <w:spacing w:val="-2"/>
        </w:rPr>
        <w:t>d</w:t>
      </w:r>
      <w:r>
        <w:rPr>
          <w:spacing w:val="-1"/>
        </w:rPr>
        <w:t>g</w:t>
      </w:r>
      <w:r>
        <w:t>i</w:t>
      </w:r>
      <w:r>
        <w:rPr>
          <w:spacing w:val="-2"/>
        </w:rPr>
        <w:t>n</w:t>
      </w:r>
      <w:r>
        <w:t>g</w:t>
      </w:r>
      <w:r>
        <w:rPr>
          <w:spacing w:val="-5"/>
        </w:rPr>
        <w:t xml:space="preserve"> </w:t>
      </w:r>
      <w:r>
        <w:t>are</w:t>
      </w:r>
      <w:r>
        <w:rPr>
          <w:spacing w:val="-7"/>
        </w:rPr>
        <w:t xml:space="preserve"> </w:t>
      </w:r>
      <w:r>
        <w:rPr>
          <w:spacing w:val="-4"/>
        </w:rPr>
        <w:t>n</w:t>
      </w:r>
      <w:r>
        <w:rPr>
          <w:spacing w:val="1"/>
        </w:rPr>
        <w:t>o</w:t>
      </w:r>
      <w:r>
        <w:t>ted</w:t>
      </w:r>
      <w:r>
        <w:rPr>
          <w:spacing w:val="-8"/>
        </w:rPr>
        <w:t xml:space="preserve"> </w:t>
      </w:r>
      <w:r>
        <w:t>in</w:t>
      </w:r>
      <w:r>
        <w:rPr>
          <w:spacing w:val="-8"/>
        </w:rPr>
        <w:t xml:space="preserve"> </w:t>
      </w:r>
      <w:r>
        <w:t>the</w:t>
      </w:r>
      <w:r>
        <w:rPr>
          <w:spacing w:val="-4"/>
        </w:rPr>
        <w:t xml:space="preserve"> </w:t>
      </w:r>
      <w:r>
        <w:rPr>
          <w:spacing w:val="-3"/>
        </w:rPr>
        <w:t>f</w:t>
      </w:r>
      <w:r>
        <w:rPr>
          <w:spacing w:val="1"/>
        </w:rPr>
        <w:t>o</w:t>
      </w:r>
      <w:r>
        <w:t>l</w:t>
      </w:r>
      <w:r>
        <w:rPr>
          <w:spacing w:val="-1"/>
        </w:rPr>
        <w:t>l</w:t>
      </w:r>
      <w:r>
        <w:rPr>
          <w:spacing w:val="-2"/>
        </w:rPr>
        <w:t>o</w:t>
      </w:r>
      <w:r>
        <w:t>wing</w:t>
      </w:r>
      <w:r>
        <w:rPr>
          <w:spacing w:val="-6"/>
        </w:rPr>
        <w:t xml:space="preserve"> </w:t>
      </w:r>
      <w:r>
        <w:rPr>
          <w:spacing w:val="-2"/>
        </w:rPr>
        <w:t>t</w:t>
      </w:r>
      <w:r>
        <w:t>a</w:t>
      </w:r>
      <w:r>
        <w:rPr>
          <w:spacing w:val="-1"/>
        </w:rPr>
        <w:t>b</w:t>
      </w:r>
      <w:r>
        <w:t>le:</w:t>
      </w:r>
    </w:p>
    <w:p w14:paraId="66204FF1" w14:textId="77777777" w:rsidR="005745C7" w:rsidRDefault="005745C7" w:rsidP="005745C7">
      <w:pPr>
        <w:kinsoku w:val="0"/>
        <w:overflowPunct w:val="0"/>
        <w:spacing w:line="200" w:lineRule="exact"/>
        <w:rPr>
          <w:sz w:val="20"/>
          <w:szCs w:val="20"/>
        </w:rPr>
      </w:pPr>
    </w:p>
    <w:p w14:paraId="2DBF0D7D" w14:textId="77777777" w:rsidR="005745C7" w:rsidRDefault="005745C7" w:rsidP="005745C7">
      <w:pPr>
        <w:kinsoku w:val="0"/>
        <w:overflowPunct w:val="0"/>
        <w:spacing w:line="200" w:lineRule="exact"/>
        <w:rPr>
          <w:sz w:val="20"/>
          <w:szCs w:val="20"/>
        </w:rPr>
      </w:pPr>
    </w:p>
    <w:tbl>
      <w:tblPr>
        <w:tblW w:w="0" w:type="auto"/>
        <w:tblInd w:w="104" w:type="dxa"/>
        <w:tblLayout w:type="fixed"/>
        <w:tblCellMar>
          <w:left w:w="0" w:type="dxa"/>
          <w:right w:w="0" w:type="dxa"/>
        </w:tblCellMar>
        <w:tblLook w:val="0000" w:firstRow="0" w:lastRow="0" w:firstColumn="0" w:lastColumn="0" w:noHBand="0" w:noVBand="0"/>
      </w:tblPr>
      <w:tblGrid>
        <w:gridCol w:w="3445"/>
        <w:gridCol w:w="3260"/>
        <w:gridCol w:w="3261"/>
      </w:tblGrid>
      <w:tr w:rsidR="005745C7" w:rsidRPr="003B2C94" w14:paraId="3552F53E" w14:textId="77777777" w:rsidTr="00FB6A8E">
        <w:trPr>
          <w:trHeight w:hRule="exact" w:val="427"/>
        </w:trPr>
        <w:tc>
          <w:tcPr>
            <w:tcW w:w="3445" w:type="dxa"/>
            <w:tcBorders>
              <w:top w:val="single" w:sz="4" w:space="0" w:color="000000"/>
              <w:left w:val="single" w:sz="4" w:space="0" w:color="000000"/>
              <w:bottom w:val="single" w:sz="4" w:space="0" w:color="000000"/>
              <w:right w:val="single" w:sz="4" w:space="0" w:color="000000"/>
            </w:tcBorders>
            <w:shd w:val="clear" w:color="auto" w:fill="B4C5E7"/>
          </w:tcPr>
          <w:p w14:paraId="17F9ED9C" w14:textId="77777777" w:rsidR="005745C7" w:rsidRPr="003B2C94" w:rsidRDefault="005745C7" w:rsidP="00FB6A8E">
            <w:pPr>
              <w:pStyle w:val="TableParagraph"/>
              <w:kinsoku w:val="0"/>
              <w:overflowPunct w:val="0"/>
              <w:spacing w:line="291" w:lineRule="exact"/>
              <w:ind w:left="102"/>
            </w:pPr>
            <w:r w:rsidRPr="003B2C94">
              <w:rPr>
                <w:rFonts w:ascii="Calibri" w:hAnsi="Calibri" w:cs="Calibri"/>
                <w:b/>
                <w:bCs/>
                <w:spacing w:val="-1"/>
              </w:rPr>
              <w:t>Mee</w:t>
            </w:r>
            <w:r w:rsidRPr="003B2C94">
              <w:rPr>
                <w:rFonts w:ascii="Calibri" w:hAnsi="Calibri" w:cs="Calibri"/>
                <w:b/>
                <w:bCs/>
              </w:rPr>
              <w:t>t</w:t>
            </w:r>
            <w:r>
              <w:rPr>
                <w:rFonts w:ascii="Calibri" w:hAnsi="Calibri" w:cs="Calibri"/>
                <w:b/>
                <w:bCs/>
              </w:rPr>
              <w:t xml:space="preserve"> (university)</w:t>
            </w:r>
          </w:p>
        </w:tc>
        <w:tc>
          <w:tcPr>
            <w:tcW w:w="3260" w:type="dxa"/>
            <w:tcBorders>
              <w:top w:val="single" w:sz="4" w:space="0" w:color="000000"/>
              <w:left w:val="single" w:sz="4" w:space="0" w:color="000000"/>
              <w:bottom w:val="single" w:sz="4" w:space="0" w:color="000000"/>
              <w:right w:val="single" w:sz="4" w:space="0" w:color="000000"/>
            </w:tcBorders>
            <w:shd w:val="clear" w:color="auto" w:fill="B4C5E7"/>
          </w:tcPr>
          <w:p w14:paraId="7D78F098" w14:textId="77777777" w:rsidR="005745C7" w:rsidRPr="003B2C94" w:rsidRDefault="005745C7" w:rsidP="00FB6A8E">
            <w:pPr>
              <w:pStyle w:val="TableParagraph"/>
              <w:kinsoku w:val="0"/>
              <w:overflowPunct w:val="0"/>
              <w:spacing w:line="291" w:lineRule="exact"/>
              <w:ind w:left="102"/>
            </w:pPr>
            <w:r w:rsidRPr="003B2C94">
              <w:rPr>
                <w:rFonts w:ascii="Calibri" w:hAnsi="Calibri" w:cs="Calibri"/>
                <w:b/>
                <w:bCs/>
              </w:rPr>
              <w:t>T</w:t>
            </w:r>
            <w:r w:rsidRPr="003B2C94">
              <w:rPr>
                <w:rFonts w:ascii="Calibri" w:hAnsi="Calibri" w:cs="Calibri"/>
                <w:b/>
                <w:bCs/>
                <w:spacing w:val="-1"/>
              </w:rPr>
              <w:t>e</w:t>
            </w:r>
            <w:r w:rsidRPr="003B2C94">
              <w:rPr>
                <w:rFonts w:ascii="Calibri" w:hAnsi="Calibri" w:cs="Calibri"/>
                <w:b/>
                <w:bCs/>
              </w:rPr>
              <w:t>st</w:t>
            </w:r>
            <w:r>
              <w:rPr>
                <w:rFonts w:ascii="Calibri" w:hAnsi="Calibri" w:cs="Calibri"/>
                <w:b/>
                <w:bCs/>
              </w:rPr>
              <w:t xml:space="preserve"> (School)</w:t>
            </w:r>
          </w:p>
        </w:tc>
        <w:tc>
          <w:tcPr>
            <w:tcW w:w="3261" w:type="dxa"/>
            <w:tcBorders>
              <w:top w:val="single" w:sz="4" w:space="0" w:color="000000"/>
              <w:left w:val="single" w:sz="4" w:space="0" w:color="000000"/>
              <w:bottom w:val="single" w:sz="4" w:space="0" w:color="000000"/>
              <w:right w:val="single" w:sz="4" w:space="0" w:color="000000"/>
            </w:tcBorders>
            <w:shd w:val="clear" w:color="auto" w:fill="B4C5E7"/>
          </w:tcPr>
          <w:p w14:paraId="3F43B13E" w14:textId="77777777" w:rsidR="005745C7" w:rsidRPr="003B2C94" w:rsidRDefault="005745C7" w:rsidP="00FB6A8E">
            <w:pPr>
              <w:pStyle w:val="TableParagraph"/>
              <w:kinsoku w:val="0"/>
              <w:overflowPunct w:val="0"/>
              <w:spacing w:line="291" w:lineRule="exact"/>
              <w:ind w:left="102"/>
            </w:pPr>
            <w:r w:rsidRPr="003B2C94">
              <w:rPr>
                <w:rFonts w:ascii="Calibri" w:hAnsi="Calibri" w:cs="Calibri"/>
                <w:b/>
                <w:bCs/>
              </w:rPr>
              <w:t>Sh</w:t>
            </w:r>
            <w:r w:rsidRPr="003B2C94">
              <w:rPr>
                <w:rFonts w:ascii="Calibri" w:hAnsi="Calibri" w:cs="Calibri"/>
                <w:b/>
                <w:bCs/>
                <w:spacing w:val="-1"/>
              </w:rPr>
              <w:t>a</w:t>
            </w:r>
            <w:r w:rsidRPr="003B2C94">
              <w:rPr>
                <w:rFonts w:ascii="Calibri" w:hAnsi="Calibri" w:cs="Calibri"/>
                <w:b/>
                <w:bCs/>
              </w:rPr>
              <w:t>re</w:t>
            </w:r>
            <w:r>
              <w:rPr>
                <w:rFonts w:ascii="Calibri" w:hAnsi="Calibri" w:cs="Calibri"/>
                <w:b/>
                <w:bCs/>
              </w:rPr>
              <w:t xml:space="preserve"> (University)</w:t>
            </w:r>
          </w:p>
        </w:tc>
      </w:tr>
      <w:tr w:rsidR="005745C7" w:rsidRPr="003B2C94" w14:paraId="3965BB4E" w14:textId="77777777" w:rsidTr="00FB6A8E">
        <w:trPr>
          <w:trHeight w:hRule="exact" w:val="4580"/>
        </w:trPr>
        <w:tc>
          <w:tcPr>
            <w:tcW w:w="3445" w:type="dxa"/>
            <w:tcBorders>
              <w:top w:val="single" w:sz="4" w:space="0" w:color="000000"/>
              <w:left w:val="single" w:sz="4" w:space="0" w:color="000000"/>
              <w:bottom w:val="single" w:sz="4" w:space="0" w:color="000000"/>
              <w:right w:val="single" w:sz="4" w:space="0" w:color="000000"/>
            </w:tcBorders>
          </w:tcPr>
          <w:p w14:paraId="69A36336" w14:textId="77777777" w:rsidR="005745C7" w:rsidRPr="003B2C94" w:rsidRDefault="005745C7" w:rsidP="00FB6A8E">
            <w:pPr>
              <w:pStyle w:val="TableParagraph"/>
              <w:kinsoku w:val="0"/>
              <w:overflowPunct w:val="0"/>
              <w:spacing w:line="242" w:lineRule="exact"/>
              <w:ind w:left="102"/>
              <w:rPr>
                <w:rFonts w:ascii="Calibri" w:hAnsi="Calibri" w:cs="Calibri"/>
                <w:sz w:val="20"/>
                <w:szCs w:val="20"/>
              </w:rPr>
            </w:pPr>
            <w:r w:rsidRPr="003B2C94">
              <w:rPr>
                <w:rFonts w:ascii="Calibri" w:hAnsi="Calibri" w:cs="Calibri"/>
                <w:sz w:val="20"/>
                <w:szCs w:val="20"/>
              </w:rPr>
              <w:t>Strong</w:t>
            </w:r>
            <w:r w:rsidRPr="003B2C94">
              <w:rPr>
                <w:rFonts w:ascii="Calibri" w:hAnsi="Calibri" w:cs="Calibri"/>
                <w:spacing w:val="-8"/>
                <w:sz w:val="20"/>
                <w:szCs w:val="20"/>
              </w:rPr>
              <w:t xml:space="preserve"> </w:t>
            </w:r>
            <w:r w:rsidRPr="003B2C94">
              <w:rPr>
                <w:rFonts w:ascii="Calibri" w:hAnsi="Calibri" w:cs="Calibri"/>
                <w:sz w:val="20"/>
                <w:szCs w:val="20"/>
              </w:rPr>
              <w:t>th</w:t>
            </w:r>
            <w:r w:rsidRPr="003B2C94">
              <w:rPr>
                <w:rFonts w:ascii="Calibri" w:hAnsi="Calibri" w:cs="Calibri"/>
                <w:spacing w:val="-1"/>
                <w:sz w:val="20"/>
                <w:szCs w:val="20"/>
              </w:rPr>
              <w:t>e</w:t>
            </w:r>
            <w:r w:rsidRPr="003B2C94">
              <w:rPr>
                <w:rFonts w:ascii="Calibri" w:hAnsi="Calibri" w:cs="Calibri"/>
                <w:sz w:val="20"/>
                <w:szCs w:val="20"/>
              </w:rPr>
              <w:t>or</w:t>
            </w:r>
            <w:r w:rsidRPr="003B2C94">
              <w:rPr>
                <w:rFonts w:ascii="Calibri" w:hAnsi="Calibri" w:cs="Calibri"/>
                <w:spacing w:val="-1"/>
                <w:sz w:val="20"/>
                <w:szCs w:val="20"/>
              </w:rPr>
              <w:t>e</w:t>
            </w:r>
            <w:r w:rsidRPr="003B2C94">
              <w:rPr>
                <w:rFonts w:ascii="Calibri" w:hAnsi="Calibri" w:cs="Calibri"/>
                <w:sz w:val="20"/>
                <w:szCs w:val="20"/>
              </w:rPr>
              <w:t>tical</w:t>
            </w:r>
            <w:r w:rsidRPr="003B2C94">
              <w:rPr>
                <w:rFonts w:ascii="Calibri" w:hAnsi="Calibri" w:cs="Calibri"/>
                <w:spacing w:val="-6"/>
                <w:sz w:val="20"/>
                <w:szCs w:val="20"/>
              </w:rPr>
              <w:t xml:space="preserve"> </w:t>
            </w:r>
            <w:r w:rsidRPr="003B2C94">
              <w:rPr>
                <w:rFonts w:ascii="Calibri" w:hAnsi="Calibri" w:cs="Calibri"/>
                <w:sz w:val="20"/>
                <w:szCs w:val="20"/>
              </w:rPr>
              <w:t>input</w:t>
            </w:r>
            <w:r w:rsidRPr="003B2C94">
              <w:rPr>
                <w:rFonts w:ascii="Calibri" w:hAnsi="Calibri" w:cs="Calibri"/>
                <w:spacing w:val="-6"/>
                <w:sz w:val="20"/>
                <w:szCs w:val="20"/>
              </w:rPr>
              <w:t xml:space="preserve"> </w:t>
            </w:r>
            <w:r w:rsidRPr="003B2C94">
              <w:rPr>
                <w:rFonts w:ascii="Calibri" w:hAnsi="Calibri" w:cs="Calibri"/>
                <w:sz w:val="20"/>
                <w:szCs w:val="20"/>
              </w:rPr>
              <w:t>t</w:t>
            </w:r>
            <w:r w:rsidRPr="003B2C94">
              <w:rPr>
                <w:rFonts w:ascii="Calibri" w:hAnsi="Calibri" w:cs="Calibri"/>
                <w:spacing w:val="1"/>
                <w:sz w:val="20"/>
                <w:szCs w:val="20"/>
              </w:rPr>
              <w:t>h</w:t>
            </w:r>
            <w:r w:rsidRPr="003B2C94">
              <w:rPr>
                <w:rFonts w:ascii="Calibri" w:hAnsi="Calibri" w:cs="Calibri"/>
                <w:sz w:val="20"/>
                <w:szCs w:val="20"/>
              </w:rPr>
              <w:t>at</w:t>
            </w:r>
            <w:r w:rsidRPr="003B2C94">
              <w:rPr>
                <w:rFonts w:ascii="Calibri" w:hAnsi="Calibri" w:cs="Calibri"/>
                <w:spacing w:val="-6"/>
                <w:sz w:val="20"/>
                <w:szCs w:val="20"/>
              </w:rPr>
              <w:t xml:space="preserve"> </w:t>
            </w:r>
            <w:r w:rsidRPr="003B2C94">
              <w:rPr>
                <w:rFonts w:ascii="Calibri" w:hAnsi="Calibri" w:cs="Calibri"/>
                <w:sz w:val="20"/>
                <w:szCs w:val="20"/>
              </w:rPr>
              <w:t>can be</w:t>
            </w:r>
            <w:r w:rsidRPr="003B2C94">
              <w:rPr>
                <w:rFonts w:ascii="Calibri" w:hAnsi="Calibri" w:cs="Calibri"/>
                <w:spacing w:val="-7"/>
                <w:sz w:val="20"/>
                <w:szCs w:val="20"/>
              </w:rPr>
              <w:t xml:space="preserve"> </w:t>
            </w:r>
            <w:r w:rsidRPr="003B2C94">
              <w:rPr>
                <w:rFonts w:ascii="Calibri" w:hAnsi="Calibri" w:cs="Calibri"/>
                <w:spacing w:val="1"/>
                <w:sz w:val="20"/>
                <w:szCs w:val="20"/>
              </w:rPr>
              <w:t>a</w:t>
            </w:r>
            <w:r w:rsidRPr="003B2C94">
              <w:rPr>
                <w:rFonts w:ascii="Calibri" w:hAnsi="Calibri" w:cs="Calibri"/>
                <w:sz w:val="20"/>
                <w:szCs w:val="20"/>
              </w:rPr>
              <w:t>ppli</w:t>
            </w:r>
            <w:r w:rsidRPr="003B2C94">
              <w:rPr>
                <w:rFonts w:ascii="Calibri" w:hAnsi="Calibri" w:cs="Calibri"/>
                <w:spacing w:val="-1"/>
                <w:sz w:val="20"/>
                <w:szCs w:val="20"/>
              </w:rPr>
              <w:t>e</w:t>
            </w:r>
            <w:r w:rsidRPr="003B2C94">
              <w:rPr>
                <w:rFonts w:ascii="Calibri" w:hAnsi="Calibri" w:cs="Calibri"/>
                <w:sz w:val="20"/>
                <w:szCs w:val="20"/>
              </w:rPr>
              <w:t>d</w:t>
            </w:r>
            <w:r w:rsidRPr="003B2C94">
              <w:rPr>
                <w:rFonts w:ascii="Calibri" w:hAnsi="Calibri" w:cs="Calibri"/>
                <w:spacing w:val="-6"/>
                <w:sz w:val="20"/>
                <w:szCs w:val="20"/>
              </w:rPr>
              <w:t xml:space="preserve"> </w:t>
            </w:r>
            <w:r w:rsidRPr="003B2C94">
              <w:rPr>
                <w:rFonts w:ascii="Calibri" w:hAnsi="Calibri" w:cs="Calibri"/>
                <w:sz w:val="20"/>
                <w:szCs w:val="20"/>
              </w:rPr>
              <w:t>to</w:t>
            </w:r>
            <w:r w:rsidRPr="003B2C94">
              <w:rPr>
                <w:rFonts w:ascii="Calibri" w:hAnsi="Calibri" w:cs="Calibri"/>
                <w:spacing w:val="-6"/>
                <w:sz w:val="20"/>
                <w:szCs w:val="20"/>
              </w:rPr>
              <w:t xml:space="preserve"> </w:t>
            </w:r>
            <w:r w:rsidRPr="003B2C94">
              <w:rPr>
                <w:rFonts w:ascii="Calibri" w:hAnsi="Calibri" w:cs="Calibri"/>
                <w:spacing w:val="1"/>
                <w:sz w:val="20"/>
                <w:szCs w:val="20"/>
              </w:rPr>
              <w:t>d</w:t>
            </w:r>
            <w:r w:rsidRPr="003B2C94">
              <w:rPr>
                <w:rFonts w:ascii="Calibri" w:hAnsi="Calibri" w:cs="Calibri"/>
                <w:sz w:val="20"/>
                <w:szCs w:val="20"/>
              </w:rPr>
              <w:t>i</w:t>
            </w:r>
            <w:r w:rsidRPr="003B2C94">
              <w:rPr>
                <w:rFonts w:ascii="Calibri" w:hAnsi="Calibri" w:cs="Calibri"/>
                <w:spacing w:val="-1"/>
                <w:sz w:val="20"/>
                <w:szCs w:val="20"/>
              </w:rPr>
              <w:t>ffe</w:t>
            </w:r>
            <w:r w:rsidRPr="003B2C94">
              <w:rPr>
                <w:rFonts w:ascii="Calibri" w:hAnsi="Calibri" w:cs="Calibri"/>
                <w:sz w:val="20"/>
                <w:szCs w:val="20"/>
              </w:rPr>
              <w:t>r</w:t>
            </w:r>
            <w:r w:rsidRPr="003B2C94">
              <w:rPr>
                <w:rFonts w:ascii="Calibri" w:hAnsi="Calibri" w:cs="Calibri"/>
                <w:spacing w:val="-1"/>
                <w:sz w:val="20"/>
                <w:szCs w:val="20"/>
              </w:rPr>
              <w:t>e</w:t>
            </w:r>
            <w:r w:rsidRPr="003B2C94">
              <w:rPr>
                <w:rFonts w:ascii="Calibri" w:hAnsi="Calibri" w:cs="Calibri"/>
                <w:sz w:val="20"/>
                <w:szCs w:val="20"/>
              </w:rPr>
              <w:t>nt</w:t>
            </w:r>
            <w:r w:rsidRPr="003B2C94">
              <w:rPr>
                <w:rFonts w:ascii="Calibri" w:hAnsi="Calibri" w:cs="Calibri"/>
                <w:spacing w:val="-6"/>
                <w:sz w:val="20"/>
                <w:szCs w:val="20"/>
              </w:rPr>
              <w:t xml:space="preserve"> </w:t>
            </w:r>
            <w:r w:rsidRPr="003B2C94">
              <w:rPr>
                <w:rFonts w:ascii="Calibri" w:hAnsi="Calibri" w:cs="Calibri"/>
                <w:sz w:val="20"/>
                <w:szCs w:val="20"/>
              </w:rPr>
              <w:t>co</w:t>
            </w:r>
            <w:r w:rsidRPr="003B2C94">
              <w:rPr>
                <w:rFonts w:ascii="Calibri" w:hAnsi="Calibri" w:cs="Calibri"/>
                <w:spacing w:val="1"/>
                <w:sz w:val="20"/>
                <w:szCs w:val="20"/>
              </w:rPr>
              <w:t>n</w:t>
            </w:r>
            <w:r w:rsidRPr="003B2C94">
              <w:rPr>
                <w:rFonts w:ascii="Calibri" w:hAnsi="Calibri" w:cs="Calibri"/>
                <w:sz w:val="20"/>
                <w:szCs w:val="20"/>
              </w:rPr>
              <w:t>te</w:t>
            </w:r>
            <w:r w:rsidRPr="003B2C94">
              <w:rPr>
                <w:rFonts w:ascii="Calibri" w:hAnsi="Calibri" w:cs="Calibri"/>
                <w:spacing w:val="2"/>
                <w:sz w:val="20"/>
                <w:szCs w:val="20"/>
              </w:rPr>
              <w:t>x</w:t>
            </w:r>
            <w:r w:rsidRPr="003B2C94">
              <w:rPr>
                <w:rFonts w:ascii="Calibri" w:hAnsi="Calibri" w:cs="Calibri"/>
                <w:sz w:val="20"/>
                <w:szCs w:val="20"/>
              </w:rPr>
              <w:t xml:space="preserve">ts </w:t>
            </w:r>
            <w:r w:rsidRPr="003B2C94">
              <w:rPr>
                <w:rFonts w:ascii="Calibri" w:hAnsi="Calibri" w:cs="Calibri"/>
                <w:spacing w:val="-1"/>
                <w:sz w:val="20"/>
                <w:szCs w:val="20"/>
              </w:rPr>
              <w:t>e</w:t>
            </w:r>
            <w:r w:rsidRPr="003B2C94">
              <w:rPr>
                <w:rFonts w:ascii="Calibri" w:hAnsi="Calibri" w:cs="Calibri"/>
                <w:sz w:val="20"/>
                <w:szCs w:val="20"/>
              </w:rPr>
              <w:t>.g.</w:t>
            </w:r>
            <w:r w:rsidRPr="003B2C94">
              <w:rPr>
                <w:rFonts w:ascii="Calibri" w:hAnsi="Calibri" w:cs="Calibri"/>
                <w:spacing w:val="-8"/>
                <w:sz w:val="20"/>
                <w:szCs w:val="20"/>
              </w:rPr>
              <w:t xml:space="preserve"> </w:t>
            </w:r>
            <w:r w:rsidRPr="003B2C94">
              <w:rPr>
                <w:rFonts w:ascii="Calibri" w:hAnsi="Calibri" w:cs="Calibri"/>
                <w:sz w:val="20"/>
                <w:szCs w:val="20"/>
              </w:rPr>
              <w:t>cla</w:t>
            </w:r>
            <w:r w:rsidRPr="003B2C94">
              <w:rPr>
                <w:rFonts w:ascii="Calibri" w:hAnsi="Calibri" w:cs="Calibri"/>
                <w:spacing w:val="1"/>
                <w:sz w:val="20"/>
                <w:szCs w:val="20"/>
              </w:rPr>
              <w:t>s</w:t>
            </w:r>
            <w:r w:rsidRPr="003B2C94">
              <w:rPr>
                <w:rFonts w:ascii="Calibri" w:hAnsi="Calibri" w:cs="Calibri"/>
                <w:spacing w:val="-1"/>
                <w:sz w:val="20"/>
                <w:szCs w:val="20"/>
              </w:rPr>
              <w:t>s</w:t>
            </w:r>
            <w:r w:rsidRPr="003B2C94">
              <w:rPr>
                <w:rFonts w:ascii="Calibri" w:hAnsi="Calibri" w:cs="Calibri"/>
                <w:sz w:val="20"/>
                <w:szCs w:val="20"/>
              </w:rPr>
              <w:t>ro</w:t>
            </w:r>
            <w:r w:rsidRPr="003B2C94">
              <w:rPr>
                <w:rFonts w:ascii="Calibri" w:hAnsi="Calibri" w:cs="Calibri"/>
                <w:spacing w:val="2"/>
                <w:sz w:val="20"/>
                <w:szCs w:val="20"/>
              </w:rPr>
              <w:t>o</w:t>
            </w:r>
            <w:r w:rsidRPr="003B2C94">
              <w:rPr>
                <w:rFonts w:ascii="Calibri" w:hAnsi="Calibri" w:cs="Calibri"/>
                <w:sz w:val="20"/>
                <w:szCs w:val="20"/>
              </w:rPr>
              <w:t>m</w:t>
            </w:r>
            <w:r w:rsidRPr="003B2C94">
              <w:rPr>
                <w:rFonts w:ascii="Calibri" w:hAnsi="Calibri" w:cs="Calibri"/>
                <w:spacing w:val="-9"/>
                <w:sz w:val="20"/>
                <w:szCs w:val="20"/>
              </w:rPr>
              <w:t xml:space="preserve"> </w:t>
            </w:r>
            <w:r w:rsidRPr="003B2C94">
              <w:rPr>
                <w:rFonts w:ascii="Calibri" w:hAnsi="Calibri" w:cs="Calibri"/>
                <w:sz w:val="20"/>
                <w:szCs w:val="20"/>
              </w:rPr>
              <w:t>ma</w:t>
            </w:r>
            <w:r w:rsidRPr="003B2C94">
              <w:rPr>
                <w:rFonts w:ascii="Calibri" w:hAnsi="Calibri" w:cs="Calibri"/>
                <w:spacing w:val="1"/>
                <w:sz w:val="20"/>
                <w:szCs w:val="20"/>
              </w:rPr>
              <w:t>n</w:t>
            </w:r>
            <w:r w:rsidRPr="003B2C94">
              <w:rPr>
                <w:rFonts w:ascii="Calibri" w:hAnsi="Calibri" w:cs="Calibri"/>
                <w:sz w:val="20"/>
                <w:szCs w:val="20"/>
              </w:rPr>
              <w:t>ag</w:t>
            </w:r>
            <w:r w:rsidRPr="003B2C94">
              <w:rPr>
                <w:rFonts w:ascii="Calibri" w:hAnsi="Calibri" w:cs="Calibri"/>
                <w:spacing w:val="1"/>
                <w:sz w:val="20"/>
                <w:szCs w:val="20"/>
              </w:rPr>
              <w:t>e</w:t>
            </w:r>
            <w:r w:rsidRPr="003B2C94">
              <w:rPr>
                <w:rFonts w:ascii="Calibri" w:hAnsi="Calibri" w:cs="Calibri"/>
                <w:spacing w:val="-1"/>
                <w:sz w:val="20"/>
                <w:szCs w:val="20"/>
              </w:rPr>
              <w:t>me</w:t>
            </w:r>
            <w:r w:rsidRPr="003B2C94">
              <w:rPr>
                <w:rFonts w:ascii="Calibri" w:hAnsi="Calibri" w:cs="Calibri"/>
                <w:sz w:val="20"/>
                <w:szCs w:val="20"/>
              </w:rPr>
              <w:t>nt</w:t>
            </w:r>
            <w:r w:rsidRPr="003B2C94">
              <w:rPr>
                <w:rFonts w:ascii="Calibri" w:hAnsi="Calibri" w:cs="Calibri"/>
                <w:spacing w:val="-8"/>
                <w:sz w:val="20"/>
                <w:szCs w:val="20"/>
              </w:rPr>
              <w:t xml:space="preserve"> </w:t>
            </w:r>
            <w:r w:rsidRPr="003B2C94">
              <w:rPr>
                <w:rFonts w:ascii="Calibri" w:hAnsi="Calibri" w:cs="Calibri"/>
                <w:spacing w:val="2"/>
                <w:sz w:val="20"/>
                <w:szCs w:val="20"/>
              </w:rPr>
              <w:t>o</w:t>
            </w:r>
            <w:r w:rsidRPr="003B2C94">
              <w:rPr>
                <w:rFonts w:ascii="Calibri" w:hAnsi="Calibri" w:cs="Calibri"/>
                <w:sz w:val="20"/>
                <w:szCs w:val="20"/>
              </w:rPr>
              <w:t>r</w:t>
            </w:r>
            <w:r w:rsidRPr="003B2C94">
              <w:rPr>
                <w:rFonts w:ascii="Calibri" w:hAnsi="Calibri" w:cs="Calibri"/>
                <w:w w:val="99"/>
                <w:sz w:val="20"/>
                <w:szCs w:val="20"/>
              </w:rPr>
              <w:t xml:space="preserve"> </w:t>
            </w:r>
            <w:r w:rsidRPr="003B2C94">
              <w:rPr>
                <w:rFonts w:ascii="Calibri" w:hAnsi="Calibri" w:cs="Calibri"/>
                <w:sz w:val="20"/>
                <w:szCs w:val="20"/>
              </w:rPr>
              <w:t>ass</w:t>
            </w:r>
            <w:r w:rsidRPr="003B2C94">
              <w:rPr>
                <w:rFonts w:ascii="Calibri" w:hAnsi="Calibri" w:cs="Calibri"/>
                <w:spacing w:val="-1"/>
                <w:sz w:val="20"/>
                <w:szCs w:val="20"/>
              </w:rPr>
              <w:t>e</w:t>
            </w:r>
            <w:r w:rsidRPr="003B2C94">
              <w:rPr>
                <w:rFonts w:ascii="Calibri" w:hAnsi="Calibri" w:cs="Calibri"/>
                <w:spacing w:val="1"/>
                <w:sz w:val="20"/>
                <w:szCs w:val="20"/>
              </w:rPr>
              <w:t>s</w:t>
            </w:r>
            <w:r w:rsidRPr="003B2C94">
              <w:rPr>
                <w:rFonts w:ascii="Calibri" w:hAnsi="Calibri" w:cs="Calibri"/>
                <w:spacing w:val="-1"/>
                <w:sz w:val="20"/>
                <w:szCs w:val="20"/>
              </w:rPr>
              <w:t>s</w:t>
            </w:r>
            <w:r w:rsidRPr="003B2C94">
              <w:rPr>
                <w:rFonts w:ascii="Calibri" w:hAnsi="Calibri" w:cs="Calibri"/>
                <w:spacing w:val="1"/>
                <w:sz w:val="20"/>
                <w:szCs w:val="20"/>
              </w:rPr>
              <w:t>m</w:t>
            </w:r>
            <w:r w:rsidRPr="003B2C94">
              <w:rPr>
                <w:rFonts w:ascii="Calibri" w:hAnsi="Calibri" w:cs="Calibri"/>
                <w:spacing w:val="-1"/>
                <w:sz w:val="20"/>
                <w:szCs w:val="20"/>
              </w:rPr>
              <w:t>e</w:t>
            </w:r>
            <w:r w:rsidRPr="003B2C94">
              <w:rPr>
                <w:rFonts w:ascii="Calibri" w:hAnsi="Calibri" w:cs="Calibri"/>
                <w:sz w:val="20"/>
                <w:szCs w:val="20"/>
              </w:rPr>
              <w:t>nt</w:t>
            </w:r>
            <w:r w:rsidRPr="003B2C94">
              <w:rPr>
                <w:rFonts w:ascii="Calibri" w:hAnsi="Calibri" w:cs="Calibri"/>
                <w:spacing w:val="-10"/>
                <w:sz w:val="20"/>
                <w:szCs w:val="20"/>
              </w:rPr>
              <w:t xml:space="preserve"> </w:t>
            </w:r>
            <w:r w:rsidRPr="003B2C94">
              <w:rPr>
                <w:rFonts w:ascii="Calibri" w:hAnsi="Calibri" w:cs="Calibri"/>
                <w:spacing w:val="-1"/>
                <w:sz w:val="20"/>
                <w:szCs w:val="20"/>
              </w:rPr>
              <w:t>f</w:t>
            </w:r>
            <w:r w:rsidRPr="003B2C94">
              <w:rPr>
                <w:rFonts w:ascii="Calibri" w:hAnsi="Calibri" w:cs="Calibri"/>
                <w:sz w:val="20"/>
                <w:szCs w:val="20"/>
              </w:rPr>
              <w:t>or</w:t>
            </w:r>
            <w:r w:rsidRPr="003B2C94">
              <w:rPr>
                <w:rFonts w:ascii="Calibri" w:hAnsi="Calibri" w:cs="Calibri"/>
                <w:spacing w:val="-9"/>
                <w:sz w:val="20"/>
                <w:szCs w:val="20"/>
              </w:rPr>
              <w:t xml:space="preserve"> </w:t>
            </w:r>
            <w:r w:rsidRPr="003B2C94">
              <w:rPr>
                <w:rFonts w:ascii="Calibri" w:hAnsi="Calibri" w:cs="Calibri"/>
                <w:sz w:val="20"/>
                <w:szCs w:val="20"/>
              </w:rPr>
              <w:t>l</w:t>
            </w:r>
            <w:r w:rsidRPr="003B2C94">
              <w:rPr>
                <w:rFonts w:ascii="Calibri" w:hAnsi="Calibri" w:cs="Calibri"/>
                <w:spacing w:val="-1"/>
                <w:sz w:val="20"/>
                <w:szCs w:val="20"/>
              </w:rPr>
              <w:t>e</w:t>
            </w:r>
            <w:r w:rsidRPr="003B2C94">
              <w:rPr>
                <w:rFonts w:ascii="Calibri" w:hAnsi="Calibri" w:cs="Calibri"/>
                <w:sz w:val="20"/>
                <w:szCs w:val="20"/>
              </w:rPr>
              <w:t>arning;</w:t>
            </w:r>
          </w:p>
          <w:p w14:paraId="6B62F1B3" w14:textId="77777777" w:rsidR="005745C7" w:rsidRPr="003B2C94" w:rsidRDefault="005745C7" w:rsidP="00FB6A8E">
            <w:pPr>
              <w:pStyle w:val="TableParagraph"/>
              <w:kinsoku w:val="0"/>
              <w:overflowPunct w:val="0"/>
              <w:spacing w:line="242" w:lineRule="exact"/>
              <w:ind w:left="102"/>
              <w:rPr>
                <w:rFonts w:ascii="Calibri" w:hAnsi="Calibri" w:cs="Calibri"/>
                <w:sz w:val="20"/>
                <w:szCs w:val="20"/>
              </w:rPr>
            </w:pPr>
          </w:p>
          <w:p w14:paraId="0A37CD48" w14:textId="77777777" w:rsidR="005745C7" w:rsidRPr="003B2C94" w:rsidRDefault="005745C7" w:rsidP="00FB6A8E">
            <w:pPr>
              <w:pStyle w:val="TableParagraph"/>
              <w:kinsoku w:val="0"/>
              <w:overflowPunct w:val="0"/>
              <w:spacing w:line="278" w:lineRule="auto"/>
              <w:ind w:left="102" w:right="106"/>
              <w:rPr>
                <w:rFonts w:ascii="Calibri" w:hAnsi="Calibri" w:cs="Calibri"/>
                <w:sz w:val="20"/>
                <w:szCs w:val="20"/>
              </w:rPr>
            </w:pPr>
            <w:r w:rsidRPr="003B2C94">
              <w:rPr>
                <w:rFonts w:ascii="Calibri" w:hAnsi="Calibri" w:cs="Calibri"/>
                <w:sz w:val="20"/>
                <w:szCs w:val="20"/>
              </w:rPr>
              <w:t>C</w:t>
            </w:r>
            <w:r w:rsidRPr="003B2C94">
              <w:rPr>
                <w:rFonts w:ascii="Calibri" w:hAnsi="Calibri" w:cs="Calibri"/>
                <w:spacing w:val="-1"/>
                <w:sz w:val="20"/>
                <w:szCs w:val="20"/>
              </w:rPr>
              <w:t>le</w:t>
            </w:r>
            <w:r w:rsidRPr="003B2C94">
              <w:rPr>
                <w:rFonts w:ascii="Calibri" w:hAnsi="Calibri" w:cs="Calibri"/>
                <w:sz w:val="20"/>
                <w:szCs w:val="20"/>
              </w:rPr>
              <w:t>ar</w:t>
            </w:r>
            <w:r w:rsidRPr="003B2C94">
              <w:rPr>
                <w:rFonts w:ascii="Calibri" w:hAnsi="Calibri" w:cs="Calibri"/>
                <w:spacing w:val="40"/>
                <w:sz w:val="20"/>
                <w:szCs w:val="20"/>
              </w:rPr>
              <w:t xml:space="preserve"> </w:t>
            </w:r>
            <w:r w:rsidRPr="003B2C94">
              <w:rPr>
                <w:rFonts w:ascii="Calibri" w:hAnsi="Calibri" w:cs="Calibri"/>
                <w:sz w:val="20"/>
                <w:szCs w:val="20"/>
              </w:rPr>
              <w:t>a</w:t>
            </w:r>
            <w:r w:rsidRPr="003B2C94">
              <w:rPr>
                <w:rFonts w:ascii="Calibri" w:hAnsi="Calibri" w:cs="Calibri"/>
                <w:spacing w:val="1"/>
                <w:sz w:val="20"/>
                <w:szCs w:val="20"/>
              </w:rPr>
              <w:t>n</w:t>
            </w:r>
            <w:r w:rsidRPr="003B2C94">
              <w:rPr>
                <w:rFonts w:ascii="Calibri" w:hAnsi="Calibri" w:cs="Calibri"/>
                <w:sz w:val="20"/>
                <w:szCs w:val="20"/>
              </w:rPr>
              <w:t>d</w:t>
            </w:r>
            <w:r w:rsidRPr="003B2C94">
              <w:rPr>
                <w:rFonts w:ascii="Calibri" w:hAnsi="Calibri" w:cs="Calibri"/>
                <w:spacing w:val="40"/>
                <w:sz w:val="20"/>
                <w:szCs w:val="20"/>
              </w:rPr>
              <w:t xml:space="preserve"> </w:t>
            </w:r>
            <w:r w:rsidRPr="003B2C94">
              <w:rPr>
                <w:rFonts w:ascii="Calibri" w:hAnsi="Calibri" w:cs="Calibri"/>
                <w:spacing w:val="-1"/>
                <w:sz w:val="20"/>
                <w:szCs w:val="20"/>
              </w:rPr>
              <w:t>m</w:t>
            </w:r>
            <w:r w:rsidRPr="003B2C94">
              <w:rPr>
                <w:rFonts w:ascii="Calibri" w:hAnsi="Calibri" w:cs="Calibri"/>
                <w:sz w:val="20"/>
                <w:szCs w:val="20"/>
              </w:rPr>
              <w:t>a</w:t>
            </w:r>
            <w:r w:rsidRPr="003B2C94">
              <w:rPr>
                <w:rFonts w:ascii="Calibri" w:hAnsi="Calibri" w:cs="Calibri"/>
                <w:spacing w:val="1"/>
                <w:sz w:val="20"/>
                <w:szCs w:val="20"/>
              </w:rPr>
              <w:t>n</w:t>
            </w:r>
            <w:r w:rsidRPr="003B2C94">
              <w:rPr>
                <w:rFonts w:ascii="Calibri" w:hAnsi="Calibri" w:cs="Calibri"/>
                <w:sz w:val="20"/>
                <w:szCs w:val="20"/>
              </w:rPr>
              <w:t>agea</w:t>
            </w:r>
            <w:r w:rsidRPr="003B2C94">
              <w:rPr>
                <w:rFonts w:ascii="Calibri" w:hAnsi="Calibri" w:cs="Calibri"/>
                <w:spacing w:val="1"/>
                <w:sz w:val="20"/>
                <w:szCs w:val="20"/>
              </w:rPr>
              <w:t>b</w:t>
            </w:r>
            <w:r w:rsidRPr="003B2C94">
              <w:rPr>
                <w:rFonts w:ascii="Calibri" w:hAnsi="Calibri" w:cs="Calibri"/>
                <w:sz w:val="20"/>
                <w:szCs w:val="20"/>
              </w:rPr>
              <w:t>le</w:t>
            </w:r>
            <w:r w:rsidRPr="003B2C94">
              <w:rPr>
                <w:rFonts w:ascii="Calibri" w:hAnsi="Calibri" w:cs="Calibri"/>
                <w:spacing w:val="38"/>
                <w:sz w:val="20"/>
                <w:szCs w:val="20"/>
              </w:rPr>
              <w:t xml:space="preserve"> </w:t>
            </w:r>
            <w:r w:rsidRPr="003B2C94">
              <w:rPr>
                <w:rFonts w:ascii="Calibri" w:hAnsi="Calibri" w:cs="Calibri"/>
                <w:sz w:val="20"/>
                <w:szCs w:val="20"/>
              </w:rPr>
              <w:t>pi</w:t>
            </w:r>
            <w:r w:rsidRPr="003B2C94">
              <w:rPr>
                <w:rFonts w:ascii="Calibri" w:hAnsi="Calibri" w:cs="Calibri"/>
                <w:spacing w:val="-1"/>
                <w:sz w:val="20"/>
                <w:szCs w:val="20"/>
              </w:rPr>
              <w:t>e</w:t>
            </w:r>
            <w:r w:rsidRPr="003B2C94">
              <w:rPr>
                <w:rFonts w:ascii="Calibri" w:hAnsi="Calibri" w:cs="Calibri"/>
                <w:sz w:val="20"/>
                <w:szCs w:val="20"/>
              </w:rPr>
              <w:t>c</w:t>
            </w:r>
            <w:r w:rsidRPr="003B2C94">
              <w:rPr>
                <w:rFonts w:ascii="Calibri" w:hAnsi="Calibri" w:cs="Calibri"/>
                <w:spacing w:val="1"/>
                <w:sz w:val="20"/>
                <w:szCs w:val="20"/>
              </w:rPr>
              <w:t>e</w:t>
            </w:r>
            <w:r w:rsidRPr="003B2C94">
              <w:rPr>
                <w:rFonts w:ascii="Calibri" w:hAnsi="Calibri" w:cs="Calibri"/>
                <w:sz w:val="20"/>
                <w:szCs w:val="20"/>
              </w:rPr>
              <w:t>s</w:t>
            </w:r>
            <w:r w:rsidRPr="003B2C94">
              <w:rPr>
                <w:rFonts w:ascii="Calibri" w:hAnsi="Calibri" w:cs="Calibri"/>
                <w:spacing w:val="38"/>
                <w:sz w:val="20"/>
                <w:szCs w:val="20"/>
              </w:rPr>
              <w:t xml:space="preserve"> </w:t>
            </w:r>
            <w:r w:rsidRPr="003B2C94">
              <w:rPr>
                <w:rFonts w:ascii="Calibri" w:hAnsi="Calibri" w:cs="Calibri"/>
                <w:sz w:val="20"/>
                <w:szCs w:val="20"/>
              </w:rPr>
              <w:t>of</w:t>
            </w:r>
            <w:r w:rsidRPr="003B2C94">
              <w:rPr>
                <w:rFonts w:ascii="Calibri" w:hAnsi="Calibri" w:cs="Calibri"/>
                <w:w w:val="99"/>
                <w:sz w:val="20"/>
                <w:szCs w:val="20"/>
              </w:rPr>
              <w:t xml:space="preserve"> </w:t>
            </w:r>
            <w:r w:rsidRPr="003B2C94">
              <w:rPr>
                <w:rFonts w:ascii="Calibri" w:hAnsi="Calibri" w:cs="Calibri"/>
                <w:sz w:val="20"/>
                <w:szCs w:val="20"/>
              </w:rPr>
              <w:t>r</w:t>
            </w:r>
            <w:r w:rsidRPr="003B2C94">
              <w:rPr>
                <w:rFonts w:ascii="Calibri" w:hAnsi="Calibri" w:cs="Calibri"/>
                <w:spacing w:val="-1"/>
                <w:sz w:val="20"/>
                <w:szCs w:val="20"/>
              </w:rPr>
              <w:t>e</w:t>
            </w:r>
            <w:r w:rsidRPr="003B2C94">
              <w:rPr>
                <w:rFonts w:ascii="Calibri" w:hAnsi="Calibri" w:cs="Calibri"/>
                <w:sz w:val="20"/>
                <w:szCs w:val="20"/>
              </w:rPr>
              <w:t>a</w:t>
            </w:r>
            <w:r w:rsidRPr="003B2C94">
              <w:rPr>
                <w:rFonts w:ascii="Calibri" w:hAnsi="Calibri" w:cs="Calibri"/>
                <w:spacing w:val="1"/>
                <w:sz w:val="20"/>
                <w:szCs w:val="20"/>
              </w:rPr>
              <w:t>d</w:t>
            </w:r>
            <w:r w:rsidRPr="003B2C94">
              <w:rPr>
                <w:rFonts w:ascii="Calibri" w:hAnsi="Calibri" w:cs="Calibri"/>
                <w:sz w:val="20"/>
                <w:szCs w:val="20"/>
              </w:rPr>
              <w:t>ing;</w:t>
            </w:r>
          </w:p>
          <w:p w14:paraId="02F2C34E" w14:textId="77777777" w:rsidR="005745C7" w:rsidRPr="003B2C94" w:rsidRDefault="005745C7" w:rsidP="00FB6A8E">
            <w:pPr>
              <w:pStyle w:val="TableParagraph"/>
              <w:kinsoku w:val="0"/>
              <w:overflowPunct w:val="0"/>
              <w:spacing w:before="14" w:line="220" w:lineRule="exact"/>
              <w:rPr>
                <w:sz w:val="22"/>
                <w:szCs w:val="22"/>
              </w:rPr>
            </w:pPr>
          </w:p>
          <w:p w14:paraId="334E7846" w14:textId="77777777" w:rsidR="005745C7" w:rsidRDefault="005745C7" w:rsidP="00FB6A8E">
            <w:pPr>
              <w:pStyle w:val="TableParagraph"/>
              <w:kinsoku w:val="0"/>
              <w:overflowPunct w:val="0"/>
              <w:spacing w:line="277" w:lineRule="auto"/>
              <w:ind w:left="102" w:right="30"/>
              <w:rPr>
                <w:rFonts w:ascii="Calibri" w:hAnsi="Calibri" w:cs="Calibri"/>
                <w:sz w:val="20"/>
                <w:szCs w:val="20"/>
              </w:rPr>
            </w:pPr>
            <w:r w:rsidRPr="003B2C94">
              <w:rPr>
                <w:rFonts w:ascii="Calibri" w:hAnsi="Calibri" w:cs="Calibri"/>
                <w:sz w:val="20"/>
                <w:szCs w:val="20"/>
              </w:rPr>
              <w:t>B</w:t>
            </w:r>
            <w:r w:rsidRPr="003B2C94">
              <w:rPr>
                <w:rFonts w:ascii="Calibri" w:hAnsi="Calibri" w:cs="Calibri"/>
                <w:spacing w:val="-2"/>
                <w:sz w:val="20"/>
                <w:szCs w:val="20"/>
              </w:rPr>
              <w:t>e</w:t>
            </w:r>
            <w:r w:rsidRPr="003B2C94">
              <w:rPr>
                <w:rFonts w:ascii="Calibri" w:hAnsi="Calibri" w:cs="Calibri"/>
                <w:sz w:val="20"/>
                <w:szCs w:val="20"/>
              </w:rPr>
              <w:t>ing</w:t>
            </w:r>
            <w:r w:rsidRPr="003B2C94">
              <w:rPr>
                <w:rFonts w:ascii="Calibri" w:hAnsi="Calibri" w:cs="Calibri"/>
                <w:spacing w:val="-7"/>
                <w:sz w:val="20"/>
                <w:szCs w:val="20"/>
              </w:rPr>
              <w:t xml:space="preserve"> </w:t>
            </w:r>
            <w:r w:rsidRPr="003B2C94">
              <w:rPr>
                <w:rFonts w:ascii="Calibri" w:hAnsi="Calibri" w:cs="Calibri"/>
                <w:sz w:val="20"/>
                <w:szCs w:val="20"/>
              </w:rPr>
              <w:t>r</w:t>
            </w:r>
            <w:r w:rsidRPr="003B2C94">
              <w:rPr>
                <w:rFonts w:ascii="Calibri" w:hAnsi="Calibri" w:cs="Calibri"/>
                <w:spacing w:val="1"/>
                <w:sz w:val="20"/>
                <w:szCs w:val="20"/>
              </w:rPr>
              <w:t>e</w:t>
            </w:r>
            <w:r w:rsidRPr="003B2C94">
              <w:rPr>
                <w:rFonts w:ascii="Calibri" w:hAnsi="Calibri" w:cs="Calibri"/>
                <w:spacing w:val="-1"/>
                <w:sz w:val="20"/>
                <w:szCs w:val="20"/>
              </w:rPr>
              <w:t>s</w:t>
            </w:r>
            <w:r w:rsidRPr="003B2C94">
              <w:rPr>
                <w:rFonts w:ascii="Calibri" w:hAnsi="Calibri" w:cs="Calibri"/>
                <w:sz w:val="20"/>
                <w:szCs w:val="20"/>
              </w:rPr>
              <w:t>pon</w:t>
            </w:r>
            <w:r w:rsidRPr="003B2C94">
              <w:rPr>
                <w:rFonts w:ascii="Calibri" w:hAnsi="Calibri" w:cs="Calibri"/>
                <w:spacing w:val="-1"/>
                <w:sz w:val="20"/>
                <w:szCs w:val="20"/>
              </w:rPr>
              <w:t>s</w:t>
            </w:r>
            <w:r w:rsidRPr="003B2C94">
              <w:rPr>
                <w:rFonts w:ascii="Calibri" w:hAnsi="Calibri" w:cs="Calibri"/>
                <w:spacing w:val="2"/>
                <w:sz w:val="20"/>
                <w:szCs w:val="20"/>
              </w:rPr>
              <w:t>i</w:t>
            </w:r>
            <w:r w:rsidRPr="003B2C94">
              <w:rPr>
                <w:rFonts w:ascii="Calibri" w:hAnsi="Calibri" w:cs="Calibri"/>
                <w:spacing w:val="-2"/>
                <w:sz w:val="20"/>
                <w:szCs w:val="20"/>
              </w:rPr>
              <w:t>v</w:t>
            </w:r>
            <w:r w:rsidRPr="003B2C94">
              <w:rPr>
                <w:rFonts w:ascii="Calibri" w:hAnsi="Calibri" w:cs="Calibri"/>
                <w:sz w:val="20"/>
                <w:szCs w:val="20"/>
              </w:rPr>
              <w:t>e</w:t>
            </w:r>
            <w:r w:rsidRPr="003B2C94">
              <w:rPr>
                <w:rFonts w:ascii="Calibri" w:hAnsi="Calibri" w:cs="Calibri"/>
                <w:spacing w:val="-7"/>
                <w:sz w:val="20"/>
                <w:szCs w:val="20"/>
              </w:rPr>
              <w:t xml:space="preserve"> </w:t>
            </w:r>
            <w:r w:rsidRPr="003B2C94">
              <w:rPr>
                <w:rFonts w:ascii="Calibri" w:hAnsi="Calibri" w:cs="Calibri"/>
                <w:sz w:val="20"/>
                <w:szCs w:val="20"/>
              </w:rPr>
              <w:t>to</w:t>
            </w:r>
            <w:r w:rsidRPr="003B2C94">
              <w:rPr>
                <w:rFonts w:ascii="Calibri" w:hAnsi="Calibri" w:cs="Calibri"/>
                <w:spacing w:val="-6"/>
                <w:sz w:val="20"/>
                <w:szCs w:val="20"/>
              </w:rPr>
              <w:t xml:space="preserve"> </w:t>
            </w:r>
            <w:r w:rsidRPr="003B2C94">
              <w:rPr>
                <w:rFonts w:ascii="Calibri" w:hAnsi="Calibri" w:cs="Calibri"/>
                <w:spacing w:val="1"/>
                <w:sz w:val="20"/>
                <w:szCs w:val="20"/>
              </w:rPr>
              <w:t>‘</w:t>
            </w:r>
            <w:r w:rsidRPr="003B2C94">
              <w:rPr>
                <w:rFonts w:ascii="Calibri" w:hAnsi="Calibri" w:cs="Calibri"/>
                <w:sz w:val="20"/>
                <w:szCs w:val="20"/>
              </w:rPr>
              <w:t>hot</w:t>
            </w:r>
            <w:r w:rsidRPr="003B2C94">
              <w:rPr>
                <w:rFonts w:ascii="Calibri" w:hAnsi="Calibri" w:cs="Calibri"/>
                <w:spacing w:val="-6"/>
                <w:sz w:val="20"/>
                <w:szCs w:val="20"/>
              </w:rPr>
              <w:t xml:space="preserve"> </w:t>
            </w:r>
            <w:r w:rsidRPr="003B2C94">
              <w:rPr>
                <w:rFonts w:ascii="Calibri" w:hAnsi="Calibri" w:cs="Calibri"/>
                <w:sz w:val="20"/>
                <w:szCs w:val="20"/>
              </w:rPr>
              <w:t>topic</w:t>
            </w:r>
            <w:r w:rsidRPr="003B2C94">
              <w:rPr>
                <w:rFonts w:ascii="Calibri" w:hAnsi="Calibri" w:cs="Calibri"/>
                <w:spacing w:val="-2"/>
                <w:sz w:val="20"/>
                <w:szCs w:val="20"/>
              </w:rPr>
              <w:t>s</w:t>
            </w:r>
            <w:r w:rsidRPr="003B2C94">
              <w:rPr>
                <w:rFonts w:ascii="Calibri" w:hAnsi="Calibri" w:cs="Calibri"/>
                <w:sz w:val="20"/>
                <w:szCs w:val="20"/>
              </w:rPr>
              <w:t>’</w:t>
            </w:r>
            <w:r w:rsidRPr="003B2C94">
              <w:rPr>
                <w:rFonts w:ascii="Calibri" w:hAnsi="Calibri" w:cs="Calibri"/>
                <w:w w:val="99"/>
                <w:sz w:val="20"/>
                <w:szCs w:val="20"/>
              </w:rPr>
              <w:t xml:space="preserve"> </w:t>
            </w:r>
            <w:r w:rsidRPr="003B2C94">
              <w:rPr>
                <w:rFonts w:ascii="Calibri" w:hAnsi="Calibri" w:cs="Calibri"/>
                <w:sz w:val="20"/>
                <w:szCs w:val="20"/>
              </w:rPr>
              <w:t>t</w:t>
            </w:r>
            <w:r w:rsidRPr="003B2C94">
              <w:rPr>
                <w:rFonts w:ascii="Calibri" w:hAnsi="Calibri" w:cs="Calibri"/>
                <w:spacing w:val="1"/>
                <w:sz w:val="20"/>
                <w:szCs w:val="20"/>
              </w:rPr>
              <w:t>h</w:t>
            </w:r>
            <w:r w:rsidRPr="003B2C94">
              <w:rPr>
                <w:rFonts w:ascii="Calibri" w:hAnsi="Calibri" w:cs="Calibri"/>
                <w:sz w:val="20"/>
                <w:szCs w:val="20"/>
              </w:rPr>
              <w:t>at</w:t>
            </w:r>
            <w:r w:rsidRPr="003B2C94">
              <w:rPr>
                <w:rFonts w:ascii="Calibri" w:hAnsi="Calibri" w:cs="Calibri"/>
                <w:spacing w:val="-7"/>
                <w:sz w:val="20"/>
                <w:szCs w:val="20"/>
              </w:rPr>
              <w:t xml:space="preserve"> </w:t>
            </w:r>
            <w:r w:rsidRPr="003B2C94">
              <w:rPr>
                <w:rFonts w:ascii="Calibri" w:hAnsi="Calibri" w:cs="Calibri"/>
                <w:spacing w:val="1"/>
                <w:sz w:val="20"/>
                <w:szCs w:val="20"/>
              </w:rPr>
              <w:t>h</w:t>
            </w:r>
            <w:r w:rsidRPr="003B2C94">
              <w:rPr>
                <w:rFonts w:ascii="Calibri" w:hAnsi="Calibri" w:cs="Calibri"/>
                <w:sz w:val="20"/>
                <w:szCs w:val="20"/>
              </w:rPr>
              <w:t>a</w:t>
            </w:r>
            <w:r w:rsidRPr="003B2C94">
              <w:rPr>
                <w:rFonts w:ascii="Calibri" w:hAnsi="Calibri" w:cs="Calibri"/>
                <w:spacing w:val="-1"/>
                <w:sz w:val="20"/>
                <w:szCs w:val="20"/>
              </w:rPr>
              <w:t>v</w:t>
            </w:r>
            <w:r w:rsidRPr="003B2C94">
              <w:rPr>
                <w:rFonts w:ascii="Calibri" w:hAnsi="Calibri" w:cs="Calibri"/>
                <w:sz w:val="20"/>
                <w:szCs w:val="20"/>
              </w:rPr>
              <w:t>e</w:t>
            </w:r>
            <w:r w:rsidRPr="003B2C94">
              <w:rPr>
                <w:rFonts w:ascii="Calibri" w:hAnsi="Calibri" w:cs="Calibri"/>
                <w:spacing w:val="-7"/>
                <w:sz w:val="20"/>
                <w:szCs w:val="20"/>
              </w:rPr>
              <w:t xml:space="preserve"> </w:t>
            </w:r>
            <w:r w:rsidRPr="003B2C94">
              <w:rPr>
                <w:rFonts w:ascii="Calibri" w:hAnsi="Calibri" w:cs="Calibri"/>
                <w:spacing w:val="1"/>
                <w:sz w:val="20"/>
                <w:szCs w:val="20"/>
              </w:rPr>
              <w:t>b</w:t>
            </w:r>
            <w:r w:rsidRPr="003B2C94">
              <w:rPr>
                <w:rFonts w:ascii="Calibri" w:hAnsi="Calibri" w:cs="Calibri"/>
                <w:spacing w:val="-1"/>
                <w:sz w:val="20"/>
                <w:szCs w:val="20"/>
              </w:rPr>
              <w:t>ee</w:t>
            </w:r>
            <w:r w:rsidRPr="003B2C94">
              <w:rPr>
                <w:rFonts w:ascii="Calibri" w:hAnsi="Calibri" w:cs="Calibri"/>
                <w:sz w:val="20"/>
                <w:szCs w:val="20"/>
              </w:rPr>
              <w:t>n</w:t>
            </w:r>
            <w:r w:rsidRPr="003B2C94">
              <w:rPr>
                <w:rFonts w:ascii="Calibri" w:hAnsi="Calibri" w:cs="Calibri"/>
                <w:spacing w:val="-6"/>
                <w:sz w:val="20"/>
                <w:szCs w:val="20"/>
              </w:rPr>
              <w:t xml:space="preserve"> </w:t>
            </w:r>
            <w:r w:rsidRPr="003B2C94">
              <w:rPr>
                <w:rFonts w:ascii="Calibri" w:hAnsi="Calibri" w:cs="Calibri"/>
                <w:sz w:val="20"/>
                <w:szCs w:val="20"/>
              </w:rPr>
              <w:t>i</w:t>
            </w:r>
            <w:r w:rsidRPr="003B2C94">
              <w:rPr>
                <w:rFonts w:ascii="Calibri" w:hAnsi="Calibri" w:cs="Calibri"/>
                <w:spacing w:val="1"/>
                <w:sz w:val="20"/>
                <w:szCs w:val="20"/>
              </w:rPr>
              <w:t>d</w:t>
            </w:r>
            <w:r w:rsidRPr="003B2C94">
              <w:rPr>
                <w:rFonts w:ascii="Calibri" w:hAnsi="Calibri" w:cs="Calibri"/>
                <w:spacing w:val="-1"/>
                <w:sz w:val="20"/>
                <w:szCs w:val="20"/>
              </w:rPr>
              <w:t>e</w:t>
            </w:r>
            <w:r w:rsidRPr="003B2C94">
              <w:rPr>
                <w:rFonts w:ascii="Calibri" w:hAnsi="Calibri" w:cs="Calibri"/>
                <w:sz w:val="20"/>
                <w:szCs w:val="20"/>
              </w:rPr>
              <w:t>ntif</w:t>
            </w:r>
            <w:r w:rsidRPr="003B2C94">
              <w:rPr>
                <w:rFonts w:ascii="Calibri" w:hAnsi="Calibri" w:cs="Calibri"/>
                <w:spacing w:val="1"/>
                <w:sz w:val="20"/>
                <w:szCs w:val="20"/>
              </w:rPr>
              <w:t>i</w:t>
            </w:r>
            <w:r w:rsidRPr="003B2C94">
              <w:rPr>
                <w:rFonts w:ascii="Calibri" w:hAnsi="Calibri" w:cs="Calibri"/>
                <w:spacing w:val="-1"/>
                <w:sz w:val="20"/>
                <w:szCs w:val="20"/>
              </w:rPr>
              <w:t>e</w:t>
            </w:r>
            <w:r w:rsidRPr="003B2C94">
              <w:rPr>
                <w:rFonts w:ascii="Calibri" w:hAnsi="Calibri" w:cs="Calibri"/>
                <w:sz w:val="20"/>
                <w:szCs w:val="20"/>
              </w:rPr>
              <w:t>d</w:t>
            </w:r>
            <w:r w:rsidRPr="003B2C94">
              <w:rPr>
                <w:rFonts w:ascii="Calibri" w:hAnsi="Calibri" w:cs="Calibri"/>
                <w:spacing w:val="-6"/>
                <w:sz w:val="20"/>
                <w:szCs w:val="20"/>
              </w:rPr>
              <w:t xml:space="preserve"> </w:t>
            </w:r>
            <w:r w:rsidRPr="003B2C94">
              <w:rPr>
                <w:rFonts w:ascii="Calibri" w:hAnsi="Calibri" w:cs="Calibri"/>
                <w:spacing w:val="1"/>
                <w:sz w:val="20"/>
                <w:szCs w:val="20"/>
              </w:rPr>
              <w:t>d</w:t>
            </w:r>
            <w:r w:rsidRPr="003B2C94">
              <w:rPr>
                <w:rFonts w:ascii="Calibri" w:hAnsi="Calibri" w:cs="Calibri"/>
                <w:sz w:val="20"/>
                <w:szCs w:val="20"/>
              </w:rPr>
              <w:t>uring</w:t>
            </w:r>
            <w:r w:rsidRPr="003B2C94">
              <w:rPr>
                <w:rFonts w:ascii="Calibri" w:hAnsi="Calibri" w:cs="Calibri"/>
                <w:w w:val="99"/>
                <w:sz w:val="20"/>
                <w:szCs w:val="20"/>
              </w:rPr>
              <w:t xml:space="preserve"> </w:t>
            </w:r>
            <w:r w:rsidRPr="003B2C94">
              <w:rPr>
                <w:rFonts w:ascii="Calibri" w:hAnsi="Calibri" w:cs="Calibri"/>
                <w:sz w:val="20"/>
                <w:szCs w:val="20"/>
              </w:rPr>
              <w:t>Pro</w:t>
            </w:r>
            <w:r w:rsidRPr="003B2C94">
              <w:rPr>
                <w:rFonts w:ascii="Calibri" w:hAnsi="Calibri" w:cs="Calibri"/>
                <w:spacing w:val="-1"/>
                <w:sz w:val="20"/>
                <w:szCs w:val="20"/>
              </w:rPr>
              <w:t>f</w:t>
            </w:r>
            <w:r w:rsidRPr="003B2C94">
              <w:rPr>
                <w:rFonts w:ascii="Calibri" w:hAnsi="Calibri" w:cs="Calibri"/>
                <w:spacing w:val="1"/>
                <w:sz w:val="20"/>
                <w:szCs w:val="20"/>
              </w:rPr>
              <w:t>e</w:t>
            </w:r>
            <w:r w:rsidRPr="003B2C94">
              <w:rPr>
                <w:rFonts w:ascii="Calibri" w:hAnsi="Calibri" w:cs="Calibri"/>
                <w:spacing w:val="-1"/>
                <w:sz w:val="20"/>
                <w:szCs w:val="20"/>
              </w:rPr>
              <w:t>ss</w:t>
            </w:r>
            <w:r w:rsidRPr="003B2C94">
              <w:rPr>
                <w:rFonts w:ascii="Calibri" w:hAnsi="Calibri" w:cs="Calibri"/>
                <w:sz w:val="20"/>
                <w:szCs w:val="20"/>
              </w:rPr>
              <w:t>io</w:t>
            </w:r>
            <w:r w:rsidRPr="003B2C94">
              <w:rPr>
                <w:rFonts w:ascii="Calibri" w:hAnsi="Calibri" w:cs="Calibri"/>
                <w:spacing w:val="1"/>
                <w:sz w:val="20"/>
                <w:szCs w:val="20"/>
              </w:rPr>
              <w:t>n</w:t>
            </w:r>
            <w:r w:rsidRPr="003B2C94">
              <w:rPr>
                <w:rFonts w:ascii="Calibri" w:hAnsi="Calibri" w:cs="Calibri"/>
                <w:sz w:val="20"/>
                <w:szCs w:val="20"/>
              </w:rPr>
              <w:t>al</w:t>
            </w:r>
            <w:r w:rsidRPr="003B2C94">
              <w:rPr>
                <w:rFonts w:ascii="Calibri" w:hAnsi="Calibri" w:cs="Calibri"/>
                <w:spacing w:val="-11"/>
                <w:sz w:val="20"/>
                <w:szCs w:val="20"/>
              </w:rPr>
              <w:t xml:space="preserve"> </w:t>
            </w:r>
            <w:r w:rsidRPr="003B2C94">
              <w:rPr>
                <w:rFonts w:ascii="Calibri" w:hAnsi="Calibri" w:cs="Calibri"/>
                <w:spacing w:val="-2"/>
                <w:sz w:val="20"/>
                <w:szCs w:val="20"/>
              </w:rPr>
              <w:t>T</w:t>
            </w:r>
            <w:r w:rsidRPr="003B2C94">
              <w:rPr>
                <w:rFonts w:ascii="Calibri" w:hAnsi="Calibri" w:cs="Calibri"/>
                <w:spacing w:val="-1"/>
                <w:sz w:val="20"/>
                <w:szCs w:val="20"/>
              </w:rPr>
              <w:t>e</w:t>
            </w:r>
            <w:r w:rsidRPr="003B2C94">
              <w:rPr>
                <w:rFonts w:ascii="Calibri" w:hAnsi="Calibri" w:cs="Calibri"/>
                <w:sz w:val="20"/>
                <w:szCs w:val="20"/>
              </w:rPr>
              <w:t>ac</w:t>
            </w:r>
            <w:r w:rsidRPr="003B2C94">
              <w:rPr>
                <w:rFonts w:ascii="Calibri" w:hAnsi="Calibri" w:cs="Calibri"/>
                <w:spacing w:val="1"/>
                <w:sz w:val="20"/>
                <w:szCs w:val="20"/>
              </w:rPr>
              <w:t>h</w:t>
            </w:r>
            <w:r w:rsidRPr="003B2C94">
              <w:rPr>
                <w:rFonts w:ascii="Calibri" w:hAnsi="Calibri" w:cs="Calibri"/>
                <w:sz w:val="20"/>
                <w:szCs w:val="20"/>
              </w:rPr>
              <w:t>ing</w:t>
            </w:r>
            <w:r w:rsidRPr="003B2C94">
              <w:rPr>
                <w:rFonts w:ascii="Calibri" w:hAnsi="Calibri" w:cs="Calibri"/>
                <w:spacing w:val="-14"/>
                <w:sz w:val="20"/>
                <w:szCs w:val="20"/>
              </w:rPr>
              <w:t xml:space="preserve"> </w:t>
            </w:r>
            <w:r w:rsidRPr="003B2C94">
              <w:rPr>
                <w:rFonts w:ascii="Calibri" w:hAnsi="Calibri" w:cs="Calibri"/>
                <w:spacing w:val="1"/>
                <w:sz w:val="20"/>
                <w:szCs w:val="20"/>
              </w:rPr>
              <w:t>E</w:t>
            </w:r>
            <w:r w:rsidRPr="003B2C94">
              <w:rPr>
                <w:rFonts w:ascii="Calibri" w:hAnsi="Calibri" w:cs="Calibri"/>
                <w:sz w:val="20"/>
                <w:szCs w:val="20"/>
              </w:rPr>
              <w:t>xp</w:t>
            </w:r>
            <w:r w:rsidRPr="003B2C94">
              <w:rPr>
                <w:rFonts w:ascii="Calibri" w:hAnsi="Calibri" w:cs="Calibri"/>
                <w:spacing w:val="-1"/>
                <w:sz w:val="20"/>
                <w:szCs w:val="20"/>
              </w:rPr>
              <w:t>e</w:t>
            </w:r>
            <w:r w:rsidRPr="003B2C94">
              <w:rPr>
                <w:rFonts w:ascii="Calibri" w:hAnsi="Calibri" w:cs="Calibri"/>
                <w:sz w:val="20"/>
                <w:szCs w:val="20"/>
              </w:rPr>
              <w:t>r</w:t>
            </w:r>
            <w:r w:rsidRPr="003B2C94">
              <w:rPr>
                <w:rFonts w:ascii="Calibri" w:hAnsi="Calibri" w:cs="Calibri"/>
                <w:spacing w:val="2"/>
                <w:sz w:val="20"/>
                <w:szCs w:val="20"/>
              </w:rPr>
              <w:t>i</w:t>
            </w:r>
            <w:r w:rsidRPr="003B2C94">
              <w:rPr>
                <w:rFonts w:ascii="Calibri" w:hAnsi="Calibri" w:cs="Calibri"/>
                <w:spacing w:val="1"/>
                <w:sz w:val="20"/>
                <w:szCs w:val="20"/>
              </w:rPr>
              <w:t>e</w:t>
            </w:r>
            <w:r w:rsidRPr="003B2C94">
              <w:rPr>
                <w:rFonts w:ascii="Calibri" w:hAnsi="Calibri" w:cs="Calibri"/>
                <w:sz w:val="20"/>
                <w:szCs w:val="20"/>
              </w:rPr>
              <w:t>nc</w:t>
            </w:r>
            <w:r w:rsidRPr="003B2C94">
              <w:rPr>
                <w:rFonts w:ascii="Calibri" w:hAnsi="Calibri" w:cs="Calibri"/>
                <w:spacing w:val="-1"/>
                <w:sz w:val="20"/>
                <w:szCs w:val="20"/>
              </w:rPr>
              <w:t>e</w:t>
            </w:r>
            <w:r w:rsidRPr="003B2C94">
              <w:rPr>
                <w:rFonts w:ascii="Calibri" w:hAnsi="Calibri" w:cs="Calibri"/>
                <w:sz w:val="20"/>
                <w:szCs w:val="20"/>
              </w:rPr>
              <w:t>.</w:t>
            </w:r>
          </w:p>
          <w:p w14:paraId="680A4E5D" w14:textId="77777777" w:rsidR="005745C7" w:rsidRDefault="005745C7" w:rsidP="00FB6A8E">
            <w:pPr>
              <w:pStyle w:val="TableParagraph"/>
              <w:kinsoku w:val="0"/>
              <w:overflowPunct w:val="0"/>
              <w:spacing w:line="277" w:lineRule="auto"/>
              <w:ind w:left="102" w:right="30"/>
              <w:rPr>
                <w:rFonts w:ascii="Calibri" w:hAnsi="Calibri" w:cs="Calibri"/>
                <w:sz w:val="20"/>
                <w:szCs w:val="20"/>
              </w:rPr>
            </w:pPr>
          </w:p>
          <w:p w14:paraId="12CECEDA" w14:textId="77777777" w:rsidR="005745C7" w:rsidRPr="001A7C32" w:rsidRDefault="005745C7" w:rsidP="00FB6A8E">
            <w:pPr>
              <w:spacing w:after="79" w:line="277" w:lineRule="auto"/>
              <w:rPr>
                <w:rFonts w:ascii="Calibri" w:hAnsi="Calibri" w:cs="Calibri"/>
                <w:sz w:val="20"/>
                <w:szCs w:val="20"/>
              </w:rPr>
            </w:pPr>
            <w:r w:rsidRPr="001A7C32">
              <w:rPr>
                <w:rFonts w:ascii="Calibri" w:hAnsi="Calibri" w:cs="Calibri"/>
                <w:sz w:val="20"/>
                <w:szCs w:val="20"/>
              </w:rPr>
              <w:t>Clarity of expectation for the test and sharing phases.</w:t>
            </w:r>
          </w:p>
          <w:p w14:paraId="19219836" w14:textId="77777777" w:rsidR="005745C7" w:rsidRPr="003B2C94" w:rsidRDefault="005745C7" w:rsidP="00FB6A8E">
            <w:pPr>
              <w:pStyle w:val="TableParagraph"/>
              <w:kinsoku w:val="0"/>
              <w:overflowPunct w:val="0"/>
              <w:spacing w:line="277" w:lineRule="auto"/>
              <w:ind w:left="102" w:right="30"/>
            </w:pPr>
          </w:p>
        </w:tc>
        <w:tc>
          <w:tcPr>
            <w:tcW w:w="3260" w:type="dxa"/>
            <w:tcBorders>
              <w:top w:val="single" w:sz="4" w:space="0" w:color="000000"/>
              <w:left w:val="single" w:sz="4" w:space="0" w:color="000000"/>
              <w:bottom w:val="single" w:sz="4" w:space="0" w:color="000000"/>
              <w:right w:val="single" w:sz="4" w:space="0" w:color="000000"/>
            </w:tcBorders>
          </w:tcPr>
          <w:p w14:paraId="3E6E8B94" w14:textId="77777777" w:rsidR="005745C7" w:rsidRPr="003B2C94" w:rsidRDefault="005745C7" w:rsidP="00FB6A8E">
            <w:pPr>
              <w:pStyle w:val="TableParagraph"/>
              <w:kinsoku w:val="0"/>
              <w:overflowPunct w:val="0"/>
              <w:spacing w:line="242" w:lineRule="exact"/>
              <w:ind w:left="102"/>
              <w:rPr>
                <w:rFonts w:ascii="Calibri" w:hAnsi="Calibri" w:cs="Calibri"/>
                <w:sz w:val="20"/>
                <w:szCs w:val="20"/>
              </w:rPr>
            </w:pPr>
            <w:r w:rsidRPr="003B2C94">
              <w:rPr>
                <w:rFonts w:ascii="Calibri" w:hAnsi="Calibri" w:cs="Calibri"/>
                <w:sz w:val="20"/>
                <w:szCs w:val="20"/>
              </w:rPr>
              <w:t>Support</w:t>
            </w:r>
            <w:r w:rsidRPr="003B2C94">
              <w:rPr>
                <w:rFonts w:ascii="Calibri" w:hAnsi="Calibri" w:cs="Calibri"/>
                <w:spacing w:val="-11"/>
                <w:sz w:val="20"/>
                <w:szCs w:val="20"/>
              </w:rPr>
              <w:t xml:space="preserve"> </w:t>
            </w:r>
            <w:r w:rsidRPr="003B2C94">
              <w:rPr>
                <w:rFonts w:ascii="Calibri" w:hAnsi="Calibri" w:cs="Calibri"/>
                <w:spacing w:val="-1"/>
                <w:sz w:val="20"/>
                <w:szCs w:val="20"/>
              </w:rPr>
              <w:t>f</w:t>
            </w:r>
            <w:r w:rsidRPr="003B2C94">
              <w:rPr>
                <w:rFonts w:ascii="Calibri" w:hAnsi="Calibri" w:cs="Calibri"/>
                <w:sz w:val="20"/>
                <w:szCs w:val="20"/>
              </w:rPr>
              <w:t>rom</w:t>
            </w:r>
            <w:r w:rsidRPr="003B2C94">
              <w:rPr>
                <w:rFonts w:ascii="Calibri" w:hAnsi="Calibri" w:cs="Calibri"/>
                <w:spacing w:val="-12"/>
                <w:sz w:val="20"/>
                <w:szCs w:val="20"/>
              </w:rPr>
              <w:t xml:space="preserve"> </w:t>
            </w:r>
            <w:r w:rsidRPr="003B2C94">
              <w:rPr>
                <w:rFonts w:ascii="Calibri" w:hAnsi="Calibri" w:cs="Calibri"/>
                <w:sz w:val="20"/>
                <w:szCs w:val="20"/>
              </w:rPr>
              <w:t>Cla</w:t>
            </w:r>
            <w:r w:rsidRPr="003B2C94">
              <w:rPr>
                <w:rFonts w:ascii="Calibri" w:hAnsi="Calibri" w:cs="Calibri"/>
                <w:spacing w:val="1"/>
                <w:sz w:val="20"/>
                <w:szCs w:val="20"/>
              </w:rPr>
              <w:t>s</w:t>
            </w:r>
            <w:r w:rsidRPr="003B2C94">
              <w:rPr>
                <w:rFonts w:ascii="Calibri" w:hAnsi="Calibri" w:cs="Calibri"/>
                <w:spacing w:val="-1"/>
                <w:sz w:val="20"/>
                <w:szCs w:val="20"/>
              </w:rPr>
              <w:t>s</w:t>
            </w:r>
            <w:r w:rsidRPr="003B2C94">
              <w:rPr>
                <w:rFonts w:ascii="Calibri" w:hAnsi="Calibri" w:cs="Calibri"/>
                <w:sz w:val="20"/>
                <w:szCs w:val="20"/>
              </w:rPr>
              <w:t>/Subj</w:t>
            </w:r>
            <w:r w:rsidRPr="003B2C94">
              <w:rPr>
                <w:rFonts w:ascii="Calibri" w:hAnsi="Calibri" w:cs="Calibri"/>
                <w:spacing w:val="1"/>
                <w:sz w:val="20"/>
                <w:szCs w:val="20"/>
              </w:rPr>
              <w:t>e</w:t>
            </w:r>
            <w:r w:rsidRPr="003B2C94">
              <w:rPr>
                <w:rFonts w:ascii="Calibri" w:hAnsi="Calibri" w:cs="Calibri"/>
                <w:sz w:val="20"/>
                <w:szCs w:val="20"/>
              </w:rPr>
              <w:t>ct</w:t>
            </w:r>
          </w:p>
          <w:p w14:paraId="2DF623B2" w14:textId="77777777" w:rsidR="005745C7" w:rsidRPr="003B2C94" w:rsidRDefault="005745C7" w:rsidP="00FB6A8E">
            <w:pPr>
              <w:pStyle w:val="TableParagraph"/>
              <w:kinsoku w:val="0"/>
              <w:overflowPunct w:val="0"/>
              <w:spacing w:before="36" w:line="278" w:lineRule="auto"/>
              <w:ind w:left="102" w:right="278"/>
              <w:rPr>
                <w:rFonts w:ascii="Calibri" w:hAnsi="Calibri" w:cs="Calibri"/>
                <w:sz w:val="20"/>
                <w:szCs w:val="20"/>
              </w:rPr>
            </w:pPr>
            <w:r w:rsidRPr="003B2C94">
              <w:rPr>
                <w:rFonts w:ascii="Calibri" w:hAnsi="Calibri" w:cs="Calibri"/>
                <w:sz w:val="20"/>
                <w:szCs w:val="20"/>
              </w:rPr>
              <w:t>M</w:t>
            </w:r>
            <w:r w:rsidRPr="003B2C94">
              <w:rPr>
                <w:rFonts w:ascii="Calibri" w:hAnsi="Calibri" w:cs="Calibri"/>
                <w:spacing w:val="-1"/>
                <w:sz w:val="20"/>
                <w:szCs w:val="20"/>
              </w:rPr>
              <w:t>e</w:t>
            </w:r>
            <w:r w:rsidRPr="003B2C94">
              <w:rPr>
                <w:rFonts w:ascii="Calibri" w:hAnsi="Calibri" w:cs="Calibri"/>
                <w:sz w:val="20"/>
                <w:szCs w:val="20"/>
              </w:rPr>
              <w:t>ntor</w:t>
            </w:r>
            <w:r w:rsidRPr="003B2C94">
              <w:rPr>
                <w:rFonts w:ascii="Calibri" w:hAnsi="Calibri" w:cs="Calibri"/>
                <w:spacing w:val="-13"/>
                <w:sz w:val="20"/>
                <w:szCs w:val="20"/>
              </w:rPr>
              <w:t xml:space="preserve"> </w:t>
            </w:r>
            <w:r w:rsidRPr="003B2C94">
              <w:rPr>
                <w:rFonts w:ascii="Calibri" w:hAnsi="Calibri" w:cs="Calibri"/>
                <w:sz w:val="20"/>
                <w:szCs w:val="20"/>
              </w:rPr>
              <w:t>in</w:t>
            </w:r>
            <w:r w:rsidRPr="003B2C94">
              <w:rPr>
                <w:rFonts w:ascii="Calibri" w:hAnsi="Calibri" w:cs="Calibri"/>
                <w:spacing w:val="-13"/>
                <w:sz w:val="20"/>
                <w:szCs w:val="20"/>
              </w:rPr>
              <w:t xml:space="preserve"> </w:t>
            </w:r>
            <w:r w:rsidRPr="003B2C94">
              <w:rPr>
                <w:rFonts w:ascii="Calibri" w:hAnsi="Calibri" w:cs="Calibri"/>
                <w:sz w:val="20"/>
                <w:szCs w:val="20"/>
              </w:rPr>
              <w:t>t</w:t>
            </w:r>
            <w:r w:rsidRPr="003B2C94">
              <w:rPr>
                <w:rFonts w:ascii="Calibri" w:hAnsi="Calibri" w:cs="Calibri"/>
                <w:spacing w:val="-1"/>
                <w:sz w:val="20"/>
                <w:szCs w:val="20"/>
              </w:rPr>
              <w:t>es</w:t>
            </w:r>
            <w:r w:rsidRPr="003B2C94">
              <w:rPr>
                <w:rFonts w:ascii="Calibri" w:hAnsi="Calibri" w:cs="Calibri"/>
                <w:sz w:val="20"/>
                <w:szCs w:val="20"/>
              </w:rPr>
              <w:t>ti</w:t>
            </w:r>
            <w:r w:rsidRPr="003B2C94">
              <w:rPr>
                <w:rFonts w:ascii="Calibri" w:hAnsi="Calibri" w:cs="Calibri"/>
                <w:spacing w:val="1"/>
                <w:sz w:val="20"/>
                <w:szCs w:val="20"/>
              </w:rPr>
              <w:t>n</w:t>
            </w:r>
            <w:r w:rsidRPr="003B2C94">
              <w:rPr>
                <w:rFonts w:ascii="Calibri" w:hAnsi="Calibri" w:cs="Calibri"/>
                <w:sz w:val="20"/>
                <w:szCs w:val="20"/>
              </w:rPr>
              <w:t>g</w:t>
            </w:r>
            <w:r w:rsidRPr="003B2C94">
              <w:rPr>
                <w:rFonts w:ascii="Calibri" w:hAnsi="Calibri" w:cs="Calibri"/>
                <w:spacing w:val="1"/>
                <w:sz w:val="20"/>
                <w:szCs w:val="20"/>
              </w:rPr>
              <w:t>/</w:t>
            </w:r>
            <w:r w:rsidRPr="003B2C94">
              <w:rPr>
                <w:rFonts w:ascii="Calibri" w:hAnsi="Calibri" w:cs="Calibri"/>
                <w:spacing w:val="-1"/>
                <w:sz w:val="20"/>
                <w:szCs w:val="20"/>
              </w:rPr>
              <w:t>e</w:t>
            </w:r>
            <w:r w:rsidRPr="003B2C94">
              <w:rPr>
                <w:rFonts w:ascii="Calibri" w:hAnsi="Calibri" w:cs="Calibri"/>
                <w:sz w:val="20"/>
                <w:szCs w:val="20"/>
              </w:rPr>
              <w:t>xp</w:t>
            </w:r>
            <w:r w:rsidRPr="003B2C94">
              <w:rPr>
                <w:rFonts w:ascii="Calibri" w:hAnsi="Calibri" w:cs="Calibri"/>
                <w:spacing w:val="-1"/>
                <w:sz w:val="20"/>
                <w:szCs w:val="20"/>
              </w:rPr>
              <w:t>e</w:t>
            </w:r>
            <w:r w:rsidRPr="003B2C94">
              <w:rPr>
                <w:rFonts w:ascii="Calibri" w:hAnsi="Calibri" w:cs="Calibri"/>
                <w:sz w:val="20"/>
                <w:szCs w:val="20"/>
              </w:rPr>
              <w:t>r</w:t>
            </w:r>
            <w:r w:rsidRPr="003B2C94">
              <w:rPr>
                <w:rFonts w:ascii="Calibri" w:hAnsi="Calibri" w:cs="Calibri"/>
                <w:spacing w:val="2"/>
                <w:sz w:val="20"/>
                <w:szCs w:val="20"/>
              </w:rPr>
              <w:t>i</w:t>
            </w:r>
            <w:r w:rsidRPr="003B2C94">
              <w:rPr>
                <w:rFonts w:ascii="Calibri" w:hAnsi="Calibri" w:cs="Calibri"/>
                <w:spacing w:val="-1"/>
                <w:sz w:val="20"/>
                <w:szCs w:val="20"/>
              </w:rPr>
              <w:t>me</w:t>
            </w:r>
            <w:r w:rsidRPr="003B2C94">
              <w:rPr>
                <w:rFonts w:ascii="Calibri" w:hAnsi="Calibri" w:cs="Calibri"/>
                <w:sz w:val="20"/>
                <w:szCs w:val="20"/>
              </w:rPr>
              <w:t>n</w:t>
            </w:r>
            <w:r w:rsidRPr="003B2C94">
              <w:rPr>
                <w:rFonts w:ascii="Calibri" w:hAnsi="Calibri" w:cs="Calibri"/>
                <w:spacing w:val="2"/>
                <w:sz w:val="20"/>
                <w:szCs w:val="20"/>
              </w:rPr>
              <w:t>t</w:t>
            </w:r>
            <w:r w:rsidRPr="003B2C94">
              <w:rPr>
                <w:rFonts w:ascii="Calibri" w:hAnsi="Calibri" w:cs="Calibri"/>
                <w:sz w:val="20"/>
                <w:szCs w:val="20"/>
              </w:rPr>
              <w:t>ing</w:t>
            </w:r>
            <w:r w:rsidRPr="003B2C94">
              <w:rPr>
                <w:rFonts w:ascii="Calibri" w:hAnsi="Calibri" w:cs="Calibri"/>
                <w:w w:val="99"/>
                <w:sz w:val="20"/>
                <w:szCs w:val="20"/>
              </w:rPr>
              <w:t xml:space="preserve"> </w:t>
            </w:r>
            <w:r w:rsidRPr="003B2C94">
              <w:rPr>
                <w:rFonts w:ascii="Calibri" w:hAnsi="Calibri" w:cs="Calibri"/>
                <w:spacing w:val="-1"/>
                <w:sz w:val="20"/>
                <w:szCs w:val="20"/>
              </w:rPr>
              <w:t>w</w:t>
            </w:r>
            <w:r w:rsidRPr="003B2C94">
              <w:rPr>
                <w:rFonts w:ascii="Calibri" w:hAnsi="Calibri" w:cs="Calibri"/>
                <w:sz w:val="20"/>
                <w:szCs w:val="20"/>
              </w:rPr>
              <w:t>ith</w:t>
            </w:r>
            <w:r w:rsidRPr="003B2C94">
              <w:rPr>
                <w:rFonts w:ascii="Calibri" w:hAnsi="Calibri" w:cs="Calibri"/>
                <w:spacing w:val="-9"/>
                <w:sz w:val="20"/>
                <w:szCs w:val="20"/>
              </w:rPr>
              <w:t xml:space="preserve"> </w:t>
            </w:r>
            <w:r w:rsidRPr="003B2C94">
              <w:rPr>
                <w:rFonts w:ascii="Calibri" w:hAnsi="Calibri" w:cs="Calibri"/>
                <w:sz w:val="20"/>
                <w:szCs w:val="20"/>
              </w:rPr>
              <w:t>i</w:t>
            </w:r>
            <w:r w:rsidRPr="003B2C94">
              <w:rPr>
                <w:rFonts w:ascii="Calibri" w:hAnsi="Calibri" w:cs="Calibri"/>
                <w:spacing w:val="1"/>
                <w:sz w:val="20"/>
                <w:szCs w:val="20"/>
              </w:rPr>
              <w:t>d</w:t>
            </w:r>
            <w:r w:rsidRPr="003B2C94">
              <w:rPr>
                <w:rFonts w:ascii="Calibri" w:hAnsi="Calibri" w:cs="Calibri"/>
                <w:spacing w:val="-1"/>
                <w:sz w:val="20"/>
                <w:szCs w:val="20"/>
              </w:rPr>
              <w:t>e</w:t>
            </w:r>
            <w:r w:rsidRPr="003B2C94">
              <w:rPr>
                <w:rFonts w:ascii="Calibri" w:hAnsi="Calibri" w:cs="Calibri"/>
                <w:sz w:val="20"/>
                <w:szCs w:val="20"/>
              </w:rPr>
              <w:t>as;</w:t>
            </w:r>
          </w:p>
          <w:p w14:paraId="296FEF7D" w14:textId="77777777" w:rsidR="005745C7" w:rsidRPr="003B2C94" w:rsidRDefault="005745C7" w:rsidP="00FB6A8E">
            <w:pPr>
              <w:pStyle w:val="TableParagraph"/>
              <w:kinsoku w:val="0"/>
              <w:overflowPunct w:val="0"/>
              <w:spacing w:before="36" w:line="278" w:lineRule="auto"/>
              <w:ind w:left="102" w:right="278"/>
              <w:rPr>
                <w:rFonts w:ascii="Calibri" w:hAnsi="Calibri" w:cs="Calibri"/>
                <w:sz w:val="20"/>
                <w:szCs w:val="20"/>
              </w:rPr>
            </w:pPr>
          </w:p>
          <w:p w14:paraId="43A41CAC" w14:textId="77777777" w:rsidR="005745C7" w:rsidRPr="003B2C94" w:rsidRDefault="005745C7" w:rsidP="00FB6A8E">
            <w:pPr>
              <w:pStyle w:val="TableParagraph"/>
              <w:kinsoku w:val="0"/>
              <w:overflowPunct w:val="0"/>
              <w:spacing w:line="277" w:lineRule="auto"/>
              <w:ind w:left="102" w:right="236"/>
              <w:rPr>
                <w:rFonts w:ascii="Calibri" w:hAnsi="Calibri" w:cs="Calibri"/>
                <w:sz w:val="20"/>
                <w:szCs w:val="20"/>
              </w:rPr>
            </w:pPr>
            <w:r w:rsidRPr="003B2C94">
              <w:rPr>
                <w:rFonts w:ascii="Calibri" w:hAnsi="Calibri" w:cs="Calibri"/>
                <w:sz w:val="20"/>
                <w:szCs w:val="20"/>
              </w:rPr>
              <w:t>Opport</w:t>
            </w:r>
            <w:r w:rsidRPr="003B2C94">
              <w:rPr>
                <w:rFonts w:ascii="Calibri" w:hAnsi="Calibri" w:cs="Calibri"/>
                <w:spacing w:val="1"/>
                <w:sz w:val="20"/>
                <w:szCs w:val="20"/>
              </w:rPr>
              <w:t>u</w:t>
            </w:r>
            <w:r w:rsidRPr="003B2C94">
              <w:rPr>
                <w:rFonts w:ascii="Calibri" w:hAnsi="Calibri" w:cs="Calibri"/>
                <w:sz w:val="20"/>
                <w:szCs w:val="20"/>
              </w:rPr>
              <w:t>niti</w:t>
            </w:r>
            <w:r w:rsidRPr="003B2C94">
              <w:rPr>
                <w:rFonts w:ascii="Calibri" w:hAnsi="Calibri" w:cs="Calibri"/>
                <w:spacing w:val="-1"/>
                <w:sz w:val="20"/>
                <w:szCs w:val="20"/>
              </w:rPr>
              <w:t>e</w:t>
            </w:r>
            <w:r w:rsidRPr="003B2C94">
              <w:rPr>
                <w:rFonts w:ascii="Calibri" w:hAnsi="Calibri" w:cs="Calibri"/>
                <w:sz w:val="20"/>
                <w:szCs w:val="20"/>
              </w:rPr>
              <w:t>s</w:t>
            </w:r>
            <w:r w:rsidRPr="003B2C94">
              <w:rPr>
                <w:rFonts w:ascii="Calibri" w:hAnsi="Calibri" w:cs="Calibri"/>
                <w:spacing w:val="-9"/>
                <w:sz w:val="20"/>
                <w:szCs w:val="20"/>
              </w:rPr>
              <w:t xml:space="preserve"> </w:t>
            </w:r>
            <w:r w:rsidRPr="003B2C94">
              <w:rPr>
                <w:rFonts w:ascii="Calibri" w:hAnsi="Calibri" w:cs="Calibri"/>
                <w:sz w:val="20"/>
                <w:szCs w:val="20"/>
              </w:rPr>
              <w:t>to</w:t>
            </w:r>
            <w:r w:rsidRPr="003B2C94">
              <w:rPr>
                <w:rFonts w:ascii="Calibri" w:hAnsi="Calibri" w:cs="Calibri"/>
                <w:spacing w:val="-9"/>
                <w:sz w:val="20"/>
                <w:szCs w:val="20"/>
              </w:rPr>
              <w:t xml:space="preserve"> </w:t>
            </w:r>
            <w:r w:rsidRPr="003B2C94">
              <w:rPr>
                <w:rFonts w:ascii="Calibri" w:hAnsi="Calibri" w:cs="Calibri"/>
                <w:sz w:val="20"/>
                <w:szCs w:val="20"/>
              </w:rPr>
              <w:t>see</w:t>
            </w:r>
            <w:r w:rsidRPr="003B2C94">
              <w:rPr>
                <w:rFonts w:ascii="Calibri" w:hAnsi="Calibri" w:cs="Calibri"/>
                <w:spacing w:val="-9"/>
                <w:sz w:val="20"/>
                <w:szCs w:val="20"/>
              </w:rPr>
              <w:t xml:space="preserve"> </w:t>
            </w:r>
            <w:r w:rsidRPr="003B2C94">
              <w:rPr>
                <w:rFonts w:ascii="Calibri" w:hAnsi="Calibri" w:cs="Calibri"/>
                <w:sz w:val="20"/>
                <w:szCs w:val="20"/>
              </w:rPr>
              <w:t>exp</w:t>
            </w:r>
            <w:r w:rsidRPr="003B2C94">
              <w:rPr>
                <w:rFonts w:ascii="Calibri" w:hAnsi="Calibri" w:cs="Calibri"/>
                <w:spacing w:val="-1"/>
                <w:sz w:val="20"/>
                <w:szCs w:val="20"/>
              </w:rPr>
              <w:t>e</w:t>
            </w:r>
            <w:r w:rsidRPr="003B2C94">
              <w:rPr>
                <w:rFonts w:ascii="Calibri" w:hAnsi="Calibri" w:cs="Calibri"/>
                <w:sz w:val="20"/>
                <w:szCs w:val="20"/>
              </w:rPr>
              <w:t>r</w:t>
            </w:r>
            <w:r w:rsidRPr="003B2C94">
              <w:rPr>
                <w:rFonts w:ascii="Calibri" w:hAnsi="Calibri" w:cs="Calibri"/>
                <w:spacing w:val="2"/>
                <w:sz w:val="20"/>
                <w:szCs w:val="20"/>
              </w:rPr>
              <w:t>i</w:t>
            </w:r>
            <w:r w:rsidRPr="003B2C94">
              <w:rPr>
                <w:rFonts w:ascii="Calibri" w:hAnsi="Calibri" w:cs="Calibri"/>
                <w:spacing w:val="-1"/>
                <w:sz w:val="20"/>
                <w:szCs w:val="20"/>
              </w:rPr>
              <w:t>e</w:t>
            </w:r>
            <w:r w:rsidRPr="003B2C94">
              <w:rPr>
                <w:rFonts w:ascii="Calibri" w:hAnsi="Calibri" w:cs="Calibri"/>
                <w:spacing w:val="3"/>
                <w:sz w:val="20"/>
                <w:szCs w:val="20"/>
              </w:rPr>
              <w:t>n</w:t>
            </w:r>
            <w:r w:rsidRPr="003B2C94">
              <w:rPr>
                <w:rFonts w:ascii="Calibri" w:hAnsi="Calibri" w:cs="Calibri"/>
                <w:sz w:val="20"/>
                <w:szCs w:val="20"/>
              </w:rPr>
              <w:t>c</w:t>
            </w:r>
            <w:r w:rsidRPr="003B2C94">
              <w:rPr>
                <w:rFonts w:ascii="Calibri" w:hAnsi="Calibri" w:cs="Calibri"/>
                <w:spacing w:val="-1"/>
                <w:sz w:val="20"/>
                <w:szCs w:val="20"/>
              </w:rPr>
              <w:t>e</w:t>
            </w:r>
            <w:r w:rsidRPr="003B2C94">
              <w:rPr>
                <w:rFonts w:ascii="Calibri" w:hAnsi="Calibri" w:cs="Calibri"/>
                <w:sz w:val="20"/>
                <w:szCs w:val="20"/>
              </w:rPr>
              <w:t>d</w:t>
            </w:r>
            <w:r w:rsidRPr="003B2C94">
              <w:rPr>
                <w:rFonts w:ascii="Calibri" w:hAnsi="Calibri" w:cs="Calibri"/>
                <w:w w:val="99"/>
                <w:sz w:val="20"/>
                <w:szCs w:val="20"/>
              </w:rPr>
              <w:t xml:space="preserve"> </w:t>
            </w:r>
            <w:r w:rsidRPr="003B2C94">
              <w:rPr>
                <w:rFonts w:ascii="Calibri" w:hAnsi="Calibri" w:cs="Calibri"/>
                <w:sz w:val="20"/>
                <w:szCs w:val="20"/>
              </w:rPr>
              <w:t>teach</w:t>
            </w:r>
            <w:r w:rsidRPr="003B2C94">
              <w:rPr>
                <w:rFonts w:ascii="Calibri" w:hAnsi="Calibri" w:cs="Calibri"/>
                <w:spacing w:val="-1"/>
                <w:sz w:val="20"/>
                <w:szCs w:val="20"/>
              </w:rPr>
              <w:t>e</w:t>
            </w:r>
            <w:r w:rsidRPr="003B2C94">
              <w:rPr>
                <w:rFonts w:ascii="Calibri" w:hAnsi="Calibri" w:cs="Calibri"/>
                <w:sz w:val="20"/>
                <w:szCs w:val="20"/>
              </w:rPr>
              <w:t>rs</w:t>
            </w:r>
            <w:r w:rsidRPr="003B2C94">
              <w:rPr>
                <w:rFonts w:ascii="Calibri" w:hAnsi="Calibri" w:cs="Calibri"/>
                <w:spacing w:val="-5"/>
                <w:sz w:val="20"/>
                <w:szCs w:val="20"/>
              </w:rPr>
              <w:t xml:space="preserve"> </w:t>
            </w:r>
            <w:r w:rsidRPr="003B2C94">
              <w:rPr>
                <w:rFonts w:ascii="Calibri" w:hAnsi="Calibri" w:cs="Calibri"/>
                <w:spacing w:val="-1"/>
                <w:sz w:val="20"/>
                <w:szCs w:val="20"/>
              </w:rPr>
              <w:t>m</w:t>
            </w:r>
            <w:r w:rsidRPr="003B2C94">
              <w:rPr>
                <w:rFonts w:ascii="Calibri" w:hAnsi="Calibri" w:cs="Calibri"/>
                <w:sz w:val="20"/>
                <w:szCs w:val="20"/>
              </w:rPr>
              <w:t>od</w:t>
            </w:r>
            <w:r w:rsidRPr="003B2C94">
              <w:rPr>
                <w:rFonts w:ascii="Calibri" w:hAnsi="Calibri" w:cs="Calibri"/>
                <w:spacing w:val="-1"/>
                <w:sz w:val="20"/>
                <w:szCs w:val="20"/>
              </w:rPr>
              <w:t>e</w:t>
            </w:r>
            <w:r w:rsidRPr="003B2C94">
              <w:rPr>
                <w:rFonts w:ascii="Calibri" w:hAnsi="Calibri" w:cs="Calibri"/>
                <w:sz w:val="20"/>
                <w:szCs w:val="20"/>
              </w:rPr>
              <w:t>ll</w:t>
            </w:r>
            <w:r w:rsidRPr="003B2C94">
              <w:rPr>
                <w:rFonts w:ascii="Calibri" w:hAnsi="Calibri" w:cs="Calibri"/>
                <w:spacing w:val="-1"/>
                <w:sz w:val="20"/>
                <w:szCs w:val="20"/>
              </w:rPr>
              <w:t>i</w:t>
            </w:r>
            <w:r w:rsidRPr="003B2C94">
              <w:rPr>
                <w:rFonts w:ascii="Calibri" w:hAnsi="Calibri" w:cs="Calibri"/>
                <w:sz w:val="20"/>
                <w:szCs w:val="20"/>
              </w:rPr>
              <w:t>ng</w:t>
            </w:r>
            <w:r w:rsidRPr="003B2C94">
              <w:rPr>
                <w:rFonts w:ascii="Calibri" w:hAnsi="Calibri" w:cs="Calibri"/>
                <w:spacing w:val="-7"/>
                <w:sz w:val="20"/>
                <w:szCs w:val="20"/>
              </w:rPr>
              <w:t xml:space="preserve"> </w:t>
            </w:r>
            <w:r w:rsidRPr="003B2C94">
              <w:rPr>
                <w:rFonts w:ascii="Calibri" w:hAnsi="Calibri" w:cs="Calibri"/>
                <w:sz w:val="20"/>
                <w:szCs w:val="20"/>
              </w:rPr>
              <w:t>i</w:t>
            </w:r>
            <w:r w:rsidRPr="003B2C94">
              <w:rPr>
                <w:rFonts w:ascii="Calibri" w:hAnsi="Calibri" w:cs="Calibri"/>
                <w:spacing w:val="3"/>
                <w:sz w:val="20"/>
                <w:szCs w:val="20"/>
              </w:rPr>
              <w:t>d</w:t>
            </w:r>
            <w:r w:rsidRPr="003B2C94">
              <w:rPr>
                <w:rFonts w:ascii="Calibri" w:hAnsi="Calibri" w:cs="Calibri"/>
                <w:spacing w:val="-1"/>
                <w:sz w:val="20"/>
                <w:szCs w:val="20"/>
              </w:rPr>
              <w:t>e</w:t>
            </w:r>
            <w:r w:rsidRPr="003B2C94">
              <w:rPr>
                <w:rFonts w:ascii="Calibri" w:hAnsi="Calibri" w:cs="Calibri"/>
                <w:sz w:val="20"/>
                <w:szCs w:val="20"/>
              </w:rPr>
              <w:t>a</w:t>
            </w:r>
            <w:r w:rsidRPr="003B2C94">
              <w:rPr>
                <w:rFonts w:ascii="Calibri" w:hAnsi="Calibri" w:cs="Calibri"/>
                <w:spacing w:val="-5"/>
                <w:sz w:val="20"/>
                <w:szCs w:val="20"/>
              </w:rPr>
              <w:t xml:space="preserve"> </w:t>
            </w:r>
            <w:r w:rsidRPr="003B2C94">
              <w:rPr>
                <w:rFonts w:ascii="Calibri" w:hAnsi="Calibri" w:cs="Calibri"/>
                <w:sz w:val="20"/>
                <w:szCs w:val="20"/>
              </w:rPr>
              <w:t>to</w:t>
            </w:r>
            <w:r w:rsidRPr="003B2C94">
              <w:rPr>
                <w:rFonts w:ascii="Calibri" w:hAnsi="Calibri" w:cs="Calibri"/>
                <w:spacing w:val="-6"/>
                <w:sz w:val="20"/>
                <w:szCs w:val="20"/>
              </w:rPr>
              <w:t xml:space="preserve"> </w:t>
            </w:r>
            <w:r w:rsidRPr="003B2C94">
              <w:rPr>
                <w:rFonts w:ascii="Calibri" w:hAnsi="Calibri" w:cs="Calibri"/>
                <w:spacing w:val="1"/>
                <w:sz w:val="20"/>
                <w:szCs w:val="20"/>
              </w:rPr>
              <w:t>b</w:t>
            </w:r>
            <w:r w:rsidRPr="003B2C94">
              <w:rPr>
                <w:rFonts w:ascii="Calibri" w:hAnsi="Calibri" w:cs="Calibri"/>
                <w:sz w:val="20"/>
                <w:szCs w:val="20"/>
              </w:rPr>
              <w:t>e</w:t>
            </w:r>
            <w:r w:rsidRPr="003B2C94">
              <w:rPr>
                <w:rFonts w:ascii="Calibri" w:hAnsi="Calibri" w:cs="Calibri"/>
                <w:w w:val="99"/>
                <w:sz w:val="20"/>
                <w:szCs w:val="20"/>
              </w:rPr>
              <w:t xml:space="preserve"> </w:t>
            </w:r>
            <w:r w:rsidRPr="003B2C94">
              <w:rPr>
                <w:rFonts w:ascii="Calibri" w:hAnsi="Calibri" w:cs="Calibri"/>
                <w:sz w:val="20"/>
                <w:szCs w:val="20"/>
              </w:rPr>
              <w:t>te</w:t>
            </w:r>
            <w:r w:rsidRPr="003B2C94">
              <w:rPr>
                <w:rFonts w:ascii="Calibri" w:hAnsi="Calibri" w:cs="Calibri"/>
                <w:spacing w:val="-2"/>
                <w:sz w:val="20"/>
                <w:szCs w:val="20"/>
              </w:rPr>
              <w:t>s</w:t>
            </w:r>
            <w:r w:rsidRPr="003B2C94">
              <w:rPr>
                <w:rFonts w:ascii="Calibri" w:hAnsi="Calibri" w:cs="Calibri"/>
                <w:sz w:val="20"/>
                <w:szCs w:val="20"/>
              </w:rPr>
              <w:t>ted;</w:t>
            </w:r>
          </w:p>
          <w:p w14:paraId="7194DBDC" w14:textId="77777777" w:rsidR="005745C7" w:rsidRPr="003B2C94" w:rsidRDefault="005745C7" w:rsidP="00FB6A8E">
            <w:pPr>
              <w:pStyle w:val="TableParagraph"/>
              <w:kinsoku w:val="0"/>
              <w:overflowPunct w:val="0"/>
              <w:spacing w:before="16" w:line="220" w:lineRule="exact"/>
              <w:rPr>
                <w:sz w:val="22"/>
                <w:szCs w:val="22"/>
              </w:rPr>
            </w:pPr>
          </w:p>
          <w:p w14:paraId="588E09DF" w14:textId="77777777" w:rsidR="005745C7" w:rsidRPr="003B2C94" w:rsidRDefault="005745C7" w:rsidP="00FB6A8E">
            <w:pPr>
              <w:pStyle w:val="TableParagraph"/>
              <w:kinsoku w:val="0"/>
              <w:overflowPunct w:val="0"/>
              <w:spacing w:line="277" w:lineRule="auto"/>
              <w:ind w:left="102" w:right="194"/>
              <w:rPr>
                <w:rFonts w:ascii="Calibri" w:hAnsi="Calibri" w:cs="Calibri"/>
                <w:sz w:val="20"/>
                <w:szCs w:val="20"/>
              </w:rPr>
            </w:pPr>
            <w:r w:rsidRPr="003B2C94">
              <w:rPr>
                <w:rFonts w:ascii="Calibri" w:hAnsi="Calibri" w:cs="Calibri"/>
                <w:sz w:val="20"/>
                <w:szCs w:val="20"/>
              </w:rPr>
              <w:t>Supported</w:t>
            </w:r>
            <w:r w:rsidRPr="003B2C94">
              <w:rPr>
                <w:rFonts w:ascii="Calibri" w:hAnsi="Calibri" w:cs="Calibri"/>
                <w:spacing w:val="-10"/>
                <w:sz w:val="20"/>
                <w:szCs w:val="20"/>
              </w:rPr>
              <w:t xml:space="preserve"> </w:t>
            </w:r>
            <w:r w:rsidRPr="003B2C94">
              <w:rPr>
                <w:rFonts w:ascii="Calibri" w:hAnsi="Calibri" w:cs="Calibri"/>
                <w:spacing w:val="1"/>
                <w:sz w:val="20"/>
                <w:szCs w:val="20"/>
              </w:rPr>
              <w:t>d</w:t>
            </w:r>
            <w:r w:rsidRPr="003B2C94">
              <w:rPr>
                <w:rFonts w:ascii="Calibri" w:hAnsi="Calibri" w:cs="Calibri"/>
                <w:sz w:val="20"/>
                <w:szCs w:val="20"/>
              </w:rPr>
              <w:t>i</w:t>
            </w:r>
            <w:r w:rsidRPr="003B2C94">
              <w:rPr>
                <w:rFonts w:ascii="Calibri" w:hAnsi="Calibri" w:cs="Calibri"/>
                <w:spacing w:val="-2"/>
                <w:sz w:val="20"/>
                <w:szCs w:val="20"/>
              </w:rPr>
              <w:t>s</w:t>
            </w:r>
            <w:r w:rsidRPr="003B2C94">
              <w:rPr>
                <w:rFonts w:ascii="Calibri" w:hAnsi="Calibri" w:cs="Calibri"/>
                <w:sz w:val="20"/>
                <w:szCs w:val="20"/>
              </w:rPr>
              <w:t>cu</w:t>
            </w:r>
            <w:r w:rsidRPr="003B2C94">
              <w:rPr>
                <w:rFonts w:ascii="Calibri" w:hAnsi="Calibri" w:cs="Calibri"/>
                <w:spacing w:val="-1"/>
                <w:sz w:val="20"/>
                <w:szCs w:val="20"/>
              </w:rPr>
              <w:t>s</w:t>
            </w:r>
            <w:r w:rsidRPr="003B2C94">
              <w:rPr>
                <w:rFonts w:ascii="Calibri" w:hAnsi="Calibri" w:cs="Calibri"/>
                <w:spacing w:val="1"/>
                <w:sz w:val="20"/>
                <w:szCs w:val="20"/>
              </w:rPr>
              <w:t>s</w:t>
            </w:r>
            <w:r w:rsidRPr="003B2C94">
              <w:rPr>
                <w:rFonts w:ascii="Calibri" w:hAnsi="Calibri" w:cs="Calibri"/>
                <w:sz w:val="20"/>
                <w:szCs w:val="20"/>
              </w:rPr>
              <w:t>io</w:t>
            </w:r>
            <w:r w:rsidRPr="003B2C94">
              <w:rPr>
                <w:rFonts w:ascii="Calibri" w:hAnsi="Calibri" w:cs="Calibri"/>
                <w:spacing w:val="1"/>
                <w:sz w:val="20"/>
                <w:szCs w:val="20"/>
              </w:rPr>
              <w:t>n</w:t>
            </w:r>
            <w:r w:rsidRPr="003B2C94">
              <w:rPr>
                <w:rFonts w:ascii="Calibri" w:hAnsi="Calibri" w:cs="Calibri"/>
                <w:sz w:val="20"/>
                <w:szCs w:val="20"/>
              </w:rPr>
              <w:t>s</w:t>
            </w:r>
            <w:r w:rsidRPr="003B2C94">
              <w:rPr>
                <w:rFonts w:ascii="Calibri" w:hAnsi="Calibri" w:cs="Calibri"/>
                <w:spacing w:val="-12"/>
                <w:sz w:val="20"/>
                <w:szCs w:val="20"/>
              </w:rPr>
              <w:t xml:space="preserve"> </w:t>
            </w:r>
            <w:r w:rsidRPr="003B2C94">
              <w:rPr>
                <w:rFonts w:ascii="Calibri" w:hAnsi="Calibri" w:cs="Calibri"/>
                <w:spacing w:val="1"/>
                <w:sz w:val="20"/>
                <w:szCs w:val="20"/>
              </w:rPr>
              <w:t>b</w:t>
            </w:r>
            <w:r w:rsidRPr="003B2C94">
              <w:rPr>
                <w:rFonts w:ascii="Calibri" w:hAnsi="Calibri" w:cs="Calibri"/>
                <w:sz w:val="20"/>
                <w:szCs w:val="20"/>
              </w:rPr>
              <w:t>y</w:t>
            </w:r>
            <w:r w:rsidRPr="003B2C94">
              <w:rPr>
                <w:rFonts w:ascii="Calibri" w:hAnsi="Calibri" w:cs="Calibri"/>
                <w:w w:val="99"/>
                <w:sz w:val="20"/>
                <w:szCs w:val="20"/>
              </w:rPr>
              <w:t xml:space="preserve"> </w:t>
            </w:r>
            <w:r w:rsidRPr="003B2C94">
              <w:rPr>
                <w:rFonts w:ascii="Calibri" w:hAnsi="Calibri" w:cs="Calibri"/>
                <w:sz w:val="20"/>
                <w:szCs w:val="20"/>
              </w:rPr>
              <w:t>C</w:t>
            </w:r>
            <w:r w:rsidRPr="003B2C94">
              <w:rPr>
                <w:rFonts w:ascii="Calibri" w:hAnsi="Calibri" w:cs="Calibri"/>
                <w:spacing w:val="-1"/>
                <w:sz w:val="20"/>
                <w:szCs w:val="20"/>
              </w:rPr>
              <w:t>l</w:t>
            </w:r>
            <w:r w:rsidRPr="003B2C94">
              <w:rPr>
                <w:rFonts w:ascii="Calibri" w:hAnsi="Calibri" w:cs="Calibri"/>
                <w:sz w:val="20"/>
                <w:szCs w:val="20"/>
              </w:rPr>
              <w:t>a</w:t>
            </w:r>
            <w:r w:rsidRPr="003B2C94">
              <w:rPr>
                <w:rFonts w:ascii="Calibri" w:hAnsi="Calibri" w:cs="Calibri"/>
                <w:spacing w:val="1"/>
                <w:sz w:val="20"/>
                <w:szCs w:val="20"/>
              </w:rPr>
              <w:t>s</w:t>
            </w:r>
            <w:r w:rsidRPr="003B2C94">
              <w:rPr>
                <w:rFonts w:ascii="Calibri" w:hAnsi="Calibri" w:cs="Calibri"/>
                <w:spacing w:val="-1"/>
                <w:sz w:val="20"/>
                <w:szCs w:val="20"/>
              </w:rPr>
              <w:t>s</w:t>
            </w:r>
            <w:r w:rsidRPr="003B2C94">
              <w:rPr>
                <w:rFonts w:ascii="Calibri" w:hAnsi="Calibri" w:cs="Calibri"/>
                <w:sz w:val="20"/>
                <w:szCs w:val="20"/>
              </w:rPr>
              <w:t>/Subje</w:t>
            </w:r>
            <w:r w:rsidRPr="003B2C94">
              <w:rPr>
                <w:rFonts w:ascii="Calibri" w:hAnsi="Calibri" w:cs="Calibri"/>
                <w:spacing w:val="-1"/>
                <w:sz w:val="20"/>
                <w:szCs w:val="20"/>
              </w:rPr>
              <w:t>c</w:t>
            </w:r>
            <w:r w:rsidRPr="003B2C94">
              <w:rPr>
                <w:rFonts w:ascii="Calibri" w:hAnsi="Calibri" w:cs="Calibri"/>
                <w:sz w:val="20"/>
                <w:szCs w:val="20"/>
              </w:rPr>
              <w:t>t</w:t>
            </w:r>
            <w:r w:rsidRPr="003B2C94">
              <w:rPr>
                <w:rFonts w:ascii="Calibri" w:hAnsi="Calibri" w:cs="Calibri"/>
                <w:spacing w:val="-9"/>
                <w:sz w:val="20"/>
                <w:szCs w:val="20"/>
              </w:rPr>
              <w:t xml:space="preserve"> </w:t>
            </w:r>
            <w:r w:rsidRPr="003B2C94">
              <w:rPr>
                <w:rFonts w:ascii="Calibri" w:hAnsi="Calibri" w:cs="Calibri"/>
                <w:spacing w:val="2"/>
                <w:sz w:val="20"/>
                <w:szCs w:val="20"/>
              </w:rPr>
              <w:t>M</w:t>
            </w:r>
            <w:r w:rsidRPr="003B2C94">
              <w:rPr>
                <w:rFonts w:ascii="Calibri" w:hAnsi="Calibri" w:cs="Calibri"/>
                <w:spacing w:val="-1"/>
                <w:sz w:val="20"/>
                <w:szCs w:val="20"/>
              </w:rPr>
              <w:t>e</w:t>
            </w:r>
            <w:r w:rsidRPr="003B2C94">
              <w:rPr>
                <w:rFonts w:ascii="Calibri" w:hAnsi="Calibri" w:cs="Calibri"/>
                <w:sz w:val="20"/>
                <w:szCs w:val="20"/>
              </w:rPr>
              <w:t>ntor</w:t>
            </w:r>
            <w:r w:rsidRPr="003B2C94">
              <w:rPr>
                <w:rFonts w:ascii="Calibri" w:hAnsi="Calibri" w:cs="Calibri"/>
                <w:spacing w:val="-9"/>
                <w:sz w:val="20"/>
                <w:szCs w:val="20"/>
              </w:rPr>
              <w:t xml:space="preserve"> </w:t>
            </w:r>
            <w:r w:rsidRPr="003B2C94">
              <w:rPr>
                <w:rFonts w:ascii="Calibri" w:hAnsi="Calibri" w:cs="Calibri"/>
                <w:sz w:val="20"/>
                <w:szCs w:val="20"/>
              </w:rPr>
              <w:t>in</w:t>
            </w:r>
            <w:r w:rsidRPr="003B2C94">
              <w:rPr>
                <w:rFonts w:ascii="Calibri" w:hAnsi="Calibri" w:cs="Calibri"/>
                <w:spacing w:val="-9"/>
                <w:sz w:val="20"/>
                <w:szCs w:val="20"/>
              </w:rPr>
              <w:t xml:space="preserve"> </w:t>
            </w:r>
            <w:r w:rsidRPr="003B2C94">
              <w:rPr>
                <w:rFonts w:ascii="Calibri" w:hAnsi="Calibri" w:cs="Calibri"/>
                <w:sz w:val="20"/>
                <w:szCs w:val="20"/>
              </w:rPr>
              <w:t>r</w:t>
            </w:r>
            <w:r w:rsidRPr="003B2C94">
              <w:rPr>
                <w:rFonts w:ascii="Calibri" w:hAnsi="Calibri" w:cs="Calibri"/>
                <w:spacing w:val="-1"/>
                <w:sz w:val="20"/>
                <w:szCs w:val="20"/>
              </w:rPr>
              <w:t>ef</w:t>
            </w:r>
            <w:r w:rsidRPr="003B2C94">
              <w:rPr>
                <w:rFonts w:ascii="Calibri" w:hAnsi="Calibri" w:cs="Calibri"/>
                <w:spacing w:val="2"/>
                <w:sz w:val="20"/>
                <w:szCs w:val="20"/>
              </w:rPr>
              <w:t>l</w:t>
            </w:r>
            <w:r w:rsidRPr="003B2C94">
              <w:rPr>
                <w:rFonts w:ascii="Calibri" w:hAnsi="Calibri" w:cs="Calibri"/>
                <w:spacing w:val="-1"/>
                <w:sz w:val="20"/>
                <w:szCs w:val="20"/>
              </w:rPr>
              <w:t>e</w:t>
            </w:r>
            <w:r w:rsidRPr="003B2C94">
              <w:rPr>
                <w:rFonts w:ascii="Calibri" w:hAnsi="Calibri" w:cs="Calibri"/>
                <w:spacing w:val="2"/>
                <w:sz w:val="20"/>
                <w:szCs w:val="20"/>
              </w:rPr>
              <w:t>c</w:t>
            </w:r>
            <w:r w:rsidRPr="003B2C94">
              <w:rPr>
                <w:rFonts w:ascii="Calibri" w:hAnsi="Calibri" w:cs="Calibri"/>
                <w:sz w:val="20"/>
                <w:szCs w:val="20"/>
              </w:rPr>
              <w:t>ti</w:t>
            </w:r>
            <w:r w:rsidRPr="003B2C94">
              <w:rPr>
                <w:rFonts w:ascii="Calibri" w:hAnsi="Calibri" w:cs="Calibri"/>
                <w:spacing w:val="1"/>
                <w:sz w:val="20"/>
                <w:szCs w:val="20"/>
              </w:rPr>
              <w:t>n</w:t>
            </w:r>
            <w:r w:rsidRPr="003B2C94">
              <w:rPr>
                <w:rFonts w:ascii="Calibri" w:hAnsi="Calibri" w:cs="Calibri"/>
                <w:sz w:val="20"/>
                <w:szCs w:val="20"/>
              </w:rPr>
              <w:t>g</w:t>
            </w:r>
            <w:r w:rsidRPr="003B2C94">
              <w:rPr>
                <w:rFonts w:ascii="Calibri" w:hAnsi="Calibri" w:cs="Calibri"/>
                <w:w w:val="99"/>
                <w:sz w:val="20"/>
                <w:szCs w:val="20"/>
              </w:rPr>
              <w:t xml:space="preserve"> </w:t>
            </w:r>
            <w:r w:rsidRPr="003B2C94">
              <w:rPr>
                <w:rFonts w:ascii="Calibri" w:hAnsi="Calibri" w:cs="Calibri"/>
                <w:sz w:val="20"/>
                <w:szCs w:val="20"/>
              </w:rPr>
              <w:t>a</w:t>
            </w:r>
            <w:r w:rsidRPr="003B2C94">
              <w:rPr>
                <w:rFonts w:ascii="Calibri" w:hAnsi="Calibri" w:cs="Calibri"/>
                <w:spacing w:val="1"/>
                <w:sz w:val="20"/>
                <w:szCs w:val="20"/>
              </w:rPr>
              <w:t>n</w:t>
            </w:r>
            <w:r w:rsidRPr="003B2C94">
              <w:rPr>
                <w:rFonts w:ascii="Calibri" w:hAnsi="Calibri" w:cs="Calibri"/>
                <w:sz w:val="20"/>
                <w:szCs w:val="20"/>
              </w:rPr>
              <w:t>d</w:t>
            </w:r>
            <w:r w:rsidRPr="003B2C94">
              <w:rPr>
                <w:rFonts w:ascii="Calibri" w:hAnsi="Calibri" w:cs="Calibri"/>
                <w:spacing w:val="-7"/>
                <w:sz w:val="20"/>
                <w:szCs w:val="20"/>
              </w:rPr>
              <w:t xml:space="preserve"> </w:t>
            </w:r>
            <w:r w:rsidRPr="003B2C94">
              <w:rPr>
                <w:rFonts w:ascii="Calibri" w:hAnsi="Calibri" w:cs="Calibri"/>
                <w:sz w:val="20"/>
                <w:szCs w:val="20"/>
              </w:rPr>
              <w:t>r</w:t>
            </w:r>
            <w:r w:rsidRPr="003B2C94">
              <w:rPr>
                <w:rFonts w:ascii="Calibri" w:hAnsi="Calibri" w:cs="Calibri"/>
                <w:spacing w:val="-1"/>
                <w:sz w:val="20"/>
                <w:szCs w:val="20"/>
              </w:rPr>
              <w:t>ef</w:t>
            </w:r>
            <w:r w:rsidRPr="003B2C94">
              <w:rPr>
                <w:rFonts w:ascii="Calibri" w:hAnsi="Calibri" w:cs="Calibri"/>
                <w:sz w:val="20"/>
                <w:szCs w:val="20"/>
              </w:rPr>
              <w:t>ining</w:t>
            </w:r>
            <w:r w:rsidRPr="003B2C94">
              <w:rPr>
                <w:rFonts w:ascii="Calibri" w:hAnsi="Calibri" w:cs="Calibri"/>
                <w:spacing w:val="-8"/>
                <w:sz w:val="20"/>
                <w:szCs w:val="20"/>
              </w:rPr>
              <w:t xml:space="preserve"> </w:t>
            </w:r>
            <w:r w:rsidRPr="003B2C94">
              <w:rPr>
                <w:rFonts w:ascii="Calibri" w:hAnsi="Calibri" w:cs="Calibri"/>
                <w:sz w:val="20"/>
                <w:szCs w:val="20"/>
              </w:rPr>
              <w:t>t</w:t>
            </w:r>
            <w:r w:rsidRPr="003B2C94">
              <w:rPr>
                <w:rFonts w:ascii="Calibri" w:hAnsi="Calibri" w:cs="Calibri"/>
                <w:spacing w:val="-1"/>
                <w:sz w:val="20"/>
                <w:szCs w:val="20"/>
              </w:rPr>
              <w:t>es</w:t>
            </w:r>
            <w:r w:rsidRPr="003B2C94">
              <w:rPr>
                <w:rFonts w:ascii="Calibri" w:hAnsi="Calibri" w:cs="Calibri"/>
                <w:sz w:val="20"/>
                <w:szCs w:val="20"/>
              </w:rPr>
              <w:t>ti</w:t>
            </w:r>
            <w:r w:rsidRPr="003B2C94">
              <w:rPr>
                <w:rFonts w:ascii="Calibri" w:hAnsi="Calibri" w:cs="Calibri"/>
                <w:spacing w:val="1"/>
                <w:sz w:val="20"/>
                <w:szCs w:val="20"/>
              </w:rPr>
              <w:t>n</w:t>
            </w:r>
            <w:r w:rsidRPr="003B2C94">
              <w:rPr>
                <w:rFonts w:ascii="Calibri" w:hAnsi="Calibri" w:cs="Calibri"/>
                <w:sz w:val="20"/>
                <w:szCs w:val="20"/>
              </w:rPr>
              <w:t>g</w:t>
            </w:r>
            <w:r w:rsidRPr="003B2C94">
              <w:rPr>
                <w:rFonts w:ascii="Calibri" w:hAnsi="Calibri" w:cs="Calibri"/>
                <w:spacing w:val="-8"/>
                <w:sz w:val="20"/>
                <w:szCs w:val="20"/>
              </w:rPr>
              <w:t xml:space="preserve"> </w:t>
            </w:r>
            <w:r w:rsidRPr="003B2C94">
              <w:rPr>
                <w:rFonts w:ascii="Calibri" w:hAnsi="Calibri" w:cs="Calibri"/>
                <w:spacing w:val="1"/>
                <w:sz w:val="20"/>
                <w:szCs w:val="20"/>
              </w:rPr>
              <w:t>p</w:t>
            </w:r>
            <w:r w:rsidRPr="003B2C94">
              <w:rPr>
                <w:rFonts w:ascii="Calibri" w:hAnsi="Calibri" w:cs="Calibri"/>
                <w:sz w:val="20"/>
                <w:szCs w:val="20"/>
              </w:rPr>
              <w:t>ha</w:t>
            </w:r>
            <w:r w:rsidRPr="003B2C94">
              <w:rPr>
                <w:rFonts w:ascii="Calibri" w:hAnsi="Calibri" w:cs="Calibri"/>
                <w:spacing w:val="1"/>
                <w:sz w:val="20"/>
                <w:szCs w:val="20"/>
              </w:rPr>
              <w:t>s</w:t>
            </w:r>
            <w:r w:rsidRPr="003B2C94">
              <w:rPr>
                <w:rFonts w:ascii="Calibri" w:hAnsi="Calibri" w:cs="Calibri"/>
                <w:spacing w:val="-1"/>
                <w:sz w:val="20"/>
                <w:szCs w:val="20"/>
              </w:rPr>
              <w:t>e</w:t>
            </w:r>
            <w:r w:rsidRPr="003B2C94">
              <w:rPr>
                <w:rFonts w:ascii="Calibri" w:hAnsi="Calibri" w:cs="Calibri"/>
                <w:sz w:val="20"/>
                <w:szCs w:val="20"/>
              </w:rPr>
              <w:t>;</w:t>
            </w:r>
          </w:p>
          <w:p w14:paraId="769D0D3C" w14:textId="77777777" w:rsidR="005745C7" w:rsidRPr="003B2C94" w:rsidRDefault="005745C7" w:rsidP="00FB6A8E">
            <w:pPr>
              <w:pStyle w:val="TableParagraph"/>
              <w:kinsoku w:val="0"/>
              <w:overflowPunct w:val="0"/>
              <w:spacing w:before="18" w:line="220" w:lineRule="exact"/>
              <w:rPr>
                <w:sz w:val="22"/>
                <w:szCs w:val="22"/>
              </w:rPr>
            </w:pPr>
          </w:p>
          <w:p w14:paraId="7C8C8F17" w14:textId="77777777" w:rsidR="005745C7" w:rsidRPr="003B2C94" w:rsidRDefault="005745C7" w:rsidP="00FB6A8E">
            <w:pPr>
              <w:pStyle w:val="TableParagraph"/>
              <w:kinsoku w:val="0"/>
              <w:overflowPunct w:val="0"/>
              <w:spacing w:line="277" w:lineRule="auto"/>
              <w:ind w:left="102" w:right="333"/>
              <w:jc w:val="both"/>
            </w:pPr>
            <w:r w:rsidRPr="003B2C94">
              <w:rPr>
                <w:rFonts w:ascii="Calibri" w:hAnsi="Calibri" w:cs="Calibri"/>
                <w:sz w:val="20"/>
                <w:szCs w:val="20"/>
              </w:rPr>
              <w:t>Link</w:t>
            </w:r>
            <w:r w:rsidRPr="003B2C94">
              <w:rPr>
                <w:rFonts w:ascii="Calibri" w:hAnsi="Calibri" w:cs="Calibri"/>
                <w:spacing w:val="-4"/>
                <w:sz w:val="20"/>
                <w:szCs w:val="20"/>
              </w:rPr>
              <w:t xml:space="preserve"> </w:t>
            </w:r>
            <w:r w:rsidRPr="003B2C94">
              <w:rPr>
                <w:rFonts w:ascii="Calibri" w:hAnsi="Calibri" w:cs="Calibri"/>
                <w:sz w:val="20"/>
                <w:szCs w:val="20"/>
              </w:rPr>
              <w:t>to</w:t>
            </w:r>
            <w:r w:rsidRPr="003B2C94">
              <w:rPr>
                <w:rFonts w:ascii="Calibri" w:hAnsi="Calibri" w:cs="Calibri"/>
                <w:spacing w:val="-4"/>
                <w:sz w:val="20"/>
                <w:szCs w:val="20"/>
              </w:rPr>
              <w:t xml:space="preserve"> </w:t>
            </w:r>
            <w:r w:rsidRPr="003B2C94">
              <w:rPr>
                <w:rFonts w:ascii="Calibri" w:hAnsi="Calibri" w:cs="Calibri"/>
                <w:sz w:val="20"/>
                <w:szCs w:val="20"/>
              </w:rPr>
              <w:t>exi</w:t>
            </w:r>
            <w:r w:rsidRPr="003B2C94">
              <w:rPr>
                <w:rFonts w:ascii="Calibri" w:hAnsi="Calibri" w:cs="Calibri"/>
                <w:spacing w:val="-2"/>
                <w:sz w:val="20"/>
                <w:szCs w:val="20"/>
              </w:rPr>
              <w:t>s</w:t>
            </w:r>
            <w:r w:rsidRPr="003B2C94">
              <w:rPr>
                <w:rFonts w:ascii="Calibri" w:hAnsi="Calibri" w:cs="Calibri"/>
                <w:sz w:val="20"/>
                <w:szCs w:val="20"/>
              </w:rPr>
              <w:t>ti</w:t>
            </w:r>
            <w:r w:rsidRPr="003B2C94">
              <w:rPr>
                <w:rFonts w:ascii="Calibri" w:hAnsi="Calibri" w:cs="Calibri"/>
                <w:spacing w:val="1"/>
                <w:sz w:val="20"/>
                <w:szCs w:val="20"/>
              </w:rPr>
              <w:t>n</w:t>
            </w:r>
            <w:r w:rsidRPr="003B2C94">
              <w:rPr>
                <w:rFonts w:ascii="Calibri" w:hAnsi="Calibri" w:cs="Calibri"/>
                <w:sz w:val="20"/>
                <w:szCs w:val="20"/>
              </w:rPr>
              <w:t>g</w:t>
            </w:r>
            <w:r w:rsidRPr="003B2C94">
              <w:rPr>
                <w:rFonts w:ascii="Calibri" w:hAnsi="Calibri" w:cs="Calibri"/>
                <w:spacing w:val="-5"/>
                <w:sz w:val="20"/>
                <w:szCs w:val="20"/>
              </w:rPr>
              <w:t xml:space="preserve"> </w:t>
            </w:r>
            <w:r w:rsidRPr="003B2C94">
              <w:rPr>
                <w:rFonts w:ascii="Calibri" w:hAnsi="Calibri" w:cs="Calibri"/>
                <w:sz w:val="20"/>
                <w:szCs w:val="20"/>
              </w:rPr>
              <w:t>action</w:t>
            </w:r>
            <w:r w:rsidRPr="003B2C94">
              <w:rPr>
                <w:rFonts w:ascii="Calibri" w:hAnsi="Calibri" w:cs="Calibri"/>
                <w:spacing w:val="-4"/>
                <w:sz w:val="20"/>
                <w:szCs w:val="20"/>
              </w:rPr>
              <w:t xml:space="preserve"> </w:t>
            </w:r>
            <w:r w:rsidRPr="003B2C94">
              <w:rPr>
                <w:rFonts w:ascii="Calibri" w:hAnsi="Calibri" w:cs="Calibri"/>
                <w:spacing w:val="1"/>
                <w:sz w:val="20"/>
                <w:szCs w:val="20"/>
              </w:rPr>
              <w:t>p</w:t>
            </w:r>
            <w:r w:rsidRPr="003B2C94">
              <w:rPr>
                <w:rFonts w:ascii="Calibri" w:hAnsi="Calibri" w:cs="Calibri"/>
                <w:sz w:val="20"/>
                <w:szCs w:val="20"/>
              </w:rPr>
              <w:t>la</w:t>
            </w:r>
            <w:r w:rsidRPr="003B2C94">
              <w:rPr>
                <w:rFonts w:ascii="Calibri" w:hAnsi="Calibri" w:cs="Calibri"/>
                <w:spacing w:val="1"/>
                <w:sz w:val="20"/>
                <w:szCs w:val="20"/>
              </w:rPr>
              <w:t>n</w:t>
            </w:r>
            <w:r w:rsidRPr="003B2C94">
              <w:rPr>
                <w:rFonts w:ascii="Calibri" w:hAnsi="Calibri" w:cs="Calibri"/>
                <w:sz w:val="20"/>
                <w:szCs w:val="20"/>
              </w:rPr>
              <w:t>s</w:t>
            </w:r>
            <w:r w:rsidRPr="003B2C94">
              <w:rPr>
                <w:rFonts w:ascii="Calibri" w:hAnsi="Calibri" w:cs="Calibri"/>
                <w:spacing w:val="-5"/>
                <w:sz w:val="20"/>
                <w:szCs w:val="20"/>
              </w:rPr>
              <w:t xml:space="preserve"> </w:t>
            </w:r>
            <w:r w:rsidRPr="003B2C94">
              <w:rPr>
                <w:rFonts w:ascii="Calibri" w:hAnsi="Calibri" w:cs="Calibri"/>
                <w:spacing w:val="1"/>
                <w:sz w:val="20"/>
                <w:szCs w:val="20"/>
              </w:rPr>
              <w:t>a</w:t>
            </w:r>
            <w:r w:rsidRPr="003B2C94">
              <w:rPr>
                <w:rFonts w:ascii="Calibri" w:hAnsi="Calibri" w:cs="Calibri"/>
                <w:sz w:val="20"/>
                <w:szCs w:val="20"/>
              </w:rPr>
              <w:t>nd</w:t>
            </w:r>
            <w:r w:rsidRPr="003B2C94">
              <w:rPr>
                <w:rFonts w:ascii="Calibri" w:hAnsi="Calibri" w:cs="Calibri"/>
                <w:w w:val="99"/>
                <w:sz w:val="20"/>
                <w:szCs w:val="20"/>
              </w:rPr>
              <w:t xml:space="preserve"> </w:t>
            </w:r>
            <w:r w:rsidRPr="003B2C94">
              <w:rPr>
                <w:rFonts w:ascii="Calibri" w:hAnsi="Calibri" w:cs="Calibri"/>
                <w:sz w:val="20"/>
                <w:szCs w:val="20"/>
              </w:rPr>
              <w:t>practice</w:t>
            </w:r>
            <w:r w:rsidRPr="003B2C94">
              <w:rPr>
                <w:rFonts w:ascii="Calibri" w:hAnsi="Calibri" w:cs="Calibri"/>
                <w:spacing w:val="-5"/>
                <w:sz w:val="20"/>
                <w:szCs w:val="20"/>
              </w:rPr>
              <w:t xml:space="preserve"> </w:t>
            </w:r>
            <w:r w:rsidRPr="003B2C94">
              <w:rPr>
                <w:rFonts w:ascii="Calibri" w:hAnsi="Calibri" w:cs="Calibri"/>
                <w:sz w:val="20"/>
                <w:szCs w:val="20"/>
              </w:rPr>
              <w:t>–</w:t>
            </w:r>
            <w:r w:rsidRPr="003B2C94">
              <w:rPr>
                <w:rFonts w:ascii="Calibri" w:hAnsi="Calibri" w:cs="Calibri"/>
                <w:spacing w:val="-5"/>
                <w:sz w:val="20"/>
                <w:szCs w:val="20"/>
              </w:rPr>
              <w:t xml:space="preserve"> </w:t>
            </w:r>
            <w:r w:rsidRPr="003B2C94">
              <w:rPr>
                <w:rFonts w:ascii="Calibri" w:hAnsi="Calibri" w:cs="Calibri"/>
                <w:sz w:val="20"/>
                <w:szCs w:val="20"/>
              </w:rPr>
              <w:t>n</w:t>
            </w:r>
            <w:r w:rsidRPr="003B2C94">
              <w:rPr>
                <w:rFonts w:ascii="Calibri" w:hAnsi="Calibri" w:cs="Calibri"/>
                <w:spacing w:val="1"/>
                <w:sz w:val="20"/>
                <w:szCs w:val="20"/>
              </w:rPr>
              <w:t>e</w:t>
            </w:r>
            <w:r w:rsidRPr="003B2C94">
              <w:rPr>
                <w:rFonts w:ascii="Calibri" w:hAnsi="Calibri" w:cs="Calibri"/>
                <w:spacing w:val="-1"/>
                <w:sz w:val="20"/>
                <w:szCs w:val="20"/>
              </w:rPr>
              <w:t>e</w:t>
            </w:r>
            <w:r w:rsidRPr="003B2C94">
              <w:rPr>
                <w:rFonts w:ascii="Calibri" w:hAnsi="Calibri" w:cs="Calibri"/>
                <w:sz w:val="20"/>
                <w:szCs w:val="20"/>
              </w:rPr>
              <w:t>ds</w:t>
            </w:r>
            <w:r w:rsidRPr="003B2C94">
              <w:rPr>
                <w:rFonts w:ascii="Calibri" w:hAnsi="Calibri" w:cs="Calibri"/>
                <w:spacing w:val="-6"/>
                <w:sz w:val="20"/>
                <w:szCs w:val="20"/>
              </w:rPr>
              <w:t xml:space="preserve"> </w:t>
            </w:r>
            <w:r w:rsidRPr="003B2C94">
              <w:rPr>
                <w:rFonts w:ascii="Calibri" w:hAnsi="Calibri" w:cs="Calibri"/>
                <w:sz w:val="20"/>
                <w:szCs w:val="20"/>
              </w:rPr>
              <w:t>to</w:t>
            </w:r>
            <w:r w:rsidRPr="003B2C94">
              <w:rPr>
                <w:rFonts w:ascii="Calibri" w:hAnsi="Calibri" w:cs="Calibri"/>
                <w:spacing w:val="-5"/>
                <w:sz w:val="20"/>
                <w:szCs w:val="20"/>
              </w:rPr>
              <w:t xml:space="preserve"> </w:t>
            </w:r>
            <w:r w:rsidRPr="003B2C94">
              <w:rPr>
                <w:rFonts w:ascii="Calibri" w:hAnsi="Calibri" w:cs="Calibri"/>
                <w:sz w:val="20"/>
                <w:szCs w:val="20"/>
              </w:rPr>
              <w:t>su</w:t>
            </w:r>
            <w:r w:rsidRPr="003B2C94">
              <w:rPr>
                <w:rFonts w:ascii="Calibri" w:hAnsi="Calibri" w:cs="Calibri"/>
                <w:spacing w:val="1"/>
                <w:sz w:val="20"/>
                <w:szCs w:val="20"/>
              </w:rPr>
              <w:t>p</w:t>
            </w:r>
            <w:r w:rsidRPr="003B2C94">
              <w:rPr>
                <w:rFonts w:ascii="Calibri" w:hAnsi="Calibri" w:cs="Calibri"/>
                <w:sz w:val="20"/>
                <w:szCs w:val="20"/>
              </w:rPr>
              <w:t>port</w:t>
            </w:r>
            <w:r w:rsidRPr="003B2C94">
              <w:rPr>
                <w:rFonts w:ascii="Calibri" w:hAnsi="Calibri" w:cs="Calibri"/>
                <w:spacing w:val="-4"/>
                <w:sz w:val="20"/>
                <w:szCs w:val="20"/>
              </w:rPr>
              <w:t xml:space="preserve"> </w:t>
            </w:r>
            <w:r w:rsidRPr="003B2C94">
              <w:rPr>
                <w:rFonts w:ascii="Calibri" w:hAnsi="Calibri" w:cs="Calibri"/>
                <w:sz w:val="20"/>
                <w:szCs w:val="20"/>
              </w:rPr>
              <w:t>P</w:t>
            </w:r>
            <w:r w:rsidRPr="003B2C94">
              <w:rPr>
                <w:rFonts w:ascii="Calibri" w:hAnsi="Calibri" w:cs="Calibri"/>
                <w:spacing w:val="-1"/>
                <w:sz w:val="20"/>
                <w:szCs w:val="20"/>
              </w:rPr>
              <w:t>T</w:t>
            </w:r>
            <w:r w:rsidRPr="003B2C94">
              <w:rPr>
                <w:rFonts w:ascii="Calibri" w:hAnsi="Calibri" w:cs="Calibri"/>
                <w:sz w:val="20"/>
                <w:szCs w:val="20"/>
              </w:rPr>
              <w:t>E,</w:t>
            </w:r>
            <w:r w:rsidRPr="003B2C94">
              <w:rPr>
                <w:rFonts w:ascii="Calibri" w:hAnsi="Calibri" w:cs="Calibri"/>
                <w:w w:val="99"/>
                <w:sz w:val="20"/>
                <w:szCs w:val="20"/>
              </w:rPr>
              <w:t xml:space="preserve"> </w:t>
            </w:r>
            <w:r w:rsidRPr="003B2C94">
              <w:rPr>
                <w:rFonts w:ascii="Calibri" w:hAnsi="Calibri" w:cs="Calibri"/>
                <w:sz w:val="20"/>
                <w:szCs w:val="20"/>
              </w:rPr>
              <w:t>rat</w:t>
            </w:r>
            <w:r w:rsidRPr="003B2C94">
              <w:rPr>
                <w:rFonts w:ascii="Calibri" w:hAnsi="Calibri" w:cs="Calibri"/>
                <w:spacing w:val="1"/>
                <w:sz w:val="20"/>
                <w:szCs w:val="20"/>
              </w:rPr>
              <w:t>h</w:t>
            </w:r>
            <w:r w:rsidRPr="003B2C94">
              <w:rPr>
                <w:rFonts w:ascii="Calibri" w:hAnsi="Calibri" w:cs="Calibri"/>
                <w:spacing w:val="-1"/>
                <w:sz w:val="20"/>
                <w:szCs w:val="20"/>
              </w:rPr>
              <w:t>e</w:t>
            </w:r>
            <w:r w:rsidRPr="003B2C94">
              <w:rPr>
                <w:rFonts w:ascii="Calibri" w:hAnsi="Calibri" w:cs="Calibri"/>
                <w:sz w:val="20"/>
                <w:szCs w:val="20"/>
              </w:rPr>
              <w:t>r</w:t>
            </w:r>
            <w:r w:rsidRPr="003B2C94">
              <w:rPr>
                <w:rFonts w:ascii="Calibri" w:hAnsi="Calibri" w:cs="Calibri"/>
                <w:spacing w:val="-6"/>
                <w:sz w:val="20"/>
                <w:szCs w:val="20"/>
              </w:rPr>
              <w:t xml:space="preserve"> </w:t>
            </w:r>
            <w:r w:rsidRPr="003B2C94">
              <w:rPr>
                <w:rFonts w:ascii="Calibri" w:hAnsi="Calibri" w:cs="Calibri"/>
                <w:sz w:val="20"/>
                <w:szCs w:val="20"/>
              </w:rPr>
              <w:t>t</w:t>
            </w:r>
            <w:r w:rsidRPr="003B2C94">
              <w:rPr>
                <w:rFonts w:ascii="Calibri" w:hAnsi="Calibri" w:cs="Calibri"/>
                <w:spacing w:val="1"/>
                <w:sz w:val="20"/>
                <w:szCs w:val="20"/>
              </w:rPr>
              <w:t>h</w:t>
            </w:r>
            <w:r w:rsidRPr="003B2C94">
              <w:rPr>
                <w:rFonts w:ascii="Calibri" w:hAnsi="Calibri" w:cs="Calibri"/>
                <w:sz w:val="20"/>
                <w:szCs w:val="20"/>
              </w:rPr>
              <w:t>an</w:t>
            </w:r>
            <w:r w:rsidRPr="003B2C94">
              <w:rPr>
                <w:rFonts w:ascii="Calibri" w:hAnsi="Calibri" w:cs="Calibri"/>
                <w:spacing w:val="-4"/>
                <w:sz w:val="20"/>
                <w:szCs w:val="20"/>
              </w:rPr>
              <w:t xml:space="preserve"> </w:t>
            </w:r>
            <w:r w:rsidRPr="003B2C94">
              <w:rPr>
                <w:rFonts w:ascii="Calibri" w:hAnsi="Calibri" w:cs="Calibri"/>
                <w:spacing w:val="1"/>
                <w:sz w:val="20"/>
                <w:szCs w:val="20"/>
              </w:rPr>
              <w:t>b</w:t>
            </w:r>
            <w:r w:rsidRPr="003B2C94">
              <w:rPr>
                <w:rFonts w:ascii="Calibri" w:hAnsi="Calibri" w:cs="Calibri"/>
                <w:spacing w:val="-1"/>
                <w:sz w:val="20"/>
                <w:szCs w:val="20"/>
              </w:rPr>
              <w:t>e</w:t>
            </w:r>
            <w:r w:rsidRPr="003B2C94">
              <w:rPr>
                <w:rFonts w:ascii="Calibri" w:hAnsi="Calibri" w:cs="Calibri"/>
                <w:sz w:val="20"/>
                <w:szCs w:val="20"/>
              </w:rPr>
              <w:t>ing</w:t>
            </w:r>
            <w:r w:rsidRPr="003B2C94">
              <w:rPr>
                <w:rFonts w:ascii="Calibri" w:hAnsi="Calibri" w:cs="Calibri"/>
                <w:spacing w:val="-7"/>
                <w:sz w:val="20"/>
                <w:szCs w:val="20"/>
              </w:rPr>
              <w:t xml:space="preserve"> </w:t>
            </w:r>
            <w:r w:rsidRPr="003B2C94">
              <w:rPr>
                <w:rFonts w:ascii="Calibri" w:hAnsi="Calibri" w:cs="Calibri"/>
                <w:sz w:val="20"/>
                <w:szCs w:val="20"/>
              </w:rPr>
              <w:t>an</w:t>
            </w:r>
            <w:r w:rsidRPr="003B2C94">
              <w:rPr>
                <w:rFonts w:ascii="Calibri" w:hAnsi="Calibri" w:cs="Calibri"/>
                <w:spacing w:val="-5"/>
                <w:sz w:val="20"/>
                <w:szCs w:val="20"/>
              </w:rPr>
              <w:t xml:space="preserve"> </w:t>
            </w:r>
            <w:r w:rsidRPr="003B2C94">
              <w:rPr>
                <w:rFonts w:ascii="Calibri" w:hAnsi="Calibri" w:cs="Calibri"/>
                <w:spacing w:val="1"/>
                <w:sz w:val="20"/>
                <w:szCs w:val="20"/>
              </w:rPr>
              <w:t>a</w:t>
            </w:r>
            <w:r w:rsidRPr="003B2C94">
              <w:rPr>
                <w:rFonts w:ascii="Calibri" w:hAnsi="Calibri" w:cs="Calibri"/>
                <w:sz w:val="20"/>
                <w:szCs w:val="20"/>
              </w:rPr>
              <w:t>d</w:t>
            </w:r>
            <w:r w:rsidRPr="003B2C94">
              <w:rPr>
                <w:rFonts w:ascii="Calibri" w:hAnsi="Calibri" w:cs="Calibri"/>
                <w:spacing w:val="3"/>
                <w:sz w:val="20"/>
                <w:szCs w:val="20"/>
              </w:rPr>
              <w:t>d</w:t>
            </w:r>
            <w:r w:rsidRPr="003B2C94">
              <w:rPr>
                <w:rFonts w:ascii="Calibri" w:hAnsi="Calibri" w:cs="Calibri"/>
                <w:spacing w:val="-1"/>
                <w:sz w:val="20"/>
                <w:szCs w:val="20"/>
              </w:rPr>
              <w:t>-</w:t>
            </w:r>
            <w:r w:rsidRPr="003B2C94">
              <w:rPr>
                <w:rFonts w:ascii="Calibri" w:hAnsi="Calibri" w:cs="Calibri"/>
                <w:sz w:val="20"/>
                <w:szCs w:val="20"/>
              </w:rPr>
              <w:t>on.</w:t>
            </w:r>
          </w:p>
        </w:tc>
        <w:tc>
          <w:tcPr>
            <w:tcW w:w="3261" w:type="dxa"/>
            <w:tcBorders>
              <w:top w:val="single" w:sz="4" w:space="0" w:color="000000"/>
              <w:left w:val="single" w:sz="4" w:space="0" w:color="000000"/>
              <w:bottom w:val="single" w:sz="4" w:space="0" w:color="000000"/>
              <w:right w:val="single" w:sz="4" w:space="0" w:color="000000"/>
            </w:tcBorders>
          </w:tcPr>
          <w:p w14:paraId="24E2CED7" w14:textId="77777777" w:rsidR="005745C7" w:rsidRPr="003B2C94" w:rsidRDefault="005745C7" w:rsidP="00FB6A8E">
            <w:pPr>
              <w:pStyle w:val="TableParagraph"/>
              <w:kinsoku w:val="0"/>
              <w:overflowPunct w:val="0"/>
              <w:spacing w:line="242" w:lineRule="exact"/>
              <w:ind w:left="102"/>
              <w:rPr>
                <w:rFonts w:ascii="Calibri" w:hAnsi="Calibri" w:cs="Calibri"/>
                <w:sz w:val="20"/>
                <w:szCs w:val="20"/>
              </w:rPr>
            </w:pPr>
            <w:r w:rsidRPr="003B2C94">
              <w:rPr>
                <w:rFonts w:ascii="Calibri" w:hAnsi="Calibri" w:cs="Calibri"/>
                <w:sz w:val="20"/>
                <w:szCs w:val="20"/>
              </w:rPr>
              <w:t>C</w:t>
            </w:r>
            <w:r w:rsidRPr="003B2C94">
              <w:rPr>
                <w:rFonts w:ascii="Calibri" w:hAnsi="Calibri" w:cs="Calibri"/>
                <w:spacing w:val="-1"/>
                <w:sz w:val="20"/>
                <w:szCs w:val="20"/>
              </w:rPr>
              <w:t>l</w:t>
            </w:r>
            <w:r w:rsidRPr="003B2C94">
              <w:rPr>
                <w:rFonts w:ascii="Calibri" w:hAnsi="Calibri" w:cs="Calibri"/>
                <w:sz w:val="20"/>
                <w:szCs w:val="20"/>
              </w:rPr>
              <w:t>arity</w:t>
            </w:r>
            <w:r w:rsidRPr="003B2C94">
              <w:rPr>
                <w:rFonts w:ascii="Calibri" w:hAnsi="Calibri" w:cs="Calibri"/>
                <w:spacing w:val="-4"/>
                <w:sz w:val="20"/>
                <w:szCs w:val="20"/>
              </w:rPr>
              <w:t xml:space="preserve"> </w:t>
            </w:r>
            <w:r w:rsidRPr="003B2C94">
              <w:rPr>
                <w:rFonts w:ascii="Calibri" w:hAnsi="Calibri" w:cs="Calibri"/>
                <w:sz w:val="20"/>
                <w:szCs w:val="20"/>
              </w:rPr>
              <w:t>of</w:t>
            </w:r>
            <w:r w:rsidRPr="003B2C94">
              <w:rPr>
                <w:rFonts w:ascii="Calibri" w:hAnsi="Calibri" w:cs="Calibri"/>
                <w:spacing w:val="-5"/>
                <w:sz w:val="20"/>
                <w:szCs w:val="20"/>
              </w:rPr>
              <w:t xml:space="preserve"> </w:t>
            </w:r>
            <w:r w:rsidRPr="003B2C94">
              <w:rPr>
                <w:rFonts w:ascii="Calibri" w:hAnsi="Calibri" w:cs="Calibri"/>
                <w:spacing w:val="-1"/>
                <w:sz w:val="20"/>
                <w:szCs w:val="20"/>
              </w:rPr>
              <w:t>e</w:t>
            </w:r>
            <w:r w:rsidRPr="003B2C94">
              <w:rPr>
                <w:rFonts w:ascii="Calibri" w:hAnsi="Calibri" w:cs="Calibri"/>
                <w:sz w:val="20"/>
                <w:szCs w:val="20"/>
              </w:rPr>
              <w:t>xp</w:t>
            </w:r>
            <w:r w:rsidRPr="003B2C94">
              <w:rPr>
                <w:rFonts w:ascii="Calibri" w:hAnsi="Calibri" w:cs="Calibri"/>
                <w:spacing w:val="-1"/>
                <w:sz w:val="20"/>
                <w:szCs w:val="20"/>
              </w:rPr>
              <w:t>e</w:t>
            </w:r>
            <w:r w:rsidRPr="003B2C94">
              <w:rPr>
                <w:rFonts w:ascii="Calibri" w:hAnsi="Calibri" w:cs="Calibri"/>
                <w:sz w:val="20"/>
                <w:szCs w:val="20"/>
              </w:rPr>
              <w:t>ctation</w:t>
            </w:r>
            <w:r w:rsidRPr="003B2C94">
              <w:rPr>
                <w:rFonts w:ascii="Calibri" w:hAnsi="Calibri" w:cs="Calibri"/>
                <w:spacing w:val="-2"/>
                <w:sz w:val="20"/>
                <w:szCs w:val="20"/>
              </w:rPr>
              <w:t xml:space="preserve"> </w:t>
            </w:r>
            <w:r w:rsidRPr="003B2C94">
              <w:rPr>
                <w:rFonts w:ascii="Calibri" w:hAnsi="Calibri" w:cs="Calibri"/>
                <w:sz w:val="20"/>
                <w:szCs w:val="20"/>
              </w:rPr>
              <w:t>–</w:t>
            </w:r>
            <w:r w:rsidRPr="003B2C94">
              <w:rPr>
                <w:rFonts w:ascii="Calibri" w:hAnsi="Calibri" w:cs="Calibri"/>
                <w:spacing w:val="-3"/>
                <w:sz w:val="20"/>
                <w:szCs w:val="20"/>
              </w:rPr>
              <w:t xml:space="preserve"> </w:t>
            </w:r>
            <w:r w:rsidRPr="003B2C94">
              <w:rPr>
                <w:rFonts w:ascii="Calibri" w:hAnsi="Calibri" w:cs="Calibri"/>
                <w:spacing w:val="-1"/>
                <w:sz w:val="20"/>
                <w:szCs w:val="20"/>
              </w:rPr>
              <w:t>w</w:t>
            </w:r>
            <w:r w:rsidRPr="003B2C94">
              <w:rPr>
                <w:rFonts w:ascii="Calibri" w:hAnsi="Calibri" w:cs="Calibri"/>
                <w:sz w:val="20"/>
                <w:szCs w:val="20"/>
              </w:rPr>
              <w:t>hat</w:t>
            </w:r>
            <w:r w:rsidRPr="003B2C94">
              <w:rPr>
                <w:rFonts w:ascii="Calibri" w:hAnsi="Calibri" w:cs="Calibri"/>
                <w:spacing w:val="-4"/>
                <w:sz w:val="20"/>
                <w:szCs w:val="20"/>
              </w:rPr>
              <w:t xml:space="preserve"> </w:t>
            </w:r>
            <w:r w:rsidRPr="003B2C94">
              <w:rPr>
                <w:rFonts w:ascii="Calibri" w:hAnsi="Calibri" w:cs="Calibri"/>
                <w:sz w:val="20"/>
                <w:szCs w:val="20"/>
              </w:rPr>
              <w:t>is</w:t>
            </w:r>
          </w:p>
          <w:p w14:paraId="2B6EC274" w14:textId="77777777" w:rsidR="005745C7" w:rsidRPr="003B2C94" w:rsidRDefault="005745C7" w:rsidP="00FB6A8E">
            <w:pPr>
              <w:pStyle w:val="TableParagraph"/>
              <w:kinsoku w:val="0"/>
              <w:overflowPunct w:val="0"/>
              <w:spacing w:before="39"/>
              <w:ind w:left="102"/>
              <w:rPr>
                <w:rFonts w:ascii="Calibri" w:hAnsi="Calibri" w:cs="Calibri"/>
                <w:sz w:val="20"/>
                <w:szCs w:val="20"/>
              </w:rPr>
            </w:pPr>
            <w:r w:rsidRPr="003B2C94">
              <w:rPr>
                <w:rFonts w:ascii="Calibri" w:hAnsi="Calibri" w:cs="Calibri"/>
                <w:spacing w:val="-1"/>
                <w:sz w:val="20"/>
                <w:szCs w:val="20"/>
              </w:rPr>
              <w:t>e</w:t>
            </w:r>
            <w:r w:rsidRPr="003B2C94">
              <w:rPr>
                <w:rFonts w:ascii="Calibri" w:hAnsi="Calibri" w:cs="Calibri"/>
                <w:sz w:val="20"/>
                <w:szCs w:val="20"/>
              </w:rPr>
              <w:t>xp</w:t>
            </w:r>
            <w:r w:rsidRPr="003B2C94">
              <w:rPr>
                <w:rFonts w:ascii="Calibri" w:hAnsi="Calibri" w:cs="Calibri"/>
                <w:spacing w:val="-1"/>
                <w:sz w:val="20"/>
                <w:szCs w:val="20"/>
              </w:rPr>
              <w:t>e</w:t>
            </w:r>
            <w:r w:rsidRPr="003B2C94">
              <w:rPr>
                <w:rFonts w:ascii="Calibri" w:hAnsi="Calibri" w:cs="Calibri"/>
                <w:sz w:val="20"/>
                <w:szCs w:val="20"/>
              </w:rPr>
              <w:t>cted</w:t>
            </w:r>
            <w:r w:rsidRPr="003B2C94">
              <w:rPr>
                <w:rFonts w:ascii="Calibri" w:hAnsi="Calibri" w:cs="Calibri"/>
                <w:spacing w:val="-7"/>
                <w:sz w:val="20"/>
                <w:szCs w:val="20"/>
              </w:rPr>
              <w:t xml:space="preserve"> </w:t>
            </w:r>
            <w:r w:rsidRPr="003B2C94">
              <w:rPr>
                <w:rFonts w:ascii="Calibri" w:hAnsi="Calibri" w:cs="Calibri"/>
                <w:sz w:val="20"/>
                <w:szCs w:val="20"/>
              </w:rPr>
              <w:t>in</w:t>
            </w:r>
            <w:r w:rsidRPr="003B2C94">
              <w:rPr>
                <w:rFonts w:ascii="Calibri" w:hAnsi="Calibri" w:cs="Calibri"/>
                <w:spacing w:val="-6"/>
                <w:sz w:val="20"/>
                <w:szCs w:val="20"/>
              </w:rPr>
              <w:t xml:space="preserve"> </w:t>
            </w:r>
            <w:r w:rsidRPr="003B2C94">
              <w:rPr>
                <w:rFonts w:ascii="Calibri" w:hAnsi="Calibri" w:cs="Calibri"/>
                <w:sz w:val="20"/>
                <w:szCs w:val="20"/>
              </w:rPr>
              <w:t>the</w:t>
            </w:r>
            <w:r w:rsidRPr="003B2C94">
              <w:rPr>
                <w:rFonts w:ascii="Calibri" w:hAnsi="Calibri" w:cs="Calibri"/>
                <w:spacing w:val="-7"/>
                <w:sz w:val="20"/>
                <w:szCs w:val="20"/>
              </w:rPr>
              <w:t xml:space="preserve"> </w:t>
            </w:r>
            <w:r w:rsidRPr="003B2C94">
              <w:rPr>
                <w:rFonts w:ascii="Calibri" w:hAnsi="Calibri" w:cs="Calibri"/>
                <w:sz w:val="20"/>
                <w:szCs w:val="20"/>
              </w:rPr>
              <w:t>sharing</w:t>
            </w:r>
            <w:r w:rsidRPr="003B2C94">
              <w:rPr>
                <w:rFonts w:ascii="Calibri" w:hAnsi="Calibri" w:cs="Calibri"/>
                <w:spacing w:val="-4"/>
                <w:sz w:val="20"/>
                <w:szCs w:val="20"/>
              </w:rPr>
              <w:t xml:space="preserve"> </w:t>
            </w:r>
            <w:r w:rsidRPr="003B2C94">
              <w:rPr>
                <w:rFonts w:ascii="Calibri" w:hAnsi="Calibri" w:cs="Calibri"/>
                <w:spacing w:val="-1"/>
                <w:sz w:val="20"/>
                <w:szCs w:val="20"/>
              </w:rPr>
              <w:t>s</w:t>
            </w:r>
            <w:r w:rsidRPr="003B2C94">
              <w:rPr>
                <w:rFonts w:ascii="Calibri" w:hAnsi="Calibri" w:cs="Calibri"/>
                <w:spacing w:val="1"/>
                <w:sz w:val="20"/>
                <w:szCs w:val="20"/>
              </w:rPr>
              <w:t>e</w:t>
            </w:r>
            <w:r w:rsidRPr="003B2C94">
              <w:rPr>
                <w:rFonts w:ascii="Calibri" w:hAnsi="Calibri" w:cs="Calibri"/>
                <w:spacing w:val="-1"/>
                <w:sz w:val="20"/>
                <w:szCs w:val="20"/>
              </w:rPr>
              <w:t>s</w:t>
            </w:r>
            <w:r w:rsidRPr="003B2C94">
              <w:rPr>
                <w:rFonts w:ascii="Calibri" w:hAnsi="Calibri" w:cs="Calibri"/>
                <w:spacing w:val="1"/>
                <w:sz w:val="20"/>
                <w:szCs w:val="20"/>
              </w:rPr>
              <w:t>s</w:t>
            </w:r>
            <w:r w:rsidRPr="003B2C94">
              <w:rPr>
                <w:rFonts w:ascii="Calibri" w:hAnsi="Calibri" w:cs="Calibri"/>
                <w:sz w:val="20"/>
                <w:szCs w:val="20"/>
              </w:rPr>
              <w:t>io</w:t>
            </w:r>
            <w:r w:rsidRPr="003B2C94">
              <w:rPr>
                <w:rFonts w:ascii="Calibri" w:hAnsi="Calibri" w:cs="Calibri"/>
                <w:spacing w:val="1"/>
                <w:sz w:val="20"/>
                <w:szCs w:val="20"/>
              </w:rPr>
              <w:t>n</w:t>
            </w:r>
            <w:r w:rsidRPr="003B2C94">
              <w:rPr>
                <w:rFonts w:ascii="Calibri" w:hAnsi="Calibri" w:cs="Calibri"/>
                <w:sz w:val="20"/>
                <w:szCs w:val="20"/>
              </w:rPr>
              <w:t>?</w:t>
            </w:r>
          </w:p>
          <w:p w14:paraId="54CD245A" w14:textId="77777777" w:rsidR="005745C7" w:rsidRPr="003B2C94" w:rsidRDefault="005745C7" w:rsidP="00FB6A8E">
            <w:pPr>
              <w:pStyle w:val="TableParagraph"/>
              <w:kinsoku w:val="0"/>
              <w:overflowPunct w:val="0"/>
              <w:spacing w:before="16" w:line="260" w:lineRule="exact"/>
              <w:rPr>
                <w:sz w:val="26"/>
                <w:szCs w:val="26"/>
              </w:rPr>
            </w:pPr>
          </w:p>
          <w:p w14:paraId="7A471522" w14:textId="77777777" w:rsidR="005745C7" w:rsidRPr="003B2C94" w:rsidRDefault="005745C7" w:rsidP="00FB6A8E">
            <w:pPr>
              <w:pStyle w:val="TableParagraph"/>
              <w:kinsoku w:val="0"/>
              <w:overflowPunct w:val="0"/>
              <w:spacing w:line="276" w:lineRule="auto"/>
              <w:ind w:left="102" w:right="149"/>
              <w:rPr>
                <w:rFonts w:ascii="Calibri" w:hAnsi="Calibri" w:cs="Calibri"/>
                <w:sz w:val="20"/>
                <w:szCs w:val="20"/>
              </w:rPr>
            </w:pPr>
            <w:r w:rsidRPr="003B2C94">
              <w:rPr>
                <w:rFonts w:ascii="Calibri" w:hAnsi="Calibri" w:cs="Calibri"/>
                <w:sz w:val="20"/>
                <w:szCs w:val="20"/>
              </w:rPr>
              <w:t>Op</w:t>
            </w:r>
            <w:r w:rsidRPr="003B2C94">
              <w:rPr>
                <w:rFonts w:ascii="Calibri" w:hAnsi="Calibri" w:cs="Calibri"/>
                <w:spacing w:val="-1"/>
                <w:sz w:val="20"/>
                <w:szCs w:val="20"/>
              </w:rPr>
              <w:t>e</w:t>
            </w:r>
            <w:r w:rsidRPr="003B2C94">
              <w:rPr>
                <w:rFonts w:ascii="Calibri" w:hAnsi="Calibri" w:cs="Calibri"/>
                <w:sz w:val="20"/>
                <w:szCs w:val="20"/>
              </w:rPr>
              <w:t>n</w:t>
            </w:r>
            <w:r w:rsidRPr="003B2C94">
              <w:rPr>
                <w:rFonts w:ascii="Calibri" w:hAnsi="Calibri" w:cs="Calibri"/>
                <w:spacing w:val="-5"/>
                <w:sz w:val="20"/>
                <w:szCs w:val="20"/>
              </w:rPr>
              <w:t xml:space="preserve"> </w:t>
            </w:r>
            <w:r w:rsidRPr="003B2C94">
              <w:rPr>
                <w:rFonts w:ascii="Calibri" w:hAnsi="Calibri" w:cs="Calibri"/>
                <w:sz w:val="20"/>
                <w:szCs w:val="20"/>
              </w:rPr>
              <w:t>to</w:t>
            </w:r>
            <w:r w:rsidRPr="003B2C94">
              <w:rPr>
                <w:rFonts w:ascii="Calibri" w:hAnsi="Calibri" w:cs="Calibri"/>
                <w:spacing w:val="-4"/>
                <w:sz w:val="20"/>
                <w:szCs w:val="20"/>
              </w:rPr>
              <w:t xml:space="preserve"> </w:t>
            </w:r>
            <w:r w:rsidRPr="003B2C94">
              <w:rPr>
                <w:rFonts w:ascii="Calibri" w:hAnsi="Calibri" w:cs="Calibri"/>
                <w:sz w:val="20"/>
                <w:szCs w:val="20"/>
              </w:rPr>
              <w:t>critique</w:t>
            </w:r>
            <w:r w:rsidRPr="003B2C94">
              <w:rPr>
                <w:rFonts w:ascii="Calibri" w:hAnsi="Calibri" w:cs="Calibri"/>
                <w:spacing w:val="-3"/>
                <w:sz w:val="20"/>
                <w:szCs w:val="20"/>
              </w:rPr>
              <w:t xml:space="preserve"> </w:t>
            </w:r>
            <w:r w:rsidRPr="003B2C94">
              <w:rPr>
                <w:rFonts w:ascii="Calibri" w:hAnsi="Calibri" w:cs="Calibri"/>
                <w:sz w:val="20"/>
                <w:szCs w:val="20"/>
              </w:rPr>
              <w:t>–</w:t>
            </w:r>
            <w:r w:rsidRPr="003B2C94">
              <w:rPr>
                <w:rFonts w:ascii="Calibri" w:hAnsi="Calibri" w:cs="Calibri"/>
                <w:spacing w:val="-4"/>
                <w:sz w:val="20"/>
                <w:szCs w:val="20"/>
              </w:rPr>
              <w:t xml:space="preserve"> </w:t>
            </w:r>
            <w:r w:rsidRPr="003B2C94">
              <w:rPr>
                <w:rFonts w:ascii="Calibri" w:hAnsi="Calibri" w:cs="Calibri"/>
                <w:spacing w:val="-1"/>
                <w:sz w:val="20"/>
                <w:szCs w:val="20"/>
              </w:rPr>
              <w:t>m</w:t>
            </w:r>
            <w:r w:rsidRPr="003B2C94">
              <w:rPr>
                <w:rFonts w:ascii="Calibri" w:hAnsi="Calibri" w:cs="Calibri"/>
                <w:sz w:val="20"/>
                <w:szCs w:val="20"/>
              </w:rPr>
              <w:t>ore</w:t>
            </w:r>
            <w:r w:rsidRPr="003B2C94">
              <w:rPr>
                <w:rFonts w:ascii="Calibri" w:hAnsi="Calibri" w:cs="Calibri"/>
                <w:spacing w:val="-5"/>
                <w:sz w:val="20"/>
                <w:szCs w:val="20"/>
              </w:rPr>
              <w:t xml:space="preserve"> </w:t>
            </w:r>
            <w:r w:rsidRPr="003B2C94">
              <w:rPr>
                <w:rFonts w:ascii="Calibri" w:hAnsi="Calibri" w:cs="Calibri"/>
                <w:sz w:val="20"/>
                <w:szCs w:val="20"/>
              </w:rPr>
              <w:t>than</w:t>
            </w:r>
            <w:r w:rsidRPr="003B2C94">
              <w:rPr>
                <w:rFonts w:ascii="Calibri" w:hAnsi="Calibri" w:cs="Calibri"/>
                <w:spacing w:val="-1"/>
                <w:sz w:val="20"/>
                <w:szCs w:val="20"/>
              </w:rPr>
              <w:t xml:space="preserve"> </w:t>
            </w:r>
            <w:r w:rsidRPr="003B2C94">
              <w:rPr>
                <w:rFonts w:ascii="Calibri" w:hAnsi="Calibri" w:cs="Calibri"/>
                <w:sz w:val="20"/>
                <w:szCs w:val="20"/>
              </w:rPr>
              <w:t>j</w:t>
            </w:r>
            <w:r w:rsidRPr="003B2C94">
              <w:rPr>
                <w:rFonts w:ascii="Calibri" w:hAnsi="Calibri" w:cs="Calibri"/>
                <w:spacing w:val="1"/>
                <w:sz w:val="20"/>
                <w:szCs w:val="20"/>
              </w:rPr>
              <w:t>u</w:t>
            </w:r>
            <w:r w:rsidRPr="003B2C94">
              <w:rPr>
                <w:rFonts w:ascii="Calibri" w:hAnsi="Calibri" w:cs="Calibri"/>
                <w:spacing w:val="-1"/>
                <w:sz w:val="20"/>
                <w:szCs w:val="20"/>
              </w:rPr>
              <w:t>s</w:t>
            </w:r>
            <w:r w:rsidRPr="003B2C94">
              <w:rPr>
                <w:rFonts w:ascii="Calibri" w:hAnsi="Calibri" w:cs="Calibri"/>
                <w:sz w:val="20"/>
                <w:szCs w:val="20"/>
              </w:rPr>
              <w:t>t</w:t>
            </w:r>
            <w:r w:rsidRPr="003B2C94">
              <w:rPr>
                <w:rFonts w:ascii="Calibri" w:hAnsi="Calibri" w:cs="Calibri"/>
                <w:w w:val="99"/>
                <w:sz w:val="20"/>
                <w:szCs w:val="20"/>
              </w:rPr>
              <w:t xml:space="preserve"> </w:t>
            </w:r>
            <w:r w:rsidRPr="003B2C94">
              <w:rPr>
                <w:rFonts w:ascii="Calibri" w:hAnsi="Calibri" w:cs="Calibri"/>
                <w:sz w:val="20"/>
                <w:szCs w:val="20"/>
              </w:rPr>
              <w:t>r</w:t>
            </w:r>
            <w:r w:rsidRPr="003B2C94">
              <w:rPr>
                <w:rFonts w:ascii="Calibri" w:hAnsi="Calibri" w:cs="Calibri"/>
                <w:spacing w:val="-1"/>
                <w:sz w:val="20"/>
                <w:szCs w:val="20"/>
              </w:rPr>
              <w:t>e</w:t>
            </w:r>
            <w:r w:rsidRPr="003B2C94">
              <w:rPr>
                <w:rFonts w:ascii="Calibri" w:hAnsi="Calibri" w:cs="Calibri"/>
                <w:sz w:val="20"/>
                <w:szCs w:val="20"/>
              </w:rPr>
              <w:t>porti</w:t>
            </w:r>
            <w:r w:rsidRPr="003B2C94">
              <w:rPr>
                <w:rFonts w:ascii="Calibri" w:hAnsi="Calibri" w:cs="Calibri"/>
                <w:spacing w:val="1"/>
                <w:sz w:val="20"/>
                <w:szCs w:val="20"/>
              </w:rPr>
              <w:t>n</w:t>
            </w:r>
            <w:r w:rsidRPr="003B2C94">
              <w:rPr>
                <w:rFonts w:ascii="Calibri" w:hAnsi="Calibri" w:cs="Calibri"/>
                <w:sz w:val="20"/>
                <w:szCs w:val="20"/>
              </w:rPr>
              <w:t>g</w:t>
            </w:r>
            <w:r w:rsidRPr="003B2C94">
              <w:rPr>
                <w:rFonts w:ascii="Calibri" w:hAnsi="Calibri" w:cs="Calibri"/>
                <w:spacing w:val="-9"/>
                <w:sz w:val="20"/>
                <w:szCs w:val="20"/>
              </w:rPr>
              <w:t xml:space="preserve"> </w:t>
            </w:r>
            <w:r w:rsidRPr="003B2C94">
              <w:rPr>
                <w:rFonts w:ascii="Calibri" w:hAnsi="Calibri" w:cs="Calibri"/>
                <w:spacing w:val="1"/>
                <w:sz w:val="20"/>
                <w:szCs w:val="20"/>
              </w:rPr>
              <w:t>b</w:t>
            </w:r>
            <w:r w:rsidRPr="003B2C94">
              <w:rPr>
                <w:rFonts w:ascii="Calibri" w:hAnsi="Calibri" w:cs="Calibri"/>
                <w:sz w:val="20"/>
                <w:szCs w:val="20"/>
              </w:rPr>
              <w:t>ut</w:t>
            </w:r>
            <w:r w:rsidRPr="003B2C94">
              <w:rPr>
                <w:rFonts w:ascii="Calibri" w:hAnsi="Calibri" w:cs="Calibri"/>
                <w:spacing w:val="-7"/>
                <w:sz w:val="20"/>
                <w:szCs w:val="20"/>
              </w:rPr>
              <w:t xml:space="preserve"> </w:t>
            </w:r>
            <w:r w:rsidRPr="003B2C94">
              <w:rPr>
                <w:rFonts w:ascii="Calibri" w:hAnsi="Calibri" w:cs="Calibri"/>
                <w:spacing w:val="-1"/>
                <w:sz w:val="20"/>
                <w:szCs w:val="20"/>
              </w:rPr>
              <w:t>e</w:t>
            </w:r>
            <w:r w:rsidRPr="003B2C94">
              <w:rPr>
                <w:rFonts w:ascii="Calibri" w:hAnsi="Calibri" w:cs="Calibri"/>
                <w:sz w:val="20"/>
                <w:szCs w:val="20"/>
              </w:rPr>
              <w:t>ngag</w:t>
            </w:r>
            <w:r w:rsidRPr="003B2C94">
              <w:rPr>
                <w:rFonts w:ascii="Calibri" w:hAnsi="Calibri" w:cs="Calibri"/>
                <w:spacing w:val="-1"/>
                <w:sz w:val="20"/>
                <w:szCs w:val="20"/>
              </w:rPr>
              <w:t>e</w:t>
            </w:r>
            <w:r w:rsidRPr="003B2C94">
              <w:rPr>
                <w:rFonts w:ascii="Calibri" w:hAnsi="Calibri" w:cs="Calibri"/>
                <w:spacing w:val="1"/>
                <w:sz w:val="20"/>
                <w:szCs w:val="20"/>
              </w:rPr>
              <w:t>m</w:t>
            </w:r>
            <w:r w:rsidRPr="003B2C94">
              <w:rPr>
                <w:rFonts w:ascii="Calibri" w:hAnsi="Calibri" w:cs="Calibri"/>
                <w:spacing w:val="-1"/>
                <w:sz w:val="20"/>
                <w:szCs w:val="20"/>
              </w:rPr>
              <w:t>e</w:t>
            </w:r>
            <w:r w:rsidRPr="003B2C94">
              <w:rPr>
                <w:rFonts w:ascii="Calibri" w:hAnsi="Calibri" w:cs="Calibri"/>
                <w:sz w:val="20"/>
                <w:szCs w:val="20"/>
              </w:rPr>
              <w:t>nt</w:t>
            </w:r>
            <w:r w:rsidRPr="003B2C94">
              <w:rPr>
                <w:rFonts w:ascii="Calibri" w:hAnsi="Calibri" w:cs="Calibri"/>
                <w:spacing w:val="-8"/>
                <w:sz w:val="20"/>
                <w:szCs w:val="20"/>
              </w:rPr>
              <w:t xml:space="preserve"> </w:t>
            </w:r>
            <w:r w:rsidRPr="003B2C94">
              <w:rPr>
                <w:rFonts w:ascii="Calibri" w:hAnsi="Calibri" w:cs="Calibri"/>
                <w:sz w:val="20"/>
                <w:szCs w:val="20"/>
              </w:rPr>
              <w:t>in</w:t>
            </w:r>
            <w:r w:rsidRPr="003B2C94">
              <w:rPr>
                <w:rFonts w:ascii="Calibri" w:hAnsi="Calibri" w:cs="Calibri"/>
                <w:w w:val="99"/>
                <w:sz w:val="20"/>
                <w:szCs w:val="20"/>
              </w:rPr>
              <w:t xml:space="preserve"> </w:t>
            </w:r>
            <w:r w:rsidRPr="003B2C94">
              <w:rPr>
                <w:rFonts w:ascii="Calibri" w:hAnsi="Calibri" w:cs="Calibri"/>
                <w:sz w:val="20"/>
                <w:szCs w:val="20"/>
              </w:rPr>
              <w:t>critical</w:t>
            </w:r>
            <w:r w:rsidRPr="003B2C94">
              <w:rPr>
                <w:rFonts w:ascii="Calibri" w:hAnsi="Calibri" w:cs="Calibri"/>
                <w:spacing w:val="-7"/>
                <w:sz w:val="20"/>
                <w:szCs w:val="20"/>
              </w:rPr>
              <w:t xml:space="preserve"> </w:t>
            </w:r>
            <w:r w:rsidRPr="003B2C94">
              <w:rPr>
                <w:rFonts w:ascii="Calibri" w:hAnsi="Calibri" w:cs="Calibri"/>
                <w:sz w:val="20"/>
                <w:szCs w:val="20"/>
              </w:rPr>
              <w:t>thinki</w:t>
            </w:r>
            <w:r w:rsidRPr="003B2C94">
              <w:rPr>
                <w:rFonts w:ascii="Calibri" w:hAnsi="Calibri" w:cs="Calibri"/>
                <w:spacing w:val="1"/>
                <w:sz w:val="20"/>
                <w:szCs w:val="20"/>
              </w:rPr>
              <w:t>n</w:t>
            </w:r>
            <w:r w:rsidRPr="003B2C94">
              <w:rPr>
                <w:rFonts w:ascii="Calibri" w:hAnsi="Calibri" w:cs="Calibri"/>
                <w:sz w:val="20"/>
                <w:szCs w:val="20"/>
              </w:rPr>
              <w:t>g</w:t>
            </w:r>
            <w:r w:rsidRPr="003B2C94">
              <w:rPr>
                <w:rFonts w:ascii="Calibri" w:hAnsi="Calibri" w:cs="Calibri"/>
                <w:spacing w:val="-8"/>
                <w:sz w:val="20"/>
                <w:szCs w:val="20"/>
              </w:rPr>
              <w:t xml:space="preserve"> </w:t>
            </w:r>
            <w:r w:rsidRPr="003B2C94">
              <w:rPr>
                <w:rFonts w:ascii="Calibri" w:hAnsi="Calibri" w:cs="Calibri"/>
                <w:sz w:val="20"/>
                <w:szCs w:val="20"/>
              </w:rPr>
              <w:t>and</w:t>
            </w:r>
            <w:r w:rsidRPr="003B2C94">
              <w:rPr>
                <w:rFonts w:ascii="Calibri" w:hAnsi="Calibri" w:cs="Calibri"/>
                <w:spacing w:val="-7"/>
                <w:sz w:val="20"/>
                <w:szCs w:val="20"/>
              </w:rPr>
              <w:t xml:space="preserve"> </w:t>
            </w:r>
            <w:r w:rsidRPr="003B2C94">
              <w:rPr>
                <w:rFonts w:ascii="Calibri" w:hAnsi="Calibri" w:cs="Calibri"/>
                <w:sz w:val="20"/>
                <w:szCs w:val="20"/>
              </w:rPr>
              <w:t>shar</w:t>
            </w:r>
            <w:r w:rsidRPr="003B2C94">
              <w:rPr>
                <w:rFonts w:ascii="Calibri" w:hAnsi="Calibri" w:cs="Calibri"/>
                <w:spacing w:val="-1"/>
                <w:sz w:val="20"/>
                <w:szCs w:val="20"/>
              </w:rPr>
              <w:t>e</w:t>
            </w:r>
            <w:r w:rsidRPr="003B2C94">
              <w:rPr>
                <w:rFonts w:ascii="Calibri" w:hAnsi="Calibri" w:cs="Calibri"/>
                <w:sz w:val="20"/>
                <w:szCs w:val="20"/>
              </w:rPr>
              <w:t>d</w:t>
            </w:r>
            <w:r w:rsidRPr="003B2C94">
              <w:rPr>
                <w:rFonts w:ascii="Calibri" w:hAnsi="Calibri" w:cs="Calibri"/>
                <w:w w:val="99"/>
                <w:sz w:val="20"/>
                <w:szCs w:val="20"/>
              </w:rPr>
              <w:t xml:space="preserve"> </w:t>
            </w:r>
            <w:r w:rsidRPr="003B2C94">
              <w:rPr>
                <w:rFonts w:ascii="Calibri" w:hAnsi="Calibri" w:cs="Calibri"/>
                <w:sz w:val="20"/>
                <w:szCs w:val="20"/>
              </w:rPr>
              <w:t>r</w:t>
            </w:r>
            <w:r w:rsidRPr="003B2C94">
              <w:rPr>
                <w:rFonts w:ascii="Calibri" w:hAnsi="Calibri" w:cs="Calibri"/>
                <w:spacing w:val="-1"/>
                <w:sz w:val="20"/>
                <w:szCs w:val="20"/>
              </w:rPr>
              <w:t>ef</w:t>
            </w:r>
            <w:r w:rsidRPr="003B2C94">
              <w:rPr>
                <w:rFonts w:ascii="Calibri" w:hAnsi="Calibri" w:cs="Calibri"/>
                <w:spacing w:val="2"/>
                <w:sz w:val="20"/>
                <w:szCs w:val="20"/>
              </w:rPr>
              <w:t>l</w:t>
            </w:r>
            <w:r w:rsidRPr="003B2C94">
              <w:rPr>
                <w:rFonts w:ascii="Calibri" w:hAnsi="Calibri" w:cs="Calibri"/>
                <w:spacing w:val="-1"/>
                <w:sz w:val="20"/>
                <w:szCs w:val="20"/>
              </w:rPr>
              <w:t>e</w:t>
            </w:r>
            <w:r w:rsidRPr="003B2C94">
              <w:rPr>
                <w:rFonts w:ascii="Calibri" w:hAnsi="Calibri" w:cs="Calibri"/>
                <w:sz w:val="20"/>
                <w:szCs w:val="20"/>
              </w:rPr>
              <w:t>ction;</w:t>
            </w:r>
          </w:p>
          <w:p w14:paraId="1231BE67" w14:textId="77777777" w:rsidR="005745C7" w:rsidRPr="003B2C94" w:rsidRDefault="005745C7" w:rsidP="00FB6A8E">
            <w:pPr>
              <w:pStyle w:val="TableParagraph"/>
              <w:kinsoku w:val="0"/>
              <w:overflowPunct w:val="0"/>
              <w:spacing w:before="16" w:line="220" w:lineRule="exact"/>
              <w:rPr>
                <w:sz w:val="22"/>
                <w:szCs w:val="22"/>
              </w:rPr>
            </w:pPr>
          </w:p>
          <w:p w14:paraId="73685B57" w14:textId="77777777" w:rsidR="005745C7" w:rsidRPr="003B2C94" w:rsidRDefault="005745C7" w:rsidP="00FB6A8E">
            <w:pPr>
              <w:pStyle w:val="TableParagraph"/>
              <w:kinsoku w:val="0"/>
              <w:overflowPunct w:val="0"/>
              <w:spacing w:line="277" w:lineRule="auto"/>
              <w:ind w:left="102" w:right="105"/>
              <w:rPr>
                <w:rFonts w:ascii="Calibri" w:hAnsi="Calibri" w:cs="Calibri"/>
                <w:sz w:val="20"/>
                <w:szCs w:val="20"/>
              </w:rPr>
            </w:pPr>
            <w:r w:rsidRPr="003B2C94">
              <w:rPr>
                <w:rFonts w:ascii="Calibri" w:hAnsi="Calibri" w:cs="Calibri"/>
                <w:sz w:val="20"/>
                <w:szCs w:val="20"/>
              </w:rPr>
              <w:t>Di</w:t>
            </w:r>
            <w:r w:rsidRPr="003B2C94">
              <w:rPr>
                <w:rFonts w:ascii="Calibri" w:hAnsi="Calibri" w:cs="Calibri"/>
                <w:spacing w:val="-2"/>
                <w:sz w:val="20"/>
                <w:szCs w:val="20"/>
              </w:rPr>
              <w:t>s</w:t>
            </w:r>
            <w:r w:rsidRPr="003B2C94">
              <w:rPr>
                <w:rFonts w:ascii="Calibri" w:hAnsi="Calibri" w:cs="Calibri"/>
                <w:sz w:val="20"/>
                <w:szCs w:val="20"/>
              </w:rPr>
              <w:t>c</w:t>
            </w:r>
            <w:r w:rsidRPr="003B2C94">
              <w:rPr>
                <w:rFonts w:ascii="Calibri" w:hAnsi="Calibri" w:cs="Calibri"/>
                <w:spacing w:val="2"/>
                <w:sz w:val="20"/>
                <w:szCs w:val="20"/>
              </w:rPr>
              <w:t>u</w:t>
            </w:r>
            <w:r w:rsidRPr="003B2C94">
              <w:rPr>
                <w:rFonts w:ascii="Calibri" w:hAnsi="Calibri" w:cs="Calibri"/>
                <w:spacing w:val="-1"/>
                <w:sz w:val="20"/>
                <w:szCs w:val="20"/>
              </w:rPr>
              <w:t>ss</w:t>
            </w:r>
            <w:r w:rsidRPr="003B2C94">
              <w:rPr>
                <w:rFonts w:ascii="Calibri" w:hAnsi="Calibri" w:cs="Calibri"/>
                <w:sz w:val="20"/>
                <w:szCs w:val="20"/>
              </w:rPr>
              <w:t>ion</w:t>
            </w:r>
            <w:r w:rsidRPr="003B2C94">
              <w:rPr>
                <w:rFonts w:ascii="Calibri" w:hAnsi="Calibri" w:cs="Calibri"/>
                <w:spacing w:val="-6"/>
                <w:sz w:val="20"/>
                <w:szCs w:val="20"/>
              </w:rPr>
              <w:t xml:space="preserve"> </w:t>
            </w:r>
            <w:r w:rsidRPr="003B2C94">
              <w:rPr>
                <w:rFonts w:ascii="Calibri" w:hAnsi="Calibri" w:cs="Calibri"/>
                <w:spacing w:val="-1"/>
                <w:sz w:val="20"/>
                <w:szCs w:val="20"/>
              </w:rPr>
              <w:t>s</w:t>
            </w:r>
            <w:r w:rsidRPr="003B2C94">
              <w:rPr>
                <w:rFonts w:ascii="Calibri" w:hAnsi="Calibri" w:cs="Calibri"/>
                <w:sz w:val="20"/>
                <w:szCs w:val="20"/>
              </w:rPr>
              <w:t>upported</w:t>
            </w:r>
            <w:r w:rsidRPr="003B2C94">
              <w:rPr>
                <w:rFonts w:ascii="Calibri" w:hAnsi="Calibri" w:cs="Calibri"/>
                <w:spacing w:val="-8"/>
                <w:sz w:val="20"/>
                <w:szCs w:val="20"/>
              </w:rPr>
              <w:t xml:space="preserve"> </w:t>
            </w:r>
            <w:r w:rsidRPr="003B2C94">
              <w:rPr>
                <w:rFonts w:ascii="Calibri" w:hAnsi="Calibri" w:cs="Calibri"/>
                <w:spacing w:val="1"/>
                <w:sz w:val="20"/>
                <w:szCs w:val="20"/>
              </w:rPr>
              <w:t>b</w:t>
            </w:r>
            <w:r w:rsidRPr="003B2C94">
              <w:rPr>
                <w:rFonts w:ascii="Calibri" w:hAnsi="Calibri" w:cs="Calibri"/>
                <w:sz w:val="20"/>
                <w:szCs w:val="20"/>
              </w:rPr>
              <w:t>y</w:t>
            </w:r>
            <w:r w:rsidRPr="003B2C94">
              <w:rPr>
                <w:rFonts w:ascii="Calibri" w:hAnsi="Calibri" w:cs="Calibri"/>
                <w:spacing w:val="-9"/>
                <w:sz w:val="20"/>
                <w:szCs w:val="20"/>
              </w:rPr>
              <w:t xml:space="preserve"> </w:t>
            </w:r>
            <w:r w:rsidRPr="003B2C94">
              <w:rPr>
                <w:rFonts w:ascii="Calibri" w:hAnsi="Calibri" w:cs="Calibri"/>
                <w:sz w:val="20"/>
                <w:szCs w:val="20"/>
              </w:rPr>
              <w:t>t</w:t>
            </w:r>
            <w:r w:rsidRPr="003B2C94">
              <w:rPr>
                <w:rFonts w:ascii="Calibri" w:hAnsi="Calibri" w:cs="Calibri"/>
                <w:spacing w:val="-1"/>
                <w:sz w:val="20"/>
                <w:szCs w:val="20"/>
              </w:rPr>
              <w:t>e</w:t>
            </w:r>
            <w:r w:rsidRPr="003B2C94">
              <w:rPr>
                <w:rFonts w:ascii="Calibri" w:hAnsi="Calibri" w:cs="Calibri"/>
                <w:sz w:val="20"/>
                <w:szCs w:val="20"/>
              </w:rPr>
              <w:t>ac</w:t>
            </w:r>
            <w:r w:rsidRPr="003B2C94">
              <w:rPr>
                <w:rFonts w:ascii="Calibri" w:hAnsi="Calibri" w:cs="Calibri"/>
                <w:spacing w:val="1"/>
                <w:sz w:val="20"/>
                <w:szCs w:val="20"/>
              </w:rPr>
              <w:t>h</w:t>
            </w:r>
            <w:r w:rsidRPr="003B2C94">
              <w:rPr>
                <w:rFonts w:ascii="Calibri" w:hAnsi="Calibri" w:cs="Calibri"/>
                <w:spacing w:val="-1"/>
                <w:sz w:val="20"/>
                <w:szCs w:val="20"/>
              </w:rPr>
              <w:t>e</w:t>
            </w:r>
            <w:r w:rsidRPr="003B2C94">
              <w:rPr>
                <w:rFonts w:ascii="Calibri" w:hAnsi="Calibri" w:cs="Calibri"/>
                <w:sz w:val="20"/>
                <w:szCs w:val="20"/>
              </w:rPr>
              <w:t>r</w:t>
            </w:r>
            <w:r w:rsidRPr="003B2C94">
              <w:rPr>
                <w:rFonts w:ascii="Calibri" w:hAnsi="Calibri" w:cs="Calibri"/>
                <w:w w:val="99"/>
                <w:sz w:val="20"/>
                <w:szCs w:val="20"/>
              </w:rPr>
              <w:t xml:space="preserve"> </w:t>
            </w:r>
            <w:r w:rsidRPr="003B2C94">
              <w:rPr>
                <w:rFonts w:ascii="Calibri" w:hAnsi="Calibri" w:cs="Calibri"/>
                <w:spacing w:val="-1"/>
                <w:sz w:val="20"/>
                <w:szCs w:val="20"/>
              </w:rPr>
              <w:t>e</w:t>
            </w:r>
            <w:r w:rsidRPr="003B2C94">
              <w:rPr>
                <w:rFonts w:ascii="Calibri" w:hAnsi="Calibri" w:cs="Calibri"/>
                <w:sz w:val="20"/>
                <w:szCs w:val="20"/>
              </w:rPr>
              <w:t>ducators</w:t>
            </w:r>
            <w:r w:rsidRPr="003B2C94">
              <w:rPr>
                <w:rFonts w:ascii="Calibri" w:hAnsi="Calibri" w:cs="Calibri"/>
                <w:spacing w:val="-5"/>
                <w:sz w:val="20"/>
                <w:szCs w:val="20"/>
              </w:rPr>
              <w:t xml:space="preserve"> </w:t>
            </w:r>
            <w:r w:rsidRPr="003B2C94">
              <w:rPr>
                <w:rFonts w:ascii="Calibri" w:hAnsi="Calibri" w:cs="Calibri"/>
                <w:sz w:val="20"/>
                <w:szCs w:val="20"/>
              </w:rPr>
              <w:t>–</w:t>
            </w:r>
            <w:r w:rsidRPr="003B2C94">
              <w:rPr>
                <w:rFonts w:ascii="Calibri" w:hAnsi="Calibri" w:cs="Calibri"/>
                <w:spacing w:val="-5"/>
                <w:sz w:val="20"/>
                <w:szCs w:val="20"/>
              </w:rPr>
              <w:t xml:space="preserve"> </w:t>
            </w:r>
            <w:r w:rsidRPr="003B2C94">
              <w:rPr>
                <w:rFonts w:ascii="Calibri" w:hAnsi="Calibri" w:cs="Calibri"/>
                <w:sz w:val="20"/>
                <w:szCs w:val="20"/>
              </w:rPr>
              <w:t>an</w:t>
            </w:r>
            <w:r w:rsidRPr="003B2C94">
              <w:rPr>
                <w:rFonts w:ascii="Calibri" w:hAnsi="Calibri" w:cs="Calibri"/>
                <w:spacing w:val="-3"/>
                <w:sz w:val="20"/>
                <w:szCs w:val="20"/>
              </w:rPr>
              <w:t xml:space="preserve"> </w:t>
            </w:r>
            <w:r w:rsidRPr="003B2C94">
              <w:rPr>
                <w:rFonts w:ascii="Calibri" w:hAnsi="Calibri" w:cs="Calibri"/>
                <w:sz w:val="20"/>
                <w:szCs w:val="20"/>
              </w:rPr>
              <w:t>exp</w:t>
            </w:r>
            <w:r w:rsidRPr="003B2C94">
              <w:rPr>
                <w:rFonts w:ascii="Calibri" w:hAnsi="Calibri" w:cs="Calibri"/>
                <w:spacing w:val="-1"/>
                <w:sz w:val="20"/>
                <w:szCs w:val="20"/>
              </w:rPr>
              <w:t>e</w:t>
            </w:r>
            <w:r w:rsidRPr="003B2C94">
              <w:rPr>
                <w:rFonts w:ascii="Calibri" w:hAnsi="Calibri" w:cs="Calibri"/>
                <w:sz w:val="20"/>
                <w:szCs w:val="20"/>
              </w:rPr>
              <w:t>rt</w:t>
            </w:r>
            <w:r w:rsidRPr="003B2C94">
              <w:rPr>
                <w:rFonts w:ascii="Calibri" w:hAnsi="Calibri" w:cs="Calibri"/>
                <w:spacing w:val="-1"/>
                <w:sz w:val="20"/>
                <w:szCs w:val="20"/>
              </w:rPr>
              <w:t xml:space="preserve"> </w:t>
            </w:r>
            <w:r w:rsidRPr="003B2C94">
              <w:rPr>
                <w:rFonts w:ascii="Calibri" w:hAnsi="Calibri" w:cs="Calibri"/>
                <w:spacing w:val="-2"/>
                <w:sz w:val="20"/>
                <w:szCs w:val="20"/>
              </w:rPr>
              <w:t>v</w:t>
            </w:r>
            <w:r w:rsidRPr="003B2C94">
              <w:rPr>
                <w:rFonts w:ascii="Calibri" w:hAnsi="Calibri" w:cs="Calibri"/>
                <w:sz w:val="20"/>
                <w:szCs w:val="20"/>
              </w:rPr>
              <w:t>oice</w:t>
            </w:r>
            <w:r w:rsidRPr="003B2C94">
              <w:rPr>
                <w:rFonts w:ascii="Calibri" w:hAnsi="Calibri" w:cs="Calibri"/>
                <w:spacing w:val="-6"/>
                <w:sz w:val="20"/>
                <w:szCs w:val="20"/>
              </w:rPr>
              <w:t xml:space="preserve"> </w:t>
            </w:r>
            <w:r w:rsidRPr="003B2C94">
              <w:rPr>
                <w:rFonts w:ascii="Calibri" w:hAnsi="Calibri" w:cs="Calibri"/>
                <w:sz w:val="20"/>
                <w:szCs w:val="20"/>
              </w:rPr>
              <w:t>in</w:t>
            </w:r>
            <w:r w:rsidRPr="003B2C94">
              <w:rPr>
                <w:rFonts w:ascii="Calibri" w:hAnsi="Calibri" w:cs="Calibri"/>
                <w:spacing w:val="-1"/>
                <w:sz w:val="20"/>
                <w:szCs w:val="20"/>
              </w:rPr>
              <w:t xml:space="preserve"> </w:t>
            </w:r>
            <w:r w:rsidRPr="003B2C94">
              <w:rPr>
                <w:rFonts w:ascii="Calibri" w:hAnsi="Calibri" w:cs="Calibri"/>
                <w:sz w:val="20"/>
                <w:szCs w:val="20"/>
              </w:rPr>
              <w:t>the</w:t>
            </w:r>
            <w:r w:rsidRPr="003B2C94">
              <w:rPr>
                <w:rFonts w:ascii="Calibri" w:hAnsi="Calibri" w:cs="Calibri"/>
                <w:w w:val="99"/>
                <w:sz w:val="20"/>
                <w:szCs w:val="20"/>
              </w:rPr>
              <w:t xml:space="preserve"> </w:t>
            </w:r>
            <w:r w:rsidRPr="003B2C94">
              <w:rPr>
                <w:rFonts w:ascii="Calibri" w:hAnsi="Calibri" w:cs="Calibri"/>
                <w:sz w:val="20"/>
                <w:szCs w:val="20"/>
              </w:rPr>
              <w:t>role</w:t>
            </w:r>
            <w:r w:rsidRPr="003B2C94">
              <w:rPr>
                <w:rFonts w:ascii="Calibri" w:hAnsi="Calibri" w:cs="Calibri"/>
                <w:spacing w:val="-8"/>
                <w:sz w:val="20"/>
                <w:szCs w:val="20"/>
              </w:rPr>
              <w:t xml:space="preserve"> </w:t>
            </w:r>
            <w:r w:rsidRPr="003B2C94">
              <w:rPr>
                <w:rFonts w:ascii="Calibri" w:hAnsi="Calibri" w:cs="Calibri"/>
                <w:sz w:val="20"/>
                <w:szCs w:val="20"/>
              </w:rPr>
              <w:t>of</w:t>
            </w:r>
            <w:r w:rsidRPr="003B2C94">
              <w:rPr>
                <w:rFonts w:ascii="Calibri" w:hAnsi="Calibri" w:cs="Calibri"/>
                <w:spacing w:val="-8"/>
                <w:sz w:val="20"/>
                <w:szCs w:val="20"/>
              </w:rPr>
              <w:t xml:space="preserve"> </w:t>
            </w:r>
            <w:r w:rsidRPr="003B2C94">
              <w:rPr>
                <w:rFonts w:ascii="Calibri" w:hAnsi="Calibri" w:cs="Calibri"/>
                <w:spacing w:val="1"/>
                <w:sz w:val="20"/>
                <w:szCs w:val="20"/>
              </w:rPr>
              <w:t>d</w:t>
            </w:r>
            <w:r w:rsidRPr="003B2C94">
              <w:rPr>
                <w:rFonts w:ascii="Calibri" w:hAnsi="Calibri" w:cs="Calibri"/>
                <w:sz w:val="20"/>
                <w:szCs w:val="20"/>
              </w:rPr>
              <w:t>i</w:t>
            </w:r>
            <w:r w:rsidRPr="003B2C94">
              <w:rPr>
                <w:rFonts w:ascii="Calibri" w:hAnsi="Calibri" w:cs="Calibri"/>
                <w:spacing w:val="-2"/>
                <w:sz w:val="20"/>
                <w:szCs w:val="20"/>
              </w:rPr>
              <w:t>s</w:t>
            </w:r>
            <w:r w:rsidRPr="003B2C94">
              <w:rPr>
                <w:rFonts w:ascii="Calibri" w:hAnsi="Calibri" w:cs="Calibri"/>
                <w:sz w:val="20"/>
                <w:szCs w:val="20"/>
              </w:rPr>
              <w:t>c</w:t>
            </w:r>
            <w:r w:rsidRPr="003B2C94">
              <w:rPr>
                <w:rFonts w:ascii="Calibri" w:hAnsi="Calibri" w:cs="Calibri"/>
                <w:spacing w:val="2"/>
                <w:sz w:val="20"/>
                <w:szCs w:val="20"/>
              </w:rPr>
              <w:t>u</w:t>
            </w:r>
            <w:r w:rsidRPr="003B2C94">
              <w:rPr>
                <w:rFonts w:ascii="Calibri" w:hAnsi="Calibri" w:cs="Calibri"/>
                <w:spacing w:val="-1"/>
                <w:sz w:val="20"/>
                <w:szCs w:val="20"/>
              </w:rPr>
              <w:t>ss</w:t>
            </w:r>
            <w:r w:rsidRPr="003B2C94">
              <w:rPr>
                <w:rFonts w:ascii="Calibri" w:hAnsi="Calibri" w:cs="Calibri"/>
                <w:sz w:val="20"/>
                <w:szCs w:val="20"/>
              </w:rPr>
              <w:t>a</w:t>
            </w:r>
            <w:r w:rsidRPr="003B2C94">
              <w:rPr>
                <w:rFonts w:ascii="Calibri" w:hAnsi="Calibri" w:cs="Calibri"/>
                <w:spacing w:val="1"/>
                <w:sz w:val="20"/>
                <w:szCs w:val="20"/>
              </w:rPr>
              <w:t>n</w:t>
            </w:r>
            <w:r w:rsidRPr="003B2C94">
              <w:rPr>
                <w:rFonts w:ascii="Calibri" w:hAnsi="Calibri" w:cs="Calibri"/>
                <w:sz w:val="20"/>
                <w:szCs w:val="20"/>
              </w:rPr>
              <w:t>t;</w:t>
            </w:r>
          </w:p>
          <w:p w14:paraId="36FEB5B0" w14:textId="77777777" w:rsidR="005745C7" w:rsidRPr="003B2C94" w:rsidRDefault="005745C7" w:rsidP="00FB6A8E">
            <w:pPr>
              <w:pStyle w:val="TableParagraph"/>
              <w:kinsoku w:val="0"/>
              <w:overflowPunct w:val="0"/>
              <w:spacing w:before="18" w:line="220" w:lineRule="exact"/>
              <w:rPr>
                <w:sz w:val="22"/>
                <w:szCs w:val="22"/>
              </w:rPr>
            </w:pPr>
          </w:p>
          <w:p w14:paraId="6A3D1BC3" w14:textId="77777777" w:rsidR="005745C7" w:rsidRPr="003B2C94" w:rsidRDefault="005745C7" w:rsidP="00FB6A8E">
            <w:pPr>
              <w:pStyle w:val="TableParagraph"/>
              <w:kinsoku w:val="0"/>
              <w:overflowPunct w:val="0"/>
              <w:spacing w:line="278" w:lineRule="auto"/>
              <w:ind w:left="102" w:right="30"/>
              <w:rPr>
                <w:rFonts w:ascii="Calibri" w:hAnsi="Calibri" w:cs="Calibri"/>
                <w:sz w:val="20"/>
                <w:szCs w:val="20"/>
              </w:rPr>
            </w:pPr>
            <w:r w:rsidRPr="003B2C94">
              <w:rPr>
                <w:rFonts w:ascii="Calibri" w:hAnsi="Calibri" w:cs="Calibri"/>
                <w:sz w:val="20"/>
                <w:szCs w:val="20"/>
              </w:rPr>
              <w:t>C</w:t>
            </w:r>
            <w:r w:rsidRPr="003B2C94">
              <w:rPr>
                <w:rFonts w:ascii="Calibri" w:hAnsi="Calibri" w:cs="Calibri"/>
                <w:spacing w:val="-1"/>
                <w:sz w:val="20"/>
                <w:szCs w:val="20"/>
              </w:rPr>
              <w:t>le</w:t>
            </w:r>
            <w:r w:rsidRPr="003B2C94">
              <w:rPr>
                <w:rFonts w:ascii="Calibri" w:hAnsi="Calibri" w:cs="Calibri"/>
                <w:sz w:val="20"/>
                <w:szCs w:val="20"/>
              </w:rPr>
              <w:t>ar</w:t>
            </w:r>
            <w:r w:rsidRPr="003B2C94">
              <w:rPr>
                <w:rFonts w:ascii="Calibri" w:hAnsi="Calibri" w:cs="Calibri"/>
                <w:spacing w:val="-9"/>
                <w:sz w:val="20"/>
                <w:szCs w:val="20"/>
              </w:rPr>
              <w:t xml:space="preserve"> </w:t>
            </w:r>
            <w:r w:rsidRPr="003B2C94">
              <w:rPr>
                <w:rFonts w:ascii="Calibri" w:hAnsi="Calibri" w:cs="Calibri"/>
                <w:sz w:val="20"/>
                <w:szCs w:val="20"/>
              </w:rPr>
              <w:t>t</w:t>
            </w:r>
            <w:r w:rsidRPr="003B2C94">
              <w:rPr>
                <w:rFonts w:ascii="Calibri" w:hAnsi="Calibri" w:cs="Calibri"/>
                <w:spacing w:val="1"/>
                <w:sz w:val="20"/>
                <w:szCs w:val="20"/>
              </w:rPr>
              <w:t>a</w:t>
            </w:r>
            <w:r w:rsidRPr="003B2C94">
              <w:rPr>
                <w:rFonts w:ascii="Calibri" w:hAnsi="Calibri" w:cs="Calibri"/>
                <w:sz w:val="20"/>
                <w:szCs w:val="20"/>
              </w:rPr>
              <w:t>rg</w:t>
            </w:r>
            <w:r w:rsidRPr="003B2C94">
              <w:rPr>
                <w:rFonts w:ascii="Calibri" w:hAnsi="Calibri" w:cs="Calibri"/>
                <w:spacing w:val="-1"/>
                <w:sz w:val="20"/>
                <w:szCs w:val="20"/>
              </w:rPr>
              <w:t>e</w:t>
            </w:r>
            <w:r w:rsidRPr="003B2C94">
              <w:rPr>
                <w:rFonts w:ascii="Calibri" w:hAnsi="Calibri" w:cs="Calibri"/>
                <w:spacing w:val="2"/>
                <w:sz w:val="20"/>
                <w:szCs w:val="20"/>
              </w:rPr>
              <w:t>t</w:t>
            </w:r>
            <w:r w:rsidRPr="003B2C94">
              <w:rPr>
                <w:rFonts w:ascii="Calibri" w:hAnsi="Calibri" w:cs="Calibri"/>
                <w:spacing w:val="-1"/>
                <w:sz w:val="20"/>
                <w:szCs w:val="20"/>
              </w:rPr>
              <w:t>-</w:t>
            </w:r>
            <w:r w:rsidRPr="003B2C94">
              <w:rPr>
                <w:rFonts w:ascii="Calibri" w:hAnsi="Calibri" w:cs="Calibri"/>
                <w:spacing w:val="1"/>
                <w:sz w:val="20"/>
                <w:szCs w:val="20"/>
              </w:rPr>
              <w:t>s</w:t>
            </w:r>
            <w:r w:rsidRPr="003B2C94">
              <w:rPr>
                <w:rFonts w:ascii="Calibri" w:hAnsi="Calibri" w:cs="Calibri"/>
                <w:spacing w:val="-1"/>
                <w:sz w:val="20"/>
                <w:szCs w:val="20"/>
              </w:rPr>
              <w:t>e</w:t>
            </w:r>
            <w:r w:rsidRPr="003B2C94">
              <w:rPr>
                <w:rFonts w:ascii="Calibri" w:hAnsi="Calibri" w:cs="Calibri"/>
                <w:sz w:val="20"/>
                <w:szCs w:val="20"/>
              </w:rPr>
              <w:t>tting</w:t>
            </w:r>
            <w:r w:rsidRPr="003B2C94">
              <w:rPr>
                <w:rFonts w:ascii="Calibri" w:hAnsi="Calibri" w:cs="Calibri"/>
                <w:spacing w:val="-9"/>
                <w:sz w:val="20"/>
                <w:szCs w:val="20"/>
              </w:rPr>
              <w:t xml:space="preserve"> </w:t>
            </w:r>
            <w:r w:rsidRPr="003B2C94">
              <w:rPr>
                <w:rFonts w:ascii="Calibri" w:hAnsi="Calibri" w:cs="Calibri"/>
                <w:sz w:val="20"/>
                <w:szCs w:val="20"/>
              </w:rPr>
              <w:t>for</w:t>
            </w:r>
            <w:r w:rsidRPr="003B2C94">
              <w:rPr>
                <w:rFonts w:ascii="Calibri" w:hAnsi="Calibri" w:cs="Calibri"/>
                <w:spacing w:val="-8"/>
                <w:sz w:val="20"/>
                <w:szCs w:val="20"/>
              </w:rPr>
              <w:t xml:space="preserve"> </w:t>
            </w:r>
            <w:r w:rsidRPr="003B2C94">
              <w:rPr>
                <w:rFonts w:ascii="Calibri" w:hAnsi="Calibri" w:cs="Calibri"/>
                <w:sz w:val="20"/>
                <w:szCs w:val="20"/>
              </w:rPr>
              <w:t>p</w:t>
            </w:r>
            <w:r w:rsidRPr="003B2C94">
              <w:rPr>
                <w:rFonts w:ascii="Calibri" w:hAnsi="Calibri" w:cs="Calibri"/>
                <w:spacing w:val="-1"/>
                <w:sz w:val="20"/>
                <w:szCs w:val="20"/>
              </w:rPr>
              <w:t>e</w:t>
            </w:r>
            <w:r w:rsidRPr="003B2C94">
              <w:rPr>
                <w:rFonts w:ascii="Calibri" w:hAnsi="Calibri" w:cs="Calibri"/>
                <w:spacing w:val="2"/>
                <w:sz w:val="20"/>
                <w:szCs w:val="20"/>
              </w:rPr>
              <w:t>r</w:t>
            </w:r>
            <w:r w:rsidRPr="003B2C94">
              <w:rPr>
                <w:rFonts w:ascii="Calibri" w:hAnsi="Calibri" w:cs="Calibri"/>
                <w:spacing w:val="-1"/>
                <w:sz w:val="20"/>
                <w:szCs w:val="20"/>
              </w:rPr>
              <w:t>s</w:t>
            </w:r>
            <w:r w:rsidRPr="003B2C94">
              <w:rPr>
                <w:rFonts w:ascii="Calibri" w:hAnsi="Calibri" w:cs="Calibri"/>
                <w:spacing w:val="2"/>
                <w:sz w:val="20"/>
                <w:szCs w:val="20"/>
              </w:rPr>
              <w:t>o</w:t>
            </w:r>
            <w:r w:rsidRPr="003B2C94">
              <w:rPr>
                <w:rFonts w:ascii="Calibri" w:hAnsi="Calibri" w:cs="Calibri"/>
                <w:sz w:val="20"/>
                <w:szCs w:val="20"/>
              </w:rPr>
              <w:t>nal</w:t>
            </w:r>
            <w:r w:rsidRPr="003B2C94">
              <w:rPr>
                <w:rFonts w:ascii="Calibri" w:hAnsi="Calibri" w:cs="Calibri"/>
                <w:w w:val="99"/>
                <w:sz w:val="20"/>
                <w:szCs w:val="20"/>
              </w:rPr>
              <w:t xml:space="preserve"> </w:t>
            </w:r>
            <w:r w:rsidRPr="003B2C94">
              <w:rPr>
                <w:rFonts w:ascii="Calibri" w:hAnsi="Calibri" w:cs="Calibri"/>
                <w:sz w:val="20"/>
                <w:szCs w:val="20"/>
              </w:rPr>
              <w:t>practice</w:t>
            </w:r>
            <w:r w:rsidRPr="003B2C94">
              <w:rPr>
                <w:rFonts w:ascii="Calibri" w:hAnsi="Calibri" w:cs="Calibri"/>
                <w:spacing w:val="-7"/>
                <w:sz w:val="20"/>
                <w:szCs w:val="20"/>
              </w:rPr>
              <w:t xml:space="preserve"> </w:t>
            </w:r>
            <w:r w:rsidRPr="003B2C94">
              <w:rPr>
                <w:rFonts w:ascii="Calibri" w:hAnsi="Calibri" w:cs="Calibri"/>
                <w:sz w:val="20"/>
                <w:szCs w:val="20"/>
              </w:rPr>
              <w:t>–</w:t>
            </w:r>
            <w:r w:rsidRPr="003B2C94">
              <w:rPr>
                <w:rFonts w:ascii="Calibri" w:hAnsi="Calibri" w:cs="Calibri"/>
                <w:spacing w:val="-8"/>
                <w:sz w:val="20"/>
                <w:szCs w:val="20"/>
              </w:rPr>
              <w:t xml:space="preserve"> </w:t>
            </w:r>
            <w:r w:rsidRPr="003B2C94">
              <w:rPr>
                <w:rFonts w:ascii="Calibri" w:hAnsi="Calibri" w:cs="Calibri"/>
                <w:spacing w:val="1"/>
                <w:sz w:val="20"/>
                <w:szCs w:val="20"/>
              </w:rPr>
              <w:t>f</w:t>
            </w:r>
            <w:r w:rsidRPr="003B2C94">
              <w:rPr>
                <w:rFonts w:ascii="Calibri" w:hAnsi="Calibri" w:cs="Calibri"/>
                <w:spacing w:val="-1"/>
                <w:sz w:val="20"/>
                <w:szCs w:val="20"/>
              </w:rPr>
              <w:t>ee</w:t>
            </w:r>
            <w:r w:rsidRPr="003B2C94">
              <w:rPr>
                <w:rFonts w:ascii="Calibri" w:hAnsi="Calibri" w:cs="Calibri"/>
                <w:sz w:val="20"/>
                <w:szCs w:val="20"/>
              </w:rPr>
              <w:t>ding</w:t>
            </w:r>
            <w:r w:rsidRPr="003B2C94">
              <w:rPr>
                <w:rFonts w:ascii="Calibri" w:hAnsi="Calibri" w:cs="Calibri"/>
                <w:spacing w:val="-5"/>
                <w:sz w:val="20"/>
                <w:szCs w:val="20"/>
              </w:rPr>
              <w:t xml:space="preserve"> </w:t>
            </w:r>
            <w:r w:rsidRPr="003B2C94">
              <w:rPr>
                <w:rFonts w:ascii="Calibri" w:hAnsi="Calibri" w:cs="Calibri"/>
                <w:spacing w:val="-1"/>
                <w:sz w:val="20"/>
                <w:szCs w:val="20"/>
              </w:rPr>
              <w:t>f</w:t>
            </w:r>
            <w:r w:rsidRPr="003B2C94">
              <w:rPr>
                <w:rFonts w:ascii="Calibri" w:hAnsi="Calibri" w:cs="Calibri"/>
                <w:sz w:val="20"/>
                <w:szCs w:val="20"/>
              </w:rPr>
              <w:t>or</w:t>
            </w:r>
            <w:r w:rsidRPr="003B2C94">
              <w:rPr>
                <w:rFonts w:ascii="Calibri" w:hAnsi="Calibri" w:cs="Calibri"/>
                <w:spacing w:val="-1"/>
                <w:sz w:val="20"/>
                <w:szCs w:val="20"/>
              </w:rPr>
              <w:t>w</w:t>
            </w:r>
            <w:r w:rsidRPr="003B2C94">
              <w:rPr>
                <w:rFonts w:ascii="Calibri" w:hAnsi="Calibri" w:cs="Calibri"/>
                <w:sz w:val="20"/>
                <w:szCs w:val="20"/>
              </w:rPr>
              <w:t>ard;</w:t>
            </w:r>
          </w:p>
          <w:p w14:paraId="30D7AA69" w14:textId="77777777" w:rsidR="005745C7" w:rsidRPr="003B2C94" w:rsidRDefault="005745C7" w:rsidP="00FB6A8E">
            <w:pPr>
              <w:pStyle w:val="TableParagraph"/>
              <w:kinsoku w:val="0"/>
              <w:overflowPunct w:val="0"/>
              <w:spacing w:before="17" w:line="220" w:lineRule="exact"/>
              <w:rPr>
                <w:sz w:val="22"/>
                <w:szCs w:val="22"/>
              </w:rPr>
            </w:pPr>
          </w:p>
          <w:p w14:paraId="7B927F95" w14:textId="77777777" w:rsidR="005745C7" w:rsidRPr="003B2C94" w:rsidRDefault="005745C7" w:rsidP="00FB6A8E">
            <w:pPr>
              <w:pStyle w:val="TableParagraph"/>
              <w:kinsoku w:val="0"/>
              <w:overflowPunct w:val="0"/>
              <w:spacing w:line="278" w:lineRule="auto"/>
              <w:ind w:left="102" w:right="748"/>
            </w:pPr>
            <w:r w:rsidRPr="003B2C94">
              <w:rPr>
                <w:rFonts w:ascii="Calibri" w:hAnsi="Calibri" w:cs="Calibri"/>
                <w:sz w:val="20"/>
                <w:szCs w:val="20"/>
              </w:rPr>
              <w:t>F</w:t>
            </w:r>
            <w:r w:rsidRPr="003B2C94">
              <w:rPr>
                <w:rFonts w:ascii="Calibri" w:hAnsi="Calibri" w:cs="Calibri"/>
                <w:spacing w:val="-1"/>
                <w:sz w:val="20"/>
                <w:szCs w:val="20"/>
              </w:rPr>
              <w:t>ee</w:t>
            </w:r>
            <w:r w:rsidRPr="003B2C94">
              <w:rPr>
                <w:rFonts w:ascii="Calibri" w:hAnsi="Calibri" w:cs="Calibri"/>
                <w:sz w:val="20"/>
                <w:szCs w:val="20"/>
              </w:rPr>
              <w:t>dback</w:t>
            </w:r>
            <w:r w:rsidRPr="003B2C94">
              <w:rPr>
                <w:rFonts w:ascii="Calibri" w:hAnsi="Calibri" w:cs="Calibri"/>
                <w:spacing w:val="-11"/>
                <w:sz w:val="20"/>
                <w:szCs w:val="20"/>
              </w:rPr>
              <w:t xml:space="preserve"> </w:t>
            </w:r>
            <w:r w:rsidRPr="003B2C94">
              <w:rPr>
                <w:rFonts w:ascii="Calibri" w:hAnsi="Calibri" w:cs="Calibri"/>
                <w:sz w:val="20"/>
                <w:szCs w:val="20"/>
              </w:rPr>
              <w:t>to</w:t>
            </w:r>
            <w:r w:rsidRPr="003B2C94">
              <w:rPr>
                <w:rFonts w:ascii="Calibri" w:hAnsi="Calibri" w:cs="Calibri"/>
                <w:spacing w:val="-10"/>
                <w:sz w:val="20"/>
                <w:szCs w:val="20"/>
              </w:rPr>
              <w:t xml:space="preserve"> </w:t>
            </w:r>
            <w:r w:rsidRPr="003B2C94">
              <w:rPr>
                <w:rFonts w:ascii="Calibri" w:hAnsi="Calibri" w:cs="Calibri"/>
                <w:sz w:val="20"/>
                <w:szCs w:val="20"/>
              </w:rPr>
              <w:t>Cla</w:t>
            </w:r>
            <w:r w:rsidRPr="003B2C94">
              <w:rPr>
                <w:rFonts w:ascii="Calibri" w:hAnsi="Calibri" w:cs="Calibri"/>
                <w:spacing w:val="1"/>
                <w:sz w:val="20"/>
                <w:szCs w:val="20"/>
              </w:rPr>
              <w:t>s</w:t>
            </w:r>
            <w:r w:rsidRPr="003B2C94">
              <w:rPr>
                <w:rFonts w:ascii="Calibri" w:hAnsi="Calibri" w:cs="Calibri"/>
                <w:spacing w:val="-1"/>
                <w:sz w:val="20"/>
                <w:szCs w:val="20"/>
              </w:rPr>
              <w:t>s</w:t>
            </w:r>
            <w:r w:rsidRPr="003B2C94">
              <w:rPr>
                <w:rFonts w:ascii="Calibri" w:hAnsi="Calibri" w:cs="Calibri"/>
                <w:spacing w:val="2"/>
                <w:sz w:val="20"/>
                <w:szCs w:val="20"/>
              </w:rPr>
              <w:t>/</w:t>
            </w:r>
            <w:r w:rsidRPr="003B2C94">
              <w:rPr>
                <w:rFonts w:ascii="Calibri" w:hAnsi="Calibri" w:cs="Calibri"/>
                <w:sz w:val="20"/>
                <w:szCs w:val="20"/>
              </w:rPr>
              <w:t>Subje</w:t>
            </w:r>
            <w:r w:rsidRPr="003B2C94">
              <w:rPr>
                <w:rFonts w:ascii="Calibri" w:hAnsi="Calibri" w:cs="Calibri"/>
                <w:spacing w:val="-1"/>
                <w:sz w:val="20"/>
                <w:szCs w:val="20"/>
              </w:rPr>
              <w:t>c</w:t>
            </w:r>
            <w:r w:rsidRPr="003B2C94">
              <w:rPr>
                <w:rFonts w:ascii="Calibri" w:hAnsi="Calibri" w:cs="Calibri"/>
                <w:sz w:val="20"/>
                <w:szCs w:val="20"/>
              </w:rPr>
              <w:t>t</w:t>
            </w:r>
            <w:r w:rsidRPr="003B2C94">
              <w:rPr>
                <w:rFonts w:ascii="Calibri" w:hAnsi="Calibri" w:cs="Calibri"/>
                <w:w w:val="99"/>
                <w:sz w:val="20"/>
                <w:szCs w:val="20"/>
              </w:rPr>
              <w:t xml:space="preserve"> </w:t>
            </w:r>
            <w:r w:rsidRPr="003B2C94">
              <w:rPr>
                <w:rFonts w:ascii="Calibri" w:hAnsi="Calibri" w:cs="Calibri"/>
                <w:sz w:val="20"/>
                <w:szCs w:val="20"/>
              </w:rPr>
              <w:t>M</w:t>
            </w:r>
            <w:r w:rsidRPr="003B2C94">
              <w:rPr>
                <w:rFonts w:ascii="Calibri" w:hAnsi="Calibri" w:cs="Calibri"/>
                <w:spacing w:val="-1"/>
                <w:sz w:val="20"/>
                <w:szCs w:val="20"/>
              </w:rPr>
              <w:t>e</w:t>
            </w:r>
            <w:r w:rsidRPr="003B2C94">
              <w:rPr>
                <w:rFonts w:ascii="Calibri" w:hAnsi="Calibri" w:cs="Calibri"/>
                <w:sz w:val="20"/>
                <w:szCs w:val="20"/>
              </w:rPr>
              <w:t>ntor.</w:t>
            </w:r>
          </w:p>
        </w:tc>
      </w:tr>
    </w:tbl>
    <w:p w14:paraId="7196D064" w14:textId="77777777" w:rsidR="005745C7" w:rsidRDefault="005745C7" w:rsidP="005745C7">
      <w:pPr>
        <w:pStyle w:val="Pennawd4"/>
        <w:kinsoku w:val="0"/>
        <w:overflowPunct w:val="0"/>
        <w:spacing w:before="0"/>
        <w:ind w:left="0"/>
      </w:pPr>
    </w:p>
    <w:p w14:paraId="34FF1C98" w14:textId="77777777" w:rsidR="005745C7" w:rsidRPr="003D6E7B" w:rsidRDefault="005745C7" w:rsidP="005745C7"/>
    <w:p w14:paraId="7C266B8D" w14:textId="77777777" w:rsidR="005745C7" w:rsidRPr="00DA4AC5" w:rsidRDefault="005745C7" w:rsidP="005745C7">
      <w:pPr>
        <w:rPr>
          <w:rFonts w:ascii="Calibri" w:hAnsi="Calibri" w:cs="Calibri"/>
          <w:b/>
          <w:bCs/>
          <w:sz w:val="22"/>
          <w:szCs w:val="22"/>
        </w:rPr>
      </w:pPr>
      <w:r w:rsidRPr="00DA4AC5">
        <w:rPr>
          <w:rFonts w:ascii="Calibri" w:hAnsi="Calibri" w:cs="Calibri"/>
          <w:b/>
          <w:bCs/>
          <w:sz w:val="22"/>
          <w:szCs w:val="22"/>
        </w:rPr>
        <w:t>Clarification of Roles in Bridging</w:t>
      </w:r>
    </w:p>
    <w:p w14:paraId="6D072C0D" w14:textId="77777777" w:rsidR="005745C7" w:rsidRPr="00DA4AC5" w:rsidRDefault="005745C7" w:rsidP="005745C7">
      <w:pPr>
        <w:rPr>
          <w:rFonts w:ascii="Calibri" w:hAnsi="Calibri" w:cs="Calibri"/>
          <w:b/>
          <w:bCs/>
          <w:sz w:val="22"/>
          <w:szCs w:val="22"/>
          <w:u w:val="single"/>
        </w:rPr>
      </w:pPr>
    </w:p>
    <w:p w14:paraId="5D810441" w14:textId="77777777" w:rsidR="005745C7" w:rsidRPr="00DA4AC5" w:rsidRDefault="005745C7" w:rsidP="005745C7">
      <w:pPr>
        <w:rPr>
          <w:rFonts w:ascii="Calibri" w:hAnsi="Calibri" w:cs="Calibri"/>
          <w:sz w:val="22"/>
          <w:szCs w:val="22"/>
        </w:rPr>
      </w:pPr>
      <w:r w:rsidRPr="00DA4AC5">
        <w:rPr>
          <w:rFonts w:ascii="Calibri" w:hAnsi="Calibri" w:cs="Calibri"/>
          <w:sz w:val="22"/>
          <w:szCs w:val="22"/>
        </w:rPr>
        <w:t>In the true spirit of the Partnership, bridging is co-constructed and co-delivered. Materials and guidance will be sent to Lead Schools, however, each Lead School will consider its own context when deciding how best to deliver the sessions. It is for this reason, that it is vital for school and university staff to liaise in order to ensure the sessions are effectively co-planned and co-delivered. The roles of the key stakeholders in bridging are outlined below:</w:t>
      </w:r>
    </w:p>
    <w:p w14:paraId="48A21919" w14:textId="77777777" w:rsidR="005745C7" w:rsidRPr="00DA4AC5" w:rsidRDefault="005745C7" w:rsidP="005745C7">
      <w:pPr>
        <w:rPr>
          <w:rFonts w:ascii="Calibri" w:hAnsi="Calibri" w:cs="Calibri"/>
          <w:sz w:val="22"/>
          <w:szCs w:val="22"/>
        </w:rPr>
      </w:pPr>
    </w:p>
    <w:p w14:paraId="023E615E" w14:textId="548F37EE" w:rsidR="005745C7" w:rsidRPr="00DA4AC5" w:rsidRDefault="00C5637D" w:rsidP="005745C7">
      <w:pPr>
        <w:rPr>
          <w:rFonts w:ascii="Calibri" w:hAnsi="Calibri" w:cs="Calibri"/>
          <w:sz w:val="22"/>
          <w:szCs w:val="22"/>
          <w:u w:val="single"/>
        </w:rPr>
      </w:pPr>
      <w:r>
        <w:rPr>
          <w:rFonts w:ascii="Calibri" w:hAnsi="Calibri" w:cs="Calibri"/>
          <w:sz w:val="22"/>
          <w:szCs w:val="22"/>
          <w:u w:val="single"/>
        </w:rPr>
        <w:t>Placement</w:t>
      </w:r>
      <w:r w:rsidR="005745C7" w:rsidRPr="00DA4AC5">
        <w:rPr>
          <w:rFonts w:ascii="Calibri" w:hAnsi="Calibri" w:cs="Calibri"/>
          <w:sz w:val="22"/>
          <w:szCs w:val="22"/>
          <w:u w:val="single"/>
        </w:rPr>
        <w:t xml:space="preserve"> </w:t>
      </w:r>
      <w:r>
        <w:rPr>
          <w:rFonts w:ascii="Calibri" w:hAnsi="Calibri" w:cs="Calibri"/>
          <w:sz w:val="22"/>
          <w:szCs w:val="22"/>
          <w:u w:val="single"/>
        </w:rPr>
        <w:t>School</w:t>
      </w:r>
    </w:p>
    <w:p w14:paraId="050077AA" w14:textId="77777777" w:rsidR="005745C7" w:rsidRPr="00DA4AC5" w:rsidRDefault="005745C7" w:rsidP="005745C7">
      <w:pPr>
        <w:pStyle w:val="ParagraffRhestr"/>
        <w:widowControl/>
        <w:numPr>
          <w:ilvl w:val="0"/>
          <w:numId w:val="27"/>
        </w:numPr>
        <w:autoSpaceDE/>
        <w:autoSpaceDN/>
        <w:adjustRightInd/>
        <w:contextualSpacing/>
        <w:rPr>
          <w:rFonts w:ascii="Calibri" w:hAnsi="Calibri" w:cs="Calibri"/>
          <w:sz w:val="22"/>
          <w:szCs w:val="22"/>
        </w:rPr>
      </w:pPr>
      <w:r w:rsidRPr="00DA4AC5">
        <w:rPr>
          <w:rFonts w:ascii="Calibri" w:hAnsi="Calibri" w:cs="Calibri"/>
          <w:sz w:val="22"/>
          <w:szCs w:val="22"/>
        </w:rPr>
        <w:t>Read guidance for each bridge and suggested readings sent by university.</w:t>
      </w:r>
    </w:p>
    <w:p w14:paraId="2DE1584D" w14:textId="77777777" w:rsidR="005745C7" w:rsidRPr="00DA4AC5" w:rsidRDefault="005745C7" w:rsidP="005745C7">
      <w:pPr>
        <w:pStyle w:val="ParagraffRhestr"/>
        <w:widowControl/>
        <w:numPr>
          <w:ilvl w:val="0"/>
          <w:numId w:val="27"/>
        </w:numPr>
        <w:autoSpaceDE/>
        <w:autoSpaceDN/>
        <w:adjustRightInd/>
        <w:contextualSpacing/>
        <w:rPr>
          <w:rFonts w:ascii="Calibri" w:hAnsi="Calibri" w:cs="Calibri"/>
          <w:sz w:val="22"/>
          <w:szCs w:val="22"/>
        </w:rPr>
      </w:pPr>
      <w:r w:rsidRPr="00DA4AC5">
        <w:rPr>
          <w:rFonts w:ascii="Calibri" w:hAnsi="Calibri" w:cs="Calibri"/>
          <w:sz w:val="22"/>
          <w:szCs w:val="22"/>
        </w:rPr>
        <w:t>Consider how the Lead School’s context best demonstrates the focus of each bridge.</w:t>
      </w:r>
    </w:p>
    <w:p w14:paraId="682A150A" w14:textId="77777777" w:rsidR="005745C7" w:rsidRPr="00DA4AC5" w:rsidRDefault="005745C7" w:rsidP="005745C7">
      <w:pPr>
        <w:pStyle w:val="ParagraffRhestr"/>
        <w:widowControl/>
        <w:numPr>
          <w:ilvl w:val="0"/>
          <w:numId w:val="27"/>
        </w:numPr>
        <w:autoSpaceDE/>
        <w:autoSpaceDN/>
        <w:adjustRightInd/>
        <w:contextualSpacing/>
        <w:rPr>
          <w:rFonts w:ascii="Calibri" w:hAnsi="Calibri" w:cs="Calibri"/>
          <w:sz w:val="22"/>
          <w:szCs w:val="22"/>
        </w:rPr>
      </w:pPr>
      <w:r w:rsidRPr="00DA4AC5">
        <w:rPr>
          <w:rFonts w:ascii="Calibri" w:hAnsi="Calibri" w:cs="Calibri"/>
          <w:sz w:val="22"/>
          <w:szCs w:val="22"/>
        </w:rPr>
        <w:t>Liaise with Curriculum Tutor at least two weeks in advance to co-construct the sessions.</w:t>
      </w:r>
    </w:p>
    <w:p w14:paraId="58B65EB0" w14:textId="39D1D01D" w:rsidR="005745C7" w:rsidRPr="00DA4AC5" w:rsidRDefault="005745C7" w:rsidP="005745C7">
      <w:pPr>
        <w:pStyle w:val="ParagraffRhestr"/>
        <w:widowControl/>
        <w:numPr>
          <w:ilvl w:val="0"/>
          <w:numId w:val="27"/>
        </w:numPr>
        <w:autoSpaceDE/>
        <w:autoSpaceDN/>
        <w:adjustRightInd/>
        <w:contextualSpacing/>
        <w:rPr>
          <w:rFonts w:ascii="Calibri" w:hAnsi="Calibri" w:cs="Calibri"/>
          <w:sz w:val="22"/>
          <w:szCs w:val="22"/>
        </w:rPr>
      </w:pPr>
      <w:r w:rsidRPr="00DA4AC5">
        <w:rPr>
          <w:rFonts w:ascii="Calibri" w:hAnsi="Calibri" w:cs="Calibri"/>
          <w:sz w:val="22"/>
          <w:szCs w:val="22"/>
        </w:rPr>
        <w:t>Organise the practical arrangements for the sessions based in the</w:t>
      </w:r>
      <w:r w:rsidR="00322E74">
        <w:rPr>
          <w:rFonts w:ascii="Calibri" w:hAnsi="Calibri" w:cs="Calibri"/>
          <w:sz w:val="22"/>
          <w:szCs w:val="22"/>
        </w:rPr>
        <w:t xml:space="preserve"> Placement </w:t>
      </w:r>
      <w:r w:rsidRPr="00DA4AC5">
        <w:rPr>
          <w:rFonts w:ascii="Calibri" w:hAnsi="Calibri" w:cs="Calibri"/>
          <w:sz w:val="22"/>
          <w:szCs w:val="22"/>
        </w:rPr>
        <w:t>School (rooms, timetable, availability of relevant staff etc).</w:t>
      </w:r>
    </w:p>
    <w:p w14:paraId="1A794965" w14:textId="77777777" w:rsidR="005745C7" w:rsidRPr="00DA4AC5" w:rsidRDefault="005745C7" w:rsidP="005745C7">
      <w:pPr>
        <w:pStyle w:val="ParagraffRhestr"/>
        <w:widowControl/>
        <w:numPr>
          <w:ilvl w:val="0"/>
          <w:numId w:val="27"/>
        </w:numPr>
        <w:autoSpaceDE/>
        <w:autoSpaceDN/>
        <w:adjustRightInd/>
        <w:contextualSpacing/>
        <w:rPr>
          <w:rFonts w:ascii="Calibri" w:hAnsi="Calibri" w:cs="Calibri"/>
          <w:sz w:val="22"/>
          <w:szCs w:val="22"/>
        </w:rPr>
      </w:pPr>
      <w:r w:rsidRPr="00DA4AC5">
        <w:rPr>
          <w:rFonts w:ascii="Calibri" w:hAnsi="Calibri" w:cs="Calibri"/>
          <w:sz w:val="22"/>
          <w:szCs w:val="22"/>
        </w:rPr>
        <w:t>Attend university held “meet” sessions (optional).</w:t>
      </w:r>
    </w:p>
    <w:p w14:paraId="43ABED47" w14:textId="77777777" w:rsidR="005745C7" w:rsidRPr="00DA4AC5" w:rsidRDefault="005745C7" w:rsidP="005745C7">
      <w:pPr>
        <w:pStyle w:val="ParagraffRhestr"/>
        <w:widowControl/>
        <w:numPr>
          <w:ilvl w:val="0"/>
          <w:numId w:val="27"/>
        </w:numPr>
        <w:autoSpaceDE/>
        <w:autoSpaceDN/>
        <w:adjustRightInd/>
        <w:contextualSpacing/>
        <w:rPr>
          <w:rFonts w:ascii="Calibri" w:hAnsi="Calibri" w:cs="Calibri"/>
          <w:sz w:val="22"/>
          <w:szCs w:val="22"/>
        </w:rPr>
      </w:pPr>
      <w:r w:rsidRPr="00DA4AC5">
        <w:rPr>
          <w:rFonts w:ascii="Calibri" w:hAnsi="Calibri" w:cs="Calibri"/>
          <w:sz w:val="22"/>
          <w:szCs w:val="22"/>
        </w:rPr>
        <w:t>Ensure that student-teachers have clarity of the expectations of the “test phase” and “share day”.</w:t>
      </w:r>
    </w:p>
    <w:p w14:paraId="1EC2D148" w14:textId="77777777" w:rsidR="005745C7" w:rsidRPr="00DA4AC5" w:rsidRDefault="005745C7" w:rsidP="005745C7">
      <w:pPr>
        <w:pStyle w:val="ParagraffRhestr"/>
        <w:widowControl/>
        <w:numPr>
          <w:ilvl w:val="0"/>
          <w:numId w:val="27"/>
        </w:numPr>
        <w:autoSpaceDE/>
        <w:autoSpaceDN/>
        <w:adjustRightInd/>
        <w:contextualSpacing/>
        <w:rPr>
          <w:rFonts w:ascii="Calibri" w:hAnsi="Calibri" w:cs="Calibri"/>
          <w:sz w:val="22"/>
          <w:szCs w:val="22"/>
        </w:rPr>
      </w:pPr>
      <w:r w:rsidRPr="00DA4AC5">
        <w:rPr>
          <w:rFonts w:ascii="Calibri" w:hAnsi="Calibri" w:cs="Calibri"/>
          <w:sz w:val="22"/>
          <w:szCs w:val="22"/>
        </w:rPr>
        <w:t>Together with the Curriculum Tutor, act in the role of discussant during the “share day” to:</w:t>
      </w:r>
    </w:p>
    <w:p w14:paraId="5F1407EE" w14:textId="77777777" w:rsidR="005745C7" w:rsidRPr="00DA4AC5" w:rsidRDefault="005745C7" w:rsidP="005745C7">
      <w:pPr>
        <w:pStyle w:val="ParagraffRhestr"/>
        <w:widowControl/>
        <w:numPr>
          <w:ilvl w:val="0"/>
          <w:numId w:val="28"/>
        </w:numPr>
        <w:autoSpaceDE/>
        <w:autoSpaceDN/>
        <w:adjustRightInd/>
        <w:contextualSpacing/>
        <w:rPr>
          <w:rFonts w:ascii="Calibri" w:hAnsi="Calibri" w:cs="Calibri"/>
          <w:sz w:val="22"/>
          <w:szCs w:val="22"/>
        </w:rPr>
      </w:pPr>
      <w:r w:rsidRPr="00DA4AC5">
        <w:rPr>
          <w:rFonts w:ascii="Calibri" w:hAnsi="Calibri" w:cs="Calibri"/>
          <w:sz w:val="22"/>
          <w:szCs w:val="22"/>
        </w:rPr>
        <w:t xml:space="preserve">develop the student teachers’ critical thinking and reflection; </w:t>
      </w:r>
    </w:p>
    <w:p w14:paraId="0973D1B5" w14:textId="77777777" w:rsidR="005745C7" w:rsidRPr="00DA4AC5" w:rsidRDefault="005745C7" w:rsidP="005745C7">
      <w:pPr>
        <w:pStyle w:val="ParagraffRhestr"/>
        <w:widowControl/>
        <w:numPr>
          <w:ilvl w:val="0"/>
          <w:numId w:val="28"/>
        </w:numPr>
        <w:autoSpaceDE/>
        <w:autoSpaceDN/>
        <w:adjustRightInd/>
        <w:contextualSpacing/>
        <w:rPr>
          <w:rFonts w:ascii="Calibri" w:hAnsi="Calibri" w:cs="Calibri"/>
          <w:sz w:val="22"/>
          <w:szCs w:val="22"/>
        </w:rPr>
      </w:pPr>
      <w:r w:rsidRPr="00DA4AC5">
        <w:rPr>
          <w:rFonts w:ascii="Calibri" w:hAnsi="Calibri" w:cs="Calibri"/>
          <w:sz w:val="22"/>
          <w:szCs w:val="22"/>
        </w:rPr>
        <w:t>guide their thinking in terms of reimagining what they have learnt for their own context;</w:t>
      </w:r>
    </w:p>
    <w:p w14:paraId="029D4327" w14:textId="77777777" w:rsidR="005745C7" w:rsidRPr="00DA4AC5" w:rsidRDefault="005745C7" w:rsidP="005745C7">
      <w:pPr>
        <w:pStyle w:val="ParagraffRhestr"/>
        <w:widowControl/>
        <w:numPr>
          <w:ilvl w:val="0"/>
          <w:numId w:val="28"/>
        </w:numPr>
        <w:autoSpaceDE/>
        <w:autoSpaceDN/>
        <w:adjustRightInd/>
        <w:contextualSpacing/>
        <w:rPr>
          <w:rFonts w:ascii="Calibri" w:hAnsi="Calibri" w:cs="Calibri"/>
          <w:sz w:val="22"/>
          <w:szCs w:val="22"/>
        </w:rPr>
      </w:pPr>
      <w:r w:rsidRPr="00DA4AC5">
        <w:rPr>
          <w:rFonts w:ascii="Calibri" w:hAnsi="Calibri" w:cs="Calibri"/>
          <w:sz w:val="22"/>
          <w:szCs w:val="22"/>
        </w:rPr>
        <w:t>ensure that each student-teacher has articulated a personal target from the session.</w:t>
      </w:r>
    </w:p>
    <w:p w14:paraId="5B3FCE55" w14:textId="77777777" w:rsidR="005745C7" w:rsidRPr="00DA4AC5" w:rsidRDefault="005745C7" w:rsidP="005745C7">
      <w:pPr>
        <w:pStyle w:val="ParagraffRhestr"/>
        <w:widowControl/>
        <w:numPr>
          <w:ilvl w:val="0"/>
          <w:numId w:val="33"/>
        </w:numPr>
        <w:autoSpaceDE/>
        <w:autoSpaceDN/>
        <w:adjustRightInd/>
        <w:contextualSpacing/>
        <w:rPr>
          <w:rFonts w:ascii="Calibri" w:hAnsi="Calibri" w:cs="Calibri"/>
          <w:sz w:val="22"/>
          <w:szCs w:val="22"/>
        </w:rPr>
      </w:pPr>
      <w:r w:rsidRPr="00DA4AC5">
        <w:rPr>
          <w:rFonts w:ascii="Calibri" w:hAnsi="Calibri" w:cs="Calibri"/>
          <w:sz w:val="22"/>
          <w:szCs w:val="22"/>
        </w:rPr>
        <w:t xml:space="preserve">Allocate time during the “share day” for student-teachers to up-date the relevant sections of their PLP. Where time does not allow, direct </w:t>
      </w:r>
      <w:r w:rsidR="00CD2B28">
        <w:rPr>
          <w:rFonts w:ascii="Calibri" w:hAnsi="Calibri" w:cs="Calibri"/>
          <w:sz w:val="22"/>
          <w:szCs w:val="22"/>
        </w:rPr>
        <w:t>student-teacher</w:t>
      </w:r>
      <w:r w:rsidRPr="00DA4AC5">
        <w:rPr>
          <w:rFonts w:ascii="Calibri" w:hAnsi="Calibri" w:cs="Calibri"/>
          <w:sz w:val="22"/>
          <w:szCs w:val="22"/>
        </w:rPr>
        <w:t xml:space="preserve"> to do so within 48 hours.</w:t>
      </w:r>
    </w:p>
    <w:p w14:paraId="4DF47D41" w14:textId="46B6DC60" w:rsidR="005745C7" w:rsidRDefault="005745C7" w:rsidP="005745C7">
      <w:pPr>
        <w:pStyle w:val="ParagraffRhestr"/>
        <w:widowControl/>
        <w:numPr>
          <w:ilvl w:val="0"/>
          <w:numId w:val="33"/>
        </w:numPr>
        <w:autoSpaceDE/>
        <w:autoSpaceDN/>
        <w:adjustRightInd/>
        <w:contextualSpacing/>
        <w:rPr>
          <w:rFonts w:ascii="Calibri" w:hAnsi="Calibri" w:cs="Calibri"/>
          <w:sz w:val="22"/>
          <w:szCs w:val="22"/>
        </w:rPr>
      </w:pPr>
      <w:r w:rsidRPr="00DA4AC5">
        <w:rPr>
          <w:rFonts w:ascii="Calibri" w:hAnsi="Calibri" w:cs="Calibri"/>
          <w:sz w:val="22"/>
          <w:szCs w:val="22"/>
        </w:rPr>
        <w:t>Contact Professional Tutor with any issues relating to student-teachers’ lack of engagement/professionalism.</w:t>
      </w:r>
    </w:p>
    <w:p w14:paraId="70C10AE4" w14:textId="77777777" w:rsidR="00140783" w:rsidRDefault="00140783" w:rsidP="00140783">
      <w:pPr>
        <w:widowControl/>
        <w:autoSpaceDE/>
        <w:autoSpaceDN/>
        <w:adjustRightInd/>
        <w:contextualSpacing/>
        <w:rPr>
          <w:rFonts w:ascii="Calibri" w:hAnsi="Calibri" w:cs="Calibri"/>
          <w:sz w:val="22"/>
          <w:szCs w:val="22"/>
        </w:rPr>
      </w:pPr>
    </w:p>
    <w:p w14:paraId="26B1B9A6" w14:textId="77777777" w:rsidR="00140783" w:rsidRPr="00140783" w:rsidRDefault="00140783" w:rsidP="00140783">
      <w:pPr>
        <w:widowControl/>
        <w:autoSpaceDE/>
        <w:autoSpaceDN/>
        <w:adjustRightInd/>
        <w:contextualSpacing/>
        <w:rPr>
          <w:rFonts w:ascii="Calibri" w:hAnsi="Calibri" w:cs="Calibri"/>
          <w:sz w:val="22"/>
          <w:szCs w:val="22"/>
        </w:rPr>
      </w:pPr>
    </w:p>
    <w:p w14:paraId="70311E5F" w14:textId="33981CCD" w:rsidR="004758AC" w:rsidRDefault="004758AC" w:rsidP="004758AC">
      <w:pPr>
        <w:widowControl/>
        <w:autoSpaceDE/>
        <w:autoSpaceDN/>
        <w:adjustRightInd/>
        <w:contextualSpacing/>
        <w:rPr>
          <w:rFonts w:ascii="Calibri" w:hAnsi="Calibri" w:cs="Calibri"/>
          <w:sz w:val="22"/>
          <w:szCs w:val="22"/>
        </w:rPr>
      </w:pPr>
    </w:p>
    <w:p w14:paraId="48330E77" w14:textId="4CB4E6EF" w:rsidR="004758AC" w:rsidRPr="004758AC" w:rsidRDefault="004758AC" w:rsidP="004758AC">
      <w:pPr>
        <w:rPr>
          <w:rFonts w:ascii="Calibri" w:hAnsi="Calibri" w:cs="Calibri"/>
          <w:color w:val="000000"/>
          <w:sz w:val="22"/>
          <w:szCs w:val="22"/>
          <w:lang w:eastAsia="en-GB"/>
        </w:rPr>
      </w:pPr>
      <w:r w:rsidRPr="004758AC">
        <w:rPr>
          <w:rFonts w:ascii="Calibri" w:hAnsi="Calibri" w:cs="Calibri"/>
          <w:color w:val="000000"/>
          <w:sz w:val="22"/>
          <w:szCs w:val="22"/>
          <w:u w:val="single"/>
          <w:lang w:eastAsia="en-GB"/>
        </w:rPr>
        <w:lastRenderedPageBreak/>
        <w:t>Module Lead</w:t>
      </w:r>
      <w:r w:rsidRPr="004758AC">
        <w:rPr>
          <w:rFonts w:ascii="Calibri" w:hAnsi="Calibri" w:cs="Calibri"/>
          <w:color w:val="000000"/>
          <w:sz w:val="22"/>
          <w:szCs w:val="22"/>
          <w:lang w:eastAsia="en-GB"/>
        </w:rPr>
        <w:t> </w:t>
      </w:r>
    </w:p>
    <w:p w14:paraId="69BEC7FD" w14:textId="77777777" w:rsidR="004758AC" w:rsidRPr="004758AC" w:rsidRDefault="004758AC" w:rsidP="004758AC">
      <w:pPr>
        <w:widowControl/>
        <w:numPr>
          <w:ilvl w:val="0"/>
          <w:numId w:val="36"/>
        </w:numPr>
        <w:autoSpaceDE/>
        <w:autoSpaceDN/>
        <w:adjustRightInd/>
        <w:rPr>
          <w:rFonts w:ascii="Calibri" w:hAnsi="Calibri" w:cs="Calibri"/>
          <w:color w:val="000000"/>
          <w:sz w:val="22"/>
          <w:szCs w:val="22"/>
          <w:lang w:eastAsia="en-GB"/>
        </w:rPr>
      </w:pPr>
      <w:r w:rsidRPr="004758AC">
        <w:rPr>
          <w:rFonts w:ascii="Calibri" w:hAnsi="Calibri" w:cs="Calibri"/>
          <w:color w:val="000000"/>
          <w:sz w:val="22"/>
          <w:szCs w:val="22"/>
          <w:lang w:eastAsia="en-GB"/>
        </w:rPr>
        <w:t>Prepare bridging documentation (STEER, PPT, Guidance, One page Summary) using templates provided by Operational Lead for Bridging (KG) </w:t>
      </w:r>
    </w:p>
    <w:p w14:paraId="570B302B" w14:textId="625B813B" w:rsidR="004758AC" w:rsidRPr="004758AC" w:rsidRDefault="004758AC" w:rsidP="004758AC">
      <w:pPr>
        <w:widowControl/>
        <w:numPr>
          <w:ilvl w:val="0"/>
          <w:numId w:val="36"/>
        </w:numPr>
        <w:autoSpaceDE/>
        <w:autoSpaceDN/>
        <w:adjustRightInd/>
        <w:rPr>
          <w:rFonts w:ascii="Calibri" w:hAnsi="Calibri" w:cs="Calibri"/>
          <w:color w:val="000000"/>
          <w:sz w:val="22"/>
          <w:szCs w:val="22"/>
          <w:lang w:eastAsia="en-GB"/>
        </w:rPr>
      </w:pPr>
      <w:r w:rsidRPr="004758AC">
        <w:rPr>
          <w:rFonts w:ascii="Calibri" w:hAnsi="Calibri" w:cs="Calibri"/>
          <w:color w:val="000000"/>
          <w:sz w:val="22"/>
          <w:szCs w:val="22"/>
          <w:lang w:eastAsia="en-GB"/>
        </w:rPr>
        <w:t>Present documentation to C</w:t>
      </w:r>
      <w:r>
        <w:rPr>
          <w:rFonts w:ascii="Calibri" w:hAnsi="Calibri" w:cs="Calibri"/>
          <w:color w:val="000000"/>
          <w:sz w:val="22"/>
          <w:szCs w:val="22"/>
          <w:lang w:eastAsia="en-GB"/>
        </w:rPr>
        <w:t xml:space="preserve">urriculum </w:t>
      </w:r>
      <w:r w:rsidRPr="004758AC">
        <w:rPr>
          <w:rFonts w:ascii="Calibri" w:hAnsi="Calibri" w:cs="Calibri"/>
          <w:color w:val="000000"/>
          <w:sz w:val="22"/>
          <w:szCs w:val="22"/>
          <w:lang w:eastAsia="en-GB"/>
        </w:rPr>
        <w:t>T</w:t>
      </w:r>
      <w:r>
        <w:rPr>
          <w:rFonts w:ascii="Calibri" w:hAnsi="Calibri" w:cs="Calibri"/>
          <w:color w:val="000000"/>
          <w:sz w:val="22"/>
          <w:szCs w:val="22"/>
          <w:lang w:eastAsia="en-GB"/>
        </w:rPr>
        <w:t>utor</w:t>
      </w:r>
      <w:r w:rsidRPr="004758AC">
        <w:rPr>
          <w:rFonts w:ascii="Calibri" w:hAnsi="Calibri" w:cs="Calibri"/>
          <w:color w:val="000000"/>
          <w:sz w:val="22"/>
          <w:szCs w:val="22"/>
          <w:lang w:eastAsia="en-GB"/>
        </w:rPr>
        <w:t>s and N</w:t>
      </w:r>
      <w:r>
        <w:rPr>
          <w:rFonts w:ascii="Calibri" w:hAnsi="Calibri" w:cs="Calibri"/>
          <w:color w:val="000000"/>
          <w:sz w:val="22"/>
          <w:szCs w:val="22"/>
          <w:lang w:eastAsia="en-GB"/>
        </w:rPr>
        <w:t xml:space="preserve">etwork </w:t>
      </w:r>
      <w:r w:rsidRPr="004758AC">
        <w:rPr>
          <w:rFonts w:ascii="Calibri" w:hAnsi="Calibri" w:cs="Calibri"/>
          <w:color w:val="000000"/>
          <w:sz w:val="22"/>
          <w:szCs w:val="22"/>
          <w:lang w:eastAsia="en-GB"/>
        </w:rPr>
        <w:t>L</w:t>
      </w:r>
      <w:r>
        <w:rPr>
          <w:rFonts w:ascii="Calibri" w:hAnsi="Calibri" w:cs="Calibri"/>
          <w:color w:val="000000"/>
          <w:sz w:val="22"/>
          <w:szCs w:val="22"/>
          <w:lang w:eastAsia="en-GB"/>
        </w:rPr>
        <w:t>ead</w:t>
      </w:r>
      <w:r w:rsidRPr="004758AC">
        <w:rPr>
          <w:rFonts w:ascii="Calibri" w:hAnsi="Calibri" w:cs="Calibri"/>
          <w:color w:val="000000"/>
          <w:sz w:val="22"/>
          <w:szCs w:val="22"/>
          <w:lang w:eastAsia="en-GB"/>
        </w:rPr>
        <w:t>s in walk-through meeting in order to clarify expectations for the MEET, TEST and SHARE phases of the bridge. </w:t>
      </w:r>
    </w:p>
    <w:p w14:paraId="6343B3BE" w14:textId="77777777" w:rsidR="004758AC" w:rsidRPr="004758AC" w:rsidRDefault="004758AC" w:rsidP="004758AC">
      <w:pPr>
        <w:widowControl/>
        <w:numPr>
          <w:ilvl w:val="0"/>
          <w:numId w:val="36"/>
        </w:numPr>
        <w:autoSpaceDE/>
        <w:autoSpaceDN/>
        <w:adjustRightInd/>
        <w:rPr>
          <w:rFonts w:ascii="Calibri" w:hAnsi="Calibri" w:cs="Calibri"/>
          <w:color w:val="000000"/>
          <w:sz w:val="22"/>
          <w:szCs w:val="22"/>
          <w:lang w:eastAsia="en-GB"/>
        </w:rPr>
      </w:pPr>
      <w:r w:rsidRPr="004758AC">
        <w:rPr>
          <w:rFonts w:ascii="Calibri" w:hAnsi="Calibri" w:cs="Calibri"/>
          <w:color w:val="000000"/>
          <w:sz w:val="22"/>
          <w:szCs w:val="22"/>
          <w:lang w:eastAsia="en-GB"/>
        </w:rPr>
        <w:t>Upload documentation to Moodle for students  </w:t>
      </w:r>
    </w:p>
    <w:p w14:paraId="0F3CABC7" w14:textId="6B7CD8D6" w:rsidR="005745C7" w:rsidRPr="004758AC" w:rsidRDefault="004758AC" w:rsidP="005745C7">
      <w:pPr>
        <w:widowControl/>
        <w:numPr>
          <w:ilvl w:val="0"/>
          <w:numId w:val="36"/>
        </w:numPr>
        <w:autoSpaceDE/>
        <w:autoSpaceDN/>
        <w:adjustRightInd/>
        <w:rPr>
          <w:rFonts w:ascii="Calibri" w:hAnsi="Calibri" w:cs="Calibri"/>
          <w:color w:val="000000"/>
          <w:sz w:val="22"/>
          <w:szCs w:val="22"/>
          <w:lang w:eastAsia="en-GB"/>
        </w:rPr>
      </w:pPr>
      <w:r w:rsidRPr="004758AC">
        <w:rPr>
          <w:rFonts w:ascii="Calibri" w:hAnsi="Calibri" w:cs="Calibri"/>
          <w:color w:val="000000"/>
          <w:sz w:val="22"/>
          <w:szCs w:val="22"/>
          <w:lang w:eastAsia="en-GB"/>
        </w:rPr>
        <w:t>Upload documentation to the BA/PGCE Bridging and Network Team  </w:t>
      </w:r>
    </w:p>
    <w:p w14:paraId="5B08B5D1" w14:textId="77777777" w:rsidR="005745C7" w:rsidRPr="003A6BC2" w:rsidRDefault="005745C7" w:rsidP="005745C7">
      <w:pPr>
        <w:pStyle w:val="ParagraffRhestr"/>
        <w:ind w:left="1493"/>
        <w:rPr>
          <w:rFonts w:ascii="Calibri" w:hAnsi="Calibri" w:cs="Calibri"/>
          <w:sz w:val="22"/>
          <w:szCs w:val="22"/>
        </w:rPr>
      </w:pPr>
    </w:p>
    <w:p w14:paraId="21A29870" w14:textId="77777777" w:rsidR="005745C7" w:rsidRPr="003A6BC2" w:rsidRDefault="005745C7" w:rsidP="005745C7">
      <w:pPr>
        <w:rPr>
          <w:rFonts w:ascii="Calibri" w:hAnsi="Calibri" w:cs="Calibri"/>
          <w:sz w:val="22"/>
          <w:szCs w:val="22"/>
          <w:u w:val="single"/>
        </w:rPr>
      </w:pPr>
      <w:r w:rsidRPr="003A6BC2">
        <w:rPr>
          <w:rFonts w:ascii="Calibri" w:hAnsi="Calibri" w:cs="Calibri"/>
          <w:sz w:val="22"/>
          <w:szCs w:val="22"/>
          <w:u w:val="single"/>
        </w:rPr>
        <w:t>Curriculum Tutor</w:t>
      </w:r>
    </w:p>
    <w:p w14:paraId="2024F45D" w14:textId="77777777" w:rsidR="005745C7" w:rsidRPr="003A6BC2" w:rsidRDefault="005745C7" w:rsidP="005745C7">
      <w:pPr>
        <w:pStyle w:val="ParagraffRhestr"/>
        <w:widowControl/>
        <w:numPr>
          <w:ilvl w:val="0"/>
          <w:numId w:val="29"/>
        </w:numPr>
        <w:autoSpaceDE/>
        <w:autoSpaceDN/>
        <w:adjustRightInd/>
        <w:contextualSpacing/>
        <w:rPr>
          <w:rFonts w:ascii="Calibri" w:hAnsi="Calibri" w:cs="Calibri"/>
          <w:sz w:val="22"/>
          <w:szCs w:val="22"/>
        </w:rPr>
      </w:pPr>
      <w:r w:rsidRPr="003A6BC2">
        <w:rPr>
          <w:rFonts w:ascii="Calibri" w:hAnsi="Calibri" w:cs="Calibri"/>
          <w:sz w:val="22"/>
          <w:szCs w:val="22"/>
        </w:rPr>
        <w:t>Read guidance for each bridge and suggested readings.</w:t>
      </w:r>
    </w:p>
    <w:p w14:paraId="7039D356" w14:textId="77777777" w:rsidR="005745C7" w:rsidRPr="003A6BC2" w:rsidRDefault="005745C7" w:rsidP="005745C7">
      <w:pPr>
        <w:pStyle w:val="ParagraffRhestr"/>
        <w:widowControl/>
        <w:numPr>
          <w:ilvl w:val="0"/>
          <w:numId w:val="29"/>
        </w:numPr>
        <w:autoSpaceDE/>
        <w:autoSpaceDN/>
        <w:adjustRightInd/>
        <w:contextualSpacing/>
        <w:rPr>
          <w:rFonts w:ascii="Calibri" w:hAnsi="Calibri" w:cs="Calibri"/>
          <w:sz w:val="22"/>
          <w:szCs w:val="22"/>
        </w:rPr>
      </w:pPr>
      <w:r w:rsidRPr="003A6BC2">
        <w:rPr>
          <w:rFonts w:ascii="Calibri" w:hAnsi="Calibri" w:cs="Calibri"/>
          <w:sz w:val="22"/>
          <w:szCs w:val="22"/>
        </w:rPr>
        <w:t>Liaise with Network Lead at least two weeks in advance to co-construct the sessions.</w:t>
      </w:r>
    </w:p>
    <w:p w14:paraId="28956A2B" w14:textId="77777777" w:rsidR="005745C7" w:rsidRPr="003A6BC2" w:rsidRDefault="005745C7" w:rsidP="005745C7">
      <w:pPr>
        <w:pStyle w:val="ParagraffRhestr"/>
        <w:widowControl/>
        <w:numPr>
          <w:ilvl w:val="0"/>
          <w:numId w:val="27"/>
        </w:numPr>
        <w:autoSpaceDE/>
        <w:autoSpaceDN/>
        <w:adjustRightInd/>
        <w:contextualSpacing/>
        <w:rPr>
          <w:rFonts w:ascii="Calibri" w:hAnsi="Calibri" w:cs="Calibri"/>
          <w:sz w:val="22"/>
          <w:szCs w:val="22"/>
        </w:rPr>
      </w:pPr>
      <w:r w:rsidRPr="003A6BC2">
        <w:rPr>
          <w:rFonts w:ascii="Calibri" w:hAnsi="Calibri" w:cs="Calibri"/>
          <w:sz w:val="22"/>
          <w:szCs w:val="22"/>
        </w:rPr>
        <w:t>Co-deliver the “meet day” with the Network Lead (if held at Lead School).</w:t>
      </w:r>
    </w:p>
    <w:p w14:paraId="5AC9D409" w14:textId="77777777" w:rsidR="005745C7" w:rsidRPr="003A6BC2" w:rsidRDefault="005745C7" w:rsidP="005745C7">
      <w:pPr>
        <w:pStyle w:val="ParagraffRhestr"/>
        <w:widowControl/>
        <w:numPr>
          <w:ilvl w:val="0"/>
          <w:numId w:val="27"/>
        </w:numPr>
        <w:autoSpaceDE/>
        <w:autoSpaceDN/>
        <w:adjustRightInd/>
        <w:contextualSpacing/>
        <w:rPr>
          <w:rFonts w:ascii="Calibri" w:hAnsi="Calibri" w:cs="Calibri"/>
          <w:sz w:val="22"/>
          <w:szCs w:val="22"/>
        </w:rPr>
      </w:pPr>
      <w:r w:rsidRPr="003A6BC2">
        <w:rPr>
          <w:rFonts w:ascii="Calibri" w:hAnsi="Calibri" w:cs="Calibri"/>
          <w:sz w:val="22"/>
          <w:szCs w:val="22"/>
        </w:rPr>
        <w:t>Inform Network Leads when university-based “meet” sessions are being held so that they can attend if they wish.</w:t>
      </w:r>
    </w:p>
    <w:p w14:paraId="1C0A3561" w14:textId="77777777" w:rsidR="005745C7" w:rsidRPr="003A6BC2" w:rsidRDefault="005745C7" w:rsidP="005745C7">
      <w:pPr>
        <w:pStyle w:val="ParagraffRhestr"/>
        <w:widowControl/>
        <w:numPr>
          <w:ilvl w:val="0"/>
          <w:numId w:val="27"/>
        </w:numPr>
        <w:autoSpaceDE/>
        <w:autoSpaceDN/>
        <w:adjustRightInd/>
        <w:contextualSpacing/>
        <w:rPr>
          <w:rFonts w:ascii="Calibri" w:hAnsi="Calibri" w:cs="Calibri"/>
          <w:sz w:val="22"/>
          <w:szCs w:val="22"/>
        </w:rPr>
      </w:pPr>
      <w:r w:rsidRPr="003A6BC2">
        <w:rPr>
          <w:rFonts w:ascii="Calibri" w:hAnsi="Calibri" w:cs="Calibri"/>
          <w:sz w:val="22"/>
          <w:szCs w:val="22"/>
        </w:rPr>
        <w:t>Ensure that student-teachers have clarity of the expectations of the “test phase” and “share day”.</w:t>
      </w:r>
    </w:p>
    <w:p w14:paraId="3E86657E" w14:textId="77777777" w:rsidR="005745C7" w:rsidRPr="003A6BC2" w:rsidRDefault="005745C7" w:rsidP="005745C7">
      <w:pPr>
        <w:pStyle w:val="ParagraffRhestr"/>
        <w:widowControl/>
        <w:numPr>
          <w:ilvl w:val="0"/>
          <w:numId w:val="27"/>
        </w:numPr>
        <w:autoSpaceDE/>
        <w:autoSpaceDN/>
        <w:adjustRightInd/>
        <w:contextualSpacing/>
        <w:rPr>
          <w:rFonts w:ascii="Calibri" w:hAnsi="Calibri" w:cs="Calibri"/>
          <w:sz w:val="22"/>
          <w:szCs w:val="22"/>
        </w:rPr>
      </w:pPr>
      <w:r w:rsidRPr="003A6BC2">
        <w:rPr>
          <w:rFonts w:ascii="Calibri" w:hAnsi="Calibri" w:cs="Calibri"/>
          <w:sz w:val="22"/>
          <w:szCs w:val="22"/>
        </w:rPr>
        <w:t>Together with the Network Lead, act in the role of discussant during the “share day” to:</w:t>
      </w:r>
    </w:p>
    <w:p w14:paraId="71408BB9" w14:textId="77777777" w:rsidR="005745C7" w:rsidRPr="003A6BC2" w:rsidRDefault="005745C7" w:rsidP="005745C7">
      <w:pPr>
        <w:pStyle w:val="ParagraffRhestr"/>
        <w:widowControl/>
        <w:numPr>
          <w:ilvl w:val="0"/>
          <w:numId w:val="28"/>
        </w:numPr>
        <w:autoSpaceDE/>
        <w:autoSpaceDN/>
        <w:adjustRightInd/>
        <w:contextualSpacing/>
        <w:rPr>
          <w:rFonts w:ascii="Calibri" w:hAnsi="Calibri" w:cs="Calibri"/>
          <w:sz w:val="22"/>
          <w:szCs w:val="22"/>
        </w:rPr>
      </w:pPr>
      <w:r w:rsidRPr="003A6BC2">
        <w:rPr>
          <w:rFonts w:ascii="Calibri" w:hAnsi="Calibri" w:cs="Calibri"/>
          <w:sz w:val="22"/>
          <w:szCs w:val="22"/>
        </w:rPr>
        <w:t xml:space="preserve">develop the student teachers’ critical thinking and reflection; </w:t>
      </w:r>
    </w:p>
    <w:p w14:paraId="6232F6F2" w14:textId="77777777" w:rsidR="005745C7" w:rsidRPr="003A6BC2" w:rsidRDefault="005745C7" w:rsidP="005745C7">
      <w:pPr>
        <w:pStyle w:val="ParagraffRhestr"/>
        <w:widowControl/>
        <w:numPr>
          <w:ilvl w:val="0"/>
          <w:numId w:val="28"/>
        </w:numPr>
        <w:autoSpaceDE/>
        <w:autoSpaceDN/>
        <w:adjustRightInd/>
        <w:contextualSpacing/>
        <w:rPr>
          <w:rFonts w:ascii="Calibri" w:hAnsi="Calibri" w:cs="Calibri"/>
          <w:sz w:val="22"/>
          <w:szCs w:val="22"/>
        </w:rPr>
      </w:pPr>
      <w:r w:rsidRPr="003A6BC2">
        <w:rPr>
          <w:rFonts w:ascii="Calibri" w:hAnsi="Calibri" w:cs="Calibri"/>
          <w:sz w:val="22"/>
          <w:szCs w:val="22"/>
        </w:rPr>
        <w:t>guide their thinking in terms of reimagining what they have learnt in their own context;</w:t>
      </w:r>
    </w:p>
    <w:p w14:paraId="0BD55FE0" w14:textId="77777777" w:rsidR="005745C7" w:rsidRPr="003A6BC2" w:rsidRDefault="005745C7" w:rsidP="005745C7">
      <w:pPr>
        <w:pStyle w:val="ParagraffRhestr"/>
        <w:widowControl/>
        <w:numPr>
          <w:ilvl w:val="0"/>
          <w:numId w:val="28"/>
        </w:numPr>
        <w:autoSpaceDE/>
        <w:autoSpaceDN/>
        <w:adjustRightInd/>
        <w:contextualSpacing/>
        <w:rPr>
          <w:rFonts w:ascii="Calibri" w:hAnsi="Calibri" w:cs="Calibri"/>
          <w:sz w:val="22"/>
          <w:szCs w:val="22"/>
        </w:rPr>
      </w:pPr>
      <w:r w:rsidRPr="003A6BC2">
        <w:rPr>
          <w:rFonts w:ascii="Calibri" w:hAnsi="Calibri" w:cs="Calibri"/>
          <w:sz w:val="22"/>
          <w:szCs w:val="22"/>
        </w:rPr>
        <w:t>ensure that each student-teacher has articulated a personal target from the session.</w:t>
      </w:r>
    </w:p>
    <w:p w14:paraId="16DEB4AB" w14:textId="77777777" w:rsidR="005745C7" w:rsidRPr="003A6BC2" w:rsidRDefault="005745C7" w:rsidP="005745C7">
      <w:pPr>
        <w:pStyle w:val="ParagraffRhestr"/>
        <w:rPr>
          <w:rFonts w:ascii="Calibri" w:hAnsi="Calibri" w:cs="Calibri"/>
          <w:sz w:val="22"/>
          <w:szCs w:val="22"/>
          <w:u w:val="single"/>
        </w:rPr>
      </w:pPr>
    </w:p>
    <w:p w14:paraId="5C8D539C" w14:textId="77777777" w:rsidR="005745C7" w:rsidRPr="003A6BC2" w:rsidRDefault="005745C7" w:rsidP="005745C7">
      <w:pPr>
        <w:rPr>
          <w:rFonts w:ascii="Calibri" w:hAnsi="Calibri" w:cs="Calibri"/>
          <w:sz w:val="22"/>
          <w:szCs w:val="22"/>
          <w:u w:val="single"/>
        </w:rPr>
      </w:pPr>
      <w:r w:rsidRPr="003A6BC2">
        <w:rPr>
          <w:rFonts w:ascii="Calibri" w:hAnsi="Calibri" w:cs="Calibri"/>
          <w:sz w:val="22"/>
          <w:szCs w:val="22"/>
          <w:u w:val="single"/>
        </w:rPr>
        <w:t>Professional Tutor</w:t>
      </w:r>
    </w:p>
    <w:p w14:paraId="3703E41D" w14:textId="77777777" w:rsidR="005745C7" w:rsidRPr="003A6BC2" w:rsidRDefault="005745C7" w:rsidP="005745C7">
      <w:pPr>
        <w:pStyle w:val="ParagraffRhestr"/>
        <w:widowControl/>
        <w:numPr>
          <w:ilvl w:val="0"/>
          <w:numId w:val="30"/>
        </w:numPr>
        <w:autoSpaceDE/>
        <w:autoSpaceDN/>
        <w:adjustRightInd/>
        <w:contextualSpacing/>
        <w:rPr>
          <w:rFonts w:ascii="Calibri" w:hAnsi="Calibri" w:cs="Calibri"/>
          <w:sz w:val="22"/>
          <w:szCs w:val="22"/>
          <w:u w:val="single"/>
        </w:rPr>
      </w:pPr>
      <w:r w:rsidRPr="003A6BC2">
        <w:rPr>
          <w:rFonts w:ascii="Calibri" w:hAnsi="Calibri" w:cs="Calibri"/>
          <w:sz w:val="22"/>
          <w:szCs w:val="22"/>
        </w:rPr>
        <w:t>Add a layer of quality assurance by attending bridging sessions across their Lead Schools.</w:t>
      </w:r>
    </w:p>
    <w:p w14:paraId="4482CB1E" w14:textId="77777777" w:rsidR="005745C7" w:rsidRPr="003A6BC2" w:rsidRDefault="005745C7" w:rsidP="005745C7">
      <w:pPr>
        <w:pStyle w:val="ParagraffRhestr"/>
        <w:widowControl/>
        <w:numPr>
          <w:ilvl w:val="0"/>
          <w:numId w:val="30"/>
        </w:numPr>
        <w:autoSpaceDE/>
        <w:autoSpaceDN/>
        <w:adjustRightInd/>
        <w:contextualSpacing/>
        <w:rPr>
          <w:rFonts w:ascii="Calibri" w:hAnsi="Calibri" w:cs="Calibri"/>
          <w:sz w:val="22"/>
          <w:szCs w:val="22"/>
          <w:u w:val="single"/>
        </w:rPr>
      </w:pPr>
      <w:r w:rsidRPr="003A6BC2">
        <w:rPr>
          <w:rFonts w:ascii="Calibri" w:hAnsi="Calibri" w:cs="Calibri"/>
          <w:sz w:val="22"/>
          <w:szCs w:val="22"/>
        </w:rPr>
        <w:t>Provide cover for the Curriculum Tutor if they have teaching commitments or are absent.</w:t>
      </w:r>
    </w:p>
    <w:p w14:paraId="0741CB2A" w14:textId="77777777" w:rsidR="005745C7" w:rsidRPr="003A6BC2" w:rsidRDefault="005745C7" w:rsidP="005745C7">
      <w:pPr>
        <w:pStyle w:val="ParagraffRhestr"/>
        <w:widowControl/>
        <w:numPr>
          <w:ilvl w:val="0"/>
          <w:numId w:val="30"/>
        </w:numPr>
        <w:autoSpaceDE/>
        <w:autoSpaceDN/>
        <w:adjustRightInd/>
        <w:contextualSpacing/>
        <w:rPr>
          <w:rFonts w:ascii="Calibri" w:hAnsi="Calibri" w:cs="Calibri"/>
          <w:sz w:val="22"/>
          <w:szCs w:val="22"/>
          <w:u w:val="single"/>
        </w:rPr>
      </w:pPr>
      <w:r w:rsidRPr="003A6BC2">
        <w:rPr>
          <w:rFonts w:ascii="Calibri" w:hAnsi="Calibri" w:cs="Calibri"/>
          <w:sz w:val="22"/>
          <w:szCs w:val="22"/>
        </w:rPr>
        <w:t>Where more than one Curriculum Tutor is not available for a given bridging activity within their networks, to arrange for another university-based colleague to attend.</w:t>
      </w:r>
    </w:p>
    <w:p w14:paraId="0AD9C6F4" w14:textId="77777777" w:rsidR="005745C7" w:rsidRPr="003A6BC2" w:rsidRDefault="005745C7" w:rsidP="005745C7">
      <w:pPr>
        <w:rPr>
          <w:rFonts w:ascii="Calibri" w:hAnsi="Calibri" w:cs="Calibri"/>
          <w:sz w:val="22"/>
          <w:szCs w:val="22"/>
        </w:rPr>
      </w:pPr>
    </w:p>
    <w:p w14:paraId="1F5EEB79" w14:textId="77777777" w:rsidR="005745C7" w:rsidRPr="003A6BC2" w:rsidRDefault="005745C7" w:rsidP="005745C7">
      <w:pPr>
        <w:rPr>
          <w:rFonts w:ascii="Calibri" w:hAnsi="Calibri" w:cs="Calibri"/>
          <w:sz w:val="22"/>
          <w:szCs w:val="22"/>
          <w:u w:val="single"/>
        </w:rPr>
      </w:pPr>
      <w:r w:rsidRPr="003A6BC2">
        <w:rPr>
          <w:rFonts w:ascii="Calibri" w:hAnsi="Calibri" w:cs="Calibri"/>
          <w:sz w:val="22"/>
          <w:szCs w:val="22"/>
          <w:u w:val="single"/>
        </w:rPr>
        <w:t>Student Teachers</w:t>
      </w:r>
    </w:p>
    <w:p w14:paraId="12AFC9AF" w14:textId="77777777" w:rsidR="005745C7" w:rsidRPr="003A6BC2" w:rsidRDefault="005745C7" w:rsidP="005745C7">
      <w:pPr>
        <w:pStyle w:val="ParagraffRhestr"/>
        <w:widowControl/>
        <w:numPr>
          <w:ilvl w:val="0"/>
          <w:numId w:val="31"/>
        </w:numPr>
        <w:autoSpaceDE/>
        <w:autoSpaceDN/>
        <w:adjustRightInd/>
        <w:contextualSpacing/>
        <w:rPr>
          <w:rFonts w:ascii="Calibri" w:hAnsi="Calibri" w:cs="Calibri"/>
          <w:sz w:val="22"/>
          <w:szCs w:val="22"/>
        </w:rPr>
      </w:pPr>
      <w:r w:rsidRPr="003A6BC2">
        <w:rPr>
          <w:rFonts w:ascii="Calibri" w:hAnsi="Calibri" w:cs="Calibri"/>
          <w:sz w:val="22"/>
          <w:szCs w:val="22"/>
        </w:rPr>
        <w:t>Engage with pre-readings.</w:t>
      </w:r>
    </w:p>
    <w:p w14:paraId="05490728" w14:textId="77777777" w:rsidR="005745C7" w:rsidRPr="003A6BC2" w:rsidRDefault="005745C7" w:rsidP="005745C7">
      <w:pPr>
        <w:pStyle w:val="ParagraffRhestr"/>
        <w:widowControl/>
        <w:numPr>
          <w:ilvl w:val="0"/>
          <w:numId w:val="31"/>
        </w:numPr>
        <w:autoSpaceDE/>
        <w:autoSpaceDN/>
        <w:adjustRightInd/>
        <w:contextualSpacing/>
        <w:rPr>
          <w:rFonts w:ascii="Calibri" w:hAnsi="Calibri" w:cs="Calibri"/>
          <w:sz w:val="22"/>
          <w:szCs w:val="22"/>
        </w:rPr>
      </w:pPr>
      <w:r w:rsidRPr="003A6BC2">
        <w:rPr>
          <w:rFonts w:ascii="Calibri" w:hAnsi="Calibri" w:cs="Calibri"/>
          <w:sz w:val="22"/>
          <w:szCs w:val="22"/>
        </w:rPr>
        <w:t>Arrive punctually to Lead School for bridging sessions.</w:t>
      </w:r>
    </w:p>
    <w:p w14:paraId="0CDB5330" w14:textId="77777777" w:rsidR="005745C7" w:rsidRPr="003A6BC2" w:rsidRDefault="005745C7" w:rsidP="005745C7">
      <w:pPr>
        <w:pStyle w:val="ParagraffRhestr"/>
        <w:widowControl/>
        <w:numPr>
          <w:ilvl w:val="0"/>
          <w:numId w:val="31"/>
        </w:numPr>
        <w:autoSpaceDE/>
        <w:autoSpaceDN/>
        <w:adjustRightInd/>
        <w:contextualSpacing/>
        <w:rPr>
          <w:rFonts w:ascii="Calibri" w:hAnsi="Calibri" w:cs="Calibri"/>
          <w:sz w:val="22"/>
          <w:szCs w:val="22"/>
        </w:rPr>
      </w:pPr>
      <w:r w:rsidRPr="003A6BC2">
        <w:rPr>
          <w:rFonts w:ascii="Calibri" w:hAnsi="Calibri" w:cs="Calibri"/>
          <w:sz w:val="22"/>
          <w:szCs w:val="22"/>
        </w:rPr>
        <w:t>Be professionally attired.</w:t>
      </w:r>
    </w:p>
    <w:p w14:paraId="7DCDA349" w14:textId="77777777" w:rsidR="005745C7" w:rsidRPr="003A6BC2" w:rsidRDefault="005745C7" w:rsidP="005745C7">
      <w:pPr>
        <w:pStyle w:val="ParagraffRhestr"/>
        <w:widowControl/>
        <w:numPr>
          <w:ilvl w:val="0"/>
          <w:numId w:val="31"/>
        </w:numPr>
        <w:autoSpaceDE/>
        <w:autoSpaceDN/>
        <w:adjustRightInd/>
        <w:contextualSpacing/>
        <w:rPr>
          <w:rFonts w:ascii="Calibri" w:hAnsi="Calibri" w:cs="Calibri"/>
          <w:sz w:val="22"/>
          <w:szCs w:val="22"/>
        </w:rPr>
      </w:pPr>
      <w:r w:rsidRPr="003A6BC2">
        <w:rPr>
          <w:rFonts w:ascii="Calibri" w:hAnsi="Calibri" w:cs="Calibri"/>
          <w:sz w:val="22"/>
          <w:szCs w:val="22"/>
        </w:rPr>
        <w:t>Conduct themselves in a professional manner at all times.</w:t>
      </w:r>
    </w:p>
    <w:p w14:paraId="4EFFF6D8" w14:textId="77777777" w:rsidR="005745C7" w:rsidRPr="003A6BC2" w:rsidRDefault="005745C7" w:rsidP="005745C7">
      <w:pPr>
        <w:pStyle w:val="ParagraffRhestr"/>
        <w:widowControl/>
        <w:numPr>
          <w:ilvl w:val="0"/>
          <w:numId w:val="31"/>
        </w:numPr>
        <w:autoSpaceDE/>
        <w:autoSpaceDN/>
        <w:adjustRightInd/>
        <w:contextualSpacing/>
        <w:rPr>
          <w:rFonts w:ascii="Calibri" w:hAnsi="Calibri" w:cs="Calibri"/>
          <w:sz w:val="22"/>
          <w:szCs w:val="22"/>
        </w:rPr>
      </w:pPr>
      <w:r w:rsidRPr="003A6BC2">
        <w:rPr>
          <w:rFonts w:ascii="Calibri" w:hAnsi="Calibri" w:cs="Calibri"/>
          <w:sz w:val="22"/>
          <w:szCs w:val="22"/>
        </w:rPr>
        <w:t>Engage with Lead School and university bridging sessions.</w:t>
      </w:r>
    </w:p>
    <w:p w14:paraId="0A35FA3A" w14:textId="77777777" w:rsidR="005745C7" w:rsidRPr="003A6BC2" w:rsidRDefault="005745C7" w:rsidP="005745C7">
      <w:pPr>
        <w:pStyle w:val="ParagraffRhestr"/>
        <w:widowControl/>
        <w:numPr>
          <w:ilvl w:val="0"/>
          <w:numId w:val="31"/>
        </w:numPr>
        <w:autoSpaceDE/>
        <w:autoSpaceDN/>
        <w:adjustRightInd/>
        <w:contextualSpacing/>
        <w:rPr>
          <w:rFonts w:ascii="Calibri" w:hAnsi="Calibri" w:cs="Calibri"/>
          <w:sz w:val="22"/>
          <w:szCs w:val="22"/>
        </w:rPr>
      </w:pPr>
      <w:r w:rsidRPr="003A6BC2">
        <w:rPr>
          <w:rFonts w:ascii="Calibri" w:hAnsi="Calibri" w:cs="Calibri"/>
          <w:sz w:val="22"/>
          <w:szCs w:val="22"/>
        </w:rPr>
        <w:t>Complete STEER documentation.</w:t>
      </w:r>
    </w:p>
    <w:p w14:paraId="2DD7BEC4" w14:textId="77777777" w:rsidR="005745C7" w:rsidRPr="003A6BC2" w:rsidRDefault="005745C7" w:rsidP="005745C7">
      <w:pPr>
        <w:pStyle w:val="ParagraffRhestr"/>
        <w:widowControl/>
        <w:numPr>
          <w:ilvl w:val="0"/>
          <w:numId w:val="31"/>
        </w:numPr>
        <w:autoSpaceDE/>
        <w:autoSpaceDN/>
        <w:adjustRightInd/>
        <w:contextualSpacing/>
        <w:rPr>
          <w:rFonts w:ascii="Calibri" w:hAnsi="Calibri" w:cs="Calibri"/>
          <w:sz w:val="22"/>
          <w:szCs w:val="22"/>
        </w:rPr>
      </w:pPr>
      <w:r w:rsidRPr="003A6BC2">
        <w:rPr>
          <w:rFonts w:ascii="Calibri" w:hAnsi="Calibri" w:cs="Calibri"/>
          <w:sz w:val="22"/>
          <w:szCs w:val="22"/>
        </w:rPr>
        <w:t>Brief the Class/Subject Mentor in the placement school on the “Test Phase” expectations.</w:t>
      </w:r>
    </w:p>
    <w:p w14:paraId="4ACC0D71" w14:textId="77777777" w:rsidR="005745C7" w:rsidRPr="003A6BC2" w:rsidRDefault="005745C7" w:rsidP="005745C7">
      <w:pPr>
        <w:pStyle w:val="ParagraffRhestr"/>
        <w:widowControl/>
        <w:numPr>
          <w:ilvl w:val="0"/>
          <w:numId w:val="31"/>
        </w:numPr>
        <w:autoSpaceDE/>
        <w:autoSpaceDN/>
        <w:adjustRightInd/>
        <w:contextualSpacing/>
        <w:rPr>
          <w:rFonts w:ascii="Calibri" w:hAnsi="Calibri" w:cs="Calibri"/>
          <w:sz w:val="22"/>
          <w:szCs w:val="22"/>
        </w:rPr>
      </w:pPr>
      <w:r w:rsidRPr="003A6BC2">
        <w:rPr>
          <w:rFonts w:ascii="Calibri" w:hAnsi="Calibri" w:cs="Calibri"/>
          <w:sz w:val="22"/>
          <w:szCs w:val="22"/>
        </w:rPr>
        <w:t>Engage with the “Test Phase” at their placement schools.</w:t>
      </w:r>
    </w:p>
    <w:p w14:paraId="2A3892E9" w14:textId="77777777" w:rsidR="005745C7" w:rsidRPr="003A6BC2" w:rsidRDefault="005745C7" w:rsidP="005745C7">
      <w:pPr>
        <w:pStyle w:val="ParagraffRhestr"/>
        <w:widowControl/>
        <w:numPr>
          <w:ilvl w:val="0"/>
          <w:numId w:val="31"/>
        </w:numPr>
        <w:autoSpaceDE/>
        <w:autoSpaceDN/>
        <w:adjustRightInd/>
        <w:contextualSpacing/>
        <w:rPr>
          <w:rFonts w:ascii="Calibri" w:hAnsi="Calibri" w:cs="Calibri"/>
          <w:sz w:val="22"/>
          <w:szCs w:val="22"/>
        </w:rPr>
      </w:pPr>
      <w:r w:rsidRPr="003A6BC2">
        <w:rPr>
          <w:rFonts w:ascii="Calibri" w:hAnsi="Calibri" w:cs="Calibri"/>
          <w:sz w:val="22"/>
          <w:szCs w:val="22"/>
        </w:rPr>
        <w:t>Share their ideas, experiences and reflections from the “test phase” with their peers, the Network Lead and the Curriculum Tutor in the “share day”.</w:t>
      </w:r>
    </w:p>
    <w:p w14:paraId="1BA4AB8F" w14:textId="77777777" w:rsidR="005745C7" w:rsidRPr="003A6BC2" w:rsidRDefault="005745C7" w:rsidP="005745C7">
      <w:pPr>
        <w:pStyle w:val="ParagraffRhestr"/>
        <w:widowControl/>
        <w:numPr>
          <w:ilvl w:val="0"/>
          <w:numId w:val="31"/>
        </w:numPr>
        <w:autoSpaceDE/>
        <w:autoSpaceDN/>
        <w:adjustRightInd/>
        <w:contextualSpacing/>
        <w:rPr>
          <w:rFonts w:ascii="Calibri" w:hAnsi="Calibri" w:cs="Calibri"/>
          <w:sz w:val="22"/>
          <w:szCs w:val="22"/>
        </w:rPr>
      </w:pPr>
      <w:r w:rsidRPr="003A6BC2">
        <w:rPr>
          <w:rFonts w:ascii="Calibri" w:hAnsi="Calibri" w:cs="Calibri"/>
          <w:sz w:val="22"/>
          <w:szCs w:val="22"/>
        </w:rPr>
        <w:t>Be open to critique to develop critical thinking and reflection.</w:t>
      </w:r>
    </w:p>
    <w:p w14:paraId="59238089" w14:textId="77777777" w:rsidR="005745C7" w:rsidRPr="003A6BC2" w:rsidRDefault="005745C7" w:rsidP="005745C7">
      <w:pPr>
        <w:pStyle w:val="ParagraffRhestr"/>
        <w:widowControl/>
        <w:numPr>
          <w:ilvl w:val="0"/>
          <w:numId w:val="31"/>
        </w:numPr>
        <w:autoSpaceDE/>
        <w:autoSpaceDN/>
        <w:adjustRightInd/>
        <w:contextualSpacing/>
        <w:rPr>
          <w:rFonts w:ascii="Calibri" w:hAnsi="Calibri" w:cs="Calibri"/>
          <w:sz w:val="22"/>
          <w:szCs w:val="22"/>
        </w:rPr>
      </w:pPr>
      <w:r w:rsidRPr="003A6BC2">
        <w:rPr>
          <w:rFonts w:ascii="Calibri" w:hAnsi="Calibri" w:cs="Calibri"/>
          <w:sz w:val="22"/>
          <w:szCs w:val="22"/>
        </w:rPr>
        <w:t>Set a personal target from the bridge to further develop their own practice.</w:t>
      </w:r>
    </w:p>
    <w:p w14:paraId="42486B23" w14:textId="77777777" w:rsidR="005745C7" w:rsidRPr="003A6BC2" w:rsidRDefault="005745C7" w:rsidP="005745C7">
      <w:pPr>
        <w:pStyle w:val="ParagraffRhestr"/>
        <w:widowControl/>
        <w:numPr>
          <w:ilvl w:val="0"/>
          <w:numId w:val="31"/>
        </w:numPr>
        <w:autoSpaceDE/>
        <w:autoSpaceDN/>
        <w:adjustRightInd/>
        <w:contextualSpacing/>
        <w:rPr>
          <w:rFonts w:ascii="Calibri" w:hAnsi="Calibri" w:cs="Calibri"/>
          <w:sz w:val="22"/>
          <w:szCs w:val="22"/>
        </w:rPr>
      </w:pPr>
      <w:r w:rsidRPr="003A6BC2">
        <w:rPr>
          <w:rFonts w:ascii="Calibri" w:hAnsi="Calibri" w:cs="Calibri"/>
          <w:sz w:val="22"/>
          <w:szCs w:val="22"/>
        </w:rPr>
        <w:t>Complete the relevant section of the PLP within 48 hours of “share day”. This must include Tab 4 (Research) but may also provide assets for Tab 7 (Standards).</w:t>
      </w:r>
    </w:p>
    <w:p w14:paraId="4B1F511A" w14:textId="77777777" w:rsidR="005745C7" w:rsidRPr="003A6BC2" w:rsidRDefault="005745C7" w:rsidP="005745C7">
      <w:pPr>
        <w:rPr>
          <w:rFonts w:ascii="Calibri" w:hAnsi="Calibri" w:cs="Calibri"/>
          <w:sz w:val="22"/>
          <w:szCs w:val="22"/>
        </w:rPr>
      </w:pPr>
    </w:p>
    <w:p w14:paraId="1D454B3C" w14:textId="77777777" w:rsidR="005745C7" w:rsidRPr="003A6BC2" w:rsidRDefault="005745C7" w:rsidP="005745C7">
      <w:pPr>
        <w:rPr>
          <w:rFonts w:ascii="Calibri" w:hAnsi="Calibri" w:cs="Calibri"/>
          <w:sz w:val="22"/>
          <w:szCs w:val="22"/>
          <w:u w:val="single"/>
        </w:rPr>
      </w:pPr>
      <w:r w:rsidRPr="003A6BC2">
        <w:rPr>
          <w:rFonts w:ascii="Calibri" w:hAnsi="Calibri" w:cs="Calibri"/>
          <w:sz w:val="22"/>
          <w:szCs w:val="22"/>
          <w:u w:val="single"/>
        </w:rPr>
        <w:t>Class/Subject Mentors in Placement Schools</w:t>
      </w:r>
    </w:p>
    <w:p w14:paraId="7B1BDB04" w14:textId="77777777" w:rsidR="005745C7" w:rsidRPr="003A6BC2" w:rsidRDefault="005745C7" w:rsidP="005745C7">
      <w:pPr>
        <w:pStyle w:val="ParagraffRhestr"/>
        <w:widowControl/>
        <w:numPr>
          <w:ilvl w:val="0"/>
          <w:numId w:val="32"/>
        </w:numPr>
        <w:autoSpaceDE/>
        <w:autoSpaceDN/>
        <w:adjustRightInd/>
        <w:contextualSpacing/>
        <w:rPr>
          <w:rFonts w:ascii="Calibri" w:hAnsi="Calibri" w:cs="Calibri"/>
          <w:sz w:val="22"/>
          <w:szCs w:val="22"/>
        </w:rPr>
      </w:pPr>
      <w:r w:rsidRPr="003A6BC2">
        <w:rPr>
          <w:rFonts w:ascii="Calibri" w:hAnsi="Calibri" w:cs="Calibri"/>
          <w:sz w:val="22"/>
          <w:szCs w:val="22"/>
        </w:rPr>
        <w:t>Arrange meeting time with student within 48 hours of “meet phase” to discuss “test phase” expectations.</w:t>
      </w:r>
    </w:p>
    <w:p w14:paraId="54BB6CB1" w14:textId="77777777" w:rsidR="005745C7" w:rsidRPr="003A6BC2" w:rsidRDefault="005745C7" w:rsidP="005745C7">
      <w:pPr>
        <w:pStyle w:val="ParagraffRhestr"/>
        <w:widowControl/>
        <w:numPr>
          <w:ilvl w:val="0"/>
          <w:numId w:val="32"/>
        </w:numPr>
        <w:autoSpaceDE/>
        <w:autoSpaceDN/>
        <w:adjustRightInd/>
        <w:contextualSpacing/>
        <w:rPr>
          <w:rFonts w:ascii="Calibri" w:hAnsi="Calibri" w:cs="Calibri"/>
          <w:sz w:val="22"/>
          <w:szCs w:val="22"/>
        </w:rPr>
      </w:pPr>
      <w:r w:rsidRPr="003A6BC2">
        <w:rPr>
          <w:rFonts w:ascii="Calibri" w:hAnsi="Calibri" w:cs="Calibri"/>
          <w:sz w:val="22"/>
          <w:szCs w:val="22"/>
        </w:rPr>
        <w:t>Support student-teacher in testing the ideas introduced during the “meet phase”.</w:t>
      </w:r>
    </w:p>
    <w:p w14:paraId="0AEC1706" w14:textId="77777777" w:rsidR="005745C7" w:rsidRPr="003A6BC2" w:rsidRDefault="005745C7" w:rsidP="005745C7">
      <w:pPr>
        <w:pStyle w:val="ParagraffRhestr"/>
        <w:widowControl/>
        <w:numPr>
          <w:ilvl w:val="0"/>
          <w:numId w:val="32"/>
        </w:numPr>
        <w:autoSpaceDE/>
        <w:autoSpaceDN/>
        <w:adjustRightInd/>
        <w:contextualSpacing/>
        <w:rPr>
          <w:rFonts w:ascii="Calibri" w:hAnsi="Calibri" w:cs="Calibri"/>
          <w:sz w:val="22"/>
          <w:szCs w:val="22"/>
        </w:rPr>
      </w:pPr>
      <w:r w:rsidRPr="003A6BC2">
        <w:rPr>
          <w:rFonts w:ascii="Calibri" w:hAnsi="Calibri" w:cs="Calibri"/>
          <w:sz w:val="22"/>
          <w:szCs w:val="22"/>
        </w:rPr>
        <w:t>Where appropriate, arrange meetings for the student-teacher with key stakeholders to deepen their understanding of the bridge focus within the context of the Placement School.</w:t>
      </w:r>
    </w:p>
    <w:p w14:paraId="6CE5927A" w14:textId="77777777" w:rsidR="005745C7" w:rsidRPr="003A6BC2" w:rsidRDefault="005745C7" w:rsidP="005745C7">
      <w:pPr>
        <w:pStyle w:val="ParagraffRhestr"/>
        <w:widowControl/>
        <w:numPr>
          <w:ilvl w:val="0"/>
          <w:numId w:val="32"/>
        </w:numPr>
        <w:autoSpaceDE/>
        <w:autoSpaceDN/>
        <w:adjustRightInd/>
        <w:contextualSpacing/>
        <w:rPr>
          <w:rFonts w:ascii="Calibri" w:hAnsi="Calibri" w:cs="Calibri"/>
          <w:sz w:val="22"/>
          <w:szCs w:val="22"/>
        </w:rPr>
      </w:pPr>
      <w:r w:rsidRPr="003A6BC2">
        <w:rPr>
          <w:rFonts w:ascii="Calibri" w:hAnsi="Calibri" w:cs="Calibri"/>
          <w:sz w:val="22"/>
          <w:szCs w:val="22"/>
        </w:rPr>
        <w:t>Meet with the student-teacher to discuss their findings and support their reflections.</w:t>
      </w:r>
    </w:p>
    <w:p w14:paraId="2A65DCF9" w14:textId="77777777" w:rsidR="005745C7" w:rsidRPr="003A6BC2" w:rsidRDefault="005745C7" w:rsidP="005745C7">
      <w:pPr>
        <w:pStyle w:val="ParagraffRhestr"/>
        <w:widowControl/>
        <w:numPr>
          <w:ilvl w:val="0"/>
          <w:numId w:val="32"/>
        </w:numPr>
        <w:autoSpaceDE/>
        <w:autoSpaceDN/>
        <w:adjustRightInd/>
        <w:contextualSpacing/>
        <w:rPr>
          <w:rFonts w:ascii="Calibri" w:hAnsi="Calibri" w:cs="Calibri"/>
          <w:sz w:val="22"/>
          <w:szCs w:val="22"/>
        </w:rPr>
      </w:pPr>
      <w:r w:rsidRPr="003A6BC2">
        <w:rPr>
          <w:rFonts w:ascii="Calibri" w:hAnsi="Calibri" w:cs="Calibri"/>
          <w:sz w:val="22"/>
          <w:szCs w:val="22"/>
        </w:rPr>
        <w:t>Ensure that the focus of the bridge is linked to targets set in the student-teacher’s Learning Journal.</w:t>
      </w:r>
    </w:p>
    <w:p w14:paraId="459289B0" w14:textId="77777777" w:rsidR="005745C7" w:rsidRPr="003A6BC2" w:rsidRDefault="005745C7" w:rsidP="005745C7">
      <w:pPr>
        <w:pStyle w:val="ParagraffRhestr"/>
        <w:widowControl/>
        <w:numPr>
          <w:ilvl w:val="0"/>
          <w:numId w:val="32"/>
        </w:numPr>
        <w:autoSpaceDE/>
        <w:autoSpaceDN/>
        <w:adjustRightInd/>
        <w:contextualSpacing/>
        <w:rPr>
          <w:rFonts w:ascii="Calibri" w:hAnsi="Calibri" w:cs="Calibri"/>
          <w:sz w:val="22"/>
          <w:szCs w:val="22"/>
        </w:rPr>
      </w:pPr>
      <w:r w:rsidRPr="003A6BC2">
        <w:rPr>
          <w:rFonts w:ascii="Calibri" w:hAnsi="Calibri" w:cs="Calibri"/>
          <w:sz w:val="22"/>
          <w:szCs w:val="22"/>
        </w:rPr>
        <w:t>Review PLP updates in PLP during the End of Week Review</w:t>
      </w:r>
    </w:p>
    <w:p w14:paraId="664355AD" w14:textId="77777777" w:rsidR="008614F6" w:rsidRPr="003A6BC2" w:rsidRDefault="008614F6" w:rsidP="008614F6">
      <w:pPr>
        <w:rPr>
          <w:rFonts w:ascii="Calibri" w:hAnsi="Calibri" w:cs="Calibri"/>
          <w:sz w:val="40"/>
          <w:szCs w:val="40"/>
        </w:rPr>
      </w:pPr>
    </w:p>
    <w:p w14:paraId="2860DB1C" w14:textId="21E2276A" w:rsidR="005745C7" w:rsidRPr="003A6BC2" w:rsidRDefault="005745C7" w:rsidP="005745C7">
      <w:pPr>
        <w:pStyle w:val="Pennawd4"/>
        <w:kinsoku w:val="0"/>
        <w:overflowPunct w:val="0"/>
        <w:spacing w:before="0"/>
        <w:ind w:left="0"/>
      </w:pPr>
      <w:r w:rsidRPr="003A6BC2">
        <w:t>How does the Y</w:t>
      </w:r>
      <w:r w:rsidR="007C3599">
        <w:t>ea</w:t>
      </w:r>
      <w:r w:rsidRPr="003A6BC2">
        <w:t xml:space="preserve">r 2 bridging TEST </w:t>
      </w:r>
      <w:r w:rsidR="00140783">
        <w:t>phase</w:t>
      </w:r>
      <w:r w:rsidRPr="003A6BC2">
        <w:t xml:space="preserve"> support the learning taking place within the university?</w:t>
      </w:r>
    </w:p>
    <w:p w14:paraId="1A965116" w14:textId="77777777" w:rsidR="005745C7" w:rsidRPr="003A6BC2" w:rsidRDefault="005745C7" w:rsidP="005745C7">
      <w:pPr>
        <w:rPr>
          <w:sz w:val="22"/>
          <w:szCs w:val="22"/>
        </w:rPr>
      </w:pPr>
    </w:p>
    <w:p w14:paraId="778EC114" w14:textId="77777777" w:rsidR="005745C7" w:rsidRPr="003A6BC2" w:rsidRDefault="005745C7" w:rsidP="005745C7">
      <w:pPr>
        <w:rPr>
          <w:rFonts w:ascii="Calibri" w:hAnsi="Calibri" w:cs="Calibri"/>
          <w:sz w:val="22"/>
          <w:szCs w:val="22"/>
          <w:lang w:val="en-GB"/>
        </w:rPr>
      </w:pPr>
      <w:r w:rsidRPr="003A6BC2">
        <w:rPr>
          <w:rFonts w:ascii="Calibri" w:hAnsi="Calibri" w:cs="Calibri"/>
          <w:b/>
          <w:sz w:val="22"/>
          <w:szCs w:val="22"/>
          <w:u w:val="single"/>
        </w:rPr>
        <w:t>At the university</w:t>
      </w:r>
      <w:r w:rsidR="00AE1F2B" w:rsidRPr="003A6BC2">
        <w:rPr>
          <w:rFonts w:ascii="Calibri" w:hAnsi="Calibri" w:cs="Calibri"/>
          <w:sz w:val="22"/>
          <w:szCs w:val="22"/>
        </w:rPr>
        <w:t>, the student-</w:t>
      </w:r>
      <w:r w:rsidRPr="003A6BC2">
        <w:rPr>
          <w:rFonts w:ascii="Calibri" w:hAnsi="Calibri" w:cs="Calibri"/>
          <w:sz w:val="22"/>
          <w:szCs w:val="22"/>
        </w:rPr>
        <w:t xml:space="preserve">teachers will </w:t>
      </w:r>
      <w:r w:rsidRPr="003A6BC2">
        <w:rPr>
          <w:rFonts w:ascii="Calibri" w:hAnsi="Calibri" w:cs="Calibri"/>
          <w:b/>
          <w:sz w:val="22"/>
          <w:szCs w:val="22"/>
          <w:u w:val="single"/>
        </w:rPr>
        <w:t>MEET</w:t>
      </w:r>
      <w:r w:rsidRPr="003A6BC2">
        <w:rPr>
          <w:rFonts w:ascii="Calibri" w:hAnsi="Calibri" w:cs="Calibri"/>
          <w:sz w:val="22"/>
          <w:szCs w:val="22"/>
        </w:rPr>
        <w:t xml:space="preserve"> the theoretical content of </w:t>
      </w:r>
      <w:r w:rsidR="006562EF" w:rsidRPr="003A6BC2">
        <w:rPr>
          <w:rFonts w:ascii="Calibri" w:hAnsi="Calibri" w:cs="Calibri"/>
          <w:sz w:val="22"/>
          <w:szCs w:val="22"/>
        </w:rPr>
        <w:t>the module ECAD5007 – Cycle 2</w:t>
      </w:r>
      <w:r w:rsidRPr="003A6BC2">
        <w:rPr>
          <w:rFonts w:ascii="Calibri" w:hAnsi="Calibri" w:cs="Calibri"/>
          <w:sz w:val="22"/>
          <w:szCs w:val="22"/>
        </w:rPr>
        <w:t xml:space="preserve"> Core </w:t>
      </w:r>
      <w:r w:rsidRPr="003A6BC2">
        <w:rPr>
          <w:rFonts w:ascii="Calibri" w:hAnsi="Calibri" w:cs="Calibri"/>
          <w:sz w:val="22"/>
          <w:szCs w:val="22"/>
        </w:rPr>
        <w:lastRenderedPageBreak/>
        <w:t xml:space="preserve">Studies: The Learner: who am I teaching? The overall aim of the module is to </w:t>
      </w:r>
      <w:r w:rsidR="00AE1F2B" w:rsidRPr="003A6BC2">
        <w:rPr>
          <w:rFonts w:ascii="Calibri" w:hAnsi="Calibri" w:cs="Calibri"/>
          <w:sz w:val="22"/>
          <w:szCs w:val="22"/>
          <w:lang w:val="en-GB"/>
        </w:rPr>
        <w:t>provide student-teacher</w:t>
      </w:r>
      <w:r w:rsidRPr="003A6BC2">
        <w:rPr>
          <w:rFonts w:ascii="Calibri" w:hAnsi="Calibri" w:cs="Calibri"/>
          <w:sz w:val="22"/>
          <w:szCs w:val="22"/>
          <w:lang w:val="en-GB"/>
        </w:rPr>
        <w:t>s with a variety of experiences that will allow them to engage</w:t>
      </w:r>
      <w:r w:rsidR="00364D39" w:rsidRPr="003A6BC2">
        <w:rPr>
          <w:rFonts w:ascii="Calibri" w:hAnsi="Calibri" w:cs="Calibri"/>
          <w:sz w:val="22"/>
          <w:szCs w:val="22"/>
          <w:lang w:val="en-GB"/>
        </w:rPr>
        <w:t xml:space="preserve"> further</w:t>
      </w:r>
      <w:r w:rsidRPr="003A6BC2">
        <w:rPr>
          <w:rFonts w:ascii="Calibri" w:hAnsi="Calibri" w:cs="Calibri"/>
          <w:sz w:val="22"/>
          <w:szCs w:val="22"/>
          <w:lang w:val="en-GB"/>
        </w:rPr>
        <w:t xml:space="preserve"> with the knowledge and understanding of child development and the external factors that influenc</w:t>
      </w:r>
      <w:r w:rsidR="00AE1F2B" w:rsidRPr="003A6BC2">
        <w:rPr>
          <w:rFonts w:ascii="Calibri" w:hAnsi="Calibri" w:cs="Calibri"/>
          <w:sz w:val="22"/>
          <w:szCs w:val="22"/>
          <w:lang w:val="en-GB"/>
        </w:rPr>
        <w:t>e learning, progression, well-being and development</w:t>
      </w:r>
      <w:r w:rsidR="006562EF" w:rsidRPr="003A6BC2">
        <w:rPr>
          <w:rFonts w:ascii="Calibri" w:hAnsi="Calibri" w:cs="Calibri"/>
          <w:sz w:val="22"/>
          <w:szCs w:val="22"/>
          <w:lang w:val="en-GB"/>
        </w:rPr>
        <w:t xml:space="preserve">. </w:t>
      </w:r>
    </w:p>
    <w:p w14:paraId="7DF4E37C" w14:textId="77777777" w:rsidR="005745C7" w:rsidRPr="003A6BC2" w:rsidRDefault="005745C7" w:rsidP="005745C7">
      <w:pPr>
        <w:rPr>
          <w:rFonts w:ascii="Calibri" w:hAnsi="Calibri" w:cs="Calibri"/>
          <w:sz w:val="22"/>
          <w:szCs w:val="22"/>
          <w:lang w:val="en-GB"/>
        </w:rPr>
      </w:pPr>
    </w:p>
    <w:p w14:paraId="3F866B1E" w14:textId="19E54E42" w:rsidR="005745C7" w:rsidRPr="003A6BC2" w:rsidRDefault="006562EF" w:rsidP="005745C7">
      <w:pPr>
        <w:rPr>
          <w:rFonts w:ascii="Calibri" w:hAnsi="Calibri" w:cs="Calibri"/>
          <w:sz w:val="22"/>
          <w:szCs w:val="22"/>
          <w:lang w:val="en-GB"/>
        </w:rPr>
      </w:pPr>
      <w:r w:rsidRPr="6453A98E">
        <w:rPr>
          <w:rFonts w:ascii="Calibri" w:hAnsi="Calibri" w:cs="Calibri"/>
          <w:sz w:val="22"/>
          <w:szCs w:val="22"/>
          <w:lang w:val="en-GB"/>
        </w:rPr>
        <w:t xml:space="preserve">Although this module builds on the knowledge and understanding gained within the </w:t>
      </w:r>
      <w:r w:rsidRPr="6453A98E">
        <w:rPr>
          <w:rFonts w:ascii="Calibri" w:hAnsi="Calibri" w:cs="Calibri"/>
          <w:sz w:val="22"/>
          <w:szCs w:val="22"/>
        </w:rPr>
        <w:t>ECAD4007 – Cycle 1 Core Studies: The Learner: who am I teaching</w:t>
      </w:r>
      <w:r w:rsidR="00AE1F2B" w:rsidRPr="6453A98E">
        <w:rPr>
          <w:rFonts w:ascii="Calibri" w:hAnsi="Calibri" w:cs="Calibri"/>
          <w:sz w:val="22"/>
          <w:szCs w:val="22"/>
        </w:rPr>
        <w:t xml:space="preserve"> module</w:t>
      </w:r>
      <w:r w:rsidR="00C2164D" w:rsidRPr="6453A98E">
        <w:rPr>
          <w:rFonts w:ascii="Calibri" w:hAnsi="Calibri" w:cs="Calibri"/>
          <w:sz w:val="22"/>
          <w:szCs w:val="22"/>
        </w:rPr>
        <w:t>,</w:t>
      </w:r>
      <w:r w:rsidR="007C3599" w:rsidRPr="6453A98E">
        <w:rPr>
          <w:rFonts w:ascii="Calibri" w:hAnsi="Calibri" w:cs="Calibri"/>
          <w:sz w:val="22"/>
          <w:szCs w:val="22"/>
        </w:rPr>
        <w:t xml:space="preserve"> </w:t>
      </w:r>
      <w:r w:rsidRPr="6453A98E">
        <w:rPr>
          <w:rFonts w:ascii="Calibri" w:hAnsi="Calibri" w:cs="Calibri"/>
          <w:sz w:val="22"/>
          <w:szCs w:val="22"/>
        </w:rPr>
        <w:t xml:space="preserve">the </w:t>
      </w:r>
      <w:r w:rsidR="00C2164D" w:rsidRPr="6453A98E">
        <w:rPr>
          <w:rFonts w:ascii="Calibri" w:hAnsi="Calibri" w:cs="Calibri"/>
          <w:sz w:val="22"/>
          <w:szCs w:val="22"/>
        </w:rPr>
        <w:t xml:space="preserve">emphasis </w:t>
      </w:r>
      <w:r w:rsidRPr="6453A98E">
        <w:rPr>
          <w:rFonts w:ascii="Calibri" w:hAnsi="Calibri" w:cs="Calibri"/>
          <w:sz w:val="22"/>
          <w:szCs w:val="22"/>
        </w:rPr>
        <w:t xml:space="preserve">here is on learners in Key Stage Two. </w:t>
      </w:r>
      <w:r w:rsidRPr="6453A98E">
        <w:rPr>
          <w:rFonts w:ascii="Calibri" w:hAnsi="Calibri" w:cs="Calibri"/>
          <w:sz w:val="22"/>
          <w:szCs w:val="22"/>
          <w:lang w:val="en-GB"/>
        </w:rPr>
        <w:t xml:space="preserve"> </w:t>
      </w:r>
      <w:r w:rsidR="005745C7" w:rsidRPr="6453A98E">
        <w:rPr>
          <w:rFonts w:ascii="Calibri" w:hAnsi="Calibri" w:cs="Calibri"/>
          <w:sz w:val="22"/>
          <w:szCs w:val="22"/>
          <w:lang w:val="en-GB"/>
        </w:rPr>
        <w:t xml:space="preserve">Throughout the module </w:t>
      </w:r>
      <w:r w:rsidR="00CD2B28" w:rsidRPr="6453A98E">
        <w:rPr>
          <w:rFonts w:ascii="Calibri" w:hAnsi="Calibri" w:cs="Calibri"/>
          <w:sz w:val="22"/>
          <w:szCs w:val="22"/>
          <w:lang w:val="en-GB"/>
        </w:rPr>
        <w:t>student-teacher</w:t>
      </w:r>
      <w:r w:rsidR="007C3599" w:rsidRPr="6453A98E">
        <w:rPr>
          <w:rFonts w:ascii="Calibri" w:hAnsi="Calibri" w:cs="Calibri"/>
          <w:sz w:val="22"/>
          <w:szCs w:val="22"/>
          <w:lang w:val="en-GB"/>
        </w:rPr>
        <w:t>s</w:t>
      </w:r>
      <w:r w:rsidR="005745C7" w:rsidRPr="6453A98E">
        <w:rPr>
          <w:rFonts w:ascii="Calibri" w:hAnsi="Calibri" w:cs="Calibri"/>
          <w:sz w:val="22"/>
          <w:szCs w:val="22"/>
          <w:lang w:val="en-GB"/>
        </w:rPr>
        <w:t xml:space="preserve"> </w:t>
      </w:r>
      <w:r w:rsidR="00364D39" w:rsidRPr="6453A98E">
        <w:rPr>
          <w:rFonts w:ascii="Calibri" w:hAnsi="Calibri" w:cs="Calibri"/>
          <w:sz w:val="22"/>
          <w:szCs w:val="22"/>
          <w:lang w:val="en-GB"/>
        </w:rPr>
        <w:t>develop a deeper understanding o</w:t>
      </w:r>
      <w:r w:rsidR="00C2164D" w:rsidRPr="6453A98E">
        <w:rPr>
          <w:rFonts w:ascii="Calibri" w:hAnsi="Calibri" w:cs="Calibri"/>
          <w:sz w:val="22"/>
          <w:szCs w:val="22"/>
          <w:lang w:val="en-GB"/>
        </w:rPr>
        <w:t xml:space="preserve">f </w:t>
      </w:r>
      <w:r w:rsidR="005745C7" w:rsidRPr="6453A98E">
        <w:rPr>
          <w:rFonts w:ascii="Calibri" w:hAnsi="Calibri" w:cs="Calibri"/>
          <w:sz w:val="22"/>
          <w:szCs w:val="22"/>
          <w:lang w:val="en-GB"/>
        </w:rPr>
        <w:t>the background, theoretical thinking and research that underpins child development, well-being and learning from 0-19 years and how these relate to teaching and learning</w:t>
      </w:r>
      <w:r w:rsidR="00C2164D" w:rsidRPr="6453A98E">
        <w:rPr>
          <w:rFonts w:ascii="Calibri" w:hAnsi="Calibri" w:cs="Calibri"/>
          <w:sz w:val="22"/>
          <w:szCs w:val="22"/>
          <w:lang w:val="en-GB"/>
        </w:rPr>
        <w:t>.  They also</w:t>
      </w:r>
      <w:r w:rsidR="005745C7" w:rsidRPr="6453A98E">
        <w:rPr>
          <w:rFonts w:ascii="Calibri" w:hAnsi="Calibri" w:cs="Calibri"/>
          <w:sz w:val="22"/>
          <w:szCs w:val="22"/>
          <w:lang w:val="en-GB"/>
        </w:rPr>
        <w:t xml:space="preserve"> identify and reflect on professional and legal responsibilities of working with children</w:t>
      </w:r>
      <w:r w:rsidR="00364D39" w:rsidRPr="6453A98E">
        <w:rPr>
          <w:rFonts w:ascii="Calibri" w:hAnsi="Calibri" w:cs="Calibri"/>
          <w:sz w:val="22"/>
          <w:szCs w:val="22"/>
          <w:lang w:val="en-GB"/>
        </w:rPr>
        <w:t>, including their own personal beliefs and assumptions and how this may impact on their own professional practice</w:t>
      </w:r>
      <w:r w:rsidR="005745C7" w:rsidRPr="6453A98E">
        <w:rPr>
          <w:rFonts w:ascii="Calibri" w:hAnsi="Calibri" w:cs="Calibri"/>
          <w:sz w:val="22"/>
          <w:szCs w:val="22"/>
          <w:lang w:val="en-GB"/>
        </w:rPr>
        <w:t>.</w:t>
      </w:r>
      <w:r w:rsidRPr="6453A98E">
        <w:rPr>
          <w:rFonts w:ascii="Calibri" w:hAnsi="Calibri" w:cs="Calibri"/>
          <w:sz w:val="22"/>
          <w:szCs w:val="22"/>
          <w:lang w:val="en-GB"/>
        </w:rPr>
        <w:t xml:space="preserve">  It </w:t>
      </w:r>
      <w:r w:rsidR="005745C7" w:rsidRPr="6453A98E">
        <w:rPr>
          <w:rFonts w:ascii="Calibri" w:hAnsi="Calibri" w:cs="Calibri"/>
          <w:sz w:val="22"/>
          <w:szCs w:val="22"/>
          <w:lang w:val="en-GB"/>
        </w:rPr>
        <w:t>also identifies effective approaches for meeting the diverse needs of all learners</w:t>
      </w:r>
      <w:r w:rsidRPr="6453A98E">
        <w:rPr>
          <w:rFonts w:ascii="Calibri" w:hAnsi="Calibri" w:cs="Calibri"/>
          <w:sz w:val="22"/>
          <w:szCs w:val="22"/>
          <w:lang w:val="en-GB"/>
        </w:rPr>
        <w:t xml:space="preserve"> in </w:t>
      </w:r>
      <w:r w:rsidR="00364D39" w:rsidRPr="6453A98E">
        <w:rPr>
          <w:rFonts w:ascii="Calibri" w:hAnsi="Calibri" w:cs="Calibri"/>
          <w:sz w:val="22"/>
          <w:szCs w:val="22"/>
          <w:lang w:val="en-GB"/>
        </w:rPr>
        <w:t>different settings</w:t>
      </w:r>
      <w:r w:rsidR="005745C7" w:rsidRPr="6453A98E">
        <w:rPr>
          <w:rFonts w:ascii="Calibri" w:hAnsi="Calibri" w:cs="Calibri"/>
          <w:sz w:val="22"/>
          <w:szCs w:val="22"/>
          <w:lang w:val="en-GB"/>
        </w:rPr>
        <w:t> and how</w:t>
      </w:r>
      <w:r w:rsidRPr="6453A98E">
        <w:rPr>
          <w:rFonts w:ascii="Calibri" w:hAnsi="Calibri" w:cs="Calibri"/>
          <w:sz w:val="22"/>
          <w:szCs w:val="22"/>
          <w:lang w:val="en-GB"/>
        </w:rPr>
        <w:t xml:space="preserve"> </w:t>
      </w:r>
      <w:r w:rsidR="005745C7" w:rsidRPr="6453A98E">
        <w:rPr>
          <w:rFonts w:ascii="Calibri" w:hAnsi="Calibri" w:cs="Calibri"/>
          <w:sz w:val="22"/>
          <w:szCs w:val="22"/>
          <w:lang w:val="en-GB"/>
        </w:rPr>
        <w:t>this relates to the role of the professional teacher. </w:t>
      </w:r>
    </w:p>
    <w:p w14:paraId="44FB30F8" w14:textId="77777777" w:rsidR="003B2C94" w:rsidRDefault="003B2C94" w:rsidP="008614F6">
      <w:pPr>
        <w:rPr>
          <w:rFonts w:ascii="Calibri" w:hAnsi="Calibri" w:cs="Calibri"/>
          <w:sz w:val="22"/>
          <w:szCs w:val="22"/>
        </w:rPr>
      </w:pPr>
    </w:p>
    <w:p w14:paraId="1DA6542E" w14:textId="77777777" w:rsidR="007C3599" w:rsidRPr="003A6BC2" w:rsidRDefault="007C3599" w:rsidP="008614F6">
      <w:pPr>
        <w:rPr>
          <w:rFonts w:ascii="Calibri" w:hAnsi="Calibri" w:cs="Calibri"/>
          <w:sz w:val="22"/>
          <w:szCs w:val="22"/>
        </w:rPr>
      </w:pPr>
    </w:p>
    <w:p w14:paraId="30355A0F" w14:textId="77777777" w:rsidR="00195259" w:rsidRPr="003A6BC2" w:rsidRDefault="00195259" w:rsidP="00195259">
      <w:pPr>
        <w:pStyle w:val="Pennawd4"/>
        <w:kinsoku w:val="0"/>
        <w:overflowPunct w:val="0"/>
        <w:spacing w:before="0"/>
        <w:ind w:left="0"/>
      </w:pPr>
      <w:r w:rsidRPr="003A6BC2">
        <w:t xml:space="preserve">How many bridging </w:t>
      </w:r>
      <w:r w:rsidRPr="003A6BC2">
        <w:rPr>
          <w:u w:val="single"/>
        </w:rPr>
        <w:t>TEST</w:t>
      </w:r>
      <w:r w:rsidRPr="003A6BC2">
        <w:t xml:space="preserve"> days are there connected to the module ECAD5007 – Cycle 2 Core Studies: The Learner: who am I teaching?</w:t>
      </w:r>
    </w:p>
    <w:p w14:paraId="3041E394" w14:textId="77777777" w:rsidR="00E907AD" w:rsidRDefault="00E907AD" w:rsidP="00195259">
      <w:pPr>
        <w:rPr>
          <w:rFonts w:ascii="Calibri" w:hAnsi="Calibri" w:cs="Calibri"/>
          <w:b/>
          <w:sz w:val="22"/>
          <w:szCs w:val="22"/>
        </w:rPr>
      </w:pPr>
    </w:p>
    <w:p w14:paraId="6B94F626" w14:textId="13B2984D" w:rsidR="00195259" w:rsidRPr="003A6BC2" w:rsidRDefault="00C5637D" w:rsidP="00195259">
      <w:pPr>
        <w:rPr>
          <w:rFonts w:ascii="Calibri" w:hAnsi="Calibri" w:cs="Calibri"/>
          <w:sz w:val="22"/>
          <w:szCs w:val="22"/>
        </w:rPr>
      </w:pPr>
      <w:r>
        <w:rPr>
          <w:rFonts w:ascii="Calibri" w:hAnsi="Calibri" w:cs="Calibri"/>
          <w:b/>
          <w:sz w:val="22"/>
          <w:szCs w:val="22"/>
        </w:rPr>
        <w:t>S</w:t>
      </w:r>
      <w:r w:rsidR="00E907AD">
        <w:rPr>
          <w:rFonts w:ascii="Calibri" w:hAnsi="Calibri" w:cs="Calibri"/>
          <w:b/>
          <w:sz w:val="22"/>
          <w:szCs w:val="22"/>
          <w:u w:val="single"/>
        </w:rPr>
        <w:t>chool based</w:t>
      </w:r>
      <w:r w:rsidR="00195259" w:rsidRPr="003A6BC2">
        <w:rPr>
          <w:rFonts w:ascii="Calibri" w:hAnsi="Calibri" w:cs="Calibri"/>
          <w:b/>
          <w:sz w:val="22"/>
          <w:szCs w:val="22"/>
          <w:u w:val="single"/>
        </w:rPr>
        <w:t xml:space="preserve"> TEST </w:t>
      </w:r>
      <w:r>
        <w:rPr>
          <w:rFonts w:ascii="Calibri" w:hAnsi="Calibri" w:cs="Calibri"/>
          <w:b/>
          <w:sz w:val="22"/>
          <w:szCs w:val="22"/>
          <w:u w:val="single"/>
        </w:rPr>
        <w:t>p</w:t>
      </w:r>
      <w:r w:rsidR="00140783">
        <w:rPr>
          <w:rFonts w:ascii="Calibri" w:hAnsi="Calibri" w:cs="Calibri"/>
          <w:b/>
          <w:sz w:val="22"/>
          <w:szCs w:val="22"/>
          <w:u w:val="single"/>
        </w:rPr>
        <w:t>hase</w:t>
      </w:r>
      <w:r w:rsidR="00D8449C" w:rsidRPr="003A6BC2">
        <w:rPr>
          <w:rFonts w:ascii="Calibri" w:hAnsi="Calibri" w:cs="Calibri"/>
          <w:sz w:val="22"/>
          <w:szCs w:val="22"/>
        </w:rPr>
        <w:t xml:space="preserve"> </w:t>
      </w:r>
      <w:r w:rsidR="008E0D78" w:rsidRPr="003A6BC2">
        <w:rPr>
          <w:rFonts w:ascii="Calibri" w:hAnsi="Calibri" w:cs="Calibri"/>
          <w:sz w:val="22"/>
          <w:szCs w:val="22"/>
        </w:rPr>
        <w:t>in Key Stage Two is</w:t>
      </w:r>
      <w:r w:rsidR="00195259" w:rsidRPr="003A6BC2">
        <w:rPr>
          <w:rFonts w:ascii="Calibri" w:hAnsi="Calibri" w:cs="Calibri"/>
          <w:sz w:val="22"/>
          <w:szCs w:val="22"/>
        </w:rPr>
        <w:t xml:space="preserve"> </w:t>
      </w:r>
      <w:r w:rsidR="008E0D78" w:rsidRPr="003A6BC2">
        <w:rPr>
          <w:rFonts w:ascii="Calibri" w:hAnsi="Calibri" w:cs="Calibri"/>
          <w:sz w:val="22"/>
          <w:szCs w:val="22"/>
        </w:rPr>
        <w:t>required for</w:t>
      </w:r>
      <w:r w:rsidR="00195259" w:rsidRPr="003A6BC2">
        <w:rPr>
          <w:rFonts w:ascii="Calibri" w:hAnsi="Calibri" w:cs="Calibri"/>
          <w:sz w:val="22"/>
          <w:szCs w:val="22"/>
        </w:rPr>
        <w:t xml:space="preserve"> this</w:t>
      </w:r>
      <w:r w:rsidR="003C3890" w:rsidRPr="003A6BC2">
        <w:rPr>
          <w:rFonts w:ascii="Calibri" w:hAnsi="Calibri" w:cs="Calibri"/>
          <w:sz w:val="22"/>
          <w:szCs w:val="22"/>
        </w:rPr>
        <w:t xml:space="preserve"> module. </w:t>
      </w:r>
    </w:p>
    <w:p w14:paraId="74014680" w14:textId="36FAC44E" w:rsidR="00195259" w:rsidRPr="003A6BC2" w:rsidRDefault="00E02253" w:rsidP="008614F6">
      <w:pPr>
        <w:rPr>
          <w:rFonts w:ascii="Calibri" w:hAnsi="Calibri" w:cs="Calibri"/>
          <w:sz w:val="22"/>
          <w:szCs w:val="22"/>
        </w:rPr>
      </w:pPr>
      <w:r>
        <w:rPr>
          <w:rFonts w:ascii="Calibri" w:hAnsi="Calibri" w:cs="Calibri"/>
          <w:sz w:val="22"/>
          <w:szCs w:val="22"/>
        </w:rPr>
        <w:t xml:space="preserve">This will take place </w:t>
      </w:r>
      <w:r w:rsidR="00C5637D">
        <w:rPr>
          <w:rFonts w:ascii="Calibri" w:hAnsi="Calibri" w:cs="Calibri"/>
          <w:sz w:val="22"/>
          <w:szCs w:val="22"/>
        </w:rPr>
        <w:t xml:space="preserve">between </w:t>
      </w:r>
      <w:r w:rsidR="00C5637D" w:rsidRPr="000115BA">
        <w:rPr>
          <w:rFonts w:ascii="Calibri" w:hAnsi="Calibri" w:cs="Calibri"/>
          <w:b/>
          <w:bCs/>
          <w:sz w:val="22"/>
          <w:szCs w:val="22"/>
        </w:rPr>
        <w:t>19/02</w:t>
      </w:r>
      <w:r w:rsidR="000115BA" w:rsidRPr="000115BA">
        <w:rPr>
          <w:rFonts w:ascii="Calibri" w:hAnsi="Calibri" w:cs="Calibri"/>
          <w:b/>
          <w:bCs/>
          <w:sz w:val="22"/>
          <w:szCs w:val="22"/>
        </w:rPr>
        <w:t>/24 – 08/03/24</w:t>
      </w:r>
      <w:r w:rsidR="000115BA">
        <w:rPr>
          <w:rFonts w:ascii="Calibri" w:hAnsi="Calibri" w:cs="Calibri"/>
          <w:b/>
          <w:bCs/>
          <w:sz w:val="22"/>
          <w:szCs w:val="22"/>
        </w:rPr>
        <w:t>.</w:t>
      </w:r>
    </w:p>
    <w:p w14:paraId="722B00AE" w14:textId="77777777" w:rsidR="003C3890" w:rsidRDefault="003C3890" w:rsidP="008614F6">
      <w:pPr>
        <w:rPr>
          <w:rFonts w:ascii="Calibri" w:hAnsi="Calibri" w:cs="Calibri"/>
          <w:sz w:val="22"/>
          <w:szCs w:val="22"/>
        </w:rPr>
      </w:pPr>
    </w:p>
    <w:p w14:paraId="42C6D796" w14:textId="77777777" w:rsidR="007C3599" w:rsidRPr="003A6BC2" w:rsidRDefault="007C3599" w:rsidP="008614F6">
      <w:pPr>
        <w:rPr>
          <w:rFonts w:ascii="Calibri" w:hAnsi="Calibri" w:cs="Calibri"/>
          <w:sz w:val="22"/>
          <w:szCs w:val="22"/>
        </w:rPr>
      </w:pPr>
    </w:p>
    <w:p w14:paraId="3BB18808" w14:textId="77777777" w:rsidR="003C3890" w:rsidRPr="003A6BC2" w:rsidRDefault="003C3890" w:rsidP="003C3890">
      <w:pPr>
        <w:pStyle w:val="Pennawd4"/>
        <w:kinsoku w:val="0"/>
        <w:overflowPunct w:val="0"/>
        <w:spacing w:before="0"/>
        <w:ind w:left="0"/>
      </w:pPr>
      <w:r w:rsidRPr="003A6BC2">
        <w:t xml:space="preserve">Where do the SHARE days happen? </w:t>
      </w:r>
    </w:p>
    <w:p w14:paraId="6E1831B3" w14:textId="77777777" w:rsidR="003C3890" w:rsidRPr="003A6BC2" w:rsidRDefault="003C3890" w:rsidP="003C3890">
      <w:pPr>
        <w:pStyle w:val="Pennawd4"/>
        <w:kinsoku w:val="0"/>
        <w:overflowPunct w:val="0"/>
        <w:spacing w:before="0"/>
        <w:ind w:left="0"/>
      </w:pPr>
    </w:p>
    <w:p w14:paraId="691AAAA5" w14:textId="535D3E92" w:rsidR="003C3890" w:rsidRPr="003A6BC2" w:rsidRDefault="00CD2B28" w:rsidP="003C3890">
      <w:pPr>
        <w:pStyle w:val="Pennawd4"/>
        <w:kinsoku w:val="0"/>
        <w:overflowPunct w:val="0"/>
        <w:spacing w:before="0"/>
        <w:ind w:left="0"/>
        <w:rPr>
          <w:b w:val="0"/>
          <w:bCs w:val="0"/>
        </w:rPr>
      </w:pPr>
      <w:r>
        <w:rPr>
          <w:b w:val="0"/>
          <w:bCs w:val="0"/>
        </w:rPr>
        <w:t>Student-teacher</w:t>
      </w:r>
      <w:r w:rsidR="007C3599">
        <w:rPr>
          <w:b w:val="0"/>
          <w:bCs w:val="0"/>
        </w:rPr>
        <w:t>s</w:t>
      </w:r>
      <w:r w:rsidR="00E907AD">
        <w:rPr>
          <w:b w:val="0"/>
          <w:bCs w:val="0"/>
        </w:rPr>
        <w:t xml:space="preserve"> will engage in critical thinking and shared reflection regarding the </w:t>
      </w:r>
      <w:r w:rsidR="00E907AD" w:rsidRPr="6453A98E">
        <w:rPr>
          <w:u w:val="single"/>
        </w:rPr>
        <w:t xml:space="preserve">TEST </w:t>
      </w:r>
      <w:r w:rsidR="00E907AD">
        <w:rPr>
          <w:b w:val="0"/>
          <w:bCs w:val="0"/>
        </w:rPr>
        <w:t>experience</w:t>
      </w:r>
      <w:r w:rsidR="003C3890">
        <w:rPr>
          <w:b w:val="0"/>
          <w:bCs w:val="0"/>
        </w:rPr>
        <w:t xml:space="preserve"> </w:t>
      </w:r>
      <w:r w:rsidR="00E907AD">
        <w:rPr>
          <w:b w:val="0"/>
          <w:bCs w:val="0"/>
        </w:rPr>
        <w:t>at</w:t>
      </w:r>
      <w:r w:rsidR="003C3890">
        <w:rPr>
          <w:b w:val="0"/>
          <w:bCs w:val="0"/>
        </w:rPr>
        <w:t xml:space="preserve"> </w:t>
      </w:r>
      <w:r w:rsidR="00E907AD" w:rsidRPr="6453A98E">
        <w:rPr>
          <w:u w:val="single"/>
        </w:rPr>
        <w:t>U</w:t>
      </w:r>
      <w:r w:rsidR="003C3890" w:rsidRPr="6453A98E">
        <w:rPr>
          <w:u w:val="single"/>
        </w:rPr>
        <w:t>niversity</w:t>
      </w:r>
      <w:r w:rsidR="003C3890">
        <w:rPr>
          <w:b w:val="0"/>
          <w:bCs w:val="0"/>
        </w:rPr>
        <w:t xml:space="preserve">. Here close connections are drawn to the </w:t>
      </w:r>
      <w:r w:rsidR="003C3890" w:rsidRPr="6453A98E">
        <w:rPr>
          <w:u w:val="single"/>
        </w:rPr>
        <w:t>MEET</w:t>
      </w:r>
      <w:r w:rsidR="003C3890">
        <w:rPr>
          <w:b w:val="0"/>
          <w:bCs w:val="0"/>
        </w:rPr>
        <w:t xml:space="preserve"> content from university and conclusions and personal targets are identified with regards to moving forward with the focus of their assignment. </w:t>
      </w:r>
    </w:p>
    <w:p w14:paraId="54E11D2A" w14:textId="77777777" w:rsidR="003C3890" w:rsidRDefault="003C3890" w:rsidP="003C3890">
      <w:pPr>
        <w:rPr>
          <w:sz w:val="22"/>
          <w:szCs w:val="22"/>
        </w:rPr>
      </w:pPr>
    </w:p>
    <w:p w14:paraId="31126E5D" w14:textId="77777777" w:rsidR="007C3599" w:rsidRPr="003A6BC2" w:rsidRDefault="007C3599" w:rsidP="003C3890">
      <w:pPr>
        <w:rPr>
          <w:sz w:val="22"/>
          <w:szCs w:val="22"/>
        </w:rPr>
      </w:pPr>
    </w:p>
    <w:p w14:paraId="50170CA6" w14:textId="77777777" w:rsidR="003C3890" w:rsidRPr="003A6BC2" w:rsidRDefault="003C3890" w:rsidP="003C3890">
      <w:pPr>
        <w:pStyle w:val="Pennawd4"/>
        <w:kinsoku w:val="0"/>
        <w:overflowPunct w:val="0"/>
        <w:spacing w:before="0"/>
        <w:ind w:left="0"/>
      </w:pPr>
      <w:r w:rsidRPr="003A6BC2">
        <w:t xml:space="preserve">How does the bridging activity support the module assessment?  </w:t>
      </w:r>
    </w:p>
    <w:p w14:paraId="2DE403A5" w14:textId="77777777" w:rsidR="003C3890" w:rsidRPr="003A6BC2" w:rsidRDefault="003C3890" w:rsidP="003C3890">
      <w:pPr>
        <w:rPr>
          <w:sz w:val="22"/>
          <w:szCs w:val="22"/>
        </w:rPr>
      </w:pPr>
    </w:p>
    <w:p w14:paraId="46E56E40" w14:textId="77777777" w:rsidR="00B03544" w:rsidRPr="003A6BC2" w:rsidRDefault="003C3890" w:rsidP="003C3890">
      <w:pPr>
        <w:rPr>
          <w:rFonts w:ascii="Calibri" w:hAnsi="Calibri" w:cs="Calibri"/>
          <w:sz w:val="22"/>
          <w:szCs w:val="22"/>
        </w:rPr>
      </w:pPr>
      <w:r w:rsidRPr="003A6BC2">
        <w:rPr>
          <w:rFonts w:ascii="Calibri" w:hAnsi="Calibri" w:cs="Calibri"/>
          <w:sz w:val="22"/>
          <w:szCs w:val="22"/>
        </w:rPr>
        <w:t>By the end of the mo</w:t>
      </w:r>
      <w:r w:rsidR="002C77D8" w:rsidRPr="003A6BC2">
        <w:rPr>
          <w:rFonts w:ascii="Calibri" w:hAnsi="Calibri" w:cs="Calibri"/>
          <w:sz w:val="22"/>
          <w:szCs w:val="22"/>
        </w:rPr>
        <w:t xml:space="preserve">dule, </w:t>
      </w:r>
      <w:r w:rsidR="00CD2B28" w:rsidRPr="003A6BC2">
        <w:rPr>
          <w:rFonts w:ascii="Calibri" w:hAnsi="Calibri" w:cs="Calibri"/>
          <w:sz w:val="22"/>
          <w:szCs w:val="22"/>
        </w:rPr>
        <w:t>student-teacher</w:t>
      </w:r>
      <w:r w:rsidR="007C3599">
        <w:rPr>
          <w:rFonts w:ascii="Calibri" w:hAnsi="Calibri" w:cs="Calibri"/>
          <w:sz w:val="22"/>
          <w:szCs w:val="22"/>
        </w:rPr>
        <w:t>s</w:t>
      </w:r>
      <w:r w:rsidR="002C77D8" w:rsidRPr="003A6BC2">
        <w:rPr>
          <w:rFonts w:ascii="Calibri" w:hAnsi="Calibri" w:cs="Calibri"/>
          <w:sz w:val="22"/>
          <w:szCs w:val="22"/>
        </w:rPr>
        <w:t xml:space="preserve"> will complete a 4,000 word </w:t>
      </w:r>
      <w:r w:rsidRPr="003A6BC2">
        <w:rPr>
          <w:rFonts w:ascii="Calibri" w:hAnsi="Calibri" w:cs="Calibri"/>
          <w:sz w:val="22"/>
          <w:szCs w:val="22"/>
        </w:rPr>
        <w:t xml:space="preserve">assessment where they will </w:t>
      </w:r>
      <w:r w:rsidR="00B03544" w:rsidRPr="003A6BC2">
        <w:rPr>
          <w:rFonts w:ascii="Calibri" w:hAnsi="Calibri" w:cs="Calibri"/>
          <w:sz w:val="22"/>
          <w:szCs w:val="22"/>
        </w:rPr>
        <w:t xml:space="preserve">choose an intervention that supports the learning and development of a pupil or group of pupils.  The focus for the intervention is based on their personal and professional interest but it is expected that their discussion is linked </w:t>
      </w:r>
      <w:r w:rsidR="007C3599">
        <w:rPr>
          <w:rFonts w:ascii="Calibri" w:hAnsi="Calibri" w:cs="Calibri"/>
          <w:sz w:val="22"/>
          <w:szCs w:val="22"/>
        </w:rPr>
        <w:t>to</w:t>
      </w:r>
      <w:r w:rsidR="00B03544" w:rsidRPr="003A6BC2">
        <w:rPr>
          <w:rFonts w:ascii="Calibri" w:hAnsi="Calibri" w:cs="Calibri"/>
          <w:sz w:val="22"/>
          <w:szCs w:val="22"/>
        </w:rPr>
        <w:t xml:space="preserve"> relevant theories of child development met within this module and in their </w:t>
      </w:r>
      <w:r w:rsidR="00B03544" w:rsidRPr="007F7E76">
        <w:rPr>
          <w:rFonts w:ascii="Calibri" w:hAnsi="Calibri" w:cs="Calibri"/>
          <w:sz w:val="22"/>
          <w:szCs w:val="22"/>
        </w:rPr>
        <w:t>previous ECAD4007 – Cycle 1 Core Studies: The Learner: who am I teaching module</w:t>
      </w:r>
      <w:r w:rsidR="007C3599">
        <w:rPr>
          <w:rFonts w:ascii="Calibri" w:hAnsi="Calibri" w:cs="Calibri"/>
          <w:sz w:val="22"/>
          <w:szCs w:val="22"/>
        </w:rPr>
        <w:t>,</w:t>
      </w:r>
      <w:r w:rsidR="002C77D8" w:rsidRPr="007F7E76">
        <w:rPr>
          <w:rFonts w:ascii="Calibri" w:hAnsi="Calibri" w:cs="Calibri"/>
          <w:sz w:val="22"/>
          <w:szCs w:val="22"/>
        </w:rPr>
        <w:t xml:space="preserve"> as well as evidence from effective practice in schools</w:t>
      </w:r>
      <w:r w:rsidR="00B03544" w:rsidRPr="007F7E76">
        <w:rPr>
          <w:rFonts w:ascii="Calibri" w:hAnsi="Calibri" w:cs="Calibri"/>
          <w:sz w:val="22"/>
          <w:szCs w:val="22"/>
        </w:rPr>
        <w:t>.</w:t>
      </w:r>
      <w:r w:rsidR="00B03544" w:rsidRPr="003A6BC2">
        <w:rPr>
          <w:rFonts w:ascii="Calibri" w:hAnsi="Calibri" w:cs="Calibri"/>
          <w:sz w:val="22"/>
          <w:szCs w:val="22"/>
        </w:rPr>
        <w:t xml:space="preserve">   They are also required to engage in critical reflection on the potential of their chosen intervention for ensuring pupil progression and the possible challenges that m</w:t>
      </w:r>
      <w:r w:rsidR="008E0D78" w:rsidRPr="003A6BC2">
        <w:rPr>
          <w:rFonts w:ascii="Calibri" w:hAnsi="Calibri" w:cs="Calibri"/>
          <w:sz w:val="22"/>
          <w:szCs w:val="22"/>
        </w:rPr>
        <w:t>ay arise in its implementation.  In doing so they need to consider the following:</w:t>
      </w:r>
    </w:p>
    <w:p w14:paraId="62431CDC" w14:textId="77777777" w:rsidR="008E0D78" w:rsidRPr="003A6BC2" w:rsidRDefault="008E0D78" w:rsidP="003C3890">
      <w:pPr>
        <w:rPr>
          <w:rFonts w:ascii="Calibri" w:hAnsi="Calibri" w:cs="Calibri"/>
          <w:sz w:val="22"/>
          <w:szCs w:val="22"/>
        </w:rPr>
      </w:pPr>
    </w:p>
    <w:p w14:paraId="6BA60C54" w14:textId="77777777" w:rsidR="007C3599" w:rsidRDefault="008E0D78" w:rsidP="002D6215">
      <w:pPr>
        <w:pStyle w:val="ParagraffRhestr"/>
        <w:widowControl/>
        <w:numPr>
          <w:ilvl w:val="0"/>
          <w:numId w:val="35"/>
        </w:numPr>
        <w:autoSpaceDE/>
        <w:autoSpaceDN/>
        <w:adjustRightInd/>
        <w:contextualSpacing/>
        <w:rPr>
          <w:rFonts w:ascii="Calibri" w:hAnsi="Calibri" w:cs="Calibri"/>
          <w:sz w:val="22"/>
          <w:szCs w:val="22"/>
        </w:rPr>
      </w:pPr>
      <w:r w:rsidRPr="007C3599">
        <w:rPr>
          <w:rFonts w:ascii="Calibri" w:hAnsi="Calibri" w:cs="Calibri"/>
          <w:sz w:val="22"/>
          <w:szCs w:val="22"/>
        </w:rPr>
        <w:t>Identify a specific individual or group of children aged between 7 and 11 years. Provide an overview of their background e.g. age, gender, level of development, any other relevant information.</w:t>
      </w:r>
      <w:r w:rsidR="007C3599" w:rsidRPr="007C3599">
        <w:rPr>
          <w:rFonts w:ascii="Calibri" w:hAnsi="Calibri" w:cs="Calibri"/>
          <w:sz w:val="22"/>
          <w:szCs w:val="22"/>
        </w:rPr>
        <w:t xml:space="preserve"> </w:t>
      </w:r>
    </w:p>
    <w:p w14:paraId="159F1D94" w14:textId="77777777" w:rsidR="008E0D78" w:rsidRPr="007C3599" w:rsidRDefault="008E0D78" w:rsidP="002D6215">
      <w:pPr>
        <w:pStyle w:val="ParagraffRhestr"/>
        <w:widowControl/>
        <w:numPr>
          <w:ilvl w:val="0"/>
          <w:numId w:val="35"/>
        </w:numPr>
        <w:autoSpaceDE/>
        <w:autoSpaceDN/>
        <w:adjustRightInd/>
        <w:contextualSpacing/>
        <w:rPr>
          <w:rFonts w:ascii="Calibri" w:hAnsi="Calibri" w:cs="Calibri"/>
          <w:sz w:val="22"/>
          <w:szCs w:val="22"/>
        </w:rPr>
      </w:pPr>
      <w:r w:rsidRPr="007C3599">
        <w:rPr>
          <w:rFonts w:ascii="Calibri" w:hAnsi="Calibri" w:cs="Calibri"/>
          <w:sz w:val="22"/>
          <w:szCs w:val="22"/>
        </w:rPr>
        <w:t>Explain which aspect of learning or development they would like to target and why e.g. language and literacy, physical, emotional, social, cognitive, behaviour, wellbeing, a specific ALN, cultural diversity etc.</w:t>
      </w:r>
    </w:p>
    <w:p w14:paraId="2711E9CA" w14:textId="77777777" w:rsidR="008E0D78" w:rsidRPr="007F7E76" w:rsidRDefault="008E0D78" w:rsidP="008E0D78">
      <w:pPr>
        <w:pStyle w:val="ParagraffRhestr"/>
        <w:widowControl/>
        <w:numPr>
          <w:ilvl w:val="0"/>
          <w:numId w:val="35"/>
        </w:numPr>
        <w:autoSpaceDE/>
        <w:autoSpaceDN/>
        <w:adjustRightInd/>
        <w:contextualSpacing/>
        <w:rPr>
          <w:rFonts w:ascii="Calibri" w:hAnsi="Calibri" w:cs="Calibri"/>
          <w:sz w:val="22"/>
          <w:szCs w:val="22"/>
        </w:rPr>
      </w:pPr>
      <w:r w:rsidRPr="007F7E76">
        <w:rPr>
          <w:rFonts w:ascii="Calibri" w:hAnsi="Calibri" w:cs="Calibri"/>
          <w:sz w:val="22"/>
          <w:szCs w:val="22"/>
        </w:rPr>
        <w:t>Demonstrate their knowledge and understanding of what is meant by 'progress' in learning and development and why it is important to support this aspect of this particular child's/group’s learning or development.  This aspect should be underpinned with relevant theory and research.</w:t>
      </w:r>
    </w:p>
    <w:p w14:paraId="6DA8EBF7" w14:textId="1139116B" w:rsidR="008E0D78" w:rsidRPr="007F7E76" w:rsidRDefault="008E0D78" w:rsidP="008E0D78">
      <w:pPr>
        <w:pStyle w:val="ParagraffRhestr"/>
        <w:widowControl/>
        <w:numPr>
          <w:ilvl w:val="0"/>
          <w:numId w:val="35"/>
        </w:numPr>
        <w:autoSpaceDE/>
        <w:autoSpaceDN/>
        <w:adjustRightInd/>
        <w:contextualSpacing/>
        <w:rPr>
          <w:rFonts w:ascii="Calibri" w:hAnsi="Calibri" w:cs="Calibri"/>
          <w:sz w:val="22"/>
          <w:szCs w:val="22"/>
        </w:rPr>
      </w:pPr>
      <w:r w:rsidRPr="007F7E76">
        <w:rPr>
          <w:rFonts w:ascii="Calibri" w:hAnsi="Calibri" w:cs="Calibri"/>
          <w:sz w:val="22"/>
          <w:szCs w:val="22"/>
        </w:rPr>
        <w:t xml:space="preserve">Choose a suitable intervention for a child / group of children and explain why they specifically chose this intervention, how they would implement it and who would be responsible for that. Critically evaluate the intervention, considering the positive qualities and negative aspects that can arise in its implementation.  Justify their choice by reflecting on good practice observed </w:t>
      </w:r>
      <w:r w:rsidR="00E907AD">
        <w:rPr>
          <w:rFonts w:ascii="Calibri" w:hAnsi="Calibri" w:cs="Calibri"/>
          <w:sz w:val="22"/>
          <w:szCs w:val="22"/>
        </w:rPr>
        <w:t>during</w:t>
      </w:r>
      <w:r w:rsidR="00E907AD" w:rsidRPr="007F7E76">
        <w:rPr>
          <w:rFonts w:ascii="Calibri" w:hAnsi="Calibri" w:cs="Calibri"/>
          <w:sz w:val="22"/>
          <w:szCs w:val="22"/>
        </w:rPr>
        <w:t xml:space="preserve"> </w:t>
      </w:r>
      <w:r w:rsidRPr="007F7E76">
        <w:rPr>
          <w:rFonts w:ascii="Calibri" w:hAnsi="Calibri" w:cs="Calibri"/>
          <w:sz w:val="22"/>
          <w:szCs w:val="22"/>
        </w:rPr>
        <w:t xml:space="preserve">the </w:t>
      </w:r>
      <w:r w:rsidRPr="007F7E76">
        <w:rPr>
          <w:rFonts w:ascii="Calibri" w:hAnsi="Calibri" w:cs="Calibri"/>
          <w:b/>
          <w:sz w:val="22"/>
          <w:szCs w:val="22"/>
          <w:u w:val="single"/>
        </w:rPr>
        <w:t xml:space="preserve">TEST </w:t>
      </w:r>
      <w:r w:rsidR="002E5A0A">
        <w:rPr>
          <w:rFonts w:ascii="Calibri" w:hAnsi="Calibri" w:cs="Calibri"/>
          <w:b/>
          <w:sz w:val="22"/>
          <w:szCs w:val="22"/>
          <w:u w:val="single"/>
        </w:rPr>
        <w:t>p</w:t>
      </w:r>
      <w:r w:rsidR="00140783">
        <w:rPr>
          <w:rFonts w:ascii="Calibri" w:hAnsi="Calibri" w:cs="Calibri"/>
          <w:b/>
          <w:sz w:val="22"/>
          <w:szCs w:val="22"/>
          <w:u w:val="single"/>
        </w:rPr>
        <w:t>hase</w:t>
      </w:r>
      <w:r w:rsidRPr="007F7E76">
        <w:rPr>
          <w:rFonts w:ascii="Calibri" w:hAnsi="Calibri" w:cs="Calibri"/>
          <w:sz w:val="22"/>
          <w:szCs w:val="22"/>
        </w:rPr>
        <w:t xml:space="preserve">, </w:t>
      </w:r>
      <w:r w:rsidR="002C77D8" w:rsidRPr="007F7E76">
        <w:rPr>
          <w:rFonts w:ascii="Calibri" w:hAnsi="Calibri" w:cs="Calibri"/>
          <w:sz w:val="22"/>
          <w:szCs w:val="22"/>
        </w:rPr>
        <w:t xml:space="preserve">during </w:t>
      </w:r>
      <w:r w:rsidRPr="007F7E76">
        <w:rPr>
          <w:rFonts w:ascii="Calibri" w:hAnsi="Calibri" w:cs="Calibri"/>
          <w:sz w:val="22"/>
          <w:szCs w:val="22"/>
        </w:rPr>
        <w:t>PTE</w:t>
      </w:r>
      <w:r w:rsidR="002C77D8" w:rsidRPr="007F7E76">
        <w:rPr>
          <w:rFonts w:ascii="Calibri" w:hAnsi="Calibri" w:cs="Calibri"/>
          <w:sz w:val="22"/>
          <w:szCs w:val="22"/>
        </w:rPr>
        <w:t>,</w:t>
      </w:r>
      <w:r w:rsidRPr="007F7E76">
        <w:rPr>
          <w:rFonts w:ascii="Calibri" w:hAnsi="Calibri" w:cs="Calibri"/>
          <w:sz w:val="22"/>
          <w:szCs w:val="22"/>
        </w:rPr>
        <w:t xml:space="preserve"> or from research e.g. Estyn etc.</w:t>
      </w:r>
    </w:p>
    <w:p w14:paraId="3F417884" w14:textId="77777777" w:rsidR="008E0D78" w:rsidRPr="007F7E76" w:rsidRDefault="008E0D78" w:rsidP="008E0D78">
      <w:pPr>
        <w:pStyle w:val="ParagraffRhestr"/>
        <w:widowControl/>
        <w:numPr>
          <w:ilvl w:val="0"/>
          <w:numId w:val="35"/>
        </w:numPr>
        <w:autoSpaceDE/>
        <w:autoSpaceDN/>
        <w:adjustRightInd/>
        <w:contextualSpacing/>
        <w:rPr>
          <w:rFonts w:ascii="Calibri" w:hAnsi="Calibri" w:cs="Calibri"/>
          <w:sz w:val="22"/>
          <w:szCs w:val="22"/>
        </w:rPr>
      </w:pPr>
      <w:r w:rsidRPr="007F7E76">
        <w:rPr>
          <w:rFonts w:ascii="Calibri" w:hAnsi="Calibri" w:cs="Calibri"/>
          <w:sz w:val="22"/>
          <w:szCs w:val="22"/>
        </w:rPr>
        <w:t>D</w:t>
      </w:r>
      <w:r w:rsidR="002C77D8" w:rsidRPr="007F7E76">
        <w:rPr>
          <w:rFonts w:ascii="Calibri" w:hAnsi="Calibri" w:cs="Calibri"/>
          <w:sz w:val="22"/>
          <w:szCs w:val="22"/>
        </w:rPr>
        <w:t xml:space="preserve">emonstrate </w:t>
      </w:r>
      <w:r w:rsidRPr="007F7E76">
        <w:rPr>
          <w:rFonts w:ascii="Calibri" w:hAnsi="Calibri" w:cs="Calibri"/>
          <w:sz w:val="22"/>
          <w:szCs w:val="22"/>
        </w:rPr>
        <w:t xml:space="preserve">sound knowledge and understanding of child development, why it is important to support progress in learning and development and the implications </w:t>
      </w:r>
      <w:r w:rsidR="00AE1F2B" w:rsidRPr="007F7E76">
        <w:rPr>
          <w:rFonts w:ascii="Calibri" w:hAnsi="Calibri" w:cs="Calibri"/>
          <w:sz w:val="22"/>
          <w:szCs w:val="22"/>
        </w:rPr>
        <w:t xml:space="preserve">for teachers, </w:t>
      </w:r>
      <w:r w:rsidRPr="007F7E76">
        <w:rPr>
          <w:rFonts w:ascii="Calibri" w:hAnsi="Calibri" w:cs="Calibri"/>
          <w:sz w:val="22"/>
          <w:szCs w:val="22"/>
        </w:rPr>
        <w:t>school staff</w:t>
      </w:r>
      <w:r w:rsidR="00AE1F2B" w:rsidRPr="007F7E76">
        <w:rPr>
          <w:rFonts w:ascii="Calibri" w:hAnsi="Calibri" w:cs="Calibri"/>
          <w:sz w:val="22"/>
          <w:szCs w:val="22"/>
        </w:rPr>
        <w:t xml:space="preserve"> and other stakeholders</w:t>
      </w:r>
      <w:r w:rsidRPr="007F7E76">
        <w:rPr>
          <w:rFonts w:ascii="Calibri" w:hAnsi="Calibri" w:cs="Calibri"/>
          <w:sz w:val="22"/>
          <w:szCs w:val="22"/>
        </w:rPr>
        <w:t>.</w:t>
      </w:r>
    </w:p>
    <w:p w14:paraId="6BC6C8C6" w14:textId="77777777" w:rsidR="008E0D78" w:rsidRDefault="008E0D78" w:rsidP="008E0D78">
      <w:pPr>
        <w:pStyle w:val="ParagraffRhestr"/>
        <w:widowControl/>
        <w:numPr>
          <w:ilvl w:val="0"/>
          <w:numId w:val="35"/>
        </w:numPr>
        <w:autoSpaceDE/>
        <w:autoSpaceDN/>
        <w:adjustRightInd/>
        <w:contextualSpacing/>
        <w:rPr>
          <w:rFonts w:ascii="Calibri" w:hAnsi="Calibri" w:cs="Calibri"/>
          <w:sz w:val="22"/>
          <w:szCs w:val="22"/>
        </w:rPr>
      </w:pPr>
      <w:r w:rsidRPr="007F7E76">
        <w:rPr>
          <w:rFonts w:ascii="Calibri" w:hAnsi="Calibri" w:cs="Calibri"/>
          <w:sz w:val="22"/>
          <w:szCs w:val="22"/>
        </w:rPr>
        <w:t xml:space="preserve">Support </w:t>
      </w:r>
      <w:r w:rsidR="002C77D8" w:rsidRPr="007F7E76">
        <w:rPr>
          <w:rFonts w:ascii="Calibri" w:hAnsi="Calibri" w:cs="Calibri"/>
          <w:sz w:val="22"/>
          <w:szCs w:val="22"/>
        </w:rPr>
        <w:t>their</w:t>
      </w:r>
      <w:r w:rsidRPr="007F7E76">
        <w:rPr>
          <w:rFonts w:ascii="Calibri" w:hAnsi="Calibri" w:cs="Calibri"/>
          <w:sz w:val="22"/>
          <w:szCs w:val="22"/>
        </w:rPr>
        <w:t xml:space="preserve"> views throughout the assignment with references to background reading and current research. </w:t>
      </w:r>
    </w:p>
    <w:p w14:paraId="2C704836" w14:textId="77777777" w:rsidR="00B03544" w:rsidRPr="00887EA4" w:rsidRDefault="007C3599" w:rsidP="008614F6">
      <w:pPr>
        <w:pStyle w:val="ParagraffRhestr"/>
        <w:widowControl/>
        <w:numPr>
          <w:ilvl w:val="0"/>
          <w:numId w:val="35"/>
        </w:numPr>
        <w:autoSpaceDE/>
        <w:autoSpaceDN/>
        <w:adjustRightInd/>
        <w:contextualSpacing/>
        <w:rPr>
          <w:rFonts w:ascii="Calibri" w:hAnsi="Calibri" w:cs="Calibri"/>
          <w:sz w:val="22"/>
          <w:szCs w:val="22"/>
        </w:rPr>
        <w:sectPr w:rsidR="00B03544" w:rsidRPr="00887EA4" w:rsidSect="00E02253">
          <w:type w:val="continuous"/>
          <w:pgSz w:w="11907" w:h="16840"/>
          <w:pgMar w:top="851" w:right="851" w:bottom="851" w:left="851" w:header="720" w:footer="720" w:gutter="0"/>
          <w:pgNumType w:start="2"/>
          <w:cols w:space="720"/>
          <w:noEndnote/>
        </w:sectPr>
      </w:pPr>
      <w:r>
        <w:rPr>
          <w:rFonts w:ascii="Calibri" w:hAnsi="Calibri" w:cs="Calibri"/>
          <w:sz w:val="22"/>
          <w:szCs w:val="22"/>
        </w:rPr>
        <w:lastRenderedPageBreak/>
        <w:t>Adhere to ethical considerations as outlined in the BERA guidelines throughout the process and ensure anonymity for all pupils, staff and the school</w:t>
      </w:r>
      <w:r w:rsidR="00E907AD">
        <w:rPr>
          <w:rFonts w:ascii="Calibri" w:hAnsi="Calibri" w:cs="Calibri"/>
          <w:sz w:val="22"/>
          <w:szCs w:val="22"/>
        </w:rPr>
        <w:t>s</w:t>
      </w:r>
      <w:r>
        <w:rPr>
          <w:rFonts w:ascii="Calibri" w:hAnsi="Calibri" w:cs="Calibri"/>
          <w:sz w:val="22"/>
          <w:szCs w:val="22"/>
        </w:rPr>
        <w:t>.</w:t>
      </w:r>
    </w:p>
    <w:p w14:paraId="3EF46ACF" w14:textId="2C2B92B7" w:rsidR="003C024D" w:rsidRPr="003A6BC2" w:rsidRDefault="003C024D" w:rsidP="00887EA4">
      <w:pPr>
        <w:pStyle w:val="Pennawd4"/>
        <w:kinsoku w:val="0"/>
        <w:overflowPunct w:val="0"/>
        <w:spacing w:before="0"/>
        <w:ind w:left="0"/>
        <w:jc w:val="center"/>
        <w:rPr>
          <w:u w:val="single"/>
        </w:rPr>
      </w:pPr>
      <w:r w:rsidRPr="003A6BC2">
        <w:rPr>
          <w:u w:val="single"/>
        </w:rPr>
        <w:lastRenderedPageBreak/>
        <w:t xml:space="preserve">TEST </w:t>
      </w:r>
      <w:r w:rsidR="000115BA">
        <w:rPr>
          <w:u w:val="single"/>
        </w:rPr>
        <w:t>PERIOD</w:t>
      </w:r>
      <w:r w:rsidRPr="003A6BC2">
        <w:rPr>
          <w:u w:val="single"/>
        </w:rPr>
        <w:t xml:space="preserve"> GUIDANCE</w:t>
      </w:r>
    </w:p>
    <w:p w14:paraId="49E398E2" w14:textId="77777777" w:rsidR="003C024D" w:rsidRPr="003A6BC2" w:rsidRDefault="003C024D" w:rsidP="003C024D">
      <w:pPr>
        <w:pStyle w:val="Pennawd4"/>
        <w:kinsoku w:val="0"/>
        <w:overflowPunct w:val="0"/>
        <w:spacing w:before="0"/>
        <w:ind w:left="0"/>
      </w:pPr>
    </w:p>
    <w:p w14:paraId="16287F21" w14:textId="77777777" w:rsidR="003C024D" w:rsidRPr="003A6BC2" w:rsidRDefault="003C024D" w:rsidP="003C024D">
      <w:pPr>
        <w:jc w:val="center"/>
        <w:rPr>
          <w:rFonts w:ascii="Calibri" w:hAnsi="Calibri" w:cs="Calibri"/>
          <w:b/>
          <w:sz w:val="22"/>
          <w:szCs w:val="22"/>
          <w:u w:val="single"/>
        </w:rPr>
      </w:pPr>
    </w:p>
    <w:p w14:paraId="1306AB4C" w14:textId="77777777" w:rsidR="003C024D" w:rsidRPr="003A6BC2" w:rsidRDefault="003C024D" w:rsidP="003C024D">
      <w:pPr>
        <w:jc w:val="center"/>
        <w:rPr>
          <w:rFonts w:ascii="Calibri" w:hAnsi="Calibri" w:cs="Calibri"/>
          <w:b/>
          <w:sz w:val="22"/>
          <w:szCs w:val="22"/>
          <w:u w:val="single"/>
        </w:rPr>
      </w:pPr>
      <w:r w:rsidRPr="003A6BC2">
        <w:rPr>
          <w:rFonts w:ascii="Calibri" w:hAnsi="Calibri" w:cs="Calibri"/>
          <w:b/>
          <w:sz w:val="22"/>
          <w:szCs w:val="22"/>
          <w:u w:val="single"/>
        </w:rPr>
        <w:t>It is important to note that this bridging activity is focused on Key Stage Two</w:t>
      </w:r>
    </w:p>
    <w:p w14:paraId="5BE93A62" w14:textId="77777777" w:rsidR="003C024D" w:rsidRPr="003A6BC2" w:rsidRDefault="003C024D" w:rsidP="003C024D">
      <w:pPr>
        <w:pStyle w:val="Pennawd4"/>
        <w:kinsoku w:val="0"/>
        <w:overflowPunct w:val="0"/>
        <w:spacing w:before="0"/>
        <w:ind w:left="0"/>
      </w:pPr>
    </w:p>
    <w:p w14:paraId="384BA73E" w14:textId="77777777" w:rsidR="003C024D" w:rsidRPr="003A6BC2" w:rsidRDefault="003C024D" w:rsidP="003C024D">
      <w:pPr>
        <w:pStyle w:val="Pennawd4"/>
        <w:kinsoku w:val="0"/>
        <w:overflowPunct w:val="0"/>
        <w:spacing w:before="0"/>
        <w:ind w:left="0"/>
      </w:pPr>
    </w:p>
    <w:p w14:paraId="3FB1CC1F" w14:textId="52F88D72" w:rsidR="003C024D" w:rsidRPr="003A6BC2" w:rsidRDefault="00CD2B28" w:rsidP="003C024D">
      <w:pPr>
        <w:pStyle w:val="Pennawd4"/>
        <w:kinsoku w:val="0"/>
        <w:overflowPunct w:val="0"/>
        <w:spacing w:before="0"/>
        <w:ind w:left="0"/>
      </w:pPr>
      <w:r w:rsidRPr="003A6BC2">
        <w:t>What will the student-teachers</w:t>
      </w:r>
      <w:r w:rsidR="003C024D" w:rsidRPr="003A6BC2">
        <w:t xml:space="preserve"> MEET in university before </w:t>
      </w:r>
      <w:r w:rsidR="00F9704F">
        <w:t>returning</w:t>
      </w:r>
      <w:r w:rsidR="003C024D" w:rsidRPr="003A6BC2">
        <w:t xml:space="preserve"> to the</w:t>
      </w:r>
      <w:r w:rsidR="00F9704F">
        <w:t xml:space="preserve"> Placment</w:t>
      </w:r>
      <w:r w:rsidR="003C024D" w:rsidRPr="003A6BC2">
        <w:t xml:space="preserve"> </w:t>
      </w:r>
      <w:r w:rsidR="00F9704F">
        <w:t xml:space="preserve">school for the </w:t>
      </w:r>
      <w:r w:rsidR="003C024D" w:rsidRPr="003A6BC2">
        <w:t>TES</w:t>
      </w:r>
      <w:r w:rsidR="00F9704F">
        <w:t xml:space="preserve">T </w:t>
      </w:r>
      <w:r w:rsidR="00F637D5">
        <w:t>p</w:t>
      </w:r>
      <w:r w:rsidR="00140783">
        <w:t>hase</w:t>
      </w:r>
      <w:r w:rsidR="003C024D" w:rsidRPr="003A6BC2">
        <w:t>?</w:t>
      </w:r>
    </w:p>
    <w:p w14:paraId="34B3F2EB" w14:textId="77777777" w:rsidR="003C024D" w:rsidRPr="003A6BC2" w:rsidRDefault="003C024D" w:rsidP="003C024D">
      <w:pPr>
        <w:rPr>
          <w:rFonts w:ascii="Calibri" w:hAnsi="Calibri" w:cs="Calibri"/>
          <w:sz w:val="22"/>
          <w:szCs w:val="22"/>
        </w:rPr>
      </w:pPr>
    </w:p>
    <w:p w14:paraId="572A100F" w14:textId="260EC598" w:rsidR="003C024D" w:rsidRPr="003A6BC2" w:rsidRDefault="003C024D" w:rsidP="003C024D">
      <w:pPr>
        <w:rPr>
          <w:rFonts w:ascii="Calibri" w:hAnsi="Calibri" w:cs="Calibri"/>
          <w:sz w:val="22"/>
          <w:szCs w:val="22"/>
        </w:rPr>
      </w:pPr>
      <w:r w:rsidRPr="003A6BC2">
        <w:rPr>
          <w:rFonts w:ascii="Calibri" w:hAnsi="Calibri" w:cs="Calibri"/>
          <w:sz w:val="22"/>
          <w:szCs w:val="22"/>
        </w:rPr>
        <w:t xml:space="preserve">The </w:t>
      </w:r>
      <w:r w:rsidR="00CD2B28" w:rsidRPr="003A6BC2">
        <w:rPr>
          <w:rFonts w:ascii="Calibri" w:hAnsi="Calibri" w:cs="Calibri"/>
          <w:sz w:val="22"/>
          <w:szCs w:val="22"/>
        </w:rPr>
        <w:t>student-teacher</w:t>
      </w:r>
      <w:r w:rsidRPr="003A6BC2">
        <w:rPr>
          <w:rFonts w:ascii="Calibri" w:hAnsi="Calibri" w:cs="Calibri"/>
          <w:sz w:val="22"/>
          <w:szCs w:val="22"/>
        </w:rPr>
        <w:t xml:space="preserve"> will </w:t>
      </w:r>
      <w:r w:rsidRPr="00740F16">
        <w:rPr>
          <w:rFonts w:ascii="Calibri" w:hAnsi="Calibri" w:cs="Calibri"/>
          <w:b/>
          <w:sz w:val="22"/>
          <w:szCs w:val="22"/>
        </w:rPr>
        <w:t>MEET</w:t>
      </w:r>
      <w:r w:rsidRPr="003A6BC2">
        <w:rPr>
          <w:rFonts w:ascii="Calibri" w:hAnsi="Calibri" w:cs="Calibri"/>
          <w:sz w:val="22"/>
          <w:szCs w:val="22"/>
        </w:rPr>
        <w:t xml:space="preserve"> the following theoretical content before engaging in the </w:t>
      </w:r>
      <w:r w:rsidRPr="003A6BC2">
        <w:rPr>
          <w:rFonts w:ascii="Calibri" w:hAnsi="Calibri" w:cs="Calibri"/>
          <w:b/>
          <w:sz w:val="22"/>
          <w:szCs w:val="22"/>
        </w:rPr>
        <w:t xml:space="preserve">TEST </w:t>
      </w:r>
      <w:r w:rsidR="009A0375">
        <w:rPr>
          <w:rFonts w:ascii="Calibri" w:hAnsi="Calibri" w:cs="Calibri"/>
          <w:sz w:val="22"/>
          <w:szCs w:val="22"/>
        </w:rPr>
        <w:t>p</w:t>
      </w:r>
      <w:r w:rsidR="00140783">
        <w:rPr>
          <w:rFonts w:ascii="Calibri" w:hAnsi="Calibri" w:cs="Calibri"/>
          <w:sz w:val="22"/>
          <w:szCs w:val="22"/>
        </w:rPr>
        <w:t>hase</w:t>
      </w:r>
      <w:r w:rsidRPr="003A6BC2">
        <w:rPr>
          <w:rFonts w:ascii="Calibri" w:hAnsi="Calibri" w:cs="Calibri"/>
          <w:sz w:val="22"/>
          <w:szCs w:val="22"/>
        </w:rPr>
        <w:t>:</w:t>
      </w:r>
    </w:p>
    <w:p w14:paraId="7D34F5C7" w14:textId="77777777" w:rsidR="003C024D" w:rsidRPr="003A6BC2" w:rsidRDefault="003C024D" w:rsidP="003C024D">
      <w:pPr>
        <w:rPr>
          <w:rFonts w:ascii="Calibri" w:hAnsi="Calibri" w:cs="Calibri"/>
          <w:sz w:val="22"/>
          <w:szCs w:val="22"/>
        </w:rPr>
      </w:pPr>
    </w:p>
    <w:p w14:paraId="336C9B1B" w14:textId="77777777" w:rsidR="003C024D" w:rsidRPr="003A6BC2" w:rsidRDefault="003C024D" w:rsidP="003C024D">
      <w:pPr>
        <w:numPr>
          <w:ilvl w:val="0"/>
          <w:numId w:val="16"/>
        </w:numPr>
        <w:rPr>
          <w:rFonts w:ascii="Calibri" w:hAnsi="Calibri" w:cs="Calibri"/>
          <w:sz w:val="22"/>
          <w:szCs w:val="22"/>
        </w:rPr>
      </w:pPr>
      <w:r w:rsidRPr="003A6BC2">
        <w:rPr>
          <w:rFonts w:ascii="Calibri" w:hAnsi="Calibri" w:cs="Calibri"/>
          <w:sz w:val="22"/>
          <w:szCs w:val="22"/>
        </w:rPr>
        <w:t>The</w:t>
      </w:r>
      <w:r w:rsidR="00740F16">
        <w:rPr>
          <w:rFonts w:ascii="Calibri" w:hAnsi="Calibri" w:cs="Calibri"/>
          <w:sz w:val="22"/>
          <w:szCs w:val="22"/>
        </w:rPr>
        <w:t xml:space="preserve"> historic and contemporary learning theories that underpin the</w:t>
      </w:r>
      <w:r w:rsidRPr="003A6BC2">
        <w:rPr>
          <w:rFonts w:ascii="Calibri" w:hAnsi="Calibri" w:cs="Calibri"/>
          <w:sz w:val="22"/>
          <w:szCs w:val="22"/>
        </w:rPr>
        <w:t xml:space="preserve"> holistic development of children </w:t>
      </w:r>
      <w:r w:rsidR="00740F16">
        <w:rPr>
          <w:rFonts w:ascii="Calibri" w:hAnsi="Calibri" w:cs="Calibri"/>
          <w:sz w:val="22"/>
          <w:szCs w:val="22"/>
        </w:rPr>
        <w:t>in Key Stage Two.</w:t>
      </w:r>
    </w:p>
    <w:p w14:paraId="41509877" w14:textId="77777777" w:rsidR="003C024D" w:rsidRPr="003A6BC2" w:rsidRDefault="00740F16" w:rsidP="003C024D">
      <w:pPr>
        <w:numPr>
          <w:ilvl w:val="0"/>
          <w:numId w:val="16"/>
        </w:numPr>
        <w:rPr>
          <w:rFonts w:ascii="Calibri" w:hAnsi="Calibri" w:cs="Calibri"/>
          <w:sz w:val="22"/>
          <w:szCs w:val="22"/>
        </w:rPr>
      </w:pPr>
      <w:r>
        <w:rPr>
          <w:rFonts w:ascii="Calibri" w:hAnsi="Calibri" w:cs="Calibri"/>
          <w:sz w:val="22"/>
          <w:szCs w:val="22"/>
        </w:rPr>
        <w:t>The concept of progression and how this is evidenced within Curriculum for Wales.</w:t>
      </w:r>
    </w:p>
    <w:p w14:paraId="0A4B1A64" w14:textId="77777777" w:rsidR="003C024D" w:rsidRPr="003A6BC2" w:rsidRDefault="003C024D" w:rsidP="003C024D">
      <w:pPr>
        <w:numPr>
          <w:ilvl w:val="0"/>
          <w:numId w:val="16"/>
        </w:numPr>
        <w:rPr>
          <w:rFonts w:ascii="Calibri" w:hAnsi="Calibri" w:cs="Calibri"/>
          <w:sz w:val="22"/>
          <w:szCs w:val="22"/>
        </w:rPr>
      </w:pPr>
      <w:r w:rsidRPr="003A6BC2">
        <w:rPr>
          <w:rFonts w:ascii="Calibri" w:hAnsi="Calibri" w:cs="Calibri"/>
          <w:sz w:val="22"/>
          <w:szCs w:val="22"/>
        </w:rPr>
        <w:t>The learning development debate –</w:t>
      </w:r>
      <w:r w:rsidR="00740F16">
        <w:rPr>
          <w:rFonts w:ascii="Calibri" w:hAnsi="Calibri" w:cs="Calibri"/>
          <w:sz w:val="22"/>
          <w:szCs w:val="22"/>
        </w:rPr>
        <w:t xml:space="preserve"> ‘age versus stage’ and</w:t>
      </w:r>
      <w:r w:rsidRPr="003A6BC2">
        <w:rPr>
          <w:rFonts w:ascii="Calibri" w:hAnsi="Calibri" w:cs="Calibri"/>
          <w:sz w:val="22"/>
          <w:szCs w:val="22"/>
        </w:rPr>
        <w:t xml:space="preserve"> </w:t>
      </w:r>
      <w:r w:rsidR="00740F16">
        <w:rPr>
          <w:rFonts w:ascii="Calibri" w:hAnsi="Calibri" w:cs="Calibri"/>
          <w:sz w:val="22"/>
          <w:szCs w:val="22"/>
        </w:rPr>
        <w:t>‘n</w:t>
      </w:r>
      <w:r w:rsidRPr="003A6BC2">
        <w:rPr>
          <w:rFonts w:ascii="Calibri" w:hAnsi="Calibri" w:cs="Calibri"/>
          <w:sz w:val="22"/>
          <w:szCs w:val="22"/>
        </w:rPr>
        <w:t>ature v</w:t>
      </w:r>
      <w:r w:rsidR="00740F16">
        <w:rPr>
          <w:rFonts w:ascii="Calibri" w:hAnsi="Calibri" w:cs="Calibri"/>
          <w:sz w:val="22"/>
          <w:szCs w:val="22"/>
        </w:rPr>
        <w:t>ersus n</w:t>
      </w:r>
      <w:r w:rsidRPr="003A6BC2">
        <w:rPr>
          <w:rFonts w:ascii="Calibri" w:hAnsi="Calibri" w:cs="Calibri"/>
          <w:sz w:val="22"/>
          <w:szCs w:val="22"/>
        </w:rPr>
        <w:t>urture</w:t>
      </w:r>
      <w:r w:rsidR="00740F16">
        <w:rPr>
          <w:rFonts w:ascii="Calibri" w:hAnsi="Calibri" w:cs="Calibri"/>
          <w:sz w:val="22"/>
          <w:szCs w:val="22"/>
        </w:rPr>
        <w:t>’.</w:t>
      </w:r>
    </w:p>
    <w:p w14:paraId="1CD9D13A" w14:textId="77777777" w:rsidR="003C024D" w:rsidRDefault="00740F16" w:rsidP="00CD2B28">
      <w:pPr>
        <w:numPr>
          <w:ilvl w:val="0"/>
          <w:numId w:val="16"/>
        </w:numPr>
        <w:rPr>
          <w:rFonts w:ascii="Calibri" w:hAnsi="Calibri" w:cs="Calibri"/>
          <w:sz w:val="22"/>
          <w:szCs w:val="22"/>
        </w:rPr>
      </w:pPr>
      <w:r>
        <w:rPr>
          <w:rFonts w:ascii="Calibri" w:hAnsi="Calibri" w:cs="Calibri"/>
          <w:sz w:val="22"/>
          <w:szCs w:val="22"/>
        </w:rPr>
        <w:t>An introduction to implementing interventions to support learning and development.</w:t>
      </w:r>
    </w:p>
    <w:p w14:paraId="59CAEA34" w14:textId="77777777" w:rsidR="007C3599" w:rsidRPr="003A6BC2" w:rsidRDefault="00887EA4" w:rsidP="00CD2B28">
      <w:pPr>
        <w:numPr>
          <w:ilvl w:val="0"/>
          <w:numId w:val="16"/>
        </w:numPr>
        <w:rPr>
          <w:rFonts w:ascii="Calibri" w:hAnsi="Calibri" w:cs="Calibri"/>
          <w:sz w:val="22"/>
          <w:szCs w:val="22"/>
        </w:rPr>
      </w:pPr>
      <w:r>
        <w:rPr>
          <w:rFonts w:ascii="Calibri" w:hAnsi="Calibri" w:cs="Calibri"/>
          <w:sz w:val="22"/>
          <w:szCs w:val="22"/>
        </w:rPr>
        <w:t xml:space="preserve">A reminder of the guidelines regarding ethical conduct of undertaking observation in schools.  </w:t>
      </w:r>
    </w:p>
    <w:p w14:paraId="0B4020A7" w14:textId="77777777" w:rsidR="00CD2B28" w:rsidRPr="003A6BC2" w:rsidRDefault="00CD2B28" w:rsidP="00CD2B28">
      <w:pPr>
        <w:ind w:left="720"/>
        <w:rPr>
          <w:rFonts w:ascii="Calibri" w:hAnsi="Calibri" w:cs="Calibri"/>
          <w:sz w:val="22"/>
          <w:szCs w:val="22"/>
        </w:rPr>
      </w:pPr>
    </w:p>
    <w:p w14:paraId="69CC98E7" w14:textId="77777777" w:rsidR="003C024D" w:rsidRPr="003A6BC2" w:rsidRDefault="003C024D" w:rsidP="003C024D">
      <w:pPr>
        <w:kinsoku w:val="0"/>
        <w:overflowPunct w:val="0"/>
        <w:spacing w:before="56"/>
        <w:rPr>
          <w:rFonts w:ascii="Calibri" w:hAnsi="Calibri" w:cs="Calibri"/>
          <w:b/>
          <w:bCs/>
          <w:spacing w:val="-1"/>
          <w:sz w:val="22"/>
          <w:szCs w:val="22"/>
          <w:u w:val="single"/>
        </w:rPr>
      </w:pPr>
      <w:r w:rsidRPr="003A6BC2">
        <w:rPr>
          <w:rFonts w:ascii="Calibri" w:hAnsi="Calibri" w:cs="Calibri"/>
          <w:b/>
          <w:bCs/>
          <w:spacing w:val="-1"/>
          <w:sz w:val="22"/>
          <w:szCs w:val="22"/>
          <w:u w:val="single"/>
        </w:rPr>
        <w:t>Linked reading activity:</w:t>
      </w:r>
    </w:p>
    <w:p w14:paraId="72C3F2DC" w14:textId="77777777" w:rsidR="00201C5B" w:rsidRPr="007F7E76" w:rsidRDefault="00201C5B" w:rsidP="00201C5B">
      <w:pPr>
        <w:kinsoku w:val="0"/>
        <w:overflowPunct w:val="0"/>
        <w:spacing w:before="56"/>
        <w:rPr>
          <w:rFonts w:ascii="Calibri" w:hAnsi="Calibri" w:cs="Calibri"/>
          <w:bCs/>
          <w:spacing w:val="-1"/>
          <w:sz w:val="22"/>
          <w:szCs w:val="22"/>
        </w:rPr>
      </w:pPr>
      <w:r w:rsidRPr="007F7E76">
        <w:rPr>
          <w:rFonts w:ascii="Calibri" w:hAnsi="Calibri" w:cs="Calibri"/>
          <w:bCs/>
          <w:spacing w:val="-1"/>
          <w:sz w:val="22"/>
          <w:szCs w:val="22"/>
        </w:rPr>
        <w:t xml:space="preserve">Beckett, C. and Taylor, H. (2010) </w:t>
      </w:r>
      <w:r w:rsidRPr="007F7E76">
        <w:rPr>
          <w:rFonts w:ascii="Calibri" w:hAnsi="Calibri" w:cs="Calibri"/>
          <w:bCs/>
          <w:i/>
          <w:spacing w:val="-1"/>
          <w:sz w:val="22"/>
          <w:szCs w:val="22"/>
        </w:rPr>
        <w:t>Human Growth and Development.</w:t>
      </w:r>
      <w:r w:rsidRPr="007F7E76">
        <w:rPr>
          <w:rFonts w:ascii="Calibri" w:hAnsi="Calibri" w:cs="Calibri"/>
          <w:bCs/>
          <w:spacing w:val="-1"/>
          <w:sz w:val="22"/>
          <w:szCs w:val="22"/>
        </w:rPr>
        <w:t xml:space="preserve"> 2nd Edn. London: Sage. (Chapter 3)</w:t>
      </w:r>
    </w:p>
    <w:p w14:paraId="5C67B844" w14:textId="77777777" w:rsidR="00201C5B" w:rsidRPr="007F7E76" w:rsidRDefault="00201C5B" w:rsidP="003C024D">
      <w:pPr>
        <w:kinsoku w:val="0"/>
        <w:overflowPunct w:val="0"/>
        <w:spacing w:before="56"/>
        <w:rPr>
          <w:rFonts w:ascii="Calibri" w:hAnsi="Calibri" w:cs="Calibri"/>
          <w:bCs/>
          <w:spacing w:val="-1"/>
          <w:sz w:val="22"/>
          <w:szCs w:val="22"/>
        </w:rPr>
      </w:pPr>
      <w:r w:rsidRPr="007F7E76">
        <w:rPr>
          <w:rFonts w:ascii="Calibri" w:hAnsi="Calibri" w:cs="Calibri"/>
          <w:bCs/>
          <w:spacing w:val="-1"/>
          <w:sz w:val="22"/>
          <w:szCs w:val="22"/>
        </w:rPr>
        <w:t>Meadows, S. (2018) Understanding child development. Abingdon: Routledge. (Chapter 8)</w:t>
      </w:r>
    </w:p>
    <w:p w14:paraId="73F601C5" w14:textId="77777777" w:rsidR="00CD2B28" w:rsidRPr="007F7E76" w:rsidRDefault="00000000" w:rsidP="00CD2B28">
      <w:pPr>
        <w:kinsoku w:val="0"/>
        <w:overflowPunct w:val="0"/>
        <w:spacing w:before="56"/>
        <w:rPr>
          <w:rFonts w:ascii="Calibri" w:hAnsi="Calibri" w:cs="Calibri"/>
          <w:bCs/>
          <w:spacing w:val="-1"/>
          <w:sz w:val="22"/>
          <w:szCs w:val="22"/>
          <w:u w:val="single"/>
          <w:lang w:val="en-GB"/>
        </w:rPr>
      </w:pPr>
      <w:hyperlink r:id="rId14" w:history="1">
        <w:r w:rsidR="003A6BC2" w:rsidRPr="007F7E76">
          <w:rPr>
            <w:rStyle w:val="Hyperddolen"/>
            <w:rFonts w:ascii="Calibri" w:hAnsi="Calibri" w:cs="Calibri"/>
            <w:bCs/>
            <w:spacing w:val="-1"/>
            <w:sz w:val="22"/>
            <w:szCs w:val="22"/>
            <w:lang w:val="en-GB"/>
          </w:rPr>
          <w:t>https://educationendowmentfoundation.org.uk/evidence-summaries/teaching-learning-toolkit/</w:t>
        </w:r>
      </w:hyperlink>
      <w:r w:rsidR="003A6BC2" w:rsidRPr="007F7E76">
        <w:rPr>
          <w:rFonts w:ascii="Calibri" w:hAnsi="Calibri" w:cs="Calibri"/>
          <w:bCs/>
          <w:spacing w:val="-1"/>
          <w:sz w:val="22"/>
          <w:szCs w:val="22"/>
          <w:u w:val="single"/>
          <w:lang w:val="en-GB"/>
        </w:rPr>
        <w:t xml:space="preserve"> </w:t>
      </w:r>
    </w:p>
    <w:p w14:paraId="1C4D155E" w14:textId="77777777" w:rsidR="003C024D" w:rsidRPr="007F7E76" w:rsidRDefault="00CD2B28" w:rsidP="003C024D">
      <w:pPr>
        <w:kinsoku w:val="0"/>
        <w:overflowPunct w:val="0"/>
        <w:spacing w:before="56"/>
        <w:rPr>
          <w:rFonts w:ascii="Calibri" w:hAnsi="Calibri" w:cs="Calibri"/>
          <w:bCs/>
          <w:spacing w:val="-1"/>
          <w:sz w:val="22"/>
          <w:szCs w:val="22"/>
          <w:u w:val="single"/>
        </w:rPr>
      </w:pPr>
      <w:r w:rsidRPr="007F7E76">
        <w:rPr>
          <w:rFonts w:ascii="Calibri" w:hAnsi="Calibri" w:cs="Calibri"/>
          <w:bCs/>
          <w:spacing w:val="-1"/>
          <w:sz w:val="22"/>
          <w:szCs w:val="22"/>
          <w:u w:val="single"/>
        </w:rPr>
        <w:t xml:space="preserve"> </w:t>
      </w:r>
      <w:hyperlink r:id="rId15" w:history="1">
        <w:r w:rsidR="003A6BC2" w:rsidRPr="007F7E76">
          <w:rPr>
            <w:rStyle w:val="Hyperddolen"/>
            <w:rFonts w:ascii="Calibri" w:hAnsi="Calibri" w:cs="Calibri"/>
            <w:sz w:val="22"/>
            <w:szCs w:val="22"/>
          </w:rPr>
          <w:t>https://afaeducation.org/free-dt-resources/explore-our-resources/interventions-in-the-classroom/</w:t>
        </w:r>
      </w:hyperlink>
      <w:r w:rsidR="003A6BC2" w:rsidRPr="007F7E76">
        <w:rPr>
          <w:rFonts w:ascii="Calibri" w:hAnsi="Calibri" w:cs="Calibri"/>
          <w:sz w:val="22"/>
          <w:szCs w:val="22"/>
        </w:rPr>
        <w:t xml:space="preserve"> </w:t>
      </w:r>
      <w:r w:rsidR="00201C5B" w:rsidRPr="007F7E76">
        <w:rPr>
          <w:rFonts w:ascii="Calibri" w:hAnsi="Calibri" w:cs="Calibri"/>
          <w:sz w:val="22"/>
          <w:szCs w:val="22"/>
        </w:rPr>
        <w:t xml:space="preserve"> </w:t>
      </w:r>
    </w:p>
    <w:p w14:paraId="1D7B270A" w14:textId="77777777" w:rsidR="003C024D" w:rsidRPr="003A6BC2" w:rsidRDefault="003C024D" w:rsidP="003C024D">
      <w:pPr>
        <w:kinsoku w:val="0"/>
        <w:overflowPunct w:val="0"/>
        <w:spacing w:before="56"/>
        <w:rPr>
          <w:rFonts w:ascii="Calibri" w:hAnsi="Calibri" w:cs="Calibri"/>
          <w:b/>
          <w:bCs/>
          <w:spacing w:val="-1"/>
          <w:sz w:val="22"/>
          <w:szCs w:val="22"/>
          <w:u w:val="single"/>
        </w:rPr>
      </w:pPr>
    </w:p>
    <w:p w14:paraId="4F904CB7" w14:textId="77777777" w:rsidR="003C024D" w:rsidRPr="003A6BC2" w:rsidRDefault="003C024D" w:rsidP="003C024D"/>
    <w:p w14:paraId="0D834397" w14:textId="77777777" w:rsidR="003C024D" w:rsidRPr="003A6BC2" w:rsidRDefault="00AE1F2B" w:rsidP="003C024D">
      <w:pPr>
        <w:pStyle w:val="Pennawd4"/>
        <w:kinsoku w:val="0"/>
        <w:overflowPunct w:val="0"/>
        <w:spacing w:before="0"/>
        <w:ind w:left="0"/>
        <w:rPr>
          <w:b w:val="0"/>
          <w:sz w:val="20"/>
          <w:szCs w:val="20"/>
        </w:rPr>
      </w:pPr>
      <w:r w:rsidRPr="003A6BC2">
        <w:t xml:space="preserve">What is the purpose of this </w:t>
      </w:r>
      <w:r w:rsidR="003C024D" w:rsidRPr="003A6BC2">
        <w:t>bridging activity?</w:t>
      </w:r>
    </w:p>
    <w:p w14:paraId="06971CD3" w14:textId="77777777" w:rsidR="003C024D" w:rsidRPr="003A6BC2" w:rsidRDefault="003C024D" w:rsidP="003C024D">
      <w:pPr>
        <w:rPr>
          <w:rFonts w:ascii="Calibri" w:hAnsi="Calibri" w:cs="Calibri"/>
          <w:sz w:val="20"/>
          <w:szCs w:val="20"/>
        </w:rPr>
      </w:pPr>
    </w:p>
    <w:p w14:paraId="539E3C57" w14:textId="73BF8186" w:rsidR="003C024D" w:rsidRPr="003A6BC2" w:rsidRDefault="003C024D" w:rsidP="003C024D">
      <w:pPr>
        <w:rPr>
          <w:rFonts w:ascii="Calibri" w:hAnsi="Calibri" w:cs="Calibri"/>
          <w:sz w:val="22"/>
          <w:szCs w:val="22"/>
        </w:rPr>
      </w:pPr>
      <w:r w:rsidRPr="003A6BC2">
        <w:rPr>
          <w:rFonts w:ascii="Calibri" w:hAnsi="Calibri" w:cs="Calibri"/>
          <w:sz w:val="22"/>
          <w:szCs w:val="22"/>
        </w:rPr>
        <w:t xml:space="preserve">By the end of the </w:t>
      </w:r>
      <w:r w:rsidRPr="003A6BC2">
        <w:rPr>
          <w:rFonts w:ascii="Calibri" w:hAnsi="Calibri" w:cs="Calibri"/>
          <w:b/>
          <w:sz w:val="22"/>
          <w:szCs w:val="22"/>
          <w:u w:val="single"/>
        </w:rPr>
        <w:t>TEST</w:t>
      </w:r>
      <w:r w:rsidRPr="003A6BC2">
        <w:rPr>
          <w:rFonts w:ascii="Calibri" w:hAnsi="Calibri" w:cs="Calibri"/>
          <w:sz w:val="22"/>
          <w:szCs w:val="22"/>
        </w:rPr>
        <w:t xml:space="preserve"> </w:t>
      </w:r>
      <w:r w:rsidR="00F637D5">
        <w:rPr>
          <w:rFonts w:ascii="Calibri" w:hAnsi="Calibri" w:cs="Calibri"/>
          <w:sz w:val="22"/>
          <w:szCs w:val="22"/>
        </w:rPr>
        <w:t>p</w:t>
      </w:r>
      <w:r w:rsidR="00140783">
        <w:rPr>
          <w:rFonts w:ascii="Calibri" w:hAnsi="Calibri" w:cs="Calibri"/>
          <w:sz w:val="22"/>
          <w:szCs w:val="22"/>
        </w:rPr>
        <w:t>hase</w:t>
      </w:r>
      <w:r w:rsidRPr="003A6BC2">
        <w:rPr>
          <w:rFonts w:ascii="Calibri" w:hAnsi="Calibri" w:cs="Calibri"/>
          <w:sz w:val="22"/>
          <w:szCs w:val="22"/>
        </w:rPr>
        <w:t xml:space="preserve">, </w:t>
      </w:r>
      <w:r w:rsidR="00AE1F2B" w:rsidRPr="003A6BC2">
        <w:rPr>
          <w:rFonts w:ascii="Calibri" w:hAnsi="Calibri" w:cs="Calibri"/>
          <w:sz w:val="22"/>
          <w:szCs w:val="22"/>
        </w:rPr>
        <w:t>s</w:t>
      </w:r>
      <w:r w:rsidR="00CD2B28" w:rsidRPr="003A6BC2">
        <w:rPr>
          <w:rFonts w:ascii="Calibri" w:hAnsi="Calibri" w:cs="Calibri"/>
          <w:sz w:val="22"/>
          <w:szCs w:val="22"/>
        </w:rPr>
        <w:t>tudent-</w:t>
      </w:r>
      <w:r w:rsidR="00AE1F2B" w:rsidRPr="003A6BC2">
        <w:rPr>
          <w:rFonts w:ascii="Calibri" w:hAnsi="Calibri" w:cs="Calibri"/>
          <w:sz w:val="22"/>
          <w:szCs w:val="22"/>
        </w:rPr>
        <w:t>teachers</w:t>
      </w:r>
      <w:r w:rsidRPr="003A6BC2">
        <w:rPr>
          <w:rFonts w:ascii="Calibri" w:hAnsi="Calibri" w:cs="Calibri"/>
          <w:sz w:val="22"/>
          <w:szCs w:val="22"/>
        </w:rPr>
        <w:t xml:space="preserve"> should have an understanding of</w:t>
      </w:r>
      <w:r w:rsidR="007E48DF" w:rsidRPr="003A6BC2">
        <w:rPr>
          <w:rFonts w:ascii="Calibri" w:hAnsi="Calibri" w:cs="Calibri"/>
          <w:sz w:val="22"/>
          <w:szCs w:val="22"/>
        </w:rPr>
        <w:t xml:space="preserve"> the ‘What? Who? Why? Where? and How?’ of providing interventions to support learning and progression, </w:t>
      </w:r>
      <w:r w:rsidRPr="003A6BC2">
        <w:rPr>
          <w:rFonts w:ascii="Calibri" w:hAnsi="Calibri" w:cs="Calibri"/>
          <w:sz w:val="22"/>
          <w:szCs w:val="22"/>
        </w:rPr>
        <w:t>especi</w:t>
      </w:r>
      <w:r w:rsidR="00201C5B" w:rsidRPr="003A6BC2">
        <w:rPr>
          <w:rFonts w:ascii="Calibri" w:hAnsi="Calibri" w:cs="Calibri"/>
          <w:sz w:val="22"/>
          <w:szCs w:val="22"/>
        </w:rPr>
        <w:t>ally within Key Stage Two</w:t>
      </w:r>
      <w:r w:rsidRPr="003A6BC2">
        <w:rPr>
          <w:rFonts w:ascii="Calibri" w:hAnsi="Calibri" w:cs="Calibri"/>
          <w:sz w:val="22"/>
          <w:szCs w:val="22"/>
        </w:rPr>
        <w:t xml:space="preserve">.  </w:t>
      </w:r>
    </w:p>
    <w:p w14:paraId="2A1F701D" w14:textId="77777777" w:rsidR="004431F3" w:rsidRPr="003A6BC2" w:rsidRDefault="004431F3" w:rsidP="005745C7">
      <w:pPr>
        <w:pStyle w:val="Pennawd2"/>
        <w:kinsoku w:val="0"/>
        <w:overflowPunct w:val="0"/>
        <w:spacing w:before="0"/>
        <w:ind w:left="0"/>
        <w:jc w:val="both"/>
        <w:rPr>
          <w:sz w:val="22"/>
          <w:szCs w:val="22"/>
        </w:rPr>
      </w:pPr>
    </w:p>
    <w:p w14:paraId="7D10184F" w14:textId="0007BF4C" w:rsidR="004D634B" w:rsidRPr="003A6BC2" w:rsidRDefault="00817DD2" w:rsidP="004D634B">
      <w:pPr>
        <w:kinsoku w:val="0"/>
        <w:overflowPunct w:val="0"/>
        <w:spacing w:before="56"/>
        <w:rPr>
          <w:rFonts w:ascii="Calibri" w:hAnsi="Calibri" w:cs="Calibri"/>
          <w:b/>
          <w:bCs/>
          <w:spacing w:val="-1"/>
          <w:sz w:val="22"/>
          <w:szCs w:val="22"/>
          <w:u w:val="single"/>
        </w:rPr>
      </w:pPr>
      <w:r>
        <w:rPr>
          <w:rFonts w:ascii="Calibri" w:hAnsi="Calibri" w:cs="Calibri"/>
          <w:b/>
          <w:bCs/>
          <w:spacing w:val="-1"/>
          <w:sz w:val="22"/>
          <w:szCs w:val="22"/>
          <w:u w:val="single"/>
        </w:rPr>
        <w:t xml:space="preserve"> </w:t>
      </w:r>
      <w:r w:rsidR="004D634B" w:rsidRPr="003A6BC2">
        <w:rPr>
          <w:rFonts w:ascii="Calibri" w:hAnsi="Calibri" w:cs="Calibri"/>
          <w:b/>
          <w:bCs/>
          <w:spacing w:val="-1"/>
          <w:sz w:val="22"/>
          <w:szCs w:val="22"/>
          <w:u w:val="single"/>
        </w:rPr>
        <w:t xml:space="preserve">TEST </w:t>
      </w:r>
      <w:r w:rsidR="008638AF">
        <w:rPr>
          <w:rFonts w:ascii="Calibri" w:hAnsi="Calibri" w:cs="Calibri"/>
          <w:b/>
          <w:bCs/>
          <w:spacing w:val="-1"/>
          <w:sz w:val="22"/>
          <w:szCs w:val="22"/>
          <w:u w:val="single"/>
        </w:rPr>
        <w:t>p</w:t>
      </w:r>
      <w:r w:rsidR="00140783">
        <w:rPr>
          <w:rFonts w:ascii="Calibri" w:hAnsi="Calibri" w:cs="Calibri"/>
          <w:b/>
          <w:bCs/>
          <w:spacing w:val="-1"/>
          <w:sz w:val="22"/>
          <w:szCs w:val="22"/>
          <w:u w:val="single"/>
        </w:rPr>
        <w:t>hase</w:t>
      </w:r>
      <w:r w:rsidR="004802B7" w:rsidRPr="003A6BC2">
        <w:rPr>
          <w:rFonts w:ascii="Calibri" w:hAnsi="Calibri" w:cs="Calibri"/>
          <w:b/>
          <w:bCs/>
          <w:spacing w:val="-1"/>
          <w:sz w:val="22"/>
          <w:szCs w:val="22"/>
          <w:u w:val="single"/>
        </w:rPr>
        <w:t xml:space="preserve"> </w:t>
      </w:r>
      <w:r w:rsidR="004D634B" w:rsidRPr="003A6BC2">
        <w:rPr>
          <w:rFonts w:ascii="Calibri" w:hAnsi="Calibri" w:cs="Calibri"/>
          <w:b/>
          <w:bCs/>
          <w:spacing w:val="-1"/>
          <w:sz w:val="22"/>
          <w:szCs w:val="22"/>
          <w:u w:val="single"/>
        </w:rPr>
        <w:t xml:space="preserve">in </w:t>
      </w:r>
      <w:r w:rsidR="008638AF">
        <w:rPr>
          <w:rFonts w:ascii="Calibri" w:hAnsi="Calibri" w:cs="Calibri"/>
          <w:b/>
          <w:bCs/>
          <w:spacing w:val="-1"/>
          <w:sz w:val="22"/>
          <w:szCs w:val="22"/>
          <w:u w:val="single"/>
        </w:rPr>
        <w:t>Placement</w:t>
      </w:r>
      <w:r w:rsidR="004D634B" w:rsidRPr="003A6BC2">
        <w:rPr>
          <w:rFonts w:ascii="Calibri" w:hAnsi="Calibri" w:cs="Calibri"/>
          <w:b/>
          <w:bCs/>
          <w:spacing w:val="-1"/>
          <w:sz w:val="22"/>
          <w:szCs w:val="22"/>
          <w:u w:val="single"/>
        </w:rPr>
        <w:t xml:space="preserve"> School </w:t>
      </w:r>
    </w:p>
    <w:p w14:paraId="03EFCA41" w14:textId="77777777" w:rsidR="004D634B" w:rsidRPr="003A6BC2" w:rsidRDefault="004D634B" w:rsidP="004D634B">
      <w:pPr>
        <w:kinsoku w:val="0"/>
        <w:overflowPunct w:val="0"/>
        <w:spacing w:before="56"/>
        <w:rPr>
          <w:rFonts w:ascii="Calibri" w:hAnsi="Calibri" w:cs="Calibri"/>
          <w:b/>
          <w:bCs/>
          <w:spacing w:val="-1"/>
          <w:sz w:val="22"/>
          <w:szCs w:val="22"/>
          <w:u w:val="single"/>
        </w:rPr>
      </w:pPr>
    </w:p>
    <w:p w14:paraId="76D7DCDE" w14:textId="62C234C3" w:rsidR="004D634B" w:rsidRPr="003A6BC2" w:rsidRDefault="004D634B" w:rsidP="004D634B">
      <w:pPr>
        <w:kinsoku w:val="0"/>
        <w:overflowPunct w:val="0"/>
        <w:spacing w:before="56"/>
        <w:rPr>
          <w:rFonts w:ascii="Calibri" w:hAnsi="Calibri" w:cs="Calibri"/>
          <w:bCs/>
          <w:spacing w:val="-1"/>
          <w:sz w:val="22"/>
          <w:szCs w:val="22"/>
        </w:rPr>
      </w:pPr>
      <w:r w:rsidRPr="003A6BC2">
        <w:rPr>
          <w:rFonts w:ascii="Calibri" w:hAnsi="Calibri" w:cs="Calibri"/>
          <w:bCs/>
          <w:spacing w:val="-1"/>
          <w:sz w:val="22"/>
          <w:szCs w:val="22"/>
        </w:rPr>
        <w:t>The plan is based activit</w:t>
      </w:r>
      <w:r w:rsidR="008638AF">
        <w:rPr>
          <w:rFonts w:ascii="Calibri" w:hAnsi="Calibri" w:cs="Calibri"/>
          <w:bCs/>
          <w:spacing w:val="-1"/>
          <w:sz w:val="22"/>
          <w:szCs w:val="22"/>
        </w:rPr>
        <w:t xml:space="preserve">ies to completed </w:t>
      </w:r>
      <w:r w:rsidR="005104F7">
        <w:rPr>
          <w:rFonts w:ascii="Calibri" w:hAnsi="Calibri" w:cs="Calibri"/>
          <w:bCs/>
          <w:spacing w:val="-1"/>
          <w:sz w:val="22"/>
          <w:szCs w:val="22"/>
        </w:rPr>
        <w:t>during the test period,</w:t>
      </w:r>
      <w:r w:rsidRPr="003A6BC2">
        <w:rPr>
          <w:rFonts w:ascii="Calibri" w:hAnsi="Calibri" w:cs="Calibri"/>
          <w:bCs/>
          <w:spacing w:val="-1"/>
          <w:sz w:val="22"/>
          <w:szCs w:val="22"/>
        </w:rPr>
        <w:t xml:space="preserve"> content </w:t>
      </w:r>
      <w:r w:rsidR="005104F7">
        <w:rPr>
          <w:rFonts w:ascii="Calibri" w:hAnsi="Calibri" w:cs="Calibri"/>
          <w:bCs/>
          <w:spacing w:val="-1"/>
          <w:sz w:val="22"/>
          <w:szCs w:val="22"/>
        </w:rPr>
        <w:t>is</w:t>
      </w:r>
      <w:r w:rsidRPr="003A6BC2">
        <w:rPr>
          <w:rFonts w:ascii="Calibri" w:hAnsi="Calibri" w:cs="Calibri"/>
          <w:bCs/>
          <w:spacing w:val="-1"/>
          <w:sz w:val="22"/>
          <w:szCs w:val="22"/>
        </w:rPr>
        <w:t xml:space="preserve"> flexible. </w:t>
      </w:r>
    </w:p>
    <w:p w14:paraId="5F96A722" w14:textId="77777777" w:rsidR="004D634B" w:rsidRPr="003A6BC2" w:rsidRDefault="004D634B" w:rsidP="004D634B">
      <w:pPr>
        <w:kinsoku w:val="0"/>
        <w:overflowPunct w:val="0"/>
        <w:spacing w:before="56"/>
        <w:rPr>
          <w:rFonts w:ascii="Calibri" w:hAnsi="Calibri" w:cs="Calibri"/>
          <w:b/>
          <w:bCs/>
          <w:spacing w:val="-1"/>
          <w:sz w:val="22"/>
          <w:szCs w:val="22"/>
          <w:u w:val="single"/>
        </w:rPr>
      </w:pPr>
    </w:p>
    <w:tbl>
      <w:tblPr>
        <w:tblW w:w="10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2"/>
        <w:gridCol w:w="2220"/>
        <w:gridCol w:w="4987"/>
      </w:tblGrid>
      <w:tr w:rsidR="005104F7" w:rsidRPr="003A6BC2" w14:paraId="6DD98E28" w14:textId="77777777" w:rsidTr="006B0D48">
        <w:trPr>
          <w:trHeight w:val="270"/>
        </w:trPr>
        <w:tc>
          <w:tcPr>
            <w:tcW w:w="3002" w:type="dxa"/>
            <w:shd w:val="clear" w:color="auto" w:fill="auto"/>
          </w:tcPr>
          <w:p w14:paraId="18283460" w14:textId="77777777" w:rsidR="005104F7" w:rsidRPr="003A6BC2" w:rsidRDefault="005104F7" w:rsidP="007F7E76">
            <w:pPr>
              <w:jc w:val="center"/>
              <w:rPr>
                <w:rFonts w:ascii="Calibri" w:eastAsia="Calibri" w:hAnsi="Calibri" w:cs="Calibri"/>
                <w:b/>
                <w:sz w:val="22"/>
                <w:szCs w:val="22"/>
              </w:rPr>
            </w:pPr>
            <w:r w:rsidRPr="003A6BC2">
              <w:rPr>
                <w:rFonts w:ascii="Calibri" w:eastAsia="Calibri" w:hAnsi="Calibri" w:cs="Calibri"/>
                <w:b/>
                <w:sz w:val="22"/>
                <w:szCs w:val="22"/>
              </w:rPr>
              <w:t>Activity</w:t>
            </w:r>
          </w:p>
        </w:tc>
        <w:tc>
          <w:tcPr>
            <w:tcW w:w="2220" w:type="dxa"/>
            <w:shd w:val="clear" w:color="auto" w:fill="auto"/>
          </w:tcPr>
          <w:p w14:paraId="10C6A01E" w14:textId="77777777" w:rsidR="005104F7" w:rsidRPr="003A6BC2" w:rsidRDefault="005104F7" w:rsidP="007F7E76">
            <w:pPr>
              <w:jc w:val="center"/>
              <w:rPr>
                <w:rFonts w:ascii="Calibri" w:eastAsia="Calibri" w:hAnsi="Calibri" w:cs="Calibri"/>
                <w:b/>
                <w:sz w:val="22"/>
                <w:szCs w:val="22"/>
              </w:rPr>
            </w:pPr>
            <w:r w:rsidRPr="003A6BC2">
              <w:rPr>
                <w:rFonts w:ascii="Calibri" w:eastAsia="Calibri" w:hAnsi="Calibri" w:cs="Calibri"/>
                <w:b/>
                <w:sz w:val="22"/>
                <w:szCs w:val="22"/>
              </w:rPr>
              <w:t>Staff</w:t>
            </w:r>
          </w:p>
        </w:tc>
        <w:tc>
          <w:tcPr>
            <w:tcW w:w="4987" w:type="dxa"/>
            <w:shd w:val="clear" w:color="auto" w:fill="auto"/>
          </w:tcPr>
          <w:p w14:paraId="20871469" w14:textId="77777777" w:rsidR="005104F7" w:rsidRPr="003A6BC2" w:rsidRDefault="005104F7" w:rsidP="007F7E76">
            <w:pPr>
              <w:jc w:val="center"/>
              <w:rPr>
                <w:rFonts w:ascii="Calibri" w:eastAsia="Calibri" w:hAnsi="Calibri" w:cs="Calibri"/>
                <w:b/>
                <w:sz w:val="22"/>
                <w:szCs w:val="22"/>
              </w:rPr>
            </w:pPr>
            <w:r w:rsidRPr="003A6BC2">
              <w:rPr>
                <w:rFonts w:ascii="Calibri" w:eastAsia="Calibri" w:hAnsi="Calibri" w:cs="Calibri"/>
                <w:b/>
                <w:sz w:val="22"/>
                <w:szCs w:val="22"/>
              </w:rPr>
              <w:t>Notes/ suggestions for possible activities</w:t>
            </w:r>
          </w:p>
        </w:tc>
      </w:tr>
      <w:tr w:rsidR="005104F7" w:rsidRPr="003A6BC2" w14:paraId="25F5A9CD" w14:textId="77777777" w:rsidTr="006B0D48">
        <w:trPr>
          <w:trHeight w:val="5113"/>
        </w:trPr>
        <w:tc>
          <w:tcPr>
            <w:tcW w:w="3002" w:type="dxa"/>
            <w:shd w:val="clear" w:color="auto" w:fill="auto"/>
          </w:tcPr>
          <w:p w14:paraId="4180C2C5" w14:textId="25A9BFE0" w:rsidR="005104F7" w:rsidRPr="003A6BC2" w:rsidRDefault="005104F7" w:rsidP="007F7E76">
            <w:pPr>
              <w:rPr>
                <w:rFonts w:ascii="Calibri" w:eastAsia="Calibri" w:hAnsi="Calibri" w:cs="Calibri"/>
                <w:sz w:val="22"/>
                <w:szCs w:val="22"/>
              </w:rPr>
            </w:pPr>
            <w:r>
              <w:rPr>
                <w:rFonts w:ascii="Calibri" w:eastAsia="Calibri" w:hAnsi="Calibri" w:cs="Calibri"/>
                <w:sz w:val="22"/>
                <w:szCs w:val="22"/>
              </w:rPr>
              <w:t>I</w:t>
            </w:r>
            <w:r w:rsidRPr="003A6BC2">
              <w:rPr>
                <w:rFonts w:ascii="Calibri" w:eastAsia="Calibri" w:hAnsi="Calibri" w:cs="Calibri"/>
                <w:sz w:val="22"/>
                <w:szCs w:val="22"/>
              </w:rPr>
              <w:t>ntroductions</w:t>
            </w:r>
            <w:r>
              <w:rPr>
                <w:rFonts w:ascii="Calibri" w:eastAsia="Calibri" w:hAnsi="Calibri" w:cs="Calibri"/>
                <w:sz w:val="22"/>
                <w:szCs w:val="22"/>
              </w:rPr>
              <w:t xml:space="preserve"> and expectations for the day e.g. cameras on if online/phones off i fin school, engagement in discussions etc. </w:t>
            </w:r>
          </w:p>
          <w:p w14:paraId="222507CF" w14:textId="77777777" w:rsidR="005104F7" w:rsidRPr="003A6BC2" w:rsidRDefault="005104F7" w:rsidP="007F7E76">
            <w:pPr>
              <w:rPr>
                <w:rFonts w:ascii="Calibri" w:eastAsia="Calibri" w:hAnsi="Calibri" w:cs="Calibri"/>
                <w:sz w:val="22"/>
                <w:szCs w:val="22"/>
              </w:rPr>
            </w:pPr>
            <w:r w:rsidRPr="003A6BC2">
              <w:rPr>
                <w:rFonts w:ascii="Calibri" w:eastAsia="Calibri" w:hAnsi="Calibri" w:cs="Calibri"/>
                <w:sz w:val="22"/>
                <w:szCs w:val="22"/>
              </w:rPr>
              <w:t xml:space="preserve">General introduction to the day, the school context and professional responsibilities </w:t>
            </w:r>
          </w:p>
        </w:tc>
        <w:tc>
          <w:tcPr>
            <w:tcW w:w="2220" w:type="dxa"/>
            <w:shd w:val="clear" w:color="auto" w:fill="auto"/>
          </w:tcPr>
          <w:p w14:paraId="6D05EAC7" w14:textId="3F83DFF8" w:rsidR="008D162F" w:rsidRPr="003A6BC2" w:rsidRDefault="008D162F" w:rsidP="008D162F">
            <w:pPr>
              <w:rPr>
                <w:rFonts w:ascii="Calibri" w:eastAsia="Calibri" w:hAnsi="Calibri" w:cs="Calibri"/>
                <w:sz w:val="22"/>
                <w:szCs w:val="22"/>
              </w:rPr>
            </w:pPr>
            <w:r>
              <w:rPr>
                <w:rFonts w:ascii="Calibri" w:eastAsia="Calibri" w:hAnsi="Calibri" w:cs="Calibri"/>
                <w:sz w:val="22"/>
                <w:szCs w:val="22"/>
              </w:rPr>
              <w:t>Headteacher</w:t>
            </w:r>
            <w:r w:rsidRPr="003A6BC2">
              <w:rPr>
                <w:rFonts w:ascii="Calibri" w:eastAsia="Calibri" w:hAnsi="Calibri" w:cs="Calibri"/>
                <w:sz w:val="22"/>
                <w:szCs w:val="22"/>
              </w:rPr>
              <w:t xml:space="preserve"> (or ALNCo, Well-being/Literacy/</w:t>
            </w:r>
          </w:p>
          <w:p w14:paraId="41A0C61C" w14:textId="170CC969" w:rsidR="005104F7" w:rsidRPr="003A6BC2" w:rsidRDefault="008D162F" w:rsidP="008D162F">
            <w:pPr>
              <w:rPr>
                <w:rFonts w:ascii="Calibri" w:eastAsia="Calibri" w:hAnsi="Calibri" w:cs="Calibri"/>
                <w:sz w:val="22"/>
                <w:szCs w:val="22"/>
              </w:rPr>
            </w:pPr>
            <w:r w:rsidRPr="003A6BC2">
              <w:rPr>
                <w:rFonts w:ascii="Calibri" w:eastAsia="Calibri" w:hAnsi="Calibri" w:cs="Calibri"/>
                <w:sz w:val="22"/>
                <w:szCs w:val="22"/>
              </w:rPr>
              <w:t>Numeracy Co-ordinators or other relevant members of staff)</w:t>
            </w:r>
          </w:p>
          <w:p w14:paraId="5B95CD12" w14:textId="77777777" w:rsidR="005104F7" w:rsidRPr="003A6BC2" w:rsidRDefault="005104F7" w:rsidP="007F7E76">
            <w:pPr>
              <w:rPr>
                <w:rFonts w:ascii="Calibri" w:eastAsia="Calibri" w:hAnsi="Calibri" w:cs="Calibri"/>
                <w:sz w:val="22"/>
                <w:szCs w:val="22"/>
              </w:rPr>
            </w:pPr>
          </w:p>
        </w:tc>
        <w:tc>
          <w:tcPr>
            <w:tcW w:w="4987" w:type="dxa"/>
            <w:shd w:val="clear" w:color="auto" w:fill="auto"/>
          </w:tcPr>
          <w:p w14:paraId="7BD5191A" w14:textId="77777777" w:rsidR="005104F7" w:rsidRPr="003A6BC2" w:rsidRDefault="005104F7" w:rsidP="00F70DCD">
            <w:pPr>
              <w:numPr>
                <w:ilvl w:val="0"/>
                <w:numId w:val="17"/>
              </w:numPr>
              <w:ind w:left="319"/>
              <w:rPr>
                <w:rFonts w:ascii="Calibri" w:eastAsia="Calibri" w:hAnsi="Calibri" w:cs="Calibri"/>
                <w:sz w:val="20"/>
                <w:szCs w:val="20"/>
              </w:rPr>
            </w:pPr>
            <w:r w:rsidRPr="003A6BC2">
              <w:rPr>
                <w:rFonts w:ascii="Calibri" w:eastAsia="Calibri" w:hAnsi="Calibri" w:cs="Calibri"/>
                <w:sz w:val="20"/>
                <w:szCs w:val="20"/>
              </w:rPr>
              <w:t>Remind student-teachers of the need for</w:t>
            </w:r>
          </w:p>
          <w:p w14:paraId="36BA4BEA" w14:textId="77777777" w:rsidR="005104F7" w:rsidRPr="003A6BC2" w:rsidRDefault="005104F7" w:rsidP="00F70DCD">
            <w:pPr>
              <w:ind w:left="319" w:hanging="360"/>
              <w:rPr>
                <w:rFonts w:ascii="Calibri" w:eastAsia="Calibri" w:hAnsi="Calibri" w:cs="Calibri"/>
                <w:sz w:val="20"/>
                <w:szCs w:val="20"/>
              </w:rPr>
            </w:pPr>
            <w:r w:rsidRPr="003A6BC2">
              <w:rPr>
                <w:rFonts w:ascii="Calibri" w:eastAsia="Calibri" w:hAnsi="Calibri" w:cs="Calibri"/>
                <w:sz w:val="20"/>
                <w:szCs w:val="20"/>
              </w:rPr>
              <w:t xml:space="preserve">        professional interactions with both staff </w:t>
            </w:r>
          </w:p>
          <w:p w14:paraId="3F0F795F" w14:textId="77777777" w:rsidR="005104F7" w:rsidRPr="003A6BC2" w:rsidRDefault="005104F7" w:rsidP="00F70DCD">
            <w:pPr>
              <w:ind w:left="319" w:hanging="360"/>
              <w:rPr>
                <w:rFonts w:ascii="Calibri" w:eastAsia="Calibri" w:hAnsi="Calibri" w:cs="Calibri"/>
                <w:sz w:val="20"/>
                <w:szCs w:val="20"/>
              </w:rPr>
            </w:pPr>
            <w:r w:rsidRPr="003A6BC2">
              <w:rPr>
                <w:rFonts w:ascii="Calibri" w:eastAsia="Calibri" w:hAnsi="Calibri" w:cs="Calibri"/>
                <w:sz w:val="20"/>
                <w:szCs w:val="20"/>
              </w:rPr>
              <w:t xml:space="preserve">     </w:t>
            </w:r>
            <w:r>
              <w:rPr>
                <w:rFonts w:ascii="Calibri" w:eastAsia="Calibri" w:hAnsi="Calibri" w:cs="Calibri"/>
                <w:sz w:val="20"/>
                <w:szCs w:val="20"/>
              </w:rPr>
              <w:t xml:space="preserve">   </w:t>
            </w:r>
            <w:r w:rsidRPr="003A6BC2">
              <w:rPr>
                <w:rFonts w:ascii="Calibri" w:eastAsia="Calibri" w:hAnsi="Calibri" w:cs="Calibri"/>
                <w:sz w:val="20"/>
                <w:szCs w:val="20"/>
              </w:rPr>
              <w:t>and pupils</w:t>
            </w:r>
            <w:r>
              <w:rPr>
                <w:rFonts w:ascii="Calibri" w:eastAsia="Calibri" w:hAnsi="Calibri" w:cs="Calibri"/>
                <w:sz w:val="20"/>
                <w:szCs w:val="20"/>
              </w:rPr>
              <w:t xml:space="preserve"> in live online sessions</w:t>
            </w:r>
            <w:r w:rsidRPr="003A6BC2">
              <w:rPr>
                <w:rFonts w:ascii="Calibri" w:eastAsia="Calibri" w:hAnsi="Calibri" w:cs="Calibri"/>
                <w:sz w:val="20"/>
                <w:szCs w:val="20"/>
              </w:rPr>
              <w:t xml:space="preserve">, i.e. use of </w:t>
            </w:r>
          </w:p>
          <w:p w14:paraId="045132ED" w14:textId="77777777" w:rsidR="005104F7" w:rsidRPr="003A6BC2" w:rsidRDefault="005104F7" w:rsidP="00F70DCD">
            <w:pPr>
              <w:ind w:left="319" w:hanging="360"/>
              <w:rPr>
                <w:rFonts w:ascii="Calibri" w:eastAsia="Calibri" w:hAnsi="Calibri" w:cs="Calibri"/>
                <w:sz w:val="20"/>
                <w:szCs w:val="20"/>
              </w:rPr>
            </w:pPr>
            <w:r w:rsidRPr="003A6BC2">
              <w:rPr>
                <w:rFonts w:ascii="Calibri" w:eastAsia="Calibri" w:hAnsi="Calibri" w:cs="Calibri"/>
                <w:sz w:val="20"/>
                <w:szCs w:val="20"/>
              </w:rPr>
              <w:t xml:space="preserve">                appropriate language and </w:t>
            </w:r>
          </w:p>
          <w:p w14:paraId="19048711" w14:textId="77777777" w:rsidR="005104F7" w:rsidRPr="003A6BC2" w:rsidRDefault="005104F7" w:rsidP="00F70DCD">
            <w:pPr>
              <w:ind w:left="319" w:hanging="360"/>
              <w:rPr>
                <w:rFonts w:ascii="Calibri" w:eastAsia="Calibri" w:hAnsi="Calibri" w:cs="Calibri"/>
                <w:sz w:val="20"/>
                <w:szCs w:val="20"/>
              </w:rPr>
            </w:pPr>
            <w:r w:rsidRPr="003A6BC2">
              <w:rPr>
                <w:rFonts w:ascii="Calibri" w:eastAsia="Calibri" w:hAnsi="Calibri" w:cs="Calibri"/>
                <w:sz w:val="20"/>
                <w:szCs w:val="20"/>
              </w:rPr>
              <w:t xml:space="preserve">                behaviour.</w:t>
            </w:r>
          </w:p>
          <w:p w14:paraId="4427D83E" w14:textId="27F7DC4A" w:rsidR="005104F7" w:rsidRDefault="005104F7" w:rsidP="00F70DCD">
            <w:pPr>
              <w:numPr>
                <w:ilvl w:val="0"/>
                <w:numId w:val="17"/>
              </w:numPr>
              <w:ind w:left="319"/>
              <w:rPr>
                <w:rFonts w:ascii="Calibri" w:eastAsia="Calibri" w:hAnsi="Calibri" w:cs="Calibri"/>
                <w:sz w:val="20"/>
                <w:szCs w:val="20"/>
              </w:rPr>
            </w:pPr>
            <w:r w:rsidRPr="003A6BC2">
              <w:rPr>
                <w:rFonts w:ascii="Calibri" w:eastAsia="Calibri" w:hAnsi="Calibri" w:cs="Calibri"/>
                <w:sz w:val="20"/>
                <w:szCs w:val="20"/>
              </w:rPr>
              <w:t>Emphasise that student-teacher</w:t>
            </w:r>
            <w:r w:rsidR="00FF3698">
              <w:rPr>
                <w:rFonts w:ascii="Calibri" w:eastAsia="Calibri" w:hAnsi="Calibri" w:cs="Calibri"/>
                <w:sz w:val="20"/>
                <w:szCs w:val="20"/>
              </w:rPr>
              <w:t>/</w:t>
            </w:r>
            <w:r w:rsidRPr="003A6BC2">
              <w:rPr>
                <w:rFonts w:ascii="Calibri" w:eastAsia="Calibri" w:hAnsi="Calibri" w:cs="Calibri"/>
                <w:sz w:val="20"/>
                <w:szCs w:val="20"/>
              </w:rPr>
              <w:t xml:space="preserve">s </w:t>
            </w:r>
            <w:r>
              <w:rPr>
                <w:rFonts w:ascii="Calibri" w:eastAsia="Calibri" w:hAnsi="Calibri" w:cs="Calibri"/>
                <w:sz w:val="20"/>
                <w:szCs w:val="20"/>
              </w:rPr>
              <w:t>should</w:t>
            </w:r>
            <w:r w:rsidRPr="003A6BC2">
              <w:rPr>
                <w:rFonts w:ascii="Calibri" w:eastAsia="Calibri" w:hAnsi="Calibri" w:cs="Calibri"/>
                <w:sz w:val="20"/>
                <w:szCs w:val="20"/>
              </w:rPr>
              <w:t xml:space="preserve"> not make judgements of staff and their teaching. </w:t>
            </w:r>
          </w:p>
          <w:p w14:paraId="2FC17F8B" w14:textId="0804F7EC" w:rsidR="005104F7" w:rsidRPr="006B0D48" w:rsidRDefault="005104F7" w:rsidP="006B0D48">
            <w:pPr>
              <w:numPr>
                <w:ilvl w:val="0"/>
                <w:numId w:val="17"/>
              </w:numPr>
              <w:ind w:left="319"/>
              <w:rPr>
                <w:rFonts w:ascii="Calibri" w:eastAsia="Calibri" w:hAnsi="Calibri" w:cs="Calibri"/>
                <w:sz w:val="22"/>
                <w:szCs w:val="22"/>
              </w:rPr>
            </w:pPr>
            <w:r w:rsidRPr="00E02253">
              <w:rPr>
                <w:rFonts w:ascii="Calibri" w:eastAsia="Calibri" w:hAnsi="Calibri" w:cs="Calibri"/>
                <w:sz w:val="20"/>
                <w:szCs w:val="20"/>
              </w:rPr>
              <w:t xml:space="preserve">Provide an overview of the school context, e.g. number of pupils, socio-economic background, percentage of pupils with ALN, EAL, MAT, eFSM etc. and key issues considered within the school in providing additional support.  Explain class and group structures. </w:t>
            </w:r>
          </w:p>
        </w:tc>
      </w:tr>
      <w:tr w:rsidR="005104F7" w:rsidRPr="003A6BC2" w14:paraId="5438B02A" w14:textId="77777777" w:rsidTr="006B0D48">
        <w:trPr>
          <w:trHeight w:val="270"/>
        </w:trPr>
        <w:tc>
          <w:tcPr>
            <w:tcW w:w="3002" w:type="dxa"/>
            <w:shd w:val="clear" w:color="auto" w:fill="auto"/>
          </w:tcPr>
          <w:p w14:paraId="63D205E1" w14:textId="77777777" w:rsidR="005104F7" w:rsidRPr="003A6BC2" w:rsidRDefault="005104F7" w:rsidP="001059D3">
            <w:pPr>
              <w:rPr>
                <w:rFonts w:ascii="Calibri" w:eastAsia="Calibri" w:hAnsi="Calibri" w:cs="Calibri"/>
                <w:sz w:val="22"/>
                <w:szCs w:val="22"/>
              </w:rPr>
            </w:pPr>
            <w:r w:rsidRPr="003A6BC2">
              <w:rPr>
                <w:rFonts w:ascii="Calibri" w:eastAsia="Calibri" w:hAnsi="Calibri" w:cs="Calibri"/>
                <w:sz w:val="22"/>
                <w:szCs w:val="22"/>
              </w:rPr>
              <w:lastRenderedPageBreak/>
              <w:t>Outlining the purpose, aims and outcomes of the Bridging activity</w:t>
            </w:r>
          </w:p>
        </w:tc>
        <w:tc>
          <w:tcPr>
            <w:tcW w:w="2220" w:type="dxa"/>
            <w:shd w:val="clear" w:color="auto" w:fill="auto"/>
          </w:tcPr>
          <w:p w14:paraId="0ED747B0" w14:textId="77777777" w:rsidR="008D162F" w:rsidRPr="003A6BC2" w:rsidRDefault="008D162F" w:rsidP="008D162F">
            <w:pPr>
              <w:rPr>
                <w:rFonts w:ascii="Calibri" w:eastAsia="Calibri" w:hAnsi="Calibri" w:cs="Calibri"/>
                <w:sz w:val="22"/>
                <w:szCs w:val="22"/>
              </w:rPr>
            </w:pPr>
            <w:r>
              <w:rPr>
                <w:rFonts w:ascii="Calibri" w:eastAsia="Calibri" w:hAnsi="Calibri" w:cs="Calibri"/>
                <w:sz w:val="22"/>
                <w:szCs w:val="22"/>
              </w:rPr>
              <w:t>Headteacher</w:t>
            </w:r>
            <w:r w:rsidRPr="003A6BC2">
              <w:rPr>
                <w:rFonts w:ascii="Calibri" w:eastAsia="Calibri" w:hAnsi="Calibri" w:cs="Calibri"/>
                <w:sz w:val="22"/>
                <w:szCs w:val="22"/>
              </w:rPr>
              <w:t xml:space="preserve"> (or ALNCo, Well-being/Literacy/</w:t>
            </w:r>
          </w:p>
          <w:p w14:paraId="73E5D44C" w14:textId="77777777" w:rsidR="008D162F" w:rsidRPr="003A6BC2" w:rsidRDefault="008D162F" w:rsidP="008D162F">
            <w:pPr>
              <w:rPr>
                <w:rFonts w:ascii="Calibri" w:eastAsia="Calibri" w:hAnsi="Calibri" w:cs="Calibri"/>
                <w:sz w:val="22"/>
                <w:szCs w:val="22"/>
              </w:rPr>
            </w:pPr>
            <w:r w:rsidRPr="003A6BC2">
              <w:rPr>
                <w:rFonts w:ascii="Calibri" w:eastAsia="Calibri" w:hAnsi="Calibri" w:cs="Calibri"/>
                <w:sz w:val="22"/>
                <w:szCs w:val="22"/>
              </w:rPr>
              <w:t>Numeracy Co-ordinators or other relevant members of staff)</w:t>
            </w:r>
          </w:p>
          <w:p w14:paraId="47A1FADB" w14:textId="1C81DF62" w:rsidR="005104F7" w:rsidRPr="003A6BC2" w:rsidRDefault="005104F7" w:rsidP="00D24108">
            <w:pPr>
              <w:rPr>
                <w:rFonts w:ascii="Calibri" w:eastAsia="Calibri" w:hAnsi="Calibri" w:cs="Calibri"/>
                <w:sz w:val="22"/>
                <w:szCs w:val="22"/>
              </w:rPr>
            </w:pPr>
          </w:p>
          <w:p w14:paraId="708D0DA4" w14:textId="003013B2" w:rsidR="005104F7" w:rsidRPr="003A6BC2" w:rsidRDefault="005104F7" w:rsidP="001059D3">
            <w:pPr>
              <w:rPr>
                <w:rFonts w:ascii="Calibri" w:eastAsia="Calibri" w:hAnsi="Calibri" w:cs="Calibri"/>
                <w:sz w:val="22"/>
                <w:szCs w:val="22"/>
              </w:rPr>
            </w:pPr>
          </w:p>
        </w:tc>
        <w:tc>
          <w:tcPr>
            <w:tcW w:w="4987" w:type="dxa"/>
            <w:shd w:val="clear" w:color="auto" w:fill="auto"/>
          </w:tcPr>
          <w:p w14:paraId="7D39FF72" w14:textId="0BC26D51" w:rsidR="005104F7" w:rsidRPr="003A6BC2" w:rsidRDefault="005104F7" w:rsidP="001059D3">
            <w:pPr>
              <w:numPr>
                <w:ilvl w:val="0"/>
                <w:numId w:val="18"/>
              </w:numPr>
              <w:rPr>
                <w:rFonts w:ascii="Calibri" w:hAnsi="Calibri" w:cs="Calibri"/>
                <w:sz w:val="20"/>
                <w:szCs w:val="20"/>
              </w:rPr>
            </w:pPr>
            <w:r w:rsidRPr="003A6BC2">
              <w:rPr>
                <w:rFonts w:ascii="Calibri" w:hAnsi="Calibri" w:cs="Calibri"/>
                <w:sz w:val="20"/>
                <w:szCs w:val="20"/>
              </w:rPr>
              <w:t>Ensure student-teacher</w:t>
            </w:r>
            <w:r w:rsidR="00FF3698">
              <w:rPr>
                <w:rFonts w:ascii="Calibri" w:hAnsi="Calibri" w:cs="Calibri"/>
                <w:sz w:val="20"/>
                <w:szCs w:val="20"/>
              </w:rPr>
              <w:t>/</w:t>
            </w:r>
            <w:r w:rsidRPr="003A6BC2">
              <w:rPr>
                <w:rFonts w:ascii="Calibri" w:hAnsi="Calibri" w:cs="Calibri"/>
                <w:sz w:val="20"/>
                <w:szCs w:val="20"/>
              </w:rPr>
              <w:t xml:space="preserve">s understand that by the end of the </w:t>
            </w:r>
            <w:r w:rsidR="008D162F">
              <w:rPr>
                <w:rFonts w:ascii="Calibri" w:hAnsi="Calibri" w:cs="Calibri"/>
                <w:sz w:val="20"/>
                <w:szCs w:val="20"/>
              </w:rPr>
              <w:t>test p</w:t>
            </w:r>
            <w:r w:rsidR="00140783">
              <w:rPr>
                <w:rFonts w:ascii="Calibri" w:hAnsi="Calibri" w:cs="Calibri"/>
                <w:sz w:val="20"/>
                <w:szCs w:val="20"/>
              </w:rPr>
              <w:t>hase</w:t>
            </w:r>
            <w:r w:rsidRPr="003A6BC2">
              <w:rPr>
                <w:rFonts w:ascii="Calibri" w:hAnsi="Calibri" w:cs="Calibri"/>
                <w:sz w:val="20"/>
                <w:szCs w:val="20"/>
              </w:rPr>
              <w:t xml:space="preserve"> they should have an understanding of the range of intervention strategies used by the school to bridge the attainment gap and to support further learning and progression and how these are implemented</w:t>
            </w:r>
            <w:r>
              <w:rPr>
                <w:rFonts w:ascii="Calibri" w:hAnsi="Calibri" w:cs="Calibri"/>
                <w:sz w:val="20"/>
                <w:szCs w:val="20"/>
              </w:rPr>
              <w:t>.</w:t>
            </w:r>
          </w:p>
          <w:p w14:paraId="620E8746" w14:textId="77777777" w:rsidR="005104F7" w:rsidRPr="003A6BC2" w:rsidRDefault="005104F7" w:rsidP="001059D3">
            <w:pPr>
              <w:numPr>
                <w:ilvl w:val="0"/>
                <w:numId w:val="18"/>
              </w:numPr>
              <w:rPr>
                <w:rFonts w:ascii="Calibri" w:hAnsi="Calibri" w:cs="Calibri"/>
                <w:sz w:val="20"/>
                <w:szCs w:val="20"/>
              </w:rPr>
            </w:pPr>
            <w:r w:rsidRPr="003A6BC2">
              <w:rPr>
                <w:rFonts w:ascii="Calibri" w:hAnsi="Calibri" w:cs="Calibri"/>
                <w:sz w:val="20"/>
                <w:szCs w:val="20"/>
              </w:rPr>
              <w:t xml:space="preserve">Reiterate the importance of trying to make connections with the child development aspects and concepts of progression explored during </w:t>
            </w:r>
            <w:r w:rsidRPr="003A6BC2">
              <w:rPr>
                <w:rFonts w:ascii="Calibri" w:hAnsi="Calibri" w:cs="Calibri"/>
                <w:b/>
                <w:sz w:val="20"/>
                <w:szCs w:val="20"/>
              </w:rPr>
              <w:t>MEET</w:t>
            </w:r>
            <w:r w:rsidRPr="003A6BC2">
              <w:rPr>
                <w:rFonts w:ascii="Calibri" w:hAnsi="Calibri" w:cs="Calibri"/>
                <w:sz w:val="20"/>
                <w:szCs w:val="20"/>
              </w:rPr>
              <w:t xml:space="preserve"> (university) and what is observed and discussed on </w:t>
            </w:r>
            <w:r w:rsidRPr="003A6BC2">
              <w:rPr>
                <w:rFonts w:ascii="Calibri" w:hAnsi="Calibri" w:cs="Calibri"/>
                <w:b/>
                <w:sz w:val="20"/>
                <w:szCs w:val="20"/>
              </w:rPr>
              <w:t>TEST</w:t>
            </w:r>
            <w:r w:rsidRPr="003A6BC2">
              <w:rPr>
                <w:rFonts w:ascii="Calibri" w:hAnsi="Calibri" w:cs="Calibri"/>
                <w:sz w:val="20"/>
                <w:szCs w:val="20"/>
              </w:rPr>
              <w:t>.</w:t>
            </w:r>
          </w:p>
          <w:p w14:paraId="52A6A3E3" w14:textId="2F6DB226" w:rsidR="005104F7" w:rsidRPr="003A6BC2" w:rsidRDefault="005104F7" w:rsidP="00100113">
            <w:pPr>
              <w:numPr>
                <w:ilvl w:val="0"/>
                <w:numId w:val="18"/>
              </w:numPr>
              <w:rPr>
                <w:rFonts w:ascii="Calibri" w:hAnsi="Calibri" w:cs="Calibri"/>
                <w:sz w:val="20"/>
                <w:szCs w:val="20"/>
              </w:rPr>
            </w:pPr>
            <w:r w:rsidRPr="003A6BC2">
              <w:rPr>
                <w:rFonts w:ascii="Calibri" w:hAnsi="Calibri" w:cs="Calibri"/>
                <w:sz w:val="20"/>
                <w:szCs w:val="20"/>
                <w:lang w:val="en-GB"/>
              </w:rPr>
              <w:t>Student-teacher</w:t>
            </w:r>
            <w:r w:rsidR="00211538">
              <w:rPr>
                <w:rFonts w:ascii="Calibri" w:hAnsi="Calibri" w:cs="Calibri"/>
                <w:sz w:val="20"/>
                <w:szCs w:val="20"/>
                <w:lang w:val="en-GB"/>
              </w:rPr>
              <w:t>/</w:t>
            </w:r>
            <w:r w:rsidRPr="003A6BC2">
              <w:rPr>
                <w:rFonts w:ascii="Calibri" w:hAnsi="Calibri" w:cs="Calibri"/>
                <w:sz w:val="20"/>
                <w:szCs w:val="20"/>
                <w:lang w:val="en-GB"/>
              </w:rPr>
              <w:t>s will be expected to undertake tasks that require them to collect information that will contribute to their knowledge and understanding of the aims, purpose, advantages and limitations of various interventions.</w:t>
            </w:r>
          </w:p>
          <w:p w14:paraId="4E8821BD" w14:textId="2DA1FEFC" w:rsidR="005104F7" w:rsidRPr="003A6BC2" w:rsidRDefault="005104F7" w:rsidP="00100113">
            <w:pPr>
              <w:numPr>
                <w:ilvl w:val="0"/>
                <w:numId w:val="18"/>
              </w:numPr>
              <w:rPr>
                <w:rFonts w:ascii="Calibri" w:hAnsi="Calibri" w:cs="Calibri"/>
                <w:sz w:val="20"/>
                <w:szCs w:val="20"/>
              </w:rPr>
            </w:pPr>
            <w:r w:rsidRPr="003A6BC2">
              <w:rPr>
                <w:rFonts w:ascii="Calibri" w:hAnsi="Calibri" w:cs="Calibri"/>
                <w:sz w:val="20"/>
                <w:szCs w:val="20"/>
                <w:lang w:val="en-GB"/>
              </w:rPr>
              <w:t xml:space="preserve">Group discussion of possible key questions that need to be explored during the </w:t>
            </w:r>
            <w:r w:rsidR="009E6E87">
              <w:rPr>
                <w:rFonts w:ascii="Calibri" w:hAnsi="Calibri" w:cs="Calibri"/>
                <w:sz w:val="20"/>
                <w:szCs w:val="20"/>
                <w:lang w:val="en-GB"/>
              </w:rPr>
              <w:t>test period</w:t>
            </w:r>
            <w:r w:rsidRPr="003A6BC2">
              <w:rPr>
                <w:rFonts w:ascii="Calibri" w:hAnsi="Calibri" w:cs="Calibri"/>
                <w:sz w:val="20"/>
                <w:szCs w:val="20"/>
                <w:lang w:val="en-GB"/>
              </w:rPr>
              <w:t xml:space="preserve">. </w:t>
            </w:r>
          </w:p>
        </w:tc>
      </w:tr>
      <w:tr w:rsidR="005104F7" w:rsidRPr="003A6BC2" w14:paraId="73272FCD" w14:textId="77777777" w:rsidTr="006B0D48">
        <w:trPr>
          <w:trHeight w:val="3185"/>
        </w:trPr>
        <w:tc>
          <w:tcPr>
            <w:tcW w:w="3002" w:type="dxa"/>
            <w:shd w:val="clear" w:color="auto" w:fill="auto"/>
          </w:tcPr>
          <w:p w14:paraId="5E6AD1CF" w14:textId="77777777" w:rsidR="005104F7" w:rsidRPr="003A6BC2" w:rsidRDefault="005104F7" w:rsidP="00100113">
            <w:pPr>
              <w:rPr>
                <w:rFonts w:ascii="Calibri" w:eastAsia="Calibri" w:hAnsi="Calibri" w:cs="Calibri"/>
                <w:sz w:val="22"/>
                <w:szCs w:val="22"/>
              </w:rPr>
            </w:pPr>
            <w:r w:rsidRPr="003A6BC2">
              <w:rPr>
                <w:rFonts w:ascii="Calibri" w:eastAsia="Calibri" w:hAnsi="Calibri" w:cs="Calibri"/>
                <w:sz w:val="22"/>
                <w:szCs w:val="22"/>
              </w:rPr>
              <w:t>An overview of interventions utilised within the school</w:t>
            </w:r>
          </w:p>
        </w:tc>
        <w:tc>
          <w:tcPr>
            <w:tcW w:w="2220" w:type="dxa"/>
            <w:shd w:val="clear" w:color="auto" w:fill="auto"/>
          </w:tcPr>
          <w:p w14:paraId="2BD59C7D" w14:textId="5714D2E1" w:rsidR="005104F7" w:rsidRPr="003A6BC2" w:rsidRDefault="008D162F" w:rsidP="007F7E76">
            <w:pPr>
              <w:rPr>
                <w:rFonts w:ascii="Calibri" w:eastAsia="Calibri" w:hAnsi="Calibri" w:cs="Calibri"/>
                <w:sz w:val="22"/>
                <w:szCs w:val="22"/>
              </w:rPr>
            </w:pPr>
            <w:r>
              <w:rPr>
                <w:rFonts w:ascii="Calibri" w:eastAsia="Calibri" w:hAnsi="Calibri" w:cs="Calibri"/>
                <w:sz w:val="22"/>
                <w:szCs w:val="22"/>
              </w:rPr>
              <w:t xml:space="preserve">Headteacher </w:t>
            </w:r>
            <w:r w:rsidR="005104F7" w:rsidRPr="003A6BC2">
              <w:rPr>
                <w:rFonts w:ascii="Calibri" w:eastAsia="Calibri" w:hAnsi="Calibri" w:cs="Calibri"/>
                <w:sz w:val="22"/>
                <w:szCs w:val="22"/>
              </w:rPr>
              <w:t>(or ALNCo, Well-being/Literacy/</w:t>
            </w:r>
          </w:p>
          <w:p w14:paraId="48FCFA05" w14:textId="77777777" w:rsidR="005104F7" w:rsidRPr="003A6BC2" w:rsidRDefault="005104F7" w:rsidP="007F7E76">
            <w:pPr>
              <w:rPr>
                <w:rFonts w:ascii="Calibri" w:eastAsia="Calibri" w:hAnsi="Calibri" w:cs="Calibri"/>
                <w:sz w:val="22"/>
                <w:szCs w:val="22"/>
              </w:rPr>
            </w:pPr>
            <w:r w:rsidRPr="003A6BC2">
              <w:rPr>
                <w:rFonts w:ascii="Calibri" w:eastAsia="Calibri" w:hAnsi="Calibri" w:cs="Calibri"/>
                <w:sz w:val="22"/>
                <w:szCs w:val="22"/>
              </w:rPr>
              <w:t>Numeracy Co-ordinators or other relevant members of staff)</w:t>
            </w:r>
          </w:p>
        </w:tc>
        <w:tc>
          <w:tcPr>
            <w:tcW w:w="4987" w:type="dxa"/>
            <w:shd w:val="clear" w:color="auto" w:fill="auto"/>
          </w:tcPr>
          <w:p w14:paraId="719947F6" w14:textId="1576B92B" w:rsidR="005104F7" w:rsidRPr="003A6BC2" w:rsidRDefault="005104F7" w:rsidP="004D634B">
            <w:pPr>
              <w:numPr>
                <w:ilvl w:val="0"/>
                <w:numId w:val="19"/>
              </w:numPr>
              <w:rPr>
                <w:rFonts w:ascii="Calibri" w:eastAsia="Calibri" w:hAnsi="Calibri" w:cs="Calibri"/>
                <w:sz w:val="20"/>
                <w:szCs w:val="20"/>
                <w:lang w:val="en-GB"/>
              </w:rPr>
            </w:pPr>
            <w:r w:rsidRPr="003A6BC2">
              <w:rPr>
                <w:rFonts w:ascii="Calibri" w:eastAsia="Calibri" w:hAnsi="Calibri" w:cs="Calibri"/>
                <w:sz w:val="20"/>
                <w:szCs w:val="20"/>
              </w:rPr>
              <w:t xml:space="preserve">The </w:t>
            </w:r>
            <w:r w:rsidR="008D162F">
              <w:rPr>
                <w:rFonts w:ascii="Calibri" w:eastAsia="Calibri" w:hAnsi="Calibri" w:cs="Calibri"/>
                <w:sz w:val="20"/>
                <w:szCs w:val="20"/>
              </w:rPr>
              <w:t xml:space="preserve">Placement </w:t>
            </w:r>
            <w:r w:rsidRPr="003A6BC2">
              <w:rPr>
                <w:rFonts w:ascii="Calibri" w:eastAsia="Calibri" w:hAnsi="Calibri" w:cs="Calibri"/>
                <w:sz w:val="20"/>
                <w:szCs w:val="20"/>
              </w:rPr>
              <w:t>School to provide student-teacher</w:t>
            </w:r>
            <w:r w:rsidR="000B137B">
              <w:rPr>
                <w:rFonts w:ascii="Calibri" w:eastAsia="Calibri" w:hAnsi="Calibri" w:cs="Calibri"/>
                <w:sz w:val="20"/>
                <w:szCs w:val="20"/>
              </w:rPr>
              <w:t>/</w:t>
            </w:r>
            <w:r w:rsidRPr="003A6BC2">
              <w:rPr>
                <w:rFonts w:ascii="Calibri" w:eastAsia="Calibri" w:hAnsi="Calibri" w:cs="Calibri"/>
                <w:sz w:val="20"/>
                <w:szCs w:val="20"/>
              </w:rPr>
              <w:t>s with information about its approaches to interventions</w:t>
            </w:r>
            <w:r>
              <w:rPr>
                <w:rFonts w:ascii="Calibri" w:eastAsia="Calibri" w:hAnsi="Calibri" w:cs="Calibri"/>
                <w:sz w:val="20"/>
                <w:szCs w:val="20"/>
              </w:rPr>
              <w:t xml:space="preserve"> and the evidence base for implementing these</w:t>
            </w:r>
            <w:r w:rsidRPr="003A6BC2">
              <w:rPr>
                <w:rFonts w:ascii="Calibri" w:eastAsia="Calibri" w:hAnsi="Calibri" w:cs="Calibri"/>
                <w:sz w:val="20"/>
                <w:szCs w:val="20"/>
              </w:rPr>
              <w:t>.</w:t>
            </w:r>
            <w:r w:rsidRPr="003A6BC2">
              <w:rPr>
                <w:rFonts w:ascii="Calibri" w:eastAsia="Calibri" w:hAnsi="Calibri" w:cs="Calibri"/>
                <w:sz w:val="20"/>
                <w:szCs w:val="20"/>
                <w:lang w:val="en-GB"/>
              </w:rPr>
              <w:t xml:space="preserve"> This might include how pupils are identified, an outline of staff involved in delivering or supporting the intervention and any issues regarding resources, grouping, timing</w:t>
            </w:r>
            <w:r>
              <w:rPr>
                <w:rFonts w:ascii="Calibri" w:eastAsia="Calibri" w:hAnsi="Calibri" w:cs="Calibri"/>
                <w:sz w:val="20"/>
                <w:szCs w:val="20"/>
                <w:lang w:val="en-GB"/>
              </w:rPr>
              <w:t>, location</w:t>
            </w:r>
            <w:r w:rsidRPr="003A6BC2">
              <w:rPr>
                <w:rFonts w:ascii="Calibri" w:eastAsia="Calibri" w:hAnsi="Calibri" w:cs="Calibri"/>
                <w:sz w:val="20"/>
                <w:szCs w:val="20"/>
                <w:lang w:val="en-GB"/>
              </w:rPr>
              <w:t xml:space="preserve"> etc. </w:t>
            </w:r>
          </w:p>
          <w:p w14:paraId="52B11F9B" w14:textId="77777777" w:rsidR="005104F7" w:rsidRPr="003A6BC2" w:rsidRDefault="005104F7" w:rsidP="004D634B">
            <w:pPr>
              <w:numPr>
                <w:ilvl w:val="0"/>
                <w:numId w:val="19"/>
              </w:numPr>
              <w:rPr>
                <w:rFonts w:ascii="Calibri" w:eastAsia="Calibri" w:hAnsi="Calibri" w:cs="Calibri"/>
                <w:sz w:val="20"/>
                <w:szCs w:val="20"/>
                <w:lang w:val="en-GB"/>
              </w:rPr>
            </w:pPr>
            <w:r w:rsidRPr="003A6BC2">
              <w:rPr>
                <w:rFonts w:ascii="Calibri" w:eastAsia="Calibri" w:hAnsi="Calibri" w:cs="Calibri"/>
                <w:sz w:val="20"/>
                <w:szCs w:val="20"/>
                <w:lang w:val="en-GB"/>
              </w:rPr>
              <w:t>Provide an overview of key stakeholders involved in supporting the interventions including engagement with</w:t>
            </w:r>
            <w:r>
              <w:rPr>
                <w:rFonts w:ascii="Calibri" w:eastAsia="Calibri" w:hAnsi="Calibri" w:cs="Calibri"/>
                <w:sz w:val="20"/>
                <w:szCs w:val="20"/>
                <w:lang w:val="en-GB"/>
              </w:rPr>
              <w:t xml:space="preserve"> learners themselves,</w:t>
            </w:r>
            <w:r w:rsidRPr="003A6BC2">
              <w:rPr>
                <w:rFonts w:ascii="Calibri" w:eastAsia="Calibri" w:hAnsi="Calibri" w:cs="Calibri"/>
                <w:sz w:val="20"/>
                <w:szCs w:val="20"/>
                <w:lang w:val="en-GB"/>
              </w:rPr>
              <w:t xml:space="preserve"> parents/ carers and</w:t>
            </w:r>
            <w:r>
              <w:rPr>
                <w:rFonts w:ascii="Calibri" w:eastAsia="Calibri" w:hAnsi="Calibri" w:cs="Calibri"/>
                <w:sz w:val="20"/>
                <w:szCs w:val="20"/>
                <w:lang w:val="en-GB"/>
              </w:rPr>
              <w:t xml:space="preserve"> a range of</w:t>
            </w:r>
            <w:r w:rsidRPr="003A6BC2">
              <w:rPr>
                <w:rFonts w:ascii="Calibri" w:eastAsia="Calibri" w:hAnsi="Calibri" w:cs="Calibri"/>
                <w:sz w:val="20"/>
                <w:szCs w:val="20"/>
                <w:lang w:val="en-GB"/>
              </w:rPr>
              <w:t xml:space="preserve"> outside agencies.</w:t>
            </w:r>
          </w:p>
          <w:p w14:paraId="25DFEFC7" w14:textId="3A7F29F2" w:rsidR="005104F7" w:rsidRPr="008462CD" w:rsidRDefault="005104F7" w:rsidP="008462CD">
            <w:pPr>
              <w:numPr>
                <w:ilvl w:val="0"/>
                <w:numId w:val="19"/>
              </w:numPr>
              <w:rPr>
                <w:rFonts w:ascii="Calibri" w:eastAsia="Calibri" w:hAnsi="Calibri" w:cs="Calibri"/>
                <w:bCs/>
                <w:sz w:val="20"/>
                <w:szCs w:val="20"/>
              </w:rPr>
            </w:pPr>
            <w:r w:rsidRPr="003A6BC2">
              <w:rPr>
                <w:rFonts w:ascii="Calibri" w:eastAsia="Calibri" w:hAnsi="Calibri" w:cs="Calibri"/>
                <w:sz w:val="20"/>
                <w:szCs w:val="20"/>
                <w:lang w:val="en-GB"/>
              </w:rPr>
              <w:t>Explain the advantages and limitations (if any) of various interventions</w:t>
            </w:r>
            <w:r w:rsidRPr="003A6BC2">
              <w:rPr>
                <w:rFonts w:ascii="Calibri" w:eastAsia="Calibri" w:hAnsi="Calibri" w:cs="Calibri"/>
                <w:bCs/>
                <w:sz w:val="20"/>
                <w:szCs w:val="20"/>
              </w:rPr>
              <w:t>.</w:t>
            </w:r>
          </w:p>
        </w:tc>
      </w:tr>
      <w:tr w:rsidR="005104F7" w:rsidRPr="003A6BC2" w14:paraId="3E0A2415" w14:textId="77777777" w:rsidTr="006B0D48">
        <w:trPr>
          <w:trHeight w:val="1846"/>
        </w:trPr>
        <w:tc>
          <w:tcPr>
            <w:tcW w:w="3002" w:type="dxa"/>
            <w:shd w:val="clear" w:color="auto" w:fill="auto"/>
          </w:tcPr>
          <w:p w14:paraId="1AA900F5" w14:textId="77777777" w:rsidR="005104F7" w:rsidRPr="003A6BC2" w:rsidRDefault="005104F7" w:rsidP="006559DA">
            <w:pPr>
              <w:rPr>
                <w:rFonts w:ascii="Calibri" w:eastAsia="Calibri" w:hAnsi="Calibri" w:cs="Calibri"/>
                <w:sz w:val="22"/>
                <w:szCs w:val="22"/>
              </w:rPr>
            </w:pPr>
            <w:r w:rsidRPr="003A6BC2">
              <w:rPr>
                <w:rFonts w:ascii="Calibri" w:eastAsia="Calibri" w:hAnsi="Calibri" w:cs="Calibri"/>
                <w:sz w:val="22"/>
                <w:szCs w:val="22"/>
              </w:rPr>
              <w:t>Observation of interventions in action</w:t>
            </w:r>
          </w:p>
        </w:tc>
        <w:tc>
          <w:tcPr>
            <w:tcW w:w="2220" w:type="dxa"/>
            <w:shd w:val="clear" w:color="auto" w:fill="auto"/>
          </w:tcPr>
          <w:p w14:paraId="147E6EFF" w14:textId="77777777" w:rsidR="008D162F" w:rsidRPr="003A6BC2" w:rsidRDefault="008D162F" w:rsidP="008D162F">
            <w:pPr>
              <w:rPr>
                <w:rFonts w:ascii="Calibri" w:eastAsia="Calibri" w:hAnsi="Calibri" w:cs="Calibri"/>
                <w:sz w:val="22"/>
                <w:szCs w:val="22"/>
              </w:rPr>
            </w:pPr>
            <w:r>
              <w:rPr>
                <w:rFonts w:ascii="Calibri" w:eastAsia="Calibri" w:hAnsi="Calibri" w:cs="Calibri"/>
                <w:sz w:val="22"/>
                <w:szCs w:val="22"/>
              </w:rPr>
              <w:t>Headteacher</w:t>
            </w:r>
            <w:r w:rsidRPr="003A6BC2">
              <w:rPr>
                <w:rFonts w:ascii="Calibri" w:eastAsia="Calibri" w:hAnsi="Calibri" w:cs="Calibri"/>
                <w:sz w:val="22"/>
                <w:szCs w:val="22"/>
              </w:rPr>
              <w:t xml:space="preserve"> (or ALNCo, Well-being/Literacy/</w:t>
            </w:r>
          </w:p>
          <w:p w14:paraId="5174DFBD" w14:textId="77777777" w:rsidR="008D162F" w:rsidRPr="003A6BC2" w:rsidRDefault="008D162F" w:rsidP="008D162F">
            <w:pPr>
              <w:rPr>
                <w:rFonts w:ascii="Calibri" w:eastAsia="Calibri" w:hAnsi="Calibri" w:cs="Calibri"/>
                <w:sz w:val="22"/>
                <w:szCs w:val="22"/>
              </w:rPr>
            </w:pPr>
            <w:r w:rsidRPr="003A6BC2">
              <w:rPr>
                <w:rFonts w:ascii="Calibri" w:eastAsia="Calibri" w:hAnsi="Calibri" w:cs="Calibri"/>
                <w:sz w:val="22"/>
                <w:szCs w:val="22"/>
              </w:rPr>
              <w:t>Numeracy Co-ordinators or other relevant members of staff)</w:t>
            </w:r>
          </w:p>
          <w:p w14:paraId="635BC8F2" w14:textId="4CC74A69" w:rsidR="005104F7" w:rsidRPr="003A6BC2" w:rsidRDefault="005104F7" w:rsidP="006559DA">
            <w:pPr>
              <w:rPr>
                <w:rFonts w:ascii="Calibri" w:eastAsia="Calibri" w:hAnsi="Calibri" w:cs="Calibri"/>
                <w:sz w:val="22"/>
                <w:szCs w:val="22"/>
              </w:rPr>
            </w:pPr>
          </w:p>
        </w:tc>
        <w:tc>
          <w:tcPr>
            <w:tcW w:w="4987" w:type="dxa"/>
            <w:shd w:val="clear" w:color="auto" w:fill="auto"/>
          </w:tcPr>
          <w:p w14:paraId="17BF8BF5" w14:textId="370BFA0D" w:rsidR="005104F7" w:rsidRPr="003A6BC2" w:rsidRDefault="005104F7" w:rsidP="006559DA">
            <w:pPr>
              <w:numPr>
                <w:ilvl w:val="0"/>
                <w:numId w:val="20"/>
              </w:numPr>
              <w:rPr>
                <w:rFonts w:ascii="Calibri" w:eastAsia="Calibri" w:hAnsi="Calibri" w:cs="Calibri"/>
                <w:b/>
                <w:bCs/>
                <w:sz w:val="20"/>
                <w:szCs w:val="20"/>
              </w:rPr>
            </w:pPr>
            <w:r w:rsidRPr="003A6BC2">
              <w:rPr>
                <w:rFonts w:ascii="Calibri" w:eastAsia="Calibri" w:hAnsi="Calibri" w:cs="Calibri"/>
                <w:sz w:val="20"/>
                <w:szCs w:val="20"/>
              </w:rPr>
              <w:t xml:space="preserve">The </w:t>
            </w:r>
            <w:r w:rsidR="00211538">
              <w:rPr>
                <w:rFonts w:ascii="Calibri" w:eastAsia="Calibri" w:hAnsi="Calibri" w:cs="Calibri"/>
                <w:sz w:val="20"/>
                <w:szCs w:val="20"/>
              </w:rPr>
              <w:t>Placement</w:t>
            </w:r>
            <w:r w:rsidRPr="003A6BC2">
              <w:rPr>
                <w:rFonts w:ascii="Calibri" w:eastAsia="Calibri" w:hAnsi="Calibri" w:cs="Calibri"/>
                <w:sz w:val="20"/>
                <w:szCs w:val="20"/>
              </w:rPr>
              <w:t xml:space="preserve"> School to provide student-teachers with opportunities to observe </w:t>
            </w:r>
            <w:r w:rsidRPr="00E02253">
              <w:rPr>
                <w:rFonts w:ascii="Calibri" w:eastAsia="Calibri" w:hAnsi="Calibri" w:cs="Calibri"/>
                <w:b/>
                <w:bCs/>
                <w:sz w:val="20"/>
                <w:szCs w:val="20"/>
              </w:rPr>
              <w:t>3-4</w:t>
            </w:r>
            <w:r w:rsidRPr="003A6BC2">
              <w:rPr>
                <w:rFonts w:ascii="Calibri" w:eastAsia="Calibri" w:hAnsi="Calibri" w:cs="Calibri"/>
                <w:sz w:val="20"/>
                <w:szCs w:val="20"/>
              </w:rPr>
              <w:t xml:space="preserve"> different individual or small group interventions to support pupil progression</w:t>
            </w:r>
            <w:r w:rsidRPr="003A6BC2">
              <w:rPr>
                <w:rFonts w:ascii="Calibri" w:eastAsia="Calibri" w:hAnsi="Calibri" w:cs="Calibri"/>
                <w:bCs/>
                <w:sz w:val="20"/>
                <w:szCs w:val="20"/>
              </w:rPr>
              <w:t>.</w:t>
            </w:r>
          </w:p>
          <w:p w14:paraId="55CE6CE8" w14:textId="54252E09" w:rsidR="005104F7" w:rsidRDefault="005104F7" w:rsidP="00E02253">
            <w:pPr>
              <w:numPr>
                <w:ilvl w:val="0"/>
                <w:numId w:val="20"/>
              </w:numPr>
              <w:rPr>
                <w:rFonts w:ascii="Calibri" w:eastAsia="Calibri" w:hAnsi="Calibri" w:cs="Calibri"/>
                <w:b/>
                <w:bCs/>
                <w:sz w:val="20"/>
                <w:szCs w:val="20"/>
              </w:rPr>
            </w:pPr>
            <w:r w:rsidRPr="003A6BC2">
              <w:rPr>
                <w:rFonts w:ascii="Calibri" w:eastAsia="Calibri" w:hAnsi="Calibri" w:cs="Calibri"/>
                <w:bCs/>
                <w:sz w:val="20"/>
                <w:szCs w:val="20"/>
              </w:rPr>
              <w:t>Student-teacher</w:t>
            </w:r>
            <w:r w:rsidR="00211538">
              <w:rPr>
                <w:rFonts w:ascii="Calibri" w:eastAsia="Calibri" w:hAnsi="Calibri" w:cs="Calibri"/>
                <w:bCs/>
                <w:sz w:val="20"/>
                <w:szCs w:val="20"/>
              </w:rPr>
              <w:t>/</w:t>
            </w:r>
            <w:r w:rsidRPr="003A6BC2">
              <w:rPr>
                <w:rFonts w:ascii="Calibri" w:eastAsia="Calibri" w:hAnsi="Calibri" w:cs="Calibri"/>
                <w:bCs/>
                <w:sz w:val="20"/>
                <w:szCs w:val="20"/>
              </w:rPr>
              <w:t>s to make observational notes for discussion</w:t>
            </w:r>
            <w:r>
              <w:rPr>
                <w:rFonts w:ascii="Calibri" w:eastAsia="Calibri" w:hAnsi="Calibri" w:cs="Calibri"/>
                <w:b/>
                <w:bCs/>
                <w:sz w:val="20"/>
                <w:szCs w:val="20"/>
              </w:rPr>
              <w:t xml:space="preserve"> </w:t>
            </w:r>
            <w:r>
              <w:rPr>
                <w:rFonts w:ascii="Calibri" w:eastAsia="Calibri" w:hAnsi="Calibri" w:cs="Calibri"/>
                <w:bCs/>
                <w:sz w:val="20"/>
                <w:szCs w:val="20"/>
              </w:rPr>
              <w:t>regarding examples of best practice and the possible limitations involved e.g. time, space etc</w:t>
            </w:r>
            <w:r>
              <w:rPr>
                <w:rFonts w:ascii="Calibri" w:eastAsia="Calibri" w:hAnsi="Calibri" w:cs="Calibri"/>
                <w:b/>
                <w:bCs/>
                <w:sz w:val="20"/>
                <w:szCs w:val="20"/>
              </w:rPr>
              <w:t xml:space="preserve">. Notes can be recorded in the </w:t>
            </w:r>
            <w:r w:rsidRPr="00E02253">
              <w:rPr>
                <w:rFonts w:ascii="Calibri" w:eastAsia="Calibri" w:hAnsi="Calibri" w:cs="Calibri"/>
                <w:b/>
                <w:bCs/>
                <w:sz w:val="20"/>
                <w:szCs w:val="20"/>
              </w:rPr>
              <w:t>Student- Teacher Enquiry Evidence Record</w:t>
            </w:r>
            <w:r>
              <w:rPr>
                <w:rFonts w:ascii="Calibri" w:eastAsia="Calibri" w:hAnsi="Calibri" w:cs="Calibri"/>
                <w:b/>
                <w:bCs/>
                <w:sz w:val="20"/>
                <w:szCs w:val="20"/>
              </w:rPr>
              <w:t xml:space="preserve"> (STEER) document provided. </w:t>
            </w:r>
          </w:p>
          <w:p w14:paraId="324F54AD" w14:textId="77777777" w:rsidR="005104F7" w:rsidRPr="00E02253" w:rsidRDefault="005104F7" w:rsidP="00E02253">
            <w:pPr>
              <w:numPr>
                <w:ilvl w:val="0"/>
                <w:numId w:val="20"/>
              </w:numPr>
              <w:rPr>
                <w:rFonts w:ascii="Calibri" w:eastAsia="Calibri" w:hAnsi="Calibri" w:cs="Calibri"/>
                <w:b/>
                <w:bCs/>
                <w:sz w:val="20"/>
                <w:szCs w:val="20"/>
              </w:rPr>
            </w:pPr>
            <w:r>
              <w:rPr>
                <w:rFonts w:ascii="Calibri" w:eastAsia="Calibri" w:hAnsi="Calibri" w:cs="Calibri"/>
                <w:sz w:val="20"/>
                <w:szCs w:val="20"/>
              </w:rPr>
              <w:t>Opportunities for Q&amp;A</w:t>
            </w:r>
          </w:p>
        </w:tc>
      </w:tr>
      <w:tr w:rsidR="005104F7" w:rsidRPr="003A6BC2" w14:paraId="449F5CA2" w14:textId="77777777" w:rsidTr="006B0D48">
        <w:trPr>
          <w:trHeight w:val="144"/>
        </w:trPr>
        <w:tc>
          <w:tcPr>
            <w:tcW w:w="3002" w:type="dxa"/>
            <w:shd w:val="clear" w:color="auto" w:fill="auto"/>
          </w:tcPr>
          <w:p w14:paraId="76E65E29" w14:textId="77777777" w:rsidR="005104F7" w:rsidRPr="003A6BC2" w:rsidRDefault="005104F7" w:rsidP="00E863E0">
            <w:pPr>
              <w:rPr>
                <w:rFonts w:ascii="Calibri" w:eastAsia="Calibri" w:hAnsi="Calibri" w:cs="Calibri"/>
                <w:sz w:val="22"/>
                <w:szCs w:val="22"/>
              </w:rPr>
            </w:pPr>
            <w:r w:rsidRPr="003A6BC2">
              <w:rPr>
                <w:rFonts w:ascii="Calibri" w:eastAsia="Calibri" w:hAnsi="Calibri" w:cs="Calibri"/>
                <w:sz w:val="22"/>
                <w:szCs w:val="22"/>
              </w:rPr>
              <w:t xml:space="preserve">Time for reflection </w:t>
            </w:r>
          </w:p>
        </w:tc>
        <w:tc>
          <w:tcPr>
            <w:tcW w:w="2220" w:type="dxa"/>
            <w:shd w:val="clear" w:color="auto" w:fill="auto"/>
          </w:tcPr>
          <w:p w14:paraId="5722B4AE" w14:textId="77777777" w:rsidR="008D162F" w:rsidRPr="003A6BC2" w:rsidRDefault="008D162F" w:rsidP="008D162F">
            <w:pPr>
              <w:rPr>
                <w:rFonts w:ascii="Calibri" w:eastAsia="Calibri" w:hAnsi="Calibri" w:cs="Calibri"/>
                <w:sz w:val="22"/>
                <w:szCs w:val="22"/>
              </w:rPr>
            </w:pPr>
            <w:r>
              <w:rPr>
                <w:rFonts w:ascii="Calibri" w:eastAsia="Calibri" w:hAnsi="Calibri" w:cs="Calibri"/>
                <w:sz w:val="22"/>
                <w:szCs w:val="22"/>
              </w:rPr>
              <w:t>Headteacher</w:t>
            </w:r>
            <w:r w:rsidRPr="003A6BC2">
              <w:rPr>
                <w:rFonts w:ascii="Calibri" w:eastAsia="Calibri" w:hAnsi="Calibri" w:cs="Calibri"/>
                <w:sz w:val="22"/>
                <w:szCs w:val="22"/>
              </w:rPr>
              <w:t xml:space="preserve"> (or ALNCo, Well-being/Literacy/</w:t>
            </w:r>
          </w:p>
          <w:p w14:paraId="6FE5A5BF" w14:textId="13372B77" w:rsidR="001E4A68" w:rsidRPr="003A6BC2" w:rsidRDefault="008D162F" w:rsidP="009E6E87">
            <w:pPr>
              <w:rPr>
                <w:rFonts w:ascii="Calibri" w:eastAsia="Calibri" w:hAnsi="Calibri" w:cs="Calibri"/>
                <w:sz w:val="22"/>
                <w:szCs w:val="22"/>
              </w:rPr>
            </w:pPr>
            <w:r w:rsidRPr="003A6BC2">
              <w:rPr>
                <w:rFonts w:ascii="Calibri" w:eastAsia="Calibri" w:hAnsi="Calibri" w:cs="Calibri"/>
                <w:sz w:val="22"/>
                <w:szCs w:val="22"/>
              </w:rPr>
              <w:t>Numeracy Co-ordinators or other relevant members of staff</w:t>
            </w:r>
            <w:r w:rsidR="009E6E87">
              <w:rPr>
                <w:rFonts w:ascii="Calibri" w:eastAsia="Calibri" w:hAnsi="Calibri" w:cs="Calibri"/>
                <w:sz w:val="22"/>
                <w:szCs w:val="22"/>
              </w:rPr>
              <w:t>)</w:t>
            </w:r>
          </w:p>
        </w:tc>
        <w:tc>
          <w:tcPr>
            <w:tcW w:w="4987" w:type="dxa"/>
            <w:shd w:val="clear" w:color="auto" w:fill="auto"/>
          </w:tcPr>
          <w:p w14:paraId="5DDE6F8B" w14:textId="7127FA36" w:rsidR="005104F7" w:rsidRPr="003A6BC2" w:rsidRDefault="008D162F" w:rsidP="004D634B">
            <w:pPr>
              <w:numPr>
                <w:ilvl w:val="0"/>
                <w:numId w:val="20"/>
              </w:numPr>
              <w:rPr>
                <w:rFonts w:ascii="Calibri" w:eastAsia="Calibri" w:hAnsi="Calibri" w:cs="Calibri"/>
                <w:sz w:val="20"/>
                <w:szCs w:val="20"/>
              </w:rPr>
            </w:pPr>
            <w:r>
              <w:rPr>
                <w:rFonts w:ascii="Calibri" w:eastAsia="Calibri" w:hAnsi="Calibri" w:cs="Calibri"/>
                <w:sz w:val="20"/>
                <w:szCs w:val="20"/>
              </w:rPr>
              <w:t>D</w:t>
            </w:r>
            <w:r w:rsidR="005104F7" w:rsidRPr="003A6BC2">
              <w:rPr>
                <w:rFonts w:ascii="Calibri" w:eastAsia="Calibri" w:hAnsi="Calibri" w:cs="Calibri"/>
                <w:sz w:val="20"/>
                <w:szCs w:val="20"/>
              </w:rPr>
              <w:t>iscussion where student teacher</w:t>
            </w:r>
            <w:r>
              <w:rPr>
                <w:rFonts w:ascii="Calibri" w:eastAsia="Calibri" w:hAnsi="Calibri" w:cs="Calibri"/>
                <w:sz w:val="20"/>
                <w:szCs w:val="20"/>
              </w:rPr>
              <w:t>/</w:t>
            </w:r>
            <w:r w:rsidR="005104F7" w:rsidRPr="003A6BC2">
              <w:rPr>
                <w:rFonts w:ascii="Calibri" w:eastAsia="Calibri" w:hAnsi="Calibri" w:cs="Calibri"/>
                <w:sz w:val="20"/>
                <w:szCs w:val="20"/>
              </w:rPr>
              <w:t>s critically reflect on their observations.</w:t>
            </w:r>
          </w:p>
          <w:p w14:paraId="6B9BA8AD" w14:textId="77777777" w:rsidR="005104F7" w:rsidRPr="003A6BC2" w:rsidRDefault="005104F7" w:rsidP="004D634B">
            <w:pPr>
              <w:numPr>
                <w:ilvl w:val="0"/>
                <w:numId w:val="20"/>
              </w:numPr>
              <w:rPr>
                <w:rFonts w:ascii="Calibri" w:eastAsia="Calibri" w:hAnsi="Calibri" w:cs="Calibri"/>
                <w:sz w:val="20"/>
                <w:szCs w:val="20"/>
              </w:rPr>
            </w:pPr>
            <w:r w:rsidRPr="003A6BC2">
              <w:rPr>
                <w:rFonts w:ascii="Calibri" w:eastAsia="Calibri" w:hAnsi="Calibri" w:cs="Calibri"/>
                <w:sz w:val="20"/>
                <w:szCs w:val="20"/>
              </w:rPr>
              <w:t>Opportunity to further complete the Student- Teacher Enquiry Evidence Record (</w:t>
            </w:r>
            <w:r w:rsidRPr="00E02253">
              <w:rPr>
                <w:rFonts w:ascii="Calibri" w:eastAsia="Calibri" w:hAnsi="Calibri" w:cs="Calibri"/>
                <w:b/>
                <w:bCs/>
                <w:sz w:val="20"/>
                <w:szCs w:val="20"/>
              </w:rPr>
              <w:t>STEER</w:t>
            </w:r>
            <w:r w:rsidRPr="003A6BC2">
              <w:rPr>
                <w:rFonts w:ascii="Calibri" w:eastAsia="Calibri" w:hAnsi="Calibri" w:cs="Calibri"/>
                <w:sz w:val="20"/>
                <w:szCs w:val="20"/>
              </w:rPr>
              <w:t xml:space="preserve">) document provided by the university in the </w:t>
            </w:r>
            <w:r w:rsidRPr="003A6BC2">
              <w:rPr>
                <w:rFonts w:ascii="Calibri" w:eastAsia="Calibri" w:hAnsi="Calibri" w:cs="Calibri"/>
                <w:b/>
                <w:sz w:val="20"/>
                <w:szCs w:val="20"/>
              </w:rPr>
              <w:t>MEET</w:t>
            </w:r>
            <w:r w:rsidRPr="003A6BC2">
              <w:rPr>
                <w:rFonts w:ascii="Calibri" w:eastAsia="Calibri" w:hAnsi="Calibri" w:cs="Calibri"/>
                <w:sz w:val="20"/>
                <w:szCs w:val="20"/>
              </w:rPr>
              <w:t xml:space="preserve"> session.</w:t>
            </w:r>
          </w:p>
        </w:tc>
      </w:tr>
      <w:tr w:rsidR="005104F7" w:rsidRPr="003A6BC2" w14:paraId="194AD7C5" w14:textId="77777777" w:rsidTr="006B0D48">
        <w:trPr>
          <w:trHeight w:val="812"/>
        </w:trPr>
        <w:tc>
          <w:tcPr>
            <w:tcW w:w="3002" w:type="dxa"/>
            <w:shd w:val="clear" w:color="auto" w:fill="auto"/>
          </w:tcPr>
          <w:p w14:paraId="40198CCD" w14:textId="77777777" w:rsidR="005104F7" w:rsidRPr="003A6BC2" w:rsidRDefault="005104F7" w:rsidP="007F7E76">
            <w:pPr>
              <w:rPr>
                <w:rFonts w:ascii="Calibri" w:eastAsia="Calibri" w:hAnsi="Calibri" w:cs="Calibri"/>
                <w:sz w:val="22"/>
                <w:szCs w:val="22"/>
              </w:rPr>
            </w:pPr>
            <w:r w:rsidRPr="003A6BC2">
              <w:rPr>
                <w:rFonts w:ascii="Calibri" w:eastAsia="Calibri" w:hAnsi="Calibri" w:cs="Calibri"/>
                <w:sz w:val="22"/>
                <w:szCs w:val="22"/>
              </w:rPr>
              <w:t>Tracking progression in learning</w:t>
            </w:r>
          </w:p>
        </w:tc>
        <w:tc>
          <w:tcPr>
            <w:tcW w:w="2220" w:type="dxa"/>
            <w:shd w:val="clear" w:color="auto" w:fill="auto"/>
          </w:tcPr>
          <w:p w14:paraId="7246B0DD" w14:textId="77777777" w:rsidR="008D162F" w:rsidRPr="003A6BC2" w:rsidRDefault="008D162F" w:rsidP="008D162F">
            <w:pPr>
              <w:rPr>
                <w:rFonts w:ascii="Calibri" w:eastAsia="Calibri" w:hAnsi="Calibri" w:cs="Calibri"/>
                <w:sz w:val="22"/>
                <w:szCs w:val="22"/>
              </w:rPr>
            </w:pPr>
            <w:r>
              <w:rPr>
                <w:rFonts w:ascii="Calibri" w:eastAsia="Calibri" w:hAnsi="Calibri" w:cs="Calibri"/>
                <w:sz w:val="22"/>
                <w:szCs w:val="22"/>
              </w:rPr>
              <w:t>Headteacher</w:t>
            </w:r>
            <w:r w:rsidRPr="003A6BC2">
              <w:rPr>
                <w:rFonts w:ascii="Calibri" w:eastAsia="Calibri" w:hAnsi="Calibri" w:cs="Calibri"/>
                <w:sz w:val="22"/>
                <w:szCs w:val="22"/>
              </w:rPr>
              <w:t xml:space="preserve"> (or ALNCo, Well-being/Literacy/</w:t>
            </w:r>
          </w:p>
          <w:p w14:paraId="1CFBF70A" w14:textId="77777777" w:rsidR="008D162F" w:rsidRPr="003A6BC2" w:rsidRDefault="008D162F" w:rsidP="008D162F">
            <w:pPr>
              <w:rPr>
                <w:rFonts w:ascii="Calibri" w:eastAsia="Calibri" w:hAnsi="Calibri" w:cs="Calibri"/>
                <w:sz w:val="22"/>
                <w:szCs w:val="22"/>
              </w:rPr>
            </w:pPr>
            <w:r w:rsidRPr="003A6BC2">
              <w:rPr>
                <w:rFonts w:ascii="Calibri" w:eastAsia="Calibri" w:hAnsi="Calibri" w:cs="Calibri"/>
                <w:sz w:val="22"/>
                <w:szCs w:val="22"/>
              </w:rPr>
              <w:t>Numeracy Co-ordinators or other relevant members of staff)</w:t>
            </w:r>
          </w:p>
          <w:p w14:paraId="7EF15644" w14:textId="25B6D644" w:rsidR="005104F7" w:rsidRPr="003A6BC2" w:rsidRDefault="005104F7" w:rsidP="007F7E76">
            <w:pPr>
              <w:rPr>
                <w:rFonts w:ascii="Calibri" w:eastAsia="Calibri" w:hAnsi="Calibri" w:cs="Calibri"/>
                <w:sz w:val="22"/>
                <w:szCs w:val="22"/>
              </w:rPr>
            </w:pPr>
          </w:p>
        </w:tc>
        <w:tc>
          <w:tcPr>
            <w:tcW w:w="4987" w:type="dxa"/>
            <w:shd w:val="clear" w:color="auto" w:fill="auto"/>
          </w:tcPr>
          <w:p w14:paraId="26DA2AA3" w14:textId="69272A32" w:rsidR="005104F7" w:rsidRPr="003A6BC2" w:rsidRDefault="005104F7" w:rsidP="00BA2DBE">
            <w:pPr>
              <w:numPr>
                <w:ilvl w:val="0"/>
                <w:numId w:val="20"/>
              </w:numPr>
              <w:rPr>
                <w:rFonts w:ascii="Calibri" w:eastAsia="Calibri" w:hAnsi="Calibri" w:cs="Calibri"/>
                <w:sz w:val="20"/>
                <w:szCs w:val="20"/>
              </w:rPr>
            </w:pPr>
            <w:r w:rsidRPr="003A6BC2">
              <w:rPr>
                <w:rFonts w:ascii="Calibri" w:eastAsia="Calibri" w:hAnsi="Calibri" w:cs="Calibri"/>
                <w:sz w:val="20"/>
                <w:szCs w:val="20"/>
              </w:rPr>
              <w:t xml:space="preserve">The </w:t>
            </w:r>
            <w:r w:rsidR="005D6C46">
              <w:rPr>
                <w:rFonts w:ascii="Calibri" w:eastAsia="Calibri" w:hAnsi="Calibri" w:cs="Calibri"/>
                <w:sz w:val="20"/>
                <w:szCs w:val="20"/>
              </w:rPr>
              <w:t>Placement</w:t>
            </w:r>
            <w:r w:rsidRPr="003A6BC2">
              <w:rPr>
                <w:rFonts w:ascii="Calibri" w:eastAsia="Calibri" w:hAnsi="Calibri" w:cs="Calibri"/>
                <w:sz w:val="20"/>
                <w:szCs w:val="20"/>
              </w:rPr>
              <w:t xml:space="preserve"> School to share examples of how learning and development is monitored and recorded with a specific focus on key interventions utilised within the school.</w:t>
            </w:r>
          </w:p>
          <w:p w14:paraId="1237C93D" w14:textId="77777777" w:rsidR="005104F7" w:rsidRPr="003A6BC2" w:rsidRDefault="005104F7" w:rsidP="00BA2DBE">
            <w:pPr>
              <w:numPr>
                <w:ilvl w:val="0"/>
                <w:numId w:val="20"/>
              </w:numPr>
              <w:rPr>
                <w:rFonts w:ascii="Calibri" w:eastAsia="Calibri" w:hAnsi="Calibri" w:cs="Calibri"/>
                <w:sz w:val="20"/>
                <w:szCs w:val="20"/>
              </w:rPr>
            </w:pPr>
            <w:r w:rsidRPr="003A6BC2">
              <w:rPr>
                <w:rFonts w:ascii="Calibri" w:eastAsia="Calibri" w:hAnsi="Calibri" w:cs="Calibri"/>
                <w:sz w:val="20"/>
                <w:szCs w:val="20"/>
              </w:rPr>
              <w:t xml:space="preserve">Explain how this information is used to inform and support further learning. </w:t>
            </w:r>
          </w:p>
          <w:p w14:paraId="38DD1045" w14:textId="77777777" w:rsidR="005104F7" w:rsidRDefault="005104F7" w:rsidP="00BA2DBE">
            <w:pPr>
              <w:numPr>
                <w:ilvl w:val="0"/>
                <w:numId w:val="20"/>
              </w:numPr>
              <w:rPr>
                <w:rFonts w:ascii="Calibri" w:eastAsia="Calibri" w:hAnsi="Calibri" w:cs="Calibri"/>
                <w:sz w:val="20"/>
                <w:szCs w:val="20"/>
              </w:rPr>
            </w:pPr>
            <w:r w:rsidRPr="003A6BC2">
              <w:rPr>
                <w:rFonts w:ascii="Calibri" w:eastAsia="Calibri" w:hAnsi="Calibri" w:cs="Calibri"/>
                <w:sz w:val="20"/>
                <w:szCs w:val="20"/>
              </w:rPr>
              <w:t xml:space="preserve">Opportunities for Q&amp;A. </w:t>
            </w:r>
          </w:p>
          <w:p w14:paraId="79514432" w14:textId="77777777" w:rsidR="005104F7" w:rsidRPr="003A6BC2" w:rsidRDefault="005104F7" w:rsidP="00BA2DBE">
            <w:pPr>
              <w:numPr>
                <w:ilvl w:val="0"/>
                <w:numId w:val="20"/>
              </w:numPr>
              <w:rPr>
                <w:rFonts w:ascii="Calibri" w:eastAsia="Calibri" w:hAnsi="Calibri" w:cs="Calibri"/>
                <w:sz w:val="20"/>
                <w:szCs w:val="20"/>
              </w:rPr>
            </w:pPr>
            <w:r>
              <w:rPr>
                <w:rFonts w:ascii="Calibri" w:eastAsia="Calibri" w:hAnsi="Calibri" w:cs="Calibri"/>
                <w:sz w:val="20"/>
                <w:szCs w:val="20"/>
              </w:rPr>
              <w:t xml:space="preserve">This can be organised as a small group dicussion via Breakout rooms if practical to do so. </w:t>
            </w:r>
          </w:p>
        </w:tc>
      </w:tr>
      <w:tr w:rsidR="005104F7" w:rsidRPr="003A6BC2" w14:paraId="54B70C7C" w14:textId="77777777" w:rsidTr="006B0D48">
        <w:trPr>
          <w:trHeight w:val="812"/>
        </w:trPr>
        <w:tc>
          <w:tcPr>
            <w:tcW w:w="3002" w:type="dxa"/>
            <w:shd w:val="clear" w:color="auto" w:fill="auto"/>
          </w:tcPr>
          <w:p w14:paraId="3CB033C6" w14:textId="77777777" w:rsidR="005104F7" w:rsidRPr="003A6BC2" w:rsidRDefault="005104F7" w:rsidP="007F7E76">
            <w:pPr>
              <w:rPr>
                <w:rFonts w:ascii="Calibri" w:eastAsia="Calibri" w:hAnsi="Calibri" w:cs="Calibri"/>
                <w:sz w:val="22"/>
                <w:szCs w:val="22"/>
              </w:rPr>
            </w:pPr>
            <w:r w:rsidRPr="003A6BC2">
              <w:rPr>
                <w:rFonts w:ascii="Calibri" w:eastAsia="Calibri" w:hAnsi="Calibri" w:cs="Calibri"/>
                <w:sz w:val="22"/>
                <w:szCs w:val="22"/>
              </w:rPr>
              <w:lastRenderedPageBreak/>
              <w:t>Plenary</w:t>
            </w:r>
          </w:p>
          <w:p w14:paraId="007DCDA8" w14:textId="77777777" w:rsidR="005104F7" w:rsidRPr="003A6BC2" w:rsidRDefault="005104F7" w:rsidP="007F7E76">
            <w:pPr>
              <w:rPr>
                <w:rFonts w:ascii="Calibri" w:eastAsia="Calibri" w:hAnsi="Calibri" w:cs="Calibri"/>
                <w:sz w:val="22"/>
                <w:szCs w:val="22"/>
              </w:rPr>
            </w:pPr>
          </w:p>
          <w:p w14:paraId="450EA2D7" w14:textId="77777777" w:rsidR="005104F7" w:rsidRPr="003A6BC2" w:rsidRDefault="005104F7" w:rsidP="007F7E76">
            <w:pPr>
              <w:rPr>
                <w:rFonts w:ascii="Calibri" w:eastAsia="Calibri" w:hAnsi="Calibri" w:cs="Calibri"/>
                <w:sz w:val="22"/>
                <w:szCs w:val="22"/>
              </w:rPr>
            </w:pPr>
          </w:p>
        </w:tc>
        <w:tc>
          <w:tcPr>
            <w:tcW w:w="2220" w:type="dxa"/>
            <w:shd w:val="clear" w:color="auto" w:fill="auto"/>
          </w:tcPr>
          <w:p w14:paraId="78F91147" w14:textId="479CBD3A" w:rsidR="005104F7" w:rsidRPr="003A6BC2" w:rsidRDefault="005D6C46" w:rsidP="00E02253">
            <w:pPr>
              <w:rPr>
                <w:rFonts w:ascii="Calibri" w:eastAsia="Calibri" w:hAnsi="Calibri" w:cs="Calibri"/>
                <w:sz w:val="22"/>
                <w:szCs w:val="22"/>
              </w:rPr>
            </w:pPr>
            <w:r>
              <w:rPr>
                <w:rFonts w:ascii="Calibri" w:eastAsia="Calibri" w:hAnsi="Calibri" w:cs="Calibri"/>
                <w:sz w:val="22"/>
                <w:szCs w:val="22"/>
              </w:rPr>
              <w:t>Student teacher</w:t>
            </w:r>
          </w:p>
        </w:tc>
        <w:tc>
          <w:tcPr>
            <w:tcW w:w="4987" w:type="dxa"/>
            <w:shd w:val="clear" w:color="auto" w:fill="auto"/>
          </w:tcPr>
          <w:p w14:paraId="1EDC430C" w14:textId="77777777" w:rsidR="005104F7" w:rsidRPr="003A6BC2" w:rsidRDefault="005104F7" w:rsidP="00EF412C">
            <w:pPr>
              <w:numPr>
                <w:ilvl w:val="0"/>
                <w:numId w:val="21"/>
              </w:numPr>
              <w:rPr>
                <w:rFonts w:ascii="Calibri" w:eastAsia="Calibri" w:hAnsi="Calibri" w:cs="Calibri"/>
                <w:sz w:val="20"/>
                <w:szCs w:val="20"/>
              </w:rPr>
            </w:pPr>
            <w:r w:rsidRPr="003A6BC2">
              <w:rPr>
                <w:rFonts w:ascii="Calibri" w:eastAsia="Calibri" w:hAnsi="Calibri" w:cs="Calibri"/>
                <w:sz w:val="20"/>
                <w:szCs w:val="20"/>
              </w:rPr>
              <w:t xml:space="preserve">Student-teachers to identify an intervention to research further for </w:t>
            </w:r>
            <w:r w:rsidRPr="003A6BC2">
              <w:rPr>
                <w:rFonts w:ascii="Calibri" w:eastAsia="Calibri" w:hAnsi="Calibri" w:cs="Calibri"/>
                <w:b/>
                <w:sz w:val="20"/>
                <w:szCs w:val="20"/>
              </w:rPr>
              <w:t>SHARE</w:t>
            </w:r>
            <w:r w:rsidRPr="003A6BC2">
              <w:rPr>
                <w:rFonts w:ascii="Calibri" w:eastAsia="Calibri" w:hAnsi="Calibri" w:cs="Calibri"/>
                <w:sz w:val="20"/>
                <w:szCs w:val="20"/>
              </w:rPr>
              <w:t xml:space="preserve"> activity in University. </w:t>
            </w:r>
          </w:p>
        </w:tc>
      </w:tr>
    </w:tbl>
    <w:p w14:paraId="3DD355C9" w14:textId="77777777" w:rsidR="004D634B" w:rsidRPr="004D634B" w:rsidRDefault="004D634B" w:rsidP="004D634B"/>
    <w:sectPr w:rsidR="004D634B" w:rsidRPr="004D634B" w:rsidSect="005745C7">
      <w:footerReference w:type="default" r:id="rId16"/>
      <w:pgSz w:w="11907" w:h="16840" w:code="9"/>
      <w:pgMar w:top="851" w:right="851" w:bottom="851" w:left="851" w:header="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0F811" w14:textId="77777777" w:rsidR="00FD42E2" w:rsidRDefault="00FD42E2">
      <w:r>
        <w:separator/>
      </w:r>
    </w:p>
  </w:endnote>
  <w:endnote w:type="continuationSeparator" w:id="0">
    <w:p w14:paraId="37C50046" w14:textId="77777777" w:rsidR="00FD42E2" w:rsidRDefault="00FD4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0E1FE" w14:textId="77777777" w:rsidR="003B2C94" w:rsidRDefault="003B2C94">
    <w:pPr>
      <w:pStyle w:val="Troedyn"/>
      <w:jc w:val="center"/>
    </w:pPr>
    <w:r>
      <w:fldChar w:fldCharType="begin"/>
    </w:r>
    <w:r>
      <w:instrText xml:space="preserve"> PAGE   \* MERGEFORMAT </w:instrText>
    </w:r>
    <w:r>
      <w:fldChar w:fldCharType="separate"/>
    </w:r>
    <w:r w:rsidR="00955107">
      <w:rPr>
        <w:noProof/>
      </w:rPr>
      <w:t>10</w:t>
    </w:r>
    <w:r>
      <w:rPr>
        <w:noProof/>
      </w:rPr>
      <w:fldChar w:fldCharType="end"/>
    </w:r>
  </w:p>
  <w:p w14:paraId="74869460" w14:textId="77777777" w:rsidR="003B2C94" w:rsidRDefault="003B2C94">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4E4C8" w14:textId="77777777" w:rsidR="00FD42E2" w:rsidRDefault="00FD42E2">
      <w:r>
        <w:separator/>
      </w:r>
    </w:p>
  </w:footnote>
  <w:footnote w:type="continuationSeparator" w:id="0">
    <w:p w14:paraId="38124E17" w14:textId="77777777" w:rsidR="00FD42E2" w:rsidRDefault="00FD42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hanging="360"/>
      </w:pPr>
      <w:rPr>
        <w:rFonts w:ascii="Wingdings" w:hAnsi="Wingdings" w:cs="Wingdings"/>
        <w:b w:val="0"/>
        <w:bCs w:val="0"/>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403"/>
    <w:multiLevelType w:val="multilevel"/>
    <w:tmpl w:val="00000886"/>
    <w:lvl w:ilvl="0">
      <w:numFmt w:val="bullet"/>
      <w:lvlText w:val=""/>
      <w:lvlJc w:val="left"/>
      <w:pPr>
        <w:ind w:hanging="360"/>
      </w:pPr>
      <w:rPr>
        <w:rFonts w:ascii="Wingdings" w:hAnsi="Wingdings" w:cs="Wingdings"/>
        <w:b w:val="0"/>
        <w:bCs w:val="0"/>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0000404"/>
    <w:multiLevelType w:val="multilevel"/>
    <w:tmpl w:val="00000887"/>
    <w:lvl w:ilvl="0">
      <w:numFmt w:val="bullet"/>
      <w:lvlText w:val=""/>
      <w:lvlJc w:val="left"/>
      <w:pPr>
        <w:ind w:hanging="360"/>
      </w:pPr>
      <w:rPr>
        <w:rFonts w:ascii="Symbol" w:hAnsi="Symbol" w:cs="Symbol"/>
        <w:b w:val="0"/>
        <w:bCs w:val="0"/>
        <w:w w:val="99"/>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00000405"/>
    <w:multiLevelType w:val="multilevel"/>
    <w:tmpl w:val="00000888"/>
    <w:lvl w:ilvl="0">
      <w:numFmt w:val="bullet"/>
      <w:lvlText w:val=""/>
      <w:lvlJc w:val="left"/>
      <w:pPr>
        <w:ind w:hanging="360"/>
      </w:pPr>
      <w:rPr>
        <w:rFonts w:ascii="Symbol" w:hAnsi="Symbol" w:cs="Symbol"/>
        <w:b w:val="0"/>
        <w:bCs w:val="0"/>
        <w:w w:val="99"/>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406"/>
    <w:multiLevelType w:val="multilevel"/>
    <w:tmpl w:val="00000889"/>
    <w:lvl w:ilvl="0">
      <w:numFmt w:val="bullet"/>
      <w:lvlText w:val=""/>
      <w:lvlJc w:val="left"/>
      <w:pPr>
        <w:ind w:hanging="360"/>
      </w:pPr>
      <w:rPr>
        <w:rFonts w:ascii="Wingdings" w:hAnsi="Wingdings" w:cs="Wingdings"/>
        <w:b w:val="0"/>
        <w:bCs w:val="0"/>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064B0C16"/>
    <w:multiLevelType w:val="hybridMultilevel"/>
    <w:tmpl w:val="9AECDE86"/>
    <w:lvl w:ilvl="0" w:tplc="302A2980">
      <w:start w:val="1"/>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769545E"/>
    <w:multiLevelType w:val="hybridMultilevel"/>
    <w:tmpl w:val="D9AC5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3C6F7E"/>
    <w:multiLevelType w:val="hybridMultilevel"/>
    <w:tmpl w:val="11B8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225B79"/>
    <w:multiLevelType w:val="hybridMultilevel"/>
    <w:tmpl w:val="E37A6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976CD5"/>
    <w:multiLevelType w:val="hybridMultilevel"/>
    <w:tmpl w:val="FBDCA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CD1921"/>
    <w:multiLevelType w:val="hybridMultilevel"/>
    <w:tmpl w:val="010A5B5C"/>
    <w:lvl w:ilvl="0" w:tplc="EBF0EB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6F36725"/>
    <w:multiLevelType w:val="hybridMultilevel"/>
    <w:tmpl w:val="A98AA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3A1813"/>
    <w:multiLevelType w:val="hybridMultilevel"/>
    <w:tmpl w:val="9F82B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4A0E40"/>
    <w:multiLevelType w:val="hybridMultilevel"/>
    <w:tmpl w:val="90D81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157650"/>
    <w:multiLevelType w:val="hybridMultilevel"/>
    <w:tmpl w:val="6D1C6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1397B"/>
    <w:multiLevelType w:val="hybridMultilevel"/>
    <w:tmpl w:val="DED8C8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EE74A3"/>
    <w:multiLevelType w:val="multilevel"/>
    <w:tmpl w:val="CFFCA2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976DA2"/>
    <w:multiLevelType w:val="multilevel"/>
    <w:tmpl w:val="460A7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252768C"/>
    <w:multiLevelType w:val="hybridMultilevel"/>
    <w:tmpl w:val="547CA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D90637"/>
    <w:multiLevelType w:val="hybridMultilevel"/>
    <w:tmpl w:val="4B28B246"/>
    <w:lvl w:ilvl="0" w:tplc="0809000B">
      <w:start w:val="1"/>
      <w:numFmt w:val="bullet"/>
      <w:lvlText w:val=""/>
      <w:lvlJc w:val="left"/>
      <w:pPr>
        <w:ind w:left="1493" w:hanging="360"/>
      </w:pPr>
      <w:rPr>
        <w:rFonts w:ascii="Wingdings" w:hAnsi="Wingdings" w:hint="default"/>
      </w:rPr>
    </w:lvl>
    <w:lvl w:ilvl="1" w:tplc="08090003" w:tentative="1">
      <w:start w:val="1"/>
      <w:numFmt w:val="bullet"/>
      <w:lvlText w:val="o"/>
      <w:lvlJc w:val="left"/>
      <w:pPr>
        <w:ind w:left="2213" w:hanging="360"/>
      </w:pPr>
      <w:rPr>
        <w:rFonts w:ascii="Courier New" w:hAnsi="Courier New" w:cs="Courier New" w:hint="default"/>
      </w:rPr>
    </w:lvl>
    <w:lvl w:ilvl="2" w:tplc="08090005" w:tentative="1">
      <w:start w:val="1"/>
      <w:numFmt w:val="bullet"/>
      <w:lvlText w:val=""/>
      <w:lvlJc w:val="left"/>
      <w:pPr>
        <w:ind w:left="2933" w:hanging="360"/>
      </w:pPr>
      <w:rPr>
        <w:rFonts w:ascii="Wingdings" w:hAnsi="Wingdings" w:hint="default"/>
      </w:rPr>
    </w:lvl>
    <w:lvl w:ilvl="3" w:tplc="08090001" w:tentative="1">
      <w:start w:val="1"/>
      <w:numFmt w:val="bullet"/>
      <w:lvlText w:val=""/>
      <w:lvlJc w:val="left"/>
      <w:pPr>
        <w:ind w:left="3653" w:hanging="360"/>
      </w:pPr>
      <w:rPr>
        <w:rFonts w:ascii="Symbol" w:hAnsi="Symbol" w:hint="default"/>
      </w:rPr>
    </w:lvl>
    <w:lvl w:ilvl="4" w:tplc="08090003" w:tentative="1">
      <w:start w:val="1"/>
      <w:numFmt w:val="bullet"/>
      <w:lvlText w:val="o"/>
      <w:lvlJc w:val="left"/>
      <w:pPr>
        <w:ind w:left="4373" w:hanging="360"/>
      </w:pPr>
      <w:rPr>
        <w:rFonts w:ascii="Courier New" w:hAnsi="Courier New" w:cs="Courier New" w:hint="default"/>
      </w:rPr>
    </w:lvl>
    <w:lvl w:ilvl="5" w:tplc="08090005" w:tentative="1">
      <w:start w:val="1"/>
      <w:numFmt w:val="bullet"/>
      <w:lvlText w:val=""/>
      <w:lvlJc w:val="left"/>
      <w:pPr>
        <w:ind w:left="5093" w:hanging="360"/>
      </w:pPr>
      <w:rPr>
        <w:rFonts w:ascii="Wingdings" w:hAnsi="Wingdings" w:hint="default"/>
      </w:rPr>
    </w:lvl>
    <w:lvl w:ilvl="6" w:tplc="08090001" w:tentative="1">
      <w:start w:val="1"/>
      <w:numFmt w:val="bullet"/>
      <w:lvlText w:val=""/>
      <w:lvlJc w:val="left"/>
      <w:pPr>
        <w:ind w:left="5813" w:hanging="360"/>
      </w:pPr>
      <w:rPr>
        <w:rFonts w:ascii="Symbol" w:hAnsi="Symbol" w:hint="default"/>
      </w:rPr>
    </w:lvl>
    <w:lvl w:ilvl="7" w:tplc="08090003" w:tentative="1">
      <w:start w:val="1"/>
      <w:numFmt w:val="bullet"/>
      <w:lvlText w:val="o"/>
      <w:lvlJc w:val="left"/>
      <w:pPr>
        <w:ind w:left="6533" w:hanging="360"/>
      </w:pPr>
      <w:rPr>
        <w:rFonts w:ascii="Courier New" w:hAnsi="Courier New" w:cs="Courier New" w:hint="default"/>
      </w:rPr>
    </w:lvl>
    <w:lvl w:ilvl="8" w:tplc="08090005" w:tentative="1">
      <w:start w:val="1"/>
      <w:numFmt w:val="bullet"/>
      <w:lvlText w:val=""/>
      <w:lvlJc w:val="left"/>
      <w:pPr>
        <w:ind w:left="7253" w:hanging="360"/>
      </w:pPr>
      <w:rPr>
        <w:rFonts w:ascii="Wingdings" w:hAnsi="Wingdings" w:hint="default"/>
      </w:rPr>
    </w:lvl>
  </w:abstractNum>
  <w:abstractNum w:abstractNumId="20" w15:restartNumberingAfterBreak="0">
    <w:nsid w:val="4D615ABB"/>
    <w:multiLevelType w:val="hybridMultilevel"/>
    <w:tmpl w:val="1D34D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1A701E"/>
    <w:multiLevelType w:val="hybridMultilevel"/>
    <w:tmpl w:val="023AB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5972F8"/>
    <w:multiLevelType w:val="hybridMultilevel"/>
    <w:tmpl w:val="B6E40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0C198A"/>
    <w:multiLevelType w:val="hybridMultilevel"/>
    <w:tmpl w:val="FA260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F2653A"/>
    <w:multiLevelType w:val="hybridMultilevel"/>
    <w:tmpl w:val="69E6F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CF64E3"/>
    <w:multiLevelType w:val="hybridMultilevel"/>
    <w:tmpl w:val="46AE0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E121D5"/>
    <w:multiLevelType w:val="hybridMultilevel"/>
    <w:tmpl w:val="46521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A258DD"/>
    <w:multiLevelType w:val="multilevel"/>
    <w:tmpl w:val="E07C7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060A91"/>
    <w:multiLevelType w:val="hybridMultilevel"/>
    <w:tmpl w:val="088C3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122691"/>
    <w:multiLevelType w:val="hybridMultilevel"/>
    <w:tmpl w:val="8318B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0255AF"/>
    <w:multiLevelType w:val="hybridMultilevel"/>
    <w:tmpl w:val="E610A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D515FD"/>
    <w:multiLevelType w:val="hybridMultilevel"/>
    <w:tmpl w:val="ED928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E5397E"/>
    <w:multiLevelType w:val="hybridMultilevel"/>
    <w:tmpl w:val="B7B89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0D6EAC"/>
    <w:multiLevelType w:val="hybridMultilevel"/>
    <w:tmpl w:val="303CF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0D61D0"/>
    <w:multiLevelType w:val="hybridMultilevel"/>
    <w:tmpl w:val="3EB04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775122"/>
    <w:multiLevelType w:val="hybridMultilevel"/>
    <w:tmpl w:val="F80462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1456659">
    <w:abstractNumId w:val="4"/>
  </w:num>
  <w:num w:numId="2" w16cid:durableId="1387797303">
    <w:abstractNumId w:val="3"/>
  </w:num>
  <w:num w:numId="3" w16cid:durableId="667485760">
    <w:abstractNumId w:val="2"/>
  </w:num>
  <w:num w:numId="4" w16cid:durableId="1916282485">
    <w:abstractNumId w:val="1"/>
  </w:num>
  <w:num w:numId="5" w16cid:durableId="1233271927">
    <w:abstractNumId w:val="0"/>
  </w:num>
  <w:num w:numId="6" w16cid:durableId="312490173">
    <w:abstractNumId w:val="18"/>
  </w:num>
  <w:num w:numId="7" w16cid:durableId="1347904504">
    <w:abstractNumId w:val="32"/>
  </w:num>
  <w:num w:numId="8" w16cid:durableId="1366827901">
    <w:abstractNumId w:val="7"/>
  </w:num>
  <w:num w:numId="9" w16cid:durableId="836336979">
    <w:abstractNumId w:val="24"/>
  </w:num>
  <w:num w:numId="10" w16cid:durableId="15080034">
    <w:abstractNumId w:val="26"/>
  </w:num>
  <w:num w:numId="11" w16cid:durableId="555507637">
    <w:abstractNumId w:val="21"/>
  </w:num>
  <w:num w:numId="12" w16cid:durableId="1772626728">
    <w:abstractNumId w:val="23"/>
  </w:num>
  <w:num w:numId="13" w16cid:durableId="864559472">
    <w:abstractNumId w:val="13"/>
  </w:num>
  <w:num w:numId="14" w16cid:durableId="2044134141">
    <w:abstractNumId w:val="27"/>
  </w:num>
  <w:num w:numId="15" w16cid:durableId="286594322">
    <w:abstractNumId w:val="16"/>
  </w:num>
  <w:num w:numId="16" w16cid:durableId="214243945">
    <w:abstractNumId w:val="30"/>
  </w:num>
  <w:num w:numId="17" w16cid:durableId="1643464075">
    <w:abstractNumId w:val="34"/>
  </w:num>
  <w:num w:numId="18" w16cid:durableId="280385666">
    <w:abstractNumId w:val="29"/>
  </w:num>
  <w:num w:numId="19" w16cid:durableId="948701624">
    <w:abstractNumId w:val="6"/>
  </w:num>
  <w:num w:numId="20" w16cid:durableId="219173078">
    <w:abstractNumId w:val="31"/>
  </w:num>
  <w:num w:numId="21" w16cid:durableId="1466118995">
    <w:abstractNumId w:val="9"/>
  </w:num>
  <w:num w:numId="22" w16cid:durableId="447050836">
    <w:abstractNumId w:val="33"/>
  </w:num>
  <w:num w:numId="23" w16cid:durableId="1369717748">
    <w:abstractNumId w:val="25"/>
  </w:num>
  <w:num w:numId="24" w16cid:durableId="1607468709">
    <w:abstractNumId w:val="35"/>
  </w:num>
  <w:num w:numId="25" w16cid:durableId="2077511433">
    <w:abstractNumId w:val="10"/>
  </w:num>
  <w:num w:numId="26" w16cid:durableId="603996241">
    <w:abstractNumId w:val="5"/>
  </w:num>
  <w:num w:numId="27" w16cid:durableId="834610325">
    <w:abstractNumId w:val="28"/>
  </w:num>
  <w:num w:numId="28" w16cid:durableId="1350907029">
    <w:abstractNumId w:val="19"/>
  </w:num>
  <w:num w:numId="29" w16cid:durableId="743796873">
    <w:abstractNumId w:val="11"/>
  </w:num>
  <w:num w:numId="30" w16cid:durableId="1179780669">
    <w:abstractNumId w:val="8"/>
  </w:num>
  <w:num w:numId="31" w16cid:durableId="2014450470">
    <w:abstractNumId w:val="14"/>
  </w:num>
  <w:num w:numId="32" w16cid:durableId="495849788">
    <w:abstractNumId w:val="12"/>
  </w:num>
  <w:num w:numId="33" w16cid:durableId="1423182297">
    <w:abstractNumId w:val="22"/>
  </w:num>
  <w:num w:numId="34" w16cid:durableId="1983846463">
    <w:abstractNumId w:val="20"/>
  </w:num>
  <w:num w:numId="35" w16cid:durableId="813375805">
    <w:abstractNumId w:val="15"/>
  </w:num>
  <w:num w:numId="36" w16cid:durableId="13654043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mirrorMargins/>
  <w:bordersDoNotSurroundHeader/>
  <w:bordersDoNotSurroundFooter/>
  <w:hideGrammaticalErrors/>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FD2"/>
    <w:rsid w:val="00007BF9"/>
    <w:rsid w:val="000115BA"/>
    <w:rsid w:val="00011B1C"/>
    <w:rsid w:val="00016EF6"/>
    <w:rsid w:val="00017589"/>
    <w:rsid w:val="00022993"/>
    <w:rsid w:val="00035A02"/>
    <w:rsid w:val="00040D21"/>
    <w:rsid w:val="00057B82"/>
    <w:rsid w:val="0006491B"/>
    <w:rsid w:val="0006599D"/>
    <w:rsid w:val="0007645B"/>
    <w:rsid w:val="0009706B"/>
    <w:rsid w:val="000A4A30"/>
    <w:rsid w:val="000B12F6"/>
    <w:rsid w:val="000B137B"/>
    <w:rsid w:val="000C004B"/>
    <w:rsid w:val="000C010B"/>
    <w:rsid w:val="000C69EA"/>
    <w:rsid w:val="000D000F"/>
    <w:rsid w:val="000D3FE6"/>
    <w:rsid w:val="000D47C6"/>
    <w:rsid w:val="000F1289"/>
    <w:rsid w:val="00100113"/>
    <w:rsid w:val="001059D3"/>
    <w:rsid w:val="001065BD"/>
    <w:rsid w:val="001118EF"/>
    <w:rsid w:val="00116965"/>
    <w:rsid w:val="00140177"/>
    <w:rsid w:val="00140783"/>
    <w:rsid w:val="0014789B"/>
    <w:rsid w:val="0015143C"/>
    <w:rsid w:val="00187060"/>
    <w:rsid w:val="00190B1E"/>
    <w:rsid w:val="00195259"/>
    <w:rsid w:val="001B0288"/>
    <w:rsid w:val="001B0DB9"/>
    <w:rsid w:val="001D6003"/>
    <w:rsid w:val="001E27C3"/>
    <w:rsid w:val="001E4A68"/>
    <w:rsid w:val="001F21FA"/>
    <w:rsid w:val="001F45F6"/>
    <w:rsid w:val="001F7DA6"/>
    <w:rsid w:val="00200F70"/>
    <w:rsid w:val="00201C5B"/>
    <w:rsid w:val="00211538"/>
    <w:rsid w:val="00215C24"/>
    <w:rsid w:val="00221E5E"/>
    <w:rsid w:val="00245EB0"/>
    <w:rsid w:val="00252D76"/>
    <w:rsid w:val="00253440"/>
    <w:rsid w:val="00256E59"/>
    <w:rsid w:val="00267261"/>
    <w:rsid w:val="00270ACC"/>
    <w:rsid w:val="00277852"/>
    <w:rsid w:val="00295530"/>
    <w:rsid w:val="002A515C"/>
    <w:rsid w:val="002B0587"/>
    <w:rsid w:val="002B6E05"/>
    <w:rsid w:val="002C77D8"/>
    <w:rsid w:val="002D5990"/>
    <w:rsid w:val="002D6215"/>
    <w:rsid w:val="002E4E7C"/>
    <w:rsid w:val="002E5A0A"/>
    <w:rsid w:val="0031789D"/>
    <w:rsid w:val="00322E74"/>
    <w:rsid w:val="00323653"/>
    <w:rsid w:val="00323C68"/>
    <w:rsid w:val="00327CDA"/>
    <w:rsid w:val="00333207"/>
    <w:rsid w:val="00337DA5"/>
    <w:rsid w:val="00340B2C"/>
    <w:rsid w:val="00343B1D"/>
    <w:rsid w:val="00345707"/>
    <w:rsid w:val="00361ACE"/>
    <w:rsid w:val="00364D39"/>
    <w:rsid w:val="00370815"/>
    <w:rsid w:val="00372E57"/>
    <w:rsid w:val="0037685F"/>
    <w:rsid w:val="00376AAE"/>
    <w:rsid w:val="003A0B64"/>
    <w:rsid w:val="003A0F3F"/>
    <w:rsid w:val="003A680A"/>
    <w:rsid w:val="003A6BC2"/>
    <w:rsid w:val="003B2C94"/>
    <w:rsid w:val="003C0011"/>
    <w:rsid w:val="003C024D"/>
    <w:rsid w:val="003C3890"/>
    <w:rsid w:val="003E01B5"/>
    <w:rsid w:val="00407B91"/>
    <w:rsid w:val="004120F6"/>
    <w:rsid w:val="00431331"/>
    <w:rsid w:val="004431F3"/>
    <w:rsid w:val="00452771"/>
    <w:rsid w:val="004562BD"/>
    <w:rsid w:val="004663DE"/>
    <w:rsid w:val="004705E6"/>
    <w:rsid w:val="00472A8C"/>
    <w:rsid w:val="004758AC"/>
    <w:rsid w:val="004802B7"/>
    <w:rsid w:val="004A0CC9"/>
    <w:rsid w:val="004A6CA9"/>
    <w:rsid w:val="004B3924"/>
    <w:rsid w:val="004C1131"/>
    <w:rsid w:val="004C30DA"/>
    <w:rsid w:val="004D3B4D"/>
    <w:rsid w:val="004D634B"/>
    <w:rsid w:val="004E06DA"/>
    <w:rsid w:val="004E1919"/>
    <w:rsid w:val="0050435B"/>
    <w:rsid w:val="005104F7"/>
    <w:rsid w:val="0051446E"/>
    <w:rsid w:val="005327F6"/>
    <w:rsid w:val="00532FD2"/>
    <w:rsid w:val="00546177"/>
    <w:rsid w:val="00566D77"/>
    <w:rsid w:val="00573ED0"/>
    <w:rsid w:val="005745C7"/>
    <w:rsid w:val="0058229C"/>
    <w:rsid w:val="005D6BAB"/>
    <w:rsid w:val="005D6C46"/>
    <w:rsid w:val="005E0310"/>
    <w:rsid w:val="005E71F1"/>
    <w:rsid w:val="0060437C"/>
    <w:rsid w:val="006055E3"/>
    <w:rsid w:val="00611940"/>
    <w:rsid w:val="00614912"/>
    <w:rsid w:val="006155A2"/>
    <w:rsid w:val="00645DBA"/>
    <w:rsid w:val="006559DA"/>
    <w:rsid w:val="006562EF"/>
    <w:rsid w:val="00672438"/>
    <w:rsid w:val="00685A8C"/>
    <w:rsid w:val="00686A49"/>
    <w:rsid w:val="006910E7"/>
    <w:rsid w:val="006A5159"/>
    <w:rsid w:val="006B0D48"/>
    <w:rsid w:val="006D4A8D"/>
    <w:rsid w:val="006E18C9"/>
    <w:rsid w:val="006F50A6"/>
    <w:rsid w:val="006F7AC0"/>
    <w:rsid w:val="007074B7"/>
    <w:rsid w:val="007205F3"/>
    <w:rsid w:val="0072457C"/>
    <w:rsid w:val="00726959"/>
    <w:rsid w:val="00736586"/>
    <w:rsid w:val="00740F16"/>
    <w:rsid w:val="00741F33"/>
    <w:rsid w:val="00745F9E"/>
    <w:rsid w:val="0077549D"/>
    <w:rsid w:val="00782F92"/>
    <w:rsid w:val="00792A30"/>
    <w:rsid w:val="007A5979"/>
    <w:rsid w:val="007B467C"/>
    <w:rsid w:val="007C0010"/>
    <w:rsid w:val="007C1CDC"/>
    <w:rsid w:val="007C3599"/>
    <w:rsid w:val="007C5C6E"/>
    <w:rsid w:val="007C5EA7"/>
    <w:rsid w:val="007E48DF"/>
    <w:rsid w:val="007F7E76"/>
    <w:rsid w:val="008037E7"/>
    <w:rsid w:val="00805100"/>
    <w:rsid w:val="00807994"/>
    <w:rsid w:val="00811464"/>
    <w:rsid w:val="0081521F"/>
    <w:rsid w:val="00817DD2"/>
    <w:rsid w:val="00821D55"/>
    <w:rsid w:val="00831713"/>
    <w:rsid w:val="00833A24"/>
    <w:rsid w:val="008371A5"/>
    <w:rsid w:val="008462CD"/>
    <w:rsid w:val="008614F6"/>
    <w:rsid w:val="008638AF"/>
    <w:rsid w:val="00887EA4"/>
    <w:rsid w:val="00896FD1"/>
    <w:rsid w:val="008B4DE8"/>
    <w:rsid w:val="008B75C5"/>
    <w:rsid w:val="008C5766"/>
    <w:rsid w:val="008D0832"/>
    <w:rsid w:val="008D162F"/>
    <w:rsid w:val="008E0D78"/>
    <w:rsid w:val="008E78A4"/>
    <w:rsid w:val="008F15C7"/>
    <w:rsid w:val="008F75EF"/>
    <w:rsid w:val="0093476E"/>
    <w:rsid w:val="00937331"/>
    <w:rsid w:val="00941326"/>
    <w:rsid w:val="00942733"/>
    <w:rsid w:val="00955107"/>
    <w:rsid w:val="00970A89"/>
    <w:rsid w:val="009761C5"/>
    <w:rsid w:val="00994E4F"/>
    <w:rsid w:val="009A0375"/>
    <w:rsid w:val="009A207F"/>
    <w:rsid w:val="009C4195"/>
    <w:rsid w:val="009D6A4F"/>
    <w:rsid w:val="009E6E87"/>
    <w:rsid w:val="00A0497D"/>
    <w:rsid w:val="00A04D36"/>
    <w:rsid w:val="00A2435F"/>
    <w:rsid w:val="00A2570D"/>
    <w:rsid w:val="00A5731C"/>
    <w:rsid w:val="00A57363"/>
    <w:rsid w:val="00A67DCE"/>
    <w:rsid w:val="00A74162"/>
    <w:rsid w:val="00A873AF"/>
    <w:rsid w:val="00A9330C"/>
    <w:rsid w:val="00AB4139"/>
    <w:rsid w:val="00AC0755"/>
    <w:rsid w:val="00AC6161"/>
    <w:rsid w:val="00AE0B1C"/>
    <w:rsid w:val="00AE1F2B"/>
    <w:rsid w:val="00AE5023"/>
    <w:rsid w:val="00B03544"/>
    <w:rsid w:val="00B07528"/>
    <w:rsid w:val="00B21B4C"/>
    <w:rsid w:val="00B458E4"/>
    <w:rsid w:val="00B553AF"/>
    <w:rsid w:val="00B5606E"/>
    <w:rsid w:val="00B625D3"/>
    <w:rsid w:val="00B67FA2"/>
    <w:rsid w:val="00B83920"/>
    <w:rsid w:val="00B9149A"/>
    <w:rsid w:val="00B9553A"/>
    <w:rsid w:val="00BA153F"/>
    <w:rsid w:val="00BA2DBE"/>
    <w:rsid w:val="00BB6308"/>
    <w:rsid w:val="00BC46D2"/>
    <w:rsid w:val="00BC58B9"/>
    <w:rsid w:val="00BD3044"/>
    <w:rsid w:val="00BD3D5C"/>
    <w:rsid w:val="00BD7315"/>
    <w:rsid w:val="00BE587D"/>
    <w:rsid w:val="00BF60E8"/>
    <w:rsid w:val="00C03101"/>
    <w:rsid w:val="00C03F0F"/>
    <w:rsid w:val="00C2164D"/>
    <w:rsid w:val="00C245CE"/>
    <w:rsid w:val="00C34F07"/>
    <w:rsid w:val="00C41391"/>
    <w:rsid w:val="00C507EF"/>
    <w:rsid w:val="00C5637D"/>
    <w:rsid w:val="00C57823"/>
    <w:rsid w:val="00C72007"/>
    <w:rsid w:val="00C72E16"/>
    <w:rsid w:val="00C72E1A"/>
    <w:rsid w:val="00C80A26"/>
    <w:rsid w:val="00C835B5"/>
    <w:rsid w:val="00C97EF9"/>
    <w:rsid w:val="00CA072B"/>
    <w:rsid w:val="00CB7E70"/>
    <w:rsid w:val="00CC1B72"/>
    <w:rsid w:val="00CD2B28"/>
    <w:rsid w:val="00CD3665"/>
    <w:rsid w:val="00CE0C70"/>
    <w:rsid w:val="00CF4D17"/>
    <w:rsid w:val="00D11AA6"/>
    <w:rsid w:val="00D125D3"/>
    <w:rsid w:val="00D24108"/>
    <w:rsid w:val="00D358CF"/>
    <w:rsid w:val="00D441AF"/>
    <w:rsid w:val="00D56278"/>
    <w:rsid w:val="00D64346"/>
    <w:rsid w:val="00D72178"/>
    <w:rsid w:val="00D7528C"/>
    <w:rsid w:val="00D8449C"/>
    <w:rsid w:val="00DA1B77"/>
    <w:rsid w:val="00DB009B"/>
    <w:rsid w:val="00DC00E7"/>
    <w:rsid w:val="00DC1CD5"/>
    <w:rsid w:val="00DE709D"/>
    <w:rsid w:val="00DF1841"/>
    <w:rsid w:val="00DF2678"/>
    <w:rsid w:val="00DF2FB8"/>
    <w:rsid w:val="00DF4AF6"/>
    <w:rsid w:val="00DF665E"/>
    <w:rsid w:val="00E02253"/>
    <w:rsid w:val="00E049D7"/>
    <w:rsid w:val="00E14338"/>
    <w:rsid w:val="00E15338"/>
    <w:rsid w:val="00E169D9"/>
    <w:rsid w:val="00E231CD"/>
    <w:rsid w:val="00E238D1"/>
    <w:rsid w:val="00E24E23"/>
    <w:rsid w:val="00E24F0E"/>
    <w:rsid w:val="00E34114"/>
    <w:rsid w:val="00E415BF"/>
    <w:rsid w:val="00E461E8"/>
    <w:rsid w:val="00E8049D"/>
    <w:rsid w:val="00E863E0"/>
    <w:rsid w:val="00E907AD"/>
    <w:rsid w:val="00E92D4A"/>
    <w:rsid w:val="00E938B5"/>
    <w:rsid w:val="00ED7636"/>
    <w:rsid w:val="00EE44AD"/>
    <w:rsid w:val="00EF2C8A"/>
    <w:rsid w:val="00EF412C"/>
    <w:rsid w:val="00EF5C46"/>
    <w:rsid w:val="00F16FB5"/>
    <w:rsid w:val="00F247F6"/>
    <w:rsid w:val="00F33028"/>
    <w:rsid w:val="00F33A02"/>
    <w:rsid w:val="00F637D5"/>
    <w:rsid w:val="00F6402E"/>
    <w:rsid w:val="00F70DCD"/>
    <w:rsid w:val="00F8439B"/>
    <w:rsid w:val="00F9704F"/>
    <w:rsid w:val="00F977A9"/>
    <w:rsid w:val="00FA6E26"/>
    <w:rsid w:val="00FB0C50"/>
    <w:rsid w:val="00FB510A"/>
    <w:rsid w:val="00FB6A8E"/>
    <w:rsid w:val="00FD42E2"/>
    <w:rsid w:val="00FE5071"/>
    <w:rsid w:val="00FF20A6"/>
    <w:rsid w:val="00FF3698"/>
    <w:rsid w:val="47134D37"/>
    <w:rsid w:val="6453A98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BB7A2E0"/>
  <w14:defaultImageDpi w14:val="0"/>
  <w15:chartTrackingRefBased/>
  <w15:docId w15:val="{44D8292A-D25E-4777-8A74-811011FE8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ja-JP"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pPr>
    <w:rPr>
      <w:rFonts w:ascii="Times New Roman" w:hAnsi="Times New Roman"/>
      <w:sz w:val="24"/>
      <w:szCs w:val="24"/>
      <w:lang w:val="cy-GB" w:eastAsia="cy-GB"/>
    </w:rPr>
  </w:style>
  <w:style w:type="paragraph" w:styleId="Pennawd1">
    <w:name w:val="heading 1"/>
    <w:basedOn w:val="Normal"/>
    <w:next w:val="Normal"/>
    <w:link w:val="Pennawd1Nod"/>
    <w:uiPriority w:val="1"/>
    <w:qFormat/>
    <w:pPr>
      <w:ind w:left="1241"/>
      <w:outlineLvl w:val="0"/>
    </w:pPr>
    <w:rPr>
      <w:rFonts w:ascii="Calibri" w:hAnsi="Calibri" w:cs="Calibri"/>
      <w:b/>
      <w:bCs/>
      <w:sz w:val="40"/>
      <w:szCs w:val="40"/>
    </w:rPr>
  </w:style>
  <w:style w:type="paragraph" w:styleId="Pennawd2">
    <w:name w:val="heading 2"/>
    <w:basedOn w:val="Normal"/>
    <w:next w:val="Normal"/>
    <w:link w:val="Pennawd2Nod"/>
    <w:uiPriority w:val="1"/>
    <w:qFormat/>
    <w:pPr>
      <w:spacing w:before="20"/>
      <w:ind w:left="100"/>
      <w:outlineLvl w:val="1"/>
    </w:pPr>
    <w:rPr>
      <w:rFonts w:ascii="Calibri" w:hAnsi="Calibri" w:cs="Calibri"/>
      <w:b/>
      <w:bCs/>
      <w:sz w:val="28"/>
      <w:szCs w:val="28"/>
    </w:rPr>
  </w:style>
  <w:style w:type="paragraph" w:styleId="Pennawd3">
    <w:name w:val="heading 3"/>
    <w:basedOn w:val="Normal"/>
    <w:next w:val="Normal"/>
    <w:link w:val="Pennawd3Nod"/>
    <w:uiPriority w:val="1"/>
    <w:qFormat/>
    <w:pPr>
      <w:ind w:left="719" w:hanging="360"/>
      <w:outlineLvl w:val="2"/>
    </w:pPr>
    <w:rPr>
      <w:rFonts w:ascii="Calibri" w:hAnsi="Calibri" w:cs="Calibri"/>
    </w:rPr>
  </w:style>
  <w:style w:type="paragraph" w:styleId="Pennawd4">
    <w:name w:val="heading 4"/>
    <w:basedOn w:val="Normal"/>
    <w:next w:val="Normal"/>
    <w:link w:val="Pennawd4Nod"/>
    <w:uiPriority w:val="1"/>
    <w:qFormat/>
    <w:pPr>
      <w:spacing w:before="56"/>
      <w:ind w:left="100"/>
      <w:outlineLvl w:val="3"/>
    </w:pPr>
    <w:rPr>
      <w:rFonts w:ascii="Calibri" w:hAnsi="Calibri" w:cs="Calibri"/>
      <w:b/>
      <w:bCs/>
      <w:sz w:val="22"/>
      <w:szCs w:val="22"/>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CorffyTestun">
    <w:name w:val="Body Text"/>
    <w:basedOn w:val="Normal"/>
    <w:link w:val="CorffyTestunNod"/>
    <w:uiPriority w:val="1"/>
    <w:qFormat/>
    <w:pPr>
      <w:ind w:left="100"/>
    </w:pPr>
    <w:rPr>
      <w:rFonts w:ascii="Calibri" w:hAnsi="Calibri" w:cs="Calibri"/>
      <w:sz w:val="22"/>
      <w:szCs w:val="22"/>
    </w:rPr>
  </w:style>
  <w:style w:type="character" w:customStyle="1" w:styleId="CorffyTestunNod">
    <w:name w:val="Corff y Testun Nod"/>
    <w:link w:val="CorffyTestun"/>
    <w:uiPriority w:val="1"/>
    <w:rPr>
      <w:rFonts w:ascii="Times New Roman" w:hAnsi="Times New Roman" w:cs="Times New Roman"/>
      <w:sz w:val="24"/>
      <w:szCs w:val="24"/>
    </w:rPr>
  </w:style>
  <w:style w:type="character" w:customStyle="1" w:styleId="Pennawd1Nod">
    <w:name w:val="Pennawd 1 Nod"/>
    <w:link w:val="Pennawd1"/>
    <w:uiPriority w:val="9"/>
    <w:rPr>
      <w:rFonts w:ascii="Calibri Light" w:eastAsia="Times New Roman" w:hAnsi="Calibri Light" w:cs="Times New Roman"/>
      <w:b/>
      <w:bCs/>
      <w:kern w:val="32"/>
      <w:sz w:val="32"/>
      <w:szCs w:val="32"/>
    </w:rPr>
  </w:style>
  <w:style w:type="character" w:customStyle="1" w:styleId="Pennawd2Nod">
    <w:name w:val="Pennawd 2 Nod"/>
    <w:link w:val="Pennawd2"/>
    <w:uiPriority w:val="9"/>
    <w:semiHidden/>
    <w:rPr>
      <w:rFonts w:ascii="Calibri Light" w:eastAsia="Times New Roman" w:hAnsi="Calibri Light" w:cs="Times New Roman"/>
      <w:b/>
      <w:bCs/>
      <w:i/>
      <w:iCs/>
      <w:sz w:val="28"/>
      <w:szCs w:val="28"/>
    </w:rPr>
  </w:style>
  <w:style w:type="character" w:customStyle="1" w:styleId="Pennawd3Nod">
    <w:name w:val="Pennawd 3 Nod"/>
    <w:link w:val="Pennawd3"/>
    <w:uiPriority w:val="9"/>
    <w:semiHidden/>
    <w:rPr>
      <w:rFonts w:ascii="Calibri Light" w:eastAsia="Times New Roman" w:hAnsi="Calibri Light" w:cs="Times New Roman"/>
      <w:b/>
      <w:bCs/>
      <w:sz w:val="26"/>
      <w:szCs w:val="26"/>
    </w:rPr>
  </w:style>
  <w:style w:type="character" w:customStyle="1" w:styleId="Pennawd4Nod">
    <w:name w:val="Pennawd 4 Nod"/>
    <w:link w:val="Pennawd4"/>
    <w:uiPriority w:val="1"/>
    <w:rPr>
      <w:b/>
      <w:bCs/>
      <w:sz w:val="28"/>
      <w:szCs w:val="28"/>
    </w:rPr>
  </w:style>
  <w:style w:type="paragraph" w:styleId="ParagraffRhestr">
    <w:name w:val="List Paragraph"/>
    <w:basedOn w:val="Normal"/>
    <w:uiPriority w:val="34"/>
    <w:qFormat/>
  </w:style>
  <w:style w:type="paragraph" w:customStyle="1" w:styleId="TableParagraph">
    <w:name w:val="Table Paragraph"/>
    <w:basedOn w:val="Normal"/>
    <w:uiPriority w:val="1"/>
    <w:qFormat/>
  </w:style>
  <w:style w:type="paragraph" w:customStyle="1" w:styleId="Default">
    <w:name w:val="Default"/>
    <w:rsid w:val="00FB0C50"/>
    <w:pPr>
      <w:autoSpaceDE w:val="0"/>
      <w:autoSpaceDN w:val="0"/>
      <w:adjustRightInd w:val="0"/>
    </w:pPr>
    <w:rPr>
      <w:rFonts w:ascii="Arial" w:hAnsi="Arial" w:cs="Arial"/>
      <w:color w:val="000000"/>
      <w:sz w:val="24"/>
      <w:szCs w:val="24"/>
      <w:lang w:val="cy-GB" w:eastAsia="cy-GB"/>
    </w:rPr>
  </w:style>
  <w:style w:type="paragraph" w:styleId="Pennyn">
    <w:name w:val="header"/>
    <w:basedOn w:val="Normal"/>
    <w:link w:val="PennynNod"/>
    <w:uiPriority w:val="99"/>
    <w:unhideWhenUsed/>
    <w:rsid w:val="003B2C94"/>
    <w:pPr>
      <w:tabs>
        <w:tab w:val="center" w:pos="4513"/>
        <w:tab w:val="right" w:pos="9026"/>
      </w:tabs>
    </w:pPr>
  </w:style>
  <w:style w:type="character" w:customStyle="1" w:styleId="PennynNod">
    <w:name w:val="Pennyn Nod"/>
    <w:link w:val="Pennyn"/>
    <w:uiPriority w:val="99"/>
    <w:rsid w:val="003B2C94"/>
    <w:rPr>
      <w:rFonts w:ascii="Times New Roman" w:hAnsi="Times New Roman" w:cs="Times New Roman"/>
      <w:sz w:val="24"/>
      <w:szCs w:val="24"/>
    </w:rPr>
  </w:style>
  <w:style w:type="paragraph" w:styleId="Troedyn">
    <w:name w:val="footer"/>
    <w:basedOn w:val="Normal"/>
    <w:link w:val="TroedynNod"/>
    <w:uiPriority w:val="99"/>
    <w:unhideWhenUsed/>
    <w:rsid w:val="003B2C94"/>
    <w:pPr>
      <w:tabs>
        <w:tab w:val="center" w:pos="4513"/>
        <w:tab w:val="right" w:pos="9026"/>
      </w:tabs>
    </w:pPr>
  </w:style>
  <w:style w:type="character" w:customStyle="1" w:styleId="TroedynNod">
    <w:name w:val="Troedyn Nod"/>
    <w:link w:val="Troedyn"/>
    <w:uiPriority w:val="99"/>
    <w:rsid w:val="003B2C94"/>
    <w:rPr>
      <w:rFonts w:ascii="Times New Roman" w:hAnsi="Times New Roman" w:cs="Times New Roman"/>
      <w:sz w:val="24"/>
      <w:szCs w:val="24"/>
    </w:rPr>
  </w:style>
  <w:style w:type="table" w:styleId="GridTabl">
    <w:name w:val="Table Grid"/>
    <w:basedOn w:val="TablNormal"/>
    <w:uiPriority w:val="39"/>
    <w:rsid w:val="004A0CC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ddolen">
    <w:name w:val="Hyperlink"/>
    <w:uiPriority w:val="99"/>
    <w:unhideWhenUsed/>
    <w:rsid w:val="00035A02"/>
    <w:rPr>
      <w:color w:val="0000FF"/>
      <w:u w:val="single"/>
    </w:rPr>
  </w:style>
  <w:style w:type="paragraph" w:customStyle="1" w:styleId="fixed">
    <w:name w:val="fixed"/>
    <w:link w:val="fixedChar"/>
    <w:rsid w:val="00DF4AF6"/>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hAnsi="Times New Roman"/>
      <w:b/>
      <w:sz w:val="24"/>
      <w:szCs w:val="24"/>
      <w:lang w:eastAsia="en-GB"/>
    </w:rPr>
  </w:style>
  <w:style w:type="character" w:customStyle="1" w:styleId="fixedChar">
    <w:name w:val="fixed Char"/>
    <w:link w:val="fixed"/>
    <w:rsid w:val="00DF4AF6"/>
    <w:rPr>
      <w:rFonts w:ascii="Times New Roman" w:hAnsi="Times New Roman"/>
      <w:b/>
      <w:sz w:val="24"/>
      <w:szCs w:val="24"/>
    </w:rPr>
  </w:style>
  <w:style w:type="table" w:customStyle="1" w:styleId="TableGrid1">
    <w:name w:val="Table Grid1"/>
    <w:basedOn w:val="TablNormal"/>
    <w:next w:val="GridTabl"/>
    <w:uiPriority w:val="39"/>
    <w:rsid w:val="004C1131"/>
    <w:rPr>
      <w:rFonts w:eastAsia="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Gwe">
    <w:name w:val="Normal (Web)"/>
    <w:basedOn w:val="Normal"/>
    <w:uiPriority w:val="99"/>
    <w:semiHidden/>
    <w:unhideWhenUsed/>
    <w:rsid w:val="0009706B"/>
  </w:style>
  <w:style w:type="character" w:styleId="CyfeirnodSylw">
    <w:name w:val="annotation reference"/>
    <w:uiPriority w:val="99"/>
    <w:semiHidden/>
    <w:unhideWhenUsed/>
    <w:rsid w:val="00190B1E"/>
    <w:rPr>
      <w:sz w:val="16"/>
      <w:szCs w:val="16"/>
    </w:rPr>
  </w:style>
  <w:style w:type="paragraph" w:styleId="TestunSylw">
    <w:name w:val="annotation text"/>
    <w:basedOn w:val="Normal"/>
    <w:link w:val="TestunSylwNod"/>
    <w:uiPriority w:val="99"/>
    <w:semiHidden/>
    <w:unhideWhenUsed/>
    <w:rsid w:val="00190B1E"/>
    <w:rPr>
      <w:sz w:val="20"/>
      <w:szCs w:val="20"/>
    </w:rPr>
  </w:style>
  <w:style w:type="character" w:customStyle="1" w:styleId="TestunSylwNod">
    <w:name w:val="Testun Sylw Nod"/>
    <w:link w:val="TestunSylw"/>
    <w:uiPriority w:val="99"/>
    <w:semiHidden/>
    <w:rsid w:val="00190B1E"/>
    <w:rPr>
      <w:rFonts w:ascii="Times New Roman" w:hAnsi="Times New Roman"/>
      <w:lang w:val="cy-GB" w:eastAsia="cy-GB"/>
    </w:rPr>
  </w:style>
  <w:style w:type="paragraph" w:styleId="PwncSylw">
    <w:name w:val="annotation subject"/>
    <w:basedOn w:val="TestunSylw"/>
    <w:next w:val="TestunSylw"/>
    <w:link w:val="PwncSylwNod"/>
    <w:uiPriority w:val="99"/>
    <w:semiHidden/>
    <w:unhideWhenUsed/>
    <w:rsid w:val="00190B1E"/>
    <w:rPr>
      <w:b/>
      <w:bCs/>
    </w:rPr>
  </w:style>
  <w:style w:type="character" w:customStyle="1" w:styleId="PwncSylwNod">
    <w:name w:val="Pwnc Sylw Nod"/>
    <w:link w:val="PwncSylw"/>
    <w:uiPriority w:val="99"/>
    <w:semiHidden/>
    <w:rsid w:val="00190B1E"/>
    <w:rPr>
      <w:rFonts w:ascii="Times New Roman" w:hAnsi="Times New Roman"/>
      <w:b/>
      <w:bCs/>
      <w:lang w:val="cy-GB" w:eastAsia="cy-GB"/>
    </w:rPr>
  </w:style>
  <w:style w:type="paragraph" w:styleId="TestunmewnSwigen">
    <w:name w:val="Balloon Text"/>
    <w:basedOn w:val="Normal"/>
    <w:link w:val="TestunmewnSwigenNod"/>
    <w:uiPriority w:val="99"/>
    <w:semiHidden/>
    <w:unhideWhenUsed/>
    <w:rsid w:val="00190B1E"/>
    <w:rPr>
      <w:rFonts w:ascii="Segoe UI" w:hAnsi="Segoe UI" w:cs="Segoe UI"/>
      <w:sz w:val="18"/>
      <w:szCs w:val="18"/>
    </w:rPr>
  </w:style>
  <w:style w:type="character" w:customStyle="1" w:styleId="TestunmewnSwigenNod">
    <w:name w:val="Testun mewn Swigen Nod"/>
    <w:link w:val="TestunmewnSwigen"/>
    <w:uiPriority w:val="99"/>
    <w:semiHidden/>
    <w:rsid w:val="00190B1E"/>
    <w:rPr>
      <w:rFonts w:ascii="Segoe UI" w:hAnsi="Segoe UI" w:cs="Segoe UI"/>
      <w:sz w:val="18"/>
      <w:szCs w:val="18"/>
      <w:lang w:val="cy-GB" w:eastAsia="cy-GB"/>
    </w:rPr>
  </w:style>
  <w:style w:type="paragraph" w:customStyle="1" w:styleId="bullet">
    <w:name w:val="bullet"/>
    <w:rsid w:val="00C2164D"/>
    <w:pPr>
      <w:spacing w:before="120"/>
      <w:ind w:left="1004" w:hanging="284"/>
      <w:jc w:val="both"/>
    </w:pPr>
    <w:rPr>
      <w:rFonts w:ascii="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94175">
      <w:bodyDiv w:val="1"/>
      <w:marLeft w:val="0"/>
      <w:marRight w:val="0"/>
      <w:marTop w:val="0"/>
      <w:marBottom w:val="0"/>
      <w:divBdr>
        <w:top w:val="none" w:sz="0" w:space="0" w:color="auto"/>
        <w:left w:val="none" w:sz="0" w:space="0" w:color="auto"/>
        <w:bottom w:val="none" w:sz="0" w:space="0" w:color="auto"/>
        <w:right w:val="none" w:sz="0" w:space="0" w:color="auto"/>
      </w:divBdr>
    </w:div>
    <w:div w:id="136722743">
      <w:bodyDiv w:val="1"/>
      <w:marLeft w:val="0"/>
      <w:marRight w:val="0"/>
      <w:marTop w:val="0"/>
      <w:marBottom w:val="0"/>
      <w:divBdr>
        <w:top w:val="none" w:sz="0" w:space="0" w:color="auto"/>
        <w:left w:val="none" w:sz="0" w:space="0" w:color="auto"/>
        <w:bottom w:val="none" w:sz="0" w:space="0" w:color="auto"/>
        <w:right w:val="none" w:sz="0" w:space="0" w:color="auto"/>
      </w:divBdr>
    </w:div>
    <w:div w:id="269894802">
      <w:bodyDiv w:val="1"/>
      <w:marLeft w:val="0"/>
      <w:marRight w:val="0"/>
      <w:marTop w:val="0"/>
      <w:marBottom w:val="0"/>
      <w:divBdr>
        <w:top w:val="none" w:sz="0" w:space="0" w:color="auto"/>
        <w:left w:val="none" w:sz="0" w:space="0" w:color="auto"/>
        <w:bottom w:val="none" w:sz="0" w:space="0" w:color="auto"/>
        <w:right w:val="none" w:sz="0" w:space="0" w:color="auto"/>
      </w:divBdr>
    </w:div>
    <w:div w:id="616835371">
      <w:bodyDiv w:val="1"/>
      <w:marLeft w:val="0"/>
      <w:marRight w:val="0"/>
      <w:marTop w:val="0"/>
      <w:marBottom w:val="0"/>
      <w:divBdr>
        <w:top w:val="none" w:sz="0" w:space="0" w:color="auto"/>
        <w:left w:val="none" w:sz="0" w:space="0" w:color="auto"/>
        <w:bottom w:val="none" w:sz="0" w:space="0" w:color="auto"/>
        <w:right w:val="none" w:sz="0" w:space="0" w:color="auto"/>
      </w:divBdr>
    </w:div>
    <w:div w:id="776680133">
      <w:bodyDiv w:val="1"/>
      <w:marLeft w:val="0"/>
      <w:marRight w:val="0"/>
      <w:marTop w:val="0"/>
      <w:marBottom w:val="0"/>
      <w:divBdr>
        <w:top w:val="none" w:sz="0" w:space="0" w:color="auto"/>
        <w:left w:val="none" w:sz="0" w:space="0" w:color="auto"/>
        <w:bottom w:val="none" w:sz="0" w:space="0" w:color="auto"/>
        <w:right w:val="none" w:sz="0" w:space="0" w:color="auto"/>
      </w:divBdr>
    </w:div>
    <w:div w:id="964778383">
      <w:bodyDiv w:val="1"/>
      <w:marLeft w:val="0"/>
      <w:marRight w:val="0"/>
      <w:marTop w:val="0"/>
      <w:marBottom w:val="0"/>
      <w:divBdr>
        <w:top w:val="none" w:sz="0" w:space="0" w:color="auto"/>
        <w:left w:val="none" w:sz="0" w:space="0" w:color="auto"/>
        <w:bottom w:val="none" w:sz="0" w:space="0" w:color="auto"/>
        <w:right w:val="none" w:sz="0" w:space="0" w:color="auto"/>
      </w:divBdr>
    </w:div>
    <w:div w:id="1108348742">
      <w:bodyDiv w:val="1"/>
      <w:marLeft w:val="0"/>
      <w:marRight w:val="0"/>
      <w:marTop w:val="0"/>
      <w:marBottom w:val="0"/>
      <w:divBdr>
        <w:top w:val="none" w:sz="0" w:space="0" w:color="auto"/>
        <w:left w:val="none" w:sz="0" w:space="0" w:color="auto"/>
        <w:bottom w:val="none" w:sz="0" w:space="0" w:color="auto"/>
        <w:right w:val="none" w:sz="0" w:space="0" w:color="auto"/>
      </w:divBdr>
    </w:div>
    <w:div w:id="1491675598">
      <w:bodyDiv w:val="1"/>
      <w:marLeft w:val="0"/>
      <w:marRight w:val="0"/>
      <w:marTop w:val="0"/>
      <w:marBottom w:val="0"/>
      <w:divBdr>
        <w:top w:val="none" w:sz="0" w:space="0" w:color="auto"/>
        <w:left w:val="none" w:sz="0" w:space="0" w:color="auto"/>
        <w:bottom w:val="none" w:sz="0" w:space="0" w:color="auto"/>
        <w:right w:val="none" w:sz="0" w:space="0" w:color="auto"/>
      </w:divBdr>
      <w:divsChild>
        <w:div w:id="578903622">
          <w:marLeft w:val="0"/>
          <w:marRight w:val="0"/>
          <w:marTop w:val="0"/>
          <w:marBottom w:val="0"/>
          <w:divBdr>
            <w:top w:val="none" w:sz="0" w:space="0" w:color="auto"/>
            <w:left w:val="none" w:sz="0" w:space="0" w:color="auto"/>
            <w:bottom w:val="none" w:sz="0" w:space="0" w:color="auto"/>
            <w:right w:val="none" w:sz="0" w:space="0" w:color="auto"/>
          </w:divBdr>
        </w:div>
        <w:div w:id="758253112">
          <w:marLeft w:val="0"/>
          <w:marRight w:val="0"/>
          <w:marTop w:val="0"/>
          <w:marBottom w:val="0"/>
          <w:divBdr>
            <w:top w:val="none" w:sz="0" w:space="0" w:color="auto"/>
            <w:left w:val="none" w:sz="0" w:space="0" w:color="auto"/>
            <w:bottom w:val="none" w:sz="0" w:space="0" w:color="auto"/>
            <w:right w:val="none" w:sz="0" w:space="0" w:color="auto"/>
          </w:divBdr>
        </w:div>
        <w:div w:id="1464427596">
          <w:marLeft w:val="0"/>
          <w:marRight w:val="0"/>
          <w:marTop w:val="0"/>
          <w:marBottom w:val="0"/>
          <w:divBdr>
            <w:top w:val="none" w:sz="0" w:space="0" w:color="auto"/>
            <w:left w:val="none" w:sz="0" w:space="0" w:color="auto"/>
            <w:bottom w:val="none" w:sz="0" w:space="0" w:color="auto"/>
            <w:right w:val="none" w:sz="0" w:space="0" w:color="auto"/>
          </w:divBdr>
        </w:div>
        <w:div w:id="1482886766">
          <w:marLeft w:val="0"/>
          <w:marRight w:val="0"/>
          <w:marTop w:val="0"/>
          <w:marBottom w:val="0"/>
          <w:divBdr>
            <w:top w:val="none" w:sz="0" w:space="0" w:color="auto"/>
            <w:left w:val="none" w:sz="0" w:space="0" w:color="auto"/>
            <w:bottom w:val="none" w:sz="0" w:space="0" w:color="auto"/>
            <w:right w:val="none" w:sz="0" w:space="0" w:color="auto"/>
          </w:divBdr>
        </w:div>
        <w:div w:id="2117678456">
          <w:marLeft w:val="0"/>
          <w:marRight w:val="0"/>
          <w:marTop w:val="0"/>
          <w:marBottom w:val="0"/>
          <w:divBdr>
            <w:top w:val="none" w:sz="0" w:space="0" w:color="auto"/>
            <w:left w:val="none" w:sz="0" w:space="0" w:color="auto"/>
            <w:bottom w:val="none" w:sz="0" w:space="0" w:color="auto"/>
            <w:right w:val="none" w:sz="0" w:space="0" w:color="auto"/>
          </w:divBdr>
          <w:divsChild>
            <w:div w:id="22472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448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afaeducation.org/free-dt-resources/explore-our-resources/interventions-in-the-classroom/"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vidence-summaries/teaching-learning-toolk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1" ma:contentTypeDescription="Create a new document." ma:contentTypeScope="" ma:versionID="f7503c1f194ed13e5e35437cfe0ceff0">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f3b1d70b72433e7b5b4ac69833389fe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0D3F34-3378-4FA7-9094-236FBE660800}">
  <ds:schemaRefs>
    <ds:schemaRef ds:uri="http://schemas.openxmlformats.org/officeDocument/2006/bibliography"/>
  </ds:schemaRefs>
</ds:datastoreItem>
</file>

<file path=customXml/itemProps2.xml><?xml version="1.0" encoding="utf-8"?>
<ds:datastoreItem xmlns:ds="http://schemas.openxmlformats.org/officeDocument/2006/customXml" ds:itemID="{7188E89A-95F2-493B-9BB8-0B00F66343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CD2A10-385D-4FF8-8687-9891B662A9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2709</Words>
  <Characters>15443</Characters>
  <Application>Microsoft Office Word</Application>
  <DocSecurity>0</DocSecurity>
  <Lines>128</Lines>
  <Paragraphs>36</Paragraphs>
  <ScaleCrop>false</ScaleCrop>
  <Company/>
  <LinksUpToDate>false</LinksUpToDate>
  <CharactersWithSpaces>18116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Gruff Bendall</dc:creator>
  <cp:keywords/>
  <cp:lastModifiedBy>Meryl Bowen</cp:lastModifiedBy>
  <cp:revision>28</cp:revision>
  <dcterms:created xsi:type="dcterms:W3CDTF">2023-01-23T10:53:00Z</dcterms:created>
  <dcterms:modified xsi:type="dcterms:W3CDTF">2024-01-24T13:37:00Z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y fmtid="{D5CDD505-2E9C-101B-9397-08002B2CF9AE}" pid="3" name="Owner">
    <vt:lpwstr/>
  </property>
  <property fmtid="{D5CDD505-2E9C-101B-9397-08002B2CF9AE}" pid="4" name="CultureName">
    <vt:lpwstr/>
  </property>
  <property fmtid="{D5CDD505-2E9C-101B-9397-08002B2CF9AE}" pid="5" name="Students">
    <vt:lpwstr/>
  </property>
  <property fmtid="{D5CDD505-2E9C-101B-9397-08002B2CF9AE}" pid="6" name="Student_Groups">
    <vt:lpwstr/>
  </property>
  <property fmtid="{D5CDD505-2E9C-101B-9397-08002B2CF9AE}" pid="7" name="Invited_Students">
    <vt:lpwstr/>
  </property>
  <property fmtid="{D5CDD505-2E9C-101B-9397-08002B2CF9AE}" pid="8" name="DefaultSectionNames">
    <vt:lpwstr/>
  </property>
  <property fmtid="{D5CDD505-2E9C-101B-9397-08002B2CF9AE}" pid="9" name="Has_Teacher_Only_SectionGroup">
    <vt:lpwstr/>
  </property>
  <property fmtid="{D5CDD505-2E9C-101B-9397-08002B2CF9AE}" pid="10" name="Self_Registration_Enabled">
    <vt:lpwstr/>
  </property>
  <property fmtid="{D5CDD505-2E9C-101B-9397-08002B2CF9AE}" pid="11" name="FolderType">
    <vt:lpwstr/>
  </property>
  <property fmtid="{D5CDD505-2E9C-101B-9397-08002B2CF9AE}" pid="12" name="Teachers">
    <vt:lpwstr/>
  </property>
  <property fmtid="{D5CDD505-2E9C-101B-9397-08002B2CF9AE}" pid="13" name="AppVersion">
    <vt:lpwstr/>
  </property>
  <property fmtid="{D5CDD505-2E9C-101B-9397-08002B2CF9AE}" pid="14" name="NotebookType">
    <vt:lpwstr/>
  </property>
  <property fmtid="{D5CDD505-2E9C-101B-9397-08002B2CF9AE}" pid="15" name="Invited_Teachers">
    <vt:lpwstr/>
  </property>
</Properties>
</file>