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6A761" w14:textId="77777777" w:rsidR="00342C38" w:rsidRPr="008E2AE1" w:rsidRDefault="00613360" w:rsidP="00E044F8">
      <w:pPr>
        <w:spacing w:after="0" w:line="480" w:lineRule="auto"/>
        <w:jc w:val="center"/>
        <w:rPr>
          <w:rFonts w:ascii="Times New Roman" w:hAnsi="Times New Roman" w:cs="Times New Roman"/>
          <w:b/>
          <w:sz w:val="24"/>
          <w:szCs w:val="24"/>
          <w:lang w:val="en-GB"/>
        </w:rPr>
      </w:pPr>
      <w:r w:rsidRPr="008E2AE1">
        <w:rPr>
          <w:rFonts w:ascii="Times New Roman" w:hAnsi="Times New Roman" w:cs="Times New Roman"/>
          <w:b/>
          <w:sz w:val="24"/>
          <w:szCs w:val="24"/>
          <w:lang w:val="en-GB"/>
        </w:rPr>
        <w:t>Job Dissatisfaction (Case Study Analysis)</w:t>
      </w:r>
    </w:p>
    <w:p w14:paraId="7516BCFB" w14:textId="77777777" w:rsidR="00BE3C28" w:rsidRDefault="00BE3C28" w:rsidP="00BE3C28">
      <w:pPr>
        <w:rPr>
          <w:rFonts w:ascii="Times New Roman" w:hAnsi="Times New Roman" w:cs="Times New Roman"/>
          <w:b/>
          <w:sz w:val="24"/>
          <w:szCs w:val="24"/>
          <w:lang w:val="en-GB"/>
        </w:rPr>
      </w:pPr>
    </w:p>
    <w:p w14:paraId="0C9C971C" w14:textId="77777777" w:rsidR="00BE3C28" w:rsidRDefault="00BE3C28" w:rsidP="00BE3C28">
      <w:pPr>
        <w:jc w:val="center"/>
        <w:rPr>
          <w:rFonts w:ascii="Times New Roman" w:hAnsi="Times New Roman" w:cs="Times New Roman"/>
          <w:b/>
          <w:sz w:val="24"/>
          <w:szCs w:val="24"/>
          <w:lang w:val="en-GB"/>
        </w:rPr>
      </w:pPr>
    </w:p>
    <w:p w14:paraId="5176A630" w14:textId="29B7D614" w:rsidR="00BE3C28" w:rsidRPr="00BE3C28" w:rsidRDefault="00BE3C28" w:rsidP="00BE3C28">
      <w:pPr>
        <w:jc w:val="center"/>
        <w:rPr>
          <w:rFonts w:ascii="Times New Roman" w:hAnsi="Times New Roman" w:cs="Times New Roman"/>
          <w:b/>
          <w:sz w:val="24"/>
          <w:szCs w:val="24"/>
          <w:lang w:val="en-GB"/>
        </w:rPr>
      </w:pPr>
      <w:r w:rsidRPr="00BE3C28">
        <w:rPr>
          <w:rFonts w:ascii="Times New Roman" w:hAnsi="Times New Roman" w:cs="Times New Roman"/>
          <w:b/>
          <w:sz w:val="24"/>
          <w:szCs w:val="24"/>
          <w:lang w:val="en-GB"/>
        </w:rPr>
        <w:t>Vania Da Costa</w:t>
      </w:r>
    </w:p>
    <w:p w14:paraId="4FD25036" w14:textId="77777777" w:rsidR="00BE3C28" w:rsidRPr="00BE3C28" w:rsidRDefault="00BE3C28" w:rsidP="00BE3C28">
      <w:pPr>
        <w:jc w:val="center"/>
        <w:rPr>
          <w:rFonts w:ascii="Times New Roman" w:hAnsi="Times New Roman" w:cs="Times New Roman"/>
          <w:b/>
          <w:sz w:val="24"/>
          <w:szCs w:val="24"/>
          <w:lang w:val="en-GB"/>
        </w:rPr>
      </w:pPr>
    </w:p>
    <w:p w14:paraId="525BFA1D" w14:textId="77777777" w:rsidR="00BE3C28" w:rsidRPr="00BE3C28" w:rsidRDefault="00BE3C28" w:rsidP="00BE3C28">
      <w:pPr>
        <w:jc w:val="center"/>
        <w:rPr>
          <w:rFonts w:ascii="Times New Roman" w:hAnsi="Times New Roman" w:cs="Times New Roman"/>
          <w:b/>
          <w:sz w:val="24"/>
          <w:szCs w:val="24"/>
          <w:lang w:val="en-GB"/>
        </w:rPr>
      </w:pPr>
      <w:r w:rsidRPr="00BE3C28">
        <w:rPr>
          <w:rFonts w:ascii="Times New Roman" w:hAnsi="Times New Roman" w:cs="Times New Roman"/>
          <w:b/>
          <w:sz w:val="24"/>
          <w:szCs w:val="24"/>
          <w:lang w:val="en-GB"/>
        </w:rPr>
        <w:t>ID number: 2030889</w:t>
      </w:r>
    </w:p>
    <w:p w14:paraId="2D9703DA" w14:textId="77777777" w:rsidR="00BE3C28" w:rsidRPr="00BE3C28" w:rsidRDefault="00BE3C28" w:rsidP="00BE3C28">
      <w:pPr>
        <w:jc w:val="center"/>
        <w:rPr>
          <w:rFonts w:ascii="Times New Roman" w:hAnsi="Times New Roman" w:cs="Times New Roman"/>
          <w:b/>
          <w:sz w:val="24"/>
          <w:szCs w:val="24"/>
          <w:lang w:val="en-GB"/>
        </w:rPr>
      </w:pPr>
    </w:p>
    <w:p w14:paraId="157B8974" w14:textId="479A53C1" w:rsidR="00BE3C28" w:rsidRPr="00BE3C28" w:rsidRDefault="00BE3C28" w:rsidP="00BE3C28">
      <w:pPr>
        <w:jc w:val="center"/>
        <w:rPr>
          <w:rFonts w:ascii="Times New Roman" w:hAnsi="Times New Roman" w:cs="Times New Roman"/>
          <w:b/>
          <w:sz w:val="24"/>
          <w:szCs w:val="24"/>
          <w:lang w:val="en-GB"/>
        </w:rPr>
      </w:pPr>
      <w:r w:rsidRPr="00BE3C28">
        <w:rPr>
          <w:rFonts w:ascii="Times New Roman" w:hAnsi="Times New Roman" w:cs="Times New Roman"/>
          <w:b/>
          <w:sz w:val="24"/>
          <w:szCs w:val="24"/>
          <w:lang w:val="en-GB"/>
        </w:rPr>
        <w:t xml:space="preserve">Module Name: </w:t>
      </w:r>
      <w:r w:rsidRPr="00BE3C28">
        <w:rPr>
          <w:rFonts w:ascii="Times New Roman" w:hAnsi="Times New Roman" w:cs="Times New Roman"/>
          <w:b/>
          <w:sz w:val="24"/>
          <w:szCs w:val="24"/>
          <w:lang w:val="en-GB"/>
        </w:rPr>
        <w:t>Professional</w:t>
      </w:r>
      <w:r w:rsidRPr="00BE3C28">
        <w:rPr>
          <w:rFonts w:ascii="Times New Roman" w:hAnsi="Times New Roman" w:cs="Times New Roman"/>
          <w:b/>
          <w:sz w:val="24"/>
          <w:szCs w:val="24"/>
          <w:lang w:val="en-GB"/>
        </w:rPr>
        <w:t xml:space="preserve"> Career Development</w:t>
      </w:r>
    </w:p>
    <w:p w14:paraId="3F54F704" w14:textId="77777777" w:rsidR="00BE3C28" w:rsidRPr="00BE3C28" w:rsidRDefault="00BE3C28" w:rsidP="00BE3C28">
      <w:pPr>
        <w:jc w:val="center"/>
        <w:rPr>
          <w:rFonts w:ascii="Times New Roman" w:hAnsi="Times New Roman" w:cs="Times New Roman"/>
          <w:b/>
          <w:sz w:val="24"/>
          <w:szCs w:val="24"/>
          <w:lang w:val="en-GB"/>
        </w:rPr>
      </w:pPr>
    </w:p>
    <w:p w14:paraId="3995200E" w14:textId="77777777" w:rsidR="00BE3C28" w:rsidRPr="00BE3C28" w:rsidRDefault="00BE3C28" w:rsidP="00BE3C28">
      <w:pPr>
        <w:jc w:val="center"/>
        <w:rPr>
          <w:rFonts w:ascii="Times New Roman" w:hAnsi="Times New Roman" w:cs="Times New Roman"/>
          <w:b/>
          <w:sz w:val="24"/>
          <w:szCs w:val="24"/>
          <w:lang w:val="en-GB"/>
        </w:rPr>
      </w:pPr>
      <w:r w:rsidRPr="00BE3C28">
        <w:rPr>
          <w:rFonts w:ascii="Times New Roman" w:hAnsi="Times New Roman" w:cs="Times New Roman"/>
          <w:b/>
          <w:sz w:val="24"/>
          <w:szCs w:val="24"/>
          <w:lang w:val="en-GB"/>
        </w:rPr>
        <w:t>Module Code: BMSW4005</w:t>
      </w:r>
    </w:p>
    <w:p w14:paraId="28FB9D7E" w14:textId="77777777" w:rsidR="00BE3C28" w:rsidRPr="00BE3C28" w:rsidRDefault="00BE3C28" w:rsidP="00BE3C28">
      <w:pPr>
        <w:jc w:val="center"/>
        <w:rPr>
          <w:rFonts w:ascii="Times New Roman" w:hAnsi="Times New Roman" w:cs="Times New Roman"/>
          <w:b/>
          <w:sz w:val="24"/>
          <w:szCs w:val="24"/>
          <w:lang w:val="en-GB"/>
        </w:rPr>
      </w:pPr>
    </w:p>
    <w:p w14:paraId="7CAB9E89" w14:textId="77777777" w:rsidR="00BE3C28" w:rsidRDefault="00BE3C28" w:rsidP="00BE3C28">
      <w:pPr>
        <w:jc w:val="center"/>
        <w:rPr>
          <w:rFonts w:ascii="Times New Roman" w:hAnsi="Times New Roman" w:cs="Times New Roman"/>
          <w:b/>
          <w:sz w:val="24"/>
          <w:szCs w:val="24"/>
          <w:lang w:val="en-GB"/>
        </w:rPr>
      </w:pPr>
      <w:r w:rsidRPr="00BE3C28">
        <w:rPr>
          <w:rFonts w:ascii="Times New Roman" w:hAnsi="Times New Roman" w:cs="Times New Roman"/>
          <w:b/>
          <w:sz w:val="24"/>
          <w:szCs w:val="24"/>
          <w:lang w:val="en-GB"/>
        </w:rPr>
        <w:t xml:space="preserve">Lecturer: </w:t>
      </w:r>
      <w:proofErr w:type="spellStart"/>
      <w:r w:rsidRPr="00BE3C28">
        <w:rPr>
          <w:rFonts w:ascii="Times New Roman" w:hAnsi="Times New Roman" w:cs="Times New Roman"/>
          <w:b/>
          <w:sz w:val="24"/>
          <w:szCs w:val="24"/>
          <w:lang w:val="en-GB"/>
        </w:rPr>
        <w:t>Akinseye</w:t>
      </w:r>
      <w:proofErr w:type="spellEnd"/>
      <w:r w:rsidRPr="00BE3C28">
        <w:rPr>
          <w:rFonts w:ascii="Times New Roman" w:hAnsi="Times New Roman" w:cs="Times New Roman"/>
          <w:b/>
          <w:sz w:val="24"/>
          <w:szCs w:val="24"/>
          <w:lang w:val="en-GB"/>
        </w:rPr>
        <w:t xml:space="preserve"> Aluko</w:t>
      </w:r>
    </w:p>
    <w:p w14:paraId="17260A3E" w14:textId="77777777" w:rsidR="00BE3C28" w:rsidRDefault="00BE3C28" w:rsidP="00BE3C28">
      <w:pPr>
        <w:jc w:val="center"/>
        <w:rPr>
          <w:rFonts w:ascii="Times New Roman" w:hAnsi="Times New Roman" w:cs="Times New Roman"/>
          <w:b/>
          <w:sz w:val="24"/>
          <w:szCs w:val="24"/>
          <w:lang w:val="en-GB"/>
        </w:rPr>
      </w:pPr>
    </w:p>
    <w:p w14:paraId="55FFE580" w14:textId="122F2113" w:rsidR="006E081A" w:rsidRPr="008E2AE1" w:rsidRDefault="00BE3C28" w:rsidP="00BE3C28">
      <w:pPr>
        <w:jc w:val="center"/>
        <w:rPr>
          <w:rFonts w:ascii="Times New Roman" w:hAnsi="Times New Roman" w:cs="Times New Roman"/>
          <w:b/>
          <w:sz w:val="24"/>
          <w:szCs w:val="24"/>
          <w:lang w:val="en-GB"/>
        </w:rPr>
      </w:pPr>
      <w:r>
        <w:rPr>
          <w:rFonts w:ascii="Times New Roman" w:hAnsi="Times New Roman" w:cs="Times New Roman"/>
          <w:b/>
          <w:sz w:val="24"/>
          <w:szCs w:val="24"/>
          <w:lang w:val="en-GB"/>
        </w:rPr>
        <w:t>06/09/2022</w:t>
      </w:r>
      <w:r w:rsidR="00F13DE6" w:rsidRPr="008E2AE1">
        <w:rPr>
          <w:rFonts w:ascii="Times New Roman" w:hAnsi="Times New Roman" w:cs="Times New Roman"/>
          <w:b/>
          <w:sz w:val="24"/>
          <w:szCs w:val="24"/>
          <w:lang w:val="en-GB"/>
        </w:rPr>
        <w:br w:type="page"/>
      </w:r>
    </w:p>
    <w:p w14:paraId="55143EF5" w14:textId="77777777" w:rsidR="006E081A" w:rsidRPr="008E2AE1" w:rsidRDefault="006E081A" w:rsidP="00450CDF">
      <w:pPr>
        <w:pStyle w:val="Heading1"/>
        <w:spacing w:before="0" w:line="480" w:lineRule="auto"/>
        <w:jc w:val="both"/>
        <w:rPr>
          <w:rFonts w:ascii="Times New Roman" w:hAnsi="Times New Roman" w:cs="Times New Roman"/>
          <w:b/>
          <w:color w:val="auto"/>
          <w:sz w:val="24"/>
          <w:szCs w:val="24"/>
          <w:lang w:val="en-GB"/>
        </w:rPr>
      </w:pPr>
      <w:bookmarkStart w:id="0" w:name="_Toc110687998"/>
      <w:r w:rsidRPr="008E2AE1">
        <w:rPr>
          <w:rFonts w:ascii="Times New Roman" w:hAnsi="Times New Roman" w:cs="Times New Roman"/>
          <w:b/>
          <w:color w:val="auto"/>
          <w:sz w:val="24"/>
          <w:szCs w:val="24"/>
          <w:lang w:val="en-GB"/>
        </w:rPr>
        <w:lastRenderedPageBreak/>
        <w:t>Executive Summary</w:t>
      </w:r>
      <w:bookmarkEnd w:id="0"/>
    </w:p>
    <w:p w14:paraId="04C02695" w14:textId="77777777" w:rsidR="006E081A" w:rsidRPr="008E2AE1" w:rsidRDefault="006E081A" w:rsidP="006E081A">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purpose of this report is to highlight the issues related to job dissatisfaction and present possible solutions based on problem solving and decision-making skills. </w:t>
      </w:r>
      <w:r w:rsidR="00760AF7" w:rsidRPr="008E2AE1">
        <w:rPr>
          <w:rFonts w:ascii="Times New Roman" w:hAnsi="Times New Roman" w:cs="Times New Roman"/>
          <w:sz w:val="24"/>
          <w:szCs w:val="24"/>
          <w:lang w:val="en-GB"/>
        </w:rPr>
        <w:t>In addition, this report has presented causes and effects related to job dissatisfaction in the UK environment, which was then supported with PESTLE analysis. Furthermore, possible solutions were presented regarding job dissatisfaction in UK organizational environment. From the implementation and evaluation phase, it has been identified that background checks and qualifications are essential. Background exploration is one of the essential activities of HRM. It cannot merely ignore occupational hazards, but further eradicate the relevant costs of recruitment, training and retraining, choose appropriate talent for the organisation, evade negative effects to the organisation and consumers, and contribute to the firm’s greater advantages</w:t>
      </w:r>
      <w:r w:rsidR="00851057" w:rsidRPr="008E2AE1">
        <w:rPr>
          <w:rFonts w:ascii="Times New Roman" w:hAnsi="Times New Roman" w:cs="Times New Roman"/>
          <w:sz w:val="24"/>
          <w:szCs w:val="24"/>
          <w:lang w:val="en-GB"/>
        </w:rPr>
        <w:t>.</w:t>
      </w:r>
    </w:p>
    <w:p w14:paraId="5A94D2FB" w14:textId="77777777" w:rsidR="006E081A" w:rsidRPr="008E2AE1" w:rsidRDefault="006E081A">
      <w:pPr>
        <w:rPr>
          <w:rFonts w:ascii="Times New Roman" w:hAnsi="Times New Roman" w:cs="Times New Roman"/>
          <w:b/>
          <w:sz w:val="24"/>
          <w:szCs w:val="24"/>
          <w:lang w:val="en-GB"/>
        </w:rPr>
      </w:pPr>
      <w:r w:rsidRPr="008E2AE1">
        <w:rPr>
          <w:rFonts w:ascii="Times New Roman" w:hAnsi="Times New Roman" w:cs="Times New Roman"/>
          <w:b/>
          <w:sz w:val="24"/>
          <w:szCs w:val="24"/>
          <w:lang w:val="en-GB"/>
        </w:rPr>
        <w:br w:type="page"/>
      </w:r>
    </w:p>
    <w:sdt>
      <w:sdtPr>
        <w:rPr>
          <w:rFonts w:ascii="Times New Roman" w:eastAsiaTheme="minorHAnsi" w:hAnsi="Times New Roman" w:cs="Times New Roman"/>
          <w:color w:val="auto"/>
          <w:sz w:val="24"/>
          <w:szCs w:val="24"/>
          <w:lang w:val="en-GB"/>
        </w:rPr>
        <w:id w:val="560445716"/>
        <w:docPartObj>
          <w:docPartGallery w:val="Table of Contents"/>
          <w:docPartUnique/>
        </w:docPartObj>
      </w:sdtPr>
      <w:sdtEndPr>
        <w:rPr>
          <w:b/>
          <w:bCs/>
          <w:noProof/>
        </w:rPr>
      </w:sdtEndPr>
      <w:sdtContent>
        <w:p w14:paraId="1A6ED182" w14:textId="77777777" w:rsidR="00DB6A7F" w:rsidRPr="008E2AE1" w:rsidRDefault="00DB6A7F" w:rsidP="00061237">
          <w:pPr>
            <w:pStyle w:val="TOCHeading"/>
            <w:spacing w:before="0" w:line="480" w:lineRule="auto"/>
            <w:jc w:val="center"/>
            <w:rPr>
              <w:rFonts w:ascii="Times New Roman" w:hAnsi="Times New Roman" w:cs="Times New Roman"/>
              <w:b/>
              <w:color w:val="auto"/>
              <w:sz w:val="24"/>
              <w:szCs w:val="24"/>
              <w:lang w:val="en-GB"/>
            </w:rPr>
          </w:pPr>
          <w:r w:rsidRPr="008E2AE1">
            <w:rPr>
              <w:rFonts w:ascii="Times New Roman" w:hAnsi="Times New Roman" w:cs="Times New Roman"/>
              <w:b/>
              <w:color w:val="auto"/>
              <w:sz w:val="24"/>
              <w:szCs w:val="24"/>
              <w:lang w:val="en-GB"/>
            </w:rPr>
            <w:t>Table of Contents</w:t>
          </w:r>
        </w:p>
        <w:p w14:paraId="28683867" w14:textId="77777777" w:rsidR="00061237" w:rsidRPr="008E2AE1" w:rsidRDefault="00DB6A7F"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r w:rsidRPr="008E2AE1">
            <w:rPr>
              <w:rFonts w:ascii="Times New Roman" w:hAnsi="Times New Roman" w:cs="Times New Roman"/>
              <w:sz w:val="24"/>
              <w:szCs w:val="24"/>
              <w:lang w:val="en-GB"/>
            </w:rPr>
            <w:fldChar w:fldCharType="begin"/>
          </w:r>
          <w:r w:rsidRPr="008E2AE1">
            <w:rPr>
              <w:rFonts w:ascii="Times New Roman" w:hAnsi="Times New Roman" w:cs="Times New Roman"/>
              <w:sz w:val="24"/>
              <w:szCs w:val="24"/>
              <w:lang w:val="en-GB"/>
            </w:rPr>
            <w:instrText xml:space="preserve"> TOC \o "1-3" \h \z \u </w:instrText>
          </w:r>
          <w:r w:rsidRPr="008E2AE1">
            <w:rPr>
              <w:rFonts w:ascii="Times New Roman" w:hAnsi="Times New Roman" w:cs="Times New Roman"/>
              <w:sz w:val="24"/>
              <w:szCs w:val="24"/>
              <w:lang w:val="en-GB"/>
            </w:rPr>
            <w:fldChar w:fldCharType="separate"/>
          </w:r>
          <w:hyperlink w:anchor="_Toc110687998" w:history="1">
            <w:r w:rsidR="00061237" w:rsidRPr="008E2AE1">
              <w:rPr>
                <w:rStyle w:val="Hyperlink"/>
                <w:rFonts w:ascii="Times New Roman" w:hAnsi="Times New Roman" w:cs="Times New Roman"/>
                <w:b/>
                <w:noProof/>
                <w:color w:val="auto"/>
                <w:sz w:val="24"/>
                <w:szCs w:val="24"/>
                <w:lang w:val="en-GB"/>
              </w:rPr>
              <w:t>Executive Summary</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_Toc110687998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2</w:t>
            </w:r>
            <w:r w:rsidR="00061237" w:rsidRPr="008E2AE1">
              <w:rPr>
                <w:rFonts w:ascii="Times New Roman" w:hAnsi="Times New Roman" w:cs="Times New Roman"/>
                <w:noProof/>
                <w:webHidden/>
                <w:sz w:val="24"/>
                <w:szCs w:val="24"/>
              </w:rPr>
              <w:fldChar w:fldCharType="end"/>
            </w:r>
          </w:hyperlink>
        </w:p>
        <w:p w14:paraId="41488888"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7999" w:history="1">
            <w:r w:rsidR="00061237" w:rsidRPr="008E2AE1">
              <w:rPr>
                <w:rStyle w:val="Hyperlink"/>
                <w:rFonts w:ascii="Times New Roman" w:hAnsi="Times New Roman" w:cs="Times New Roman"/>
                <w:b/>
                <w:noProof/>
                <w:color w:val="auto"/>
                <w:sz w:val="24"/>
                <w:szCs w:val="24"/>
                <w:lang w:val="en-GB"/>
              </w:rPr>
              <w:t>Introduction</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_Toc110687999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4</w:t>
            </w:r>
            <w:r w:rsidR="00061237" w:rsidRPr="008E2AE1">
              <w:rPr>
                <w:rFonts w:ascii="Times New Roman" w:hAnsi="Times New Roman" w:cs="Times New Roman"/>
                <w:noProof/>
                <w:webHidden/>
                <w:sz w:val="24"/>
                <w:szCs w:val="24"/>
              </w:rPr>
              <w:fldChar w:fldCharType="end"/>
            </w:r>
          </w:hyperlink>
        </w:p>
        <w:p w14:paraId="16AA9D54"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0" w:history="1">
            <w:r w:rsidR="00061237" w:rsidRPr="008E2AE1">
              <w:rPr>
                <w:rStyle w:val="Hyperlink"/>
                <w:rFonts w:ascii="Times New Roman" w:hAnsi="Times New Roman" w:cs="Times New Roman"/>
                <w:b/>
                <w:noProof/>
                <w:color w:val="auto"/>
                <w:sz w:val="24"/>
                <w:szCs w:val="24"/>
                <w:lang w:val="en-GB"/>
              </w:rPr>
              <w:t>Problem Nature and Scope</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_Toc110688000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4</w:t>
            </w:r>
            <w:r w:rsidR="00061237" w:rsidRPr="008E2AE1">
              <w:rPr>
                <w:rFonts w:ascii="Times New Roman" w:hAnsi="Times New Roman" w:cs="Times New Roman"/>
                <w:noProof/>
                <w:webHidden/>
                <w:sz w:val="24"/>
                <w:szCs w:val="24"/>
              </w:rPr>
              <w:fldChar w:fldCharType="end"/>
            </w:r>
          </w:hyperlink>
        </w:p>
        <w:p w14:paraId="2A6263C7"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1" w:history="1">
            <w:r w:rsidR="00061237" w:rsidRPr="008E2AE1">
              <w:rPr>
                <w:rStyle w:val="Hyperlink"/>
                <w:rFonts w:ascii="Times New Roman" w:hAnsi="Times New Roman" w:cs="Times New Roman"/>
                <w:b/>
                <w:noProof/>
                <w:color w:val="auto"/>
                <w:sz w:val="24"/>
                <w:szCs w:val="24"/>
                <w:lang w:val="en-GB"/>
              </w:rPr>
              <w:t>Causes and Effects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_Toc110688001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5</w:t>
            </w:r>
            <w:r w:rsidR="00061237" w:rsidRPr="008E2AE1">
              <w:rPr>
                <w:rFonts w:ascii="Times New Roman" w:hAnsi="Times New Roman" w:cs="Times New Roman"/>
                <w:noProof/>
                <w:webHidden/>
                <w:sz w:val="24"/>
                <w:szCs w:val="24"/>
              </w:rPr>
              <w:fldChar w:fldCharType="end"/>
            </w:r>
          </w:hyperlink>
        </w:p>
        <w:p w14:paraId="1B9A8EFB"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2" w:history="1">
            <w:r w:rsidR="00061237" w:rsidRPr="008E2AE1">
              <w:rPr>
                <w:rStyle w:val="Hyperlink"/>
                <w:rFonts w:ascii="Times New Roman" w:hAnsi="Times New Roman" w:cs="Times New Roman"/>
                <w:b/>
                <w:noProof/>
                <w:color w:val="auto"/>
                <w:sz w:val="24"/>
                <w:szCs w:val="24"/>
                <w:lang w:val="en-GB"/>
              </w:rPr>
              <w:t>PESTLE Analysis of UK Business Environment</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_Toc110688002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7</w:t>
            </w:r>
            <w:r w:rsidR="00061237" w:rsidRPr="008E2AE1">
              <w:rPr>
                <w:rFonts w:ascii="Times New Roman" w:hAnsi="Times New Roman" w:cs="Times New Roman"/>
                <w:noProof/>
                <w:webHidden/>
                <w:sz w:val="24"/>
                <w:szCs w:val="24"/>
              </w:rPr>
              <w:fldChar w:fldCharType="end"/>
            </w:r>
          </w:hyperlink>
        </w:p>
        <w:p w14:paraId="136BE3D1"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3" w:history="1">
            <w:r w:rsidR="00061237" w:rsidRPr="008E2AE1">
              <w:rPr>
                <w:rStyle w:val="Hyperlink"/>
                <w:rFonts w:ascii="Times New Roman" w:hAnsi="Times New Roman" w:cs="Times New Roman"/>
                <w:b/>
                <w:i/>
                <w:noProof/>
                <w:color w:val="auto"/>
                <w:sz w:val="24"/>
                <w:szCs w:val="24"/>
                <w:lang w:val="en-GB"/>
              </w:rPr>
              <w:t>Political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_Toc110688003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7</w:t>
            </w:r>
            <w:r w:rsidR="00061237" w:rsidRPr="008E2AE1">
              <w:rPr>
                <w:rFonts w:ascii="Times New Roman" w:hAnsi="Times New Roman" w:cs="Times New Roman"/>
                <w:noProof/>
                <w:webHidden/>
                <w:sz w:val="24"/>
                <w:szCs w:val="24"/>
              </w:rPr>
              <w:fldChar w:fldCharType="end"/>
            </w:r>
          </w:hyperlink>
        </w:p>
        <w:p w14:paraId="2D0F77FB"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4" w:history="1">
            <w:r w:rsidR="00061237" w:rsidRPr="008E2AE1">
              <w:rPr>
                <w:rStyle w:val="Hyperlink"/>
                <w:rFonts w:ascii="Times New Roman" w:hAnsi="Times New Roman" w:cs="Times New Roman"/>
                <w:b/>
                <w:i/>
                <w:noProof/>
                <w:color w:val="auto"/>
                <w:sz w:val="24"/>
                <w:szCs w:val="24"/>
                <w:lang w:val="en-GB"/>
              </w:rPr>
              <w:t>Economic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_Toc110688004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7</w:t>
            </w:r>
            <w:r w:rsidR="00061237" w:rsidRPr="008E2AE1">
              <w:rPr>
                <w:rFonts w:ascii="Times New Roman" w:hAnsi="Times New Roman" w:cs="Times New Roman"/>
                <w:noProof/>
                <w:webHidden/>
                <w:sz w:val="24"/>
                <w:szCs w:val="24"/>
              </w:rPr>
              <w:fldChar w:fldCharType="end"/>
            </w:r>
          </w:hyperlink>
        </w:p>
        <w:p w14:paraId="457AB4B8"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5" w:history="1">
            <w:r w:rsidR="00061237" w:rsidRPr="008E2AE1">
              <w:rPr>
                <w:rStyle w:val="Hyperlink"/>
                <w:rFonts w:ascii="Times New Roman" w:hAnsi="Times New Roman" w:cs="Times New Roman"/>
                <w:b/>
                <w:i/>
                <w:noProof/>
                <w:color w:val="auto"/>
                <w:sz w:val="24"/>
                <w:szCs w:val="24"/>
                <w:lang w:val="en-GB"/>
              </w:rPr>
              <w:t>Social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_Toc110688005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7</w:t>
            </w:r>
            <w:r w:rsidR="00061237" w:rsidRPr="008E2AE1">
              <w:rPr>
                <w:rFonts w:ascii="Times New Roman" w:hAnsi="Times New Roman" w:cs="Times New Roman"/>
                <w:noProof/>
                <w:webHidden/>
                <w:sz w:val="24"/>
                <w:szCs w:val="24"/>
              </w:rPr>
              <w:fldChar w:fldCharType="end"/>
            </w:r>
          </w:hyperlink>
        </w:p>
        <w:p w14:paraId="0F73DD33"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6" w:history="1">
            <w:r w:rsidR="00061237" w:rsidRPr="008E2AE1">
              <w:rPr>
                <w:rStyle w:val="Hyperlink"/>
                <w:rFonts w:ascii="Times New Roman" w:hAnsi="Times New Roman" w:cs="Times New Roman"/>
                <w:b/>
                <w:i/>
                <w:noProof/>
                <w:color w:val="auto"/>
                <w:sz w:val="24"/>
                <w:szCs w:val="24"/>
                <w:lang w:val="en-GB"/>
              </w:rPr>
              <w:t>Technological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_Toc110688006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8</w:t>
            </w:r>
            <w:r w:rsidR="00061237" w:rsidRPr="008E2AE1">
              <w:rPr>
                <w:rFonts w:ascii="Times New Roman" w:hAnsi="Times New Roman" w:cs="Times New Roman"/>
                <w:noProof/>
                <w:webHidden/>
                <w:sz w:val="24"/>
                <w:szCs w:val="24"/>
              </w:rPr>
              <w:fldChar w:fldCharType="end"/>
            </w:r>
          </w:hyperlink>
        </w:p>
        <w:p w14:paraId="6AF9A5A5"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7" w:history="1">
            <w:r w:rsidR="00061237" w:rsidRPr="008E2AE1">
              <w:rPr>
                <w:rStyle w:val="Hyperlink"/>
                <w:rFonts w:ascii="Times New Roman" w:hAnsi="Times New Roman" w:cs="Times New Roman"/>
                <w:b/>
                <w:i/>
                <w:noProof/>
                <w:color w:val="auto"/>
                <w:sz w:val="24"/>
                <w:szCs w:val="24"/>
                <w:lang w:val="en-GB"/>
              </w:rPr>
              <w:t>Legal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_Toc110688007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8</w:t>
            </w:r>
            <w:r w:rsidR="00061237" w:rsidRPr="008E2AE1">
              <w:rPr>
                <w:rFonts w:ascii="Times New Roman" w:hAnsi="Times New Roman" w:cs="Times New Roman"/>
                <w:noProof/>
                <w:webHidden/>
                <w:sz w:val="24"/>
                <w:szCs w:val="24"/>
              </w:rPr>
              <w:fldChar w:fldCharType="end"/>
            </w:r>
          </w:hyperlink>
        </w:p>
        <w:p w14:paraId="0654AD05"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8" w:history="1">
            <w:r w:rsidR="00061237" w:rsidRPr="008E2AE1">
              <w:rPr>
                <w:rStyle w:val="Hyperlink"/>
                <w:rFonts w:ascii="Times New Roman" w:hAnsi="Times New Roman" w:cs="Times New Roman"/>
                <w:b/>
                <w:i/>
                <w:noProof/>
                <w:color w:val="auto"/>
                <w:sz w:val="24"/>
                <w:szCs w:val="24"/>
                <w:lang w:val="en-GB"/>
              </w:rPr>
              <w:t>Environmental Factors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_Toc110688008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8</w:t>
            </w:r>
            <w:r w:rsidR="00061237" w:rsidRPr="008E2AE1">
              <w:rPr>
                <w:rFonts w:ascii="Times New Roman" w:hAnsi="Times New Roman" w:cs="Times New Roman"/>
                <w:noProof/>
                <w:webHidden/>
                <w:sz w:val="24"/>
                <w:szCs w:val="24"/>
              </w:rPr>
              <w:fldChar w:fldCharType="end"/>
            </w:r>
          </w:hyperlink>
        </w:p>
        <w:p w14:paraId="797E58E0"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09" w:history="1">
            <w:r w:rsidR="00061237" w:rsidRPr="008E2AE1">
              <w:rPr>
                <w:rStyle w:val="Hyperlink"/>
                <w:rFonts w:ascii="Times New Roman" w:hAnsi="Times New Roman" w:cs="Times New Roman"/>
                <w:b/>
                <w:noProof/>
                <w:color w:val="auto"/>
                <w:sz w:val="24"/>
                <w:szCs w:val="24"/>
                <w:lang w:val="en-GB"/>
              </w:rPr>
              <w:t>Possible Solutions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_Toc110688009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8</w:t>
            </w:r>
            <w:r w:rsidR="00061237" w:rsidRPr="008E2AE1">
              <w:rPr>
                <w:rFonts w:ascii="Times New Roman" w:hAnsi="Times New Roman" w:cs="Times New Roman"/>
                <w:noProof/>
                <w:webHidden/>
                <w:sz w:val="24"/>
                <w:szCs w:val="24"/>
              </w:rPr>
              <w:fldChar w:fldCharType="end"/>
            </w:r>
          </w:hyperlink>
        </w:p>
        <w:p w14:paraId="7F249530"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0" w:history="1">
            <w:r w:rsidR="00061237" w:rsidRPr="008E2AE1">
              <w:rPr>
                <w:rStyle w:val="Hyperlink"/>
                <w:rFonts w:ascii="Times New Roman" w:hAnsi="Times New Roman" w:cs="Times New Roman"/>
                <w:b/>
                <w:i/>
                <w:noProof/>
                <w:color w:val="auto"/>
                <w:sz w:val="24"/>
                <w:szCs w:val="24"/>
                <w:lang w:val="en-GB"/>
              </w:rPr>
              <w:t>Defining Organisational Objectives based on Core Regulations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_Toc110688010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9</w:t>
            </w:r>
            <w:r w:rsidR="00061237" w:rsidRPr="008E2AE1">
              <w:rPr>
                <w:rFonts w:ascii="Times New Roman" w:hAnsi="Times New Roman" w:cs="Times New Roman"/>
                <w:noProof/>
                <w:webHidden/>
                <w:sz w:val="24"/>
                <w:szCs w:val="24"/>
              </w:rPr>
              <w:fldChar w:fldCharType="end"/>
            </w:r>
          </w:hyperlink>
        </w:p>
        <w:p w14:paraId="397C508B"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1" w:history="1">
            <w:r w:rsidR="00061237" w:rsidRPr="008E2AE1">
              <w:rPr>
                <w:rStyle w:val="Hyperlink"/>
                <w:rFonts w:ascii="Times New Roman" w:hAnsi="Times New Roman" w:cs="Times New Roman"/>
                <w:b/>
                <w:i/>
                <w:noProof/>
                <w:color w:val="auto"/>
                <w:sz w:val="24"/>
                <w:szCs w:val="24"/>
                <w:lang w:val="en-GB"/>
              </w:rPr>
              <w:t>Provision of Fun-time at the Workplace</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_Toc110688011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10</w:t>
            </w:r>
            <w:r w:rsidR="00061237" w:rsidRPr="008E2AE1">
              <w:rPr>
                <w:rFonts w:ascii="Times New Roman" w:hAnsi="Times New Roman" w:cs="Times New Roman"/>
                <w:noProof/>
                <w:webHidden/>
                <w:sz w:val="24"/>
                <w:szCs w:val="24"/>
              </w:rPr>
              <w:fldChar w:fldCharType="end"/>
            </w:r>
          </w:hyperlink>
        </w:p>
        <w:p w14:paraId="712AB2F1"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2" w:history="1">
            <w:r w:rsidR="00061237" w:rsidRPr="008E2AE1">
              <w:rPr>
                <w:rStyle w:val="Hyperlink"/>
                <w:rFonts w:ascii="Times New Roman" w:hAnsi="Times New Roman" w:cs="Times New Roman"/>
                <w:b/>
                <w:i/>
                <w:noProof/>
                <w:color w:val="auto"/>
                <w:sz w:val="24"/>
                <w:szCs w:val="24"/>
                <w:lang w:val="en-GB"/>
              </w:rPr>
              <w:t>Improving Compensation Packages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_Toc110688012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10</w:t>
            </w:r>
            <w:r w:rsidR="00061237" w:rsidRPr="008E2AE1">
              <w:rPr>
                <w:rFonts w:ascii="Times New Roman" w:hAnsi="Times New Roman" w:cs="Times New Roman"/>
                <w:noProof/>
                <w:webHidden/>
                <w:sz w:val="24"/>
                <w:szCs w:val="24"/>
              </w:rPr>
              <w:fldChar w:fldCharType="end"/>
            </w:r>
          </w:hyperlink>
        </w:p>
        <w:p w14:paraId="0E1FCE93"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3" w:history="1">
            <w:r w:rsidR="00061237" w:rsidRPr="008E2AE1">
              <w:rPr>
                <w:rStyle w:val="Hyperlink"/>
                <w:rFonts w:ascii="Times New Roman" w:hAnsi="Times New Roman" w:cs="Times New Roman"/>
                <w:b/>
                <w:i/>
                <w:noProof/>
                <w:color w:val="auto"/>
                <w:sz w:val="24"/>
                <w:szCs w:val="24"/>
                <w:lang w:val="en-GB"/>
              </w:rPr>
              <w:t>Conducting Surveys to Determine the Opinions of the Workforce</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_Toc110688013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10</w:t>
            </w:r>
            <w:r w:rsidR="00061237" w:rsidRPr="008E2AE1">
              <w:rPr>
                <w:rFonts w:ascii="Times New Roman" w:hAnsi="Times New Roman" w:cs="Times New Roman"/>
                <w:noProof/>
                <w:webHidden/>
                <w:sz w:val="24"/>
                <w:szCs w:val="24"/>
              </w:rPr>
              <w:fldChar w:fldCharType="end"/>
            </w:r>
          </w:hyperlink>
        </w:p>
        <w:p w14:paraId="75449D2A" w14:textId="77777777" w:rsidR="00061237" w:rsidRPr="008E2AE1" w:rsidRDefault="00000000" w:rsidP="00061237">
          <w:pPr>
            <w:pStyle w:val="TOC2"/>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4" w:history="1">
            <w:r w:rsidR="00061237" w:rsidRPr="008E2AE1">
              <w:rPr>
                <w:rStyle w:val="Hyperlink"/>
                <w:rFonts w:ascii="Times New Roman" w:hAnsi="Times New Roman" w:cs="Times New Roman"/>
                <w:b/>
                <w:i/>
                <w:noProof/>
                <w:color w:val="auto"/>
                <w:sz w:val="24"/>
                <w:szCs w:val="24"/>
                <w:lang w:val="en-GB"/>
              </w:rPr>
              <w:t>Encouraging Telecommuting</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_Toc110688014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10</w:t>
            </w:r>
            <w:r w:rsidR="00061237" w:rsidRPr="008E2AE1">
              <w:rPr>
                <w:rFonts w:ascii="Times New Roman" w:hAnsi="Times New Roman" w:cs="Times New Roman"/>
                <w:noProof/>
                <w:webHidden/>
                <w:sz w:val="24"/>
                <w:szCs w:val="24"/>
              </w:rPr>
              <w:fldChar w:fldCharType="end"/>
            </w:r>
          </w:hyperlink>
        </w:p>
        <w:p w14:paraId="644E4433"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5" w:history="1">
            <w:r w:rsidR="00061237" w:rsidRPr="008E2AE1">
              <w:rPr>
                <w:rStyle w:val="Hyperlink"/>
                <w:rFonts w:ascii="Times New Roman" w:hAnsi="Times New Roman" w:cs="Times New Roman"/>
                <w:b/>
                <w:noProof/>
                <w:color w:val="auto"/>
                <w:sz w:val="24"/>
                <w:szCs w:val="24"/>
                <w:lang w:val="en-GB"/>
              </w:rPr>
              <w:t>Implementation and Evaluation of Possible Solutions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_Toc110688015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11</w:t>
            </w:r>
            <w:r w:rsidR="00061237" w:rsidRPr="008E2AE1">
              <w:rPr>
                <w:rFonts w:ascii="Times New Roman" w:hAnsi="Times New Roman" w:cs="Times New Roman"/>
                <w:noProof/>
                <w:webHidden/>
                <w:sz w:val="24"/>
                <w:szCs w:val="24"/>
              </w:rPr>
              <w:fldChar w:fldCharType="end"/>
            </w:r>
          </w:hyperlink>
        </w:p>
        <w:p w14:paraId="299B40C1" w14:textId="77777777" w:rsidR="00061237" w:rsidRPr="008E2AE1" w:rsidRDefault="00000000" w:rsidP="00061237">
          <w:pPr>
            <w:pStyle w:val="TOC1"/>
            <w:tabs>
              <w:tab w:val="right" w:leader="dot" w:pos="9017"/>
            </w:tabs>
            <w:spacing w:after="0" w:line="480" w:lineRule="auto"/>
            <w:rPr>
              <w:rFonts w:ascii="Times New Roman" w:eastAsiaTheme="minorEastAsia" w:hAnsi="Times New Roman" w:cs="Times New Roman"/>
              <w:noProof/>
              <w:sz w:val="24"/>
              <w:szCs w:val="24"/>
              <w:lang w:val="en-GB" w:eastAsia="en-GB"/>
            </w:rPr>
          </w:pPr>
          <w:hyperlink w:anchor="_Toc110688016" w:history="1">
            <w:r w:rsidR="00061237" w:rsidRPr="008E2AE1">
              <w:rPr>
                <w:rStyle w:val="Hyperlink"/>
                <w:rFonts w:ascii="Times New Roman" w:hAnsi="Times New Roman" w:cs="Times New Roman"/>
                <w:b/>
                <w:noProof/>
                <w:color w:val="auto"/>
                <w:sz w:val="24"/>
                <w:szCs w:val="24"/>
                <w:lang w:val="en-GB"/>
              </w:rPr>
              <w:t>Conclusion</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_Toc110688016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12</w:t>
            </w:r>
            <w:r w:rsidR="00061237" w:rsidRPr="008E2AE1">
              <w:rPr>
                <w:rFonts w:ascii="Times New Roman" w:hAnsi="Times New Roman" w:cs="Times New Roman"/>
                <w:noProof/>
                <w:webHidden/>
                <w:sz w:val="24"/>
                <w:szCs w:val="24"/>
              </w:rPr>
              <w:fldChar w:fldCharType="end"/>
            </w:r>
          </w:hyperlink>
        </w:p>
        <w:p w14:paraId="434FE451" w14:textId="51640F1D" w:rsidR="00BE3C28" w:rsidRPr="00BE3C28" w:rsidRDefault="00000000" w:rsidP="00BE3C28">
          <w:pPr>
            <w:pStyle w:val="TOC1"/>
            <w:tabs>
              <w:tab w:val="right" w:leader="dot" w:pos="9017"/>
            </w:tabs>
            <w:spacing w:after="0" w:line="480" w:lineRule="auto"/>
            <w:rPr>
              <w:rFonts w:ascii="Times New Roman" w:hAnsi="Times New Roman" w:cs="Times New Roman"/>
              <w:noProof/>
              <w:sz w:val="24"/>
              <w:szCs w:val="24"/>
            </w:rPr>
          </w:pPr>
          <w:hyperlink w:anchor="_Toc110688017" w:history="1">
            <w:r w:rsidR="00061237" w:rsidRPr="008E2AE1">
              <w:rPr>
                <w:rStyle w:val="Hyperlink"/>
                <w:rFonts w:ascii="Times New Roman" w:hAnsi="Times New Roman" w:cs="Times New Roman"/>
                <w:b/>
                <w:noProof/>
                <w:color w:val="auto"/>
                <w:sz w:val="24"/>
                <w:szCs w:val="24"/>
                <w:lang w:val="en-GB"/>
              </w:rPr>
              <w:t>References</w:t>
            </w:r>
            <w:r w:rsidR="00061237" w:rsidRPr="008E2AE1">
              <w:rPr>
                <w:rFonts w:ascii="Times New Roman" w:hAnsi="Times New Roman" w:cs="Times New Roman"/>
                <w:noProof/>
                <w:webHidden/>
                <w:sz w:val="24"/>
                <w:szCs w:val="24"/>
              </w:rPr>
              <w:tab/>
            </w:r>
            <w:r w:rsidR="00061237" w:rsidRPr="008E2AE1">
              <w:rPr>
                <w:rFonts w:ascii="Times New Roman" w:hAnsi="Times New Roman" w:cs="Times New Roman"/>
                <w:noProof/>
                <w:webHidden/>
                <w:sz w:val="24"/>
                <w:szCs w:val="24"/>
              </w:rPr>
              <w:fldChar w:fldCharType="begin"/>
            </w:r>
            <w:r w:rsidR="00061237" w:rsidRPr="008E2AE1">
              <w:rPr>
                <w:rFonts w:ascii="Times New Roman" w:hAnsi="Times New Roman" w:cs="Times New Roman"/>
                <w:noProof/>
                <w:webHidden/>
                <w:sz w:val="24"/>
                <w:szCs w:val="24"/>
              </w:rPr>
              <w:instrText xml:space="preserve"> PAGEREF _Toc110688017 \h </w:instrText>
            </w:r>
            <w:r w:rsidR="00061237" w:rsidRPr="008E2AE1">
              <w:rPr>
                <w:rFonts w:ascii="Times New Roman" w:hAnsi="Times New Roman" w:cs="Times New Roman"/>
                <w:noProof/>
                <w:webHidden/>
                <w:sz w:val="24"/>
                <w:szCs w:val="24"/>
              </w:rPr>
            </w:r>
            <w:r w:rsidR="00061237" w:rsidRPr="008E2AE1">
              <w:rPr>
                <w:rFonts w:ascii="Times New Roman" w:hAnsi="Times New Roman" w:cs="Times New Roman"/>
                <w:noProof/>
                <w:webHidden/>
                <w:sz w:val="24"/>
                <w:szCs w:val="24"/>
              </w:rPr>
              <w:fldChar w:fldCharType="separate"/>
            </w:r>
            <w:r w:rsidR="00061237" w:rsidRPr="008E2AE1">
              <w:rPr>
                <w:rFonts w:ascii="Times New Roman" w:hAnsi="Times New Roman" w:cs="Times New Roman"/>
                <w:noProof/>
                <w:webHidden/>
                <w:sz w:val="24"/>
                <w:szCs w:val="24"/>
              </w:rPr>
              <w:t>13</w:t>
            </w:r>
            <w:r w:rsidR="00061237" w:rsidRPr="008E2AE1">
              <w:rPr>
                <w:rFonts w:ascii="Times New Roman" w:hAnsi="Times New Roman" w:cs="Times New Roman"/>
                <w:noProof/>
                <w:webHidden/>
                <w:sz w:val="24"/>
                <w:szCs w:val="24"/>
              </w:rPr>
              <w:fldChar w:fldCharType="end"/>
            </w:r>
          </w:hyperlink>
        </w:p>
        <w:p w14:paraId="1BB306A0" w14:textId="00346DD5" w:rsidR="00BE3C28" w:rsidRDefault="00DB6A7F" w:rsidP="00BE3C28">
          <w:pPr>
            <w:pStyle w:val="TOC1"/>
            <w:tabs>
              <w:tab w:val="right" w:leader="dot" w:pos="9017"/>
            </w:tabs>
            <w:spacing w:after="0" w:line="480" w:lineRule="auto"/>
            <w:rPr>
              <w:rFonts w:ascii="Times New Roman" w:hAnsi="Times New Roman" w:cs="Times New Roman"/>
              <w:noProof/>
              <w:sz w:val="24"/>
              <w:szCs w:val="24"/>
            </w:rPr>
          </w:pPr>
          <w:r w:rsidRPr="008E2AE1">
            <w:rPr>
              <w:rFonts w:ascii="Times New Roman" w:hAnsi="Times New Roman" w:cs="Times New Roman"/>
              <w:b/>
              <w:bCs/>
              <w:noProof/>
              <w:sz w:val="24"/>
              <w:szCs w:val="24"/>
              <w:lang w:val="en-GB"/>
            </w:rPr>
            <w:fldChar w:fldCharType="end"/>
          </w:r>
          <w:hyperlink w:anchor="_Toc110688017" w:history="1">
            <w:r w:rsidR="00BE3C28" w:rsidRPr="00BE3C28">
              <w:rPr>
                <w:rStyle w:val="Hyperlink"/>
                <w:rFonts w:ascii="Times New Roman" w:hAnsi="Times New Roman" w:cs="Times New Roman"/>
                <w:b/>
                <w:noProof/>
                <w:color w:val="auto"/>
                <w:sz w:val="24"/>
                <w:szCs w:val="24"/>
                <w:u w:val="none"/>
                <w:lang w:val="en-GB"/>
              </w:rPr>
              <w:t>Appendix</w:t>
            </w:r>
            <w:r w:rsidR="00BE3C28" w:rsidRPr="008E2AE1">
              <w:rPr>
                <w:rFonts w:ascii="Times New Roman" w:hAnsi="Times New Roman" w:cs="Times New Roman"/>
                <w:noProof/>
                <w:webHidden/>
                <w:sz w:val="24"/>
                <w:szCs w:val="24"/>
              </w:rPr>
              <w:tab/>
            </w:r>
            <w:r w:rsidR="00BE3C28" w:rsidRPr="008E2AE1">
              <w:rPr>
                <w:rFonts w:ascii="Times New Roman" w:hAnsi="Times New Roman" w:cs="Times New Roman"/>
                <w:noProof/>
                <w:webHidden/>
                <w:sz w:val="24"/>
                <w:szCs w:val="24"/>
              </w:rPr>
              <w:fldChar w:fldCharType="begin"/>
            </w:r>
            <w:r w:rsidR="00BE3C28" w:rsidRPr="008E2AE1">
              <w:rPr>
                <w:rFonts w:ascii="Times New Roman" w:hAnsi="Times New Roman" w:cs="Times New Roman"/>
                <w:noProof/>
                <w:webHidden/>
                <w:sz w:val="24"/>
                <w:szCs w:val="24"/>
              </w:rPr>
              <w:instrText xml:space="preserve"> PAGEREF _Toc110688017 \h </w:instrText>
            </w:r>
            <w:r w:rsidR="00BE3C28" w:rsidRPr="008E2AE1">
              <w:rPr>
                <w:rFonts w:ascii="Times New Roman" w:hAnsi="Times New Roman" w:cs="Times New Roman"/>
                <w:noProof/>
                <w:webHidden/>
                <w:sz w:val="24"/>
                <w:szCs w:val="24"/>
              </w:rPr>
            </w:r>
            <w:r w:rsidR="00BE3C28" w:rsidRPr="008E2AE1">
              <w:rPr>
                <w:rFonts w:ascii="Times New Roman" w:hAnsi="Times New Roman" w:cs="Times New Roman"/>
                <w:noProof/>
                <w:webHidden/>
                <w:sz w:val="24"/>
                <w:szCs w:val="24"/>
              </w:rPr>
              <w:fldChar w:fldCharType="separate"/>
            </w:r>
            <w:r w:rsidR="00BE3C28" w:rsidRPr="008E2AE1">
              <w:rPr>
                <w:rFonts w:ascii="Times New Roman" w:hAnsi="Times New Roman" w:cs="Times New Roman"/>
                <w:noProof/>
                <w:webHidden/>
                <w:sz w:val="24"/>
                <w:szCs w:val="24"/>
              </w:rPr>
              <w:t>1</w:t>
            </w:r>
            <w:r w:rsidR="00BE3C28">
              <w:rPr>
                <w:rFonts w:ascii="Times New Roman" w:hAnsi="Times New Roman" w:cs="Times New Roman"/>
                <w:noProof/>
                <w:webHidden/>
                <w:sz w:val="24"/>
                <w:szCs w:val="24"/>
              </w:rPr>
              <w:t>4</w:t>
            </w:r>
            <w:r w:rsidR="00BE3C28" w:rsidRPr="008E2AE1">
              <w:rPr>
                <w:rFonts w:ascii="Times New Roman" w:hAnsi="Times New Roman" w:cs="Times New Roman"/>
                <w:noProof/>
                <w:webHidden/>
                <w:sz w:val="24"/>
                <w:szCs w:val="24"/>
              </w:rPr>
              <w:fldChar w:fldCharType="end"/>
            </w:r>
          </w:hyperlink>
        </w:p>
        <w:p w14:paraId="33CFE9B0" w14:textId="3E11F155" w:rsidR="00DB6A7F" w:rsidRPr="008E2AE1" w:rsidRDefault="00000000" w:rsidP="00061237">
          <w:pPr>
            <w:spacing w:after="0" w:line="480" w:lineRule="auto"/>
            <w:rPr>
              <w:rFonts w:ascii="Times New Roman" w:hAnsi="Times New Roman" w:cs="Times New Roman"/>
              <w:sz w:val="24"/>
              <w:szCs w:val="24"/>
              <w:lang w:val="en-GB"/>
            </w:rPr>
          </w:pPr>
        </w:p>
      </w:sdtContent>
    </w:sdt>
    <w:p w14:paraId="4A44CE5E" w14:textId="77777777" w:rsidR="00DB6A7F" w:rsidRPr="008E2AE1" w:rsidRDefault="00DB6A7F" w:rsidP="00E044F8">
      <w:pPr>
        <w:spacing w:after="0" w:line="480" w:lineRule="auto"/>
        <w:jc w:val="both"/>
        <w:rPr>
          <w:rFonts w:ascii="Times New Roman" w:hAnsi="Times New Roman" w:cs="Times New Roman"/>
          <w:sz w:val="24"/>
          <w:szCs w:val="24"/>
          <w:lang w:val="en-GB"/>
        </w:rPr>
      </w:pPr>
    </w:p>
    <w:p w14:paraId="4CADC649" w14:textId="188BACDA" w:rsidR="00F13DE6" w:rsidRPr="008E2AE1" w:rsidRDefault="00F13DE6" w:rsidP="00E044F8">
      <w:pPr>
        <w:spacing w:after="0" w:line="480" w:lineRule="auto"/>
        <w:rPr>
          <w:rFonts w:ascii="Times New Roman" w:hAnsi="Times New Roman" w:cs="Times New Roman"/>
          <w:b/>
          <w:sz w:val="24"/>
          <w:szCs w:val="24"/>
          <w:lang w:val="en-GB"/>
        </w:rPr>
      </w:pPr>
      <w:r w:rsidRPr="008E2AE1">
        <w:rPr>
          <w:rFonts w:ascii="Times New Roman" w:hAnsi="Times New Roman" w:cs="Times New Roman"/>
          <w:b/>
          <w:sz w:val="24"/>
          <w:szCs w:val="24"/>
          <w:lang w:val="en-GB"/>
        </w:rPr>
        <w:br w:type="page"/>
      </w:r>
    </w:p>
    <w:p w14:paraId="419CCC11"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1" w:name="_Toc110687999"/>
      <w:r w:rsidRPr="008E2AE1">
        <w:rPr>
          <w:rFonts w:ascii="Times New Roman" w:hAnsi="Times New Roman" w:cs="Times New Roman"/>
          <w:b/>
          <w:color w:val="auto"/>
          <w:sz w:val="24"/>
          <w:szCs w:val="24"/>
          <w:lang w:val="en-GB"/>
        </w:rPr>
        <w:lastRenderedPageBreak/>
        <w:t>Introduction</w:t>
      </w:r>
      <w:bookmarkEnd w:id="1"/>
    </w:p>
    <w:p w14:paraId="374D7115" w14:textId="77777777" w:rsidR="00CD20D4"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Job dissatisfaction is one of the UK's biggest </w:t>
      </w:r>
      <w:r w:rsidR="006A66C9" w:rsidRPr="008E2AE1">
        <w:rPr>
          <w:rFonts w:ascii="Times New Roman" w:hAnsi="Times New Roman" w:cs="Times New Roman"/>
          <w:sz w:val="24"/>
          <w:szCs w:val="24"/>
          <w:lang w:val="en-GB"/>
        </w:rPr>
        <w:t>issues</w:t>
      </w:r>
      <w:r w:rsidRPr="008E2AE1">
        <w:rPr>
          <w:rFonts w:ascii="Times New Roman" w:hAnsi="Times New Roman" w:cs="Times New Roman"/>
          <w:sz w:val="24"/>
          <w:szCs w:val="24"/>
          <w:lang w:val="en-GB"/>
        </w:rPr>
        <w:t xml:space="preserve">. The UK is one of the top ten European countries facing this challenge. </w:t>
      </w:r>
      <w:r w:rsidR="006A66C9" w:rsidRPr="008E2AE1">
        <w:rPr>
          <w:rFonts w:ascii="Times New Roman" w:hAnsi="Times New Roman" w:cs="Times New Roman"/>
          <w:sz w:val="24"/>
          <w:szCs w:val="24"/>
          <w:lang w:val="en-GB"/>
        </w:rPr>
        <w:t>One of the core reasons behind job dissatisfaction is l</w:t>
      </w:r>
      <w:r w:rsidRPr="008E2AE1">
        <w:rPr>
          <w:rFonts w:ascii="Times New Roman" w:hAnsi="Times New Roman" w:cs="Times New Roman"/>
          <w:sz w:val="24"/>
          <w:szCs w:val="24"/>
          <w:lang w:val="en-GB"/>
        </w:rPr>
        <w:t xml:space="preserve">ong working hours in the UK. Long commutes, low pay, poor organisational culture and lack of career development are other </w:t>
      </w:r>
      <w:r w:rsidR="006A66C9" w:rsidRPr="008E2AE1">
        <w:rPr>
          <w:rFonts w:ascii="Times New Roman" w:hAnsi="Times New Roman" w:cs="Times New Roman"/>
          <w:sz w:val="24"/>
          <w:szCs w:val="24"/>
          <w:lang w:val="en-GB"/>
        </w:rPr>
        <w:t>causes</w:t>
      </w:r>
      <w:r w:rsidRPr="008E2AE1">
        <w:rPr>
          <w:rFonts w:ascii="Times New Roman" w:hAnsi="Times New Roman" w:cs="Times New Roman"/>
          <w:sz w:val="24"/>
          <w:szCs w:val="24"/>
          <w:lang w:val="en-GB"/>
        </w:rPr>
        <w:t xml:space="preserve"> of job dissatisfaction in the UK</w:t>
      </w:r>
      <w:r w:rsidR="00DB6A7F" w:rsidRPr="008E2AE1">
        <w:rPr>
          <w:rFonts w:ascii="Times New Roman" w:hAnsi="Times New Roman" w:cs="Times New Roman"/>
          <w:sz w:val="24"/>
          <w:szCs w:val="24"/>
          <w:lang w:val="en-GB"/>
        </w:rPr>
        <w:t xml:space="preserve"> (Senek et al., 2020)</w:t>
      </w:r>
      <w:r w:rsidRPr="008E2AE1">
        <w:rPr>
          <w:rFonts w:ascii="Times New Roman" w:hAnsi="Times New Roman" w:cs="Times New Roman"/>
          <w:sz w:val="24"/>
          <w:szCs w:val="24"/>
          <w:lang w:val="en-GB"/>
        </w:rPr>
        <w:t xml:space="preserve">. On the </w:t>
      </w:r>
      <w:r w:rsidR="006A66C9" w:rsidRPr="008E2AE1">
        <w:rPr>
          <w:rFonts w:ascii="Times New Roman" w:hAnsi="Times New Roman" w:cs="Times New Roman"/>
          <w:sz w:val="24"/>
          <w:szCs w:val="24"/>
          <w:lang w:val="en-GB"/>
        </w:rPr>
        <w:t>contrary</w:t>
      </w:r>
      <w:r w:rsidRPr="008E2AE1">
        <w:rPr>
          <w:rFonts w:ascii="Times New Roman" w:hAnsi="Times New Roman" w:cs="Times New Roman"/>
          <w:sz w:val="24"/>
          <w:szCs w:val="24"/>
          <w:lang w:val="en-GB"/>
        </w:rPr>
        <w:t xml:space="preserve">, the UK industry has been facing </w:t>
      </w:r>
      <w:r w:rsidR="006A66C9" w:rsidRPr="008E2AE1">
        <w:rPr>
          <w:rFonts w:ascii="Times New Roman" w:hAnsi="Times New Roman" w:cs="Times New Roman"/>
          <w:sz w:val="24"/>
          <w:szCs w:val="24"/>
          <w:lang w:val="en-GB"/>
        </w:rPr>
        <w:t>an extreme</w:t>
      </w:r>
      <w:r w:rsidRPr="008E2AE1">
        <w:rPr>
          <w:rFonts w:ascii="Times New Roman" w:hAnsi="Times New Roman" w:cs="Times New Roman"/>
          <w:sz w:val="24"/>
          <w:szCs w:val="24"/>
          <w:lang w:val="en-GB"/>
        </w:rPr>
        <w:t xml:space="preserve"> financial </w:t>
      </w:r>
      <w:r w:rsidR="006A66C9" w:rsidRPr="008E2AE1">
        <w:rPr>
          <w:rFonts w:ascii="Times New Roman" w:hAnsi="Times New Roman" w:cs="Times New Roman"/>
          <w:sz w:val="24"/>
          <w:szCs w:val="24"/>
          <w:lang w:val="en-GB"/>
        </w:rPr>
        <w:t>recession</w:t>
      </w:r>
      <w:r w:rsidRPr="008E2AE1">
        <w:rPr>
          <w:rFonts w:ascii="Times New Roman" w:hAnsi="Times New Roman" w:cs="Times New Roman"/>
          <w:sz w:val="24"/>
          <w:szCs w:val="24"/>
          <w:lang w:val="en-GB"/>
        </w:rPr>
        <w:t xml:space="preserve"> for the last three years. The longer working hours in the UK have negatively impacted the country's employees' personal and professional lives</w:t>
      </w:r>
      <w:r w:rsidR="00DB6A7F" w:rsidRPr="008E2AE1">
        <w:rPr>
          <w:rFonts w:ascii="Times New Roman" w:hAnsi="Times New Roman" w:cs="Times New Roman"/>
          <w:sz w:val="24"/>
          <w:szCs w:val="24"/>
          <w:lang w:val="en-GB"/>
        </w:rPr>
        <w:t xml:space="preserve"> (Bessa, Charlwood and Valizade, 2021)</w:t>
      </w:r>
      <w:r w:rsidRPr="008E2AE1">
        <w:rPr>
          <w:rFonts w:ascii="Times New Roman" w:hAnsi="Times New Roman" w:cs="Times New Roman"/>
          <w:sz w:val="24"/>
          <w:szCs w:val="24"/>
          <w:lang w:val="en-GB"/>
        </w:rPr>
        <w:t>.</w:t>
      </w:r>
    </w:p>
    <w:p w14:paraId="30F8025B"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However, there are a large number of workers who are unhappy with the collective agreement because they have to work longer hours </w:t>
      </w:r>
      <w:r w:rsidR="006A66C9" w:rsidRPr="008E2AE1">
        <w:rPr>
          <w:rFonts w:ascii="Times New Roman" w:hAnsi="Times New Roman" w:cs="Times New Roman"/>
          <w:sz w:val="24"/>
          <w:szCs w:val="24"/>
          <w:lang w:val="en-GB"/>
        </w:rPr>
        <w:t>regardless of</w:t>
      </w:r>
      <w:r w:rsidRPr="008E2AE1">
        <w:rPr>
          <w:rFonts w:ascii="Times New Roman" w:hAnsi="Times New Roman" w:cs="Times New Roman"/>
          <w:sz w:val="24"/>
          <w:szCs w:val="24"/>
          <w:lang w:val="en-GB"/>
        </w:rPr>
        <w:t xml:space="preserve"> any increase. The number of disaffected </w:t>
      </w:r>
      <w:r w:rsidR="006A66C9" w:rsidRPr="008E2AE1">
        <w:rPr>
          <w:rFonts w:ascii="Times New Roman" w:hAnsi="Times New Roman" w:cs="Times New Roman"/>
          <w:sz w:val="24"/>
          <w:szCs w:val="24"/>
          <w:lang w:val="en-GB"/>
        </w:rPr>
        <w:t>workers</w:t>
      </w:r>
      <w:r w:rsidRPr="008E2AE1">
        <w:rPr>
          <w:rFonts w:ascii="Times New Roman" w:hAnsi="Times New Roman" w:cs="Times New Roman"/>
          <w:sz w:val="24"/>
          <w:szCs w:val="24"/>
          <w:lang w:val="en-GB"/>
        </w:rPr>
        <w:t xml:space="preserve"> in </w:t>
      </w:r>
      <w:r w:rsidR="006A66C9" w:rsidRPr="008E2AE1">
        <w:rPr>
          <w:rFonts w:ascii="Times New Roman" w:hAnsi="Times New Roman" w:cs="Times New Roman"/>
          <w:sz w:val="24"/>
          <w:szCs w:val="24"/>
          <w:lang w:val="en-GB"/>
        </w:rPr>
        <w:t>this area</w:t>
      </w:r>
      <w:r w:rsidRPr="008E2AE1">
        <w:rPr>
          <w:rFonts w:ascii="Times New Roman" w:hAnsi="Times New Roman" w:cs="Times New Roman"/>
          <w:sz w:val="24"/>
          <w:szCs w:val="24"/>
          <w:lang w:val="en-GB"/>
        </w:rPr>
        <w:t xml:space="preserve"> is increasing, which is frustrating for the business world</w:t>
      </w:r>
      <w:r w:rsidR="00DB6A7F" w:rsidRPr="008E2AE1">
        <w:rPr>
          <w:rFonts w:ascii="Times New Roman" w:hAnsi="Times New Roman" w:cs="Times New Roman"/>
          <w:sz w:val="24"/>
          <w:szCs w:val="24"/>
          <w:lang w:val="en-GB"/>
        </w:rPr>
        <w:t xml:space="preserve"> (Travers and Cooper, 2018)</w:t>
      </w:r>
      <w:r w:rsidRPr="008E2AE1">
        <w:rPr>
          <w:rFonts w:ascii="Times New Roman" w:hAnsi="Times New Roman" w:cs="Times New Roman"/>
          <w:sz w:val="24"/>
          <w:szCs w:val="24"/>
          <w:lang w:val="en-GB"/>
        </w:rPr>
        <w:t xml:space="preserve">. There is, therefore, a </w:t>
      </w:r>
      <w:r w:rsidR="006A66C9" w:rsidRPr="008E2AE1">
        <w:rPr>
          <w:rFonts w:ascii="Times New Roman" w:hAnsi="Times New Roman" w:cs="Times New Roman"/>
          <w:sz w:val="24"/>
          <w:szCs w:val="24"/>
          <w:lang w:val="en-GB"/>
        </w:rPr>
        <w:t>probable threat</w:t>
      </w:r>
      <w:r w:rsidRPr="008E2AE1">
        <w:rPr>
          <w:rFonts w:ascii="Times New Roman" w:hAnsi="Times New Roman" w:cs="Times New Roman"/>
          <w:sz w:val="24"/>
          <w:szCs w:val="24"/>
          <w:lang w:val="en-GB"/>
        </w:rPr>
        <w:t xml:space="preserve"> of unemployment in the UK as disgruntled staff may be inclined to leave. The issue has a detrimental effect on the UK economy and requires proper attention from the relevant </w:t>
      </w:r>
      <w:r w:rsidR="006A66C9" w:rsidRPr="008E2AE1">
        <w:rPr>
          <w:rFonts w:ascii="Times New Roman" w:hAnsi="Times New Roman" w:cs="Times New Roman"/>
          <w:sz w:val="24"/>
          <w:szCs w:val="24"/>
          <w:lang w:val="en-GB"/>
        </w:rPr>
        <w:t>establishments</w:t>
      </w:r>
      <w:r w:rsidRPr="008E2AE1">
        <w:rPr>
          <w:rFonts w:ascii="Times New Roman" w:hAnsi="Times New Roman" w:cs="Times New Roman"/>
          <w:sz w:val="24"/>
          <w:szCs w:val="24"/>
          <w:lang w:val="en-GB"/>
        </w:rPr>
        <w:t xml:space="preserve"> to </w:t>
      </w:r>
      <w:r w:rsidR="006A66C9" w:rsidRPr="008E2AE1">
        <w:rPr>
          <w:rFonts w:ascii="Times New Roman" w:hAnsi="Times New Roman" w:cs="Times New Roman"/>
          <w:sz w:val="24"/>
          <w:szCs w:val="24"/>
          <w:lang w:val="en-GB"/>
        </w:rPr>
        <w:t>tackl</w:t>
      </w:r>
      <w:r w:rsidRPr="008E2AE1">
        <w:rPr>
          <w:rFonts w:ascii="Times New Roman" w:hAnsi="Times New Roman" w:cs="Times New Roman"/>
          <w:sz w:val="24"/>
          <w:szCs w:val="24"/>
          <w:lang w:val="en-GB"/>
        </w:rPr>
        <w:t xml:space="preserve">e issue. Disgruntled workers </w:t>
      </w:r>
      <w:r w:rsidR="006A66C9" w:rsidRPr="008E2AE1">
        <w:rPr>
          <w:rFonts w:ascii="Times New Roman" w:hAnsi="Times New Roman" w:cs="Times New Roman"/>
          <w:sz w:val="24"/>
          <w:szCs w:val="24"/>
          <w:lang w:val="en-GB"/>
        </w:rPr>
        <w:t>imply</w:t>
      </w:r>
      <w:r w:rsidRPr="008E2AE1">
        <w:rPr>
          <w:rFonts w:ascii="Times New Roman" w:hAnsi="Times New Roman" w:cs="Times New Roman"/>
          <w:sz w:val="24"/>
          <w:szCs w:val="24"/>
          <w:lang w:val="en-GB"/>
        </w:rPr>
        <w:t xml:space="preserve"> a </w:t>
      </w:r>
      <w:r w:rsidR="006A66C9" w:rsidRPr="008E2AE1">
        <w:rPr>
          <w:rFonts w:ascii="Times New Roman" w:hAnsi="Times New Roman" w:cs="Times New Roman"/>
          <w:sz w:val="24"/>
          <w:szCs w:val="24"/>
          <w:lang w:val="en-GB"/>
        </w:rPr>
        <w:t>likely</w:t>
      </w:r>
      <w:r w:rsidRPr="008E2AE1">
        <w:rPr>
          <w:rFonts w:ascii="Times New Roman" w:hAnsi="Times New Roman" w:cs="Times New Roman"/>
          <w:sz w:val="24"/>
          <w:szCs w:val="24"/>
          <w:lang w:val="en-GB"/>
        </w:rPr>
        <w:t xml:space="preserve"> risk to business organisations, which they fear is a serious challenge to the UK economy</w:t>
      </w:r>
      <w:r w:rsidR="00DB6A7F" w:rsidRPr="008E2AE1">
        <w:rPr>
          <w:rFonts w:ascii="Times New Roman" w:hAnsi="Times New Roman" w:cs="Times New Roman"/>
          <w:sz w:val="24"/>
          <w:szCs w:val="24"/>
          <w:lang w:val="en-GB"/>
        </w:rPr>
        <w:t xml:space="preserve"> (Cohidon, Wild and Senn, 2019)</w:t>
      </w:r>
      <w:r w:rsidRPr="008E2AE1">
        <w:rPr>
          <w:rFonts w:ascii="Times New Roman" w:hAnsi="Times New Roman" w:cs="Times New Roman"/>
          <w:sz w:val="24"/>
          <w:szCs w:val="24"/>
          <w:lang w:val="en-GB"/>
        </w:rPr>
        <w:t>.</w:t>
      </w:r>
    </w:p>
    <w:p w14:paraId="357F1ABA"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2" w:name="_Toc110688000"/>
      <w:r w:rsidRPr="008E2AE1">
        <w:rPr>
          <w:rFonts w:ascii="Times New Roman" w:hAnsi="Times New Roman" w:cs="Times New Roman"/>
          <w:b/>
          <w:color w:val="auto"/>
          <w:sz w:val="24"/>
          <w:szCs w:val="24"/>
          <w:lang w:val="en-GB"/>
        </w:rPr>
        <w:t>Problem Nature and Scope</w:t>
      </w:r>
      <w:bookmarkEnd w:id="2"/>
    </w:p>
    <w:p w14:paraId="683117DA"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w:t>
      </w:r>
      <w:r w:rsidR="006A66C9" w:rsidRPr="008E2AE1">
        <w:rPr>
          <w:rFonts w:ascii="Times New Roman" w:hAnsi="Times New Roman" w:cs="Times New Roman"/>
          <w:sz w:val="24"/>
          <w:szCs w:val="24"/>
          <w:lang w:val="en-GB"/>
        </w:rPr>
        <w:t>contemporary</w:t>
      </w:r>
      <w:r w:rsidRPr="008E2AE1">
        <w:rPr>
          <w:rFonts w:ascii="Times New Roman" w:hAnsi="Times New Roman" w:cs="Times New Roman"/>
          <w:sz w:val="24"/>
          <w:szCs w:val="24"/>
          <w:lang w:val="en-GB"/>
        </w:rPr>
        <w:t xml:space="preserve"> business environment creates </w:t>
      </w:r>
      <w:r w:rsidR="006A66C9" w:rsidRPr="008E2AE1">
        <w:rPr>
          <w:rFonts w:ascii="Times New Roman" w:hAnsi="Times New Roman" w:cs="Times New Roman"/>
          <w:sz w:val="24"/>
          <w:szCs w:val="24"/>
          <w:lang w:val="en-GB"/>
        </w:rPr>
        <w:t>recurrent</w:t>
      </w:r>
      <w:r w:rsidRPr="008E2AE1">
        <w:rPr>
          <w:rFonts w:ascii="Times New Roman" w:hAnsi="Times New Roman" w:cs="Times New Roman"/>
          <w:sz w:val="24"/>
          <w:szCs w:val="24"/>
          <w:lang w:val="en-GB"/>
        </w:rPr>
        <w:t xml:space="preserve"> </w:t>
      </w:r>
      <w:r w:rsidR="006A66C9" w:rsidRPr="008E2AE1">
        <w:rPr>
          <w:rFonts w:ascii="Times New Roman" w:hAnsi="Times New Roman" w:cs="Times New Roman"/>
          <w:sz w:val="24"/>
          <w:szCs w:val="24"/>
          <w:lang w:val="en-GB"/>
        </w:rPr>
        <w:t>issues</w:t>
      </w:r>
      <w:r w:rsidRPr="008E2AE1">
        <w:rPr>
          <w:rFonts w:ascii="Times New Roman" w:hAnsi="Times New Roman" w:cs="Times New Roman"/>
          <w:sz w:val="24"/>
          <w:szCs w:val="24"/>
          <w:lang w:val="en-GB"/>
        </w:rPr>
        <w:t xml:space="preserve"> for business organisations worldwide. Likewise, the ever-changing modern business environment in the UK presents many challenges for </w:t>
      </w:r>
      <w:r w:rsidR="006A66C9" w:rsidRPr="008E2AE1">
        <w:rPr>
          <w:rFonts w:ascii="Times New Roman" w:hAnsi="Times New Roman" w:cs="Times New Roman"/>
          <w:sz w:val="24"/>
          <w:szCs w:val="24"/>
          <w:lang w:val="en-GB"/>
        </w:rPr>
        <w:t>organisations</w:t>
      </w:r>
      <w:r w:rsidRPr="008E2AE1">
        <w:rPr>
          <w:rFonts w:ascii="Times New Roman" w:hAnsi="Times New Roman" w:cs="Times New Roman"/>
          <w:sz w:val="24"/>
          <w:szCs w:val="24"/>
          <w:lang w:val="en-GB"/>
        </w:rPr>
        <w:t xml:space="preserve"> in the region. One of the most </w:t>
      </w:r>
      <w:r w:rsidR="006A66C9" w:rsidRPr="008E2AE1">
        <w:rPr>
          <w:rFonts w:ascii="Times New Roman" w:hAnsi="Times New Roman" w:cs="Times New Roman"/>
          <w:sz w:val="24"/>
          <w:szCs w:val="24"/>
          <w:lang w:val="en-GB"/>
        </w:rPr>
        <w:t>complex issues</w:t>
      </w:r>
      <w:r w:rsidRPr="008E2AE1">
        <w:rPr>
          <w:rFonts w:ascii="Times New Roman" w:hAnsi="Times New Roman" w:cs="Times New Roman"/>
          <w:sz w:val="24"/>
          <w:szCs w:val="24"/>
          <w:lang w:val="en-GB"/>
        </w:rPr>
        <w:t xml:space="preserve"> facing the </w:t>
      </w:r>
      <w:r w:rsidR="006A66C9" w:rsidRPr="008E2AE1">
        <w:rPr>
          <w:rFonts w:ascii="Times New Roman" w:hAnsi="Times New Roman" w:cs="Times New Roman"/>
          <w:sz w:val="24"/>
          <w:szCs w:val="24"/>
          <w:lang w:val="en-GB"/>
        </w:rPr>
        <w:t>UK</w:t>
      </w:r>
      <w:r w:rsidRPr="008E2AE1">
        <w:rPr>
          <w:rFonts w:ascii="Times New Roman" w:hAnsi="Times New Roman" w:cs="Times New Roman"/>
          <w:sz w:val="24"/>
          <w:szCs w:val="24"/>
          <w:lang w:val="en-GB"/>
        </w:rPr>
        <w:t xml:space="preserve"> is the </w:t>
      </w:r>
      <w:r w:rsidR="006A66C9" w:rsidRPr="008E2AE1">
        <w:rPr>
          <w:rFonts w:ascii="Times New Roman" w:hAnsi="Times New Roman" w:cs="Times New Roman"/>
          <w:sz w:val="24"/>
          <w:szCs w:val="24"/>
          <w:lang w:val="en-GB"/>
        </w:rPr>
        <w:t>problem</w:t>
      </w:r>
      <w:r w:rsidRPr="008E2AE1">
        <w:rPr>
          <w:rFonts w:ascii="Times New Roman" w:hAnsi="Times New Roman" w:cs="Times New Roman"/>
          <w:sz w:val="24"/>
          <w:szCs w:val="24"/>
          <w:lang w:val="en-GB"/>
        </w:rPr>
        <w:t xml:space="preserve"> of job dissatisfaction among workers </w:t>
      </w:r>
      <w:r w:rsidR="006A66C9" w:rsidRPr="008E2AE1">
        <w:rPr>
          <w:rFonts w:ascii="Times New Roman" w:hAnsi="Times New Roman" w:cs="Times New Roman"/>
          <w:sz w:val="24"/>
          <w:szCs w:val="24"/>
          <w:lang w:val="en-GB"/>
        </w:rPr>
        <w:t>employed</w:t>
      </w:r>
      <w:r w:rsidRPr="008E2AE1">
        <w:rPr>
          <w:rFonts w:ascii="Times New Roman" w:hAnsi="Times New Roman" w:cs="Times New Roman"/>
          <w:sz w:val="24"/>
          <w:szCs w:val="24"/>
          <w:lang w:val="en-GB"/>
        </w:rPr>
        <w:t xml:space="preserve"> in the UK</w:t>
      </w:r>
      <w:r w:rsidR="00DB6A7F" w:rsidRPr="008E2AE1">
        <w:rPr>
          <w:rFonts w:ascii="Times New Roman" w:hAnsi="Times New Roman" w:cs="Times New Roman"/>
          <w:sz w:val="24"/>
          <w:szCs w:val="24"/>
          <w:lang w:val="en-GB"/>
        </w:rPr>
        <w:t xml:space="preserve"> (Sadiq, 2022)</w:t>
      </w:r>
      <w:r w:rsidRPr="008E2AE1">
        <w:rPr>
          <w:rFonts w:ascii="Times New Roman" w:hAnsi="Times New Roman" w:cs="Times New Roman"/>
          <w:sz w:val="24"/>
          <w:szCs w:val="24"/>
          <w:lang w:val="en-GB"/>
        </w:rPr>
        <w:t xml:space="preserve">. The </w:t>
      </w:r>
      <w:r w:rsidR="006A66C9" w:rsidRPr="008E2AE1">
        <w:rPr>
          <w:rFonts w:ascii="Times New Roman" w:hAnsi="Times New Roman" w:cs="Times New Roman"/>
          <w:sz w:val="24"/>
          <w:szCs w:val="24"/>
          <w:lang w:val="en-GB"/>
        </w:rPr>
        <w:t>issue</w:t>
      </w:r>
      <w:r w:rsidRPr="008E2AE1">
        <w:rPr>
          <w:rFonts w:ascii="Times New Roman" w:hAnsi="Times New Roman" w:cs="Times New Roman"/>
          <w:sz w:val="24"/>
          <w:szCs w:val="24"/>
          <w:lang w:val="en-GB"/>
        </w:rPr>
        <w:t xml:space="preserve"> of job dissatisfaction is bad for the country as well as the workers working in the </w:t>
      </w:r>
      <w:r w:rsidR="006A66C9" w:rsidRPr="008E2AE1">
        <w:rPr>
          <w:rFonts w:ascii="Times New Roman" w:hAnsi="Times New Roman" w:cs="Times New Roman"/>
          <w:sz w:val="24"/>
          <w:szCs w:val="24"/>
          <w:lang w:val="en-GB"/>
        </w:rPr>
        <w:t>UK</w:t>
      </w:r>
      <w:r w:rsidRPr="008E2AE1">
        <w:rPr>
          <w:rFonts w:ascii="Times New Roman" w:hAnsi="Times New Roman" w:cs="Times New Roman"/>
          <w:sz w:val="24"/>
          <w:szCs w:val="24"/>
          <w:lang w:val="en-GB"/>
        </w:rPr>
        <w:t xml:space="preserve">. Dissatisfaction with jobs could damage the country's economy on a large scale. </w:t>
      </w:r>
      <w:r w:rsidR="006A66C9" w:rsidRPr="008E2AE1">
        <w:rPr>
          <w:rFonts w:ascii="Times New Roman" w:hAnsi="Times New Roman" w:cs="Times New Roman"/>
          <w:sz w:val="24"/>
          <w:szCs w:val="24"/>
          <w:lang w:val="en-GB"/>
        </w:rPr>
        <w:t>Workers</w:t>
      </w:r>
      <w:r w:rsidRPr="008E2AE1">
        <w:rPr>
          <w:rFonts w:ascii="Times New Roman" w:hAnsi="Times New Roman" w:cs="Times New Roman"/>
          <w:sz w:val="24"/>
          <w:szCs w:val="24"/>
          <w:lang w:val="en-GB"/>
        </w:rPr>
        <w:t xml:space="preserve"> dissatisfied with their jobs are more likely to quit and lose their jobs</w:t>
      </w:r>
      <w:r w:rsidR="00DB6A7F" w:rsidRPr="008E2AE1">
        <w:rPr>
          <w:rFonts w:ascii="Times New Roman" w:hAnsi="Times New Roman" w:cs="Times New Roman"/>
          <w:sz w:val="24"/>
          <w:szCs w:val="24"/>
          <w:lang w:val="en-GB"/>
        </w:rPr>
        <w:t xml:space="preserve"> (Halder, 2018).</w:t>
      </w:r>
    </w:p>
    <w:p w14:paraId="3E6CEE92" w14:textId="77777777" w:rsidR="00A34A80"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lastRenderedPageBreak/>
        <w:t>It has been observed that</w:t>
      </w:r>
      <w:r w:rsidR="00342C38" w:rsidRPr="008E2AE1">
        <w:rPr>
          <w:rFonts w:ascii="Times New Roman" w:hAnsi="Times New Roman" w:cs="Times New Roman"/>
          <w:sz w:val="24"/>
          <w:szCs w:val="24"/>
          <w:lang w:val="en-GB"/>
        </w:rPr>
        <w:t xml:space="preserve"> the economy of the United Kingdom is already </w:t>
      </w:r>
      <w:r w:rsidRPr="008E2AE1">
        <w:rPr>
          <w:rFonts w:ascii="Times New Roman" w:hAnsi="Times New Roman" w:cs="Times New Roman"/>
          <w:sz w:val="24"/>
          <w:szCs w:val="24"/>
          <w:lang w:val="en-GB"/>
        </w:rPr>
        <w:t>experiencing</w:t>
      </w:r>
      <w:r w:rsidR="00342C38" w:rsidRPr="008E2AE1">
        <w:rPr>
          <w:rFonts w:ascii="Times New Roman" w:hAnsi="Times New Roman" w:cs="Times New Roman"/>
          <w:sz w:val="24"/>
          <w:szCs w:val="24"/>
          <w:lang w:val="en-GB"/>
        </w:rPr>
        <w:t xml:space="preserve"> the adverse impacts of unemployment (</w:t>
      </w:r>
      <w:r w:rsidR="00DB6A7F" w:rsidRPr="008E2AE1">
        <w:rPr>
          <w:rFonts w:ascii="Times New Roman" w:hAnsi="Times New Roman" w:cs="Times New Roman"/>
          <w:sz w:val="24"/>
          <w:szCs w:val="24"/>
          <w:lang w:val="en-GB"/>
        </w:rPr>
        <w:t>Arvan et al., 2019</w:t>
      </w:r>
      <w:r w:rsidR="00342C38" w:rsidRPr="008E2AE1">
        <w:rPr>
          <w:rFonts w:ascii="Times New Roman" w:hAnsi="Times New Roman" w:cs="Times New Roman"/>
          <w:sz w:val="24"/>
          <w:szCs w:val="24"/>
          <w:lang w:val="en-GB"/>
        </w:rPr>
        <w:t>). The government and the authorities are striving to produce a skilful workforce for the future, but the challenge may harm the efforts of the government and authorities. It may divert the attention of policymakers to</w:t>
      </w:r>
      <w:r w:rsidR="007618F1" w:rsidRPr="008E2AE1">
        <w:rPr>
          <w:rFonts w:ascii="Times New Roman" w:hAnsi="Times New Roman" w:cs="Times New Roman"/>
          <w:sz w:val="24"/>
          <w:szCs w:val="24"/>
          <w:lang w:val="en-GB"/>
        </w:rPr>
        <w:t xml:space="preserve"> eliminate unemployment in </w:t>
      </w:r>
      <w:r w:rsidR="00342C38" w:rsidRPr="008E2AE1">
        <w:rPr>
          <w:rFonts w:ascii="Times New Roman" w:hAnsi="Times New Roman" w:cs="Times New Roman"/>
          <w:sz w:val="24"/>
          <w:szCs w:val="24"/>
          <w:lang w:val="en-GB"/>
        </w:rPr>
        <w:t>the country</w:t>
      </w:r>
      <w:r w:rsidR="00DB6A7F" w:rsidRPr="008E2AE1">
        <w:rPr>
          <w:rFonts w:ascii="Times New Roman" w:hAnsi="Times New Roman" w:cs="Times New Roman"/>
          <w:sz w:val="24"/>
          <w:szCs w:val="24"/>
          <w:lang w:val="en-GB"/>
        </w:rPr>
        <w:t xml:space="preserve"> (McCarthy and Dragouni, 2021)</w:t>
      </w:r>
      <w:r w:rsidR="00342C38" w:rsidRPr="008E2AE1">
        <w:rPr>
          <w:rFonts w:ascii="Times New Roman" w:hAnsi="Times New Roman" w:cs="Times New Roman"/>
          <w:sz w:val="24"/>
          <w:szCs w:val="24"/>
          <w:lang w:val="en-GB"/>
        </w:rPr>
        <w:t>. On the other hand, the problem of job dissatisfaction has adverse effects on employees as well as they may lose their jobs and opportunities for career progression. Consequently, the problem needs timely and appropriate solutions for economic growth and development sustainability</w:t>
      </w:r>
      <w:r w:rsidR="00DB6A7F" w:rsidRPr="008E2AE1">
        <w:rPr>
          <w:rFonts w:ascii="Times New Roman" w:hAnsi="Times New Roman" w:cs="Times New Roman"/>
          <w:sz w:val="24"/>
          <w:szCs w:val="24"/>
          <w:lang w:val="en-GB"/>
        </w:rPr>
        <w:t xml:space="preserve"> (Muntz, Dormann and Kronenwett, 2019)</w:t>
      </w:r>
      <w:r w:rsidR="00342C38" w:rsidRPr="008E2AE1">
        <w:rPr>
          <w:rFonts w:ascii="Times New Roman" w:hAnsi="Times New Roman" w:cs="Times New Roman"/>
          <w:sz w:val="24"/>
          <w:szCs w:val="24"/>
          <w:lang w:val="en-GB"/>
        </w:rPr>
        <w:t>.</w:t>
      </w:r>
    </w:p>
    <w:p w14:paraId="740931D9"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3" w:name="_Toc110688001"/>
      <w:r w:rsidRPr="008E2AE1">
        <w:rPr>
          <w:rFonts w:ascii="Times New Roman" w:hAnsi="Times New Roman" w:cs="Times New Roman"/>
          <w:b/>
          <w:color w:val="auto"/>
          <w:sz w:val="24"/>
          <w:szCs w:val="24"/>
          <w:lang w:val="en-GB"/>
        </w:rPr>
        <w:t>Causes and Effects</w:t>
      </w:r>
      <w:bookmarkEnd w:id="3"/>
    </w:p>
    <w:p w14:paraId="1FCA57BB"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Employees in the </w:t>
      </w:r>
      <w:r w:rsidR="006A66C9" w:rsidRPr="008E2AE1">
        <w:rPr>
          <w:rFonts w:ascii="Times New Roman" w:hAnsi="Times New Roman" w:cs="Times New Roman"/>
          <w:sz w:val="24"/>
          <w:szCs w:val="24"/>
          <w:lang w:val="en-GB"/>
        </w:rPr>
        <w:t>UK</w:t>
      </w:r>
      <w:r w:rsidRPr="008E2AE1">
        <w:rPr>
          <w:rFonts w:ascii="Times New Roman" w:hAnsi="Times New Roman" w:cs="Times New Roman"/>
          <w:sz w:val="24"/>
          <w:szCs w:val="24"/>
          <w:lang w:val="en-GB"/>
        </w:rPr>
        <w:t xml:space="preserve"> are facing the issue of job dissatisfaction. A study conducted by NatCen Research shows that many employees consider their work dull and boring (Hanaysha and Tahir, 2016). They find no interest in their jobs because the organisations did not define the organisational goals and did not clearly explain job expectations to workers.</w:t>
      </w:r>
    </w:p>
    <w:p w14:paraId="30946B30" w14:textId="77777777" w:rsidR="007854F0" w:rsidRPr="008E2AE1" w:rsidRDefault="002223FE" w:rsidP="002223FE">
      <w:pPr>
        <w:spacing w:after="0" w:line="480" w:lineRule="auto"/>
        <w:rPr>
          <w:rFonts w:ascii="Times New Roman" w:hAnsi="Times New Roman" w:cs="Times New Roman"/>
          <w:sz w:val="24"/>
          <w:szCs w:val="24"/>
          <w:lang w:val="en-GB"/>
        </w:rPr>
      </w:pPr>
      <w:r w:rsidRPr="008E2AE1">
        <w:rPr>
          <w:rFonts w:ascii="Times New Roman" w:hAnsi="Times New Roman" w:cs="Times New Roman"/>
          <w:noProof/>
          <w:sz w:val="24"/>
          <w:szCs w:val="24"/>
          <w:lang w:val="en-GB" w:eastAsia="en-GB"/>
        </w:rPr>
        <w:drawing>
          <wp:inline distT="0" distB="0" distL="0" distR="0" wp14:anchorId="341BEA16" wp14:editId="2DF02E34">
            <wp:extent cx="5732145" cy="1865889"/>
            <wp:effectExtent l="0" t="0" r="1905" b="1270"/>
            <wp:docPr id="2" name="Picture 2" descr="F:\Techzen\May 2022\Waleed\Ref-015268\q.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echzen\May 2022\Waleed\Ref-015268\q.drawi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2145" cy="1865889"/>
                    </a:xfrm>
                    <a:prstGeom prst="rect">
                      <a:avLst/>
                    </a:prstGeom>
                    <a:noFill/>
                    <a:ln>
                      <a:noFill/>
                    </a:ln>
                  </pic:spPr>
                </pic:pic>
              </a:graphicData>
            </a:graphic>
          </wp:inline>
        </w:drawing>
      </w:r>
    </w:p>
    <w:p w14:paraId="48E0EA80" w14:textId="77777777" w:rsidR="002223FE" w:rsidRPr="008E2AE1" w:rsidRDefault="002223FE" w:rsidP="002223FE">
      <w:pPr>
        <w:spacing w:after="0" w:line="480" w:lineRule="auto"/>
        <w:jc w:val="center"/>
        <w:rPr>
          <w:rFonts w:ascii="Times New Roman" w:hAnsi="Times New Roman" w:cs="Times New Roman"/>
          <w:sz w:val="24"/>
          <w:szCs w:val="24"/>
          <w:lang w:val="en-GB"/>
        </w:rPr>
      </w:pPr>
      <w:r w:rsidRPr="008E2AE1">
        <w:rPr>
          <w:rFonts w:ascii="Times New Roman" w:hAnsi="Times New Roman" w:cs="Times New Roman"/>
          <w:b/>
          <w:sz w:val="24"/>
          <w:szCs w:val="24"/>
          <w:lang w:val="en-GB"/>
        </w:rPr>
        <w:t>Figure 1:</w:t>
      </w:r>
      <w:r w:rsidRPr="008E2AE1">
        <w:rPr>
          <w:rFonts w:ascii="Times New Roman" w:hAnsi="Times New Roman" w:cs="Times New Roman"/>
          <w:sz w:val="24"/>
          <w:szCs w:val="24"/>
          <w:lang w:val="en-GB"/>
        </w:rPr>
        <w:t xml:space="preserve"> Causes and Effects of Dissatisfied Employees</w:t>
      </w:r>
    </w:p>
    <w:p w14:paraId="77911713"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One of the most prominent reasons for job dissatisfaction is that employees consider the working hours substandard. Business organisations across the United Kingdom are just focusing on productivity and profitability (</w:t>
      </w:r>
      <w:r w:rsidR="00DB6A7F" w:rsidRPr="008E2AE1">
        <w:rPr>
          <w:rFonts w:ascii="Times New Roman" w:hAnsi="Times New Roman" w:cs="Times New Roman"/>
          <w:sz w:val="24"/>
          <w:szCs w:val="24"/>
          <w:lang w:val="en-GB"/>
        </w:rPr>
        <w:t>De Clercq, Haq and Azeem, 2020</w:t>
      </w:r>
      <w:r w:rsidRPr="008E2AE1">
        <w:rPr>
          <w:rFonts w:ascii="Times New Roman" w:hAnsi="Times New Roman" w:cs="Times New Roman"/>
          <w:sz w:val="24"/>
          <w:szCs w:val="24"/>
          <w:lang w:val="en-GB"/>
        </w:rPr>
        <w:t xml:space="preserve">). Consequently, employees have no opportunities to enjoy or have fun in the workplace. One of the most </w:t>
      </w:r>
      <w:r w:rsidRPr="008E2AE1">
        <w:rPr>
          <w:rFonts w:ascii="Times New Roman" w:hAnsi="Times New Roman" w:cs="Times New Roman"/>
          <w:sz w:val="24"/>
          <w:szCs w:val="24"/>
          <w:lang w:val="en-GB"/>
        </w:rPr>
        <w:lastRenderedPageBreak/>
        <w:t>significant factors contributing to increased job dissatisfaction in the United Kingdom is the low compensation packages of labour while comparing those packages with other European</w:t>
      </w:r>
      <w:r w:rsidR="007618F1"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countries. On the other hand, United Kingdom employees have to work longer than the labo</w:t>
      </w:r>
      <w:r w:rsidR="007618F1" w:rsidRPr="008E2AE1">
        <w:rPr>
          <w:rFonts w:ascii="Times New Roman" w:hAnsi="Times New Roman" w:cs="Times New Roman"/>
          <w:sz w:val="24"/>
          <w:szCs w:val="24"/>
          <w:lang w:val="en-GB"/>
        </w:rPr>
        <w:t>ur in other European countries</w:t>
      </w:r>
      <w:r w:rsidR="00DB6A7F" w:rsidRPr="008E2AE1">
        <w:rPr>
          <w:rFonts w:ascii="Times New Roman" w:hAnsi="Times New Roman" w:cs="Times New Roman"/>
          <w:sz w:val="24"/>
          <w:szCs w:val="24"/>
          <w:lang w:val="en-GB"/>
        </w:rPr>
        <w:t xml:space="preserve"> (Rukh et al., 2020)</w:t>
      </w:r>
      <w:r w:rsidR="007618F1" w:rsidRPr="008E2AE1">
        <w:rPr>
          <w:rFonts w:ascii="Times New Roman" w:hAnsi="Times New Roman" w:cs="Times New Roman"/>
          <w:sz w:val="24"/>
          <w:szCs w:val="24"/>
          <w:lang w:val="en-GB"/>
        </w:rPr>
        <w:t>.</w:t>
      </w:r>
    </w:p>
    <w:p w14:paraId="142F274B"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Consequently, low compensation packages adversely influence employees' motivation and satisfaction (</w:t>
      </w:r>
      <w:r w:rsidR="00DB6A7F" w:rsidRPr="008E2AE1">
        <w:rPr>
          <w:rFonts w:ascii="Times New Roman" w:hAnsi="Times New Roman" w:cs="Times New Roman"/>
          <w:sz w:val="24"/>
          <w:szCs w:val="24"/>
          <w:lang w:val="en-GB"/>
        </w:rPr>
        <w:t>Kuraa and Abubakarb, 2018</w:t>
      </w:r>
      <w:r w:rsidRPr="008E2AE1">
        <w:rPr>
          <w:rFonts w:ascii="Times New Roman" w:hAnsi="Times New Roman" w:cs="Times New Roman"/>
          <w:sz w:val="24"/>
          <w:szCs w:val="24"/>
          <w:lang w:val="en-GB"/>
        </w:rPr>
        <w:t>). Another reason that contributes to the problem is that employees are not valued in business organisations. Consequently, they feel insecure about their jobs. A long commute is another reason behind job dissatisfaction. Employees have to commute long to reach their workplaces. Technological advancements have changed the business environment across the globe. Numerous business organisations worldwide are altering their business operations to allow workers to work from home (</w:t>
      </w:r>
      <w:r w:rsidR="00DB6A7F" w:rsidRPr="008E2AE1">
        <w:rPr>
          <w:rFonts w:ascii="Times New Roman" w:hAnsi="Times New Roman" w:cs="Times New Roman"/>
          <w:sz w:val="24"/>
          <w:szCs w:val="24"/>
          <w:lang w:val="en-GB"/>
        </w:rPr>
        <w:t>Andersen, Pedersen and Waldorff, 2018</w:t>
      </w:r>
      <w:r w:rsidRPr="008E2AE1">
        <w:rPr>
          <w:rFonts w:ascii="Times New Roman" w:hAnsi="Times New Roman" w:cs="Times New Roman"/>
          <w:sz w:val="24"/>
          <w:szCs w:val="24"/>
          <w:lang w:val="en-GB"/>
        </w:rPr>
        <w:t>).</w:t>
      </w:r>
    </w:p>
    <w:p w14:paraId="70033798" w14:textId="77777777" w:rsidR="00A417E7"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Maintaining corporate i</w:t>
      </w:r>
      <w:r w:rsidR="00395124" w:rsidRPr="008E2AE1">
        <w:rPr>
          <w:rFonts w:ascii="Times New Roman" w:hAnsi="Times New Roman" w:cs="Times New Roman"/>
          <w:sz w:val="24"/>
          <w:szCs w:val="24"/>
          <w:lang w:val="en-GB"/>
        </w:rPr>
        <w:t xml:space="preserve">mage and communicating values </w:t>
      </w:r>
      <w:r w:rsidRPr="008E2AE1">
        <w:rPr>
          <w:rFonts w:ascii="Times New Roman" w:hAnsi="Times New Roman" w:cs="Times New Roman"/>
          <w:sz w:val="24"/>
          <w:szCs w:val="24"/>
          <w:lang w:val="en-GB"/>
        </w:rPr>
        <w:t>is reflected not only at the top level but also at the grassroots level. Because grassroots leaders deal with employees daily, their words and actions are more likely to reflect whether the corporate value</w:t>
      </w:r>
      <w:r w:rsidR="00395124" w:rsidRPr="008E2AE1">
        <w:rPr>
          <w:rFonts w:ascii="Times New Roman" w:hAnsi="Times New Roman" w:cs="Times New Roman"/>
          <w:sz w:val="24"/>
          <w:szCs w:val="24"/>
          <w:lang w:val="en-GB"/>
        </w:rPr>
        <w:t xml:space="preserve">s </w:t>
      </w:r>
      <w:r w:rsidRPr="008E2AE1">
        <w:rPr>
          <w:rFonts w:ascii="Times New Roman" w:hAnsi="Times New Roman" w:cs="Times New Roman"/>
          <w:sz w:val="24"/>
          <w:szCs w:val="24"/>
          <w:lang w:val="en-GB"/>
        </w:rPr>
        <w:t>are implemented, or it is easier for them t</w:t>
      </w:r>
      <w:r w:rsidR="00395124" w:rsidRPr="008E2AE1">
        <w:rPr>
          <w:rFonts w:ascii="Times New Roman" w:hAnsi="Times New Roman" w:cs="Times New Roman"/>
          <w:sz w:val="24"/>
          <w:szCs w:val="24"/>
          <w:lang w:val="en-GB"/>
        </w:rPr>
        <w:t xml:space="preserve">o experience corporate values from corporate values </w:t>
      </w:r>
      <w:r w:rsidRPr="008E2AE1">
        <w:rPr>
          <w:rFonts w:ascii="Times New Roman" w:hAnsi="Times New Roman" w:cs="Times New Roman"/>
          <w:sz w:val="24"/>
          <w:szCs w:val="24"/>
          <w:lang w:val="en-GB"/>
        </w:rPr>
        <w:t>grassroots quality</w:t>
      </w:r>
      <w:r w:rsidR="00DB6A7F" w:rsidRPr="008E2AE1">
        <w:rPr>
          <w:rFonts w:ascii="Times New Roman" w:hAnsi="Times New Roman" w:cs="Times New Roman"/>
          <w:sz w:val="24"/>
          <w:szCs w:val="24"/>
          <w:lang w:val="en-GB"/>
        </w:rPr>
        <w:t xml:space="preserve"> (Campbell et al., 2018)</w:t>
      </w:r>
      <w:r w:rsidRPr="008E2AE1">
        <w:rPr>
          <w:rFonts w:ascii="Times New Roman" w:hAnsi="Times New Roman" w:cs="Times New Roman"/>
          <w:sz w:val="24"/>
          <w:szCs w:val="24"/>
          <w:lang w:val="en-GB"/>
        </w:rPr>
        <w:t xml:space="preserve">. Grassroots </w:t>
      </w:r>
      <w:r w:rsidR="00A97BC2" w:rsidRPr="008E2AE1">
        <w:rPr>
          <w:rFonts w:ascii="Times New Roman" w:hAnsi="Times New Roman" w:cs="Times New Roman"/>
          <w:sz w:val="24"/>
          <w:szCs w:val="24"/>
          <w:lang w:val="en-GB"/>
        </w:rPr>
        <w:t>leaders</w:t>
      </w:r>
      <w:r w:rsidRPr="008E2AE1">
        <w:rPr>
          <w:rFonts w:ascii="Times New Roman" w:hAnsi="Times New Roman" w:cs="Times New Roman"/>
          <w:sz w:val="24"/>
          <w:szCs w:val="24"/>
          <w:lang w:val="en-GB"/>
        </w:rPr>
        <w:t xml:space="preserve"> who </w:t>
      </w:r>
      <w:r w:rsidR="006A66C9" w:rsidRPr="008E2AE1">
        <w:rPr>
          <w:rFonts w:ascii="Times New Roman" w:hAnsi="Times New Roman" w:cs="Times New Roman"/>
          <w:sz w:val="24"/>
          <w:szCs w:val="24"/>
          <w:lang w:val="en-GB"/>
        </w:rPr>
        <w:t>involve</w:t>
      </w:r>
      <w:r w:rsidRPr="008E2AE1">
        <w:rPr>
          <w:rFonts w:ascii="Times New Roman" w:hAnsi="Times New Roman" w:cs="Times New Roman"/>
          <w:sz w:val="24"/>
          <w:szCs w:val="24"/>
          <w:lang w:val="en-GB"/>
        </w:rPr>
        <w:t xml:space="preserve"> in </w:t>
      </w:r>
      <w:r w:rsidR="006A66C9" w:rsidRPr="008E2AE1">
        <w:rPr>
          <w:rFonts w:ascii="Times New Roman" w:hAnsi="Times New Roman" w:cs="Times New Roman"/>
          <w:sz w:val="24"/>
          <w:szCs w:val="24"/>
          <w:lang w:val="en-GB"/>
        </w:rPr>
        <w:t>favouritism</w:t>
      </w:r>
      <w:r w:rsidRPr="008E2AE1">
        <w:rPr>
          <w:rFonts w:ascii="Times New Roman" w:hAnsi="Times New Roman" w:cs="Times New Roman"/>
          <w:sz w:val="24"/>
          <w:szCs w:val="24"/>
          <w:lang w:val="en-GB"/>
        </w:rPr>
        <w:t xml:space="preserve"> in private, </w:t>
      </w:r>
      <w:r w:rsidR="006A66C9" w:rsidRPr="008E2AE1">
        <w:rPr>
          <w:rFonts w:ascii="Times New Roman" w:hAnsi="Times New Roman" w:cs="Times New Roman"/>
          <w:sz w:val="24"/>
          <w:szCs w:val="24"/>
          <w:lang w:val="en-GB"/>
        </w:rPr>
        <w:t>including</w:t>
      </w:r>
      <w:r w:rsidRPr="008E2AE1">
        <w:rPr>
          <w:rFonts w:ascii="Times New Roman" w:hAnsi="Times New Roman" w:cs="Times New Roman"/>
          <w:sz w:val="24"/>
          <w:szCs w:val="24"/>
          <w:lang w:val="en-GB"/>
        </w:rPr>
        <w:t xml:space="preserve"> taking </w:t>
      </w:r>
      <w:r w:rsidR="006A66C9" w:rsidRPr="008E2AE1">
        <w:rPr>
          <w:rFonts w:ascii="Times New Roman" w:hAnsi="Times New Roman" w:cs="Times New Roman"/>
          <w:sz w:val="24"/>
          <w:szCs w:val="24"/>
          <w:lang w:val="en-GB"/>
        </w:rPr>
        <w:t>particular</w:t>
      </w:r>
      <w:r w:rsidRPr="008E2AE1">
        <w:rPr>
          <w:rFonts w:ascii="Times New Roman" w:hAnsi="Times New Roman" w:cs="Times New Roman"/>
          <w:sz w:val="24"/>
          <w:szCs w:val="24"/>
          <w:lang w:val="en-GB"/>
        </w:rPr>
        <w:t xml:space="preserve"> care of their relatives and friends, </w:t>
      </w:r>
      <w:r w:rsidR="006A66C9" w:rsidRPr="008E2AE1">
        <w:rPr>
          <w:rFonts w:ascii="Times New Roman" w:hAnsi="Times New Roman" w:cs="Times New Roman"/>
          <w:sz w:val="24"/>
          <w:szCs w:val="24"/>
          <w:lang w:val="en-GB"/>
        </w:rPr>
        <w:t>collaborat</w:t>
      </w:r>
      <w:r w:rsidRPr="008E2AE1">
        <w:rPr>
          <w:rFonts w:ascii="Times New Roman" w:hAnsi="Times New Roman" w:cs="Times New Roman"/>
          <w:sz w:val="24"/>
          <w:szCs w:val="24"/>
          <w:lang w:val="en-GB"/>
        </w:rPr>
        <w:t xml:space="preserve">ing with relatives and friends or former ministries </w:t>
      </w:r>
      <w:r w:rsidR="006A66C9" w:rsidRPr="008E2AE1">
        <w:rPr>
          <w:rFonts w:ascii="Times New Roman" w:hAnsi="Times New Roman" w:cs="Times New Roman"/>
          <w:sz w:val="24"/>
          <w:szCs w:val="24"/>
          <w:lang w:val="en-GB"/>
        </w:rPr>
        <w:t>for reporting</w:t>
      </w:r>
      <w:r w:rsidRPr="008E2AE1">
        <w:rPr>
          <w:rFonts w:ascii="Times New Roman" w:hAnsi="Times New Roman" w:cs="Times New Roman"/>
          <w:sz w:val="24"/>
          <w:szCs w:val="24"/>
          <w:lang w:val="en-GB"/>
        </w:rPr>
        <w:t xml:space="preserve"> false narratives and </w:t>
      </w:r>
      <w:r w:rsidR="006A66C9" w:rsidRPr="008E2AE1">
        <w:rPr>
          <w:rFonts w:ascii="Times New Roman" w:hAnsi="Times New Roman" w:cs="Times New Roman"/>
          <w:sz w:val="24"/>
          <w:szCs w:val="24"/>
          <w:lang w:val="en-GB"/>
        </w:rPr>
        <w:t>avoiding</w:t>
      </w:r>
      <w:r w:rsidRPr="008E2AE1">
        <w:rPr>
          <w:rFonts w:ascii="Times New Roman" w:hAnsi="Times New Roman" w:cs="Times New Roman"/>
          <w:sz w:val="24"/>
          <w:szCs w:val="24"/>
          <w:lang w:val="en-GB"/>
        </w:rPr>
        <w:t xml:space="preserve"> those in close relationships which violate discipline and rules, will not stop education and punish them. </w:t>
      </w:r>
      <w:r w:rsidR="006A66C9" w:rsidRPr="008E2AE1">
        <w:rPr>
          <w:rFonts w:ascii="Times New Roman" w:hAnsi="Times New Roman" w:cs="Times New Roman"/>
          <w:sz w:val="24"/>
          <w:szCs w:val="24"/>
          <w:lang w:val="en-GB"/>
        </w:rPr>
        <w:t>In addition</w:t>
      </w:r>
      <w:r w:rsidRPr="008E2AE1">
        <w:rPr>
          <w:rFonts w:ascii="Times New Roman" w:hAnsi="Times New Roman" w:cs="Times New Roman"/>
          <w:sz w:val="24"/>
          <w:szCs w:val="24"/>
          <w:lang w:val="en-GB"/>
        </w:rPr>
        <w:t xml:space="preserve">, no matter how </w:t>
      </w:r>
      <w:r w:rsidR="006A66C9" w:rsidRPr="008E2AE1">
        <w:rPr>
          <w:rFonts w:ascii="Times New Roman" w:hAnsi="Times New Roman" w:cs="Times New Roman"/>
          <w:sz w:val="24"/>
          <w:szCs w:val="24"/>
          <w:lang w:val="en-GB"/>
        </w:rPr>
        <w:t>effective</w:t>
      </w:r>
      <w:r w:rsidRPr="008E2AE1">
        <w:rPr>
          <w:rFonts w:ascii="Times New Roman" w:hAnsi="Times New Roman" w:cs="Times New Roman"/>
          <w:sz w:val="24"/>
          <w:szCs w:val="24"/>
          <w:lang w:val="en-GB"/>
        </w:rPr>
        <w:t xml:space="preserve"> the corporate ideal is, it can </w:t>
      </w:r>
      <w:r w:rsidR="006A66C9" w:rsidRPr="008E2AE1">
        <w:rPr>
          <w:rFonts w:ascii="Times New Roman" w:hAnsi="Times New Roman" w:cs="Times New Roman"/>
          <w:sz w:val="24"/>
          <w:szCs w:val="24"/>
          <w:lang w:val="en-GB"/>
        </w:rPr>
        <w:t>merely</w:t>
      </w:r>
      <w:r w:rsidRPr="008E2AE1">
        <w:rPr>
          <w:rFonts w:ascii="Times New Roman" w:hAnsi="Times New Roman" w:cs="Times New Roman"/>
          <w:sz w:val="24"/>
          <w:szCs w:val="24"/>
          <w:lang w:val="en-GB"/>
        </w:rPr>
        <w:t xml:space="preserve"> be </w:t>
      </w:r>
      <w:r w:rsidR="006A66C9" w:rsidRPr="008E2AE1">
        <w:rPr>
          <w:rFonts w:ascii="Times New Roman" w:hAnsi="Times New Roman" w:cs="Times New Roman"/>
          <w:sz w:val="24"/>
          <w:szCs w:val="24"/>
          <w:lang w:val="en-GB"/>
        </w:rPr>
        <w:t>agreed</w:t>
      </w:r>
      <w:r w:rsidRPr="008E2AE1">
        <w:rPr>
          <w:rFonts w:ascii="Times New Roman" w:hAnsi="Times New Roman" w:cs="Times New Roman"/>
          <w:sz w:val="24"/>
          <w:szCs w:val="24"/>
          <w:lang w:val="en-GB"/>
        </w:rPr>
        <w:t xml:space="preserve"> </w:t>
      </w:r>
      <w:r w:rsidR="006A66C9" w:rsidRPr="008E2AE1">
        <w:rPr>
          <w:rFonts w:ascii="Times New Roman" w:hAnsi="Times New Roman" w:cs="Times New Roman"/>
          <w:sz w:val="24"/>
          <w:szCs w:val="24"/>
          <w:lang w:val="en-GB"/>
        </w:rPr>
        <w:t>upon in written form</w:t>
      </w:r>
      <w:r w:rsidRPr="008E2AE1">
        <w:rPr>
          <w:rFonts w:ascii="Times New Roman" w:hAnsi="Times New Roman" w:cs="Times New Roman"/>
          <w:sz w:val="24"/>
          <w:szCs w:val="24"/>
          <w:lang w:val="en-GB"/>
        </w:rPr>
        <w:t xml:space="preserve"> or </w:t>
      </w:r>
      <w:r w:rsidR="00A150A4" w:rsidRPr="008E2AE1">
        <w:rPr>
          <w:rFonts w:ascii="Times New Roman" w:hAnsi="Times New Roman" w:cs="Times New Roman"/>
          <w:sz w:val="24"/>
          <w:szCs w:val="24"/>
          <w:lang w:val="en-GB"/>
        </w:rPr>
        <w:t>discussed verbally</w:t>
      </w:r>
      <w:r w:rsidRPr="008E2AE1">
        <w:rPr>
          <w:rFonts w:ascii="Times New Roman" w:hAnsi="Times New Roman" w:cs="Times New Roman"/>
          <w:sz w:val="24"/>
          <w:szCs w:val="24"/>
          <w:lang w:val="en-GB"/>
        </w:rPr>
        <w:t xml:space="preserve">. </w:t>
      </w:r>
      <w:r w:rsidR="00A150A4" w:rsidRPr="008E2AE1">
        <w:rPr>
          <w:rFonts w:ascii="Times New Roman" w:hAnsi="Times New Roman" w:cs="Times New Roman"/>
          <w:sz w:val="24"/>
          <w:szCs w:val="24"/>
          <w:lang w:val="en-GB"/>
        </w:rPr>
        <w:t>Most</w:t>
      </w:r>
      <w:r w:rsidRPr="008E2AE1">
        <w:rPr>
          <w:rFonts w:ascii="Times New Roman" w:hAnsi="Times New Roman" w:cs="Times New Roman"/>
          <w:sz w:val="24"/>
          <w:szCs w:val="24"/>
          <w:lang w:val="en-GB"/>
        </w:rPr>
        <w:t xml:space="preserve"> grassroots workers are from rural </w:t>
      </w:r>
      <w:r w:rsidR="00A150A4" w:rsidRPr="008E2AE1">
        <w:rPr>
          <w:rFonts w:ascii="Times New Roman" w:hAnsi="Times New Roman" w:cs="Times New Roman"/>
          <w:sz w:val="24"/>
          <w:szCs w:val="24"/>
          <w:lang w:val="en-GB"/>
        </w:rPr>
        <w:t>regions</w:t>
      </w:r>
      <w:r w:rsidRPr="008E2AE1">
        <w:rPr>
          <w:rFonts w:ascii="Times New Roman" w:hAnsi="Times New Roman" w:cs="Times New Roman"/>
          <w:sz w:val="24"/>
          <w:szCs w:val="24"/>
          <w:lang w:val="en-GB"/>
        </w:rPr>
        <w:t xml:space="preserve"> and have not </w:t>
      </w:r>
      <w:r w:rsidR="00A150A4" w:rsidRPr="008E2AE1">
        <w:rPr>
          <w:rFonts w:ascii="Times New Roman" w:hAnsi="Times New Roman" w:cs="Times New Roman"/>
          <w:sz w:val="24"/>
          <w:szCs w:val="24"/>
          <w:lang w:val="en-GB"/>
        </w:rPr>
        <w:t>acquired much cultural education</w:t>
      </w:r>
      <w:r w:rsidRPr="008E2AE1">
        <w:rPr>
          <w:rFonts w:ascii="Times New Roman" w:hAnsi="Times New Roman" w:cs="Times New Roman"/>
          <w:sz w:val="24"/>
          <w:szCs w:val="24"/>
          <w:lang w:val="en-GB"/>
        </w:rPr>
        <w:t xml:space="preserve">. They </w:t>
      </w:r>
      <w:r w:rsidR="00A150A4" w:rsidRPr="008E2AE1">
        <w:rPr>
          <w:rFonts w:ascii="Times New Roman" w:hAnsi="Times New Roman" w:cs="Times New Roman"/>
          <w:sz w:val="24"/>
          <w:szCs w:val="24"/>
          <w:lang w:val="en-GB"/>
        </w:rPr>
        <w:t>consider</w:t>
      </w:r>
      <w:r w:rsidRPr="008E2AE1">
        <w:rPr>
          <w:rFonts w:ascii="Times New Roman" w:hAnsi="Times New Roman" w:cs="Times New Roman"/>
          <w:sz w:val="24"/>
          <w:szCs w:val="24"/>
          <w:lang w:val="en-GB"/>
        </w:rPr>
        <w:t xml:space="preserve"> what they see with their own eyes. </w:t>
      </w:r>
      <w:r w:rsidR="00A150A4" w:rsidRPr="008E2AE1">
        <w:rPr>
          <w:rFonts w:ascii="Times New Roman" w:hAnsi="Times New Roman" w:cs="Times New Roman"/>
          <w:sz w:val="24"/>
          <w:szCs w:val="24"/>
          <w:lang w:val="en-GB"/>
        </w:rPr>
        <w:t>Thereby</w:t>
      </w:r>
      <w:r w:rsidRPr="008E2AE1">
        <w:rPr>
          <w:rFonts w:ascii="Times New Roman" w:hAnsi="Times New Roman" w:cs="Times New Roman"/>
          <w:sz w:val="24"/>
          <w:szCs w:val="24"/>
          <w:lang w:val="en-GB"/>
        </w:rPr>
        <w:t xml:space="preserve">, the </w:t>
      </w:r>
      <w:r w:rsidR="00A150A4" w:rsidRPr="008E2AE1">
        <w:rPr>
          <w:rFonts w:ascii="Times New Roman" w:hAnsi="Times New Roman" w:cs="Times New Roman"/>
          <w:sz w:val="24"/>
          <w:szCs w:val="24"/>
          <w:lang w:val="en-GB"/>
        </w:rPr>
        <w:t>favouritism</w:t>
      </w:r>
      <w:r w:rsidRPr="008E2AE1">
        <w:rPr>
          <w:rFonts w:ascii="Times New Roman" w:hAnsi="Times New Roman" w:cs="Times New Roman"/>
          <w:sz w:val="24"/>
          <w:szCs w:val="24"/>
          <w:lang w:val="en-GB"/>
        </w:rPr>
        <w:t xml:space="preserve"> of management </w:t>
      </w:r>
      <w:r w:rsidR="00A150A4" w:rsidRPr="008E2AE1">
        <w:rPr>
          <w:rFonts w:ascii="Times New Roman" w:hAnsi="Times New Roman" w:cs="Times New Roman"/>
          <w:sz w:val="24"/>
          <w:szCs w:val="24"/>
          <w:lang w:val="en-GB"/>
        </w:rPr>
        <w:t>units</w:t>
      </w:r>
      <w:r w:rsidRPr="008E2AE1">
        <w:rPr>
          <w:rFonts w:ascii="Times New Roman" w:hAnsi="Times New Roman" w:cs="Times New Roman"/>
          <w:sz w:val="24"/>
          <w:szCs w:val="24"/>
          <w:lang w:val="en-GB"/>
        </w:rPr>
        <w:t xml:space="preserve"> does not </w:t>
      </w:r>
      <w:r w:rsidR="00A150A4" w:rsidRPr="008E2AE1">
        <w:rPr>
          <w:rFonts w:ascii="Times New Roman" w:hAnsi="Times New Roman" w:cs="Times New Roman"/>
          <w:sz w:val="24"/>
          <w:szCs w:val="24"/>
          <w:lang w:val="en-GB"/>
        </w:rPr>
        <w:t>merely influence</w:t>
      </w:r>
      <w:r w:rsidRPr="008E2AE1">
        <w:rPr>
          <w:rFonts w:ascii="Times New Roman" w:hAnsi="Times New Roman" w:cs="Times New Roman"/>
          <w:sz w:val="24"/>
          <w:szCs w:val="24"/>
          <w:lang w:val="en-GB"/>
        </w:rPr>
        <w:t xml:space="preserve"> the </w:t>
      </w:r>
      <w:r w:rsidR="00A150A4" w:rsidRPr="008E2AE1">
        <w:rPr>
          <w:rFonts w:ascii="Times New Roman" w:hAnsi="Times New Roman" w:cs="Times New Roman"/>
          <w:sz w:val="24"/>
          <w:szCs w:val="24"/>
          <w:lang w:val="en-GB"/>
        </w:rPr>
        <w:t>organisation's reputation</w:t>
      </w:r>
      <w:r w:rsidRPr="008E2AE1">
        <w:rPr>
          <w:rFonts w:ascii="Times New Roman" w:hAnsi="Times New Roman" w:cs="Times New Roman"/>
          <w:sz w:val="24"/>
          <w:szCs w:val="24"/>
          <w:lang w:val="en-GB"/>
        </w:rPr>
        <w:t xml:space="preserve"> but </w:t>
      </w:r>
      <w:r w:rsidR="00A150A4" w:rsidRPr="008E2AE1">
        <w:rPr>
          <w:rFonts w:ascii="Times New Roman" w:hAnsi="Times New Roman" w:cs="Times New Roman"/>
          <w:sz w:val="24"/>
          <w:szCs w:val="24"/>
          <w:lang w:val="en-GB"/>
        </w:rPr>
        <w:t>other influences</w:t>
      </w:r>
      <w:r w:rsidRPr="008E2AE1">
        <w:rPr>
          <w:rFonts w:ascii="Times New Roman" w:hAnsi="Times New Roman" w:cs="Times New Roman"/>
          <w:sz w:val="24"/>
          <w:szCs w:val="24"/>
          <w:lang w:val="en-GB"/>
        </w:rPr>
        <w:t xml:space="preserve"> the </w:t>
      </w:r>
      <w:r w:rsidR="00A150A4" w:rsidRPr="008E2AE1">
        <w:rPr>
          <w:rFonts w:ascii="Times New Roman" w:hAnsi="Times New Roman" w:cs="Times New Roman"/>
          <w:sz w:val="24"/>
          <w:szCs w:val="24"/>
          <w:lang w:val="en-GB"/>
        </w:rPr>
        <w:t xml:space="preserve">entire </w:t>
      </w:r>
      <w:r w:rsidRPr="008E2AE1">
        <w:rPr>
          <w:rFonts w:ascii="Times New Roman" w:hAnsi="Times New Roman" w:cs="Times New Roman"/>
          <w:sz w:val="24"/>
          <w:szCs w:val="24"/>
          <w:lang w:val="en-GB"/>
        </w:rPr>
        <w:t>organisation's reput</w:t>
      </w:r>
      <w:r w:rsidR="00A150A4" w:rsidRPr="008E2AE1">
        <w:rPr>
          <w:rFonts w:ascii="Times New Roman" w:hAnsi="Times New Roman" w:cs="Times New Roman"/>
          <w:sz w:val="24"/>
          <w:szCs w:val="24"/>
          <w:lang w:val="en-GB"/>
        </w:rPr>
        <w:t>ation</w:t>
      </w:r>
      <w:r w:rsidRPr="008E2AE1">
        <w:rPr>
          <w:rFonts w:ascii="Times New Roman" w:hAnsi="Times New Roman" w:cs="Times New Roman"/>
          <w:sz w:val="24"/>
          <w:szCs w:val="24"/>
          <w:lang w:val="en-GB"/>
        </w:rPr>
        <w:t>.</w:t>
      </w:r>
    </w:p>
    <w:p w14:paraId="4678A9C5" w14:textId="77777777" w:rsidR="00A417E7" w:rsidRPr="008E2AE1" w:rsidRDefault="00A417E7" w:rsidP="00E044F8">
      <w:pPr>
        <w:spacing w:after="0" w:line="480" w:lineRule="auto"/>
        <w:jc w:val="both"/>
        <w:rPr>
          <w:rFonts w:ascii="Times New Roman" w:hAnsi="Times New Roman" w:cs="Times New Roman"/>
          <w:sz w:val="24"/>
          <w:szCs w:val="24"/>
          <w:lang w:val="en-GB"/>
        </w:rPr>
      </w:pPr>
    </w:p>
    <w:p w14:paraId="1E15C59B"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4" w:name="_Toc110688002"/>
      <w:r w:rsidRPr="008E2AE1">
        <w:rPr>
          <w:rFonts w:ascii="Times New Roman" w:hAnsi="Times New Roman" w:cs="Times New Roman"/>
          <w:b/>
          <w:color w:val="auto"/>
          <w:sz w:val="24"/>
          <w:szCs w:val="24"/>
          <w:lang w:val="en-GB"/>
        </w:rPr>
        <w:t>PEST</w:t>
      </w:r>
      <w:r w:rsidR="007854F0" w:rsidRPr="008E2AE1">
        <w:rPr>
          <w:rFonts w:ascii="Times New Roman" w:hAnsi="Times New Roman" w:cs="Times New Roman"/>
          <w:b/>
          <w:color w:val="auto"/>
          <w:sz w:val="24"/>
          <w:szCs w:val="24"/>
          <w:lang w:val="en-GB"/>
        </w:rPr>
        <w:t>LE</w:t>
      </w:r>
      <w:r w:rsidRPr="008E2AE1">
        <w:rPr>
          <w:rFonts w:ascii="Times New Roman" w:hAnsi="Times New Roman" w:cs="Times New Roman"/>
          <w:b/>
          <w:color w:val="auto"/>
          <w:sz w:val="24"/>
          <w:szCs w:val="24"/>
          <w:lang w:val="en-GB"/>
        </w:rPr>
        <w:t xml:space="preserve"> Analysis of UK Business Environment</w:t>
      </w:r>
      <w:bookmarkEnd w:id="4"/>
    </w:p>
    <w:p w14:paraId="444A9962"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5" w:name="_Toc110688003"/>
      <w:r w:rsidRPr="008E2AE1">
        <w:rPr>
          <w:rFonts w:ascii="Times New Roman" w:hAnsi="Times New Roman" w:cs="Times New Roman"/>
          <w:b/>
          <w:i/>
          <w:color w:val="auto"/>
          <w:sz w:val="24"/>
          <w:szCs w:val="24"/>
          <w:lang w:val="en-GB"/>
        </w:rPr>
        <w:t>Political Factors</w:t>
      </w:r>
      <w:bookmarkEnd w:id="5"/>
    </w:p>
    <w:p w14:paraId="7CEB28C7"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Political factors influencing business in the UK are of significant importance. The stability of the political atmosphere is the strength of the country. On the other hand, Brexit is causing uncertainty for the businesses in the sector that will influence the country's business environment for a long time. The political uncertainty after Brexit may prevent the government from taking action against the case study challenges</w:t>
      </w:r>
      <w:r w:rsidR="00DB6A7F" w:rsidRPr="008E2AE1">
        <w:rPr>
          <w:rFonts w:ascii="Times New Roman" w:hAnsi="Times New Roman" w:cs="Times New Roman"/>
          <w:sz w:val="24"/>
          <w:szCs w:val="24"/>
          <w:lang w:val="en-GB"/>
        </w:rPr>
        <w:t xml:space="preserve"> (Senek et al., 2020)</w:t>
      </w:r>
      <w:r w:rsidRPr="008E2AE1">
        <w:rPr>
          <w:rFonts w:ascii="Times New Roman" w:hAnsi="Times New Roman" w:cs="Times New Roman"/>
          <w:sz w:val="24"/>
          <w:szCs w:val="24"/>
          <w:lang w:val="en-GB"/>
        </w:rPr>
        <w:t>.</w:t>
      </w:r>
    </w:p>
    <w:p w14:paraId="648854E0" w14:textId="77777777" w:rsidR="007618F1" w:rsidRPr="008E2AE1" w:rsidRDefault="007618F1" w:rsidP="00E044F8">
      <w:pPr>
        <w:spacing w:after="0" w:line="480" w:lineRule="auto"/>
        <w:jc w:val="both"/>
        <w:rPr>
          <w:rFonts w:ascii="Times New Roman" w:hAnsi="Times New Roman" w:cs="Times New Roman"/>
          <w:sz w:val="24"/>
          <w:szCs w:val="24"/>
          <w:lang w:val="en-GB"/>
        </w:rPr>
      </w:pPr>
    </w:p>
    <w:p w14:paraId="5D2CF582"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6" w:name="_Toc110688004"/>
      <w:r w:rsidRPr="008E2AE1">
        <w:rPr>
          <w:rFonts w:ascii="Times New Roman" w:hAnsi="Times New Roman" w:cs="Times New Roman"/>
          <w:b/>
          <w:i/>
          <w:color w:val="auto"/>
          <w:sz w:val="24"/>
          <w:szCs w:val="24"/>
          <w:lang w:val="en-GB"/>
        </w:rPr>
        <w:t>Economic Factors</w:t>
      </w:r>
      <w:bookmarkEnd w:id="6"/>
    </w:p>
    <w:p w14:paraId="20D357CB"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economy of the United Kingdom is one of the strongest economies in the world (</w:t>
      </w:r>
      <w:r w:rsidR="00DB6A7F" w:rsidRPr="008E2AE1">
        <w:rPr>
          <w:rFonts w:ascii="Times New Roman" w:hAnsi="Times New Roman" w:cs="Times New Roman"/>
          <w:sz w:val="24"/>
          <w:szCs w:val="24"/>
          <w:lang w:val="en-GB"/>
        </w:rPr>
        <w:t>Bessa, Charlwood and Valizade, 2021</w:t>
      </w:r>
      <w:r w:rsidRPr="008E2AE1">
        <w:rPr>
          <w:rFonts w:ascii="Times New Roman" w:hAnsi="Times New Roman" w:cs="Times New Roman"/>
          <w:sz w:val="24"/>
          <w:szCs w:val="24"/>
          <w:lang w:val="en-GB"/>
        </w:rPr>
        <w:t>). However, the economic recession has adversely influenced its economic growth. The recent outbreak of COVID-19 has also adversely influenced the global economy. Consequently, the government must take careful measures against business issues.</w:t>
      </w:r>
    </w:p>
    <w:p w14:paraId="66DBB8DF"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7" w:name="_Toc110688005"/>
      <w:r w:rsidRPr="008E2AE1">
        <w:rPr>
          <w:rFonts w:ascii="Times New Roman" w:hAnsi="Times New Roman" w:cs="Times New Roman"/>
          <w:b/>
          <w:i/>
          <w:color w:val="auto"/>
          <w:sz w:val="24"/>
          <w:szCs w:val="24"/>
          <w:lang w:val="en-GB"/>
        </w:rPr>
        <w:t>Social Factors</w:t>
      </w:r>
      <w:bookmarkEnd w:id="7"/>
    </w:p>
    <w:p w14:paraId="165030B6"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United Kingdom has a multicultural population. The region has a huge consumer market for businesses. Numerous multinational companies work in the country because of its big consumer market. Any change in working hours may influence social factors to deal with such a huge consumer market; companies need more time to operate to sustain profitability</w:t>
      </w:r>
      <w:r w:rsidR="00DB6A7F" w:rsidRPr="008E2AE1">
        <w:rPr>
          <w:rFonts w:ascii="Times New Roman" w:hAnsi="Times New Roman" w:cs="Times New Roman"/>
          <w:sz w:val="24"/>
          <w:szCs w:val="24"/>
          <w:lang w:val="en-GB"/>
        </w:rPr>
        <w:t xml:space="preserve"> (Travers and Cooper, 2018)</w:t>
      </w:r>
      <w:r w:rsidRPr="008E2AE1">
        <w:rPr>
          <w:rFonts w:ascii="Times New Roman" w:hAnsi="Times New Roman" w:cs="Times New Roman"/>
          <w:sz w:val="24"/>
          <w:szCs w:val="24"/>
          <w:lang w:val="en-GB"/>
        </w:rPr>
        <w:t>.</w:t>
      </w:r>
    </w:p>
    <w:p w14:paraId="1D696699"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6F91C310"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8" w:name="_Toc110688006"/>
      <w:r w:rsidRPr="008E2AE1">
        <w:rPr>
          <w:rFonts w:ascii="Times New Roman" w:hAnsi="Times New Roman" w:cs="Times New Roman"/>
          <w:b/>
          <w:i/>
          <w:color w:val="auto"/>
          <w:sz w:val="24"/>
          <w:szCs w:val="24"/>
          <w:lang w:val="en-GB"/>
        </w:rPr>
        <w:t>Technological Factors</w:t>
      </w:r>
      <w:bookmarkEnd w:id="8"/>
    </w:p>
    <w:p w14:paraId="45F52197"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United Kingdom is one of the most technologically </w:t>
      </w:r>
      <w:r w:rsidR="00620A9B" w:rsidRPr="008E2AE1">
        <w:rPr>
          <w:rFonts w:ascii="Times New Roman" w:hAnsi="Times New Roman" w:cs="Times New Roman"/>
          <w:sz w:val="24"/>
          <w:szCs w:val="24"/>
          <w:lang w:val="en-GB"/>
        </w:rPr>
        <w:t>developed nations</w:t>
      </w:r>
      <w:r w:rsidRPr="008E2AE1">
        <w:rPr>
          <w:rFonts w:ascii="Times New Roman" w:hAnsi="Times New Roman" w:cs="Times New Roman"/>
          <w:sz w:val="24"/>
          <w:szCs w:val="24"/>
          <w:lang w:val="en-GB"/>
        </w:rPr>
        <w:t xml:space="preserve"> in the world (</w:t>
      </w:r>
      <w:r w:rsidR="00DB6A7F" w:rsidRPr="008E2AE1">
        <w:rPr>
          <w:rFonts w:ascii="Times New Roman" w:hAnsi="Times New Roman" w:cs="Times New Roman"/>
          <w:sz w:val="24"/>
          <w:szCs w:val="24"/>
          <w:lang w:val="en-GB"/>
        </w:rPr>
        <w:t>Cohidon, Wild and Senn, 2019</w:t>
      </w:r>
      <w:r w:rsidRPr="008E2AE1">
        <w:rPr>
          <w:rFonts w:ascii="Times New Roman" w:hAnsi="Times New Roman" w:cs="Times New Roman"/>
          <w:sz w:val="24"/>
          <w:szCs w:val="24"/>
          <w:lang w:val="en-GB"/>
        </w:rPr>
        <w:t xml:space="preserve">). Businesses across the country are practising innovative ways </w:t>
      </w:r>
      <w:r w:rsidRPr="008E2AE1">
        <w:rPr>
          <w:rFonts w:ascii="Times New Roman" w:hAnsi="Times New Roman" w:cs="Times New Roman"/>
          <w:sz w:val="24"/>
          <w:szCs w:val="24"/>
          <w:lang w:val="en-GB"/>
        </w:rPr>
        <w:lastRenderedPageBreak/>
        <w:t>and technology to drive their benefits in the market. The technological factors may positively impact the issue of job dissatisfaction as businesses are ready to shift business operations to telecommuting.</w:t>
      </w:r>
    </w:p>
    <w:p w14:paraId="68168388" w14:textId="77777777" w:rsidR="00D5201E" w:rsidRPr="008E2AE1" w:rsidRDefault="00D5201E" w:rsidP="00482F48">
      <w:pPr>
        <w:pStyle w:val="Heading2"/>
        <w:spacing w:before="0" w:line="480" w:lineRule="auto"/>
        <w:jc w:val="both"/>
        <w:rPr>
          <w:rFonts w:ascii="Times New Roman" w:hAnsi="Times New Roman" w:cs="Times New Roman"/>
          <w:b/>
          <w:i/>
          <w:color w:val="auto"/>
          <w:sz w:val="24"/>
          <w:szCs w:val="24"/>
          <w:lang w:val="en-GB"/>
        </w:rPr>
      </w:pPr>
      <w:bookmarkStart w:id="9" w:name="_Toc110688007"/>
      <w:r w:rsidRPr="008E2AE1">
        <w:rPr>
          <w:rFonts w:ascii="Times New Roman" w:hAnsi="Times New Roman" w:cs="Times New Roman"/>
          <w:b/>
          <w:i/>
          <w:color w:val="auto"/>
          <w:sz w:val="24"/>
          <w:szCs w:val="24"/>
          <w:lang w:val="en-GB"/>
        </w:rPr>
        <w:t>Legal Factors</w:t>
      </w:r>
      <w:bookmarkEnd w:id="9"/>
    </w:p>
    <w:p w14:paraId="42C0E4E7" w14:textId="77777777" w:rsidR="00D5201E" w:rsidRPr="008E2AE1" w:rsidRDefault="00D5201E"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It has been observed that legal factors are in the form of unfair practices and policies in organizations, and they are majorly associated to payment issues. In addition, promotion and increments are disseminated to employees based on social connections with the top management. </w:t>
      </w:r>
    </w:p>
    <w:p w14:paraId="7D1A4C5A" w14:textId="77777777" w:rsidR="006375A2" w:rsidRPr="008E2AE1" w:rsidRDefault="006375A2" w:rsidP="00482F48">
      <w:pPr>
        <w:pStyle w:val="Heading2"/>
        <w:spacing w:before="0" w:line="480" w:lineRule="auto"/>
        <w:jc w:val="both"/>
        <w:rPr>
          <w:rFonts w:ascii="Times New Roman" w:hAnsi="Times New Roman" w:cs="Times New Roman"/>
          <w:b/>
          <w:i/>
          <w:color w:val="auto"/>
          <w:sz w:val="24"/>
          <w:szCs w:val="24"/>
          <w:lang w:val="en-GB"/>
        </w:rPr>
      </w:pPr>
      <w:bookmarkStart w:id="10" w:name="_Toc110688008"/>
      <w:r w:rsidRPr="008E2AE1">
        <w:rPr>
          <w:rFonts w:ascii="Times New Roman" w:hAnsi="Times New Roman" w:cs="Times New Roman"/>
          <w:b/>
          <w:i/>
          <w:color w:val="auto"/>
          <w:sz w:val="24"/>
          <w:szCs w:val="24"/>
          <w:lang w:val="en-GB"/>
        </w:rPr>
        <w:t>Environmental Factors</w:t>
      </w:r>
      <w:bookmarkEnd w:id="10"/>
    </w:p>
    <w:p w14:paraId="74F0221C" w14:textId="77777777" w:rsidR="006375A2" w:rsidRPr="008E2AE1" w:rsidRDefault="006375A2"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With respect to environmental factors, the overall environment becomes suffocated and exhausted in the presence of unsupportive management. The irrelevant scolding sessions adversely affected the employees and let them to quit their jobs. </w:t>
      </w:r>
    </w:p>
    <w:p w14:paraId="3B599178" w14:textId="77777777" w:rsidR="002B31D2" w:rsidRPr="008E2AE1" w:rsidRDefault="002223FE" w:rsidP="002B31D2">
      <w:pPr>
        <w:spacing w:after="0" w:line="480" w:lineRule="auto"/>
        <w:jc w:val="center"/>
        <w:rPr>
          <w:rFonts w:ascii="Times New Roman" w:hAnsi="Times New Roman" w:cs="Times New Roman"/>
          <w:sz w:val="24"/>
          <w:szCs w:val="24"/>
          <w:lang w:val="en-GB"/>
        </w:rPr>
      </w:pPr>
      <w:r w:rsidRPr="008E2AE1">
        <w:rPr>
          <w:noProof/>
          <w:lang w:val="en-GB" w:eastAsia="en-GB"/>
        </w:rPr>
        <w:drawing>
          <wp:inline distT="0" distB="0" distL="0" distR="0" wp14:anchorId="72293D0E" wp14:editId="33183CD2">
            <wp:extent cx="5732145" cy="1978497"/>
            <wp:effectExtent l="0" t="0" r="1905" b="3175"/>
            <wp:docPr id="4" name="Picture 4" descr="Pestle Analysis Images – Browse 1,367,241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Images – Browse 1,367,241 Stock Photos, Vectors, and Video  | Adobe Sto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2145" cy="1978497"/>
                    </a:xfrm>
                    <a:prstGeom prst="rect">
                      <a:avLst/>
                    </a:prstGeom>
                    <a:noFill/>
                    <a:ln>
                      <a:noFill/>
                    </a:ln>
                  </pic:spPr>
                </pic:pic>
              </a:graphicData>
            </a:graphic>
          </wp:inline>
        </w:drawing>
      </w:r>
    </w:p>
    <w:p w14:paraId="762E87D3" w14:textId="77777777" w:rsidR="002223FE" w:rsidRPr="008E2AE1" w:rsidRDefault="002223FE" w:rsidP="002B31D2">
      <w:pPr>
        <w:spacing w:after="0" w:line="480" w:lineRule="auto"/>
        <w:jc w:val="center"/>
        <w:rPr>
          <w:rFonts w:ascii="Times New Roman" w:hAnsi="Times New Roman" w:cs="Times New Roman"/>
          <w:sz w:val="24"/>
          <w:szCs w:val="24"/>
          <w:lang w:val="en-GB"/>
        </w:rPr>
      </w:pPr>
      <w:r w:rsidRPr="008E2AE1">
        <w:rPr>
          <w:rFonts w:ascii="Times New Roman" w:hAnsi="Times New Roman" w:cs="Times New Roman"/>
          <w:b/>
          <w:sz w:val="24"/>
          <w:szCs w:val="24"/>
          <w:lang w:val="en-GB"/>
        </w:rPr>
        <w:t>Figure 2:</w:t>
      </w:r>
      <w:r w:rsidRPr="008E2AE1">
        <w:rPr>
          <w:rFonts w:ascii="Times New Roman" w:hAnsi="Times New Roman" w:cs="Times New Roman"/>
          <w:sz w:val="24"/>
          <w:szCs w:val="24"/>
          <w:lang w:val="en-GB"/>
        </w:rPr>
        <w:t xml:space="preserve"> PESTLE Analysis</w:t>
      </w:r>
    </w:p>
    <w:p w14:paraId="721DA4AF"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11" w:name="_Toc110688009"/>
      <w:r w:rsidRPr="008E2AE1">
        <w:rPr>
          <w:rFonts w:ascii="Times New Roman" w:hAnsi="Times New Roman" w:cs="Times New Roman"/>
          <w:b/>
          <w:color w:val="auto"/>
          <w:sz w:val="24"/>
          <w:szCs w:val="24"/>
          <w:lang w:val="en-GB"/>
        </w:rPr>
        <w:t>Possible Solutions</w:t>
      </w:r>
      <w:bookmarkEnd w:id="11"/>
    </w:p>
    <w:p w14:paraId="7643B14D"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Following are the possible solutions that the UK government can implement to resolve the issues of job dissatisfaction:</w:t>
      </w:r>
    </w:p>
    <w:p w14:paraId="1DF5CE30" w14:textId="77777777" w:rsidR="00342C38" w:rsidRPr="008E2AE1" w:rsidRDefault="002B31D2" w:rsidP="007854F0">
      <w:pPr>
        <w:spacing w:after="0" w:line="480" w:lineRule="auto"/>
        <w:jc w:val="center"/>
        <w:rPr>
          <w:rFonts w:ascii="Times New Roman" w:hAnsi="Times New Roman" w:cs="Times New Roman"/>
          <w:sz w:val="24"/>
          <w:szCs w:val="24"/>
          <w:lang w:val="en-GB"/>
        </w:rPr>
      </w:pPr>
      <w:r w:rsidRPr="008E2AE1">
        <w:rPr>
          <w:rFonts w:ascii="Times New Roman" w:hAnsi="Times New Roman" w:cs="Times New Roman"/>
          <w:noProof/>
          <w:sz w:val="24"/>
          <w:szCs w:val="24"/>
          <w:lang w:val="en-GB" w:eastAsia="en-GB"/>
        </w:rPr>
        <w:lastRenderedPageBreak/>
        <w:drawing>
          <wp:inline distT="0" distB="0" distL="0" distR="0" wp14:anchorId="43E20C25" wp14:editId="51F8C8B3">
            <wp:extent cx="4267200" cy="30885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9205" cy="3090023"/>
                    </a:xfrm>
                    <a:prstGeom prst="rect">
                      <a:avLst/>
                    </a:prstGeom>
                    <a:noFill/>
                    <a:ln>
                      <a:noFill/>
                    </a:ln>
                  </pic:spPr>
                </pic:pic>
              </a:graphicData>
            </a:graphic>
          </wp:inline>
        </w:drawing>
      </w:r>
    </w:p>
    <w:p w14:paraId="79F3BA9C" w14:textId="77777777" w:rsidR="002223FE" w:rsidRPr="008E2AE1" w:rsidRDefault="002223FE" w:rsidP="007854F0">
      <w:pPr>
        <w:spacing w:after="0" w:line="480" w:lineRule="auto"/>
        <w:jc w:val="center"/>
        <w:rPr>
          <w:rFonts w:ascii="Times New Roman" w:hAnsi="Times New Roman" w:cs="Times New Roman"/>
          <w:sz w:val="24"/>
          <w:szCs w:val="24"/>
          <w:lang w:val="en-GB"/>
        </w:rPr>
      </w:pPr>
      <w:r w:rsidRPr="008E2AE1">
        <w:rPr>
          <w:rFonts w:ascii="Times New Roman" w:hAnsi="Times New Roman" w:cs="Times New Roman"/>
          <w:b/>
          <w:sz w:val="24"/>
          <w:szCs w:val="24"/>
          <w:lang w:val="en-GB"/>
        </w:rPr>
        <w:t>Figure 3:</w:t>
      </w:r>
      <w:r w:rsidRPr="008E2AE1">
        <w:rPr>
          <w:rFonts w:ascii="Times New Roman" w:hAnsi="Times New Roman" w:cs="Times New Roman"/>
          <w:sz w:val="24"/>
          <w:szCs w:val="24"/>
          <w:lang w:val="en-GB"/>
        </w:rPr>
        <w:t xml:space="preserve"> Solutions toward Employee Satisfaction</w:t>
      </w:r>
    </w:p>
    <w:p w14:paraId="164AF533" w14:textId="77777777" w:rsidR="00620A9B"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12" w:name="_Toc110688010"/>
      <w:r w:rsidRPr="008E2AE1">
        <w:rPr>
          <w:rFonts w:ascii="Times New Roman" w:hAnsi="Times New Roman" w:cs="Times New Roman"/>
          <w:b/>
          <w:i/>
          <w:color w:val="auto"/>
          <w:sz w:val="24"/>
          <w:szCs w:val="24"/>
          <w:lang w:val="en-GB"/>
        </w:rPr>
        <w:t>Defining Organisational Objectives based on Core Regulations</w:t>
      </w:r>
      <w:bookmarkEnd w:id="12"/>
    </w:p>
    <w:p w14:paraId="54AD6930" w14:textId="77777777" w:rsidR="008B14FC"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UK government must regulate these organisations to clearly define the scope and objectives of the company. Organisations across the UK must clarify the nature of the work to employees to avoid questions about job dissatisfaction in the future. In order to achieve the "simplification of communication", a company must </w:t>
      </w:r>
      <w:r w:rsidR="00620A9B" w:rsidRPr="008E2AE1">
        <w:rPr>
          <w:rFonts w:ascii="Times New Roman" w:hAnsi="Times New Roman" w:cs="Times New Roman"/>
          <w:sz w:val="24"/>
          <w:szCs w:val="24"/>
          <w:lang w:val="en-GB"/>
        </w:rPr>
        <w:t>reduce</w:t>
      </w:r>
      <w:r w:rsidRPr="008E2AE1">
        <w:rPr>
          <w:rFonts w:ascii="Times New Roman" w:hAnsi="Times New Roman" w:cs="Times New Roman"/>
          <w:sz w:val="24"/>
          <w:szCs w:val="24"/>
          <w:lang w:val="en-GB"/>
        </w:rPr>
        <w:t xml:space="preserve"> nepotism </w:t>
      </w:r>
      <w:r w:rsidR="00620A9B" w:rsidRPr="008E2AE1">
        <w:rPr>
          <w:rFonts w:ascii="Times New Roman" w:hAnsi="Times New Roman" w:cs="Times New Roman"/>
          <w:sz w:val="24"/>
          <w:szCs w:val="24"/>
          <w:lang w:val="en-GB"/>
        </w:rPr>
        <w:t>throughout</w:t>
      </w:r>
      <w:r w:rsidRPr="008E2AE1">
        <w:rPr>
          <w:rFonts w:ascii="Times New Roman" w:hAnsi="Times New Roman" w:cs="Times New Roman"/>
          <w:sz w:val="24"/>
          <w:szCs w:val="24"/>
          <w:lang w:val="en-GB"/>
        </w:rPr>
        <w:t xml:space="preserve"> the company, </w:t>
      </w:r>
      <w:r w:rsidR="00620A9B" w:rsidRPr="008E2AE1">
        <w:rPr>
          <w:rFonts w:ascii="Times New Roman" w:hAnsi="Times New Roman" w:cs="Times New Roman"/>
          <w:sz w:val="24"/>
          <w:szCs w:val="24"/>
          <w:lang w:val="en-GB"/>
        </w:rPr>
        <w:t>since</w:t>
      </w:r>
      <w:r w:rsidRPr="008E2AE1">
        <w:rPr>
          <w:rFonts w:ascii="Times New Roman" w:hAnsi="Times New Roman" w:cs="Times New Roman"/>
          <w:sz w:val="24"/>
          <w:szCs w:val="24"/>
          <w:lang w:val="en-GB"/>
        </w:rPr>
        <w:t xml:space="preserve"> nepotism not </w:t>
      </w:r>
      <w:r w:rsidR="00620A9B" w:rsidRPr="008E2AE1">
        <w:rPr>
          <w:rFonts w:ascii="Times New Roman" w:hAnsi="Times New Roman" w:cs="Times New Roman"/>
          <w:sz w:val="24"/>
          <w:szCs w:val="24"/>
          <w:lang w:val="en-GB"/>
        </w:rPr>
        <w:t>merely influences</w:t>
      </w:r>
      <w:r w:rsidRPr="008E2AE1">
        <w:rPr>
          <w:rFonts w:ascii="Times New Roman" w:hAnsi="Times New Roman" w:cs="Times New Roman"/>
          <w:sz w:val="24"/>
          <w:szCs w:val="24"/>
          <w:lang w:val="en-GB"/>
        </w:rPr>
        <w:t xml:space="preserve"> the </w:t>
      </w:r>
      <w:r w:rsidR="00620A9B" w:rsidRPr="008E2AE1">
        <w:rPr>
          <w:rFonts w:ascii="Times New Roman" w:hAnsi="Times New Roman" w:cs="Times New Roman"/>
          <w:sz w:val="24"/>
          <w:szCs w:val="24"/>
          <w:lang w:val="en-GB"/>
        </w:rPr>
        <w:t>confidence</w:t>
      </w:r>
      <w:r w:rsidRPr="008E2AE1">
        <w:rPr>
          <w:rFonts w:ascii="Times New Roman" w:hAnsi="Times New Roman" w:cs="Times New Roman"/>
          <w:sz w:val="24"/>
          <w:szCs w:val="24"/>
          <w:lang w:val="en-GB"/>
        </w:rPr>
        <w:t xml:space="preserve"> and </w:t>
      </w:r>
      <w:r w:rsidR="00620A9B" w:rsidRPr="008E2AE1">
        <w:rPr>
          <w:rFonts w:ascii="Times New Roman" w:hAnsi="Times New Roman" w:cs="Times New Roman"/>
          <w:sz w:val="24"/>
          <w:szCs w:val="24"/>
          <w:lang w:val="en-GB"/>
        </w:rPr>
        <w:t>counter</w:t>
      </w:r>
      <w:r w:rsidRPr="008E2AE1">
        <w:rPr>
          <w:rFonts w:ascii="Times New Roman" w:hAnsi="Times New Roman" w:cs="Times New Roman"/>
          <w:sz w:val="24"/>
          <w:szCs w:val="24"/>
          <w:lang w:val="en-GB"/>
        </w:rPr>
        <w:t xml:space="preserve"> </w:t>
      </w:r>
      <w:r w:rsidR="00620A9B" w:rsidRPr="008E2AE1">
        <w:rPr>
          <w:rFonts w:ascii="Times New Roman" w:hAnsi="Times New Roman" w:cs="Times New Roman"/>
          <w:sz w:val="24"/>
          <w:szCs w:val="24"/>
          <w:lang w:val="en-GB"/>
        </w:rPr>
        <w:t>team’s efficiency</w:t>
      </w:r>
      <w:r w:rsidRPr="008E2AE1">
        <w:rPr>
          <w:rFonts w:ascii="Times New Roman" w:hAnsi="Times New Roman" w:cs="Times New Roman"/>
          <w:sz w:val="24"/>
          <w:szCs w:val="24"/>
          <w:lang w:val="en-GB"/>
        </w:rPr>
        <w:t xml:space="preserve"> but </w:t>
      </w:r>
      <w:r w:rsidR="00620A9B" w:rsidRPr="008E2AE1">
        <w:rPr>
          <w:rFonts w:ascii="Times New Roman" w:hAnsi="Times New Roman" w:cs="Times New Roman"/>
          <w:sz w:val="24"/>
          <w:szCs w:val="24"/>
          <w:lang w:val="en-GB"/>
        </w:rPr>
        <w:t>other influences</w:t>
      </w:r>
      <w:r w:rsidRPr="008E2AE1">
        <w:rPr>
          <w:rFonts w:ascii="Times New Roman" w:hAnsi="Times New Roman" w:cs="Times New Roman"/>
          <w:sz w:val="24"/>
          <w:szCs w:val="24"/>
          <w:lang w:val="en-GB"/>
        </w:rPr>
        <w:t xml:space="preserve"> the dissemination of corporate culture and </w:t>
      </w:r>
      <w:r w:rsidR="00620A9B" w:rsidRPr="008E2AE1">
        <w:rPr>
          <w:rFonts w:ascii="Times New Roman" w:hAnsi="Times New Roman" w:cs="Times New Roman"/>
          <w:sz w:val="24"/>
          <w:szCs w:val="24"/>
          <w:lang w:val="en-GB"/>
        </w:rPr>
        <w:t>consequently influences</w:t>
      </w:r>
      <w:r w:rsidR="00114A1D" w:rsidRPr="008E2AE1">
        <w:rPr>
          <w:rFonts w:ascii="Times New Roman" w:hAnsi="Times New Roman" w:cs="Times New Roman"/>
          <w:sz w:val="24"/>
          <w:szCs w:val="24"/>
          <w:lang w:val="en-GB"/>
        </w:rPr>
        <w:t xml:space="preserve"> </w:t>
      </w:r>
      <w:r w:rsidR="00620A9B" w:rsidRPr="008E2AE1">
        <w:rPr>
          <w:rFonts w:ascii="Times New Roman" w:hAnsi="Times New Roman" w:cs="Times New Roman"/>
          <w:sz w:val="24"/>
          <w:szCs w:val="24"/>
          <w:lang w:val="en-GB"/>
        </w:rPr>
        <w:t>the ongoing</w:t>
      </w:r>
      <w:r w:rsidR="00114A1D" w:rsidRPr="008E2AE1">
        <w:rPr>
          <w:rFonts w:ascii="Times New Roman" w:hAnsi="Times New Roman" w:cs="Times New Roman"/>
          <w:sz w:val="24"/>
          <w:szCs w:val="24"/>
          <w:lang w:val="en-GB"/>
        </w:rPr>
        <w:t xml:space="preserve"> development </w:t>
      </w:r>
      <w:r w:rsidRPr="008E2AE1">
        <w:rPr>
          <w:rFonts w:ascii="Times New Roman" w:hAnsi="Times New Roman" w:cs="Times New Roman"/>
          <w:sz w:val="24"/>
          <w:szCs w:val="24"/>
          <w:lang w:val="en-GB"/>
        </w:rPr>
        <w:t>of the company</w:t>
      </w:r>
      <w:r w:rsidR="00DB6A7F" w:rsidRPr="008E2AE1">
        <w:rPr>
          <w:rFonts w:ascii="Times New Roman" w:hAnsi="Times New Roman" w:cs="Times New Roman"/>
          <w:sz w:val="24"/>
          <w:szCs w:val="24"/>
          <w:lang w:val="en-GB"/>
        </w:rPr>
        <w:t xml:space="preserve"> (Sadiq, 2022)</w:t>
      </w:r>
      <w:r w:rsidRPr="008E2AE1">
        <w:rPr>
          <w:rFonts w:ascii="Times New Roman" w:hAnsi="Times New Roman" w:cs="Times New Roman"/>
          <w:sz w:val="24"/>
          <w:szCs w:val="24"/>
          <w:lang w:val="en-GB"/>
        </w:rPr>
        <w:t xml:space="preserve">. It is </w:t>
      </w:r>
      <w:r w:rsidR="00620A9B" w:rsidRPr="008E2AE1">
        <w:rPr>
          <w:rFonts w:ascii="Times New Roman" w:hAnsi="Times New Roman" w:cs="Times New Roman"/>
          <w:sz w:val="24"/>
          <w:szCs w:val="24"/>
          <w:lang w:val="en-GB"/>
        </w:rPr>
        <w:t>believed</w:t>
      </w:r>
      <w:r w:rsidRPr="008E2AE1">
        <w:rPr>
          <w:rFonts w:ascii="Times New Roman" w:hAnsi="Times New Roman" w:cs="Times New Roman"/>
          <w:sz w:val="24"/>
          <w:szCs w:val="24"/>
          <w:lang w:val="en-GB"/>
        </w:rPr>
        <w:t xml:space="preserve"> that management teams at all </w:t>
      </w:r>
      <w:r w:rsidR="00620A9B" w:rsidRPr="008E2AE1">
        <w:rPr>
          <w:rFonts w:ascii="Times New Roman" w:hAnsi="Times New Roman" w:cs="Times New Roman"/>
          <w:sz w:val="24"/>
          <w:szCs w:val="24"/>
          <w:lang w:val="en-GB"/>
        </w:rPr>
        <w:t>stages</w:t>
      </w:r>
      <w:r w:rsidRPr="008E2AE1">
        <w:rPr>
          <w:rFonts w:ascii="Times New Roman" w:hAnsi="Times New Roman" w:cs="Times New Roman"/>
          <w:sz w:val="24"/>
          <w:szCs w:val="24"/>
          <w:lang w:val="en-GB"/>
        </w:rPr>
        <w:t xml:space="preserve"> will do a </w:t>
      </w:r>
      <w:r w:rsidR="00620A9B" w:rsidRPr="008E2AE1">
        <w:rPr>
          <w:rFonts w:ascii="Times New Roman" w:hAnsi="Times New Roman" w:cs="Times New Roman"/>
          <w:sz w:val="24"/>
          <w:szCs w:val="24"/>
          <w:lang w:val="en-GB"/>
        </w:rPr>
        <w:t>better</w:t>
      </w:r>
      <w:r w:rsidRPr="008E2AE1">
        <w:rPr>
          <w:rFonts w:ascii="Times New Roman" w:hAnsi="Times New Roman" w:cs="Times New Roman"/>
          <w:sz w:val="24"/>
          <w:szCs w:val="24"/>
          <w:lang w:val="en-GB"/>
        </w:rPr>
        <w:t xml:space="preserve"> job of self-examination, </w:t>
      </w:r>
      <w:r w:rsidR="00620A9B" w:rsidRPr="008E2AE1">
        <w:rPr>
          <w:rFonts w:ascii="Times New Roman" w:hAnsi="Times New Roman" w:cs="Times New Roman"/>
          <w:sz w:val="24"/>
          <w:szCs w:val="24"/>
          <w:lang w:val="en-GB"/>
        </w:rPr>
        <w:t>pro</w:t>
      </w:r>
      <w:r w:rsidRPr="008E2AE1">
        <w:rPr>
          <w:rFonts w:ascii="Times New Roman" w:hAnsi="Times New Roman" w:cs="Times New Roman"/>
          <w:sz w:val="24"/>
          <w:szCs w:val="24"/>
          <w:lang w:val="en-GB"/>
        </w:rPr>
        <w:t xml:space="preserve">actively </w:t>
      </w:r>
      <w:r w:rsidR="00620A9B" w:rsidRPr="008E2AE1">
        <w:rPr>
          <w:rFonts w:ascii="Times New Roman" w:hAnsi="Times New Roman" w:cs="Times New Roman"/>
          <w:sz w:val="24"/>
          <w:szCs w:val="24"/>
          <w:lang w:val="en-GB"/>
        </w:rPr>
        <w:t>collaborate</w:t>
      </w:r>
      <w:r w:rsidRPr="008E2AE1">
        <w:rPr>
          <w:rFonts w:ascii="Times New Roman" w:hAnsi="Times New Roman" w:cs="Times New Roman"/>
          <w:sz w:val="24"/>
          <w:szCs w:val="24"/>
          <w:lang w:val="en-GB"/>
        </w:rPr>
        <w:t xml:space="preserve"> with the HR department, move relatives, friends, roommates and other </w:t>
      </w:r>
      <w:r w:rsidR="00620A9B" w:rsidRPr="008E2AE1">
        <w:rPr>
          <w:rFonts w:ascii="Times New Roman" w:hAnsi="Times New Roman" w:cs="Times New Roman"/>
          <w:sz w:val="24"/>
          <w:szCs w:val="24"/>
          <w:lang w:val="en-GB"/>
        </w:rPr>
        <w:t>individuals</w:t>
      </w:r>
      <w:r w:rsidRPr="008E2AE1">
        <w:rPr>
          <w:rFonts w:ascii="Times New Roman" w:hAnsi="Times New Roman" w:cs="Times New Roman"/>
          <w:sz w:val="24"/>
          <w:szCs w:val="24"/>
          <w:lang w:val="en-GB"/>
        </w:rPr>
        <w:t xml:space="preserve"> who are closely related to the department out of the department, and establish a real "transparency of information and simple communication" </w:t>
      </w:r>
      <w:r w:rsidR="00620A9B" w:rsidRPr="008E2AE1">
        <w:rPr>
          <w:rFonts w:ascii="Times New Roman" w:hAnsi="Times New Roman" w:cs="Times New Roman"/>
          <w:sz w:val="24"/>
          <w:szCs w:val="24"/>
          <w:lang w:val="en-GB"/>
        </w:rPr>
        <w:t>throughout</w:t>
      </w:r>
      <w:r w:rsidRPr="008E2AE1">
        <w:rPr>
          <w:rFonts w:ascii="Times New Roman" w:hAnsi="Times New Roman" w:cs="Times New Roman"/>
          <w:sz w:val="24"/>
          <w:szCs w:val="24"/>
          <w:lang w:val="en-GB"/>
        </w:rPr>
        <w:t xml:space="preserve"> the </w:t>
      </w:r>
      <w:r w:rsidR="00620A9B" w:rsidRPr="008E2AE1">
        <w:rPr>
          <w:rFonts w:ascii="Times New Roman" w:hAnsi="Times New Roman" w:cs="Times New Roman"/>
          <w:sz w:val="24"/>
          <w:szCs w:val="24"/>
          <w:lang w:val="en-GB"/>
        </w:rPr>
        <w:t>organisation</w:t>
      </w:r>
      <w:r w:rsidR="00DB6A7F" w:rsidRPr="008E2AE1">
        <w:rPr>
          <w:rFonts w:ascii="Times New Roman" w:hAnsi="Times New Roman" w:cs="Times New Roman"/>
          <w:sz w:val="24"/>
          <w:szCs w:val="24"/>
          <w:lang w:val="en-GB"/>
        </w:rPr>
        <w:t xml:space="preserve"> (Halder, 2018).</w:t>
      </w:r>
    </w:p>
    <w:p w14:paraId="1BA9311A"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w:t>
      </w:r>
      <w:r w:rsidR="0020180C" w:rsidRPr="008E2AE1">
        <w:rPr>
          <w:rFonts w:ascii="Times New Roman" w:hAnsi="Times New Roman" w:cs="Times New Roman"/>
          <w:sz w:val="24"/>
          <w:szCs w:val="24"/>
          <w:lang w:val="en-GB"/>
        </w:rPr>
        <w:t>organisation</w:t>
      </w:r>
      <w:r w:rsidRPr="008E2AE1">
        <w:rPr>
          <w:rFonts w:ascii="Times New Roman" w:hAnsi="Times New Roman" w:cs="Times New Roman"/>
          <w:sz w:val="24"/>
          <w:szCs w:val="24"/>
          <w:lang w:val="en-GB"/>
        </w:rPr>
        <w:t xml:space="preserve"> suggested that management teams "dare to ask, understand requirements and meet requirements". </w:t>
      </w:r>
      <w:r w:rsidR="0020180C" w:rsidRPr="008E2AE1">
        <w:rPr>
          <w:rFonts w:ascii="Times New Roman" w:hAnsi="Times New Roman" w:cs="Times New Roman"/>
          <w:sz w:val="24"/>
          <w:szCs w:val="24"/>
          <w:lang w:val="en-GB"/>
        </w:rPr>
        <w:t>It has been observed that “Dare to ask”</w:t>
      </w:r>
      <w:r w:rsidRPr="008E2AE1">
        <w:rPr>
          <w:rFonts w:ascii="Times New Roman" w:hAnsi="Times New Roman" w:cs="Times New Roman"/>
          <w:sz w:val="24"/>
          <w:szCs w:val="24"/>
          <w:lang w:val="en-GB"/>
        </w:rPr>
        <w:t xml:space="preserve"> </w:t>
      </w:r>
      <w:r w:rsidR="0020180C" w:rsidRPr="008E2AE1">
        <w:rPr>
          <w:rFonts w:ascii="Times New Roman" w:hAnsi="Times New Roman" w:cs="Times New Roman"/>
          <w:sz w:val="24"/>
          <w:szCs w:val="24"/>
          <w:lang w:val="en-GB"/>
        </w:rPr>
        <w:t>needs</w:t>
      </w:r>
      <w:r w:rsidRPr="008E2AE1">
        <w:rPr>
          <w:rFonts w:ascii="Times New Roman" w:hAnsi="Times New Roman" w:cs="Times New Roman"/>
          <w:sz w:val="24"/>
          <w:szCs w:val="24"/>
          <w:lang w:val="en-GB"/>
        </w:rPr>
        <w:t xml:space="preserve"> management teams </w:t>
      </w:r>
      <w:r w:rsidR="0020180C" w:rsidRPr="008E2AE1">
        <w:rPr>
          <w:rFonts w:ascii="Times New Roman" w:hAnsi="Times New Roman" w:cs="Times New Roman"/>
          <w:sz w:val="24"/>
          <w:szCs w:val="24"/>
          <w:lang w:val="en-GB"/>
        </w:rPr>
        <w:t>to enhanc</w:t>
      </w:r>
      <w:r w:rsidRPr="008E2AE1">
        <w:rPr>
          <w:rFonts w:ascii="Times New Roman" w:hAnsi="Times New Roman" w:cs="Times New Roman"/>
          <w:sz w:val="24"/>
          <w:szCs w:val="24"/>
          <w:lang w:val="en-GB"/>
        </w:rPr>
        <w:t xml:space="preserve">e their professional </w:t>
      </w:r>
      <w:r w:rsidR="0020180C" w:rsidRPr="008E2AE1">
        <w:rPr>
          <w:rFonts w:ascii="Times New Roman" w:hAnsi="Times New Roman" w:cs="Times New Roman"/>
          <w:sz w:val="24"/>
          <w:szCs w:val="24"/>
          <w:lang w:val="en-GB"/>
        </w:rPr>
        <w:t>competencies</w:t>
      </w:r>
      <w:r w:rsidRPr="008E2AE1">
        <w:rPr>
          <w:rFonts w:ascii="Times New Roman" w:hAnsi="Times New Roman" w:cs="Times New Roman"/>
          <w:sz w:val="24"/>
          <w:szCs w:val="24"/>
          <w:lang w:val="en-GB"/>
        </w:rPr>
        <w:t xml:space="preserve"> and </w:t>
      </w:r>
      <w:r w:rsidR="0020180C" w:rsidRPr="008E2AE1">
        <w:rPr>
          <w:rFonts w:ascii="Times New Roman" w:hAnsi="Times New Roman" w:cs="Times New Roman"/>
          <w:sz w:val="24"/>
          <w:szCs w:val="24"/>
          <w:lang w:val="en-GB"/>
        </w:rPr>
        <w:t>needs</w:t>
      </w:r>
      <w:r w:rsidRPr="008E2AE1">
        <w:rPr>
          <w:rFonts w:ascii="Times New Roman" w:hAnsi="Times New Roman" w:cs="Times New Roman"/>
          <w:sz w:val="24"/>
          <w:szCs w:val="24"/>
          <w:lang w:val="en-GB"/>
        </w:rPr>
        <w:t xml:space="preserve"> management teams to act from the </w:t>
      </w:r>
      <w:r w:rsidRPr="008E2AE1">
        <w:rPr>
          <w:rFonts w:ascii="Times New Roman" w:hAnsi="Times New Roman" w:cs="Times New Roman"/>
          <w:sz w:val="24"/>
          <w:szCs w:val="24"/>
          <w:lang w:val="en-GB"/>
        </w:rPr>
        <w:lastRenderedPageBreak/>
        <w:t>perspective of "ethics". The prerequisite for "dare to ask" is to be able to straig</w:t>
      </w:r>
      <w:r w:rsidR="0020180C" w:rsidRPr="008E2AE1">
        <w:rPr>
          <w:rFonts w:ascii="Times New Roman" w:hAnsi="Times New Roman" w:cs="Times New Roman"/>
          <w:sz w:val="24"/>
          <w:szCs w:val="24"/>
          <w:lang w:val="en-GB"/>
        </w:rPr>
        <w:t xml:space="preserve">hten up and be "tough enough” </w:t>
      </w:r>
      <w:r w:rsidRPr="008E2AE1">
        <w:rPr>
          <w:rFonts w:ascii="Times New Roman" w:hAnsi="Times New Roman" w:cs="Times New Roman"/>
          <w:sz w:val="24"/>
          <w:szCs w:val="24"/>
          <w:lang w:val="en-GB"/>
        </w:rPr>
        <w:t>(</w:t>
      </w:r>
      <w:r w:rsidR="00DB6A7F" w:rsidRPr="008E2AE1">
        <w:rPr>
          <w:rFonts w:ascii="Times New Roman" w:hAnsi="Times New Roman" w:cs="Times New Roman"/>
          <w:sz w:val="24"/>
          <w:szCs w:val="24"/>
          <w:lang w:val="en-GB"/>
        </w:rPr>
        <w:t>Arvan et al., 2019</w:t>
      </w:r>
      <w:r w:rsidRPr="008E2AE1">
        <w:rPr>
          <w:rFonts w:ascii="Times New Roman" w:hAnsi="Times New Roman" w:cs="Times New Roman"/>
          <w:sz w:val="24"/>
          <w:szCs w:val="24"/>
          <w:lang w:val="en-GB"/>
        </w:rPr>
        <w:t>).</w:t>
      </w:r>
    </w:p>
    <w:p w14:paraId="44CD840B"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1B4F6C6B"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13" w:name="_Toc110688011"/>
      <w:r w:rsidRPr="008E2AE1">
        <w:rPr>
          <w:rFonts w:ascii="Times New Roman" w:hAnsi="Times New Roman" w:cs="Times New Roman"/>
          <w:b/>
          <w:i/>
          <w:color w:val="auto"/>
          <w:sz w:val="24"/>
          <w:szCs w:val="24"/>
          <w:lang w:val="en-GB"/>
        </w:rPr>
        <w:t>Provision of Fun-time at the Workplace</w:t>
      </w:r>
      <w:bookmarkEnd w:id="13"/>
    </w:p>
    <w:p w14:paraId="50FF1737"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government of the United Kingdom must develop a strategy to ensure a fun time for employees in the business organisation.</w:t>
      </w:r>
      <w:r w:rsidR="00B3441F"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Fun time at the workplace would not only ensure the job satisfaction of employees, but it will also provide business organisations with an opportunity to have enhanced organisational productivity</w:t>
      </w:r>
      <w:r w:rsidR="00DB6A7F" w:rsidRPr="008E2AE1">
        <w:rPr>
          <w:rFonts w:ascii="Times New Roman" w:hAnsi="Times New Roman" w:cs="Times New Roman"/>
          <w:sz w:val="24"/>
          <w:szCs w:val="24"/>
          <w:lang w:val="en-GB"/>
        </w:rPr>
        <w:t xml:space="preserve"> (McCarthy and Dragouni, 2021)</w:t>
      </w:r>
      <w:r w:rsidRPr="008E2AE1">
        <w:rPr>
          <w:rFonts w:ascii="Times New Roman" w:hAnsi="Times New Roman" w:cs="Times New Roman"/>
          <w:sz w:val="24"/>
          <w:szCs w:val="24"/>
          <w:lang w:val="en-GB"/>
        </w:rPr>
        <w:t>.</w:t>
      </w:r>
    </w:p>
    <w:p w14:paraId="652A8AB8"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2C18AAB5"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14" w:name="_Toc110688012"/>
      <w:r w:rsidRPr="008E2AE1">
        <w:rPr>
          <w:rFonts w:ascii="Times New Roman" w:hAnsi="Times New Roman" w:cs="Times New Roman"/>
          <w:b/>
          <w:i/>
          <w:color w:val="auto"/>
          <w:sz w:val="24"/>
          <w:szCs w:val="24"/>
          <w:lang w:val="en-GB"/>
        </w:rPr>
        <w:t>Improving Compensation Packages</w:t>
      </w:r>
      <w:bookmarkEnd w:id="14"/>
    </w:p>
    <w:p w14:paraId="4959B0E1"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The government should revise employee compensation packages and bound the business organisations to pay employees according to working hours. Companies across the country must pay overtime to employees to enhance their job </w:t>
      </w:r>
      <w:r w:rsidR="00191E5F" w:rsidRPr="008E2AE1">
        <w:rPr>
          <w:rFonts w:ascii="Times New Roman" w:hAnsi="Times New Roman" w:cs="Times New Roman"/>
          <w:sz w:val="24"/>
          <w:szCs w:val="24"/>
          <w:lang w:val="en-GB"/>
        </w:rPr>
        <w:t xml:space="preserve">satisfaction (Holly and Mohnen, </w:t>
      </w:r>
      <w:r w:rsidRPr="008E2AE1">
        <w:rPr>
          <w:rFonts w:ascii="Times New Roman" w:hAnsi="Times New Roman" w:cs="Times New Roman"/>
          <w:sz w:val="24"/>
          <w:szCs w:val="24"/>
          <w:lang w:val="en-GB"/>
        </w:rPr>
        <w:t>2012).</w:t>
      </w:r>
    </w:p>
    <w:p w14:paraId="10E37A63"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01DAE8DB"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15" w:name="_Toc110688013"/>
      <w:r w:rsidRPr="008E2AE1">
        <w:rPr>
          <w:rFonts w:ascii="Times New Roman" w:hAnsi="Times New Roman" w:cs="Times New Roman"/>
          <w:b/>
          <w:i/>
          <w:color w:val="auto"/>
          <w:sz w:val="24"/>
          <w:szCs w:val="24"/>
          <w:lang w:val="en-GB"/>
        </w:rPr>
        <w:t>Conducting Surve</w:t>
      </w:r>
      <w:r w:rsidR="00191E5F" w:rsidRPr="008E2AE1">
        <w:rPr>
          <w:rFonts w:ascii="Times New Roman" w:hAnsi="Times New Roman" w:cs="Times New Roman"/>
          <w:b/>
          <w:i/>
          <w:color w:val="auto"/>
          <w:sz w:val="24"/>
          <w:szCs w:val="24"/>
          <w:lang w:val="en-GB"/>
        </w:rPr>
        <w:t xml:space="preserve">ys to Determine the Opinions of </w:t>
      </w:r>
      <w:r w:rsidRPr="008E2AE1">
        <w:rPr>
          <w:rFonts w:ascii="Times New Roman" w:hAnsi="Times New Roman" w:cs="Times New Roman"/>
          <w:b/>
          <w:i/>
          <w:color w:val="auto"/>
          <w:sz w:val="24"/>
          <w:szCs w:val="24"/>
          <w:lang w:val="en-GB"/>
        </w:rPr>
        <w:t>the Workforce</w:t>
      </w:r>
      <w:bookmarkEnd w:id="15"/>
    </w:p>
    <w:p w14:paraId="4623D893"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government and administrations need to survey labour markets frequently to determine market trends and opinions of labour regarding job satisfaction (Parvin and Karbin,</w:t>
      </w:r>
      <w:r w:rsidR="00114A1D"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2011).</w:t>
      </w:r>
    </w:p>
    <w:p w14:paraId="68385007"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5362F81B" w14:textId="77777777" w:rsidR="00342C38" w:rsidRPr="008E2AE1" w:rsidRDefault="00613360" w:rsidP="00E044F8">
      <w:pPr>
        <w:pStyle w:val="Heading2"/>
        <w:spacing w:before="0" w:line="480" w:lineRule="auto"/>
        <w:jc w:val="both"/>
        <w:rPr>
          <w:rFonts w:ascii="Times New Roman" w:hAnsi="Times New Roman" w:cs="Times New Roman"/>
          <w:b/>
          <w:i/>
          <w:color w:val="auto"/>
          <w:sz w:val="24"/>
          <w:szCs w:val="24"/>
          <w:lang w:val="en-GB"/>
        </w:rPr>
      </w:pPr>
      <w:bookmarkStart w:id="16" w:name="_Toc110688014"/>
      <w:r w:rsidRPr="008E2AE1">
        <w:rPr>
          <w:rFonts w:ascii="Times New Roman" w:hAnsi="Times New Roman" w:cs="Times New Roman"/>
          <w:b/>
          <w:i/>
          <w:color w:val="auto"/>
          <w:sz w:val="24"/>
          <w:szCs w:val="24"/>
          <w:lang w:val="en-GB"/>
        </w:rPr>
        <w:t>Encouraging Telecommuting</w:t>
      </w:r>
      <w:bookmarkEnd w:id="16"/>
    </w:p>
    <w:p w14:paraId="16D4FC4D"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Business organisation in the United Kingdom should attempt to shift their possible business operations to telecommuting. Consequently, employees would have an opportunity to work from their homes, and they will not have to travel long to reach the workplace. Consequently, job satisfaction may be enhanced.</w:t>
      </w:r>
    </w:p>
    <w:p w14:paraId="03DFDD4F"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3E39D02E"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17" w:name="_Toc110688015"/>
      <w:r w:rsidRPr="008E2AE1">
        <w:rPr>
          <w:rFonts w:ascii="Times New Roman" w:hAnsi="Times New Roman" w:cs="Times New Roman"/>
          <w:b/>
          <w:color w:val="auto"/>
          <w:sz w:val="24"/>
          <w:szCs w:val="24"/>
          <w:lang w:val="en-GB"/>
        </w:rPr>
        <w:lastRenderedPageBreak/>
        <w:t>Implementation and Evaluation of Possible Solutions</w:t>
      </w:r>
      <w:bookmarkEnd w:id="17"/>
    </w:p>
    <w:p w14:paraId="4AF43C31"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most critical phase of implementing possible solutions is defining the problem. The United Kingdom is facing the challenge of job dissatisfaction. It is essential to plan before the implementation of the possible solutions (</w:t>
      </w:r>
      <w:r w:rsidR="00E044F8" w:rsidRPr="008E2AE1">
        <w:rPr>
          <w:rFonts w:ascii="Times New Roman" w:hAnsi="Times New Roman" w:cs="Times New Roman"/>
          <w:sz w:val="24"/>
          <w:szCs w:val="24"/>
          <w:lang w:val="en-GB"/>
        </w:rPr>
        <w:t>Muntz, Dormann and Kronenwett, 2019</w:t>
      </w:r>
      <w:r w:rsidRPr="008E2AE1">
        <w:rPr>
          <w:rFonts w:ascii="Times New Roman" w:hAnsi="Times New Roman" w:cs="Times New Roman"/>
          <w:sz w:val="24"/>
          <w:szCs w:val="24"/>
          <w:lang w:val="en-GB"/>
        </w:rPr>
        <w:t xml:space="preserve">). The government of the United Kingdom must plan and investigate the root causes of the problem that is faced by employees in the country. </w:t>
      </w:r>
      <w:r w:rsidR="00191E5F" w:rsidRPr="008E2AE1">
        <w:rPr>
          <w:rFonts w:ascii="Times New Roman" w:hAnsi="Times New Roman" w:cs="Times New Roman"/>
          <w:sz w:val="24"/>
          <w:szCs w:val="24"/>
          <w:lang w:val="en-GB"/>
        </w:rPr>
        <w:t>The</w:t>
      </w:r>
      <w:r w:rsidRPr="008E2AE1">
        <w:rPr>
          <w:rFonts w:ascii="Times New Roman" w:hAnsi="Times New Roman" w:cs="Times New Roman"/>
          <w:sz w:val="24"/>
          <w:szCs w:val="24"/>
          <w:lang w:val="en-GB"/>
        </w:rPr>
        <w:t xml:space="preserve"> government and administration should define the scope and nature of the problem and investigate the problem to determine the factors that contributed to the problem. All possible solutions must be taken into consideration for solving the issue of job dissatisfaction.</w:t>
      </w:r>
    </w:p>
    <w:p w14:paraId="16B60895" w14:textId="77777777" w:rsidR="00DE2D03"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With respect to recruitment and</w:t>
      </w:r>
      <w:r w:rsidR="001A4756" w:rsidRPr="008E2AE1">
        <w:rPr>
          <w:rFonts w:ascii="Times New Roman" w:hAnsi="Times New Roman" w:cs="Times New Roman"/>
          <w:sz w:val="24"/>
          <w:szCs w:val="24"/>
          <w:lang w:val="en-GB"/>
        </w:rPr>
        <w:t xml:space="preserve"> to deal with the </w:t>
      </w:r>
      <w:r w:rsidRPr="008E2AE1">
        <w:rPr>
          <w:rFonts w:ascii="Times New Roman" w:hAnsi="Times New Roman" w:cs="Times New Roman"/>
          <w:sz w:val="24"/>
          <w:szCs w:val="24"/>
          <w:lang w:val="en-GB"/>
        </w:rPr>
        <w:t>adverse</w:t>
      </w:r>
      <w:r w:rsidR="001A4756" w:rsidRPr="008E2AE1">
        <w:rPr>
          <w:rFonts w:ascii="Times New Roman" w:hAnsi="Times New Roman" w:cs="Times New Roman"/>
          <w:sz w:val="24"/>
          <w:szCs w:val="24"/>
          <w:lang w:val="en-GB"/>
        </w:rPr>
        <w:t xml:space="preserve"> effects of nepotism, as an HR manager, background checks and qualifications are essential. Background </w:t>
      </w:r>
      <w:r w:rsidRPr="008E2AE1">
        <w:rPr>
          <w:rFonts w:ascii="Times New Roman" w:hAnsi="Times New Roman" w:cs="Times New Roman"/>
          <w:sz w:val="24"/>
          <w:szCs w:val="24"/>
          <w:lang w:val="en-GB"/>
        </w:rPr>
        <w:t>exploration</w:t>
      </w:r>
      <w:r w:rsidR="001A4756" w:rsidRPr="008E2AE1">
        <w:rPr>
          <w:rFonts w:ascii="Times New Roman" w:hAnsi="Times New Roman" w:cs="Times New Roman"/>
          <w:sz w:val="24"/>
          <w:szCs w:val="24"/>
          <w:lang w:val="en-GB"/>
        </w:rPr>
        <w:t xml:space="preserve"> is one of the </w:t>
      </w:r>
      <w:r w:rsidRPr="008E2AE1">
        <w:rPr>
          <w:rFonts w:ascii="Times New Roman" w:hAnsi="Times New Roman" w:cs="Times New Roman"/>
          <w:sz w:val="24"/>
          <w:szCs w:val="24"/>
          <w:lang w:val="en-GB"/>
        </w:rPr>
        <w:t>essential activities</w:t>
      </w:r>
      <w:r w:rsidR="001A4756" w:rsidRPr="008E2AE1">
        <w:rPr>
          <w:rFonts w:ascii="Times New Roman" w:hAnsi="Times New Roman" w:cs="Times New Roman"/>
          <w:sz w:val="24"/>
          <w:szCs w:val="24"/>
          <w:lang w:val="en-GB"/>
        </w:rPr>
        <w:t xml:space="preserve"> of </w:t>
      </w:r>
      <w:r w:rsidRPr="008E2AE1">
        <w:rPr>
          <w:rFonts w:ascii="Times New Roman" w:hAnsi="Times New Roman" w:cs="Times New Roman"/>
          <w:sz w:val="24"/>
          <w:szCs w:val="24"/>
          <w:lang w:val="en-GB"/>
        </w:rPr>
        <w:t>HRM. It can</w:t>
      </w:r>
      <w:r w:rsidR="001A4756" w:rsidRPr="008E2AE1">
        <w:rPr>
          <w:rFonts w:ascii="Times New Roman" w:hAnsi="Times New Roman" w:cs="Times New Roman"/>
          <w:sz w:val="24"/>
          <w:szCs w:val="24"/>
          <w:lang w:val="en-GB"/>
        </w:rPr>
        <w:t xml:space="preserve">not </w:t>
      </w:r>
      <w:r w:rsidRPr="008E2AE1">
        <w:rPr>
          <w:rFonts w:ascii="Times New Roman" w:hAnsi="Times New Roman" w:cs="Times New Roman"/>
          <w:sz w:val="24"/>
          <w:szCs w:val="24"/>
          <w:lang w:val="en-GB"/>
        </w:rPr>
        <w:t>merely ignore</w:t>
      </w:r>
      <w:r w:rsidR="001A4756" w:rsidRPr="008E2AE1">
        <w:rPr>
          <w:rFonts w:ascii="Times New Roman" w:hAnsi="Times New Roman" w:cs="Times New Roman"/>
          <w:sz w:val="24"/>
          <w:szCs w:val="24"/>
          <w:lang w:val="en-GB"/>
        </w:rPr>
        <w:t xml:space="preserve"> occupational hazards, but </w:t>
      </w:r>
      <w:r w:rsidRPr="008E2AE1">
        <w:rPr>
          <w:rFonts w:ascii="Times New Roman" w:hAnsi="Times New Roman" w:cs="Times New Roman"/>
          <w:sz w:val="24"/>
          <w:szCs w:val="24"/>
          <w:lang w:val="en-GB"/>
        </w:rPr>
        <w:t>further eradicate</w:t>
      </w:r>
      <w:r w:rsidR="001A4756" w:rsidRPr="008E2AE1">
        <w:rPr>
          <w:rFonts w:ascii="Times New Roman" w:hAnsi="Times New Roman" w:cs="Times New Roman"/>
          <w:sz w:val="24"/>
          <w:szCs w:val="24"/>
          <w:lang w:val="en-GB"/>
        </w:rPr>
        <w:t xml:space="preserve"> the relevant costs of recruitment, training and retraining, </w:t>
      </w:r>
      <w:r w:rsidRPr="008E2AE1">
        <w:rPr>
          <w:rFonts w:ascii="Times New Roman" w:hAnsi="Times New Roman" w:cs="Times New Roman"/>
          <w:sz w:val="24"/>
          <w:szCs w:val="24"/>
          <w:lang w:val="en-GB"/>
        </w:rPr>
        <w:t>choose appropriate</w:t>
      </w:r>
      <w:r w:rsidR="001A4756" w:rsidRPr="008E2AE1">
        <w:rPr>
          <w:rFonts w:ascii="Times New Roman" w:hAnsi="Times New Roman" w:cs="Times New Roman"/>
          <w:sz w:val="24"/>
          <w:szCs w:val="24"/>
          <w:lang w:val="en-GB"/>
        </w:rPr>
        <w:t xml:space="preserve"> talent for the </w:t>
      </w:r>
      <w:r w:rsidRPr="008E2AE1">
        <w:rPr>
          <w:rFonts w:ascii="Times New Roman" w:hAnsi="Times New Roman" w:cs="Times New Roman"/>
          <w:sz w:val="24"/>
          <w:szCs w:val="24"/>
          <w:lang w:val="en-GB"/>
        </w:rPr>
        <w:t>organisation</w:t>
      </w:r>
      <w:r w:rsidR="001A4756"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evade</w:t>
      </w:r>
      <w:r w:rsidR="001A4756"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negative effects</w:t>
      </w:r>
      <w:r w:rsidR="001A4756" w:rsidRPr="008E2AE1">
        <w:rPr>
          <w:rFonts w:ascii="Times New Roman" w:hAnsi="Times New Roman" w:cs="Times New Roman"/>
          <w:sz w:val="24"/>
          <w:szCs w:val="24"/>
          <w:lang w:val="en-GB"/>
        </w:rPr>
        <w:t xml:space="preserve"> to the </w:t>
      </w:r>
      <w:r w:rsidRPr="008E2AE1">
        <w:rPr>
          <w:rFonts w:ascii="Times New Roman" w:hAnsi="Times New Roman" w:cs="Times New Roman"/>
          <w:sz w:val="24"/>
          <w:szCs w:val="24"/>
          <w:lang w:val="en-GB"/>
        </w:rPr>
        <w:t>organisation</w:t>
      </w:r>
      <w:r w:rsidR="001A4756" w:rsidRPr="008E2AE1">
        <w:rPr>
          <w:rFonts w:ascii="Times New Roman" w:hAnsi="Times New Roman" w:cs="Times New Roman"/>
          <w:sz w:val="24"/>
          <w:szCs w:val="24"/>
          <w:lang w:val="en-GB"/>
        </w:rPr>
        <w:t xml:space="preserve"> and </w:t>
      </w:r>
      <w:r w:rsidRPr="008E2AE1">
        <w:rPr>
          <w:rFonts w:ascii="Times New Roman" w:hAnsi="Times New Roman" w:cs="Times New Roman"/>
          <w:sz w:val="24"/>
          <w:szCs w:val="24"/>
          <w:lang w:val="en-GB"/>
        </w:rPr>
        <w:t>consumers</w:t>
      </w:r>
      <w:r w:rsidR="001A4756" w:rsidRPr="008E2AE1">
        <w:rPr>
          <w:rFonts w:ascii="Times New Roman" w:hAnsi="Times New Roman" w:cs="Times New Roman"/>
          <w:sz w:val="24"/>
          <w:szCs w:val="24"/>
          <w:lang w:val="en-GB"/>
        </w:rPr>
        <w:t xml:space="preserve">, and contribute to the </w:t>
      </w:r>
      <w:r w:rsidRPr="008E2AE1">
        <w:rPr>
          <w:rFonts w:ascii="Times New Roman" w:hAnsi="Times New Roman" w:cs="Times New Roman"/>
          <w:sz w:val="24"/>
          <w:szCs w:val="24"/>
          <w:lang w:val="en-GB"/>
        </w:rPr>
        <w:t>firm’</w:t>
      </w:r>
      <w:r w:rsidR="001A4756" w:rsidRPr="008E2AE1">
        <w:rPr>
          <w:rFonts w:ascii="Times New Roman" w:hAnsi="Times New Roman" w:cs="Times New Roman"/>
          <w:sz w:val="24"/>
          <w:szCs w:val="24"/>
          <w:lang w:val="en-GB"/>
        </w:rPr>
        <w:t xml:space="preserve">s greater </w:t>
      </w:r>
      <w:r w:rsidRPr="008E2AE1">
        <w:rPr>
          <w:rFonts w:ascii="Times New Roman" w:hAnsi="Times New Roman" w:cs="Times New Roman"/>
          <w:sz w:val="24"/>
          <w:szCs w:val="24"/>
          <w:lang w:val="en-GB"/>
        </w:rPr>
        <w:t>advantages</w:t>
      </w:r>
      <w:r w:rsidR="00E044F8" w:rsidRPr="008E2AE1">
        <w:rPr>
          <w:rFonts w:ascii="Times New Roman" w:hAnsi="Times New Roman" w:cs="Times New Roman"/>
          <w:sz w:val="24"/>
          <w:szCs w:val="24"/>
          <w:lang w:val="en-GB"/>
        </w:rPr>
        <w:t xml:space="preserve"> (De Clercq, Haq and Azeem, 2020)</w:t>
      </w:r>
      <w:r w:rsidR="001A4756"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Additionally</w:t>
      </w:r>
      <w:r w:rsidR="001A4756" w:rsidRPr="008E2AE1">
        <w:rPr>
          <w:rFonts w:ascii="Times New Roman" w:hAnsi="Times New Roman" w:cs="Times New Roman"/>
          <w:sz w:val="24"/>
          <w:szCs w:val="24"/>
          <w:lang w:val="en-GB"/>
        </w:rPr>
        <w:t xml:space="preserve">, background </w:t>
      </w:r>
      <w:r w:rsidRPr="008E2AE1">
        <w:rPr>
          <w:rFonts w:ascii="Times New Roman" w:hAnsi="Times New Roman" w:cs="Times New Roman"/>
          <w:sz w:val="24"/>
          <w:szCs w:val="24"/>
          <w:lang w:val="en-GB"/>
        </w:rPr>
        <w:t>monitoring</w:t>
      </w:r>
      <w:r w:rsidR="001A4756" w:rsidRPr="008E2AE1">
        <w:rPr>
          <w:rFonts w:ascii="Times New Roman" w:hAnsi="Times New Roman" w:cs="Times New Roman"/>
          <w:sz w:val="24"/>
          <w:szCs w:val="24"/>
          <w:lang w:val="en-GB"/>
        </w:rPr>
        <w:t xml:space="preserve"> can prevent the </w:t>
      </w:r>
      <w:r w:rsidRPr="008E2AE1">
        <w:rPr>
          <w:rFonts w:ascii="Times New Roman" w:hAnsi="Times New Roman" w:cs="Times New Roman"/>
          <w:sz w:val="24"/>
          <w:szCs w:val="24"/>
          <w:lang w:val="en-GB"/>
        </w:rPr>
        <w:t>adverse impacts</w:t>
      </w:r>
      <w:r w:rsidR="001A4756" w:rsidRPr="008E2AE1">
        <w:rPr>
          <w:rFonts w:ascii="Times New Roman" w:hAnsi="Times New Roman" w:cs="Times New Roman"/>
          <w:sz w:val="24"/>
          <w:szCs w:val="24"/>
          <w:lang w:val="en-GB"/>
        </w:rPr>
        <w:t xml:space="preserve"> of nepotism. </w:t>
      </w:r>
      <w:r w:rsidRPr="008E2AE1">
        <w:rPr>
          <w:rFonts w:ascii="Times New Roman" w:hAnsi="Times New Roman" w:cs="Times New Roman"/>
          <w:sz w:val="24"/>
          <w:szCs w:val="24"/>
          <w:lang w:val="en-GB"/>
        </w:rPr>
        <w:t xml:space="preserve">In this regard, </w:t>
      </w:r>
      <w:r w:rsidR="001A4756" w:rsidRPr="008E2AE1">
        <w:rPr>
          <w:rFonts w:ascii="Times New Roman" w:hAnsi="Times New Roman" w:cs="Times New Roman"/>
          <w:sz w:val="24"/>
          <w:szCs w:val="24"/>
          <w:lang w:val="en-GB"/>
        </w:rPr>
        <w:t xml:space="preserve">an HR manager must have </w:t>
      </w:r>
      <w:r w:rsidRPr="008E2AE1">
        <w:rPr>
          <w:rFonts w:ascii="Times New Roman" w:hAnsi="Times New Roman" w:cs="Times New Roman"/>
          <w:sz w:val="24"/>
          <w:szCs w:val="24"/>
          <w:lang w:val="en-GB"/>
        </w:rPr>
        <w:t>an apparent accountability</w:t>
      </w:r>
      <w:r w:rsidR="001A4756" w:rsidRPr="008E2AE1">
        <w:rPr>
          <w:rFonts w:ascii="Times New Roman" w:hAnsi="Times New Roman" w:cs="Times New Roman"/>
          <w:sz w:val="24"/>
          <w:szCs w:val="24"/>
          <w:lang w:val="en-GB"/>
        </w:rPr>
        <w:t xml:space="preserve"> of each employee's background and be aware of them. When selecting, promoting and engaging staff, avoid people who are closely related to the department. </w:t>
      </w:r>
      <w:r w:rsidRPr="008E2AE1">
        <w:rPr>
          <w:rFonts w:ascii="Times New Roman" w:hAnsi="Times New Roman" w:cs="Times New Roman"/>
          <w:sz w:val="24"/>
          <w:szCs w:val="24"/>
          <w:lang w:val="en-GB"/>
        </w:rPr>
        <w:t>The department should firmly</w:t>
      </w:r>
      <w:r w:rsidR="001A4756"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integrate</w:t>
      </w:r>
      <w:r w:rsidR="001A4756" w:rsidRPr="008E2AE1">
        <w:rPr>
          <w:rFonts w:ascii="Times New Roman" w:hAnsi="Times New Roman" w:cs="Times New Roman"/>
          <w:sz w:val="24"/>
          <w:szCs w:val="24"/>
          <w:lang w:val="en-GB"/>
        </w:rPr>
        <w:t xml:space="preserve"> the interview and qualification process for selection, promotion and transfer of positions. </w:t>
      </w:r>
    </w:p>
    <w:p w14:paraId="6073FB5E"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On the other hand, grid analysis and fishbone analysis would assist to determine the causes and to determine most appropriate solutions for the problem (</w:t>
      </w:r>
      <w:r w:rsidR="00E044F8" w:rsidRPr="008E2AE1">
        <w:rPr>
          <w:rFonts w:ascii="Times New Roman" w:hAnsi="Times New Roman" w:cs="Times New Roman"/>
          <w:sz w:val="24"/>
          <w:szCs w:val="24"/>
          <w:lang w:val="en-GB"/>
        </w:rPr>
        <w:t>Rukh et al., 2020</w:t>
      </w:r>
      <w:r w:rsidRPr="008E2AE1">
        <w:rPr>
          <w:rFonts w:ascii="Times New Roman" w:hAnsi="Times New Roman" w:cs="Times New Roman"/>
          <w:sz w:val="24"/>
          <w:szCs w:val="24"/>
          <w:lang w:val="en-GB"/>
        </w:rPr>
        <w:t xml:space="preserve">). The government should develop proper key performance indicators to determine the efficacy of proposed solutions. Several surveys should be conducted across the country to monitor the effects of government policies on the issue of job dissatisfaction. Robust planning in both implementation </w:t>
      </w:r>
      <w:r w:rsidRPr="008E2AE1">
        <w:rPr>
          <w:rFonts w:ascii="Times New Roman" w:hAnsi="Times New Roman" w:cs="Times New Roman"/>
          <w:sz w:val="24"/>
          <w:szCs w:val="24"/>
          <w:lang w:val="en-GB"/>
        </w:rPr>
        <w:lastRenderedPageBreak/>
        <w:t>and monitoring is essential to resolve the issue permanently. The government and authorities should make timely and appropriate decisions to resolve the issues. Otherwise, the issue of job dissatisfaction would have adverse effects on the economy of the United Kingdom.</w:t>
      </w:r>
    </w:p>
    <w:p w14:paraId="5C7F2AAD" w14:textId="77777777" w:rsidR="00342C38" w:rsidRPr="008E2AE1" w:rsidRDefault="00342C38" w:rsidP="00E044F8">
      <w:pPr>
        <w:spacing w:after="0" w:line="480" w:lineRule="auto"/>
        <w:jc w:val="both"/>
        <w:rPr>
          <w:rFonts w:ascii="Times New Roman" w:hAnsi="Times New Roman" w:cs="Times New Roman"/>
          <w:sz w:val="24"/>
          <w:szCs w:val="24"/>
          <w:lang w:val="en-GB"/>
        </w:rPr>
      </w:pPr>
    </w:p>
    <w:p w14:paraId="15950D69" w14:textId="77777777" w:rsidR="00342C38" w:rsidRPr="008E2AE1" w:rsidRDefault="00613360" w:rsidP="00E044F8">
      <w:pPr>
        <w:pStyle w:val="Heading1"/>
        <w:spacing w:before="0" w:line="480" w:lineRule="auto"/>
        <w:jc w:val="both"/>
        <w:rPr>
          <w:rFonts w:ascii="Times New Roman" w:hAnsi="Times New Roman" w:cs="Times New Roman"/>
          <w:b/>
          <w:color w:val="auto"/>
          <w:sz w:val="24"/>
          <w:szCs w:val="24"/>
          <w:lang w:val="en-GB"/>
        </w:rPr>
      </w:pPr>
      <w:bookmarkStart w:id="18" w:name="_Toc110688016"/>
      <w:r w:rsidRPr="008E2AE1">
        <w:rPr>
          <w:rFonts w:ascii="Times New Roman" w:hAnsi="Times New Roman" w:cs="Times New Roman"/>
          <w:b/>
          <w:color w:val="auto"/>
          <w:sz w:val="24"/>
          <w:szCs w:val="24"/>
          <w:lang w:val="en-GB"/>
        </w:rPr>
        <w:t>Conclusion</w:t>
      </w:r>
      <w:bookmarkEnd w:id="18"/>
    </w:p>
    <w:p w14:paraId="12303177" w14:textId="77777777" w:rsidR="00342C38" w:rsidRPr="008E2AE1" w:rsidRDefault="00613360" w:rsidP="00E044F8">
      <w:pPr>
        <w:spacing w:after="0" w:line="480" w:lineRule="auto"/>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The United Kingdom is facing an adverse issue of job dissatisfaction that may have potential risks and challenges for its economy in the future. The culture of long working hours, low compensation packages, lack of career progression, dull routine at the workplace, and long commuting are the primary causes of increased job dissatisfaction in the country.</w:t>
      </w:r>
      <w:r w:rsidR="00191E5F" w:rsidRPr="008E2AE1">
        <w:rPr>
          <w:rFonts w:ascii="Times New Roman" w:hAnsi="Times New Roman" w:cs="Times New Roman"/>
          <w:sz w:val="24"/>
          <w:szCs w:val="24"/>
          <w:lang w:val="en-GB"/>
        </w:rPr>
        <w:t xml:space="preserve"> </w:t>
      </w:r>
      <w:r w:rsidRPr="008E2AE1">
        <w:rPr>
          <w:rFonts w:ascii="Times New Roman" w:hAnsi="Times New Roman" w:cs="Times New Roman"/>
          <w:sz w:val="24"/>
          <w:szCs w:val="24"/>
          <w:lang w:val="en-GB"/>
        </w:rPr>
        <w:t>The government of the United Kingdom must take practical steps to resolve the issue of job dissatisfaction. Job dissatisfaction can harm the economy of the United Kingdom in the form of unemployment.</w:t>
      </w:r>
    </w:p>
    <w:p w14:paraId="5DE65E2C" w14:textId="77777777" w:rsidR="00F13DE6" w:rsidRPr="008E2AE1" w:rsidRDefault="00F13DE6" w:rsidP="00E044F8">
      <w:pPr>
        <w:spacing w:after="0" w:line="480" w:lineRule="auto"/>
        <w:rPr>
          <w:rFonts w:ascii="Times New Roman" w:hAnsi="Times New Roman" w:cs="Times New Roman"/>
          <w:sz w:val="24"/>
          <w:szCs w:val="24"/>
          <w:lang w:val="en-GB"/>
        </w:rPr>
      </w:pPr>
      <w:r w:rsidRPr="008E2AE1">
        <w:rPr>
          <w:rFonts w:ascii="Times New Roman" w:hAnsi="Times New Roman" w:cs="Times New Roman"/>
          <w:sz w:val="24"/>
          <w:szCs w:val="24"/>
          <w:lang w:val="en-GB"/>
        </w:rPr>
        <w:br w:type="page"/>
      </w:r>
    </w:p>
    <w:p w14:paraId="69B7A3CF" w14:textId="77777777" w:rsidR="00342C38" w:rsidRPr="008E2AE1" w:rsidRDefault="00F13DE6" w:rsidP="00E044F8">
      <w:pPr>
        <w:pStyle w:val="Heading1"/>
        <w:spacing w:before="0" w:line="480" w:lineRule="auto"/>
        <w:jc w:val="both"/>
        <w:rPr>
          <w:rFonts w:ascii="Times New Roman" w:hAnsi="Times New Roman" w:cs="Times New Roman"/>
          <w:b/>
          <w:color w:val="auto"/>
          <w:sz w:val="24"/>
          <w:szCs w:val="24"/>
          <w:lang w:val="en-GB"/>
        </w:rPr>
      </w:pPr>
      <w:bookmarkStart w:id="19" w:name="_Toc110688017"/>
      <w:r w:rsidRPr="008E2AE1">
        <w:rPr>
          <w:rFonts w:ascii="Times New Roman" w:hAnsi="Times New Roman" w:cs="Times New Roman"/>
          <w:b/>
          <w:color w:val="auto"/>
          <w:sz w:val="24"/>
          <w:szCs w:val="24"/>
          <w:lang w:val="en-GB"/>
        </w:rPr>
        <w:lastRenderedPageBreak/>
        <w:t>References</w:t>
      </w:r>
      <w:bookmarkEnd w:id="19"/>
    </w:p>
    <w:p w14:paraId="451436A2"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Andersen, M.K., Pedersen, L.B. and Waldorff, F.B., 2018. Retirement, job satisfaction and attitudes towards mandatory accreditation: a Danish survey study in general practice. </w:t>
      </w:r>
      <w:r w:rsidRPr="008E2AE1">
        <w:rPr>
          <w:rFonts w:ascii="Times New Roman" w:hAnsi="Times New Roman" w:cs="Times New Roman"/>
          <w:i/>
          <w:iCs/>
          <w:sz w:val="24"/>
          <w:szCs w:val="24"/>
          <w:lang w:val="en-GB"/>
        </w:rPr>
        <w:t>BMJ open</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8</w:t>
      </w:r>
      <w:r w:rsidRPr="008E2AE1">
        <w:rPr>
          <w:rFonts w:ascii="Times New Roman" w:hAnsi="Times New Roman" w:cs="Times New Roman"/>
          <w:sz w:val="24"/>
          <w:szCs w:val="24"/>
          <w:lang w:val="en-GB"/>
        </w:rPr>
        <w:t>(8), p.e020419.</w:t>
      </w:r>
    </w:p>
    <w:p w14:paraId="3380B70D"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Arvan, M.L., Pindek, S., </w:t>
      </w:r>
      <w:proofErr w:type="spellStart"/>
      <w:r w:rsidRPr="008E2AE1">
        <w:rPr>
          <w:rFonts w:ascii="Times New Roman" w:hAnsi="Times New Roman" w:cs="Times New Roman"/>
          <w:sz w:val="24"/>
          <w:szCs w:val="24"/>
          <w:lang w:val="en-GB"/>
        </w:rPr>
        <w:t>Andel</w:t>
      </w:r>
      <w:proofErr w:type="spellEnd"/>
      <w:r w:rsidRPr="008E2AE1">
        <w:rPr>
          <w:rFonts w:ascii="Times New Roman" w:hAnsi="Times New Roman" w:cs="Times New Roman"/>
          <w:sz w:val="24"/>
          <w:szCs w:val="24"/>
          <w:lang w:val="en-GB"/>
        </w:rPr>
        <w:t>, S.A. and Spector, P.E., 2019. Too good for your job? Disentangling the relationships between objective overqualification, perceived overqualification, and job dissatisfaction. </w:t>
      </w:r>
      <w:r w:rsidRPr="008E2AE1">
        <w:rPr>
          <w:rFonts w:ascii="Times New Roman" w:hAnsi="Times New Roman" w:cs="Times New Roman"/>
          <w:i/>
          <w:iCs/>
          <w:sz w:val="24"/>
          <w:szCs w:val="24"/>
          <w:lang w:val="en-GB"/>
        </w:rPr>
        <w:t xml:space="preserve">Journal of Vocational </w:t>
      </w:r>
      <w:proofErr w:type="spellStart"/>
      <w:r w:rsidRPr="008E2AE1">
        <w:rPr>
          <w:rFonts w:ascii="Times New Roman" w:hAnsi="Times New Roman" w:cs="Times New Roman"/>
          <w:i/>
          <w:iCs/>
          <w:sz w:val="24"/>
          <w:szCs w:val="24"/>
          <w:lang w:val="en-GB"/>
        </w:rPr>
        <w:t>Behavior</w:t>
      </w:r>
      <w:proofErr w:type="spellEnd"/>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115</w:t>
      </w:r>
      <w:r w:rsidRPr="008E2AE1">
        <w:rPr>
          <w:rFonts w:ascii="Times New Roman" w:hAnsi="Times New Roman" w:cs="Times New Roman"/>
          <w:sz w:val="24"/>
          <w:szCs w:val="24"/>
          <w:lang w:val="en-GB"/>
        </w:rPr>
        <w:t>, p.103323.</w:t>
      </w:r>
    </w:p>
    <w:p w14:paraId="6BFB2B29"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proofErr w:type="spellStart"/>
      <w:r w:rsidRPr="008E2AE1">
        <w:rPr>
          <w:rFonts w:ascii="Times New Roman" w:hAnsi="Times New Roman" w:cs="Times New Roman"/>
          <w:sz w:val="24"/>
          <w:szCs w:val="24"/>
          <w:lang w:val="en-GB"/>
        </w:rPr>
        <w:t>Bessa</w:t>
      </w:r>
      <w:proofErr w:type="spellEnd"/>
      <w:r w:rsidRPr="008E2AE1">
        <w:rPr>
          <w:rFonts w:ascii="Times New Roman" w:hAnsi="Times New Roman" w:cs="Times New Roman"/>
          <w:sz w:val="24"/>
          <w:szCs w:val="24"/>
          <w:lang w:val="en-GB"/>
        </w:rPr>
        <w:t xml:space="preserve">, I., Charlwood, A. and </w:t>
      </w:r>
      <w:proofErr w:type="spellStart"/>
      <w:r w:rsidRPr="008E2AE1">
        <w:rPr>
          <w:rFonts w:ascii="Times New Roman" w:hAnsi="Times New Roman" w:cs="Times New Roman"/>
          <w:sz w:val="24"/>
          <w:szCs w:val="24"/>
          <w:lang w:val="en-GB"/>
        </w:rPr>
        <w:t>Valizade</w:t>
      </w:r>
      <w:proofErr w:type="spellEnd"/>
      <w:r w:rsidRPr="008E2AE1">
        <w:rPr>
          <w:rFonts w:ascii="Times New Roman" w:hAnsi="Times New Roman" w:cs="Times New Roman"/>
          <w:sz w:val="24"/>
          <w:szCs w:val="24"/>
          <w:lang w:val="en-GB"/>
        </w:rPr>
        <w:t>, D., 2021. Do unions cause job dissatisfaction? Evidence from a Quasi‐Experiment in the United Kingdom. </w:t>
      </w:r>
      <w:r w:rsidRPr="008E2AE1">
        <w:rPr>
          <w:rFonts w:ascii="Times New Roman" w:hAnsi="Times New Roman" w:cs="Times New Roman"/>
          <w:i/>
          <w:iCs/>
          <w:sz w:val="24"/>
          <w:szCs w:val="24"/>
          <w:lang w:val="en-GB"/>
        </w:rPr>
        <w:t>British Journal of Industrial Relations</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59</w:t>
      </w:r>
      <w:r w:rsidRPr="008E2AE1">
        <w:rPr>
          <w:rFonts w:ascii="Times New Roman" w:hAnsi="Times New Roman" w:cs="Times New Roman"/>
          <w:sz w:val="24"/>
          <w:szCs w:val="24"/>
          <w:lang w:val="en-GB"/>
        </w:rPr>
        <w:t>(2), pp.251-278.</w:t>
      </w:r>
    </w:p>
    <w:p w14:paraId="1DB3C200"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Campbell, M.R., Mann, K.D., Moffatt, S., Dave, M. and Pearce, M.S., 2018. Social determinants of emotional well-being in new refugees in the UK. </w:t>
      </w:r>
      <w:r w:rsidRPr="008E2AE1">
        <w:rPr>
          <w:rFonts w:ascii="Times New Roman" w:hAnsi="Times New Roman" w:cs="Times New Roman"/>
          <w:i/>
          <w:iCs/>
          <w:sz w:val="24"/>
          <w:szCs w:val="24"/>
          <w:lang w:val="en-GB"/>
        </w:rPr>
        <w:t>Public Health</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164</w:t>
      </w:r>
      <w:r w:rsidRPr="008E2AE1">
        <w:rPr>
          <w:rFonts w:ascii="Times New Roman" w:hAnsi="Times New Roman" w:cs="Times New Roman"/>
          <w:sz w:val="24"/>
          <w:szCs w:val="24"/>
          <w:lang w:val="en-GB"/>
        </w:rPr>
        <w:t>, pp.72-81.</w:t>
      </w:r>
    </w:p>
    <w:p w14:paraId="14264874"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proofErr w:type="spellStart"/>
      <w:r w:rsidRPr="008E2AE1">
        <w:rPr>
          <w:rFonts w:ascii="Times New Roman" w:hAnsi="Times New Roman" w:cs="Times New Roman"/>
          <w:sz w:val="24"/>
          <w:szCs w:val="24"/>
          <w:lang w:val="en-GB"/>
        </w:rPr>
        <w:t>Cohidon</w:t>
      </w:r>
      <w:proofErr w:type="spellEnd"/>
      <w:r w:rsidRPr="008E2AE1">
        <w:rPr>
          <w:rFonts w:ascii="Times New Roman" w:hAnsi="Times New Roman" w:cs="Times New Roman"/>
          <w:sz w:val="24"/>
          <w:szCs w:val="24"/>
          <w:lang w:val="en-GB"/>
        </w:rPr>
        <w:t xml:space="preserve">, C., Wild, P. and </w:t>
      </w:r>
      <w:proofErr w:type="spellStart"/>
      <w:r w:rsidRPr="008E2AE1">
        <w:rPr>
          <w:rFonts w:ascii="Times New Roman" w:hAnsi="Times New Roman" w:cs="Times New Roman"/>
          <w:sz w:val="24"/>
          <w:szCs w:val="24"/>
          <w:lang w:val="en-GB"/>
        </w:rPr>
        <w:t>Senn</w:t>
      </w:r>
      <w:proofErr w:type="spellEnd"/>
      <w:r w:rsidRPr="008E2AE1">
        <w:rPr>
          <w:rFonts w:ascii="Times New Roman" w:hAnsi="Times New Roman" w:cs="Times New Roman"/>
          <w:sz w:val="24"/>
          <w:szCs w:val="24"/>
          <w:lang w:val="en-GB"/>
        </w:rPr>
        <w:t>, N., 2019. Practice organization characteristics related to job satisfaction among general practitioners in 11 countries. </w:t>
      </w:r>
      <w:r w:rsidRPr="008E2AE1">
        <w:rPr>
          <w:rFonts w:ascii="Times New Roman" w:hAnsi="Times New Roman" w:cs="Times New Roman"/>
          <w:i/>
          <w:iCs/>
          <w:sz w:val="24"/>
          <w:szCs w:val="24"/>
          <w:lang w:val="en-GB"/>
        </w:rPr>
        <w:t>The Annals of Family Medicine</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17</w:t>
      </w:r>
      <w:r w:rsidRPr="008E2AE1">
        <w:rPr>
          <w:rFonts w:ascii="Times New Roman" w:hAnsi="Times New Roman" w:cs="Times New Roman"/>
          <w:sz w:val="24"/>
          <w:szCs w:val="24"/>
          <w:lang w:val="en-GB"/>
        </w:rPr>
        <w:t>(6), pp.510-517.</w:t>
      </w:r>
    </w:p>
    <w:p w14:paraId="1BB64470"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De </w:t>
      </w:r>
      <w:proofErr w:type="spellStart"/>
      <w:r w:rsidRPr="008E2AE1">
        <w:rPr>
          <w:rFonts w:ascii="Times New Roman" w:hAnsi="Times New Roman" w:cs="Times New Roman"/>
          <w:sz w:val="24"/>
          <w:szCs w:val="24"/>
          <w:lang w:val="en-GB"/>
        </w:rPr>
        <w:t>Clercq</w:t>
      </w:r>
      <w:proofErr w:type="spellEnd"/>
      <w:r w:rsidRPr="008E2AE1">
        <w:rPr>
          <w:rFonts w:ascii="Times New Roman" w:hAnsi="Times New Roman" w:cs="Times New Roman"/>
          <w:sz w:val="24"/>
          <w:szCs w:val="24"/>
          <w:lang w:val="en-GB"/>
        </w:rPr>
        <w:t xml:space="preserve">, D., </w:t>
      </w:r>
      <w:proofErr w:type="spellStart"/>
      <w:r w:rsidRPr="008E2AE1">
        <w:rPr>
          <w:rFonts w:ascii="Times New Roman" w:hAnsi="Times New Roman" w:cs="Times New Roman"/>
          <w:sz w:val="24"/>
          <w:szCs w:val="24"/>
          <w:lang w:val="en-GB"/>
        </w:rPr>
        <w:t>Haq</w:t>
      </w:r>
      <w:proofErr w:type="spellEnd"/>
      <w:r w:rsidRPr="008E2AE1">
        <w:rPr>
          <w:rFonts w:ascii="Times New Roman" w:hAnsi="Times New Roman" w:cs="Times New Roman"/>
          <w:sz w:val="24"/>
          <w:szCs w:val="24"/>
          <w:lang w:val="en-GB"/>
        </w:rPr>
        <w:t>, I.U. and Azeem, M.U., 2020. When does job dissatisfaction lead to deviant behaviour? The critical roles of abusive supervision and adaptive humour. </w:t>
      </w:r>
      <w:r w:rsidRPr="008E2AE1">
        <w:rPr>
          <w:rFonts w:ascii="Times New Roman" w:hAnsi="Times New Roman" w:cs="Times New Roman"/>
          <w:i/>
          <w:iCs/>
          <w:sz w:val="24"/>
          <w:szCs w:val="24"/>
          <w:lang w:val="en-GB"/>
        </w:rPr>
        <w:t>Australian Journal of Management</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45</w:t>
      </w:r>
      <w:r w:rsidRPr="008E2AE1">
        <w:rPr>
          <w:rFonts w:ascii="Times New Roman" w:hAnsi="Times New Roman" w:cs="Times New Roman"/>
          <w:sz w:val="24"/>
          <w:szCs w:val="24"/>
          <w:lang w:val="en-GB"/>
        </w:rPr>
        <w:t>(2), pp.294-316.</w:t>
      </w:r>
    </w:p>
    <w:p w14:paraId="3A6C3C4D"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Halder, N., 2018. Investing in human capital: Exploring causes, consequences and solutions to nurses’ dissatisfaction. </w:t>
      </w:r>
      <w:r w:rsidRPr="008E2AE1">
        <w:rPr>
          <w:rFonts w:ascii="Times New Roman" w:hAnsi="Times New Roman" w:cs="Times New Roman"/>
          <w:i/>
          <w:iCs/>
          <w:sz w:val="24"/>
          <w:szCs w:val="24"/>
          <w:lang w:val="en-GB"/>
        </w:rPr>
        <w:t>Journal of Research in Nursing</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23</w:t>
      </w:r>
      <w:r w:rsidRPr="008E2AE1">
        <w:rPr>
          <w:rFonts w:ascii="Times New Roman" w:hAnsi="Times New Roman" w:cs="Times New Roman"/>
          <w:sz w:val="24"/>
          <w:szCs w:val="24"/>
          <w:lang w:val="en-GB"/>
        </w:rPr>
        <w:t>(8), pp.659-675.</w:t>
      </w:r>
    </w:p>
    <w:p w14:paraId="655237FA"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proofErr w:type="spellStart"/>
      <w:r w:rsidRPr="008E2AE1">
        <w:rPr>
          <w:rFonts w:ascii="Times New Roman" w:hAnsi="Times New Roman" w:cs="Times New Roman"/>
          <w:sz w:val="24"/>
          <w:szCs w:val="24"/>
          <w:lang w:val="en-GB"/>
        </w:rPr>
        <w:t>Kuraa</w:t>
      </w:r>
      <w:proofErr w:type="spellEnd"/>
      <w:r w:rsidRPr="008E2AE1">
        <w:rPr>
          <w:rFonts w:ascii="Times New Roman" w:hAnsi="Times New Roman" w:cs="Times New Roman"/>
          <w:sz w:val="24"/>
          <w:szCs w:val="24"/>
          <w:lang w:val="en-GB"/>
        </w:rPr>
        <w:t xml:space="preserve">, K.M. and </w:t>
      </w:r>
      <w:proofErr w:type="spellStart"/>
      <w:r w:rsidRPr="008E2AE1">
        <w:rPr>
          <w:rFonts w:ascii="Times New Roman" w:hAnsi="Times New Roman" w:cs="Times New Roman"/>
          <w:sz w:val="24"/>
          <w:szCs w:val="24"/>
          <w:lang w:val="en-GB"/>
        </w:rPr>
        <w:t>Abubakarb</w:t>
      </w:r>
      <w:proofErr w:type="spellEnd"/>
      <w:r w:rsidRPr="008E2AE1">
        <w:rPr>
          <w:rFonts w:ascii="Times New Roman" w:hAnsi="Times New Roman" w:cs="Times New Roman"/>
          <w:sz w:val="24"/>
          <w:szCs w:val="24"/>
          <w:lang w:val="en-GB"/>
        </w:rPr>
        <w:t>, R.A., 2018. Towards a Better Understanding of the Mechanism Linking Perceived Workload to Counterproductive Work Behaviour: Does Job Dissatisfaction Matter?. </w:t>
      </w:r>
      <w:r w:rsidRPr="008E2AE1">
        <w:rPr>
          <w:rFonts w:ascii="Times New Roman" w:hAnsi="Times New Roman" w:cs="Times New Roman"/>
          <w:i/>
          <w:iCs/>
          <w:sz w:val="24"/>
          <w:szCs w:val="24"/>
          <w:lang w:val="en-GB"/>
        </w:rPr>
        <w:t>WARM REMARKS</w:t>
      </w:r>
      <w:r w:rsidRPr="008E2AE1">
        <w:rPr>
          <w:rFonts w:ascii="Times New Roman" w:hAnsi="Times New Roman" w:cs="Times New Roman"/>
          <w:sz w:val="24"/>
          <w:szCs w:val="24"/>
          <w:lang w:val="en-GB"/>
        </w:rPr>
        <w:t>, p.9.</w:t>
      </w:r>
    </w:p>
    <w:p w14:paraId="1E3A6224"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lastRenderedPageBreak/>
        <w:t xml:space="preserve">McCarthy, D. and </w:t>
      </w:r>
      <w:proofErr w:type="spellStart"/>
      <w:r w:rsidRPr="008E2AE1">
        <w:rPr>
          <w:rFonts w:ascii="Times New Roman" w:hAnsi="Times New Roman" w:cs="Times New Roman"/>
          <w:sz w:val="24"/>
          <w:szCs w:val="24"/>
          <w:lang w:val="en-GB"/>
        </w:rPr>
        <w:t>Dragouni</w:t>
      </w:r>
      <w:proofErr w:type="spellEnd"/>
      <w:r w:rsidRPr="008E2AE1">
        <w:rPr>
          <w:rFonts w:ascii="Times New Roman" w:hAnsi="Times New Roman" w:cs="Times New Roman"/>
          <w:sz w:val="24"/>
          <w:szCs w:val="24"/>
          <w:lang w:val="en-GB"/>
        </w:rPr>
        <w:t>, M., 2021. Managerialism in UK business schools: capturing the interactions between academic job characteristics, behaviour and the ‘metrics’ culture. </w:t>
      </w:r>
      <w:r w:rsidRPr="008E2AE1">
        <w:rPr>
          <w:rFonts w:ascii="Times New Roman" w:hAnsi="Times New Roman" w:cs="Times New Roman"/>
          <w:i/>
          <w:iCs/>
          <w:sz w:val="24"/>
          <w:szCs w:val="24"/>
          <w:lang w:val="en-GB"/>
        </w:rPr>
        <w:t>Studies in Higher Education</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46</w:t>
      </w:r>
      <w:r w:rsidRPr="008E2AE1">
        <w:rPr>
          <w:rFonts w:ascii="Times New Roman" w:hAnsi="Times New Roman" w:cs="Times New Roman"/>
          <w:sz w:val="24"/>
          <w:szCs w:val="24"/>
          <w:lang w:val="en-GB"/>
        </w:rPr>
        <w:t>(11), pp.2338-2354.</w:t>
      </w:r>
    </w:p>
    <w:p w14:paraId="40D3BD45"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proofErr w:type="spellStart"/>
      <w:r w:rsidRPr="008E2AE1">
        <w:rPr>
          <w:rFonts w:ascii="Times New Roman" w:hAnsi="Times New Roman" w:cs="Times New Roman"/>
          <w:sz w:val="24"/>
          <w:szCs w:val="24"/>
          <w:lang w:val="en-GB"/>
        </w:rPr>
        <w:t>Muntz</w:t>
      </w:r>
      <w:proofErr w:type="spellEnd"/>
      <w:r w:rsidRPr="008E2AE1">
        <w:rPr>
          <w:rFonts w:ascii="Times New Roman" w:hAnsi="Times New Roman" w:cs="Times New Roman"/>
          <w:sz w:val="24"/>
          <w:szCs w:val="24"/>
          <w:lang w:val="en-GB"/>
        </w:rPr>
        <w:t xml:space="preserve">, J., </w:t>
      </w:r>
      <w:proofErr w:type="spellStart"/>
      <w:r w:rsidRPr="008E2AE1">
        <w:rPr>
          <w:rFonts w:ascii="Times New Roman" w:hAnsi="Times New Roman" w:cs="Times New Roman"/>
          <w:sz w:val="24"/>
          <w:szCs w:val="24"/>
          <w:lang w:val="en-GB"/>
        </w:rPr>
        <w:t>Dormann</w:t>
      </w:r>
      <w:proofErr w:type="spellEnd"/>
      <w:r w:rsidRPr="008E2AE1">
        <w:rPr>
          <w:rFonts w:ascii="Times New Roman" w:hAnsi="Times New Roman" w:cs="Times New Roman"/>
          <w:sz w:val="24"/>
          <w:szCs w:val="24"/>
          <w:lang w:val="en-GB"/>
        </w:rPr>
        <w:t xml:space="preserve">, C. and </w:t>
      </w:r>
      <w:proofErr w:type="spellStart"/>
      <w:r w:rsidRPr="008E2AE1">
        <w:rPr>
          <w:rFonts w:ascii="Times New Roman" w:hAnsi="Times New Roman" w:cs="Times New Roman"/>
          <w:sz w:val="24"/>
          <w:szCs w:val="24"/>
          <w:lang w:val="en-GB"/>
        </w:rPr>
        <w:t>Kronenwett</w:t>
      </w:r>
      <w:proofErr w:type="spellEnd"/>
      <w:r w:rsidRPr="008E2AE1">
        <w:rPr>
          <w:rFonts w:ascii="Times New Roman" w:hAnsi="Times New Roman" w:cs="Times New Roman"/>
          <w:sz w:val="24"/>
          <w:szCs w:val="24"/>
          <w:lang w:val="en-GB"/>
        </w:rPr>
        <w:t>, M., 2019. Supervisors’ relational transparency moderates effects among employees’ illegitimate tasks and job dissatisfaction: A four-wave panel study. </w:t>
      </w:r>
      <w:r w:rsidRPr="008E2AE1">
        <w:rPr>
          <w:rFonts w:ascii="Times New Roman" w:hAnsi="Times New Roman" w:cs="Times New Roman"/>
          <w:i/>
          <w:iCs/>
          <w:sz w:val="24"/>
          <w:szCs w:val="24"/>
          <w:lang w:val="en-GB"/>
        </w:rPr>
        <w:t>European Journal of Work and Organizational Psychology</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28</w:t>
      </w:r>
      <w:r w:rsidRPr="008E2AE1">
        <w:rPr>
          <w:rFonts w:ascii="Times New Roman" w:hAnsi="Times New Roman" w:cs="Times New Roman"/>
          <w:sz w:val="24"/>
          <w:szCs w:val="24"/>
          <w:lang w:val="en-GB"/>
        </w:rPr>
        <w:t>(4), pp.485-497.</w:t>
      </w:r>
    </w:p>
    <w:p w14:paraId="1610D0C4"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 xml:space="preserve">Rukh, G., Dang, J., Olivo, G., </w:t>
      </w:r>
      <w:proofErr w:type="spellStart"/>
      <w:r w:rsidRPr="008E2AE1">
        <w:rPr>
          <w:rFonts w:ascii="Times New Roman" w:hAnsi="Times New Roman" w:cs="Times New Roman"/>
          <w:sz w:val="24"/>
          <w:szCs w:val="24"/>
          <w:lang w:val="en-GB"/>
        </w:rPr>
        <w:t>Ciuculete</w:t>
      </w:r>
      <w:proofErr w:type="spellEnd"/>
      <w:r w:rsidRPr="008E2AE1">
        <w:rPr>
          <w:rFonts w:ascii="Times New Roman" w:hAnsi="Times New Roman" w:cs="Times New Roman"/>
          <w:sz w:val="24"/>
          <w:szCs w:val="24"/>
          <w:lang w:val="en-GB"/>
        </w:rPr>
        <w:t xml:space="preserve">, D.M., Rask-Andersen, M. and </w:t>
      </w:r>
      <w:proofErr w:type="spellStart"/>
      <w:r w:rsidRPr="008E2AE1">
        <w:rPr>
          <w:rFonts w:ascii="Times New Roman" w:hAnsi="Times New Roman" w:cs="Times New Roman"/>
          <w:sz w:val="24"/>
          <w:szCs w:val="24"/>
          <w:lang w:val="en-GB"/>
        </w:rPr>
        <w:t>Schiöth</w:t>
      </w:r>
      <w:proofErr w:type="spellEnd"/>
      <w:r w:rsidRPr="008E2AE1">
        <w:rPr>
          <w:rFonts w:ascii="Times New Roman" w:hAnsi="Times New Roman" w:cs="Times New Roman"/>
          <w:sz w:val="24"/>
          <w:szCs w:val="24"/>
          <w:lang w:val="en-GB"/>
        </w:rPr>
        <w:t>, H.B., 2020. Personality, lifestyle and job satisfaction: causal association between neuroticism and job satisfaction using Mendelian randomisation in the UK biobank cohort. </w:t>
      </w:r>
      <w:r w:rsidRPr="008E2AE1">
        <w:rPr>
          <w:rFonts w:ascii="Times New Roman" w:hAnsi="Times New Roman" w:cs="Times New Roman"/>
          <w:i/>
          <w:iCs/>
          <w:sz w:val="24"/>
          <w:szCs w:val="24"/>
          <w:lang w:val="en-GB"/>
        </w:rPr>
        <w:t>Translational psychiatry</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10</w:t>
      </w:r>
      <w:r w:rsidRPr="008E2AE1">
        <w:rPr>
          <w:rFonts w:ascii="Times New Roman" w:hAnsi="Times New Roman" w:cs="Times New Roman"/>
          <w:sz w:val="24"/>
          <w:szCs w:val="24"/>
          <w:lang w:val="en-GB"/>
        </w:rPr>
        <w:t>(1), pp.1-9.</w:t>
      </w:r>
    </w:p>
    <w:p w14:paraId="1E25BABC"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Sadiq, M., 2022. Policing in pandemic: Is perception of workload causing work–family conflict, job dissatisfaction and job stress?. </w:t>
      </w:r>
      <w:r w:rsidRPr="008E2AE1">
        <w:rPr>
          <w:rFonts w:ascii="Times New Roman" w:hAnsi="Times New Roman" w:cs="Times New Roman"/>
          <w:i/>
          <w:iCs/>
          <w:sz w:val="24"/>
          <w:szCs w:val="24"/>
          <w:lang w:val="en-GB"/>
        </w:rPr>
        <w:t>Journal of Public Affairs</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22</w:t>
      </w:r>
      <w:r w:rsidRPr="008E2AE1">
        <w:rPr>
          <w:rFonts w:ascii="Times New Roman" w:hAnsi="Times New Roman" w:cs="Times New Roman"/>
          <w:sz w:val="24"/>
          <w:szCs w:val="24"/>
          <w:lang w:val="en-GB"/>
        </w:rPr>
        <w:t>(2), p.e2486.</w:t>
      </w:r>
    </w:p>
    <w:p w14:paraId="2879755F" w14:textId="77777777" w:rsidR="00E044F8" w:rsidRPr="008E2AE1" w:rsidRDefault="00E044F8" w:rsidP="007172A5">
      <w:pPr>
        <w:spacing w:after="0" w:line="480" w:lineRule="auto"/>
        <w:ind w:left="720" w:hanging="720"/>
        <w:jc w:val="both"/>
        <w:rPr>
          <w:rFonts w:ascii="Times New Roman" w:hAnsi="Times New Roman" w:cs="Times New Roman"/>
          <w:sz w:val="24"/>
          <w:szCs w:val="24"/>
          <w:lang w:val="en-GB"/>
        </w:rPr>
      </w:pPr>
      <w:proofErr w:type="spellStart"/>
      <w:r w:rsidRPr="008E2AE1">
        <w:rPr>
          <w:rFonts w:ascii="Times New Roman" w:hAnsi="Times New Roman" w:cs="Times New Roman"/>
          <w:sz w:val="24"/>
          <w:szCs w:val="24"/>
          <w:lang w:val="en-GB"/>
        </w:rPr>
        <w:t>Senek</w:t>
      </w:r>
      <w:proofErr w:type="spellEnd"/>
      <w:r w:rsidRPr="008E2AE1">
        <w:rPr>
          <w:rFonts w:ascii="Times New Roman" w:hAnsi="Times New Roman" w:cs="Times New Roman"/>
          <w:sz w:val="24"/>
          <w:szCs w:val="24"/>
          <w:lang w:val="en-GB"/>
        </w:rPr>
        <w:t>, M., Robertson, S., Ryan, T., King, R., Wood, E., Taylor, B. and Tod, A., 2020. Determinants of nurse job dissatisfaction-findings from a cross-sectional survey analysis in the UK. </w:t>
      </w:r>
      <w:r w:rsidRPr="008E2AE1">
        <w:rPr>
          <w:rFonts w:ascii="Times New Roman" w:hAnsi="Times New Roman" w:cs="Times New Roman"/>
          <w:i/>
          <w:iCs/>
          <w:sz w:val="24"/>
          <w:szCs w:val="24"/>
          <w:lang w:val="en-GB"/>
        </w:rPr>
        <w:t>BMC nursing</w:t>
      </w:r>
      <w:r w:rsidRPr="008E2AE1">
        <w:rPr>
          <w:rFonts w:ascii="Times New Roman" w:hAnsi="Times New Roman" w:cs="Times New Roman"/>
          <w:sz w:val="24"/>
          <w:szCs w:val="24"/>
          <w:lang w:val="en-GB"/>
        </w:rPr>
        <w:t>, </w:t>
      </w:r>
      <w:r w:rsidRPr="008E2AE1">
        <w:rPr>
          <w:rFonts w:ascii="Times New Roman" w:hAnsi="Times New Roman" w:cs="Times New Roman"/>
          <w:i/>
          <w:iCs/>
          <w:sz w:val="24"/>
          <w:szCs w:val="24"/>
          <w:lang w:val="en-GB"/>
        </w:rPr>
        <w:t>19</w:t>
      </w:r>
      <w:r w:rsidRPr="008E2AE1">
        <w:rPr>
          <w:rFonts w:ascii="Times New Roman" w:hAnsi="Times New Roman" w:cs="Times New Roman"/>
          <w:sz w:val="24"/>
          <w:szCs w:val="24"/>
          <w:lang w:val="en-GB"/>
        </w:rPr>
        <w:t>(1), pp.1-10.</w:t>
      </w:r>
    </w:p>
    <w:p w14:paraId="56988465" w14:textId="6E5DB87A" w:rsidR="00E044F8" w:rsidRDefault="00E044F8" w:rsidP="007172A5">
      <w:pPr>
        <w:spacing w:after="0" w:line="480" w:lineRule="auto"/>
        <w:ind w:left="720" w:hanging="720"/>
        <w:jc w:val="both"/>
        <w:rPr>
          <w:rFonts w:ascii="Times New Roman" w:hAnsi="Times New Roman" w:cs="Times New Roman"/>
          <w:sz w:val="24"/>
          <w:szCs w:val="24"/>
          <w:lang w:val="en-GB"/>
        </w:rPr>
      </w:pPr>
      <w:r w:rsidRPr="008E2AE1">
        <w:rPr>
          <w:rFonts w:ascii="Times New Roman" w:hAnsi="Times New Roman" w:cs="Times New Roman"/>
          <w:sz w:val="24"/>
          <w:szCs w:val="24"/>
          <w:lang w:val="en-GB"/>
        </w:rPr>
        <w:t>Travers, C.J. and Cooper, C.L., 2018. Mental health, job satisfaction and occupational stress among UK teachers. In </w:t>
      </w:r>
      <w:r w:rsidRPr="008E2AE1">
        <w:rPr>
          <w:rFonts w:ascii="Times New Roman" w:hAnsi="Times New Roman" w:cs="Times New Roman"/>
          <w:i/>
          <w:iCs/>
          <w:sz w:val="24"/>
          <w:szCs w:val="24"/>
          <w:lang w:val="en-GB"/>
        </w:rPr>
        <w:t>Managerial, Occupational and Organizational Stress Research</w:t>
      </w:r>
      <w:r w:rsidRPr="008E2AE1">
        <w:rPr>
          <w:rFonts w:ascii="Times New Roman" w:hAnsi="Times New Roman" w:cs="Times New Roman"/>
          <w:sz w:val="24"/>
          <w:szCs w:val="24"/>
          <w:lang w:val="en-GB"/>
        </w:rPr>
        <w:t> (pp. 291-307). Routledge.</w:t>
      </w:r>
    </w:p>
    <w:p w14:paraId="1C7B2013" w14:textId="64FFC501" w:rsidR="00BE3C28" w:rsidRDefault="00BE3C28" w:rsidP="007172A5">
      <w:pPr>
        <w:spacing w:after="0" w:line="480" w:lineRule="auto"/>
        <w:ind w:left="720" w:hanging="720"/>
        <w:jc w:val="both"/>
        <w:rPr>
          <w:rFonts w:ascii="Times New Roman" w:hAnsi="Times New Roman" w:cs="Times New Roman"/>
          <w:sz w:val="24"/>
          <w:szCs w:val="24"/>
          <w:lang w:val="en-GB"/>
        </w:rPr>
      </w:pPr>
    </w:p>
    <w:p w14:paraId="43359DCA" w14:textId="77777777" w:rsidR="00BE3C28" w:rsidRDefault="00BE3C28" w:rsidP="007172A5">
      <w:pPr>
        <w:spacing w:after="0" w:line="480" w:lineRule="auto"/>
        <w:ind w:left="720" w:hanging="720"/>
        <w:jc w:val="both"/>
        <w:rPr>
          <w:rFonts w:ascii="Times New Roman" w:hAnsi="Times New Roman" w:cs="Times New Roman"/>
          <w:sz w:val="24"/>
          <w:szCs w:val="24"/>
          <w:lang w:val="en-GB"/>
        </w:rPr>
      </w:pPr>
    </w:p>
    <w:p w14:paraId="3307312A" w14:textId="0764F130" w:rsidR="00BE3C28" w:rsidRDefault="00BE3C28" w:rsidP="00BE3C28">
      <w:pPr>
        <w:pStyle w:val="Heading1"/>
        <w:spacing w:before="0" w:line="480" w:lineRule="auto"/>
        <w:jc w:val="both"/>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Appendix</w:t>
      </w:r>
    </w:p>
    <w:p w14:paraId="46858505" w14:textId="0B4CEEB5" w:rsidR="00BE3C28" w:rsidRDefault="00BE3C28" w:rsidP="00BE3C28">
      <w:pPr>
        <w:rPr>
          <w:lang w:val="en-GB"/>
        </w:rPr>
      </w:pPr>
    </w:p>
    <w:p w14:paraId="4F744B30" w14:textId="77777777" w:rsidR="00BE3C28" w:rsidRDefault="00BE3C28" w:rsidP="00BE3C28">
      <w:pPr>
        <w:spacing w:after="0" w:line="360" w:lineRule="auto"/>
        <w:rPr>
          <w:rFonts w:ascii="Roboto" w:eastAsia="Times New Roman" w:hAnsi="Roboto"/>
          <w:color w:val="BDC1C6"/>
          <w:highlight w:val="darkGreen"/>
          <w:shd w:val="clear" w:color="auto" w:fill="202124"/>
        </w:rPr>
      </w:pPr>
      <w:r>
        <w:rPr>
          <w:rFonts w:ascii="Roboto" w:eastAsia="Times New Roman" w:hAnsi="Roboto"/>
          <w:color w:val="BDC1C6"/>
          <w:highlight w:val="darkGreen"/>
          <w:shd w:val="clear" w:color="auto" w:fill="202124"/>
        </w:rPr>
        <w:t xml:space="preserve">Vania: </w:t>
      </w:r>
      <w:r w:rsidRPr="005B14D3">
        <w:rPr>
          <w:rFonts w:ascii="Roboto" w:eastAsia="Times New Roman" w:hAnsi="Roboto"/>
          <w:color w:val="BDC1C6"/>
          <w:highlight w:val="darkGreen"/>
          <w:shd w:val="clear" w:color="auto" w:fill="202124"/>
        </w:rPr>
        <w:t xml:space="preserve">Good </w:t>
      </w:r>
      <w:r>
        <w:rPr>
          <w:rFonts w:ascii="Roboto" w:eastAsia="Times New Roman" w:hAnsi="Roboto"/>
          <w:color w:val="BDC1C6"/>
          <w:highlight w:val="darkGreen"/>
          <w:shd w:val="clear" w:color="auto" w:fill="202124"/>
        </w:rPr>
        <w:t xml:space="preserve">afternoon </w:t>
      </w:r>
      <w:proofErr w:type="spellStart"/>
      <w:r w:rsidRPr="005B14D3">
        <w:rPr>
          <w:rFonts w:ascii="Roboto" w:eastAsia="Times New Roman" w:hAnsi="Roboto"/>
          <w:color w:val="BDC1C6"/>
          <w:highlight w:val="darkGreen"/>
          <w:shd w:val="clear" w:color="auto" w:fill="202124"/>
        </w:rPr>
        <w:t>Saleha</w:t>
      </w:r>
      <w:proofErr w:type="spellEnd"/>
      <w:r w:rsidRPr="005B14D3">
        <w:rPr>
          <w:rFonts w:ascii="Roboto" w:eastAsia="Times New Roman" w:hAnsi="Roboto"/>
          <w:color w:val="BDC1C6"/>
          <w:highlight w:val="darkGreen"/>
          <w:shd w:val="clear" w:color="auto" w:fill="202124"/>
        </w:rPr>
        <w:t xml:space="preserve">. </w:t>
      </w:r>
    </w:p>
    <w:p w14:paraId="3B755777" w14:textId="77777777" w:rsidR="00BE3C28" w:rsidRDefault="00BE3C28" w:rsidP="00BE3C28">
      <w:pPr>
        <w:spacing w:after="0" w:line="360" w:lineRule="auto"/>
        <w:rPr>
          <w:rFonts w:ascii="Roboto" w:eastAsia="Times New Roman" w:hAnsi="Roboto"/>
          <w:color w:val="BDC1C6"/>
          <w:highlight w:val="darkGreen"/>
          <w:shd w:val="clear" w:color="auto" w:fill="202124"/>
        </w:rPr>
      </w:pPr>
      <w:r w:rsidRPr="005B14D3">
        <w:rPr>
          <w:rFonts w:ascii="Roboto" w:eastAsia="Times New Roman" w:hAnsi="Roboto"/>
          <w:color w:val="BDC1C6"/>
          <w:highlight w:val="darkGreen"/>
          <w:shd w:val="clear" w:color="auto" w:fill="202124"/>
        </w:rPr>
        <w:t>Please sit down.</w:t>
      </w:r>
    </w:p>
    <w:p w14:paraId="1FA940B5" w14:textId="77777777" w:rsidR="00BE3C28" w:rsidRPr="00054CFF" w:rsidRDefault="00BE3C28" w:rsidP="00BE3C28">
      <w:pPr>
        <w:spacing w:after="0" w:line="360" w:lineRule="auto"/>
        <w:jc w:val="center"/>
        <w:rPr>
          <w:rFonts w:ascii="Times New Roman" w:hAnsi="Times New Roman" w:cs="Times New Roman"/>
          <w:b/>
          <w:color w:val="000000" w:themeColor="text1"/>
          <w:sz w:val="24"/>
          <w:szCs w:val="24"/>
          <w:lang w:val="en-GB"/>
        </w:rPr>
      </w:pPr>
      <w:r w:rsidRPr="005B14D3">
        <w:rPr>
          <w:rFonts w:ascii="Roboto" w:eastAsia="Times New Roman" w:hAnsi="Roboto"/>
          <w:color w:val="BDC1C6"/>
          <w:highlight w:val="darkGreen"/>
          <w:shd w:val="clear" w:color="auto" w:fill="202124"/>
        </w:rPr>
        <w:t xml:space="preserve"> I received your letter about your</w:t>
      </w:r>
      <w:r>
        <w:rPr>
          <w:rFonts w:ascii="Roboto" w:eastAsia="Times New Roman" w:hAnsi="Roboto"/>
          <w:color w:val="BDC1C6"/>
          <w:highlight w:val="darkGreen"/>
          <w:shd w:val="clear" w:color="auto" w:fill="202124"/>
        </w:rPr>
        <w:t xml:space="preserve"> </w:t>
      </w:r>
      <w:r w:rsidRPr="005B14D3">
        <w:rPr>
          <w:rFonts w:ascii="Roboto" w:eastAsia="Times New Roman" w:hAnsi="Roboto"/>
          <w:color w:val="BDC1C6"/>
          <w:highlight w:val="darkGreen"/>
          <w:shd w:val="clear" w:color="auto" w:fill="202124"/>
        </w:rPr>
        <w:t>dissatisfaction with the company.</w:t>
      </w:r>
    </w:p>
    <w:p w14:paraId="3B241661" w14:textId="77777777" w:rsidR="00BE3C28" w:rsidRPr="002004FB" w:rsidRDefault="00BE3C28" w:rsidP="00BE3C28">
      <w:pPr>
        <w:spacing w:after="0" w:line="360" w:lineRule="auto"/>
        <w:jc w:val="center"/>
        <w:rPr>
          <w:rFonts w:ascii="Times New Roman" w:hAnsi="Times New Roman" w:cs="Times New Roman"/>
          <w:b/>
          <w:sz w:val="24"/>
          <w:szCs w:val="24"/>
          <w:lang w:val="en-GB"/>
        </w:rPr>
      </w:pPr>
    </w:p>
    <w:p w14:paraId="727B4AAC"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Pr>
          <w:rFonts w:ascii="Times New Roman" w:hAnsi="Times New Roman" w:cs="Times New Roman"/>
          <w:sz w:val="24"/>
          <w:szCs w:val="24"/>
          <w:lang w:val="en-GB"/>
        </w:rPr>
        <w:t xml:space="preserve"> </w:t>
      </w:r>
      <w:r w:rsidRPr="002004FB">
        <w:rPr>
          <w:rFonts w:ascii="Times New Roman" w:hAnsi="Times New Roman" w:cs="Times New Roman"/>
          <w:sz w:val="24"/>
          <w:szCs w:val="24"/>
          <w:lang w:val="en-GB"/>
        </w:rPr>
        <w:t>Employee dissatisfaction is often a common occurrence in some companies as many internal and external factors overwhelm employees. As a manager or consultant, I would say that employee dissatisfaction should be spent to improve the company's resources and income because resources are the residents that keep the process going.</w:t>
      </w:r>
    </w:p>
    <w:p w14:paraId="7EEC949A"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550DDC58"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There are many complaints about the company, the job, the conditions of co-workers, and the changed work environment. There are many problems that come in the form of environmental problems. The tone of the boss is often very harsh, which hinders the building of confidence.</w:t>
      </w:r>
    </w:p>
    <w:p w14:paraId="0FCAF450"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80B5A74"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Changing the office environment is not easy. </w:t>
      </w:r>
    </w:p>
    <w:p w14:paraId="669A1996"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40D47CAA"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Yes, but we have examples like "wolf culture" that gives workers more overtime. As a result, employees over the age of 35 can easily feel ostracized, </w:t>
      </w:r>
      <w:proofErr w:type="gramStart"/>
      <w:r w:rsidRPr="002004FB">
        <w:rPr>
          <w:rFonts w:ascii="Times New Roman" w:hAnsi="Times New Roman" w:cs="Times New Roman"/>
          <w:sz w:val="24"/>
          <w:szCs w:val="24"/>
          <w:lang w:val="en-GB"/>
        </w:rPr>
        <w:t>exhausted</w:t>
      </w:r>
      <w:proofErr w:type="gramEnd"/>
      <w:r w:rsidRPr="002004FB">
        <w:rPr>
          <w:rFonts w:ascii="Times New Roman" w:hAnsi="Times New Roman" w:cs="Times New Roman"/>
          <w:sz w:val="24"/>
          <w:szCs w:val="24"/>
          <w:lang w:val="en-GB"/>
        </w:rPr>
        <w:t xml:space="preserve"> and disillusioned with their work and life in such a company. </w:t>
      </w:r>
    </w:p>
    <w:p w14:paraId="32BF5230"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0C0B967"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 think the most important thing is the company's value strategy and its effect on all aspects of the workforce. Handling small departments can divide the work better and of course there are many other possibilities.</w:t>
      </w:r>
    </w:p>
    <w:p w14:paraId="2C958693"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F588D71"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You don't think that employee turnover, particularly the voluntary termination of important employees, will bring many drawbacks to the organization.</w:t>
      </w:r>
    </w:p>
    <w:p w14:paraId="0337124E"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2C5DD53"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Obviously, loss of business secrets, reduction in customer referral benefits, increased turnover costs, switching and training costs, etc.</w:t>
      </w:r>
    </w:p>
    <w:p w14:paraId="2BC8B2B1" w14:textId="77777777" w:rsidR="00BE3C28" w:rsidRDefault="00BE3C28" w:rsidP="00BE3C28">
      <w:pPr>
        <w:spacing w:after="0" w:line="360" w:lineRule="auto"/>
        <w:jc w:val="both"/>
        <w:rPr>
          <w:rFonts w:ascii="Times New Roman" w:hAnsi="Times New Roman" w:cs="Times New Roman"/>
          <w:sz w:val="24"/>
          <w:szCs w:val="24"/>
          <w:lang w:val="en-GB"/>
        </w:rPr>
      </w:pPr>
    </w:p>
    <w:p w14:paraId="4D7BEC51"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Employee dissatisfaction tends to form an endless cycle. The environment makes them </w:t>
      </w:r>
      <w:proofErr w:type="gramStart"/>
      <w:r w:rsidRPr="002004FB">
        <w:rPr>
          <w:rFonts w:ascii="Times New Roman" w:hAnsi="Times New Roman" w:cs="Times New Roman"/>
          <w:sz w:val="24"/>
          <w:szCs w:val="24"/>
          <w:lang w:val="en-GB"/>
        </w:rPr>
        <w:t>unhappy</w:t>
      </w:r>
      <w:proofErr w:type="gramEnd"/>
      <w:r w:rsidRPr="002004FB">
        <w:rPr>
          <w:rFonts w:ascii="Times New Roman" w:hAnsi="Times New Roman" w:cs="Times New Roman"/>
          <w:sz w:val="24"/>
          <w:szCs w:val="24"/>
          <w:lang w:val="en-GB"/>
        </w:rPr>
        <w:t xml:space="preserve"> and they choose to leave the company.</w:t>
      </w:r>
    </w:p>
    <w:p w14:paraId="2625CC39" w14:textId="77777777" w:rsidR="00BE3C28" w:rsidRDefault="00BE3C28" w:rsidP="00BE3C28">
      <w:pPr>
        <w:spacing w:after="0" w:line="360" w:lineRule="auto"/>
        <w:jc w:val="both"/>
        <w:rPr>
          <w:rFonts w:ascii="Times New Roman" w:hAnsi="Times New Roman" w:cs="Times New Roman"/>
          <w:sz w:val="24"/>
          <w:szCs w:val="24"/>
          <w:lang w:val="en-GB"/>
        </w:rPr>
      </w:pPr>
    </w:p>
    <w:p w14:paraId="131876A9"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Remember that when it thrives again, the company will miss out on growth opportunities due to a lack of key talent.</w:t>
      </w:r>
    </w:p>
    <w:p w14:paraId="2C8CDD9B" w14:textId="77777777" w:rsidR="00BE3C28" w:rsidRDefault="00BE3C28" w:rsidP="00BE3C28">
      <w:pPr>
        <w:spacing w:after="0" w:line="360" w:lineRule="auto"/>
        <w:jc w:val="both"/>
        <w:rPr>
          <w:rFonts w:ascii="Times New Roman" w:hAnsi="Times New Roman" w:cs="Times New Roman"/>
          <w:sz w:val="24"/>
          <w:szCs w:val="24"/>
          <w:lang w:val="en-GB"/>
        </w:rPr>
      </w:pPr>
    </w:p>
    <w:p w14:paraId="331E3D3B"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lastRenderedPageBreak/>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In the case of substandard work, how to eradicate the turnover intention of important employees in the case of substandard work has become a fundamental problem that majority of the organizations urgently need to resolve.</w:t>
      </w:r>
    </w:p>
    <w:p w14:paraId="2A1FC392"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1F9E884A"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What I am talking about is that “empirical research and practical experience have shown that employee creativity can promote organizational innovation, improve business efficiency and core competitiveness”. Thereby, improving the creativity of employees and the innovative capacity of enterprises should become a common concern of academics and practitioners.</w:t>
      </w:r>
    </w:p>
    <w:p w14:paraId="1FDF46F7"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53B24187"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This negative sense of work can have a negative impact on information processing, problem solving and personal behaviour, making their creativity ineffective. </w:t>
      </w:r>
    </w:p>
    <w:p w14:paraId="7888C30A"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31AF3F29"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The factors that influence employee creativity are multidimensional, with emotions being an important factor. </w:t>
      </w:r>
    </w:p>
    <w:p w14:paraId="2B16CA5C"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245DE352"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Another aspect you're missing here is that work communities promise to improve employee creativity and performance through increased job satisfaction. But we hardly worked on it, so my dissatisfaction made me have a negative view of my job.</w:t>
      </w:r>
    </w:p>
    <w:p w14:paraId="40E68799"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66ECC502"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 agree. Greater job dissatisfaction robs employees of all opportunities to show a positive attitude towards their work, as well as recognition and loyalty to the organization. Employees do not get to know their work better and focus more on their work. But there are also solutions.</w:t>
      </w:r>
    </w:p>
    <w:p w14:paraId="244EC20F"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C77753D"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And what`s that?</w:t>
      </w:r>
    </w:p>
    <w:p w14:paraId="0DD9A36B"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15EF5E4"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High interest, greater willingness to invest and their motivation can increase the likelihood of job satisfaction. </w:t>
      </w:r>
    </w:p>
    <w:p w14:paraId="630C2A9B" w14:textId="77777777" w:rsidR="00BE3C28" w:rsidRDefault="00BE3C28" w:rsidP="00BE3C28">
      <w:pPr>
        <w:spacing w:after="0" w:line="360" w:lineRule="auto"/>
        <w:jc w:val="both"/>
        <w:rPr>
          <w:rFonts w:ascii="Times New Roman" w:hAnsi="Times New Roman" w:cs="Times New Roman"/>
          <w:sz w:val="24"/>
          <w:szCs w:val="24"/>
          <w:lang w:val="en-GB"/>
        </w:rPr>
      </w:pPr>
    </w:p>
    <w:p w14:paraId="64CB6309"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It has been observed that various political factors influence job satisfaction. Political parties have </w:t>
      </w:r>
      <w:proofErr w:type="gramStart"/>
      <w:r w:rsidRPr="002004FB">
        <w:rPr>
          <w:rFonts w:ascii="Times New Roman" w:hAnsi="Times New Roman" w:cs="Times New Roman"/>
          <w:sz w:val="24"/>
          <w:szCs w:val="24"/>
          <w:lang w:val="en-GB"/>
        </w:rPr>
        <w:t>changed</w:t>
      </w:r>
      <w:proofErr w:type="gramEnd"/>
      <w:r w:rsidRPr="002004FB">
        <w:rPr>
          <w:rFonts w:ascii="Times New Roman" w:hAnsi="Times New Roman" w:cs="Times New Roman"/>
          <w:sz w:val="24"/>
          <w:szCs w:val="24"/>
          <w:lang w:val="en-GB"/>
        </w:rPr>
        <w:t xml:space="preserve"> and few authorities have tried to prioritize their own appointed staff. Others also experience discrimination and unnecessary bullying, which often makes them dissatisfied with their jobs.</w:t>
      </w:r>
    </w:p>
    <w:p w14:paraId="69A32B3B"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33BE63E8"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 tell you that jobs like sales and graphic design are rare and success is always valued in goal work. Business issues have changed as they prepare their employees for the challenge. Once they reach their goals, the company will continue to reward them.</w:t>
      </w:r>
    </w:p>
    <w:p w14:paraId="2A0B7D38"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15CFA131"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There are some of the social aspects important to be considered.</w:t>
      </w:r>
    </w:p>
    <w:p w14:paraId="59679217"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755C6C85"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What are they? </w:t>
      </w:r>
    </w:p>
    <w:p w14:paraId="75BC274B"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4E3C678C"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Bad relationships in the workplace tend to be ingrained in the minds of employees. Teams often experience bullying, betrayal, </w:t>
      </w:r>
      <w:proofErr w:type="gramStart"/>
      <w:r w:rsidRPr="002004FB">
        <w:rPr>
          <w:rFonts w:ascii="Times New Roman" w:hAnsi="Times New Roman" w:cs="Times New Roman"/>
          <w:sz w:val="24"/>
          <w:szCs w:val="24"/>
          <w:lang w:val="en-GB"/>
        </w:rPr>
        <w:t>leadership</w:t>
      </w:r>
      <w:proofErr w:type="gramEnd"/>
      <w:r w:rsidRPr="002004FB">
        <w:rPr>
          <w:rFonts w:ascii="Times New Roman" w:hAnsi="Times New Roman" w:cs="Times New Roman"/>
          <w:sz w:val="24"/>
          <w:szCs w:val="24"/>
          <w:lang w:val="en-GB"/>
        </w:rPr>
        <w:t xml:space="preserve"> and disrespect by newcomers. This behaviour turns their motivating energy into a negative vibe that they receive every time they enter the workplace.</w:t>
      </w:r>
    </w:p>
    <w:p w14:paraId="7E5D5713"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5DE25F59"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A portal should be established to report all complaints and management should take action on them on a weekly basis. In the interest of your employees, you are advised to take professional action and stop responding to wrongdoing.</w:t>
      </w:r>
    </w:p>
    <w:p w14:paraId="5070C574"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1153D11B"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7E1C1C">
        <w:rPr>
          <w:rFonts w:ascii="Times New Roman" w:hAnsi="Times New Roman" w:cs="Times New Roman"/>
          <w:sz w:val="24"/>
          <w:szCs w:val="24"/>
          <w:lang w:val="en-GB"/>
        </w:rPr>
        <w:t xml:space="preserve"> Another factor that will be a big factor is the lack of work-life balance. Due to workload at workplace, they have little time to solve problems at home and therefore they mix workload with family life. </w:t>
      </w:r>
    </w:p>
    <w:p w14:paraId="5789A3BE" w14:textId="77777777" w:rsidR="00BE3C28" w:rsidRPr="007E1C1C" w:rsidRDefault="00BE3C28" w:rsidP="00BE3C28">
      <w:pPr>
        <w:spacing w:after="0" w:line="360" w:lineRule="auto"/>
        <w:jc w:val="both"/>
        <w:rPr>
          <w:rFonts w:ascii="Times New Roman" w:hAnsi="Times New Roman" w:cs="Times New Roman"/>
          <w:sz w:val="24"/>
          <w:szCs w:val="24"/>
          <w:lang w:val="en-GB"/>
        </w:rPr>
      </w:pPr>
    </w:p>
    <w:p w14:paraId="565B8CEF"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7E1C1C">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7E1C1C">
        <w:rPr>
          <w:rFonts w:ascii="Times New Roman" w:hAnsi="Times New Roman" w:cs="Times New Roman"/>
          <w:b/>
          <w:sz w:val="24"/>
          <w:szCs w:val="24"/>
          <w:lang w:val="en-GB"/>
        </w:rPr>
        <w:t>:</w:t>
      </w:r>
      <w:r w:rsidRPr="007E1C1C">
        <w:rPr>
          <w:rFonts w:ascii="Times New Roman" w:hAnsi="Times New Roman" w:cs="Times New Roman"/>
          <w:sz w:val="24"/>
          <w:szCs w:val="24"/>
          <w:lang w:val="en-GB"/>
        </w:rPr>
        <w:t xml:space="preserve"> Can you specify on the legal factors</w:t>
      </w:r>
      <w:r>
        <w:rPr>
          <w:rFonts w:ascii="Times New Roman" w:hAnsi="Times New Roman" w:cs="Times New Roman"/>
          <w:sz w:val="24"/>
          <w:szCs w:val="24"/>
          <w:lang w:val="en-GB"/>
        </w:rPr>
        <w:t>?</w:t>
      </w:r>
    </w:p>
    <w:p w14:paraId="113A8FA8" w14:textId="77777777" w:rsidR="00BE3C28" w:rsidRPr="007E1C1C" w:rsidRDefault="00BE3C28" w:rsidP="00BE3C28">
      <w:pPr>
        <w:spacing w:after="0" w:line="360" w:lineRule="auto"/>
        <w:jc w:val="both"/>
        <w:rPr>
          <w:rFonts w:ascii="Times New Roman" w:hAnsi="Times New Roman" w:cs="Times New Roman"/>
          <w:sz w:val="24"/>
          <w:szCs w:val="24"/>
          <w:lang w:val="en-GB"/>
        </w:rPr>
      </w:pPr>
    </w:p>
    <w:p w14:paraId="0EA5E9EA"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 xml:space="preserve">): </w:t>
      </w:r>
      <w:r w:rsidRPr="007E1C1C">
        <w:rPr>
          <w:rFonts w:ascii="Times New Roman" w:hAnsi="Times New Roman" w:cs="Times New Roman"/>
          <w:sz w:val="24"/>
          <w:szCs w:val="24"/>
          <w:lang w:val="en-GB"/>
        </w:rPr>
        <w:t>Legal factors are in the form of unfair practices and policies in organizations, and they are majorly associated to payment issues. In addition, promotion and increments are disseminated to employees based on social connections with the top management.</w:t>
      </w:r>
    </w:p>
    <w:p w14:paraId="0E0B6D3C" w14:textId="77777777" w:rsidR="00BE3C28" w:rsidRPr="007E1C1C" w:rsidRDefault="00BE3C28" w:rsidP="00BE3C28">
      <w:pPr>
        <w:spacing w:after="0" w:line="360" w:lineRule="auto"/>
        <w:jc w:val="both"/>
        <w:rPr>
          <w:rFonts w:ascii="Times New Roman" w:hAnsi="Times New Roman" w:cs="Times New Roman"/>
          <w:sz w:val="24"/>
          <w:szCs w:val="24"/>
          <w:lang w:val="en-GB"/>
        </w:rPr>
      </w:pPr>
    </w:p>
    <w:p w14:paraId="676A4540"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7E1C1C">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7E1C1C">
        <w:rPr>
          <w:rFonts w:ascii="Times New Roman" w:hAnsi="Times New Roman" w:cs="Times New Roman"/>
          <w:sz w:val="24"/>
          <w:szCs w:val="24"/>
          <w:lang w:val="en-GB"/>
        </w:rPr>
        <w:t xml:space="preserve"> What do you think of environmental factors?</w:t>
      </w:r>
    </w:p>
    <w:p w14:paraId="72EF99C3" w14:textId="77777777" w:rsidR="00BE3C28" w:rsidRDefault="00BE3C28" w:rsidP="00BE3C28">
      <w:pPr>
        <w:spacing w:after="0" w:line="360" w:lineRule="auto"/>
        <w:jc w:val="both"/>
        <w:rPr>
          <w:rFonts w:ascii="Times New Roman" w:hAnsi="Times New Roman" w:cs="Times New Roman"/>
          <w:sz w:val="24"/>
          <w:szCs w:val="24"/>
          <w:lang w:val="en-GB"/>
        </w:rPr>
      </w:pPr>
    </w:p>
    <w:p w14:paraId="6CEAD528"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7E1C1C">
        <w:rPr>
          <w:rFonts w:ascii="Times New Roman" w:hAnsi="Times New Roman" w:cs="Times New Roman"/>
          <w:b/>
          <w:sz w:val="24"/>
          <w:szCs w:val="24"/>
          <w:lang w:val="en-GB"/>
        </w:rPr>
        <w:t>:</w:t>
      </w:r>
      <w:r w:rsidRPr="007E1C1C">
        <w:rPr>
          <w:rFonts w:ascii="Times New Roman" w:hAnsi="Times New Roman" w:cs="Times New Roman"/>
          <w:sz w:val="24"/>
          <w:szCs w:val="24"/>
          <w:lang w:val="en-GB"/>
        </w:rPr>
        <w:t xml:space="preserve"> With respect to environmental factors, the overall environment becomes suffocated and exhausted in the presence of unsupportive management. The irrelevant scolding sessions adversely affected the employees and let them to quit their jobs.</w:t>
      </w:r>
    </w:p>
    <w:p w14:paraId="08006189" w14:textId="77777777" w:rsidR="00BE3C28" w:rsidRPr="007E1C1C" w:rsidRDefault="00BE3C28" w:rsidP="00BE3C28">
      <w:pPr>
        <w:spacing w:after="0" w:line="360" w:lineRule="auto"/>
        <w:jc w:val="both"/>
        <w:rPr>
          <w:rFonts w:ascii="Times New Roman" w:hAnsi="Times New Roman" w:cs="Times New Roman"/>
          <w:sz w:val="24"/>
          <w:szCs w:val="24"/>
          <w:lang w:val="en-GB"/>
        </w:rPr>
      </w:pPr>
    </w:p>
    <w:p w14:paraId="11AA7DF1"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7E1C1C">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7E1C1C">
        <w:rPr>
          <w:rFonts w:ascii="Times New Roman" w:hAnsi="Times New Roman" w:cs="Times New Roman"/>
          <w:b/>
          <w:sz w:val="24"/>
          <w:szCs w:val="24"/>
          <w:lang w:val="en-GB"/>
        </w:rPr>
        <w:t>:</w:t>
      </w:r>
      <w:r w:rsidRPr="007E1C1C">
        <w:rPr>
          <w:rFonts w:ascii="Times New Roman" w:hAnsi="Times New Roman" w:cs="Times New Roman"/>
          <w:sz w:val="24"/>
          <w:szCs w:val="24"/>
          <w:lang w:val="en-GB"/>
        </w:rPr>
        <w:t xml:space="preserve"> Sometimes the physical environment is also suffocating, with dim lighting, cramped cubicles, low ceilings, poor ventilation, limited parking, and factors</w:t>
      </w:r>
      <w:r w:rsidRPr="002004FB">
        <w:rPr>
          <w:rFonts w:ascii="Times New Roman" w:hAnsi="Times New Roman" w:cs="Times New Roman"/>
          <w:sz w:val="24"/>
          <w:szCs w:val="24"/>
          <w:lang w:val="en-GB"/>
        </w:rPr>
        <w:t xml:space="preserve"> such as criticism of employees, unsupportive bosses, condescending teammates, and familiar people. Backstab. These factors will play out appropriately, but keep in mind that there is always a way out of this situation.</w:t>
      </w:r>
    </w:p>
    <w:p w14:paraId="54AE50BB"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3E5BE908"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sz w:val="24"/>
          <w:szCs w:val="24"/>
          <w:lang w:val="en-GB"/>
        </w:rPr>
        <w:t>Employee(</w:t>
      </w:r>
      <w:proofErr w:type="spellStart"/>
      <w:proofErr w:type="gramEnd"/>
      <w:r>
        <w:rPr>
          <w:rFonts w:ascii="Times New Roman" w:hAnsi="Times New Roman" w:cs="Times New Roman"/>
          <w:b/>
          <w:sz w:val="24"/>
          <w:szCs w:val="24"/>
          <w:lang w:val="en-GB"/>
        </w:rPr>
        <w:t>Saleha</w:t>
      </w:r>
      <w:proofErr w:type="spellEnd"/>
      <w:r>
        <w:rPr>
          <w:rFonts w:ascii="Times New Roman" w:hAnsi="Times New Roman" w:cs="Times New Roman"/>
          <w:b/>
          <w:sz w:val="24"/>
          <w:szCs w:val="24"/>
          <w:lang w:val="en-GB"/>
        </w:rPr>
        <w:t>)</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And that should be advised to bosses for mending their ways.</w:t>
      </w:r>
    </w:p>
    <w:p w14:paraId="67079C3D"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2A01C32D"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Of course, another way to foster a friendly workplace is to get feedback from team members on a specific strategy or strategic growth area. </w:t>
      </w:r>
    </w:p>
    <w:p w14:paraId="20A96838"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1E100224"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Pr>
          <w:rFonts w:ascii="Times New Roman" w:hAnsi="Times New Roman" w:cs="Times New Roman"/>
          <w:b/>
          <w:bCs/>
          <w:sz w:val="24"/>
          <w:szCs w:val="24"/>
          <w:lang w:val="en-GB"/>
        </w:rPr>
        <w:t>Employee(</w:t>
      </w:r>
      <w:proofErr w:type="spellStart"/>
      <w:proofErr w:type="gramEnd"/>
      <w:r>
        <w:rPr>
          <w:rFonts w:ascii="Times New Roman" w:hAnsi="Times New Roman" w:cs="Times New Roman"/>
          <w:b/>
          <w:bCs/>
          <w:sz w:val="24"/>
          <w:szCs w:val="24"/>
          <w:lang w:val="en-GB"/>
        </w:rPr>
        <w:t>Saleha</w:t>
      </w:r>
      <w:proofErr w:type="spellEnd"/>
      <w:r>
        <w:rPr>
          <w:rFonts w:ascii="Times New Roman" w:hAnsi="Times New Roman" w:cs="Times New Roman"/>
          <w:sz w:val="24"/>
          <w:szCs w:val="24"/>
          <w:lang w:val="en-GB"/>
        </w:rPr>
        <w:t xml:space="preserve">): Hope </w:t>
      </w:r>
      <w:r w:rsidRPr="002004FB">
        <w:rPr>
          <w:rFonts w:ascii="Times New Roman" w:hAnsi="Times New Roman" w:cs="Times New Roman"/>
          <w:sz w:val="24"/>
          <w:szCs w:val="24"/>
          <w:lang w:val="en-GB"/>
        </w:rPr>
        <w:t>all companies start using these solutions.</w:t>
      </w:r>
    </w:p>
    <w:p w14:paraId="672ED1BA" w14:textId="77777777" w:rsidR="00BE3C28" w:rsidRPr="002004FB" w:rsidRDefault="00BE3C28" w:rsidP="00BE3C28">
      <w:pPr>
        <w:spacing w:after="0" w:line="360" w:lineRule="auto"/>
        <w:jc w:val="both"/>
        <w:rPr>
          <w:rFonts w:ascii="Times New Roman" w:hAnsi="Times New Roman" w:cs="Times New Roman"/>
          <w:sz w:val="24"/>
          <w:szCs w:val="24"/>
          <w:lang w:val="en-GB"/>
        </w:rPr>
      </w:pPr>
    </w:p>
    <w:p w14:paraId="0A30C4AF"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2004FB">
        <w:rPr>
          <w:rFonts w:ascii="Times New Roman" w:hAnsi="Times New Roman" w:cs="Times New Roman"/>
          <w:b/>
          <w:sz w:val="24"/>
          <w:szCs w:val="24"/>
          <w:lang w:val="en-GB"/>
        </w:rPr>
        <w:t>Manager</w:t>
      </w:r>
      <w:r>
        <w:rPr>
          <w:rFonts w:ascii="Times New Roman" w:hAnsi="Times New Roman" w:cs="Times New Roman"/>
          <w:b/>
          <w:sz w:val="24"/>
          <w:szCs w:val="24"/>
          <w:lang w:val="en-GB"/>
        </w:rPr>
        <w:t>(</w:t>
      </w:r>
      <w:proofErr w:type="gramEnd"/>
      <w:r>
        <w:rPr>
          <w:rFonts w:ascii="Times New Roman" w:hAnsi="Times New Roman" w:cs="Times New Roman"/>
          <w:b/>
          <w:sz w:val="24"/>
          <w:szCs w:val="24"/>
          <w:lang w:val="en-GB"/>
        </w:rPr>
        <w:t>Vania)</w:t>
      </w:r>
      <w:r w:rsidRPr="002004FB">
        <w:rPr>
          <w:rFonts w:ascii="Times New Roman" w:hAnsi="Times New Roman" w:cs="Times New Roman"/>
          <w:b/>
          <w:sz w:val="24"/>
          <w:szCs w:val="24"/>
          <w:lang w:val="en-GB"/>
        </w:rPr>
        <w:t>:</w:t>
      </w:r>
      <w:r w:rsidRPr="002004FB">
        <w:rPr>
          <w:rFonts w:ascii="Times New Roman" w:hAnsi="Times New Roman" w:cs="Times New Roman"/>
          <w:sz w:val="24"/>
          <w:szCs w:val="24"/>
          <w:lang w:val="en-GB"/>
        </w:rPr>
        <w:t xml:space="preserve">  In conclusion, I just want to say that if all these methods are applied, it is easy to achieve the set goals because working with the resources is the most effective since their input values are infinite.</w:t>
      </w:r>
    </w:p>
    <w:p w14:paraId="0BF62792" w14:textId="77777777" w:rsidR="00BE3C28" w:rsidRDefault="00BE3C28" w:rsidP="00BE3C28">
      <w:pPr>
        <w:spacing w:after="0" w:line="360" w:lineRule="auto"/>
        <w:jc w:val="both"/>
        <w:rPr>
          <w:rFonts w:ascii="Times New Roman" w:hAnsi="Times New Roman" w:cs="Times New Roman"/>
          <w:sz w:val="24"/>
          <w:szCs w:val="24"/>
          <w:lang w:val="en-GB"/>
        </w:rPr>
      </w:pPr>
    </w:p>
    <w:p w14:paraId="7D58D624" w14:textId="77777777" w:rsidR="00BE3C28" w:rsidRDefault="00BE3C28" w:rsidP="00BE3C28">
      <w:pPr>
        <w:spacing w:after="0" w:line="360" w:lineRule="auto"/>
        <w:jc w:val="both"/>
        <w:rPr>
          <w:rFonts w:ascii="Times New Roman" w:hAnsi="Times New Roman" w:cs="Times New Roman"/>
          <w:sz w:val="24"/>
          <w:szCs w:val="24"/>
          <w:lang w:val="en-GB"/>
        </w:rPr>
      </w:pPr>
      <w:proofErr w:type="gramStart"/>
      <w:r w:rsidRPr="00A82356">
        <w:rPr>
          <w:rFonts w:ascii="Times New Roman" w:hAnsi="Times New Roman" w:cs="Times New Roman"/>
          <w:b/>
          <w:bCs/>
          <w:sz w:val="24"/>
          <w:szCs w:val="24"/>
          <w:lang w:val="en-GB"/>
        </w:rPr>
        <w:t>Employee(</w:t>
      </w:r>
      <w:proofErr w:type="spellStart"/>
      <w:proofErr w:type="gramEnd"/>
      <w:r w:rsidRPr="00A82356">
        <w:rPr>
          <w:rFonts w:ascii="Times New Roman" w:hAnsi="Times New Roman" w:cs="Times New Roman"/>
          <w:b/>
          <w:bCs/>
          <w:sz w:val="24"/>
          <w:szCs w:val="24"/>
          <w:lang w:val="en-GB"/>
        </w:rPr>
        <w:t>Saleha</w:t>
      </w:r>
      <w:proofErr w:type="spellEnd"/>
      <w:r w:rsidRPr="00A82356">
        <w:rPr>
          <w:rFonts w:ascii="Times New Roman" w:hAnsi="Times New Roman" w:cs="Times New Roman"/>
          <w:b/>
          <w:bCs/>
          <w:sz w:val="24"/>
          <w:szCs w:val="24"/>
          <w:lang w:val="en-GB"/>
        </w:rPr>
        <w:t>):</w:t>
      </w:r>
      <w:r>
        <w:rPr>
          <w:rFonts w:ascii="Times New Roman" w:hAnsi="Times New Roman" w:cs="Times New Roman"/>
          <w:b/>
          <w:bCs/>
          <w:sz w:val="24"/>
          <w:szCs w:val="24"/>
          <w:lang w:val="en-GB"/>
        </w:rPr>
        <w:t xml:space="preserve"> </w:t>
      </w:r>
      <w:r w:rsidRPr="00582BCB">
        <w:rPr>
          <w:rFonts w:ascii="Times New Roman" w:hAnsi="Times New Roman" w:cs="Times New Roman"/>
          <w:sz w:val="24"/>
          <w:szCs w:val="24"/>
          <w:lang w:val="en-GB"/>
        </w:rPr>
        <w:t>Thank</w:t>
      </w:r>
      <w:r>
        <w:rPr>
          <w:rFonts w:ascii="Times New Roman" w:hAnsi="Times New Roman" w:cs="Times New Roman"/>
          <w:sz w:val="24"/>
          <w:szCs w:val="24"/>
          <w:lang w:val="en-GB"/>
        </w:rPr>
        <w:t xml:space="preserve"> you very much for the clarification Ms Vania.</w:t>
      </w:r>
    </w:p>
    <w:p w14:paraId="541C1591" w14:textId="77777777" w:rsidR="00BE3C28" w:rsidRDefault="00BE3C28" w:rsidP="00BE3C28">
      <w:pPr>
        <w:spacing w:after="0" w:line="360" w:lineRule="auto"/>
        <w:jc w:val="both"/>
        <w:rPr>
          <w:rFonts w:ascii="Times New Roman" w:hAnsi="Times New Roman" w:cs="Times New Roman"/>
          <w:sz w:val="24"/>
          <w:szCs w:val="24"/>
          <w:lang w:val="en-GB"/>
        </w:rPr>
      </w:pPr>
    </w:p>
    <w:p w14:paraId="54744A7E" w14:textId="77777777" w:rsidR="00BE3C28" w:rsidRDefault="00BE3C28" w:rsidP="00BE3C28">
      <w:pPr>
        <w:spacing w:after="0" w:line="360" w:lineRule="auto"/>
        <w:jc w:val="both"/>
        <w:rPr>
          <w:rFonts w:ascii="Times New Roman" w:hAnsi="Times New Roman" w:cs="Times New Roman"/>
          <w:sz w:val="24"/>
          <w:szCs w:val="24"/>
          <w:lang w:val="en-GB"/>
        </w:rPr>
      </w:pPr>
    </w:p>
    <w:p w14:paraId="0C5AB66B" w14:textId="77777777" w:rsidR="00BE3C28" w:rsidRDefault="00BE3C28" w:rsidP="00BE3C28">
      <w:pPr>
        <w:spacing w:after="0" w:line="360" w:lineRule="auto"/>
        <w:jc w:val="both"/>
        <w:rPr>
          <w:rFonts w:ascii="Times New Roman" w:hAnsi="Times New Roman" w:cs="Times New Roman"/>
          <w:sz w:val="24"/>
          <w:szCs w:val="24"/>
          <w:lang w:val="en-GB"/>
        </w:rPr>
      </w:pPr>
    </w:p>
    <w:p w14:paraId="0F14D6E7" w14:textId="77777777" w:rsidR="00BE3C28" w:rsidRPr="008155C4" w:rsidRDefault="00BE3C28" w:rsidP="00BE3C28">
      <w:pPr>
        <w:spacing w:after="0" w:line="360" w:lineRule="auto"/>
        <w:jc w:val="both"/>
        <w:rPr>
          <w:rFonts w:ascii="Times New Roman" w:hAnsi="Times New Roman" w:cs="Times New Roman"/>
          <w:b/>
          <w:sz w:val="24"/>
          <w:szCs w:val="24"/>
          <w:lang w:val="en-GB"/>
        </w:rPr>
      </w:pPr>
      <w:r w:rsidRPr="008155C4">
        <w:rPr>
          <w:rFonts w:ascii="Times New Roman" w:hAnsi="Times New Roman" w:cs="Times New Roman"/>
          <w:b/>
          <w:sz w:val="24"/>
          <w:szCs w:val="24"/>
          <w:lang w:val="en-GB"/>
        </w:rPr>
        <w:t>Summary</w:t>
      </w:r>
    </w:p>
    <w:p w14:paraId="2D851FF4" w14:textId="77777777" w:rsidR="00BE3C28" w:rsidRPr="008155C4" w:rsidRDefault="00BE3C28" w:rsidP="00BE3C28">
      <w:pPr>
        <w:spacing w:after="0" w:line="360" w:lineRule="auto"/>
        <w:jc w:val="both"/>
        <w:rPr>
          <w:rFonts w:ascii="Times New Roman" w:hAnsi="Times New Roman" w:cs="Times New Roman"/>
          <w:sz w:val="24"/>
          <w:szCs w:val="24"/>
          <w:highlight w:val="yellow"/>
          <w:lang w:val="en-GB"/>
        </w:rPr>
      </w:pPr>
      <w:r w:rsidRPr="008155C4">
        <w:rPr>
          <w:rFonts w:ascii="Times New Roman" w:hAnsi="Times New Roman" w:cs="Times New Roman"/>
          <w:sz w:val="24"/>
          <w:szCs w:val="24"/>
          <w:highlight w:val="yellow"/>
          <w:lang w:val="en-GB"/>
        </w:rPr>
        <w:t>The most critical phase of implementing possible solutions is defining the problem. The United Kingdom is facing the challenge of job dissatisfaction. It is essential to plan before the implementation of the possible solutions (</w:t>
      </w:r>
      <w:proofErr w:type="spellStart"/>
      <w:r w:rsidRPr="008155C4">
        <w:rPr>
          <w:rFonts w:ascii="Times New Roman" w:hAnsi="Times New Roman" w:cs="Times New Roman"/>
          <w:sz w:val="24"/>
          <w:szCs w:val="24"/>
          <w:highlight w:val="yellow"/>
          <w:lang w:val="en-GB"/>
        </w:rPr>
        <w:t>Muntz</w:t>
      </w:r>
      <w:proofErr w:type="spellEnd"/>
      <w:r w:rsidRPr="008155C4">
        <w:rPr>
          <w:rFonts w:ascii="Times New Roman" w:hAnsi="Times New Roman" w:cs="Times New Roman"/>
          <w:sz w:val="24"/>
          <w:szCs w:val="24"/>
          <w:highlight w:val="yellow"/>
          <w:lang w:val="en-GB"/>
        </w:rPr>
        <w:t xml:space="preserve">, </w:t>
      </w:r>
      <w:proofErr w:type="spellStart"/>
      <w:r w:rsidRPr="008155C4">
        <w:rPr>
          <w:rFonts w:ascii="Times New Roman" w:hAnsi="Times New Roman" w:cs="Times New Roman"/>
          <w:sz w:val="24"/>
          <w:szCs w:val="24"/>
          <w:highlight w:val="yellow"/>
          <w:lang w:val="en-GB"/>
        </w:rPr>
        <w:t>Dormann</w:t>
      </w:r>
      <w:proofErr w:type="spellEnd"/>
      <w:r w:rsidRPr="008155C4">
        <w:rPr>
          <w:rFonts w:ascii="Times New Roman" w:hAnsi="Times New Roman" w:cs="Times New Roman"/>
          <w:sz w:val="24"/>
          <w:szCs w:val="24"/>
          <w:highlight w:val="yellow"/>
          <w:lang w:val="en-GB"/>
        </w:rPr>
        <w:t xml:space="preserve"> and </w:t>
      </w:r>
      <w:proofErr w:type="spellStart"/>
      <w:r w:rsidRPr="008155C4">
        <w:rPr>
          <w:rFonts w:ascii="Times New Roman" w:hAnsi="Times New Roman" w:cs="Times New Roman"/>
          <w:sz w:val="24"/>
          <w:szCs w:val="24"/>
          <w:highlight w:val="yellow"/>
          <w:lang w:val="en-GB"/>
        </w:rPr>
        <w:t>Kronenwett</w:t>
      </w:r>
      <w:proofErr w:type="spellEnd"/>
      <w:r w:rsidRPr="008155C4">
        <w:rPr>
          <w:rFonts w:ascii="Times New Roman" w:hAnsi="Times New Roman" w:cs="Times New Roman"/>
          <w:sz w:val="24"/>
          <w:szCs w:val="24"/>
          <w:highlight w:val="yellow"/>
          <w:lang w:val="en-GB"/>
        </w:rPr>
        <w:t>, 2019). The government of the United Kingdom must plan and investigate the root causes of the problem that is faced by employees in the country. The government and administration should define the scope and nature of the problem and investigate the problem to determine the factors that contributed to the problem. All possible solutions must be taken into consideration for solving the issue of job dissatisfaction.</w:t>
      </w:r>
    </w:p>
    <w:p w14:paraId="6727AAC8" w14:textId="77777777" w:rsidR="00BE3C28" w:rsidRPr="008155C4" w:rsidRDefault="00BE3C28" w:rsidP="00BE3C28">
      <w:pPr>
        <w:spacing w:after="0" w:line="360" w:lineRule="auto"/>
        <w:jc w:val="both"/>
        <w:rPr>
          <w:rFonts w:ascii="Times New Roman" w:hAnsi="Times New Roman" w:cs="Times New Roman"/>
          <w:sz w:val="24"/>
          <w:szCs w:val="24"/>
          <w:highlight w:val="yellow"/>
          <w:lang w:val="en-GB"/>
        </w:rPr>
      </w:pPr>
      <w:r w:rsidRPr="008155C4">
        <w:rPr>
          <w:rFonts w:ascii="Times New Roman" w:hAnsi="Times New Roman" w:cs="Times New Roman"/>
          <w:sz w:val="24"/>
          <w:szCs w:val="24"/>
          <w:highlight w:val="yellow"/>
          <w:lang w:val="en-GB"/>
        </w:rPr>
        <w:t>With respect to recruitment and to deal with the adverse effects of nepotism</w:t>
      </w:r>
      <w:proofErr w:type="gramStart"/>
      <w:r w:rsidRPr="008155C4">
        <w:rPr>
          <w:rFonts w:ascii="Times New Roman" w:hAnsi="Times New Roman" w:cs="Times New Roman"/>
          <w:sz w:val="24"/>
          <w:szCs w:val="24"/>
          <w:highlight w:val="yellow"/>
          <w:lang w:val="en-GB"/>
        </w:rPr>
        <w:t>, as an HR manager, background checks and qualifications</w:t>
      </w:r>
      <w:proofErr w:type="gramEnd"/>
      <w:r w:rsidRPr="008155C4">
        <w:rPr>
          <w:rFonts w:ascii="Times New Roman" w:hAnsi="Times New Roman" w:cs="Times New Roman"/>
          <w:sz w:val="24"/>
          <w:szCs w:val="24"/>
          <w:highlight w:val="yellow"/>
          <w:lang w:val="en-GB"/>
        </w:rPr>
        <w:t xml:space="preserve"> are essential. Background exploration is one of the essential activities of HRM. It cannot merely ignore occupational hazards, but further eradicate </w:t>
      </w:r>
      <w:r w:rsidRPr="008155C4">
        <w:rPr>
          <w:rFonts w:ascii="Times New Roman" w:hAnsi="Times New Roman" w:cs="Times New Roman"/>
          <w:sz w:val="24"/>
          <w:szCs w:val="24"/>
          <w:highlight w:val="yellow"/>
          <w:lang w:val="en-GB"/>
        </w:rPr>
        <w:lastRenderedPageBreak/>
        <w:t xml:space="preserve">the relevant costs of recruitment, </w:t>
      </w:r>
      <w:proofErr w:type="gramStart"/>
      <w:r w:rsidRPr="008155C4">
        <w:rPr>
          <w:rFonts w:ascii="Times New Roman" w:hAnsi="Times New Roman" w:cs="Times New Roman"/>
          <w:sz w:val="24"/>
          <w:szCs w:val="24"/>
          <w:highlight w:val="yellow"/>
          <w:lang w:val="en-GB"/>
        </w:rPr>
        <w:t>training</w:t>
      </w:r>
      <w:proofErr w:type="gramEnd"/>
      <w:r w:rsidRPr="008155C4">
        <w:rPr>
          <w:rFonts w:ascii="Times New Roman" w:hAnsi="Times New Roman" w:cs="Times New Roman"/>
          <w:sz w:val="24"/>
          <w:szCs w:val="24"/>
          <w:highlight w:val="yellow"/>
          <w:lang w:val="en-GB"/>
        </w:rPr>
        <w:t xml:space="preserve"> and retraining, choose appropriate talent for the organisation, evade negative effects to the organisation and consumers, and contribute to the firm’s greater advantages (De </w:t>
      </w:r>
      <w:proofErr w:type="spellStart"/>
      <w:r w:rsidRPr="008155C4">
        <w:rPr>
          <w:rFonts w:ascii="Times New Roman" w:hAnsi="Times New Roman" w:cs="Times New Roman"/>
          <w:sz w:val="24"/>
          <w:szCs w:val="24"/>
          <w:highlight w:val="yellow"/>
          <w:lang w:val="en-GB"/>
        </w:rPr>
        <w:t>Clercq</w:t>
      </w:r>
      <w:proofErr w:type="spellEnd"/>
      <w:r w:rsidRPr="008155C4">
        <w:rPr>
          <w:rFonts w:ascii="Times New Roman" w:hAnsi="Times New Roman" w:cs="Times New Roman"/>
          <w:sz w:val="24"/>
          <w:szCs w:val="24"/>
          <w:highlight w:val="yellow"/>
          <w:lang w:val="en-GB"/>
        </w:rPr>
        <w:t xml:space="preserve">, </w:t>
      </w:r>
      <w:proofErr w:type="spellStart"/>
      <w:r w:rsidRPr="008155C4">
        <w:rPr>
          <w:rFonts w:ascii="Times New Roman" w:hAnsi="Times New Roman" w:cs="Times New Roman"/>
          <w:sz w:val="24"/>
          <w:szCs w:val="24"/>
          <w:highlight w:val="yellow"/>
          <w:lang w:val="en-GB"/>
        </w:rPr>
        <w:t>Haq</w:t>
      </w:r>
      <w:proofErr w:type="spellEnd"/>
      <w:r w:rsidRPr="008155C4">
        <w:rPr>
          <w:rFonts w:ascii="Times New Roman" w:hAnsi="Times New Roman" w:cs="Times New Roman"/>
          <w:sz w:val="24"/>
          <w:szCs w:val="24"/>
          <w:highlight w:val="yellow"/>
          <w:lang w:val="en-GB"/>
        </w:rPr>
        <w:t xml:space="preserve"> and Azeem, 2020). Additionally, background monitoring can prevent the adverse impacts of nepotism. In this regard, an HR manager must have an apparent accountability of each employee's background and be aware of them. When selecting, </w:t>
      </w:r>
      <w:proofErr w:type="gramStart"/>
      <w:r w:rsidRPr="008155C4">
        <w:rPr>
          <w:rFonts w:ascii="Times New Roman" w:hAnsi="Times New Roman" w:cs="Times New Roman"/>
          <w:sz w:val="24"/>
          <w:szCs w:val="24"/>
          <w:highlight w:val="yellow"/>
          <w:lang w:val="en-GB"/>
        </w:rPr>
        <w:t>promoting</w:t>
      </w:r>
      <w:proofErr w:type="gramEnd"/>
      <w:r w:rsidRPr="008155C4">
        <w:rPr>
          <w:rFonts w:ascii="Times New Roman" w:hAnsi="Times New Roman" w:cs="Times New Roman"/>
          <w:sz w:val="24"/>
          <w:szCs w:val="24"/>
          <w:highlight w:val="yellow"/>
          <w:lang w:val="en-GB"/>
        </w:rPr>
        <w:t xml:space="preserve"> and engaging staff, avoid people who are closely related to the department. The department should firmly integrate the interview and qualification process for selection, </w:t>
      </w:r>
      <w:proofErr w:type="gramStart"/>
      <w:r w:rsidRPr="008155C4">
        <w:rPr>
          <w:rFonts w:ascii="Times New Roman" w:hAnsi="Times New Roman" w:cs="Times New Roman"/>
          <w:sz w:val="24"/>
          <w:szCs w:val="24"/>
          <w:highlight w:val="yellow"/>
          <w:lang w:val="en-GB"/>
        </w:rPr>
        <w:t>promotion</w:t>
      </w:r>
      <w:proofErr w:type="gramEnd"/>
      <w:r w:rsidRPr="008155C4">
        <w:rPr>
          <w:rFonts w:ascii="Times New Roman" w:hAnsi="Times New Roman" w:cs="Times New Roman"/>
          <w:sz w:val="24"/>
          <w:szCs w:val="24"/>
          <w:highlight w:val="yellow"/>
          <w:lang w:val="en-GB"/>
        </w:rPr>
        <w:t xml:space="preserve"> and transfer of positions. </w:t>
      </w:r>
    </w:p>
    <w:p w14:paraId="77CF9E02" w14:textId="77777777" w:rsidR="00BE3C28" w:rsidRPr="002004FB" w:rsidRDefault="00BE3C28" w:rsidP="00BE3C28">
      <w:pPr>
        <w:spacing w:after="0" w:line="360" w:lineRule="auto"/>
        <w:jc w:val="both"/>
        <w:rPr>
          <w:rFonts w:ascii="Times New Roman" w:hAnsi="Times New Roman" w:cs="Times New Roman"/>
          <w:sz w:val="24"/>
          <w:szCs w:val="24"/>
          <w:lang w:val="en-GB"/>
        </w:rPr>
      </w:pPr>
      <w:r w:rsidRPr="008155C4">
        <w:rPr>
          <w:rFonts w:ascii="Times New Roman" w:hAnsi="Times New Roman" w:cs="Times New Roman"/>
          <w:sz w:val="24"/>
          <w:szCs w:val="24"/>
          <w:highlight w:val="yellow"/>
          <w:lang w:val="en-GB"/>
        </w:rPr>
        <w:t>On the other hand, grid analysis and fishbone analysis would assist to determine the causes and to determine most appropriate solutions for the problem (Rukh et al., 2020). The government should develop proper key performance indicators to determine the efficacy of proposed solutions. Several surveys should be conducted across the country to monitor the effects of government policies on the issue of job dissatisfaction. Robust planning in both implementation and monitoring is essential to resolve the issue permanently. The government and authorities should make timely and appropriate decisions to resolve the issues. Otherwise, the issue of job dissatisfaction would have adverse effects on the economy of the United Kingdom.</w:t>
      </w:r>
    </w:p>
    <w:p w14:paraId="72EDAD62" w14:textId="77777777" w:rsidR="00BE3C28" w:rsidRPr="00E70A5A" w:rsidRDefault="00BE3C28" w:rsidP="00BE3C28">
      <w:pPr>
        <w:spacing w:after="0" w:line="360" w:lineRule="auto"/>
        <w:jc w:val="both"/>
        <w:rPr>
          <w:rFonts w:ascii="Times New Roman" w:hAnsi="Times New Roman" w:cs="Times New Roman"/>
          <w:sz w:val="24"/>
          <w:szCs w:val="24"/>
          <w:lang w:val="en-GB"/>
        </w:rPr>
      </w:pPr>
    </w:p>
    <w:p w14:paraId="2091FBD5" w14:textId="77777777" w:rsidR="00BE3C28" w:rsidRPr="00BE3C28" w:rsidRDefault="00BE3C28" w:rsidP="00BE3C28">
      <w:pPr>
        <w:rPr>
          <w:lang w:val="en-GB"/>
        </w:rPr>
      </w:pPr>
    </w:p>
    <w:p w14:paraId="2A370A16" w14:textId="4F6D66A2" w:rsidR="00BE3C28" w:rsidRPr="00E044F8" w:rsidRDefault="00BE3C28" w:rsidP="00BE3C28">
      <w:pPr>
        <w:spacing w:after="0" w:line="480" w:lineRule="auto"/>
        <w:ind w:left="720" w:hanging="720"/>
        <w:jc w:val="both"/>
        <w:rPr>
          <w:rFonts w:ascii="Times New Roman" w:hAnsi="Times New Roman" w:cs="Times New Roman"/>
          <w:sz w:val="24"/>
          <w:szCs w:val="24"/>
          <w:lang w:val="en-GB"/>
        </w:rPr>
      </w:pPr>
    </w:p>
    <w:sectPr w:rsidR="00BE3C28" w:rsidRPr="00E044F8" w:rsidSect="00342C38">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D50"/>
    <w:rsid w:val="00061237"/>
    <w:rsid w:val="00065463"/>
    <w:rsid w:val="00065BFB"/>
    <w:rsid w:val="00114A1D"/>
    <w:rsid w:val="00176848"/>
    <w:rsid w:val="00191E5F"/>
    <w:rsid w:val="001A4756"/>
    <w:rsid w:val="0020180C"/>
    <w:rsid w:val="002223FE"/>
    <w:rsid w:val="00235B03"/>
    <w:rsid w:val="002B31D2"/>
    <w:rsid w:val="00342C38"/>
    <w:rsid w:val="00395124"/>
    <w:rsid w:val="00415471"/>
    <w:rsid w:val="00450CDF"/>
    <w:rsid w:val="00482F48"/>
    <w:rsid w:val="004F50FF"/>
    <w:rsid w:val="00613360"/>
    <w:rsid w:val="00620A9B"/>
    <w:rsid w:val="006375A2"/>
    <w:rsid w:val="006A66C9"/>
    <w:rsid w:val="006E081A"/>
    <w:rsid w:val="00703635"/>
    <w:rsid w:val="007172A5"/>
    <w:rsid w:val="00760AF7"/>
    <w:rsid w:val="007618F1"/>
    <w:rsid w:val="007854F0"/>
    <w:rsid w:val="007A3876"/>
    <w:rsid w:val="007B4420"/>
    <w:rsid w:val="00823540"/>
    <w:rsid w:val="00851057"/>
    <w:rsid w:val="008B14FC"/>
    <w:rsid w:val="008E2AE1"/>
    <w:rsid w:val="0093048A"/>
    <w:rsid w:val="00A150A4"/>
    <w:rsid w:val="00A34A80"/>
    <w:rsid w:val="00A417E7"/>
    <w:rsid w:val="00A97BC2"/>
    <w:rsid w:val="00AE2D50"/>
    <w:rsid w:val="00AE4120"/>
    <w:rsid w:val="00AE4C96"/>
    <w:rsid w:val="00B3441F"/>
    <w:rsid w:val="00B806EC"/>
    <w:rsid w:val="00BE3C28"/>
    <w:rsid w:val="00C637D6"/>
    <w:rsid w:val="00CD20D4"/>
    <w:rsid w:val="00D43AA4"/>
    <w:rsid w:val="00D5201E"/>
    <w:rsid w:val="00DB6A7F"/>
    <w:rsid w:val="00DE0585"/>
    <w:rsid w:val="00DE2D03"/>
    <w:rsid w:val="00E044F8"/>
    <w:rsid w:val="00F13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6995"/>
  <w15:chartTrackingRefBased/>
  <w15:docId w15:val="{6582BE36-5037-458B-9D1B-22053B0D7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37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E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637D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B6A7F"/>
    <w:pPr>
      <w:outlineLvl w:val="9"/>
    </w:pPr>
  </w:style>
  <w:style w:type="paragraph" w:styleId="TOC1">
    <w:name w:val="toc 1"/>
    <w:basedOn w:val="Normal"/>
    <w:next w:val="Normal"/>
    <w:autoRedefine/>
    <w:uiPriority w:val="39"/>
    <w:unhideWhenUsed/>
    <w:rsid w:val="00DB6A7F"/>
    <w:pPr>
      <w:spacing w:after="100"/>
    </w:pPr>
  </w:style>
  <w:style w:type="paragraph" w:styleId="TOC2">
    <w:name w:val="toc 2"/>
    <w:basedOn w:val="Normal"/>
    <w:next w:val="Normal"/>
    <w:autoRedefine/>
    <w:uiPriority w:val="39"/>
    <w:unhideWhenUsed/>
    <w:rsid w:val="00DB6A7F"/>
    <w:pPr>
      <w:spacing w:after="100"/>
      <w:ind w:left="220"/>
    </w:pPr>
  </w:style>
  <w:style w:type="character" w:styleId="Hyperlink">
    <w:name w:val="Hyperlink"/>
    <w:basedOn w:val="DefaultParagraphFont"/>
    <w:uiPriority w:val="99"/>
    <w:unhideWhenUsed/>
    <w:rsid w:val="00DB6A7F"/>
    <w:rPr>
      <w:color w:val="0563C1" w:themeColor="hyperlink"/>
      <w:u w:val="single"/>
    </w:rPr>
  </w:style>
  <w:style w:type="paragraph" w:styleId="ListParagraph">
    <w:name w:val="List Paragraph"/>
    <w:basedOn w:val="Normal"/>
    <w:uiPriority w:val="34"/>
    <w:qFormat/>
    <w:rsid w:val="00235B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98E1CF-FBE9-4EF5-B2A2-4EB60341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4327</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Kylian Sanchez</cp:lastModifiedBy>
  <cp:revision>2</cp:revision>
  <dcterms:created xsi:type="dcterms:W3CDTF">2022-09-06T16:33:00Z</dcterms:created>
  <dcterms:modified xsi:type="dcterms:W3CDTF">2022-09-06T16:33:00Z</dcterms:modified>
</cp:coreProperties>
</file>