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AE9902" w14:textId="77777777" w:rsidR="00CD4A2C" w:rsidRDefault="00031E26" w:rsidP="00CD4A2C">
      <w:pPr>
        <w:pStyle w:val="Normal1"/>
        <w:spacing w:line="360" w:lineRule="auto"/>
        <w:jc w:val="center"/>
        <w:rPr>
          <w:rFonts w:ascii="Times New Roman" w:eastAsia="Times New Roman" w:hAnsi="Times New Roman" w:cs="Times New Roman"/>
          <w:b/>
          <w:sz w:val="34"/>
          <w:szCs w:val="34"/>
        </w:rPr>
      </w:pPr>
      <w:r>
        <w:rPr>
          <w:rFonts w:eastAsia="Times New Roman" w:cs="Times New Roman"/>
          <w:b/>
          <w:noProof/>
          <w:sz w:val="34"/>
          <w:szCs w:val="34"/>
          <w:lang w:val="en-US"/>
        </w:rPr>
        <w:drawing>
          <wp:inline distT="0" distB="0" distL="0" distR="0" wp14:anchorId="4F88B3A0" wp14:editId="4A5FE65A">
            <wp:extent cx="2723042" cy="1092530"/>
            <wp:effectExtent l="19050" t="0" r="1108"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723069" cy="1092541"/>
                    </a:xfrm>
                    <a:prstGeom prst="rect">
                      <a:avLst/>
                    </a:prstGeom>
                    <a:noFill/>
                    <a:ln w="9525">
                      <a:noFill/>
                      <a:miter lim="800000"/>
                      <a:headEnd/>
                      <a:tailEnd/>
                    </a:ln>
                  </pic:spPr>
                </pic:pic>
              </a:graphicData>
            </a:graphic>
          </wp:inline>
        </w:drawing>
      </w:r>
    </w:p>
    <w:p w14:paraId="6D30C814" w14:textId="77777777" w:rsidR="00CD4A2C" w:rsidRDefault="00CD4A2C" w:rsidP="00CD4A2C">
      <w:pPr>
        <w:pStyle w:val="Normal1"/>
        <w:spacing w:line="360" w:lineRule="auto"/>
        <w:jc w:val="center"/>
        <w:rPr>
          <w:rFonts w:ascii="Times New Roman" w:eastAsia="Times New Roman" w:hAnsi="Times New Roman" w:cs="Times New Roman"/>
          <w:b/>
          <w:sz w:val="34"/>
          <w:szCs w:val="34"/>
        </w:rPr>
      </w:pPr>
    </w:p>
    <w:p w14:paraId="037885C1" w14:textId="77777777" w:rsidR="00CD4A2C" w:rsidRDefault="00CD4A2C" w:rsidP="00CD4A2C">
      <w:pPr>
        <w:pStyle w:val="Normal1"/>
        <w:spacing w:line="360" w:lineRule="auto"/>
        <w:jc w:val="center"/>
        <w:rPr>
          <w:rFonts w:eastAsia="Times New Roman"/>
          <w:b/>
          <w:sz w:val="34"/>
          <w:szCs w:val="34"/>
        </w:rPr>
      </w:pPr>
    </w:p>
    <w:p w14:paraId="41AFF28A" w14:textId="77777777" w:rsidR="00031E26" w:rsidRPr="00CD4A2C" w:rsidRDefault="00031E26" w:rsidP="00CD4A2C">
      <w:pPr>
        <w:pStyle w:val="Normal1"/>
        <w:spacing w:line="360" w:lineRule="auto"/>
        <w:jc w:val="center"/>
        <w:rPr>
          <w:rFonts w:eastAsia="Times New Roman"/>
          <w:b/>
          <w:sz w:val="34"/>
          <w:szCs w:val="34"/>
        </w:rPr>
      </w:pPr>
    </w:p>
    <w:p w14:paraId="15F85F2B" w14:textId="77777777" w:rsidR="00CD4A2C" w:rsidRPr="00CD4A2C" w:rsidRDefault="00CD4A2C" w:rsidP="00CD4A2C">
      <w:pPr>
        <w:pStyle w:val="Normal1"/>
        <w:spacing w:line="360" w:lineRule="auto"/>
        <w:jc w:val="center"/>
        <w:rPr>
          <w:rFonts w:eastAsia="Times New Roman"/>
          <w:b/>
          <w:sz w:val="34"/>
          <w:szCs w:val="34"/>
        </w:rPr>
      </w:pPr>
      <w:r w:rsidRPr="00CD4A2C">
        <w:rPr>
          <w:rFonts w:eastAsia="Times New Roman"/>
          <w:b/>
          <w:sz w:val="34"/>
          <w:szCs w:val="34"/>
        </w:rPr>
        <w:t>Report – The Importance of Self-Awareness</w:t>
      </w:r>
    </w:p>
    <w:p w14:paraId="7467AF96" w14:textId="77777777" w:rsidR="00CD4A2C" w:rsidRPr="00CD4A2C" w:rsidRDefault="00CD4A2C" w:rsidP="00CD4A2C">
      <w:pPr>
        <w:pStyle w:val="Normal1"/>
        <w:spacing w:line="360" w:lineRule="auto"/>
        <w:jc w:val="center"/>
        <w:rPr>
          <w:rFonts w:eastAsia="Times New Roman"/>
          <w:b/>
          <w:sz w:val="34"/>
          <w:szCs w:val="34"/>
        </w:rPr>
      </w:pPr>
    </w:p>
    <w:p w14:paraId="48C80BD2" w14:textId="77777777" w:rsidR="00CD4A2C" w:rsidRPr="00CD4A2C" w:rsidRDefault="00CD4A2C" w:rsidP="00CD4A2C">
      <w:pPr>
        <w:pStyle w:val="Normal1"/>
        <w:spacing w:line="360" w:lineRule="auto"/>
        <w:jc w:val="center"/>
        <w:rPr>
          <w:rFonts w:eastAsia="Times New Roman"/>
          <w:b/>
          <w:sz w:val="34"/>
          <w:szCs w:val="34"/>
        </w:rPr>
      </w:pPr>
      <w:r w:rsidRPr="00CD4A2C">
        <w:rPr>
          <w:rFonts w:eastAsia="Times New Roman"/>
          <w:b/>
          <w:sz w:val="34"/>
          <w:szCs w:val="34"/>
        </w:rPr>
        <w:t xml:space="preserve">Module name: BMSW6012 Emotional Intelligence </w:t>
      </w:r>
    </w:p>
    <w:p w14:paraId="3D7A5AB8" w14:textId="6A82131B" w:rsidR="00CD4A2C" w:rsidRPr="00CD4A2C" w:rsidRDefault="00CD4A2C" w:rsidP="00CD4A2C">
      <w:pPr>
        <w:pStyle w:val="Normal1"/>
        <w:spacing w:line="360" w:lineRule="auto"/>
        <w:jc w:val="center"/>
        <w:rPr>
          <w:rFonts w:eastAsia="Times New Roman"/>
          <w:b/>
          <w:sz w:val="34"/>
          <w:szCs w:val="34"/>
        </w:rPr>
      </w:pPr>
      <w:r w:rsidRPr="00CD4A2C">
        <w:rPr>
          <w:rFonts w:eastAsia="Times New Roman"/>
          <w:b/>
          <w:sz w:val="34"/>
          <w:szCs w:val="34"/>
        </w:rPr>
        <w:t xml:space="preserve">Student name: </w:t>
      </w:r>
      <w:r w:rsidR="00B76E14">
        <w:rPr>
          <w:rFonts w:eastAsia="Times New Roman"/>
          <w:b/>
          <w:sz w:val="34"/>
          <w:szCs w:val="34"/>
        </w:rPr>
        <w:t>Jetmir Gjonaj</w:t>
      </w:r>
    </w:p>
    <w:p w14:paraId="19F7201C" w14:textId="3ED586BF" w:rsidR="00CD4A2C" w:rsidRPr="00CD4A2C" w:rsidRDefault="00CD4A2C" w:rsidP="00CD4A2C">
      <w:pPr>
        <w:pStyle w:val="Normal1"/>
        <w:spacing w:line="360" w:lineRule="auto"/>
        <w:jc w:val="center"/>
        <w:rPr>
          <w:rFonts w:eastAsia="Times New Roman"/>
          <w:b/>
          <w:sz w:val="34"/>
          <w:szCs w:val="34"/>
        </w:rPr>
      </w:pPr>
      <w:r w:rsidRPr="00CD4A2C">
        <w:rPr>
          <w:rFonts w:eastAsia="Times New Roman"/>
          <w:b/>
          <w:sz w:val="34"/>
          <w:szCs w:val="34"/>
        </w:rPr>
        <w:t xml:space="preserve">Student ID: </w:t>
      </w:r>
      <w:r w:rsidR="00B76E14">
        <w:rPr>
          <w:rFonts w:eastAsia="Times New Roman"/>
          <w:b/>
          <w:sz w:val="34"/>
          <w:szCs w:val="34"/>
        </w:rPr>
        <w:t>2132912</w:t>
      </w:r>
    </w:p>
    <w:p w14:paraId="38978ECA" w14:textId="552EE542" w:rsidR="00CD4A2C" w:rsidRPr="00CD4A2C" w:rsidRDefault="00CD4A2C" w:rsidP="00CD4A2C">
      <w:pPr>
        <w:pStyle w:val="Normal1"/>
        <w:spacing w:line="360" w:lineRule="auto"/>
        <w:jc w:val="center"/>
        <w:rPr>
          <w:rFonts w:eastAsia="Times New Roman"/>
          <w:b/>
          <w:sz w:val="34"/>
          <w:szCs w:val="34"/>
        </w:rPr>
      </w:pPr>
    </w:p>
    <w:p w14:paraId="294DB333" w14:textId="77777777" w:rsidR="00CD4A2C" w:rsidRPr="00CD4A2C" w:rsidRDefault="00CD4A2C" w:rsidP="00CD4A2C">
      <w:pPr>
        <w:pStyle w:val="Normal1"/>
        <w:spacing w:line="360" w:lineRule="auto"/>
        <w:jc w:val="center"/>
        <w:rPr>
          <w:rFonts w:eastAsia="Times New Roman"/>
          <w:b/>
          <w:sz w:val="34"/>
          <w:szCs w:val="34"/>
        </w:rPr>
      </w:pPr>
    </w:p>
    <w:p w14:paraId="24E080DF" w14:textId="77777777" w:rsidR="00CD4A2C" w:rsidRPr="00CD4A2C" w:rsidRDefault="00CD4A2C" w:rsidP="00CD4A2C">
      <w:pPr>
        <w:pStyle w:val="Normal1"/>
        <w:spacing w:line="360" w:lineRule="auto"/>
        <w:jc w:val="center"/>
        <w:rPr>
          <w:rFonts w:eastAsia="Times New Roman"/>
          <w:b/>
          <w:sz w:val="34"/>
          <w:szCs w:val="34"/>
        </w:rPr>
      </w:pPr>
    </w:p>
    <w:p w14:paraId="53BCC094" w14:textId="77777777" w:rsidR="00CD4A2C" w:rsidRPr="00CD4A2C" w:rsidRDefault="00CD4A2C" w:rsidP="00CD4A2C">
      <w:pPr>
        <w:pStyle w:val="Normal1"/>
        <w:spacing w:line="360" w:lineRule="auto"/>
        <w:jc w:val="center"/>
        <w:rPr>
          <w:rFonts w:eastAsia="Times New Roman"/>
          <w:b/>
          <w:sz w:val="34"/>
          <w:szCs w:val="34"/>
        </w:rPr>
      </w:pPr>
    </w:p>
    <w:p w14:paraId="0B34D83E" w14:textId="77777777" w:rsidR="00CD4A2C" w:rsidRPr="00CD4A2C" w:rsidRDefault="00CD4A2C" w:rsidP="00CD4A2C">
      <w:pPr>
        <w:pStyle w:val="Normal1"/>
        <w:spacing w:line="360" w:lineRule="auto"/>
        <w:jc w:val="center"/>
        <w:rPr>
          <w:rFonts w:eastAsia="Times New Roman"/>
          <w:b/>
          <w:sz w:val="34"/>
          <w:szCs w:val="34"/>
        </w:rPr>
      </w:pPr>
    </w:p>
    <w:p w14:paraId="05587A46" w14:textId="77777777" w:rsidR="00CD4A2C" w:rsidRPr="00CD4A2C" w:rsidRDefault="00CD4A2C" w:rsidP="00CD4A2C">
      <w:pPr>
        <w:pStyle w:val="Normal1"/>
        <w:spacing w:line="360" w:lineRule="auto"/>
        <w:jc w:val="center"/>
        <w:rPr>
          <w:rFonts w:eastAsia="Times New Roman"/>
          <w:b/>
          <w:sz w:val="24"/>
          <w:szCs w:val="24"/>
        </w:rPr>
      </w:pPr>
      <w:r w:rsidRPr="00CD4A2C">
        <w:rPr>
          <w:rFonts w:eastAsia="Times New Roman"/>
          <w:b/>
          <w:sz w:val="24"/>
          <w:szCs w:val="24"/>
        </w:rPr>
        <w:t>AI Declaration</w:t>
      </w:r>
    </w:p>
    <w:p w14:paraId="2E57884D" w14:textId="77777777" w:rsidR="00CD4A2C" w:rsidRPr="00CD4A2C" w:rsidRDefault="00CD4A2C" w:rsidP="00CD4A2C">
      <w:pPr>
        <w:pStyle w:val="Normal1"/>
        <w:spacing w:line="360" w:lineRule="auto"/>
        <w:jc w:val="center"/>
        <w:rPr>
          <w:rFonts w:eastAsia="Times New Roman"/>
          <w:i/>
          <w:sz w:val="24"/>
          <w:szCs w:val="24"/>
        </w:rPr>
      </w:pPr>
      <w:r w:rsidRPr="00CD4A2C">
        <w:rPr>
          <w:rFonts w:eastAsia="Times New Roman"/>
          <w:i/>
          <w:sz w:val="24"/>
          <w:szCs w:val="24"/>
        </w:rPr>
        <w:t>I confirm that I have not presented any AI generated materials as my own work.</w:t>
      </w:r>
    </w:p>
    <w:p w14:paraId="6F14C6A4" w14:textId="77777777" w:rsidR="00CD4A2C" w:rsidRDefault="00CD4A2C" w:rsidP="00CD4A2C">
      <w:pPr>
        <w:pStyle w:val="Normal1"/>
        <w:spacing w:line="360" w:lineRule="auto"/>
        <w:jc w:val="center"/>
        <w:rPr>
          <w:rFonts w:eastAsia="Times New Roman"/>
          <w:i/>
          <w:sz w:val="24"/>
          <w:szCs w:val="24"/>
        </w:rPr>
      </w:pPr>
      <w:r w:rsidRPr="00CD4A2C">
        <w:rPr>
          <w:rFonts w:eastAsia="Times New Roman"/>
          <w:i/>
          <w:sz w:val="24"/>
          <w:szCs w:val="24"/>
        </w:rPr>
        <w:t>I confirm that I have copies of my drafts, notes, and other resources I used, which I may be asked to provide in evidence.</w:t>
      </w:r>
    </w:p>
    <w:p w14:paraId="23884511" w14:textId="3DCE5A18" w:rsidR="002E31E4" w:rsidRDefault="002E31E4">
      <w:pPr>
        <w:spacing w:line="278" w:lineRule="auto"/>
        <w:rPr>
          <w:rFonts w:ascii="Arial" w:eastAsia="Times New Roman" w:hAnsi="Arial" w:cs="Arial"/>
          <w:i/>
          <w:kern w:val="0"/>
          <w:lang w:val="en-IN"/>
        </w:rPr>
      </w:pPr>
      <w:r>
        <w:rPr>
          <w:rFonts w:eastAsia="Times New Roman"/>
          <w:i/>
        </w:rPr>
        <w:br w:type="page"/>
      </w:r>
    </w:p>
    <w:p w14:paraId="3063180C" w14:textId="18CA2255" w:rsidR="002E31E4" w:rsidRDefault="002E31E4" w:rsidP="002E31E4">
      <w:pPr>
        <w:pStyle w:val="Normal1"/>
        <w:spacing w:line="360" w:lineRule="auto"/>
        <w:rPr>
          <w:rFonts w:eastAsia="Times New Roman"/>
          <w:b/>
          <w:bCs/>
          <w:iCs/>
          <w:sz w:val="24"/>
          <w:szCs w:val="24"/>
        </w:rPr>
      </w:pPr>
      <w:r w:rsidRPr="002E31E4">
        <w:rPr>
          <w:rFonts w:eastAsia="Times New Roman"/>
          <w:b/>
          <w:bCs/>
          <w:iCs/>
          <w:sz w:val="24"/>
          <w:szCs w:val="24"/>
        </w:rPr>
        <w:lastRenderedPageBreak/>
        <w:t xml:space="preserve">Executive Summary </w:t>
      </w:r>
    </w:p>
    <w:p w14:paraId="6844B74B" w14:textId="5E791F40" w:rsidR="002E31E4" w:rsidRPr="002E31E4" w:rsidRDefault="002E31E4" w:rsidP="002E31E4">
      <w:pPr>
        <w:pStyle w:val="Normal1"/>
        <w:spacing w:line="360" w:lineRule="auto"/>
        <w:jc w:val="both"/>
        <w:rPr>
          <w:rFonts w:eastAsia="Times New Roman"/>
          <w:iCs/>
        </w:rPr>
      </w:pPr>
      <w:r w:rsidRPr="002E31E4">
        <w:rPr>
          <w:rFonts w:eastAsia="Times New Roman"/>
          <w:iCs/>
        </w:rPr>
        <w:t xml:space="preserve">This </w:t>
      </w:r>
      <w:r>
        <w:rPr>
          <w:rFonts w:eastAsia="Times New Roman"/>
          <w:iCs/>
        </w:rPr>
        <w:t>report</w:t>
      </w:r>
      <w:r w:rsidRPr="002E31E4">
        <w:rPr>
          <w:rFonts w:eastAsia="Times New Roman"/>
          <w:iCs/>
        </w:rPr>
        <w:t xml:space="preserve"> outlines a three-month </w:t>
      </w:r>
      <w:r>
        <w:rPr>
          <w:rFonts w:eastAsia="Times New Roman"/>
          <w:iCs/>
        </w:rPr>
        <w:t>self-regulation</w:t>
      </w:r>
      <w:r w:rsidRPr="002E31E4">
        <w:rPr>
          <w:rFonts w:eastAsia="Times New Roman"/>
          <w:iCs/>
        </w:rPr>
        <w:t xml:space="preserve"> development plan aimed at enhancing the management of emotions, thoughts, and attitudes in challenging situations. The initiative combines structured emotional</w:t>
      </w:r>
      <w:r w:rsidRPr="002E31E4">
        <w:rPr>
          <w:rFonts w:eastAsia="Times New Roman"/>
          <w:iCs/>
        </w:rPr>
        <w:noBreakHyphen/>
        <w:t>regulation practices, cognitive</w:t>
      </w:r>
      <w:r w:rsidRPr="002E31E4">
        <w:rPr>
          <w:rFonts w:eastAsia="Times New Roman"/>
          <w:iCs/>
        </w:rPr>
        <w:noBreakHyphen/>
        <w:t>control training, and mindfulness exercises</w:t>
      </w:r>
      <w:r>
        <w:rPr>
          <w:rFonts w:eastAsia="Times New Roman"/>
          <w:iCs/>
        </w:rPr>
        <w:t xml:space="preserve">, </w:t>
      </w:r>
      <w:r w:rsidRPr="002E31E4">
        <w:rPr>
          <w:rFonts w:eastAsia="Times New Roman"/>
          <w:iCs/>
        </w:rPr>
        <w:t xml:space="preserve">including meditation, deep breathing, yoga, and creative outlets such as music and art. Leveraging books and scholarly articles on </w:t>
      </w:r>
      <w:r>
        <w:rPr>
          <w:rFonts w:eastAsia="Times New Roman"/>
          <w:iCs/>
        </w:rPr>
        <w:t>self-regulation</w:t>
      </w:r>
      <w:r w:rsidRPr="002E31E4">
        <w:rPr>
          <w:rFonts w:eastAsia="Times New Roman"/>
          <w:iCs/>
        </w:rPr>
        <w:t xml:space="preserve"> and awareness, progress will be measured through improved control over emotions, reduced impulsivity, and heightened composure under stress. Anticipated benefits include enhanced emotional </w:t>
      </w:r>
      <w:r>
        <w:rPr>
          <w:rFonts w:eastAsia="Times New Roman"/>
          <w:iCs/>
        </w:rPr>
        <w:t>well-being</w:t>
      </w:r>
      <w:r w:rsidRPr="002E31E4">
        <w:rPr>
          <w:rFonts w:eastAsia="Times New Roman"/>
          <w:iCs/>
        </w:rPr>
        <w:t xml:space="preserve">, stronger interpersonal relationships, and elevated professional performance. This </w:t>
      </w:r>
      <w:r>
        <w:rPr>
          <w:rFonts w:eastAsia="Times New Roman"/>
          <w:iCs/>
        </w:rPr>
        <w:t>evidence-based</w:t>
      </w:r>
      <w:r w:rsidRPr="002E31E4">
        <w:rPr>
          <w:rFonts w:eastAsia="Times New Roman"/>
          <w:iCs/>
        </w:rPr>
        <w:t xml:space="preserve"> approach ensures personal growth, resilience within the workplace environment, and delivers measurable outcomes.</w:t>
      </w:r>
    </w:p>
    <w:p w14:paraId="4A0613E3" w14:textId="77777777" w:rsidR="002E31E4" w:rsidRPr="002E31E4" w:rsidRDefault="002E31E4" w:rsidP="002E31E4">
      <w:pPr>
        <w:pStyle w:val="Normal1"/>
        <w:spacing w:line="360" w:lineRule="auto"/>
        <w:rPr>
          <w:rFonts w:eastAsia="Times New Roman"/>
          <w:b/>
          <w:bCs/>
          <w:iCs/>
          <w:sz w:val="24"/>
          <w:szCs w:val="24"/>
        </w:rPr>
      </w:pPr>
    </w:p>
    <w:p w14:paraId="0B156529" w14:textId="77777777" w:rsidR="00CF36B0" w:rsidRPr="0033497F" w:rsidRDefault="00CF36B0">
      <w:pPr>
        <w:spacing w:line="278" w:lineRule="auto"/>
        <w:rPr>
          <w:rFonts w:ascii="Arial" w:hAnsi="Arial" w:cs="Arial"/>
          <w:b/>
          <w:bCs/>
          <w:sz w:val="48"/>
          <w:szCs w:val="48"/>
        </w:rPr>
      </w:pPr>
      <w:r w:rsidRPr="0033497F">
        <w:rPr>
          <w:rFonts w:ascii="Arial" w:hAnsi="Arial" w:cs="Arial"/>
          <w:b/>
          <w:bCs/>
          <w:sz w:val="48"/>
          <w:szCs w:val="48"/>
        </w:rPr>
        <w:br w:type="page"/>
      </w:r>
    </w:p>
    <w:sdt>
      <w:sdtPr>
        <w:rPr>
          <w:rFonts w:ascii="Arial" w:eastAsiaTheme="minorHAnsi" w:hAnsi="Arial" w:cs="Arial"/>
          <w:color w:val="auto"/>
          <w:kern w:val="2"/>
          <w:sz w:val="24"/>
          <w:szCs w:val="24"/>
        </w:rPr>
        <w:id w:val="-258906217"/>
        <w:docPartObj>
          <w:docPartGallery w:val="Table of Contents"/>
          <w:docPartUnique/>
        </w:docPartObj>
      </w:sdtPr>
      <w:sdtEndPr>
        <w:rPr>
          <w:b/>
          <w:bCs/>
          <w:noProof/>
        </w:rPr>
      </w:sdtEndPr>
      <w:sdtContent>
        <w:p w14:paraId="4ED698CE" w14:textId="77777777" w:rsidR="00CF36B0" w:rsidRPr="0033497F" w:rsidRDefault="00CF36B0" w:rsidP="00CF36B0">
          <w:pPr>
            <w:pStyle w:val="TOCHeading"/>
            <w:jc w:val="center"/>
            <w:rPr>
              <w:rFonts w:ascii="Arial" w:hAnsi="Arial" w:cs="Arial"/>
              <w:b/>
              <w:bCs/>
              <w:color w:val="auto"/>
              <w:sz w:val="24"/>
              <w:szCs w:val="24"/>
            </w:rPr>
          </w:pPr>
          <w:r w:rsidRPr="0033497F">
            <w:rPr>
              <w:rFonts w:ascii="Arial" w:hAnsi="Arial" w:cs="Arial"/>
              <w:b/>
              <w:bCs/>
              <w:color w:val="auto"/>
              <w:sz w:val="24"/>
              <w:szCs w:val="24"/>
            </w:rPr>
            <w:t>Table of Contents</w:t>
          </w:r>
        </w:p>
        <w:p w14:paraId="19B0F88C" w14:textId="77777777" w:rsidR="00B12D93" w:rsidRPr="0033497F" w:rsidRDefault="00FB2332">
          <w:pPr>
            <w:pStyle w:val="TOC1"/>
            <w:tabs>
              <w:tab w:val="right" w:leader="dot" w:pos="9350"/>
            </w:tabs>
            <w:rPr>
              <w:rFonts w:ascii="Arial" w:eastAsiaTheme="minorEastAsia" w:hAnsi="Arial" w:cs="Arial"/>
              <w:noProof/>
            </w:rPr>
          </w:pPr>
          <w:r w:rsidRPr="0033497F">
            <w:rPr>
              <w:rFonts w:ascii="Arial" w:hAnsi="Arial" w:cs="Arial"/>
            </w:rPr>
            <w:fldChar w:fldCharType="begin"/>
          </w:r>
          <w:r w:rsidR="00CF36B0" w:rsidRPr="0033497F">
            <w:rPr>
              <w:rFonts w:ascii="Arial" w:hAnsi="Arial" w:cs="Arial"/>
            </w:rPr>
            <w:instrText xml:space="preserve"> TOC \o "1-3" \h \z \u </w:instrText>
          </w:r>
          <w:r w:rsidRPr="0033497F">
            <w:rPr>
              <w:rFonts w:ascii="Arial" w:hAnsi="Arial" w:cs="Arial"/>
            </w:rPr>
            <w:fldChar w:fldCharType="separate"/>
          </w:r>
          <w:hyperlink w:anchor="_Toc202457606" w:history="1">
            <w:r w:rsidR="00B12D93" w:rsidRPr="0033497F">
              <w:rPr>
                <w:rStyle w:val="Hyperlink"/>
                <w:rFonts w:ascii="Arial" w:hAnsi="Arial" w:cs="Arial"/>
                <w:noProof/>
              </w:rPr>
              <w:t>Introduction</w:t>
            </w:r>
            <w:r w:rsidR="00B12D93" w:rsidRPr="0033497F">
              <w:rPr>
                <w:rFonts w:ascii="Arial" w:hAnsi="Arial" w:cs="Arial"/>
                <w:noProof/>
                <w:webHidden/>
              </w:rPr>
              <w:tab/>
            </w:r>
            <w:r w:rsidRPr="0033497F">
              <w:rPr>
                <w:rFonts w:ascii="Arial" w:hAnsi="Arial" w:cs="Arial"/>
                <w:noProof/>
                <w:webHidden/>
              </w:rPr>
              <w:fldChar w:fldCharType="begin"/>
            </w:r>
            <w:r w:rsidR="00B12D93" w:rsidRPr="0033497F">
              <w:rPr>
                <w:rFonts w:ascii="Arial" w:hAnsi="Arial" w:cs="Arial"/>
                <w:noProof/>
                <w:webHidden/>
              </w:rPr>
              <w:instrText xml:space="preserve"> PAGEREF _Toc202457606 \h </w:instrText>
            </w:r>
            <w:r w:rsidRPr="0033497F">
              <w:rPr>
                <w:rFonts w:ascii="Arial" w:hAnsi="Arial" w:cs="Arial"/>
                <w:noProof/>
                <w:webHidden/>
              </w:rPr>
            </w:r>
            <w:r w:rsidRPr="0033497F">
              <w:rPr>
                <w:rFonts w:ascii="Arial" w:hAnsi="Arial" w:cs="Arial"/>
                <w:noProof/>
                <w:webHidden/>
              </w:rPr>
              <w:fldChar w:fldCharType="separate"/>
            </w:r>
            <w:r w:rsidR="00B12D93" w:rsidRPr="0033497F">
              <w:rPr>
                <w:rFonts w:ascii="Arial" w:hAnsi="Arial" w:cs="Arial"/>
                <w:noProof/>
                <w:webHidden/>
              </w:rPr>
              <w:t>3</w:t>
            </w:r>
            <w:r w:rsidRPr="0033497F">
              <w:rPr>
                <w:rFonts w:ascii="Arial" w:hAnsi="Arial" w:cs="Arial"/>
                <w:noProof/>
                <w:webHidden/>
              </w:rPr>
              <w:fldChar w:fldCharType="end"/>
            </w:r>
          </w:hyperlink>
        </w:p>
        <w:p w14:paraId="353BC0F1" w14:textId="77777777" w:rsidR="00B12D93" w:rsidRPr="0033497F" w:rsidRDefault="00B12D93">
          <w:pPr>
            <w:pStyle w:val="TOC1"/>
            <w:tabs>
              <w:tab w:val="right" w:leader="dot" w:pos="9350"/>
            </w:tabs>
            <w:rPr>
              <w:rFonts w:ascii="Arial" w:eastAsiaTheme="minorEastAsia" w:hAnsi="Arial" w:cs="Arial"/>
              <w:noProof/>
            </w:rPr>
          </w:pPr>
          <w:hyperlink w:anchor="_Toc202457607" w:history="1">
            <w:r w:rsidRPr="0033497F">
              <w:rPr>
                <w:rStyle w:val="Hyperlink"/>
                <w:rFonts w:ascii="Arial" w:hAnsi="Arial" w:cs="Arial"/>
                <w:noProof/>
              </w:rPr>
              <w:t>1. Importance of managers developing self-awareness in modern organisations</w:t>
            </w:r>
            <w:r w:rsidRPr="0033497F">
              <w:rPr>
                <w:rFonts w:ascii="Arial" w:hAnsi="Arial" w:cs="Arial"/>
                <w:noProof/>
                <w:webHidden/>
              </w:rPr>
              <w:tab/>
            </w:r>
            <w:r w:rsidR="00FB2332" w:rsidRPr="0033497F">
              <w:rPr>
                <w:rFonts w:ascii="Arial" w:hAnsi="Arial" w:cs="Arial"/>
                <w:noProof/>
                <w:webHidden/>
              </w:rPr>
              <w:fldChar w:fldCharType="begin"/>
            </w:r>
            <w:r w:rsidRPr="0033497F">
              <w:rPr>
                <w:rFonts w:ascii="Arial" w:hAnsi="Arial" w:cs="Arial"/>
                <w:noProof/>
                <w:webHidden/>
              </w:rPr>
              <w:instrText xml:space="preserve"> PAGEREF _Toc202457607 \h </w:instrText>
            </w:r>
            <w:r w:rsidR="00FB2332" w:rsidRPr="0033497F">
              <w:rPr>
                <w:rFonts w:ascii="Arial" w:hAnsi="Arial" w:cs="Arial"/>
                <w:noProof/>
                <w:webHidden/>
              </w:rPr>
            </w:r>
            <w:r w:rsidR="00FB2332" w:rsidRPr="0033497F">
              <w:rPr>
                <w:rFonts w:ascii="Arial" w:hAnsi="Arial" w:cs="Arial"/>
                <w:noProof/>
                <w:webHidden/>
              </w:rPr>
              <w:fldChar w:fldCharType="separate"/>
            </w:r>
            <w:r w:rsidRPr="0033497F">
              <w:rPr>
                <w:rFonts w:ascii="Arial" w:hAnsi="Arial" w:cs="Arial"/>
                <w:noProof/>
                <w:webHidden/>
              </w:rPr>
              <w:t>3</w:t>
            </w:r>
            <w:r w:rsidR="00FB2332" w:rsidRPr="0033497F">
              <w:rPr>
                <w:rFonts w:ascii="Arial" w:hAnsi="Arial" w:cs="Arial"/>
                <w:noProof/>
                <w:webHidden/>
              </w:rPr>
              <w:fldChar w:fldCharType="end"/>
            </w:r>
          </w:hyperlink>
        </w:p>
        <w:p w14:paraId="5065AC3A" w14:textId="77777777" w:rsidR="00B12D93" w:rsidRPr="0033497F" w:rsidRDefault="00B12D93">
          <w:pPr>
            <w:pStyle w:val="TOC2"/>
            <w:tabs>
              <w:tab w:val="right" w:leader="dot" w:pos="9350"/>
            </w:tabs>
            <w:rPr>
              <w:rFonts w:ascii="Arial" w:eastAsiaTheme="minorEastAsia" w:hAnsi="Arial" w:cs="Arial"/>
              <w:noProof/>
            </w:rPr>
          </w:pPr>
          <w:hyperlink w:anchor="_Toc202457608" w:history="1">
            <w:r w:rsidRPr="0033497F">
              <w:rPr>
                <w:rStyle w:val="Hyperlink"/>
                <w:rFonts w:ascii="Arial" w:hAnsi="Arial" w:cs="Arial"/>
                <w:noProof/>
              </w:rPr>
              <w:t>1.1 Importance of emotional intelligence in the workplace</w:t>
            </w:r>
            <w:r w:rsidRPr="0033497F">
              <w:rPr>
                <w:rFonts w:ascii="Arial" w:hAnsi="Arial" w:cs="Arial"/>
                <w:noProof/>
                <w:webHidden/>
              </w:rPr>
              <w:tab/>
            </w:r>
            <w:r w:rsidR="00FB2332" w:rsidRPr="0033497F">
              <w:rPr>
                <w:rFonts w:ascii="Arial" w:hAnsi="Arial" w:cs="Arial"/>
                <w:noProof/>
                <w:webHidden/>
              </w:rPr>
              <w:fldChar w:fldCharType="begin"/>
            </w:r>
            <w:r w:rsidRPr="0033497F">
              <w:rPr>
                <w:rFonts w:ascii="Arial" w:hAnsi="Arial" w:cs="Arial"/>
                <w:noProof/>
                <w:webHidden/>
              </w:rPr>
              <w:instrText xml:space="preserve"> PAGEREF _Toc202457608 \h </w:instrText>
            </w:r>
            <w:r w:rsidR="00FB2332" w:rsidRPr="0033497F">
              <w:rPr>
                <w:rFonts w:ascii="Arial" w:hAnsi="Arial" w:cs="Arial"/>
                <w:noProof/>
                <w:webHidden/>
              </w:rPr>
            </w:r>
            <w:r w:rsidR="00FB2332" w:rsidRPr="0033497F">
              <w:rPr>
                <w:rFonts w:ascii="Arial" w:hAnsi="Arial" w:cs="Arial"/>
                <w:noProof/>
                <w:webHidden/>
              </w:rPr>
              <w:fldChar w:fldCharType="separate"/>
            </w:r>
            <w:r w:rsidRPr="0033497F">
              <w:rPr>
                <w:rFonts w:ascii="Arial" w:hAnsi="Arial" w:cs="Arial"/>
                <w:noProof/>
                <w:webHidden/>
              </w:rPr>
              <w:t>3</w:t>
            </w:r>
            <w:r w:rsidR="00FB2332" w:rsidRPr="0033497F">
              <w:rPr>
                <w:rFonts w:ascii="Arial" w:hAnsi="Arial" w:cs="Arial"/>
                <w:noProof/>
                <w:webHidden/>
              </w:rPr>
              <w:fldChar w:fldCharType="end"/>
            </w:r>
          </w:hyperlink>
        </w:p>
        <w:p w14:paraId="678CFC44" w14:textId="77777777" w:rsidR="00B12D93" w:rsidRPr="0033497F" w:rsidRDefault="00B12D93">
          <w:pPr>
            <w:pStyle w:val="TOC2"/>
            <w:tabs>
              <w:tab w:val="right" w:leader="dot" w:pos="9350"/>
            </w:tabs>
            <w:rPr>
              <w:rFonts w:ascii="Arial" w:eastAsiaTheme="minorEastAsia" w:hAnsi="Arial" w:cs="Arial"/>
              <w:noProof/>
            </w:rPr>
          </w:pPr>
          <w:hyperlink w:anchor="_Toc202457609" w:history="1">
            <w:r w:rsidRPr="0033497F">
              <w:rPr>
                <w:rStyle w:val="Hyperlink"/>
                <w:rFonts w:ascii="Arial" w:hAnsi="Arial" w:cs="Arial"/>
                <w:noProof/>
              </w:rPr>
              <w:t>1.2 Constituent parts of emotional intelligence and links to employee/organisational performance</w:t>
            </w:r>
            <w:r w:rsidRPr="0033497F">
              <w:rPr>
                <w:rFonts w:ascii="Arial" w:hAnsi="Arial" w:cs="Arial"/>
                <w:noProof/>
                <w:webHidden/>
              </w:rPr>
              <w:tab/>
            </w:r>
            <w:r w:rsidR="00FB2332" w:rsidRPr="0033497F">
              <w:rPr>
                <w:rFonts w:ascii="Arial" w:hAnsi="Arial" w:cs="Arial"/>
                <w:noProof/>
                <w:webHidden/>
              </w:rPr>
              <w:fldChar w:fldCharType="begin"/>
            </w:r>
            <w:r w:rsidRPr="0033497F">
              <w:rPr>
                <w:rFonts w:ascii="Arial" w:hAnsi="Arial" w:cs="Arial"/>
                <w:noProof/>
                <w:webHidden/>
              </w:rPr>
              <w:instrText xml:space="preserve"> PAGEREF _Toc202457609 \h </w:instrText>
            </w:r>
            <w:r w:rsidR="00FB2332" w:rsidRPr="0033497F">
              <w:rPr>
                <w:rFonts w:ascii="Arial" w:hAnsi="Arial" w:cs="Arial"/>
                <w:noProof/>
                <w:webHidden/>
              </w:rPr>
            </w:r>
            <w:r w:rsidR="00FB2332" w:rsidRPr="0033497F">
              <w:rPr>
                <w:rFonts w:ascii="Arial" w:hAnsi="Arial" w:cs="Arial"/>
                <w:noProof/>
                <w:webHidden/>
              </w:rPr>
              <w:fldChar w:fldCharType="separate"/>
            </w:r>
            <w:r w:rsidRPr="0033497F">
              <w:rPr>
                <w:rFonts w:ascii="Arial" w:hAnsi="Arial" w:cs="Arial"/>
                <w:noProof/>
                <w:webHidden/>
              </w:rPr>
              <w:t>4</w:t>
            </w:r>
            <w:r w:rsidR="00FB2332" w:rsidRPr="0033497F">
              <w:rPr>
                <w:rFonts w:ascii="Arial" w:hAnsi="Arial" w:cs="Arial"/>
                <w:noProof/>
                <w:webHidden/>
              </w:rPr>
              <w:fldChar w:fldCharType="end"/>
            </w:r>
          </w:hyperlink>
        </w:p>
        <w:p w14:paraId="26B6BCAF" w14:textId="77777777" w:rsidR="00B12D93" w:rsidRPr="0033497F" w:rsidRDefault="00B12D93">
          <w:pPr>
            <w:pStyle w:val="TOC2"/>
            <w:tabs>
              <w:tab w:val="right" w:leader="dot" w:pos="9350"/>
            </w:tabs>
            <w:rPr>
              <w:rFonts w:ascii="Arial" w:eastAsiaTheme="minorEastAsia" w:hAnsi="Arial" w:cs="Arial"/>
              <w:noProof/>
            </w:rPr>
          </w:pPr>
          <w:hyperlink w:anchor="_Toc202457610" w:history="1">
            <w:r w:rsidRPr="0033497F">
              <w:rPr>
                <w:rStyle w:val="Hyperlink"/>
                <w:rFonts w:ascii="Arial" w:hAnsi="Arial" w:cs="Arial"/>
                <w:noProof/>
              </w:rPr>
              <w:t>1.3 Importance of Self-awareness</w:t>
            </w:r>
            <w:r w:rsidRPr="0033497F">
              <w:rPr>
                <w:rFonts w:ascii="Arial" w:hAnsi="Arial" w:cs="Arial"/>
                <w:noProof/>
                <w:webHidden/>
              </w:rPr>
              <w:tab/>
            </w:r>
            <w:r w:rsidR="00FB2332" w:rsidRPr="0033497F">
              <w:rPr>
                <w:rFonts w:ascii="Arial" w:hAnsi="Arial" w:cs="Arial"/>
                <w:noProof/>
                <w:webHidden/>
              </w:rPr>
              <w:fldChar w:fldCharType="begin"/>
            </w:r>
            <w:r w:rsidRPr="0033497F">
              <w:rPr>
                <w:rFonts w:ascii="Arial" w:hAnsi="Arial" w:cs="Arial"/>
                <w:noProof/>
                <w:webHidden/>
              </w:rPr>
              <w:instrText xml:space="preserve"> PAGEREF _Toc202457610 \h </w:instrText>
            </w:r>
            <w:r w:rsidR="00FB2332" w:rsidRPr="0033497F">
              <w:rPr>
                <w:rFonts w:ascii="Arial" w:hAnsi="Arial" w:cs="Arial"/>
                <w:noProof/>
                <w:webHidden/>
              </w:rPr>
            </w:r>
            <w:r w:rsidR="00FB2332" w:rsidRPr="0033497F">
              <w:rPr>
                <w:rFonts w:ascii="Arial" w:hAnsi="Arial" w:cs="Arial"/>
                <w:noProof/>
                <w:webHidden/>
              </w:rPr>
              <w:fldChar w:fldCharType="separate"/>
            </w:r>
            <w:r w:rsidRPr="0033497F">
              <w:rPr>
                <w:rFonts w:ascii="Arial" w:hAnsi="Arial" w:cs="Arial"/>
                <w:noProof/>
                <w:webHidden/>
              </w:rPr>
              <w:t>4</w:t>
            </w:r>
            <w:r w:rsidR="00FB2332" w:rsidRPr="0033497F">
              <w:rPr>
                <w:rFonts w:ascii="Arial" w:hAnsi="Arial" w:cs="Arial"/>
                <w:noProof/>
                <w:webHidden/>
              </w:rPr>
              <w:fldChar w:fldCharType="end"/>
            </w:r>
          </w:hyperlink>
        </w:p>
        <w:p w14:paraId="4B714257" w14:textId="77777777" w:rsidR="00B12D93" w:rsidRPr="0033497F" w:rsidRDefault="00B12D93">
          <w:pPr>
            <w:pStyle w:val="TOC2"/>
            <w:tabs>
              <w:tab w:val="right" w:leader="dot" w:pos="9350"/>
            </w:tabs>
            <w:rPr>
              <w:rFonts w:ascii="Arial" w:eastAsiaTheme="minorEastAsia" w:hAnsi="Arial" w:cs="Arial"/>
              <w:noProof/>
            </w:rPr>
          </w:pPr>
          <w:hyperlink w:anchor="_Toc202457611" w:history="1">
            <w:r w:rsidRPr="0033497F">
              <w:rPr>
                <w:rStyle w:val="Hyperlink"/>
                <w:rFonts w:ascii="Arial" w:hAnsi="Arial" w:cs="Arial"/>
                <w:noProof/>
              </w:rPr>
              <w:t>1.4 Consequences of lacking self-awareness</w:t>
            </w:r>
            <w:r w:rsidRPr="0033497F">
              <w:rPr>
                <w:rFonts w:ascii="Arial" w:hAnsi="Arial" w:cs="Arial"/>
                <w:noProof/>
                <w:webHidden/>
              </w:rPr>
              <w:tab/>
            </w:r>
            <w:r w:rsidR="00FB2332" w:rsidRPr="0033497F">
              <w:rPr>
                <w:rFonts w:ascii="Arial" w:hAnsi="Arial" w:cs="Arial"/>
                <w:noProof/>
                <w:webHidden/>
              </w:rPr>
              <w:fldChar w:fldCharType="begin"/>
            </w:r>
            <w:r w:rsidRPr="0033497F">
              <w:rPr>
                <w:rFonts w:ascii="Arial" w:hAnsi="Arial" w:cs="Arial"/>
                <w:noProof/>
                <w:webHidden/>
              </w:rPr>
              <w:instrText xml:space="preserve"> PAGEREF _Toc202457611 \h </w:instrText>
            </w:r>
            <w:r w:rsidR="00FB2332" w:rsidRPr="0033497F">
              <w:rPr>
                <w:rFonts w:ascii="Arial" w:hAnsi="Arial" w:cs="Arial"/>
                <w:noProof/>
                <w:webHidden/>
              </w:rPr>
            </w:r>
            <w:r w:rsidR="00FB2332" w:rsidRPr="0033497F">
              <w:rPr>
                <w:rFonts w:ascii="Arial" w:hAnsi="Arial" w:cs="Arial"/>
                <w:noProof/>
                <w:webHidden/>
              </w:rPr>
              <w:fldChar w:fldCharType="separate"/>
            </w:r>
            <w:r w:rsidRPr="0033497F">
              <w:rPr>
                <w:rFonts w:ascii="Arial" w:hAnsi="Arial" w:cs="Arial"/>
                <w:noProof/>
                <w:webHidden/>
              </w:rPr>
              <w:t>5</w:t>
            </w:r>
            <w:r w:rsidR="00FB2332" w:rsidRPr="0033497F">
              <w:rPr>
                <w:rFonts w:ascii="Arial" w:hAnsi="Arial" w:cs="Arial"/>
                <w:noProof/>
                <w:webHidden/>
              </w:rPr>
              <w:fldChar w:fldCharType="end"/>
            </w:r>
          </w:hyperlink>
        </w:p>
        <w:p w14:paraId="530AE95B" w14:textId="77777777" w:rsidR="00B12D93" w:rsidRPr="0033497F" w:rsidRDefault="00B12D93">
          <w:pPr>
            <w:pStyle w:val="TOC1"/>
            <w:tabs>
              <w:tab w:val="right" w:leader="dot" w:pos="9350"/>
            </w:tabs>
            <w:rPr>
              <w:rFonts w:ascii="Arial" w:eastAsiaTheme="minorEastAsia" w:hAnsi="Arial" w:cs="Arial"/>
              <w:noProof/>
            </w:rPr>
          </w:pPr>
          <w:hyperlink w:anchor="_Toc202457612" w:history="1">
            <w:r w:rsidRPr="0033497F">
              <w:rPr>
                <w:rStyle w:val="Hyperlink"/>
                <w:rFonts w:ascii="Arial" w:hAnsi="Arial" w:cs="Arial"/>
                <w:noProof/>
              </w:rPr>
              <w:t>2. Critical discussion of the concepts underpinning the challenges</w:t>
            </w:r>
            <w:r w:rsidRPr="0033497F">
              <w:rPr>
                <w:rFonts w:ascii="Arial" w:hAnsi="Arial" w:cs="Arial"/>
                <w:noProof/>
                <w:webHidden/>
              </w:rPr>
              <w:tab/>
            </w:r>
            <w:r w:rsidR="00FB2332" w:rsidRPr="0033497F">
              <w:rPr>
                <w:rFonts w:ascii="Arial" w:hAnsi="Arial" w:cs="Arial"/>
                <w:noProof/>
                <w:webHidden/>
              </w:rPr>
              <w:fldChar w:fldCharType="begin"/>
            </w:r>
            <w:r w:rsidRPr="0033497F">
              <w:rPr>
                <w:rFonts w:ascii="Arial" w:hAnsi="Arial" w:cs="Arial"/>
                <w:noProof/>
                <w:webHidden/>
              </w:rPr>
              <w:instrText xml:space="preserve"> PAGEREF _Toc202457612 \h </w:instrText>
            </w:r>
            <w:r w:rsidR="00FB2332" w:rsidRPr="0033497F">
              <w:rPr>
                <w:rFonts w:ascii="Arial" w:hAnsi="Arial" w:cs="Arial"/>
                <w:noProof/>
                <w:webHidden/>
              </w:rPr>
            </w:r>
            <w:r w:rsidR="00FB2332" w:rsidRPr="0033497F">
              <w:rPr>
                <w:rFonts w:ascii="Arial" w:hAnsi="Arial" w:cs="Arial"/>
                <w:noProof/>
                <w:webHidden/>
              </w:rPr>
              <w:fldChar w:fldCharType="separate"/>
            </w:r>
            <w:r w:rsidRPr="0033497F">
              <w:rPr>
                <w:rFonts w:ascii="Arial" w:hAnsi="Arial" w:cs="Arial"/>
                <w:noProof/>
                <w:webHidden/>
              </w:rPr>
              <w:t>5</w:t>
            </w:r>
            <w:r w:rsidR="00FB2332" w:rsidRPr="0033497F">
              <w:rPr>
                <w:rFonts w:ascii="Arial" w:hAnsi="Arial" w:cs="Arial"/>
                <w:noProof/>
                <w:webHidden/>
              </w:rPr>
              <w:fldChar w:fldCharType="end"/>
            </w:r>
          </w:hyperlink>
        </w:p>
        <w:p w14:paraId="64A73B85" w14:textId="77777777" w:rsidR="00B12D93" w:rsidRPr="0033497F" w:rsidRDefault="00B12D93">
          <w:pPr>
            <w:pStyle w:val="TOC2"/>
            <w:tabs>
              <w:tab w:val="right" w:leader="dot" w:pos="9350"/>
            </w:tabs>
            <w:rPr>
              <w:rFonts w:ascii="Arial" w:eastAsiaTheme="minorEastAsia" w:hAnsi="Arial" w:cs="Arial"/>
              <w:noProof/>
            </w:rPr>
          </w:pPr>
          <w:hyperlink w:anchor="_Toc202457613" w:history="1">
            <w:r w:rsidRPr="0033497F">
              <w:rPr>
                <w:rStyle w:val="Hyperlink"/>
                <w:rFonts w:ascii="Arial" w:hAnsi="Arial" w:cs="Arial"/>
                <w:noProof/>
              </w:rPr>
              <w:t>2.1 The challenges and why managers should build these challenges into their routines</w:t>
            </w:r>
            <w:r w:rsidRPr="0033497F">
              <w:rPr>
                <w:rFonts w:ascii="Arial" w:hAnsi="Arial" w:cs="Arial"/>
                <w:noProof/>
                <w:webHidden/>
              </w:rPr>
              <w:tab/>
            </w:r>
            <w:r w:rsidR="00FB2332" w:rsidRPr="0033497F">
              <w:rPr>
                <w:rFonts w:ascii="Arial" w:hAnsi="Arial" w:cs="Arial"/>
                <w:noProof/>
                <w:webHidden/>
              </w:rPr>
              <w:fldChar w:fldCharType="begin"/>
            </w:r>
            <w:r w:rsidRPr="0033497F">
              <w:rPr>
                <w:rFonts w:ascii="Arial" w:hAnsi="Arial" w:cs="Arial"/>
                <w:noProof/>
                <w:webHidden/>
              </w:rPr>
              <w:instrText xml:space="preserve"> PAGEREF _Toc202457613 \h </w:instrText>
            </w:r>
            <w:r w:rsidR="00FB2332" w:rsidRPr="0033497F">
              <w:rPr>
                <w:rFonts w:ascii="Arial" w:hAnsi="Arial" w:cs="Arial"/>
                <w:noProof/>
                <w:webHidden/>
              </w:rPr>
            </w:r>
            <w:r w:rsidR="00FB2332" w:rsidRPr="0033497F">
              <w:rPr>
                <w:rFonts w:ascii="Arial" w:hAnsi="Arial" w:cs="Arial"/>
                <w:noProof/>
                <w:webHidden/>
              </w:rPr>
              <w:fldChar w:fldCharType="separate"/>
            </w:r>
            <w:r w:rsidRPr="0033497F">
              <w:rPr>
                <w:rFonts w:ascii="Arial" w:hAnsi="Arial" w:cs="Arial"/>
                <w:noProof/>
                <w:webHidden/>
              </w:rPr>
              <w:t>5</w:t>
            </w:r>
            <w:r w:rsidR="00FB2332" w:rsidRPr="0033497F">
              <w:rPr>
                <w:rFonts w:ascii="Arial" w:hAnsi="Arial" w:cs="Arial"/>
                <w:noProof/>
                <w:webHidden/>
              </w:rPr>
              <w:fldChar w:fldCharType="end"/>
            </w:r>
          </w:hyperlink>
        </w:p>
        <w:p w14:paraId="7EA359FE" w14:textId="77777777" w:rsidR="00B12D93" w:rsidRPr="0033497F" w:rsidRDefault="00B12D93">
          <w:pPr>
            <w:pStyle w:val="TOC1"/>
            <w:tabs>
              <w:tab w:val="right" w:leader="dot" w:pos="9350"/>
            </w:tabs>
            <w:rPr>
              <w:rFonts w:ascii="Arial" w:eastAsiaTheme="minorEastAsia" w:hAnsi="Arial" w:cs="Arial"/>
              <w:noProof/>
            </w:rPr>
          </w:pPr>
          <w:hyperlink w:anchor="_Toc202457614" w:history="1">
            <w:r w:rsidRPr="0033497F">
              <w:rPr>
                <w:rStyle w:val="Hyperlink"/>
                <w:rFonts w:ascii="Arial" w:hAnsi="Arial" w:cs="Arial"/>
                <w:noProof/>
              </w:rPr>
              <w:t>3. Reflection on 3 of the challenges</w:t>
            </w:r>
            <w:r w:rsidRPr="0033497F">
              <w:rPr>
                <w:rFonts w:ascii="Arial" w:hAnsi="Arial" w:cs="Arial"/>
                <w:noProof/>
                <w:webHidden/>
              </w:rPr>
              <w:tab/>
            </w:r>
            <w:r w:rsidR="00FB2332" w:rsidRPr="0033497F">
              <w:rPr>
                <w:rFonts w:ascii="Arial" w:hAnsi="Arial" w:cs="Arial"/>
                <w:noProof/>
                <w:webHidden/>
              </w:rPr>
              <w:fldChar w:fldCharType="begin"/>
            </w:r>
            <w:r w:rsidRPr="0033497F">
              <w:rPr>
                <w:rFonts w:ascii="Arial" w:hAnsi="Arial" w:cs="Arial"/>
                <w:noProof/>
                <w:webHidden/>
              </w:rPr>
              <w:instrText xml:space="preserve"> PAGEREF _Toc202457614 \h </w:instrText>
            </w:r>
            <w:r w:rsidR="00FB2332" w:rsidRPr="0033497F">
              <w:rPr>
                <w:rFonts w:ascii="Arial" w:hAnsi="Arial" w:cs="Arial"/>
                <w:noProof/>
                <w:webHidden/>
              </w:rPr>
            </w:r>
            <w:r w:rsidR="00FB2332" w:rsidRPr="0033497F">
              <w:rPr>
                <w:rFonts w:ascii="Arial" w:hAnsi="Arial" w:cs="Arial"/>
                <w:noProof/>
                <w:webHidden/>
              </w:rPr>
              <w:fldChar w:fldCharType="separate"/>
            </w:r>
            <w:r w:rsidRPr="0033497F">
              <w:rPr>
                <w:rFonts w:ascii="Arial" w:hAnsi="Arial" w:cs="Arial"/>
                <w:noProof/>
                <w:webHidden/>
              </w:rPr>
              <w:t>7</w:t>
            </w:r>
            <w:r w:rsidR="00FB2332" w:rsidRPr="0033497F">
              <w:rPr>
                <w:rFonts w:ascii="Arial" w:hAnsi="Arial" w:cs="Arial"/>
                <w:noProof/>
                <w:webHidden/>
              </w:rPr>
              <w:fldChar w:fldCharType="end"/>
            </w:r>
          </w:hyperlink>
        </w:p>
        <w:p w14:paraId="5BC06F11" w14:textId="77777777" w:rsidR="00B12D93" w:rsidRPr="0033497F" w:rsidRDefault="00B12D93">
          <w:pPr>
            <w:pStyle w:val="TOC2"/>
            <w:tabs>
              <w:tab w:val="right" w:leader="dot" w:pos="9350"/>
            </w:tabs>
            <w:rPr>
              <w:rFonts w:ascii="Arial" w:eastAsiaTheme="minorEastAsia" w:hAnsi="Arial" w:cs="Arial"/>
              <w:noProof/>
            </w:rPr>
          </w:pPr>
          <w:hyperlink w:anchor="_Toc202457615" w:history="1">
            <w:r w:rsidRPr="0033497F">
              <w:rPr>
                <w:rStyle w:val="Hyperlink"/>
                <w:rFonts w:ascii="Arial" w:hAnsi="Arial" w:cs="Arial"/>
                <w:noProof/>
              </w:rPr>
              <w:t>3.1 Explanation of Gibbs Reflective Cycle</w:t>
            </w:r>
            <w:r w:rsidRPr="0033497F">
              <w:rPr>
                <w:rFonts w:ascii="Arial" w:hAnsi="Arial" w:cs="Arial"/>
                <w:noProof/>
                <w:webHidden/>
              </w:rPr>
              <w:tab/>
            </w:r>
            <w:r w:rsidR="00FB2332" w:rsidRPr="0033497F">
              <w:rPr>
                <w:rFonts w:ascii="Arial" w:hAnsi="Arial" w:cs="Arial"/>
                <w:noProof/>
                <w:webHidden/>
              </w:rPr>
              <w:fldChar w:fldCharType="begin"/>
            </w:r>
            <w:r w:rsidRPr="0033497F">
              <w:rPr>
                <w:rFonts w:ascii="Arial" w:hAnsi="Arial" w:cs="Arial"/>
                <w:noProof/>
                <w:webHidden/>
              </w:rPr>
              <w:instrText xml:space="preserve"> PAGEREF _Toc202457615 \h </w:instrText>
            </w:r>
            <w:r w:rsidR="00FB2332" w:rsidRPr="0033497F">
              <w:rPr>
                <w:rFonts w:ascii="Arial" w:hAnsi="Arial" w:cs="Arial"/>
                <w:noProof/>
                <w:webHidden/>
              </w:rPr>
            </w:r>
            <w:r w:rsidR="00FB2332" w:rsidRPr="0033497F">
              <w:rPr>
                <w:rFonts w:ascii="Arial" w:hAnsi="Arial" w:cs="Arial"/>
                <w:noProof/>
                <w:webHidden/>
              </w:rPr>
              <w:fldChar w:fldCharType="separate"/>
            </w:r>
            <w:r w:rsidRPr="0033497F">
              <w:rPr>
                <w:rFonts w:ascii="Arial" w:hAnsi="Arial" w:cs="Arial"/>
                <w:noProof/>
                <w:webHidden/>
              </w:rPr>
              <w:t>7</w:t>
            </w:r>
            <w:r w:rsidR="00FB2332" w:rsidRPr="0033497F">
              <w:rPr>
                <w:rFonts w:ascii="Arial" w:hAnsi="Arial" w:cs="Arial"/>
                <w:noProof/>
                <w:webHidden/>
              </w:rPr>
              <w:fldChar w:fldCharType="end"/>
            </w:r>
          </w:hyperlink>
        </w:p>
        <w:p w14:paraId="0071BA84" w14:textId="77777777" w:rsidR="00B12D93" w:rsidRPr="0033497F" w:rsidRDefault="00B12D93">
          <w:pPr>
            <w:pStyle w:val="TOC2"/>
            <w:tabs>
              <w:tab w:val="right" w:leader="dot" w:pos="9350"/>
            </w:tabs>
            <w:rPr>
              <w:rFonts w:ascii="Arial" w:eastAsiaTheme="minorEastAsia" w:hAnsi="Arial" w:cs="Arial"/>
              <w:noProof/>
            </w:rPr>
          </w:pPr>
          <w:hyperlink w:anchor="_Toc202457616" w:history="1">
            <w:r w:rsidRPr="0033497F">
              <w:rPr>
                <w:rStyle w:val="Hyperlink"/>
                <w:rFonts w:ascii="Arial" w:hAnsi="Arial" w:cs="Arial"/>
                <w:noProof/>
              </w:rPr>
              <w:t>3.2 Reflection on the key challenges</w:t>
            </w:r>
            <w:r w:rsidRPr="0033497F">
              <w:rPr>
                <w:rFonts w:ascii="Arial" w:hAnsi="Arial" w:cs="Arial"/>
                <w:noProof/>
                <w:webHidden/>
              </w:rPr>
              <w:tab/>
            </w:r>
            <w:r w:rsidR="00FB2332" w:rsidRPr="0033497F">
              <w:rPr>
                <w:rFonts w:ascii="Arial" w:hAnsi="Arial" w:cs="Arial"/>
                <w:noProof/>
                <w:webHidden/>
              </w:rPr>
              <w:fldChar w:fldCharType="begin"/>
            </w:r>
            <w:r w:rsidRPr="0033497F">
              <w:rPr>
                <w:rFonts w:ascii="Arial" w:hAnsi="Arial" w:cs="Arial"/>
                <w:noProof/>
                <w:webHidden/>
              </w:rPr>
              <w:instrText xml:space="preserve"> PAGEREF _Toc202457616 \h </w:instrText>
            </w:r>
            <w:r w:rsidR="00FB2332" w:rsidRPr="0033497F">
              <w:rPr>
                <w:rFonts w:ascii="Arial" w:hAnsi="Arial" w:cs="Arial"/>
                <w:noProof/>
                <w:webHidden/>
              </w:rPr>
            </w:r>
            <w:r w:rsidR="00FB2332" w:rsidRPr="0033497F">
              <w:rPr>
                <w:rFonts w:ascii="Arial" w:hAnsi="Arial" w:cs="Arial"/>
                <w:noProof/>
                <w:webHidden/>
              </w:rPr>
              <w:fldChar w:fldCharType="separate"/>
            </w:r>
            <w:r w:rsidRPr="0033497F">
              <w:rPr>
                <w:rFonts w:ascii="Arial" w:hAnsi="Arial" w:cs="Arial"/>
                <w:noProof/>
                <w:webHidden/>
              </w:rPr>
              <w:t>8</w:t>
            </w:r>
            <w:r w:rsidR="00FB2332" w:rsidRPr="0033497F">
              <w:rPr>
                <w:rFonts w:ascii="Arial" w:hAnsi="Arial" w:cs="Arial"/>
                <w:noProof/>
                <w:webHidden/>
              </w:rPr>
              <w:fldChar w:fldCharType="end"/>
            </w:r>
          </w:hyperlink>
        </w:p>
        <w:p w14:paraId="260D1D8A" w14:textId="77777777" w:rsidR="00B12D93" w:rsidRPr="0033497F" w:rsidRDefault="00B12D93">
          <w:pPr>
            <w:pStyle w:val="TOC1"/>
            <w:tabs>
              <w:tab w:val="right" w:leader="dot" w:pos="9350"/>
            </w:tabs>
            <w:rPr>
              <w:rFonts w:ascii="Arial" w:eastAsiaTheme="minorEastAsia" w:hAnsi="Arial" w:cs="Arial"/>
              <w:noProof/>
            </w:rPr>
          </w:pPr>
          <w:hyperlink w:anchor="_Toc202457617" w:history="1">
            <w:r w:rsidRPr="0033497F">
              <w:rPr>
                <w:rStyle w:val="Hyperlink"/>
                <w:rFonts w:ascii="Arial" w:hAnsi="Arial" w:cs="Arial"/>
                <w:noProof/>
              </w:rPr>
              <w:t>4. Conclusion</w:t>
            </w:r>
            <w:r w:rsidRPr="0033497F">
              <w:rPr>
                <w:rFonts w:ascii="Arial" w:hAnsi="Arial" w:cs="Arial"/>
                <w:noProof/>
                <w:webHidden/>
              </w:rPr>
              <w:tab/>
            </w:r>
            <w:r w:rsidR="00FB2332" w:rsidRPr="0033497F">
              <w:rPr>
                <w:rFonts w:ascii="Arial" w:hAnsi="Arial" w:cs="Arial"/>
                <w:noProof/>
                <w:webHidden/>
              </w:rPr>
              <w:fldChar w:fldCharType="begin"/>
            </w:r>
            <w:r w:rsidRPr="0033497F">
              <w:rPr>
                <w:rFonts w:ascii="Arial" w:hAnsi="Arial" w:cs="Arial"/>
                <w:noProof/>
                <w:webHidden/>
              </w:rPr>
              <w:instrText xml:space="preserve"> PAGEREF _Toc202457617 \h </w:instrText>
            </w:r>
            <w:r w:rsidR="00FB2332" w:rsidRPr="0033497F">
              <w:rPr>
                <w:rFonts w:ascii="Arial" w:hAnsi="Arial" w:cs="Arial"/>
                <w:noProof/>
                <w:webHidden/>
              </w:rPr>
            </w:r>
            <w:r w:rsidR="00FB2332" w:rsidRPr="0033497F">
              <w:rPr>
                <w:rFonts w:ascii="Arial" w:hAnsi="Arial" w:cs="Arial"/>
                <w:noProof/>
                <w:webHidden/>
              </w:rPr>
              <w:fldChar w:fldCharType="separate"/>
            </w:r>
            <w:r w:rsidRPr="0033497F">
              <w:rPr>
                <w:rFonts w:ascii="Arial" w:hAnsi="Arial" w:cs="Arial"/>
                <w:noProof/>
                <w:webHidden/>
              </w:rPr>
              <w:t>10</w:t>
            </w:r>
            <w:r w:rsidR="00FB2332" w:rsidRPr="0033497F">
              <w:rPr>
                <w:rFonts w:ascii="Arial" w:hAnsi="Arial" w:cs="Arial"/>
                <w:noProof/>
                <w:webHidden/>
              </w:rPr>
              <w:fldChar w:fldCharType="end"/>
            </w:r>
          </w:hyperlink>
        </w:p>
        <w:p w14:paraId="60330AD4" w14:textId="77777777" w:rsidR="00B12D93" w:rsidRPr="0033497F" w:rsidRDefault="00B12D93">
          <w:pPr>
            <w:pStyle w:val="TOC1"/>
            <w:tabs>
              <w:tab w:val="right" w:leader="dot" w:pos="9350"/>
            </w:tabs>
            <w:rPr>
              <w:rFonts w:ascii="Arial" w:eastAsiaTheme="minorEastAsia" w:hAnsi="Arial" w:cs="Arial"/>
              <w:noProof/>
            </w:rPr>
          </w:pPr>
          <w:hyperlink w:anchor="_Toc202457618" w:history="1">
            <w:r w:rsidRPr="0033497F">
              <w:rPr>
                <w:rStyle w:val="Hyperlink"/>
                <w:rFonts w:ascii="Arial" w:hAnsi="Arial" w:cs="Arial"/>
                <w:noProof/>
              </w:rPr>
              <w:t>5. Development plan for next six months</w:t>
            </w:r>
            <w:r w:rsidRPr="0033497F">
              <w:rPr>
                <w:rFonts w:ascii="Arial" w:hAnsi="Arial" w:cs="Arial"/>
                <w:noProof/>
                <w:webHidden/>
              </w:rPr>
              <w:tab/>
            </w:r>
            <w:r w:rsidR="00FB2332" w:rsidRPr="0033497F">
              <w:rPr>
                <w:rFonts w:ascii="Arial" w:hAnsi="Arial" w:cs="Arial"/>
                <w:noProof/>
                <w:webHidden/>
              </w:rPr>
              <w:fldChar w:fldCharType="begin"/>
            </w:r>
            <w:r w:rsidRPr="0033497F">
              <w:rPr>
                <w:rFonts w:ascii="Arial" w:hAnsi="Arial" w:cs="Arial"/>
                <w:noProof/>
                <w:webHidden/>
              </w:rPr>
              <w:instrText xml:space="preserve"> PAGEREF _Toc202457618 \h </w:instrText>
            </w:r>
            <w:r w:rsidR="00FB2332" w:rsidRPr="0033497F">
              <w:rPr>
                <w:rFonts w:ascii="Arial" w:hAnsi="Arial" w:cs="Arial"/>
                <w:noProof/>
                <w:webHidden/>
              </w:rPr>
            </w:r>
            <w:r w:rsidR="00FB2332" w:rsidRPr="0033497F">
              <w:rPr>
                <w:rFonts w:ascii="Arial" w:hAnsi="Arial" w:cs="Arial"/>
                <w:noProof/>
                <w:webHidden/>
              </w:rPr>
              <w:fldChar w:fldCharType="separate"/>
            </w:r>
            <w:r w:rsidRPr="0033497F">
              <w:rPr>
                <w:rFonts w:ascii="Arial" w:hAnsi="Arial" w:cs="Arial"/>
                <w:noProof/>
                <w:webHidden/>
              </w:rPr>
              <w:t>11</w:t>
            </w:r>
            <w:r w:rsidR="00FB2332" w:rsidRPr="0033497F">
              <w:rPr>
                <w:rFonts w:ascii="Arial" w:hAnsi="Arial" w:cs="Arial"/>
                <w:noProof/>
                <w:webHidden/>
              </w:rPr>
              <w:fldChar w:fldCharType="end"/>
            </w:r>
          </w:hyperlink>
        </w:p>
        <w:p w14:paraId="2133483D" w14:textId="77777777" w:rsidR="00B12D93" w:rsidRPr="0033497F" w:rsidRDefault="00B12D93">
          <w:pPr>
            <w:pStyle w:val="TOC1"/>
            <w:tabs>
              <w:tab w:val="right" w:leader="dot" w:pos="9350"/>
            </w:tabs>
            <w:rPr>
              <w:rFonts w:ascii="Arial" w:eastAsiaTheme="minorEastAsia" w:hAnsi="Arial" w:cs="Arial"/>
              <w:noProof/>
            </w:rPr>
          </w:pPr>
          <w:hyperlink w:anchor="_Toc202457619" w:history="1">
            <w:r w:rsidRPr="0033497F">
              <w:rPr>
                <w:rStyle w:val="Hyperlink"/>
                <w:rFonts w:ascii="Arial" w:hAnsi="Arial" w:cs="Arial"/>
                <w:noProof/>
              </w:rPr>
              <w:t>References</w:t>
            </w:r>
            <w:r w:rsidRPr="0033497F">
              <w:rPr>
                <w:rFonts w:ascii="Arial" w:hAnsi="Arial" w:cs="Arial"/>
                <w:noProof/>
                <w:webHidden/>
              </w:rPr>
              <w:tab/>
            </w:r>
            <w:r w:rsidR="00FB2332" w:rsidRPr="0033497F">
              <w:rPr>
                <w:rFonts w:ascii="Arial" w:hAnsi="Arial" w:cs="Arial"/>
                <w:noProof/>
                <w:webHidden/>
              </w:rPr>
              <w:fldChar w:fldCharType="begin"/>
            </w:r>
            <w:r w:rsidRPr="0033497F">
              <w:rPr>
                <w:rFonts w:ascii="Arial" w:hAnsi="Arial" w:cs="Arial"/>
                <w:noProof/>
                <w:webHidden/>
              </w:rPr>
              <w:instrText xml:space="preserve"> PAGEREF _Toc202457619 \h </w:instrText>
            </w:r>
            <w:r w:rsidR="00FB2332" w:rsidRPr="0033497F">
              <w:rPr>
                <w:rFonts w:ascii="Arial" w:hAnsi="Arial" w:cs="Arial"/>
                <w:noProof/>
                <w:webHidden/>
              </w:rPr>
            </w:r>
            <w:r w:rsidR="00FB2332" w:rsidRPr="0033497F">
              <w:rPr>
                <w:rFonts w:ascii="Arial" w:hAnsi="Arial" w:cs="Arial"/>
                <w:noProof/>
                <w:webHidden/>
              </w:rPr>
              <w:fldChar w:fldCharType="separate"/>
            </w:r>
            <w:r w:rsidRPr="0033497F">
              <w:rPr>
                <w:rFonts w:ascii="Arial" w:hAnsi="Arial" w:cs="Arial"/>
                <w:noProof/>
                <w:webHidden/>
              </w:rPr>
              <w:t>16</w:t>
            </w:r>
            <w:r w:rsidR="00FB2332" w:rsidRPr="0033497F">
              <w:rPr>
                <w:rFonts w:ascii="Arial" w:hAnsi="Arial" w:cs="Arial"/>
                <w:noProof/>
                <w:webHidden/>
              </w:rPr>
              <w:fldChar w:fldCharType="end"/>
            </w:r>
          </w:hyperlink>
        </w:p>
        <w:p w14:paraId="47670674" w14:textId="77777777" w:rsidR="00CF36B0" w:rsidRPr="0033497F" w:rsidRDefault="00FB2332">
          <w:pPr>
            <w:rPr>
              <w:rFonts w:ascii="Arial" w:hAnsi="Arial" w:cs="Arial"/>
            </w:rPr>
          </w:pPr>
          <w:r w:rsidRPr="0033497F">
            <w:rPr>
              <w:rFonts w:ascii="Arial" w:hAnsi="Arial" w:cs="Arial"/>
              <w:b/>
              <w:bCs/>
              <w:noProof/>
            </w:rPr>
            <w:fldChar w:fldCharType="end"/>
          </w:r>
        </w:p>
      </w:sdtContent>
    </w:sdt>
    <w:p w14:paraId="566F761E" w14:textId="77777777" w:rsidR="001E6F03" w:rsidRPr="0033497F" w:rsidRDefault="001E6F03" w:rsidP="00CF36B0">
      <w:pPr>
        <w:spacing w:line="278" w:lineRule="auto"/>
        <w:rPr>
          <w:rFonts w:ascii="Arial" w:hAnsi="Arial" w:cs="Arial"/>
          <w:b/>
          <w:bCs/>
        </w:rPr>
      </w:pPr>
    </w:p>
    <w:p w14:paraId="0D133EE8" w14:textId="77777777" w:rsidR="009276C6" w:rsidRPr="0033497F" w:rsidRDefault="009276C6" w:rsidP="001E6F03">
      <w:pPr>
        <w:spacing w:line="278" w:lineRule="auto"/>
        <w:jc w:val="center"/>
        <w:rPr>
          <w:rFonts w:ascii="Arial" w:hAnsi="Arial" w:cs="Arial"/>
          <w:b/>
          <w:bCs/>
          <w:sz w:val="48"/>
          <w:szCs w:val="48"/>
        </w:rPr>
      </w:pPr>
    </w:p>
    <w:p w14:paraId="3661143D" w14:textId="77777777" w:rsidR="009276C6" w:rsidRPr="0033497F" w:rsidRDefault="009276C6" w:rsidP="004344EA">
      <w:pPr>
        <w:spacing w:line="278" w:lineRule="auto"/>
        <w:jc w:val="both"/>
        <w:rPr>
          <w:rFonts w:ascii="Arial" w:hAnsi="Arial" w:cs="Arial"/>
          <w:b/>
          <w:bCs/>
          <w:sz w:val="48"/>
          <w:szCs w:val="48"/>
        </w:rPr>
      </w:pPr>
    </w:p>
    <w:p w14:paraId="4552265A" w14:textId="77777777" w:rsidR="009276C6" w:rsidRPr="0033497F" w:rsidRDefault="009276C6" w:rsidP="004344EA">
      <w:pPr>
        <w:spacing w:line="278" w:lineRule="auto"/>
        <w:jc w:val="both"/>
        <w:rPr>
          <w:rFonts w:ascii="Arial" w:hAnsi="Arial" w:cs="Arial"/>
          <w:b/>
          <w:bCs/>
          <w:sz w:val="36"/>
          <w:szCs w:val="36"/>
        </w:rPr>
      </w:pPr>
    </w:p>
    <w:p w14:paraId="7B961B64" w14:textId="77777777" w:rsidR="009276C6" w:rsidRPr="0033497F" w:rsidRDefault="009276C6" w:rsidP="004344EA">
      <w:pPr>
        <w:spacing w:line="278" w:lineRule="auto"/>
        <w:jc w:val="both"/>
        <w:rPr>
          <w:rFonts w:ascii="Arial" w:hAnsi="Arial" w:cs="Arial"/>
          <w:b/>
          <w:bCs/>
          <w:sz w:val="48"/>
          <w:szCs w:val="48"/>
        </w:rPr>
      </w:pPr>
    </w:p>
    <w:p w14:paraId="48A5BD38" w14:textId="77777777" w:rsidR="00CE0111" w:rsidRPr="0033497F" w:rsidRDefault="00CE0111" w:rsidP="00CA6D6B">
      <w:pPr>
        <w:pStyle w:val="Heading1"/>
        <w:rPr>
          <w:rFonts w:ascii="Arial" w:hAnsi="Arial" w:cs="Arial"/>
          <w:bCs/>
        </w:rPr>
      </w:pPr>
      <w:bookmarkStart w:id="0" w:name="_Toc202457606"/>
      <w:bookmarkStart w:id="1" w:name="_Toc202037131"/>
      <w:r w:rsidRPr="0033497F">
        <w:rPr>
          <w:rFonts w:ascii="Arial" w:hAnsi="Arial" w:cs="Arial"/>
        </w:rPr>
        <w:lastRenderedPageBreak/>
        <w:t>Introduction</w:t>
      </w:r>
      <w:bookmarkEnd w:id="0"/>
    </w:p>
    <w:p w14:paraId="1958EAC8" w14:textId="77777777" w:rsidR="003F6D57" w:rsidRPr="0033497F" w:rsidRDefault="00AA70E4" w:rsidP="0025775D">
      <w:pPr>
        <w:jc w:val="both"/>
        <w:rPr>
          <w:rFonts w:ascii="Arial" w:hAnsi="Arial" w:cs="Arial"/>
        </w:rPr>
      </w:pPr>
      <w:r w:rsidRPr="0033497F">
        <w:rPr>
          <w:rFonts w:ascii="Arial" w:hAnsi="Arial" w:cs="Arial"/>
        </w:rPr>
        <w:t xml:space="preserve">Emotional Intelligence (EI) refers to one’s ability of using and managing own emotions in effective manner for communicating, resolving conflicts and decision making in positive ways. </w:t>
      </w:r>
      <w:r w:rsidR="00274909" w:rsidRPr="0033497F">
        <w:rPr>
          <w:rFonts w:ascii="Arial" w:hAnsi="Arial" w:cs="Arial"/>
        </w:rPr>
        <w:t>EI is one of the most urgent and essential psychological requirements for the managers/leaders across industry for timely and effective decision-making</w:t>
      </w:r>
      <w:r w:rsidR="008F3F77" w:rsidRPr="0033497F">
        <w:rPr>
          <w:rFonts w:ascii="Arial" w:hAnsi="Arial" w:cs="Arial"/>
        </w:rPr>
        <w:t xml:space="preserve"> and overcoming challenges. </w:t>
      </w:r>
      <w:r w:rsidR="008C39D2" w:rsidRPr="0033497F">
        <w:rPr>
          <w:rFonts w:ascii="Arial" w:hAnsi="Arial" w:cs="Arial"/>
        </w:rPr>
        <w:t xml:space="preserve">This report presents a brief discussion on importance of EI and self-awareness </w:t>
      </w:r>
      <w:r w:rsidR="002D3774" w:rsidRPr="0033497F">
        <w:rPr>
          <w:rFonts w:ascii="Arial" w:hAnsi="Arial" w:cs="Arial"/>
        </w:rPr>
        <w:t xml:space="preserve">for managers in modern </w:t>
      </w:r>
      <w:proofErr w:type="spellStart"/>
      <w:r w:rsidR="002D3774" w:rsidRPr="0033497F">
        <w:rPr>
          <w:rFonts w:ascii="Arial" w:hAnsi="Arial" w:cs="Arial"/>
        </w:rPr>
        <w:t>organisations</w:t>
      </w:r>
      <w:proofErr w:type="spellEnd"/>
      <w:r w:rsidR="00115D66" w:rsidRPr="0033497F">
        <w:rPr>
          <w:rFonts w:ascii="Arial" w:hAnsi="Arial" w:cs="Arial"/>
        </w:rPr>
        <w:t xml:space="preserve">. </w:t>
      </w:r>
      <w:r w:rsidR="004A79F1" w:rsidRPr="0033497F">
        <w:rPr>
          <w:rFonts w:ascii="Arial" w:hAnsi="Arial" w:cs="Arial"/>
        </w:rPr>
        <w:t xml:space="preserve">The discussion also takes into account 5 specific challenges of improving EI, their significance for managers/leaders and </w:t>
      </w:r>
      <w:r w:rsidR="00CB34C1" w:rsidRPr="0033497F">
        <w:rPr>
          <w:rFonts w:ascii="Arial" w:hAnsi="Arial" w:cs="Arial"/>
        </w:rPr>
        <w:t xml:space="preserve">brief reflection on selective challenges. The report also produces a development plan for </w:t>
      </w:r>
      <w:r w:rsidR="00E10A2C" w:rsidRPr="0033497F">
        <w:rPr>
          <w:rFonts w:ascii="Arial" w:hAnsi="Arial" w:cs="Arial"/>
        </w:rPr>
        <w:t>improving</w:t>
      </w:r>
      <w:r w:rsidR="00CB34C1" w:rsidRPr="0033497F">
        <w:rPr>
          <w:rFonts w:ascii="Arial" w:hAnsi="Arial" w:cs="Arial"/>
        </w:rPr>
        <w:t xml:space="preserve"> EI for the next six months. </w:t>
      </w:r>
    </w:p>
    <w:p w14:paraId="0333C18B" w14:textId="77777777" w:rsidR="00785AA7" w:rsidRPr="0033497F" w:rsidRDefault="00794936" w:rsidP="004344EA">
      <w:pPr>
        <w:pStyle w:val="Heading1"/>
        <w:jc w:val="both"/>
        <w:rPr>
          <w:rFonts w:ascii="Arial" w:hAnsi="Arial" w:cs="Arial"/>
        </w:rPr>
      </w:pPr>
      <w:bookmarkStart w:id="2" w:name="_Toc202457607"/>
      <w:r w:rsidRPr="0033497F">
        <w:rPr>
          <w:rFonts w:ascii="Arial" w:hAnsi="Arial" w:cs="Arial"/>
        </w:rPr>
        <w:t xml:space="preserve">1. Importance of managers developing self-awareness in modern </w:t>
      </w:r>
      <w:bookmarkEnd w:id="1"/>
      <w:proofErr w:type="spellStart"/>
      <w:r w:rsidR="00777B70" w:rsidRPr="0033497F">
        <w:rPr>
          <w:rFonts w:ascii="Arial" w:hAnsi="Arial" w:cs="Arial"/>
        </w:rPr>
        <w:t>organi</w:t>
      </w:r>
      <w:r w:rsidR="009B1281" w:rsidRPr="0033497F">
        <w:rPr>
          <w:rFonts w:ascii="Arial" w:hAnsi="Arial" w:cs="Arial"/>
        </w:rPr>
        <w:t>s</w:t>
      </w:r>
      <w:r w:rsidR="00777B70" w:rsidRPr="0033497F">
        <w:rPr>
          <w:rFonts w:ascii="Arial" w:hAnsi="Arial" w:cs="Arial"/>
        </w:rPr>
        <w:t>ations</w:t>
      </w:r>
      <w:bookmarkEnd w:id="2"/>
      <w:proofErr w:type="spellEnd"/>
    </w:p>
    <w:p w14:paraId="73949E86" w14:textId="77777777" w:rsidR="008E6C32" w:rsidRPr="0033497F" w:rsidRDefault="008E6C32" w:rsidP="004344EA">
      <w:pPr>
        <w:pStyle w:val="Heading2"/>
        <w:jc w:val="both"/>
        <w:rPr>
          <w:rFonts w:ascii="Arial" w:hAnsi="Arial" w:cs="Arial"/>
        </w:rPr>
      </w:pPr>
      <w:bookmarkStart w:id="3" w:name="_Toc202457608"/>
      <w:r w:rsidRPr="0033497F">
        <w:rPr>
          <w:rFonts w:ascii="Arial" w:hAnsi="Arial" w:cs="Arial"/>
        </w:rPr>
        <w:t xml:space="preserve">1.1 </w:t>
      </w:r>
      <w:r w:rsidR="00001E84" w:rsidRPr="0033497F">
        <w:rPr>
          <w:rFonts w:ascii="Arial" w:hAnsi="Arial" w:cs="Arial"/>
        </w:rPr>
        <w:t>Importance of emotional intelligence in the workplace</w:t>
      </w:r>
      <w:bookmarkEnd w:id="3"/>
    </w:p>
    <w:p w14:paraId="27928141" w14:textId="77777777" w:rsidR="00F703FF" w:rsidRPr="0033497F" w:rsidRDefault="0087547C" w:rsidP="004344EA">
      <w:pPr>
        <w:jc w:val="both"/>
        <w:rPr>
          <w:rFonts w:ascii="Arial" w:hAnsi="Arial" w:cs="Arial"/>
        </w:rPr>
      </w:pPr>
      <w:r w:rsidRPr="0033497F">
        <w:rPr>
          <w:rFonts w:ascii="Arial" w:hAnsi="Arial" w:cs="Arial"/>
        </w:rPr>
        <w:t xml:space="preserve">In the fast-paced and internationally-connected world of present, the ability of effect </w:t>
      </w:r>
      <w:proofErr w:type="spellStart"/>
      <w:r w:rsidRPr="0033497F">
        <w:rPr>
          <w:rFonts w:ascii="Arial" w:hAnsi="Arial" w:cs="Arial"/>
        </w:rPr>
        <w:t>tiuve</w:t>
      </w:r>
      <w:proofErr w:type="spellEnd"/>
      <w:r w:rsidRPr="0033497F">
        <w:rPr>
          <w:rFonts w:ascii="Arial" w:hAnsi="Arial" w:cs="Arial"/>
        </w:rPr>
        <w:t xml:space="preserve"> working of any manager or leader necessarily depends on emotional intelligence (EI). According to </w:t>
      </w:r>
      <w:proofErr w:type="spellStart"/>
      <w:r w:rsidRPr="0033497F">
        <w:rPr>
          <w:rFonts w:ascii="Arial" w:hAnsi="Arial" w:cs="Arial"/>
        </w:rPr>
        <w:t>Kargeti</w:t>
      </w:r>
      <w:proofErr w:type="spellEnd"/>
      <w:r w:rsidRPr="0033497F">
        <w:rPr>
          <w:rFonts w:ascii="Arial" w:hAnsi="Arial" w:cs="Arial"/>
        </w:rPr>
        <w:t>, (2023), EI, as referred to as EQ, develops and regulates the capacity of cognizance, strategic collaboration, communication and expressing own emotions</w:t>
      </w:r>
      <w:r w:rsidR="00B5704B" w:rsidRPr="0033497F">
        <w:rPr>
          <w:rFonts w:ascii="Arial" w:hAnsi="Arial" w:cs="Arial"/>
        </w:rPr>
        <w:t xml:space="preserve"> in managers</w:t>
      </w:r>
      <w:r w:rsidR="00507909" w:rsidRPr="0033497F">
        <w:rPr>
          <w:rFonts w:ascii="Arial" w:hAnsi="Arial" w:cs="Arial"/>
        </w:rPr>
        <w:t xml:space="preserve">. </w:t>
      </w:r>
      <w:r w:rsidR="00A8733D" w:rsidRPr="0033497F">
        <w:rPr>
          <w:rFonts w:ascii="Arial" w:hAnsi="Arial" w:cs="Arial"/>
        </w:rPr>
        <w:t>People with effective EI skills are sufficiently self-aware and better equipped to handle workplace conflicts and conquering challenges by maintaining positive attitude at work</w:t>
      </w:r>
      <w:r w:rsidR="008C1915" w:rsidRPr="0033497F">
        <w:rPr>
          <w:rFonts w:ascii="Arial" w:hAnsi="Arial" w:cs="Arial"/>
        </w:rPr>
        <w:t xml:space="preserve">. On the other hand, </w:t>
      </w:r>
      <w:r w:rsidR="00BF4FE7" w:rsidRPr="0033497F">
        <w:rPr>
          <w:rFonts w:ascii="Arial" w:hAnsi="Arial" w:cs="Arial"/>
        </w:rPr>
        <w:t xml:space="preserve">EI is vital for applying the skills of empathy and communication effectively </w:t>
      </w:r>
      <w:r w:rsidR="00D7576C" w:rsidRPr="0033497F">
        <w:rPr>
          <w:rFonts w:ascii="Arial" w:hAnsi="Arial" w:cs="Arial"/>
        </w:rPr>
        <w:t xml:space="preserve">to allow themselves to comprehend and </w:t>
      </w:r>
      <w:proofErr w:type="spellStart"/>
      <w:r w:rsidR="000476ED" w:rsidRPr="0033497F">
        <w:rPr>
          <w:rFonts w:ascii="Arial" w:hAnsi="Arial" w:cs="Arial"/>
        </w:rPr>
        <w:t>empathi</w:t>
      </w:r>
      <w:r w:rsidR="00F75BA1" w:rsidRPr="0033497F">
        <w:rPr>
          <w:rFonts w:ascii="Arial" w:hAnsi="Arial" w:cs="Arial"/>
        </w:rPr>
        <w:t>se</w:t>
      </w:r>
      <w:proofErr w:type="spellEnd"/>
      <w:r w:rsidR="00D7576C" w:rsidRPr="0033497F">
        <w:rPr>
          <w:rFonts w:ascii="Arial" w:hAnsi="Arial" w:cs="Arial"/>
        </w:rPr>
        <w:t xml:space="preserve"> properly with others’ emotions in </w:t>
      </w:r>
      <w:proofErr w:type="spellStart"/>
      <w:r w:rsidR="00D7576C" w:rsidRPr="0033497F">
        <w:rPr>
          <w:rFonts w:ascii="Arial" w:hAnsi="Arial" w:cs="Arial"/>
        </w:rPr>
        <w:t>organisations</w:t>
      </w:r>
      <w:proofErr w:type="spellEnd"/>
      <w:r w:rsidR="002637BD" w:rsidRPr="0033497F">
        <w:rPr>
          <w:rFonts w:ascii="Arial" w:hAnsi="Arial" w:cs="Arial"/>
        </w:rPr>
        <w:t xml:space="preserve"> (Hatta and Abdullah, 2020)</w:t>
      </w:r>
      <w:r w:rsidR="00D7576C" w:rsidRPr="0033497F">
        <w:rPr>
          <w:rFonts w:ascii="Arial" w:hAnsi="Arial" w:cs="Arial"/>
        </w:rPr>
        <w:t xml:space="preserve">. </w:t>
      </w:r>
      <w:r w:rsidR="009968A3" w:rsidRPr="0033497F">
        <w:rPr>
          <w:rFonts w:ascii="Arial" w:hAnsi="Arial" w:cs="Arial"/>
        </w:rPr>
        <w:t>For example, the former CEO of Amazon Jeff Bezos display</w:t>
      </w:r>
      <w:r w:rsidR="002B1BBE" w:rsidRPr="0033497F">
        <w:rPr>
          <w:rFonts w:ascii="Arial" w:hAnsi="Arial" w:cs="Arial"/>
        </w:rPr>
        <w:t>ed</w:t>
      </w:r>
      <w:r w:rsidR="009968A3" w:rsidRPr="0033497F">
        <w:rPr>
          <w:rFonts w:ascii="Arial" w:hAnsi="Arial" w:cs="Arial"/>
        </w:rPr>
        <w:t xml:space="preserve"> his </w:t>
      </w:r>
      <w:r w:rsidR="00026212" w:rsidRPr="0033497F">
        <w:rPr>
          <w:rFonts w:ascii="Arial" w:hAnsi="Arial" w:cs="Arial"/>
        </w:rPr>
        <w:t>EI skill</w:t>
      </w:r>
      <w:r w:rsidR="009968A3" w:rsidRPr="0033497F">
        <w:rPr>
          <w:rFonts w:ascii="Arial" w:hAnsi="Arial" w:cs="Arial"/>
        </w:rPr>
        <w:t xml:space="preserve"> of controlling own emotions, even </w:t>
      </w:r>
      <w:r w:rsidR="002B1BBE" w:rsidRPr="0033497F">
        <w:rPr>
          <w:rFonts w:ascii="Arial" w:hAnsi="Arial" w:cs="Arial"/>
        </w:rPr>
        <w:t xml:space="preserve">amidst massive amount of public scrutiny and criticism, by staying bold, passionate, professional and courteous. Thus, he </w:t>
      </w:r>
      <w:r w:rsidR="00026212" w:rsidRPr="0033497F">
        <w:rPr>
          <w:rFonts w:ascii="Arial" w:hAnsi="Arial" w:cs="Arial"/>
        </w:rPr>
        <w:t>efficiently</w:t>
      </w:r>
      <w:r w:rsidR="002B1BBE" w:rsidRPr="0033497F">
        <w:rPr>
          <w:rFonts w:ascii="Arial" w:hAnsi="Arial" w:cs="Arial"/>
        </w:rPr>
        <w:t xml:space="preserve"> tackled workplace conflicts and encouraging </w:t>
      </w:r>
      <w:r w:rsidR="00026212" w:rsidRPr="0033497F">
        <w:rPr>
          <w:rFonts w:ascii="Arial" w:hAnsi="Arial" w:cs="Arial"/>
        </w:rPr>
        <w:t>employees</w:t>
      </w:r>
      <w:r w:rsidR="002B1BBE" w:rsidRPr="0033497F">
        <w:rPr>
          <w:rFonts w:ascii="Arial" w:hAnsi="Arial" w:cs="Arial"/>
        </w:rPr>
        <w:t xml:space="preserve"> to face challenges</w:t>
      </w:r>
      <w:r w:rsidR="00441E40" w:rsidRPr="0033497F">
        <w:rPr>
          <w:rFonts w:ascii="Arial" w:hAnsi="Arial" w:cs="Arial"/>
        </w:rPr>
        <w:t xml:space="preserve"> (Morgan, 2020)</w:t>
      </w:r>
      <w:r w:rsidR="002B1BBE" w:rsidRPr="0033497F">
        <w:rPr>
          <w:rFonts w:ascii="Arial" w:hAnsi="Arial" w:cs="Arial"/>
        </w:rPr>
        <w:t xml:space="preserve">. </w:t>
      </w:r>
      <w:r w:rsidR="00255CEE" w:rsidRPr="0033497F">
        <w:rPr>
          <w:rFonts w:ascii="Arial" w:hAnsi="Arial" w:cs="Arial"/>
        </w:rPr>
        <w:t xml:space="preserve">Similarly, in the post-Covid world, </w:t>
      </w:r>
      <w:r w:rsidR="001B1F45" w:rsidRPr="0033497F">
        <w:rPr>
          <w:rFonts w:ascii="Arial" w:hAnsi="Arial" w:cs="Arial"/>
        </w:rPr>
        <w:t xml:space="preserve">effective application of EI skills as social awareness, empathy, self-regulation and relationship management </w:t>
      </w:r>
      <w:r w:rsidR="0082608C" w:rsidRPr="0033497F">
        <w:rPr>
          <w:rFonts w:ascii="Arial" w:hAnsi="Arial" w:cs="Arial"/>
        </w:rPr>
        <w:t xml:space="preserve">can help managers </w:t>
      </w:r>
      <w:r w:rsidR="00F73784" w:rsidRPr="0033497F">
        <w:rPr>
          <w:rFonts w:ascii="Arial" w:hAnsi="Arial" w:cs="Arial"/>
        </w:rPr>
        <w:t xml:space="preserve">addressing employee wellness and performance-related issues because </w:t>
      </w:r>
      <w:r w:rsidR="00F358CC" w:rsidRPr="0033497F">
        <w:rPr>
          <w:rFonts w:ascii="Arial" w:hAnsi="Arial" w:cs="Arial"/>
        </w:rPr>
        <w:t xml:space="preserve">the pandemic had affected employee’s sense of commitment, motivation and wellbeing to significant extent. </w:t>
      </w:r>
      <w:r w:rsidR="00CD4988" w:rsidRPr="0033497F">
        <w:rPr>
          <w:rFonts w:ascii="Arial" w:hAnsi="Arial" w:cs="Arial"/>
        </w:rPr>
        <w:t xml:space="preserve">In the </w:t>
      </w:r>
      <w:r w:rsidR="00CD4988" w:rsidRPr="0033497F">
        <w:rPr>
          <w:rFonts w:ascii="Arial" w:hAnsi="Arial" w:cs="Arial"/>
        </w:rPr>
        <w:lastRenderedPageBreak/>
        <w:t>post-Covid world, properly applying self-awareness</w:t>
      </w:r>
      <w:r w:rsidR="006E6C8A" w:rsidRPr="0033497F">
        <w:rPr>
          <w:rFonts w:ascii="Arial" w:hAnsi="Arial" w:cs="Arial"/>
        </w:rPr>
        <w:t xml:space="preserve">, social skills and </w:t>
      </w:r>
      <w:r w:rsidR="004869E9" w:rsidRPr="0033497F">
        <w:rPr>
          <w:rFonts w:ascii="Arial" w:hAnsi="Arial" w:cs="Arial"/>
        </w:rPr>
        <w:t xml:space="preserve">collaboration </w:t>
      </w:r>
      <w:r w:rsidR="003E42F8" w:rsidRPr="0033497F">
        <w:rPr>
          <w:rFonts w:ascii="Arial" w:hAnsi="Arial" w:cs="Arial"/>
        </w:rPr>
        <w:t xml:space="preserve">can enhance leadership ability of </w:t>
      </w:r>
      <w:r w:rsidR="004218F5" w:rsidRPr="0033497F">
        <w:rPr>
          <w:rFonts w:ascii="Arial" w:hAnsi="Arial" w:cs="Arial"/>
        </w:rPr>
        <w:t xml:space="preserve">perceiving employee needs, issues and taking </w:t>
      </w:r>
      <w:r w:rsidR="009F66A4" w:rsidRPr="0033497F">
        <w:rPr>
          <w:rFonts w:ascii="Arial" w:hAnsi="Arial" w:cs="Arial"/>
        </w:rPr>
        <w:t>decisions</w:t>
      </w:r>
      <w:r w:rsidR="004218F5" w:rsidRPr="0033497F">
        <w:rPr>
          <w:rFonts w:ascii="Arial" w:hAnsi="Arial" w:cs="Arial"/>
        </w:rPr>
        <w:t xml:space="preserve"> accordingly</w:t>
      </w:r>
      <w:r w:rsidR="009F66A4" w:rsidRPr="0033497F">
        <w:rPr>
          <w:rFonts w:ascii="Arial" w:hAnsi="Arial" w:cs="Arial"/>
        </w:rPr>
        <w:t xml:space="preserve"> (Brown and Nwagbara, 2021)</w:t>
      </w:r>
      <w:r w:rsidR="004218F5" w:rsidRPr="0033497F">
        <w:rPr>
          <w:rFonts w:ascii="Arial" w:hAnsi="Arial" w:cs="Arial"/>
        </w:rPr>
        <w:t xml:space="preserve">. </w:t>
      </w:r>
      <w:r w:rsidR="00CC605A" w:rsidRPr="0033497F">
        <w:rPr>
          <w:rFonts w:ascii="Arial" w:hAnsi="Arial" w:cs="Arial"/>
        </w:rPr>
        <w:t xml:space="preserve">Thus, in the post-Covid scenario, EI can assist managers overcoming the issue fragile leader-follower relationship to enhance business performance and employee commitment. </w:t>
      </w:r>
    </w:p>
    <w:p w14:paraId="3A756DDC" w14:textId="77777777" w:rsidR="008E6C32" w:rsidRPr="0033497F" w:rsidRDefault="008E6C32" w:rsidP="004344EA">
      <w:pPr>
        <w:pStyle w:val="Heading2"/>
        <w:jc w:val="both"/>
        <w:rPr>
          <w:rFonts w:ascii="Arial" w:hAnsi="Arial" w:cs="Arial"/>
        </w:rPr>
      </w:pPr>
      <w:bookmarkStart w:id="4" w:name="_Toc202457609"/>
      <w:r w:rsidRPr="0033497F">
        <w:rPr>
          <w:rFonts w:ascii="Arial" w:hAnsi="Arial" w:cs="Arial"/>
        </w:rPr>
        <w:t xml:space="preserve">1.2 </w:t>
      </w:r>
      <w:r w:rsidR="00001E84" w:rsidRPr="0033497F">
        <w:rPr>
          <w:rFonts w:ascii="Arial" w:hAnsi="Arial" w:cs="Arial"/>
        </w:rPr>
        <w:t>Constituent parts of emotional intelligence and links to employee/</w:t>
      </w:r>
      <w:proofErr w:type="spellStart"/>
      <w:r w:rsidR="00001E84" w:rsidRPr="0033497F">
        <w:rPr>
          <w:rFonts w:ascii="Arial" w:hAnsi="Arial" w:cs="Arial"/>
        </w:rPr>
        <w:t>organisational</w:t>
      </w:r>
      <w:proofErr w:type="spellEnd"/>
      <w:r w:rsidR="00001E84" w:rsidRPr="0033497F">
        <w:rPr>
          <w:rFonts w:ascii="Arial" w:hAnsi="Arial" w:cs="Arial"/>
        </w:rPr>
        <w:t xml:space="preserve"> performance</w:t>
      </w:r>
      <w:bookmarkEnd w:id="4"/>
    </w:p>
    <w:p w14:paraId="46046331" w14:textId="77777777" w:rsidR="0073244D" w:rsidRPr="0033497F" w:rsidRDefault="00A83940" w:rsidP="004344EA">
      <w:pPr>
        <w:jc w:val="both"/>
        <w:rPr>
          <w:rFonts w:ascii="Arial" w:hAnsi="Arial" w:cs="Arial"/>
        </w:rPr>
      </w:pPr>
      <w:r w:rsidRPr="0033497F">
        <w:rPr>
          <w:rFonts w:ascii="Arial" w:hAnsi="Arial" w:cs="Arial"/>
        </w:rPr>
        <w:t xml:space="preserve">According to the </w:t>
      </w:r>
      <w:r w:rsidRPr="0033497F">
        <w:rPr>
          <w:rFonts w:ascii="Arial" w:hAnsi="Arial" w:cs="Arial"/>
          <w:b/>
          <w:bCs/>
          <w:i/>
          <w:iCs/>
        </w:rPr>
        <w:t>Goleman’s EI(EQ) model</w:t>
      </w:r>
      <w:r w:rsidRPr="0033497F">
        <w:rPr>
          <w:rFonts w:ascii="Arial" w:hAnsi="Arial" w:cs="Arial"/>
        </w:rPr>
        <w:t xml:space="preserve">, there are five key constituents of EI including Self-awareness, Self-regulation, relationship management and social awareness. </w:t>
      </w:r>
      <w:r w:rsidR="008A4704" w:rsidRPr="0033497F">
        <w:rPr>
          <w:rFonts w:ascii="Arial" w:hAnsi="Arial" w:cs="Arial"/>
        </w:rPr>
        <w:t xml:space="preserve">Self-awareness is critical for employee/business performance as self-aware staffs or leaders can alter their </w:t>
      </w:r>
      <w:proofErr w:type="spellStart"/>
      <w:r w:rsidR="008A4704" w:rsidRPr="0033497F">
        <w:rPr>
          <w:rFonts w:ascii="Arial" w:hAnsi="Arial" w:cs="Arial"/>
        </w:rPr>
        <w:t>behaviour</w:t>
      </w:r>
      <w:proofErr w:type="spellEnd"/>
      <w:r w:rsidR="008A4704" w:rsidRPr="0033497F">
        <w:rPr>
          <w:rFonts w:ascii="Arial" w:hAnsi="Arial" w:cs="Arial"/>
        </w:rPr>
        <w:t xml:space="preserve"> by self-reflecting depending on real-time need of situations</w:t>
      </w:r>
      <w:r w:rsidR="007C45F9" w:rsidRPr="0033497F">
        <w:rPr>
          <w:rFonts w:ascii="Arial" w:hAnsi="Arial" w:cs="Arial"/>
        </w:rPr>
        <w:t xml:space="preserve"> for sound decision-making</w:t>
      </w:r>
      <w:r w:rsidR="00122E21" w:rsidRPr="0033497F">
        <w:rPr>
          <w:rFonts w:ascii="Arial" w:hAnsi="Arial" w:cs="Arial"/>
        </w:rPr>
        <w:t xml:space="preserve"> (Brown and Nwagbara, 2021)</w:t>
      </w:r>
      <w:r w:rsidR="007C45F9" w:rsidRPr="0033497F">
        <w:rPr>
          <w:rFonts w:ascii="Arial" w:hAnsi="Arial" w:cs="Arial"/>
        </w:rPr>
        <w:t xml:space="preserve">. </w:t>
      </w:r>
      <w:r w:rsidR="00F65D82" w:rsidRPr="0033497F">
        <w:rPr>
          <w:rFonts w:ascii="Arial" w:hAnsi="Arial" w:cs="Arial"/>
        </w:rPr>
        <w:t xml:space="preserve">This self-awareness driven emotional synergy between </w:t>
      </w:r>
      <w:r w:rsidR="00205BF8" w:rsidRPr="0033497F">
        <w:rPr>
          <w:rFonts w:ascii="Arial" w:hAnsi="Arial" w:cs="Arial"/>
        </w:rPr>
        <w:t xml:space="preserve">leaders and followers triggers higher motivation and commitment to performance. </w:t>
      </w:r>
      <w:r w:rsidR="00A8345B" w:rsidRPr="0033497F">
        <w:rPr>
          <w:rFonts w:ascii="Arial" w:hAnsi="Arial" w:cs="Arial"/>
        </w:rPr>
        <w:t xml:space="preserve">Self-management, on other hand, enables the managers keeping their emotions subdued </w:t>
      </w:r>
      <w:r w:rsidR="004F0B2D" w:rsidRPr="0033497F">
        <w:rPr>
          <w:rFonts w:ascii="Arial" w:hAnsi="Arial" w:cs="Arial"/>
        </w:rPr>
        <w:t xml:space="preserve">and thus handling conflicting </w:t>
      </w:r>
      <w:r w:rsidR="00E521D7" w:rsidRPr="0033497F">
        <w:rPr>
          <w:rFonts w:ascii="Arial" w:hAnsi="Arial" w:cs="Arial"/>
        </w:rPr>
        <w:t>situations</w:t>
      </w:r>
      <w:r w:rsidR="004F0B2D" w:rsidRPr="0033497F">
        <w:rPr>
          <w:rFonts w:ascii="Arial" w:hAnsi="Arial" w:cs="Arial"/>
        </w:rPr>
        <w:t xml:space="preserve"> with ease by staying internally and outwardly calm. </w:t>
      </w:r>
      <w:r w:rsidR="004319FF" w:rsidRPr="0033497F">
        <w:rPr>
          <w:rFonts w:ascii="Arial" w:hAnsi="Arial" w:cs="Arial"/>
        </w:rPr>
        <w:t xml:space="preserve">According to the </w:t>
      </w:r>
      <w:r w:rsidR="004319FF" w:rsidRPr="0033497F">
        <w:rPr>
          <w:rFonts w:ascii="Arial" w:hAnsi="Arial" w:cs="Arial"/>
          <w:b/>
          <w:bCs/>
          <w:i/>
          <w:iCs/>
        </w:rPr>
        <w:t>Ability Model of EI by Salovey and Mayer (1997)</w:t>
      </w:r>
      <w:r w:rsidR="004319FF" w:rsidRPr="0033497F">
        <w:rPr>
          <w:rFonts w:ascii="Arial" w:hAnsi="Arial" w:cs="Arial"/>
        </w:rPr>
        <w:t xml:space="preserve">, </w:t>
      </w:r>
      <w:r w:rsidR="006E5FE4" w:rsidRPr="0033497F">
        <w:rPr>
          <w:rFonts w:ascii="Arial" w:hAnsi="Arial" w:cs="Arial"/>
        </w:rPr>
        <w:t xml:space="preserve">leaders can use EI skills as self-controlling to manage own emotions </w:t>
      </w:r>
      <w:r w:rsidR="00D318C9" w:rsidRPr="0033497F">
        <w:rPr>
          <w:rFonts w:ascii="Arial" w:hAnsi="Arial" w:cs="Arial"/>
        </w:rPr>
        <w:t>and understanding emotions of others by reacting in different ways guide by critical thinkings</w:t>
      </w:r>
      <w:r w:rsidR="0055740B" w:rsidRPr="0033497F">
        <w:rPr>
          <w:rFonts w:ascii="Arial" w:hAnsi="Arial" w:cs="Arial"/>
        </w:rPr>
        <w:t xml:space="preserve"> (</w:t>
      </w:r>
      <w:proofErr w:type="spellStart"/>
      <w:r w:rsidR="0055740B" w:rsidRPr="0033497F">
        <w:rPr>
          <w:rFonts w:ascii="Arial" w:hAnsi="Arial" w:cs="Arial"/>
        </w:rPr>
        <w:t>Bușu</w:t>
      </w:r>
      <w:proofErr w:type="spellEnd"/>
      <w:r w:rsidR="0055740B" w:rsidRPr="0033497F">
        <w:rPr>
          <w:rFonts w:ascii="Arial" w:hAnsi="Arial" w:cs="Arial"/>
        </w:rPr>
        <w:t>, 2020)</w:t>
      </w:r>
      <w:r w:rsidR="00D318C9" w:rsidRPr="0033497F">
        <w:rPr>
          <w:rFonts w:ascii="Arial" w:hAnsi="Arial" w:cs="Arial"/>
        </w:rPr>
        <w:t xml:space="preserve">. </w:t>
      </w:r>
      <w:r w:rsidR="006F562A" w:rsidRPr="0033497F">
        <w:rPr>
          <w:rFonts w:ascii="Arial" w:hAnsi="Arial" w:cs="Arial"/>
        </w:rPr>
        <w:t>Thus, self-</w:t>
      </w:r>
      <w:r w:rsidR="00474CF9" w:rsidRPr="0033497F">
        <w:rPr>
          <w:rFonts w:ascii="Arial" w:hAnsi="Arial" w:cs="Arial"/>
        </w:rPr>
        <w:t>awareness</w:t>
      </w:r>
      <w:r w:rsidR="006F562A" w:rsidRPr="0033497F">
        <w:rPr>
          <w:rFonts w:ascii="Arial" w:hAnsi="Arial" w:cs="Arial"/>
        </w:rPr>
        <w:t xml:space="preserve"> and self-management as my EI competency, can strengthen my individuality while interacting </w:t>
      </w:r>
      <w:r w:rsidR="00474CF9" w:rsidRPr="0033497F">
        <w:rPr>
          <w:rFonts w:ascii="Arial" w:hAnsi="Arial" w:cs="Arial"/>
        </w:rPr>
        <w:t>others</w:t>
      </w:r>
      <w:r w:rsidR="006F562A" w:rsidRPr="0033497F">
        <w:rPr>
          <w:rFonts w:ascii="Arial" w:hAnsi="Arial" w:cs="Arial"/>
        </w:rPr>
        <w:t xml:space="preserve">. </w:t>
      </w:r>
      <w:r w:rsidR="00FB03D0" w:rsidRPr="0033497F">
        <w:rPr>
          <w:rFonts w:ascii="Arial" w:hAnsi="Arial" w:cs="Arial"/>
        </w:rPr>
        <w:t xml:space="preserve">Empathy, as the key social skill, can facilitate </w:t>
      </w:r>
      <w:r w:rsidR="00AA3A8F" w:rsidRPr="0033497F">
        <w:rPr>
          <w:rFonts w:ascii="Arial" w:hAnsi="Arial" w:cs="Arial"/>
        </w:rPr>
        <w:t>organizational</w:t>
      </w:r>
      <w:r w:rsidR="00FB03D0" w:rsidRPr="0033497F">
        <w:rPr>
          <w:rFonts w:ascii="Arial" w:hAnsi="Arial" w:cs="Arial"/>
        </w:rPr>
        <w:t xml:space="preserve"> performance improvement by </w:t>
      </w:r>
      <w:r w:rsidR="00CE0A9E" w:rsidRPr="0033497F">
        <w:rPr>
          <w:rFonts w:ascii="Arial" w:hAnsi="Arial" w:cs="Arial"/>
        </w:rPr>
        <w:t>developing reciprocal relation with others</w:t>
      </w:r>
      <w:r w:rsidR="002348DB" w:rsidRPr="0033497F">
        <w:rPr>
          <w:rFonts w:ascii="Arial" w:hAnsi="Arial" w:cs="Arial"/>
        </w:rPr>
        <w:t xml:space="preserve"> (Aamir, 2023)</w:t>
      </w:r>
      <w:r w:rsidR="00CE0A9E" w:rsidRPr="0033497F">
        <w:rPr>
          <w:rFonts w:ascii="Arial" w:hAnsi="Arial" w:cs="Arial"/>
        </w:rPr>
        <w:t>.</w:t>
      </w:r>
      <w:r w:rsidR="00D6017C" w:rsidRPr="0033497F">
        <w:rPr>
          <w:rFonts w:ascii="Arial" w:hAnsi="Arial" w:cs="Arial"/>
        </w:rPr>
        <w:t xml:space="preserve"> Similarly, effective relationship building skill allows closely and convincingly working with others within organizational set-up leading to successful collective efforts </w:t>
      </w:r>
      <w:r w:rsidR="003A5E1C" w:rsidRPr="0033497F">
        <w:rPr>
          <w:rFonts w:ascii="Arial" w:hAnsi="Arial" w:cs="Arial"/>
        </w:rPr>
        <w:t xml:space="preserve">for improving performance. </w:t>
      </w:r>
    </w:p>
    <w:p w14:paraId="315E3993" w14:textId="77777777" w:rsidR="00D852B1" w:rsidRPr="0033497F" w:rsidRDefault="00D852B1" w:rsidP="004344EA">
      <w:pPr>
        <w:pStyle w:val="Heading2"/>
        <w:jc w:val="both"/>
        <w:rPr>
          <w:rFonts w:ascii="Arial" w:hAnsi="Arial" w:cs="Arial"/>
        </w:rPr>
      </w:pPr>
      <w:bookmarkStart w:id="5" w:name="_Toc202457610"/>
      <w:r w:rsidRPr="0033497F">
        <w:rPr>
          <w:rFonts w:ascii="Arial" w:hAnsi="Arial" w:cs="Arial"/>
        </w:rPr>
        <w:t>1.3 Importance of Self-awareness</w:t>
      </w:r>
      <w:bookmarkEnd w:id="5"/>
    </w:p>
    <w:p w14:paraId="06D39007" w14:textId="77777777" w:rsidR="00A96EED" w:rsidRPr="0033497F" w:rsidRDefault="00A96EED" w:rsidP="004344EA">
      <w:pPr>
        <w:jc w:val="both"/>
        <w:rPr>
          <w:rFonts w:ascii="Arial" w:hAnsi="Arial" w:cs="Arial"/>
        </w:rPr>
      </w:pPr>
      <w:r w:rsidRPr="0033497F">
        <w:rPr>
          <w:rFonts w:ascii="Arial" w:hAnsi="Arial" w:cs="Arial"/>
        </w:rPr>
        <w:t xml:space="preserve">The term self-awareness can be viewed as the cognitive capability of individuals to understand own perception, thoughts and thereby gaining a deep and accurate understanding of the self. As stated by Carden, Jones and Passmore, (2022), in the modern-day </w:t>
      </w:r>
      <w:proofErr w:type="spellStart"/>
      <w:r w:rsidRPr="0033497F">
        <w:rPr>
          <w:rFonts w:ascii="Arial" w:hAnsi="Arial" w:cs="Arial"/>
        </w:rPr>
        <w:t>organisations</w:t>
      </w:r>
      <w:proofErr w:type="spellEnd"/>
      <w:r w:rsidRPr="0033497F">
        <w:rPr>
          <w:rFonts w:ascii="Arial" w:hAnsi="Arial" w:cs="Arial"/>
        </w:rPr>
        <w:t>, self-awareness has been a popular ‘</w:t>
      </w:r>
      <w:proofErr w:type="spellStart"/>
      <w:r w:rsidRPr="0033497F">
        <w:rPr>
          <w:rFonts w:ascii="Arial" w:hAnsi="Arial" w:cs="Arial"/>
        </w:rPr>
        <w:t>buzzwod</w:t>
      </w:r>
      <w:proofErr w:type="spellEnd"/>
      <w:r w:rsidRPr="0033497F">
        <w:rPr>
          <w:rFonts w:ascii="Arial" w:hAnsi="Arial" w:cs="Arial"/>
        </w:rPr>
        <w:t>’ and is closely related to the aspects of leadership and managerial development. The aspect of self-</w:t>
      </w:r>
      <w:r w:rsidRPr="0033497F">
        <w:rPr>
          <w:rFonts w:ascii="Arial" w:hAnsi="Arial" w:cs="Arial"/>
        </w:rPr>
        <w:lastRenderedPageBreak/>
        <w:t xml:space="preserve">awareness or having a better perception of the self closely is related to sincere focusing of attention on oneself, own standard of thinking, attitude and interacting with others. Hence, it is very likely that lacking proper control on standard of own </w:t>
      </w:r>
      <w:proofErr w:type="spellStart"/>
      <w:r w:rsidRPr="0033497F">
        <w:rPr>
          <w:rFonts w:ascii="Arial" w:hAnsi="Arial" w:cs="Arial"/>
        </w:rPr>
        <w:t>behaviour</w:t>
      </w:r>
      <w:proofErr w:type="spellEnd"/>
      <w:r w:rsidRPr="0033497F">
        <w:rPr>
          <w:rFonts w:ascii="Arial" w:hAnsi="Arial" w:cs="Arial"/>
        </w:rPr>
        <w:t>, emotions or thinkings may lead to a negative state of mind that could cause a poor or improper way of responding to others and different situations. Hence, to ensure an effective and strategically solid emotional interplay between leaders and followers amidst the ever-increasing intricacies in modern organizations, self-awareness development is vital for managers (Hartung, 2020). On the other hand, according to Pretorius and Plaatjies, (2023), improving self-awareness is necessary for the managers as this opens the doorway of strengthening the vital personality dimension of emotional awareness, self-respect, self-regard, assertiveness and self-confidence. Failure in promoting self-awareness in relation to team membership and organization, often leads to the issues of negative consequences in managing team, engaging team members, conflict resolution and productivity (</w:t>
      </w:r>
      <w:proofErr w:type="spellStart"/>
      <w:proofErr w:type="gramStart"/>
      <w:r w:rsidRPr="0033497F">
        <w:rPr>
          <w:rFonts w:ascii="Arial" w:hAnsi="Arial" w:cs="Arial"/>
        </w:rPr>
        <w:t>London,Sessa</w:t>
      </w:r>
      <w:proofErr w:type="spellEnd"/>
      <w:proofErr w:type="gramEnd"/>
      <w:r w:rsidRPr="0033497F">
        <w:rPr>
          <w:rFonts w:ascii="Arial" w:hAnsi="Arial" w:cs="Arial"/>
        </w:rPr>
        <w:t xml:space="preserve"> and Shelley, 2023). Hence, improving self-awareness is a must for managers. </w:t>
      </w:r>
    </w:p>
    <w:p w14:paraId="7D4904ED" w14:textId="77777777" w:rsidR="00D852B1" w:rsidRPr="0033497F" w:rsidRDefault="00D852B1" w:rsidP="004344EA">
      <w:pPr>
        <w:pStyle w:val="Heading2"/>
        <w:jc w:val="both"/>
        <w:rPr>
          <w:rFonts w:ascii="Arial" w:hAnsi="Arial" w:cs="Arial"/>
        </w:rPr>
      </w:pPr>
      <w:bookmarkStart w:id="6" w:name="_Toc202457611"/>
      <w:r w:rsidRPr="0033497F">
        <w:rPr>
          <w:rFonts w:ascii="Arial" w:hAnsi="Arial" w:cs="Arial"/>
        </w:rPr>
        <w:t xml:space="preserve">1.4 </w:t>
      </w:r>
      <w:r w:rsidR="00AE12B7" w:rsidRPr="0033497F">
        <w:rPr>
          <w:rFonts w:ascii="Arial" w:hAnsi="Arial" w:cs="Arial"/>
        </w:rPr>
        <w:t>Consequences of lacking self-awareness</w:t>
      </w:r>
      <w:bookmarkEnd w:id="6"/>
    </w:p>
    <w:p w14:paraId="754EF4A0" w14:textId="77777777" w:rsidR="009F6887" w:rsidRPr="0033497F" w:rsidRDefault="00AE12B7" w:rsidP="004344EA">
      <w:pPr>
        <w:jc w:val="both"/>
        <w:rPr>
          <w:rFonts w:ascii="Arial" w:hAnsi="Arial" w:cs="Arial"/>
        </w:rPr>
      </w:pPr>
      <w:r w:rsidRPr="0033497F">
        <w:rPr>
          <w:rFonts w:ascii="Arial" w:hAnsi="Arial" w:cs="Arial"/>
        </w:rPr>
        <w:t xml:space="preserve">Lack of self-awareness leads to leadership incapability of acknowledging and comprehending own emotions, capabilities, objectives and limitations that can weaken one’s </w:t>
      </w:r>
      <w:proofErr w:type="spellStart"/>
      <w:r w:rsidRPr="0033497F">
        <w:rPr>
          <w:rFonts w:ascii="Arial" w:hAnsi="Arial" w:cs="Arial"/>
        </w:rPr>
        <w:t>behavioural</w:t>
      </w:r>
      <w:proofErr w:type="spellEnd"/>
      <w:r w:rsidRPr="0033497F">
        <w:rPr>
          <w:rFonts w:ascii="Arial" w:hAnsi="Arial" w:cs="Arial"/>
        </w:rPr>
        <w:t xml:space="preserve"> and cognitive process</w:t>
      </w:r>
      <w:r w:rsidR="00635BB3" w:rsidRPr="0033497F">
        <w:rPr>
          <w:rFonts w:ascii="Arial" w:hAnsi="Arial" w:cs="Arial"/>
        </w:rPr>
        <w:t xml:space="preserve"> of managing personal emotions effectively</w:t>
      </w:r>
      <w:r w:rsidR="00AB0B8A" w:rsidRPr="0033497F">
        <w:rPr>
          <w:rFonts w:ascii="Arial" w:hAnsi="Arial" w:cs="Arial"/>
        </w:rPr>
        <w:t xml:space="preserve"> (Antonopoulou, 2024)</w:t>
      </w:r>
      <w:r w:rsidR="00DD26D7" w:rsidRPr="0033497F">
        <w:rPr>
          <w:rFonts w:ascii="Arial" w:hAnsi="Arial" w:cs="Arial"/>
        </w:rPr>
        <w:t xml:space="preserve">. </w:t>
      </w:r>
      <w:r w:rsidR="00D95CA9" w:rsidRPr="0033497F">
        <w:rPr>
          <w:rFonts w:ascii="Arial" w:hAnsi="Arial" w:cs="Arial"/>
        </w:rPr>
        <w:t xml:space="preserve">As per the </w:t>
      </w:r>
      <w:r w:rsidR="00D95CA9" w:rsidRPr="0033497F">
        <w:rPr>
          <w:rFonts w:ascii="Arial" w:hAnsi="Arial" w:cs="Arial"/>
          <w:b/>
          <w:bCs/>
          <w:i/>
          <w:iCs/>
        </w:rPr>
        <w:t xml:space="preserve">Bar-On’s Emotional-Social Intelligence (ESI) </w:t>
      </w:r>
      <w:proofErr w:type="spellStart"/>
      <w:proofErr w:type="gramStart"/>
      <w:r w:rsidR="00D95CA9" w:rsidRPr="0033497F">
        <w:rPr>
          <w:rFonts w:ascii="Arial" w:hAnsi="Arial" w:cs="Arial"/>
          <w:b/>
          <w:bCs/>
          <w:i/>
          <w:iCs/>
        </w:rPr>
        <w:t>model,</w:t>
      </w:r>
      <w:r w:rsidR="00C00E09" w:rsidRPr="0033497F">
        <w:rPr>
          <w:rFonts w:ascii="Arial" w:hAnsi="Arial" w:cs="Arial"/>
        </w:rPr>
        <w:t>this</w:t>
      </w:r>
      <w:proofErr w:type="spellEnd"/>
      <w:proofErr w:type="gramEnd"/>
      <w:r w:rsidR="00C00E09" w:rsidRPr="0033497F">
        <w:rPr>
          <w:rFonts w:ascii="Arial" w:hAnsi="Arial" w:cs="Arial"/>
        </w:rPr>
        <w:t xml:space="preserve"> can be stated that social and emotional competencies of </w:t>
      </w:r>
      <w:r w:rsidR="00B46F4C" w:rsidRPr="0033497F">
        <w:rPr>
          <w:rFonts w:ascii="Arial" w:hAnsi="Arial" w:cs="Arial"/>
        </w:rPr>
        <w:t xml:space="preserve">managers/leaders considerably impact their way of coping with stress and conflicts. </w:t>
      </w:r>
      <w:r w:rsidR="000A2305" w:rsidRPr="0033497F">
        <w:rPr>
          <w:rFonts w:ascii="Arial" w:hAnsi="Arial" w:cs="Arial"/>
        </w:rPr>
        <w:t xml:space="preserve">As per this theoretical aspect, </w:t>
      </w:r>
      <w:r w:rsidR="00442FAF" w:rsidRPr="0033497F">
        <w:rPr>
          <w:rFonts w:ascii="Arial" w:hAnsi="Arial" w:cs="Arial"/>
        </w:rPr>
        <w:t xml:space="preserve">lack of self-awareness as a key EI component, impedes their ability </w:t>
      </w:r>
      <w:r w:rsidR="006832DF" w:rsidRPr="0033497F">
        <w:rPr>
          <w:rFonts w:ascii="Arial" w:hAnsi="Arial" w:cs="Arial"/>
        </w:rPr>
        <w:t xml:space="preserve">of </w:t>
      </w:r>
      <w:r w:rsidR="00442FAF" w:rsidRPr="0033497F">
        <w:rPr>
          <w:rFonts w:ascii="Arial" w:hAnsi="Arial" w:cs="Arial"/>
        </w:rPr>
        <w:t xml:space="preserve">understanding self-emotions. </w:t>
      </w:r>
      <w:r w:rsidR="00A65337" w:rsidRPr="0033497F">
        <w:rPr>
          <w:rFonts w:ascii="Arial" w:hAnsi="Arial" w:cs="Arial"/>
        </w:rPr>
        <w:t>motivations</w:t>
      </w:r>
      <w:r w:rsidR="00442FAF" w:rsidRPr="0033497F">
        <w:rPr>
          <w:rFonts w:ascii="Arial" w:hAnsi="Arial" w:cs="Arial"/>
        </w:rPr>
        <w:t xml:space="preserve">, strength and vulnerability </w:t>
      </w:r>
      <w:r w:rsidR="00A65337" w:rsidRPr="0033497F">
        <w:rPr>
          <w:rFonts w:ascii="Arial" w:hAnsi="Arial" w:cs="Arial"/>
        </w:rPr>
        <w:t xml:space="preserve">that </w:t>
      </w:r>
      <w:r w:rsidR="007B47E3" w:rsidRPr="0033497F">
        <w:rPr>
          <w:rFonts w:ascii="Arial" w:hAnsi="Arial" w:cs="Arial"/>
        </w:rPr>
        <w:t>affects capacity of interpersonal relations, self-expression, managing stress and overall adaptability</w:t>
      </w:r>
      <w:r w:rsidR="00171D8D" w:rsidRPr="0033497F">
        <w:rPr>
          <w:rFonts w:ascii="Arial" w:hAnsi="Arial" w:cs="Arial"/>
        </w:rPr>
        <w:t xml:space="preserve"> (Al-</w:t>
      </w:r>
      <w:proofErr w:type="spellStart"/>
      <w:r w:rsidR="00171D8D" w:rsidRPr="0033497F">
        <w:rPr>
          <w:rFonts w:ascii="Arial" w:hAnsi="Arial" w:cs="Arial"/>
        </w:rPr>
        <w:t>Shamaileh</w:t>
      </w:r>
      <w:proofErr w:type="spellEnd"/>
      <w:r w:rsidR="00171D8D" w:rsidRPr="0033497F">
        <w:rPr>
          <w:rFonts w:ascii="Arial" w:hAnsi="Arial" w:cs="Arial"/>
        </w:rPr>
        <w:t>, 2023)</w:t>
      </w:r>
      <w:r w:rsidR="007B47E3" w:rsidRPr="0033497F">
        <w:rPr>
          <w:rFonts w:ascii="Arial" w:hAnsi="Arial" w:cs="Arial"/>
        </w:rPr>
        <w:t xml:space="preserve">. </w:t>
      </w:r>
      <w:r w:rsidR="00130FD1" w:rsidRPr="0033497F">
        <w:rPr>
          <w:rFonts w:ascii="Arial" w:hAnsi="Arial" w:cs="Arial"/>
        </w:rPr>
        <w:t xml:space="preserve">Thus, lacking self-awareness may lead to deteriorated leadership ability of conflict resolution, relationship management and decision-making. </w:t>
      </w:r>
    </w:p>
    <w:p w14:paraId="710B9A21" w14:textId="77777777" w:rsidR="00794936" w:rsidRPr="0033497F" w:rsidRDefault="00794936" w:rsidP="004344EA">
      <w:pPr>
        <w:pStyle w:val="Heading1"/>
        <w:jc w:val="both"/>
        <w:rPr>
          <w:rFonts w:ascii="Arial" w:hAnsi="Arial" w:cs="Arial"/>
        </w:rPr>
      </w:pPr>
      <w:bookmarkStart w:id="7" w:name="_Toc202037132"/>
      <w:bookmarkStart w:id="8" w:name="_Toc202457612"/>
      <w:r w:rsidRPr="0033497F">
        <w:rPr>
          <w:rFonts w:ascii="Arial" w:hAnsi="Arial" w:cs="Arial"/>
        </w:rPr>
        <w:lastRenderedPageBreak/>
        <w:t xml:space="preserve">2. </w:t>
      </w:r>
      <w:r w:rsidR="00FB0AD7" w:rsidRPr="0033497F">
        <w:rPr>
          <w:rFonts w:ascii="Arial" w:hAnsi="Arial" w:cs="Arial"/>
        </w:rPr>
        <w:t>Critical discussion of the concepts underpinning the challenges</w:t>
      </w:r>
      <w:bookmarkEnd w:id="7"/>
      <w:bookmarkEnd w:id="8"/>
    </w:p>
    <w:p w14:paraId="6524D581" w14:textId="77777777" w:rsidR="00064C56" w:rsidRPr="0033497F" w:rsidRDefault="00064C56" w:rsidP="004344EA">
      <w:pPr>
        <w:pStyle w:val="Heading2"/>
        <w:jc w:val="both"/>
        <w:rPr>
          <w:rFonts w:ascii="Arial" w:hAnsi="Arial" w:cs="Arial"/>
        </w:rPr>
      </w:pPr>
      <w:bookmarkStart w:id="9" w:name="_Toc202457613"/>
      <w:r w:rsidRPr="0033497F">
        <w:rPr>
          <w:rFonts w:ascii="Arial" w:hAnsi="Arial" w:cs="Arial"/>
        </w:rPr>
        <w:t xml:space="preserve">2.1 </w:t>
      </w:r>
      <w:r w:rsidR="00250304" w:rsidRPr="0033497F">
        <w:rPr>
          <w:rFonts w:ascii="Arial" w:hAnsi="Arial" w:cs="Arial"/>
        </w:rPr>
        <w:t>The challenges and why managers should build these challenges into their routines</w:t>
      </w:r>
      <w:bookmarkEnd w:id="9"/>
    </w:p>
    <w:p w14:paraId="511F96E5" w14:textId="77777777" w:rsidR="00B70EB7" w:rsidRPr="0033497F" w:rsidRDefault="00DA6399" w:rsidP="004344EA">
      <w:pPr>
        <w:jc w:val="both"/>
        <w:rPr>
          <w:rFonts w:ascii="Arial" w:hAnsi="Arial" w:cs="Arial"/>
        </w:rPr>
      </w:pPr>
      <w:r w:rsidRPr="0033497F">
        <w:rPr>
          <w:rFonts w:ascii="Arial" w:hAnsi="Arial" w:cs="Arial"/>
        </w:rPr>
        <w:t>To improve emotional self-awareness, the following five challenges have been focused on along with recording self-experience by journaling these aspects.</w:t>
      </w:r>
    </w:p>
    <w:p w14:paraId="43ECB1A6" w14:textId="77777777" w:rsidR="00DA6399" w:rsidRPr="0033497F" w:rsidRDefault="000E5A86" w:rsidP="004344EA">
      <w:pPr>
        <w:jc w:val="both"/>
        <w:rPr>
          <w:rFonts w:ascii="Arial" w:hAnsi="Arial" w:cs="Arial"/>
        </w:rPr>
      </w:pPr>
      <w:r w:rsidRPr="0033497F">
        <w:rPr>
          <w:rFonts w:ascii="Arial" w:hAnsi="Arial" w:cs="Arial"/>
          <w:b/>
          <w:bCs/>
          <w:i/>
          <w:iCs/>
        </w:rPr>
        <w:t xml:space="preserve">Expressing </w:t>
      </w:r>
      <w:proofErr w:type="spellStart"/>
      <w:proofErr w:type="gramStart"/>
      <w:r w:rsidRPr="0033497F">
        <w:rPr>
          <w:rFonts w:ascii="Arial" w:hAnsi="Arial" w:cs="Arial"/>
          <w:b/>
          <w:bCs/>
          <w:i/>
          <w:iCs/>
        </w:rPr>
        <w:t>gratitude:</w:t>
      </w:r>
      <w:r w:rsidR="00D778C1" w:rsidRPr="0033497F">
        <w:rPr>
          <w:rFonts w:ascii="Arial" w:hAnsi="Arial" w:cs="Arial"/>
        </w:rPr>
        <w:t>The</w:t>
      </w:r>
      <w:proofErr w:type="spellEnd"/>
      <w:proofErr w:type="gramEnd"/>
      <w:r w:rsidR="00D778C1" w:rsidRPr="0033497F">
        <w:rPr>
          <w:rFonts w:ascii="Arial" w:hAnsi="Arial" w:cs="Arial"/>
        </w:rPr>
        <w:t xml:space="preserve"> practice of expressing gratitude is effective in enhancing self-awareness to significant extent in terms of improved capability of strengthening social ties and </w:t>
      </w:r>
      <w:r w:rsidR="0034497C" w:rsidRPr="0033497F">
        <w:rPr>
          <w:rFonts w:ascii="Arial" w:hAnsi="Arial" w:cs="Arial"/>
        </w:rPr>
        <w:t>increasing</w:t>
      </w:r>
      <w:r w:rsidR="00D778C1" w:rsidRPr="0033497F">
        <w:rPr>
          <w:rFonts w:ascii="Arial" w:hAnsi="Arial" w:cs="Arial"/>
        </w:rPr>
        <w:t xml:space="preserve"> prosocial </w:t>
      </w:r>
      <w:proofErr w:type="spellStart"/>
      <w:r w:rsidR="00D778C1" w:rsidRPr="0033497F">
        <w:rPr>
          <w:rFonts w:ascii="Arial" w:hAnsi="Arial" w:cs="Arial"/>
        </w:rPr>
        <w:t>behaviour</w:t>
      </w:r>
      <w:proofErr w:type="spellEnd"/>
      <w:r w:rsidR="00D778C1" w:rsidRPr="0033497F">
        <w:rPr>
          <w:rFonts w:ascii="Arial" w:hAnsi="Arial" w:cs="Arial"/>
        </w:rPr>
        <w:t xml:space="preserve">. </w:t>
      </w:r>
      <w:r w:rsidR="0034497C" w:rsidRPr="0033497F">
        <w:rPr>
          <w:rFonts w:ascii="Arial" w:hAnsi="Arial" w:cs="Arial"/>
        </w:rPr>
        <w:t xml:space="preserve">According to Edy and </w:t>
      </w:r>
      <w:proofErr w:type="spellStart"/>
      <w:r w:rsidR="0034497C" w:rsidRPr="0033497F">
        <w:rPr>
          <w:rFonts w:ascii="Arial" w:hAnsi="Arial" w:cs="Arial"/>
        </w:rPr>
        <w:t>Azkya</w:t>
      </w:r>
      <w:proofErr w:type="spellEnd"/>
      <w:r w:rsidR="0034497C" w:rsidRPr="0033497F">
        <w:rPr>
          <w:rFonts w:ascii="Arial" w:hAnsi="Arial" w:cs="Arial"/>
        </w:rPr>
        <w:t xml:space="preserve"> </w:t>
      </w:r>
      <w:proofErr w:type="spellStart"/>
      <w:r w:rsidR="0034497C" w:rsidRPr="0033497F">
        <w:rPr>
          <w:rFonts w:ascii="Arial" w:hAnsi="Arial" w:cs="Arial"/>
        </w:rPr>
        <w:t>Ashgarie</w:t>
      </w:r>
      <w:proofErr w:type="spellEnd"/>
      <w:r w:rsidR="0034497C" w:rsidRPr="0033497F">
        <w:rPr>
          <w:rFonts w:ascii="Arial" w:hAnsi="Arial" w:cs="Arial"/>
        </w:rPr>
        <w:t xml:space="preserve">, (2024), </w:t>
      </w:r>
      <w:r w:rsidR="00E84B1A" w:rsidRPr="0033497F">
        <w:rPr>
          <w:rFonts w:ascii="Arial" w:hAnsi="Arial" w:cs="Arial"/>
        </w:rPr>
        <w:t xml:space="preserve">expressing gratitude to others </w:t>
      </w:r>
      <w:r w:rsidR="00EB7EF5" w:rsidRPr="0033497F">
        <w:rPr>
          <w:rFonts w:ascii="Arial" w:hAnsi="Arial" w:cs="Arial"/>
        </w:rPr>
        <w:t>facilitates</w:t>
      </w:r>
      <w:r w:rsidR="00E84B1A" w:rsidRPr="0033497F">
        <w:rPr>
          <w:rFonts w:ascii="Arial" w:hAnsi="Arial" w:cs="Arial"/>
        </w:rPr>
        <w:t xml:space="preserve"> manifesting a sense of meaning in life</w:t>
      </w:r>
      <w:r w:rsidR="008A0DEF" w:rsidRPr="0033497F">
        <w:rPr>
          <w:rFonts w:ascii="Arial" w:hAnsi="Arial" w:cs="Arial"/>
        </w:rPr>
        <w:t xml:space="preserve">. Thus, this reflects the ability of regulating </w:t>
      </w:r>
      <w:r w:rsidR="00A609A4" w:rsidRPr="0033497F">
        <w:rPr>
          <w:rFonts w:ascii="Arial" w:hAnsi="Arial" w:cs="Arial"/>
        </w:rPr>
        <w:t>oneself as per one’s existing social capacities that is a vital factor for strengthening one’s emotional character</w:t>
      </w:r>
      <w:r w:rsidR="006A09B3" w:rsidRPr="0033497F">
        <w:rPr>
          <w:rFonts w:ascii="Arial" w:hAnsi="Arial" w:cs="Arial"/>
        </w:rPr>
        <w:t xml:space="preserve"> that also provides life-satisfaction. </w:t>
      </w:r>
      <w:r w:rsidR="00193AA5" w:rsidRPr="0033497F">
        <w:rPr>
          <w:rFonts w:ascii="Arial" w:hAnsi="Arial" w:cs="Arial"/>
        </w:rPr>
        <w:t>Careful incorporation of the challenge of expressing gratitude into routines can enable the leadership</w:t>
      </w:r>
      <w:r w:rsidR="0051322E" w:rsidRPr="0033497F">
        <w:rPr>
          <w:rFonts w:ascii="Arial" w:hAnsi="Arial" w:cs="Arial"/>
        </w:rPr>
        <w:t xml:space="preserve">’s humble attitude. Such gratitude-driven humble </w:t>
      </w:r>
      <w:proofErr w:type="spellStart"/>
      <w:r w:rsidR="0051322E" w:rsidRPr="0033497F">
        <w:rPr>
          <w:rFonts w:ascii="Arial" w:hAnsi="Arial" w:cs="Arial"/>
        </w:rPr>
        <w:t>behaviour</w:t>
      </w:r>
      <w:proofErr w:type="spellEnd"/>
      <w:r w:rsidR="0051322E" w:rsidRPr="0033497F">
        <w:rPr>
          <w:rFonts w:ascii="Arial" w:hAnsi="Arial" w:cs="Arial"/>
        </w:rPr>
        <w:t xml:space="preserve"> creates scope for </w:t>
      </w:r>
      <w:r w:rsidR="0096408E" w:rsidRPr="0033497F">
        <w:rPr>
          <w:rFonts w:ascii="Arial" w:hAnsi="Arial" w:cs="Arial"/>
        </w:rPr>
        <w:t>managers to</w:t>
      </w:r>
      <w:r w:rsidR="0051322E" w:rsidRPr="0033497F">
        <w:rPr>
          <w:rFonts w:ascii="Arial" w:hAnsi="Arial" w:cs="Arial"/>
        </w:rPr>
        <w:t xml:space="preserve"> provide innovative </w:t>
      </w:r>
      <w:r w:rsidR="0096408E" w:rsidRPr="0033497F">
        <w:rPr>
          <w:rFonts w:ascii="Arial" w:hAnsi="Arial" w:cs="Arial"/>
        </w:rPr>
        <w:t>inputs</w:t>
      </w:r>
      <w:r w:rsidR="0051322E" w:rsidRPr="0033497F">
        <w:rPr>
          <w:rFonts w:ascii="Arial" w:hAnsi="Arial" w:cs="Arial"/>
        </w:rPr>
        <w:t xml:space="preserve"> through </w:t>
      </w:r>
      <w:r w:rsidR="005B4241" w:rsidRPr="0033497F">
        <w:rPr>
          <w:rFonts w:ascii="Arial" w:hAnsi="Arial" w:cs="Arial"/>
        </w:rPr>
        <w:t>making suggestions for improvement proactively</w:t>
      </w:r>
      <w:r w:rsidR="00D16C47" w:rsidRPr="0033497F">
        <w:rPr>
          <w:rFonts w:ascii="Arial" w:hAnsi="Arial" w:cs="Arial"/>
        </w:rPr>
        <w:t xml:space="preserve"> (</w:t>
      </w:r>
      <w:proofErr w:type="spellStart"/>
      <w:proofErr w:type="gramStart"/>
      <w:r w:rsidR="00D16C47" w:rsidRPr="0033497F">
        <w:rPr>
          <w:rFonts w:ascii="Arial" w:hAnsi="Arial" w:cs="Arial"/>
        </w:rPr>
        <w:t>Li,</w:t>
      </w:r>
      <w:r w:rsidR="00D16C47" w:rsidRPr="0033497F">
        <w:rPr>
          <w:rFonts w:ascii="Arial" w:hAnsi="Arial" w:cs="Arial"/>
          <w:i/>
          <w:iCs/>
        </w:rPr>
        <w:t>et</w:t>
      </w:r>
      <w:proofErr w:type="spellEnd"/>
      <w:r w:rsidR="00D16C47" w:rsidRPr="0033497F">
        <w:rPr>
          <w:rFonts w:ascii="Arial" w:hAnsi="Arial" w:cs="Arial"/>
          <w:i/>
          <w:iCs/>
        </w:rPr>
        <w:t xml:space="preserve"> al.</w:t>
      </w:r>
      <w:proofErr w:type="gramEnd"/>
      <w:r w:rsidR="00D16C47" w:rsidRPr="0033497F">
        <w:rPr>
          <w:rFonts w:ascii="Arial" w:hAnsi="Arial" w:cs="Arial"/>
          <w:i/>
          <w:iCs/>
        </w:rPr>
        <w:t>,</w:t>
      </w:r>
      <w:r w:rsidR="00D16C47" w:rsidRPr="0033497F">
        <w:rPr>
          <w:rFonts w:ascii="Arial" w:hAnsi="Arial" w:cs="Arial"/>
        </w:rPr>
        <w:t xml:space="preserve"> 2022</w:t>
      </w:r>
      <w:r w:rsidR="001D1216" w:rsidRPr="0033497F">
        <w:rPr>
          <w:rFonts w:ascii="Arial" w:hAnsi="Arial" w:cs="Arial"/>
        </w:rPr>
        <w:t>). As opined by Ni e</w:t>
      </w:r>
      <w:r w:rsidR="001D1216" w:rsidRPr="0033497F">
        <w:rPr>
          <w:rFonts w:ascii="Arial" w:hAnsi="Arial" w:cs="Arial"/>
          <w:i/>
          <w:iCs/>
        </w:rPr>
        <w:t>t al</w:t>
      </w:r>
      <w:r w:rsidR="001D1216" w:rsidRPr="0033497F">
        <w:rPr>
          <w:rFonts w:ascii="Arial" w:hAnsi="Arial" w:cs="Arial"/>
        </w:rPr>
        <w:t xml:space="preserve">., (2022), improving the ability of expressing gratitude by building this into daily routine can improve leaders’ </w:t>
      </w:r>
      <w:proofErr w:type="spellStart"/>
      <w:r w:rsidR="001D1216" w:rsidRPr="0033497F">
        <w:rPr>
          <w:rFonts w:ascii="Arial" w:hAnsi="Arial" w:cs="Arial"/>
        </w:rPr>
        <w:t>behaviour</w:t>
      </w:r>
      <w:proofErr w:type="spellEnd"/>
      <w:r w:rsidR="001D1216" w:rsidRPr="0033497F">
        <w:rPr>
          <w:rFonts w:ascii="Arial" w:hAnsi="Arial" w:cs="Arial"/>
        </w:rPr>
        <w:t xml:space="preserve"> towards workers</w:t>
      </w:r>
      <w:r w:rsidR="00961A7E" w:rsidRPr="0033497F">
        <w:rPr>
          <w:rFonts w:ascii="Arial" w:hAnsi="Arial" w:cs="Arial"/>
        </w:rPr>
        <w:t xml:space="preserve"> as this facilitates exchange of positive social cues </w:t>
      </w:r>
      <w:r w:rsidR="00E70970" w:rsidRPr="0033497F">
        <w:rPr>
          <w:rFonts w:ascii="Arial" w:hAnsi="Arial" w:cs="Arial"/>
        </w:rPr>
        <w:t xml:space="preserve">inspiring </w:t>
      </w:r>
      <w:r w:rsidR="00B36A4B" w:rsidRPr="0033497F">
        <w:rPr>
          <w:rFonts w:ascii="Arial" w:hAnsi="Arial" w:cs="Arial"/>
        </w:rPr>
        <w:t>employees</w:t>
      </w:r>
      <w:r w:rsidR="00E70970" w:rsidRPr="0033497F">
        <w:rPr>
          <w:rFonts w:ascii="Arial" w:hAnsi="Arial" w:cs="Arial"/>
        </w:rPr>
        <w:t xml:space="preserve"> to perform better. </w:t>
      </w:r>
      <w:r w:rsidR="00D367D8" w:rsidRPr="0033497F">
        <w:rPr>
          <w:rFonts w:ascii="Arial" w:hAnsi="Arial" w:cs="Arial"/>
        </w:rPr>
        <w:t xml:space="preserve">Hence, building gratitude into daily routine is vital for leaders. </w:t>
      </w:r>
    </w:p>
    <w:p w14:paraId="6A67FAB4" w14:textId="77777777" w:rsidR="000E5A86" w:rsidRPr="0033497F" w:rsidRDefault="000E5A86" w:rsidP="004344EA">
      <w:pPr>
        <w:jc w:val="both"/>
        <w:rPr>
          <w:rFonts w:ascii="Arial" w:hAnsi="Arial" w:cs="Arial"/>
        </w:rPr>
      </w:pPr>
      <w:r w:rsidRPr="0033497F">
        <w:rPr>
          <w:rFonts w:ascii="Arial" w:hAnsi="Arial" w:cs="Arial"/>
          <w:b/>
          <w:bCs/>
          <w:i/>
          <w:iCs/>
        </w:rPr>
        <w:t>Spending time in nature:</w:t>
      </w:r>
      <w:r w:rsidR="00654C3A">
        <w:rPr>
          <w:rFonts w:ascii="Arial" w:hAnsi="Arial" w:cs="Arial"/>
          <w:b/>
          <w:bCs/>
          <w:i/>
          <w:iCs/>
        </w:rPr>
        <w:t xml:space="preserve"> </w:t>
      </w:r>
      <w:r w:rsidR="00691BC8" w:rsidRPr="0033497F">
        <w:rPr>
          <w:rFonts w:ascii="Arial" w:hAnsi="Arial" w:cs="Arial"/>
        </w:rPr>
        <w:t>To spend time in nature was of immense help in improving my mental wellbeing specifically</w:t>
      </w:r>
      <w:r w:rsidR="002D0DD0" w:rsidRPr="0033497F">
        <w:rPr>
          <w:rFonts w:ascii="Arial" w:hAnsi="Arial" w:cs="Arial"/>
        </w:rPr>
        <w:t xml:space="preserve"> along with </w:t>
      </w:r>
      <w:r w:rsidR="00453D06" w:rsidRPr="0033497F">
        <w:rPr>
          <w:rFonts w:ascii="Arial" w:hAnsi="Arial" w:cs="Arial"/>
        </w:rPr>
        <w:t>strengthening</w:t>
      </w:r>
      <w:r w:rsidR="002D0DD0" w:rsidRPr="0033497F">
        <w:rPr>
          <w:rFonts w:ascii="Arial" w:hAnsi="Arial" w:cs="Arial"/>
        </w:rPr>
        <w:t xml:space="preserve"> my emotional stability. </w:t>
      </w:r>
      <w:r w:rsidR="00022D0F" w:rsidRPr="0033497F">
        <w:rPr>
          <w:rFonts w:ascii="Arial" w:hAnsi="Arial" w:cs="Arial"/>
        </w:rPr>
        <w:t xml:space="preserve">According to Maddock and Johnson, (2024), </w:t>
      </w:r>
      <w:r w:rsidR="00CB6864" w:rsidRPr="0033497F">
        <w:rPr>
          <w:rFonts w:ascii="Arial" w:hAnsi="Arial" w:cs="Arial"/>
        </w:rPr>
        <w:t xml:space="preserve">to be with nature creates awe in the presence of something vast, which transcend current understanding of this </w:t>
      </w:r>
      <w:r w:rsidR="00472C6A" w:rsidRPr="0033497F">
        <w:rPr>
          <w:rFonts w:ascii="Arial" w:hAnsi="Arial" w:cs="Arial"/>
        </w:rPr>
        <w:t>world and</w:t>
      </w:r>
      <w:r w:rsidR="00A76873" w:rsidRPr="0033497F">
        <w:rPr>
          <w:rFonts w:ascii="Arial" w:hAnsi="Arial" w:cs="Arial"/>
        </w:rPr>
        <w:t xml:space="preserve"> failure in this leads to </w:t>
      </w:r>
      <w:r w:rsidR="00ED6B93" w:rsidRPr="0033497F">
        <w:rPr>
          <w:rFonts w:ascii="Arial" w:hAnsi="Arial" w:cs="Arial"/>
        </w:rPr>
        <w:t xml:space="preserve">impeded efforts of </w:t>
      </w:r>
      <w:r w:rsidR="0087123A" w:rsidRPr="0033497F">
        <w:rPr>
          <w:rFonts w:ascii="Arial" w:hAnsi="Arial" w:cs="Arial"/>
        </w:rPr>
        <w:t>developing</w:t>
      </w:r>
      <w:r w:rsidR="00ED6B93" w:rsidRPr="0033497F">
        <w:rPr>
          <w:rFonts w:ascii="Arial" w:hAnsi="Arial" w:cs="Arial"/>
        </w:rPr>
        <w:t xml:space="preserve"> positive emotions and empathy.</w:t>
      </w:r>
      <w:r w:rsidR="00472C6A" w:rsidRPr="0033497F">
        <w:rPr>
          <w:rFonts w:ascii="Arial" w:hAnsi="Arial" w:cs="Arial"/>
        </w:rPr>
        <w:t xml:space="preserve"> Accordingly, spending time in nature enhanced my mental clarity and perception to the internal self. </w:t>
      </w:r>
      <w:r w:rsidR="001A4BA7" w:rsidRPr="0033497F">
        <w:rPr>
          <w:rFonts w:ascii="Arial" w:hAnsi="Arial" w:cs="Arial"/>
        </w:rPr>
        <w:t xml:space="preserve">The managers/leaders should build spending in nature into daily routine as </w:t>
      </w:r>
      <w:r w:rsidR="00A77AEA" w:rsidRPr="0033497F">
        <w:rPr>
          <w:rFonts w:ascii="Arial" w:hAnsi="Arial" w:cs="Arial"/>
        </w:rPr>
        <w:t xml:space="preserve">participating to ecological activities (planting, </w:t>
      </w:r>
      <w:r w:rsidR="00F55FB4" w:rsidRPr="0033497F">
        <w:rPr>
          <w:rFonts w:ascii="Arial" w:hAnsi="Arial" w:cs="Arial"/>
        </w:rPr>
        <w:t xml:space="preserve">feeding animals or </w:t>
      </w:r>
      <w:r w:rsidR="006837EB" w:rsidRPr="0033497F">
        <w:rPr>
          <w:rFonts w:ascii="Arial" w:hAnsi="Arial" w:cs="Arial"/>
        </w:rPr>
        <w:t>hiking/</w:t>
      </w:r>
      <w:proofErr w:type="gramStart"/>
      <w:r w:rsidR="006837EB" w:rsidRPr="0033497F">
        <w:rPr>
          <w:rFonts w:ascii="Arial" w:hAnsi="Arial" w:cs="Arial"/>
        </w:rPr>
        <w:t>trekking)</w:t>
      </w:r>
      <w:r w:rsidR="00C13977" w:rsidRPr="0033497F">
        <w:rPr>
          <w:rFonts w:ascii="Arial" w:hAnsi="Arial" w:cs="Arial"/>
        </w:rPr>
        <w:t>can</w:t>
      </w:r>
      <w:proofErr w:type="gramEnd"/>
      <w:r w:rsidR="00C13977" w:rsidRPr="0033497F">
        <w:rPr>
          <w:rFonts w:ascii="Arial" w:hAnsi="Arial" w:cs="Arial"/>
        </w:rPr>
        <w:t xml:space="preserve"> contribute to their EI by developing value-based attitude and personal beliefs as part of self-concept. </w:t>
      </w:r>
      <w:r w:rsidR="00594578" w:rsidRPr="0033497F">
        <w:rPr>
          <w:rFonts w:ascii="Arial" w:hAnsi="Arial" w:cs="Arial"/>
        </w:rPr>
        <w:t xml:space="preserve">Moreover, this can also </w:t>
      </w:r>
      <w:r w:rsidR="009050AE" w:rsidRPr="0033497F">
        <w:rPr>
          <w:rFonts w:ascii="Arial" w:hAnsi="Arial" w:cs="Arial"/>
        </w:rPr>
        <w:t xml:space="preserve">instill in them subtle enduing sentiments of </w:t>
      </w:r>
      <w:r w:rsidR="0015575B" w:rsidRPr="0033497F">
        <w:rPr>
          <w:rFonts w:ascii="Arial" w:hAnsi="Arial" w:cs="Arial"/>
        </w:rPr>
        <w:t xml:space="preserve">emotional intimacy, sense of mutual reverence </w:t>
      </w:r>
      <w:r w:rsidR="00C844CA" w:rsidRPr="0033497F">
        <w:rPr>
          <w:rFonts w:ascii="Arial" w:hAnsi="Arial" w:cs="Arial"/>
        </w:rPr>
        <w:t xml:space="preserve">and affection that also </w:t>
      </w:r>
      <w:r w:rsidR="003E523E" w:rsidRPr="0033497F">
        <w:rPr>
          <w:rFonts w:ascii="Arial" w:hAnsi="Arial" w:cs="Arial"/>
        </w:rPr>
        <w:t xml:space="preserve">plays crucial role </w:t>
      </w:r>
      <w:r w:rsidR="003E523E" w:rsidRPr="0033497F">
        <w:rPr>
          <w:rFonts w:ascii="Arial" w:hAnsi="Arial" w:cs="Arial"/>
        </w:rPr>
        <w:lastRenderedPageBreak/>
        <w:t xml:space="preserve">in </w:t>
      </w:r>
      <w:r w:rsidR="002C083E" w:rsidRPr="0033497F">
        <w:rPr>
          <w:rFonts w:ascii="Arial" w:hAnsi="Arial" w:cs="Arial"/>
        </w:rPr>
        <w:t>improving collaboration/relationship skills as part of EI</w:t>
      </w:r>
      <w:r w:rsidR="00F2125B" w:rsidRPr="0033497F">
        <w:rPr>
          <w:rFonts w:ascii="Arial" w:hAnsi="Arial" w:cs="Arial"/>
        </w:rPr>
        <w:t xml:space="preserve"> (</w:t>
      </w:r>
      <w:proofErr w:type="spellStart"/>
      <w:r w:rsidR="00F2125B" w:rsidRPr="0033497F">
        <w:rPr>
          <w:rFonts w:ascii="Arial" w:hAnsi="Arial" w:cs="Arial"/>
        </w:rPr>
        <w:t>Marchetti</w:t>
      </w:r>
      <w:r w:rsidR="00F2125B" w:rsidRPr="0033497F">
        <w:rPr>
          <w:rFonts w:ascii="Arial" w:hAnsi="Arial" w:cs="Arial"/>
          <w:i/>
          <w:iCs/>
        </w:rPr>
        <w:t>et</w:t>
      </w:r>
      <w:proofErr w:type="spellEnd"/>
      <w:r w:rsidR="00F2125B" w:rsidRPr="0033497F">
        <w:rPr>
          <w:rFonts w:ascii="Arial" w:hAnsi="Arial" w:cs="Arial"/>
          <w:i/>
          <w:iCs/>
        </w:rPr>
        <w:t xml:space="preserve"> al.,</w:t>
      </w:r>
      <w:r w:rsidR="00F2125B" w:rsidRPr="0033497F">
        <w:rPr>
          <w:rFonts w:ascii="Arial" w:hAnsi="Arial" w:cs="Arial"/>
        </w:rPr>
        <w:t xml:space="preserve"> 2024</w:t>
      </w:r>
      <w:proofErr w:type="gramStart"/>
      <w:r w:rsidR="00F2125B" w:rsidRPr="0033497F">
        <w:rPr>
          <w:rFonts w:ascii="Arial" w:hAnsi="Arial" w:cs="Arial"/>
        </w:rPr>
        <w:t>)</w:t>
      </w:r>
      <w:r w:rsidR="002C083E" w:rsidRPr="0033497F">
        <w:rPr>
          <w:rFonts w:ascii="Arial" w:hAnsi="Arial" w:cs="Arial"/>
        </w:rPr>
        <w:t>.</w:t>
      </w:r>
      <w:r w:rsidR="00182E82" w:rsidRPr="0033497F">
        <w:rPr>
          <w:rFonts w:ascii="Arial" w:hAnsi="Arial" w:cs="Arial"/>
        </w:rPr>
        <w:t>This</w:t>
      </w:r>
      <w:proofErr w:type="gramEnd"/>
      <w:r w:rsidR="00182E82" w:rsidRPr="0033497F">
        <w:rPr>
          <w:rFonts w:ascii="Arial" w:hAnsi="Arial" w:cs="Arial"/>
        </w:rPr>
        <w:t xml:space="preserve"> makes </w:t>
      </w:r>
      <w:r w:rsidR="00B1012D" w:rsidRPr="0033497F">
        <w:rPr>
          <w:rFonts w:ascii="Arial" w:hAnsi="Arial" w:cs="Arial"/>
        </w:rPr>
        <w:t>these specific challenges</w:t>
      </w:r>
      <w:r w:rsidR="00182E82" w:rsidRPr="0033497F">
        <w:rPr>
          <w:rFonts w:ascii="Arial" w:hAnsi="Arial" w:cs="Arial"/>
        </w:rPr>
        <w:t xml:space="preserve"> particularly </w:t>
      </w:r>
      <w:r w:rsidR="00A9732B" w:rsidRPr="0033497F">
        <w:rPr>
          <w:rFonts w:ascii="Arial" w:hAnsi="Arial" w:cs="Arial"/>
        </w:rPr>
        <w:t>important</w:t>
      </w:r>
      <w:r w:rsidR="00182E82" w:rsidRPr="0033497F">
        <w:rPr>
          <w:rFonts w:ascii="Arial" w:hAnsi="Arial" w:cs="Arial"/>
        </w:rPr>
        <w:t xml:space="preserve"> to improve </w:t>
      </w:r>
      <w:r w:rsidR="00A9732B" w:rsidRPr="0033497F">
        <w:rPr>
          <w:rFonts w:ascii="Arial" w:hAnsi="Arial" w:cs="Arial"/>
        </w:rPr>
        <w:t>leaders’</w:t>
      </w:r>
      <w:r w:rsidR="00182E82" w:rsidRPr="0033497F">
        <w:rPr>
          <w:rFonts w:ascii="Arial" w:hAnsi="Arial" w:cs="Arial"/>
        </w:rPr>
        <w:t xml:space="preserve"> EI. </w:t>
      </w:r>
    </w:p>
    <w:p w14:paraId="3209BD95" w14:textId="77777777" w:rsidR="000E5A86" w:rsidRPr="0033497F" w:rsidRDefault="000E5A86" w:rsidP="004344EA">
      <w:pPr>
        <w:jc w:val="both"/>
        <w:rPr>
          <w:rFonts w:ascii="Arial" w:hAnsi="Arial" w:cs="Arial"/>
        </w:rPr>
      </w:pPr>
      <w:r w:rsidRPr="0033497F">
        <w:rPr>
          <w:rFonts w:ascii="Arial" w:hAnsi="Arial" w:cs="Arial"/>
          <w:b/>
          <w:bCs/>
          <w:i/>
          <w:iCs/>
        </w:rPr>
        <w:t xml:space="preserve">Practicing </w:t>
      </w:r>
      <w:proofErr w:type="spellStart"/>
      <w:proofErr w:type="gramStart"/>
      <w:r w:rsidRPr="0033497F">
        <w:rPr>
          <w:rFonts w:ascii="Arial" w:hAnsi="Arial" w:cs="Arial"/>
          <w:b/>
          <w:bCs/>
          <w:i/>
          <w:iCs/>
        </w:rPr>
        <w:t>solitude:</w:t>
      </w:r>
      <w:r w:rsidR="0070397C" w:rsidRPr="0033497F">
        <w:rPr>
          <w:rFonts w:ascii="Arial" w:hAnsi="Arial" w:cs="Arial"/>
        </w:rPr>
        <w:t>Practicing</w:t>
      </w:r>
      <w:proofErr w:type="spellEnd"/>
      <w:proofErr w:type="gramEnd"/>
      <w:r w:rsidR="0070397C" w:rsidRPr="0033497F">
        <w:rPr>
          <w:rFonts w:ascii="Arial" w:hAnsi="Arial" w:cs="Arial"/>
        </w:rPr>
        <w:t xml:space="preserve"> solitude is directly and indirectly associated to </w:t>
      </w:r>
      <w:r w:rsidR="00B766D8" w:rsidRPr="0033497F">
        <w:rPr>
          <w:rFonts w:ascii="Arial" w:hAnsi="Arial" w:cs="Arial"/>
        </w:rPr>
        <w:t xml:space="preserve">improvement of personality-level characteristics. </w:t>
      </w:r>
      <w:r w:rsidR="00A42EBF" w:rsidRPr="0033497F">
        <w:rPr>
          <w:rFonts w:ascii="Arial" w:hAnsi="Arial" w:cs="Arial"/>
        </w:rPr>
        <w:t>Solitude benefits self-connection and self-compassion through facilitating self-discovery, freedom and inner peace</w:t>
      </w:r>
      <w:r w:rsidR="00DF5DD2" w:rsidRPr="0033497F">
        <w:rPr>
          <w:rFonts w:ascii="Arial" w:hAnsi="Arial" w:cs="Arial"/>
        </w:rPr>
        <w:t xml:space="preserve"> (</w:t>
      </w:r>
      <w:proofErr w:type="spellStart"/>
      <w:proofErr w:type="gramStart"/>
      <w:r w:rsidR="00DF5DD2" w:rsidRPr="0033497F">
        <w:rPr>
          <w:rFonts w:ascii="Arial" w:hAnsi="Arial" w:cs="Arial"/>
        </w:rPr>
        <w:t>Weinstein,Hansen</w:t>
      </w:r>
      <w:proofErr w:type="spellEnd"/>
      <w:proofErr w:type="gramEnd"/>
      <w:r w:rsidR="00DF5DD2" w:rsidRPr="0033497F">
        <w:rPr>
          <w:rFonts w:ascii="Arial" w:hAnsi="Arial" w:cs="Arial"/>
        </w:rPr>
        <w:t xml:space="preserve"> and Nguyen, 2023)</w:t>
      </w:r>
      <w:r w:rsidR="00A42EBF" w:rsidRPr="0033497F">
        <w:rPr>
          <w:rFonts w:ascii="Arial" w:hAnsi="Arial" w:cs="Arial"/>
        </w:rPr>
        <w:t xml:space="preserve">. </w:t>
      </w:r>
      <w:r w:rsidR="00FA4767" w:rsidRPr="0033497F">
        <w:rPr>
          <w:rFonts w:ascii="Arial" w:hAnsi="Arial" w:cs="Arial"/>
        </w:rPr>
        <w:t>Accordingly</w:t>
      </w:r>
      <w:r w:rsidR="0080756A" w:rsidRPr="0033497F">
        <w:rPr>
          <w:rFonts w:ascii="Arial" w:hAnsi="Arial" w:cs="Arial"/>
        </w:rPr>
        <w:t xml:space="preserve">, </w:t>
      </w:r>
      <w:r w:rsidR="00FA4767" w:rsidRPr="0033497F">
        <w:rPr>
          <w:rFonts w:ascii="Arial" w:hAnsi="Arial" w:cs="Arial"/>
        </w:rPr>
        <w:t xml:space="preserve">spending time in </w:t>
      </w:r>
      <w:r w:rsidR="000D73E4" w:rsidRPr="0033497F">
        <w:rPr>
          <w:rFonts w:ascii="Arial" w:hAnsi="Arial" w:cs="Arial"/>
        </w:rPr>
        <w:t>solitude helped improving my self-awareness by creating space to connect to my inner-self</w:t>
      </w:r>
      <w:r w:rsidR="00987C3F" w:rsidRPr="0033497F">
        <w:rPr>
          <w:rFonts w:ascii="Arial" w:hAnsi="Arial" w:cs="Arial"/>
        </w:rPr>
        <w:t xml:space="preserve"> and reviving my self-consciousness. </w:t>
      </w:r>
      <w:r w:rsidR="008A1FCD" w:rsidRPr="0033497F">
        <w:rPr>
          <w:rFonts w:ascii="Arial" w:hAnsi="Arial" w:cs="Arial"/>
        </w:rPr>
        <w:t xml:space="preserve">Daily practice of solitude can help managers </w:t>
      </w:r>
      <w:r w:rsidR="00B374A8" w:rsidRPr="0033497F">
        <w:rPr>
          <w:rFonts w:ascii="Arial" w:hAnsi="Arial" w:cs="Arial"/>
        </w:rPr>
        <w:t xml:space="preserve">improving their EI by facilitating </w:t>
      </w:r>
      <w:r w:rsidR="0004120C" w:rsidRPr="0033497F">
        <w:rPr>
          <w:rFonts w:ascii="Arial" w:hAnsi="Arial" w:cs="Arial"/>
        </w:rPr>
        <w:t>the skill of self-</w:t>
      </w:r>
      <w:r w:rsidR="00781855" w:rsidRPr="0033497F">
        <w:rPr>
          <w:rFonts w:ascii="Arial" w:hAnsi="Arial" w:cs="Arial"/>
        </w:rPr>
        <w:t>assessment</w:t>
      </w:r>
      <w:r w:rsidR="0004120C" w:rsidRPr="0033497F">
        <w:rPr>
          <w:rFonts w:ascii="Arial" w:hAnsi="Arial" w:cs="Arial"/>
        </w:rPr>
        <w:t xml:space="preserve"> and self-reflection </w:t>
      </w:r>
      <w:r w:rsidR="0038714E" w:rsidRPr="0033497F">
        <w:rPr>
          <w:rFonts w:ascii="Arial" w:hAnsi="Arial" w:cs="Arial"/>
        </w:rPr>
        <w:t xml:space="preserve">that is an </w:t>
      </w:r>
      <w:r w:rsidR="00781855" w:rsidRPr="0033497F">
        <w:rPr>
          <w:rFonts w:ascii="Arial" w:hAnsi="Arial" w:cs="Arial"/>
        </w:rPr>
        <w:t>important</w:t>
      </w:r>
      <w:r w:rsidR="0038714E" w:rsidRPr="0033497F">
        <w:rPr>
          <w:rFonts w:ascii="Arial" w:hAnsi="Arial" w:cs="Arial"/>
        </w:rPr>
        <w:t xml:space="preserve"> step towards improving self-awareness and control over own emotions</w:t>
      </w:r>
      <w:r w:rsidR="00485707" w:rsidRPr="0033497F">
        <w:rPr>
          <w:rFonts w:ascii="Arial" w:hAnsi="Arial" w:cs="Arial"/>
        </w:rPr>
        <w:t xml:space="preserve"> (Thomas, (2023)</w:t>
      </w:r>
      <w:r w:rsidR="0038714E" w:rsidRPr="0033497F">
        <w:rPr>
          <w:rFonts w:ascii="Arial" w:hAnsi="Arial" w:cs="Arial"/>
        </w:rPr>
        <w:t xml:space="preserve">. </w:t>
      </w:r>
      <w:r w:rsidR="00485707" w:rsidRPr="0033497F">
        <w:rPr>
          <w:rFonts w:ascii="Arial" w:hAnsi="Arial" w:cs="Arial"/>
        </w:rPr>
        <w:t>For instance, Bill Gates, the founder of Microsoft, prefers isolating himself in the natural solitude of jungle and lake of Washington’s Hood Canal to improve capability of self-analysis and focused thinking</w:t>
      </w:r>
      <w:r w:rsidR="001D4DAB" w:rsidRPr="0033497F">
        <w:rPr>
          <w:rFonts w:ascii="Arial" w:hAnsi="Arial" w:cs="Arial"/>
        </w:rPr>
        <w:t xml:space="preserve"> (Sengupta, 2024)</w:t>
      </w:r>
      <w:r w:rsidR="00485707" w:rsidRPr="0033497F">
        <w:rPr>
          <w:rFonts w:ascii="Arial" w:hAnsi="Arial" w:cs="Arial"/>
        </w:rPr>
        <w:t xml:space="preserve">. </w:t>
      </w:r>
      <w:r w:rsidR="002F110D" w:rsidRPr="0033497F">
        <w:rPr>
          <w:rFonts w:ascii="Arial" w:hAnsi="Arial" w:cs="Arial"/>
        </w:rPr>
        <w:t>Thus, practicing solitude is vital t</w:t>
      </w:r>
      <w:r w:rsidR="00A96F3B" w:rsidRPr="0033497F">
        <w:rPr>
          <w:rFonts w:ascii="Arial" w:hAnsi="Arial" w:cs="Arial"/>
        </w:rPr>
        <w:t>o</w:t>
      </w:r>
      <w:r w:rsidR="002F110D" w:rsidRPr="0033497F">
        <w:rPr>
          <w:rFonts w:ascii="Arial" w:hAnsi="Arial" w:cs="Arial"/>
        </w:rPr>
        <w:t xml:space="preserve"> develop self-awareness. </w:t>
      </w:r>
    </w:p>
    <w:p w14:paraId="3ABAD013" w14:textId="77777777" w:rsidR="000E5A86" w:rsidRPr="0033497F" w:rsidRDefault="000E5A86" w:rsidP="004344EA">
      <w:pPr>
        <w:jc w:val="both"/>
        <w:rPr>
          <w:rFonts w:ascii="Arial" w:hAnsi="Arial" w:cs="Arial"/>
        </w:rPr>
      </w:pPr>
      <w:r w:rsidRPr="0033497F">
        <w:rPr>
          <w:rFonts w:ascii="Arial" w:hAnsi="Arial" w:cs="Arial"/>
          <w:b/>
          <w:bCs/>
          <w:i/>
          <w:iCs/>
        </w:rPr>
        <w:t xml:space="preserve">Getting sufficient </w:t>
      </w:r>
      <w:proofErr w:type="spellStart"/>
      <w:proofErr w:type="gramStart"/>
      <w:r w:rsidRPr="0033497F">
        <w:rPr>
          <w:rFonts w:ascii="Arial" w:hAnsi="Arial" w:cs="Arial"/>
          <w:b/>
          <w:bCs/>
          <w:i/>
          <w:iCs/>
        </w:rPr>
        <w:t>sleep:</w:t>
      </w:r>
      <w:r w:rsidR="0008130A" w:rsidRPr="0033497F">
        <w:rPr>
          <w:rFonts w:ascii="Arial" w:hAnsi="Arial" w:cs="Arial"/>
        </w:rPr>
        <w:t>A</w:t>
      </w:r>
      <w:proofErr w:type="spellEnd"/>
      <w:proofErr w:type="gramEnd"/>
      <w:r w:rsidR="0008130A" w:rsidRPr="0033497F">
        <w:rPr>
          <w:rFonts w:ascii="Arial" w:hAnsi="Arial" w:cs="Arial"/>
        </w:rPr>
        <w:t xml:space="preserve"> reduced ability of regulating self-emotion can be considered the effect of poor sleep and deteriorated sleep quality</w:t>
      </w:r>
      <w:r w:rsidR="00E93CDC" w:rsidRPr="0033497F">
        <w:rPr>
          <w:rFonts w:ascii="Arial" w:hAnsi="Arial" w:cs="Arial"/>
        </w:rPr>
        <w:t xml:space="preserve"> (Boon </w:t>
      </w:r>
      <w:r w:rsidR="00E93CDC" w:rsidRPr="0033497F">
        <w:rPr>
          <w:rFonts w:ascii="Arial" w:hAnsi="Arial" w:cs="Arial"/>
          <w:i/>
          <w:iCs/>
        </w:rPr>
        <w:t>et al</w:t>
      </w:r>
      <w:r w:rsidR="00E93CDC" w:rsidRPr="0033497F">
        <w:rPr>
          <w:rFonts w:ascii="Arial" w:hAnsi="Arial" w:cs="Arial"/>
        </w:rPr>
        <w:t xml:space="preserve">., 2023). </w:t>
      </w:r>
      <w:r w:rsidR="00D0408B" w:rsidRPr="0033497F">
        <w:rPr>
          <w:rFonts w:ascii="Arial" w:hAnsi="Arial" w:cs="Arial"/>
        </w:rPr>
        <w:t xml:space="preserve">I also faced a similar experience of </w:t>
      </w:r>
      <w:r w:rsidR="007816DA" w:rsidRPr="0033497F">
        <w:rPr>
          <w:rFonts w:ascii="Arial" w:hAnsi="Arial" w:cs="Arial"/>
        </w:rPr>
        <w:t xml:space="preserve">higher reactiveness and irritation when </w:t>
      </w:r>
      <w:r w:rsidR="00DE3054" w:rsidRPr="0033497F">
        <w:rPr>
          <w:rFonts w:ascii="Arial" w:hAnsi="Arial" w:cs="Arial"/>
        </w:rPr>
        <w:t>sleeping</w:t>
      </w:r>
      <w:r w:rsidR="007816DA" w:rsidRPr="0033497F">
        <w:rPr>
          <w:rFonts w:ascii="Arial" w:hAnsi="Arial" w:cs="Arial"/>
        </w:rPr>
        <w:t xml:space="preserve"> less. </w:t>
      </w:r>
      <w:r w:rsidR="00DE3054" w:rsidRPr="0033497F">
        <w:rPr>
          <w:rFonts w:ascii="Arial" w:hAnsi="Arial" w:cs="Arial"/>
        </w:rPr>
        <w:t xml:space="preserve">Such a mental condition </w:t>
      </w:r>
      <w:r w:rsidR="00CF7FEB" w:rsidRPr="0033497F">
        <w:rPr>
          <w:rFonts w:ascii="Arial" w:hAnsi="Arial" w:cs="Arial"/>
        </w:rPr>
        <w:t>is not ancillary to my self-</w:t>
      </w:r>
      <w:r w:rsidR="00647DBA" w:rsidRPr="0033497F">
        <w:rPr>
          <w:rFonts w:ascii="Arial" w:hAnsi="Arial" w:cs="Arial"/>
        </w:rPr>
        <w:t>awareness</w:t>
      </w:r>
      <w:r w:rsidR="00CF7FEB" w:rsidRPr="0033497F">
        <w:rPr>
          <w:rFonts w:ascii="Arial" w:hAnsi="Arial" w:cs="Arial"/>
        </w:rPr>
        <w:t xml:space="preserve"> improvement. </w:t>
      </w:r>
      <w:r w:rsidR="009D7000" w:rsidRPr="0033497F">
        <w:rPr>
          <w:rFonts w:ascii="Arial" w:hAnsi="Arial" w:cs="Arial"/>
        </w:rPr>
        <w:t xml:space="preserve">According to </w:t>
      </w:r>
      <w:proofErr w:type="spellStart"/>
      <w:r w:rsidR="009D7000" w:rsidRPr="0033497F">
        <w:rPr>
          <w:rFonts w:ascii="Arial" w:hAnsi="Arial" w:cs="Arial"/>
        </w:rPr>
        <w:t>Killgore</w:t>
      </w:r>
      <w:r w:rsidR="009D7000" w:rsidRPr="0033497F">
        <w:rPr>
          <w:rFonts w:ascii="Arial" w:hAnsi="Arial" w:cs="Arial"/>
          <w:i/>
          <w:iCs/>
        </w:rPr>
        <w:t>et</w:t>
      </w:r>
      <w:proofErr w:type="spellEnd"/>
      <w:r w:rsidR="009D7000" w:rsidRPr="0033497F">
        <w:rPr>
          <w:rFonts w:ascii="Arial" w:hAnsi="Arial" w:cs="Arial"/>
          <w:i/>
          <w:iCs/>
        </w:rPr>
        <w:t xml:space="preserve"> al</w:t>
      </w:r>
      <w:r w:rsidR="009D7000" w:rsidRPr="0033497F">
        <w:rPr>
          <w:rFonts w:ascii="Arial" w:hAnsi="Arial" w:cs="Arial"/>
        </w:rPr>
        <w:t xml:space="preserve">., (2022), sleep quality and sleep duration positively affects individuals’ subjective wellbeing and </w:t>
      </w:r>
      <w:r w:rsidR="000730CA" w:rsidRPr="0033497F">
        <w:rPr>
          <w:rFonts w:ascii="Arial" w:hAnsi="Arial" w:cs="Arial"/>
        </w:rPr>
        <w:t>emotional</w:t>
      </w:r>
      <w:r w:rsidR="009D7000" w:rsidRPr="0033497F">
        <w:rPr>
          <w:rFonts w:ascii="Arial" w:hAnsi="Arial" w:cs="Arial"/>
        </w:rPr>
        <w:t xml:space="preserve"> status. </w:t>
      </w:r>
      <w:r w:rsidR="000730CA" w:rsidRPr="0033497F">
        <w:rPr>
          <w:rFonts w:ascii="Arial" w:hAnsi="Arial" w:cs="Arial"/>
        </w:rPr>
        <w:t xml:space="preserve">Daily practice of sufficient sleep, thus, can help improving managers’ emotional reasoning capacity </w:t>
      </w:r>
      <w:r w:rsidR="004256D7" w:rsidRPr="0033497F">
        <w:rPr>
          <w:rFonts w:ascii="Arial" w:hAnsi="Arial" w:cs="Arial"/>
        </w:rPr>
        <w:t>through enhancing self-control, emotionality</w:t>
      </w:r>
      <w:r w:rsidR="00610544" w:rsidRPr="0033497F">
        <w:rPr>
          <w:rFonts w:ascii="Arial" w:hAnsi="Arial" w:cs="Arial"/>
        </w:rPr>
        <w:t xml:space="preserve"> and </w:t>
      </w:r>
      <w:r w:rsidR="004256D7" w:rsidRPr="0033497F">
        <w:rPr>
          <w:rFonts w:ascii="Arial" w:hAnsi="Arial" w:cs="Arial"/>
        </w:rPr>
        <w:t xml:space="preserve">sociability. </w:t>
      </w:r>
    </w:p>
    <w:p w14:paraId="2BCD45AA" w14:textId="77777777" w:rsidR="000E5A86" w:rsidRPr="0033497F" w:rsidRDefault="000E5A86" w:rsidP="004344EA">
      <w:pPr>
        <w:jc w:val="both"/>
        <w:rPr>
          <w:rFonts w:ascii="Arial" w:hAnsi="Arial" w:cs="Arial"/>
        </w:rPr>
      </w:pPr>
      <w:r w:rsidRPr="0033497F">
        <w:rPr>
          <w:rFonts w:ascii="Arial" w:hAnsi="Arial" w:cs="Arial"/>
          <w:b/>
          <w:bCs/>
          <w:i/>
          <w:iCs/>
        </w:rPr>
        <w:t xml:space="preserve">Pausing before reacting: </w:t>
      </w:r>
      <w:r w:rsidR="00CC6442" w:rsidRPr="0033497F">
        <w:rPr>
          <w:rFonts w:ascii="Arial" w:hAnsi="Arial" w:cs="Arial"/>
        </w:rPr>
        <w:t xml:space="preserve">The emotions of frustration while dealing with volatile customers could be overcome by exercising self-control on impulsive reactions and transcending such reactions into calculated responds. </w:t>
      </w:r>
      <w:r w:rsidR="00910E24" w:rsidRPr="0033497F">
        <w:rPr>
          <w:rFonts w:ascii="Arial" w:hAnsi="Arial" w:cs="Arial"/>
        </w:rPr>
        <w:t xml:space="preserve">Such steps are assistive in improving self-awareness. </w:t>
      </w:r>
      <w:r w:rsidR="004813B3" w:rsidRPr="0033497F">
        <w:rPr>
          <w:rFonts w:ascii="Arial" w:hAnsi="Arial" w:cs="Arial"/>
        </w:rPr>
        <w:t xml:space="preserve">According to Moon, </w:t>
      </w:r>
      <w:r w:rsidR="004608F1" w:rsidRPr="0033497F">
        <w:rPr>
          <w:rFonts w:ascii="Arial" w:hAnsi="Arial" w:cs="Arial"/>
        </w:rPr>
        <w:t>(</w:t>
      </w:r>
      <w:r w:rsidR="004813B3" w:rsidRPr="0033497F">
        <w:rPr>
          <w:rFonts w:ascii="Arial" w:hAnsi="Arial" w:cs="Arial"/>
        </w:rPr>
        <w:t xml:space="preserve">2021), </w:t>
      </w:r>
      <w:r w:rsidR="002060E8" w:rsidRPr="0033497F">
        <w:rPr>
          <w:rFonts w:ascii="Arial" w:hAnsi="Arial" w:cs="Arial"/>
        </w:rPr>
        <w:t xml:space="preserve">building this challenge into daily routine can </w:t>
      </w:r>
      <w:r w:rsidR="00666B85" w:rsidRPr="0033497F">
        <w:rPr>
          <w:rFonts w:ascii="Arial" w:hAnsi="Arial" w:cs="Arial"/>
        </w:rPr>
        <w:t xml:space="preserve">facilitate sharpening managers’ EI in terms of </w:t>
      </w:r>
      <w:r w:rsidR="007578BF" w:rsidRPr="0033497F">
        <w:rPr>
          <w:rFonts w:ascii="Arial" w:hAnsi="Arial" w:cs="Arial"/>
        </w:rPr>
        <w:t xml:space="preserve">enhancing their skill of risk-intelligent decision-making </w:t>
      </w:r>
      <w:r w:rsidR="00093D2C" w:rsidRPr="0033497F">
        <w:rPr>
          <w:rFonts w:ascii="Arial" w:hAnsi="Arial" w:cs="Arial"/>
        </w:rPr>
        <w:t>as they can better learn the skill of</w:t>
      </w:r>
      <w:r w:rsidR="0069691D" w:rsidRPr="0033497F">
        <w:rPr>
          <w:rFonts w:ascii="Arial" w:hAnsi="Arial" w:cs="Arial"/>
        </w:rPr>
        <w:t xml:space="preserve"> self-regulations by exercising restraint on impulse and emotions. </w:t>
      </w:r>
    </w:p>
    <w:p w14:paraId="7CF65FA6" w14:textId="77777777" w:rsidR="00FB0AD7" w:rsidRPr="0033497F" w:rsidRDefault="00FB0AD7" w:rsidP="004344EA">
      <w:pPr>
        <w:pStyle w:val="Heading1"/>
        <w:jc w:val="both"/>
        <w:rPr>
          <w:rFonts w:ascii="Arial" w:hAnsi="Arial" w:cs="Arial"/>
        </w:rPr>
      </w:pPr>
      <w:bookmarkStart w:id="10" w:name="_Toc202037133"/>
      <w:bookmarkStart w:id="11" w:name="_Toc202457614"/>
      <w:r w:rsidRPr="0033497F">
        <w:rPr>
          <w:rFonts w:ascii="Arial" w:hAnsi="Arial" w:cs="Arial"/>
        </w:rPr>
        <w:lastRenderedPageBreak/>
        <w:t xml:space="preserve">3. </w:t>
      </w:r>
      <w:r w:rsidR="00A9082D" w:rsidRPr="0033497F">
        <w:rPr>
          <w:rFonts w:ascii="Arial" w:hAnsi="Arial" w:cs="Arial"/>
        </w:rPr>
        <w:t>Reflection on 3 of the challenges</w:t>
      </w:r>
      <w:bookmarkEnd w:id="10"/>
      <w:bookmarkEnd w:id="11"/>
    </w:p>
    <w:p w14:paraId="12C05BCB" w14:textId="77777777" w:rsidR="00E53B1F" w:rsidRPr="0033497F" w:rsidRDefault="00E53B1F" w:rsidP="004344EA">
      <w:pPr>
        <w:pStyle w:val="Heading2"/>
        <w:jc w:val="both"/>
        <w:rPr>
          <w:rFonts w:ascii="Arial" w:hAnsi="Arial" w:cs="Arial"/>
        </w:rPr>
      </w:pPr>
      <w:bookmarkStart w:id="12" w:name="_Toc202457615"/>
      <w:r w:rsidRPr="0033497F">
        <w:rPr>
          <w:rFonts w:ascii="Arial" w:hAnsi="Arial" w:cs="Arial"/>
        </w:rPr>
        <w:t>3.1 Explanation of Gibbs Reflective Cycle</w:t>
      </w:r>
      <w:bookmarkEnd w:id="12"/>
    </w:p>
    <w:p w14:paraId="788E3137" w14:textId="77777777" w:rsidR="008D3C2B" w:rsidRPr="0033497F" w:rsidRDefault="008D3C2B" w:rsidP="004A6026">
      <w:pPr>
        <w:jc w:val="both"/>
        <w:rPr>
          <w:rFonts w:ascii="Arial" w:hAnsi="Arial" w:cs="Arial"/>
        </w:rPr>
      </w:pPr>
      <w:r w:rsidRPr="0033497F">
        <w:rPr>
          <w:rFonts w:ascii="Arial" w:hAnsi="Arial" w:cs="Arial"/>
        </w:rPr>
        <w:t xml:space="preserve">The Gibb’s reflective model is based on the theory of experimental learning and consists of six stages. </w:t>
      </w:r>
      <w:r w:rsidR="00263E77" w:rsidRPr="0033497F">
        <w:rPr>
          <w:rFonts w:ascii="Arial" w:hAnsi="Arial" w:cs="Arial"/>
        </w:rPr>
        <w:t xml:space="preserve">This six-staged cycle is based on deconstructing a specific event, followed by addressing its limitation and scopes of improving </w:t>
      </w:r>
      <w:r w:rsidR="007B730C" w:rsidRPr="0033497F">
        <w:rPr>
          <w:rFonts w:ascii="Arial" w:hAnsi="Arial" w:cs="Arial"/>
        </w:rPr>
        <w:t>learning</w:t>
      </w:r>
      <w:r w:rsidR="00263E77" w:rsidRPr="0033497F">
        <w:rPr>
          <w:rFonts w:ascii="Arial" w:hAnsi="Arial" w:cs="Arial"/>
        </w:rPr>
        <w:t xml:space="preserve"> opportunities</w:t>
      </w:r>
      <w:r w:rsidR="007B730C" w:rsidRPr="0033497F">
        <w:rPr>
          <w:rFonts w:ascii="Arial" w:hAnsi="Arial" w:cs="Arial"/>
        </w:rPr>
        <w:t xml:space="preserve"> (</w:t>
      </w:r>
      <w:proofErr w:type="spellStart"/>
      <w:r w:rsidR="007B730C" w:rsidRPr="0033497F">
        <w:rPr>
          <w:rFonts w:ascii="Arial" w:hAnsi="Arial" w:cs="Arial"/>
        </w:rPr>
        <w:t>Ocampo</w:t>
      </w:r>
      <w:r w:rsidR="007B730C" w:rsidRPr="0033497F">
        <w:rPr>
          <w:rFonts w:ascii="Arial" w:hAnsi="Arial" w:cs="Arial"/>
          <w:i/>
          <w:iCs/>
        </w:rPr>
        <w:t>et</w:t>
      </w:r>
      <w:proofErr w:type="spellEnd"/>
      <w:r w:rsidR="007B730C" w:rsidRPr="0033497F">
        <w:rPr>
          <w:rFonts w:ascii="Arial" w:hAnsi="Arial" w:cs="Arial"/>
          <w:i/>
          <w:iCs/>
        </w:rPr>
        <w:t xml:space="preserve"> al</w:t>
      </w:r>
      <w:r w:rsidR="007B730C" w:rsidRPr="0033497F">
        <w:rPr>
          <w:rFonts w:ascii="Arial" w:hAnsi="Arial" w:cs="Arial"/>
        </w:rPr>
        <w:t>., 2025)</w:t>
      </w:r>
      <w:r w:rsidR="00263E77" w:rsidRPr="0033497F">
        <w:rPr>
          <w:rFonts w:ascii="Arial" w:hAnsi="Arial" w:cs="Arial"/>
        </w:rPr>
        <w:t xml:space="preserve">. </w:t>
      </w:r>
    </w:p>
    <w:p w14:paraId="02030D36" w14:textId="77777777" w:rsidR="00731A05" w:rsidRPr="0033497F" w:rsidRDefault="000F3367" w:rsidP="00731A05">
      <w:pPr>
        <w:keepNext/>
        <w:jc w:val="center"/>
        <w:rPr>
          <w:rFonts w:ascii="Arial" w:hAnsi="Arial" w:cs="Arial"/>
        </w:rPr>
      </w:pPr>
      <w:r w:rsidRPr="0033497F">
        <w:rPr>
          <w:rFonts w:ascii="Arial" w:hAnsi="Arial" w:cs="Arial"/>
          <w:noProof/>
        </w:rPr>
        <w:drawing>
          <wp:inline distT="0" distB="0" distL="0" distR="0" wp14:anchorId="5C14F3BE" wp14:editId="2AD7B331">
            <wp:extent cx="5640641" cy="4952010"/>
            <wp:effectExtent l="0" t="0" r="0" b="1270"/>
            <wp:docPr id="1985141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141249" name=""/>
                    <pic:cNvPicPr/>
                  </pic:nvPicPr>
                  <pic:blipFill rotWithShape="1">
                    <a:blip r:embed="rId9"/>
                    <a:srcRect l="7099" r="5267"/>
                    <a:stretch>
                      <a:fillRect/>
                    </a:stretch>
                  </pic:blipFill>
                  <pic:spPr bwMode="auto">
                    <a:xfrm>
                      <a:off x="0" y="0"/>
                      <a:ext cx="5656896" cy="4966280"/>
                    </a:xfrm>
                    <a:prstGeom prst="rect">
                      <a:avLst/>
                    </a:prstGeom>
                    <a:ln>
                      <a:noFill/>
                    </a:ln>
                    <a:extLst>
                      <a:ext uri="{53640926-AAD7-44D8-BBD7-CCE9431645EC}">
                        <a14:shadowObscured xmlns:a14="http://schemas.microsoft.com/office/drawing/2010/main"/>
                      </a:ext>
                    </a:extLst>
                  </pic:spPr>
                </pic:pic>
              </a:graphicData>
            </a:graphic>
          </wp:inline>
        </w:drawing>
      </w:r>
    </w:p>
    <w:p w14:paraId="4A1E7867" w14:textId="77777777" w:rsidR="000F3367" w:rsidRPr="0033497F" w:rsidRDefault="00731A05" w:rsidP="00731A05">
      <w:pPr>
        <w:pStyle w:val="Caption"/>
        <w:jc w:val="center"/>
        <w:rPr>
          <w:rFonts w:ascii="Arial" w:hAnsi="Arial" w:cs="Arial"/>
          <w:b/>
          <w:bCs/>
          <w:i w:val="0"/>
          <w:iCs w:val="0"/>
          <w:color w:val="auto"/>
          <w:sz w:val="24"/>
          <w:szCs w:val="24"/>
        </w:rPr>
      </w:pPr>
      <w:r w:rsidRPr="0033497F">
        <w:rPr>
          <w:rFonts w:ascii="Arial" w:hAnsi="Arial" w:cs="Arial"/>
          <w:b/>
          <w:bCs/>
          <w:i w:val="0"/>
          <w:iCs w:val="0"/>
          <w:color w:val="auto"/>
          <w:sz w:val="24"/>
          <w:szCs w:val="24"/>
        </w:rPr>
        <w:t xml:space="preserve">Figure </w:t>
      </w:r>
      <w:r w:rsidR="00FB2332" w:rsidRPr="0033497F">
        <w:rPr>
          <w:rFonts w:ascii="Arial" w:hAnsi="Arial" w:cs="Arial"/>
          <w:b/>
          <w:bCs/>
          <w:i w:val="0"/>
          <w:iCs w:val="0"/>
          <w:color w:val="auto"/>
          <w:sz w:val="24"/>
          <w:szCs w:val="24"/>
        </w:rPr>
        <w:fldChar w:fldCharType="begin"/>
      </w:r>
      <w:r w:rsidRPr="0033497F">
        <w:rPr>
          <w:rFonts w:ascii="Arial" w:hAnsi="Arial" w:cs="Arial"/>
          <w:b/>
          <w:bCs/>
          <w:i w:val="0"/>
          <w:iCs w:val="0"/>
          <w:color w:val="auto"/>
          <w:sz w:val="24"/>
          <w:szCs w:val="24"/>
        </w:rPr>
        <w:instrText xml:space="preserve"> SEQ Figure \* ARABIC </w:instrText>
      </w:r>
      <w:r w:rsidR="00FB2332" w:rsidRPr="0033497F">
        <w:rPr>
          <w:rFonts w:ascii="Arial" w:hAnsi="Arial" w:cs="Arial"/>
          <w:b/>
          <w:bCs/>
          <w:i w:val="0"/>
          <w:iCs w:val="0"/>
          <w:color w:val="auto"/>
          <w:sz w:val="24"/>
          <w:szCs w:val="24"/>
        </w:rPr>
        <w:fldChar w:fldCharType="separate"/>
      </w:r>
      <w:r w:rsidRPr="0033497F">
        <w:rPr>
          <w:rFonts w:ascii="Arial" w:hAnsi="Arial" w:cs="Arial"/>
          <w:b/>
          <w:bCs/>
          <w:i w:val="0"/>
          <w:iCs w:val="0"/>
          <w:noProof/>
          <w:color w:val="auto"/>
          <w:sz w:val="24"/>
          <w:szCs w:val="24"/>
        </w:rPr>
        <w:t>1</w:t>
      </w:r>
      <w:r w:rsidR="00FB2332" w:rsidRPr="0033497F">
        <w:rPr>
          <w:rFonts w:ascii="Arial" w:hAnsi="Arial" w:cs="Arial"/>
          <w:b/>
          <w:bCs/>
          <w:i w:val="0"/>
          <w:iCs w:val="0"/>
          <w:color w:val="auto"/>
          <w:sz w:val="24"/>
          <w:szCs w:val="24"/>
        </w:rPr>
        <w:fldChar w:fldCharType="end"/>
      </w:r>
      <w:r w:rsidRPr="0033497F">
        <w:rPr>
          <w:rFonts w:ascii="Arial" w:hAnsi="Arial" w:cs="Arial"/>
          <w:b/>
          <w:bCs/>
          <w:i w:val="0"/>
          <w:iCs w:val="0"/>
          <w:color w:val="auto"/>
          <w:sz w:val="24"/>
          <w:szCs w:val="24"/>
        </w:rPr>
        <w:t>: Gibb's Reflective Cycle</w:t>
      </w:r>
    </w:p>
    <w:p w14:paraId="0DFDF292" w14:textId="77777777" w:rsidR="00731A05" w:rsidRPr="0033497F" w:rsidRDefault="00EE248E" w:rsidP="00731A05">
      <w:pPr>
        <w:jc w:val="center"/>
        <w:rPr>
          <w:rFonts w:ascii="Arial" w:hAnsi="Arial" w:cs="Arial"/>
        </w:rPr>
      </w:pPr>
      <w:r w:rsidRPr="0033497F">
        <w:rPr>
          <w:rFonts w:ascii="Arial" w:hAnsi="Arial" w:cs="Arial"/>
        </w:rPr>
        <w:t>(</w:t>
      </w:r>
      <w:proofErr w:type="spellStart"/>
      <w:proofErr w:type="gramStart"/>
      <w:r w:rsidR="00731A05" w:rsidRPr="0033497F">
        <w:rPr>
          <w:rFonts w:ascii="Arial" w:hAnsi="Arial" w:cs="Arial"/>
        </w:rPr>
        <w:t>Source:</w:t>
      </w:r>
      <w:r w:rsidRPr="0033497F">
        <w:rPr>
          <w:rFonts w:ascii="Arial" w:hAnsi="Arial" w:cs="Arial"/>
        </w:rPr>
        <w:t>Ocampo</w:t>
      </w:r>
      <w:r w:rsidRPr="0033497F">
        <w:rPr>
          <w:rFonts w:ascii="Arial" w:hAnsi="Arial" w:cs="Arial"/>
          <w:i/>
          <w:iCs/>
        </w:rPr>
        <w:t>et</w:t>
      </w:r>
      <w:proofErr w:type="spellEnd"/>
      <w:proofErr w:type="gramEnd"/>
      <w:r w:rsidRPr="0033497F">
        <w:rPr>
          <w:rFonts w:ascii="Arial" w:hAnsi="Arial" w:cs="Arial"/>
          <w:i/>
          <w:iCs/>
        </w:rPr>
        <w:t xml:space="preserve"> al.,</w:t>
      </w:r>
      <w:r w:rsidRPr="0033497F">
        <w:rPr>
          <w:rFonts w:ascii="Arial" w:hAnsi="Arial" w:cs="Arial"/>
        </w:rPr>
        <w:t xml:space="preserve"> 2025)</w:t>
      </w:r>
    </w:p>
    <w:p w14:paraId="624F8BC6" w14:textId="77777777" w:rsidR="00537FC0" w:rsidRPr="0033497F" w:rsidRDefault="00537FC0" w:rsidP="004344EA">
      <w:pPr>
        <w:pStyle w:val="Heading2"/>
        <w:jc w:val="both"/>
        <w:rPr>
          <w:rFonts w:ascii="Arial" w:hAnsi="Arial" w:cs="Arial"/>
        </w:rPr>
      </w:pPr>
      <w:bookmarkStart w:id="13" w:name="_Toc202457616"/>
      <w:r w:rsidRPr="0033497F">
        <w:rPr>
          <w:rFonts w:ascii="Arial" w:hAnsi="Arial" w:cs="Arial"/>
        </w:rPr>
        <w:t>3.2 Reflection on the key challenges</w:t>
      </w:r>
      <w:bookmarkEnd w:id="13"/>
    </w:p>
    <w:p w14:paraId="20B228BD" w14:textId="77777777" w:rsidR="003862A0" w:rsidRPr="0033497F" w:rsidRDefault="003862A0" w:rsidP="004344EA">
      <w:pPr>
        <w:jc w:val="both"/>
        <w:rPr>
          <w:rFonts w:ascii="Arial" w:hAnsi="Arial" w:cs="Arial"/>
        </w:rPr>
      </w:pPr>
      <w:r w:rsidRPr="0033497F">
        <w:rPr>
          <w:rFonts w:ascii="Arial" w:hAnsi="Arial" w:cs="Arial"/>
        </w:rPr>
        <w:lastRenderedPageBreak/>
        <w:t>The Gibb’s Reflective Cycle has been applied to reflect on the three challenges</w:t>
      </w:r>
      <w:r w:rsidR="0040161E" w:rsidRPr="0033497F">
        <w:rPr>
          <w:rFonts w:ascii="Arial" w:hAnsi="Arial" w:cs="Arial"/>
        </w:rPr>
        <w:t xml:space="preserve"> including </w:t>
      </w:r>
      <w:r w:rsidR="005E1819" w:rsidRPr="0033497F">
        <w:rPr>
          <w:rFonts w:ascii="Arial" w:hAnsi="Arial" w:cs="Arial"/>
        </w:rPr>
        <w:t>Practicing</w:t>
      </w:r>
      <w:r w:rsidR="00C631C9" w:rsidRPr="0033497F">
        <w:rPr>
          <w:rFonts w:ascii="Arial" w:hAnsi="Arial" w:cs="Arial"/>
        </w:rPr>
        <w:t xml:space="preserve"> solitude</w:t>
      </w:r>
      <w:r w:rsidR="00906128" w:rsidRPr="0033497F">
        <w:rPr>
          <w:rFonts w:ascii="Arial" w:hAnsi="Arial" w:cs="Arial"/>
        </w:rPr>
        <w:t xml:space="preserve">, getting sufficient sleep and </w:t>
      </w:r>
      <w:r w:rsidR="00ED54DA" w:rsidRPr="0033497F">
        <w:rPr>
          <w:rFonts w:ascii="Arial" w:hAnsi="Arial" w:cs="Arial"/>
        </w:rPr>
        <w:t>expressing gratitude</w:t>
      </w:r>
      <w:r w:rsidR="00906128" w:rsidRPr="0033497F">
        <w:rPr>
          <w:rFonts w:ascii="Arial" w:hAnsi="Arial" w:cs="Arial"/>
        </w:rPr>
        <w:t xml:space="preserve">. </w:t>
      </w:r>
    </w:p>
    <w:p w14:paraId="6DD18D29" w14:textId="77777777" w:rsidR="003862A0" w:rsidRPr="0033497F" w:rsidRDefault="00AC4AA8" w:rsidP="004344EA">
      <w:pPr>
        <w:jc w:val="both"/>
        <w:rPr>
          <w:rFonts w:ascii="Arial" w:hAnsi="Arial" w:cs="Arial"/>
          <w:b/>
          <w:bCs/>
          <w:i/>
          <w:iCs/>
        </w:rPr>
      </w:pPr>
      <w:r w:rsidRPr="0033497F">
        <w:rPr>
          <w:rFonts w:ascii="Arial" w:hAnsi="Arial" w:cs="Arial"/>
          <w:b/>
          <w:bCs/>
          <w:i/>
          <w:iCs/>
        </w:rPr>
        <w:t xml:space="preserve">Reflection 1: </w:t>
      </w:r>
      <w:r w:rsidR="005E1819" w:rsidRPr="0033497F">
        <w:rPr>
          <w:rFonts w:ascii="Arial" w:hAnsi="Arial" w:cs="Arial"/>
          <w:b/>
          <w:bCs/>
          <w:i/>
          <w:iCs/>
        </w:rPr>
        <w:t>Practicing solitude</w:t>
      </w:r>
      <w:r w:rsidR="00485F97" w:rsidRPr="0033497F">
        <w:rPr>
          <w:rFonts w:ascii="Arial" w:hAnsi="Arial" w:cs="Arial"/>
          <w:b/>
          <w:bCs/>
          <w:i/>
          <w:iCs/>
        </w:rPr>
        <w:t>:</w:t>
      </w:r>
    </w:p>
    <w:p w14:paraId="1B214812" w14:textId="77777777" w:rsidR="00AE3955" w:rsidRPr="0033497F" w:rsidRDefault="008A4451" w:rsidP="004A6026">
      <w:pPr>
        <w:jc w:val="both"/>
        <w:rPr>
          <w:rFonts w:ascii="Arial" w:hAnsi="Arial" w:cs="Arial"/>
        </w:rPr>
      </w:pPr>
      <w:r w:rsidRPr="0033497F">
        <w:rPr>
          <w:rFonts w:ascii="Arial" w:hAnsi="Arial" w:cs="Arial"/>
        </w:rPr>
        <w:t xml:space="preserve">On my off-day, I spent a very relaxing time by enjoying the sun and then after coming back </w:t>
      </w:r>
      <w:r w:rsidR="00C41A07" w:rsidRPr="0033497F">
        <w:rPr>
          <w:rFonts w:ascii="Arial" w:hAnsi="Arial" w:cs="Arial"/>
        </w:rPr>
        <w:t xml:space="preserve">home spending the day alone by working on my dissertation and literature review. </w:t>
      </w:r>
    </w:p>
    <w:p w14:paraId="66D69CD9" w14:textId="77777777" w:rsidR="00AC4AA8" w:rsidRPr="0033497F" w:rsidRDefault="00364B67" w:rsidP="004A6026">
      <w:pPr>
        <w:jc w:val="both"/>
        <w:rPr>
          <w:rFonts w:ascii="Arial" w:hAnsi="Arial" w:cs="Arial"/>
        </w:rPr>
      </w:pPr>
      <w:r w:rsidRPr="0033497F">
        <w:rPr>
          <w:rFonts w:ascii="Arial" w:hAnsi="Arial" w:cs="Arial"/>
        </w:rPr>
        <w:t xml:space="preserve">I felt very </w:t>
      </w:r>
      <w:proofErr w:type="spellStart"/>
      <w:r w:rsidR="003B0E42" w:rsidRPr="0033497F">
        <w:rPr>
          <w:rFonts w:ascii="Arial" w:hAnsi="Arial" w:cs="Arial"/>
        </w:rPr>
        <w:t>relaxed</w:t>
      </w:r>
      <w:r w:rsidR="000A20ED" w:rsidRPr="0033497F">
        <w:rPr>
          <w:rFonts w:ascii="Arial" w:hAnsi="Arial" w:cs="Arial"/>
        </w:rPr>
        <w:t>with</w:t>
      </w:r>
      <w:proofErr w:type="spellEnd"/>
      <w:r w:rsidR="000A20ED" w:rsidRPr="0033497F">
        <w:rPr>
          <w:rFonts w:ascii="Arial" w:hAnsi="Arial" w:cs="Arial"/>
        </w:rPr>
        <w:t xml:space="preserve"> a light mood. </w:t>
      </w:r>
      <w:r w:rsidR="00D82969" w:rsidRPr="0033497F">
        <w:rPr>
          <w:rFonts w:ascii="Arial" w:hAnsi="Arial" w:cs="Arial"/>
        </w:rPr>
        <w:t xml:space="preserve">While enjoying sun alone, I discovered sudden scope of reflecting on my personal strengths and weaknesses as a leader. Afterwards I felt inner calmness that I used for focused thinking while doing my dissertation. </w:t>
      </w:r>
    </w:p>
    <w:p w14:paraId="524C2785" w14:textId="77777777" w:rsidR="00AC4AA8" w:rsidRPr="0033497F" w:rsidRDefault="00AC4266" w:rsidP="004A6026">
      <w:pPr>
        <w:jc w:val="both"/>
        <w:rPr>
          <w:rFonts w:ascii="Arial" w:hAnsi="Arial" w:cs="Arial"/>
        </w:rPr>
      </w:pPr>
      <w:r w:rsidRPr="0033497F">
        <w:rPr>
          <w:rFonts w:ascii="Arial" w:hAnsi="Arial" w:cs="Arial"/>
        </w:rPr>
        <w:t>During the relax</w:t>
      </w:r>
      <w:r w:rsidR="008C054A" w:rsidRPr="0033497F">
        <w:rPr>
          <w:rFonts w:ascii="Arial" w:hAnsi="Arial" w:cs="Arial"/>
        </w:rPr>
        <w:t>ed</w:t>
      </w:r>
      <w:r w:rsidRPr="0033497F">
        <w:rPr>
          <w:rFonts w:ascii="Arial" w:hAnsi="Arial" w:cs="Arial"/>
        </w:rPr>
        <w:t xml:space="preserve"> day, </w:t>
      </w:r>
      <w:r w:rsidR="004F7EAC" w:rsidRPr="0033497F">
        <w:rPr>
          <w:rFonts w:ascii="Arial" w:hAnsi="Arial" w:cs="Arial"/>
        </w:rPr>
        <w:t xml:space="preserve">I felt quite burden-free and specially the fatigue-free positive emotion was a plus point. </w:t>
      </w:r>
      <w:r w:rsidR="001A5670" w:rsidRPr="0033497F">
        <w:rPr>
          <w:rFonts w:ascii="Arial" w:hAnsi="Arial" w:cs="Arial"/>
        </w:rPr>
        <w:t>Practicing solitude enhanced my self-awareness and self-management capability as I got ample scope of self-reflection</w:t>
      </w:r>
      <w:r w:rsidR="00C46605" w:rsidRPr="0033497F">
        <w:rPr>
          <w:rFonts w:ascii="Arial" w:hAnsi="Arial" w:cs="Arial"/>
        </w:rPr>
        <w:t xml:space="preserve"> and analysis. </w:t>
      </w:r>
      <w:r w:rsidR="00E900DC" w:rsidRPr="0033497F">
        <w:rPr>
          <w:rFonts w:ascii="Arial" w:hAnsi="Arial" w:cs="Arial"/>
        </w:rPr>
        <w:t xml:space="preserve">This is certain from my quiz result and online EI test, which reflects my improved ability of regulating emotions, managing emotional setbacks and accepting emotions of others. </w:t>
      </w:r>
    </w:p>
    <w:p w14:paraId="4E94E85D" w14:textId="77777777" w:rsidR="00AC4AA8" w:rsidRPr="0033497F" w:rsidRDefault="00DF7020" w:rsidP="004A6026">
      <w:pPr>
        <w:jc w:val="both"/>
        <w:rPr>
          <w:rFonts w:ascii="Arial" w:hAnsi="Arial" w:cs="Arial"/>
        </w:rPr>
      </w:pPr>
      <w:r w:rsidRPr="0033497F">
        <w:rPr>
          <w:rFonts w:ascii="Arial" w:hAnsi="Arial" w:cs="Arial"/>
        </w:rPr>
        <w:t>Solitude can improve self-motivation and awareness when using constructively and for the purpose of intrinsically motivated activities (Thomas, 2023)</w:t>
      </w:r>
      <w:r w:rsidR="00AD037A" w:rsidRPr="0033497F">
        <w:rPr>
          <w:rFonts w:ascii="Arial" w:hAnsi="Arial" w:cs="Arial"/>
        </w:rPr>
        <w:t xml:space="preserve">. </w:t>
      </w:r>
      <w:r w:rsidR="008064DA" w:rsidRPr="0033497F">
        <w:rPr>
          <w:rFonts w:ascii="Arial" w:hAnsi="Arial" w:cs="Arial"/>
        </w:rPr>
        <w:t xml:space="preserve">Thus, the solitude gave me a hearty and positive emotional feelings typically unexperienced during my busy days. </w:t>
      </w:r>
    </w:p>
    <w:p w14:paraId="41A329D4" w14:textId="77777777" w:rsidR="00AC4AA8" w:rsidRPr="0033497F" w:rsidRDefault="00C3655E" w:rsidP="004A6026">
      <w:pPr>
        <w:jc w:val="both"/>
        <w:rPr>
          <w:rFonts w:ascii="Arial" w:hAnsi="Arial" w:cs="Arial"/>
        </w:rPr>
      </w:pPr>
      <w:r w:rsidRPr="0033497F">
        <w:rPr>
          <w:rFonts w:ascii="Arial" w:hAnsi="Arial" w:cs="Arial"/>
        </w:rPr>
        <w:t>Overall practicing solitude contributed to my emotional development</w:t>
      </w:r>
      <w:r w:rsidR="00253F0C" w:rsidRPr="0033497F">
        <w:rPr>
          <w:rFonts w:ascii="Arial" w:hAnsi="Arial" w:cs="Arial"/>
        </w:rPr>
        <w:t>.</w:t>
      </w:r>
    </w:p>
    <w:p w14:paraId="2B886F07" w14:textId="77777777" w:rsidR="00AC4AA8" w:rsidRPr="0033497F" w:rsidRDefault="004616A5" w:rsidP="004A6026">
      <w:pPr>
        <w:jc w:val="both"/>
        <w:rPr>
          <w:rFonts w:ascii="Arial" w:hAnsi="Arial" w:cs="Arial"/>
        </w:rPr>
      </w:pPr>
      <w:r w:rsidRPr="0033497F">
        <w:rPr>
          <w:rFonts w:ascii="Arial" w:hAnsi="Arial" w:cs="Arial"/>
        </w:rPr>
        <w:t xml:space="preserve">I will my solitary </w:t>
      </w:r>
      <w:r w:rsidR="00FF37F1" w:rsidRPr="0033497F">
        <w:rPr>
          <w:rFonts w:ascii="Arial" w:hAnsi="Arial" w:cs="Arial"/>
        </w:rPr>
        <w:t>time</w:t>
      </w:r>
      <w:r w:rsidRPr="0033497F">
        <w:rPr>
          <w:rFonts w:ascii="Arial" w:hAnsi="Arial" w:cs="Arial"/>
        </w:rPr>
        <w:t xml:space="preserve"> spending </w:t>
      </w:r>
      <w:r w:rsidR="00FF37F1" w:rsidRPr="0033497F">
        <w:rPr>
          <w:rFonts w:ascii="Arial" w:hAnsi="Arial" w:cs="Arial"/>
        </w:rPr>
        <w:t xml:space="preserve">through reading books and self-reflection on weekends. </w:t>
      </w:r>
    </w:p>
    <w:p w14:paraId="2C181E2F" w14:textId="77777777" w:rsidR="00485F97" w:rsidRPr="0033497F" w:rsidRDefault="00454970" w:rsidP="004A6026">
      <w:pPr>
        <w:jc w:val="both"/>
        <w:rPr>
          <w:rFonts w:ascii="Arial" w:hAnsi="Arial" w:cs="Arial"/>
          <w:b/>
          <w:bCs/>
          <w:i/>
          <w:iCs/>
        </w:rPr>
      </w:pPr>
      <w:r w:rsidRPr="0033497F">
        <w:rPr>
          <w:rFonts w:ascii="Arial" w:hAnsi="Arial" w:cs="Arial"/>
          <w:b/>
          <w:bCs/>
          <w:i/>
          <w:iCs/>
        </w:rPr>
        <w:t xml:space="preserve">Reflection 2: </w:t>
      </w:r>
      <w:r w:rsidR="00485F97" w:rsidRPr="0033497F">
        <w:rPr>
          <w:rFonts w:ascii="Arial" w:hAnsi="Arial" w:cs="Arial"/>
          <w:b/>
          <w:bCs/>
          <w:i/>
          <w:iCs/>
        </w:rPr>
        <w:t>Getting Sufficient Sleep:</w:t>
      </w:r>
    </w:p>
    <w:p w14:paraId="344AC538" w14:textId="77777777" w:rsidR="00454970" w:rsidRPr="0033497F" w:rsidRDefault="00723205" w:rsidP="004A6026">
      <w:pPr>
        <w:jc w:val="both"/>
        <w:rPr>
          <w:rFonts w:ascii="Arial" w:hAnsi="Arial" w:cs="Arial"/>
        </w:rPr>
      </w:pPr>
      <w:r w:rsidRPr="0033497F">
        <w:rPr>
          <w:rFonts w:ascii="Arial" w:hAnsi="Arial" w:cs="Arial"/>
        </w:rPr>
        <w:t xml:space="preserve">Instead of taking 1-hour break, I decided to wake up earlier so that I can go to sleep earlier also. </w:t>
      </w:r>
    </w:p>
    <w:p w14:paraId="337CCE82" w14:textId="77777777" w:rsidR="00454970" w:rsidRPr="0033497F" w:rsidRDefault="00F42D2C" w:rsidP="004A6026">
      <w:pPr>
        <w:jc w:val="both"/>
        <w:rPr>
          <w:rFonts w:ascii="Arial" w:hAnsi="Arial" w:cs="Arial"/>
        </w:rPr>
      </w:pPr>
      <w:r w:rsidRPr="0033497F">
        <w:rPr>
          <w:rFonts w:ascii="Arial" w:hAnsi="Arial" w:cs="Arial"/>
        </w:rPr>
        <w:t xml:space="preserve">Finding sufficient time for quality sleeping </w:t>
      </w:r>
      <w:r w:rsidR="007057E4" w:rsidRPr="0033497F">
        <w:rPr>
          <w:rFonts w:ascii="Arial" w:hAnsi="Arial" w:cs="Arial"/>
        </w:rPr>
        <w:t xml:space="preserve">makes me mentally fresh and active. </w:t>
      </w:r>
      <w:r w:rsidR="00B33680" w:rsidRPr="0033497F">
        <w:rPr>
          <w:rFonts w:ascii="Arial" w:hAnsi="Arial" w:cs="Arial"/>
        </w:rPr>
        <w:t xml:space="preserve">Sound sleeping makes me refreshed and </w:t>
      </w:r>
      <w:r w:rsidR="002515E1" w:rsidRPr="0033497F">
        <w:rPr>
          <w:rFonts w:ascii="Arial" w:hAnsi="Arial" w:cs="Arial"/>
        </w:rPr>
        <w:t xml:space="preserve">capable of looking at things from fresh and emotional perspectives. </w:t>
      </w:r>
    </w:p>
    <w:p w14:paraId="560B30E9" w14:textId="77777777" w:rsidR="00454970" w:rsidRPr="0033497F" w:rsidRDefault="006614CA" w:rsidP="004A6026">
      <w:pPr>
        <w:jc w:val="both"/>
        <w:rPr>
          <w:rFonts w:ascii="Arial" w:hAnsi="Arial" w:cs="Arial"/>
        </w:rPr>
      </w:pPr>
      <w:r w:rsidRPr="0033497F">
        <w:rPr>
          <w:rFonts w:ascii="Arial" w:hAnsi="Arial" w:cs="Arial"/>
        </w:rPr>
        <w:t xml:space="preserve">I can manage getting sufficient sleep because </w:t>
      </w:r>
      <w:r w:rsidR="003448DC" w:rsidRPr="0033497F">
        <w:rPr>
          <w:rFonts w:ascii="Arial" w:hAnsi="Arial" w:cs="Arial"/>
        </w:rPr>
        <w:t xml:space="preserve">of my ability of </w:t>
      </w:r>
      <w:r w:rsidR="002F531F" w:rsidRPr="0033497F">
        <w:rPr>
          <w:rFonts w:ascii="Arial" w:hAnsi="Arial" w:cs="Arial"/>
        </w:rPr>
        <w:t>maintaining</w:t>
      </w:r>
      <w:r w:rsidR="003448DC" w:rsidRPr="0033497F">
        <w:rPr>
          <w:rFonts w:ascii="Arial" w:hAnsi="Arial" w:cs="Arial"/>
        </w:rPr>
        <w:t xml:space="preserve"> my daily work schedule properly. </w:t>
      </w:r>
      <w:r w:rsidR="00B349CA" w:rsidRPr="0033497F">
        <w:rPr>
          <w:rFonts w:ascii="Arial" w:hAnsi="Arial" w:cs="Arial"/>
        </w:rPr>
        <w:t xml:space="preserve">This has improved my EI and self-awareness because </w:t>
      </w:r>
      <w:r w:rsidR="006F0B00" w:rsidRPr="0033497F">
        <w:rPr>
          <w:rFonts w:ascii="Arial" w:hAnsi="Arial" w:cs="Arial"/>
        </w:rPr>
        <w:t xml:space="preserve">sound sleep </w:t>
      </w:r>
      <w:r w:rsidR="006F0B00" w:rsidRPr="0033497F">
        <w:rPr>
          <w:rFonts w:ascii="Arial" w:hAnsi="Arial" w:cs="Arial"/>
        </w:rPr>
        <w:lastRenderedPageBreak/>
        <w:t xml:space="preserve">helped improving my cognitive functions as motivation and attention that allows gaining a better understanding of my </w:t>
      </w:r>
      <w:r w:rsidR="005245C0" w:rsidRPr="0033497F">
        <w:rPr>
          <w:rFonts w:ascii="Arial" w:hAnsi="Arial" w:cs="Arial"/>
        </w:rPr>
        <w:t xml:space="preserve">own emotions and need of rational attitude and thoughts. </w:t>
      </w:r>
    </w:p>
    <w:p w14:paraId="066032C4" w14:textId="77777777" w:rsidR="00454970" w:rsidRPr="0033497F" w:rsidRDefault="00FA5305" w:rsidP="004A6026">
      <w:pPr>
        <w:jc w:val="both"/>
        <w:rPr>
          <w:rFonts w:ascii="Arial" w:hAnsi="Arial" w:cs="Arial"/>
        </w:rPr>
      </w:pPr>
      <w:r w:rsidRPr="0033497F">
        <w:rPr>
          <w:rFonts w:ascii="Arial" w:hAnsi="Arial" w:cs="Arial"/>
        </w:rPr>
        <w:t>Sufficient sleep daily helps avoiding sleep deprivation and thus regulatory effect of cognitive reappraisal can improve</w:t>
      </w:r>
      <w:r w:rsidR="00C94DD3" w:rsidRPr="0033497F">
        <w:rPr>
          <w:rFonts w:ascii="Arial" w:hAnsi="Arial" w:cs="Arial"/>
        </w:rPr>
        <w:t xml:space="preserve"> (Boon </w:t>
      </w:r>
      <w:r w:rsidR="00C94DD3" w:rsidRPr="0033497F">
        <w:rPr>
          <w:rFonts w:ascii="Arial" w:hAnsi="Arial" w:cs="Arial"/>
          <w:i/>
          <w:iCs/>
        </w:rPr>
        <w:t>et al</w:t>
      </w:r>
      <w:r w:rsidR="00C94DD3" w:rsidRPr="0033497F">
        <w:rPr>
          <w:rFonts w:ascii="Arial" w:hAnsi="Arial" w:cs="Arial"/>
        </w:rPr>
        <w:t>., 2023)</w:t>
      </w:r>
      <w:r w:rsidRPr="0033497F">
        <w:rPr>
          <w:rFonts w:ascii="Arial" w:hAnsi="Arial" w:cs="Arial"/>
        </w:rPr>
        <w:t xml:space="preserve">. </w:t>
      </w:r>
      <w:r w:rsidR="00C4097A" w:rsidRPr="0033497F">
        <w:rPr>
          <w:rFonts w:ascii="Arial" w:hAnsi="Arial" w:cs="Arial"/>
        </w:rPr>
        <w:t xml:space="preserve">Thus, my cognitive ability improved. </w:t>
      </w:r>
      <w:r w:rsidR="003800DF" w:rsidRPr="0033497F">
        <w:rPr>
          <w:rFonts w:ascii="Arial" w:hAnsi="Arial" w:cs="Arial"/>
        </w:rPr>
        <w:t xml:space="preserve">From my quiz results, an improved ability of </w:t>
      </w:r>
      <w:r w:rsidR="0033291E" w:rsidRPr="0033497F">
        <w:rPr>
          <w:rFonts w:ascii="Arial" w:hAnsi="Arial" w:cs="Arial"/>
        </w:rPr>
        <w:t xml:space="preserve">checking my impulsive mode and avoiding blurting things without proper thinking and adjusting my </w:t>
      </w:r>
      <w:proofErr w:type="spellStart"/>
      <w:r w:rsidR="0033291E" w:rsidRPr="0033497F">
        <w:rPr>
          <w:rFonts w:ascii="Arial" w:hAnsi="Arial" w:cs="Arial"/>
        </w:rPr>
        <w:t>behaviour</w:t>
      </w:r>
      <w:proofErr w:type="spellEnd"/>
      <w:r w:rsidR="0033291E" w:rsidRPr="0033497F">
        <w:rPr>
          <w:rFonts w:ascii="Arial" w:hAnsi="Arial" w:cs="Arial"/>
        </w:rPr>
        <w:t xml:space="preserve"> to changing </w:t>
      </w:r>
      <w:r w:rsidR="00250B85" w:rsidRPr="0033497F">
        <w:rPr>
          <w:rFonts w:ascii="Arial" w:hAnsi="Arial" w:cs="Arial"/>
        </w:rPr>
        <w:t>situations</w:t>
      </w:r>
      <w:r w:rsidR="0033291E" w:rsidRPr="0033497F">
        <w:rPr>
          <w:rFonts w:ascii="Arial" w:hAnsi="Arial" w:cs="Arial"/>
        </w:rPr>
        <w:t xml:space="preserve"> is reflected. </w:t>
      </w:r>
    </w:p>
    <w:p w14:paraId="33882DB2" w14:textId="77777777" w:rsidR="00454970" w:rsidRPr="0033497F" w:rsidRDefault="00F70968" w:rsidP="004A6026">
      <w:pPr>
        <w:jc w:val="both"/>
        <w:rPr>
          <w:rFonts w:ascii="Arial" w:hAnsi="Arial" w:cs="Arial"/>
        </w:rPr>
      </w:pPr>
      <w:r w:rsidRPr="0033497F">
        <w:rPr>
          <w:rFonts w:ascii="Arial" w:hAnsi="Arial" w:cs="Arial"/>
        </w:rPr>
        <w:t xml:space="preserve">I have to further improve my ability of tuning to my thoughts, feelings and actions. </w:t>
      </w:r>
    </w:p>
    <w:p w14:paraId="0A4DCAC0" w14:textId="77777777" w:rsidR="00454970" w:rsidRPr="0033497F" w:rsidRDefault="00E3271C" w:rsidP="004A6026">
      <w:pPr>
        <w:jc w:val="both"/>
        <w:rPr>
          <w:rFonts w:ascii="Arial" w:hAnsi="Arial" w:cs="Arial"/>
        </w:rPr>
      </w:pPr>
      <w:r w:rsidRPr="0033497F">
        <w:rPr>
          <w:rFonts w:ascii="Arial" w:hAnsi="Arial" w:cs="Arial"/>
        </w:rPr>
        <w:t xml:space="preserve">I must </w:t>
      </w:r>
      <w:r w:rsidR="00222132" w:rsidRPr="0033497F">
        <w:rPr>
          <w:rFonts w:ascii="Arial" w:hAnsi="Arial" w:cs="Arial"/>
        </w:rPr>
        <w:t>priorities</w:t>
      </w:r>
      <w:r w:rsidRPr="0033497F">
        <w:rPr>
          <w:rFonts w:ascii="Arial" w:hAnsi="Arial" w:cs="Arial"/>
        </w:rPr>
        <w:t xml:space="preserve"> consistent sleep schedule</w:t>
      </w:r>
      <w:r w:rsidR="00210100" w:rsidRPr="0033497F">
        <w:rPr>
          <w:rFonts w:ascii="Arial" w:hAnsi="Arial" w:cs="Arial"/>
        </w:rPr>
        <w:t xml:space="preserve"> along with taking other possible measures to </w:t>
      </w:r>
      <w:r w:rsidR="00EB6FC2" w:rsidRPr="0033497F">
        <w:rPr>
          <w:rFonts w:ascii="Arial" w:hAnsi="Arial" w:cs="Arial"/>
        </w:rPr>
        <w:t xml:space="preserve">create and maintain a </w:t>
      </w:r>
      <w:r w:rsidR="009F7F5B" w:rsidRPr="0033497F">
        <w:rPr>
          <w:rFonts w:ascii="Arial" w:hAnsi="Arial" w:cs="Arial"/>
        </w:rPr>
        <w:t>relaxing</w:t>
      </w:r>
      <w:r w:rsidR="00EB6FC2" w:rsidRPr="0033497F">
        <w:rPr>
          <w:rFonts w:ascii="Arial" w:hAnsi="Arial" w:cs="Arial"/>
        </w:rPr>
        <w:t xml:space="preserve"> bedtime routine through activities as calm music and </w:t>
      </w:r>
      <w:r w:rsidR="0084306B" w:rsidRPr="0033497F">
        <w:rPr>
          <w:rFonts w:ascii="Arial" w:hAnsi="Arial" w:cs="Arial"/>
        </w:rPr>
        <w:t>practicing</w:t>
      </w:r>
      <w:r w:rsidR="00EB6FC2" w:rsidRPr="0033497F">
        <w:rPr>
          <w:rFonts w:ascii="Arial" w:hAnsi="Arial" w:cs="Arial"/>
        </w:rPr>
        <w:t xml:space="preserve"> relaxation technique. </w:t>
      </w:r>
    </w:p>
    <w:p w14:paraId="6567ED5B" w14:textId="77777777" w:rsidR="003B0D85" w:rsidRPr="0033497F" w:rsidRDefault="00454970" w:rsidP="004A6026">
      <w:pPr>
        <w:jc w:val="both"/>
        <w:rPr>
          <w:rFonts w:ascii="Arial" w:hAnsi="Arial" w:cs="Arial"/>
          <w:b/>
          <w:bCs/>
          <w:i/>
          <w:iCs/>
        </w:rPr>
      </w:pPr>
      <w:r w:rsidRPr="0033497F">
        <w:rPr>
          <w:rFonts w:ascii="Arial" w:hAnsi="Arial" w:cs="Arial"/>
          <w:b/>
          <w:bCs/>
          <w:i/>
          <w:iCs/>
        </w:rPr>
        <w:t xml:space="preserve">Reflection 3: </w:t>
      </w:r>
      <w:r w:rsidR="00ED54DA" w:rsidRPr="0033497F">
        <w:rPr>
          <w:rFonts w:ascii="Arial" w:hAnsi="Arial" w:cs="Arial"/>
          <w:b/>
          <w:bCs/>
          <w:i/>
          <w:iCs/>
        </w:rPr>
        <w:t>Expressing Gratitude</w:t>
      </w:r>
    </w:p>
    <w:p w14:paraId="5F09B272" w14:textId="77777777" w:rsidR="00454970" w:rsidRPr="0033497F" w:rsidRDefault="00222132" w:rsidP="004A6026">
      <w:pPr>
        <w:jc w:val="both"/>
        <w:rPr>
          <w:rFonts w:ascii="Arial" w:hAnsi="Arial" w:cs="Arial"/>
        </w:rPr>
      </w:pPr>
      <w:r w:rsidRPr="0033497F">
        <w:rPr>
          <w:rFonts w:ascii="Arial" w:hAnsi="Arial" w:cs="Arial"/>
        </w:rPr>
        <w:t xml:space="preserve">I </w:t>
      </w:r>
      <w:r w:rsidR="00E50B96" w:rsidRPr="0033497F">
        <w:rPr>
          <w:rFonts w:ascii="Arial" w:hAnsi="Arial" w:cs="Arial"/>
        </w:rPr>
        <w:t xml:space="preserve">conversed very well with my friend Irina and I helped my nephew to buy a laptop on his birthday. </w:t>
      </w:r>
    </w:p>
    <w:p w14:paraId="120F98F5" w14:textId="77777777" w:rsidR="00454970" w:rsidRPr="0033497F" w:rsidRDefault="004C0E13" w:rsidP="004A6026">
      <w:pPr>
        <w:jc w:val="both"/>
        <w:rPr>
          <w:rFonts w:ascii="Arial" w:hAnsi="Arial" w:cs="Arial"/>
        </w:rPr>
      </w:pPr>
      <w:r w:rsidRPr="0033497F">
        <w:rPr>
          <w:rFonts w:ascii="Arial" w:hAnsi="Arial" w:cs="Arial"/>
        </w:rPr>
        <w:t xml:space="preserve">These created a </w:t>
      </w:r>
      <w:r w:rsidR="00586DE5" w:rsidRPr="0033497F">
        <w:rPr>
          <w:rFonts w:ascii="Arial" w:hAnsi="Arial" w:cs="Arial"/>
        </w:rPr>
        <w:t>genuine emotional feeling</w:t>
      </w:r>
      <w:r w:rsidRPr="0033497F">
        <w:rPr>
          <w:rFonts w:ascii="Arial" w:hAnsi="Arial" w:cs="Arial"/>
        </w:rPr>
        <w:t xml:space="preserve"> in me. </w:t>
      </w:r>
      <w:r w:rsidR="00621C9E" w:rsidRPr="0033497F">
        <w:rPr>
          <w:rFonts w:ascii="Arial" w:hAnsi="Arial" w:cs="Arial"/>
        </w:rPr>
        <w:t xml:space="preserve">I felt very happy to trigger positive emotions in others through my </w:t>
      </w:r>
      <w:r w:rsidR="00FD2A8B" w:rsidRPr="0033497F">
        <w:rPr>
          <w:rFonts w:ascii="Arial" w:hAnsi="Arial" w:cs="Arial"/>
        </w:rPr>
        <w:t>empathetic</w:t>
      </w:r>
      <w:r w:rsidR="00621C9E" w:rsidRPr="0033497F">
        <w:rPr>
          <w:rFonts w:ascii="Arial" w:hAnsi="Arial" w:cs="Arial"/>
        </w:rPr>
        <w:t xml:space="preserve"> and compassionate </w:t>
      </w:r>
      <w:proofErr w:type="spellStart"/>
      <w:r w:rsidR="00FD2A8B" w:rsidRPr="0033497F">
        <w:rPr>
          <w:rFonts w:ascii="Arial" w:hAnsi="Arial" w:cs="Arial"/>
        </w:rPr>
        <w:t>behaviour</w:t>
      </w:r>
      <w:proofErr w:type="spellEnd"/>
      <w:r w:rsidR="00621C9E" w:rsidRPr="0033497F">
        <w:rPr>
          <w:rFonts w:ascii="Arial" w:hAnsi="Arial" w:cs="Arial"/>
        </w:rPr>
        <w:t xml:space="preserve">. </w:t>
      </w:r>
    </w:p>
    <w:p w14:paraId="7B6BA4CD" w14:textId="77777777" w:rsidR="00454970" w:rsidRPr="0033497F" w:rsidRDefault="00586DE5" w:rsidP="004A6026">
      <w:pPr>
        <w:jc w:val="both"/>
        <w:rPr>
          <w:rFonts w:ascii="Arial" w:hAnsi="Arial" w:cs="Arial"/>
        </w:rPr>
      </w:pPr>
      <w:r w:rsidRPr="0033497F">
        <w:rPr>
          <w:rFonts w:ascii="Arial" w:hAnsi="Arial" w:cs="Arial"/>
        </w:rPr>
        <w:t xml:space="preserve">I discovered a sense of happiness because of my involvement in such positive events, specifically because of my ability of helping others. </w:t>
      </w:r>
      <w:r w:rsidR="00B5541B" w:rsidRPr="0033497F">
        <w:rPr>
          <w:rFonts w:ascii="Arial" w:hAnsi="Arial" w:cs="Arial"/>
        </w:rPr>
        <w:t xml:space="preserve">My involvement in activities like productive conversation with others and helping my nephew to buy laptop </w:t>
      </w:r>
      <w:r w:rsidR="00CC4E9B" w:rsidRPr="0033497F">
        <w:rPr>
          <w:rFonts w:ascii="Arial" w:hAnsi="Arial" w:cs="Arial"/>
        </w:rPr>
        <w:t xml:space="preserve">created a feeling of being obliged to them </w:t>
      </w:r>
      <w:r w:rsidR="00F7605F" w:rsidRPr="0033497F">
        <w:rPr>
          <w:rFonts w:ascii="Arial" w:hAnsi="Arial" w:cs="Arial"/>
        </w:rPr>
        <w:t xml:space="preserve">and expressing gratitude for </w:t>
      </w:r>
      <w:r w:rsidR="00AB136E" w:rsidRPr="0033497F">
        <w:rPr>
          <w:rFonts w:ascii="Arial" w:hAnsi="Arial" w:cs="Arial"/>
        </w:rPr>
        <w:t>providing</w:t>
      </w:r>
      <w:r w:rsidR="00F7605F" w:rsidRPr="0033497F">
        <w:rPr>
          <w:rFonts w:ascii="Arial" w:hAnsi="Arial" w:cs="Arial"/>
        </w:rPr>
        <w:t xml:space="preserve"> me such opportunities. </w:t>
      </w:r>
    </w:p>
    <w:p w14:paraId="6B9E3658" w14:textId="77777777" w:rsidR="00454970" w:rsidRPr="0033497F" w:rsidRDefault="006811EE" w:rsidP="004A6026">
      <w:pPr>
        <w:jc w:val="both"/>
        <w:rPr>
          <w:rFonts w:ascii="Arial" w:hAnsi="Arial" w:cs="Arial"/>
        </w:rPr>
      </w:pPr>
      <w:r w:rsidRPr="0033497F">
        <w:rPr>
          <w:rFonts w:ascii="Arial" w:hAnsi="Arial" w:cs="Arial"/>
        </w:rPr>
        <w:t xml:space="preserve">Gratitude offered me high satisfaction away from my daily </w:t>
      </w:r>
      <w:proofErr w:type="spellStart"/>
      <w:proofErr w:type="gramStart"/>
      <w:r w:rsidRPr="0033497F">
        <w:rPr>
          <w:rFonts w:ascii="Arial" w:hAnsi="Arial" w:cs="Arial"/>
        </w:rPr>
        <w:t>stressors.</w:t>
      </w:r>
      <w:r w:rsidR="00EE416E" w:rsidRPr="0033497F">
        <w:rPr>
          <w:rFonts w:ascii="Arial" w:hAnsi="Arial" w:cs="Arial"/>
        </w:rPr>
        <w:t>Gratitude</w:t>
      </w:r>
      <w:proofErr w:type="spellEnd"/>
      <w:proofErr w:type="gramEnd"/>
      <w:r w:rsidR="00EE416E" w:rsidRPr="0033497F">
        <w:rPr>
          <w:rFonts w:ascii="Arial" w:hAnsi="Arial" w:cs="Arial"/>
        </w:rPr>
        <w:t xml:space="preserve"> expressing improved EI in terms of </w:t>
      </w:r>
      <w:r w:rsidR="00DF783A" w:rsidRPr="0033497F">
        <w:rPr>
          <w:rFonts w:ascii="Arial" w:hAnsi="Arial" w:cs="Arial"/>
        </w:rPr>
        <w:t xml:space="preserve">improved ability of exchanging positive social cues </w:t>
      </w:r>
      <w:r w:rsidR="008365E3" w:rsidRPr="0033497F">
        <w:rPr>
          <w:rFonts w:ascii="Arial" w:hAnsi="Arial" w:cs="Arial"/>
        </w:rPr>
        <w:t>with others</w:t>
      </w:r>
      <w:r w:rsidR="00CA7A6F" w:rsidRPr="0033497F">
        <w:rPr>
          <w:rFonts w:ascii="Arial" w:hAnsi="Arial" w:cs="Arial"/>
        </w:rPr>
        <w:t xml:space="preserve"> (Ni e</w:t>
      </w:r>
      <w:r w:rsidR="00CA7A6F" w:rsidRPr="0033497F">
        <w:rPr>
          <w:rFonts w:ascii="Arial" w:hAnsi="Arial" w:cs="Arial"/>
          <w:i/>
          <w:iCs/>
        </w:rPr>
        <w:t>t al</w:t>
      </w:r>
      <w:r w:rsidR="00CA7A6F" w:rsidRPr="0033497F">
        <w:rPr>
          <w:rFonts w:ascii="Arial" w:hAnsi="Arial" w:cs="Arial"/>
        </w:rPr>
        <w:t>., 2022)</w:t>
      </w:r>
      <w:r w:rsidR="008365E3" w:rsidRPr="0033497F">
        <w:rPr>
          <w:rFonts w:ascii="Arial" w:hAnsi="Arial" w:cs="Arial"/>
        </w:rPr>
        <w:t xml:space="preserve">. </w:t>
      </w:r>
      <w:r w:rsidR="00E46D29" w:rsidRPr="0033497F">
        <w:rPr>
          <w:rFonts w:ascii="Arial" w:hAnsi="Arial" w:cs="Arial"/>
        </w:rPr>
        <w:t>The quiz results reflected my enhanced skill of feeling grateful and sharing my apprehension</w:t>
      </w:r>
      <w:r w:rsidR="004E70A7" w:rsidRPr="0033497F">
        <w:rPr>
          <w:rFonts w:ascii="Arial" w:hAnsi="Arial" w:cs="Arial"/>
        </w:rPr>
        <w:t xml:space="preserve">. </w:t>
      </w:r>
    </w:p>
    <w:p w14:paraId="2F97C123" w14:textId="77777777" w:rsidR="00454970" w:rsidRPr="0033497F" w:rsidRDefault="0033497F" w:rsidP="004A6026">
      <w:pPr>
        <w:jc w:val="both"/>
        <w:rPr>
          <w:rFonts w:ascii="Arial" w:hAnsi="Arial" w:cs="Arial"/>
        </w:rPr>
      </w:pPr>
      <w:r w:rsidRPr="0033497F">
        <w:rPr>
          <w:rFonts w:ascii="Arial" w:hAnsi="Arial" w:cs="Arial"/>
        </w:rPr>
        <w:t>This further inspires</w:t>
      </w:r>
      <w:r w:rsidR="006E04AE" w:rsidRPr="0033497F">
        <w:rPr>
          <w:rFonts w:ascii="Arial" w:hAnsi="Arial" w:cs="Arial"/>
        </w:rPr>
        <w:t xml:space="preserve"> me for </w:t>
      </w:r>
      <w:r w:rsidR="00274727" w:rsidRPr="0033497F">
        <w:rPr>
          <w:rFonts w:ascii="Arial" w:hAnsi="Arial" w:cs="Arial"/>
        </w:rPr>
        <w:t>engaging</w:t>
      </w:r>
      <w:r w:rsidR="006E04AE" w:rsidRPr="0033497F">
        <w:rPr>
          <w:rFonts w:ascii="Arial" w:hAnsi="Arial" w:cs="Arial"/>
        </w:rPr>
        <w:t xml:space="preserve"> in actions that can make others smile. </w:t>
      </w:r>
    </w:p>
    <w:p w14:paraId="6BD9163B" w14:textId="77777777" w:rsidR="007D6BCF" w:rsidRPr="0033497F" w:rsidRDefault="00BD5FDA" w:rsidP="004A6026">
      <w:pPr>
        <w:jc w:val="both"/>
        <w:rPr>
          <w:rFonts w:ascii="Arial" w:hAnsi="Arial" w:cs="Arial"/>
        </w:rPr>
      </w:pPr>
      <w:r w:rsidRPr="0033497F">
        <w:rPr>
          <w:rFonts w:ascii="Arial" w:hAnsi="Arial" w:cs="Arial"/>
        </w:rPr>
        <w:lastRenderedPageBreak/>
        <w:t>I will explore means of making others happy</w:t>
      </w:r>
      <w:r w:rsidR="002F0D62" w:rsidRPr="0033497F">
        <w:rPr>
          <w:rFonts w:ascii="Arial" w:hAnsi="Arial" w:cs="Arial"/>
        </w:rPr>
        <w:t xml:space="preserve"> along with regularly practicing mindfulness, expressing appreciation t</w:t>
      </w:r>
      <w:r w:rsidR="00BD400D" w:rsidRPr="0033497F">
        <w:rPr>
          <w:rFonts w:ascii="Arial" w:hAnsi="Arial" w:cs="Arial"/>
        </w:rPr>
        <w:t>o</w:t>
      </w:r>
      <w:r w:rsidR="002F0D62" w:rsidRPr="0033497F">
        <w:rPr>
          <w:rFonts w:ascii="Arial" w:hAnsi="Arial" w:cs="Arial"/>
        </w:rPr>
        <w:t xml:space="preserve"> others and thanking others. </w:t>
      </w:r>
    </w:p>
    <w:p w14:paraId="0236D052" w14:textId="77777777" w:rsidR="00485F97" w:rsidRPr="0033497F" w:rsidRDefault="007D6BCF" w:rsidP="004A6026">
      <w:pPr>
        <w:pStyle w:val="Heading1"/>
        <w:jc w:val="both"/>
        <w:rPr>
          <w:rFonts w:ascii="Arial" w:hAnsi="Arial" w:cs="Arial"/>
        </w:rPr>
      </w:pPr>
      <w:bookmarkStart w:id="14" w:name="_Toc202457617"/>
      <w:r w:rsidRPr="0033497F">
        <w:rPr>
          <w:rFonts w:ascii="Arial" w:hAnsi="Arial" w:cs="Arial"/>
        </w:rPr>
        <w:t>4. Conclusion</w:t>
      </w:r>
      <w:bookmarkEnd w:id="14"/>
    </w:p>
    <w:p w14:paraId="0BE28913" w14:textId="77777777" w:rsidR="00336369" w:rsidRPr="0033497F" w:rsidRDefault="00C42601" w:rsidP="004A6026">
      <w:pPr>
        <w:jc w:val="both"/>
        <w:rPr>
          <w:rFonts w:ascii="Arial" w:hAnsi="Arial" w:cs="Arial"/>
        </w:rPr>
      </w:pPr>
      <w:r w:rsidRPr="0033497F">
        <w:rPr>
          <w:rFonts w:ascii="Arial" w:hAnsi="Arial" w:cs="Arial"/>
        </w:rPr>
        <w:t xml:space="preserve">For overall success of manager/leadership, effective level of emotional intelligence is crucial to have and proper exercise of different EI components as self-regulation, self-awareness, social awareness and </w:t>
      </w:r>
      <w:r w:rsidR="00D17D0D" w:rsidRPr="0033497F">
        <w:rPr>
          <w:rFonts w:ascii="Arial" w:hAnsi="Arial" w:cs="Arial"/>
        </w:rPr>
        <w:t>relationship</w:t>
      </w:r>
      <w:r w:rsidRPr="0033497F">
        <w:rPr>
          <w:rFonts w:ascii="Arial" w:hAnsi="Arial" w:cs="Arial"/>
        </w:rPr>
        <w:t xml:space="preserve"> management is at the heart of managerial success. </w:t>
      </w:r>
      <w:r w:rsidR="00B01977" w:rsidRPr="0033497F">
        <w:rPr>
          <w:rFonts w:ascii="Arial" w:hAnsi="Arial" w:cs="Arial"/>
        </w:rPr>
        <w:t xml:space="preserve">In case of my engaging to the specific challenges, I can state that expressing gratitude had enhanced my social skills and obliging attitude towards others, while </w:t>
      </w:r>
      <w:r w:rsidR="00AC3225" w:rsidRPr="0033497F">
        <w:rPr>
          <w:rFonts w:ascii="Arial" w:hAnsi="Arial" w:cs="Arial"/>
        </w:rPr>
        <w:t xml:space="preserve">spending time in nature enhanced my value-based </w:t>
      </w:r>
      <w:proofErr w:type="spellStart"/>
      <w:r w:rsidR="00AC3225" w:rsidRPr="0033497F">
        <w:rPr>
          <w:rFonts w:ascii="Arial" w:hAnsi="Arial" w:cs="Arial"/>
        </w:rPr>
        <w:t>behavioural</w:t>
      </w:r>
      <w:proofErr w:type="spellEnd"/>
      <w:r w:rsidR="00AC3225" w:rsidRPr="0033497F">
        <w:rPr>
          <w:rFonts w:ascii="Arial" w:hAnsi="Arial" w:cs="Arial"/>
        </w:rPr>
        <w:t xml:space="preserve"> capability, self-composure and reverential mindset. </w:t>
      </w:r>
      <w:r w:rsidR="008A5473" w:rsidRPr="0033497F">
        <w:rPr>
          <w:rFonts w:ascii="Arial" w:hAnsi="Arial" w:cs="Arial"/>
        </w:rPr>
        <w:t xml:space="preserve">Practicing solitude had guided me towards </w:t>
      </w:r>
      <w:r w:rsidR="006C2E47" w:rsidRPr="0033497F">
        <w:rPr>
          <w:rFonts w:ascii="Arial" w:hAnsi="Arial" w:cs="Arial"/>
        </w:rPr>
        <w:t>self-reflection-based</w:t>
      </w:r>
      <w:r w:rsidR="008A5473" w:rsidRPr="0033497F">
        <w:rPr>
          <w:rFonts w:ascii="Arial" w:hAnsi="Arial" w:cs="Arial"/>
        </w:rPr>
        <w:t xml:space="preserve"> assessment of personal strength and improvement scopes</w:t>
      </w:r>
      <w:r w:rsidR="009E7BF9" w:rsidRPr="0033497F">
        <w:rPr>
          <w:rFonts w:ascii="Arial" w:hAnsi="Arial" w:cs="Arial"/>
        </w:rPr>
        <w:t xml:space="preserve">. </w:t>
      </w:r>
      <w:r w:rsidR="006C2E47" w:rsidRPr="0033497F">
        <w:rPr>
          <w:rFonts w:ascii="Arial" w:hAnsi="Arial" w:cs="Arial"/>
        </w:rPr>
        <w:t xml:space="preserve">Improving sleep quality strengthened </w:t>
      </w:r>
      <w:r w:rsidR="00CF1A93" w:rsidRPr="0033497F">
        <w:rPr>
          <w:rFonts w:ascii="Arial" w:hAnsi="Arial" w:cs="Arial"/>
        </w:rPr>
        <w:t>my emotional</w:t>
      </w:r>
      <w:r w:rsidR="006C2E47" w:rsidRPr="0033497F">
        <w:rPr>
          <w:rFonts w:ascii="Arial" w:hAnsi="Arial" w:cs="Arial"/>
        </w:rPr>
        <w:t xml:space="preserve"> stability and self-control. </w:t>
      </w:r>
      <w:r w:rsidR="00CF1A93" w:rsidRPr="0033497F">
        <w:rPr>
          <w:rFonts w:ascii="Arial" w:hAnsi="Arial" w:cs="Arial"/>
        </w:rPr>
        <w:t xml:space="preserve">In spite of overall improvement in my emotional intelligence I have to strictly follow the below-mentioned development plan to further improve my necessary EI skills. </w:t>
      </w:r>
    </w:p>
    <w:p w14:paraId="0CB1429F" w14:textId="77777777" w:rsidR="00A9082D" w:rsidRPr="0033497F" w:rsidRDefault="007D6BCF" w:rsidP="004344EA">
      <w:pPr>
        <w:pStyle w:val="Heading1"/>
        <w:jc w:val="both"/>
        <w:rPr>
          <w:rFonts w:ascii="Arial" w:hAnsi="Arial" w:cs="Arial"/>
        </w:rPr>
      </w:pPr>
      <w:bookmarkStart w:id="15" w:name="_Toc202037134"/>
      <w:bookmarkStart w:id="16" w:name="_Toc202457618"/>
      <w:r w:rsidRPr="0033497F">
        <w:rPr>
          <w:rFonts w:ascii="Arial" w:hAnsi="Arial" w:cs="Arial"/>
        </w:rPr>
        <w:t>5</w:t>
      </w:r>
      <w:r w:rsidR="00A9082D" w:rsidRPr="0033497F">
        <w:rPr>
          <w:rFonts w:ascii="Arial" w:hAnsi="Arial" w:cs="Arial"/>
        </w:rPr>
        <w:t xml:space="preserve">. </w:t>
      </w:r>
      <w:r w:rsidR="006016EC" w:rsidRPr="0033497F">
        <w:rPr>
          <w:rFonts w:ascii="Arial" w:hAnsi="Arial" w:cs="Arial"/>
        </w:rPr>
        <w:t>Development plan for next six months</w:t>
      </w:r>
      <w:bookmarkEnd w:id="15"/>
      <w:bookmarkEnd w:id="16"/>
    </w:p>
    <w:tbl>
      <w:tblPr>
        <w:tblStyle w:val="TableGrid"/>
        <w:tblW w:w="5000" w:type="pct"/>
        <w:tblLook w:val="04A0" w:firstRow="1" w:lastRow="0" w:firstColumn="1" w:lastColumn="0" w:noHBand="0" w:noVBand="1"/>
      </w:tblPr>
      <w:tblGrid>
        <w:gridCol w:w="1484"/>
        <w:gridCol w:w="2160"/>
        <w:gridCol w:w="1364"/>
        <w:gridCol w:w="2282"/>
        <w:gridCol w:w="2060"/>
      </w:tblGrid>
      <w:tr w:rsidR="00D83D45" w:rsidRPr="00D83D45" w14:paraId="6F984109" w14:textId="77777777" w:rsidTr="00D83D45">
        <w:trPr>
          <w:trHeight w:val="1374"/>
        </w:trPr>
        <w:tc>
          <w:tcPr>
            <w:tcW w:w="704" w:type="pct"/>
          </w:tcPr>
          <w:p w14:paraId="07559862" w14:textId="77777777" w:rsidR="00D83D45" w:rsidRPr="00D83D45" w:rsidRDefault="00D83D45" w:rsidP="00CC0F15">
            <w:pPr>
              <w:rPr>
                <w:rFonts w:ascii="Arial" w:hAnsi="Arial" w:cs="Arial"/>
                <w:b/>
              </w:rPr>
            </w:pPr>
            <w:r w:rsidRPr="00D83D45">
              <w:rPr>
                <w:rFonts w:ascii="Arial" w:hAnsi="Arial" w:cs="Arial"/>
                <w:b/>
              </w:rPr>
              <w:t>What Do I want/need to learn?</w:t>
            </w:r>
          </w:p>
        </w:tc>
        <w:tc>
          <w:tcPr>
            <w:tcW w:w="1114" w:type="pct"/>
          </w:tcPr>
          <w:p w14:paraId="79C3AEE2" w14:textId="77777777" w:rsidR="00D83D45" w:rsidRPr="00D83D45" w:rsidRDefault="00D83D45" w:rsidP="00CC0F15">
            <w:pPr>
              <w:rPr>
                <w:rFonts w:ascii="Arial" w:hAnsi="Arial" w:cs="Arial"/>
                <w:b/>
              </w:rPr>
            </w:pPr>
            <w:r w:rsidRPr="00D83D45">
              <w:rPr>
                <w:rFonts w:ascii="Arial" w:hAnsi="Arial" w:cs="Arial"/>
                <w:b/>
              </w:rPr>
              <w:t>What will I do to achieve this?</w:t>
            </w:r>
          </w:p>
        </w:tc>
        <w:tc>
          <w:tcPr>
            <w:tcW w:w="762" w:type="pct"/>
          </w:tcPr>
          <w:p w14:paraId="631911BF" w14:textId="77777777" w:rsidR="00D83D45" w:rsidRPr="00D83D45" w:rsidRDefault="00D83D45" w:rsidP="00CC0F15">
            <w:pPr>
              <w:rPr>
                <w:rFonts w:ascii="Arial" w:hAnsi="Arial" w:cs="Arial"/>
                <w:b/>
              </w:rPr>
            </w:pPr>
            <w:r w:rsidRPr="00D83D45">
              <w:rPr>
                <w:rFonts w:ascii="Arial" w:hAnsi="Arial" w:cs="Arial"/>
                <w:b/>
              </w:rPr>
              <w:t>What resources or support will I need?</w:t>
            </w:r>
          </w:p>
        </w:tc>
        <w:tc>
          <w:tcPr>
            <w:tcW w:w="1114" w:type="pct"/>
          </w:tcPr>
          <w:p w14:paraId="53CAAE78" w14:textId="77777777" w:rsidR="00D83D45" w:rsidRPr="00D83D45" w:rsidRDefault="00D83D45" w:rsidP="00CC0F15">
            <w:pPr>
              <w:rPr>
                <w:rFonts w:ascii="Arial" w:hAnsi="Arial" w:cs="Arial"/>
                <w:b/>
              </w:rPr>
            </w:pPr>
            <w:r w:rsidRPr="00D83D45">
              <w:rPr>
                <w:rFonts w:ascii="Arial" w:hAnsi="Arial" w:cs="Arial"/>
                <w:b/>
              </w:rPr>
              <w:t>What will my success criteria be?</w:t>
            </w:r>
          </w:p>
        </w:tc>
        <w:tc>
          <w:tcPr>
            <w:tcW w:w="1306" w:type="pct"/>
          </w:tcPr>
          <w:p w14:paraId="21940285" w14:textId="77777777" w:rsidR="00D83D45" w:rsidRPr="00D83D45" w:rsidRDefault="00D83D45" w:rsidP="00CC0F15">
            <w:pPr>
              <w:rPr>
                <w:rFonts w:ascii="Arial" w:hAnsi="Arial" w:cs="Arial"/>
                <w:b/>
              </w:rPr>
            </w:pPr>
            <w:r w:rsidRPr="00D83D45">
              <w:rPr>
                <w:rFonts w:ascii="Arial" w:hAnsi="Arial" w:cs="Arial"/>
                <w:b/>
              </w:rPr>
              <w:t>Target dates for</w:t>
            </w:r>
          </w:p>
          <w:p w14:paraId="46316263" w14:textId="77777777" w:rsidR="00D83D45" w:rsidRPr="00D83D45" w:rsidRDefault="00D83D45" w:rsidP="00CC0F15">
            <w:pPr>
              <w:rPr>
                <w:rFonts w:ascii="Arial" w:hAnsi="Arial" w:cs="Arial"/>
                <w:b/>
              </w:rPr>
            </w:pPr>
            <w:r w:rsidRPr="00D83D45">
              <w:rPr>
                <w:rFonts w:ascii="Arial" w:hAnsi="Arial" w:cs="Arial"/>
                <w:b/>
              </w:rPr>
              <w:t>review and completion</w:t>
            </w:r>
          </w:p>
        </w:tc>
      </w:tr>
      <w:tr w:rsidR="00D83D45" w:rsidRPr="00D83D45" w14:paraId="2C357079" w14:textId="77777777" w:rsidTr="00D83D45">
        <w:trPr>
          <w:trHeight w:val="6785"/>
        </w:trPr>
        <w:tc>
          <w:tcPr>
            <w:tcW w:w="704" w:type="pct"/>
          </w:tcPr>
          <w:p w14:paraId="3F03E4A4" w14:textId="77777777" w:rsidR="00D83D45" w:rsidRPr="00D83D45" w:rsidRDefault="00D83D45" w:rsidP="00CC0F15">
            <w:pPr>
              <w:rPr>
                <w:rFonts w:ascii="Arial" w:hAnsi="Arial" w:cs="Arial"/>
                <w:sz w:val="20"/>
                <w:szCs w:val="20"/>
              </w:rPr>
            </w:pPr>
            <w:r w:rsidRPr="00D83D45">
              <w:rPr>
                <w:rFonts w:ascii="Arial" w:hAnsi="Arial" w:cs="Arial"/>
                <w:sz w:val="20"/>
                <w:szCs w:val="20"/>
              </w:rPr>
              <w:lastRenderedPageBreak/>
              <w:t>Sleep Hygiene</w:t>
            </w:r>
          </w:p>
          <w:p w14:paraId="1367307D" w14:textId="77777777" w:rsidR="00D83D45" w:rsidRPr="00D83D45" w:rsidRDefault="00D83D45" w:rsidP="00CC0F15">
            <w:pPr>
              <w:rPr>
                <w:rFonts w:ascii="Arial" w:hAnsi="Arial" w:cs="Arial"/>
                <w:sz w:val="20"/>
                <w:szCs w:val="20"/>
              </w:rPr>
            </w:pPr>
          </w:p>
          <w:p w14:paraId="78BBD4C4" w14:textId="77777777" w:rsidR="00D83D45" w:rsidRPr="00D83D45" w:rsidRDefault="00D83D45" w:rsidP="00CC0F15">
            <w:pPr>
              <w:rPr>
                <w:rFonts w:ascii="Arial" w:hAnsi="Arial" w:cs="Arial"/>
              </w:rPr>
            </w:pPr>
            <w:r w:rsidRPr="00D83D45">
              <w:rPr>
                <w:rFonts w:ascii="Arial" w:hAnsi="Arial" w:cs="Arial"/>
                <w:sz w:val="20"/>
                <w:szCs w:val="20"/>
              </w:rPr>
              <w:t>To achieve 7-8 hours quality sleep in average everyday within 2 months</w:t>
            </w:r>
          </w:p>
        </w:tc>
        <w:tc>
          <w:tcPr>
            <w:tcW w:w="1114" w:type="pct"/>
          </w:tcPr>
          <w:p w14:paraId="58DE6D98" w14:textId="77777777" w:rsidR="00D83D45" w:rsidRPr="00D83D45" w:rsidRDefault="00D83D45" w:rsidP="00D83D45">
            <w:pPr>
              <w:pStyle w:val="ListParagraph"/>
              <w:numPr>
                <w:ilvl w:val="0"/>
                <w:numId w:val="2"/>
              </w:numPr>
              <w:jc w:val="both"/>
              <w:rPr>
                <w:rFonts w:ascii="Arial" w:hAnsi="Arial" w:cs="Arial"/>
                <w:sz w:val="20"/>
                <w:szCs w:val="20"/>
              </w:rPr>
            </w:pPr>
            <w:r w:rsidRPr="00D83D45">
              <w:rPr>
                <w:rFonts w:ascii="Arial" w:hAnsi="Arial" w:cs="Arial"/>
                <w:sz w:val="20"/>
                <w:szCs w:val="20"/>
              </w:rPr>
              <w:t>Maintaining consistent sleep schedule</w:t>
            </w:r>
          </w:p>
          <w:p w14:paraId="681F4CF0" w14:textId="77777777" w:rsidR="00D83D45" w:rsidRPr="00D83D45" w:rsidRDefault="00D83D45" w:rsidP="00D83D45">
            <w:pPr>
              <w:pStyle w:val="ListParagraph"/>
              <w:numPr>
                <w:ilvl w:val="0"/>
                <w:numId w:val="2"/>
              </w:numPr>
              <w:jc w:val="both"/>
              <w:rPr>
                <w:rFonts w:ascii="Arial" w:hAnsi="Arial" w:cs="Arial"/>
                <w:sz w:val="20"/>
                <w:szCs w:val="20"/>
              </w:rPr>
            </w:pPr>
            <w:r w:rsidRPr="00D83D45">
              <w:rPr>
                <w:rFonts w:ascii="Arial" w:hAnsi="Arial" w:cs="Arial"/>
                <w:sz w:val="20"/>
                <w:szCs w:val="20"/>
              </w:rPr>
              <w:t>I will go to bed and wake up almost the same time daily including the weekends to maintain the natural sleep-wake cycle of body (</w:t>
            </w:r>
            <w:proofErr w:type="spellStart"/>
            <w:r w:rsidRPr="00D83D45">
              <w:rPr>
                <w:rFonts w:ascii="Arial" w:hAnsi="Arial" w:cs="Arial"/>
                <w:sz w:val="20"/>
                <w:szCs w:val="20"/>
              </w:rPr>
              <w:t>Rutkowska</w:t>
            </w:r>
            <w:r w:rsidRPr="00D83D45">
              <w:rPr>
                <w:rFonts w:ascii="Arial" w:hAnsi="Arial" w:cs="Arial"/>
                <w:i/>
                <w:iCs/>
                <w:sz w:val="20"/>
                <w:szCs w:val="20"/>
              </w:rPr>
              <w:t>et</w:t>
            </w:r>
            <w:proofErr w:type="spellEnd"/>
            <w:r w:rsidRPr="00D83D45">
              <w:rPr>
                <w:rFonts w:ascii="Arial" w:hAnsi="Arial" w:cs="Arial"/>
                <w:i/>
                <w:iCs/>
                <w:sz w:val="20"/>
                <w:szCs w:val="20"/>
              </w:rPr>
              <w:t xml:space="preserve"> al.,</w:t>
            </w:r>
            <w:r w:rsidRPr="00D83D45">
              <w:rPr>
                <w:rFonts w:ascii="Arial" w:hAnsi="Arial" w:cs="Arial"/>
                <w:sz w:val="20"/>
                <w:szCs w:val="20"/>
              </w:rPr>
              <w:t xml:space="preserve"> 2024)</w:t>
            </w:r>
          </w:p>
          <w:p w14:paraId="13D78289" w14:textId="77777777" w:rsidR="00D83D45" w:rsidRPr="00D83D45" w:rsidRDefault="00D83D45" w:rsidP="00D83D45">
            <w:pPr>
              <w:pStyle w:val="ListParagraph"/>
              <w:numPr>
                <w:ilvl w:val="0"/>
                <w:numId w:val="2"/>
              </w:numPr>
              <w:jc w:val="both"/>
              <w:rPr>
                <w:rFonts w:ascii="Arial" w:hAnsi="Arial" w:cs="Arial"/>
                <w:sz w:val="20"/>
                <w:szCs w:val="20"/>
              </w:rPr>
            </w:pPr>
            <w:r w:rsidRPr="00D83D45">
              <w:rPr>
                <w:rFonts w:ascii="Arial" w:hAnsi="Arial" w:cs="Arial"/>
                <w:sz w:val="20"/>
                <w:szCs w:val="20"/>
              </w:rPr>
              <w:t xml:space="preserve">Creating definite bedtime routine </w:t>
            </w:r>
          </w:p>
          <w:p w14:paraId="4DB77219" w14:textId="77777777" w:rsidR="00D83D45" w:rsidRPr="00D83D45" w:rsidRDefault="00D83D45" w:rsidP="00D83D45">
            <w:pPr>
              <w:pStyle w:val="ListParagraph"/>
              <w:numPr>
                <w:ilvl w:val="0"/>
                <w:numId w:val="2"/>
              </w:numPr>
              <w:jc w:val="both"/>
              <w:rPr>
                <w:rFonts w:ascii="Arial" w:hAnsi="Arial" w:cs="Arial"/>
                <w:sz w:val="20"/>
                <w:szCs w:val="20"/>
              </w:rPr>
            </w:pPr>
            <w:r w:rsidRPr="00D83D45">
              <w:rPr>
                <w:rFonts w:ascii="Arial" w:hAnsi="Arial" w:cs="Arial"/>
                <w:sz w:val="20"/>
                <w:szCs w:val="20"/>
              </w:rPr>
              <w:t xml:space="preserve">Avoiding potential sleep disorders as caffeine </w:t>
            </w:r>
          </w:p>
        </w:tc>
        <w:tc>
          <w:tcPr>
            <w:tcW w:w="762" w:type="pct"/>
          </w:tcPr>
          <w:p w14:paraId="11A108FE" w14:textId="77777777" w:rsidR="00D83D45" w:rsidRPr="00D83D45" w:rsidRDefault="00D83D45" w:rsidP="00CC0F15">
            <w:pPr>
              <w:jc w:val="both"/>
              <w:rPr>
                <w:rFonts w:ascii="Arial" w:hAnsi="Arial" w:cs="Arial"/>
                <w:sz w:val="20"/>
                <w:szCs w:val="20"/>
              </w:rPr>
            </w:pPr>
            <w:r w:rsidRPr="00D83D45">
              <w:rPr>
                <w:rFonts w:ascii="Arial" w:hAnsi="Arial" w:cs="Arial"/>
                <w:sz w:val="20"/>
                <w:szCs w:val="20"/>
              </w:rPr>
              <w:t>Bedtime alarm, sleep tracker app</w:t>
            </w:r>
          </w:p>
        </w:tc>
        <w:tc>
          <w:tcPr>
            <w:tcW w:w="1114" w:type="pct"/>
          </w:tcPr>
          <w:p w14:paraId="69E2BEEE" w14:textId="77777777" w:rsidR="00D83D45" w:rsidRPr="00D83D45" w:rsidRDefault="00D83D45" w:rsidP="00CC0F15">
            <w:pPr>
              <w:rPr>
                <w:rFonts w:ascii="Arial" w:hAnsi="Arial" w:cs="Arial"/>
              </w:rPr>
            </w:pPr>
          </w:p>
          <w:p w14:paraId="3AC39551" w14:textId="77777777" w:rsidR="00D83D45" w:rsidRPr="00D83D45" w:rsidRDefault="00D83D45" w:rsidP="00D83D45">
            <w:pPr>
              <w:pStyle w:val="ListParagraph"/>
              <w:numPr>
                <w:ilvl w:val="0"/>
                <w:numId w:val="5"/>
              </w:numPr>
              <w:jc w:val="both"/>
              <w:rPr>
                <w:rFonts w:ascii="Arial" w:hAnsi="Arial" w:cs="Arial"/>
                <w:sz w:val="20"/>
                <w:szCs w:val="20"/>
              </w:rPr>
            </w:pPr>
            <w:r w:rsidRPr="00D83D45">
              <w:rPr>
                <w:rFonts w:ascii="Arial" w:hAnsi="Arial" w:cs="Arial"/>
                <w:sz w:val="20"/>
                <w:szCs w:val="20"/>
              </w:rPr>
              <w:t>Improved emotional stability, reduced fatigue</w:t>
            </w:r>
          </w:p>
          <w:p w14:paraId="7C440AA1" w14:textId="77777777" w:rsidR="00D83D45" w:rsidRPr="00D83D45" w:rsidRDefault="00D83D45" w:rsidP="00D83D45">
            <w:pPr>
              <w:pStyle w:val="ListParagraph"/>
              <w:numPr>
                <w:ilvl w:val="0"/>
                <w:numId w:val="5"/>
              </w:numPr>
              <w:jc w:val="both"/>
              <w:rPr>
                <w:rFonts w:ascii="Arial" w:hAnsi="Arial" w:cs="Arial"/>
                <w:sz w:val="20"/>
                <w:szCs w:val="20"/>
              </w:rPr>
            </w:pPr>
            <w:r w:rsidRPr="00D83D45">
              <w:rPr>
                <w:rFonts w:ascii="Arial" w:hAnsi="Arial" w:cs="Arial"/>
                <w:sz w:val="20"/>
                <w:szCs w:val="20"/>
              </w:rPr>
              <w:t>I will measure regularly improvement in sleep quality in terms of quick falling asleep (as within 20 minutes), sleeping without frequent awakening and achieving adequate sleep for almost 7-8 hours</w:t>
            </w:r>
          </w:p>
          <w:p w14:paraId="5958CA42" w14:textId="77777777" w:rsidR="00D83D45" w:rsidRPr="009E69B5" w:rsidRDefault="00D83D45" w:rsidP="009E69B5">
            <w:pPr>
              <w:pStyle w:val="ListParagraph"/>
              <w:numPr>
                <w:ilvl w:val="0"/>
                <w:numId w:val="5"/>
              </w:numPr>
              <w:rPr>
                <w:rFonts w:ascii="Arial" w:hAnsi="Arial" w:cs="Arial"/>
              </w:rPr>
            </w:pPr>
            <w:r w:rsidRPr="009E69B5">
              <w:rPr>
                <w:rFonts w:ascii="Arial" w:hAnsi="Arial" w:cs="Arial"/>
                <w:sz w:val="20"/>
                <w:szCs w:val="20"/>
              </w:rPr>
              <w:t>I will also remain alert to my daytime functioning as feeling refreshed and active can be a good indicator of my sleep quality to improve EI</w:t>
            </w:r>
          </w:p>
        </w:tc>
        <w:tc>
          <w:tcPr>
            <w:tcW w:w="1306" w:type="pct"/>
          </w:tcPr>
          <w:p w14:paraId="3E5424E9" w14:textId="77777777" w:rsidR="00D83D45" w:rsidRPr="00D83D45" w:rsidRDefault="00D83D45" w:rsidP="00CC0F15">
            <w:pPr>
              <w:jc w:val="both"/>
              <w:rPr>
                <w:rFonts w:ascii="Arial" w:hAnsi="Arial" w:cs="Arial"/>
              </w:rPr>
            </w:pPr>
            <w:r w:rsidRPr="00D83D45">
              <w:rPr>
                <w:rFonts w:ascii="Arial" w:hAnsi="Arial" w:cs="Arial"/>
                <w:sz w:val="20"/>
                <w:szCs w:val="20"/>
              </w:rPr>
              <w:t>Everyday</w:t>
            </w:r>
          </w:p>
          <w:p w14:paraId="3D18DDCE" w14:textId="77777777" w:rsidR="00D83D45" w:rsidRPr="00D83D45" w:rsidRDefault="00D83D45" w:rsidP="00CC0F15">
            <w:pPr>
              <w:jc w:val="both"/>
              <w:rPr>
                <w:rFonts w:ascii="Arial" w:hAnsi="Arial" w:cs="Arial"/>
                <w:sz w:val="20"/>
                <w:szCs w:val="20"/>
              </w:rPr>
            </w:pPr>
          </w:p>
          <w:p w14:paraId="7E01F588" w14:textId="77777777" w:rsidR="00D83D45" w:rsidRPr="00D83D45" w:rsidRDefault="00D83D45" w:rsidP="00CC0F15">
            <w:pPr>
              <w:jc w:val="both"/>
              <w:rPr>
                <w:rFonts w:ascii="Arial" w:hAnsi="Arial" w:cs="Arial"/>
                <w:sz w:val="20"/>
                <w:szCs w:val="20"/>
              </w:rPr>
            </w:pPr>
            <w:r w:rsidRPr="00D83D45">
              <w:rPr>
                <w:rFonts w:ascii="Arial" w:hAnsi="Arial" w:cs="Arial"/>
                <w:sz w:val="20"/>
                <w:szCs w:val="20"/>
              </w:rPr>
              <w:t>The steps of maintaining consistent seep schedule and relaxing bed time will help me falling asleep and waking up easier and refreshed with improved sleep standard</w:t>
            </w:r>
          </w:p>
        </w:tc>
      </w:tr>
      <w:tr w:rsidR="00D83D45" w:rsidRPr="00D83D45" w14:paraId="62DBA6A2" w14:textId="77777777" w:rsidTr="00D83D45">
        <w:trPr>
          <w:trHeight w:val="5008"/>
        </w:trPr>
        <w:tc>
          <w:tcPr>
            <w:tcW w:w="704" w:type="pct"/>
          </w:tcPr>
          <w:p w14:paraId="1928946C" w14:textId="77777777" w:rsidR="00D83D45" w:rsidRPr="00D83D45" w:rsidRDefault="00D83D45" w:rsidP="00CC0F15">
            <w:pPr>
              <w:rPr>
                <w:rFonts w:ascii="Arial" w:hAnsi="Arial" w:cs="Arial"/>
                <w:sz w:val="20"/>
                <w:szCs w:val="20"/>
              </w:rPr>
            </w:pPr>
            <w:r w:rsidRPr="00D83D45">
              <w:rPr>
                <w:rFonts w:ascii="Arial" w:hAnsi="Arial" w:cs="Arial"/>
                <w:sz w:val="20"/>
                <w:szCs w:val="20"/>
              </w:rPr>
              <w:lastRenderedPageBreak/>
              <w:t>Empathy</w:t>
            </w:r>
          </w:p>
          <w:p w14:paraId="44D2AB22" w14:textId="77777777" w:rsidR="00D83D45" w:rsidRPr="00D83D45" w:rsidRDefault="00D83D45" w:rsidP="00CC0F15">
            <w:pPr>
              <w:rPr>
                <w:rFonts w:ascii="Arial" w:hAnsi="Arial" w:cs="Arial"/>
                <w:sz w:val="20"/>
                <w:szCs w:val="20"/>
              </w:rPr>
            </w:pPr>
          </w:p>
          <w:p w14:paraId="60FBFE28" w14:textId="77777777" w:rsidR="00D83D45" w:rsidRPr="00D83D45" w:rsidRDefault="00D83D45" w:rsidP="00CC0F15">
            <w:pPr>
              <w:rPr>
                <w:rFonts w:ascii="Arial" w:hAnsi="Arial" w:cs="Arial"/>
              </w:rPr>
            </w:pPr>
            <w:r w:rsidRPr="00D83D45">
              <w:rPr>
                <w:rFonts w:ascii="Arial" w:hAnsi="Arial" w:cs="Arial"/>
                <w:sz w:val="20"/>
                <w:szCs w:val="20"/>
              </w:rPr>
              <w:t>To achieve 40% increased skill of active listening to others and understanding others’ perspective by 3 months</w:t>
            </w:r>
          </w:p>
        </w:tc>
        <w:tc>
          <w:tcPr>
            <w:tcW w:w="1114" w:type="pct"/>
          </w:tcPr>
          <w:p w14:paraId="3E523752" w14:textId="77777777" w:rsidR="00D83D45" w:rsidRPr="00D83D45" w:rsidRDefault="00D83D45" w:rsidP="00D83D45">
            <w:pPr>
              <w:pStyle w:val="ListParagraph"/>
              <w:numPr>
                <w:ilvl w:val="0"/>
                <w:numId w:val="3"/>
              </w:numPr>
              <w:jc w:val="both"/>
              <w:rPr>
                <w:rFonts w:ascii="Arial" w:hAnsi="Arial" w:cs="Arial"/>
                <w:sz w:val="20"/>
                <w:szCs w:val="20"/>
              </w:rPr>
            </w:pPr>
            <w:r w:rsidRPr="00D83D45">
              <w:rPr>
                <w:rFonts w:ascii="Arial" w:hAnsi="Arial" w:cs="Arial"/>
                <w:sz w:val="20"/>
                <w:szCs w:val="20"/>
              </w:rPr>
              <w:t xml:space="preserve">Practicing active listening </w:t>
            </w:r>
          </w:p>
          <w:p w14:paraId="7321291E" w14:textId="77777777" w:rsidR="00D83D45" w:rsidRPr="00D83D45" w:rsidRDefault="00D83D45" w:rsidP="00D83D45">
            <w:pPr>
              <w:pStyle w:val="ListParagraph"/>
              <w:numPr>
                <w:ilvl w:val="0"/>
                <w:numId w:val="3"/>
              </w:numPr>
              <w:jc w:val="both"/>
              <w:rPr>
                <w:rFonts w:ascii="Arial" w:hAnsi="Arial" w:cs="Arial"/>
                <w:sz w:val="20"/>
                <w:szCs w:val="20"/>
              </w:rPr>
            </w:pPr>
            <w:r w:rsidRPr="00D83D45">
              <w:rPr>
                <w:rFonts w:ascii="Arial" w:hAnsi="Arial" w:cs="Arial"/>
                <w:sz w:val="20"/>
                <w:szCs w:val="20"/>
              </w:rPr>
              <w:t>Empathy training (perspective taking, appropriate responding to others’ emotions)</w:t>
            </w:r>
          </w:p>
          <w:p w14:paraId="5A33460E" w14:textId="77777777" w:rsidR="00D83D45" w:rsidRPr="00D83D45" w:rsidRDefault="00D83D45" w:rsidP="00D83D45">
            <w:pPr>
              <w:pStyle w:val="ListParagraph"/>
              <w:numPr>
                <w:ilvl w:val="0"/>
                <w:numId w:val="3"/>
              </w:numPr>
              <w:jc w:val="both"/>
              <w:rPr>
                <w:rFonts w:ascii="Arial" w:hAnsi="Arial" w:cs="Arial"/>
                <w:sz w:val="20"/>
                <w:szCs w:val="20"/>
              </w:rPr>
            </w:pPr>
            <w:r w:rsidRPr="00D83D45">
              <w:rPr>
                <w:rFonts w:ascii="Arial" w:hAnsi="Arial" w:cs="Arial"/>
                <w:sz w:val="20"/>
                <w:szCs w:val="20"/>
              </w:rPr>
              <w:t xml:space="preserve">I will push myself outside my comfort zone to face challenging situations and practice considering things from others’ viewpoints </w:t>
            </w:r>
          </w:p>
          <w:p w14:paraId="7C135F20" w14:textId="77777777" w:rsidR="00D83D45" w:rsidRPr="00D83D45" w:rsidRDefault="00D83D45" w:rsidP="00D83D45">
            <w:pPr>
              <w:pStyle w:val="ListParagraph"/>
              <w:numPr>
                <w:ilvl w:val="0"/>
                <w:numId w:val="3"/>
              </w:numPr>
              <w:jc w:val="both"/>
              <w:rPr>
                <w:rFonts w:ascii="Arial" w:hAnsi="Arial" w:cs="Arial"/>
                <w:sz w:val="20"/>
                <w:szCs w:val="20"/>
              </w:rPr>
            </w:pPr>
            <w:r w:rsidRPr="00D83D45">
              <w:rPr>
                <w:rFonts w:ascii="Arial" w:hAnsi="Arial" w:cs="Arial"/>
                <w:sz w:val="20"/>
                <w:szCs w:val="20"/>
              </w:rPr>
              <w:t>I have to indulge more in asking question to conceptualize other’s perspectives</w:t>
            </w:r>
          </w:p>
        </w:tc>
        <w:tc>
          <w:tcPr>
            <w:tcW w:w="762" w:type="pct"/>
          </w:tcPr>
          <w:p w14:paraId="0E3538E0" w14:textId="77777777" w:rsidR="00D83D45" w:rsidRPr="00D83D45" w:rsidRDefault="00D83D45" w:rsidP="00CC0F15">
            <w:pPr>
              <w:jc w:val="both"/>
              <w:rPr>
                <w:rFonts w:ascii="Arial" w:hAnsi="Arial" w:cs="Arial"/>
                <w:sz w:val="20"/>
                <w:szCs w:val="20"/>
              </w:rPr>
            </w:pPr>
            <w:r w:rsidRPr="00D83D45">
              <w:rPr>
                <w:rFonts w:ascii="Arial" w:hAnsi="Arial" w:cs="Arial"/>
                <w:sz w:val="20"/>
                <w:szCs w:val="20"/>
              </w:rPr>
              <w:t>Books and articles on emotional intelligence and empathy skills</w:t>
            </w:r>
          </w:p>
        </w:tc>
        <w:tc>
          <w:tcPr>
            <w:tcW w:w="1114" w:type="pct"/>
          </w:tcPr>
          <w:p w14:paraId="2AD3B2BB" w14:textId="77777777" w:rsidR="00D83D45" w:rsidRPr="00D83D45" w:rsidRDefault="00D83D45" w:rsidP="00D83D45">
            <w:pPr>
              <w:pStyle w:val="ListParagraph"/>
              <w:numPr>
                <w:ilvl w:val="0"/>
                <w:numId w:val="6"/>
              </w:numPr>
              <w:jc w:val="both"/>
              <w:rPr>
                <w:rFonts w:ascii="Arial" w:hAnsi="Arial" w:cs="Arial"/>
                <w:sz w:val="20"/>
                <w:szCs w:val="20"/>
              </w:rPr>
            </w:pPr>
            <w:r w:rsidRPr="00D83D45">
              <w:rPr>
                <w:rFonts w:ascii="Arial" w:hAnsi="Arial" w:cs="Arial"/>
                <w:sz w:val="20"/>
                <w:szCs w:val="20"/>
              </w:rPr>
              <w:t xml:space="preserve">Improved ability of understanding others viewpoints and thus higher scope of expressing gratitude </w:t>
            </w:r>
          </w:p>
          <w:p w14:paraId="167C831B" w14:textId="77777777" w:rsidR="00D83D45" w:rsidRPr="00D83D45" w:rsidRDefault="00D83D45" w:rsidP="00D83D45">
            <w:pPr>
              <w:pStyle w:val="ListParagraph"/>
              <w:numPr>
                <w:ilvl w:val="0"/>
                <w:numId w:val="6"/>
              </w:numPr>
              <w:jc w:val="both"/>
              <w:rPr>
                <w:rFonts w:ascii="Arial" w:hAnsi="Arial" w:cs="Arial"/>
                <w:sz w:val="20"/>
                <w:szCs w:val="20"/>
              </w:rPr>
            </w:pPr>
            <w:r w:rsidRPr="00D83D45">
              <w:rPr>
                <w:rFonts w:ascii="Arial" w:hAnsi="Arial" w:cs="Arial"/>
                <w:sz w:val="20"/>
                <w:szCs w:val="20"/>
              </w:rPr>
              <w:t xml:space="preserve">I will keep careful watch of signs of burnout or distress in others while conversing with me </w:t>
            </w:r>
          </w:p>
          <w:p w14:paraId="41BE6E1D" w14:textId="77777777" w:rsidR="00D83D45" w:rsidRPr="00D83D45" w:rsidRDefault="00D83D45" w:rsidP="00D83D45">
            <w:pPr>
              <w:pStyle w:val="ListParagraph"/>
              <w:numPr>
                <w:ilvl w:val="0"/>
                <w:numId w:val="6"/>
              </w:numPr>
              <w:jc w:val="both"/>
              <w:rPr>
                <w:rFonts w:ascii="Arial" w:hAnsi="Arial" w:cs="Arial"/>
                <w:sz w:val="20"/>
                <w:szCs w:val="20"/>
              </w:rPr>
            </w:pPr>
            <w:r w:rsidRPr="00D83D45">
              <w:rPr>
                <w:rFonts w:ascii="Arial" w:hAnsi="Arial" w:cs="Arial"/>
                <w:sz w:val="20"/>
                <w:szCs w:val="20"/>
              </w:rPr>
              <w:t>My enhance ability and interest in helping others with their personal or professional problems</w:t>
            </w:r>
          </w:p>
          <w:p w14:paraId="41931711" w14:textId="77777777" w:rsidR="00D83D45" w:rsidRPr="009E69B5" w:rsidRDefault="00D83D45" w:rsidP="009E69B5">
            <w:pPr>
              <w:pStyle w:val="ListParagraph"/>
              <w:numPr>
                <w:ilvl w:val="0"/>
                <w:numId w:val="6"/>
              </w:numPr>
              <w:rPr>
                <w:rFonts w:ascii="Arial" w:hAnsi="Arial" w:cs="Arial"/>
              </w:rPr>
            </w:pPr>
            <w:r w:rsidRPr="009E69B5">
              <w:rPr>
                <w:rFonts w:ascii="Arial" w:hAnsi="Arial" w:cs="Arial"/>
                <w:sz w:val="20"/>
                <w:szCs w:val="20"/>
              </w:rPr>
              <w:t>Improvement in my compassionate attitude towards others</w:t>
            </w:r>
          </w:p>
        </w:tc>
        <w:tc>
          <w:tcPr>
            <w:tcW w:w="1306" w:type="pct"/>
          </w:tcPr>
          <w:p w14:paraId="42E8BA6C" w14:textId="77777777" w:rsidR="00D83D45" w:rsidRPr="00D83D45" w:rsidRDefault="00D83D45" w:rsidP="00CC0F15">
            <w:pPr>
              <w:jc w:val="both"/>
              <w:rPr>
                <w:rFonts w:ascii="Arial" w:hAnsi="Arial" w:cs="Arial"/>
                <w:sz w:val="20"/>
                <w:szCs w:val="20"/>
              </w:rPr>
            </w:pPr>
            <w:r w:rsidRPr="00D83D45">
              <w:rPr>
                <w:rFonts w:ascii="Arial" w:hAnsi="Arial" w:cs="Arial"/>
                <w:sz w:val="20"/>
                <w:szCs w:val="20"/>
              </w:rPr>
              <w:t xml:space="preserve">By 3 months </w:t>
            </w:r>
          </w:p>
          <w:p w14:paraId="75449381" w14:textId="77777777" w:rsidR="00D83D45" w:rsidRPr="00D83D45" w:rsidRDefault="00D83D45" w:rsidP="00CC0F15">
            <w:pPr>
              <w:jc w:val="both"/>
              <w:rPr>
                <w:rFonts w:ascii="Arial" w:hAnsi="Arial" w:cs="Arial"/>
                <w:sz w:val="20"/>
                <w:szCs w:val="20"/>
              </w:rPr>
            </w:pPr>
            <w:r w:rsidRPr="00D83D45">
              <w:rPr>
                <w:rFonts w:ascii="Arial" w:hAnsi="Arial" w:cs="Arial"/>
                <w:sz w:val="20"/>
                <w:szCs w:val="20"/>
              </w:rPr>
              <w:t>The anticipated benefits of improved empathy include enhanced skill of communication, collaboration, relationship building and sharing others’ feelings. This can help my improved social awareness and better conflict resolution skill</w:t>
            </w:r>
          </w:p>
        </w:tc>
      </w:tr>
      <w:tr w:rsidR="00D83D45" w:rsidRPr="00D83D45" w14:paraId="7274B114" w14:textId="77777777" w:rsidTr="00D83D45">
        <w:trPr>
          <w:trHeight w:val="4705"/>
        </w:trPr>
        <w:tc>
          <w:tcPr>
            <w:tcW w:w="704" w:type="pct"/>
          </w:tcPr>
          <w:p w14:paraId="1F948EE9" w14:textId="77777777" w:rsidR="00D83D45" w:rsidRPr="00D83D45" w:rsidRDefault="00D83D45" w:rsidP="00CC0F15">
            <w:pPr>
              <w:rPr>
                <w:rFonts w:ascii="Arial" w:hAnsi="Arial" w:cs="Arial"/>
                <w:sz w:val="20"/>
                <w:szCs w:val="20"/>
              </w:rPr>
            </w:pPr>
            <w:r w:rsidRPr="00D83D45">
              <w:rPr>
                <w:rFonts w:ascii="Arial" w:hAnsi="Arial" w:cs="Arial"/>
                <w:sz w:val="20"/>
                <w:szCs w:val="20"/>
              </w:rPr>
              <w:lastRenderedPageBreak/>
              <w:t>Self-regulation</w:t>
            </w:r>
          </w:p>
          <w:p w14:paraId="213B565D" w14:textId="77777777" w:rsidR="00D83D45" w:rsidRPr="00D83D45" w:rsidRDefault="00D83D45" w:rsidP="00CC0F15">
            <w:pPr>
              <w:rPr>
                <w:rFonts w:ascii="Arial" w:hAnsi="Arial" w:cs="Arial"/>
                <w:sz w:val="20"/>
                <w:szCs w:val="20"/>
              </w:rPr>
            </w:pPr>
          </w:p>
          <w:p w14:paraId="7C6CFFD4" w14:textId="77777777" w:rsidR="00D83D45" w:rsidRPr="00D83D45" w:rsidRDefault="00D83D45" w:rsidP="00CC0F15">
            <w:pPr>
              <w:rPr>
                <w:rFonts w:ascii="Arial" w:hAnsi="Arial" w:cs="Arial"/>
              </w:rPr>
            </w:pPr>
            <w:r w:rsidRPr="00D83D45">
              <w:rPr>
                <w:rFonts w:ascii="Arial" w:hAnsi="Arial" w:cs="Arial"/>
                <w:sz w:val="20"/>
                <w:szCs w:val="20"/>
              </w:rPr>
              <w:t>To increase ability of managing self-emotions, thoughts and attitude by 3 months</w:t>
            </w:r>
          </w:p>
        </w:tc>
        <w:tc>
          <w:tcPr>
            <w:tcW w:w="1114" w:type="pct"/>
          </w:tcPr>
          <w:p w14:paraId="7C9F643E" w14:textId="77777777" w:rsidR="00D83D45" w:rsidRPr="00D83D45" w:rsidRDefault="00D83D45" w:rsidP="00D83D45">
            <w:pPr>
              <w:pStyle w:val="ListParagraph"/>
              <w:numPr>
                <w:ilvl w:val="0"/>
                <w:numId w:val="4"/>
              </w:numPr>
              <w:jc w:val="both"/>
              <w:rPr>
                <w:rFonts w:ascii="Arial" w:hAnsi="Arial" w:cs="Arial"/>
                <w:sz w:val="20"/>
                <w:szCs w:val="20"/>
              </w:rPr>
            </w:pPr>
            <w:r w:rsidRPr="00D83D45">
              <w:rPr>
                <w:rFonts w:ascii="Arial" w:hAnsi="Arial" w:cs="Arial"/>
                <w:sz w:val="20"/>
                <w:szCs w:val="20"/>
              </w:rPr>
              <w:t>Practicing emotional regulations</w:t>
            </w:r>
          </w:p>
          <w:p w14:paraId="09D5A506" w14:textId="77777777" w:rsidR="00D83D45" w:rsidRPr="00D83D45" w:rsidRDefault="00D83D45" w:rsidP="00D83D45">
            <w:pPr>
              <w:pStyle w:val="ListParagraph"/>
              <w:numPr>
                <w:ilvl w:val="0"/>
                <w:numId w:val="4"/>
              </w:numPr>
              <w:jc w:val="both"/>
              <w:rPr>
                <w:rFonts w:ascii="Arial" w:hAnsi="Arial" w:cs="Arial"/>
                <w:sz w:val="20"/>
                <w:szCs w:val="20"/>
              </w:rPr>
            </w:pPr>
            <w:r w:rsidRPr="00D83D45">
              <w:rPr>
                <w:rFonts w:ascii="Arial" w:hAnsi="Arial" w:cs="Arial"/>
                <w:sz w:val="20"/>
                <w:szCs w:val="20"/>
              </w:rPr>
              <w:t>Cognitive control training</w:t>
            </w:r>
          </w:p>
          <w:p w14:paraId="64288C74" w14:textId="77777777" w:rsidR="00D83D45" w:rsidRPr="00D83D45" w:rsidRDefault="00D83D45" w:rsidP="00D83D45">
            <w:pPr>
              <w:pStyle w:val="ListParagraph"/>
              <w:numPr>
                <w:ilvl w:val="0"/>
                <w:numId w:val="4"/>
              </w:numPr>
              <w:jc w:val="both"/>
              <w:rPr>
                <w:rFonts w:ascii="Arial" w:hAnsi="Arial" w:cs="Arial"/>
                <w:sz w:val="20"/>
                <w:szCs w:val="20"/>
              </w:rPr>
            </w:pPr>
            <w:r w:rsidRPr="00D83D45">
              <w:rPr>
                <w:rFonts w:ascii="Arial" w:hAnsi="Arial" w:cs="Arial"/>
                <w:sz w:val="20"/>
                <w:szCs w:val="20"/>
              </w:rPr>
              <w:t>I will also perform mindfulness exercise as meditation, deep breathing, yoga and creative outlets as music and art</w:t>
            </w:r>
          </w:p>
        </w:tc>
        <w:tc>
          <w:tcPr>
            <w:tcW w:w="762" w:type="pct"/>
          </w:tcPr>
          <w:p w14:paraId="02A11D9A" w14:textId="77777777" w:rsidR="00D83D45" w:rsidRPr="00D83D45" w:rsidRDefault="00D83D45" w:rsidP="00CC0F15">
            <w:pPr>
              <w:jc w:val="both"/>
              <w:rPr>
                <w:rFonts w:ascii="Arial" w:hAnsi="Arial" w:cs="Arial"/>
                <w:sz w:val="20"/>
                <w:szCs w:val="20"/>
              </w:rPr>
            </w:pPr>
            <w:r w:rsidRPr="00D83D45">
              <w:rPr>
                <w:rFonts w:ascii="Arial" w:hAnsi="Arial" w:cs="Arial"/>
                <w:sz w:val="20"/>
                <w:szCs w:val="20"/>
              </w:rPr>
              <w:t xml:space="preserve">Books and articles on self-regulation and awareness </w:t>
            </w:r>
          </w:p>
        </w:tc>
        <w:tc>
          <w:tcPr>
            <w:tcW w:w="1114" w:type="pct"/>
          </w:tcPr>
          <w:p w14:paraId="79F96027" w14:textId="77777777" w:rsidR="00D83D45" w:rsidRPr="00D83D45" w:rsidRDefault="00D83D45" w:rsidP="00D83D45">
            <w:pPr>
              <w:pStyle w:val="ListParagraph"/>
              <w:numPr>
                <w:ilvl w:val="0"/>
                <w:numId w:val="7"/>
              </w:numPr>
              <w:jc w:val="both"/>
              <w:rPr>
                <w:rFonts w:ascii="Arial" w:hAnsi="Arial" w:cs="Arial"/>
                <w:sz w:val="20"/>
                <w:szCs w:val="20"/>
              </w:rPr>
            </w:pPr>
            <w:r w:rsidRPr="00D83D45">
              <w:rPr>
                <w:rFonts w:ascii="Arial" w:hAnsi="Arial" w:cs="Arial"/>
                <w:sz w:val="20"/>
                <w:szCs w:val="20"/>
              </w:rPr>
              <w:t xml:space="preserve">Improved ability of controlling self-emotions, thoughts and expressions. </w:t>
            </w:r>
          </w:p>
          <w:p w14:paraId="6EEAB5BF" w14:textId="77777777" w:rsidR="00D83D45" w:rsidRPr="00D83D45" w:rsidRDefault="00D83D45" w:rsidP="00D83D45">
            <w:pPr>
              <w:pStyle w:val="ListParagraph"/>
              <w:numPr>
                <w:ilvl w:val="0"/>
                <w:numId w:val="7"/>
              </w:numPr>
              <w:jc w:val="both"/>
              <w:rPr>
                <w:rFonts w:ascii="Arial" w:hAnsi="Arial" w:cs="Arial"/>
                <w:sz w:val="20"/>
                <w:szCs w:val="20"/>
              </w:rPr>
            </w:pPr>
            <w:r w:rsidRPr="00D83D45">
              <w:rPr>
                <w:rFonts w:ascii="Arial" w:hAnsi="Arial" w:cs="Arial"/>
                <w:sz w:val="20"/>
                <w:szCs w:val="20"/>
              </w:rPr>
              <w:t>Careful measure of hold over emotions and sudden impulses</w:t>
            </w:r>
          </w:p>
          <w:p w14:paraId="3D4B61CA" w14:textId="77777777" w:rsidR="00D83D45" w:rsidRPr="009E69B5" w:rsidRDefault="00D83D45" w:rsidP="009E69B5">
            <w:pPr>
              <w:pStyle w:val="ListParagraph"/>
              <w:numPr>
                <w:ilvl w:val="0"/>
                <w:numId w:val="7"/>
              </w:numPr>
              <w:rPr>
                <w:rFonts w:ascii="Arial" w:hAnsi="Arial" w:cs="Arial"/>
              </w:rPr>
            </w:pPr>
            <w:r w:rsidRPr="009E69B5">
              <w:rPr>
                <w:rFonts w:ascii="Arial" w:hAnsi="Arial" w:cs="Arial"/>
                <w:sz w:val="20"/>
                <w:szCs w:val="20"/>
              </w:rPr>
              <w:t xml:space="preserve">The ability of self-composure and </w:t>
            </w:r>
            <w:proofErr w:type="gramStart"/>
            <w:r w:rsidRPr="009E69B5">
              <w:rPr>
                <w:rFonts w:ascii="Arial" w:hAnsi="Arial" w:cs="Arial"/>
                <w:sz w:val="20"/>
                <w:szCs w:val="20"/>
              </w:rPr>
              <w:t>ease ,</w:t>
            </w:r>
            <w:proofErr w:type="gramEnd"/>
            <w:r w:rsidRPr="009E69B5">
              <w:rPr>
                <w:rFonts w:ascii="Arial" w:hAnsi="Arial" w:cs="Arial"/>
                <w:sz w:val="20"/>
                <w:szCs w:val="20"/>
              </w:rPr>
              <w:t xml:space="preserve"> specifically in challenging situations and conflicts</w:t>
            </w:r>
          </w:p>
        </w:tc>
        <w:tc>
          <w:tcPr>
            <w:tcW w:w="1306" w:type="pct"/>
          </w:tcPr>
          <w:p w14:paraId="0FF35089" w14:textId="77777777" w:rsidR="00D83D45" w:rsidRPr="00D83D45" w:rsidRDefault="00D83D45" w:rsidP="00CC0F15">
            <w:pPr>
              <w:jc w:val="both"/>
              <w:rPr>
                <w:rFonts w:ascii="Arial" w:hAnsi="Arial" w:cs="Arial"/>
                <w:sz w:val="20"/>
                <w:szCs w:val="20"/>
              </w:rPr>
            </w:pPr>
            <w:r w:rsidRPr="00D83D45">
              <w:rPr>
                <w:rFonts w:ascii="Arial" w:hAnsi="Arial" w:cs="Arial"/>
                <w:sz w:val="20"/>
                <w:szCs w:val="20"/>
              </w:rPr>
              <w:t>By 3 months</w:t>
            </w:r>
          </w:p>
          <w:p w14:paraId="04655C8F" w14:textId="77777777" w:rsidR="00D83D45" w:rsidRPr="00D83D45" w:rsidRDefault="00D83D45" w:rsidP="00CC0F15">
            <w:pPr>
              <w:jc w:val="both"/>
              <w:rPr>
                <w:rFonts w:ascii="Arial" w:hAnsi="Arial" w:cs="Arial"/>
                <w:sz w:val="20"/>
                <w:szCs w:val="20"/>
              </w:rPr>
            </w:pPr>
            <w:r w:rsidRPr="00D83D45">
              <w:rPr>
                <w:rFonts w:ascii="Arial" w:hAnsi="Arial" w:cs="Arial"/>
                <w:sz w:val="20"/>
                <w:szCs w:val="20"/>
              </w:rPr>
              <w:t xml:space="preserve"> </w:t>
            </w:r>
          </w:p>
          <w:p w14:paraId="3F9C83AF" w14:textId="77777777" w:rsidR="00D83D45" w:rsidRPr="00D83D45" w:rsidRDefault="00D83D45" w:rsidP="00CC0F15">
            <w:pPr>
              <w:jc w:val="both"/>
              <w:rPr>
                <w:rFonts w:ascii="Arial" w:hAnsi="Arial" w:cs="Arial"/>
                <w:sz w:val="20"/>
                <w:szCs w:val="20"/>
              </w:rPr>
            </w:pPr>
            <w:r w:rsidRPr="00D83D45">
              <w:rPr>
                <w:rFonts w:ascii="Arial" w:hAnsi="Arial" w:cs="Arial"/>
                <w:sz w:val="20"/>
                <w:szCs w:val="20"/>
              </w:rPr>
              <w:t>The anticipated benefits involve improved emotional wellbeing, stronger relationship and better professional performance</w:t>
            </w:r>
          </w:p>
        </w:tc>
      </w:tr>
    </w:tbl>
    <w:p w14:paraId="01BA4AAC" w14:textId="77777777" w:rsidR="00E65708" w:rsidRPr="0033497F" w:rsidRDefault="00E65708" w:rsidP="004344EA">
      <w:pPr>
        <w:jc w:val="both"/>
        <w:rPr>
          <w:rFonts w:ascii="Arial" w:hAnsi="Arial" w:cs="Arial"/>
        </w:rPr>
      </w:pPr>
    </w:p>
    <w:p w14:paraId="62CF6C71" w14:textId="77777777" w:rsidR="00651534" w:rsidRPr="0033497F" w:rsidRDefault="00651534" w:rsidP="004344EA">
      <w:pPr>
        <w:spacing w:line="278" w:lineRule="auto"/>
        <w:jc w:val="both"/>
        <w:rPr>
          <w:rFonts w:ascii="Arial" w:eastAsiaTheme="majorEastAsia" w:hAnsi="Arial" w:cs="Arial"/>
          <w:b/>
          <w:szCs w:val="40"/>
        </w:rPr>
      </w:pPr>
      <w:r w:rsidRPr="0033497F">
        <w:rPr>
          <w:rFonts w:ascii="Arial" w:hAnsi="Arial" w:cs="Arial"/>
        </w:rPr>
        <w:br w:type="page"/>
      </w:r>
    </w:p>
    <w:p w14:paraId="4A802197" w14:textId="77777777" w:rsidR="009077BD" w:rsidRPr="0033497F" w:rsidRDefault="007213B0" w:rsidP="00E8418D">
      <w:pPr>
        <w:pStyle w:val="Heading1"/>
        <w:jc w:val="both"/>
        <w:rPr>
          <w:rFonts w:ascii="Arial" w:hAnsi="Arial" w:cs="Arial"/>
        </w:rPr>
      </w:pPr>
      <w:bookmarkStart w:id="17" w:name="_Toc202037135"/>
      <w:bookmarkStart w:id="18" w:name="_Toc202457619"/>
      <w:r w:rsidRPr="0033497F">
        <w:rPr>
          <w:rFonts w:ascii="Arial" w:hAnsi="Arial" w:cs="Arial"/>
        </w:rPr>
        <w:lastRenderedPageBreak/>
        <w:t>References</w:t>
      </w:r>
      <w:bookmarkEnd w:id="17"/>
      <w:bookmarkEnd w:id="18"/>
    </w:p>
    <w:p w14:paraId="309575F9" w14:textId="77777777" w:rsidR="00E8418D" w:rsidRPr="0033497F" w:rsidRDefault="00E8418D" w:rsidP="009077BD">
      <w:pPr>
        <w:jc w:val="both"/>
        <w:rPr>
          <w:rFonts w:ascii="Arial" w:hAnsi="Arial" w:cs="Arial"/>
        </w:rPr>
      </w:pPr>
      <w:r w:rsidRPr="0033497F">
        <w:rPr>
          <w:rFonts w:ascii="Arial" w:hAnsi="Arial" w:cs="Arial"/>
        </w:rPr>
        <w:t xml:space="preserve">Aamir, A. (2023). </w:t>
      </w:r>
      <w:r w:rsidR="006D38B5" w:rsidRPr="0033497F">
        <w:rPr>
          <w:rFonts w:ascii="Arial" w:hAnsi="Arial" w:cs="Arial"/>
        </w:rPr>
        <w:t>‘</w:t>
      </w:r>
      <w:r w:rsidRPr="0033497F">
        <w:rPr>
          <w:rFonts w:ascii="Arial" w:hAnsi="Arial" w:cs="Arial"/>
        </w:rPr>
        <w:t>Emotional intelligence and organizational commitment-application of the Goleman’s model of emotional intelligence</w:t>
      </w:r>
      <w:r w:rsidR="006D38B5" w:rsidRPr="0033497F">
        <w:rPr>
          <w:rFonts w:ascii="Arial" w:hAnsi="Arial" w:cs="Arial"/>
        </w:rPr>
        <w:t>’</w:t>
      </w:r>
      <w:r w:rsidRPr="0033497F">
        <w:rPr>
          <w:rFonts w:ascii="Arial" w:hAnsi="Arial" w:cs="Arial"/>
        </w:rPr>
        <w:t>. </w:t>
      </w:r>
      <w:r w:rsidRPr="0033497F">
        <w:rPr>
          <w:rFonts w:ascii="Arial" w:hAnsi="Arial" w:cs="Arial"/>
          <w:i/>
          <w:iCs/>
        </w:rPr>
        <w:t>International Journal of Intellectual Human Resource Management (IJIHRM)</w:t>
      </w:r>
      <w:r w:rsidRPr="0033497F">
        <w:rPr>
          <w:rFonts w:ascii="Arial" w:hAnsi="Arial" w:cs="Arial"/>
        </w:rPr>
        <w:t>, </w:t>
      </w:r>
      <w:r w:rsidRPr="0033497F">
        <w:rPr>
          <w:rFonts w:ascii="Arial" w:hAnsi="Arial" w:cs="Arial"/>
          <w:i/>
          <w:iCs/>
        </w:rPr>
        <w:t>4</w:t>
      </w:r>
      <w:r w:rsidRPr="0033497F">
        <w:rPr>
          <w:rFonts w:ascii="Arial" w:hAnsi="Arial" w:cs="Arial"/>
        </w:rPr>
        <w:t xml:space="preserve">(01), 01-06. </w:t>
      </w:r>
      <w:hyperlink r:id="rId10" w:history="1">
        <w:r w:rsidRPr="0033497F">
          <w:rPr>
            <w:rStyle w:val="Hyperlink"/>
            <w:rFonts w:ascii="Arial" w:hAnsi="Arial" w:cs="Arial"/>
          </w:rPr>
          <w:t>https://journals.gulfuniversity.org/index.php/ijihrm/article/download/116/110</w:t>
        </w:r>
      </w:hyperlink>
    </w:p>
    <w:p w14:paraId="70DB9C4F" w14:textId="77777777" w:rsidR="00E8418D" w:rsidRPr="0033497F" w:rsidRDefault="00E8418D" w:rsidP="009077BD">
      <w:pPr>
        <w:jc w:val="both"/>
        <w:rPr>
          <w:rFonts w:ascii="Arial" w:hAnsi="Arial" w:cs="Arial"/>
        </w:rPr>
      </w:pPr>
      <w:r w:rsidRPr="0033497F">
        <w:rPr>
          <w:rFonts w:ascii="Arial" w:hAnsi="Arial" w:cs="Arial"/>
        </w:rPr>
        <w:t>Al-</w:t>
      </w:r>
      <w:proofErr w:type="spellStart"/>
      <w:r w:rsidRPr="0033497F">
        <w:rPr>
          <w:rFonts w:ascii="Arial" w:hAnsi="Arial" w:cs="Arial"/>
        </w:rPr>
        <w:t>Shamaileh</w:t>
      </w:r>
      <w:proofErr w:type="spellEnd"/>
      <w:r w:rsidRPr="0033497F">
        <w:rPr>
          <w:rFonts w:ascii="Arial" w:hAnsi="Arial" w:cs="Arial"/>
        </w:rPr>
        <w:t xml:space="preserve">, N. (2023). </w:t>
      </w:r>
      <w:r w:rsidR="006D38B5" w:rsidRPr="0033497F">
        <w:rPr>
          <w:rFonts w:ascii="Arial" w:hAnsi="Arial" w:cs="Arial"/>
        </w:rPr>
        <w:t>‘</w:t>
      </w:r>
      <w:r w:rsidRPr="0033497F">
        <w:rPr>
          <w:rFonts w:ascii="Arial" w:hAnsi="Arial" w:cs="Arial"/>
        </w:rPr>
        <w:t>The effect of a training program based on the bar-on model for emotional intelligence to improve body image in Jordan</w:t>
      </w:r>
      <w:r w:rsidR="006D38B5" w:rsidRPr="0033497F">
        <w:rPr>
          <w:rFonts w:ascii="Arial" w:hAnsi="Arial" w:cs="Arial"/>
        </w:rPr>
        <w:t>’</w:t>
      </w:r>
      <w:r w:rsidRPr="0033497F">
        <w:rPr>
          <w:rFonts w:ascii="Arial" w:hAnsi="Arial" w:cs="Arial"/>
        </w:rPr>
        <w:t>. </w:t>
      </w:r>
      <w:proofErr w:type="spellStart"/>
      <w:r w:rsidRPr="0033497F">
        <w:rPr>
          <w:rFonts w:ascii="Arial" w:hAnsi="Arial" w:cs="Arial"/>
          <w:i/>
          <w:iCs/>
        </w:rPr>
        <w:t>Dirasat</w:t>
      </w:r>
      <w:proofErr w:type="spellEnd"/>
      <w:r w:rsidRPr="0033497F">
        <w:rPr>
          <w:rFonts w:ascii="Arial" w:hAnsi="Arial" w:cs="Arial"/>
          <w:i/>
          <w:iCs/>
        </w:rPr>
        <w:t>: Educational Sciences</w:t>
      </w:r>
      <w:r w:rsidRPr="0033497F">
        <w:rPr>
          <w:rFonts w:ascii="Arial" w:hAnsi="Arial" w:cs="Arial"/>
        </w:rPr>
        <w:t>, </w:t>
      </w:r>
      <w:r w:rsidRPr="0033497F">
        <w:rPr>
          <w:rFonts w:ascii="Arial" w:hAnsi="Arial" w:cs="Arial"/>
          <w:i/>
          <w:iCs/>
        </w:rPr>
        <w:t>50</w:t>
      </w:r>
      <w:r w:rsidRPr="0033497F">
        <w:rPr>
          <w:rFonts w:ascii="Arial" w:hAnsi="Arial" w:cs="Arial"/>
        </w:rPr>
        <w:t>(4), 455-469.</w:t>
      </w:r>
      <w:hyperlink r:id="rId11" w:history="1">
        <w:r w:rsidRPr="0033497F">
          <w:rPr>
            <w:rStyle w:val="Hyperlink"/>
            <w:rFonts w:ascii="Arial" w:hAnsi="Arial" w:cs="Arial"/>
          </w:rPr>
          <w:t>https://dsr.ju.edu.jo/djournals/index.php/Edu/article/download/4562/1530</w:t>
        </w:r>
      </w:hyperlink>
    </w:p>
    <w:p w14:paraId="34086E26" w14:textId="77777777" w:rsidR="00E8418D" w:rsidRPr="0033497F" w:rsidRDefault="00E8418D" w:rsidP="009077BD">
      <w:pPr>
        <w:jc w:val="both"/>
        <w:rPr>
          <w:rFonts w:ascii="Arial" w:hAnsi="Arial" w:cs="Arial"/>
        </w:rPr>
      </w:pPr>
      <w:r w:rsidRPr="0033497F">
        <w:rPr>
          <w:rFonts w:ascii="Arial" w:hAnsi="Arial" w:cs="Arial"/>
        </w:rPr>
        <w:t xml:space="preserve">Antonopoulou, H. (2024). </w:t>
      </w:r>
      <w:r w:rsidR="006D38B5" w:rsidRPr="0033497F">
        <w:rPr>
          <w:rFonts w:ascii="Arial" w:hAnsi="Arial" w:cs="Arial"/>
        </w:rPr>
        <w:t>‘</w:t>
      </w:r>
      <w:r w:rsidRPr="0033497F">
        <w:rPr>
          <w:rFonts w:ascii="Arial" w:hAnsi="Arial" w:cs="Arial"/>
        </w:rPr>
        <w:t xml:space="preserve">The value of emotional intelligence: Self-awareness, self-regulation, motivation, and empathy as key </w:t>
      </w:r>
      <w:proofErr w:type="gramStart"/>
      <w:r w:rsidRPr="0033497F">
        <w:rPr>
          <w:rFonts w:ascii="Arial" w:hAnsi="Arial" w:cs="Arial"/>
        </w:rPr>
        <w:t>components</w:t>
      </w:r>
      <w:r w:rsidR="006D38B5" w:rsidRPr="0033497F">
        <w:rPr>
          <w:rFonts w:ascii="Arial" w:hAnsi="Arial" w:cs="Arial"/>
        </w:rPr>
        <w:t>’</w:t>
      </w:r>
      <w:proofErr w:type="gramEnd"/>
      <w:r w:rsidRPr="0033497F">
        <w:rPr>
          <w:rFonts w:ascii="Arial" w:hAnsi="Arial" w:cs="Arial"/>
        </w:rPr>
        <w:t>. </w:t>
      </w:r>
      <w:proofErr w:type="spellStart"/>
      <w:r w:rsidRPr="0033497F">
        <w:rPr>
          <w:rFonts w:ascii="Arial" w:hAnsi="Arial" w:cs="Arial"/>
          <w:i/>
          <w:iCs/>
        </w:rPr>
        <w:t>Technium</w:t>
      </w:r>
      <w:proofErr w:type="spellEnd"/>
      <w:r w:rsidRPr="0033497F">
        <w:rPr>
          <w:rFonts w:ascii="Arial" w:hAnsi="Arial" w:cs="Arial"/>
          <w:i/>
          <w:iCs/>
        </w:rPr>
        <w:t xml:space="preserve"> Education and Humanities</w:t>
      </w:r>
      <w:r w:rsidRPr="0033497F">
        <w:rPr>
          <w:rFonts w:ascii="Arial" w:hAnsi="Arial" w:cs="Arial"/>
        </w:rPr>
        <w:t>, </w:t>
      </w:r>
      <w:r w:rsidRPr="0033497F">
        <w:rPr>
          <w:rFonts w:ascii="Arial" w:hAnsi="Arial" w:cs="Arial"/>
          <w:i/>
          <w:iCs/>
        </w:rPr>
        <w:t>8</w:t>
      </w:r>
      <w:r w:rsidRPr="0033497F">
        <w:rPr>
          <w:rFonts w:ascii="Arial" w:hAnsi="Arial" w:cs="Arial"/>
        </w:rPr>
        <w:t>, 78-92.</w:t>
      </w:r>
      <w:hyperlink r:id="rId12" w:history="1">
        <w:r w:rsidRPr="0033497F">
          <w:rPr>
            <w:rStyle w:val="Hyperlink"/>
            <w:rFonts w:ascii="Arial" w:hAnsi="Arial" w:cs="Arial"/>
          </w:rPr>
          <w:t>https://pdfs.semanticscholar.org/01fd/901d7b6a987dc06497bea64f3b506eb0d4ea.pdf</w:t>
        </w:r>
      </w:hyperlink>
    </w:p>
    <w:p w14:paraId="42766D90" w14:textId="77777777" w:rsidR="00E8418D" w:rsidRPr="0033497F" w:rsidRDefault="00E8418D" w:rsidP="00C80049">
      <w:pPr>
        <w:jc w:val="both"/>
        <w:rPr>
          <w:rFonts w:ascii="Arial" w:hAnsi="Arial" w:cs="Arial"/>
        </w:rPr>
      </w:pPr>
      <w:r w:rsidRPr="0033497F">
        <w:rPr>
          <w:rFonts w:ascii="Arial" w:hAnsi="Arial" w:cs="Arial"/>
        </w:rPr>
        <w:t xml:space="preserve">Boon, M. E., van </w:t>
      </w:r>
      <w:proofErr w:type="spellStart"/>
      <w:r w:rsidRPr="0033497F">
        <w:rPr>
          <w:rFonts w:ascii="Arial" w:hAnsi="Arial" w:cs="Arial"/>
        </w:rPr>
        <w:t>Hooff</w:t>
      </w:r>
      <w:proofErr w:type="spellEnd"/>
      <w:r w:rsidRPr="0033497F">
        <w:rPr>
          <w:rFonts w:ascii="Arial" w:hAnsi="Arial" w:cs="Arial"/>
        </w:rPr>
        <w:t xml:space="preserve">, M. L. M., Vink, J. M., and Geurts, S. A. E. (2023). </w:t>
      </w:r>
      <w:r w:rsidR="006D38B5" w:rsidRPr="0033497F">
        <w:rPr>
          <w:rFonts w:ascii="Arial" w:hAnsi="Arial" w:cs="Arial"/>
        </w:rPr>
        <w:t>‘</w:t>
      </w:r>
      <w:r w:rsidRPr="0033497F">
        <w:rPr>
          <w:rFonts w:ascii="Arial" w:hAnsi="Arial" w:cs="Arial"/>
        </w:rPr>
        <w:t>The effect of fragmented sleep on emotion regulation ability and usage</w:t>
      </w:r>
      <w:r w:rsidR="006D38B5" w:rsidRPr="0033497F">
        <w:rPr>
          <w:rFonts w:ascii="Arial" w:hAnsi="Arial" w:cs="Arial"/>
        </w:rPr>
        <w:t>’</w:t>
      </w:r>
      <w:r w:rsidRPr="0033497F">
        <w:rPr>
          <w:rFonts w:ascii="Arial" w:hAnsi="Arial" w:cs="Arial"/>
        </w:rPr>
        <w:t>. </w:t>
      </w:r>
      <w:r w:rsidRPr="0033497F">
        <w:rPr>
          <w:rFonts w:ascii="Arial" w:hAnsi="Arial" w:cs="Arial"/>
          <w:i/>
          <w:iCs/>
        </w:rPr>
        <w:t>Cognition and emotion</w:t>
      </w:r>
      <w:r w:rsidRPr="0033497F">
        <w:rPr>
          <w:rFonts w:ascii="Arial" w:hAnsi="Arial" w:cs="Arial"/>
        </w:rPr>
        <w:t>, </w:t>
      </w:r>
      <w:r w:rsidRPr="0033497F">
        <w:rPr>
          <w:rFonts w:ascii="Arial" w:hAnsi="Arial" w:cs="Arial"/>
          <w:i/>
          <w:iCs/>
        </w:rPr>
        <w:t>37</w:t>
      </w:r>
      <w:r w:rsidRPr="0033497F">
        <w:rPr>
          <w:rFonts w:ascii="Arial" w:hAnsi="Arial" w:cs="Arial"/>
        </w:rPr>
        <w:t xml:space="preserve">(6), 1132-1143. </w:t>
      </w:r>
      <w:hyperlink r:id="rId13" w:history="1">
        <w:r w:rsidRPr="0033497F">
          <w:rPr>
            <w:rStyle w:val="Hyperlink"/>
            <w:rFonts w:ascii="Arial" w:hAnsi="Arial" w:cs="Arial"/>
          </w:rPr>
          <w:t>https://www.tandfonline.com/doi/pdf/10.1080/02699931.2023.2224957</w:t>
        </w:r>
      </w:hyperlink>
    </w:p>
    <w:p w14:paraId="54560B46" w14:textId="77777777" w:rsidR="00E8418D" w:rsidRPr="0033497F" w:rsidRDefault="00E8418D" w:rsidP="009077BD">
      <w:pPr>
        <w:jc w:val="both"/>
        <w:rPr>
          <w:rFonts w:ascii="Arial" w:hAnsi="Arial" w:cs="Arial"/>
        </w:rPr>
      </w:pPr>
      <w:r w:rsidRPr="0033497F">
        <w:rPr>
          <w:rFonts w:ascii="Arial" w:hAnsi="Arial" w:cs="Arial"/>
        </w:rPr>
        <w:t xml:space="preserve">Brown, C., and Nwagbara, U. (2021). </w:t>
      </w:r>
      <w:r w:rsidR="006D38B5" w:rsidRPr="0033497F">
        <w:rPr>
          <w:rFonts w:ascii="Arial" w:hAnsi="Arial" w:cs="Arial"/>
        </w:rPr>
        <w:t>‘</w:t>
      </w:r>
      <w:r w:rsidRPr="0033497F">
        <w:rPr>
          <w:rFonts w:ascii="Arial" w:hAnsi="Arial" w:cs="Arial"/>
        </w:rPr>
        <w:t>Leading Change with the Heart: Exploring the Relationship between Emotional Intelligence and Transformational Leadership in the Era of Covid-19 Pandemic Challenges</w:t>
      </w:r>
      <w:r w:rsidR="006D38B5" w:rsidRPr="0033497F">
        <w:rPr>
          <w:rFonts w:ascii="Arial" w:hAnsi="Arial" w:cs="Arial"/>
        </w:rPr>
        <w:t>’</w:t>
      </w:r>
      <w:r w:rsidRPr="0033497F">
        <w:rPr>
          <w:rFonts w:ascii="Arial" w:hAnsi="Arial" w:cs="Arial"/>
        </w:rPr>
        <w:t>. </w:t>
      </w:r>
      <w:r w:rsidRPr="0033497F">
        <w:rPr>
          <w:rFonts w:ascii="Arial" w:hAnsi="Arial" w:cs="Arial"/>
          <w:i/>
          <w:iCs/>
        </w:rPr>
        <w:t>Economic Insights-Trends &amp; Challenges</w:t>
      </w:r>
      <w:r w:rsidRPr="0033497F">
        <w:rPr>
          <w:rFonts w:ascii="Arial" w:hAnsi="Arial" w:cs="Arial"/>
        </w:rPr>
        <w:t>, (3).</w:t>
      </w:r>
      <w:hyperlink r:id="rId14" w:history="1">
        <w:r w:rsidRPr="0033497F">
          <w:rPr>
            <w:rStyle w:val="Hyperlink"/>
            <w:rFonts w:ascii="Arial" w:hAnsi="Arial" w:cs="Arial"/>
          </w:rPr>
          <w:t>https://upg-bulletin-se.ro/wp-content/uploads/2021/08/1.Brown_Nwagbara-1.pdf</w:t>
        </w:r>
      </w:hyperlink>
    </w:p>
    <w:p w14:paraId="03FB4DBB" w14:textId="77777777" w:rsidR="00E8418D" w:rsidRPr="0033497F" w:rsidRDefault="00E8418D" w:rsidP="009077BD">
      <w:pPr>
        <w:jc w:val="both"/>
        <w:rPr>
          <w:rFonts w:ascii="Arial" w:hAnsi="Arial" w:cs="Arial"/>
        </w:rPr>
      </w:pPr>
      <w:proofErr w:type="spellStart"/>
      <w:r w:rsidRPr="0033497F">
        <w:rPr>
          <w:rFonts w:ascii="Arial" w:hAnsi="Arial" w:cs="Arial"/>
        </w:rPr>
        <w:t>Bușu</w:t>
      </w:r>
      <w:proofErr w:type="spellEnd"/>
      <w:r w:rsidRPr="0033497F">
        <w:rPr>
          <w:rFonts w:ascii="Arial" w:hAnsi="Arial" w:cs="Arial"/>
        </w:rPr>
        <w:t xml:space="preserve">, A. F. (2020). </w:t>
      </w:r>
      <w:r w:rsidR="006D38B5" w:rsidRPr="0033497F">
        <w:rPr>
          <w:rFonts w:ascii="Arial" w:hAnsi="Arial" w:cs="Arial"/>
        </w:rPr>
        <w:t>‘</w:t>
      </w:r>
      <w:r w:rsidRPr="0033497F">
        <w:rPr>
          <w:rFonts w:ascii="Arial" w:hAnsi="Arial" w:cs="Arial"/>
        </w:rPr>
        <w:t>Emotional intelligence as a type of cognitive ability</w:t>
      </w:r>
      <w:r w:rsidR="006D38B5" w:rsidRPr="0033497F">
        <w:rPr>
          <w:rFonts w:ascii="Arial" w:hAnsi="Arial" w:cs="Arial"/>
        </w:rPr>
        <w:t>’</w:t>
      </w:r>
      <w:r w:rsidRPr="0033497F">
        <w:rPr>
          <w:rFonts w:ascii="Arial" w:hAnsi="Arial" w:cs="Arial"/>
        </w:rPr>
        <w:t>. </w:t>
      </w:r>
      <w:proofErr w:type="spellStart"/>
      <w:r w:rsidRPr="0033497F">
        <w:rPr>
          <w:rFonts w:ascii="Arial" w:hAnsi="Arial" w:cs="Arial"/>
          <w:i/>
          <w:iCs/>
        </w:rPr>
        <w:t>Revista</w:t>
      </w:r>
      <w:proofErr w:type="spellEnd"/>
      <w:r w:rsidRPr="0033497F">
        <w:rPr>
          <w:rFonts w:ascii="Arial" w:hAnsi="Arial" w:cs="Arial"/>
          <w:i/>
          <w:iCs/>
        </w:rPr>
        <w:t xml:space="preserve"> de </w:t>
      </w:r>
      <w:proofErr w:type="spellStart"/>
      <w:r w:rsidRPr="0033497F">
        <w:rPr>
          <w:rFonts w:ascii="Arial" w:hAnsi="Arial" w:cs="Arial"/>
          <w:i/>
          <w:iCs/>
        </w:rPr>
        <w:t>Științe</w:t>
      </w:r>
      <w:proofErr w:type="spellEnd"/>
      <w:r w:rsidRPr="0033497F">
        <w:rPr>
          <w:rFonts w:ascii="Arial" w:hAnsi="Arial" w:cs="Arial"/>
          <w:i/>
          <w:iCs/>
        </w:rPr>
        <w:t xml:space="preserve"> </w:t>
      </w:r>
      <w:proofErr w:type="spellStart"/>
      <w:r w:rsidRPr="0033497F">
        <w:rPr>
          <w:rFonts w:ascii="Arial" w:hAnsi="Arial" w:cs="Arial"/>
          <w:i/>
          <w:iCs/>
        </w:rPr>
        <w:t>Politice</w:t>
      </w:r>
      <w:proofErr w:type="spellEnd"/>
      <w:r w:rsidRPr="0033497F">
        <w:rPr>
          <w:rFonts w:ascii="Arial" w:hAnsi="Arial" w:cs="Arial"/>
          <w:i/>
          <w:iCs/>
        </w:rPr>
        <w:t>. Revue des Sciences Politiques</w:t>
      </w:r>
      <w:r w:rsidRPr="0033497F">
        <w:rPr>
          <w:rFonts w:ascii="Arial" w:hAnsi="Arial" w:cs="Arial"/>
        </w:rPr>
        <w:t>, (66), 204-215.</w:t>
      </w:r>
      <w:hyperlink r:id="rId15" w:history="1">
        <w:r w:rsidRPr="0033497F">
          <w:rPr>
            <w:rStyle w:val="Hyperlink"/>
            <w:rFonts w:ascii="Arial" w:hAnsi="Arial" w:cs="Arial"/>
          </w:rPr>
          <w:t>https://cis01.ucv.ro/revistadestiintepolitice/files/numarul66_2020/18.pdf</w:t>
        </w:r>
      </w:hyperlink>
    </w:p>
    <w:p w14:paraId="5AE1B57B" w14:textId="77777777" w:rsidR="00E8418D" w:rsidRPr="0033497F" w:rsidRDefault="00E8418D" w:rsidP="00C80049">
      <w:pPr>
        <w:jc w:val="both"/>
        <w:rPr>
          <w:rFonts w:ascii="Arial" w:hAnsi="Arial" w:cs="Arial"/>
        </w:rPr>
      </w:pPr>
      <w:r w:rsidRPr="0033497F">
        <w:rPr>
          <w:rFonts w:ascii="Arial" w:hAnsi="Arial" w:cs="Arial"/>
        </w:rPr>
        <w:t xml:space="preserve">Carden, J., Jones, R. J., and Passmore, J. (2022). </w:t>
      </w:r>
      <w:r w:rsidR="006D38B5" w:rsidRPr="0033497F">
        <w:rPr>
          <w:rFonts w:ascii="Arial" w:hAnsi="Arial" w:cs="Arial"/>
        </w:rPr>
        <w:t>‘</w:t>
      </w:r>
      <w:r w:rsidRPr="0033497F">
        <w:rPr>
          <w:rFonts w:ascii="Arial" w:hAnsi="Arial" w:cs="Arial"/>
        </w:rPr>
        <w:t>Defining self-awareness in the context of adult development: A systematic literature review</w:t>
      </w:r>
      <w:r w:rsidR="006D38B5" w:rsidRPr="0033497F">
        <w:rPr>
          <w:rFonts w:ascii="Arial" w:hAnsi="Arial" w:cs="Arial"/>
        </w:rPr>
        <w:t>’</w:t>
      </w:r>
      <w:r w:rsidRPr="0033497F">
        <w:rPr>
          <w:rFonts w:ascii="Arial" w:hAnsi="Arial" w:cs="Arial"/>
        </w:rPr>
        <w:t>. </w:t>
      </w:r>
      <w:r w:rsidRPr="0033497F">
        <w:rPr>
          <w:rFonts w:ascii="Arial" w:hAnsi="Arial" w:cs="Arial"/>
          <w:i/>
          <w:iCs/>
        </w:rPr>
        <w:t>Journal of Management Education</w:t>
      </w:r>
      <w:r w:rsidRPr="0033497F">
        <w:rPr>
          <w:rFonts w:ascii="Arial" w:hAnsi="Arial" w:cs="Arial"/>
        </w:rPr>
        <w:t>, </w:t>
      </w:r>
      <w:r w:rsidRPr="0033497F">
        <w:rPr>
          <w:rFonts w:ascii="Arial" w:hAnsi="Arial" w:cs="Arial"/>
          <w:i/>
          <w:iCs/>
        </w:rPr>
        <w:t>46</w:t>
      </w:r>
      <w:r w:rsidRPr="0033497F">
        <w:rPr>
          <w:rFonts w:ascii="Arial" w:hAnsi="Arial" w:cs="Arial"/>
        </w:rPr>
        <w:t xml:space="preserve">(1), 140-177. </w:t>
      </w:r>
      <w:hyperlink r:id="rId16" w:history="1">
        <w:r w:rsidRPr="0033497F">
          <w:rPr>
            <w:rStyle w:val="Hyperlink"/>
            <w:rFonts w:ascii="Arial" w:hAnsi="Arial" w:cs="Arial"/>
          </w:rPr>
          <w:t>https://journals.sagepub.com/doi/pdf/10.1177/1052562921990065</w:t>
        </w:r>
      </w:hyperlink>
    </w:p>
    <w:p w14:paraId="1FFC1284" w14:textId="77777777" w:rsidR="00E8418D" w:rsidRPr="0033497F" w:rsidRDefault="00E8418D" w:rsidP="00C80049">
      <w:pPr>
        <w:jc w:val="both"/>
        <w:rPr>
          <w:rFonts w:ascii="Arial" w:hAnsi="Arial" w:cs="Arial"/>
          <w:lang w:val="fr-FR"/>
        </w:rPr>
      </w:pPr>
      <w:r w:rsidRPr="0033497F">
        <w:rPr>
          <w:rFonts w:ascii="Arial" w:hAnsi="Arial" w:cs="Arial"/>
        </w:rPr>
        <w:lastRenderedPageBreak/>
        <w:t xml:space="preserve">Edy, D. F., and </w:t>
      </w:r>
      <w:proofErr w:type="spellStart"/>
      <w:r w:rsidRPr="0033497F">
        <w:rPr>
          <w:rFonts w:ascii="Arial" w:hAnsi="Arial" w:cs="Arial"/>
        </w:rPr>
        <w:t>Azkya</w:t>
      </w:r>
      <w:proofErr w:type="spellEnd"/>
      <w:r w:rsidRPr="0033497F">
        <w:rPr>
          <w:rFonts w:ascii="Arial" w:hAnsi="Arial" w:cs="Arial"/>
        </w:rPr>
        <w:t xml:space="preserve"> </w:t>
      </w:r>
      <w:proofErr w:type="spellStart"/>
      <w:r w:rsidRPr="0033497F">
        <w:rPr>
          <w:rFonts w:ascii="Arial" w:hAnsi="Arial" w:cs="Arial"/>
        </w:rPr>
        <w:t>Ashgarie</w:t>
      </w:r>
      <w:proofErr w:type="spellEnd"/>
      <w:r w:rsidRPr="0033497F">
        <w:rPr>
          <w:rFonts w:ascii="Arial" w:hAnsi="Arial" w:cs="Arial"/>
        </w:rPr>
        <w:t xml:space="preserve">, R. I. (2024). </w:t>
      </w:r>
      <w:r w:rsidR="006D38B5" w:rsidRPr="0033497F">
        <w:rPr>
          <w:rFonts w:ascii="Arial" w:hAnsi="Arial" w:cs="Arial"/>
        </w:rPr>
        <w:t>‘</w:t>
      </w:r>
      <w:r w:rsidRPr="0033497F">
        <w:rPr>
          <w:rFonts w:ascii="Arial" w:hAnsi="Arial" w:cs="Arial"/>
        </w:rPr>
        <w:t>The Role of Gratitude and Forgiveness Toward Self-awareness in Emerging Adulthood</w:t>
      </w:r>
      <w:r w:rsidR="006D38B5" w:rsidRPr="0033497F">
        <w:rPr>
          <w:rFonts w:ascii="Arial" w:hAnsi="Arial" w:cs="Arial"/>
        </w:rPr>
        <w:t>’</w:t>
      </w:r>
      <w:r w:rsidRPr="0033497F">
        <w:rPr>
          <w:rFonts w:ascii="Arial" w:hAnsi="Arial" w:cs="Arial"/>
        </w:rPr>
        <w:t>. </w:t>
      </w:r>
      <w:proofErr w:type="spellStart"/>
      <w:r w:rsidRPr="0033497F">
        <w:rPr>
          <w:rFonts w:ascii="Arial" w:hAnsi="Arial" w:cs="Arial"/>
          <w:i/>
          <w:iCs/>
          <w:lang w:val="fr-FR"/>
        </w:rPr>
        <w:t>KnE</w:t>
      </w:r>
      <w:proofErr w:type="spellEnd"/>
      <w:r w:rsidRPr="0033497F">
        <w:rPr>
          <w:rFonts w:ascii="Arial" w:hAnsi="Arial" w:cs="Arial"/>
          <w:i/>
          <w:iCs/>
          <w:lang w:val="fr-FR"/>
        </w:rPr>
        <w:t xml:space="preserve"> Social Sciences</w:t>
      </w:r>
      <w:r w:rsidRPr="0033497F">
        <w:rPr>
          <w:rFonts w:ascii="Arial" w:hAnsi="Arial" w:cs="Arial"/>
          <w:lang w:val="fr-FR"/>
        </w:rPr>
        <w:t xml:space="preserve">. </w:t>
      </w:r>
      <w:hyperlink r:id="rId17" w:history="1">
        <w:r w:rsidRPr="0033497F">
          <w:rPr>
            <w:rStyle w:val="Hyperlink"/>
            <w:rFonts w:ascii="Arial" w:hAnsi="Arial" w:cs="Arial"/>
            <w:lang w:val="fr-FR"/>
          </w:rPr>
          <w:t>https://www.researchgate.net/profile/Dewi-Edy/publication/386011194_The_Role_of_Gratitude_and_Forgiveness_Toward_Self-awareness_in_Emerging_Adulthood/links/6741ccca868c966b9327149b/The-Role-of-Gratitude-and-Forgiveness-Toward-Self-awareness-in-Emerging-Adulthood.pdf</w:t>
        </w:r>
      </w:hyperlink>
    </w:p>
    <w:p w14:paraId="245F1BD6" w14:textId="77777777" w:rsidR="00E8418D" w:rsidRPr="0033497F" w:rsidRDefault="00E8418D" w:rsidP="00C80049">
      <w:pPr>
        <w:jc w:val="both"/>
        <w:rPr>
          <w:rFonts w:ascii="Arial" w:hAnsi="Arial" w:cs="Arial"/>
        </w:rPr>
      </w:pPr>
      <w:r w:rsidRPr="0033497F">
        <w:rPr>
          <w:rFonts w:ascii="Arial" w:hAnsi="Arial" w:cs="Arial"/>
        </w:rPr>
        <w:t xml:space="preserve">Hartung, P. (2020). </w:t>
      </w:r>
      <w:r w:rsidR="006D38B5" w:rsidRPr="0033497F">
        <w:rPr>
          <w:rFonts w:ascii="Arial" w:hAnsi="Arial" w:cs="Arial"/>
        </w:rPr>
        <w:t>‘</w:t>
      </w:r>
      <w:r w:rsidRPr="0033497F">
        <w:rPr>
          <w:rFonts w:ascii="Arial" w:hAnsi="Arial" w:cs="Arial"/>
        </w:rPr>
        <w:t>The impact of self-awareness on leadership behavior</w:t>
      </w:r>
      <w:r w:rsidR="006D38B5" w:rsidRPr="0033497F">
        <w:rPr>
          <w:rFonts w:ascii="Arial" w:hAnsi="Arial" w:cs="Arial"/>
        </w:rPr>
        <w:t>’</w:t>
      </w:r>
      <w:r w:rsidRPr="0033497F">
        <w:rPr>
          <w:rFonts w:ascii="Arial" w:hAnsi="Arial" w:cs="Arial"/>
        </w:rPr>
        <w:t>. </w:t>
      </w:r>
      <w:r w:rsidRPr="0033497F">
        <w:rPr>
          <w:rFonts w:ascii="Arial" w:hAnsi="Arial" w:cs="Arial"/>
          <w:i/>
          <w:iCs/>
        </w:rPr>
        <w:t>Journal of Applied Leadership and Management</w:t>
      </w:r>
      <w:r w:rsidRPr="0033497F">
        <w:rPr>
          <w:rFonts w:ascii="Arial" w:hAnsi="Arial" w:cs="Arial"/>
        </w:rPr>
        <w:t>, </w:t>
      </w:r>
      <w:r w:rsidRPr="0033497F">
        <w:rPr>
          <w:rFonts w:ascii="Arial" w:hAnsi="Arial" w:cs="Arial"/>
          <w:i/>
          <w:iCs/>
        </w:rPr>
        <w:t>8</w:t>
      </w:r>
      <w:r w:rsidRPr="0033497F">
        <w:rPr>
          <w:rFonts w:ascii="Arial" w:hAnsi="Arial" w:cs="Arial"/>
        </w:rPr>
        <w:t xml:space="preserve">, 1-21. </w:t>
      </w:r>
      <w:hyperlink r:id="rId18" w:history="1">
        <w:r w:rsidRPr="0033497F">
          <w:rPr>
            <w:rStyle w:val="Hyperlink"/>
            <w:rFonts w:ascii="Arial" w:hAnsi="Arial" w:cs="Arial"/>
          </w:rPr>
          <w:t>https://www.econstor.eu/bitstream/10419/251923/1/174826270X.pdf</w:t>
        </w:r>
      </w:hyperlink>
    </w:p>
    <w:p w14:paraId="6FBB97F6" w14:textId="77777777" w:rsidR="00E8418D" w:rsidRPr="0033497F" w:rsidRDefault="00E8418D" w:rsidP="009077BD">
      <w:pPr>
        <w:jc w:val="both"/>
        <w:rPr>
          <w:rFonts w:ascii="Arial" w:hAnsi="Arial" w:cs="Arial"/>
        </w:rPr>
      </w:pPr>
      <w:r w:rsidRPr="0033497F">
        <w:rPr>
          <w:rFonts w:ascii="Arial" w:hAnsi="Arial" w:cs="Arial"/>
        </w:rPr>
        <w:t xml:space="preserve">Hatta, A., and Abdullah, N. (2020). </w:t>
      </w:r>
      <w:r w:rsidR="006D38B5" w:rsidRPr="0033497F">
        <w:rPr>
          <w:rFonts w:ascii="Arial" w:hAnsi="Arial" w:cs="Arial"/>
        </w:rPr>
        <w:t>‘</w:t>
      </w:r>
      <w:r w:rsidRPr="0033497F">
        <w:rPr>
          <w:rFonts w:ascii="Arial" w:hAnsi="Arial" w:cs="Arial"/>
        </w:rPr>
        <w:t>The role of emotional intelligence in work stress and work performance</w:t>
      </w:r>
      <w:r w:rsidR="006D38B5" w:rsidRPr="0033497F">
        <w:rPr>
          <w:rFonts w:ascii="Arial" w:hAnsi="Arial" w:cs="Arial"/>
        </w:rPr>
        <w:t>’</w:t>
      </w:r>
      <w:r w:rsidRPr="0033497F">
        <w:rPr>
          <w:rFonts w:ascii="Arial" w:hAnsi="Arial" w:cs="Arial"/>
        </w:rPr>
        <w:t>. </w:t>
      </w:r>
      <w:r w:rsidRPr="0033497F">
        <w:rPr>
          <w:rFonts w:ascii="Arial" w:hAnsi="Arial" w:cs="Arial"/>
          <w:i/>
          <w:iCs/>
        </w:rPr>
        <w:t>International Journal of Academic Research in Business and Social Sciences</w:t>
      </w:r>
      <w:r w:rsidRPr="0033497F">
        <w:rPr>
          <w:rFonts w:ascii="Arial" w:hAnsi="Arial" w:cs="Arial"/>
        </w:rPr>
        <w:t>, </w:t>
      </w:r>
      <w:r w:rsidRPr="0033497F">
        <w:rPr>
          <w:rFonts w:ascii="Arial" w:hAnsi="Arial" w:cs="Arial"/>
          <w:i/>
          <w:iCs/>
        </w:rPr>
        <w:t>10</w:t>
      </w:r>
      <w:r w:rsidRPr="0033497F">
        <w:rPr>
          <w:rFonts w:ascii="Arial" w:hAnsi="Arial" w:cs="Arial"/>
        </w:rPr>
        <w:t>(10), 274-291.</w:t>
      </w:r>
      <w:hyperlink r:id="rId19" w:history="1">
        <w:r w:rsidRPr="0033497F">
          <w:rPr>
            <w:rStyle w:val="Hyperlink"/>
            <w:rFonts w:ascii="Arial" w:hAnsi="Arial" w:cs="Arial"/>
          </w:rPr>
          <w:t>https://kwpublications.com/papers_submitted/16367/the-role-of-emotional-intelligence-in-work-stress-and-work-performance.pdf</w:t>
        </w:r>
      </w:hyperlink>
    </w:p>
    <w:p w14:paraId="0AC1B38E" w14:textId="77777777" w:rsidR="00E8418D" w:rsidRPr="0033497F" w:rsidRDefault="00E8418D" w:rsidP="009077BD">
      <w:pPr>
        <w:jc w:val="both"/>
        <w:rPr>
          <w:rFonts w:ascii="Arial" w:hAnsi="Arial" w:cs="Arial"/>
        </w:rPr>
      </w:pPr>
      <w:proofErr w:type="spellStart"/>
      <w:r w:rsidRPr="0033497F">
        <w:rPr>
          <w:rFonts w:ascii="Arial" w:hAnsi="Arial" w:cs="Arial"/>
        </w:rPr>
        <w:t>Kargeti</w:t>
      </w:r>
      <w:proofErr w:type="spellEnd"/>
      <w:r w:rsidRPr="0033497F">
        <w:rPr>
          <w:rFonts w:ascii="Arial" w:hAnsi="Arial" w:cs="Arial"/>
        </w:rPr>
        <w:t xml:space="preserve">, H. (2023). </w:t>
      </w:r>
      <w:r w:rsidR="006D38B5" w:rsidRPr="0033497F">
        <w:rPr>
          <w:rFonts w:ascii="Arial" w:hAnsi="Arial" w:cs="Arial"/>
        </w:rPr>
        <w:t>‘</w:t>
      </w:r>
      <w:r w:rsidRPr="0033497F">
        <w:rPr>
          <w:rFonts w:ascii="Arial" w:hAnsi="Arial" w:cs="Arial"/>
        </w:rPr>
        <w:t>The role of Emotional Intelligence in Building Effective Workplace: a quantitative study</w:t>
      </w:r>
      <w:r w:rsidR="006D38B5" w:rsidRPr="0033497F">
        <w:rPr>
          <w:rFonts w:ascii="Arial" w:hAnsi="Arial" w:cs="Arial"/>
        </w:rPr>
        <w:t>’</w:t>
      </w:r>
      <w:r w:rsidRPr="0033497F">
        <w:rPr>
          <w:rFonts w:ascii="Arial" w:hAnsi="Arial" w:cs="Arial"/>
        </w:rPr>
        <w:t>. </w:t>
      </w:r>
      <w:r w:rsidRPr="0033497F">
        <w:rPr>
          <w:rFonts w:ascii="Arial" w:hAnsi="Arial" w:cs="Arial"/>
          <w:i/>
          <w:iCs/>
        </w:rPr>
        <w:t>Journal of Cardiovascular Disease Research</w:t>
      </w:r>
      <w:r w:rsidRPr="0033497F">
        <w:rPr>
          <w:rFonts w:ascii="Arial" w:hAnsi="Arial" w:cs="Arial"/>
        </w:rPr>
        <w:t>, </w:t>
      </w:r>
      <w:r w:rsidRPr="0033497F">
        <w:rPr>
          <w:rFonts w:ascii="Arial" w:hAnsi="Arial" w:cs="Arial"/>
          <w:i/>
          <w:iCs/>
        </w:rPr>
        <w:t>12</w:t>
      </w:r>
      <w:r w:rsidRPr="0033497F">
        <w:rPr>
          <w:rFonts w:ascii="Arial" w:hAnsi="Arial" w:cs="Arial"/>
        </w:rPr>
        <w:t xml:space="preserve">(4), 2558-2565. </w:t>
      </w:r>
      <w:hyperlink r:id="rId20" w:history="1">
        <w:r w:rsidRPr="0033497F">
          <w:rPr>
            <w:rStyle w:val="Hyperlink"/>
            <w:rFonts w:ascii="Arial" w:hAnsi="Arial" w:cs="Arial"/>
          </w:rPr>
          <w:t>https://pdfs.semanticscholar.org/8c33/06b3497b6b4df83fba705fa5db2ab074fb95.pdf</w:t>
        </w:r>
      </w:hyperlink>
    </w:p>
    <w:p w14:paraId="4411F360" w14:textId="77777777" w:rsidR="00E8418D" w:rsidRPr="0033497F" w:rsidRDefault="00E8418D" w:rsidP="009077BD">
      <w:pPr>
        <w:jc w:val="both"/>
        <w:rPr>
          <w:rFonts w:ascii="Arial" w:hAnsi="Arial" w:cs="Arial"/>
        </w:rPr>
      </w:pPr>
      <w:r w:rsidRPr="0033497F">
        <w:rPr>
          <w:rFonts w:ascii="Arial" w:hAnsi="Arial" w:cs="Arial"/>
        </w:rPr>
        <w:t xml:space="preserve">Killgore, W. D., </w:t>
      </w:r>
      <w:proofErr w:type="spellStart"/>
      <w:r w:rsidRPr="0033497F">
        <w:rPr>
          <w:rFonts w:ascii="Arial" w:hAnsi="Arial" w:cs="Arial"/>
        </w:rPr>
        <w:t>Vanuk</w:t>
      </w:r>
      <w:proofErr w:type="spellEnd"/>
      <w:r w:rsidRPr="0033497F">
        <w:rPr>
          <w:rFonts w:ascii="Arial" w:hAnsi="Arial" w:cs="Arial"/>
        </w:rPr>
        <w:t xml:space="preserve">, J. R., Persich, M. R., Cloonan, S. A., Grandner, M. A., and Dailey, N. S. (2022). </w:t>
      </w:r>
      <w:r w:rsidR="006D38B5" w:rsidRPr="0033497F">
        <w:rPr>
          <w:rFonts w:ascii="Arial" w:hAnsi="Arial" w:cs="Arial"/>
        </w:rPr>
        <w:t>‘</w:t>
      </w:r>
      <w:r w:rsidRPr="0033497F">
        <w:rPr>
          <w:rFonts w:ascii="Arial" w:hAnsi="Arial" w:cs="Arial"/>
        </w:rPr>
        <w:t>Sleep quality and duration are associated with greater trait emotional intelligence</w:t>
      </w:r>
      <w:r w:rsidR="006D38B5" w:rsidRPr="0033497F">
        <w:rPr>
          <w:rFonts w:ascii="Arial" w:hAnsi="Arial" w:cs="Arial"/>
        </w:rPr>
        <w:t>’</w:t>
      </w:r>
      <w:r w:rsidRPr="0033497F">
        <w:rPr>
          <w:rFonts w:ascii="Arial" w:hAnsi="Arial" w:cs="Arial"/>
        </w:rPr>
        <w:t>. </w:t>
      </w:r>
      <w:r w:rsidRPr="0033497F">
        <w:rPr>
          <w:rFonts w:ascii="Arial" w:hAnsi="Arial" w:cs="Arial"/>
          <w:i/>
          <w:iCs/>
        </w:rPr>
        <w:t>Sleep Health</w:t>
      </w:r>
      <w:r w:rsidRPr="0033497F">
        <w:rPr>
          <w:rFonts w:ascii="Arial" w:hAnsi="Arial" w:cs="Arial"/>
        </w:rPr>
        <w:t>, </w:t>
      </w:r>
      <w:r w:rsidRPr="0033497F">
        <w:rPr>
          <w:rFonts w:ascii="Arial" w:hAnsi="Arial" w:cs="Arial"/>
          <w:i/>
          <w:iCs/>
        </w:rPr>
        <w:t>8</w:t>
      </w:r>
      <w:r w:rsidRPr="0033497F">
        <w:rPr>
          <w:rFonts w:ascii="Arial" w:hAnsi="Arial" w:cs="Arial"/>
        </w:rPr>
        <w:t>(2), 230-233.</w:t>
      </w:r>
      <w:hyperlink r:id="rId21" w:history="1">
        <w:r w:rsidRPr="0033497F">
          <w:rPr>
            <w:rStyle w:val="Hyperlink"/>
            <w:rFonts w:ascii="Arial" w:hAnsi="Arial" w:cs="Arial"/>
          </w:rPr>
          <w:t>https://www.sciencedirect.com/science/article/pii/S2352721821001534</w:t>
        </w:r>
      </w:hyperlink>
    </w:p>
    <w:p w14:paraId="7FB28AD4" w14:textId="77777777" w:rsidR="00E8418D" w:rsidRPr="0033497F" w:rsidRDefault="00E8418D" w:rsidP="009077BD">
      <w:pPr>
        <w:jc w:val="both"/>
        <w:rPr>
          <w:rFonts w:ascii="Arial" w:hAnsi="Arial" w:cs="Arial"/>
        </w:rPr>
      </w:pPr>
      <w:r w:rsidRPr="0033497F">
        <w:rPr>
          <w:rFonts w:ascii="Arial" w:hAnsi="Arial" w:cs="Arial"/>
        </w:rPr>
        <w:t xml:space="preserve">Li, C., Dong, Y., Wu, C. H., Brown, M. E., and Sun, L. Y. (2022). </w:t>
      </w:r>
      <w:r w:rsidR="006D38B5" w:rsidRPr="0033497F">
        <w:rPr>
          <w:rFonts w:ascii="Arial" w:hAnsi="Arial" w:cs="Arial"/>
        </w:rPr>
        <w:t>‘</w:t>
      </w:r>
      <w:r w:rsidRPr="0033497F">
        <w:rPr>
          <w:rFonts w:ascii="Arial" w:hAnsi="Arial" w:cs="Arial"/>
        </w:rPr>
        <w:t>Appreciation that inspires: The impact of leader trait gratitude on team innovation</w:t>
      </w:r>
      <w:r w:rsidR="006D38B5" w:rsidRPr="0033497F">
        <w:rPr>
          <w:rFonts w:ascii="Arial" w:hAnsi="Arial" w:cs="Arial"/>
        </w:rPr>
        <w:t>’</w:t>
      </w:r>
      <w:r w:rsidRPr="0033497F">
        <w:rPr>
          <w:rFonts w:ascii="Arial" w:hAnsi="Arial" w:cs="Arial"/>
        </w:rPr>
        <w:t>. </w:t>
      </w:r>
      <w:r w:rsidRPr="0033497F">
        <w:rPr>
          <w:rFonts w:ascii="Arial" w:hAnsi="Arial" w:cs="Arial"/>
          <w:i/>
          <w:iCs/>
        </w:rPr>
        <w:t>Journal of Organizational Behavior</w:t>
      </w:r>
      <w:r w:rsidRPr="0033497F">
        <w:rPr>
          <w:rFonts w:ascii="Arial" w:hAnsi="Arial" w:cs="Arial"/>
        </w:rPr>
        <w:t>, </w:t>
      </w:r>
      <w:r w:rsidRPr="0033497F">
        <w:rPr>
          <w:rFonts w:ascii="Arial" w:hAnsi="Arial" w:cs="Arial"/>
          <w:i/>
          <w:iCs/>
        </w:rPr>
        <w:t>43</w:t>
      </w:r>
      <w:r w:rsidRPr="0033497F">
        <w:rPr>
          <w:rFonts w:ascii="Arial" w:hAnsi="Arial" w:cs="Arial"/>
        </w:rPr>
        <w:t>(4), 693-708.</w:t>
      </w:r>
      <w:hyperlink r:id="rId22" w:history="1">
        <w:r w:rsidRPr="0033497F">
          <w:rPr>
            <w:rStyle w:val="Hyperlink"/>
            <w:rFonts w:ascii="Arial" w:hAnsi="Arial" w:cs="Arial"/>
          </w:rPr>
          <w:t>https://eprints.whiterose.ac.uk/180455/3/20211114_JOB_final%20manuscript.pdf</w:t>
        </w:r>
      </w:hyperlink>
    </w:p>
    <w:p w14:paraId="7F84E8DD" w14:textId="77777777" w:rsidR="00E8418D" w:rsidRPr="0033497F" w:rsidRDefault="00E8418D" w:rsidP="00C80049">
      <w:pPr>
        <w:jc w:val="both"/>
        <w:rPr>
          <w:rFonts w:ascii="Arial" w:hAnsi="Arial" w:cs="Arial"/>
        </w:rPr>
      </w:pPr>
      <w:r w:rsidRPr="0033497F">
        <w:rPr>
          <w:rFonts w:ascii="Arial" w:hAnsi="Arial" w:cs="Arial"/>
        </w:rPr>
        <w:t xml:space="preserve">London, M., Sessa, V. I., and Shelley, L. A. (2023). </w:t>
      </w:r>
      <w:r w:rsidR="006D38B5" w:rsidRPr="0033497F">
        <w:rPr>
          <w:rFonts w:ascii="Arial" w:hAnsi="Arial" w:cs="Arial"/>
        </w:rPr>
        <w:t>‘</w:t>
      </w:r>
      <w:r w:rsidRPr="0033497F">
        <w:rPr>
          <w:rFonts w:ascii="Arial" w:hAnsi="Arial" w:cs="Arial"/>
        </w:rPr>
        <w:t>Developing self-awareness: Learning processes for self-and interpersonal growth</w:t>
      </w:r>
      <w:r w:rsidR="006D38B5" w:rsidRPr="0033497F">
        <w:rPr>
          <w:rFonts w:ascii="Arial" w:hAnsi="Arial" w:cs="Arial"/>
        </w:rPr>
        <w:t>’</w:t>
      </w:r>
      <w:r w:rsidRPr="0033497F">
        <w:rPr>
          <w:rFonts w:ascii="Arial" w:hAnsi="Arial" w:cs="Arial"/>
        </w:rPr>
        <w:t>. </w:t>
      </w:r>
      <w:r w:rsidRPr="0033497F">
        <w:rPr>
          <w:rFonts w:ascii="Arial" w:hAnsi="Arial" w:cs="Arial"/>
          <w:i/>
          <w:iCs/>
        </w:rPr>
        <w:t>Annual Review of Organizational Psychology and Organizational Behavior</w:t>
      </w:r>
      <w:r w:rsidRPr="0033497F">
        <w:rPr>
          <w:rFonts w:ascii="Arial" w:hAnsi="Arial" w:cs="Arial"/>
        </w:rPr>
        <w:t>, </w:t>
      </w:r>
      <w:r w:rsidRPr="0033497F">
        <w:rPr>
          <w:rFonts w:ascii="Arial" w:hAnsi="Arial" w:cs="Arial"/>
          <w:i/>
          <w:iCs/>
        </w:rPr>
        <w:t>10</w:t>
      </w:r>
      <w:r w:rsidRPr="0033497F">
        <w:rPr>
          <w:rFonts w:ascii="Arial" w:hAnsi="Arial" w:cs="Arial"/>
        </w:rPr>
        <w:t xml:space="preserve">(1), 261-288. </w:t>
      </w:r>
      <w:hyperlink r:id="rId23" w:history="1">
        <w:r w:rsidRPr="0033497F">
          <w:rPr>
            <w:rStyle w:val="Hyperlink"/>
            <w:rFonts w:ascii="Arial" w:hAnsi="Arial" w:cs="Arial"/>
          </w:rPr>
          <w:t>https://www.annualreviews.org/content/journals/10.1146/annurev-orgpsych-120920-044531?crawler=true&amp;mimetype=application/pdf</w:t>
        </w:r>
      </w:hyperlink>
    </w:p>
    <w:p w14:paraId="28E65E3F" w14:textId="77777777" w:rsidR="00E8418D" w:rsidRPr="0033497F" w:rsidRDefault="00E8418D" w:rsidP="00C80049">
      <w:pPr>
        <w:jc w:val="both"/>
        <w:rPr>
          <w:rFonts w:ascii="Arial" w:hAnsi="Arial" w:cs="Arial"/>
        </w:rPr>
      </w:pPr>
      <w:r w:rsidRPr="0033497F">
        <w:rPr>
          <w:rFonts w:ascii="Arial" w:hAnsi="Arial" w:cs="Arial"/>
        </w:rPr>
        <w:lastRenderedPageBreak/>
        <w:t xml:space="preserve">Maddock, J. E., and Johnson, S. S. (2024). </w:t>
      </w:r>
      <w:r w:rsidR="006D38B5" w:rsidRPr="0033497F">
        <w:rPr>
          <w:rFonts w:ascii="Arial" w:hAnsi="Arial" w:cs="Arial"/>
        </w:rPr>
        <w:t>‘</w:t>
      </w:r>
      <w:r w:rsidRPr="0033497F">
        <w:rPr>
          <w:rFonts w:ascii="Arial" w:hAnsi="Arial" w:cs="Arial"/>
        </w:rPr>
        <w:t>Spending Time in Nature: The Overlooked Health Behavior.</w:t>
      </w:r>
      <w:r w:rsidR="006D38B5" w:rsidRPr="0033497F">
        <w:rPr>
          <w:rFonts w:ascii="Arial" w:hAnsi="Arial" w:cs="Arial"/>
        </w:rPr>
        <w:t>’</w:t>
      </w:r>
      <w:r w:rsidRPr="0033497F">
        <w:rPr>
          <w:rFonts w:ascii="Arial" w:hAnsi="Arial" w:cs="Arial"/>
        </w:rPr>
        <w:t> </w:t>
      </w:r>
      <w:r w:rsidRPr="0033497F">
        <w:rPr>
          <w:rFonts w:ascii="Arial" w:hAnsi="Arial" w:cs="Arial"/>
          <w:i/>
          <w:iCs/>
        </w:rPr>
        <w:t>American Journal of Health Promotion</w:t>
      </w:r>
      <w:r w:rsidRPr="0033497F">
        <w:rPr>
          <w:rFonts w:ascii="Arial" w:hAnsi="Arial" w:cs="Arial"/>
        </w:rPr>
        <w:t>, </w:t>
      </w:r>
      <w:r w:rsidRPr="0033497F">
        <w:rPr>
          <w:rFonts w:ascii="Arial" w:hAnsi="Arial" w:cs="Arial"/>
          <w:i/>
          <w:iCs/>
        </w:rPr>
        <w:t>38</w:t>
      </w:r>
      <w:r w:rsidRPr="0033497F">
        <w:rPr>
          <w:rFonts w:ascii="Arial" w:hAnsi="Arial" w:cs="Arial"/>
        </w:rPr>
        <w:t xml:space="preserve">(1), 124-148. </w:t>
      </w:r>
      <w:hyperlink r:id="rId24" w:history="1">
        <w:r w:rsidRPr="0033497F">
          <w:rPr>
            <w:rStyle w:val="Hyperlink"/>
            <w:rFonts w:ascii="Arial" w:hAnsi="Arial" w:cs="Arial"/>
          </w:rPr>
          <w:t>https://journals.sagepub.com/doi/pdf/10.1177/08901171231210806</w:t>
        </w:r>
      </w:hyperlink>
    </w:p>
    <w:p w14:paraId="28BA6962" w14:textId="77777777" w:rsidR="00E8418D" w:rsidRPr="0033497F" w:rsidRDefault="00E8418D" w:rsidP="009077BD">
      <w:pPr>
        <w:jc w:val="both"/>
        <w:rPr>
          <w:rFonts w:ascii="Arial" w:hAnsi="Arial" w:cs="Arial"/>
        </w:rPr>
      </w:pPr>
      <w:r w:rsidRPr="0033497F">
        <w:rPr>
          <w:rFonts w:ascii="Arial" w:hAnsi="Arial" w:cs="Arial"/>
        </w:rPr>
        <w:t xml:space="preserve">Marchetti, V., Panno, A., Scopelliti, M., Romano, L., Angelini, G., </w:t>
      </w:r>
      <w:proofErr w:type="spellStart"/>
      <w:r w:rsidRPr="0033497F">
        <w:rPr>
          <w:rFonts w:ascii="Arial" w:hAnsi="Arial" w:cs="Arial"/>
        </w:rPr>
        <w:t>Rinallo</w:t>
      </w:r>
      <w:proofErr w:type="spellEnd"/>
      <w:r w:rsidRPr="0033497F">
        <w:rPr>
          <w:rFonts w:ascii="Arial" w:hAnsi="Arial" w:cs="Arial"/>
        </w:rPr>
        <w:t xml:space="preserve">, E., ... and Fiorilli, C. (2024). </w:t>
      </w:r>
      <w:r w:rsidR="006D38B5" w:rsidRPr="0033497F">
        <w:rPr>
          <w:rFonts w:ascii="Arial" w:hAnsi="Arial" w:cs="Arial"/>
        </w:rPr>
        <w:t>‘</w:t>
      </w:r>
      <w:r w:rsidRPr="0033497F">
        <w:rPr>
          <w:rFonts w:ascii="Arial" w:hAnsi="Arial" w:cs="Arial"/>
        </w:rPr>
        <w:t>Trait emotional intelligence and ecological outcomes: the role of connectedness to nature</w:t>
      </w:r>
      <w:r w:rsidR="006D38B5" w:rsidRPr="0033497F">
        <w:rPr>
          <w:rFonts w:ascii="Arial" w:hAnsi="Arial" w:cs="Arial"/>
        </w:rPr>
        <w:t>’</w:t>
      </w:r>
      <w:r w:rsidRPr="0033497F">
        <w:rPr>
          <w:rFonts w:ascii="Arial" w:hAnsi="Arial" w:cs="Arial"/>
        </w:rPr>
        <w:t>. </w:t>
      </w:r>
      <w:r w:rsidRPr="0033497F">
        <w:rPr>
          <w:rFonts w:ascii="Arial" w:hAnsi="Arial" w:cs="Arial"/>
          <w:i/>
          <w:iCs/>
        </w:rPr>
        <w:t>BMC psychology</w:t>
      </w:r>
      <w:r w:rsidRPr="0033497F">
        <w:rPr>
          <w:rFonts w:ascii="Arial" w:hAnsi="Arial" w:cs="Arial"/>
        </w:rPr>
        <w:t>, </w:t>
      </w:r>
      <w:r w:rsidRPr="0033497F">
        <w:rPr>
          <w:rFonts w:ascii="Arial" w:hAnsi="Arial" w:cs="Arial"/>
          <w:i/>
          <w:iCs/>
        </w:rPr>
        <w:t>12</w:t>
      </w:r>
      <w:r w:rsidRPr="0033497F">
        <w:rPr>
          <w:rFonts w:ascii="Arial" w:hAnsi="Arial" w:cs="Arial"/>
        </w:rPr>
        <w:t>(1), 201.</w:t>
      </w:r>
      <w:hyperlink r:id="rId25" w:history="1">
        <w:r w:rsidRPr="0033497F">
          <w:rPr>
            <w:rStyle w:val="Hyperlink"/>
            <w:rFonts w:ascii="Arial" w:hAnsi="Arial" w:cs="Arial"/>
          </w:rPr>
          <w:t>https://link.springer.com/content/pdf/10.1186/s40359-024-01679-9.pdf</w:t>
        </w:r>
      </w:hyperlink>
    </w:p>
    <w:p w14:paraId="1269ADEB" w14:textId="77777777" w:rsidR="00E8418D" w:rsidRPr="0033497F" w:rsidRDefault="00E8418D" w:rsidP="009077BD">
      <w:pPr>
        <w:jc w:val="both"/>
        <w:rPr>
          <w:rFonts w:ascii="Arial" w:hAnsi="Arial" w:cs="Arial"/>
        </w:rPr>
      </w:pPr>
      <w:r w:rsidRPr="0033497F">
        <w:rPr>
          <w:rFonts w:ascii="Arial" w:hAnsi="Arial" w:cs="Arial"/>
        </w:rPr>
        <w:t xml:space="preserve">Moon, J. (2021). </w:t>
      </w:r>
      <w:r w:rsidR="006D38B5" w:rsidRPr="0033497F">
        <w:rPr>
          <w:rFonts w:ascii="Arial" w:hAnsi="Arial" w:cs="Arial"/>
        </w:rPr>
        <w:t>‘</w:t>
      </w:r>
      <w:r w:rsidRPr="0033497F">
        <w:rPr>
          <w:rFonts w:ascii="Arial" w:hAnsi="Arial" w:cs="Arial"/>
        </w:rPr>
        <w:t>Effect of Emotional Intelligence and Leadership Styles on Risk Intelligent Decision Making and Risk Management</w:t>
      </w:r>
      <w:r w:rsidR="006D38B5" w:rsidRPr="0033497F">
        <w:rPr>
          <w:rFonts w:ascii="Arial" w:hAnsi="Arial" w:cs="Arial"/>
        </w:rPr>
        <w:t>.’</w:t>
      </w:r>
      <w:r w:rsidRPr="0033497F">
        <w:rPr>
          <w:rFonts w:ascii="Arial" w:hAnsi="Arial" w:cs="Arial"/>
        </w:rPr>
        <w:t> </w:t>
      </w:r>
      <w:r w:rsidRPr="0033497F">
        <w:rPr>
          <w:rFonts w:ascii="Arial" w:hAnsi="Arial" w:cs="Arial"/>
          <w:i/>
          <w:iCs/>
        </w:rPr>
        <w:t>Journal of Engineering, Project &amp; Production Management</w:t>
      </w:r>
      <w:r w:rsidRPr="0033497F">
        <w:rPr>
          <w:rFonts w:ascii="Arial" w:hAnsi="Arial" w:cs="Arial"/>
        </w:rPr>
        <w:t>, </w:t>
      </w:r>
      <w:r w:rsidRPr="0033497F">
        <w:rPr>
          <w:rFonts w:ascii="Arial" w:hAnsi="Arial" w:cs="Arial"/>
          <w:i/>
          <w:iCs/>
        </w:rPr>
        <w:t>11</w:t>
      </w:r>
      <w:r w:rsidRPr="0033497F">
        <w:rPr>
          <w:rFonts w:ascii="Arial" w:hAnsi="Arial" w:cs="Arial"/>
        </w:rPr>
        <w:t>(1).</w:t>
      </w:r>
      <w:hyperlink r:id="rId26" w:history="1">
        <w:r w:rsidRPr="0033497F">
          <w:rPr>
            <w:rStyle w:val="Hyperlink"/>
            <w:rFonts w:ascii="Arial" w:hAnsi="Arial" w:cs="Arial"/>
          </w:rPr>
          <w:t>https://www.researchgate.net/profile/Jayet-Moon/publication/344445373_Effect_of_Emotional_Intelligence_and_Leadership_Styles_on_Risk_Intelligent_Decision_Making_and_Risk_Management/links/5f762ada92851c14bca76ccb/Effect-of-Emotional-Intelligence-and-Leadership-Styles-on-Risk-Intelligent-Decision-Making-and-Risk-Management.pdf</w:t>
        </w:r>
      </w:hyperlink>
    </w:p>
    <w:p w14:paraId="7B41D7A0" w14:textId="77777777" w:rsidR="00E8418D" w:rsidRPr="0033497F" w:rsidRDefault="00E8418D" w:rsidP="009077BD">
      <w:pPr>
        <w:jc w:val="both"/>
        <w:rPr>
          <w:rFonts w:ascii="Arial" w:hAnsi="Arial" w:cs="Arial"/>
        </w:rPr>
      </w:pPr>
      <w:r w:rsidRPr="0033497F">
        <w:rPr>
          <w:rFonts w:ascii="Arial" w:hAnsi="Arial" w:cs="Arial"/>
        </w:rPr>
        <w:t xml:space="preserve">Morgan, J. (2020). </w:t>
      </w:r>
      <w:r w:rsidRPr="0033497F">
        <w:rPr>
          <w:rFonts w:ascii="Arial" w:hAnsi="Arial" w:cs="Arial"/>
          <w:i/>
          <w:iCs/>
        </w:rPr>
        <w:t>3 Ways Jeff Bezos Shows Emotional Intelligence</w:t>
      </w:r>
      <w:r w:rsidRPr="0033497F">
        <w:rPr>
          <w:rFonts w:ascii="Arial" w:hAnsi="Arial" w:cs="Arial"/>
        </w:rPr>
        <w:t xml:space="preserve">. </w:t>
      </w:r>
      <w:hyperlink r:id="rId27" w:history="1">
        <w:r w:rsidRPr="0033497F">
          <w:rPr>
            <w:rStyle w:val="Hyperlink"/>
            <w:rFonts w:ascii="Arial" w:hAnsi="Arial" w:cs="Arial"/>
          </w:rPr>
          <w:t>https://medium.com/jacob-morgan/3-ways-jeff-bezos-shows-emotional-intelligence-4bee673fd27e\</w:t>
        </w:r>
      </w:hyperlink>
    </w:p>
    <w:p w14:paraId="27FA0B5D" w14:textId="77777777" w:rsidR="00E8418D" w:rsidRPr="0033497F" w:rsidRDefault="00E8418D" w:rsidP="009077BD">
      <w:pPr>
        <w:jc w:val="both"/>
        <w:rPr>
          <w:rFonts w:ascii="Arial" w:hAnsi="Arial" w:cs="Arial"/>
        </w:rPr>
      </w:pPr>
      <w:r w:rsidRPr="0033497F">
        <w:rPr>
          <w:rFonts w:ascii="Arial" w:hAnsi="Arial" w:cs="Arial"/>
        </w:rPr>
        <w:t xml:space="preserve">Ni, D., Song, L. J., Zheng, X., Zhu, J., Zhang, M., and Xu, L. (2022). </w:t>
      </w:r>
      <w:r w:rsidR="006D38B5" w:rsidRPr="0033497F">
        <w:rPr>
          <w:rFonts w:ascii="Arial" w:hAnsi="Arial" w:cs="Arial"/>
        </w:rPr>
        <w:t>‘</w:t>
      </w:r>
      <w:r w:rsidRPr="0033497F">
        <w:rPr>
          <w:rFonts w:ascii="Arial" w:hAnsi="Arial" w:cs="Arial"/>
        </w:rPr>
        <w:t>Extending a helping hand: How receiving gratitude makes a difference in employee performance during a crisis</w:t>
      </w:r>
      <w:r w:rsidR="006D38B5" w:rsidRPr="0033497F">
        <w:rPr>
          <w:rFonts w:ascii="Arial" w:hAnsi="Arial" w:cs="Arial"/>
        </w:rPr>
        <w:t>’</w:t>
      </w:r>
      <w:r w:rsidRPr="0033497F">
        <w:rPr>
          <w:rFonts w:ascii="Arial" w:hAnsi="Arial" w:cs="Arial"/>
        </w:rPr>
        <w:t>. </w:t>
      </w:r>
      <w:r w:rsidRPr="0033497F">
        <w:rPr>
          <w:rFonts w:ascii="Arial" w:hAnsi="Arial" w:cs="Arial"/>
          <w:i/>
          <w:iCs/>
        </w:rPr>
        <w:t>Journal of business research</w:t>
      </w:r>
      <w:r w:rsidRPr="0033497F">
        <w:rPr>
          <w:rFonts w:ascii="Arial" w:hAnsi="Arial" w:cs="Arial"/>
        </w:rPr>
        <w:t>, </w:t>
      </w:r>
      <w:r w:rsidRPr="0033497F">
        <w:rPr>
          <w:rFonts w:ascii="Arial" w:hAnsi="Arial" w:cs="Arial"/>
          <w:i/>
          <w:iCs/>
        </w:rPr>
        <w:t>149</w:t>
      </w:r>
      <w:r w:rsidRPr="0033497F">
        <w:rPr>
          <w:rFonts w:ascii="Arial" w:hAnsi="Arial" w:cs="Arial"/>
        </w:rPr>
        <w:t>, 967-982.</w:t>
      </w:r>
      <w:hyperlink r:id="rId28" w:history="1">
        <w:r w:rsidRPr="0033497F">
          <w:rPr>
            <w:rStyle w:val="Hyperlink"/>
            <w:rFonts w:ascii="Arial" w:hAnsi="Arial" w:cs="Arial"/>
          </w:rPr>
          <w:t>https://eprints.whiterose.ac.uk/187312/3/JBR_MS%20to%20Lynda.pdf</w:t>
        </w:r>
      </w:hyperlink>
    </w:p>
    <w:p w14:paraId="3E92BA8A" w14:textId="77777777" w:rsidR="00E8418D" w:rsidRPr="0033497F" w:rsidRDefault="00E8418D" w:rsidP="009077BD">
      <w:pPr>
        <w:jc w:val="both"/>
        <w:rPr>
          <w:rFonts w:ascii="Arial" w:hAnsi="Arial" w:cs="Arial"/>
        </w:rPr>
      </w:pPr>
      <w:r w:rsidRPr="0033497F">
        <w:rPr>
          <w:rFonts w:ascii="Arial" w:hAnsi="Arial" w:cs="Arial"/>
        </w:rPr>
        <w:t xml:space="preserve">Ocampo, F. A., McIntyre, B. G., Massey, D., and Saunders, R. (2025). </w:t>
      </w:r>
      <w:r w:rsidR="006D38B5" w:rsidRPr="0033497F">
        <w:rPr>
          <w:rFonts w:ascii="Arial" w:hAnsi="Arial" w:cs="Arial"/>
        </w:rPr>
        <w:t>‘</w:t>
      </w:r>
      <w:r w:rsidRPr="0033497F">
        <w:rPr>
          <w:rFonts w:ascii="Arial" w:hAnsi="Arial" w:cs="Arial"/>
        </w:rPr>
        <w:t>Nursing student reflections on a research internship: A reflective discussion following the Gibbs' reflective cycle</w:t>
      </w:r>
      <w:r w:rsidR="006D38B5" w:rsidRPr="0033497F">
        <w:rPr>
          <w:rFonts w:ascii="Arial" w:hAnsi="Arial" w:cs="Arial"/>
        </w:rPr>
        <w:t>’</w:t>
      </w:r>
      <w:r w:rsidRPr="0033497F">
        <w:rPr>
          <w:rFonts w:ascii="Arial" w:hAnsi="Arial" w:cs="Arial"/>
        </w:rPr>
        <w:t>. </w:t>
      </w:r>
      <w:r w:rsidRPr="0033497F">
        <w:rPr>
          <w:rFonts w:ascii="Arial" w:hAnsi="Arial" w:cs="Arial"/>
          <w:i/>
          <w:iCs/>
        </w:rPr>
        <w:t>Nurse Education Today</w:t>
      </w:r>
      <w:r w:rsidRPr="0033497F">
        <w:rPr>
          <w:rFonts w:ascii="Arial" w:hAnsi="Arial" w:cs="Arial"/>
        </w:rPr>
        <w:t>, </w:t>
      </w:r>
      <w:r w:rsidRPr="0033497F">
        <w:rPr>
          <w:rFonts w:ascii="Arial" w:hAnsi="Arial" w:cs="Arial"/>
          <w:i/>
          <w:iCs/>
        </w:rPr>
        <w:t>145</w:t>
      </w:r>
      <w:r w:rsidRPr="0033497F">
        <w:rPr>
          <w:rFonts w:ascii="Arial" w:hAnsi="Arial" w:cs="Arial"/>
        </w:rPr>
        <w:t>, 106481.</w:t>
      </w:r>
      <w:hyperlink r:id="rId29" w:history="1">
        <w:r w:rsidRPr="0033497F">
          <w:rPr>
            <w:rStyle w:val="Hyperlink"/>
            <w:rFonts w:ascii="Arial" w:hAnsi="Arial" w:cs="Arial"/>
          </w:rPr>
          <w:t>https://ro.ecu.edu.au/cgi/viewcontent.cgi?article=6041&amp;context=ecuworks2022-2026</w:t>
        </w:r>
      </w:hyperlink>
    </w:p>
    <w:p w14:paraId="1E0B0C1D" w14:textId="77777777" w:rsidR="00E8418D" w:rsidRPr="0033497F" w:rsidRDefault="00E8418D" w:rsidP="00C80049">
      <w:pPr>
        <w:jc w:val="both"/>
        <w:rPr>
          <w:rFonts w:ascii="Arial" w:hAnsi="Arial" w:cs="Arial"/>
        </w:rPr>
      </w:pPr>
      <w:r w:rsidRPr="0033497F">
        <w:rPr>
          <w:rFonts w:ascii="Arial" w:hAnsi="Arial" w:cs="Arial"/>
        </w:rPr>
        <w:t xml:space="preserve">Pretorius, A., and Plaatjies, B. O. B. (2023). </w:t>
      </w:r>
      <w:r w:rsidR="006D38B5" w:rsidRPr="0033497F">
        <w:rPr>
          <w:rFonts w:ascii="Arial" w:hAnsi="Arial" w:cs="Arial"/>
        </w:rPr>
        <w:t>‘</w:t>
      </w:r>
      <w:r w:rsidRPr="0033497F">
        <w:rPr>
          <w:rFonts w:ascii="Arial" w:hAnsi="Arial" w:cs="Arial"/>
        </w:rPr>
        <w:t>Self-Awareness as a key emotional intelligent skill for secondary school principals’ leadership toolkit</w:t>
      </w:r>
      <w:r w:rsidR="006D38B5" w:rsidRPr="0033497F">
        <w:rPr>
          <w:rFonts w:ascii="Arial" w:hAnsi="Arial" w:cs="Arial"/>
        </w:rPr>
        <w:t>’</w:t>
      </w:r>
      <w:r w:rsidRPr="0033497F">
        <w:rPr>
          <w:rFonts w:ascii="Arial" w:hAnsi="Arial" w:cs="Arial"/>
        </w:rPr>
        <w:t>. </w:t>
      </w:r>
      <w:r w:rsidRPr="0033497F">
        <w:rPr>
          <w:rFonts w:ascii="Arial" w:hAnsi="Arial" w:cs="Arial"/>
          <w:i/>
          <w:iCs/>
        </w:rPr>
        <w:t xml:space="preserve">Research in </w:t>
      </w:r>
      <w:r w:rsidRPr="0033497F">
        <w:rPr>
          <w:rFonts w:ascii="Arial" w:hAnsi="Arial" w:cs="Arial"/>
          <w:i/>
          <w:iCs/>
        </w:rPr>
        <w:lastRenderedPageBreak/>
        <w:t>Educational Policy and Management</w:t>
      </w:r>
      <w:r w:rsidRPr="0033497F">
        <w:rPr>
          <w:rFonts w:ascii="Arial" w:hAnsi="Arial" w:cs="Arial"/>
        </w:rPr>
        <w:t>, </w:t>
      </w:r>
      <w:r w:rsidRPr="0033497F">
        <w:rPr>
          <w:rFonts w:ascii="Arial" w:hAnsi="Arial" w:cs="Arial"/>
          <w:i/>
          <w:iCs/>
        </w:rPr>
        <w:t>5</w:t>
      </w:r>
      <w:r w:rsidRPr="0033497F">
        <w:rPr>
          <w:rFonts w:ascii="Arial" w:hAnsi="Arial" w:cs="Arial"/>
        </w:rPr>
        <w:t xml:space="preserve">(2), 52-74. </w:t>
      </w:r>
      <w:hyperlink r:id="rId30" w:history="1">
        <w:r w:rsidRPr="0033497F">
          <w:rPr>
            <w:rStyle w:val="Hyperlink"/>
            <w:rFonts w:ascii="Arial" w:hAnsi="Arial" w:cs="Arial"/>
          </w:rPr>
          <w:t>https://www.repamjournal.org/index.php/REPAM/article/download/103/48</w:t>
        </w:r>
      </w:hyperlink>
    </w:p>
    <w:p w14:paraId="28DC6F0E" w14:textId="77777777" w:rsidR="00E8418D" w:rsidRPr="0033497F" w:rsidRDefault="00E8418D" w:rsidP="009077BD">
      <w:pPr>
        <w:jc w:val="both"/>
        <w:rPr>
          <w:rFonts w:ascii="Arial" w:hAnsi="Arial" w:cs="Arial"/>
        </w:rPr>
      </w:pPr>
      <w:r w:rsidRPr="0033497F">
        <w:rPr>
          <w:rFonts w:ascii="Arial" w:hAnsi="Arial" w:cs="Arial"/>
        </w:rPr>
        <w:t xml:space="preserve">Rutkowska, M., </w:t>
      </w:r>
      <w:proofErr w:type="spellStart"/>
      <w:r w:rsidRPr="0033497F">
        <w:rPr>
          <w:rFonts w:ascii="Arial" w:hAnsi="Arial" w:cs="Arial"/>
        </w:rPr>
        <w:t>Bieńko</w:t>
      </w:r>
      <w:proofErr w:type="spellEnd"/>
      <w:r w:rsidRPr="0033497F">
        <w:rPr>
          <w:rFonts w:ascii="Arial" w:hAnsi="Arial" w:cs="Arial"/>
        </w:rPr>
        <w:t xml:space="preserve">, M., Król, T., </w:t>
      </w:r>
      <w:proofErr w:type="spellStart"/>
      <w:r w:rsidRPr="0033497F">
        <w:rPr>
          <w:rFonts w:ascii="Arial" w:hAnsi="Arial" w:cs="Arial"/>
        </w:rPr>
        <w:t>Toborek</w:t>
      </w:r>
      <w:proofErr w:type="spellEnd"/>
      <w:r w:rsidRPr="0033497F">
        <w:rPr>
          <w:rFonts w:ascii="Arial" w:hAnsi="Arial" w:cs="Arial"/>
        </w:rPr>
        <w:t xml:space="preserve">, M., </w:t>
      </w:r>
      <w:proofErr w:type="spellStart"/>
      <w:r w:rsidRPr="0033497F">
        <w:rPr>
          <w:rFonts w:ascii="Arial" w:hAnsi="Arial" w:cs="Arial"/>
        </w:rPr>
        <w:t>Marchaj</w:t>
      </w:r>
      <w:proofErr w:type="spellEnd"/>
      <w:r w:rsidRPr="0033497F">
        <w:rPr>
          <w:rFonts w:ascii="Arial" w:hAnsi="Arial" w:cs="Arial"/>
        </w:rPr>
        <w:t xml:space="preserve">, M., Korta, K., ... and Bednarz, K. (2024). </w:t>
      </w:r>
      <w:r w:rsidR="006D38B5" w:rsidRPr="0033497F">
        <w:rPr>
          <w:rFonts w:ascii="Arial" w:hAnsi="Arial" w:cs="Arial"/>
        </w:rPr>
        <w:t>‘</w:t>
      </w:r>
      <w:r w:rsidRPr="0033497F">
        <w:rPr>
          <w:rFonts w:ascii="Arial" w:hAnsi="Arial" w:cs="Arial"/>
        </w:rPr>
        <w:t>Sleep Cycles and Health: Role of Sleep Stages, Circadian Rhythms, and Lifestyle Factors on Optimizing Physical Performance and Mental Well-Being–a literature review</w:t>
      </w:r>
      <w:r w:rsidR="006D38B5" w:rsidRPr="0033497F">
        <w:rPr>
          <w:rFonts w:ascii="Arial" w:hAnsi="Arial" w:cs="Arial"/>
        </w:rPr>
        <w:t>’</w:t>
      </w:r>
      <w:r w:rsidRPr="0033497F">
        <w:rPr>
          <w:rFonts w:ascii="Arial" w:hAnsi="Arial" w:cs="Arial"/>
        </w:rPr>
        <w:t>. </w:t>
      </w:r>
      <w:r w:rsidRPr="0033497F">
        <w:rPr>
          <w:rFonts w:ascii="Arial" w:hAnsi="Arial" w:cs="Arial"/>
          <w:i/>
          <w:iCs/>
        </w:rPr>
        <w:t>Quality in Sport</w:t>
      </w:r>
      <w:r w:rsidRPr="0033497F">
        <w:rPr>
          <w:rFonts w:ascii="Arial" w:hAnsi="Arial" w:cs="Arial"/>
        </w:rPr>
        <w:t>, </w:t>
      </w:r>
      <w:r w:rsidRPr="0033497F">
        <w:rPr>
          <w:rFonts w:ascii="Arial" w:hAnsi="Arial" w:cs="Arial"/>
          <w:i/>
          <w:iCs/>
        </w:rPr>
        <w:t>18</w:t>
      </w:r>
      <w:r w:rsidRPr="0033497F">
        <w:rPr>
          <w:rFonts w:ascii="Arial" w:hAnsi="Arial" w:cs="Arial"/>
        </w:rPr>
        <w:t>, 53398-53398.</w:t>
      </w:r>
      <w:hyperlink r:id="rId31" w:history="1">
        <w:r w:rsidRPr="0033497F">
          <w:rPr>
            <w:rStyle w:val="Hyperlink"/>
            <w:rFonts w:ascii="Arial" w:hAnsi="Arial" w:cs="Arial"/>
          </w:rPr>
          <w:t>https://apcz.umk.pl/QS/article/download/53398/39389</w:t>
        </w:r>
      </w:hyperlink>
    </w:p>
    <w:p w14:paraId="2B9D409B" w14:textId="77777777" w:rsidR="00E8418D" w:rsidRPr="0033497F" w:rsidRDefault="00E8418D" w:rsidP="009077BD">
      <w:pPr>
        <w:jc w:val="both"/>
        <w:rPr>
          <w:rFonts w:ascii="Arial" w:hAnsi="Arial" w:cs="Arial"/>
        </w:rPr>
      </w:pPr>
      <w:r w:rsidRPr="0033497F">
        <w:rPr>
          <w:rFonts w:ascii="Arial" w:hAnsi="Arial" w:cs="Arial"/>
        </w:rPr>
        <w:t xml:space="preserve">Sengupta, A. (2024). </w:t>
      </w:r>
      <w:r w:rsidRPr="0033497F">
        <w:rPr>
          <w:rFonts w:ascii="Arial" w:hAnsi="Arial" w:cs="Arial"/>
          <w:i/>
          <w:iCs/>
        </w:rPr>
        <w:t>Bill Gates reveals how he turned idle time into deep thinking</w:t>
      </w:r>
      <w:r w:rsidRPr="0033497F">
        <w:rPr>
          <w:rFonts w:ascii="Arial" w:hAnsi="Arial" w:cs="Arial"/>
        </w:rPr>
        <w:t>.</w:t>
      </w:r>
      <w:hyperlink r:id="rId32" w:history="1">
        <w:r w:rsidRPr="0033497F">
          <w:rPr>
            <w:rStyle w:val="Hyperlink"/>
            <w:rFonts w:ascii="Arial" w:hAnsi="Arial" w:cs="Arial"/>
          </w:rPr>
          <w:t>https://www.moneycontrol.com/news/trends/bill-gates-reveals-how-he-turned-idle-time-into-deep-thinking-it-was-also-crucial-to-my-success-12890172.html</w:t>
        </w:r>
      </w:hyperlink>
    </w:p>
    <w:p w14:paraId="4AC44FF4" w14:textId="77777777" w:rsidR="00E8418D" w:rsidRPr="0033497F" w:rsidRDefault="00E8418D" w:rsidP="009077BD">
      <w:pPr>
        <w:jc w:val="both"/>
        <w:rPr>
          <w:rFonts w:ascii="Arial" w:hAnsi="Arial" w:cs="Arial"/>
        </w:rPr>
      </w:pPr>
      <w:r w:rsidRPr="0033497F">
        <w:rPr>
          <w:rFonts w:ascii="Arial" w:hAnsi="Arial" w:cs="Arial"/>
        </w:rPr>
        <w:t xml:space="preserve">Thomas, V. (2023). </w:t>
      </w:r>
      <w:r w:rsidR="006D38B5" w:rsidRPr="0033497F">
        <w:rPr>
          <w:rFonts w:ascii="Arial" w:hAnsi="Arial" w:cs="Arial"/>
        </w:rPr>
        <w:t>‘</w:t>
      </w:r>
      <w:r w:rsidRPr="0033497F">
        <w:rPr>
          <w:rFonts w:ascii="Arial" w:hAnsi="Arial" w:cs="Arial"/>
        </w:rPr>
        <w:t>Solitude skills and the private self</w:t>
      </w:r>
      <w:r w:rsidR="006D38B5" w:rsidRPr="0033497F">
        <w:rPr>
          <w:rFonts w:ascii="Arial" w:hAnsi="Arial" w:cs="Arial"/>
        </w:rPr>
        <w:t>’</w:t>
      </w:r>
      <w:r w:rsidRPr="0033497F">
        <w:rPr>
          <w:rFonts w:ascii="Arial" w:hAnsi="Arial" w:cs="Arial"/>
        </w:rPr>
        <w:t>. </w:t>
      </w:r>
      <w:r w:rsidRPr="0033497F">
        <w:rPr>
          <w:rFonts w:ascii="Arial" w:hAnsi="Arial" w:cs="Arial"/>
          <w:i/>
          <w:iCs/>
        </w:rPr>
        <w:t>Qualitative Psychology</w:t>
      </w:r>
      <w:r w:rsidRPr="0033497F">
        <w:rPr>
          <w:rFonts w:ascii="Arial" w:hAnsi="Arial" w:cs="Arial"/>
        </w:rPr>
        <w:t>, </w:t>
      </w:r>
      <w:r w:rsidRPr="0033497F">
        <w:rPr>
          <w:rFonts w:ascii="Arial" w:hAnsi="Arial" w:cs="Arial"/>
          <w:i/>
          <w:iCs/>
        </w:rPr>
        <w:t>10</w:t>
      </w:r>
      <w:r w:rsidRPr="0033497F">
        <w:rPr>
          <w:rFonts w:ascii="Arial" w:hAnsi="Arial" w:cs="Arial"/>
        </w:rPr>
        <w:t>(1), 121.</w:t>
      </w:r>
      <w:hyperlink r:id="rId33" w:history="1">
        <w:r w:rsidRPr="0033497F">
          <w:rPr>
            <w:rStyle w:val="Hyperlink"/>
            <w:rFonts w:ascii="Arial" w:hAnsi="Arial" w:cs="Arial"/>
          </w:rPr>
          <w:t>https://www.researchgate.net/profile/Virginia-Thomas/publication/357189780_Solitude_Skills_and_the_Private_Self/links/6453d41e809a53502149b1a0/Solitude-Skills-and-the-Private-Self.pdf</w:t>
        </w:r>
      </w:hyperlink>
    </w:p>
    <w:p w14:paraId="683C0EB7" w14:textId="77777777" w:rsidR="00E8418D" w:rsidRPr="0033497F" w:rsidRDefault="00E8418D" w:rsidP="00C80049">
      <w:pPr>
        <w:jc w:val="both"/>
        <w:rPr>
          <w:rFonts w:ascii="Arial" w:hAnsi="Arial" w:cs="Arial"/>
        </w:rPr>
      </w:pPr>
      <w:r w:rsidRPr="0033497F">
        <w:rPr>
          <w:rFonts w:ascii="Arial" w:hAnsi="Arial" w:cs="Arial"/>
          <w:lang w:val="de-DE"/>
        </w:rPr>
        <w:t xml:space="preserve">Weinstein, N., Hansen, H., and Nguyen, T. V. (2023). </w:t>
      </w:r>
      <w:r w:rsidR="006D38B5" w:rsidRPr="0033497F">
        <w:rPr>
          <w:rFonts w:ascii="Arial" w:hAnsi="Arial" w:cs="Arial"/>
          <w:lang w:val="de-DE"/>
        </w:rPr>
        <w:t>‚</w:t>
      </w:r>
      <w:r w:rsidRPr="0033497F">
        <w:rPr>
          <w:rFonts w:ascii="Arial" w:hAnsi="Arial" w:cs="Arial"/>
        </w:rPr>
        <w:t>Who feels good in solitude? A qualitative analysis of the personality and mindset factors relating to well</w:t>
      </w:r>
      <w:r w:rsidRPr="0033497F">
        <w:rPr>
          <w:rFonts w:cs="Arial"/>
        </w:rPr>
        <w:t>‐</w:t>
      </w:r>
      <w:r w:rsidRPr="0033497F">
        <w:rPr>
          <w:rFonts w:ascii="Arial" w:hAnsi="Arial" w:cs="Arial"/>
        </w:rPr>
        <w:t>being when alone</w:t>
      </w:r>
      <w:r w:rsidR="006D38B5" w:rsidRPr="0033497F">
        <w:rPr>
          <w:rFonts w:ascii="Arial" w:hAnsi="Arial" w:cs="Arial"/>
        </w:rPr>
        <w:t>’</w:t>
      </w:r>
      <w:r w:rsidRPr="0033497F">
        <w:rPr>
          <w:rFonts w:ascii="Arial" w:hAnsi="Arial" w:cs="Arial"/>
        </w:rPr>
        <w:t>. </w:t>
      </w:r>
      <w:r w:rsidRPr="0033497F">
        <w:rPr>
          <w:rFonts w:ascii="Arial" w:hAnsi="Arial" w:cs="Arial"/>
          <w:i/>
          <w:iCs/>
        </w:rPr>
        <w:t>European Journal of Social Psychology</w:t>
      </w:r>
      <w:r w:rsidRPr="0033497F">
        <w:rPr>
          <w:rFonts w:ascii="Arial" w:hAnsi="Arial" w:cs="Arial"/>
        </w:rPr>
        <w:t>, </w:t>
      </w:r>
      <w:r w:rsidRPr="0033497F">
        <w:rPr>
          <w:rFonts w:ascii="Arial" w:hAnsi="Arial" w:cs="Arial"/>
          <w:i/>
          <w:iCs/>
        </w:rPr>
        <w:t>53</w:t>
      </w:r>
      <w:r w:rsidRPr="0033497F">
        <w:rPr>
          <w:rFonts w:ascii="Arial" w:hAnsi="Arial" w:cs="Arial"/>
        </w:rPr>
        <w:t xml:space="preserve">(7), 1443-1457. </w:t>
      </w:r>
      <w:hyperlink r:id="rId34" w:history="1">
        <w:r w:rsidRPr="0033497F">
          <w:rPr>
            <w:rStyle w:val="Hyperlink"/>
            <w:rFonts w:ascii="Arial" w:hAnsi="Arial" w:cs="Arial"/>
          </w:rPr>
          <w:t>https://onlinelibrary.wiley.com/doi/pdf/10.1002/ejsp.2983</w:t>
        </w:r>
      </w:hyperlink>
    </w:p>
    <w:p w14:paraId="630D82D5" w14:textId="77777777" w:rsidR="00C80049" w:rsidRPr="0033497F" w:rsidRDefault="00C80049" w:rsidP="00C80049">
      <w:pPr>
        <w:jc w:val="both"/>
        <w:rPr>
          <w:rFonts w:ascii="Arial" w:hAnsi="Arial" w:cs="Arial"/>
        </w:rPr>
      </w:pPr>
    </w:p>
    <w:p w14:paraId="186104FD" w14:textId="77777777" w:rsidR="00C80049" w:rsidRPr="0033497F" w:rsidRDefault="00C80049" w:rsidP="00C80049">
      <w:pPr>
        <w:jc w:val="both"/>
        <w:rPr>
          <w:rFonts w:ascii="Arial" w:hAnsi="Arial" w:cs="Arial"/>
          <w:b/>
        </w:rPr>
      </w:pPr>
    </w:p>
    <w:p w14:paraId="5D092F0E" w14:textId="77777777" w:rsidR="00C80049" w:rsidRPr="0033497F" w:rsidRDefault="00C80049" w:rsidP="009077BD">
      <w:pPr>
        <w:jc w:val="both"/>
        <w:rPr>
          <w:rFonts w:ascii="Arial" w:hAnsi="Arial" w:cs="Arial"/>
        </w:rPr>
      </w:pPr>
    </w:p>
    <w:p w14:paraId="445F216C" w14:textId="77777777" w:rsidR="009077BD" w:rsidRPr="0033497F" w:rsidRDefault="009077BD" w:rsidP="009077BD">
      <w:pPr>
        <w:jc w:val="both"/>
        <w:rPr>
          <w:rFonts w:ascii="Arial" w:hAnsi="Arial" w:cs="Arial"/>
        </w:rPr>
      </w:pPr>
    </w:p>
    <w:p w14:paraId="1092174F" w14:textId="77777777" w:rsidR="009077BD" w:rsidRPr="0033497F" w:rsidRDefault="009077BD" w:rsidP="009077BD">
      <w:pPr>
        <w:jc w:val="both"/>
        <w:rPr>
          <w:rFonts w:ascii="Arial" w:hAnsi="Arial" w:cs="Arial"/>
        </w:rPr>
      </w:pPr>
    </w:p>
    <w:p w14:paraId="4F94FAD4" w14:textId="77777777" w:rsidR="009077BD" w:rsidRPr="0033497F" w:rsidRDefault="009077BD" w:rsidP="009077BD">
      <w:pPr>
        <w:jc w:val="both"/>
        <w:rPr>
          <w:rFonts w:ascii="Arial" w:hAnsi="Arial" w:cs="Arial"/>
        </w:rPr>
      </w:pPr>
    </w:p>
    <w:p w14:paraId="21677BA6" w14:textId="77777777" w:rsidR="009077BD" w:rsidRPr="0033497F" w:rsidRDefault="009077BD" w:rsidP="009077BD">
      <w:pPr>
        <w:jc w:val="both"/>
        <w:rPr>
          <w:rFonts w:ascii="Arial" w:hAnsi="Arial" w:cs="Arial"/>
        </w:rPr>
      </w:pPr>
    </w:p>
    <w:p w14:paraId="19FF409C" w14:textId="77777777" w:rsidR="009077BD" w:rsidRPr="0033497F" w:rsidRDefault="009077BD" w:rsidP="009077BD">
      <w:pPr>
        <w:jc w:val="both"/>
        <w:rPr>
          <w:rFonts w:ascii="Arial" w:hAnsi="Arial" w:cs="Arial"/>
        </w:rPr>
      </w:pPr>
    </w:p>
    <w:p w14:paraId="705E6813" w14:textId="77777777" w:rsidR="009077BD" w:rsidRPr="0033497F" w:rsidRDefault="009077BD" w:rsidP="009077BD">
      <w:pPr>
        <w:rPr>
          <w:rFonts w:ascii="Arial" w:hAnsi="Arial" w:cs="Arial"/>
        </w:rPr>
      </w:pPr>
    </w:p>
    <w:p w14:paraId="70CBA513" w14:textId="77777777" w:rsidR="00794936" w:rsidRPr="0033497F" w:rsidRDefault="00794936" w:rsidP="004344EA">
      <w:pPr>
        <w:pStyle w:val="Heading1"/>
        <w:jc w:val="both"/>
        <w:rPr>
          <w:rFonts w:ascii="Arial" w:hAnsi="Arial" w:cs="Arial"/>
        </w:rPr>
      </w:pPr>
    </w:p>
    <w:sectPr w:rsidR="00794936" w:rsidRPr="0033497F" w:rsidSect="00202FF2">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1CEAD2" w14:textId="77777777" w:rsidR="00D856DB" w:rsidRDefault="00D856DB" w:rsidP="006D38B5">
      <w:pPr>
        <w:spacing w:after="0" w:line="240" w:lineRule="auto"/>
      </w:pPr>
      <w:r>
        <w:separator/>
      </w:r>
    </w:p>
  </w:endnote>
  <w:endnote w:type="continuationSeparator" w:id="0">
    <w:p w14:paraId="2F054149" w14:textId="77777777" w:rsidR="00D856DB" w:rsidRDefault="00D856DB" w:rsidP="006D38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1726641"/>
      <w:docPartObj>
        <w:docPartGallery w:val="Page Numbers (Bottom of Page)"/>
        <w:docPartUnique/>
      </w:docPartObj>
    </w:sdtPr>
    <w:sdtContent>
      <w:p w14:paraId="2E21B18F" w14:textId="77777777" w:rsidR="006D38B5" w:rsidRDefault="00D83D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A58487" w14:textId="77777777" w:rsidR="006D38B5" w:rsidRDefault="006D38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FD7571" w14:textId="77777777" w:rsidR="00D856DB" w:rsidRDefault="00D856DB" w:rsidP="006D38B5">
      <w:pPr>
        <w:spacing w:after="0" w:line="240" w:lineRule="auto"/>
      </w:pPr>
      <w:r>
        <w:separator/>
      </w:r>
    </w:p>
  </w:footnote>
  <w:footnote w:type="continuationSeparator" w:id="0">
    <w:p w14:paraId="4D2C34E7" w14:textId="77777777" w:rsidR="00D856DB" w:rsidRDefault="00D856DB" w:rsidP="006D38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317BF"/>
    <w:multiLevelType w:val="hybridMultilevel"/>
    <w:tmpl w:val="F0F0E1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692B4A"/>
    <w:multiLevelType w:val="hybridMultilevel"/>
    <w:tmpl w:val="323C8B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D72390"/>
    <w:multiLevelType w:val="hybridMultilevel"/>
    <w:tmpl w:val="F8EE43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4302DB"/>
    <w:multiLevelType w:val="hybridMultilevel"/>
    <w:tmpl w:val="20C8EC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7C019C9"/>
    <w:multiLevelType w:val="hybridMultilevel"/>
    <w:tmpl w:val="D990EE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94A383C"/>
    <w:multiLevelType w:val="hybridMultilevel"/>
    <w:tmpl w:val="ED0A18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F744E4"/>
    <w:multiLevelType w:val="hybridMultilevel"/>
    <w:tmpl w:val="38EADE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2354199">
    <w:abstractNumId w:val="1"/>
  </w:num>
  <w:num w:numId="2" w16cid:durableId="1470049264">
    <w:abstractNumId w:val="2"/>
  </w:num>
  <w:num w:numId="3" w16cid:durableId="56518137">
    <w:abstractNumId w:val="6"/>
  </w:num>
  <w:num w:numId="4" w16cid:durableId="310327344">
    <w:abstractNumId w:val="4"/>
  </w:num>
  <w:num w:numId="5" w16cid:durableId="1866092684">
    <w:abstractNumId w:val="5"/>
  </w:num>
  <w:num w:numId="6" w16cid:durableId="2057924692">
    <w:abstractNumId w:val="3"/>
  </w:num>
  <w:num w:numId="7" w16cid:durableId="1695156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151"/>
    <w:rsid w:val="000005C9"/>
    <w:rsid w:val="00001E84"/>
    <w:rsid w:val="00022D0F"/>
    <w:rsid w:val="00026212"/>
    <w:rsid w:val="00031E26"/>
    <w:rsid w:val="00032C4A"/>
    <w:rsid w:val="0004120C"/>
    <w:rsid w:val="000452A4"/>
    <w:rsid w:val="00046144"/>
    <w:rsid w:val="000476ED"/>
    <w:rsid w:val="000623F2"/>
    <w:rsid w:val="00064C56"/>
    <w:rsid w:val="0006588A"/>
    <w:rsid w:val="000730CA"/>
    <w:rsid w:val="00074716"/>
    <w:rsid w:val="0008130A"/>
    <w:rsid w:val="00083160"/>
    <w:rsid w:val="00093D2C"/>
    <w:rsid w:val="000975EE"/>
    <w:rsid w:val="000A20ED"/>
    <w:rsid w:val="000A2305"/>
    <w:rsid w:val="000C2338"/>
    <w:rsid w:val="000C7823"/>
    <w:rsid w:val="000D345D"/>
    <w:rsid w:val="000D65F2"/>
    <w:rsid w:val="000D73E4"/>
    <w:rsid w:val="000E2E38"/>
    <w:rsid w:val="000E5A86"/>
    <w:rsid w:val="000F3367"/>
    <w:rsid w:val="000F49C1"/>
    <w:rsid w:val="000F50B5"/>
    <w:rsid w:val="0010566D"/>
    <w:rsid w:val="00112B19"/>
    <w:rsid w:val="00115D66"/>
    <w:rsid w:val="00115D81"/>
    <w:rsid w:val="00122E21"/>
    <w:rsid w:val="00130FD1"/>
    <w:rsid w:val="00154850"/>
    <w:rsid w:val="00154BE2"/>
    <w:rsid w:val="0015575B"/>
    <w:rsid w:val="00171D8D"/>
    <w:rsid w:val="001803C0"/>
    <w:rsid w:val="0018227A"/>
    <w:rsid w:val="00182E82"/>
    <w:rsid w:val="00185679"/>
    <w:rsid w:val="00190E1C"/>
    <w:rsid w:val="00193AA5"/>
    <w:rsid w:val="001A4BA7"/>
    <w:rsid w:val="001A5670"/>
    <w:rsid w:val="001A58CF"/>
    <w:rsid w:val="001B1F45"/>
    <w:rsid w:val="001C333E"/>
    <w:rsid w:val="001D1216"/>
    <w:rsid w:val="001D4DAB"/>
    <w:rsid w:val="001E09E5"/>
    <w:rsid w:val="001E15BA"/>
    <w:rsid w:val="001E6F03"/>
    <w:rsid w:val="001E7791"/>
    <w:rsid w:val="001E7C87"/>
    <w:rsid w:val="001F333C"/>
    <w:rsid w:val="001F6759"/>
    <w:rsid w:val="00202FF2"/>
    <w:rsid w:val="00205BF8"/>
    <w:rsid w:val="002060E8"/>
    <w:rsid w:val="00210100"/>
    <w:rsid w:val="00216284"/>
    <w:rsid w:val="00222132"/>
    <w:rsid w:val="002348DB"/>
    <w:rsid w:val="00240ED0"/>
    <w:rsid w:val="00246B63"/>
    <w:rsid w:val="00250304"/>
    <w:rsid w:val="00250B85"/>
    <w:rsid w:val="002515E1"/>
    <w:rsid w:val="00253F0C"/>
    <w:rsid w:val="00254938"/>
    <w:rsid w:val="00255CEE"/>
    <w:rsid w:val="0025775D"/>
    <w:rsid w:val="002637BD"/>
    <w:rsid w:val="00263E77"/>
    <w:rsid w:val="00274727"/>
    <w:rsid w:val="00274909"/>
    <w:rsid w:val="00294649"/>
    <w:rsid w:val="002959CC"/>
    <w:rsid w:val="002A30C9"/>
    <w:rsid w:val="002B1BBE"/>
    <w:rsid w:val="002B2BDF"/>
    <w:rsid w:val="002C083E"/>
    <w:rsid w:val="002D0DD0"/>
    <w:rsid w:val="002D2687"/>
    <w:rsid w:val="002D2B1B"/>
    <w:rsid w:val="002D3774"/>
    <w:rsid w:val="002E011D"/>
    <w:rsid w:val="002E31E4"/>
    <w:rsid w:val="002E750B"/>
    <w:rsid w:val="002F0D62"/>
    <w:rsid w:val="002F110D"/>
    <w:rsid w:val="002F531F"/>
    <w:rsid w:val="00302E04"/>
    <w:rsid w:val="003060CE"/>
    <w:rsid w:val="0033291E"/>
    <w:rsid w:val="00333AAC"/>
    <w:rsid w:val="0033497F"/>
    <w:rsid w:val="00336369"/>
    <w:rsid w:val="00341D03"/>
    <w:rsid w:val="003448DC"/>
    <w:rsid w:val="0034497C"/>
    <w:rsid w:val="00346979"/>
    <w:rsid w:val="00353031"/>
    <w:rsid w:val="003611BD"/>
    <w:rsid w:val="003647E9"/>
    <w:rsid w:val="00364B67"/>
    <w:rsid w:val="00375FFC"/>
    <w:rsid w:val="003800DF"/>
    <w:rsid w:val="003808EE"/>
    <w:rsid w:val="00385CF3"/>
    <w:rsid w:val="003862A0"/>
    <w:rsid w:val="0038714E"/>
    <w:rsid w:val="00393423"/>
    <w:rsid w:val="0039370F"/>
    <w:rsid w:val="003A5E1C"/>
    <w:rsid w:val="003B0D85"/>
    <w:rsid w:val="003B0E42"/>
    <w:rsid w:val="003B4252"/>
    <w:rsid w:val="003E42F8"/>
    <w:rsid w:val="003E523E"/>
    <w:rsid w:val="003E5BA3"/>
    <w:rsid w:val="003F5444"/>
    <w:rsid w:val="003F6D57"/>
    <w:rsid w:val="0040161E"/>
    <w:rsid w:val="00401778"/>
    <w:rsid w:val="00403A1A"/>
    <w:rsid w:val="00407FA7"/>
    <w:rsid w:val="0042138A"/>
    <w:rsid w:val="004218F5"/>
    <w:rsid w:val="004256D7"/>
    <w:rsid w:val="004311B7"/>
    <w:rsid w:val="004319FF"/>
    <w:rsid w:val="004344EA"/>
    <w:rsid w:val="0043755B"/>
    <w:rsid w:val="00441E40"/>
    <w:rsid w:val="00442FAF"/>
    <w:rsid w:val="004502EF"/>
    <w:rsid w:val="0045146E"/>
    <w:rsid w:val="00453D06"/>
    <w:rsid w:val="00454970"/>
    <w:rsid w:val="004608F1"/>
    <w:rsid w:val="004616A5"/>
    <w:rsid w:val="0046786E"/>
    <w:rsid w:val="00470B1D"/>
    <w:rsid w:val="00472C6A"/>
    <w:rsid w:val="00474CF9"/>
    <w:rsid w:val="004813B3"/>
    <w:rsid w:val="00485707"/>
    <w:rsid w:val="00485F97"/>
    <w:rsid w:val="004869E9"/>
    <w:rsid w:val="00487346"/>
    <w:rsid w:val="00491F60"/>
    <w:rsid w:val="004A1AB7"/>
    <w:rsid w:val="004A6026"/>
    <w:rsid w:val="004A79F1"/>
    <w:rsid w:val="004C0E13"/>
    <w:rsid w:val="004D7B40"/>
    <w:rsid w:val="004E19EA"/>
    <w:rsid w:val="004E70A7"/>
    <w:rsid w:val="004F06B6"/>
    <w:rsid w:val="004F0B2D"/>
    <w:rsid w:val="004F772B"/>
    <w:rsid w:val="004F7EAC"/>
    <w:rsid w:val="00500C2C"/>
    <w:rsid w:val="0050248E"/>
    <w:rsid w:val="00505CDB"/>
    <w:rsid w:val="00507909"/>
    <w:rsid w:val="0051322E"/>
    <w:rsid w:val="00520B15"/>
    <w:rsid w:val="005245C0"/>
    <w:rsid w:val="00533015"/>
    <w:rsid w:val="00537FC0"/>
    <w:rsid w:val="005457F8"/>
    <w:rsid w:val="005535A1"/>
    <w:rsid w:val="0055740B"/>
    <w:rsid w:val="00557A63"/>
    <w:rsid w:val="00572C56"/>
    <w:rsid w:val="00576E59"/>
    <w:rsid w:val="00586DE5"/>
    <w:rsid w:val="00591780"/>
    <w:rsid w:val="00594578"/>
    <w:rsid w:val="005A6960"/>
    <w:rsid w:val="005B4241"/>
    <w:rsid w:val="005C352F"/>
    <w:rsid w:val="005D7854"/>
    <w:rsid w:val="005E1819"/>
    <w:rsid w:val="005F0DD4"/>
    <w:rsid w:val="005F707E"/>
    <w:rsid w:val="006016EC"/>
    <w:rsid w:val="00602AD5"/>
    <w:rsid w:val="00610544"/>
    <w:rsid w:val="00621C9E"/>
    <w:rsid w:val="00631BFD"/>
    <w:rsid w:val="00631F2E"/>
    <w:rsid w:val="00635BB3"/>
    <w:rsid w:val="00640007"/>
    <w:rsid w:val="006443EF"/>
    <w:rsid w:val="00647DBA"/>
    <w:rsid w:val="00651534"/>
    <w:rsid w:val="00654C3A"/>
    <w:rsid w:val="006563B7"/>
    <w:rsid w:val="00660D09"/>
    <w:rsid w:val="006614CA"/>
    <w:rsid w:val="00661F77"/>
    <w:rsid w:val="0066421A"/>
    <w:rsid w:val="00666B85"/>
    <w:rsid w:val="00677F7D"/>
    <w:rsid w:val="006811EE"/>
    <w:rsid w:val="006832DF"/>
    <w:rsid w:val="006837EB"/>
    <w:rsid w:val="00691BC8"/>
    <w:rsid w:val="0069691D"/>
    <w:rsid w:val="006A09B3"/>
    <w:rsid w:val="006A2683"/>
    <w:rsid w:val="006B2732"/>
    <w:rsid w:val="006C2E47"/>
    <w:rsid w:val="006D38B5"/>
    <w:rsid w:val="006E04AE"/>
    <w:rsid w:val="006E5FE4"/>
    <w:rsid w:val="006E6C8A"/>
    <w:rsid w:val="006F0B00"/>
    <w:rsid w:val="006F10B4"/>
    <w:rsid w:val="006F562A"/>
    <w:rsid w:val="0070397C"/>
    <w:rsid w:val="007057E4"/>
    <w:rsid w:val="00707584"/>
    <w:rsid w:val="00720F77"/>
    <w:rsid w:val="007213B0"/>
    <w:rsid w:val="00723205"/>
    <w:rsid w:val="007315A2"/>
    <w:rsid w:val="00731A05"/>
    <w:rsid w:val="0073244D"/>
    <w:rsid w:val="007325CC"/>
    <w:rsid w:val="00741510"/>
    <w:rsid w:val="007578BF"/>
    <w:rsid w:val="00776CCD"/>
    <w:rsid w:val="00777B70"/>
    <w:rsid w:val="007816DA"/>
    <w:rsid w:val="00781855"/>
    <w:rsid w:val="00783B09"/>
    <w:rsid w:val="00785AA7"/>
    <w:rsid w:val="00794936"/>
    <w:rsid w:val="007B12E4"/>
    <w:rsid w:val="007B47E3"/>
    <w:rsid w:val="007B730C"/>
    <w:rsid w:val="007C45F9"/>
    <w:rsid w:val="007C525E"/>
    <w:rsid w:val="007D402D"/>
    <w:rsid w:val="007D6BCF"/>
    <w:rsid w:val="007E4DB3"/>
    <w:rsid w:val="008064DA"/>
    <w:rsid w:val="0080756A"/>
    <w:rsid w:val="0080797A"/>
    <w:rsid w:val="00823FD7"/>
    <w:rsid w:val="0082608C"/>
    <w:rsid w:val="008270C1"/>
    <w:rsid w:val="0083263B"/>
    <w:rsid w:val="008365E3"/>
    <w:rsid w:val="0084306B"/>
    <w:rsid w:val="00843865"/>
    <w:rsid w:val="0084773B"/>
    <w:rsid w:val="00857E27"/>
    <w:rsid w:val="00867763"/>
    <w:rsid w:val="0087123A"/>
    <w:rsid w:val="0087387C"/>
    <w:rsid w:val="0087547C"/>
    <w:rsid w:val="008873FC"/>
    <w:rsid w:val="00891E2D"/>
    <w:rsid w:val="008A0DEF"/>
    <w:rsid w:val="008A1FCD"/>
    <w:rsid w:val="008A4451"/>
    <w:rsid w:val="008A4704"/>
    <w:rsid w:val="008A5473"/>
    <w:rsid w:val="008A572B"/>
    <w:rsid w:val="008A7C11"/>
    <w:rsid w:val="008B090D"/>
    <w:rsid w:val="008C054A"/>
    <w:rsid w:val="008C1915"/>
    <w:rsid w:val="008C39D2"/>
    <w:rsid w:val="008D08DD"/>
    <w:rsid w:val="008D3C2B"/>
    <w:rsid w:val="008D3CE7"/>
    <w:rsid w:val="008D66B0"/>
    <w:rsid w:val="008E6C32"/>
    <w:rsid w:val="008F0C9E"/>
    <w:rsid w:val="008F383B"/>
    <w:rsid w:val="008F3F77"/>
    <w:rsid w:val="008F5AE3"/>
    <w:rsid w:val="008F626A"/>
    <w:rsid w:val="00900F03"/>
    <w:rsid w:val="009050AE"/>
    <w:rsid w:val="00906128"/>
    <w:rsid w:val="009077BD"/>
    <w:rsid w:val="00910072"/>
    <w:rsid w:val="00910E24"/>
    <w:rsid w:val="00913A77"/>
    <w:rsid w:val="00923098"/>
    <w:rsid w:val="009276C6"/>
    <w:rsid w:val="00933628"/>
    <w:rsid w:val="00940BAC"/>
    <w:rsid w:val="00954B4D"/>
    <w:rsid w:val="00961A7E"/>
    <w:rsid w:val="00961B0D"/>
    <w:rsid w:val="0096408E"/>
    <w:rsid w:val="0097180A"/>
    <w:rsid w:val="009756FA"/>
    <w:rsid w:val="0097613B"/>
    <w:rsid w:val="00987C3F"/>
    <w:rsid w:val="00992E98"/>
    <w:rsid w:val="00994F8F"/>
    <w:rsid w:val="009968A3"/>
    <w:rsid w:val="009B1281"/>
    <w:rsid w:val="009B5C2F"/>
    <w:rsid w:val="009C36FB"/>
    <w:rsid w:val="009C59A6"/>
    <w:rsid w:val="009D7000"/>
    <w:rsid w:val="009E69B5"/>
    <w:rsid w:val="009E7BF9"/>
    <w:rsid w:val="009F631D"/>
    <w:rsid w:val="009F66A4"/>
    <w:rsid w:val="009F6887"/>
    <w:rsid w:val="009F7F5B"/>
    <w:rsid w:val="00A00BA5"/>
    <w:rsid w:val="00A20AEE"/>
    <w:rsid w:val="00A27422"/>
    <w:rsid w:val="00A32DD3"/>
    <w:rsid w:val="00A344FC"/>
    <w:rsid w:val="00A42EBF"/>
    <w:rsid w:val="00A541A3"/>
    <w:rsid w:val="00A609A4"/>
    <w:rsid w:val="00A65337"/>
    <w:rsid w:val="00A711F5"/>
    <w:rsid w:val="00A71AE5"/>
    <w:rsid w:val="00A76873"/>
    <w:rsid w:val="00A77AEA"/>
    <w:rsid w:val="00A8345B"/>
    <w:rsid w:val="00A83940"/>
    <w:rsid w:val="00A844AB"/>
    <w:rsid w:val="00A8733D"/>
    <w:rsid w:val="00A9082D"/>
    <w:rsid w:val="00A96EED"/>
    <w:rsid w:val="00A96F3B"/>
    <w:rsid w:val="00A9732B"/>
    <w:rsid w:val="00A9769C"/>
    <w:rsid w:val="00AA3A8F"/>
    <w:rsid w:val="00AA70E4"/>
    <w:rsid w:val="00AB0375"/>
    <w:rsid w:val="00AB0B8A"/>
    <w:rsid w:val="00AB136E"/>
    <w:rsid w:val="00AC3225"/>
    <w:rsid w:val="00AC4266"/>
    <w:rsid w:val="00AC4AA8"/>
    <w:rsid w:val="00AD037A"/>
    <w:rsid w:val="00AD16CD"/>
    <w:rsid w:val="00AD7BB5"/>
    <w:rsid w:val="00AE12B7"/>
    <w:rsid w:val="00AE3955"/>
    <w:rsid w:val="00AE43AC"/>
    <w:rsid w:val="00B01977"/>
    <w:rsid w:val="00B06D36"/>
    <w:rsid w:val="00B1012D"/>
    <w:rsid w:val="00B10151"/>
    <w:rsid w:val="00B1216C"/>
    <w:rsid w:val="00B12D93"/>
    <w:rsid w:val="00B24B5A"/>
    <w:rsid w:val="00B33680"/>
    <w:rsid w:val="00B349CA"/>
    <w:rsid w:val="00B36A4B"/>
    <w:rsid w:val="00B374A8"/>
    <w:rsid w:val="00B401A9"/>
    <w:rsid w:val="00B46F4C"/>
    <w:rsid w:val="00B5541B"/>
    <w:rsid w:val="00B5704B"/>
    <w:rsid w:val="00B70EB7"/>
    <w:rsid w:val="00B766D8"/>
    <w:rsid w:val="00B76E14"/>
    <w:rsid w:val="00B8379B"/>
    <w:rsid w:val="00B921BF"/>
    <w:rsid w:val="00B93093"/>
    <w:rsid w:val="00BA0C8E"/>
    <w:rsid w:val="00BD2373"/>
    <w:rsid w:val="00BD400D"/>
    <w:rsid w:val="00BD5FDA"/>
    <w:rsid w:val="00BE2AD4"/>
    <w:rsid w:val="00BF10A2"/>
    <w:rsid w:val="00BF4FE7"/>
    <w:rsid w:val="00BF56FC"/>
    <w:rsid w:val="00C00E09"/>
    <w:rsid w:val="00C02CD6"/>
    <w:rsid w:val="00C042D4"/>
    <w:rsid w:val="00C06E6B"/>
    <w:rsid w:val="00C13977"/>
    <w:rsid w:val="00C144A0"/>
    <w:rsid w:val="00C1513C"/>
    <w:rsid w:val="00C350D7"/>
    <w:rsid w:val="00C3655E"/>
    <w:rsid w:val="00C4097A"/>
    <w:rsid w:val="00C41A07"/>
    <w:rsid w:val="00C42601"/>
    <w:rsid w:val="00C46605"/>
    <w:rsid w:val="00C51FD2"/>
    <w:rsid w:val="00C631C9"/>
    <w:rsid w:val="00C73E05"/>
    <w:rsid w:val="00C80049"/>
    <w:rsid w:val="00C80079"/>
    <w:rsid w:val="00C844CA"/>
    <w:rsid w:val="00C91DCD"/>
    <w:rsid w:val="00C94DD3"/>
    <w:rsid w:val="00CA00CD"/>
    <w:rsid w:val="00CA5150"/>
    <w:rsid w:val="00CA6D6B"/>
    <w:rsid w:val="00CA7A6F"/>
    <w:rsid w:val="00CB34C1"/>
    <w:rsid w:val="00CB6864"/>
    <w:rsid w:val="00CC4E9B"/>
    <w:rsid w:val="00CC605A"/>
    <w:rsid w:val="00CC6113"/>
    <w:rsid w:val="00CC6442"/>
    <w:rsid w:val="00CC72C9"/>
    <w:rsid w:val="00CD1C9D"/>
    <w:rsid w:val="00CD4988"/>
    <w:rsid w:val="00CD4A2C"/>
    <w:rsid w:val="00CE0111"/>
    <w:rsid w:val="00CE0A9E"/>
    <w:rsid w:val="00CE2844"/>
    <w:rsid w:val="00CF1A93"/>
    <w:rsid w:val="00CF36B0"/>
    <w:rsid w:val="00CF6F80"/>
    <w:rsid w:val="00CF7FEB"/>
    <w:rsid w:val="00D0408B"/>
    <w:rsid w:val="00D16C47"/>
    <w:rsid w:val="00D17D0D"/>
    <w:rsid w:val="00D318C9"/>
    <w:rsid w:val="00D367D8"/>
    <w:rsid w:val="00D56EB0"/>
    <w:rsid w:val="00D6017C"/>
    <w:rsid w:val="00D70020"/>
    <w:rsid w:val="00D7576C"/>
    <w:rsid w:val="00D778C1"/>
    <w:rsid w:val="00D82969"/>
    <w:rsid w:val="00D83D45"/>
    <w:rsid w:val="00D852B1"/>
    <w:rsid w:val="00D856DB"/>
    <w:rsid w:val="00D95CA9"/>
    <w:rsid w:val="00D9778C"/>
    <w:rsid w:val="00DA0357"/>
    <w:rsid w:val="00DA5268"/>
    <w:rsid w:val="00DA6399"/>
    <w:rsid w:val="00DD235E"/>
    <w:rsid w:val="00DD26D7"/>
    <w:rsid w:val="00DD697F"/>
    <w:rsid w:val="00DE0839"/>
    <w:rsid w:val="00DE0A7F"/>
    <w:rsid w:val="00DE3054"/>
    <w:rsid w:val="00DE506C"/>
    <w:rsid w:val="00DE54E1"/>
    <w:rsid w:val="00DF5DD2"/>
    <w:rsid w:val="00DF7020"/>
    <w:rsid w:val="00DF783A"/>
    <w:rsid w:val="00E10A2C"/>
    <w:rsid w:val="00E3271C"/>
    <w:rsid w:val="00E46D29"/>
    <w:rsid w:val="00E50B96"/>
    <w:rsid w:val="00E521D7"/>
    <w:rsid w:val="00E53B1F"/>
    <w:rsid w:val="00E63F55"/>
    <w:rsid w:val="00E65581"/>
    <w:rsid w:val="00E65708"/>
    <w:rsid w:val="00E679E2"/>
    <w:rsid w:val="00E70970"/>
    <w:rsid w:val="00E8418D"/>
    <w:rsid w:val="00E84B1A"/>
    <w:rsid w:val="00E900DC"/>
    <w:rsid w:val="00E93CDC"/>
    <w:rsid w:val="00EA11D2"/>
    <w:rsid w:val="00EA4FC1"/>
    <w:rsid w:val="00EB1AEE"/>
    <w:rsid w:val="00EB401B"/>
    <w:rsid w:val="00EB6A32"/>
    <w:rsid w:val="00EB6FC2"/>
    <w:rsid w:val="00EB7EF5"/>
    <w:rsid w:val="00ED54DA"/>
    <w:rsid w:val="00ED6B93"/>
    <w:rsid w:val="00EE1A89"/>
    <w:rsid w:val="00EE248E"/>
    <w:rsid w:val="00EE416E"/>
    <w:rsid w:val="00EE74F4"/>
    <w:rsid w:val="00EF0395"/>
    <w:rsid w:val="00EF79BE"/>
    <w:rsid w:val="00F072A5"/>
    <w:rsid w:val="00F153C6"/>
    <w:rsid w:val="00F2125B"/>
    <w:rsid w:val="00F358CC"/>
    <w:rsid w:val="00F40058"/>
    <w:rsid w:val="00F42D2C"/>
    <w:rsid w:val="00F5159B"/>
    <w:rsid w:val="00F55FB4"/>
    <w:rsid w:val="00F6281C"/>
    <w:rsid w:val="00F637BD"/>
    <w:rsid w:val="00F65D82"/>
    <w:rsid w:val="00F703FF"/>
    <w:rsid w:val="00F70968"/>
    <w:rsid w:val="00F73784"/>
    <w:rsid w:val="00F75BA1"/>
    <w:rsid w:val="00F7605F"/>
    <w:rsid w:val="00F778D6"/>
    <w:rsid w:val="00FA4767"/>
    <w:rsid w:val="00FA5305"/>
    <w:rsid w:val="00FA53FD"/>
    <w:rsid w:val="00FA724A"/>
    <w:rsid w:val="00FB03D0"/>
    <w:rsid w:val="00FB0AD7"/>
    <w:rsid w:val="00FB2332"/>
    <w:rsid w:val="00FD2A8B"/>
    <w:rsid w:val="00FF37F1"/>
    <w:rsid w:val="00FF533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497E8B"/>
  <w15:docId w15:val="{2B88779F-A99C-4E24-87ED-037F7AE3D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4936"/>
    <w:pPr>
      <w:spacing w:line="360" w:lineRule="auto"/>
    </w:pPr>
    <w:rPr>
      <w:rFonts w:ascii="Times New Roman" w:hAnsi="Times New Roman"/>
    </w:rPr>
  </w:style>
  <w:style w:type="paragraph" w:styleId="Heading1">
    <w:name w:val="heading 1"/>
    <w:basedOn w:val="Normal"/>
    <w:next w:val="Normal"/>
    <w:link w:val="Heading1Char"/>
    <w:uiPriority w:val="9"/>
    <w:qFormat/>
    <w:rsid w:val="00794936"/>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794936"/>
    <w:pPr>
      <w:outlineLvl w:val="1"/>
    </w:pPr>
    <w:rPr>
      <w:b/>
    </w:rPr>
  </w:style>
  <w:style w:type="paragraph" w:styleId="Heading3">
    <w:name w:val="heading 3"/>
    <w:basedOn w:val="Normal"/>
    <w:next w:val="Normal"/>
    <w:link w:val="Heading3Char"/>
    <w:uiPriority w:val="9"/>
    <w:semiHidden/>
    <w:unhideWhenUsed/>
    <w:qFormat/>
    <w:rsid w:val="00B1015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1015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1015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101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01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01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01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936"/>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794936"/>
    <w:rPr>
      <w:rFonts w:ascii="Times New Roman" w:hAnsi="Times New Roman"/>
      <w:b/>
    </w:rPr>
  </w:style>
  <w:style w:type="character" w:customStyle="1" w:styleId="Heading3Char">
    <w:name w:val="Heading 3 Char"/>
    <w:basedOn w:val="DefaultParagraphFont"/>
    <w:link w:val="Heading3"/>
    <w:uiPriority w:val="9"/>
    <w:semiHidden/>
    <w:rsid w:val="00B1015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1015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1015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101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01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01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0151"/>
    <w:rPr>
      <w:rFonts w:eastAsiaTheme="majorEastAsia" w:cstheme="majorBidi"/>
      <w:color w:val="272727" w:themeColor="text1" w:themeTint="D8"/>
    </w:rPr>
  </w:style>
  <w:style w:type="paragraph" w:styleId="Title">
    <w:name w:val="Title"/>
    <w:basedOn w:val="Normal"/>
    <w:next w:val="Normal"/>
    <w:link w:val="TitleChar"/>
    <w:uiPriority w:val="10"/>
    <w:qFormat/>
    <w:rsid w:val="00B101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01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01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01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0151"/>
    <w:pPr>
      <w:spacing w:before="160"/>
      <w:jc w:val="center"/>
    </w:pPr>
    <w:rPr>
      <w:i/>
      <w:iCs/>
      <w:color w:val="404040" w:themeColor="text1" w:themeTint="BF"/>
    </w:rPr>
  </w:style>
  <w:style w:type="character" w:customStyle="1" w:styleId="QuoteChar">
    <w:name w:val="Quote Char"/>
    <w:basedOn w:val="DefaultParagraphFont"/>
    <w:link w:val="Quote"/>
    <w:uiPriority w:val="29"/>
    <w:rsid w:val="00B10151"/>
    <w:rPr>
      <w:i/>
      <w:iCs/>
      <w:color w:val="404040" w:themeColor="text1" w:themeTint="BF"/>
    </w:rPr>
  </w:style>
  <w:style w:type="paragraph" w:styleId="ListParagraph">
    <w:name w:val="List Paragraph"/>
    <w:basedOn w:val="Normal"/>
    <w:uiPriority w:val="34"/>
    <w:qFormat/>
    <w:rsid w:val="00B10151"/>
    <w:pPr>
      <w:ind w:left="720"/>
      <w:contextualSpacing/>
    </w:pPr>
  </w:style>
  <w:style w:type="character" w:styleId="IntenseEmphasis">
    <w:name w:val="Intense Emphasis"/>
    <w:basedOn w:val="DefaultParagraphFont"/>
    <w:uiPriority w:val="21"/>
    <w:qFormat/>
    <w:rsid w:val="00B10151"/>
    <w:rPr>
      <w:i/>
      <w:iCs/>
      <w:color w:val="2F5496" w:themeColor="accent1" w:themeShade="BF"/>
    </w:rPr>
  </w:style>
  <w:style w:type="paragraph" w:styleId="IntenseQuote">
    <w:name w:val="Intense Quote"/>
    <w:basedOn w:val="Normal"/>
    <w:next w:val="Normal"/>
    <w:link w:val="IntenseQuoteChar"/>
    <w:uiPriority w:val="30"/>
    <w:qFormat/>
    <w:rsid w:val="00B1015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10151"/>
    <w:rPr>
      <w:i/>
      <w:iCs/>
      <w:color w:val="2F5496" w:themeColor="accent1" w:themeShade="BF"/>
    </w:rPr>
  </w:style>
  <w:style w:type="character" w:styleId="IntenseReference">
    <w:name w:val="Intense Reference"/>
    <w:basedOn w:val="DefaultParagraphFont"/>
    <w:uiPriority w:val="32"/>
    <w:qFormat/>
    <w:rsid w:val="00B10151"/>
    <w:rPr>
      <w:b/>
      <w:bCs/>
      <w:smallCaps/>
      <w:color w:val="2F5496" w:themeColor="accent1" w:themeShade="BF"/>
      <w:spacing w:val="5"/>
    </w:rPr>
  </w:style>
  <w:style w:type="table" w:styleId="TableGrid">
    <w:name w:val="Table Grid"/>
    <w:basedOn w:val="TableNormal"/>
    <w:uiPriority w:val="39"/>
    <w:rsid w:val="00EF79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51534"/>
    <w:rPr>
      <w:color w:val="0563C1" w:themeColor="hyperlink"/>
      <w:u w:val="single"/>
    </w:rPr>
  </w:style>
  <w:style w:type="paragraph" w:styleId="TOCHeading">
    <w:name w:val="TOC Heading"/>
    <w:basedOn w:val="Heading1"/>
    <w:next w:val="Normal"/>
    <w:uiPriority w:val="39"/>
    <w:unhideWhenUsed/>
    <w:qFormat/>
    <w:rsid w:val="00393423"/>
    <w:pPr>
      <w:spacing w:before="240" w:after="0" w:line="259" w:lineRule="auto"/>
      <w:outlineLvl w:val="9"/>
    </w:pPr>
    <w:rPr>
      <w:rFonts w:asciiTheme="majorHAnsi" w:hAnsiTheme="majorHAnsi"/>
      <w:b w:val="0"/>
      <w:color w:val="2F5496" w:themeColor="accent1" w:themeShade="BF"/>
      <w:kern w:val="0"/>
      <w:sz w:val="32"/>
      <w:szCs w:val="32"/>
    </w:rPr>
  </w:style>
  <w:style w:type="paragraph" w:styleId="TOC1">
    <w:name w:val="toc 1"/>
    <w:basedOn w:val="Normal"/>
    <w:next w:val="Normal"/>
    <w:autoRedefine/>
    <w:uiPriority w:val="39"/>
    <w:unhideWhenUsed/>
    <w:rsid w:val="00393423"/>
    <w:pPr>
      <w:spacing w:after="100"/>
    </w:pPr>
  </w:style>
  <w:style w:type="character" w:styleId="CommentReference">
    <w:name w:val="annotation reference"/>
    <w:basedOn w:val="DefaultParagraphFont"/>
    <w:uiPriority w:val="99"/>
    <w:semiHidden/>
    <w:unhideWhenUsed/>
    <w:rsid w:val="00A344FC"/>
    <w:rPr>
      <w:sz w:val="16"/>
      <w:szCs w:val="16"/>
    </w:rPr>
  </w:style>
  <w:style w:type="paragraph" w:styleId="CommentText">
    <w:name w:val="annotation text"/>
    <w:basedOn w:val="Normal"/>
    <w:link w:val="CommentTextChar"/>
    <w:uiPriority w:val="99"/>
    <w:unhideWhenUsed/>
    <w:rsid w:val="00A344FC"/>
    <w:pPr>
      <w:spacing w:line="240" w:lineRule="auto"/>
    </w:pPr>
    <w:rPr>
      <w:sz w:val="20"/>
      <w:szCs w:val="20"/>
    </w:rPr>
  </w:style>
  <w:style w:type="character" w:customStyle="1" w:styleId="CommentTextChar">
    <w:name w:val="Comment Text Char"/>
    <w:basedOn w:val="DefaultParagraphFont"/>
    <w:link w:val="CommentText"/>
    <w:uiPriority w:val="99"/>
    <w:rsid w:val="00A344F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344FC"/>
    <w:rPr>
      <w:b/>
      <w:bCs/>
    </w:rPr>
  </w:style>
  <w:style w:type="character" w:customStyle="1" w:styleId="CommentSubjectChar">
    <w:name w:val="Comment Subject Char"/>
    <w:basedOn w:val="CommentTextChar"/>
    <w:link w:val="CommentSubject"/>
    <w:uiPriority w:val="99"/>
    <w:semiHidden/>
    <w:rsid w:val="00A344FC"/>
    <w:rPr>
      <w:rFonts w:ascii="Times New Roman" w:hAnsi="Times New Roman"/>
      <w:b/>
      <w:bCs/>
      <w:sz w:val="20"/>
      <w:szCs w:val="20"/>
    </w:rPr>
  </w:style>
  <w:style w:type="paragraph" w:styleId="Caption">
    <w:name w:val="caption"/>
    <w:basedOn w:val="Normal"/>
    <w:next w:val="Normal"/>
    <w:uiPriority w:val="35"/>
    <w:unhideWhenUsed/>
    <w:qFormat/>
    <w:rsid w:val="00731A05"/>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C80049"/>
    <w:rPr>
      <w:color w:val="605E5C"/>
      <w:shd w:val="clear" w:color="auto" w:fill="E1DFDD"/>
    </w:rPr>
  </w:style>
  <w:style w:type="table" w:customStyle="1" w:styleId="GridTable4-Accent11">
    <w:name w:val="Grid Table 4 - Accent 11"/>
    <w:basedOn w:val="TableNormal"/>
    <w:uiPriority w:val="49"/>
    <w:rsid w:val="00520B1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2">
    <w:name w:val="toc 2"/>
    <w:basedOn w:val="Normal"/>
    <w:next w:val="Normal"/>
    <w:autoRedefine/>
    <w:uiPriority w:val="39"/>
    <w:unhideWhenUsed/>
    <w:rsid w:val="00CF36B0"/>
    <w:pPr>
      <w:spacing w:after="100"/>
      <w:ind w:left="240"/>
    </w:pPr>
  </w:style>
  <w:style w:type="paragraph" w:styleId="BalloonText">
    <w:name w:val="Balloon Text"/>
    <w:basedOn w:val="Normal"/>
    <w:link w:val="BalloonTextChar"/>
    <w:uiPriority w:val="99"/>
    <w:semiHidden/>
    <w:unhideWhenUsed/>
    <w:rsid w:val="006D38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38B5"/>
    <w:rPr>
      <w:rFonts w:ascii="Tahoma" w:hAnsi="Tahoma" w:cs="Tahoma"/>
      <w:sz w:val="16"/>
      <w:szCs w:val="16"/>
    </w:rPr>
  </w:style>
  <w:style w:type="paragraph" w:styleId="Header">
    <w:name w:val="header"/>
    <w:basedOn w:val="Normal"/>
    <w:link w:val="HeaderChar"/>
    <w:uiPriority w:val="99"/>
    <w:semiHidden/>
    <w:unhideWhenUsed/>
    <w:rsid w:val="006D38B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D38B5"/>
    <w:rPr>
      <w:rFonts w:ascii="Times New Roman" w:hAnsi="Times New Roman"/>
    </w:rPr>
  </w:style>
  <w:style w:type="paragraph" w:styleId="Footer">
    <w:name w:val="footer"/>
    <w:basedOn w:val="Normal"/>
    <w:link w:val="FooterChar"/>
    <w:uiPriority w:val="99"/>
    <w:unhideWhenUsed/>
    <w:rsid w:val="006D38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38B5"/>
    <w:rPr>
      <w:rFonts w:ascii="Times New Roman" w:hAnsi="Times New Roman"/>
    </w:rPr>
  </w:style>
  <w:style w:type="table" w:styleId="MediumGrid3-Accent1">
    <w:name w:val="Medium Grid 3 Accent 1"/>
    <w:basedOn w:val="TableNormal"/>
    <w:uiPriority w:val="69"/>
    <w:rsid w:val="0033497F"/>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1" w:themeFillTint="7F"/>
      </w:tcPr>
    </w:tblStylePr>
  </w:style>
  <w:style w:type="paragraph" w:customStyle="1" w:styleId="Normal1">
    <w:name w:val="Normal1"/>
    <w:rsid w:val="00CD4A2C"/>
    <w:pPr>
      <w:spacing w:after="0" w:line="276" w:lineRule="auto"/>
    </w:pPr>
    <w:rPr>
      <w:rFonts w:ascii="Arial" w:eastAsia="Arial" w:hAnsi="Arial" w:cs="Arial"/>
      <w:kern w:val="0"/>
      <w:sz w:val="22"/>
      <w:szCs w:val="22"/>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411649">
      <w:bodyDiv w:val="1"/>
      <w:marLeft w:val="0"/>
      <w:marRight w:val="0"/>
      <w:marTop w:val="0"/>
      <w:marBottom w:val="0"/>
      <w:divBdr>
        <w:top w:val="none" w:sz="0" w:space="0" w:color="auto"/>
        <w:left w:val="none" w:sz="0" w:space="0" w:color="auto"/>
        <w:bottom w:val="none" w:sz="0" w:space="0" w:color="auto"/>
        <w:right w:val="none" w:sz="0" w:space="0" w:color="auto"/>
      </w:divBdr>
    </w:div>
    <w:div w:id="319816870">
      <w:bodyDiv w:val="1"/>
      <w:marLeft w:val="0"/>
      <w:marRight w:val="0"/>
      <w:marTop w:val="0"/>
      <w:marBottom w:val="0"/>
      <w:divBdr>
        <w:top w:val="none" w:sz="0" w:space="0" w:color="auto"/>
        <w:left w:val="none" w:sz="0" w:space="0" w:color="auto"/>
        <w:bottom w:val="none" w:sz="0" w:space="0" w:color="auto"/>
        <w:right w:val="none" w:sz="0" w:space="0" w:color="auto"/>
      </w:divBdr>
    </w:div>
    <w:div w:id="321592355">
      <w:bodyDiv w:val="1"/>
      <w:marLeft w:val="0"/>
      <w:marRight w:val="0"/>
      <w:marTop w:val="0"/>
      <w:marBottom w:val="0"/>
      <w:divBdr>
        <w:top w:val="none" w:sz="0" w:space="0" w:color="auto"/>
        <w:left w:val="none" w:sz="0" w:space="0" w:color="auto"/>
        <w:bottom w:val="none" w:sz="0" w:space="0" w:color="auto"/>
        <w:right w:val="none" w:sz="0" w:space="0" w:color="auto"/>
      </w:divBdr>
    </w:div>
    <w:div w:id="1118640194">
      <w:bodyDiv w:val="1"/>
      <w:marLeft w:val="0"/>
      <w:marRight w:val="0"/>
      <w:marTop w:val="0"/>
      <w:marBottom w:val="0"/>
      <w:divBdr>
        <w:top w:val="none" w:sz="0" w:space="0" w:color="auto"/>
        <w:left w:val="none" w:sz="0" w:space="0" w:color="auto"/>
        <w:bottom w:val="none" w:sz="0" w:space="0" w:color="auto"/>
        <w:right w:val="none" w:sz="0" w:space="0" w:color="auto"/>
      </w:divBdr>
      <w:divsChild>
        <w:div w:id="2143577994">
          <w:marLeft w:val="0"/>
          <w:marRight w:val="0"/>
          <w:marTop w:val="0"/>
          <w:marBottom w:val="0"/>
          <w:divBdr>
            <w:top w:val="none" w:sz="0" w:space="0" w:color="auto"/>
            <w:left w:val="none" w:sz="0" w:space="0" w:color="auto"/>
            <w:bottom w:val="none" w:sz="0" w:space="0" w:color="auto"/>
            <w:right w:val="none" w:sz="0" w:space="0" w:color="auto"/>
          </w:divBdr>
          <w:divsChild>
            <w:div w:id="1891722978">
              <w:marLeft w:val="0"/>
              <w:marRight w:val="0"/>
              <w:marTop w:val="0"/>
              <w:marBottom w:val="0"/>
              <w:divBdr>
                <w:top w:val="none" w:sz="0" w:space="0" w:color="auto"/>
                <w:left w:val="none" w:sz="0" w:space="0" w:color="auto"/>
                <w:bottom w:val="none" w:sz="0" w:space="0" w:color="auto"/>
                <w:right w:val="none" w:sz="0" w:space="0" w:color="auto"/>
              </w:divBdr>
              <w:divsChild>
                <w:div w:id="1554803542">
                  <w:marLeft w:val="0"/>
                  <w:marRight w:val="0"/>
                  <w:marTop w:val="0"/>
                  <w:marBottom w:val="0"/>
                  <w:divBdr>
                    <w:top w:val="none" w:sz="0" w:space="0" w:color="auto"/>
                    <w:left w:val="none" w:sz="0" w:space="0" w:color="auto"/>
                    <w:bottom w:val="none" w:sz="0" w:space="0" w:color="auto"/>
                    <w:right w:val="none" w:sz="0" w:space="0" w:color="auto"/>
                  </w:divBdr>
                  <w:divsChild>
                    <w:div w:id="1533226089">
                      <w:marLeft w:val="0"/>
                      <w:marRight w:val="0"/>
                      <w:marTop w:val="0"/>
                      <w:marBottom w:val="0"/>
                      <w:divBdr>
                        <w:top w:val="none" w:sz="0" w:space="0" w:color="auto"/>
                        <w:left w:val="none" w:sz="0" w:space="0" w:color="auto"/>
                        <w:bottom w:val="none" w:sz="0" w:space="0" w:color="auto"/>
                        <w:right w:val="none" w:sz="0" w:space="0" w:color="auto"/>
                      </w:divBdr>
                      <w:divsChild>
                        <w:div w:id="31326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0699703">
      <w:bodyDiv w:val="1"/>
      <w:marLeft w:val="0"/>
      <w:marRight w:val="0"/>
      <w:marTop w:val="0"/>
      <w:marBottom w:val="0"/>
      <w:divBdr>
        <w:top w:val="none" w:sz="0" w:space="0" w:color="auto"/>
        <w:left w:val="none" w:sz="0" w:space="0" w:color="auto"/>
        <w:bottom w:val="none" w:sz="0" w:space="0" w:color="auto"/>
        <w:right w:val="none" w:sz="0" w:space="0" w:color="auto"/>
      </w:divBdr>
    </w:div>
    <w:div w:id="1830636144">
      <w:bodyDiv w:val="1"/>
      <w:marLeft w:val="0"/>
      <w:marRight w:val="0"/>
      <w:marTop w:val="0"/>
      <w:marBottom w:val="0"/>
      <w:divBdr>
        <w:top w:val="none" w:sz="0" w:space="0" w:color="auto"/>
        <w:left w:val="none" w:sz="0" w:space="0" w:color="auto"/>
        <w:bottom w:val="none" w:sz="0" w:space="0" w:color="auto"/>
        <w:right w:val="none" w:sz="0" w:space="0" w:color="auto"/>
      </w:divBdr>
      <w:divsChild>
        <w:div w:id="1422263456">
          <w:marLeft w:val="0"/>
          <w:marRight w:val="0"/>
          <w:marTop w:val="0"/>
          <w:marBottom w:val="0"/>
          <w:divBdr>
            <w:top w:val="none" w:sz="0" w:space="0" w:color="auto"/>
            <w:left w:val="none" w:sz="0" w:space="0" w:color="auto"/>
            <w:bottom w:val="none" w:sz="0" w:space="0" w:color="auto"/>
            <w:right w:val="none" w:sz="0" w:space="0" w:color="auto"/>
          </w:divBdr>
          <w:divsChild>
            <w:div w:id="1489400198">
              <w:marLeft w:val="0"/>
              <w:marRight w:val="0"/>
              <w:marTop w:val="0"/>
              <w:marBottom w:val="0"/>
              <w:divBdr>
                <w:top w:val="none" w:sz="0" w:space="0" w:color="auto"/>
                <w:left w:val="none" w:sz="0" w:space="0" w:color="auto"/>
                <w:bottom w:val="none" w:sz="0" w:space="0" w:color="auto"/>
                <w:right w:val="none" w:sz="0" w:space="0" w:color="auto"/>
              </w:divBdr>
              <w:divsChild>
                <w:div w:id="827862395">
                  <w:marLeft w:val="0"/>
                  <w:marRight w:val="0"/>
                  <w:marTop w:val="0"/>
                  <w:marBottom w:val="0"/>
                  <w:divBdr>
                    <w:top w:val="none" w:sz="0" w:space="0" w:color="auto"/>
                    <w:left w:val="none" w:sz="0" w:space="0" w:color="auto"/>
                    <w:bottom w:val="none" w:sz="0" w:space="0" w:color="auto"/>
                    <w:right w:val="none" w:sz="0" w:space="0" w:color="auto"/>
                  </w:divBdr>
                  <w:divsChild>
                    <w:div w:id="1555699291">
                      <w:marLeft w:val="0"/>
                      <w:marRight w:val="0"/>
                      <w:marTop w:val="0"/>
                      <w:marBottom w:val="0"/>
                      <w:divBdr>
                        <w:top w:val="none" w:sz="0" w:space="0" w:color="auto"/>
                        <w:left w:val="none" w:sz="0" w:space="0" w:color="auto"/>
                        <w:bottom w:val="none" w:sz="0" w:space="0" w:color="auto"/>
                        <w:right w:val="none" w:sz="0" w:space="0" w:color="auto"/>
                      </w:divBdr>
                      <w:divsChild>
                        <w:div w:id="1327048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pdf/10.1080/02699931.2023.2224957" TargetMode="External"/><Relationship Id="rId18" Type="http://schemas.openxmlformats.org/officeDocument/2006/relationships/hyperlink" Target="https://www.econstor.eu/bitstream/10419/251923/1/174826270X.pdf" TargetMode="External"/><Relationship Id="rId26" Type="http://schemas.openxmlformats.org/officeDocument/2006/relationships/hyperlink" Target="https://www.researchgate.net/profile/Jayet-Moon/publication/344445373_Effect_of_Emotional_Intelligence_and_Leadership_Styles_on_Risk_Intelligent_Decision_Making_and_Risk_Management/links/5f762ada92851c14bca76ccb/Effect-of-Emotional-Intelligence-and-Leadership-Styles-on-Risk-Intelligent-Decision-Making-and-Risk-Management.pdf" TargetMode="External"/><Relationship Id="rId21" Type="http://schemas.openxmlformats.org/officeDocument/2006/relationships/hyperlink" Target="https://www.sciencedirect.com/science/article/pii/S2352721821001534" TargetMode="External"/><Relationship Id="rId34" Type="http://schemas.openxmlformats.org/officeDocument/2006/relationships/hyperlink" Target="https://onlinelibrary.wiley.com/doi/pdf/10.1002/ejsp.2983" TargetMode="External"/><Relationship Id="rId7" Type="http://schemas.openxmlformats.org/officeDocument/2006/relationships/endnotes" Target="endnotes.xml"/><Relationship Id="rId12" Type="http://schemas.openxmlformats.org/officeDocument/2006/relationships/hyperlink" Target="https://pdfs.semanticscholar.org/01fd/901d7b6a987dc06497bea64f3b506eb0d4ea.pdf" TargetMode="External"/><Relationship Id="rId17" Type="http://schemas.openxmlformats.org/officeDocument/2006/relationships/hyperlink" Target="https://www.researchgate.net/profile/Dewi-Edy/publication/386011194_The_Role_of_Gratitude_and_Forgiveness_Toward_Self-awareness_in_Emerging_Adulthood/links/6741ccca868c966b9327149b/The-Role-of-Gratitude-and-Forgiveness-Toward-Self-awareness-in-Emerging-Adulthood.pdf" TargetMode="External"/><Relationship Id="rId25" Type="http://schemas.openxmlformats.org/officeDocument/2006/relationships/hyperlink" Target="https://link.springer.com/content/pdf/10.1186/s40359-024-01679-9.pdf" TargetMode="External"/><Relationship Id="rId33" Type="http://schemas.openxmlformats.org/officeDocument/2006/relationships/hyperlink" Target="https://www.researchgate.net/profile/Virginia-Thomas/publication/357189780_Solitude_Skills_and_the_Private_Self/links/6453d41e809a53502149b1a0/Solitude-Skills-and-the-Private-Self.pdf" TargetMode="External"/><Relationship Id="rId2" Type="http://schemas.openxmlformats.org/officeDocument/2006/relationships/numbering" Target="numbering.xml"/><Relationship Id="rId16" Type="http://schemas.openxmlformats.org/officeDocument/2006/relationships/hyperlink" Target="https://journals.sagepub.com/doi/pdf/10.1177/1052562921990065" TargetMode="External"/><Relationship Id="rId20" Type="http://schemas.openxmlformats.org/officeDocument/2006/relationships/hyperlink" Target="https://pdfs.semanticscholar.org/8c33/06b3497b6b4df83fba705fa5db2ab074fb95.pdf" TargetMode="External"/><Relationship Id="rId29" Type="http://schemas.openxmlformats.org/officeDocument/2006/relationships/hyperlink" Target="https://ro.ecu.edu.au/cgi/viewcontent.cgi?article=6041&amp;context=ecuworks2022-202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sr.ju.edu.jo/djournals/index.php/Edu/article/download/4562/1530" TargetMode="External"/><Relationship Id="rId24" Type="http://schemas.openxmlformats.org/officeDocument/2006/relationships/hyperlink" Target="https://journals.sagepub.com/doi/pdf/10.1177/08901171231210806" TargetMode="External"/><Relationship Id="rId32" Type="http://schemas.openxmlformats.org/officeDocument/2006/relationships/hyperlink" Target="https://www.moneycontrol.com/news/trends/bill-gates-reveals-how-he-turned-idle-time-into-deep-thinking-it-was-also-crucial-to-my-success-12890172.html"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is01.ucv.ro/revistadestiintepolitice/files/numarul66_2020/18.pdf" TargetMode="External"/><Relationship Id="rId23" Type="http://schemas.openxmlformats.org/officeDocument/2006/relationships/hyperlink" Target="https://www.annualreviews.org/content/journals/10.1146/annurev-orgpsych-120920-044531?crawler=true&amp;mimetype=application/pdf" TargetMode="External"/><Relationship Id="rId28" Type="http://schemas.openxmlformats.org/officeDocument/2006/relationships/hyperlink" Target="https://eprints.whiterose.ac.uk/187312/3/JBR_MS%20to%20Lynda.pdf" TargetMode="External"/><Relationship Id="rId36" Type="http://schemas.openxmlformats.org/officeDocument/2006/relationships/fontTable" Target="fontTable.xml"/><Relationship Id="rId10" Type="http://schemas.openxmlformats.org/officeDocument/2006/relationships/hyperlink" Target="https://journals.gulfuniversity.org/index.php/ijihrm/article/download/116/110" TargetMode="External"/><Relationship Id="rId19" Type="http://schemas.openxmlformats.org/officeDocument/2006/relationships/hyperlink" Target="https://kwpublications.com/papers_submitted/16367/the-role-of-emotional-intelligence-in-work-stress-and-work-performance.pdf" TargetMode="External"/><Relationship Id="rId31" Type="http://schemas.openxmlformats.org/officeDocument/2006/relationships/hyperlink" Target="https://apcz.umk.pl/QS/article/download/53398/3938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pg-bulletin-se.ro/wp-content/uploads/2021/08/1.Brown_Nwagbara-1.pdf" TargetMode="External"/><Relationship Id="rId22" Type="http://schemas.openxmlformats.org/officeDocument/2006/relationships/hyperlink" Target="https://eprints.whiterose.ac.uk/180455/3/20211114_JOB_final%20manuscript.pdf" TargetMode="External"/><Relationship Id="rId27" Type="http://schemas.openxmlformats.org/officeDocument/2006/relationships/hyperlink" Target="https://medium.com/jacob-morgan/3-ways-jeff-bezos-shows-emotional-intelligence-4bee673fd27e\" TargetMode="External"/><Relationship Id="rId30" Type="http://schemas.openxmlformats.org/officeDocument/2006/relationships/hyperlink" Target="https://www.repamjournal.org/index.php/REPAM/article/download/103/48"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DF8ADD-3A6C-4D37-8AC1-11E9CC8CF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4914</Words>
  <Characters>28013</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Ravi Saini</dc:creator>
  <cp:keywords/>
  <dc:description/>
  <cp:lastModifiedBy>Ravi Saini</cp:lastModifiedBy>
  <cp:revision>2</cp:revision>
  <dcterms:created xsi:type="dcterms:W3CDTF">2025-07-04T07:18:00Z</dcterms:created>
  <dcterms:modified xsi:type="dcterms:W3CDTF">2025-07-04T07:18:00Z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42c8d55f-5535-409f-9f50-78bea4fd128a</vt:lpwstr>
  </property>
</Properties>
</file>