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AA350D" w14:textId="77777777" w:rsidR="00262F4C" w:rsidRPr="00262F4C" w:rsidRDefault="00262F4C" w:rsidP="00262F4C">
      <w:pPr>
        <w:rPr>
          <w:sz w:val="36"/>
          <w:szCs w:val="36"/>
        </w:rPr>
      </w:pPr>
      <w:r w:rsidRPr="00262F4C">
        <w:rPr>
          <w:sz w:val="36"/>
          <w:szCs w:val="36"/>
        </w:rPr>
        <w:t>Collaborative Photographic Prac</w:t>
      </w:r>
      <w:bookmarkStart w:id="0" w:name="_GoBack"/>
      <w:bookmarkEnd w:id="0"/>
      <w:r w:rsidRPr="00262F4C">
        <w:rPr>
          <w:sz w:val="36"/>
          <w:szCs w:val="36"/>
        </w:rPr>
        <w:t>tice (M5X01635)</w:t>
      </w:r>
    </w:p>
    <w:p w14:paraId="61C1E8D8" w14:textId="77777777" w:rsidR="00262F4C" w:rsidRPr="00262F4C" w:rsidRDefault="00262F4C" w:rsidP="00262F4C">
      <w:pPr>
        <w:rPr>
          <w:sz w:val="32"/>
          <w:szCs w:val="32"/>
        </w:rPr>
      </w:pPr>
      <w:r w:rsidRPr="00262F4C">
        <w:rPr>
          <w:sz w:val="32"/>
          <w:szCs w:val="32"/>
        </w:rPr>
        <w:t xml:space="preserve">Evaluation </w:t>
      </w:r>
    </w:p>
    <w:p w14:paraId="670E9E5A" w14:textId="615139A0" w:rsidR="00262F4C" w:rsidRDefault="00262F4C" w:rsidP="00262F4C">
      <w:r>
        <w:t xml:space="preserve">From start to finish the project changed dramatically. The initial idea ‘Phoenix’ was to save Town Hill Phoenix Community Centre by creating a protest piece. This was </w:t>
      </w:r>
      <w:proofErr w:type="spellStart"/>
      <w:r>
        <w:t>Mitja’s</w:t>
      </w:r>
      <w:proofErr w:type="spellEnd"/>
      <w:r>
        <w:t xml:space="preserve"> project idea after a friend that worked there told him it was closing. After hearing more about the centre, the choir and other groups it has I felt quite passionate to save it to. For this protest piece my idea was to record the choir, and other activities that happen in the centre, overlay them and play them in an empty room so from outside the room it would sound very lively but on entry there will be nothing there. I think this will powerfully portray the loss of community if the centre were shut down. After a couple of weeks of nothing much happening and lack of communication from </w:t>
      </w:r>
      <w:proofErr w:type="spellStart"/>
      <w:r>
        <w:t>Mitja</w:t>
      </w:r>
      <w:proofErr w:type="spellEnd"/>
      <w:r>
        <w:t xml:space="preserve">, Marina and I decided to personally visit the Centre to see what was going on. We then found out that the community centre isn’t closing it was just the library that was moving to the Civic </w:t>
      </w:r>
      <w:r>
        <w:t>Centre.</w:t>
      </w:r>
      <w:r>
        <w:t xml:space="preserve"> This, at the time felt like a big disappointment but it’s also been a good learning curve, I should have gone to the site sooner and arrange things myself instead of letting someone do it for me. </w:t>
      </w:r>
    </w:p>
    <w:p w14:paraId="36DDD483" w14:textId="55C7F404" w:rsidR="00262F4C" w:rsidRDefault="00262F4C" w:rsidP="00262F4C">
      <w:r>
        <w:t xml:space="preserve">Marina and I deliberated and decided that this project wasn’t going to work if the centre isn’t closing. I tried to think of new spaces we could use and thought of Quest for Coverage, as in my opinion, this was the most successful exhibition last year. I thought about what it used to be, a bank a shop, I thought of money, retail, Christmas and consumerism. I suggested this project idea to Marina and we both agreed that this project would work better. Our project theme/idea was to look and consumerism and its link to the exploitation of child labour. To do this I came up with the idea of creating a shop where we would sell goods at extortionate prices. This idea evolved into the produce would be made by me who would act as a child labourer and Marina would be the shopkeeper whilst </w:t>
      </w:r>
      <w:proofErr w:type="spellStart"/>
      <w:r>
        <w:t>Mitja</w:t>
      </w:r>
      <w:proofErr w:type="spellEnd"/>
      <w:r>
        <w:t xml:space="preserve"> would create an accompanying piece. My role in this project was mainly managing and communication, I did this by talking to the Manager of Quest for coverage and securing the space. I also communicated between </w:t>
      </w:r>
      <w:proofErr w:type="spellStart"/>
      <w:r>
        <w:t>Mitja</w:t>
      </w:r>
      <w:proofErr w:type="spellEnd"/>
      <w:r>
        <w:t xml:space="preserve"> and Marina as </w:t>
      </w:r>
      <w:proofErr w:type="spellStart"/>
      <w:r>
        <w:t>Mitja</w:t>
      </w:r>
      <w:proofErr w:type="spellEnd"/>
      <w:r>
        <w:t xml:space="preserve"> didn’t seem to reply on the group chat, I messaged him and talked to him directly to inform him of or new plan, his space and relayed his input to </w:t>
      </w:r>
      <w:r>
        <w:t>Marina.</w:t>
      </w:r>
      <w:r>
        <w:t xml:space="preserve"> </w:t>
      </w:r>
    </w:p>
    <w:p w14:paraId="772E7C0E" w14:textId="77777777" w:rsidR="00262F4C" w:rsidRDefault="00262F4C" w:rsidP="00262F4C">
      <w:r>
        <w:t xml:space="preserve">In this exhibition my pieces where the pillar of logos I created as a statement to how we buy into brands. I also created the clothes shop and created many of the pieces used, the clothes were provided by Marina. My main piece was performing as a child labourer behind bars and creating clothes that were then put out for sale. These clothes were then labelled with a retail price and the price of worth determined by the time spent of making the garment and the payment the child worker would receive for their time. This idea of labelling worth was inspired by ‘Commodity Fetishism’ by Karl Marx. </w:t>
      </w:r>
    </w:p>
    <w:p w14:paraId="4D5A1674" w14:textId="77777777" w:rsidR="00262F4C" w:rsidRDefault="00262F4C" w:rsidP="00262F4C">
      <w:r>
        <w:t xml:space="preserve">For marketing the exhibition, I decided to create flyers and as we were creating a shop a large poster displaying the shop name and creating a brand. Marina came up with the name ‘basement bargains’ I tried creating a brand logo for our shop, but I wasn’t happy enough with what I’d created so employed a friend and Graphic Design student Linh Duong to create a logo. Once I was happy with the final design she sent it to me and I printed it for the shop poster. I then made this design into an advertising poster with location and opening times of our exhibition. With the help of Toni, I then placed these around the university who would be our primary audience. Toni then said she would place the rest around the city for further advertisement. </w:t>
      </w:r>
    </w:p>
    <w:p w14:paraId="141C333D" w14:textId="77777777" w:rsidR="00262F4C" w:rsidRDefault="00262F4C" w:rsidP="00262F4C"/>
    <w:p w14:paraId="18E66F7F" w14:textId="6FCC13DB" w:rsidR="00262F4C" w:rsidRDefault="00262F4C" w:rsidP="00262F4C">
      <w:r>
        <w:lastRenderedPageBreak/>
        <w:t xml:space="preserve">Marina took charge of the health and safety risk assessment form, we went to the site together and made note, Marina then completed the finished form. I took charge of making sure everything was tested correctly to meet the safety requirements and sourcing lighting for the site which proved difficult as the bulbs that were being used are no longer made, but I managed to find a newer version of the bulb with the same </w:t>
      </w:r>
      <w:r>
        <w:t>fitting.</w:t>
      </w:r>
      <w:r>
        <w:t xml:space="preserve"> This element of the project was completely now to me. I’ve never had to consider health and safety before, so I learnt a lot from this, such as low lighting I wouldn’t have considered it a health and safety issue before. Future exhibitions I have curated in my head all use low lighting so if I ever </w:t>
      </w:r>
      <w:proofErr w:type="gramStart"/>
      <w:r>
        <w:t>have the opportunity to</w:t>
      </w:r>
      <w:proofErr w:type="gramEnd"/>
      <w:r>
        <w:t xml:space="preserve"> create them I will have to take this into consideration. </w:t>
      </w:r>
    </w:p>
    <w:p w14:paraId="5B5027C9" w14:textId="77777777" w:rsidR="00262F4C" w:rsidRDefault="00262F4C" w:rsidP="00262F4C">
      <w:r>
        <w:t xml:space="preserve">This project has been very challenging, the biggest part being communication with people who will not communicate back, the change of site and the group change of Toni joining late. All these things can’t really be helped and comes with working in a group. If I were to do a group exhibition in the future I would take a lot from this. Primarily to not be afraid of coming across as bossy and to take charge to make sure things are done effectively. I managed to do this towards the end of the exhibition and bring it all together. Marina and I also had a joint idea for the exhibition that we gave up so that Toni had her own space to respond to the site. I think this worked out well because I think her idea fitted the space better than our idea which was an extension of the shop. </w:t>
      </w:r>
    </w:p>
    <w:p w14:paraId="2D134341" w14:textId="75A7CD77" w:rsidR="00262F4C" w:rsidRDefault="00262F4C" w:rsidP="00262F4C">
      <w:r>
        <w:t xml:space="preserve">I think overall, l the Exhibition went well and came together nicely I’m happy with my choice of space as I think it’s quite powerful. I’m particularly happy with my performance piece which I think grounded the project. Putting an exhibition requires a lot of team work, which sometimes seemed to be rather reliant on me to make sure that it this happened, I found this quite challenging, but it think I have learnt from it and I think I’ll do a better job next time.  If I were to make the same piece again I would have like to collect more clothing and fabric to fill the space, I again made the mistake of relying on someone to do this for me as Marina supplied me with the clothes but there were not as many as I thought there would be. I could have resolved this by sourcing clothes elsewhere if I had given myself more time. Time management is important, especially with putting together an exhibition. I think I could have managed my time better if I had broken down tasks with separate deadlines throughout the project. The main things I will take away </w:t>
      </w:r>
      <w:r>
        <w:t>from</w:t>
      </w:r>
      <w:r>
        <w:t xml:space="preserve"> doing this project is confidence and self-belief, I will be able to get more things done and more efficiently if I do things myself instead of depending on other people. The other is time management, it’s something I think I will always struggle with but continue to improve on. </w:t>
      </w:r>
    </w:p>
    <w:p w14:paraId="5707EA68" w14:textId="77777777" w:rsidR="00262F4C" w:rsidRDefault="00262F4C" w:rsidP="00262F4C"/>
    <w:p w14:paraId="3C3C1AB7" w14:textId="77777777" w:rsidR="00262F4C" w:rsidRDefault="00262F4C"/>
    <w:sectPr w:rsidR="00262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F4C"/>
    <w:rsid w:val="00262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802FC"/>
  <w15:chartTrackingRefBased/>
  <w15:docId w15:val="{450411A0-DFE7-4484-A375-D1E998338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1001</Words>
  <Characters>5711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Jane Broome</dc:creator>
  <cp:keywords/>
  <dc:description/>
  <cp:lastModifiedBy>Naomi Jane Broome</cp:lastModifiedBy>
  <cp:revision>1</cp:revision>
  <dcterms:created xsi:type="dcterms:W3CDTF">2017-12-13T10:51:00Z</dcterms:created>
  <dcterms:modified xsi:type="dcterms:W3CDTF">2017-12-13T10:52:00Z</dcterms:modified>
</cp:coreProperties>
</file>