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993443" w14:textId="77777777" w:rsidR="00930CEE" w:rsidRDefault="00930CEE" w:rsidP="00930CEE">
      <w:pPr>
        <w:jc w:val="center"/>
        <w:rPr>
          <w:b/>
          <w:bCs/>
          <w:sz w:val="36"/>
          <w:szCs w:val="36"/>
        </w:rPr>
      </w:pPr>
      <w:bookmarkStart w:id="0" w:name="_b8taeemw4urc" w:colFirst="0" w:colLast="0"/>
      <w:bookmarkEnd w:id="0"/>
    </w:p>
    <w:p w14:paraId="529A900B" w14:textId="77777777" w:rsidR="00930CEE" w:rsidRDefault="00930CEE" w:rsidP="00930CEE">
      <w:pPr>
        <w:jc w:val="center"/>
        <w:rPr>
          <w:b/>
          <w:bCs/>
          <w:sz w:val="36"/>
          <w:szCs w:val="36"/>
        </w:rPr>
      </w:pPr>
    </w:p>
    <w:p w14:paraId="0A26397C" w14:textId="3B76AB68" w:rsidR="00930CEE" w:rsidRPr="00930CEE" w:rsidRDefault="00930CEE" w:rsidP="00930CEE">
      <w:pPr>
        <w:jc w:val="center"/>
        <w:rPr>
          <w:b/>
          <w:bCs/>
          <w:sz w:val="36"/>
          <w:szCs w:val="36"/>
        </w:rPr>
      </w:pPr>
      <w:r w:rsidRPr="00930CEE">
        <w:rPr>
          <w:b/>
          <w:bCs/>
          <w:sz w:val="36"/>
          <w:szCs w:val="36"/>
        </w:rPr>
        <w:t>Module Title:</w:t>
      </w:r>
      <w:r>
        <w:rPr>
          <w:b/>
          <w:bCs/>
        </w:rPr>
        <w:t xml:space="preserve"> </w:t>
      </w:r>
      <w:r w:rsidRPr="00930CEE">
        <w:rPr>
          <w:b/>
          <w:bCs/>
          <w:sz w:val="36"/>
          <w:szCs w:val="36"/>
        </w:rPr>
        <w:t>Hotel Placement – Managing Guest Service</w:t>
      </w:r>
    </w:p>
    <w:p w14:paraId="4CF0ABFE" w14:textId="77777777" w:rsidR="00930CEE" w:rsidRDefault="00930CEE" w:rsidP="00930CEE">
      <w:pPr>
        <w:jc w:val="center"/>
        <w:rPr>
          <w:b/>
          <w:bCs/>
          <w:sz w:val="36"/>
          <w:szCs w:val="36"/>
        </w:rPr>
      </w:pPr>
      <w:r w:rsidRPr="00930CEE">
        <w:rPr>
          <w:b/>
          <w:bCs/>
          <w:sz w:val="36"/>
          <w:szCs w:val="36"/>
        </w:rPr>
        <w:t>Operations</w:t>
      </w:r>
    </w:p>
    <w:p w14:paraId="0806D91F" w14:textId="77777777" w:rsidR="00930CEE" w:rsidRDefault="00930CEE" w:rsidP="00930CEE">
      <w:pPr>
        <w:jc w:val="center"/>
        <w:rPr>
          <w:b/>
          <w:bCs/>
          <w:sz w:val="36"/>
          <w:szCs w:val="36"/>
        </w:rPr>
      </w:pPr>
      <w:r>
        <w:rPr>
          <w:b/>
          <w:bCs/>
          <w:sz w:val="36"/>
          <w:szCs w:val="36"/>
        </w:rPr>
        <w:t>Assessment Component 1</w:t>
      </w:r>
    </w:p>
    <w:p w14:paraId="2821AA7E" w14:textId="77777777" w:rsidR="00930CEE" w:rsidRDefault="00930CEE" w:rsidP="00930CEE">
      <w:pPr>
        <w:jc w:val="center"/>
        <w:rPr>
          <w:b/>
          <w:bCs/>
          <w:sz w:val="36"/>
          <w:szCs w:val="36"/>
        </w:rPr>
      </w:pPr>
      <w:r>
        <w:rPr>
          <w:b/>
          <w:bCs/>
          <w:sz w:val="36"/>
          <w:szCs w:val="36"/>
        </w:rPr>
        <w:t>Assessment Type: Learning Log</w:t>
      </w:r>
    </w:p>
    <w:p w14:paraId="763A9C8A" w14:textId="5570E222" w:rsidR="00CA1AA0" w:rsidRDefault="00CA1AA0" w:rsidP="00930CEE">
      <w:pPr>
        <w:jc w:val="center"/>
        <w:rPr>
          <w:b/>
          <w:bCs/>
          <w:sz w:val="36"/>
          <w:szCs w:val="36"/>
        </w:rPr>
      </w:pPr>
      <w:r>
        <w:rPr>
          <w:b/>
          <w:bCs/>
          <w:sz w:val="36"/>
          <w:szCs w:val="36"/>
        </w:rPr>
        <w:t>Lecturer Name: Lisa Bassler</w:t>
      </w:r>
    </w:p>
    <w:p w14:paraId="54A871CE" w14:textId="0BBE38AC" w:rsidR="00930CEE" w:rsidRDefault="00930CEE" w:rsidP="00930CEE">
      <w:pPr>
        <w:jc w:val="center"/>
        <w:rPr>
          <w:b/>
          <w:bCs/>
          <w:sz w:val="36"/>
          <w:szCs w:val="36"/>
        </w:rPr>
      </w:pPr>
      <w:r>
        <w:rPr>
          <w:b/>
          <w:bCs/>
          <w:sz w:val="36"/>
          <w:szCs w:val="36"/>
        </w:rPr>
        <w:t>Student Name:</w:t>
      </w:r>
      <w:r w:rsidR="002A519A">
        <w:t xml:space="preserve"> </w:t>
      </w:r>
      <w:r w:rsidR="002A519A">
        <w:rPr>
          <w:b/>
          <w:bCs/>
          <w:sz w:val="36"/>
          <w:szCs w:val="36"/>
        </w:rPr>
        <w:t>Emanuela D</w:t>
      </w:r>
      <w:r w:rsidRPr="00930CEE">
        <w:rPr>
          <w:b/>
          <w:bCs/>
          <w:sz w:val="36"/>
          <w:szCs w:val="36"/>
        </w:rPr>
        <w:t>iana Simon</w:t>
      </w:r>
    </w:p>
    <w:p w14:paraId="7B5F0492" w14:textId="164E666F" w:rsidR="00930CEE" w:rsidRPr="00930CEE" w:rsidRDefault="00930CEE" w:rsidP="00930CEE">
      <w:pPr>
        <w:jc w:val="center"/>
        <w:rPr>
          <w:b/>
          <w:bCs/>
          <w:sz w:val="28"/>
          <w:szCs w:val="28"/>
        </w:rPr>
      </w:pPr>
      <w:r>
        <w:rPr>
          <w:b/>
          <w:bCs/>
          <w:sz w:val="36"/>
          <w:szCs w:val="36"/>
        </w:rPr>
        <w:t>Student ID:</w:t>
      </w:r>
      <w:r w:rsidR="002A519A">
        <w:rPr>
          <w:b/>
          <w:bCs/>
          <w:sz w:val="36"/>
          <w:szCs w:val="36"/>
        </w:rPr>
        <w:t xml:space="preserve"> 2108561</w:t>
      </w:r>
      <w:r w:rsidRPr="00930CEE">
        <w:rPr>
          <w:b/>
          <w:bCs/>
        </w:rPr>
        <w:br w:type="page"/>
      </w:r>
    </w:p>
    <w:p w14:paraId="00000001" w14:textId="441BD8F5" w:rsidR="005955CA" w:rsidRDefault="00320454">
      <w:pPr>
        <w:pStyle w:val="Heading1"/>
      </w:pPr>
      <w:r>
        <w:lastRenderedPageBreak/>
        <w:t xml:space="preserve">Introduction </w:t>
      </w:r>
    </w:p>
    <w:p w14:paraId="00000002" w14:textId="1B90E359" w:rsidR="005955CA" w:rsidRDefault="00320454">
      <w:pPr>
        <w:pStyle w:val="Normal1"/>
      </w:pPr>
      <w:r>
        <w:t>Excellent guest services are considered the foundation of any hotel and hospitality business. Attention to the requirements of guests, professionalism and friendliness, an offering personalised services are the major fundamental principles of exceptional guest services by the Hilton Ageas Bowl Southampton</w:t>
      </w:r>
      <w:sdt>
        <w:sdtPr>
          <w:id w:val="1718934345"/>
          <w:citation/>
        </w:sdtPr>
        <w:sdtContent>
          <w:r w:rsidR="00930CEE">
            <w:fldChar w:fldCharType="begin"/>
          </w:r>
          <w:r w:rsidR="00930CEE">
            <w:rPr>
              <w:lang w:val="en-US"/>
            </w:rPr>
            <w:instrText xml:space="preserve">CITATION Hil24 \l 1033 </w:instrText>
          </w:r>
          <w:r w:rsidR="00930CEE">
            <w:fldChar w:fldCharType="separate"/>
          </w:r>
          <w:r w:rsidR="00930CEE">
            <w:rPr>
              <w:noProof/>
              <w:lang w:val="en-US"/>
            </w:rPr>
            <w:t xml:space="preserve"> </w:t>
          </w:r>
          <w:r w:rsidR="00930CEE" w:rsidRPr="00930CEE">
            <w:rPr>
              <w:noProof/>
              <w:lang w:val="en-US"/>
            </w:rPr>
            <w:t>(hilton, 2024)</w:t>
          </w:r>
          <w:r w:rsidR="00930CEE">
            <w:fldChar w:fldCharType="end"/>
          </w:r>
        </w:sdtContent>
      </w:sdt>
      <w:r>
        <w:t xml:space="preserve">. This essay will reflect experiences regarding personal development through the application of the </w:t>
      </w:r>
      <w:r w:rsidR="0038513F">
        <w:t>Gibb’s</w:t>
      </w:r>
      <w:r>
        <w:t xml:space="preserve"> reflective model. Furthermore, this reflective essay will discuss the importance of technical knowledge and work-based learning. Different organisational issues will be discussed and analysed in this study and will provide a future action plan to improve skills competencies. The conduction of this study will further help students gain knowledge in guest services and housekeeping in the hospitality sectors. Throughout this assignment, adequate knowledge of the skills and competencies required for the Housekeeping supervisor position will also be provided.</w:t>
      </w:r>
      <w:r>
        <w:br w:type="page"/>
      </w:r>
    </w:p>
    <w:p w14:paraId="00000003" w14:textId="77777777" w:rsidR="005955CA" w:rsidRDefault="00320454">
      <w:pPr>
        <w:pStyle w:val="Heading1"/>
      </w:pPr>
      <w:bookmarkStart w:id="1" w:name="_cod5cusp6xv6" w:colFirst="0" w:colLast="0"/>
      <w:bookmarkEnd w:id="1"/>
      <w:r>
        <w:lastRenderedPageBreak/>
        <w:t xml:space="preserve">Discussion </w:t>
      </w:r>
    </w:p>
    <w:p w14:paraId="00000004" w14:textId="03326A9C" w:rsidR="005955CA" w:rsidRDefault="00320454">
      <w:pPr>
        <w:pStyle w:val="Normal1"/>
      </w:pPr>
      <w:r>
        <w:t>While attending guests, event planners or any business traveller, customer satisfaction, brand value and revenue growth depend on the quality of services provided to customers. Additionally, guest services may differ depending on the types of lodging properties including limited services, full services, vacation rentals, resorts and luxury hotels</w:t>
      </w:r>
      <w:r w:rsidR="0038513F">
        <w:t xml:space="preserve"> (QAA, 2018)</w:t>
      </w:r>
      <w:r>
        <w:t xml:space="preserve">. Exceptional guest services within Hilton Hotels is considered a set of different job skills that are majorly responsible for recognising customer requirements and ensuring customer satisfaction. The four fundamental aspects of good services to guests include proactive, convenient, personalised and competent. </w:t>
      </w:r>
      <w:r w:rsidR="00930CEE">
        <w:t>R</w:t>
      </w:r>
      <w:r>
        <w:t>ole</w:t>
      </w:r>
      <w:r w:rsidR="00930CEE">
        <w:t xml:space="preserve">s </w:t>
      </w:r>
      <w:r>
        <w:t>of the housekeeping supervisor relies on developing cleaning protocols and processes and conducting discussions with senior supervisors</w:t>
      </w:r>
      <w:r w:rsidR="0038513F">
        <w:t xml:space="preserve"> (Casado, 2012)</w:t>
      </w:r>
      <w:r>
        <w:t xml:space="preserve">. Another major responsibility of a housekeeping supervisor is to manage quality with their potential skills and work-based knowledge to meet standards of work. </w:t>
      </w:r>
      <w:r w:rsidR="0038513F">
        <w:t>Gibb’s</w:t>
      </w:r>
      <w:r>
        <w:t xml:space="preserve"> reflective model is essential for reflecting a description, sharing feelings, evolution, analysis, providing conclusions and developing appropriate future action plans</w:t>
      </w:r>
      <w:sdt>
        <w:sdtPr>
          <w:id w:val="-438144216"/>
          <w:citation/>
        </w:sdtPr>
        <w:sdtContent>
          <w:r w:rsidR="00930CEE">
            <w:fldChar w:fldCharType="begin"/>
          </w:r>
          <w:r w:rsidR="00930CEE">
            <w:rPr>
              <w:lang w:val="en-US"/>
            </w:rPr>
            <w:instrText xml:space="preserve"> CITATION Mat231 \l 1033 </w:instrText>
          </w:r>
          <w:r w:rsidR="00930CEE">
            <w:fldChar w:fldCharType="separate"/>
          </w:r>
          <w:r w:rsidR="00930CEE">
            <w:rPr>
              <w:noProof/>
              <w:lang w:val="en-US"/>
            </w:rPr>
            <w:t xml:space="preserve"> </w:t>
          </w:r>
          <w:r w:rsidR="00930CEE" w:rsidRPr="00930CEE">
            <w:rPr>
              <w:noProof/>
              <w:lang w:val="en-US"/>
            </w:rPr>
            <w:t>(Channell, 2023)</w:t>
          </w:r>
          <w:r w:rsidR="00930CEE">
            <w:fldChar w:fldCharType="end"/>
          </w:r>
        </w:sdtContent>
      </w:sdt>
      <w:r>
        <w:t xml:space="preserve">. This section is reflecting on issues in the organisational context through my personal experience while working as a housekeeping supervisor in Hilton hotels. </w:t>
      </w:r>
    </w:p>
    <w:p w14:paraId="00000005" w14:textId="793680A7" w:rsidR="005955CA" w:rsidRDefault="00320454">
      <w:pPr>
        <w:pStyle w:val="Normal1"/>
      </w:pPr>
      <w:r>
        <w:t xml:space="preserve">During the description stage of the </w:t>
      </w:r>
      <w:r w:rsidR="0038513F">
        <w:t>Gibb’s</w:t>
      </w:r>
      <w:r>
        <w:t xml:space="preserve"> model, I would like to provide a detailed description of my working experience in the Hilton hotel. After the successful completion of my academic learning, I was appointed as a junior supervisor in the housekeeping department at Hilton Hotels. While participating in the job role, I have supervised and provided training to our core staff as well as participated in task management. While working there </w:t>
      </w:r>
      <w:r w:rsidRPr="002A519A">
        <w:t>I have attained a lot of skills and competencies as well as gained adequate knowledge.</w:t>
      </w:r>
      <w:r w:rsidR="00103D71" w:rsidRPr="002A519A">
        <w:t xml:space="preserve"> I have developed my communication skills, negociation and conflict management skills as well as also enhanced my critical thinking and problem-solving skills.</w:t>
      </w:r>
      <w:r w:rsidRPr="002A519A">
        <w:t xml:space="preserve"> Analysing my personal experience at work, </w:t>
      </w:r>
      <w:r>
        <w:t xml:space="preserve">teamwork and collaboration are responsible for improved performance quality and productivity </w:t>
      </w:r>
      <w:r>
        <w:lastRenderedPageBreak/>
        <w:t>within the Hilton hotels. Teamwork encourages strong connections among all the employees as well as creating innovation in ideas and providing upgraded services</w:t>
      </w:r>
      <w:r w:rsidR="00C20A92">
        <w:t xml:space="preserve"> (Hagg, 2013)</w:t>
      </w:r>
      <w:r>
        <w:t>. However, I have witnessed a critical condition in gusset services due to some miscommunication. A guest once complained about the quality of services provided by our staff. It created a huge influence on other visitors who were in that place at that time. However, when the visitor was about to give a negative review about the particular housekeeping department, our manager tactfully handled the situation with efficiency and effective communication</w:t>
      </w:r>
      <w:r w:rsidR="0038513F">
        <w:t xml:space="preserve"> (Fallon </w:t>
      </w:r>
      <w:r w:rsidR="00C20A92">
        <w:t>a</w:t>
      </w:r>
      <w:r w:rsidR="0038513F">
        <w:t>nd Rutherford, 2010)</w:t>
      </w:r>
      <w:r>
        <w:t>.</w:t>
      </w:r>
    </w:p>
    <w:p w14:paraId="00000006" w14:textId="0FFEF459" w:rsidR="005955CA" w:rsidRPr="00AC60CE" w:rsidRDefault="00320454">
      <w:pPr>
        <w:pStyle w:val="Normal1"/>
      </w:pPr>
      <w:r>
        <w:t>This feeling of gaining experience has provided me with lot</w:t>
      </w:r>
      <w:r w:rsidR="00CB4E99">
        <w:t>s</w:t>
      </w:r>
      <w:r>
        <w:t xml:space="preserve"> of knowledge that further helped me to have the ability to analyse any </w:t>
      </w:r>
      <w:r w:rsidRPr="002A519A">
        <w:t>critical situation</w:t>
      </w:r>
      <w:r w:rsidR="00CB4E99" w:rsidRPr="002A519A">
        <w:t xml:space="preserve"> and thought of alternative solutions</w:t>
      </w:r>
      <w:r w:rsidRPr="002A519A">
        <w:t>. Throughout this particular incident</w:t>
      </w:r>
      <w:r w:rsidR="00CB4E99" w:rsidRPr="002A519A">
        <w:t xml:space="preserve"> and other events</w:t>
      </w:r>
      <w:r w:rsidRPr="002A519A">
        <w:t xml:space="preserve">, I have also acknowledged the </w:t>
      </w:r>
      <w:r w:rsidR="00CB4E99" w:rsidRPr="002A519A">
        <w:t>relevant</w:t>
      </w:r>
      <w:r w:rsidRPr="002A519A">
        <w:t xml:space="preserve"> skills and knowledge </w:t>
      </w:r>
      <w:r w:rsidR="00CB4E99" w:rsidRPr="002A519A">
        <w:t xml:space="preserve">are </w:t>
      </w:r>
      <w:r w:rsidRPr="002A519A">
        <w:t xml:space="preserve">important for fulfilling the requirements of guests </w:t>
      </w:r>
      <w:r>
        <w:t>and providing them great satisfaction. Concerning that, I have acknowledged that essential communication, task management, teamwork and proper guest services are important aspects of supervisory roles in the hospitality sector. Personal skills development of employees is also needed for building an efficient and experienced workforce within the hospitality segment</w:t>
      </w:r>
      <w:r w:rsidR="0038513F">
        <w:t xml:space="preserve"> (Johnston et al., 2012)</w:t>
      </w:r>
      <w:r>
        <w:t>.</w:t>
      </w:r>
      <w:r w:rsidR="0038513F">
        <w:t xml:space="preserve"> </w:t>
      </w:r>
      <w:r>
        <w:t>Work-based learning skills such as adaptability, active listening, collaboration, critical thinking, decision-making, problem-solving, and conflict resolution are important in fulfilling the expectations and demands of visitors. Active listening is an important part of effective communication to understand others' requirements and perspectives and respond tactfully. Conflict management is a necessary skill for supervisors to mitigate any arguments or disagreements between staff and visitors</w:t>
      </w:r>
      <w:r w:rsidR="0038513F">
        <w:t xml:space="preserve"> (</w:t>
      </w:r>
      <w:r w:rsidR="0038513F" w:rsidRPr="00AC60CE">
        <w:t>Rughubalan, 2009)</w:t>
      </w:r>
      <w:r w:rsidRPr="00AC60CE">
        <w:t>.</w:t>
      </w:r>
      <w:r w:rsidR="00103D71" w:rsidRPr="00AC60CE">
        <w:t xml:space="preserve"> I have used this conflict management skills to bridging communication gap and misunderstanding between my two collgues due to ceratin proffesional reasons. </w:t>
      </w:r>
      <w:r w:rsidRPr="00AC60CE">
        <w:t xml:space="preserve"> </w:t>
      </w:r>
    </w:p>
    <w:p w14:paraId="00000007" w14:textId="59788486" w:rsidR="005955CA" w:rsidRPr="00C26072" w:rsidRDefault="00320454">
      <w:pPr>
        <w:pStyle w:val="Normal1"/>
      </w:pPr>
      <w:r w:rsidRPr="00AC60CE">
        <w:lastRenderedPageBreak/>
        <w:t xml:space="preserve">The evaluation stage of </w:t>
      </w:r>
      <w:r w:rsidR="0038513F" w:rsidRPr="00AC60CE">
        <w:t>Gibb’s</w:t>
      </w:r>
      <w:r w:rsidRPr="00AC60CE">
        <w:t xml:space="preserve"> reflective model states providing aspects whether it's good or bad. Following that incident, </w:t>
      </w:r>
      <w:r w:rsidR="00F020BE" w:rsidRPr="00AC60CE">
        <w:t>I have anaysed my required areas of improvements  and attended the training pr</w:t>
      </w:r>
      <w:r w:rsidR="00AC60CE">
        <w:t>og</w:t>
      </w:r>
      <w:r w:rsidR="00F020BE" w:rsidRPr="00AC60CE">
        <w:t xml:space="preserve">am arrenged by managers of housekeeping department to </w:t>
      </w:r>
      <w:r w:rsidRPr="00AC60CE">
        <w:t>the knowledge and work-based learning skills of employees. Additionally,</w:t>
      </w:r>
      <w:r w:rsidR="00F020BE" w:rsidRPr="00AC60CE">
        <w:t xml:space="preserve"> I also understood</w:t>
      </w:r>
      <w:r w:rsidRPr="00AC60CE">
        <w:t xml:space="preserve"> to successfully manage any conflict, understanding both verbal communication and body language is essential. </w:t>
      </w:r>
      <w:r w:rsidR="00C20A92" w:rsidRPr="00AC60CE">
        <w:t>W</w:t>
      </w:r>
      <w:r w:rsidRPr="00AC60CE">
        <w:t xml:space="preserve">ork-based learning can also contribute to developing effective problem-solving and </w:t>
      </w:r>
      <w:r>
        <w:t xml:space="preserve">critical </w:t>
      </w:r>
      <w:r w:rsidRPr="00C26072">
        <w:t>thinking skills as well as develop the potential for effective decision-making</w:t>
      </w:r>
      <w:r w:rsidR="0038513F" w:rsidRPr="00C26072">
        <w:t xml:space="preserve"> (ASET, 2017)</w:t>
      </w:r>
      <w:r w:rsidRPr="00C26072">
        <w:t xml:space="preserve">. Similarly, </w:t>
      </w:r>
      <w:r w:rsidR="00F020BE" w:rsidRPr="00C26072">
        <w:t xml:space="preserve">I have also improved ny IT skils as </w:t>
      </w:r>
      <w:r w:rsidRPr="00C26072">
        <w:t xml:space="preserve">technological knowledge gain is vital in improving competencies and bridging digital skills gaps of employees. </w:t>
      </w:r>
      <w:r w:rsidR="00103D71" w:rsidRPr="00C26072">
        <w:t xml:space="preserve"> Further I have used this potential skills in seraching information reagrding current market trnds consumer requirments and managing customer feedback in an efficient way. </w:t>
      </w:r>
    </w:p>
    <w:p w14:paraId="00000008" w14:textId="6D4FEEFD" w:rsidR="005955CA" w:rsidRPr="00C26072" w:rsidRDefault="00320454">
      <w:pPr>
        <w:pStyle w:val="Normal1"/>
      </w:pPr>
      <w:r w:rsidRPr="00C26072">
        <w:t xml:space="preserve">Analysis stage of </w:t>
      </w:r>
      <w:r w:rsidR="0038513F" w:rsidRPr="00C26072">
        <w:t>Gibb’s</w:t>
      </w:r>
      <w:r w:rsidRPr="00C26072">
        <w:t xml:space="preserve"> model states there can be some communication </w:t>
      </w:r>
      <w:r>
        <w:t>gap created between the staff and visitor or maybe there can be certain knowledge gap</w:t>
      </w:r>
      <w:r w:rsidR="00C20A92">
        <w:t>s</w:t>
      </w:r>
      <w:r>
        <w:t xml:space="preserve"> in that particular staff</w:t>
      </w:r>
      <w:r w:rsidR="00F020BE">
        <w:t xml:space="preserve"> (Bardi, 2010)</w:t>
      </w:r>
      <w:r>
        <w:t xml:space="preserve">. According to my experience, knowledge in Artificial Intelligence, Machine Learning, </w:t>
      </w:r>
      <w:r w:rsidRPr="00C26072">
        <w:t xml:space="preserve">automated hotel room services, customer relationship management, and voice ordering are significant. </w:t>
      </w:r>
      <w:r w:rsidR="00F020BE" w:rsidRPr="00C26072">
        <w:t>However, h</w:t>
      </w:r>
      <w:r w:rsidRPr="00C26072">
        <w:t>aving adequate knowledge in these areas or aspects,</w:t>
      </w:r>
      <w:r w:rsidR="00F020BE" w:rsidRPr="00C26072">
        <w:t xml:space="preserve"> I am able</w:t>
      </w:r>
      <w:r w:rsidRPr="00C26072">
        <w:t xml:space="preserve"> </w:t>
      </w:r>
      <w:r w:rsidR="00C26072">
        <w:t xml:space="preserve">to </w:t>
      </w:r>
      <w:r w:rsidRPr="00C26072">
        <w:t>successfully provide services to meet goals and improve customer satisfaction. In analysing that particular incident, employee management needs to be focused by management professionals.</w:t>
      </w:r>
      <w:r w:rsidR="00F020BE" w:rsidRPr="00C26072">
        <w:t xml:space="preserve"> Overall I would like state that I have learned all the digital competencies in learning logs such as Artificial intellegnce, Automated service providing and machine learning.  </w:t>
      </w:r>
    </w:p>
    <w:p w14:paraId="00000009" w14:textId="2E90589F" w:rsidR="005955CA" w:rsidRPr="00C26072" w:rsidRDefault="00320454">
      <w:pPr>
        <w:pStyle w:val="Normal1"/>
      </w:pPr>
      <w:r>
        <w:t xml:space="preserve">The conclusive stage of the reflective model discusses and provides a specific decision </w:t>
      </w:r>
      <w:r w:rsidRPr="00C26072">
        <w:t xml:space="preserve">regarding further improvements Hence, in this concluding stage, while prioritising the stay and satisfaction of visitors, employee requirements and development need to be taken into consideration by the Housekeeping department of Hilton Hotels. </w:t>
      </w:r>
      <w:r w:rsidR="00C20A92" w:rsidRPr="00C26072">
        <w:t>However, I have noticed difereces in service quality of Hilton Hotels and Premier Inns and understood how cu</w:t>
      </w:r>
      <w:r w:rsidR="00C26072">
        <w:t>l</w:t>
      </w:r>
      <w:r w:rsidR="00C20A92" w:rsidRPr="00C26072">
        <w:t xml:space="preserve">ture </w:t>
      </w:r>
      <w:r w:rsidR="00C20A92" w:rsidRPr="00C26072">
        <w:lastRenderedPageBreak/>
        <w:t xml:space="preserve">matters. </w:t>
      </w:r>
      <w:r w:rsidRPr="00C26072">
        <w:t>Additionally, arrangements for skill development programmes can be encouraged by employers to improve performance quality and productivity as well as prevent guest complaints</w:t>
      </w:r>
      <w:r w:rsidR="0038513F" w:rsidRPr="00C26072">
        <w:t xml:space="preserve"> (Wood, 2012)</w:t>
      </w:r>
      <w:r w:rsidRPr="00C26072">
        <w:t xml:space="preserve">. </w:t>
      </w:r>
      <w:r w:rsidR="00103D71" w:rsidRPr="00C26072">
        <w:t xml:space="preserve">Skill development in problem-solving and critica thinking and gained experience from several events or situation,helped mt\e to boost my self-confidence and build professional body laguage. </w:t>
      </w:r>
    </w:p>
    <w:p w14:paraId="0000000B" w14:textId="0C5F98BB" w:rsidR="005955CA" w:rsidRPr="007A2E6E" w:rsidRDefault="00320454" w:rsidP="0038513F">
      <w:pPr>
        <w:pStyle w:val="Normal1"/>
      </w:pPr>
      <w:r w:rsidRPr="00C26072">
        <w:t xml:space="preserve">The stage of action plan in Gibb's reflective model provides effective planning regarding the improvement of the areas of weakness </w:t>
      </w:r>
      <w:r>
        <w:t>in professional skills. Determination and development of skills and competencies need a proper plan to execute in action in future</w:t>
      </w:r>
      <w:r w:rsidR="0038513F">
        <w:t xml:space="preserve"> (Vallen and Vallen, </w:t>
      </w:r>
      <w:r w:rsidR="0038513F" w:rsidRPr="007A2E6E">
        <w:t>2014)</w:t>
      </w:r>
      <w:r w:rsidRPr="007A2E6E">
        <w:t xml:space="preserve">. Analysing my overall </w:t>
      </w:r>
      <w:r w:rsidR="00CB4E99" w:rsidRPr="007A2E6E">
        <w:t>progress</w:t>
      </w:r>
      <w:r w:rsidRPr="007A2E6E">
        <w:t xml:space="preserve"> as a housekeeping supervisor at Hilton Hotels, I have found there are still certain </w:t>
      </w:r>
      <w:r w:rsidR="00CB4E99" w:rsidRPr="007A2E6E">
        <w:t xml:space="preserve">professional skills </w:t>
      </w:r>
      <w:r w:rsidRPr="007A2E6E">
        <w:t xml:space="preserve">gaps </w:t>
      </w:r>
      <w:r w:rsidR="00CB4E99" w:rsidRPr="007A2E6E">
        <w:t xml:space="preserve">like </w:t>
      </w:r>
      <w:r w:rsidRPr="007A2E6E">
        <w:t>conflict management, problem-solving and decision-making</w:t>
      </w:r>
      <w:r w:rsidR="00CB4E99" w:rsidRPr="007A2E6E">
        <w:t xml:space="preserve"> and leadership</w:t>
      </w:r>
      <w:r w:rsidRPr="007A2E6E">
        <w:t xml:space="preserve">. </w:t>
      </w:r>
      <w:r w:rsidR="00C20A92" w:rsidRPr="007A2E6E">
        <w:t xml:space="preserve">For instance, I can not estimate my leadhip competecy and qaulity as I did not participate as leader ever while wrkig in this aand previous hotels. </w:t>
      </w:r>
      <w:r w:rsidRPr="007A2E6E">
        <w:t>However, I expect that the development of this particular action will guide me in my future career as well as help me to improve my interpersonal skills effectively. I will attend training programmes and assign courses to improve my problem-solving</w:t>
      </w:r>
      <w:r w:rsidR="00C20A92" w:rsidRPr="007A2E6E">
        <w:t xml:space="preserve"> and leadership </w:t>
      </w:r>
      <w:r w:rsidRPr="007A2E6E">
        <w:t>skills. Discussion, and focusing on the suggestions and guidance of my seniors and peers may also help sharpen my efficiency in finding appropriate solutions</w:t>
      </w:r>
      <w:r w:rsidR="00C20A92" w:rsidRPr="007A2E6E">
        <w:t xml:space="preserve"> and make proper decisions</w:t>
      </w:r>
      <w:r w:rsidRPr="007A2E6E">
        <w:t>. Apart from that, this will also help me to improve my decision-making skills as well as obtain additional opportunities for professional development. Implementing a proper and effective action plan and its execution will be more helpful for increment and achieving higher positions in the hospitality sectors and Guest Services</w:t>
      </w:r>
      <w:r w:rsidR="00CB4E99" w:rsidRPr="007A2E6E">
        <w:t xml:space="preserve"> (Tewan, 2009)</w:t>
      </w:r>
      <w:r w:rsidRPr="007A2E6E">
        <w:t xml:space="preserve">. </w:t>
      </w:r>
      <w:bookmarkStart w:id="2" w:name="_7okebvs4ajjq" w:colFirst="0" w:colLast="0"/>
      <w:bookmarkEnd w:id="2"/>
      <w:r w:rsidRPr="007A2E6E">
        <w:br w:type="page"/>
      </w:r>
    </w:p>
    <w:p w14:paraId="0000000C" w14:textId="77777777" w:rsidR="005955CA" w:rsidRDefault="00320454">
      <w:pPr>
        <w:pStyle w:val="Heading1"/>
      </w:pPr>
      <w:bookmarkStart w:id="3" w:name="_pfdexfn5o7cp" w:colFirst="0" w:colLast="0"/>
      <w:bookmarkEnd w:id="3"/>
      <w:r>
        <w:lastRenderedPageBreak/>
        <w:t>Conclusion</w:t>
      </w:r>
    </w:p>
    <w:p w14:paraId="0000000D" w14:textId="77777777" w:rsidR="005955CA" w:rsidRDefault="00320454">
      <w:pPr>
        <w:pStyle w:val="Normal1"/>
      </w:pPr>
      <w:r>
        <w:t xml:space="preserve">Effective interaction is important for a supervisory position to make the guests understand the excellent service quality and high maintenance of cleanliness and hygiene in every guest room. This reflective essay has discussed issues in the housekeeping department of Hilton Hotels. Apart from that, this essay has provided a detailed analysis of my experiences while working as a housekeeping supervisor at the Hilton Ageas Bowl Southampton. Furthermore, this study has discussed requiring work-based skills and technological knowledge to fulfil the requirements of guests. An action plan has been developed for my skills to attain more flexible and higher job positions in the hospitality sector.  </w:t>
      </w:r>
      <w:r>
        <w:br w:type="page"/>
      </w:r>
    </w:p>
    <w:p w14:paraId="0000000E" w14:textId="77777777" w:rsidR="005955CA" w:rsidRDefault="00320454">
      <w:pPr>
        <w:pStyle w:val="Heading1"/>
      </w:pPr>
      <w:bookmarkStart w:id="4" w:name="_p1tqt0khn0eq" w:colFirst="0" w:colLast="0"/>
      <w:bookmarkEnd w:id="4"/>
      <w:r>
        <w:lastRenderedPageBreak/>
        <w:t xml:space="preserve">References </w:t>
      </w:r>
    </w:p>
    <w:p w14:paraId="10855D74" w14:textId="77777777" w:rsidR="00930CEE" w:rsidRDefault="00930CEE" w:rsidP="00930CEE">
      <w:r>
        <w:t>ASET (2017) Good Practice Guide for Workbasedand Placement Learning in Higher Education, ASET, Sheffield.</w:t>
      </w:r>
    </w:p>
    <w:p w14:paraId="675EE74E" w14:textId="77777777" w:rsidR="00930CEE" w:rsidRDefault="00930CEE" w:rsidP="00930CEE">
      <w:r>
        <w:t>Bardi, J. (2010) Hotel Front Office Management, Wiley, London</w:t>
      </w:r>
    </w:p>
    <w:p w14:paraId="3EDC9612" w14:textId="77777777" w:rsidR="00930CEE" w:rsidRDefault="00930CEE" w:rsidP="00930CEE">
      <w:r>
        <w:t>Casado,M. (2012) Housekeeping Management, Wiley, London</w:t>
      </w:r>
    </w:p>
    <w:p w14:paraId="2F75F83F" w14:textId="77777777" w:rsidR="00930CEE" w:rsidRDefault="00930CEE" w:rsidP="00930CEE">
      <w:r>
        <w:t>Channell, M., (2023). Gibbs Reflective Cycle – A Practical Guide. [Online] Available at: https://www.tsw.co.uk/blog/leadership-and-management/gibbs-reflective-cycle/ [Accessed 1 February 2024].</w:t>
      </w:r>
    </w:p>
    <w:p w14:paraId="5BC15C35" w14:textId="77777777" w:rsidR="00930CEE" w:rsidRDefault="00930CEE" w:rsidP="00930CEE">
      <w:r>
        <w:t>Fallon,M. And Rutherford,D. (2010) Hotel Management and Operations, Wiley, London</w:t>
      </w:r>
    </w:p>
    <w:p w14:paraId="23FB367F" w14:textId="77777777" w:rsidR="00930CEE" w:rsidRDefault="00930CEE" w:rsidP="00930CEE">
      <w:r>
        <w:t>Hagg, E (2013) Internship Guide Eleven, The Hague</w:t>
      </w:r>
    </w:p>
    <w:p w14:paraId="7766666C" w14:textId="77777777" w:rsidR="00930CEE" w:rsidRDefault="00930CEE" w:rsidP="00930CEE">
      <w:r>
        <w:t>hilton, (2024). Hilton Southampton - Utilita Bowl. [Online] Available at: https://www.hilton.com/en/hotels/souaghi-hilton-southampton-utilita-bowl/?gclid=CjwKCAiAq4KuBhA6EiwArMAw1ODKJI79jy2InkWZoiRGcD_3uZpK9p4Nmah1I9g63pXJxgPo6w-uMRoChCAQAvD_BwE&amp;WT.mc_id=zINDA0EMEA1MB2PSH3GGL4INTBPP5dkt6MULTIBR7_121127567_1003528_p7944955582 [Accessed 1 February 2024].</w:t>
      </w:r>
    </w:p>
    <w:p w14:paraId="2E743798" w14:textId="77777777" w:rsidR="00930CEE" w:rsidRDefault="00930CEE" w:rsidP="00930CEE">
      <w:r>
        <w:t>Johnston,R.Clark,G.Shulver,M. (2012) Service Operations Management, Pearson, London</w:t>
      </w:r>
    </w:p>
    <w:p w14:paraId="3B858D86" w14:textId="77777777" w:rsidR="00930CEE" w:rsidRDefault="00930CEE" w:rsidP="00930CEE">
      <w:r>
        <w:t>QAA,  (2018) UK Quality Code, Advice and Guidance: Work-based Learning, QAA, London</w:t>
      </w:r>
    </w:p>
    <w:p w14:paraId="0D931637" w14:textId="77777777" w:rsidR="00930CEE" w:rsidRDefault="00930CEE" w:rsidP="00930CEE">
      <w:r>
        <w:t>Rughubalan,G. (2009) Hotel Housekeeping: Operations and Management, Oxford Higher Education Press</w:t>
      </w:r>
    </w:p>
    <w:p w14:paraId="5EC7E8DC" w14:textId="77777777" w:rsidR="00930CEE" w:rsidRDefault="00930CEE" w:rsidP="00930CEE">
      <w:r>
        <w:t>Tewan,J. (2009) Hotel Front Office: Operations and Management, Oxford Higher Ed Press</w:t>
      </w:r>
    </w:p>
    <w:p w14:paraId="363D388F" w14:textId="77777777" w:rsidR="00930CEE" w:rsidRDefault="00930CEE" w:rsidP="00930CEE">
      <w:r>
        <w:t>Vallen, G.K. and Vallen, Jerome J. (2014) Check-in check-out : managing hotel operations Ninth edition.; Pearson new international.,</w:t>
      </w:r>
    </w:p>
    <w:p w14:paraId="2C71BBEC" w14:textId="0A8995AF" w:rsidR="0038513F" w:rsidRDefault="00930CEE" w:rsidP="0038513F">
      <w:r>
        <w:t>Wood,R. (2012) Key Concepts in Hospitality Management, Sage, London</w:t>
      </w:r>
      <w:r w:rsidR="00CB4E99">
        <w:t>.</w:t>
      </w:r>
    </w:p>
    <w:sectPr w:rsidR="0038513F">
      <w:headerReference w:type="default" r:id="rId8"/>
      <w:footerReference w:type="default" r:id="rId9"/>
      <w:pgSz w:w="11909" w:h="16834"/>
      <w:pgMar w:top="1440" w:right="1440" w:bottom="1440" w:left="1440" w:header="720" w:footer="720" w:gutter="0"/>
      <w:pgNumType w:start="1"/>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1AF96A" w14:textId="77777777" w:rsidR="00694041" w:rsidRDefault="00694041">
      <w:pPr>
        <w:spacing w:line="240" w:lineRule="auto"/>
      </w:pPr>
      <w:r>
        <w:separator/>
      </w:r>
    </w:p>
  </w:endnote>
  <w:endnote w:type="continuationSeparator" w:id="0">
    <w:p w14:paraId="07288912" w14:textId="77777777" w:rsidR="00694041" w:rsidRDefault="0069404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3631502"/>
      <w:docPartObj>
        <w:docPartGallery w:val="Page Numbers (Bottom of Page)"/>
        <w:docPartUnique/>
      </w:docPartObj>
    </w:sdtPr>
    <w:sdtContent>
      <w:sdt>
        <w:sdtPr>
          <w:id w:val="-1769616900"/>
          <w:docPartObj>
            <w:docPartGallery w:val="Page Numbers (Top of Page)"/>
            <w:docPartUnique/>
          </w:docPartObj>
        </w:sdtPr>
        <w:sdtContent>
          <w:p w14:paraId="44E0F7C6" w14:textId="3BD94870" w:rsidR="00930CEE" w:rsidRDefault="00930CEE">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00000013" w14:textId="77777777" w:rsidR="005955CA" w:rsidRDefault="005955CA">
    <w:pPr>
      <w:pStyle w:val="Normal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608353" w14:textId="77777777" w:rsidR="00694041" w:rsidRDefault="00694041">
      <w:pPr>
        <w:spacing w:line="240" w:lineRule="auto"/>
      </w:pPr>
      <w:r>
        <w:separator/>
      </w:r>
    </w:p>
  </w:footnote>
  <w:footnote w:type="continuationSeparator" w:id="0">
    <w:p w14:paraId="1ADDFD9B" w14:textId="77777777" w:rsidR="00694041" w:rsidRDefault="0069404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10" w14:textId="77777777" w:rsidR="005955CA" w:rsidRDefault="00320454">
    <w:pPr>
      <w:pStyle w:val="Normal1"/>
      <w:jc w:val="right"/>
      <w:rPr>
        <w:b/>
      </w:rPr>
    </w:pPr>
    <w:r>
      <w:rPr>
        <w:b/>
      </w:rPr>
      <w:t>Managing Guest Service Operations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C9A7C29"/>
    <w:multiLevelType w:val="hybridMultilevel"/>
    <w:tmpl w:val="1200EB3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521031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55CA"/>
    <w:rsid w:val="000605D5"/>
    <w:rsid w:val="00103D71"/>
    <w:rsid w:val="00247C78"/>
    <w:rsid w:val="002A519A"/>
    <w:rsid w:val="00320454"/>
    <w:rsid w:val="0038513F"/>
    <w:rsid w:val="005955CA"/>
    <w:rsid w:val="005F23B3"/>
    <w:rsid w:val="00694041"/>
    <w:rsid w:val="006A7E6F"/>
    <w:rsid w:val="007A2E6E"/>
    <w:rsid w:val="007A3741"/>
    <w:rsid w:val="007F491F"/>
    <w:rsid w:val="00930CEE"/>
    <w:rsid w:val="009700FA"/>
    <w:rsid w:val="00AC60CE"/>
    <w:rsid w:val="00B3326E"/>
    <w:rsid w:val="00C20A92"/>
    <w:rsid w:val="00C26072"/>
    <w:rsid w:val="00CA1AA0"/>
    <w:rsid w:val="00CB4E99"/>
    <w:rsid w:val="00F020B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AC7E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link w:val="Heading1Char"/>
    <w:uiPriority w:val="9"/>
    <w:qFormat/>
    <w:pPr>
      <w:keepNext/>
      <w:keepLines/>
      <w:spacing w:before="400" w:after="120"/>
      <w:outlineLvl w:val="0"/>
    </w:pPr>
    <w:rPr>
      <w:b/>
      <w:sz w:val="28"/>
      <w:szCs w:val="28"/>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before="400" w:after="120"/>
    </w:pPr>
    <w:rPr>
      <w:b/>
      <w:sz w:val="28"/>
      <w:szCs w:val="28"/>
    </w:rPr>
  </w:style>
  <w:style w:type="paragraph" w:styleId="Subtitle">
    <w:name w:val="Subtitle"/>
    <w:basedOn w:val="Normal1"/>
    <w:next w:val="Normal1"/>
    <w:pPr>
      <w:keepNext/>
      <w:keepLines/>
      <w:spacing w:after="320"/>
    </w:pPr>
    <w:rPr>
      <w:rFonts w:ascii="Arial" w:eastAsia="Arial" w:hAnsi="Arial" w:cs="Arial"/>
      <w:color w:val="666666"/>
      <w:sz w:val="30"/>
      <w:szCs w:val="30"/>
    </w:rPr>
  </w:style>
  <w:style w:type="character" w:customStyle="1" w:styleId="Heading1Char">
    <w:name w:val="Heading 1 Char"/>
    <w:basedOn w:val="DefaultParagraphFont"/>
    <w:link w:val="Heading1"/>
    <w:uiPriority w:val="9"/>
    <w:rsid w:val="00930CEE"/>
    <w:rPr>
      <w:b/>
      <w:sz w:val="28"/>
      <w:szCs w:val="28"/>
    </w:rPr>
  </w:style>
  <w:style w:type="paragraph" w:styleId="Bibliography">
    <w:name w:val="Bibliography"/>
    <w:basedOn w:val="Normal"/>
    <w:next w:val="Normal"/>
    <w:uiPriority w:val="37"/>
    <w:unhideWhenUsed/>
    <w:rsid w:val="00930CEE"/>
  </w:style>
  <w:style w:type="character" w:styleId="Hyperlink">
    <w:name w:val="Hyperlink"/>
    <w:basedOn w:val="DefaultParagraphFont"/>
    <w:uiPriority w:val="99"/>
    <w:unhideWhenUsed/>
    <w:rsid w:val="00930CEE"/>
    <w:rPr>
      <w:color w:val="0000FF" w:themeColor="hyperlink"/>
      <w:u w:val="single"/>
    </w:rPr>
  </w:style>
  <w:style w:type="character" w:styleId="UnresolvedMention">
    <w:name w:val="Unresolved Mention"/>
    <w:basedOn w:val="DefaultParagraphFont"/>
    <w:uiPriority w:val="99"/>
    <w:semiHidden/>
    <w:unhideWhenUsed/>
    <w:rsid w:val="00930CEE"/>
    <w:rPr>
      <w:color w:val="605E5C"/>
      <w:shd w:val="clear" w:color="auto" w:fill="E1DFDD"/>
    </w:rPr>
  </w:style>
  <w:style w:type="paragraph" w:styleId="ListParagraph">
    <w:name w:val="List Paragraph"/>
    <w:basedOn w:val="Normal"/>
    <w:uiPriority w:val="34"/>
    <w:qFormat/>
    <w:rsid w:val="00930CEE"/>
    <w:pPr>
      <w:ind w:left="720"/>
      <w:contextualSpacing/>
    </w:pPr>
  </w:style>
  <w:style w:type="paragraph" w:styleId="Header">
    <w:name w:val="header"/>
    <w:basedOn w:val="Normal"/>
    <w:link w:val="HeaderChar"/>
    <w:uiPriority w:val="99"/>
    <w:unhideWhenUsed/>
    <w:rsid w:val="00930CEE"/>
    <w:pPr>
      <w:tabs>
        <w:tab w:val="center" w:pos="4680"/>
        <w:tab w:val="right" w:pos="9360"/>
      </w:tabs>
      <w:spacing w:line="240" w:lineRule="auto"/>
    </w:pPr>
  </w:style>
  <w:style w:type="character" w:customStyle="1" w:styleId="HeaderChar">
    <w:name w:val="Header Char"/>
    <w:basedOn w:val="DefaultParagraphFont"/>
    <w:link w:val="Header"/>
    <w:uiPriority w:val="99"/>
    <w:rsid w:val="00930CEE"/>
  </w:style>
  <w:style w:type="paragraph" w:styleId="Footer">
    <w:name w:val="footer"/>
    <w:basedOn w:val="Normal"/>
    <w:link w:val="FooterChar"/>
    <w:uiPriority w:val="99"/>
    <w:unhideWhenUsed/>
    <w:rsid w:val="00930CEE"/>
    <w:pPr>
      <w:tabs>
        <w:tab w:val="center" w:pos="4680"/>
        <w:tab w:val="right" w:pos="9360"/>
      </w:tabs>
      <w:spacing w:line="240" w:lineRule="auto"/>
    </w:pPr>
  </w:style>
  <w:style w:type="character" w:customStyle="1" w:styleId="FooterChar">
    <w:name w:val="Footer Char"/>
    <w:basedOn w:val="DefaultParagraphFont"/>
    <w:link w:val="Footer"/>
    <w:uiPriority w:val="99"/>
    <w:rsid w:val="00930C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600857">
      <w:bodyDiv w:val="1"/>
      <w:marLeft w:val="0"/>
      <w:marRight w:val="0"/>
      <w:marTop w:val="0"/>
      <w:marBottom w:val="0"/>
      <w:divBdr>
        <w:top w:val="none" w:sz="0" w:space="0" w:color="auto"/>
        <w:left w:val="none" w:sz="0" w:space="0" w:color="auto"/>
        <w:bottom w:val="none" w:sz="0" w:space="0" w:color="auto"/>
        <w:right w:val="none" w:sz="0" w:space="0" w:color="auto"/>
      </w:divBdr>
    </w:div>
    <w:div w:id="953562784">
      <w:bodyDiv w:val="1"/>
      <w:marLeft w:val="0"/>
      <w:marRight w:val="0"/>
      <w:marTop w:val="0"/>
      <w:marBottom w:val="0"/>
      <w:divBdr>
        <w:top w:val="none" w:sz="0" w:space="0" w:color="auto"/>
        <w:left w:val="none" w:sz="0" w:space="0" w:color="auto"/>
        <w:bottom w:val="none" w:sz="0" w:space="0" w:color="auto"/>
        <w:right w:val="none" w:sz="0" w:space="0" w:color="auto"/>
      </w:divBdr>
    </w:div>
    <w:div w:id="1247492222">
      <w:bodyDiv w:val="1"/>
      <w:marLeft w:val="0"/>
      <w:marRight w:val="0"/>
      <w:marTop w:val="0"/>
      <w:marBottom w:val="0"/>
      <w:divBdr>
        <w:top w:val="none" w:sz="0" w:space="0" w:color="auto"/>
        <w:left w:val="none" w:sz="0" w:space="0" w:color="auto"/>
        <w:bottom w:val="none" w:sz="0" w:space="0" w:color="auto"/>
        <w:right w:val="none" w:sz="0" w:space="0" w:color="auto"/>
      </w:divBdr>
    </w:div>
    <w:div w:id="1305810875">
      <w:bodyDiv w:val="1"/>
      <w:marLeft w:val="0"/>
      <w:marRight w:val="0"/>
      <w:marTop w:val="0"/>
      <w:marBottom w:val="0"/>
      <w:divBdr>
        <w:top w:val="none" w:sz="0" w:space="0" w:color="auto"/>
        <w:left w:val="none" w:sz="0" w:space="0" w:color="auto"/>
        <w:bottom w:val="none" w:sz="0" w:space="0" w:color="auto"/>
        <w:right w:val="none" w:sz="0" w:space="0" w:color="auto"/>
      </w:divBdr>
    </w:div>
    <w:div w:id="176973688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Mat231</b:Tag>
    <b:SourceType>InternetSite</b:SourceType>
    <b:Guid>{6FB04E69-49C7-4DC7-AF93-BD171718EC7F}</b:Guid>
    <b:Author>
      <b:Author>
        <b:NameList>
          <b:Person>
            <b:Last>Channell</b:Last>
            <b:First>Matthew</b:First>
          </b:Person>
        </b:NameList>
      </b:Author>
    </b:Author>
    <b:Title>Gibbs Reflective Cycle – A Practical Guide</b:Title>
    <b:Year>2023</b:Year>
    <b:YearAccessed>2024</b:YearAccessed>
    <b:MonthAccessed>February</b:MonthAccessed>
    <b:DayAccessed>1</b:DayAccessed>
    <b:URL>https://www.tsw.co.uk/blog/leadership-and-management/gibbs-reflective-cycle/</b:URL>
    <b:RefOrder>2</b:RefOrder>
  </b:Source>
  <b:Source>
    <b:Tag>Hil24</b:Tag>
    <b:SourceType>InternetSite</b:SourceType>
    <b:Guid>{C3C0E000-7592-4CE4-968E-BDD3FB0E78C4}</b:Guid>
    <b:Title>Hilton Southampton - Utilita Bowl</b:Title>
    <b:Year>2024</b:Year>
    <b:YearAccessed>2024</b:YearAccessed>
    <b:MonthAccessed>February</b:MonthAccessed>
    <b:DayAccessed>1</b:DayAccessed>
    <b:URL>https://www.hilton.com/en/hotels/souaghi-hilton-southampton-utilita-bowl/?gclid=CjwKCAiAq4KuBhA6EiwArMAw1ODKJI79jy2InkWZoiRGcD_3uZpK9p4Nmah1I9g63pXJxgPo6w-uMRoChCAQAvD_BwE&amp;WT.mc_id=zINDA0EMEA1MB2PSH3GGL4INTBPP5dkt6MULTIBR7_121127567_1003528_p7944955582</b:URL>
    <b:Author>
      <b:Author>
        <b:Corporate>hilton</b:Corporate>
      </b:Author>
    </b:Author>
    <b:RefOrder>1</b:RefOrder>
  </b:Source>
</b:Sources>
</file>

<file path=customXml/itemProps1.xml><?xml version="1.0" encoding="utf-8"?>
<ds:datastoreItem xmlns:ds="http://schemas.openxmlformats.org/officeDocument/2006/customXml" ds:itemID="{22ECE233-A426-4A09-960F-5881B27CD7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1760</Words>
  <Characters>10035</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2024-02-19T05:18:00Z</dcterms:created>
  <dcterms:modified xsi:type="dcterms:W3CDTF">2024-02-20T18:49:00Z</dcterms:modified>
</cp:coreProperties>
</file>