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1357694"/>
        <w:docPartObj>
          <w:docPartGallery w:val="Cover Pages"/>
          <w:docPartUnique/>
        </w:docPartObj>
      </w:sdtPr>
      <w:sdtEndPr/>
      <w:sdtContent>
        <w:p w14:paraId="4051F198" w14:textId="50F22562" w:rsidR="000E4E7E" w:rsidRDefault="00D36383">
          <w:r w:rsidRPr="00D36383">
            <w:drawing>
              <wp:anchor distT="0" distB="0" distL="114300" distR="114300" simplePos="0" relativeHeight="251701248" behindDoc="1" locked="0" layoutInCell="1" allowOverlap="1" wp14:anchorId="1CD66A01" wp14:editId="0C9B32A9">
                <wp:simplePos x="0" y="0"/>
                <wp:positionH relativeFrom="column">
                  <wp:posOffset>-548640</wp:posOffset>
                </wp:positionH>
                <wp:positionV relativeFrom="paragraph">
                  <wp:posOffset>0</wp:posOffset>
                </wp:positionV>
                <wp:extent cx="6880558" cy="9942195"/>
                <wp:effectExtent l="0" t="0" r="0" b="1905"/>
                <wp:wrapTight wrapText="bothSides">
                  <wp:wrapPolygon edited="0">
                    <wp:start x="0" y="0"/>
                    <wp:lineTo x="0" y="21563"/>
                    <wp:lineTo x="21530" y="21563"/>
                    <wp:lineTo x="21530" y="0"/>
                    <wp:lineTo x="0" y="0"/>
                  </wp:wrapPolygon>
                </wp:wrapTight>
                <wp:docPr id="1617637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37299" name=""/>
                        <pic:cNvPicPr/>
                      </pic:nvPicPr>
                      <pic:blipFill>
                        <a:blip r:embed="rId8">
                          <a:extLst>
                            <a:ext uri="{28A0092B-C50C-407E-A947-70E740481C1C}">
                              <a14:useLocalDpi xmlns:a14="http://schemas.microsoft.com/office/drawing/2010/main" val="0"/>
                            </a:ext>
                          </a:extLst>
                        </a:blip>
                        <a:stretch>
                          <a:fillRect/>
                        </a:stretch>
                      </pic:blipFill>
                      <pic:spPr>
                        <a:xfrm>
                          <a:off x="0" y="0"/>
                          <a:ext cx="6883222" cy="9946045"/>
                        </a:xfrm>
                        <a:prstGeom prst="rect">
                          <a:avLst/>
                        </a:prstGeom>
                      </pic:spPr>
                    </pic:pic>
                  </a:graphicData>
                </a:graphic>
                <wp14:sizeRelH relativeFrom="margin">
                  <wp14:pctWidth>0</wp14:pctWidth>
                </wp14:sizeRelH>
                <wp14:sizeRelV relativeFrom="margin">
                  <wp14:pctHeight>0</wp14:pctHeight>
                </wp14:sizeRelV>
              </wp:anchor>
            </w:drawing>
          </w:r>
        </w:p>
        <w:p w14:paraId="05132AEE" w14:textId="77777777" w:rsidR="004F056A" w:rsidRDefault="004F056A"/>
        <w:p w14:paraId="232E19E3" w14:textId="77777777" w:rsidR="004F056A" w:rsidRPr="004F056A" w:rsidRDefault="004F056A" w:rsidP="004F056A"/>
        <w:p w14:paraId="394D6779" w14:textId="0C373802" w:rsidR="004F056A" w:rsidRDefault="004F056A" w:rsidP="004F056A">
          <w:pPr>
            <w:jc w:val="center"/>
          </w:pPr>
          <w:r>
            <w:t>TABLE OF FIGURES</w:t>
          </w:r>
        </w:p>
        <w:p w14:paraId="6C0D322A" w14:textId="3D6C6ED5" w:rsidR="000C3813" w:rsidRDefault="000E4E7E">
          <w:r w:rsidRPr="004F056A">
            <w:br w:type="page"/>
          </w:r>
        </w:p>
      </w:sdtContent>
    </w:sdt>
    <w:sdt>
      <w:sdtPr>
        <w:rPr>
          <w:rFonts w:asciiTheme="minorHAnsi" w:eastAsiaTheme="minorHAnsi" w:hAnsiTheme="minorHAnsi" w:cstheme="minorBidi"/>
          <w:color w:val="auto"/>
          <w:kern w:val="2"/>
          <w:sz w:val="24"/>
          <w:szCs w:val="24"/>
          <w:lang w:val="en-GB"/>
          <w14:ligatures w14:val="standardContextual"/>
        </w:rPr>
        <w:id w:val="-195243146"/>
        <w:docPartObj>
          <w:docPartGallery w:val="Table of Contents"/>
          <w:docPartUnique/>
        </w:docPartObj>
      </w:sdtPr>
      <w:sdtEndPr>
        <w:rPr>
          <w:b/>
          <w:bCs/>
          <w:noProof/>
        </w:rPr>
      </w:sdtEndPr>
      <w:sdtContent>
        <w:p w14:paraId="5C74FA45" w14:textId="4FC95780" w:rsidR="001A7969" w:rsidRDefault="001A7969">
          <w:pPr>
            <w:pStyle w:val="TOCHeading"/>
          </w:pPr>
          <w:r>
            <w:t>Contents</w:t>
          </w:r>
        </w:p>
        <w:p w14:paraId="6AE447D6" w14:textId="53EA99B4" w:rsidR="00BA2E2F" w:rsidRDefault="001A7969">
          <w:pPr>
            <w:pStyle w:val="TOC2"/>
            <w:tabs>
              <w:tab w:val="left" w:pos="720"/>
              <w:tab w:val="right" w:leader="dot" w:pos="9016"/>
            </w:tabs>
            <w:rPr>
              <w:rFonts w:eastAsiaTheme="minorEastAsia"/>
              <w:noProof/>
              <w:lang w:eastAsia="en-GB"/>
            </w:rPr>
          </w:pPr>
          <w:r>
            <w:fldChar w:fldCharType="begin"/>
          </w:r>
          <w:r>
            <w:instrText xml:space="preserve"> TOC \o "1-3" \h \z \u </w:instrText>
          </w:r>
          <w:r>
            <w:fldChar w:fldCharType="separate"/>
          </w:r>
          <w:hyperlink w:anchor="_Toc229489737" w:history="1">
            <w:r w:rsidR="00BA2E2F" w:rsidRPr="00C65F9C">
              <w:rPr>
                <w:rStyle w:val="Hyperlink"/>
                <w:noProof/>
              </w:rPr>
              <w:t>1.</w:t>
            </w:r>
            <w:r w:rsidR="00BA2E2F">
              <w:rPr>
                <w:rFonts w:eastAsiaTheme="minorEastAsia"/>
                <w:noProof/>
                <w:lang w:eastAsia="en-GB"/>
              </w:rPr>
              <w:tab/>
            </w:r>
            <w:r w:rsidR="00BA2E2F" w:rsidRPr="00C65F9C">
              <w:rPr>
                <w:rStyle w:val="Hyperlink"/>
                <w:noProof/>
              </w:rPr>
              <w:t>Introduction</w:t>
            </w:r>
            <w:r w:rsidR="00BA2E2F">
              <w:rPr>
                <w:noProof/>
                <w:webHidden/>
              </w:rPr>
              <w:tab/>
            </w:r>
            <w:r w:rsidR="00BA2E2F">
              <w:rPr>
                <w:noProof/>
                <w:webHidden/>
              </w:rPr>
              <w:fldChar w:fldCharType="begin"/>
            </w:r>
            <w:r w:rsidR="00BA2E2F">
              <w:rPr>
                <w:noProof/>
                <w:webHidden/>
              </w:rPr>
              <w:instrText xml:space="preserve"> PAGEREF _Toc229489737 \h </w:instrText>
            </w:r>
            <w:r w:rsidR="00BA2E2F">
              <w:rPr>
                <w:noProof/>
                <w:webHidden/>
              </w:rPr>
            </w:r>
            <w:r w:rsidR="00BA2E2F">
              <w:rPr>
                <w:noProof/>
                <w:webHidden/>
              </w:rPr>
              <w:fldChar w:fldCharType="separate"/>
            </w:r>
            <w:r w:rsidR="00BA2E2F">
              <w:rPr>
                <w:noProof/>
                <w:webHidden/>
              </w:rPr>
              <w:t>4</w:t>
            </w:r>
            <w:r w:rsidR="00BA2E2F">
              <w:rPr>
                <w:noProof/>
                <w:webHidden/>
              </w:rPr>
              <w:fldChar w:fldCharType="end"/>
            </w:r>
          </w:hyperlink>
        </w:p>
        <w:p w14:paraId="52A4DD9E" w14:textId="23284184" w:rsidR="00BA2E2F" w:rsidRDefault="00BA2E2F">
          <w:pPr>
            <w:pStyle w:val="TOC3"/>
            <w:tabs>
              <w:tab w:val="left" w:pos="1200"/>
              <w:tab w:val="right" w:leader="dot" w:pos="9016"/>
            </w:tabs>
            <w:rPr>
              <w:rFonts w:eastAsiaTheme="minorEastAsia"/>
              <w:noProof/>
              <w:lang w:eastAsia="en-GB"/>
            </w:rPr>
          </w:pPr>
          <w:hyperlink w:anchor="_Toc229489738" w:history="1">
            <w:r w:rsidRPr="00C65F9C">
              <w:rPr>
                <w:rStyle w:val="Hyperlink"/>
                <w:noProof/>
              </w:rPr>
              <w:t>1.1</w:t>
            </w:r>
            <w:r>
              <w:rPr>
                <w:rFonts w:eastAsiaTheme="minorEastAsia"/>
                <w:noProof/>
                <w:lang w:eastAsia="en-GB"/>
              </w:rPr>
              <w:tab/>
            </w:r>
            <w:r w:rsidRPr="00C65F9C">
              <w:rPr>
                <w:rStyle w:val="Hyperlink"/>
                <w:noProof/>
              </w:rPr>
              <w:t>Background to the development</w:t>
            </w:r>
            <w:r>
              <w:rPr>
                <w:noProof/>
                <w:webHidden/>
              </w:rPr>
              <w:tab/>
            </w:r>
            <w:r>
              <w:rPr>
                <w:noProof/>
                <w:webHidden/>
              </w:rPr>
              <w:fldChar w:fldCharType="begin"/>
            </w:r>
            <w:r>
              <w:rPr>
                <w:noProof/>
                <w:webHidden/>
              </w:rPr>
              <w:instrText xml:space="preserve"> PAGEREF _Toc229489738 \h </w:instrText>
            </w:r>
            <w:r>
              <w:rPr>
                <w:noProof/>
                <w:webHidden/>
              </w:rPr>
            </w:r>
            <w:r>
              <w:rPr>
                <w:noProof/>
                <w:webHidden/>
              </w:rPr>
              <w:fldChar w:fldCharType="separate"/>
            </w:r>
            <w:r>
              <w:rPr>
                <w:noProof/>
                <w:webHidden/>
              </w:rPr>
              <w:t>4</w:t>
            </w:r>
            <w:r>
              <w:rPr>
                <w:noProof/>
                <w:webHidden/>
              </w:rPr>
              <w:fldChar w:fldCharType="end"/>
            </w:r>
          </w:hyperlink>
        </w:p>
        <w:p w14:paraId="19D6E06D" w14:textId="1C64A75F" w:rsidR="00BA2E2F" w:rsidRDefault="00BA2E2F">
          <w:pPr>
            <w:pStyle w:val="TOC3"/>
            <w:tabs>
              <w:tab w:val="left" w:pos="1200"/>
              <w:tab w:val="right" w:leader="dot" w:pos="9016"/>
            </w:tabs>
            <w:rPr>
              <w:rFonts w:eastAsiaTheme="minorEastAsia"/>
              <w:noProof/>
              <w:lang w:eastAsia="en-GB"/>
            </w:rPr>
          </w:pPr>
          <w:hyperlink w:anchor="_Toc229489739" w:history="1">
            <w:r w:rsidRPr="00C65F9C">
              <w:rPr>
                <w:rStyle w:val="Hyperlink"/>
                <w:noProof/>
              </w:rPr>
              <w:t>1.2</w:t>
            </w:r>
            <w:r>
              <w:rPr>
                <w:rFonts w:eastAsiaTheme="minorEastAsia"/>
                <w:noProof/>
                <w:lang w:eastAsia="en-GB"/>
              </w:rPr>
              <w:tab/>
            </w:r>
            <w:r w:rsidRPr="00C65F9C">
              <w:rPr>
                <w:rStyle w:val="Hyperlink"/>
                <w:noProof/>
              </w:rPr>
              <w:t>Purpose of the Environmental Impact Assessment</w:t>
            </w:r>
            <w:r>
              <w:rPr>
                <w:noProof/>
                <w:webHidden/>
              </w:rPr>
              <w:tab/>
            </w:r>
            <w:r>
              <w:rPr>
                <w:noProof/>
                <w:webHidden/>
              </w:rPr>
              <w:fldChar w:fldCharType="begin"/>
            </w:r>
            <w:r>
              <w:rPr>
                <w:noProof/>
                <w:webHidden/>
              </w:rPr>
              <w:instrText xml:space="preserve"> PAGEREF _Toc229489739 \h </w:instrText>
            </w:r>
            <w:r>
              <w:rPr>
                <w:noProof/>
                <w:webHidden/>
              </w:rPr>
            </w:r>
            <w:r>
              <w:rPr>
                <w:noProof/>
                <w:webHidden/>
              </w:rPr>
              <w:fldChar w:fldCharType="separate"/>
            </w:r>
            <w:r>
              <w:rPr>
                <w:noProof/>
                <w:webHidden/>
              </w:rPr>
              <w:t>5</w:t>
            </w:r>
            <w:r>
              <w:rPr>
                <w:noProof/>
                <w:webHidden/>
              </w:rPr>
              <w:fldChar w:fldCharType="end"/>
            </w:r>
          </w:hyperlink>
        </w:p>
        <w:p w14:paraId="636C69E5" w14:textId="2BACF533" w:rsidR="00BA2E2F" w:rsidRDefault="00BA2E2F">
          <w:pPr>
            <w:pStyle w:val="TOC3"/>
            <w:tabs>
              <w:tab w:val="left" w:pos="1200"/>
              <w:tab w:val="right" w:leader="dot" w:pos="9016"/>
            </w:tabs>
            <w:rPr>
              <w:rFonts w:eastAsiaTheme="minorEastAsia"/>
              <w:noProof/>
              <w:lang w:eastAsia="en-GB"/>
            </w:rPr>
          </w:pPr>
          <w:hyperlink w:anchor="_Toc229489740" w:history="1">
            <w:r w:rsidRPr="00C65F9C">
              <w:rPr>
                <w:rStyle w:val="Hyperlink"/>
                <w:rFonts w:eastAsia="Times New Roman"/>
                <w:noProof/>
              </w:rPr>
              <w:t>1.3</w:t>
            </w:r>
            <w:r>
              <w:rPr>
                <w:rFonts w:eastAsiaTheme="minorEastAsia"/>
                <w:noProof/>
                <w:lang w:eastAsia="en-GB"/>
              </w:rPr>
              <w:tab/>
            </w:r>
            <w:r w:rsidRPr="00C65F9C">
              <w:rPr>
                <w:rStyle w:val="Hyperlink"/>
                <w:rFonts w:eastAsia="Times New Roman"/>
                <w:noProof/>
              </w:rPr>
              <w:t>Site location and context</w:t>
            </w:r>
            <w:r>
              <w:rPr>
                <w:noProof/>
                <w:webHidden/>
              </w:rPr>
              <w:tab/>
            </w:r>
            <w:r>
              <w:rPr>
                <w:noProof/>
                <w:webHidden/>
              </w:rPr>
              <w:fldChar w:fldCharType="begin"/>
            </w:r>
            <w:r>
              <w:rPr>
                <w:noProof/>
                <w:webHidden/>
              </w:rPr>
              <w:instrText xml:space="preserve"> PAGEREF _Toc229489740 \h </w:instrText>
            </w:r>
            <w:r>
              <w:rPr>
                <w:noProof/>
                <w:webHidden/>
              </w:rPr>
            </w:r>
            <w:r>
              <w:rPr>
                <w:noProof/>
                <w:webHidden/>
              </w:rPr>
              <w:fldChar w:fldCharType="separate"/>
            </w:r>
            <w:r>
              <w:rPr>
                <w:noProof/>
                <w:webHidden/>
              </w:rPr>
              <w:t>6</w:t>
            </w:r>
            <w:r>
              <w:rPr>
                <w:noProof/>
                <w:webHidden/>
              </w:rPr>
              <w:fldChar w:fldCharType="end"/>
            </w:r>
          </w:hyperlink>
        </w:p>
        <w:p w14:paraId="51276E27" w14:textId="3E0E82F3" w:rsidR="00BA2E2F" w:rsidRDefault="00BA2E2F">
          <w:pPr>
            <w:pStyle w:val="TOC3"/>
            <w:tabs>
              <w:tab w:val="left" w:pos="1200"/>
              <w:tab w:val="right" w:leader="dot" w:pos="9016"/>
            </w:tabs>
            <w:rPr>
              <w:rFonts w:eastAsiaTheme="minorEastAsia"/>
              <w:noProof/>
              <w:lang w:eastAsia="en-GB"/>
            </w:rPr>
          </w:pPr>
          <w:hyperlink w:anchor="_Toc229489741" w:history="1">
            <w:r w:rsidRPr="00C65F9C">
              <w:rPr>
                <w:rStyle w:val="Hyperlink"/>
                <w:noProof/>
              </w:rPr>
              <w:t>1.4</w:t>
            </w:r>
            <w:r>
              <w:rPr>
                <w:rFonts w:eastAsiaTheme="minorEastAsia"/>
                <w:noProof/>
                <w:lang w:eastAsia="en-GB"/>
              </w:rPr>
              <w:tab/>
            </w:r>
            <w:r w:rsidRPr="00C65F9C">
              <w:rPr>
                <w:rStyle w:val="Hyperlink"/>
                <w:noProof/>
              </w:rPr>
              <w:t>Need of the development</w:t>
            </w:r>
            <w:r>
              <w:rPr>
                <w:noProof/>
                <w:webHidden/>
              </w:rPr>
              <w:tab/>
            </w:r>
            <w:r>
              <w:rPr>
                <w:noProof/>
                <w:webHidden/>
              </w:rPr>
              <w:fldChar w:fldCharType="begin"/>
            </w:r>
            <w:r>
              <w:rPr>
                <w:noProof/>
                <w:webHidden/>
              </w:rPr>
              <w:instrText xml:space="preserve"> PAGEREF _Toc229489741 \h </w:instrText>
            </w:r>
            <w:r>
              <w:rPr>
                <w:noProof/>
                <w:webHidden/>
              </w:rPr>
            </w:r>
            <w:r>
              <w:rPr>
                <w:noProof/>
                <w:webHidden/>
              </w:rPr>
              <w:fldChar w:fldCharType="separate"/>
            </w:r>
            <w:r>
              <w:rPr>
                <w:noProof/>
                <w:webHidden/>
              </w:rPr>
              <w:t>7</w:t>
            </w:r>
            <w:r>
              <w:rPr>
                <w:noProof/>
                <w:webHidden/>
              </w:rPr>
              <w:fldChar w:fldCharType="end"/>
            </w:r>
          </w:hyperlink>
        </w:p>
        <w:p w14:paraId="70B9A096" w14:textId="372E3070" w:rsidR="00BA2E2F" w:rsidRDefault="00BA2E2F">
          <w:pPr>
            <w:pStyle w:val="TOC3"/>
            <w:tabs>
              <w:tab w:val="left" w:pos="1200"/>
              <w:tab w:val="right" w:leader="dot" w:pos="9016"/>
            </w:tabs>
            <w:rPr>
              <w:rFonts w:eastAsiaTheme="minorEastAsia"/>
              <w:noProof/>
              <w:lang w:eastAsia="en-GB"/>
            </w:rPr>
          </w:pPr>
          <w:hyperlink w:anchor="_Toc229489742" w:history="1">
            <w:r w:rsidRPr="00C65F9C">
              <w:rPr>
                <w:rStyle w:val="Hyperlink"/>
                <w:noProof/>
              </w:rPr>
              <w:t>1.5</w:t>
            </w:r>
            <w:r>
              <w:rPr>
                <w:rFonts w:eastAsiaTheme="minorEastAsia"/>
                <w:noProof/>
                <w:lang w:eastAsia="en-GB"/>
              </w:rPr>
              <w:tab/>
            </w:r>
            <w:r w:rsidRPr="00C65F9C">
              <w:rPr>
                <w:rStyle w:val="Hyperlink"/>
                <w:noProof/>
              </w:rPr>
              <w:t>Scope of the Assessment</w:t>
            </w:r>
            <w:r>
              <w:rPr>
                <w:noProof/>
                <w:webHidden/>
              </w:rPr>
              <w:tab/>
            </w:r>
            <w:r>
              <w:rPr>
                <w:noProof/>
                <w:webHidden/>
              </w:rPr>
              <w:fldChar w:fldCharType="begin"/>
            </w:r>
            <w:r>
              <w:rPr>
                <w:noProof/>
                <w:webHidden/>
              </w:rPr>
              <w:instrText xml:space="preserve"> PAGEREF _Toc229489742 \h </w:instrText>
            </w:r>
            <w:r>
              <w:rPr>
                <w:noProof/>
                <w:webHidden/>
              </w:rPr>
            </w:r>
            <w:r>
              <w:rPr>
                <w:noProof/>
                <w:webHidden/>
              </w:rPr>
              <w:fldChar w:fldCharType="separate"/>
            </w:r>
            <w:r>
              <w:rPr>
                <w:noProof/>
                <w:webHidden/>
              </w:rPr>
              <w:t>8</w:t>
            </w:r>
            <w:r>
              <w:rPr>
                <w:noProof/>
                <w:webHidden/>
              </w:rPr>
              <w:fldChar w:fldCharType="end"/>
            </w:r>
          </w:hyperlink>
        </w:p>
        <w:p w14:paraId="1C529334" w14:textId="149C79A3" w:rsidR="00BA2E2F" w:rsidRDefault="00BA2E2F">
          <w:pPr>
            <w:pStyle w:val="TOC2"/>
            <w:tabs>
              <w:tab w:val="right" w:leader="dot" w:pos="9016"/>
            </w:tabs>
            <w:rPr>
              <w:rFonts w:eastAsiaTheme="minorEastAsia"/>
              <w:noProof/>
              <w:lang w:eastAsia="en-GB"/>
            </w:rPr>
          </w:pPr>
          <w:hyperlink w:anchor="_Toc229489743" w:history="1">
            <w:r w:rsidRPr="00C65F9C">
              <w:rPr>
                <w:rStyle w:val="Hyperlink"/>
                <w:noProof/>
              </w:rPr>
              <w:t>2. Site Description and proposed development</w:t>
            </w:r>
            <w:r>
              <w:rPr>
                <w:noProof/>
                <w:webHidden/>
              </w:rPr>
              <w:tab/>
            </w:r>
            <w:r>
              <w:rPr>
                <w:noProof/>
                <w:webHidden/>
              </w:rPr>
              <w:fldChar w:fldCharType="begin"/>
            </w:r>
            <w:r>
              <w:rPr>
                <w:noProof/>
                <w:webHidden/>
              </w:rPr>
              <w:instrText xml:space="preserve"> PAGEREF _Toc229489743 \h </w:instrText>
            </w:r>
            <w:r>
              <w:rPr>
                <w:noProof/>
                <w:webHidden/>
              </w:rPr>
            </w:r>
            <w:r>
              <w:rPr>
                <w:noProof/>
                <w:webHidden/>
              </w:rPr>
              <w:fldChar w:fldCharType="separate"/>
            </w:r>
            <w:r>
              <w:rPr>
                <w:noProof/>
                <w:webHidden/>
              </w:rPr>
              <w:t>8</w:t>
            </w:r>
            <w:r>
              <w:rPr>
                <w:noProof/>
                <w:webHidden/>
              </w:rPr>
              <w:fldChar w:fldCharType="end"/>
            </w:r>
          </w:hyperlink>
        </w:p>
        <w:p w14:paraId="26E5FD58" w14:textId="7588907D" w:rsidR="00BA2E2F" w:rsidRDefault="00BA2E2F">
          <w:pPr>
            <w:pStyle w:val="TOC3"/>
            <w:tabs>
              <w:tab w:val="right" w:leader="dot" w:pos="9016"/>
            </w:tabs>
            <w:rPr>
              <w:rFonts w:eastAsiaTheme="minorEastAsia"/>
              <w:noProof/>
              <w:lang w:eastAsia="en-GB"/>
            </w:rPr>
          </w:pPr>
          <w:hyperlink w:anchor="_Toc229489744" w:history="1">
            <w:r w:rsidRPr="00C65F9C">
              <w:rPr>
                <w:rStyle w:val="Hyperlink"/>
                <w:noProof/>
              </w:rPr>
              <w:t>2.1 Existing site conditions</w:t>
            </w:r>
            <w:r>
              <w:rPr>
                <w:noProof/>
                <w:webHidden/>
              </w:rPr>
              <w:tab/>
            </w:r>
            <w:r>
              <w:rPr>
                <w:noProof/>
                <w:webHidden/>
              </w:rPr>
              <w:fldChar w:fldCharType="begin"/>
            </w:r>
            <w:r>
              <w:rPr>
                <w:noProof/>
                <w:webHidden/>
              </w:rPr>
              <w:instrText xml:space="preserve"> PAGEREF _Toc229489744 \h </w:instrText>
            </w:r>
            <w:r>
              <w:rPr>
                <w:noProof/>
                <w:webHidden/>
              </w:rPr>
            </w:r>
            <w:r>
              <w:rPr>
                <w:noProof/>
                <w:webHidden/>
              </w:rPr>
              <w:fldChar w:fldCharType="separate"/>
            </w:r>
            <w:r>
              <w:rPr>
                <w:noProof/>
                <w:webHidden/>
              </w:rPr>
              <w:t>8</w:t>
            </w:r>
            <w:r>
              <w:rPr>
                <w:noProof/>
                <w:webHidden/>
              </w:rPr>
              <w:fldChar w:fldCharType="end"/>
            </w:r>
          </w:hyperlink>
        </w:p>
        <w:p w14:paraId="6034EF6F" w14:textId="3701ABAE" w:rsidR="00BA2E2F" w:rsidRDefault="00BA2E2F">
          <w:pPr>
            <w:pStyle w:val="TOC3"/>
            <w:tabs>
              <w:tab w:val="right" w:leader="dot" w:pos="9016"/>
            </w:tabs>
            <w:rPr>
              <w:rFonts w:eastAsiaTheme="minorEastAsia"/>
              <w:noProof/>
              <w:lang w:eastAsia="en-GB"/>
            </w:rPr>
          </w:pPr>
          <w:hyperlink w:anchor="_Toc229489745" w:history="1">
            <w:r>
              <w:rPr>
                <w:noProof/>
                <w:webHidden/>
              </w:rPr>
              <w:tab/>
            </w:r>
            <w:r>
              <w:rPr>
                <w:noProof/>
                <w:webHidden/>
              </w:rPr>
              <w:fldChar w:fldCharType="begin"/>
            </w:r>
            <w:r>
              <w:rPr>
                <w:noProof/>
                <w:webHidden/>
              </w:rPr>
              <w:instrText xml:space="preserve"> PAGEREF _Toc229489745 \h </w:instrText>
            </w:r>
            <w:r>
              <w:rPr>
                <w:noProof/>
                <w:webHidden/>
              </w:rPr>
            </w:r>
            <w:r>
              <w:rPr>
                <w:noProof/>
                <w:webHidden/>
              </w:rPr>
              <w:fldChar w:fldCharType="separate"/>
            </w:r>
            <w:r>
              <w:rPr>
                <w:noProof/>
                <w:webHidden/>
              </w:rPr>
              <w:t>10</w:t>
            </w:r>
            <w:r>
              <w:rPr>
                <w:noProof/>
                <w:webHidden/>
              </w:rPr>
              <w:fldChar w:fldCharType="end"/>
            </w:r>
          </w:hyperlink>
        </w:p>
        <w:p w14:paraId="69D266B0" w14:textId="3FEC4086" w:rsidR="00BA2E2F" w:rsidRDefault="00BA2E2F">
          <w:pPr>
            <w:pStyle w:val="TOC3"/>
            <w:tabs>
              <w:tab w:val="right" w:leader="dot" w:pos="9016"/>
            </w:tabs>
            <w:rPr>
              <w:rFonts w:eastAsiaTheme="minorEastAsia"/>
              <w:noProof/>
              <w:lang w:eastAsia="en-GB"/>
            </w:rPr>
          </w:pPr>
          <w:hyperlink w:anchor="_Toc229489746" w:history="1">
            <w:r w:rsidRPr="00C65F9C">
              <w:rPr>
                <w:rStyle w:val="Hyperlink"/>
                <w:rFonts w:eastAsia="Times New Roman"/>
                <w:noProof/>
              </w:rPr>
              <w:t>2.2 Proposed Development</w:t>
            </w:r>
            <w:r>
              <w:rPr>
                <w:noProof/>
                <w:webHidden/>
              </w:rPr>
              <w:tab/>
            </w:r>
            <w:r>
              <w:rPr>
                <w:noProof/>
                <w:webHidden/>
              </w:rPr>
              <w:fldChar w:fldCharType="begin"/>
            </w:r>
            <w:r>
              <w:rPr>
                <w:noProof/>
                <w:webHidden/>
              </w:rPr>
              <w:instrText xml:space="preserve"> PAGEREF _Toc229489746 \h </w:instrText>
            </w:r>
            <w:r>
              <w:rPr>
                <w:noProof/>
                <w:webHidden/>
              </w:rPr>
            </w:r>
            <w:r>
              <w:rPr>
                <w:noProof/>
                <w:webHidden/>
              </w:rPr>
              <w:fldChar w:fldCharType="separate"/>
            </w:r>
            <w:r>
              <w:rPr>
                <w:noProof/>
                <w:webHidden/>
              </w:rPr>
              <w:t>11</w:t>
            </w:r>
            <w:r>
              <w:rPr>
                <w:noProof/>
                <w:webHidden/>
              </w:rPr>
              <w:fldChar w:fldCharType="end"/>
            </w:r>
          </w:hyperlink>
        </w:p>
        <w:p w14:paraId="47BA6752" w14:textId="35B64FA7" w:rsidR="00BA2E2F" w:rsidRDefault="00BA2E2F">
          <w:pPr>
            <w:pStyle w:val="TOC3"/>
            <w:tabs>
              <w:tab w:val="right" w:leader="dot" w:pos="9016"/>
            </w:tabs>
            <w:rPr>
              <w:rFonts w:eastAsiaTheme="minorEastAsia"/>
              <w:noProof/>
              <w:lang w:eastAsia="en-GB"/>
            </w:rPr>
          </w:pPr>
          <w:hyperlink w:anchor="_Toc229489747" w:history="1">
            <w:r w:rsidRPr="00C65F9C">
              <w:rPr>
                <w:rStyle w:val="Hyperlink"/>
                <w:rFonts w:eastAsia="Times New Roman"/>
                <w:noProof/>
              </w:rPr>
              <w:t>2.3 Construction Activities</w:t>
            </w:r>
            <w:r>
              <w:rPr>
                <w:noProof/>
                <w:webHidden/>
              </w:rPr>
              <w:tab/>
            </w:r>
            <w:r>
              <w:rPr>
                <w:noProof/>
                <w:webHidden/>
              </w:rPr>
              <w:fldChar w:fldCharType="begin"/>
            </w:r>
            <w:r>
              <w:rPr>
                <w:noProof/>
                <w:webHidden/>
              </w:rPr>
              <w:instrText xml:space="preserve"> PAGEREF _Toc229489747 \h </w:instrText>
            </w:r>
            <w:r>
              <w:rPr>
                <w:noProof/>
                <w:webHidden/>
              </w:rPr>
            </w:r>
            <w:r>
              <w:rPr>
                <w:noProof/>
                <w:webHidden/>
              </w:rPr>
              <w:fldChar w:fldCharType="separate"/>
            </w:r>
            <w:r>
              <w:rPr>
                <w:noProof/>
                <w:webHidden/>
              </w:rPr>
              <w:t>11</w:t>
            </w:r>
            <w:r>
              <w:rPr>
                <w:noProof/>
                <w:webHidden/>
              </w:rPr>
              <w:fldChar w:fldCharType="end"/>
            </w:r>
          </w:hyperlink>
        </w:p>
        <w:p w14:paraId="551A9885" w14:textId="4B046622" w:rsidR="00BA2E2F" w:rsidRDefault="00BA2E2F">
          <w:pPr>
            <w:pStyle w:val="TOC2"/>
            <w:tabs>
              <w:tab w:val="right" w:leader="dot" w:pos="9016"/>
            </w:tabs>
            <w:rPr>
              <w:rFonts w:eastAsiaTheme="minorEastAsia"/>
              <w:noProof/>
              <w:lang w:eastAsia="en-GB"/>
            </w:rPr>
          </w:pPr>
          <w:hyperlink w:anchor="_Toc229489748" w:history="1">
            <w:r w:rsidRPr="00C65F9C">
              <w:rPr>
                <w:rStyle w:val="Hyperlink"/>
                <w:rFonts w:eastAsia="Times New Roman"/>
                <w:noProof/>
              </w:rPr>
              <w:t>3. Policy and Legislative Context</w:t>
            </w:r>
            <w:r>
              <w:rPr>
                <w:noProof/>
                <w:webHidden/>
              </w:rPr>
              <w:tab/>
            </w:r>
            <w:r>
              <w:rPr>
                <w:noProof/>
                <w:webHidden/>
              </w:rPr>
              <w:fldChar w:fldCharType="begin"/>
            </w:r>
            <w:r>
              <w:rPr>
                <w:noProof/>
                <w:webHidden/>
              </w:rPr>
              <w:instrText xml:space="preserve"> PAGEREF _Toc229489748 \h </w:instrText>
            </w:r>
            <w:r>
              <w:rPr>
                <w:noProof/>
                <w:webHidden/>
              </w:rPr>
            </w:r>
            <w:r>
              <w:rPr>
                <w:noProof/>
                <w:webHidden/>
              </w:rPr>
              <w:fldChar w:fldCharType="separate"/>
            </w:r>
            <w:r>
              <w:rPr>
                <w:noProof/>
                <w:webHidden/>
              </w:rPr>
              <w:t>12</w:t>
            </w:r>
            <w:r>
              <w:rPr>
                <w:noProof/>
                <w:webHidden/>
              </w:rPr>
              <w:fldChar w:fldCharType="end"/>
            </w:r>
          </w:hyperlink>
        </w:p>
        <w:p w14:paraId="7859F716" w14:textId="5B0D808C" w:rsidR="00BA2E2F" w:rsidRDefault="00BA2E2F">
          <w:pPr>
            <w:pStyle w:val="TOC3"/>
            <w:tabs>
              <w:tab w:val="right" w:leader="dot" w:pos="9016"/>
            </w:tabs>
            <w:rPr>
              <w:rFonts w:eastAsiaTheme="minorEastAsia"/>
              <w:noProof/>
              <w:lang w:eastAsia="en-GB"/>
            </w:rPr>
          </w:pPr>
          <w:hyperlink w:anchor="_Toc229489749" w:history="1">
            <w:r w:rsidRPr="00C65F9C">
              <w:rPr>
                <w:rStyle w:val="Hyperlink"/>
                <w:noProof/>
              </w:rPr>
              <w:t>3.1 Introduction</w:t>
            </w:r>
            <w:r>
              <w:rPr>
                <w:noProof/>
                <w:webHidden/>
              </w:rPr>
              <w:tab/>
            </w:r>
            <w:r>
              <w:rPr>
                <w:noProof/>
                <w:webHidden/>
              </w:rPr>
              <w:fldChar w:fldCharType="begin"/>
            </w:r>
            <w:r>
              <w:rPr>
                <w:noProof/>
                <w:webHidden/>
              </w:rPr>
              <w:instrText xml:space="preserve"> PAGEREF _Toc229489749 \h </w:instrText>
            </w:r>
            <w:r>
              <w:rPr>
                <w:noProof/>
                <w:webHidden/>
              </w:rPr>
            </w:r>
            <w:r>
              <w:rPr>
                <w:noProof/>
                <w:webHidden/>
              </w:rPr>
              <w:fldChar w:fldCharType="separate"/>
            </w:r>
            <w:r>
              <w:rPr>
                <w:noProof/>
                <w:webHidden/>
              </w:rPr>
              <w:t>12</w:t>
            </w:r>
            <w:r>
              <w:rPr>
                <w:noProof/>
                <w:webHidden/>
              </w:rPr>
              <w:fldChar w:fldCharType="end"/>
            </w:r>
          </w:hyperlink>
        </w:p>
        <w:p w14:paraId="2E68FFDA" w14:textId="7453398C" w:rsidR="00BA2E2F" w:rsidRDefault="00BA2E2F">
          <w:pPr>
            <w:pStyle w:val="TOC3"/>
            <w:tabs>
              <w:tab w:val="right" w:leader="dot" w:pos="9016"/>
            </w:tabs>
            <w:rPr>
              <w:rFonts w:eastAsiaTheme="minorEastAsia"/>
              <w:noProof/>
              <w:lang w:eastAsia="en-GB"/>
            </w:rPr>
          </w:pPr>
          <w:hyperlink w:anchor="_Toc229489750" w:history="1">
            <w:r w:rsidRPr="00C65F9C">
              <w:rPr>
                <w:rStyle w:val="Hyperlink"/>
                <w:rFonts w:eastAsia="Times New Roman"/>
                <w:noProof/>
              </w:rPr>
              <w:t>3.2 Town and Country Planning (Environmental Impact Assessment) Regulations 2017</w:t>
            </w:r>
            <w:r>
              <w:rPr>
                <w:noProof/>
                <w:webHidden/>
              </w:rPr>
              <w:tab/>
            </w:r>
            <w:r>
              <w:rPr>
                <w:noProof/>
                <w:webHidden/>
              </w:rPr>
              <w:fldChar w:fldCharType="begin"/>
            </w:r>
            <w:r>
              <w:rPr>
                <w:noProof/>
                <w:webHidden/>
              </w:rPr>
              <w:instrText xml:space="preserve"> PAGEREF _Toc229489750 \h </w:instrText>
            </w:r>
            <w:r>
              <w:rPr>
                <w:noProof/>
                <w:webHidden/>
              </w:rPr>
            </w:r>
            <w:r>
              <w:rPr>
                <w:noProof/>
                <w:webHidden/>
              </w:rPr>
              <w:fldChar w:fldCharType="separate"/>
            </w:r>
            <w:r>
              <w:rPr>
                <w:noProof/>
                <w:webHidden/>
              </w:rPr>
              <w:t>12</w:t>
            </w:r>
            <w:r>
              <w:rPr>
                <w:noProof/>
                <w:webHidden/>
              </w:rPr>
              <w:fldChar w:fldCharType="end"/>
            </w:r>
          </w:hyperlink>
        </w:p>
        <w:p w14:paraId="0D2C2797" w14:textId="4F72236C" w:rsidR="00BA2E2F" w:rsidRDefault="00BA2E2F">
          <w:pPr>
            <w:pStyle w:val="TOC3"/>
            <w:tabs>
              <w:tab w:val="right" w:leader="dot" w:pos="9016"/>
            </w:tabs>
            <w:rPr>
              <w:rFonts w:eastAsiaTheme="minorEastAsia"/>
              <w:noProof/>
              <w:lang w:eastAsia="en-GB"/>
            </w:rPr>
          </w:pPr>
          <w:hyperlink w:anchor="_Toc229489751" w:history="1">
            <w:r w:rsidRPr="00C65F9C">
              <w:rPr>
                <w:rStyle w:val="Hyperlink"/>
                <w:rFonts w:eastAsia="Times New Roman"/>
                <w:noProof/>
              </w:rPr>
              <w:t>3.3 Planning Policy Wales (PPW)</w:t>
            </w:r>
            <w:r>
              <w:rPr>
                <w:noProof/>
                <w:webHidden/>
              </w:rPr>
              <w:tab/>
            </w:r>
            <w:r>
              <w:rPr>
                <w:noProof/>
                <w:webHidden/>
              </w:rPr>
              <w:fldChar w:fldCharType="begin"/>
            </w:r>
            <w:r>
              <w:rPr>
                <w:noProof/>
                <w:webHidden/>
              </w:rPr>
              <w:instrText xml:space="preserve"> PAGEREF _Toc229489751 \h </w:instrText>
            </w:r>
            <w:r>
              <w:rPr>
                <w:noProof/>
                <w:webHidden/>
              </w:rPr>
            </w:r>
            <w:r>
              <w:rPr>
                <w:noProof/>
                <w:webHidden/>
              </w:rPr>
              <w:fldChar w:fldCharType="separate"/>
            </w:r>
            <w:r>
              <w:rPr>
                <w:noProof/>
                <w:webHidden/>
              </w:rPr>
              <w:t>12</w:t>
            </w:r>
            <w:r>
              <w:rPr>
                <w:noProof/>
                <w:webHidden/>
              </w:rPr>
              <w:fldChar w:fldCharType="end"/>
            </w:r>
          </w:hyperlink>
        </w:p>
        <w:p w14:paraId="71F773B7" w14:textId="03DC9C4C" w:rsidR="00BA2E2F" w:rsidRDefault="00BA2E2F">
          <w:pPr>
            <w:pStyle w:val="TOC3"/>
            <w:tabs>
              <w:tab w:val="right" w:leader="dot" w:pos="9016"/>
            </w:tabs>
            <w:rPr>
              <w:rFonts w:eastAsiaTheme="minorEastAsia"/>
              <w:noProof/>
              <w:lang w:eastAsia="en-GB"/>
            </w:rPr>
          </w:pPr>
          <w:hyperlink w:anchor="_Toc229489752" w:history="1">
            <w:r w:rsidRPr="00C65F9C">
              <w:rPr>
                <w:rStyle w:val="Hyperlink"/>
                <w:rFonts w:eastAsia="Times New Roman"/>
                <w:noProof/>
              </w:rPr>
              <w:t>3.4 Future Wales – The National Plan 2040</w:t>
            </w:r>
            <w:r>
              <w:rPr>
                <w:noProof/>
                <w:webHidden/>
              </w:rPr>
              <w:tab/>
            </w:r>
            <w:r>
              <w:rPr>
                <w:noProof/>
                <w:webHidden/>
              </w:rPr>
              <w:fldChar w:fldCharType="begin"/>
            </w:r>
            <w:r>
              <w:rPr>
                <w:noProof/>
                <w:webHidden/>
              </w:rPr>
              <w:instrText xml:space="preserve"> PAGEREF _Toc229489752 \h </w:instrText>
            </w:r>
            <w:r>
              <w:rPr>
                <w:noProof/>
                <w:webHidden/>
              </w:rPr>
            </w:r>
            <w:r>
              <w:rPr>
                <w:noProof/>
                <w:webHidden/>
              </w:rPr>
              <w:fldChar w:fldCharType="separate"/>
            </w:r>
            <w:r>
              <w:rPr>
                <w:noProof/>
                <w:webHidden/>
              </w:rPr>
              <w:t>12</w:t>
            </w:r>
            <w:r>
              <w:rPr>
                <w:noProof/>
                <w:webHidden/>
              </w:rPr>
              <w:fldChar w:fldCharType="end"/>
            </w:r>
          </w:hyperlink>
        </w:p>
        <w:p w14:paraId="3D1F2599" w14:textId="4FEAE831" w:rsidR="00BA2E2F" w:rsidRDefault="00BA2E2F">
          <w:pPr>
            <w:pStyle w:val="TOC3"/>
            <w:tabs>
              <w:tab w:val="right" w:leader="dot" w:pos="9016"/>
            </w:tabs>
            <w:rPr>
              <w:rFonts w:eastAsiaTheme="minorEastAsia"/>
              <w:noProof/>
              <w:lang w:eastAsia="en-GB"/>
            </w:rPr>
          </w:pPr>
          <w:hyperlink w:anchor="_Toc229489753" w:history="1">
            <w:r w:rsidRPr="00C65F9C">
              <w:rPr>
                <w:rStyle w:val="Hyperlink"/>
                <w:rFonts w:eastAsia="Times New Roman"/>
                <w:noProof/>
              </w:rPr>
              <w:t>3.5 Technical Advice Note 15 – Development, Flooding and Coastal Erosion</w:t>
            </w:r>
            <w:r>
              <w:rPr>
                <w:noProof/>
                <w:webHidden/>
              </w:rPr>
              <w:tab/>
            </w:r>
            <w:r>
              <w:rPr>
                <w:noProof/>
                <w:webHidden/>
              </w:rPr>
              <w:fldChar w:fldCharType="begin"/>
            </w:r>
            <w:r>
              <w:rPr>
                <w:noProof/>
                <w:webHidden/>
              </w:rPr>
              <w:instrText xml:space="preserve"> PAGEREF _Toc229489753 \h </w:instrText>
            </w:r>
            <w:r>
              <w:rPr>
                <w:noProof/>
                <w:webHidden/>
              </w:rPr>
            </w:r>
            <w:r>
              <w:rPr>
                <w:noProof/>
                <w:webHidden/>
              </w:rPr>
              <w:fldChar w:fldCharType="separate"/>
            </w:r>
            <w:r>
              <w:rPr>
                <w:noProof/>
                <w:webHidden/>
              </w:rPr>
              <w:t>12</w:t>
            </w:r>
            <w:r>
              <w:rPr>
                <w:noProof/>
                <w:webHidden/>
              </w:rPr>
              <w:fldChar w:fldCharType="end"/>
            </w:r>
          </w:hyperlink>
        </w:p>
        <w:p w14:paraId="6EF22AA2" w14:textId="36ACEC6A" w:rsidR="00BA2E2F" w:rsidRDefault="00BA2E2F">
          <w:pPr>
            <w:pStyle w:val="TOC3"/>
            <w:tabs>
              <w:tab w:val="right" w:leader="dot" w:pos="9016"/>
            </w:tabs>
            <w:rPr>
              <w:rFonts w:eastAsiaTheme="minorEastAsia"/>
              <w:noProof/>
              <w:lang w:eastAsia="en-GB"/>
            </w:rPr>
          </w:pPr>
          <w:hyperlink w:anchor="_Toc229489754" w:history="1">
            <w:r w:rsidRPr="00C65F9C">
              <w:rPr>
                <w:rStyle w:val="Hyperlink"/>
                <w:rFonts w:eastAsia="Times New Roman"/>
                <w:noProof/>
              </w:rPr>
              <w:t>3.6 Natural Resources Wales Guidance</w:t>
            </w:r>
            <w:r>
              <w:rPr>
                <w:noProof/>
                <w:webHidden/>
              </w:rPr>
              <w:tab/>
            </w:r>
            <w:r>
              <w:rPr>
                <w:noProof/>
                <w:webHidden/>
              </w:rPr>
              <w:fldChar w:fldCharType="begin"/>
            </w:r>
            <w:r>
              <w:rPr>
                <w:noProof/>
                <w:webHidden/>
              </w:rPr>
              <w:instrText xml:space="preserve"> PAGEREF _Toc229489754 \h </w:instrText>
            </w:r>
            <w:r>
              <w:rPr>
                <w:noProof/>
                <w:webHidden/>
              </w:rPr>
            </w:r>
            <w:r>
              <w:rPr>
                <w:noProof/>
                <w:webHidden/>
              </w:rPr>
              <w:fldChar w:fldCharType="separate"/>
            </w:r>
            <w:r>
              <w:rPr>
                <w:noProof/>
                <w:webHidden/>
              </w:rPr>
              <w:t>13</w:t>
            </w:r>
            <w:r>
              <w:rPr>
                <w:noProof/>
                <w:webHidden/>
              </w:rPr>
              <w:fldChar w:fldCharType="end"/>
            </w:r>
          </w:hyperlink>
        </w:p>
        <w:p w14:paraId="5B5A70B3" w14:textId="618B5880" w:rsidR="00BA2E2F" w:rsidRDefault="00BA2E2F">
          <w:pPr>
            <w:pStyle w:val="TOC2"/>
            <w:tabs>
              <w:tab w:val="right" w:leader="dot" w:pos="9016"/>
            </w:tabs>
            <w:rPr>
              <w:rFonts w:eastAsiaTheme="minorEastAsia"/>
              <w:noProof/>
              <w:lang w:eastAsia="en-GB"/>
            </w:rPr>
          </w:pPr>
          <w:hyperlink w:anchor="_Toc229489755" w:history="1">
            <w:r w:rsidRPr="00C65F9C">
              <w:rPr>
                <w:rStyle w:val="Hyperlink"/>
                <w:noProof/>
              </w:rPr>
              <w:t>4. Methodology</w:t>
            </w:r>
            <w:r>
              <w:rPr>
                <w:noProof/>
                <w:webHidden/>
              </w:rPr>
              <w:tab/>
            </w:r>
            <w:r>
              <w:rPr>
                <w:noProof/>
                <w:webHidden/>
              </w:rPr>
              <w:fldChar w:fldCharType="begin"/>
            </w:r>
            <w:r>
              <w:rPr>
                <w:noProof/>
                <w:webHidden/>
              </w:rPr>
              <w:instrText xml:space="preserve"> PAGEREF _Toc229489755 \h </w:instrText>
            </w:r>
            <w:r>
              <w:rPr>
                <w:noProof/>
                <w:webHidden/>
              </w:rPr>
            </w:r>
            <w:r>
              <w:rPr>
                <w:noProof/>
                <w:webHidden/>
              </w:rPr>
              <w:fldChar w:fldCharType="separate"/>
            </w:r>
            <w:r>
              <w:rPr>
                <w:noProof/>
                <w:webHidden/>
              </w:rPr>
              <w:t>13</w:t>
            </w:r>
            <w:r>
              <w:rPr>
                <w:noProof/>
                <w:webHidden/>
              </w:rPr>
              <w:fldChar w:fldCharType="end"/>
            </w:r>
          </w:hyperlink>
        </w:p>
        <w:p w14:paraId="37A279F0" w14:textId="5899F541" w:rsidR="00BA2E2F" w:rsidRDefault="00BA2E2F">
          <w:pPr>
            <w:pStyle w:val="TOC3"/>
            <w:tabs>
              <w:tab w:val="right" w:leader="dot" w:pos="9016"/>
            </w:tabs>
            <w:rPr>
              <w:rFonts w:eastAsiaTheme="minorEastAsia"/>
              <w:noProof/>
              <w:lang w:eastAsia="en-GB"/>
            </w:rPr>
          </w:pPr>
          <w:hyperlink w:anchor="_Toc229489756" w:history="1">
            <w:r w:rsidRPr="00C65F9C">
              <w:rPr>
                <w:rStyle w:val="Hyperlink"/>
                <w:rFonts w:eastAsia="Times New Roman"/>
                <w:noProof/>
              </w:rPr>
              <w:t>4.1 Introduction</w:t>
            </w:r>
            <w:r>
              <w:rPr>
                <w:noProof/>
                <w:webHidden/>
              </w:rPr>
              <w:tab/>
            </w:r>
            <w:r>
              <w:rPr>
                <w:noProof/>
                <w:webHidden/>
              </w:rPr>
              <w:fldChar w:fldCharType="begin"/>
            </w:r>
            <w:r>
              <w:rPr>
                <w:noProof/>
                <w:webHidden/>
              </w:rPr>
              <w:instrText xml:space="preserve"> PAGEREF _Toc229489756 \h </w:instrText>
            </w:r>
            <w:r>
              <w:rPr>
                <w:noProof/>
                <w:webHidden/>
              </w:rPr>
            </w:r>
            <w:r>
              <w:rPr>
                <w:noProof/>
                <w:webHidden/>
              </w:rPr>
              <w:fldChar w:fldCharType="separate"/>
            </w:r>
            <w:r>
              <w:rPr>
                <w:noProof/>
                <w:webHidden/>
              </w:rPr>
              <w:t>13</w:t>
            </w:r>
            <w:r>
              <w:rPr>
                <w:noProof/>
                <w:webHidden/>
              </w:rPr>
              <w:fldChar w:fldCharType="end"/>
            </w:r>
          </w:hyperlink>
        </w:p>
        <w:p w14:paraId="6F2CD024" w14:textId="54D550E9" w:rsidR="00BA2E2F" w:rsidRDefault="00BA2E2F">
          <w:pPr>
            <w:pStyle w:val="TOC3"/>
            <w:tabs>
              <w:tab w:val="right" w:leader="dot" w:pos="9016"/>
            </w:tabs>
            <w:rPr>
              <w:rFonts w:eastAsiaTheme="minorEastAsia"/>
              <w:noProof/>
              <w:lang w:eastAsia="en-GB"/>
            </w:rPr>
          </w:pPr>
          <w:hyperlink w:anchor="_Toc229489757" w:history="1">
            <w:r w:rsidRPr="00C65F9C">
              <w:rPr>
                <w:rStyle w:val="Hyperlink"/>
                <w:rFonts w:eastAsia="Times New Roman"/>
                <w:noProof/>
              </w:rPr>
              <w:t>4.2 Assessment Approach</w:t>
            </w:r>
            <w:r>
              <w:rPr>
                <w:noProof/>
                <w:webHidden/>
              </w:rPr>
              <w:tab/>
            </w:r>
            <w:r>
              <w:rPr>
                <w:noProof/>
                <w:webHidden/>
              </w:rPr>
              <w:fldChar w:fldCharType="begin"/>
            </w:r>
            <w:r>
              <w:rPr>
                <w:noProof/>
                <w:webHidden/>
              </w:rPr>
              <w:instrText xml:space="preserve"> PAGEREF _Toc229489757 \h </w:instrText>
            </w:r>
            <w:r>
              <w:rPr>
                <w:noProof/>
                <w:webHidden/>
              </w:rPr>
            </w:r>
            <w:r>
              <w:rPr>
                <w:noProof/>
                <w:webHidden/>
              </w:rPr>
              <w:fldChar w:fldCharType="separate"/>
            </w:r>
            <w:r>
              <w:rPr>
                <w:noProof/>
                <w:webHidden/>
              </w:rPr>
              <w:t>13</w:t>
            </w:r>
            <w:r>
              <w:rPr>
                <w:noProof/>
                <w:webHidden/>
              </w:rPr>
              <w:fldChar w:fldCharType="end"/>
            </w:r>
          </w:hyperlink>
        </w:p>
        <w:p w14:paraId="2539DAC2" w14:textId="5DD2000A" w:rsidR="00BA2E2F" w:rsidRDefault="00BA2E2F">
          <w:pPr>
            <w:pStyle w:val="TOC3"/>
            <w:tabs>
              <w:tab w:val="right" w:leader="dot" w:pos="9016"/>
            </w:tabs>
            <w:rPr>
              <w:rFonts w:eastAsiaTheme="minorEastAsia"/>
              <w:noProof/>
              <w:lang w:eastAsia="en-GB"/>
            </w:rPr>
          </w:pPr>
          <w:hyperlink w:anchor="_Toc229489758" w:history="1">
            <w:r w:rsidRPr="00C65F9C">
              <w:rPr>
                <w:rStyle w:val="Hyperlink"/>
                <w:rFonts w:eastAsia="Times New Roman"/>
                <w:noProof/>
              </w:rPr>
              <w:t>4.3 Data Sources and Information Review</w:t>
            </w:r>
            <w:r>
              <w:rPr>
                <w:noProof/>
                <w:webHidden/>
              </w:rPr>
              <w:tab/>
            </w:r>
            <w:r>
              <w:rPr>
                <w:noProof/>
                <w:webHidden/>
              </w:rPr>
              <w:fldChar w:fldCharType="begin"/>
            </w:r>
            <w:r>
              <w:rPr>
                <w:noProof/>
                <w:webHidden/>
              </w:rPr>
              <w:instrText xml:space="preserve"> PAGEREF _Toc229489758 \h </w:instrText>
            </w:r>
            <w:r>
              <w:rPr>
                <w:noProof/>
                <w:webHidden/>
              </w:rPr>
            </w:r>
            <w:r>
              <w:rPr>
                <w:noProof/>
                <w:webHidden/>
              </w:rPr>
              <w:fldChar w:fldCharType="separate"/>
            </w:r>
            <w:r>
              <w:rPr>
                <w:noProof/>
                <w:webHidden/>
              </w:rPr>
              <w:t>14</w:t>
            </w:r>
            <w:r>
              <w:rPr>
                <w:noProof/>
                <w:webHidden/>
              </w:rPr>
              <w:fldChar w:fldCharType="end"/>
            </w:r>
          </w:hyperlink>
        </w:p>
        <w:p w14:paraId="378A0AAF" w14:textId="4786A4EF" w:rsidR="00BA2E2F" w:rsidRDefault="00BA2E2F">
          <w:pPr>
            <w:pStyle w:val="TOC3"/>
            <w:tabs>
              <w:tab w:val="right" w:leader="dot" w:pos="9016"/>
            </w:tabs>
            <w:rPr>
              <w:rFonts w:eastAsiaTheme="minorEastAsia"/>
              <w:noProof/>
              <w:lang w:eastAsia="en-GB"/>
            </w:rPr>
          </w:pPr>
          <w:hyperlink w:anchor="_Toc229489759" w:history="1">
            <w:r w:rsidRPr="00C65F9C">
              <w:rPr>
                <w:rStyle w:val="Hyperlink"/>
                <w:rFonts w:eastAsia="Times New Roman"/>
                <w:noProof/>
              </w:rPr>
              <w:t>4.4 Assessment of Impact Significance</w:t>
            </w:r>
            <w:r>
              <w:rPr>
                <w:noProof/>
                <w:webHidden/>
              </w:rPr>
              <w:tab/>
            </w:r>
            <w:r>
              <w:rPr>
                <w:noProof/>
                <w:webHidden/>
              </w:rPr>
              <w:fldChar w:fldCharType="begin"/>
            </w:r>
            <w:r>
              <w:rPr>
                <w:noProof/>
                <w:webHidden/>
              </w:rPr>
              <w:instrText xml:space="preserve"> PAGEREF _Toc229489759 \h </w:instrText>
            </w:r>
            <w:r>
              <w:rPr>
                <w:noProof/>
                <w:webHidden/>
              </w:rPr>
            </w:r>
            <w:r>
              <w:rPr>
                <w:noProof/>
                <w:webHidden/>
              </w:rPr>
              <w:fldChar w:fldCharType="separate"/>
            </w:r>
            <w:r>
              <w:rPr>
                <w:noProof/>
                <w:webHidden/>
              </w:rPr>
              <w:t>14</w:t>
            </w:r>
            <w:r>
              <w:rPr>
                <w:noProof/>
                <w:webHidden/>
              </w:rPr>
              <w:fldChar w:fldCharType="end"/>
            </w:r>
          </w:hyperlink>
        </w:p>
        <w:p w14:paraId="45C8BCFB" w14:textId="22CEFAEE" w:rsidR="00BA2E2F" w:rsidRDefault="00BA2E2F">
          <w:pPr>
            <w:pStyle w:val="TOC2"/>
            <w:tabs>
              <w:tab w:val="right" w:leader="dot" w:pos="9016"/>
            </w:tabs>
            <w:rPr>
              <w:rFonts w:eastAsiaTheme="minorEastAsia"/>
              <w:noProof/>
              <w:lang w:eastAsia="en-GB"/>
            </w:rPr>
          </w:pPr>
          <w:hyperlink w:anchor="_Toc229489760" w:history="1">
            <w:r w:rsidRPr="00C65F9C">
              <w:rPr>
                <w:rStyle w:val="Hyperlink"/>
                <w:rFonts w:eastAsia="Times New Roman"/>
                <w:noProof/>
              </w:rPr>
              <w:t>5. Baseline Environmental Conditions</w:t>
            </w:r>
            <w:r>
              <w:rPr>
                <w:noProof/>
                <w:webHidden/>
              </w:rPr>
              <w:tab/>
            </w:r>
            <w:r>
              <w:rPr>
                <w:noProof/>
                <w:webHidden/>
              </w:rPr>
              <w:fldChar w:fldCharType="begin"/>
            </w:r>
            <w:r>
              <w:rPr>
                <w:noProof/>
                <w:webHidden/>
              </w:rPr>
              <w:instrText xml:space="preserve"> PAGEREF _Toc229489760 \h </w:instrText>
            </w:r>
            <w:r>
              <w:rPr>
                <w:noProof/>
                <w:webHidden/>
              </w:rPr>
            </w:r>
            <w:r>
              <w:rPr>
                <w:noProof/>
                <w:webHidden/>
              </w:rPr>
              <w:fldChar w:fldCharType="separate"/>
            </w:r>
            <w:r>
              <w:rPr>
                <w:noProof/>
                <w:webHidden/>
              </w:rPr>
              <w:t>15</w:t>
            </w:r>
            <w:r>
              <w:rPr>
                <w:noProof/>
                <w:webHidden/>
              </w:rPr>
              <w:fldChar w:fldCharType="end"/>
            </w:r>
          </w:hyperlink>
        </w:p>
        <w:p w14:paraId="4106C81E" w14:textId="5459C833" w:rsidR="00BA2E2F" w:rsidRDefault="00BA2E2F">
          <w:pPr>
            <w:pStyle w:val="TOC3"/>
            <w:tabs>
              <w:tab w:val="right" w:leader="dot" w:pos="9016"/>
            </w:tabs>
            <w:rPr>
              <w:rFonts w:eastAsiaTheme="minorEastAsia"/>
              <w:noProof/>
              <w:lang w:eastAsia="en-GB"/>
            </w:rPr>
          </w:pPr>
          <w:hyperlink w:anchor="_Toc229489761" w:history="1">
            <w:r w:rsidRPr="00C65F9C">
              <w:rPr>
                <w:rStyle w:val="Hyperlink"/>
                <w:rFonts w:eastAsia="Times New Roman"/>
                <w:noProof/>
              </w:rPr>
              <w:t>5.1 Introduction</w:t>
            </w:r>
            <w:r>
              <w:rPr>
                <w:noProof/>
                <w:webHidden/>
              </w:rPr>
              <w:tab/>
            </w:r>
            <w:r>
              <w:rPr>
                <w:noProof/>
                <w:webHidden/>
              </w:rPr>
              <w:fldChar w:fldCharType="begin"/>
            </w:r>
            <w:r>
              <w:rPr>
                <w:noProof/>
                <w:webHidden/>
              </w:rPr>
              <w:instrText xml:space="preserve"> PAGEREF _Toc229489761 \h </w:instrText>
            </w:r>
            <w:r>
              <w:rPr>
                <w:noProof/>
                <w:webHidden/>
              </w:rPr>
            </w:r>
            <w:r>
              <w:rPr>
                <w:noProof/>
                <w:webHidden/>
              </w:rPr>
              <w:fldChar w:fldCharType="separate"/>
            </w:r>
            <w:r>
              <w:rPr>
                <w:noProof/>
                <w:webHidden/>
              </w:rPr>
              <w:t>15</w:t>
            </w:r>
            <w:r>
              <w:rPr>
                <w:noProof/>
                <w:webHidden/>
              </w:rPr>
              <w:fldChar w:fldCharType="end"/>
            </w:r>
          </w:hyperlink>
        </w:p>
        <w:p w14:paraId="3C38060F" w14:textId="3B3809DA" w:rsidR="00BA2E2F" w:rsidRDefault="00BA2E2F">
          <w:pPr>
            <w:pStyle w:val="TOC3"/>
            <w:tabs>
              <w:tab w:val="right" w:leader="dot" w:pos="9016"/>
            </w:tabs>
            <w:rPr>
              <w:rFonts w:eastAsiaTheme="minorEastAsia"/>
              <w:noProof/>
              <w:lang w:eastAsia="en-GB"/>
            </w:rPr>
          </w:pPr>
          <w:hyperlink w:anchor="_Toc229489762" w:history="1">
            <w:r w:rsidRPr="00C65F9C">
              <w:rPr>
                <w:rStyle w:val="Hyperlink"/>
                <w:rFonts w:eastAsia="Times New Roman"/>
                <w:noProof/>
              </w:rPr>
              <w:t>5.2 Ground Conditions and Contamination</w:t>
            </w:r>
            <w:r>
              <w:rPr>
                <w:noProof/>
                <w:webHidden/>
              </w:rPr>
              <w:tab/>
            </w:r>
            <w:r>
              <w:rPr>
                <w:noProof/>
                <w:webHidden/>
              </w:rPr>
              <w:fldChar w:fldCharType="begin"/>
            </w:r>
            <w:r>
              <w:rPr>
                <w:noProof/>
                <w:webHidden/>
              </w:rPr>
              <w:instrText xml:space="preserve"> PAGEREF _Toc229489762 \h </w:instrText>
            </w:r>
            <w:r>
              <w:rPr>
                <w:noProof/>
                <w:webHidden/>
              </w:rPr>
            </w:r>
            <w:r>
              <w:rPr>
                <w:noProof/>
                <w:webHidden/>
              </w:rPr>
              <w:fldChar w:fldCharType="separate"/>
            </w:r>
            <w:r>
              <w:rPr>
                <w:noProof/>
                <w:webHidden/>
              </w:rPr>
              <w:t>15</w:t>
            </w:r>
            <w:r>
              <w:rPr>
                <w:noProof/>
                <w:webHidden/>
              </w:rPr>
              <w:fldChar w:fldCharType="end"/>
            </w:r>
          </w:hyperlink>
        </w:p>
        <w:p w14:paraId="4C4D3B26" w14:textId="4DE5F060" w:rsidR="00BA2E2F" w:rsidRDefault="00BA2E2F">
          <w:pPr>
            <w:pStyle w:val="TOC3"/>
            <w:tabs>
              <w:tab w:val="right" w:leader="dot" w:pos="9016"/>
            </w:tabs>
            <w:rPr>
              <w:rFonts w:eastAsiaTheme="minorEastAsia"/>
              <w:noProof/>
              <w:lang w:eastAsia="en-GB"/>
            </w:rPr>
          </w:pPr>
          <w:hyperlink w:anchor="_Toc229489763" w:history="1">
            <w:r w:rsidRPr="00C65F9C">
              <w:rPr>
                <w:rStyle w:val="Hyperlink"/>
                <w:rFonts w:eastAsia="Times New Roman"/>
                <w:noProof/>
              </w:rPr>
              <w:t>5.3 Hydrology and Flood Risk</w:t>
            </w:r>
            <w:r>
              <w:rPr>
                <w:noProof/>
                <w:webHidden/>
              </w:rPr>
              <w:tab/>
            </w:r>
            <w:r>
              <w:rPr>
                <w:noProof/>
                <w:webHidden/>
              </w:rPr>
              <w:fldChar w:fldCharType="begin"/>
            </w:r>
            <w:r>
              <w:rPr>
                <w:noProof/>
                <w:webHidden/>
              </w:rPr>
              <w:instrText xml:space="preserve"> PAGEREF _Toc229489763 \h </w:instrText>
            </w:r>
            <w:r>
              <w:rPr>
                <w:noProof/>
                <w:webHidden/>
              </w:rPr>
            </w:r>
            <w:r>
              <w:rPr>
                <w:noProof/>
                <w:webHidden/>
              </w:rPr>
              <w:fldChar w:fldCharType="separate"/>
            </w:r>
            <w:r>
              <w:rPr>
                <w:noProof/>
                <w:webHidden/>
              </w:rPr>
              <w:t>15</w:t>
            </w:r>
            <w:r>
              <w:rPr>
                <w:noProof/>
                <w:webHidden/>
              </w:rPr>
              <w:fldChar w:fldCharType="end"/>
            </w:r>
          </w:hyperlink>
        </w:p>
        <w:p w14:paraId="49E30881" w14:textId="7D1B5E37" w:rsidR="00BA2E2F" w:rsidRDefault="00BA2E2F">
          <w:pPr>
            <w:pStyle w:val="TOC3"/>
            <w:tabs>
              <w:tab w:val="right" w:leader="dot" w:pos="9016"/>
            </w:tabs>
            <w:rPr>
              <w:rFonts w:eastAsiaTheme="minorEastAsia"/>
              <w:noProof/>
              <w:lang w:eastAsia="en-GB"/>
            </w:rPr>
          </w:pPr>
          <w:hyperlink w:anchor="_Toc229489764" w:history="1">
            <w:r>
              <w:rPr>
                <w:noProof/>
                <w:webHidden/>
              </w:rPr>
              <w:tab/>
            </w:r>
            <w:r>
              <w:rPr>
                <w:noProof/>
                <w:webHidden/>
              </w:rPr>
              <w:fldChar w:fldCharType="begin"/>
            </w:r>
            <w:r>
              <w:rPr>
                <w:noProof/>
                <w:webHidden/>
              </w:rPr>
              <w:instrText xml:space="preserve"> PAGEREF _Toc229489764 \h </w:instrText>
            </w:r>
            <w:r>
              <w:rPr>
                <w:noProof/>
                <w:webHidden/>
              </w:rPr>
            </w:r>
            <w:r>
              <w:rPr>
                <w:noProof/>
                <w:webHidden/>
              </w:rPr>
              <w:fldChar w:fldCharType="separate"/>
            </w:r>
            <w:r>
              <w:rPr>
                <w:noProof/>
                <w:webHidden/>
              </w:rPr>
              <w:t>16</w:t>
            </w:r>
            <w:r>
              <w:rPr>
                <w:noProof/>
                <w:webHidden/>
              </w:rPr>
              <w:fldChar w:fldCharType="end"/>
            </w:r>
          </w:hyperlink>
        </w:p>
        <w:p w14:paraId="25CA25B1" w14:textId="28A5FF0C" w:rsidR="00BA2E2F" w:rsidRDefault="00BA2E2F">
          <w:pPr>
            <w:pStyle w:val="TOC3"/>
            <w:tabs>
              <w:tab w:val="right" w:leader="dot" w:pos="9016"/>
            </w:tabs>
            <w:rPr>
              <w:rFonts w:eastAsiaTheme="minorEastAsia"/>
              <w:noProof/>
              <w:lang w:eastAsia="en-GB"/>
            </w:rPr>
          </w:pPr>
          <w:hyperlink w:anchor="_Toc229489765" w:history="1">
            <w:r>
              <w:rPr>
                <w:noProof/>
                <w:webHidden/>
              </w:rPr>
              <w:tab/>
            </w:r>
            <w:r>
              <w:rPr>
                <w:noProof/>
                <w:webHidden/>
              </w:rPr>
              <w:fldChar w:fldCharType="begin"/>
            </w:r>
            <w:r>
              <w:rPr>
                <w:noProof/>
                <w:webHidden/>
              </w:rPr>
              <w:instrText xml:space="preserve"> PAGEREF _Toc229489765 \h </w:instrText>
            </w:r>
            <w:r>
              <w:rPr>
                <w:noProof/>
                <w:webHidden/>
              </w:rPr>
            </w:r>
            <w:r>
              <w:rPr>
                <w:noProof/>
                <w:webHidden/>
              </w:rPr>
              <w:fldChar w:fldCharType="separate"/>
            </w:r>
            <w:r>
              <w:rPr>
                <w:noProof/>
                <w:webHidden/>
              </w:rPr>
              <w:t>16</w:t>
            </w:r>
            <w:r>
              <w:rPr>
                <w:noProof/>
                <w:webHidden/>
              </w:rPr>
              <w:fldChar w:fldCharType="end"/>
            </w:r>
          </w:hyperlink>
        </w:p>
        <w:p w14:paraId="5714AF32" w14:textId="548EDC1B" w:rsidR="00BA2E2F" w:rsidRDefault="00BA2E2F">
          <w:pPr>
            <w:pStyle w:val="TOC3"/>
            <w:tabs>
              <w:tab w:val="right" w:leader="dot" w:pos="9016"/>
            </w:tabs>
            <w:rPr>
              <w:rFonts w:eastAsiaTheme="minorEastAsia"/>
              <w:noProof/>
              <w:lang w:eastAsia="en-GB"/>
            </w:rPr>
          </w:pPr>
          <w:hyperlink w:anchor="_Toc229489766" w:history="1">
            <w:r>
              <w:rPr>
                <w:noProof/>
                <w:webHidden/>
              </w:rPr>
              <w:tab/>
            </w:r>
            <w:r>
              <w:rPr>
                <w:noProof/>
                <w:webHidden/>
              </w:rPr>
              <w:fldChar w:fldCharType="begin"/>
            </w:r>
            <w:r>
              <w:rPr>
                <w:noProof/>
                <w:webHidden/>
              </w:rPr>
              <w:instrText xml:space="preserve"> PAGEREF _Toc229489766 \h </w:instrText>
            </w:r>
            <w:r>
              <w:rPr>
                <w:noProof/>
                <w:webHidden/>
              </w:rPr>
            </w:r>
            <w:r>
              <w:rPr>
                <w:noProof/>
                <w:webHidden/>
              </w:rPr>
              <w:fldChar w:fldCharType="separate"/>
            </w:r>
            <w:r>
              <w:rPr>
                <w:noProof/>
                <w:webHidden/>
              </w:rPr>
              <w:t>16</w:t>
            </w:r>
            <w:r>
              <w:rPr>
                <w:noProof/>
                <w:webHidden/>
              </w:rPr>
              <w:fldChar w:fldCharType="end"/>
            </w:r>
          </w:hyperlink>
        </w:p>
        <w:p w14:paraId="4F91FE55" w14:textId="715F672D" w:rsidR="00BA2E2F" w:rsidRDefault="00BA2E2F">
          <w:pPr>
            <w:pStyle w:val="TOC3"/>
            <w:tabs>
              <w:tab w:val="right" w:leader="dot" w:pos="9016"/>
            </w:tabs>
            <w:rPr>
              <w:rFonts w:eastAsiaTheme="minorEastAsia"/>
              <w:noProof/>
              <w:lang w:eastAsia="en-GB"/>
            </w:rPr>
          </w:pPr>
          <w:hyperlink w:anchor="_Toc229489767" w:history="1">
            <w:r w:rsidRPr="00C65F9C">
              <w:rPr>
                <w:rStyle w:val="Hyperlink"/>
                <w:rFonts w:eastAsia="Times New Roman"/>
                <w:noProof/>
              </w:rPr>
              <w:t>5.4 Water Environment</w:t>
            </w:r>
            <w:r>
              <w:rPr>
                <w:noProof/>
                <w:webHidden/>
              </w:rPr>
              <w:tab/>
            </w:r>
            <w:r>
              <w:rPr>
                <w:noProof/>
                <w:webHidden/>
              </w:rPr>
              <w:fldChar w:fldCharType="begin"/>
            </w:r>
            <w:r>
              <w:rPr>
                <w:noProof/>
                <w:webHidden/>
              </w:rPr>
              <w:instrText xml:space="preserve"> PAGEREF _Toc229489767 \h </w:instrText>
            </w:r>
            <w:r>
              <w:rPr>
                <w:noProof/>
                <w:webHidden/>
              </w:rPr>
            </w:r>
            <w:r>
              <w:rPr>
                <w:noProof/>
                <w:webHidden/>
              </w:rPr>
              <w:fldChar w:fldCharType="separate"/>
            </w:r>
            <w:r>
              <w:rPr>
                <w:noProof/>
                <w:webHidden/>
              </w:rPr>
              <w:t>16</w:t>
            </w:r>
            <w:r>
              <w:rPr>
                <w:noProof/>
                <w:webHidden/>
              </w:rPr>
              <w:fldChar w:fldCharType="end"/>
            </w:r>
          </w:hyperlink>
        </w:p>
        <w:p w14:paraId="2ED6F5AC" w14:textId="2BAE5562" w:rsidR="00BA2E2F" w:rsidRDefault="00BA2E2F">
          <w:pPr>
            <w:pStyle w:val="TOC3"/>
            <w:tabs>
              <w:tab w:val="right" w:leader="dot" w:pos="9016"/>
            </w:tabs>
            <w:rPr>
              <w:rFonts w:eastAsiaTheme="minorEastAsia"/>
              <w:noProof/>
              <w:lang w:eastAsia="en-GB"/>
            </w:rPr>
          </w:pPr>
          <w:hyperlink w:anchor="_Toc229489768" w:history="1">
            <w:r w:rsidRPr="00C65F9C">
              <w:rPr>
                <w:rStyle w:val="Hyperlink"/>
                <w:rFonts w:eastAsia="Times New Roman"/>
                <w:noProof/>
              </w:rPr>
              <w:t>5.5 Ecology and Biodiversity</w:t>
            </w:r>
            <w:r>
              <w:rPr>
                <w:noProof/>
                <w:webHidden/>
              </w:rPr>
              <w:tab/>
            </w:r>
            <w:r>
              <w:rPr>
                <w:noProof/>
                <w:webHidden/>
              </w:rPr>
              <w:fldChar w:fldCharType="begin"/>
            </w:r>
            <w:r>
              <w:rPr>
                <w:noProof/>
                <w:webHidden/>
              </w:rPr>
              <w:instrText xml:space="preserve"> PAGEREF _Toc229489768 \h </w:instrText>
            </w:r>
            <w:r>
              <w:rPr>
                <w:noProof/>
                <w:webHidden/>
              </w:rPr>
            </w:r>
            <w:r>
              <w:rPr>
                <w:noProof/>
                <w:webHidden/>
              </w:rPr>
              <w:fldChar w:fldCharType="separate"/>
            </w:r>
            <w:r>
              <w:rPr>
                <w:noProof/>
                <w:webHidden/>
              </w:rPr>
              <w:t>17</w:t>
            </w:r>
            <w:r>
              <w:rPr>
                <w:noProof/>
                <w:webHidden/>
              </w:rPr>
              <w:fldChar w:fldCharType="end"/>
            </w:r>
          </w:hyperlink>
        </w:p>
        <w:p w14:paraId="079B8574" w14:textId="7638C12B" w:rsidR="00BA2E2F" w:rsidRDefault="00BA2E2F">
          <w:pPr>
            <w:pStyle w:val="TOC3"/>
            <w:tabs>
              <w:tab w:val="right" w:leader="dot" w:pos="9016"/>
            </w:tabs>
            <w:rPr>
              <w:rFonts w:eastAsiaTheme="minorEastAsia"/>
              <w:noProof/>
              <w:lang w:eastAsia="en-GB"/>
            </w:rPr>
          </w:pPr>
          <w:hyperlink w:anchor="_Toc229489769" w:history="1">
            <w:r w:rsidRPr="00C65F9C">
              <w:rPr>
                <w:rStyle w:val="Hyperlink"/>
                <w:rFonts w:eastAsia="Times New Roman"/>
                <w:noProof/>
              </w:rPr>
              <w:t>5.6 Air Quality and Noise</w:t>
            </w:r>
            <w:r>
              <w:rPr>
                <w:noProof/>
                <w:webHidden/>
              </w:rPr>
              <w:tab/>
            </w:r>
            <w:r>
              <w:rPr>
                <w:noProof/>
                <w:webHidden/>
              </w:rPr>
              <w:fldChar w:fldCharType="begin"/>
            </w:r>
            <w:r>
              <w:rPr>
                <w:noProof/>
                <w:webHidden/>
              </w:rPr>
              <w:instrText xml:space="preserve"> PAGEREF _Toc229489769 \h </w:instrText>
            </w:r>
            <w:r>
              <w:rPr>
                <w:noProof/>
                <w:webHidden/>
              </w:rPr>
            </w:r>
            <w:r>
              <w:rPr>
                <w:noProof/>
                <w:webHidden/>
              </w:rPr>
              <w:fldChar w:fldCharType="separate"/>
            </w:r>
            <w:r>
              <w:rPr>
                <w:noProof/>
                <w:webHidden/>
              </w:rPr>
              <w:t>17</w:t>
            </w:r>
            <w:r>
              <w:rPr>
                <w:noProof/>
                <w:webHidden/>
              </w:rPr>
              <w:fldChar w:fldCharType="end"/>
            </w:r>
          </w:hyperlink>
        </w:p>
        <w:p w14:paraId="745B6EEE" w14:textId="0A545A52" w:rsidR="00BA2E2F" w:rsidRDefault="00BA2E2F">
          <w:pPr>
            <w:pStyle w:val="TOC2"/>
            <w:tabs>
              <w:tab w:val="right" w:leader="dot" w:pos="9016"/>
            </w:tabs>
            <w:rPr>
              <w:rFonts w:eastAsiaTheme="minorEastAsia"/>
              <w:noProof/>
              <w:lang w:eastAsia="en-GB"/>
            </w:rPr>
          </w:pPr>
          <w:hyperlink w:anchor="_Toc229489770" w:history="1">
            <w:r w:rsidRPr="00C65F9C">
              <w:rPr>
                <w:rStyle w:val="Hyperlink"/>
                <w:rFonts w:eastAsia="Times New Roman"/>
                <w:noProof/>
              </w:rPr>
              <w:t>6. Impact Assessment</w:t>
            </w:r>
            <w:r>
              <w:rPr>
                <w:noProof/>
                <w:webHidden/>
              </w:rPr>
              <w:tab/>
            </w:r>
            <w:r>
              <w:rPr>
                <w:noProof/>
                <w:webHidden/>
              </w:rPr>
              <w:fldChar w:fldCharType="begin"/>
            </w:r>
            <w:r>
              <w:rPr>
                <w:noProof/>
                <w:webHidden/>
              </w:rPr>
              <w:instrText xml:space="preserve"> PAGEREF _Toc229489770 \h </w:instrText>
            </w:r>
            <w:r>
              <w:rPr>
                <w:noProof/>
                <w:webHidden/>
              </w:rPr>
            </w:r>
            <w:r>
              <w:rPr>
                <w:noProof/>
                <w:webHidden/>
              </w:rPr>
              <w:fldChar w:fldCharType="separate"/>
            </w:r>
            <w:r>
              <w:rPr>
                <w:noProof/>
                <w:webHidden/>
              </w:rPr>
              <w:t>18</w:t>
            </w:r>
            <w:r>
              <w:rPr>
                <w:noProof/>
                <w:webHidden/>
              </w:rPr>
              <w:fldChar w:fldCharType="end"/>
            </w:r>
          </w:hyperlink>
        </w:p>
        <w:p w14:paraId="72BB9EB6" w14:textId="2FC1E842" w:rsidR="00BA2E2F" w:rsidRDefault="00BA2E2F">
          <w:pPr>
            <w:pStyle w:val="TOC3"/>
            <w:tabs>
              <w:tab w:val="right" w:leader="dot" w:pos="9016"/>
            </w:tabs>
            <w:rPr>
              <w:rFonts w:eastAsiaTheme="minorEastAsia"/>
              <w:noProof/>
              <w:lang w:eastAsia="en-GB"/>
            </w:rPr>
          </w:pPr>
          <w:hyperlink w:anchor="_Toc229489771" w:history="1">
            <w:r w:rsidRPr="00C65F9C">
              <w:rPr>
                <w:rStyle w:val="Hyperlink"/>
                <w:rFonts w:eastAsia="Times New Roman"/>
                <w:noProof/>
              </w:rPr>
              <w:t>6.1 Introduction</w:t>
            </w:r>
            <w:r>
              <w:rPr>
                <w:noProof/>
                <w:webHidden/>
              </w:rPr>
              <w:tab/>
            </w:r>
            <w:r>
              <w:rPr>
                <w:noProof/>
                <w:webHidden/>
              </w:rPr>
              <w:fldChar w:fldCharType="begin"/>
            </w:r>
            <w:r>
              <w:rPr>
                <w:noProof/>
                <w:webHidden/>
              </w:rPr>
              <w:instrText xml:space="preserve"> PAGEREF _Toc229489771 \h </w:instrText>
            </w:r>
            <w:r>
              <w:rPr>
                <w:noProof/>
                <w:webHidden/>
              </w:rPr>
            </w:r>
            <w:r>
              <w:rPr>
                <w:noProof/>
                <w:webHidden/>
              </w:rPr>
              <w:fldChar w:fldCharType="separate"/>
            </w:r>
            <w:r>
              <w:rPr>
                <w:noProof/>
                <w:webHidden/>
              </w:rPr>
              <w:t>18</w:t>
            </w:r>
            <w:r>
              <w:rPr>
                <w:noProof/>
                <w:webHidden/>
              </w:rPr>
              <w:fldChar w:fldCharType="end"/>
            </w:r>
          </w:hyperlink>
        </w:p>
        <w:p w14:paraId="22C4AEDF" w14:textId="10210A54" w:rsidR="00BA2E2F" w:rsidRDefault="00BA2E2F">
          <w:pPr>
            <w:pStyle w:val="TOC3"/>
            <w:tabs>
              <w:tab w:val="right" w:leader="dot" w:pos="9016"/>
            </w:tabs>
            <w:rPr>
              <w:rFonts w:eastAsiaTheme="minorEastAsia"/>
              <w:noProof/>
              <w:lang w:eastAsia="en-GB"/>
            </w:rPr>
          </w:pPr>
          <w:hyperlink w:anchor="_Toc229489772" w:history="1">
            <w:r w:rsidRPr="00C65F9C">
              <w:rPr>
                <w:rStyle w:val="Hyperlink"/>
                <w:rFonts w:eastAsia="Times New Roman"/>
                <w:noProof/>
              </w:rPr>
              <w:t>6.2 Land Use and Regeneration</w:t>
            </w:r>
            <w:r>
              <w:rPr>
                <w:noProof/>
                <w:webHidden/>
              </w:rPr>
              <w:tab/>
            </w:r>
            <w:r>
              <w:rPr>
                <w:noProof/>
                <w:webHidden/>
              </w:rPr>
              <w:fldChar w:fldCharType="begin"/>
            </w:r>
            <w:r>
              <w:rPr>
                <w:noProof/>
                <w:webHidden/>
              </w:rPr>
              <w:instrText xml:space="preserve"> PAGEREF _Toc229489772 \h </w:instrText>
            </w:r>
            <w:r>
              <w:rPr>
                <w:noProof/>
                <w:webHidden/>
              </w:rPr>
            </w:r>
            <w:r>
              <w:rPr>
                <w:noProof/>
                <w:webHidden/>
              </w:rPr>
              <w:fldChar w:fldCharType="separate"/>
            </w:r>
            <w:r>
              <w:rPr>
                <w:noProof/>
                <w:webHidden/>
              </w:rPr>
              <w:t>18</w:t>
            </w:r>
            <w:r>
              <w:rPr>
                <w:noProof/>
                <w:webHidden/>
              </w:rPr>
              <w:fldChar w:fldCharType="end"/>
            </w:r>
          </w:hyperlink>
        </w:p>
        <w:p w14:paraId="6E755323" w14:textId="38BEFE9E" w:rsidR="00BA2E2F" w:rsidRDefault="00BA2E2F">
          <w:pPr>
            <w:pStyle w:val="TOC3"/>
            <w:tabs>
              <w:tab w:val="right" w:leader="dot" w:pos="9016"/>
            </w:tabs>
            <w:rPr>
              <w:rFonts w:eastAsiaTheme="minorEastAsia"/>
              <w:noProof/>
              <w:lang w:eastAsia="en-GB"/>
            </w:rPr>
          </w:pPr>
          <w:hyperlink w:anchor="_Toc229489773" w:history="1">
            <w:r w:rsidRPr="00C65F9C">
              <w:rPr>
                <w:rStyle w:val="Hyperlink"/>
                <w:rFonts w:eastAsia="Times New Roman"/>
                <w:noProof/>
              </w:rPr>
              <w:t>6.3 Ground Conditions and Contamination</w:t>
            </w:r>
            <w:r>
              <w:rPr>
                <w:noProof/>
                <w:webHidden/>
              </w:rPr>
              <w:tab/>
            </w:r>
            <w:r>
              <w:rPr>
                <w:noProof/>
                <w:webHidden/>
              </w:rPr>
              <w:fldChar w:fldCharType="begin"/>
            </w:r>
            <w:r>
              <w:rPr>
                <w:noProof/>
                <w:webHidden/>
              </w:rPr>
              <w:instrText xml:space="preserve"> PAGEREF _Toc229489773 \h </w:instrText>
            </w:r>
            <w:r>
              <w:rPr>
                <w:noProof/>
                <w:webHidden/>
              </w:rPr>
            </w:r>
            <w:r>
              <w:rPr>
                <w:noProof/>
                <w:webHidden/>
              </w:rPr>
              <w:fldChar w:fldCharType="separate"/>
            </w:r>
            <w:r>
              <w:rPr>
                <w:noProof/>
                <w:webHidden/>
              </w:rPr>
              <w:t>18</w:t>
            </w:r>
            <w:r>
              <w:rPr>
                <w:noProof/>
                <w:webHidden/>
              </w:rPr>
              <w:fldChar w:fldCharType="end"/>
            </w:r>
          </w:hyperlink>
        </w:p>
        <w:p w14:paraId="26035369" w14:textId="7530EB35" w:rsidR="00BA2E2F" w:rsidRDefault="00BA2E2F">
          <w:pPr>
            <w:pStyle w:val="TOC3"/>
            <w:tabs>
              <w:tab w:val="right" w:leader="dot" w:pos="9016"/>
            </w:tabs>
            <w:rPr>
              <w:rFonts w:eastAsiaTheme="minorEastAsia"/>
              <w:noProof/>
              <w:lang w:eastAsia="en-GB"/>
            </w:rPr>
          </w:pPr>
          <w:hyperlink w:anchor="_Toc229489774" w:history="1">
            <w:r w:rsidRPr="00C65F9C">
              <w:rPr>
                <w:rStyle w:val="Hyperlink"/>
                <w:rFonts w:eastAsia="Times New Roman"/>
                <w:noProof/>
              </w:rPr>
              <w:t>6.4 Hydrology and Flood Risk</w:t>
            </w:r>
            <w:r>
              <w:rPr>
                <w:noProof/>
                <w:webHidden/>
              </w:rPr>
              <w:tab/>
            </w:r>
            <w:r>
              <w:rPr>
                <w:noProof/>
                <w:webHidden/>
              </w:rPr>
              <w:fldChar w:fldCharType="begin"/>
            </w:r>
            <w:r>
              <w:rPr>
                <w:noProof/>
                <w:webHidden/>
              </w:rPr>
              <w:instrText xml:space="preserve"> PAGEREF _Toc229489774 \h </w:instrText>
            </w:r>
            <w:r>
              <w:rPr>
                <w:noProof/>
                <w:webHidden/>
              </w:rPr>
            </w:r>
            <w:r>
              <w:rPr>
                <w:noProof/>
                <w:webHidden/>
              </w:rPr>
              <w:fldChar w:fldCharType="separate"/>
            </w:r>
            <w:r>
              <w:rPr>
                <w:noProof/>
                <w:webHidden/>
              </w:rPr>
              <w:t>18</w:t>
            </w:r>
            <w:r>
              <w:rPr>
                <w:noProof/>
                <w:webHidden/>
              </w:rPr>
              <w:fldChar w:fldCharType="end"/>
            </w:r>
          </w:hyperlink>
        </w:p>
        <w:p w14:paraId="68A3B9FC" w14:textId="034AAB8C" w:rsidR="00BA2E2F" w:rsidRDefault="00BA2E2F">
          <w:pPr>
            <w:pStyle w:val="TOC3"/>
            <w:tabs>
              <w:tab w:val="right" w:leader="dot" w:pos="9016"/>
            </w:tabs>
            <w:rPr>
              <w:rFonts w:eastAsiaTheme="minorEastAsia"/>
              <w:noProof/>
              <w:lang w:eastAsia="en-GB"/>
            </w:rPr>
          </w:pPr>
          <w:hyperlink w:anchor="_Toc229489775" w:history="1">
            <w:r w:rsidRPr="00C65F9C">
              <w:rPr>
                <w:rStyle w:val="Hyperlink"/>
                <w:rFonts w:eastAsia="Times New Roman"/>
                <w:noProof/>
              </w:rPr>
              <w:t>6.5 Water Environment</w:t>
            </w:r>
            <w:r>
              <w:rPr>
                <w:noProof/>
                <w:webHidden/>
              </w:rPr>
              <w:tab/>
            </w:r>
            <w:r>
              <w:rPr>
                <w:noProof/>
                <w:webHidden/>
              </w:rPr>
              <w:fldChar w:fldCharType="begin"/>
            </w:r>
            <w:r>
              <w:rPr>
                <w:noProof/>
                <w:webHidden/>
              </w:rPr>
              <w:instrText xml:space="preserve"> PAGEREF _Toc229489775 \h </w:instrText>
            </w:r>
            <w:r>
              <w:rPr>
                <w:noProof/>
                <w:webHidden/>
              </w:rPr>
            </w:r>
            <w:r>
              <w:rPr>
                <w:noProof/>
                <w:webHidden/>
              </w:rPr>
              <w:fldChar w:fldCharType="separate"/>
            </w:r>
            <w:r>
              <w:rPr>
                <w:noProof/>
                <w:webHidden/>
              </w:rPr>
              <w:t>19</w:t>
            </w:r>
            <w:r>
              <w:rPr>
                <w:noProof/>
                <w:webHidden/>
              </w:rPr>
              <w:fldChar w:fldCharType="end"/>
            </w:r>
          </w:hyperlink>
        </w:p>
        <w:p w14:paraId="6C22E664" w14:textId="42735D9F" w:rsidR="00BA2E2F" w:rsidRDefault="00BA2E2F">
          <w:pPr>
            <w:pStyle w:val="TOC3"/>
            <w:tabs>
              <w:tab w:val="right" w:leader="dot" w:pos="9016"/>
            </w:tabs>
            <w:rPr>
              <w:rFonts w:eastAsiaTheme="minorEastAsia"/>
              <w:noProof/>
              <w:lang w:eastAsia="en-GB"/>
            </w:rPr>
          </w:pPr>
          <w:hyperlink w:anchor="_Toc229489776" w:history="1">
            <w:r w:rsidRPr="00C65F9C">
              <w:rPr>
                <w:rStyle w:val="Hyperlink"/>
                <w:rFonts w:eastAsia="Times New Roman"/>
                <w:noProof/>
              </w:rPr>
              <w:t>6.6 Air Quality and Noise</w:t>
            </w:r>
            <w:r>
              <w:rPr>
                <w:noProof/>
                <w:webHidden/>
              </w:rPr>
              <w:tab/>
            </w:r>
            <w:r>
              <w:rPr>
                <w:noProof/>
                <w:webHidden/>
              </w:rPr>
              <w:fldChar w:fldCharType="begin"/>
            </w:r>
            <w:r>
              <w:rPr>
                <w:noProof/>
                <w:webHidden/>
              </w:rPr>
              <w:instrText xml:space="preserve"> PAGEREF _Toc229489776 \h </w:instrText>
            </w:r>
            <w:r>
              <w:rPr>
                <w:noProof/>
                <w:webHidden/>
              </w:rPr>
            </w:r>
            <w:r>
              <w:rPr>
                <w:noProof/>
                <w:webHidden/>
              </w:rPr>
              <w:fldChar w:fldCharType="separate"/>
            </w:r>
            <w:r>
              <w:rPr>
                <w:noProof/>
                <w:webHidden/>
              </w:rPr>
              <w:t>19</w:t>
            </w:r>
            <w:r>
              <w:rPr>
                <w:noProof/>
                <w:webHidden/>
              </w:rPr>
              <w:fldChar w:fldCharType="end"/>
            </w:r>
          </w:hyperlink>
        </w:p>
        <w:p w14:paraId="11ED6F1C" w14:textId="24AF6021" w:rsidR="00BA2E2F" w:rsidRDefault="00BA2E2F">
          <w:pPr>
            <w:pStyle w:val="TOC3"/>
            <w:tabs>
              <w:tab w:val="right" w:leader="dot" w:pos="9016"/>
            </w:tabs>
            <w:rPr>
              <w:rFonts w:eastAsiaTheme="minorEastAsia"/>
              <w:noProof/>
              <w:lang w:eastAsia="en-GB"/>
            </w:rPr>
          </w:pPr>
          <w:hyperlink w:anchor="_Toc229489777" w:history="1">
            <w:r w:rsidRPr="00C65F9C">
              <w:rPr>
                <w:rStyle w:val="Hyperlink"/>
                <w:rFonts w:eastAsia="Times New Roman"/>
                <w:noProof/>
              </w:rPr>
              <w:t>6.7 Sustainability and Resource Efficiency</w:t>
            </w:r>
            <w:r>
              <w:rPr>
                <w:noProof/>
                <w:webHidden/>
              </w:rPr>
              <w:tab/>
            </w:r>
            <w:r>
              <w:rPr>
                <w:noProof/>
                <w:webHidden/>
              </w:rPr>
              <w:fldChar w:fldCharType="begin"/>
            </w:r>
            <w:r>
              <w:rPr>
                <w:noProof/>
                <w:webHidden/>
              </w:rPr>
              <w:instrText xml:space="preserve"> PAGEREF _Toc229489777 \h </w:instrText>
            </w:r>
            <w:r>
              <w:rPr>
                <w:noProof/>
                <w:webHidden/>
              </w:rPr>
            </w:r>
            <w:r>
              <w:rPr>
                <w:noProof/>
                <w:webHidden/>
              </w:rPr>
              <w:fldChar w:fldCharType="separate"/>
            </w:r>
            <w:r>
              <w:rPr>
                <w:noProof/>
                <w:webHidden/>
              </w:rPr>
              <w:t>19</w:t>
            </w:r>
            <w:r>
              <w:rPr>
                <w:noProof/>
                <w:webHidden/>
              </w:rPr>
              <w:fldChar w:fldCharType="end"/>
            </w:r>
          </w:hyperlink>
        </w:p>
        <w:p w14:paraId="5CCC447C" w14:textId="77195214" w:rsidR="00BA2E2F" w:rsidRDefault="00BA2E2F">
          <w:pPr>
            <w:pStyle w:val="TOC2"/>
            <w:tabs>
              <w:tab w:val="right" w:leader="dot" w:pos="9016"/>
            </w:tabs>
            <w:rPr>
              <w:rFonts w:eastAsiaTheme="minorEastAsia"/>
              <w:noProof/>
              <w:lang w:eastAsia="en-GB"/>
            </w:rPr>
          </w:pPr>
          <w:hyperlink w:anchor="_Toc229489778" w:history="1">
            <w:r w:rsidRPr="00C65F9C">
              <w:rPr>
                <w:rStyle w:val="Hyperlink"/>
                <w:rFonts w:eastAsia="Times New Roman"/>
                <w:noProof/>
              </w:rPr>
              <w:t>7. Mitigation Measures</w:t>
            </w:r>
            <w:r>
              <w:rPr>
                <w:noProof/>
                <w:webHidden/>
              </w:rPr>
              <w:tab/>
            </w:r>
            <w:r>
              <w:rPr>
                <w:noProof/>
                <w:webHidden/>
              </w:rPr>
              <w:fldChar w:fldCharType="begin"/>
            </w:r>
            <w:r>
              <w:rPr>
                <w:noProof/>
                <w:webHidden/>
              </w:rPr>
              <w:instrText xml:space="preserve"> PAGEREF _Toc229489778 \h </w:instrText>
            </w:r>
            <w:r>
              <w:rPr>
                <w:noProof/>
                <w:webHidden/>
              </w:rPr>
            </w:r>
            <w:r>
              <w:rPr>
                <w:noProof/>
                <w:webHidden/>
              </w:rPr>
              <w:fldChar w:fldCharType="separate"/>
            </w:r>
            <w:r>
              <w:rPr>
                <w:noProof/>
                <w:webHidden/>
              </w:rPr>
              <w:t>20</w:t>
            </w:r>
            <w:r>
              <w:rPr>
                <w:noProof/>
                <w:webHidden/>
              </w:rPr>
              <w:fldChar w:fldCharType="end"/>
            </w:r>
          </w:hyperlink>
        </w:p>
        <w:p w14:paraId="236C358C" w14:textId="3319C7FF" w:rsidR="00BA2E2F" w:rsidRDefault="00BA2E2F">
          <w:pPr>
            <w:pStyle w:val="TOC3"/>
            <w:tabs>
              <w:tab w:val="right" w:leader="dot" w:pos="9016"/>
            </w:tabs>
            <w:rPr>
              <w:rFonts w:eastAsiaTheme="minorEastAsia"/>
              <w:noProof/>
              <w:lang w:eastAsia="en-GB"/>
            </w:rPr>
          </w:pPr>
          <w:hyperlink w:anchor="_Toc229489779" w:history="1">
            <w:r w:rsidRPr="00C65F9C">
              <w:rPr>
                <w:rStyle w:val="Hyperlink"/>
                <w:rFonts w:eastAsia="Times New Roman"/>
                <w:noProof/>
              </w:rPr>
              <w:t>7.1 Introduction</w:t>
            </w:r>
            <w:r>
              <w:rPr>
                <w:noProof/>
                <w:webHidden/>
              </w:rPr>
              <w:tab/>
            </w:r>
            <w:r>
              <w:rPr>
                <w:noProof/>
                <w:webHidden/>
              </w:rPr>
              <w:fldChar w:fldCharType="begin"/>
            </w:r>
            <w:r>
              <w:rPr>
                <w:noProof/>
                <w:webHidden/>
              </w:rPr>
              <w:instrText xml:space="preserve"> PAGEREF _Toc229489779 \h </w:instrText>
            </w:r>
            <w:r>
              <w:rPr>
                <w:noProof/>
                <w:webHidden/>
              </w:rPr>
            </w:r>
            <w:r>
              <w:rPr>
                <w:noProof/>
                <w:webHidden/>
              </w:rPr>
              <w:fldChar w:fldCharType="separate"/>
            </w:r>
            <w:r>
              <w:rPr>
                <w:noProof/>
                <w:webHidden/>
              </w:rPr>
              <w:t>20</w:t>
            </w:r>
            <w:r>
              <w:rPr>
                <w:noProof/>
                <w:webHidden/>
              </w:rPr>
              <w:fldChar w:fldCharType="end"/>
            </w:r>
          </w:hyperlink>
        </w:p>
        <w:p w14:paraId="094EEFF0" w14:textId="2EC4650F" w:rsidR="00BA2E2F" w:rsidRDefault="00BA2E2F">
          <w:pPr>
            <w:pStyle w:val="TOC3"/>
            <w:tabs>
              <w:tab w:val="right" w:leader="dot" w:pos="9016"/>
            </w:tabs>
            <w:rPr>
              <w:rFonts w:eastAsiaTheme="minorEastAsia"/>
              <w:noProof/>
              <w:lang w:eastAsia="en-GB"/>
            </w:rPr>
          </w:pPr>
          <w:hyperlink w:anchor="_Toc229489780" w:history="1">
            <w:r w:rsidRPr="00C65F9C">
              <w:rPr>
                <w:rStyle w:val="Hyperlink"/>
                <w:rFonts w:eastAsia="Times New Roman"/>
                <w:noProof/>
              </w:rPr>
              <w:t>7.2 Construction Environmental Management</w:t>
            </w:r>
            <w:r>
              <w:rPr>
                <w:noProof/>
                <w:webHidden/>
              </w:rPr>
              <w:tab/>
            </w:r>
            <w:r>
              <w:rPr>
                <w:noProof/>
                <w:webHidden/>
              </w:rPr>
              <w:fldChar w:fldCharType="begin"/>
            </w:r>
            <w:r>
              <w:rPr>
                <w:noProof/>
                <w:webHidden/>
              </w:rPr>
              <w:instrText xml:space="preserve"> PAGEREF _Toc229489780 \h </w:instrText>
            </w:r>
            <w:r>
              <w:rPr>
                <w:noProof/>
                <w:webHidden/>
              </w:rPr>
            </w:r>
            <w:r>
              <w:rPr>
                <w:noProof/>
                <w:webHidden/>
              </w:rPr>
              <w:fldChar w:fldCharType="separate"/>
            </w:r>
            <w:r>
              <w:rPr>
                <w:noProof/>
                <w:webHidden/>
              </w:rPr>
              <w:t>20</w:t>
            </w:r>
            <w:r>
              <w:rPr>
                <w:noProof/>
                <w:webHidden/>
              </w:rPr>
              <w:fldChar w:fldCharType="end"/>
            </w:r>
          </w:hyperlink>
        </w:p>
        <w:p w14:paraId="345786E1" w14:textId="3B0938DB" w:rsidR="00BA2E2F" w:rsidRDefault="00BA2E2F">
          <w:pPr>
            <w:pStyle w:val="TOC3"/>
            <w:tabs>
              <w:tab w:val="right" w:leader="dot" w:pos="9016"/>
            </w:tabs>
            <w:rPr>
              <w:rFonts w:eastAsiaTheme="minorEastAsia"/>
              <w:noProof/>
              <w:lang w:eastAsia="en-GB"/>
            </w:rPr>
          </w:pPr>
          <w:hyperlink w:anchor="_Toc229489781" w:history="1">
            <w:r w:rsidRPr="00C65F9C">
              <w:rPr>
                <w:rStyle w:val="Hyperlink"/>
                <w:rFonts w:eastAsia="Times New Roman"/>
                <w:noProof/>
              </w:rPr>
              <w:t>7.3 Flood Risk and Water Environment Mitigation</w:t>
            </w:r>
            <w:r>
              <w:rPr>
                <w:noProof/>
                <w:webHidden/>
              </w:rPr>
              <w:tab/>
            </w:r>
            <w:r>
              <w:rPr>
                <w:noProof/>
                <w:webHidden/>
              </w:rPr>
              <w:fldChar w:fldCharType="begin"/>
            </w:r>
            <w:r>
              <w:rPr>
                <w:noProof/>
                <w:webHidden/>
              </w:rPr>
              <w:instrText xml:space="preserve"> PAGEREF _Toc229489781 \h </w:instrText>
            </w:r>
            <w:r>
              <w:rPr>
                <w:noProof/>
                <w:webHidden/>
              </w:rPr>
            </w:r>
            <w:r>
              <w:rPr>
                <w:noProof/>
                <w:webHidden/>
              </w:rPr>
              <w:fldChar w:fldCharType="separate"/>
            </w:r>
            <w:r>
              <w:rPr>
                <w:noProof/>
                <w:webHidden/>
              </w:rPr>
              <w:t>20</w:t>
            </w:r>
            <w:r>
              <w:rPr>
                <w:noProof/>
                <w:webHidden/>
              </w:rPr>
              <w:fldChar w:fldCharType="end"/>
            </w:r>
          </w:hyperlink>
        </w:p>
        <w:p w14:paraId="1CDE4486" w14:textId="2F79D675" w:rsidR="00BA2E2F" w:rsidRDefault="00BA2E2F">
          <w:pPr>
            <w:pStyle w:val="TOC3"/>
            <w:tabs>
              <w:tab w:val="right" w:leader="dot" w:pos="9016"/>
            </w:tabs>
            <w:rPr>
              <w:rFonts w:eastAsiaTheme="minorEastAsia"/>
              <w:noProof/>
              <w:lang w:eastAsia="en-GB"/>
            </w:rPr>
          </w:pPr>
          <w:hyperlink w:anchor="_Toc229489782" w:history="1">
            <w:r w:rsidRPr="00C65F9C">
              <w:rPr>
                <w:rStyle w:val="Hyperlink"/>
                <w:rFonts w:eastAsia="Times New Roman"/>
                <w:noProof/>
              </w:rPr>
              <w:t>7.4 Air Quality, Noise and Traffic Mitigation</w:t>
            </w:r>
            <w:r>
              <w:rPr>
                <w:noProof/>
                <w:webHidden/>
              </w:rPr>
              <w:tab/>
            </w:r>
            <w:r>
              <w:rPr>
                <w:noProof/>
                <w:webHidden/>
              </w:rPr>
              <w:fldChar w:fldCharType="begin"/>
            </w:r>
            <w:r>
              <w:rPr>
                <w:noProof/>
                <w:webHidden/>
              </w:rPr>
              <w:instrText xml:space="preserve"> PAGEREF _Toc229489782 \h </w:instrText>
            </w:r>
            <w:r>
              <w:rPr>
                <w:noProof/>
                <w:webHidden/>
              </w:rPr>
            </w:r>
            <w:r>
              <w:rPr>
                <w:noProof/>
                <w:webHidden/>
              </w:rPr>
              <w:fldChar w:fldCharType="separate"/>
            </w:r>
            <w:r>
              <w:rPr>
                <w:noProof/>
                <w:webHidden/>
              </w:rPr>
              <w:t>21</w:t>
            </w:r>
            <w:r>
              <w:rPr>
                <w:noProof/>
                <w:webHidden/>
              </w:rPr>
              <w:fldChar w:fldCharType="end"/>
            </w:r>
          </w:hyperlink>
        </w:p>
        <w:p w14:paraId="15F799E8" w14:textId="5876C2BF" w:rsidR="00BA2E2F" w:rsidRDefault="00BA2E2F">
          <w:pPr>
            <w:pStyle w:val="TOC2"/>
            <w:tabs>
              <w:tab w:val="right" w:leader="dot" w:pos="9016"/>
            </w:tabs>
            <w:rPr>
              <w:rFonts w:eastAsiaTheme="minorEastAsia"/>
              <w:noProof/>
              <w:lang w:eastAsia="en-GB"/>
            </w:rPr>
          </w:pPr>
          <w:hyperlink w:anchor="_Toc229489783" w:history="1">
            <w:r w:rsidRPr="00C65F9C">
              <w:rPr>
                <w:rStyle w:val="Hyperlink"/>
                <w:rFonts w:eastAsia="Times New Roman"/>
                <w:noProof/>
              </w:rPr>
              <w:t>8. Residual Effects</w:t>
            </w:r>
            <w:r>
              <w:rPr>
                <w:noProof/>
                <w:webHidden/>
              </w:rPr>
              <w:tab/>
            </w:r>
            <w:r>
              <w:rPr>
                <w:noProof/>
                <w:webHidden/>
              </w:rPr>
              <w:fldChar w:fldCharType="begin"/>
            </w:r>
            <w:r>
              <w:rPr>
                <w:noProof/>
                <w:webHidden/>
              </w:rPr>
              <w:instrText xml:space="preserve"> PAGEREF _Toc229489783 \h </w:instrText>
            </w:r>
            <w:r>
              <w:rPr>
                <w:noProof/>
                <w:webHidden/>
              </w:rPr>
            </w:r>
            <w:r>
              <w:rPr>
                <w:noProof/>
                <w:webHidden/>
              </w:rPr>
              <w:fldChar w:fldCharType="separate"/>
            </w:r>
            <w:r>
              <w:rPr>
                <w:noProof/>
                <w:webHidden/>
              </w:rPr>
              <w:t>21</w:t>
            </w:r>
            <w:r>
              <w:rPr>
                <w:noProof/>
                <w:webHidden/>
              </w:rPr>
              <w:fldChar w:fldCharType="end"/>
            </w:r>
          </w:hyperlink>
        </w:p>
        <w:p w14:paraId="56D808DC" w14:textId="04692928" w:rsidR="00BA2E2F" w:rsidRDefault="00BA2E2F">
          <w:pPr>
            <w:pStyle w:val="TOC3"/>
            <w:tabs>
              <w:tab w:val="right" w:leader="dot" w:pos="9016"/>
            </w:tabs>
            <w:rPr>
              <w:rFonts w:eastAsiaTheme="minorEastAsia"/>
              <w:noProof/>
              <w:lang w:eastAsia="en-GB"/>
            </w:rPr>
          </w:pPr>
          <w:hyperlink w:anchor="_Toc229489784" w:history="1">
            <w:r w:rsidRPr="00C65F9C">
              <w:rPr>
                <w:rStyle w:val="Hyperlink"/>
                <w:rFonts w:eastAsia="Times New Roman"/>
                <w:noProof/>
              </w:rPr>
              <w:t>8.1 Construction Phase Residual Effects</w:t>
            </w:r>
            <w:r>
              <w:rPr>
                <w:noProof/>
                <w:webHidden/>
              </w:rPr>
              <w:tab/>
            </w:r>
            <w:r>
              <w:rPr>
                <w:noProof/>
                <w:webHidden/>
              </w:rPr>
              <w:fldChar w:fldCharType="begin"/>
            </w:r>
            <w:r>
              <w:rPr>
                <w:noProof/>
                <w:webHidden/>
              </w:rPr>
              <w:instrText xml:space="preserve"> PAGEREF _Toc229489784 \h </w:instrText>
            </w:r>
            <w:r>
              <w:rPr>
                <w:noProof/>
                <w:webHidden/>
              </w:rPr>
            </w:r>
            <w:r>
              <w:rPr>
                <w:noProof/>
                <w:webHidden/>
              </w:rPr>
              <w:fldChar w:fldCharType="separate"/>
            </w:r>
            <w:r>
              <w:rPr>
                <w:noProof/>
                <w:webHidden/>
              </w:rPr>
              <w:t>21</w:t>
            </w:r>
            <w:r>
              <w:rPr>
                <w:noProof/>
                <w:webHidden/>
              </w:rPr>
              <w:fldChar w:fldCharType="end"/>
            </w:r>
          </w:hyperlink>
        </w:p>
        <w:p w14:paraId="38D8C6E0" w14:textId="67A13ED4" w:rsidR="00BA2E2F" w:rsidRDefault="00BA2E2F">
          <w:pPr>
            <w:pStyle w:val="TOC3"/>
            <w:tabs>
              <w:tab w:val="right" w:leader="dot" w:pos="9016"/>
            </w:tabs>
            <w:rPr>
              <w:rFonts w:eastAsiaTheme="minorEastAsia"/>
              <w:noProof/>
              <w:lang w:eastAsia="en-GB"/>
            </w:rPr>
          </w:pPr>
          <w:hyperlink w:anchor="_Toc229489785" w:history="1">
            <w:r w:rsidRPr="00C65F9C">
              <w:rPr>
                <w:rStyle w:val="Hyperlink"/>
                <w:rFonts w:eastAsia="Times New Roman"/>
                <w:noProof/>
              </w:rPr>
              <w:t>8.2 Operational Phase Residual Effects</w:t>
            </w:r>
            <w:r>
              <w:rPr>
                <w:noProof/>
                <w:webHidden/>
              </w:rPr>
              <w:tab/>
            </w:r>
            <w:r>
              <w:rPr>
                <w:noProof/>
                <w:webHidden/>
              </w:rPr>
              <w:fldChar w:fldCharType="begin"/>
            </w:r>
            <w:r>
              <w:rPr>
                <w:noProof/>
                <w:webHidden/>
              </w:rPr>
              <w:instrText xml:space="preserve"> PAGEREF _Toc229489785 \h </w:instrText>
            </w:r>
            <w:r>
              <w:rPr>
                <w:noProof/>
                <w:webHidden/>
              </w:rPr>
            </w:r>
            <w:r>
              <w:rPr>
                <w:noProof/>
                <w:webHidden/>
              </w:rPr>
              <w:fldChar w:fldCharType="separate"/>
            </w:r>
            <w:r>
              <w:rPr>
                <w:noProof/>
                <w:webHidden/>
              </w:rPr>
              <w:t>21</w:t>
            </w:r>
            <w:r>
              <w:rPr>
                <w:noProof/>
                <w:webHidden/>
              </w:rPr>
              <w:fldChar w:fldCharType="end"/>
            </w:r>
          </w:hyperlink>
        </w:p>
        <w:p w14:paraId="6F5248E1" w14:textId="4716961F" w:rsidR="00BA2E2F" w:rsidRDefault="00BA2E2F">
          <w:pPr>
            <w:pStyle w:val="TOC3"/>
            <w:tabs>
              <w:tab w:val="right" w:leader="dot" w:pos="9016"/>
            </w:tabs>
            <w:rPr>
              <w:rFonts w:eastAsiaTheme="minorEastAsia"/>
              <w:noProof/>
              <w:lang w:eastAsia="en-GB"/>
            </w:rPr>
          </w:pPr>
          <w:hyperlink w:anchor="_Toc229489786" w:history="1">
            <w:r w:rsidRPr="00C65F9C">
              <w:rPr>
                <w:rStyle w:val="Hyperlink"/>
                <w:rFonts w:eastAsia="Times New Roman"/>
                <w:noProof/>
              </w:rPr>
              <w:t>8.3 Beneficial Residual Effects</w:t>
            </w:r>
            <w:r>
              <w:rPr>
                <w:noProof/>
                <w:webHidden/>
              </w:rPr>
              <w:tab/>
            </w:r>
            <w:r>
              <w:rPr>
                <w:noProof/>
                <w:webHidden/>
              </w:rPr>
              <w:fldChar w:fldCharType="begin"/>
            </w:r>
            <w:r>
              <w:rPr>
                <w:noProof/>
                <w:webHidden/>
              </w:rPr>
              <w:instrText xml:space="preserve"> PAGEREF _Toc229489786 \h </w:instrText>
            </w:r>
            <w:r>
              <w:rPr>
                <w:noProof/>
                <w:webHidden/>
              </w:rPr>
            </w:r>
            <w:r>
              <w:rPr>
                <w:noProof/>
                <w:webHidden/>
              </w:rPr>
              <w:fldChar w:fldCharType="separate"/>
            </w:r>
            <w:r>
              <w:rPr>
                <w:noProof/>
                <w:webHidden/>
              </w:rPr>
              <w:t>21</w:t>
            </w:r>
            <w:r>
              <w:rPr>
                <w:noProof/>
                <w:webHidden/>
              </w:rPr>
              <w:fldChar w:fldCharType="end"/>
            </w:r>
          </w:hyperlink>
        </w:p>
        <w:p w14:paraId="42C2C0D8" w14:textId="738E3FC8" w:rsidR="00BA2E2F" w:rsidRDefault="00BA2E2F">
          <w:pPr>
            <w:pStyle w:val="TOC2"/>
            <w:tabs>
              <w:tab w:val="right" w:leader="dot" w:pos="9016"/>
            </w:tabs>
            <w:rPr>
              <w:rFonts w:eastAsiaTheme="minorEastAsia"/>
              <w:noProof/>
              <w:lang w:eastAsia="en-GB"/>
            </w:rPr>
          </w:pPr>
          <w:hyperlink w:anchor="_Toc229489787" w:history="1">
            <w:r w:rsidRPr="00C65F9C">
              <w:rPr>
                <w:rStyle w:val="Hyperlink"/>
                <w:rFonts w:eastAsia="Times New Roman"/>
                <w:noProof/>
              </w:rPr>
              <w:t>9. Discussion</w:t>
            </w:r>
            <w:r>
              <w:rPr>
                <w:noProof/>
                <w:webHidden/>
              </w:rPr>
              <w:tab/>
            </w:r>
            <w:r>
              <w:rPr>
                <w:noProof/>
                <w:webHidden/>
              </w:rPr>
              <w:fldChar w:fldCharType="begin"/>
            </w:r>
            <w:r>
              <w:rPr>
                <w:noProof/>
                <w:webHidden/>
              </w:rPr>
              <w:instrText xml:space="preserve"> PAGEREF _Toc229489787 \h </w:instrText>
            </w:r>
            <w:r>
              <w:rPr>
                <w:noProof/>
                <w:webHidden/>
              </w:rPr>
            </w:r>
            <w:r>
              <w:rPr>
                <w:noProof/>
                <w:webHidden/>
              </w:rPr>
              <w:fldChar w:fldCharType="separate"/>
            </w:r>
            <w:r>
              <w:rPr>
                <w:noProof/>
                <w:webHidden/>
              </w:rPr>
              <w:t>22</w:t>
            </w:r>
            <w:r>
              <w:rPr>
                <w:noProof/>
                <w:webHidden/>
              </w:rPr>
              <w:fldChar w:fldCharType="end"/>
            </w:r>
          </w:hyperlink>
        </w:p>
        <w:p w14:paraId="446D07E5" w14:textId="1B8FCFE1" w:rsidR="00BA2E2F" w:rsidRDefault="00BA2E2F">
          <w:pPr>
            <w:pStyle w:val="TOC3"/>
            <w:tabs>
              <w:tab w:val="right" w:leader="dot" w:pos="9016"/>
            </w:tabs>
            <w:rPr>
              <w:rFonts w:eastAsiaTheme="minorEastAsia"/>
              <w:noProof/>
              <w:lang w:eastAsia="en-GB"/>
            </w:rPr>
          </w:pPr>
          <w:hyperlink w:anchor="_Toc229489788" w:history="1">
            <w:r w:rsidRPr="00C65F9C">
              <w:rPr>
                <w:rStyle w:val="Hyperlink"/>
                <w:rFonts w:eastAsia="Times New Roman"/>
                <w:noProof/>
              </w:rPr>
              <w:t>9.1 Introduction</w:t>
            </w:r>
            <w:r>
              <w:rPr>
                <w:noProof/>
                <w:webHidden/>
              </w:rPr>
              <w:tab/>
            </w:r>
            <w:r>
              <w:rPr>
                <w:noProof/>
                <w:webHidden/>
              </w:rPr>
              <w:fldChar w:fldCharType="begin"/>
            </w:r>
            <w:r>
              <w:rPr>
                <w:noProof/>
                <w:webHidden/>
              </w:rPr>
              <w:instrText xml:space="preserve"> PAGEREF _Toc229489788 \h </w:instrText>
            </w:r>
            <w:r>
              <w:rPr>
                <w:noProof/>
                <w:webHidden/>
              </w:rPr>
            </w:r>
            <w:r>
              <w:rPr>
                <w:noProof/>
                <w:webHidden/>
              </w:rPr>
              <w:fldChar w:fldCharType="separate"/>
            </w:r>
            <w:r>
              <w:rPr>
                <w:noProof/>
                <w:webHidden/>
              </w:rPr>
              <w:t>22</w:t>
            </w:r>
            <w:r>
              <w:rPr>
                <w:noProof/>
                <w:webHidden/>
              </w:rPr>
              <w:fldChar w:fldCharType="end"/>
            </w:r>
          </w:hyperlink>
        </w:p>
        <w:p w14:paraId="25D4A579" w14:textId="1ECA1E94" w:rsidR="00BA2E2F" w:rsidRDefault="00BA2E2F">
          <w:pPr>
            <w:pStyle w:val="TOC3"/>
            <w:tabs>
              <w:tab w:val="right" w:leader="dot" w:pos="9016"/>
            </w:tabs>
            <w:rPr>
              <w:rFonts w:eastAsiaTheme="minorEastAsia"/>
              <w:noProof/>
              <w:lang w:eastAsia="en-GB"/>
            </w:rPr>
          </w:pPr>
          <w:hyperlink w:anchor="_Toc229489789" w:history="1">
            <w:r w:rsidRPr="00C65F9C">
              <w:rPr>
                <w:rStyle w:val="Hyperlink"/>
                <w:noProof/>
              </w:rPr>
              <w:t>9.2 Brownfield regeneration and sustainable development</w:t>
            </w:r>
            <w:r>
              <w:rPr>
                <w:noProof/>
                <w:webHidden/>
              </w:rPr>
              <w:tab/>
            </w:r>
            <w:r>
              <w:rPr>
                <w:noProof/>
                <w:webHidden/>
              </w:rPr>
              <w:fldChar w:fldCharType="begin"/>
            </w:r>
            <w:r>
              <w:rPr>
                <w:noProof/>
                <w:webHidden/>
              </w:rPr>
              <w:instrText xml:space="preserve"> PAGEREF _Toc229489789 \h </w:instrText>
            </w:r>
            <w:r>
              <w:rPr>
                <w:noProof/>
                <w:webHidden/>
              </w:rPr>
            </w:r>
            <w:r>
              <w:rPr>
                <w:noProof/>
                <w:webHidden/>
              </w:rPr>
              <w:fldChar w:fldCharType="separate"/>
            </w:r>
            <w:r>
              <w:rPr>
                <w:noProof/>
                <w:webHidden/>
              </w:rPr>
              <w:t>22</w:t>
            </w:r>
            <w:r>
              <w:rPr>
                <w:noProof/>
                <w:webHidden/>
              </w:rPr>
              <w:fldChar w:fldCharType="end"/>
            </w:r>
          </w:hyperlink>
        </w:p>
        <w:p w14:paraId="69DCDF28" w14:textId="6D4F8C8D" w:rsidR="00BA2E2F" w:rsidRDefault="00BA2E2F">
          <w:pPr>
            <w:pStyle w:val="TOC3"/>
            <w:tabs>
              <w:tab w:val="right" w:leader="dot" w:pos="9016"/>
            </w:tabs>
            <w:rPr>
              <w:rFonts w:eastAsiaTheme="minorEastAsia"/>
              <w:noProof/>
              <w:lang w:eastAsia="en-GB"/>
            </w:rPr>
          </w:pPr>
          <w:hyperlink w:anchor="_Toc229489790" w:history="1">
            <w:r w:rsidRPr="00C65F9C">
              <w:rPr>
                <w:rStyle w:val="Hyperlink"/>
                <w:noProof/>
              </w:rPr>
              <w:t>9.3 Flood risk, Climate change and Environmental Resilience</w:t>
            </w:r>
            <w:r>
              <w:rPr>
                <w:noProof/>
                <w:webHidden/>
              </w:rPr>
              <w:tab/>
            </w:r>
            <w:r>
              <w:rPr>
                <w:noProof/>
                <w:webHidden/>
              </w:rPr>
              <w:fldChar w:fldCharType="begin"/>
            </w:r>
            <w:r>
              <w:rPr>
                <w:noProof/>
                <w:webHidden/>
              </w:rPr>
              <w:instrText xml:space="preserve"> PAGEREF _Toc229489790 \h </w:instrText>
            </w:r>
            <w:r>
              <w:rPr>
                <w:noProof/>
                <w:webHidden/>
              </w:rPr>
            </w:r>
            <w:r>
              <w:rPr>
                <w:noProof/>
                <w:webHidden/>
              </w:rPr>
              <w:fldChar w:fldCharType="separate"/>
            </w:r>
            <w:r>
              <w:rPr>
                <w:noProof/>
                <w:webHidden/>
              </w:rPr>
              <w:t>23</w:t>
            </w:r>
            <w:r>
              <w:rPr>
                <w:noProof/>
                <w:webHidden/>
              </w:rPr>
              <w:fldChar w:fldCharType="end"/>
            </w:r>
          </w:hyperlink>
        </w:p>
        <w:p w14:paraId="5969F751" w14:textId="086B19A9" w:rsidR="00BA2E2F" w:rsidRDefault="00BA2E2F">
          <w:pPr>
            <w:pStyle w:val="TOC3"/>
            <w:tabs>
              <w:tab w:val="right" w:leader="dot" w:pos="9016"/>
            </w:tabs>
            <w:rPr>
              <w:rFonts w:eastAsiaTheme="minorEastAsia"/>
              <w:noProof/>
              <w:lang w:eastAsia="en-GB"/>
            </w:rPr>
          </w:pPr>
          <w:hyperlink w:anchor="_Toc229489791" w:history="1">
            <w:r w:rsidRPr="00C65F9C">
              <w:rPr>
                <w:rStyle w:val="Hyperlink"/>
                <w:noProof/>
              </w:rPr>
              <w:t>9.4 Construction Environmental Management</w:t>
            </w:r>
            <w:r>
              <w:rPr>
                <w:noProof/>
                <w:webHidden/>
              </w:rPr>
              <w:tab/>
            </w:r>
            <w:r>
              <w:rPr>
                <w:noProof/>
                <w:webHidden/>
              </w:rPr>
              <w:fldChar w:fldCharType="begin"/>
            </w:r>
            <w:r>
              <w:rPr>
                <w:noProof/>
                <w:webHidden/>
              </w:rPr>
              <w:instrText xml:space="preserve"> PAGEREF _Toc229489791 \h </w:instrText>
            </w:r>
            <w:r>
              <w:rPr>
                <w:noProof/>
                <w:webHidden/>
              </w:rPr>
            </w:r>
            <w:r>
              <w:rPr>
                <w:noProof/>
                <w:webHidden/>
              </w:rPr>
              <w:fldChar w:fldCharType="separate"/>
            </w:r>
            <w:r>
              <w:rPr>
                <w:noProof/>
                <w:webHidden/>
              </w:rPr>
              <w:t>23</w:t>
            </w:r>
            <w:r>
              <w:rPr>
                <w:noProof/>
                <w:webHidden/>
              </w:rPr>
              <w:fldChar w:fldCharType="end"/>
            </w:r>
          </w:hyperlink>
        </w:p>
        <w:p w14:paraId="5141CCF2" w14:textId="70E13205" w:rsidR="00BA2E2F" w:rsidRDefault="00BA2E2F">
          <w:pPr>
            <w:pStyle w:val="TOC3"/>
            <w:tabs>
              <w:tab w:val="right" w:leader="dot" w:pos="9016"/>
            </w:tabs>
            <w:rPr>
              <w:rFonts w:eastAsiaTheme="minorEastAsia"/>
              <w:noProof/>
              <w:lang w:eastAsia="en-GB"/>
            </w:rPr>
          </w:pPr>
          <w:hyperlink w:anchor="_Toc229489792" w:history="1">
            <w:r w:rsidRPr="00C65F9C">
              <w:rPr>
                <w:rStyle w:val="Hyperlink"/>
                <w:noProof/>
              </w:rPr>
              <w:t>9.5 Sustainability, Innovation and Long term benefits</w:t>
            </w:r>
            <w:r>
              <w:rPr>
                <w:noProof/>
                <w:webHidden/>
              </w:rPr>
              <w:tab/>
            </w:r>
            <w:r>
              <w:rPr>
                <w:noProof/>
                <w:webHidden/>
              </w:rPr>
              <w:fldChar w:fldCharType="begin"/>
            </w:r>
            <w:r>
              <w:rPr>
                <w:noProof/>
                <w:webHidden/>
              </w:rPr>
              <w:instrText xml:space="preserve"> PAGEREF _Toc229489792 \h </w:instrText>
            </w:r>
            <w:r>
              <w:rPr>
                <w:noProof/>
                <w:webHidden/>
              </w:rPr>
            </w:r>
            <w:r>
              <w:rPr>
                <w:noProof/>
                <w:webHidden/>
              </w:rPr>
              <w:fldChar w:fldCharType="separate"/>
            </w:r>
            <w:r>
              <w:rPr>
                <w:noProof/>
                <w:webHidden/>
              </w:rPr>
              <w:t>24</w:t>
            </w:r>
            <w:r>
              <w:rPr>
                <w:noProof/>
                <w:webHidden/>
              </w:rPr>
              <w:fldChar w:fldCharType="end"/>
            </w:r>
          </w:hyperlink>
        </w:p>
        <w:p w14:paraId="646036AE" w14:textId="25F9A506" w:rsidR="00BA2E2F" w:rsidRDefault="00BA2E2F">
          <w:pPr>
            <w:pStyle w:val="TOC3"/>
            <w:tabs>
              <w:tab w:val="right" w:leader="dot" w:pos="9016"/>
            </w:tabs>
            <w:rPr>
              <w:rFonts w:eastAsiaTheme="minorEastAsia"/>
              <w:noProof/>
              <w:lang w:eastAsia="en-GB"/>
            </w:rPr>
          </w:pPr>
          <w:hyperlink w:anchor="_Toc229489793" w:history="1">
            <w:r w:rsidRPr="00C65F9C">
              <w:rPr>
                <w:rStyle w:val="Hyperlink"/>
                <w:noProof/>
              </w:rPr>
              <w:t>9.6 Overall Environmental Acceptability</w:t>
            </w:r>
            <w:r>
              <w:rPr>
                <w:noProof/>
                <w:webHidden/>
              </w:rPr>
              <w:tab/>
            </w:r>
            <w:r>
              <w:rPr>
                <w:noProof/>
                <w:webHidden/>
              </w:rPr>
              <w:fldChar w:fldCharType="begin"/>
            </w:r>
            <w:r>
              <w:rPr>
                <w:noProof/>
                <w:webHidden/>
              </w:rPr>
              <w:instrText xml:space="preserve"> PAGEREF _Toc229489793 \h </w:instrText>
            </w:r>
            <w:r>
              <w:rPr>
                <w:noProof/>
                <w:webHidden/>
              </w:rPr>
            </w:r>
            <w:r>
              <w:rPr>
                <w:noProof/>
                <w:webHidden/>
              </w:rPr>
              <w:fldChar w:fldCharType="separate"/>
            </w:r>
            <w:r>
              <w:rPr>
                <w:noProof/>
                <w:webHidden/>
              </w:rPr>
              <w:t>25</w:t>
            </w:r>
            <w:r>
              <w:rPr>
                <w:noProof/>
                <w:webHidden/>
              </w:rPr>
              <w:fldChar w:fldCharType="end"/>
            </w:r>
          </w:hyperlink>
        </w:p>
        <w:p w14:paraId="5A1E9816" w14:textId="2F60B80A" w:rsidR="00BA2E2F" w:rsidRDefault="00BA2E2F">
          <w:pPr>
            <w:pStyle w:val="TOC2"/>
            <w:tabs>
              <w:tab w:val="right" w:leader="dot" w:pos="9016"/>
            </w:tabs>
            <w:rPr>
              <w:rFonts w:eastAsiaTheme="minorEastAsia"/>
              <w:noProof/>
              <w:lang w:eastAsia="en-GB"/>
            </w:rPr>
          </w:pPr>
          <w:hyperlink w:anchor="_Toc229489794" w:history="1">
            <w:r w:rsidRPr="00C65F9C">
              <w:rPr>
                <w:rStyle w:val="Hyperlink"/>
                <w:rFonts w:eastAsia="Times New Roman"/>
                <w:noProof/>
              </w:rPr>
              <w:t>10. Conclusion and Recommendations</w:t>
            </w:r>
            <w:r>
              <w:rPr>
                <w:noProof/>
                <w:webHidden/>
              </w:rPr>
              <w:tab/>
            </w:r>
            <w:r>
              <w:rPr>
                <w:noProof/>
                <w:webHidden/>
              </w:rPr>
              <w:fldChar w:fldCharType="begin"/>
            </w:r>
            <w:r>
              <w:rPr>
                <w:noProof/>
                <w:webHidden/>
              </w:rPr>
              <w:instrText xml:space="preserve"> PAGEREF _Toc229489794 \h </w:instrText>
            </w:r>
            <w:r>
              <w:rPr>
                <w:noProof/>
                <w:webHidden/>
              </w:rPr>
            </w:r>
            <w:r>
              <w:rPr>
                <w:noProof/>
                <w:webHidden/>
              </w:rPr>
              <w:fldChar w:fldCharType="separate"/>
            </w:r>
            <w:r>
              <w:rPr>
                <w:noProof/>
                <w:webHidden/>
              </w:rPr>
              <w:t>25</w:t>
            </w:r>
            <w:r>
              <w:rPr>
                <w:noProof/>
                <w:webHidden/>
              </w:rPr>
              <w:fldChar w:fldCharType="end"/>
            </w:r>
          </w:hyperlink>
        </w:p>
        <w:p w14:paraId="62BD6CE4" w14:textId="72230E56" w:rsidR="00BA2E2F" w:rsidRDefault="00BA2E2F">
          <w:pPr>
            <w:pStyle w:val="TOC1"/>
            <w:tabs>
              <w:tab w:val="right" w:leader="dot" w:pos="9016"/>
            </w:tabs>
            <w:rPr>
              <w:rFonts w:eastAsiaTheme="minorEastAsia"/>
              <w:noProof/>
              <w:lang w:eastAsia="en-GB"/>
            </w:rPr>
          </w:pPr>
          <w:hyperlink w:anchor="_Toc229489795" w:history="1">
            <w:r w:rsidRPr="00C65F9C">
              <w:rPr>
                <w:rStyle w:val="Hyperlink"/>
                <w:noProof/>
              </w:rPr>
              <w:t>11. References</w:t>
            </w:r>
            <w:r>
              <w:rPr>
                <w:noProof/>
                <w:webHidden/>
              </w:rPr>
              <w:tab/>
            </w:r>
            <w:r>
              <w:rPr>
                <w:noProof/>
                <w:webHidden/>
              </w:rPr>
              <w:fldChar w:fldCharType="begin"/>
            </w:r>
            <w:r>
              <w:rPr>
                <w:noProof/>
                <w:webHidden/>
              </w:rPr>
              <w:instrText xml:space="preserve"> PAGEREF _Toc229489795 \h </w:instrText>
            </w:r>
            <w:r>
              <w:rPr>
                <w:noProof/>
                <w:webHidden/>
              </w:rPr>
            </w:r>
            <w:r>
              <w:rPr>
                <w:noProof/>
                <w:webHidden/>
              </w:rPr>
              <w:fldChar w:fldCharType="separate"/>
            </w:r>
            <w:r>
              <w:rPr>
                <w:noProof/>
                <w:webHidden/>
              </w:rPr>
              <w:t>27</w:t>
            </w:r>
            <w:r>
              <w:rPr>
                <w:noProof/>
                <w:webHidden/>
              </w:rPr>
              <w:fldChar w:fldCharType="end"/>
            </w:r>
          </w:hyperlink>
        </w:p>
        <w:p w14:paraId="18074C0F" w14:textId="387B858C" w:rsidR="00BA2E2F" w:rsidRDefault="00BA2E2F">
          <w:pPr>
            <w:pStyle w:val="TOC1"/>
            <w:tabs>
              <w:tab w:val="right" w:leader="dot" w:pos="9016"/>
            </w:tabs>
            <w:rPr>
              <w:rFonts w:eastAsiaTheme="minorEastAsia"/>
              <w:noProof/>
              <w:lang w:eastAsia="en-GB"/>
            </w:rPr>
          </w:pPr>
          <w:hyperlink w:anchor="_Toc229489796" w:history="1">
            <w:r w:rsidRPr="00C65F9C">
              <w:rPr>
                <w:rStyle w:val="Hyperlink"/>
                <w:noProof/>
              </w:rPr>
              <w:t>B1 – Environmental Factors</w:t>
            </w:r>
            <w:r>
              <w:rPr>
                <w:noProof/>
                <w:webHidden/>
              </w:rPr>
              <w:tab/>
            </w:r>
            <w:r>
              <w:rPr>
                <w:noProof/>
                <w:webHidden/>
              </w:rPr>
              <w:fldChar w:fldCharType="begin"/>
            </w:r>
            <w:r>
              <w:rPr>
                <w:noProof/>
                <w:webHidden/>
              </w:rPr>
              <w:instrText xml:space="preserve"> PAGEREF _Toc229489796 \h </w:instrText>
            </w:r>
            <w:r>
              <w:rPr>
                <w:noProof/>
                <w:webHidden/>
              </w:rPr>
            </w:r>
            <w:r>
              <w:rPr>
                <w:noProof/>
                <w:webHidden/>
              </w:rPr>
              <w:fldChar w:fldCharType="separate"/>
            </w:r>
            <w:r>
              <w:rPr>
                <w:noProof/>
                <w:webHidden/>
              </w:rPr>
              <w:t>29</w:t>
            </w:r>
            <w:r>
              <w:rPr>
                <w:noProof/>
                <w:webHidden/>
              </w:rPr>
              <w:fldChar w:fldCharType="end"/>
            </w:r>
          </w:hyperlink>
        </w:p>
        <w:p w14:paraId="6AFD9E22" w14:textId="3E7853D5" w:rsidR="00BA2E2F" w:rsidRDefault="00BA2E2F">
          <w:pPr>
            <w:pStyle w:val="TOC2"/>
            <w:tabs>
              <w:tab w:val="right" w:leader="dot" w:pos="9016"/>
            </w:tabs>
            <w:rPr>
              <w:rFonts w:eastAsiaTheme="minorEastAsia"/>
              <w:noProof/>
              <w:lang w:eastAsia="en-GB"/>
            </w:rPr>
          </w:pPr>
          <w:hyperlink w:anchor="_Toc229489797" w:history="1">
            <w:r w:rsidRPr="00C65F9C">
              <w:rPr>
                <w:rStyle w:val="Hyperlink"/>
                <w:rFonts w:eastAsia="Times New Roman"/>
                <w:noProof/>
              </w:rPr>
              <w:t>B1 References</w:t>
            </w:r>
            <w:r>
              <w:rPr>
                <w:noProof/>
                <w:webHidden/>
              </w:rPr>
              <w:tab/>
            </w:r>
            <w:r>
              <w:rPr>
                <w:noProof/>
                <w:webHidden/>
              </w:rPr>
              <w:fldChar w:fldCharType="begin"/>
            </w:r>
            <w:r>
              <w:rPr>
                <w:noProof/>
                <w:webHidden/>
              </w:rPr>
              <w:instrText xml:space="preserve"> PAGEREF _Toc229489797 \h </w:instrText>
            </w:r>
            <w:r>
              <w:rPr>
                <w:noProof/>
                <w:webHidden/>
              </w:rPr>
            </w:r>
            <w:r>
              <w:rPr>
                <w:noProof/>
                <w:webHidden/>
              </w:rPr>
              <w:fldChar w:fldCharType="separate"/>
            </w:r>
            <w:r>
              <w:rPr>
                <w:noProof/>
                <w:webHidden/>
              </w:rPr>
              <w:t>31</w:t>
            </w:r>
            <w:r>
              <w:rPr>
                <w:noProof/>
                <w:webHidden/>
              </w:rPr>
              <w:fldChar w:fldCharType="end"/>
            </w:r>
          </w:hyperlink>
        </w:p>
        <w:p w14:paraId="1EA87185" w14:textId="6E73B0B8" w:rsidR="00BA2E2F" w:rsidRDefault="00BA2E2F">
          <w:pPr>
            <w:pStyle w:val="TOC1"/>
            <w:tabs>
              <w:tab w:val="right" w:leader="dot" w:pos="9016"/>
            </w:tabs>
            <w:rPr>
              <w:rFonts w:eastAsiaTheme="minorEastAsia"/>
              <w:noProof/>
              <w:lang w:eastAsia="en-GB"/>
            </w:rPr>
          </w:pPr>
          <w:hyperlink w:anchor="_Toc229489798" w:history="1">
            <w:r w:rsidRPr="00C65F9C">
              <w:rPr>
                <w:rStyle w:val="Hyperlink"/>
                <w:noProof/>
              </w:rPr>
              <w:t>D1 – Identify the different materials and components used</w:t>
            </w:r>
            <w:r>
              <w:rPr>
                <w:noProof/>
                <w:webHidden/>
              </w:rPr>
              <w:tab/>
            </w:r>
            <w:r>
              <w:rPr>
                <w:noProof/>
                <w:webHidden/>
              </w:rPr>
              <w:fldChar w:fldCharType="begin"/>
            </w:r>
            <w:r>
              <w:rPr>
                <w:noProof/>
                <w:webHidden/>
              </w:rPr>
              <w:instrText xml:space="preserve"> PAGEREF _Toc229489798 \h </w:instrText>
            </w:r>
            <w:r>
              <w:rPr>
                <w:noProof/>
                <w:webHidden/>
              </w:rPr>
            </w:r>
            <w:r>
              <w:rPr>
                <w:noProof/>
                <w:webHidden/>
              </w:rPr>
              <w:fldChar w:fldCharType="separate"/>
            </w:r>
            <w:r>
              <w:rPr>
                <w:noProof/>
                <w:webHidden/>
              </w:rPr>
              <w:t>32</w:t>
            </w:r>
            <w:r>
              <w:rPr>
                <w:noProof/>
                <w:webHidden/>
              </w:rPr>
              <w:fldChar w:fldCharType="end"/>
            </w:r>
          </w:hyperlink>
        </w:p>
        <w:p w14:paraId="3F17B5D6" w14:textId="6FE4BACB" w:rsidR="00BA2E2F" w:rsidRDefault="00BA2E2F">
          <w:pPr>
            <w:pStyle w:val="TOC3"/>
            <w:tabs>
              <w:tab w:val="right" w:leader="dot" w:pos="9016"/>
            </w:tabs>
            <w:rPr>
              <w:rFonts w:eastAsiaTheme="minorEastAsia"/>
              <w:noProof/>
              <w:lang w:eastAsia="en-GB"/>
            </w:rPr>
          </w:pPr>
          <w:hyperlink w:anchor="_Toc229489799" w:history="1">
            <w:r w:rsidRPr="00C65F9C">
              <w:rPr>
                <w:rStyle w:val="Hyperlink"/>
                <w:rFonts w:eastAsia="Times New Roman"/>
                <w:noProof/>
                <w:lang w:eastAsia="en-GB"/>
              </w:rPr>
              <w:t>Foundations and Substructure</w:t>
            </w:r>
            <w:r>
              <w:rPr>
                <w:noProof/>
                <w:webHidden/>
              </w:rPr>
              <w:tab/>
            </w:r>
            <w:r>
              <w:rPr>
                <w:noProof/>
                <w:webHidden/>
              </w:rPr>
              <w:fldChar w:fldCharType="begin"/>
            </w:r>
            <w:r>
              <w:rPr>
                <w:noProof/>
                <w:webHidden/>
              </w:rPr>
              <w:instrText xml:space="preserve"> PAGEREF _Toc229489799 \h </w:instrText>
            </w:r>
            <w:r>
              <w:rPr>
                <w:noProof/>
                <w:webHidden/>
              </w:rPr>
            </w:r>
            <w:r>
              <w:rPr>
                <w:noProof/>
                <w:webHidden/>
              </w:rPr>
              <w:fldChar w:fldCharType="separate"/>
            </w:r>
            <w:r>
              <w:rPr>
                <w:noProof/>
                <w:webHidden/>
              </w:rPr>
              <w:t>32</w:t>
            </w:r>
            <w:r>
              <w:rPr>
                <w:noProof/>
                <w:webHidden/>
              </w:rPr>
              <w:fldChar w:fldCharType="end"/>
            </w:r>
          </w:hyperlink>
        </w:p>
        <w:p w14:paraId="0BA7A744" w14:textId="6928CBF3" w:rsidR="00BA2E2F" w:rsidRDefault="00BA2E2F">
          <w:pPr>
            <w:pStyle w:val="TOC3"/>
            <w:tabs>
              <w:tab w:val="right" w:leader="dot" w:pos="9016"/>
            </w:tabs>
            <w:rPr>
              <w:rFonts w:eastAsiaTheme="minorEastAsia"/>
              <w:noProof/>
              <w:lang w:eastAsia="en-GB"/>
            </w:rPr>
          </w:pPr>
          <w:hyperlink w:anchor="_Toc229489800" w:history="1">
            <w:r w:rsidRPr="00C65F9C">
              <w:rPr>
                <w:rStyle w:val="Hyperlink"/>
                <w:rFonts w:eastAsia="Times New Roman"/>
                <w:noProof/>
                <w:lang w:eastAsia="en-GB"/>
              </w:rPr>
              <w:t>Structural Frame</w:t>
            </w:r>
            <w:r>
              <w:rPr>
                <w:noProof/>
                <w:webHidden/>
              </w:rPr>
              <w:tab/>
            </w:r>
            <w:r>
              <w:rPr>
                <w:noProof/>
                <w:webHidden/>
              </w:rPr>
              <w:fldChar w:fldCharType="begin"/>
            </w:r>
            <w:r>
              <w:rPr>
                <w:noProof/>
                <w:webHidden/>
              </w:rPr>
              <w:instrText xml:space="preserve"> PAGEREF _Toc229489800 \h </w:instrText>
            </w:r>
            <w:r>
              <w:rPr>
                <w:noProof/>
                <w:webHidden/>
              </w:rPr>
            </w:r>
            <w:r>
              <w:rPr>
                <w:noProof/>
                <w:webHidden/>
              </w:rPr>
              <w:fldChar w:fldCharType="separate"/>
            </w:r>
            <w:r>
              <w:rPr>
                <w:noProof/>
                <w:webHidden/>
              </w:rPr>
              <w:t>32</w:t>
            </w:r>
            <w:r>
              <w:rPr>
                <w:noProof/>
                <w:webHidden/>
              </w:rPr>
              <w:fldChar w:fldCharType="end"/>
            </w:r>
          </w:hyperlink>
        </w:p>
        <w:p w14:paraId="39C88AFC" w14:textId="75F74261" w:rsidR="00BA2E2F" w:rsidRDefault="00BA2E2F">
          <w:pPr>
            <w:pStyle w:val="TOC3"/>
            <w:tabs>
              <w:tab w:val="right" w:leader="dot" w:pos="9016"/>
            </w:tabs>
            <w:rPr>
              <w:rFonts w:eastAsiaTheme="minorEastAsia"/>
              <w:noProof/>
              <w:lang w:eastAsia="en-GB"/>
            </w:rPr>
          </w:pPr>
          <w:hyperlink w:anchor="_Toc229489801" w:history="1">
            <w:r w:rsidRPr="00C65F9C">
              <w:rPr>
                <w:rStyle w:val="Hyperlink"/>
                <w:rFonts w:eastAsia="Times New Roman"/>
                <w:noProof/>
                <w:lang w:eastAsia="en-GB"/>
              </w:rPr>
              <w:t>External Envelope</w:t>
            </w:r>
            <w:r>
              <w:rPr>
                <w:noProof/>
                <w:webHidden/>
              </w:rPr>
              <w:tab/>
            </w:r>
            <w:r>
              <w:rPr>
                <w:noProof/>
                <w:webHidden/>
              </w:rPr>
              <w:fldChar w:fldCharType="begin"/>
            </w:r>
            <w:r>
              <w:rPr>
                <w:noProof/>
                <w:webHidden/>
              </w:rPr>
              <w:instrText xml:space="preserve"> PAGEREF _Toc229489801 \h </w:instrText>
            </w:r>
            <w:r>
              <w:rPr>
                <w:noProof/>
                <w:webHidden/>
              </w:rPr>
            </w:r>
            <w:r>
              <w:rPr>
                <w:noProof/>
                <w:webHidden/>
              </w:rPr>
              <w:fldChar w:fldCharType="separate"/>
            </w:r>
            <w:r>
              <w:rPr>
                <w:noProof/>
                <w:webHidden/>
              </w:rPr>
              <w:t>33</w:t>
            </w:r>
            <w:r>
              <w:rPr>
                <w:noProof/>
                <w:webHidden/>
              </w:rPr>
              <w:fldChar w:fldCharType="end"/>
            </w:r>
          </w:hyperlink>
        </w:p>
        <w:p w14:paraId="5D88B0A0" w14:textId="708B57AA" w:rsidR="00BA2E2F" w:rsidRDefault="00BA2E2F">
          <w:pPr>
            <w:pStyle w:val="TOC3"/>
            <w:tabs>
              <w:tab w:val="right" w:leader="dot" w:pos="9016"/>
            </w:tabs>
            <w:rPr>
              <w:rFonts w:eastAsiaTheme="minorEastAsia"/>
              <w:noProof/>
              <w:lang w:eastAsia="en-GB"/>
            </w:rPr>
          </w:pPr>
          <w:hyperlink w:anchor="_Toc229489802" w:history="1">
            <w:r w:rsidRPr="00C65F9C">
              <w:rPr>
                <w:rStyle w:val="Hyperlink"/>
                <w:rFonts w:eastAsia="Times New Roman"/>
                <w:noProof/>
                <w:lang w:eastAsia="en-GB"/>
              </w:rPr>
              <w:t>Internal Components and Finishes</w:t>
            </w:r>
            <w:r>
              <w:rPr>
                <w:noProof/>
                <w:webHidden/>
              </w:rPr>
              <w:tab/>
            </w:r>
            <w:r>
              <w:rPr>
                <w:noProof/>
                <w:webHidden/>
              </w:rPr>
              <w:fldChar w:fldCharType="begin"/>
            </w:r>
            <w:r>
              <w:rPr>
                <w:noProof/>
                <w:webHidden/>
              </w:rPr>
              <w:instrText xml:space="preserve"> PAGEREF _Toc229489802 \h </w:instrText>
            </w:r>
            <w:r>
              <w:rPr>
                <w:noProof/>
                <w:webHidden/>
              </w:rPr>
            </w:r>
            <w:r>
              <w:rPr>
                <w:noProof/>
                <w:webHidden/>
              </w:rPr>
              <w:fldChar w:fldCharType="separate"/>
            </w:r>
            <w:r>
              <w:rPr>
                <w:noProof/>
                <w:webHidden/>
              </w:rPr>
              <w:t>33</w:t>
            </w:r>
            <w:r>
              <w:rPr>
                <w:noProof/>
                <w:webHidden/>
              </w:rPr>
              <w:fldChar w:fldCharType="end"/>
            </w:r>
          </w:hyperlink>
        </w:p>
        <w:p w14:paraId="5FECC41D" w14:textId="5103B2DF" w:rsidR="00BA2E2F" w:rsidRDefault="00BA2E2F">
          <w:pPr>
            <w:pStyle w:val="TOC3"/>
            <w:tabs>
              <w:tab w:val="right" w:leader="dot" w:pos="9016"/>
            </w:tabs>
            <w:rPr>
              <w:rFonts w:eastAsiaTheme="minorEastAsia"/>
              <w:noProof/>
              <w:lang w:eastAsia="en-GB"/>
            </w:rPr>
          </w:pPr>
          <w:hyperlink w:anchor="_Toc229489803" w:history="1">
            <w:r w:rsidRPr="00C65F9C">
              <w:rPr>
                <w:rStyle w:val="Hyperlink"/>
                <w:rFonts w:eastAsia="Times New Roman"/>
                <w:noProof/>
                <w:lang w:eastAsia="en-GB"/>
              </w:rPr>
              <w:t>External Works and Landscaping</w:t>
            </w:r>
            <w:r>
              <w:rPr>
                <w:noProof/>
                <w:webHidden/>
              </w:rPr>
              <w:tab/>
            </w:r>
            <w:r>
              <w:rPr>
                <w:noProof/>
                <w:webHidden/>
              </w:rPr>
              <w:fldChar w:fldCharType="begin"/>
            </w:r>
            <w:r>
              <w:rPr>
                <w:noProof/>
                <w:webHidden/>
              </w:rPr>
              <w:instrText xml:space="preserve"> PAGEREF _Toc229489803 \h </w:instrText>
            </w:r>
            <w:r>
              <w:rPr>
                <w:noProof/>
                <w:webHidden/>
              </w:rPr>
            </w:r>
            <w:r>
              <w:rPr>
                <w:noProof/>
                <w:webHidden/>
              </w:rPr>
              <w:fldChar w:fldCharType="separate"/>
            </w:r>
            <w:r>
              <w:rPr>
                <w:noProof/>
                <w:webHidden/>
              </w:rPr>
              <w:t>33</w:t>
            </w:r>
            <w:r>
              <w:rPr>
                <w:noProof/>
                <w:webHidden/>
              </w:rPr>
              <w:fldChar w:fldCharType="end"/>
            </w:r>
          </w:hyperlink>
        </w:p>
        <w:p w14:paraId="192C6C25" w14:textId="013EE683" w:rsidR="00BA2E2F" w:rsidRDefault="00BA2E2F">
          <w:pPr>
            <w:pStyle w:val="TOC3"/>
            <w:tabs>
              <w:tab w:val="right" w:leader="dot" w:pos="9016"/>
            </w:tabs>
            <w:rPr>
              <w:rFonts w:eastAsiaTheme="minorEastAsia"/>
              <w:noProof/>
              <w:lang w:eastAsia="en-GB"/>
            </w:rPr>
          </w:pPr>
          <w:hyperlink w:anchor="_Toc229489804" w:history="1">
            <w:r w:rsidRPr="00C65F9C">
              <w:rPr>
                <w:rStyle w:val="Hyperlink"/>
                <w:rFonts w:eastAsia="Times New Roman"/>
                <w:noProof/>
                <w:lang w:eastAsia="en-GB"/>
              </w:rPr>
              <w:t>Summary</w:t>
            </w:r>
            <w:r>
              <w:rPr>
                <w:noProof/>
                <w:webHidden/>
              </w:rPr>
              <w:tab/>
            </w:r>
            <w:r>
              <w:rPr>
                <w:noProof/>
                <w:webHidden/>
              </w:rPr>
              <w:fldChar w:fldCharType="begin"/>
            </w:r>
            <w:r>
              <w:rPr>
                <w:noProof/>
                <w:webHidden/>
              </w:rPr>
              <w:instrText xml:space="preserve"> PAGEREF _Toc229489804 \h </w:instrText>
            </w:r>
            <w:r>
              <w:rPr>
                <w:noProof/>
                <w:webHidden/>
              </w:rPr>
            </w:r>
            <w:r>
              <w:rPr>
                <w:noProof/>
                <w:webHidden/>
              </w:rPr>
              <w:fldChar w:fldCharType="separate"/>
            </w:r>
            <w:r>
              <w:rPr>
                <w:noProof/>
                <w:webHidden/>
              </w:rPr>
              <w:t>33</w:t>
            </w:r>
            <w:r>
              <w:rPr>
                <w:noProof/>
                <w:webHidden/>
              </w:rPr>
              <w:fldChar w:fldCharType="end"/>
            </w:r>
          </w:hyperlink>
        </w:p>
        <w:p w14:paraId="583D9896" w14:textId="476EAB68" w:rsidR="00BA2E2F" w:rsidRDefault="00BA2E2F">
          <w:pPr>
            <w:pStyle w:val="TOC3"/>
            <w:tabs>
              <w:tab w:val="right" w:leader="dot" w:pos="9016"/>
            </w:tabs>
            <w:rPr>
              <w:rFonts w:eastAsiaTheme="minorEastAsia"/>
              <w:noProof/>
              <w:lang w:eastAsia="en-GB"/>
            </w:rPr>
          </w:pPr>
          <w:hyperlink w:anchor="_Toc229489805" w:history="1">
            <w:r w:rsidRPr="00C65F9C">
              <w:rPr>
                <w:rStyle w:val="Hyperlink"/>
                <w:rFonts w:eastAsia="Times New Roman"/>
                <w:noProof/>
              </w:rPr>
              <w:t>D1 References</w:t>
            </w:r>
            <w:r>
              <w:rPr>
                <w:noProof/>
                <w:webHidden/>
              </w:rPr>
              <w:tab/>
            </w:r>
            <w:r>
              <w:rPr>
                <w:noProof/>
                <w:webHidden/>
              </w:rPr>
              <w:fldChar w:fldCharType="begin"/>
            </w:r>
            <w:r>
              <w:rPr>
                <w:noProof/>
                <w:webHidden/>
              </w:rPr>
              <w:instrText xml:space="preserve"> PAGEREF _Toc229489805 \h </w:instrText>
            </w:r>
            <w:r>
              <w:rPr>
                <w:noProof/>
                <w:webHidden/>
              </w:rPr>
            </w:r>
            <w:r>
              <w:rPr>
                <w:noProof/>
                <w:webHidden/>
              </w:rPr>
              <w:fldChar w:fldCharType="separate"/>
            </w:r>
            <w:r>
              <w:rPr>
                <w:noProof/>
                <w:webHidden/>
              </w:rPr>
              <w:t>34</w:t>
            </w:r>
            <w:r>
              <w:rPr>
                <w:noProof/>
                <w:webHidden/>
              </w:rPr>
              <w:fldChar w:fldCharType="end"/>
            </w:r>
          </w:hyperlink>
        </w:p>
        <w:p w14:paraId="4E13A7D4" w14:textId="0EA59DF3" w:rsidR="00BA2E2F" w:rsidRDefault="00BA2E2F">
          <w:pPr>
            <w:pStyle w:val="TOC1"/>
            <w:tabs>
              <w:tab w:val="right" w:leader="dot" w:pos="9016"/>
            </w:tabs>
            <w:rPr>
              <w:rFonts w:eastAsiaTheme="minorEastAsia"/>
              <w:noProof/>
              <w:lang w:eastAsia="en-GB"/>
            </w:rPr>
          </w:pPr>
          <w:hyperlink w:anchor="_Toc229489806" w:history="1">
            <w:r w:rsidRPr="00C65F9C">
              <w:rPr>
                <w:rStyle w:val="Hyperlink"/>
                <w:noProof/>
              </w:rPr>
              <w:t>D2 Identify the construction methods and machinery used</w:t>
            </w:r>
            <w:r>
              <w:rPr>
                <w:noProof/>
                <w:webHidden/>
              </w:rPr>
              <w:tab/>
            </w:r>
            <w:r>
              <w:rPr>
                <w:noProof/>
                <w:webHidden/>
              </w:rPr>
              <w:fldChar w:fldCharType="begin"/>
            </w:r>
            <w:r>
              <w:rPr>
                <w:noProof/>
                <w:webHidden/>
              </w:rPr>
              <w:instrText xml:space="preserve"> PAGEREF _Toc229489806 \h </w:instrText>
            </w:r>
            <w:r>
              <w:rPr>
                <w:noProof/>
                <w:webHidden/>
              </w:rPr>
            </w:r>
            <w:r>
              <w:rPr>
                <w:noProof/>
                <w:webHidden/>
              </w:rPr>
              <w:fldChar w:fldCharType="separate"/>
            </w:r>
            <w:r>
              <w:rPr>
                <w:noProof/>
                <w:webHidden/>
              </w:rPr>
              <w:t>35</w:t>
            </w:r>
            <w:r>
              <w:rPr>
                <w:noProof/>
                <w:webHidden/>
              </w:rPr>
              <w:fldChar w:fldCharType="end"/>
            </w:r>
          </w:hyperlink>
        </w:p>
        <w:p w14:paraId="631A5B16" w14:textId="31206AAE" w:rsidR="00BA2E2F" w:rsidRDefault="00BA2E2F">
          <w:pPr>
            <w:pStyle w:val="TOC3"/>
            <w:tabs>
              <w:tab w:val="right" w:leader="dot" w:pos="9016"/>
            </w:tabs>
            <w:rPr>
              <w:rFonts w:eastAsiaTheme="minorEastAsia"/>
              <w:noProof/>
              <w:lang w:eastAsia="en-GB"/>
            </w:rPr>
          </w:pPr>
          <w:hyperlink w:anchor="_Toc229489807" w:history="1">
            <w:r w:rsidRPr="00C65F9C">
              <w:rPr>
                <w:rStyle w:val="Hyperlink"/>
                <w:rFonts w:eastAsia="Times New Roman"/>
                <w:noProof/>
              </w:rPr>
              <w:t>Site Preparation and Earthworks</w:t>
            </w:r>
            <w:r>
              <w:rPr>
                <w:noProof/>
                <w:webHidden/>
              </w:rPr>
              <w:tab/>
            </w:r>
            <w:r>
              <w:rPr>
                <w:noProof/>
                <w:webHidden/>
              </w:rPr>
              <w:fldChar w:fldCharType="begin"/>
            </w:r>
            <w:r>
              <w:rPr>
                <w:noProof/>
                <w:webHidden/>
              </w:rPr>
              <w:instrText xml:space="preserve"> PAGEREF _Toc229489807 \h </w:instrText>
            </w:r>
            <w:r>
              <w:rPr>
                <w:noProof/>
                <w:webHidden/>
              </w:rPr>
            </w:r>
            <w:r>
              <w:rPr>
                <w:noProof/>
                <w:webHidden/>
              </w:rPr>
              <w:fldChar w:fldCharType="separate"/>
            </w:r>
            <w:r>
              <w:rPr>
                <w:noProof/>
                <w:webHidden/>
              </w:rPr>
              <w:t>35</w:t>
            </w:r>
            <w:r>
              <w:rPr>
                <w:noProof/>
                <w:webHidden/>
              </w:rPr>
              <w:fldChar w:fldCharType="end"/>
            </w:r>
          </w:hyperlink>
        </w:p>
        <w:p w14:paraId="05254A7D" w14:textId="53251048" w:rsidR="00BA2E2F" w:rsidRDefault="00BA2E2F">
          <w:pPr>
            <w:pStyle w:val="TOC3"/>
            <w:tabs>
              <w:tab w:val="right" w:leader="dot" w:pos="9016"/>
            </w:tabs>
            <w:rPr>
              <w:rFonts w:eastAsiaTheme="minorEastAsia"/>
              <w:noProof/>
              <w:lang w:eastAsia="en-GB"/>
            </w:rPr>
          </w:pPr>
          <w:hyperlink w:anchor="_Toc229489808" w:history="1">
            <w:r w:rsidRPr="00C65F9C">
              <w:rPr>
                <w:rStyle w:val="Hyperlink"/>
                <w:rFonts w:eastAsia="Times New Roman"/>
                <w:noProof/>
              </w:rPr>
              <w:t>Piling Operations</w:t>
            </w:r>
            <w:r>
              <w:rPr>
                <w:noProof/>
                <w:webHidden/>
              </w:rPr>
              <w:tab/>
            </w:r>
            <w:r>
              <w:rPr>
                <w:noProof/>
                <w:webHidden/>
              </w:rPr>
              <w:fldChar w:fldCharType="begin"/>
            </w:r>
            <w:r>
              <w:rPr>
                <w:noProof/>
                <w:webHidden/>
              </w:rPr>
              <w:instrText xml:space="preserve"> PAGEREF _Toc229489808 \h </w:instrText>
            </w:r>
            <w:r>
              <w:rPr>
                <w:noProof/>
                <w:webHidden/>
              </w:rPr>
            </w:r>
            <w:r>
              <w:rPr>
                <w:noProof/>
                <w:webHidden/>
              </w:rPr>
              <w:fldChar w:fldCharType="separate"/>
            </w:r>
            <w:r>
              <w:rPr>
                <w:noProof/>
                <w:webHidden/>
              </w:rPr>
              <w:t>35</w:t>
            </w:r>
            <w:r>
              <w:rPr>
                <w:noProof/>
                <w:webHidden/>
              </w:rPr>
              <w:fldChar w:fldCharType="end"/>
            </w:r>
          </w:hyperlink>
        </w:p>
        <w:p w14:paraId="02A75BAE" w14:textId="094C762B" w:rsidR="00BA2E2F" w:rsidRDefault="00BA2E2F">
          <w:pPr>
            <w:pStyle w:val="TOC3"/>
            <w:tabs>
              <w:tab w:val="right" w:leader="dot" w:pos="9016"/>
            </w:tabs>
            <w:rPr>
              <w:rFonts w:eastAsiaTheme="minorEastAsia"/>
              <w:noProof/>
              <w:lang w:eastAsia="en-GB"/>
            </w:rPr>
          </w:pPr>
          <w:hyperlink w:anchor="_Toc229489809" w:history="1">
            <w:r w:rsidRPr="00C65F9C">
              <w:rPr>
                <w:rStyle w:val="Hyperlink"/>
                <w:rFonts w:eastAsia="Times New Roman"/>
                <w:noProof/>
              </w:rPr>
              <w:t>Structural Frame Construction</w:t>
            </w:r>
            <w:r>
              <w:rPr>
                <w:noProof/>
                <w:webHidden/>
              </w:rPr>
              <w:tab/>
            </w:r>
            <w:r>
              <w:rPr>
                <w:noProof/>
                <w:webHidden/>
              </w:rPr>
              <w:fldChar w:fldCharType="begin"/>
            </w:r>
            <w:r>
              <w:rPr>
                <w:noProof/>
                <w:webHidden/>
              </w:rPr>
              <w:instrText xml:space="preserve"> PAGEREF _Toc229489809 \h </w:instrText>
            </w:r>
            <w:r>
              <w:rPr>
                <w:noProof/>
                <w:webHidden/>
              </w:rPr>
            </w:r>
            <w:r>
              <w:rPr>
                <w:noProof/>
                <w:webHidden/>
              </w:rPr>
              <w:fldChar w:fldCharType="separate"/>
            </w:r>
            <w:r>
              <w:rPr>
                <w:noProof/>
                <w:webHidden/>
              </w:rPr>
              <w:t>35</w:t>
            </w:r>
            <w:r>
              <w:rPr>
                <w:noProof/>
                <w:webHidden/>
              </w:rPr>
              <w:fldChar w:fldCharType="end"/>
            </w:r>
          </w:hyperlink>
        </w:p>
        <w:p w14:paraId="6974D383" w14:textId="10D51CD6" w:rsidR="00BA2E2F" w:rsidRDefault="00BA2E2F">
          <w:pPr>
            <w:pStyle w:val="TOC3"/>
            <w:tabs>
              <w:tab w:val="right" w:leader="dot" w:pos="9016"/>
            </w:tabs>
            <w:rPr>
              <w:rFonts w:eastAsiaTheme="minorEastAsia"/>
              <w:noProof/>
              <w:lang w:eastAsia="en-GB"/>
            </w:rPr>
          </w:pPr>
          <w:hyperlink w:anchor="_Toc229489810" w:history="1">
            <w:r w:rsidRPr="00C65F9C">
              <w:rPr>
                <w:rStyle w:val="Hyperlink"/>
                <w:rFonts w:eastAsia="Times New Roman"/>
                <w:noProof/>
              </w:rPr>
              <w:t>Envelope and Roofing Installation</w:t>
            </w:r>
            <w:r>
              <w:rPr>
                <w:noProof/>
                <w:webHidden/>
              </w:rPr>
              <w:tab/>
            </w:r>
            <w:r>
              <w:rPr>
                <w:noProof/>
                <w:webHidden/>
              </w:rPr>
              <w:fldChar w:fldCharType="begin"/>
            </w:r>
            <w:r>
              <w:rPr>
                <w:noProof/>
                <w:webHidden/>
              </w:rPr>
              <w:instrText xml:space="preserve"> PAGEREF _Toc229489810 \h </w:instrText>
            </w:r>
            <w:r>
              <w:rPr>
                <w:noProof/>
                <w:webHidden/>
              </w:rPr>
            </w:r>
            <w:r>
              <w:rPr>
                <w:noProof/>
                <w:webHidden/>
              </w:rPr>
              <w:fldChar w:fldCharType="separate"/>
            </w:r>
            <w:r>
              <w:rPr>
                <w:noProof/>
                <w:webHidden/>
              </w:rPr>
              <w:t>36</w:t>
            </w:r>
            <w:r>
              <w:rPr>
                <w:noProof/>
                <w:webHidden/>
              </w:rPr>
              <w:fldChar w:fldCharType="end"/>
            </w:r>
          </w:hyperlink>
        </w:p>
        <w:p w14:paraId="41E3365D" w14:textId="1372C20A" w:rsidR="00BA2E2F" w:rsidRDefault="00BA2E2F">
          <w:pPr>
            <w:pStyle w:val="TOC3"/>
            <w:tabs>
              <w:tab w:val="right" w:leader="dot" w:pos="9016"/>
            </w:tabs>
            <w:rPr>
              <w:rFonts w:eastAsiaTheme="minorEastAsia"/>
              <w:noProof/>
              <w:lang w:eastAsia="en-GB"/>
            </w:rPr>
          </w:pPr>
          <w:hyperlink w:anchor="_Toc229489811" w:history="1">
            <w:r w:rsidRPr="00C65F9C">
              <w:rPr>
                <w:rStyle w:val="Hyperlink"/>
                <w:rFonts w:eastAsia="Times New Roman"/>
                <w:noProof/>
              </w:rPr>
              <w:t>Mechanical and Electrical Installation</w:t>
            </w:r>
            <w:r>
              <w:rPr>
                <w:noProof/>
                <w:webHidden/>
              </w:rPr>
              <w:tab/>
            </w:r>
            <w:r>
              <w:rPr>
                <w:noProof/>
                <w:webHidden/>
              </w:rPr>
              <w:fldChar w:fldCharType="begin"/>
            </w:r>
            <w:r>
              <w:rPr>
                <w:noProof/>
                <w:webHidden/>
              </w:rPr>
              <w:instrText xml:space="preserve"> PAGEREF _Toc229489811 \h </w:instrText>
            </w:r>
            <w:r>
              <w:rPr>
                <w:noProof/>
                <w:webHidden/>
              </w:rPr>
            </w:r>
            <w:r>
              <w:rPr>
                <w:noProof/>
                <w:webHidden/>
              </w:rPr>
              <w:fldChar w:fldCharType="separate"/>
            </w:r>
            <w:r>
              <w:rPr>
                <w:noProof/>
                <w:webHidden/>
              </w:rPr>
              <w:t>36</w:t>
            </w:r>
            <w:r>
              <w:rPr>
                <w:noProof/>
                <w:webHidden/>
              </w:rPr>
              <w:fldChar w:fldCharType="end"/>
            </w:r>
          </w:hyperlink>
        </w:p>
        <w:p w14:paraId="44A95C3C" w14:textId="4A8C9566" w:rsidR="00BA2E2F" w:rsidRDefault="00BA2E2F">
          <w:pPr>
            <w:pStyle w:val="TOC3"/>
            <w:tabs>
              <w:tab w:val="right" w:leader="dot" w:pos="9016"/>
            </w:tabs>
            <w:rPr>
              <w:rFonts w:eastAsiaTheme="minorEastAsia"/>
              <w:noProof/>
              <w:lang w:eastAsia="en-GB"/>
            </w:rPr>
          </w:pPr>
          <w:hyperlink w:anchor="_Toc229489812" w:history="1">
            <w:r w:rsidRPr="00C65F9C">
              <w:rPr>
                <w:rStyle w:val="Hyperlink"/>
                <w:rFonts w:eastAsia="Times New Roman"/>
                <w:noProof/>
              </w:rPr>
              <w:t>External Works</w:t>
            </w:r>
            <w:r>
              <w:rPr>
                <w:noProof/>
                <w:webHidden/>
              </w:rPr>
              <w:tab/>
            </w:r>
            <w:r>
              <w:rPr>
                <w:noProof/>
                <w:webHidden/>
              </w:rPr>
              <w:fldChar w:fldCharType="begin"/>
            </w:r>
            <w:r>
              <w:rPr>
                <w:noProof/>
                <w:webHidden/>
              </w:rPr>
              <w:instrText xml:space="preserve"> PAGEREF _Toc229489812 \h </w:instrText>
            </w:r>
            <w:r>
              <w:rPr>
                <w:noProof/>
                <w:webHidden/>
              </w:rPr>
            </w:r>
            <w:r>
              <w:rPr>
                <w:noProof/>
                <w:webHidden/>
              </w:rPr>
              <w:fldChar w:fldCharType="separate"/>
            </w:r>
            <w:r>
              <w:rPr>
                <w:noProof/>
                <w:webHidden/>
              </w:rPr>
              <w:t>36</w:t>
            </w:r>
            <w:r>
              <w:rPr>
                <w:noProof/>
                <w:webHidden/>
              </w:rPr>
              <w:fldChar w:fldCharType="end"/>
            </w:r>
          </w:hyperlink>
        </w:p>
        <w:p w14:paraId="30444A75" w14:textId="20200AFE" w:rsidR="00BA2E2F" w:rsidRDefault="00BA2E2F">
          <w:pPr>
            <w:pStyle w:val="TOC3"/>
            <w:tabs>
              <w:tab w:val="right" w:leader="dot" w:pos="9016"/>
            </w:tabs>
            <w:rPr>
              <w:rFonts w:eastAsiaTheme="minorEastAsia"/>
              <w:noProof/>
              <w:lang w:eastAsia="en-GB"/>
            </w:rPr>
          </w:pPr>
          <w:hyperlink w:anchor="_Toc229489813" w:history="1">
            <w:r w:rsidRPr="00C65F9C">
              <w:rPr>
                <w:rStyle w:val="Hyperlink"/>
                <w:rFonts w:eastAsia="Times New Roman"/>
                <w:noProof/>
              </w:rPr>
              <w:t>References</w:t>
            </w:r>
            <w:r>
              <w:rPr>
                <w:noProof/>
                <w:webHidden/>
              </w:rPr>
              <w:tab/>
            </w:r>
            <w:r>
              <w:rPr>
                <w:noProof/>
                <w:webHidden/>
              </w:rPr>
              <w:fldChar w:fldCharType="begin"/>
            </w:r>
            <w:r>
              <w:rPr>
                <w:noProof/>
                <w:webHidden/>
              </w:rPr>
              <w:instrText xml:space="preserve"> PAGEREF _Toc229489813 \h </w:instrText>
            </w:r>
            <w:r>
              <w:rPr>
                <w:noProof/>
                <w:webHidden/>
              </w:rPr>
            </w:r>
            <w:r>
              <w:rPr>
                <w:noProof/>
                <w:webHidden/>
              </w:rPr>
              <w:fldChar w:fldCharType="separate"/>
            </w:r>
            <w:r>
              <w:rPr>
                <w:noProof/>
                <w:webHidden/>
              </w:rPr>
              <w:t>36</w:t>
            </w:r>
            <w:r>
              <w:rPr>
                <w:noProof/>
                <w:webHidden/>
              </w:rPr>
              <w:fldChar w:fldCharType="end"/>
            </w:r>
          </w:hyperlink>
        </w:p>
        <w:p w14:paraId="46E92A1E" w14:textId="5FBC7E64" w:rsidR="00BA2E2F" w:rsidRDefault="00BA2E2F">
          <w:pPr>
            <w:pStyle w:val="TOC1"/>
            <w:tabs>
              <w:tab w:val="right" w:leader="dot" w:pos="9016"/>
            </w:tabs>
            <w:rPr>
              <w:rFonts w:eastAsiaTheme="minorEastAsia"/>
              <w:noProof/>
              <w:lang w:eastAsia="en-GB"/>
            </w:rPr>
          </w:pPr>
          <w:hyperlink w:anchor="_Toc229489814" w:history="1">
            <w:r w:rsidRPr="00C65F9C">
              <w:rPr>
                <w:rStyle w:val="Hyperlink"/>
                <w:noProof/>
              </w:rPr>
              <w:t>D3 – Justification of selections</w:t>
            </w:r>
            <w:r>
              <w:rPr>
                <w:noProof/>
                <w:webHidden/>
              </w:rPr>
              <w:tab/>
            </w:r>
            <w:r>
              <w:rPr>
                <w:noProof/>
                <w:webHidden/>
              </w:rPr>
              <w:fldChar w:fldCharType="begin"/>
            </w:r>
            <w:r>
              <w:rPr>
                <w:noProof/>
                <w:webHidden/>
              </w:rPr>
              <w:instrText xml:space="preserve"> PAGEREF _Toc229489814 \h </w:instrText>
            </w:r>
            <w:r>
              <w:rPr>
                <w:noProof/>
                <w:webHidden/>
              </w:rPr>
            </w:r>
            <w:r>
              <w:rPr>
                <w:noProof/>
                <w:webHidden/>
              </w:rPr>
              <w:fldChar w:fldCharType="separate"/>
            </w:r>
            <w:r>
              <w:rPr>
                <w:noProof/>
                <w:webHidden/>
              </w:rPr>
              <w:t>38</w:t>
            </w:r>
            <w:r>
              <w:rPr>
                <w:noProof/>
                <w:webHidden/>
              </w:rPr>
              <w:fldChar w:fldCharType="end"/>
            </w:r>
          </w:hyperlink>
        </w:p>
        <w:p w14:paraId="7A01A2E7" w14:textId="6C690A3F" w:rsidR="00BA2E2F" w:rsidRDefault="00BA2E2F">
          <w:pPr>
            <w:pStyle w:val="TOC3"/>
            <w:tabs>
              <w:tab w:val="right" w:leader="dot" w:pos="9016"/>
            </w:tabs>
            <w:rPr>
              <w:rFonts w:eastAsiaTheme="minorEastAsia"/>
              <w:noProof/>
              <w:lang w:eastAsia="en-GB"/>
            </w:rPr>
          </w:pPr>
          <w:hyperlink w:anchor="_Toc229489815" w:history="1">
            <w:r w:rsidRPr="00C65F9C">
              <w:rPr>
                <w:rStyle w:val="Hyperlink"/>
                <w:rFonts w:eastAsia="Times New Roman"/>
                <w:noProof/>
              </w:rPr>
              <w:t>D3 References</w:t>
            </w:r>
            <w:r>
              <w:rPr>
                <w:noProof/>
                <w:webHidden/>
              </w:rPr>
              <w:tab/>
            </w:r>
            <w:r>
              <w:rPr>
                <w:noProof/>
                <w:webHidden/>
              </w:rPr>
              <w:fldChar w:fldCharType="begin"/>
            </w:r>
            <w:r>
              <w:rPr>
                <w:noProof/>
                <w:webHidden/>
              </w:rPr>
              <w:instrText xml:space="preserve"> PAGEREF _Toc229489815 \h </w:instrText>
            </w:r>
            <w:r>
              <w:rPr>
                <w:noProof/>
                <w:webHidden/>
              </w:rPr>
            </w:r>
            <w:r>
              <w:rPr>
                <w:noProof/>
                <w:webHidden/>
              </w:rPr>
              <w:fldChar w:fldCharType="separate"/>
            </w:r>
            <w:r>
              <w:rPr>
                <w:noProof/>
                <w:webHidden/>
              </w:rPr>
              <w:t>39</w:t>
            </w:r>
            <w:r>
              <w:rPr>
                <w:noProof/>
                <w:webHidden/>
              </w:rPr>
              <w:fldChar w:fldCharType="end"/>
            </w:r>
          </w:hyperlink>
        </w:p>
        <w:p w14:paraId="422C2F5E" w14:textId="2BD3683D" w:rsidR="001A7969" w:rsidRDefault="001A7969">
          <w:r>
            <w:rPr>
              <w:b/>
              <w:bCs/>
              <w:noProof/>
            </w:rPr>
            <w:fldChar w:fldCharType="end"/>
          </w:r>
        </w:p>
      </w:sdtContent>
    </w:sdt>
    <w:p w14:paraId="2BFAE00D" w14:textId="32CA8A54" w:rsidR="000114B6" w:rsidRDefault="007924AF" w:rsidP="001A7969">
      <w:pPr>
        <w:pStyle w:val="Heading2"/>
        <w:numPr>
          <w:ilvl w:val="0"/>
          <w:numId w:val="13"/>
        </w:numPr>
      </w:pPr>
      <w:bookmarkStart w:id="0" w:name="_Toc229489737"/>
      <w:r>
        <w:t>Introduction</w:t>
      </w:r>
      <w:bookmarkEnd w:id="0"/>
    </w:p>
    <w:p w14:paraId="7941CA64" w14:textId="673CADC0" w:rsidR="000114B6" w:rsidRDefault="000114B6" w:rsidP="000114B6">
      <w:pPr>
        <w:pStyle w:val="Heading3"/>
        <w:numPr>
          <w:ilvl w:val="1"/>
          <w:numId w:val="4"/>
        </w:numPr>
      </w:pPr>
      <w:bookmarkStart w:id="1" w:name="_Toc229489738"/>
      <w:r>
        <w:t>Background to the development</w:t>
      </w:r>
      <w:bookmarkEnd w:id="1"/>
      <w:r>
        <w:t xml:space="preserve"> </w:t>
      </w:r>
    </w:p>
    <w:p w14:paraId="285B88DE" w14:textId="77777777" w:rsidR="000009C8" w:rsidRPr="000009C8" w:rsidRDefault="000009C8" w:rsidP="000009C8">
      <w:pPr>
        <w:rPr>
          <w:rFonts w:eastAsia="Times New Roman"/>
        </w:rPr>
      </w:pPr>
      <w:r w:rsidRPr="000009C8">
        <w:rPr>
          <w:rFonts w:eastAsia="Times New Roman"/>
        </w:rPr>
        <w:t>This Environmental Impact Assessment (EIA) has been prepared in support of a proposed Centre of Construction Excellence located within the SA1 Waterfront Innovation Quarter in Swansea, South Wales. The proposed development comprises a specialist educational and research facility intended to support teaching, innovation and applied research associated with the construction industry and built environment sector.</w:t>
      </w:r>
    </w:p>
    <w:p w14:paraId="5A9E6AFD" w14:textId="77777777" w:rsidR="000009C8" w:rsidRPr="000009C8" w:rsidRDefault="000009C8" w:rsidP="000009C8">
      <w:pPr>
        <w:rPr>
          <w:rFonts w:eastAsia="Times New Roman"/>
        </w:rPr>
      </w:pPr>
      <w:r w:rsidRPr="000009C8">
        <w:rPr>
          <w:rFonts w:eastAsia="Times New Roman"/>
        </w:rPr>
        <w:t>The proposed facility would include teaching accommodation, laboratory space and controlled environmental testing facilities designed to investigate the performance of construction materials under varying environmental conditions. Research activities would focus on the effects of temperature, humidity and environmental exposure on construction materials, with particular emphasis on durability, sustainability and long-term structural performance.</w:t>
      </w:r>
    </w:p>
    <w:p w14:paraId="0A7B4A8C" w14:textId="77777777" w:rsidR="000009C8" w:rsidRPr="000009C8" w:rsidRDefault="000009C8" w:rsidP="000009C8">
      <w:pPr>
        <w:rPr>
          <w:rFonts w:eastAsia="Times New Roman"/>
        </w:rPr>
      </w:pPr>
      <w:r w:rsidRPr="000009C8">
        <w:rPr>
          <w:rFonts w:eastAsia="Times New Roman"/>
        </w:rPr>
        <w:lastRenderedPageBreak/>
        <w:t>The proposal forms part of the continuing regeneration of the SA1 Waterfront area, one of the largest urban redevelopment schemes undertaken within Swansea in recent decades. Historically, the area formed part of Swansea Docks and was characterised by industrial and port-related land uses including warehousing, dock infrastructure and shipping activities. Regeneration has transformed the area into a mixed-use waterfront environment containing educational facilities, commercial development, residential accommodation and public realm infrastructure (Swansea Council, 2019).</w:t>
      </w:r>
    </w:p>
    <w:p w14:paraId="36E7A025" w14:textId="77777777" w:rsidR="000009C8" w:rsidRPr="000009C8" w:rsidRDefault="000009C8" w:rsidP="000009C8">
      <w:pPr>
        <w:rPr>
          <w:rFonts w:eastAsia="Times New Roman"/>
        </w:rPr>
      </w:pPr>
      <w:r w:rsidRPr="000009C8">
        <w:rPr>
          <w:rFonts w:eastAsia="Times New Roman"/>
        </w:rPr>
        <w:t>The proposed development site occupies previously developed brownfield land located close to existing university-related buildings and recent educational developments. Environmental management documentation prepared for the nearby Innovation Matrix development has been reviewed as part of this assessment due to the environmental similarity of the surrounding area. Key environmental characteristics identified within this documentation include reclaimed dockland ground conditions, nearby controlled waters and surrounding sensitive receptors (University of Wales Trinity Saint David, 2020).</w:t>
      </w:r>
    </w:p>
    <w:p w14:paraId="6EF789A0" w14:textId="77777777" w:rsidR="000009C8" w:rsidRDefault="000009C8" w:rsidP="000009C8">
      <w:pPr>
        <w:rPr>
          <w:rFonts w:eastAsia="Times New Roman"/>
        </w:rPr>
      </w:pPr>
      <w:r w:rsidRPr="000009C8">
        <w:rPr>
          <w:rFonts w:eastAsia="Times New Roman"/>
        </w:rPr>
        <w:t>The proposed Centre of Construction Excellence also aligns with wider Welsh Government objectives relating to sustainable development, decarbonisation and innovation within the construction sector (Welsh Government, 2021a). The facility would support research into material durability, environmental performance and climate resilience, contributing to the development of more sustainable construction practices.</w:t>
      </w:r>
    </w:p>
    <w:p w14:paraId="4FE0D22B" w14:textId="611666DF" w:rsidR="00673F12" w:rsidRDefault="00EE1E3D" w:rsidP="00EE1E3D">
      <w:pPr>
        <w:pStyle w:val="Heading3"/>
        <w:numPr>
          <w:ilvl w:val="1"/>
          <w:numId w:val="4"/>
        </w:numPr>
      </w:pPr>
      <w:bookmarkStart w:id="2" w:name="_Toc229489739"/>
      <w:r>
        <w:t>Purpose of the Environmental Impact Assessment</w:t>
      </w:r>
      <w:bookmarkEnd w:id="2"/>
    </w:p>
    <w:p w14:paraId="3B9BDAF5" w14:textId="77777777" w:rsidR="00DD3913" w:rsidRPr="00DD3913" w:rsidRDefault="00DD3913" w:rsidP="00DD3913">
      <w:pPr>
        <w:rPr>
          <w:rFonts w:eastAsia="Times New Roman"/>
        </w:rPr>
      </w:pPr>
      <w:r w:rsidRPr="00DD3913">
        <w:rPr>
          <w:rFonts w:eastAsia="Times New Roman"/>
        </w:rPr>
        <w:t>The purpose of this Environmental Impact Assessment is to identify and evaluate the likely environmental effects associated with the proposed development during both the construction and operational phases.</w:t>
      </w:r>
    </w:p>
    <w:p w14:paraId="562B9595" w14:textId="652BB62E" w:rsidR="00EE1E3D" w:rsidRDefault="00DD3913" w:rsidP="00DD3913">
      <w:pPr>
        <w:rPr>
          <w:rFonts w:eastAsia="Times New Roman"/>
        </w:rPr>
      </w:pPr>
      <w:r w:rsidRPr="00DD3913">
        <w:rPr>
          <w:rFonts w:eastAsia="Times New Roman"/>
        </w:rPr>
        <w:t>The assessment has been undertaken in accordance with the principles established by the Town and Country Planning (Environmental Impact Assessment) Regulations 2017 (Welsh Government, 2017). Although the proposed development does not necessarily constitute mandatory Schedule 1 development, a proportionate Environmental Statement-style assessment is considered appropriate due to the environmental sensitivity of the waterfront location and the presence of nearby receptors and controlled waters.</w:t>
      </w:r>
    </w:p>
    <w:p w14:paraId="076FFD3E" w14:textId="77777777" w:rsidR="008C05DC" w:rsidRDefault="008C05DC" w:rsidP="008C05DC">
      <w:pPr>
        <w:rPr>
          <w:rFonts w:eastAsia="Times New Roman"/>
        </w:rPr>
      </w:pPr>
      <w:r>
        <w:rPr>
          <w:rFonts w:eastAsia="Times New Roman"/>
        </w:rPr>
        <w:t>The assessment considers a range of environmental topics relevant to the proposed development, including:</w:t>
      </w:r>
    </w:p>
    <w:p w14:paraId="6B3F21EC" w14:textId="685BE1B6" w:rsidR="00704FB6" w:rsidRPr="00083F5B" w:rsidRDefault="00704FB6" w:rsidP="00083F5B">
      <w:pPr>
        <w:pStyle w:val="ListParagraph"/>
        <w:numPr>
          <w:ilvl w:val="0"/>
          <w:numId w:val="5"/>
        </w:numPr>
        <w:rPr>
          <w:rStyle w:val="apple-tab-span"/>
          <w:rFonts w:eastAsia="Times New Roman"/>
        </w:rPr>
      </w:pPr>
      <w:r w:rsidRPr="00083F5B">
        <w:rPr>
          <w:rFonts w:eastAsia="Times New Roman"/>
        </w:rPr>
        <w:t>Land use and regeneration</w:t>
      </w:r>
    </w:p>
    <w:p w14:paraId="168A5171" w14:textId="1561EA08" w:rsidR="00704FB6" w:rsidRDefault="00704FB6" w:rsidP="00083F5B">
      <w:pPr>
        <w:pStyle w:val="ListParagraph"/>
        <w:numPr>
          <w:ilvl w:val="0"/>
          <w:numId w:val="5"/>
        </w:numPr>
        <w:rPr>
          <w:rStyle w:val="apple-tab-span"/>
        </w:rPr>
      </w:pPr>
      <w:r w:rsidRPr="00083F5B">
        <w:rPr>
          <w:rFonts w:eastAsia="Times New Roman"/>
        </w:rPr>
        <w:t>Ground conditions and contamination</w:t>
      </w:r>
    </w:p>
    <w:p w14:paraId="198E48C5" w14:textId="0BD8C09C" w:rsidR="00704FB6" w:rsidRDefault="00704FB6" w:rsidP="00083F5B">
      <w:pPr>
        <w:pStyle w:val="ListParagraph"/>
        <w:numPr>
          <w:ilvl w:val="0"/>
          <w:numId w:val="5"/>
        </w:numPr>
        <w:rPr>
          <w:rStyle w:val="apple-tab-span"/>
        </w:rPr>
      </w:pPr>
      <w:r w:rsidRPr="00083F5B">
        <w:rPr>
          <w:rFonts w:eastAsia="Times New Roman"/>
        </w:rPr>
        <w:t>Hydrology and flood risk</w:t>
      </w:r>
    </w:p>
    <w:p w14:paraId="14A5130C" w14:textId="6C5173EA" w:rsidR="00704FB6" w:rsidRDefault="00704FB6" w:rsidP="00083F5B">
      <w:pPr>
        <w:pStyle w:val="ListParagraph"/>
        <w:numPr>
          <w:ilvl w:val="0"/>
          <w:numId w:val="5"/>
        </w:numPr>
        <w:rPr>
          <w:rStyle w:val="apple-tab-span"/>
        </w:rPr>
      </w:pPr>
      <w:r w:rsidRPr="00083F5B">
        <w:rPr>
          <w:rFonts w:eastAsia="Times New Roman"/>
        </w:rPr>
        <w:lastRenderedPageBreak/>
        <w:t>Water environment</w:t>
      </w:r>
    </w:p>
    <w:p w14:paraId="58444489" w14:textId="1B7ED8D7" w:rsidR="00704FB6" w:rsidRDefault="00704FB6" w:rsidP="00083F5B">
      <w:pPr>
        <w:pStyle w:val="ListParagraph"/>
        <w:numPr>
          <w:ilvl w:val="0"/>
          <w:numId w:val="5"/>
        </w:numPr>
        <w:rPr>
          <w:rStyle w:val="apple-tab-span"/>
        </w:rPr>
      </w:pPr>
      <w:r w:rsidRPr="00083F5B">
        <w:rPr>
          <w:rFonts w:eastAsia="Times New Roman"/>
        </w:rPr>
        <w:t>Ecology and biodiversity</w:t>
      </w:r>
    </w:p>
    <w:p w14:paraId="5D82D04C" w14:textId="0BECEE4E" w:rsidR="00704FB6" w:rsidRDefault="00704FB6" w:rsidP="00083F5B">
      <w:pPr>
        <w:pStyle w:val="ListParagraph"/>
        <w:numPr>
          <w:ilvl w:val="0"/>
          <w:numId w:val="5"/>
        </w:numPr>
        <w:rPr>
          <w:rStyle w:val="apple-tab-span"/>
        </w:rPr>
      </w:pPr>
      <w:r w:rsidRPr="00083F5B">
        <w:rPr>
          <w:rFonts w:eastAsia="Times New Roman"/>
        </w:rPr>
        <w:t>Air quality</w:t>
      </w:r>
    </w:p>
    <w:p w14:paraId="3A8A6E99" w14:textId="658DCC8B" w:rsidR="00704FB6" w:rsidRDefault="00704FB6" w:rsidP="00083F5B">
      <w:pPr>
        <w:pStyle w:val="ListParagraph"/>
        <w:numPr>
          <w:ilvl w:val="0"/>
          <w:numId w:val="5"/>
        </w:numPr>
        <w:rPr>
          <w:rStyle w:val="apple-tab-span"/>
        </w:rPr>
      </w:pPr>
      <w:r w:rsidRPr="00083F5B">
        <w:rPr>
          <w:rFonts w:eastAsia="Times New Roman"/>
        </w:rPr>
        <w:t>Noise and vibration</w:t>
      </w:r>
    </w:p>
    <w:p w14:paraId="012839F2" w14:textId="32A1001B" w:rsidR="00704FB6" w:rsidRDefault="00704FB6" w:rsidP="00083F5B">
      <w:pPr>
        <w:pStyle w:val="ListParagraph"/>
        <w:numPr>
          <w:ilvl w:val="0"/>
          <w:numId w:val="5"/>
        </w:numPr>
        <w:rPr>
          <w:rStyle w:val="apple-tab-span"/>
        </w:rPr>
      </w:pPr>
      <w:r w:rsidRPr="00083F5B">
        <w:rPr>
          <w:rFonts w:eastAsia="Times New Roman"/>
        </w:rPr>
        <w:t>Traffic and transport</w:t>
      </w:r>
    </w:p>
    <w:p w14:paraId="6405354F" w14:textId="2940EEBA" w:rsidR="00704FB6" w:rsidRDefault="00704FB6" w:rsidP="00083F5B">
      <w:pPr>
        <w:pStyle w:val="ListParagraph"/>
        <w:numPr>
          <w:ilvl w:val="0"/>
          <w:numId w:val="5"/>
        </w:numPr>
        <w:rPr>
          <w:rStyle w:val="apple-tab-span"/>
        </w:rPr>
      </w:pPr>
      <w:r w:rsidRPr="00083F5B">
        <w:rPr>
          <w:rFonts w:eastAsia="Times New Roman"/>
        </w:rPr>
        <w:t>Landscape and visual effects</w:t>
      </w:r>
    </w:p>
    <w:p w14:paraId="36DAF56F" w14:textId="188EA01C" w:rsidR="00704FB6" w:rsidRDefault="00704FB6" w:rsidP="00083F5B">
      <w:pPr>
        <w:pStyle w:val="ListParagraph"/>
        <w:numPr>
          <w:ilvl w:val="0"/>
          <w:numId w:val="5"/>
        </w:numPr>
      </w:pPr>
      <w:r w:rsidRPr="00083F5B">
        <w:rPr>
          <w:rFonts w:eastAsia="Times New Roman"/>
        </w:rPr>
        <w:t>Sustainability and resource efficiency</w:t>
      </w:r>
    </w:p>
    <w:p w14:paraId="4D3AEC07" w14:textId="19C3EA41" w:rsidR="007E4966" w:rsidRDefault="00704FB6" w:rsidP="00704FB6">
      <w:pPr>
        <w:rPr>
          <w:rFonts w:eastAsia="Times New Roman"/>
        </w:rPr>
      </w:pPr>
      <w:proofErr w:type="gramStart"/>
      <w:r>
        <w:rPr>
          <w:rFonts w:eastAsia="Times New Roman"/>
        </w:rPr>
        <w:t>Particular attention</w:t>
      </w:r>
      <w:proofErr w:type="gramEnd"/>
      <w:r>
        <w:rPr>
          <w:rFonts w:eastAsia="Times New Roman"/>
        </w:rPr>
        <w:t xml:space="preserve"> has been given to flood risk, pollution prevention and construction environmental management due to the site’s location within the SA1 Waterfront environment.</w:t>
      </w:r>
    </w:p>
    <w:p w14:paraId="1819C36A" w14:textId="2B9FF021" w:rsidR="00EF00AD" w:rsidRDefault="00D77541" w:rsidP="00051CF0">
      <w:pPr>
        <w:pStyle w:val="Heading3"/>
        <w:numPr>
          <w:ilvl w:val="1"/>
          <w:numId w:val="4"/>
        </w:numPr>
        <w:rPr>
          <w:rFonts w:eastAsia="Times New Roman"/>
        </w:rPr>
      </w:pPr>
      <w:bookmarkStart w:id="3" w:name="_Toc229489740"/>
      <w:r>
        <w:rPr>
          <w:rFonts w:eastAsia="Times New Roman"/>
        </w:rPr>
        <w:t xml:space="preserve">Site location </w:t>
      </w:r>
      <w:r w:rsidR="00051CF0">
        <w:rPr>
          <w:rFonts w:eastAsia="Times New Roman"/>
        </w:rPr>
        <w:t>and context</w:t>
      </w:r>
      <w:bookmarkEnd w:id="3"/>
    </w:p>
    <w:p w14:paraId="2DF160C7" w14:textId="77777777" w:rsidR="00051CF0" w:rsidRPr="00931BDD" w:rsidRDefault="00051CF0" w:rsidP="00931BDD">
      <w:pPr>
        <w:rPr>
          <w:rFonts w:eastAsia="Times New Roman"/>
        </w:rPr>
      </w:pPr>
      <w:r w:rsidRPr="00931BDD">
        <w:rPr>
          <w:rFonts w:eastAsia="Times New Roman"/>
        </w:rPr>
        <w:t>The proposed development site is located within the SA1 Waterfront Innovation Quarter to the south-east of Swansea city centre. The surrounding area comprises a mixed-use urban waterfront environment containing educational buildings, commercial development, residential accommodation and associated infrastructure.</w:t>
      </w:r>
    </w:p>
    <w:p w14:paraId="201A907B" w14:textId="77777777" w:rsidR="00051CF0" w:rsidRPr="00931BDD" w:rsidRDefault="00051CF0" w:rsidP="00931BDD">
      <w:pPr>
        <w:rPr>
          <w:rFonts w:eastAsia="Times New Roman"/>
        </w:rPr>
      </w:pPr>
      <w:r w:rsidRPr="00931BDD">
        <w:rPr>
          <w:rFonts w:eastAsia="Times New Roman"/>
        </w:rPr>
        <w:t>The site currently consists primarily of vacant previously developed land characterised by hardstanding and disturbed ground typical of reclaimed dockland environments. Due to the historic industrial use of the area, the site is expected to contain made ground associated with former dock and industrial activities.</w:t>
      </w:r>
    </w:p>
    <w:p w14:paraId="36257E86" w14:textId="77777777" w:rsidR="00051CF0" w:rsidRPr="00931BDD" w:rsidRDefault="00051CF0" w:rsidP="00931BDD">
      <w:pPr>
        <w:rPr>
          <w:rFonts w:eastAsia="Times New Roman"/>
        </w:rPr>
      </w:pPr>
      <w:r w:rsidRPr="00931BDD">
        <w:rPr>
          <w:rFonts w:eastAsia="Times New Roman"/>
        </w:rPr>
        <w:t xml:space="preserve">Sensitive receptors within the surrounding area include nearby educational buildings, residential properties, pedestrian routes and controlled waters associated with Prince of Wales Dock. </w:t>
      </w:r>
      <w:proofErr w:type="gramStart"/>
      <w:r w:rsidRPr="00931BDD">
        <w:rPr>
          <w:rFonts w:eastAsia="Times New Roman"/>
        </w:rPr>
        <w:t>Kings</w:t>
      </w:r>
      <w:proofErr w:type="gramEnd"/>
      <w:r w:rsidRPr="00931BDD">
        <w:rPr>
          <w:rFonts w:eastAsia="Times New Roman"/>
        </w:rPr>
        <w:t xml:space="preserve"> Road forms the principal transport corridor through the area and provides access to the wider highway network connected to Fabian Way and Swansea city centre.</w:t>
      </w:r>
    </w:p>
    <w:p w14:paraId="5773AB3A" w14:textId="77777777" w:rsidR="00051CF0" w:rsidRPr="00931BDD" w:rsidRDefault="00051CF0" w:rsidP="00931BDD">
      <w:pPr>
        <w:rPr>
          <w:rFonts w:eastAsia="Times New Roman"/>
        </w:rPr>
      </w:pPr>
      <w:r w:rsidRPr="00931BDD">
        <w:rPr>
          <w:rFonts w:eastAsia="Times New Roman"/>
        </w:rPr>
        <w:t>The proximity of the site to dock water and tidal flood pathways represents one of the principal environmental constraints associated with the proposed development and has therefore formed a key consideration throughout the assessment (Natural Resources Wales, 2023).</w:t>
      </w:r>
    </w:p>
    <w:p w14:paraId="59CAD936" w14:textId="1623D502" w:rsidR="007E4966" w:rsidRDefault="005F063F" w:rsidP="00931BDD">
      <w:pPr>
        <w:rPr>
          <w:rFonts w:eastAsia="Times New Roman"/>
        </w:rPr>
      </w:pPr>
      <w:r>
        <w:rPr>
          <w:noProof/>
        </w:rPr>
        <mc:AlternateContent>
          <mc:Choice Requires="wpg">
            <w:drawing>
              <wp:anchor distT="0" distB="0" distL="114300" distR="114300" simplePos="0" relativeHeight="251676672" behindDoc="0" locked="0" layoutInCell="1" allowOverlap="1" wp14:anchorId="77AF72CF" wp14:editId="45DCB10B">
                <wp:simplePos x="0" y="0"/>
                <wp:positionH relativeFrom="column">
                  <wp:posOffset>896815</wp:posOffset>
                </wp:positionH>
                <wp:positionV relativeFrom="paragraph">
                  <wp:posOffset>43864</wp:posOffset>
                </wp:positionV>
                <wp:extent cx="3939540" cy="2766060"/>
                <wp:effectExtent l="0" t="0" r="3810" b="0"/>
                <wp:wrapNone/>
                <wp:docPr id="2102249154" name="Group 4"/>
                <wp:cNvGraphicFramePr/>
                <a:graphic xmlns:a="http://schemas.openxmlformats.org/drawingml/2006/main">
                  <a:graphicData uri="http://schemas.microsoft.com/office/word/2010/wordprocessingGroup">
                    <wpg:wgp>
                      <wpg:cNvGrpSpPr/>
                      <wpg:grpSpPr>
                        <a:xfrm>
                          <a:off x="0" y="0"/>
                          <a:ext cx="3939540" cy="2766060"/>
                          <a:chOff x="0" y="0"/>
                          <a:chExt cx="3939540" cy="2766060"/>
                        </a:xfrm>
                      </wpg:grpSpPr>
                      <wpg:grpSp>
                        <wpg:cNvPr id="80726242" name="Group 2"/>
                        <wpg:cNvGrpSpPr/>
                        <wpg:grpSpPr>
                          <a:xfrm>
                            <a:off x="0" y="0"/>
                            <a:ext cx="3939540" cy="2766060"/>
                            <a:chOff x="0" y="0"/>
                            <a:chExt cx="3939540" cy="2766060"/>
                          </a:xfrm>
                        </wpg:grpSpPr>
                        <pic:pic xmlns:pic="http://schemas.openxmlformats.org/drawingml/2006/picture">
                          <pic:nvPicPr>
                            <pic:cNvPr id="221592230"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939540" cy="2766060"/>
                            </a:xfrm>
                            <a:prstGeom prst="rect">
                              <a:avLst/>
                            </a:prstGeom>
                          </pic:spPr>
                        </pic:pic>
                        <wps:wsp>
                          <wps:cNvPr id="783434140" name="Straight Connector 1"/>
                          <wps:cNvCnPr/>
                          <wps:spPr>
                            <a:xfrm>
                              <a:off x="1008185" y="1460988"/>
                              <a:ext cx="998220" cy="38100"/>
                            </a:xfrm>
                            <a:prstGeom prst="line">
                              <a:avLst/>
                            </a:prstGeom>
                            <a:ln w="57150">
                              <a:solidFill>
                                <a:srgbClr val="FF0000"/>
                              </a:solidFill>
                            </a:ln>
                          </wps:spPr>
                          <wps:style>
                            <a:lnRef idx="2">
                              <a:schemeClr val="accent1"/>
                            </a:lnRef>
                            <a:fillRef idx="0">
                              <a:schemeClr val="accent1"/>
                            </a:fillRef>
                            <a:effectRef idx="1">
                              <a:schemeClr val="accent1"/>
                            </a:effectRef>
                            <a:fontRef idx="minor">
                              <a:schemeClr val="tx1"/>
                            </a:fontRef>
                          </wps:style>
                          <wps:bodyPr/>
                        </wps:wsp>
                        <wps:wsp>
                          <wps:cNvPr id="195647453" name="Straight Connector 1"/>
                          <wps:cNvCnPr/>
                          <wps:spPr>
                            <a:xfrm flipV="1">
                              <a:off x="1982666" y="1496158"/>
                              <a:ext cx="33704" cy="786668"/>
                            </a:xfrm>
                            <a:prstGeom prst="line">
                              <a:avLst/>
                            </a:prstGeom>
                            <a:noFill/>
                            <a:ln w="57150" cap="flat" cmpd="sng" algn="ctr">
                              <a:solidFill>
                                <a:srgbClr val="FF0000"/>
                              </a:solidFill>
                              <a:prstDash val="solid"/>
                              <a:miter lim="800000"/>
                            </a:ln>
                            <a:effectLst/>
                          </wps:spPr>
                          <wps:bodyPr/>
                        </wps:wsp>
                        <wps:wsp>
                          <wps:cNvPr id="1016116010" name="Straight Connector 1"/>
                          <wps:cNvCnPr/>
                          <wps:spPr>
                            <a:xfrm flipV="1">
                              <a:off x="1236785" y="2275742"/>
                              <a:ext cx="752035" cy="136281"/>
                            </a:xfrm>
                            <a:prstGeom prst="line">
                              <a:avLst/>
                            </a:prstGeom>
                            <a:noFill/>
                            <a:ln w="57150" cap="flat" cmpd="sng" algn="ctr">
                              <a:solidFill>
                                <a:srgbClr val="FF0000"/>
                              </a:solidFill>
                              <a:prstDash val="solid"/>
                              <a:miter lim="800000"/>
                            </a:ln>
                            <a:effectLst/>
                          </wps:spPr>
                          <wps:bodyPr/>
                        </wps:wsp>
                        <wps:wsp>
                          <wps:cNvPr id="1788999023" name="Straight Connector 1"/>
                          <wps:cNvCnPr/>
                          <wps:spPr>
                            <a:xfrm>
                              <a:off x="1203081" y="1916723"/>
                              <a:ext cx="36927" cy="490904"/>
                            </a:xfrm>
                            <a:prstGeom prst="line">
                              <a:avLst/>
                            </a:prstGeom>
                            <a:noFill/>
                            <a:ln w="57150" cap="flat" cmpd="sng" algn="ctr">
                              <a:solidFill>
                                <a:srgbClr val="FF0000"/>
                              </a:solidFill>
                              <a:prstDash val="solid"/>
                              <a:miter lim="800000"/>
                            </a:ln>
                            <a:effectLst/>
                          </wps:spPr>
                          <wps:bodyPr/>
                        </wps:wsp>
                        <wps:wsp>
                          <wps:cNvPr id="1898418044" name="Straight Connector 1"/>
                          <wps:cNvCnPr/>
                          <wps:spPr>
                            <a:xfrm>
                              <a:off x="910004" y="1537188"/>
                              <a:ext cx="293077" cy="385397"/>
                            </a:xfrm>
                            <a:prstGeom prst="line">
                              <a:avLst/>
                            </a:prstGeom>
                            <a:noFill/>
                            <a:ln w="57150" cap="flat" cmpd="sng" algn="ctr">
                              <a:solidFill>
                                <a:srgbClr val="FF0000"/>
                              </a:solidFill>
                              <a:prstDash val="solid"/>
                              <a:miter lim="800000"/>
                            </a:ln>
                            <a:effectLst/>
                          </wps:spPr>
                          <wps:bodyPr/>
                        </wps:wsp>
                        <wps:wsp>
                          <wps:cNvPr id="2133179527" name="Straight Connector 1"/>
                          <wps:cNvCnPr/>
                          <wps:spPr>
                            <a:xfrm flipV="1">
                              <a:off x="927589" y="1460988"/>
                              <a:ext cx="107267" cy="83527"/>
                            </a:xfrm>
                            <a:prstGeom prst="line">
                              <a:avLst/>
                            </a:prstGeom>
                            <a:noFill/>
                            <a:ln w="57150" cap="flat" cmpd="sng" algn="ctr">
                              <a:solidFill>
                                <a:srgbClr val="FF0000"/>
                              </a:solidFill>
                              <a:prstDash val="solid"/>
                              <a:miter lim="800000"/>
                            </a:ln>
                            <a:effectLst/>
                          </wps:spPr>
                          <wps:bodyPr/>
                        </wps:wsp>
                      </wpg:grpSp>
                      <wps:wsp>
                        <wps:cNvPr id="1077780994" name="Text Box 3"/>
                        <wps:cNvSpPr txBox="1"/>
                        <wps:spPr>
                          <a:xfrm>
                            <a:off x="1195754" y="1553308"/>
                            <a:ext cx="773723" cy="486508"/>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09563DD2" w14:textId="3F0CDAB3" w:rsidR="00275751" w:rsidRPr="005F063F" w:rsidRDefault="00275751" w:rsidP="005F063F">
                              <w:pPr>
                                <w:jc w:val="center"/>
                                <w:rPr>
                                  <w:sz w:val="16"/>
                                  <w:szCs w:val="16"/>
                                </w:rPr>
                              </w:pPr>
                              <w:r w:rsidRPr="005F063F">
                                <w:rPr>
                                  <w:sz w:val="16"/>
                                  <w:szCs w:val="16"/>
                                </w:rPr>
                                <w:t>P</w:t>
                              </w:r>
                              <w:r w:rsidR="005F063F" w:rsidRPr="005F063F">
                                <w:rPr>
                                  <w:sz w:val="16"/>
                                  <w:szCs w:val="16"/>
                                </w:rPr>
                                <w:t>roposed Development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7AF72CF" id="Group 4" o:spid="_x0000_s1026" style="position:absolute;margin-left:70.6pt;margin-top:3.45pt;width:310.2pt;height:217.8pt;z-index:251676672" coordsize="39395,276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">
                <v:group id="Group 2" o:spid="_x0000_s1027" style="position:absolute;width:39395;height:27660" coordsize="39395,27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39395;height:27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">
                    <v:imagedata r:id="rId10" o:title=""/>
                  </v:shape>
                  <v:line id="Straight Connector 1" o:spid="_x0000_s1029" style="position:absolute;visibility:visible;mso-wrap-style:square" from="10081,14609" to="20064,1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" strokecolor="red" strokeweight="4.5pt">
                    <v:stroke joinstyle="miter"/>
                  </v:line>
                  <v:line id="Straight Connector 1" o:spid="_x0000_s1030" style="position:absolute;flip:y;visibility:visible;mso-wrap-style:square" from="19826,14961" to="20163,228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" strokecolor="red" strokeweight="4.5pt">
                    <v:stroke joinstyle="miter"/>
                  </v:line>
                  <v:line id="Straight Connector 1" o:spid="_x0000_s1031" style="position:absolute;flip:y;visibility:visible;mso-wrap-style:square" from="12367,22757" to="19888,24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" strokecolor="red" strokeweight="4.5pt">
                    <v:stroke joinstyle="miter"/>
                  </v:line>
                  <v:line id="Straight Connector 1" o:spid="_x0000_s1032" style="position:absolute;visibility:visible;mso-wrap-style:square" from="12030,19167" to="12400,240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" strokecolor="red" strokeweight="4.5pt">
                    <v:stroke joinstyle="miter"/>
                  </v:line>
                  <v:line id="Straight Connector 1" o:spid="_x0000_s1033" style="position:absolute;visibility:visible;mso-wrap-style:square" from="9100,15371" to="12030,192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" strokecolor="red" strokeweight="4.5pt">
                    <v:stroke joinstyle="miter"/>
                  </v:line>
                  <v:line id="Straight Connector 1" o:spid="_x0000_s1034" style="position:absolute;flip:y;visibility:visible;mso-wrap-style:square" from="9275,14609" to="10348,154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" strokecolor="red" strokeweight="4.5pt">
                    <v:stroke joinstyle="miter"/>
                  </v:line>
                </v:group>
                <v:shapetype id="_x0000_t202" coordsize="21600,21600" o:spt="202" path="m,l,21600r21600,l21600,xe">
                  <v:stroke joinstyle="miter"/>
                  <v:path gradientshapeok="t" o:connecttype="rect"/>
                </v:shapetype>
                <v:shape id="Text Box 3" o:spid="_x0000_s1035" type="#_x0000_t202" style="position:absolute;left:11957;top:15533;width:7737;height:4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" fillcolor="#0f9ed5 [3207]" stroked="f">
                  <v:fill opacity="32896f"/>
                  <v:textbox>
                    <w:txbxContent>
                      <w:p w14:paraId="09563DD2" w14:textId="3F0CDAB3" w:rsidR="00275751" w:rsidRPr="005F063F" w:rsidRDefault="00275751" w:rsidP="005F063F">
                        <w:pPr>
                          <w:jc w:val="center"/>
                          <w:rPr>
                            <w:sz w:val="16"/>
                            <w:szCs w:val="16"/>
                          </w:rPr>
                        </w:pPr>
                        <w:r w:rsidRPr="005F063F">
                          <w:rPr>
                            <w:sz w:val="16"/>
                            <w:szCs w:val="16"/>
                          </w:rPr>
                          <w:t>P</w:t>
                        </w:r>
                        <w:r w:rsidR="005F063F" w:rsidRPr="005F063F">
                          <w:rPr>
                            <w:sz w:val="16"/>
                            <w:szCs w:val="16"/>
                          </w:rPr>
                          <w:t>roposed Development area</w:t>
                        </w:r>
                      </w:p>
                    </w:txbxContent>
                  </v:textbox>
                </v:shape>
              </v:group>
            </w:pict>
          </mc:Fallback>
        </mc:AlternateContent>
      </w:r>
      <w:r w:rsidR="009378FB">
        <w:rPr>
          <w:noProof/>
        </w:rPr>
        <mc:AlternateContent>
          <mc:Choice Requires="wps">
            <w:drawing>
              <wp:anchor distT="0" distB="0" distL="114300" distR="114300" simplePos="0" relativeHeight="251671552" behindDoc="0" locked="0" layoutInCell="1" allowOverlap="1" wp14:anchorId="6BFD3F2C" wp14:editId="75D13B24">
                <wp:simplePos x="0" y="0"/>
                <wp:positionH relativeFrom="column">
                  <wp:posOffset>896620</wp:posOffset>
                </wp:positionH>
                <wp:positionV relativeFrom="paragraph">
                  <wp:posOffset>2864485</wp:posOffset>
                </wp:positionV>
                <wp:extent cx="3939540" cy="635"/>
                <wp:effectExtent l="0" t="0" r="0" b="0"/>
                <wp:wrapNone/>
                <wp:docPr id="1288227129" name="Text Box 1"/>
                <wp:cNvGraphicFramePr/>
                <a:graphic xmlns:a="http://schemas.openxmlformats.org/drawingml/2006/main">
                  <a:graphicData uri="http://schemas.microsoft.com/office/word/2010/wordprocessingShape">
                    <wps:wsp>
                      <wps:cNvSpPr txBox="1"/>
                      <wps:spPr>
                        <a:xfrm>
                          <a:off x="0" y="0"/>
                          <a:ext cx="3939540" cy="635"/>
                        </a:xfrm>
                        <a:prstGeom prst="rect">
                          <a:avLst/>
                        </a:prstGeom>
                        <a:solidFill>
                          <a:prstClr val="white"/>
                        </a:solidFill>
                        <a:ln>
                          <a:noFill/>
                        </a:ln>
                      </wps:spPr>
                      <wps:txbx>
                        <w:txbxContent>
                          <w:p w14:paraId="256037A0" w14:textId="0C830F58" w:rsidR="009378FB" w:rsidRPr="00153A8A" w:rsidRDefault="009378FB" w:rsidP="009378FB">
                            <w:pPr>
                              <w:pStyle w:val="Caption"/>
                              <w:rPr>
                                <w:rFonts w:eastAsia="Times New Roman"/>
                                <w:noProof/>
                              </w:rPr>
                            </w:pPr>
                            <w:r>
                              <w:t xml:space="preserve">Figure </w:t>
                            </w:r>
                            <w:r>
                              <w:fldChar w:fldCharType="begin"/>
                            </w:r>
                            <w:r>
                              <w:instrText xml:space="preserve"> SEQ Figure \* ARABIC </w:instrText>
                            </w:r>
                            <w:r>
                              <w:fldChar w:fldCharType="separate"/>
                            </w:r>
                            <w:r w:rsidR="008679F3">
                              <w:rPr>
                                <w:noProof/>
                              </w:rPr>
                              <w:t>1</w:t>
                            </w:r>
                            <w:r>
                              <w:fldChar w:fldCharType="end"/>
                            </w:r>
                            <w:r>
                              <w:t xml:space="preserve"> - Site Location Plan, UWTSD campus, SA1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FD3F2C" id="Text Box 1" o:spid="_x0000_s1036" type="#_x0000_t202" style="position:absolute;margin-left:70.6pt;margin-top:225.55pt;width:310.2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" stroked="f">
                <v:textbox style="mso-fit-shape-to-text:t" inset="0,0,0,0">
                  <w:txbxContent>
                    <w:p w14:paraId="256037A0" w14:textId="0C830F58" w:rsidR="009378FB" w:rsidRPr="00153A8A" w:rsidRDefault="009378FB" w:rsidP="009378FB">
                      <w:pPr>
                        <w:pStyle w:val="Caption"/>
                        <w:rPr>
                          <w:rFonts w:eastAsia="Times New Roman"/>
                          <w:noProof/>
                        </w:rPr>
                      </w:pPr>
                      <w:r>
                        <w:t xml:space="preserve">Figure </w:t>
                      </w:r>
                      <w:r>
                        <w:fldChar w:fldCharType="begin"/>
                      </w:r>
                      <w:r>
                        <w:instrText xml:space="preserve"> SEQ Figure \* ARABIC </w:instrText>
                      </w:r>
                      <w:r>
                        <w:fldChar w:fldCharType="separate"/>
                      </w:r>
                      <w:r w:rsidR="008679F3">
                        <w:rPr>
                          <w:noProof/>
                        </w:rPr>
                        <w:t>1</w:t>
                      </w:r>
                      <w:r>
                        <w:fldChar w:fldCharType="end"/>
                      </w:r>
                      <w:r>
                        <w:t xml:space="preserve"> - Site Location Plan, UWTSD campus, SA1</w:t>
                      </w:r>
                    </w:p>
                  </w:txbxContent>
                </v:textbox>
              </v:shape>
            </w:pict>
          </mc:Fallback>
        </mc:AlternateContent>
      </w:r>
    </w:p>
    <w:p w14:paraId="3ACD7C14" w14:textId="572E58D8" w:rsidR="007E4966" w:rsidRDefault="007E4966" w:rsidP="00931BDD">
      <w:pPr>
        <w:rPr>
          <w:rFonts w:eastAsia="Times New Roman"/>
        </w:rPr>
      </w:pPr>
    </w:p>
    <w:p w14:paraId="2A395908" w14:textId="064BDFB7" w:rsidR="007E4966" w:rsidRDefault="007E4966" w:rsidP="00931BDD">
      <w:pPr>
        <w:rPr>
          <w:rFonts w:eastAsia="Times New Roman"/>
        </w:rPr>
      </w:pPr>
    </w:p>
    <w:p w14:paraId="65F09A49" w14:textId="6EE83A87" w:rsidR="007E4966" w:rsidRDefault="007E4966" w:rsidP="00931BDD">
      <w:pPr>
        <w:rPr>
          <w:rFonts w:eastAsia="Times New Roman"/>
        </w:rPr>
      </w:pPr>
    </w:p>
    <w:p w14:paraId="108336FD" w14:textId="127521BD" w:rsidR="007E4966" w:rsidRDefault="007E4966" w:rsidP="00931BDD">
      <w:pPr>
        <w:rPr>
          <w:rFonts w:eastAsia="Times New Roman"/>
        </w:rPr>
      </w:pPr>
    </w:p>
    <w:p w14:paraId="1FD854D4" w14:textId="0FB3CAC6" w:rsidR="007E4966" w:rsidRDefault="007E4966" w:rsidP="00931BDD">
      <w:pPr>
        <w:rPr>
          <w:rFonts w:eastAsia="Times New Roman"/>
        </w:rPr>
      </w:pPr>
    </w:p>
    <w:p w14:paraId="79BE1F5F" w14:textId="000D6FAB" w:rsidR="007E4966" w:rsidRDefault="0061470D" w:rsidP="00931BDD">
      <w:pPr>
        <w:rPr>
          <w:rFonts w:eastAsia="Times New Roman"/>
        </w:rPr>
      </w:pPr>
      <w:r>
        <w:rPr>
          <w:rFonts w:eastAsia="Times New Roman"/>
          <w:noProof/>
        </w:rPr>
        <w:lastRenderedPageBreak/>
        <mc:AlternateContent>
          <mc:Choice Requires="wps">
            <w:drawing>
              <wp:anchor distT="0" distB="0" distL="114300" distR="114300" simplePos="0" relativeHeight="251683840" behindDoc="0" locked="0" layoutInCell="1" allowOverlap="1" wp14:anchorId="067BD7C0" wp14:editId="7095436E">
                <wp:simplePos x="0" y="0"/>
                <wp:positionH relativeFrom="column">
                  <wp:posOffset>996957</wp:posOffset>
                </wp:positionH>
                <wp:positionV relativeFrom="paragraph">
                  <wp:posOffset>46354</wp:posOffset>
                </wp:positionV>
                <wp:extent cx="155377" cy="266772"/>
                <wp:effectExtent l="1270" t="36830" r="0" b="55880"/>
                <wp:wrapNone/>
                <wp:docPr id="702589872" name="Arrow: Up 8"/>
                <wp:cNvGraphicFramePr/>
                <a:graphic xmlns:a="http://schemas.openxmlformats.org/drawingml/2006/main">
                  <a:graphicData uri="http://schemas.microsoft.com/office/word/2010/wordprocessingShape">
                    <wps:wsp>
                      <wps:cNvSpPr/>
                      <wps:spPr>
                        <a:xfrm rot="18434455">
                          <a:off x="0" y="0"/>
                          <a:ext cx="155377" cy="266772"/>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3AA8B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8" o:spid="_x0000_s1026" type="#_x0000_t68" style="position:absolute;margin-left:78.5pt;margin-top:3.65pt;width:12.25pt;height:21pt;rotation:-3457619fd;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" adj="6290" fillcolor="#156082 [3204]" strokecolor="#030e13 [484]" strokeweight="1.5pt"/>
            </w:pict>
          </mc:Fallback>
        </mc:AlternateContent>
      </w:r>
      <w:r w:rsidRPr="0001494B">
        <w:rPr>
          <w:rFonts w:eastAsia="Times New Roman"/>
          <w:noProof/>
        </w:rPr>
        <w:drawing>
          <wp:anchor distT="0" distB="0" distL="114300" distR="114300" simplePos="0" relativeHeight="251674624" behindDoc="1" locked="0" layoutInCell="1" allowOverlap="1" wp14:anchorId="29957C1A" wp14:editId="7BF0D101">
            <wp:simplePos x="0" y="0"/>
            <wp:positionH relativeFrom="margin">
              <wp:align>center</wp:align>
            </wp:positionH>
            <wp:positionV relativeFrom="paragraph">
              <wp:posOffset>0</wp:posOffset>
            </wp:positionV>
            <wp:extent cx="3891915" cy="2519680"/>
            <wp:effectExtent l="0" t="0" r="0" b="0"/>
            <wp:wrapTight wrapText="bothSides">
              <wp:wrapPolygon edited="0">
                <wp:start x="0" y="0"/>
                <wp:lineTo x="0" y="21393"/>
                <wp:lineTo x="21463" y="21393"/>
                <wp:lineTo x="21463" y="0"/>
                <wp:lineTo x="0" y="0"/>
              </wp:wrapPolygon>
            </wp:wrapTight>
            <wp:docPr id="861376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76229"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91915" cy="2519680"/>
                    </a:xfrm>
                    <a:prstGeom prst="rect">
                      <a:avLst/>
                    </a:prstGeom>
                  </pic:spPr>
                </pic:pic>
              </a:graphicData>
            </a:graphic>
            <wp14:sizeRelH relativeFrom="margin">
              <wp14:pctWidth>0</wp14:pctWidth>
            </wp14:sizeRelH>
            <wp14:sizeRelV relativeFrom="margin">
              <wp14:pctHeight>0</wp14:pctHeight>
            </wp14:sizeRelV>
          </wp:anchor>
        </w:drawing>
      </w:r>
    </w:p>
    <w:p w14:paraId="0F5E4C6D" w14:textId="0C30D81D" w:rsidR="007E4966" w:rsidRDefault="0061470D" w:rsidP="00931BDD">
      <w:pPr>
        <w:rPr>
          <w:rFonts w:eastAsia="Times New Roman"/>
        </w:rPr>
      </w:pPr>
      <w:r>
        <w:rPr>
          <w:rFonts w:eastAsia="Times New Roman"/>
          <w:noProof/>
        </w:rPr>
        <mc:AlternateContent>
          <mc:Choice Requires="wps">
            <w:drawing>
              <wp:anchor distT="0" distB="0" distL="114300" distR="114300" simplePos="0" relativeHeight="251682816" behindDoc="0" locked="0" layoutInCell="1" allowOverlap="1" wp14:anchorId="694747A6" wp14:editId="13E5C4FD">
                <wp:simplePos x="0" y="0"/>
                <wp:positionH relativeFrom="column">
                  <wp:posOffset>1169035</wp:posOffset>
                </wp:positionH>
                <wp:positionV relativeFrom="paragraph">
                  <wp:posOffset>55245</wp:posOffset>
                </wp:positionV>
                <wp:extent cx="825500" cy="436033"/>
                <wp:effectExtent l="0" t="0" r="0" b="2540"/>
                <wp:wrapNone/>
                <wp:docPr id="1372215697" name="Text Box 7"/>
                <wp:cNvGraphicFramePr/>
                <a:graphic xmlns:a="http://schemas.openxmlformats.org/drawingml/2006/main">
                  <a:graphicData uri="http://schemas.microsoft.com/office/word/2010/wordprocessingShape">
                    <wps:wsp>
                      <wps:cNvSpPr txBox="1"/>
                      <wps:spPr>
                        <a:xfrm>
                          <a:off x="0" y="0"/>
                          <a:ext cx="825500" cy="436033"/>
                        </a:xfrm>
                        <a:prstGeom prst="rect">
                          <a:avLst/>
                        </a:prstGeom>
                        <a:solidFill>
                          <a:srgbClr val="0F9ED5">
                            <a:alpha val="50000"/>
                          </a:srgbClr>
                        </a:solidFill>
                        <a:ln>
                          <a:noFill/>
                        </a:ln>
                        <a:effectLst/>
                      </wps:spPr>
                      <wps:txbx>
                        <w:txbxContent>
                          <w:p w14:paraId="5066F8E0" w14:textId="1106EF03" w:rsidR="00EB0156" w:rsidRPr="0062058A" w:rsidRDefault="00EB0156" w:rsidP="009B4F34">
                            <w:pPr>
                              <w:jc w:val="center"/>
                              <w:rPr>
                                <w:b/>
                                <w:bCs/>
                                <w:color w:val="F2F2F2" w:themeColor="background1" w:themeShade="F2"/>
                                <w:sz w:val="12"/>
                                <w:szCs w:val="12"/>
                              </w:rPr>
                            </w:pPr>
                            <w:r w:rsidRPr="0062058A">
                              <w:rPr>
                                <w:b/>
                                <w:bCs/>
                                <w:color w:val="F2F2F2" w:themeColor="background1" w:themeShade="F2"/>
                                <w:sz w:val="12"/>
                                <w:szCs w:val="12"/>
                              </w:rPr>
                              <w:t xml:space="preserve">Swansea City Centre – 1.5km </w:t>
                            </w:r>
                            <w:r w:rsidR="009B4F34" w:rsidRPr="0062058A">
                              <w:rPr>
                                <w:b/>
                                <w:bCs/>
                                <w:color w:val="F2F2F2" w:themeColor="background1" w:themeShade="F2"/>
                                <w:sz w:val="12"/>
                                <w:szCs w:val="12"/>
                              </w:rPr>
                              <w:t>(NW of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747A6" id="Text Box 7" o:spid="_x0000_s1037" type="#_x0000_t202" style="position:absolute;margin-left:92.05pt;margin-top:4.35pt;width:65pt;height:34.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" fillcolor="#0f9ed5" stroked="f">
                <v:fill opacity="32896f"/>
                <v:textbox>
                  <w:txbxContent>
                    <w:p w14:paraId="5066F8E0" w14:textId="1106EF03" w:rsidR="00EB0156" w:rsidRPr="0062058A" w:rsidRDefault="00EB0156" w:rsidP="009B4F34">
                      <w:pPr>
                        <w:jc w:val="center"/>
                        <w:rPr>
                          <w:b/>
                          <w:bCs/>
                          <w:color w:val="F2F2F2" w:themeColor="background1" w:themeShade="F2"/>
                          <w:sz w:val="12"/>
                          <w:szCs w:val="12"/>
                        </w:rPr>
                      </w:pPr>
                      <w:r w:rsidRPr="0062058A">
                        <w:rPr>
                          <w:b/>
                          <w:bCs/>
                          <w:color w:val="F2F2F2" w:themeColor="background1" w:themeShade="F2"/>
                          <w:sz w:val="12"/>
                          <w:szCs w:val="12"/>
                        </w:rPr>
                        <w:t xml:space="preserve">Swansea City Centre – 1.5km </w:t>
                      </w:r>
                      <w:r w:rsidR="009B4F34" w:rsidRPr="0062058A">
                        <w:rPr>
                          <w:b/>
                          <w:bCs/>
                          <w:color w:val="F2F2F2" w:themeColor="background1" w:themeShade="F2"/>
                          <w:sz w:val="12"/>
                          <w:szCs w:val="12"/>
                        </w:rPr>
                        <w:t>(NW of site)</w:t>
                      </w:r>
                    </w:p>
                  </w:txbxContent>
                </v:textbox>
              </v:shape>
            </w:pict>
          </mc:Fallback>
        </mc:AlternateContent>
      </w:r>
    </w:p>
    <w:p w14:paraId="275F7858" w14:textId="48C96B30" w:rsidR="007E4966" w:rsidRDefault="0061470D" w:rsidP="00931BDD">
      <w:pPr>
        <w:rPr>
          <w:rFonts w:eastAsia="Times New Roman"/>
        </w:rPr>
      </w:pPr>
      <w:r>
        <w:rPr>
          <w:rFonts w:eastAsia="Times New Roman"/>
          <w:noProof/>
        </w:rPr>
        <mc:AlternateContent>
          <mc:Choice Requires="wps">
            <w:drawing>
              <wp:anchor distT="0" distB="0" distL="114300" distR="114300" simplePos="0" relativeHeight="251678720" behindDoc="0" locked="0" layoutInCell="1" allowOverlap="1" wp14:anchorId="6B4B2A4B" wp14:editId="6B3973FB">
                <wp:simplePos x="0" y="0"/>
                <wp:positionH relativeFrom="column">
                  <wp:posOffset>2498090</wp:posOffset>
                </wp:positionH>
                <wp:positionV relativeFrom="paragraph">
                  <wp:posOffset>113665</wp:posOffset>
                </wp:positionV>
                <wp:extent cx="512233" cy="296334"/>
                <wp:effectExtent l="0" t="0" r="2540" b="8890"/>
                <wp:wrapNone/>
                <wp:docPr id="314508485" name="Text Box 7"/>
                <wp:cNvGraphicFramePr/>
                <a:graphic xmlns:a="http://schemas.openxmlformats.org/drawingml/2006/main">
                  <a:graphicData uri="http://schemas.microsoft.com/office/word/2010/wordprocessingShape">
                    <wps:wsp>
                      <wps:cNvSpPr txBox="1"/>
                      <wps:spPr>
                        <a:xfrm>
                          <a:off x="0" y="0"/>
                          <a:ext cx="512233" cy="296334"/>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212EF1D" w14:textId="14B8469B" w:rsidR="00337809" w:rsidRPr="0062058A" w:rsidRDefault="00337809">
                            <w:pPr>
                              <w:rPr>
                                <w:b/>
                                <w:bCs/>
                                <w:sz w:val="12"/>
                                <w:szCs w:val="12"/>
                              </w:rPr>
                            </w:pPr>
                            <w:r w:rsidRPr="0062058A">
                              <w:rPr>
                                <w:b/>
                                <w:bCs/>
                                <w:sz w:val="12"/>
                                <w:szCs w:val="12"/>
                              </w:rPr>
                              <w:t>UWTSD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B2A4B" id="_x0000_s1038" type="#_x0000_t202" style="position:absolute;margin-left:196.7pt;margin-top:8.95pt;width:40.35pt;height:23.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" fillcolor="#0f9ed5 [3207]" stroked="f">
                <v:fill opacity="32896f"/>
                <v:textbox>
                  <w:txbxContent>
                    <w:p w14:paraId="3212EF1D" w14:textId="14B8469B" w:rsidR="00337809" w:rsidRPr="0062058A" w:rsidRDefault="00337809">
                      <w:pPr>
                        <w:rPr>
                          <w:b/>
                          <w:bCs/>
                          <w:sz w:val="12"/>
                          <w:szCs w:val="12"/>
                        </w:rPr>
                      </w:pPr>
                      <w:r w:rsidRPr="0062058A">
                        <w:rPr>
                          <w:b/>
                          <w:bCs/>
                          <w:sz w:val="12"/>
                          <w:szCs w:val="12"/>
                        </w:rPr>
                        <w:t>UWTSD Campus</w:t>
                      </w:r>
                    </w:p>
                  </w:txbxContent>
                </v:textbox>
              </v:shape>
            </w:pict>
          </mc:Fallback>
        </mc:AlternateContent>
      </w:r>
    </w:p>
    <w:p w14:paraId="3A82220B" w14:textId="465EF886" w:rsidR="007E4966" w:rsidRDefault="0061470D" w:rsidP="00931BDD">
      <w:pPr>
        <w:rPr>
          <w:rFonts w:eastAsia="Times New Roman"/>
        </w:rPr>
      </w:pPr>
      <w:r>
        <w:rPr>
          <w:rFonts w:eastAsia="Times New Roman"/>
          <w:noProof/>
        </w:rPr>
        <mc:AlternateContent>
          <mc:Choice Requires="wps">
            <w:drawing>
              <wp:anchor distT="0" distB="0" distL="114300" distR="114300" simplePos="0" relativeHeight="251680768" behindDoc="0" locked="0" layoutInCell="1" allowOverlap="1" wp14:anchorId="5A7D96C3" wp14:editId="280341AC">
                <wp:simplePos x="0" y="0"/>
                <wp:positionH relativeFrom="column">
                  <wp:posOffset>3444875</wp:posOffset>
                </wp:positionH>
                <wp:positionV relativeFrom="paragraph">
                  <wp:posOffset>27940</wp:posOffset>
                </wp:positionV>
                <wp:extent cx="389466" cy="296334"/>
                <wp:effectExtent l="0" t="0" r="0" b="8890"/>
                <wp:wrapNone/>
                <wp:docPr id="895989558" name="Text Box 7"/>
                <wp:cNvGraphicFramePr/>
                <a:graphic xmlns:a="http://schemas.openxmlformats.org/drawingml/2006/main">
                  <a:graphicData uri="http://schemas.microsoft.com/office/word/2010/wordprocessingShape">
                    <wps:wsp>
                      <wps:cNvSpPr txBox="1"/>
                      <wps:spPr>
                        <a:xfrm>
                          <a:off x="0" y="0"/>
                          <a:ext cx="389466" cy="296334"/>
                        </a:xfrm>
                        <a:prstGeom prst="rect">
                          <a:avLst/>
                        </a:prstGeom>
                        <a:solidFill>
                          <a:srgbClr val="0F9ED5">
                            <a:alpha val="50000"/>
                          </a:srgbClr>
                        </a:solidFill>
                        <a:ln>
                          <a:noFill/>
                        </a:ln>
                        <a:effectLst/>
                      </wps:spPr>
                      <wps:txbx>
                        <w:txbxContent>
                          <w:p w14:paraId="3AC6D799" w14:textId="18F375DA" w:rsidR="00337809" w:rsidRPr="0062058A" w:rsidRDefault="00337809" w:rsidP="00337809">
                            <w:pPr>
                              <w:rPr>
                                <w:b/>
                                <w:bCs/>
                                <w:color w:val="F2F2F2" w:themeColor="background1" w:themeShade="F2"/>
                                <w:sz w:val="12"/>
                                <w:szCs w:val="12"/>
                              </w:rPr>
                            </w:pPr>
                            <w:r w:rsidRPr="0062058A">
                              <w:rPr>
                                <w:b/>
                                <w:bCs/>
                                <w:color w:val="F2F2F2" w:themeColor="background1" w:themeShade="F2"/>
                                <w:sz w:val="12"/>
                                <w:szCs w:val="12"/>
                              </w:rPr>
                              <w:t>Kings Dock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7D96C3" id="_x0000_s1039" type="#_x0000_t202" style="position:absolute;margin-left:271.25pt;margin-top:2.2pt;width:30.65pt;height:23.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" fillcolor="#0f9ed5" stroked="f">
                <v:fill opacity="32896f"/>
                <v:textbox>
                  <w:txbxContent>
                    <w:p w14:paraId="3AC6D799" w14:textId="18F375DA" w:rsidR="00337809" w:rsidRPr="0062058A" w:rsidRDefault="00337809" w:rsidP="00337809">
                      <w:pPr>
                        <w:rPr>
                          <w:b/>
                          <w:bCs/>
                          <w:color w:val="F2F2F2" w:themeColor="background1" w:themeShade="F2"/>
                          <w:sz w:val="12"/>
                          <w:szCs w:val="12"/>
                        </w:rPr>
                      </w:pPr>
                      <w:r w:rsidRPr="0062058A">
                        <w:rPr>
                          <w:b/>
                          <w:bCs/>
                          <w:color w:val="F2F2F2" w:themeColor="background1" w:themeShade="F2"/>
                          <w:sz w:val="12"/>
                          <w:szCs w:val="12"/>
                        </w:rPr>
                        <w:t>Kings Dock</w:t>
                      </w:r>
                    </w:p>
                  </w:txbxContent>
                </v:textbox>
              </v:shape>
            </w:pict>
          </mc:Fallback>
        </mc:AlternateContent>
      </w:r>
    </w:p>
    <w:p w14:paraId="73C34441" w14:textId="2C6F6CBC" w:rsidR="007E4966" w:rsidRDefault="0061470D" w:rsidP="00931BDD">
      <w:pPr>
        <w:rPr>
          <w:rFonts w:eastAsia="Times New Roman"/>
        </w:rPr>
      </w:pPr>
      <w:r>
        <w:rPr>
          <w:rFonts w:eastAsia="Times New Roman"/>
          <w:noProof/>
        </w:rPr>
        <mc:AlternateContent>
          <mc:Choice Requires="wps">
            <w:drawing>
              <wp:anchor distT="0" distB="0" distL="114300" distR="114300" simplePos="0" relativeHeight="251677696" behindDoc="0" locked="0" layoutInCell="1" allowOverlap="1" wp14:anchorId="7C92DE80" wp14:editId="3BE9DC12">
                <wp:simplePos x="0" y="0"/>
                <wp:positionH relativeFrom="column">
                  <wp:posOffset>2660650</wp:posOffset>
                </wp:positionH>
                <wp:positionV relativeFrom="paragraph">
                  <wp:posOffset>6350</wp:posOffset>
                </wp:positionV>
                <wp:extent cx="169334" cy="152400"/>
                <wp:effectExtent l="0" t="0" r="21590" b="19050"/>
                <wp:wrapNone/>
                <wp:docPr id="1835849438" name="Rectangle 6"/>
                <wp:cNvGraphicFramePr/>
                <a:graphic xmlns:a="http://schemas.openxmlformats.org/drawingml/2006/main">
                  <a:graphicData uri="http://schemas.microsoft.com/office/word/2010/wordprocessingShape">
                    <wps:wsp>
                      <wps:cNvSpPr/>
                      <wps:spPr>
                        <a:xfrm>
                          <a:off x="0" y="0"/>
                          <a:ext cx="169334" cy="1524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AA6041" id="Rectangle 6" o:spid="_x0000_s1026" style="position:absolute;margin-left:209.5pt;margin-top:.5pt;width:13.35pt;height:12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" filled="f" strokecolor="red" strokeweight="1.5pt"/>
            </w:pict>
          </mc:Fallback>
        </mc:AlternateContent>
      </w:r>
    </w:p>
    <w:p w14:paraId="18947832" w14:textId="06A1A49F" w:rsidR="007E4966" w:rsidRDefault="007E4966" w:rsidP="00931BDD">
      <w:pPr>
        <w:rPr>
          <w:rFonts w:eastAsia="Times New Roman"/>
        </w:rPr>
      </w:pPr>
    </w:p>
    <w:p w14:paraId="6295029E" w14:textId="1494AF45" w:rsidR="007E4966" w:rsidRDefault="007E4966" w:rsidP="00931BDD">
      <w:pPr>
        <w:rPr>
          <w:rFonts w:eastAsia="Times New Roman"/>
        </w:rPr>
      </w:pPr>
    </w:p>
    <w:p w14:paraId="4E9AC7C4" w14:textId="3F5DDE96" w:rsidR="007E4966" w:rsidRDefault="007E4966" w:rsidP="00931BDD">
      <w:pPr>
        <w:rPr>
          <w:rFonts w:eastAsia="Times New Roman"/>
        </w:rPr>
      </w:pPr>
    </w:p>
    <w:p w14:paraId="268C61C6" w14:textId="5636CDD1" w:rsidR="007E4966" w:rsidRPr="00931BDD" w:rsidRDefault="0061470D" w:rsidP="00931BDD">
      <w:pPr>
        <w:rPr>
          <w:rFonts w:eastAsia="Times New Roman"/>
        </w:rPr>
      </w:pPr>
      <w:r>
        <w:rPr>
          <w:noProof/>
        </w:rPr>
        <mc:AlternateContent>
          <mc:Choice Requires="wps">
            <w:drawing>
              <wp:anchor distT="0" distB="0" distL="114300" distR="114300" simplePos="0" relativeHeight="251673600" behindDoc="1" locked="0" layoutInCell="1" allowOverlap="1" wp14:anchorId="1E98E29A" wp14:editId="481E0105">
                <wp:simplePos x="0" y="0"/>
                <wp:positionH relativeFrom="margin">
                  <wp:align>center</wp:align>
                </wp:positionH>
                <wp:positionV relativeFrom="paragraph">
                  <wp:posOffset>41275</wp:posOffset>
                </wp:positionV>
                <wp:extent cx="3947160" cy="635"/>
                <wp:effectExtent l="0" t="0" r="0" b="0"/>
                <wp:wrapTight wrapText="bothSides">
                  <wp:wrapPolygon edited="0">
                    <wp:start x="0" y="0"/>
                    <wp:lineTo x="0" y="20057"/>
                    <wp:lineTo x="21475" y="20057"/>
                    <wp:lineTo x="21475" y="0"/>
                    <wp:lineTo x="0" y="0"/>
                  </wp:wrapPolygon>
                </wp:wrapTight>
                <wp:docPr id="1878944393" name="Text Box 1"/>
                <wp:cNvGraphicFramePr/>
                <a:graphic xmlns:a="http://schemas.openxmlformats.org/drawingml/2006/main">
                  <a:graphicData uri="http://schemas.microsoft.com/office/word/2010/wordprocessingShape">
                    <wps:wsp>
                      <wps:cNvSpPr txBox="1"/>
                      <wps:spPr>
                        <a:xfrm>
                          <a:off x="0" y="0"/>
                          <a:ext cx="3947160" cy="635"/>
                        </a:xfrm>
                        <a:prstGeom prst="rect">
                          <a:avLst/>
                        </a:prstGeom>
                        <a:solidFill>
                          <a:prstClr val="white"/>
                        </a:solidFill>
                        <a:ln>
                          <a:noFill/>
                        </a:ln>
                      </wps:spPr>
                      <wps:txbx>
                        <w:txbxContent>
                          <w:p w14:paraId="2EA7DB21" w14:textId="22133AFB" w:rsidR="006D52FC" w:rsidRPr="003132B4" w:rsidRDefault="006D52FC" w:rsidP="006D52FC">
                            <w:pPr>
                              <w:pStyle w:val="Caption"/>
                            </w:pPr>
                            <w:r>
                              <w:t xml:space="preserve">Figure </w:t>
                            </w:r>
                            <w:r>
                              <w:fldChar w:fldCharType="begin"/>
                            </w:r>
                            <w:r>
                              <w:instrText xml:space="preserve"> SEQ Figure \* ARABIC </w:instrText>
                            </w:r>
                            <w:r>
                              <w:fldChar w:fldCharType="separate"/>
                            </w:r>
                            <w:r w:rsidR="008679F3">
                              <w:rPr>
                                <w:noProof/>
                              </w:rPr>
                              <w:t>2</w:t>
                            </w:r>
                            <w:r>
                              <w:fldChar w:fldCharType="end"/>
                            </w:r>
                            <w:r>
                              <w:t xml:space="preserve"> - Wider SA1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98E29A" id="_x0000_s1040" type="#_x0000_t202" style="position:absolute;margin-left:0;margin-top:3.25pt;width:310.8pt;height:.05pt;z-index:-2516428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" stroked="f">
                <v:textbox style="mso-fit-shape-to-text:t" inset="0,0,0,0">
                  <w:txbxContent>
                    <w:p w14:paraId="2EA7DB21" w14:textId="22133AFB" w:rsidR="006D52FC" w:rsidRPr="003132B4" w:rsidRDefault="006D52FC" w:rsidP="006D52FC">
                      <w:pPr>
                        <w:pStyle w:val="Caption"/>
                      </w:pPr>
                      <w:r>
                        <w:t xml:space="preserve">Figure </w:t>
                      </w:r>
                      <w:r>
                        <w:fldChar w:fldCharType="begin"/>
                      </w:r>
                      <w:r>
                        <w:instrText xml:space="preserve"> SEQ Figure \* ARABIC </w:instrText>
                      </w:r>
                      <w:r>
                        <w:fldChar w:fldCharType="separate"/>
                      </w:r>
                      <w:r w:rsidR="008679F3">
                        <w:rPr>
                          <w:noProof/>
                        </w:rPr>
                        <w:t>2</w:t>
                      </w:r>
                      <w:r>
                        <w:fldChar w:fldCharType="end"/>
                      </w:r>
                      <w:r>
                        <w:t xml:space="preserve"> - Wider SA1 area</w:t>
                      </w:r>
                    </w:p>
                  </w:txbxContent>
                </v:textbox>
                <w10:wrap type="tight" anchorx="margin"/>
              </v:shape>
            </w:pict>
          </mc:Fallback>
        </mc:AlternateContent>
      </w:r>
    </w:p>
    <w:p w14:paraId="0F7C38E9" w14:textId="3166CA0A" w:rsidR="00051CF0" w:rsidRDefault="00076C9F" w:rsidP="00076C9F">
      <w:pPr>
        <w:pStyle w:val="Heading3"/>
        <w:numPr>
          <w:ilvl w:val="1"/>
          <w:numId w:val="4"/>
        </w:numPr>
      </w:pPr>
      <w:bookmarkStart w:id="4" w:name="_Toc229489741"/>
      <w:r>
        <w:t>Need of the development</w:t>
      </w:r>
      <w:bookmarkEnd w:id="4"/>
    </w:p>
    <w:p w14:paraId="29DDD649" w14:textId="539A0C2A" w:rsidR="008C48AF" w:rsidRPr="008C48AF" w:rsidRDefault="008C48AF" w:rsidP="008C48AF">
      <w:pPr>
        <w:rPr>
          <w:rFonts w:eastAsia="Times New Roman"/>
        </w:rPr>
      </w:pPr>
      <w:r w:rsidRPr="008C48AF">
        <w:rPr>
          <w:rFonts w:eastAsia="Times New Roman"/>
        </w:rPr>
        <w:t>The construction industry is increasingly influenced by sustainability objectives, climate resilience requirements and the need to reduce environmental impact. Welsh Government policy places significant emphasis on decarbonisation, sustainable infrastructure and innovation within the built environment sector (Welsh Government, 2022).</w:t>
      </w:r>
    </w:p>
    <w:p w14:paraId="464B781E" w14:textId="390B1660" w:rsidR="008C48AF" w:rsidRPr="008C48AF" w:rsidRDefault="008C48AF" w:rsidP="008C48AF">
      <w:pPr>
        <w:rPr>
          <w:rStyle w:val="apple-tab-span"/>
          <w:rFonts w:eastAsia="Times New Roman"/>
        </w:rPr>
      </w:pPr>
      <w:r w:rsidRPr="008C48AF">
        <w:rPr>
          <w:rFonts w:eastAsia="Times New Roman"/>
        </w:rPr>
        <w:t>The proposed Centre of Construction Excellence would provide facilities for research into construction materials, environmental durability and material performance under varying environmental conditions. The development would therefore contribute to:</w:t>
      </w:r>
    </w:p>
    <w:p w14:paraId="748D5243" w14:textId="4BA08085" w:rsidR="008C48AF" w:rsidRDefault="008C48AF" w:rsidP="008C48AF">
      <w:pPr>
        <w:pStyle w:val="ListParagraph"/>
        <w:numPr>
          <w:ilvl w:val="0"/>
          <w:numId w:val="6"/>
        </w:numPr>
        <w:rPr>
          <w:rStyle w:val="apple-tab-span"/>
        </w:rPr>
      </w:pPr>
      <w:r w:rsidRPr="008C48AF">
        <w:rPr>
          <w:rFonts w:eastAsia="Times New Roman"/>
        </w:rPr>
        <w:t>Sustainable construction research</w:t>
      </w:r>
    </w:p>
    <w:p w14:paraId="60489A9C" w14:textId="5CCCD0F8" w:rsidR="008C48AF" w:rsidRDefault="008C48AF" w:rsidP="008C48AF">
      <w:pPr>
        <w:pStyle w:val="ListParagraph"/>
        <w:numPr>
          <w:ilvl w:val="0"/>
          <w:numId w:val="6"/>
        </w:numPr>
        <w:rPr>
          <w:rStyle w:val="apple-tab-span"/>
        </w:rPr>
      </w:pPr>
      <w:r w:rsidRPr="008C48AF">
        <w:rPr>
          <w:rFonts w:eastAsia="Times New Roman"/>
        </w:rPr>
        <w:t>Development of low-carbon construction solutions</w:t>
      </w:r>
    </w:p>
    <w:p w14:paraId="7298183D" w14:textId="352FB9EB" w:rsidR="008C48AF" w:rsidRDefault="008C48AF" w:rsidP="008C48AF">
      <w:pPr>
        <w:pStyle w:val="ListParagraph"/>
        <w:numPr>
          <w:ilvl w:val="0"/>
          <w:numId w:val="6"/>
        </w:numPr>
        <w:rPr>
          <w:rStyle w:val="apple-tab-span"/>
        </w:rPr>
      </w:pPr>
      <w:r w:rsidRPr="008C48AF">
        <w:rPr>
          <w:rFonts w:eastAsia="Times New Roman"/>
        </w:rPr>
        <w:t>Climate resilience research</w:t>
      </w:r>
    </w:p>
    <w:p w14:paraId="65DD3653" w14:textId="4A54D3B7" w:rsidR="008C48AF" w:rsidRDefault="008C48AF" w:rsidP="00E65CC1">
      <w:pPr>
        <w:pStyle w:val="ListParagraph"/>
        <w:numPr>
          <w:ilvl w:val="0"/>
          <w:numId w:val="6"/>
        </w:numPr>
        <w:rPr>
          <w:rStyle w:val="apple-tab-span"/>
        </w:rPr>
      </w:pPr>
      <w:r w:rsidRPr="008C48AF">
        <w:rPr>
          <w:rFonts w:eastAsia="Times New Roman"/>
        </w:rPr>
        <w:t>Educational and industry collaboration</w:t>
      </w:r>
    </w:p>
    <w:p w14:paraId="1C78AA23" w14:textId="4BEC65DA" w:rsidR="00E65CC1" w:rsidRPr="00E65CC1" w:rsidRDefault="008C48AF" w:rsidP="00E65CC1">
      <w:pPr>
        <w:pStyle w:val="ListParagraph"/>
        <w:numPr>
          <w:ilvl w:val="0"/>
          <w:numId w:val="6"/>
        </w:numPr>
      </w:pPr>
      <w:r w:rsidRPr="008C48AF">
        <w:rPr>
          <w:rFonts w:eastAsia="Times New Roman"/>
        </w:rPr>
        <w:t>Regional innovation and economic growth</w:t>
      </w:r>
    </w:p>
    <w:p w14:paraId="3CC67A48" w14:textId="77777777" w:rsidR="00E65CC1" w:rsidRDefault="00E65CC1" w:rsidP="00E65CC1">
      <w:pPr>
        <w:pStyle w:val="ListParagraph"/>
      </w:pPr>
    </w:p>
    <w:p w14:paraId="4C804D85" w14:textId="77777777" w:rsidR="008C48AF" w:rsidRDefault="008C48AF" w:rsidP="008C48AF">
      <w:pPr>
        <w:pStyle w:val="ListParagraph"/>
        <w:ind w:left="432"/>
        <w:rPr>
          <w:rFonts w:eastAsia="Times New Roman"/>
        </w:rPr>
      </w:pPr>
      <w:r w:rsidRPr="008C48AF">
        <w:rPr>
          <w:rFonts w:eastAsia="Times New Roman"/>
        </w:rPr>
        <w:t>The proposal would also strengthen the educational and research function of the SA1 Waterfront area and contribute positively to the wider regeneration objectives associated with the site.</w:t>
      </w:r>
    </w:p>
    <w:p w14:paraId="0F01FED2" w14:textId="77777777" w:rsidR="007E4966" w:rsidRPr="008C48AF" w:rsidRDefault="007E4966" w:rsidP="008C48AF">
      <w:pPr>
        <w:pStyle w:val="ListParagraph"/>
        <w:ind w:left="432"/>
        <w:rPr>
          <w:rFonts w:eastAsia="Times New Roman"/>
        </w:rPr>
      </w:pPr>
    </w:p>
    <w:p w14:paraId="2E1903CA" w14:textId="30FDDF68" w:rsidR="00076C9F" w:rsidRDefault="00FF5B83" w:rsidP="009A67E4">
      <w:pPr>
        <w:pStyle w:val="Heading3"/>
        <w:numPr>
          <w:ilvl w:val="1"/>
          <w:numId w:val="4"/>
        </w:numPr>
      </w:pPr>
      <w:bookmarkStart w:id="5" w:name="_Toc229489742"/>
      <w:r>
        <w:t xml:space="preserve">Scope of the </w:t>
      </w:r>
      <w:r w:rsidR="009A67E4">
        <w:t>Assessment</w:t>
      </w:r>
      <w:bookmarkEnd w:id="5"/>
    </w:p>
    <w:p w14:paraId="0CE6D147" w14:textId="77777777" w:rsidR="009A67E4" w:rsidRPr="009A67E4" w:rsidRDefault="009A67E4" w:rsidP="009A67E4">
      <w:pPr>
        <w:rPr>
          <w:rFonts w:eastAsia="Times New Roman"/>
        </w:rPr>
      </w:pPr>
      <w:r w:rsidRPr="009A67E4">
        <w:rPr>
          <w:rFonts w:eastAsia="Times New Roman"/>
        </w:rPr>
        <w:t>The scope of the Environmental Impact Assessment has been informed by the characteristics of the proposed development, existing environmental conditions, published guidance and professional judgement.</w:t>
      </w:r>
    </w:p>
    <w:p w14:paraId="0DF74C4A" w14:textId="77777777" w:rsidR="009A67E4" w:rsidRPr="009A67E4" w:rsidRDefault="009A67E4" w:rsidP="009A67E4">
      <w:pPr>
        <w:rPr>
          <w:rFonts w:eastAsia="Times New Roman"/>
        </w:rPr>
      </w:pPr>
      <w:r w:rsidRPr="009A67E4">
        <w:rPr>
          <w:rFonts w:eastAsia="Times New Roman"/>
        </w:rPr>
        <w:lastRenderedPageBreak/>
        <w:t>The assessment focuses on environmental issues considered most relevant to the proposed development and its waterfront location, particularly flood risk, pollution prevention, construction environmental management and sustainable development.</w:t>
      </w:r>
    </w:p>
    <w:p w14:paraId="5414619F" w14:textId="2F38F672" w:rsidR="0061470D" w:rsidRPr="009A67E4" w:rsidRDefault="009A67E4" w:rsidP="009A67E4">
      <w:pPr>
        <w:rPr>
          <w:rFonts w:eastAsia="Times New Roman"/>
        </w:rPr>
      </w:pPr>
      <w:r w:rsidRPr="009A67E4">
        <w:rPr>
          <w:rFonts w:eastAsia="Times New Roman"/>
        </w:rPr>
        <w:t>Both temporary construction impacts and long-term operational impacts have been considered. Mitigation measures are identified where appropriate and residual environmental effects are evaluated following implementation of mitigation.</w:t>
      </w:r>
    </w:p>
    <w:p w14:paraId="2BB745CF" w14:textId="3A88124C" w:rsidR="009A67E4" w:rsidRDefault="001A7969" w:rsidP="001A7969">
      <w:pPr>
        <w:pStyle w:val="Heading2"/>
      </w:pPr>
      <w:bookmarkStart w:id="6" w:name="_Toc229489743"/>
      <w:r>
        <w:t xml:space="preserve">2. </w:t>
      </w:r>
      <w:r w:rsidR="00D73CC3">
        <w:t>Site Description and proposed development</w:t>
      </w:r>
      <w:bookmarkEnd w:id="6"/>
    </w:p>
    <w:p w14:paraId="6A375AD8" w14:textId="48026BF0" w:rsidR="000F1BCF" w:rsidRPr="000F1BCF" w:rsidRDefault="000F1BCF" w:rsidP="000F1BCF">
      <w:pPr>
        <w:pStyle w:val="Heading3"/>
      </w:pPr>
      <w:bookmarkStart w:id="7" w:name="_Toc229489744"/>
      <w:r>
        <w:t>2.1 Existing site conditions</w:t>
      </w:r>
      <w:bookmarkEnd w:id="7"/>
    </w:p>
    <w:p w14:paraId="1F229BF7" w14:textId="77777777" w:rsidR="00C557D5" w:rsidRDefault="00C557D5" w:rsidP="00C557D5">
      <w:pPr>
        <w:rPr>
          <w:rFonts w:eastAsia="Times New Roman"/>
        </w:rPr>
      </w:pPr>
      <w:r>
        <w:rPr>
          <w:rFonts w:eastAsia="Times New Roman"/>
        </w:rPr>
        <w:t>The proposed development site is located within the SA1 Waterfront Innovation Quarter in Swansea and occupies previously developed land associated with the former Swansea Dock environment. The wider SA1 area has undergone substantial regeneration in recent decades, transforming former industrial dockland into a mixed-use waterfront district containing educational facilities, commercial development, residential accommodation and associated public realm infrastructure (Swansea Council, 2019).</w:t>
      </w:r>
    </w:p>
    <w:p w14:paraId="66C3CC16" w14:textId="4FF48092" w:rsidR="00F6526A" w:rsidRDefault="00C557D5" w:rsidP="00F6526A">
      <w:pPr>
        <w:rPr>
          <w:rFonts w:eastAsia="Times New Roman"/>
        </w:rPr>
      </w:pPr>
      <w:r>
        <w:rPr>
          <w:rFonts w:eastAsia="Times New Roman"/>
        </w:rPr>
        <w:t>Historically, the site formed part of the operational Swansea Docks area and was characterised by warehousing, dock infrastructure and industrial land uses. As a result, the site contains reclaimed and previously developed ground conditions typical of regenerated dockland environments. Environmental documentation prepared for nearby developments, including the Innovation Matrix Environmental Management Plan, confirms the presence of made ground associated with historic industrial activity an</w:t>
      </w:r>
      <w:r w:rsidR="00DA1F53">
        <w:rPr>
          <w:rFonts w:eastAsia="Times New Roman"/>
        </w:rPr>
        <w:t>d the dockland reclamation work</w:t>
      </w:r>
      <w:r w:rsidR="004F56DC">
        <w:rPr>
          <w:rFonts w:eastAsia="Times New Roman"/>
        </w:rPr>
        <w:t xml:space="preserve">s (University of Wales Trinity Saint David, 2020). </w:t>
      </w:r>
      <w:r w:rsidR="00F6526A">
        <w:rPr>
          <w:rFonts w:eastAsia="Times New Roman"/>
        </w:rPr>
        <w:t>The site currently remains undeveloped and consists primarily of hardstanding and disturbed ground with limited vegetation cover. The surrounding environment contains a mixture of university-related development, commercial premises and residential accommodation. Existing educational buildings associated with the University of Wales Trinity Saint David are located nearby together with pedestrian routes, parking areas and landscaped public spaces.</w:t>
      </w:r>
    </w:p>
    <w:p w14:paraId="007946A1" w14:textId="77777777" w:rsidR="00F6526A" w:rsidRDefault="00F6526A" w:rsidP="00F6526A">
      <w:pPr>
        <w:rPr>
          <w:rFonts w:eastAsia="Times New Roman"/>
        </w:rPr>
      </w:pPr>
      <w:r>
        <w:rPr>
          <w:rFonts w:eastAsia="Times New Roman"/>
        </w:rPr>
        <w:t>One of the principal environmental characteristics of the site is its proximity to dock water and the wider tidal environment associated with Prince of Wales Dock and the River Tawe system. Natural Resources Wales flood mapping identifies parts of the SA1 Waterfront area as being influenced by tidal flood risk and climate change effects (Natural Resources Wales, 2021).</w:t>
      </w:r>
    </w:p>
    <w:p w14:paraId="7B54021D" w14:textId="2AF12EAC" w:rsidR="00DD3913" w:rsidRPr="007F6139" w:rsidRDefault="00F6526A" w:rsidP="00DD3913">
      <w:pPr>
        <w:rPr>
          <w:rFonts w:eastAsia="Times New Roman"/>
        </w:rPr>
      </w:pPr>
      <w:r>
        <w:rPr>
          <w:rFonts w:eastAsia="Times New Roman"/>
        </w:rPr>
        <w:t xml:space="preserve">Ground investigations undertaken for nearby developments identified generally manageable contamination conditions typical of regenerated dockland environments. The Innovation Matrix Environmental Management Plan noted no significant </w:t>
      </w:r>
      <w:r>
        <w:rPr>
          <w:rFonts w:eastAsia="Times New Roman"/>
        </w:rPr>
        <w:lastRenderedPageBreak/>
        <w:t>contamination except for one localised elevated lead concentration (University of Wales Trinity Saint David, 2020).</w:t>
      </w:r>
    </w:p>
    <w:p w14:paraId="33A54B0B" w14:textId="77777777" w:rsidR="000114B6" w:rsidRPr="000114B6" w:rsidRDefault="000114B6" w:rsidP="000114B6"/>
    <w:p w14:paraId="43F87830" w14:textId="3FCDE424" w:rsidR="00F622C0" w:rsidRDefault="001F6129" w:rsidP="00DB23F7">
      <w:pPr>
        <w:pStyle w:val="Heading3"/>
        <w:rPr>
          <w:rFonts w:eastAsia="Times New Roman"/>
        </w:rPr>
      </w:pPr>
      <w:bookmarkStart w:id="8" w:name="_Toc229489745"/>
      <w:r>
        <w:rPr>
          <w:noProof/>
        </w:rPr>
        <w:lastRenderedPageBreak/>
        <mc:AlternateContent>
          <mc:Choice Requires="wps">
            <w:drawing>
              <wp:anchor distT="0" distB="0" distL="114300" distR="114300" simplePos="0" relativeHeight="251689984" behindDoc="1" locked="0" layoutInCell="1" allowOverlap="1" wp14:anchorId="58B617C9" wp14:editId="57EAA35A">
                <wp:simplePos x="0" y="0"/>
                <wp:positionH relativeFrom="column">
                  <wp:posOffset>-134620</wp:posOffset>
                </wp:positionH>
                <wp:positionV relativeFrom="paragraph">
                  <wp:posOffset>8219440</wp:posOffset>
                </wp:positionV>
                <wp:extent cx="5996940" cy="635"/>
                <wp:effectExtent l="0" t="0" r="0" b="0"/>
                <wp:wrapTight wrapText="bothSides">
                  <wp:wrapPolygon edited="0">
                    <wp:start x="0" y="0"/>
                    <wp:lineTo x="0" y="21600"/>
                    <wp:lineTo x="21600" y="21600"/>
                    <wp:lineTo x="21600" y="0"/>
                  </wp:wrapPolygon>
                </wp:wrapTight>
                <wp:docPr id="262290230" name="Text Box 1"/>
                <wp:cNvGraphicFramePr/>
                <a:graphic xmlns:a="http://schemas.openxmlformats.org/drawingml/2006/main">
                  <a:graphicData uri="http://schemas.microsoft.com/office/word/2010/wordprocessingShape">
                    <wps:wsp>
                      <wps:cNvSpPr txBox="1"/>
                      <wps:spPr>
                        <a:xfrm>
                          <a:off x="0" y="0"/>
                          <a:ext cx="5996940" cy="635"/>
                        </a:xfrm>
                        <a:prstGeom prst="rect">
                          <a:avLst/>
                        </a:prstGeom>
                        <a:solidFill>
                          <a:prstClr val="white"/>
                        </a:solidFill>
                        <a:ln>
                          <a:noFill/>
                        </a:ln>
                      </wps:spPr>
                      <wps:txbx>
                        <w:txbxContent>
                          <w:p w14:paraId="7E988FD0" w14:textId="27DCA041" w:rsidR="001F6129" w:rsidRPr="00B527D8" w:rsidRDefault="001F6129" w:rsidP="001F6129">
                            <w:pPr>
                              <w:pStyle w:val="Caption"/>
                              <w:rPr>
                                <w:rFonts w:eastAsia="Times New Roman"/>
                              </w:rPr>
                            </w:pPr>
                            <w:r>
                              <w:t xml:space="preserve">Figure </w:t>
                            </w:r>
                            <w:r w:rsidR="00D36A7A">
                              <w:t>4</w:t>
                            </w:r>
                            <w:r>
                              <w:t xml:space="preserve"> - Environmental constraints associated with the proposed development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B617C9" id="_x0000_s1041" type="#_x0000_t202" style="position:absolute;margin-left:-10.6pt;margin-top:647.2pt;width:472.2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" stroked="f">
                <v:textbox style="mso-fit-shape-to-text:t" inset="0,0,0,0">
                  <w:txbxContent>
                    <w:p w14:paraId="7E988FD0" w14:textId="27DCA041" w:rsidR="001F6129" w:rsidRPr="00B527D8" w:rsidRDefault="001F6129" w:rsidP="001F6129">
                      <w:pPr>
                        <w:pStyle w:val="Caption"/>
                        <w:rPr>
                          <w:rFonts w:eastAsia="Times New Roman"/>
                        </w:rPr>
                      </w:pPr>
                      <w:r>
                        <w:t xml:space="preserve">Figure </w:t>
                      </w:r>
                      <w:r w:rsidR="00D36A7A">
                        <w:t>4</w:t>
                      </w:r>
                      <w:r>
                        <w:t xml:space="preserve"> - Environmental constraints associated with the proposed development site</w:t>
                      </w:r>
                    </w:p>
                  </w:txbxContent>
                </v:textbox>
                <w10:wrap type="tight"/>
              </v:shape>
            </w:pict>
          </mc:Fallback>
        </mc:AlternateContent>
      </w:r>
      <w:r w:rsidR="007D39D1" w:rsidRPr="007D39D1">
        <w:rPr>
          <w:rFonts w:eastAsia="Times New Roman"/>
          <w:noProof/>
        </w:rPr>
        <w:drawing>
          <wp:anchor distT="0" distB="0" distL="114300" distR="114300" simplePos="0" relativeHeight="251687936" behindDoc="1" locked="0" layoutInCell="1" allowOverlap="1" wp14:anchorId="005AD4C9" wp14:editId="6877D31B">
            <wp:simplePos x="0" y="0"/>
            <wp:positionH relativeFrom="margin">
              <wp:align>center</wp:align>
            </wp:positionH>
            <wp:positionV relativeFrom="paragraph">
              <wp:posOffset>4259580</wp:posOffset>
            </wp:positionV>
            <wp:extent cx="5996940" cy="3902710"/>
            <wp:effectExtent l="0" t="0" r="3810" b="2540"/>
            <wp:wrapTight wrapText="bothSides">
              <wp:wrapPolygon edited="0">
                <wp:start x="0" y="0"/>
                <wp:lineTo x="0" y="21509"/>
                <wp:lineTo x="21545" y="21509"/>
                <wp:lineTo x="21545" y="0"/>
                <wp:lineTo x="0" y="0"/>
              </wp:wrapPolygon>
            </wp:wrapTight>
            <wp:docPr id="581442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42344" name=""/>
                    <pic:cNvPicPr/>
                  </pic:nvPicPr>
                  <pic:blipFill>
                    <a:blip r:embed="rId12">
                      <a:extLst>
                        <a:ext uri="{28A0092B-C50C-407E-A947-70E740481C1C}">
                          <a14:useLocalDpi xmlns:a14="http://schemas.microsoft.com/office/drawing/2010/main" val="0"/>
                        </a:ext>
                      </a:extLst>
                    </a:blip>
                    <a:stretch>
                      <a:fillRect/>
                    </a:stretch>
                  </pic:blipFill>
                  <pic:spPr>
                    <a:xfrm>
                      <a:off x="0" y="0"/>
                      <a:ext cx="5996940" cy="3902710"/>
                    </a:xfrm>
                    <a:prstGeom prst="rect">
                      <a:avLst/>
                    </a:prstGeom>
                  </pic:spPr>
                </pic:pic>
              </a:graphicData>
            </a:graphic>
            <wp14:sizeRelH relativeFrom="margin">
              <wp14:pctWidth>0</wp14:pctWidth>
            </wp14:sizeRelH>
            <wp14:sizeRelV relativeFrom="margin">
              <wp14:pctHeight>0</wp14:pctHeight>
            </wp14:sizeRelV>
          </wp:anchor>
        </w:drawing>
      </w:r>
      <w:r w:rsidR="0096796A">
        <w:rPr>
          <w:noProof/>
        </w:rPr>
        <mc:AlternateContent>
          <mc:Choice Requires="wps">
            <w:drawing>
              <wp:anchor distT="0" distB="0" distL="114300" distR="114300" simplePos="0" relativeHeight="251686912" behindDoc="1" locked="0" layoutInCell="1" allowOverlap="1" wp14:anchorId="7252AC03" wp14:editId="28D402B0">
                <wp:simplePos x="0" y="0"/>
                <wp:positionH relativeFrom="column">
                  <wp:posOffset>-136525</wp:posOffset>
                </wp:positionH>
                <wp:positionV relativeFrom="paragraph">
                  <wp:posOffset>3783330</wp:posOffset>
                </wp:positionV>
                <wp:extent cx="6003925" cy="635"/>
                <wp:effectExtent l="0" t="0" r="0" b="0"/>
                <wp:wrapTight wrapText="bothSides">
                  <wp:wrapPolygon edited="0">
                    <wp:start x="0" y="0"/>
                    <wp:lineTo x="0" y="21600"/>
                    <wp:lineTo x="21600" y="21600"/>
                    <wp:lineTo x="21600" y="0"/>
                  </wp:wrapPolygon>
                </wp:wrapTight>
                <wp:docPr id="690141944" name="Text Box 1"/>
                <wp:cNvGraphicFramePr/>
                <a:graphic xmlns:a="http://schemas.openxmlformats.org/drawingml/2006/main">
                  <a:graphicData uri="http://schemas.microsoft.com/office/word/2010/wordprocessingShape">
                    <wps:wsp>
                      <wps:cNvSpPr txBox="1"/>
                      <wps:spPr>
                        <a:xfrm>
                          <a:off x="0" y="0"/>
                          <a:ext cx="6003925" cy="635"/>
                        </a:xfrm>
                        <a:prstGeom prst="rect">
                          <a:avLst/>
                        </a:prstGeom>
                        <a:solidFill>
                          <a:prstClr val="white"/>
                        </a:solidFill>
                        <a:ln>
                          <a:noFill/>
                        </a:ln>
                      </wps:spPr>
                      <wps:txbx>
                        <w:txbxContent>
                          <w:p w14:paraId="7EB76D59" w14:textId="5762197D" w:rsidR="0096796A" w:rsidRPr="008057CC" w:rsidRDefault="0096796A" w:rsidP="0096796A">
                            <w:pPr>
                              <w:pStyle w:val="Caption"/>
                              <w:rPr>
                                <w:rFonts w:eastAsia="Times New Roman"/>
                              </w:rPr>
                            </w:pPr>
                            <w:r>
                              <w:t xml:space="preserve">Figure </w:t>
                            </w:r>
                            <w:r w:rsidR="00D36A7A">
                              <w:t>3</w:t>
                            </w:r>
                            <w:r>
                              <w:t xml:space="preserve"> - Existing Site condition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52AC03" id="_x0000_s1042" type="#_x0000_t202" style="position:absolute;margin-left:-10.75pt;margin-top:297.9pt;width:472.7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" stroked="f">
                <v:textbox style="mso-fit-shape-to-text:t" inset="0,0,0,0">
                  <w:txbxContent>
                    <w:p w14:paraId="7EB76D59" w14:textId="5762197D" w:rsidR="0096796A" w:rsidRPr="008057CC" w:rsidRDefault="0096796A" w:rsidP="0096796A">
                      <w:pPr>
                        <w:pStyle w:val="Caption"/>
                        <w:rPr>
                          <w:rFonts w:eastAsia="Times New Roman"/>
                        </w:rPr>
                      </w:pPr>
                      <w:r>
                        <w:t xml:space="preserve">Figure </w:t>
                      </w:r>
                      <w:r w:rsidR="00D36A7A">
                        <w:t>3</w:t>
                      </w:r>
                      <w:r>
                        <w:t xml:space="preserve"> - Existing Site condition</w:t>
                      </w:r>
                    </w:p>
                  </w:txbxContent>
                </v:textbox>
                <w10:wrap type="tight"/>
              </v:shape>
            </w:pict>
          </mc:Fallback>
        </mc:AlternateContent>
      </w:r>
      <w:r w:rsidR="0096796A" w:rsidRPr="0096796A">
        <w:rPr>
          <w:rFonts w:eastAsia="Times New Roman"/>
          <w:noProof/>
        </w:rPr>
        <w:drawing>
          <wp:anchor distT="0" distB="0" distL="114300" distR="114300" simplePos="0" relativeHeight="251684864" behindDoc="1" locked="0" layoutInCell="1" allowOverlap="1" wp14:anchorId="2B77961A" wp14:editId="7503AB6A">
            <wp:simplePos x="0" y="0"/>
            <wp:positionH relativeFrom="margin">
              <wp:align>center</wp:align>
            </wp:positionH>
            <wp:positionV relativeFrom="paragraph">
              <wp:posOffset>373380</wp:posOffset>
            </wp:positionV>
            <wp:extent cx="6004439" cy="3352800"/>
            <wp:effectExtent l="0" t="0" r="0" b="0"/>
            <wp:wrapTight wrapText="bothSides">
              <wp:wrapPolygon edited="0">
                <wp:start x="0" y="0"/>
                <wp:lineTo x="0" y="21477"/>
                <wp:lineTo x="21520" y="21477"/>
                <wp:lineTo x="21520" y="0"/>
                <wp:lineTo x="0" y="0"/>
              </wp:wrapPolygon>
            </wp:wrapTight>
            <wp:docPr id="111663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63299" name=""/>
                    <pic:cNvPicPr/>
                  </pic:nvPicPr>
                  <pic:blipFill>
                    <a:blip r:embed="rId13">
                      <a:extLst>
                        <a:ext uri="{28A0092B-C50C-407E-A947-70E740481C1C}">
                          <a14:useLocalDpi xmlns:a14="http://schemas.microsoft.com/office/drawing/2010/main" val="0"/>
                        </a:ext>
                      </a:extLst>
                    </a:blip>
                    <a:stretch>
                      <a:fillRect/>
                    </a:stretch>
                  </pic:blipFill>
                  <pic:spPr>
                    <a:xfrm>
                      <a:off x="0" y="0"/>
                      <a:ext cx="6004439" cy="3352800"/>
                    </a:xfrm>
                    <a:prstGeom prst="rect">
                      <a:avLst/>
                    </a:prstGeom>
                  </pic:spPr>
                </pic:pic>
              </a:graphicData>
            </a:graphic>
          </wp:anchor>
        </w:drawing>
      </w:r>
      <w:bookmarkEnd w:id="8"/>
    </w:p>
    <w:p w14:paraId="5A229FB4" w14:textId="77777777" w:rsidR="0096796A" w:rsidRPr="0096796A" w:rsidRDefault="0096796A" w:rsidP="0096796A"/>
    <w:p w14:paraId="553A72D5" w14:textId="3D03AE1C" w:rsidR="00DB23F7" w:rsidRDefault="00DB23F7" w:rsidP="00DB23F7">
      <w:pPr>
        <w:pStyle w:val="Heading3"/>
        <w:rPr>
          <w:rFonts w:eastAsia="Times New Roman"/>
        </w:rPr>
      </w:pPr>
      <w:bookmarkStart w:id="9" w:name="_Toc229489746"/>
      <w:r>
        <w:rPr>
          <w:rFonts w:eastAsia="Times New Roman"/>
        </w:rPr>
        <w:lastRenderedPageBreak/>
        <w:t>2.2 Proposed Development</w:t>
      </w:r>
      <w:bookmarkEnd w:id="9"/>
    </w:p>
    <w:p w14:paraId="3E544878" w14:textId="77777777" w:rsidR="00DB23F7" w:rsidRDefault="00DB23F7" w:rsidP="00DB23F7">
      <w:pPr>
        <w:rPr>
          <w:rFonts w:eastAsia="Times New Roman"/>
        </w:rPr>
      </w:pPr>
      <w:r>
        <w:rPr>
          <w:rFonts w:eastAsia="Times New Roman"/>
        </w:rPr>
        <w:t>The proposed Centre of Construction Excellence would comprise a purpose-built educational and research facility intended to support teaching, innovation and applied research associated with the construction industry and sustainable built environment technologies.</w:t>
      </w:r>
    </w:p>
    <w:p w14:paraId="426CFD6F" w14:textId="77777777" w:rsidR="00DB23F7" w:rsidRDefault="00DB23F7" w:rsidP="00DB23F7">
      <w:pPr>
        <w:rPr>
          <w:rFonts w:eastAsia="Times New Roman"/>
        </w:rPr>
      </w:pPr>
      <w:r>
        <w:rPr>
          <w:rFonts w:eastAsia="Times New Roman"/>
        </w:rPr>
        <w:t>A key component of the development is the inclusion of controlled environmental laboratory spaces designed to simulate varying environmental conditions, including changes in temperature and humidity, in order to assess the behaviour and long-term performance of construction materials and systems.</w:t>
      </w:r>
    </w:p>
    <w:p w14:paraId="35537C07" w14:textId="4C107C28" w:rsidR="00DB23F7" w:rsidRPr="006C3F2B" w:rsidRDefault="00DB23F7" w:rsidP="00DB23F7">
      <w:pPr>
        <w:rPr>
          <w:rStyle w:val="apple-tab-span"/>
          <w:rFonts w:eastAsia="Times New Roman"/>
        </w:rPr>
      </w:pPr>
      <w:r>
        <w:rPr>
          <w:rFonts w:eastAsia="Times New Roman"/>
        </w:rPr>
        <w:t>The development would include:</w:t>
      </w:r>
    </w:p>
    <w:p w14:paraId="02A6DF53" w14:textId="4237B924" w:rsidR="00DB23F7" w:rsidRDefault="00DB23F7" w:rsidP="006C3F2B">
      <w:pPr>
        <w:pStyle w:val="ListParagraph"/>
        <w:numPr>
          <w:ilvl w:val="0"/>
          <w:numId w:val="7"/>
        </w:numPr>
        <w:rPr>
          <w:rStyle w:val="apple-tab-span"/>
        </w:rPr>
      </w:pPr>
      <w:r w:rsidRPr="006C3F2B">
        <w:rPr>
          <w:rFonts w:eastAsia="Times New Roman"/>
        </w:rPr>
        <w:t>Controlled environmental testing laboratories</w:t>
      </w:r>
    </w:p>
    <w:p w14:paraId="550CF816" w14:textId="7C00B549" w:rsidR="00DB23F7" w:rsidRDefault="00DB23F7" w:rsidP="006C3F2B">
      <w:pPr>
        <w:pStyle w:val="ListParagraph"/>
        <w:numPr>
          <w:ilvl w:val="0"/>
          <w:numId w:val="7"/>
        </w:numPr>
        <w:rPr>
          <w:rStyle w:val="apple-tab-span"/>
        </w:rPr>
      </w:pPr>
      <w:r w:rsidRPr="006C3F2B">
        <w:rPr>
          <w:rFonts w:eastAsia="Times New Roman"/>
        </w:rPr>
        <w:t>Material testing facilities</w:t>
      </w:r>
    </w:p>
    <w:p w14:paraId="3A754788" w14:textId="08FA0E3B" w:rsidR="00DB23F7" w:rsidRDefault="00DB23F7" w:rsidP="006C3F2B">
      <w:pPr>
        <w:pStyle w:val="ListParagraph"/>
        <w:numPr>
          <w:ilvl w:val="0"/>
          <w:numId w:val="7"/>
        </w:numPr>
        <w:rPr>
          <w:rStyle w:val="apple-tab-span"/>
        </w:rPr>
      </w:pPr>
      <w:r w:rsidRPr="006C3F2B">
        <w:rPr>
          <w:rFonts w:eastAsia="Times New Roman"/>
        </w:rPr>
        <w:t>Teaching classrooms</w:t>
      </w:r>
    </w:p>
    <w:p w14:paraId="5759885A" w14:textId="73AB2D69" w:rsidR="00DB23F7" w:rsidRDefault="00DB23F7" w:rsidP="006C3F2B">
      <w:pPr>
        <w:pStyle w:val="ListParagraph"/>
        <w:numPr>
          <w:ilvl w:val="0"/>
          <w:numId w:val="7"/>
        </w:numPr>
        <w:rPr>
          <w:rStyle w:val="apple-tab-span"/>
        </w:rPr>
      </w:pPr>
      <w:r w:rsidRPr="006C3F2B">
        <w:rPr>
          <w:rFonts w:eastAsia="Times New Roman"/>
        </w:rPr>
        <w:t>Research and innovation spaces</w:t>
      </w:r>
    </w:p>
    <w:p w14:paraId="077FED86" w14:textId="02679C26" w:rsidR="00DB23F7" w:rsidRDefault="00DB23F7" w:rsidP="006C3F2B">
      <w:pPr>
        <w:pStyle w:val="ListParagraph"/>
        <w:numPr>
          <w:ilvl w:val="0"/>
          <w:numId w:val="7"/>
        </w:numPr>
        <w:rPr>
          <w:rStyle w:val="apple-tab-span"/>
        </w:rPr>
      </w:pPr>
      <w:r w:rsidRPr="006C3F2B">
        <w:rPr>
          <w:rFonts w:eastAsia="Times New Roman"/>
        </w:rPr>
        <w:t>Collaborative working environments</w:t>
      </w:r>
    </w:p>
    <w:p w14:paraId="7F17EA8A" w14:textId="5BDE212A" w:rsidR="00DB23F7" w:rsidRDefault="00DB23F7" w:rsidP="006C3F2B">
      <w:pPr>
        <w:pStyle w:val="ListParagraph"/>
        <w:numPr>
          <w:ilvl w:val="0"/>
          <w:numId w:val="7"/>
        </w:numPr>
        <w:rPr>
          <w:rStyle w:val="apple-tab-span"/>
        </w:rPr>
      </w:pPr>
      <w:r w:rsidRPr="006C3F2B">
        <w:rPr>
          <w:rFonts w:eastAsia="Times New Roman"/>
        </w:rPr>
        <w:t>Office accommodation</w:t>
      </w:r>
    </w:p>
    <w:p w14:paraId="7ED7D7CB" w14:textId="77777777" w:rsidR="00DB23F7" w:rsidRDefault="00DB23F7" w:rsidP="00DB23F7">
      <w:pPr>
        <w:rPr>
          <w:rFonts w:eastAsia="Times New Roman"/>
        </w:rPr>
      </w:pPr>
      <w:r>
        <w:rPr>
          <w:rFonts w:eastAsia="Times New Roman"/>
        </w:rPr>
        <w:t>Research activities within the facility would focus on material durability, thermal behaviour, moisture-related performance and sustainable construction technologies.</w:t>
      </w:r>
    </w:p>
    <w:p w14:paraId="26D810E0" w14:textId="7DDDD995" w:rsidR="00B80CBD" w:rsidRPr="00B80CBD" w:rsidRDefault="00DB23F7" w:rsidP="007924AF">
      <w:pPr>
        <w:rPr>
          <w:rFonts w:eastAsia="Times New Roman"/>
        </w:rPr>
      </w:pPr>
      <w:r>
        <w:rPr>
          <w:rFonts w:eastAsia="Times New Roman"/>
        </w:rPr>
        <w:t>Sustainability principles are expected to form a central component of the building design and may include energy-efficient building systems, renewable energy technologies, sustainable drainage systems and low-carbon construction materials (Welsh Government, 2021b).</w:t>
      </w:r>
    </w:p>
    <w:p w14:paraId="13923BC0" w14:textId="77777777" w:rsidR="00B80CBD" w:rsidRDefault="00B80CBD" w:rsidP="00B80CBD">
      <w:pPr>
        <w:pStyle w:val="Heading3"/>
        <w:rPr>
          <w:rFonts w:eastAsia="Times New Roman"/>
        </w:rPr>
      </w:pPr>
      <w:bookmarkStart w:id="10" w:name="_Toc229489747"/>
      <w:r>
        <w:rPr>
          <w:rFonts w:eastAsia="Times New Roman"/>
        </w:rPr>
        <w:t>2.3 Construction Activities</w:t>
      </w:r>
      <w:bookmarkEnd w:id="10"/>
    </w:p>
    <w:p w14:paraId="6C0AFBEE" w14:textId="77777777" w:rsidR="00B80CBD" w:rsidRDefault="00B80CBD" w:rsidP="00B80CBD">
      <w:pPr>
        <w:rPr>
          <w:rFonts w:eastAsia="Times New Roman"/>
        </w:rPr>
      </w:pPr>
      <w:r>
        <w:rPr>
          <w:rFonts w:eastAsia="Times New Roman"/>
        </w:rPr>
        <w:t>Construction activities associated with the proposed development are expected to include site preparation, excavation, foundation works, structural construction, installation of building services and completion of external works and landscaping.</w:t>
      </w:r>
    </w:p>
    <w:p w14:paraId="7C6FC8BA" w14:textId="77777777" w:rsidR="00B80CBD" w:rsidRDefault="00B80CBD" w:rsidP="00B80CBD">
      <w:pPr>
        <w:rPr>
          <w:rFonts w:eastAsia="Times New Roman"/>
        </w:rPr>
      </w:pPr>
      <w:r>
        <w:rPr>
          <w:rFonts w:eastAsia="Times New Roman"/>
        </w:rPr>
        <w:t>Due to the historic dockland nature of the site, construction activities are likely to involve excavation within made ground associated with former industrial land uses. Construction activities therefore have the potential to generate temporary environmental impacts including dust generation, construction noise and vibration, increased construction traffic, surface water runoff and temporary visual intrusion.</w:t>
      </w:r>
    </w:p>
    <w:p w14:paraId="67747DBB" w14:textId="77777777" w:rsidR="00B80CBD" w:rsidRDefault="00B80CBD" w:rsidP="00B80CBD">
      <w:pPr>
        <w:rPr>
          <w:rFonts w:eastAsia="Times New Roman"/>
        </w:rPr>
      </w:pPr>
      <w:r>
        <w:rPr>
          <w:rFonts w:eastAsia="Times New Roman"/>
        </w:rPr>
        <w:t>The Innovation Matrix Environmental Management Plan identified several construction environmental management procedures relevant to the surrounding SA1 Waterfront environment, including dust suppression, wheel washing facilities, bunded fuel storage, spill prevention procedures and waste segregation measures (University of Wales Trinity Saint David, 2020).</w:t>
      </w:r>
    </w:p>
    <w:p w14:paraId="2D669FE6" w14:textId="773B5D08" w:rsidR="00723C3F" w:rsidRDefault="001A7969" w:rsidP="001A7969">
      <w:pPr>
        <w:pStyle w:val="Heading2"/>
        <w:rPr>
          <w:rFonts w:eastAsia="Times New Roman"/>
        </w:rPr>
      </w:pPr>
      <w:bookmarkStart w:id="11" w:name="_Toc229489748"/>
      <w:r>
        <w:rPr>
          <w:rFonts w:eastAsia="Times New Roman"/>
        </w:rPr>
        <w:lastRenderedPageBreak/>
        <w:t xml:space="preserve">3. </w:t>
      </w:r>
      <w:r w:rsidR="00D45AAD">
        <w:rPr>
          <w:rFonts w:eastAsia="Times New Roman"/>
        </w:rPr>
        <w:t>Policy and Legislative Context</w:t>
      </w:r>
      <w:bookmarkEnd w:id="11"/>
    </w:p>
    <w:p w14:paraId="327D067E" w14:textId="10922091" w:rsidR="00EE0BBC" w:rsidRPr="00EE0BBC" w:rsidRDefault="00BB51C5" w:rsidP="00EE0BBC">
      <w:pPr>
        <w:pStyle w:val="Heading3"/>
      </w:pPr>
      <w:bookmarkStart w:id="12" w:name="_Toc229489749"/>
      <w:r>
        <w:t>3.1 Introduction</w:t>
      </w:r>
      <w:bookmarkEnd w:id="12"/>
    </w:p>
    <w:p w14:paraId="01B0DF24" w14:textId="77777777" w:rsidR="00675DA4" w:rsidRPr="00675DA4" w:rsidRDefault="00675DA4" w:rsidP="001A7969">
      <w:pPr>
        <w:rPr>
          <w:rFonts w:eastAsia="Times New Roman"/>
        </w:rPr>
      </w:pPr>
      <w:r w:rsidRPr="00675DA4">
        <w:rPr>
          <w:rFonts w:eastAsia="Times New Roman"/>
        </w:rPr>
        <w:t>The proposed Centre of Construction Excellence is influenced by a range of national and local planning policies, environmental legislation and regulatory guidance relating to sustainable development, regeneration, environmental protection and climate resilience.</w:t>
      </w:r>
    </w:p>
    <w:p w14:paraId="796D20CC" w14:textId="77777777" w:rsidR="00675DA4" w:rsidRPr="00675DA4" w:rsidRDefault="00675DA4" w:rsidP="001A7969">
      <w:pPr>
        <w:rPr>
          <w:rFonts w:eastAsia="Times New Roman"/>
        </w:rPr>
      </w:pPr>
      <w:r w:rsidRPr="00675DA4">
        <w:rPr>
          <w:rFonts w:eastAsia="Times New Roman"/>
        </w:rPr>
        <w:t>The site occupies previously developed brownfield land within the SA1 Waterfront regeneration area and is located within a sensitive waterfront environment influenced by flood risk, controlled waters and surrounding urban receptors.</w:t>
      </w:r>
    </w:p>
    <w:p w14:paraId="6A901F34" w14:textId="77777777" w:rsidR="00675DA4" w:rsidRPr="00675DA4" w:rsidRDefault="00675DA4" w:rsidP="00BB51C5">
      <w:pPr>
        <w:pStyle w:val="Heading3"/>
        <w:rPr>
          <w:rFonts w:eastAsia="Times New Roman"/>
        </w:rPr>
      </w:pPr>
      <w:bookmarkStart w:id="13" w:name="_Toc229489750"/>
      <w:r w:rsidRPr="00675DA4">
        <w:rPr>
          <w:rFonts w:eastAsia="Times New Roman"/>
        </w:rPr>
        <w:t>3.2 Town and Country Planning (Environmental Impact Assessment) Regulations 2017</w:t>
      </w:r>
      <w:bookmarkEnd w:id="13"/>
    </w:p>
    <w:p w14:paraId="360A10CB" w14:textId="77777777" w:rsidR="00675DA4" w:rsidRPr="00BB51C5" w:rsidRDefault="00675DA4" w:rsidP="00BB51C5">
      <w:pPr>
        <w:rPr>
          <w:rFonts w:eastAsia="Times New Roman"/>
        </w:rPr>
      </w:pPr>
      <w:r w:rsidRPr="00BB51C5">
        <w:rPr>
          <w:rFonts w:eastAsia="Times New Roman"/>
        </w:rPr>
        <w:t>The Environmental Impact Assessment has been undertaken in accordance with the principles established by the Town and Country Planning (Environmental Impact Assessment) Regulations 2017 (Welsh Government, 2017).</w:t>
      </w:r>
    </w:p>
    <w:p w14:paraId="3B32FBBC" w14:textId="77777777" w:rsidR="00675DA4" w:rsidRPr="00BB51C5" w:rsidRDefault="00675DA4" w:rsidP="00BB51C5">
      <w:pPr>
        <w:rPr>
          <w:rFonts w:eastAsia="Times New Roman"/>
        </w:rPr>
      </w:pPr>
      <w:r w:rsidRPr="00BB51C5">
        <w:rPr>
          <w:rFonts w:eastAsia="Times New Roman"/>
        </w:rPr>
        <w:t>The Regulations require likely significant environmental effects associated with development proposals to be identified, assessed and evaluated prior to planning determination.</w:t>
      </w:r>
    </w:p>
    <w:p w14:paraId="2DF039C8" w14:textId="77777777" w:rsidR="00675DA4" w:rsidRPr="00BB51C5" w:rsidRDefault="00675DA4" w:rsidP="00BB51C5">
      <w:pPr>
        <w:pStyle w:val="Heading3"/>
        <w:rPr>
          <w:rFonts w:eastAsia="Times New Roman"/>
        </w:rPr>
      </w:pPr>
      <w:bookmarkStart w:id="14" w:name="_Toc229489751"/>
      <w:r w:rsidRPr="00BB51C5">
        <w:rPr>
          <w:rFonts w:eastAsia="Times New Roman"/>
        </w:rPr>
        <w:t>3.3 Planning Policy Wales (PPW)</w:t>
      </w:r>
      <w:bookmarkEnd w:id="14"/>
    </w:p>
    <w:p w14:paraId="73E5895E" w14:textId="77777777" w:rsidR="00675DA4" w:rsidRPr="00BB51C5" w:rsidRDefault="00675DA4" w:rsidP="00BB51C5">
      <w:pPr>
        <w:rPr>
          <w:rFonts w:eastAsia="Times New Roman"/>
        </w:rPr>
      </w:pPr>
      <w:r w:rsidRPr="00BB51C5">
        <w:rPr>
          <w:rFonts w:eastAsia="Times New Roman"/>
        </w:rPr>
        <w:t>Planning Policy Wales (Edition 11) places sustainable development at the centre of the planning process and promotes regeneration, climate resilience and decarbonisation within Wales (Welsh Government, 2021b).</w:t>
      </w:r>
    </w:p>
    <w:p w14:paraId="47D3C193" w14:textId="77777777" w:rsidR="00675DA4" w:rsidRPr="00BB51C5" w:rsidRDefault="00675DA4" w:rsidP="00BB51C5">
      <w:pPr>
        <w:rPr>
          <w:rFonts w:eastAsia="Times New Roman"/>
        </w:rPr>
      </w:pPr>
      <w:r w:rsidRPr="00BB51C5">
        <w:rPr>
          <w:rFonts w:eastAsia="Times New Roman"/>
        </w:rPr>
        <w:t>The redevelopment of the proposed site aligns with these objectives through the reuse of previously developed brownfield land within the SA1 Waterfront regeneration area.</w:t>
      </w:r>
    </w:p>
    <w:p w14:paraId="21B609EF" w14:textId="77777777" w:rsidR="00675DA4" w:rsidRPr="00BB51C5" w:rsidRDefault="00675DA4" w:rsidP="00BB51C5">
      <w:pPr>
        <w:pStyle w:val="Heading3"/>
        <w:rPr>
          <w:rFonts w:eastAsia="Times New Roman"/>
        </w:rPr>
      </w:pPr>
      <w:bookmarkStart w:id="15" w:name="_Toc229489752"/>
      <w:r w:rsidRPr="00BB51C5">
        <w:rPr>
          <w:rFonts w:eastAsia="Times New Roman"/>
        </w:rPr>
        <w:t>3.4 Future Wales – The National Plan 2040</w:t>
      </w:r>
      <w:bookmarkEnd w:id="15"/>
    </w:p>
    <w:p w14:paraId="5FA7CE05" w14:textId="77777777" w:rsidR="00675DA4" w:rsidRPr="00BB51C5" w:rsidRDefault="00675DA4" w:rsidP="00BB51C5">
      <w:pPr>
        <w:rPr>
          <w:rFonts w:eastAsia="Times New Roman"/>
        </w:rPr>
      </w:pPr>
      <w:r w:rsidRPr="00BB51C5">
        <w:rPr>
          <w:rFonts w:eastAsia="Times New Roman"/>
        </w:rPr>
        <w:t>Future Wales identifies Swansea Bay as a strategic regional growth area and supports regeneration-led development, sustainable urban growth and investment in innovation infrastructure (Welsh Government, 2021a).</w:t>
      </w:r>
    </w:p>
    <w:p w14:paraId="66BF1F76" w14:textId="033DE549" w:rsidR="00BB51C5" w:rsidRPr="00BB51C5" w:rsidRDefault="00675DA4" w:rsidP="00BB51C5">
      <w:pPr>
        <w:rPr>
          <w:rFonts w:eastAsia="Times New Roman"/>
        </w:rPr>
      </w:pPr>
      <w:r w:rsidRPr="00BB51C5">
        <w:rPr>
          <w:rFonts w:eastAsia="Times New Roman"/>
        </w:rPr>
        <w:t>The proposed Centre of Construction Excellence aligns with these objectives through redevelopment of brownfield land and support for research into sustainable construction materials and climate resilience.</w:t>
      </w:r>
    </w:p>
    <w:p w14:paraId="24F68272" w14:textId="77777777" w:rsidR="00675DA4" w:rsidRPr="00BB51C5" w:rsidRDefault="00675DA4" w:rsidP="00BB51C5">
      <w:pPr>
        <w:pStyle w:val="Heading3"/>
        <w:rPr>
          <w:rFonts w:eastAsia="Times New Roman"/>
        </w:rPr>
      </w:pPr>
      <w:bookmarkStart w:id="16" w:name="_Toc229489753"/>
      <w:r w:rsidRPr="00BB51C5">
        <w:rPr>
          <w:rFonts w:eastAsia="Times New Roman"/>
        </w:rPr>
        <w:t>3.5 Technical Advice Note 15 – Development, Flooding and Coastal Erosion</w:t>
      </w:r>
      <w:bookmarkEnd w:id="16"/>
    </w:p>
    <w:p w14:paraId="1FF70EE1" w14:textId="77777777" w:rsidR="00675DA4" w:rsidRPr="00BB51C5" w:rsidRDefault="00675DA4" w:rsidP="00BB51C5">
      <w:pPr>
        <w:rPr>
          <w:rFonts w:eastAsia="Times New Roman"/>
        </w:rPr>
      </w:pPr>
      <w:r w:rsidRPr="00BB51C5">
        <w:rPr>
          <w:rFonts w:eastAsia="Times New Roman"/>
        </w:rPr>
        <w:t>Technical Advice Note 15 (TAN 15) provides Welsh Government guidance relating to development and flood risk (Welsh Government, 2021c).</w:t>
      </w:r>
    </w:p>
    <w:p w14:paraId="6402A1CE" w14:textId="77777777" w:rsidR="00675DA4" w:rsidRPr="00BB51C5" w:rsidRDefault="00675DA4" w:rsidP="00BB51C5">
      <w:pPr>
        <w:rPr>
          <w:rFonts w:eastAsia="Times New Roman"/>
        </w:rPr>
      </w:pPr>
      <w:r w:rsidRPr="00BB51C5">
        <w:rPr>
          <w:rFonts w:eastAsia="Times New Roman"/>
        </w:rPr>
        <w:lastRenderedPageBreak/>
        <w:t>Natural Resources Wales Development Advice Maps identify parts of the SA1 Waterfront area as being susceptible to tidal flooding and climate change effects (Natural Resources Wales, 2023).</w:t>
      </w:r>
    </w:p>
    <w:p w14:paraId="54065465" w14:textId="77777777" w:rsidR="00675DA4" w:rsidRPr="00641201" w:rsidRDefault="00675DA4" w:rsidP="00641201">
      <w:pPr>
        <w:rPr>
          <w:rFonts w:eastAsia="Times New Roman"/>
        </w:rPr>
      </w:pPr>
      <w:r w:rsidRPr="00641201">
        <w:rPr>
          <w:rFonts w:eastAsia="Times New Roman"/>
        </w:rPr>
        <w:t>Flood resilience therefore forms a central consideration within the proposed development through incorporation of raised floor levels, sustainable drainage systems and flood resilient construction measures.</w:t>
      </w:r>
    </w:p>
    <w:p w14:paraId="11E08A80" w14:textId="77777777" w:rsidR="00675DA4" w:rsidRPr="00641201" w:rsidRDefault="00675DA4" w:rsidP="00641201">
      <w:pPr>
        <w:pStyle w:val="Heading3"/>
        <w:rPr>
          <w:rFonts w:eastAsia="Times New Roman"/>
        </w:rPr>
      </w:pPr>
      <w:bookmarkStart w:id="17" w:name="_Toc229489754"/>
      <w:r w:rsidRPr="00641201">
        <w:rPr>
          <w:rFonts w:eastAsia="Times New Roman"/>
        </w:rPr>
        <w:t>3.6 Natural Resources Wales Guidance</w:t>
      </w:r>
      <w:bookmarkEnd w:id="17"/>
    </w:p>
    <w:p w14:paraId="6E2E01E0" w14:textId="77777777" w:rsidR="00675DA4" w:rsidRPr="00641201" w:rsidRDefault="00675DA4" w:rsidP="00641201">
      <w:pPr>
        <w:rPr>
          <w:rFonts w:eastAsia="Times New Roman"/>
        </w:rPr>
      </w:pPr>
      <w:r w:rsidRPr="00641201">
        <w:rPr>
          <w:rFonts w:eastAsia="Times New Roman"/>
        </w:rPr>
        <w:t>Natural Resources Wales provides guidance relating to flood risk, pollution prevention, biodiversity and water quality.</w:t>
      </w:r>
    </w:p>
    <w:p w14:paraId="760AE31C" w14:textId="77777777" w:rsidR="00675DA4" w:rsidRPr="00641201" w:rsidRDefault="00675DA4" w:rsidP="00641201">
      <w:pPr>
        <w:rPr>
          <w:rFonts w:eastAsia="Times New Roman"/>
        </w:rPr>
      </w:pPr>
      <w:r w:rsidRPr="00641201">
        <w:rPr>
          <w:rFonts w:eastAsia="Times New Roman"/>
        </w:rPr>
        <w:t>Environmental management procedures identified within the nearby Innovation Matrix Environmental Management Plan include bunded fuel storage, spill prevention procedures, sediment management controls and surface water protection measures (University of Wales Trinity Saint David, 2020).</w:t>
      </w:r>
    </w:p>
    <w:p w14:paraId="1AB7A960" w14:textId="77777777" w:rsidR="00675DA4" w:rsidRPr="00641201" w:rsidRDefault="00675DA4" w:rsidP="00641201">
      <w:pPr>
        <w:rPr>
          <w:rFonts w:eastAsia="Times New Roman"/>
        </w:rPr>
      </w:pPr>
      <w:r w:rsidRPr="00641201">
        <w:rPr>
          <w:rFonts w:eastAsia="Times New Roman"/>
        </w:rPr>
        <w:t>These principles are directly relevant to the proposed development due to the proximity of dock water and controlled waters associated with Prince of Wales Dock.</w:t>
      </w:r>
    </w:p>
    <w:p w14:paraId="48E5263B" w14:textId="503C3B1C" w:rsidR="00B80CBD" w:rsidRDefault="001A7969" w:rsidP="00FE4C78">
      <w:pPr>
        <w:pStyle w:val="Heading2"/>
      </w:pPr>
      <w:bookmarkStart w:id="18" w:name="_Toc229489755"/>
      <w:r>
        <w:t xml:space="preserve">4. </w:t>
      </w:r>
      <w:r w:rsidR="00AC707B">
        <w:t>Methodology</w:t>
      </w:r>
      <w:bookmarkEnd w:id="18"/>
    </w:p>
    <w:p w14:paraId="7C856E1D" w14:textId="77777777" w:rsidR="00AC707B" w:rsidRPr="00AC707B" w:rsidRDefault="00AC707B" w:rsidP="00AC707B">
      <w:pPr>
        <w:pStyle w:val="Heading3"/>
        <w:rPr>
          <w:rFonts w:eastAsia="Times New Roman"/>
        </w:rPr>
      </w:pPr>
      <w:bookmarkStart w:id="19" w:name="_Toc229489756"/>
      <w:r w:rsidRPr="00AC707B">
        <w:rPr>
          <w:rFonts w:eastAsia="Times New Roman"/>
        </w:rPr>
        <w:t>4.1 Introduction</w:t>
      </w:r>
      <w:bookmarkEnd w:id="19"/>
    </w:p>
    <w:p w14:paraId="25DE4AD8" w14:textId="77777777" w:rsidR="00AC707B" w:rsidRPr="00AC707B" w:rsidRDefault="00AC707B" w:rsidP="00AC707B">
      <w:pPr>
        <w:rPr>
          <w:rFonts w:eastAsia="Times New Roman"/>
        </w:rPr>
      </w:pPr>
      <w:r w:rsidRPr="00AC707B">
        <w:rPr>
          <w:rFonts w:eastAsia="Times New Roman"/>
        </w:rPr>
        <w:t>This Environmental Impact Assessment has been undertaken using a structured methodology consistent with established environmental assessment practice within the United Kingdom and Wales.</w:t>
      </w:r>
    </w:p>
    <w:p w14:paraId="5BEA0121" w14:textId="77777777" w:rsidR="00AC707B" w:rsidRPr="00AC707B" w:rsidRDefault="00AC707B" w:rsidP="00AC707B">
      <w:pPr>
        <w:rPr>
          <w:rFonts w:eastAsia="Times New Roman"/>
        </w:rPr>
      </w:pPr>
      <w:r w:rsidRPr="00AC707B">
        <w:rPr>
          <w:rFonts w:eastAsia="Times New Roman"/>
        </w:rPr>
        <w:t>The methodology has been informed by Welsh Government planning guidance, Natural Resources Wales guidance and environmental management procedures associated with nearby developments within the SA1 Waterfront area.</w:t>
      </w:r>
    </w:p>
    <w:p w14:paraId="66A890ED" w14:textId="77777777" w:rsidR="00035662" w:rsidRDefault="00035662" w:rsidP="00035662">
      <w:pPr>
        <w:pStyle w:val="Heading3"/>
        <w:rPr>
          <w:rFonts w:eastAsia="Times New Roman"/>
        </w:rPr>
      </w:pPr>
      <w:bookmarkStart w:id="20" w:name="_Toc229489757"/>
      <w:r>
        <w:rPr>
          <w:rFonts w:eastAsia="Times New Roman"/>
        </w:rPr>
        <w:t>4.2 Assessment Approach</w:t>
      </w:r>
      <w:bookmarkEnd w:id="20"/>
    </w:p>
    <w:p w14:paraId="2705B8AE" w14:textId="52B4CEFF" w:rsidR="00035662" w:rsidRPr="00035662" w:rsidRDefault="00035662" w:rsidP="00035662">
      <w:pPr>
        <w:rPr>
          <w:rStyle w:val="apple-tab-span"/>
          <w:rFonts w:eastAsia="Times New Roman"/>
        </w:rPr>
      </w:pPr>
      <w:r>
        <w:rPr>
          <w:rFonts w:eastAsia="Times New Roman"/>
        </w:rPr>
        <w:t>The Environmental Impact Assessment process followed a staged approach involving:</w:t>
      </w:r>
    </w:p>
    <w:p w14:paraId="600D3F8E" w14:textId="743741B9" w:rsidR="00035662" w:rsidRDefault="00035662" w:rsidP="00CD7761">
      <w:pPr>
        <w:pStyle w:val="ListParagraph"/>
        <w:numPr>
          <w:ilvl w:val="0"/>
          <w:numId w:val="8"/>
        </w:numPr>
        <w:rPr>
          <w:rStyle w:val="apple-tab-span"/>
        </w:rPr>
      </w:pPr>
      <w:r w:rsidRPr="00CD7761">
        <w:rPr>
          <w:rFonts w:eastAsia="Times New Roman"/>
        </w:rPr>
        <w:t>Identification of baseline environmental conditions</w:t>
      </w:r>
    </w:p>
    <w:p w14:paraId="3A5E1AC1" w14:textId="06E15510" w:rsidR="00035662" w:rsidRDefault="00035662" w:rsidP="00CD7761">
      <w:pPr>
        <w:pStyle w:val="ListParagraph"/>
        <w:numPr>
          <w:ilvl w:val="0"/>
          <w:numId w:val="8"/>
        </w:numPr>
        <w:rPr>
          <w:rStyle w:val="apple-tab-span"/>
        </w:rPr>
      </w:pPr>
      <w:r w:rsidRPr="00CD7761">
        <w:rPr>
          <w:rFonts w:eastAsia="Times New Roman"/>
        </w:rPr>
        <w:t>Identification of sensitive receptors</w:t>
      </w:r>
    </w:p>
    <w:p w14:paraId="5D2C7A48" w14:textId="0D890E39" w:rsidR="00035662" w:rsidRDefault="00035662" w:rsidP="00CD7761">
      <w:pPr>
        <w:pStyle w:val="ListParagraph"/>
        <w:numPr>
          <w:ilvl w:val="0"/>
          <w:numId w:val="8"/>
        </w:numPr>
        <w:rPr>
          <w:rStyle w:val="apple-tab-span"/>
        </w:rPr>
      </w:pPr>
      <w:r w:rsidRPr="00CD7761">
        <w:rPr>
          <w:rFonts w:eastAsia="Times New Roman"/>
        </w:rPr>
        <w:t>Assessment of likely environmental impacts</w:t>
      </w:r>
    </w:p>
    <w:p w14:paraId="7943C5F1" w14:textId="5DF35827" w:rsidR="00035662" w:rsidRDefault="00035662" w:rsidP="00CD7761">
      <w:pPr>
        <w:pStyle w:val="ListParagraph"/>
        <w:numPr>
          <w:ilvl w:val="0"/>
          <w:numId w:val="8"/>
        </w:numPr>
        <w:rPr>
          <w:rStyle w:val="apple-tab-span"/>
        </w:rPr>
      </w:pPr>
      <w:r w:rsidRPr="00CD7761">
        <w:rPr>
          <w:rFonts w:eastAsia="Times New Roman"/>
        </w:rPr>
        <w:t>Identification of mitigation measures</w:t>
      </w:r>
    </w:p>
    <w:p w14:paraId="380DB63F" w14:textId="5B89B9E4" w:rsidR="00035662" w:rsidRDefault="00035662" w:rsidP="00CD7761">
      <w:pPr>
        <w:pStyle w:val="ListParagraph"/>
        <w:numPr>
          <w:ilvl w:val="0"/>
          <w:numId w:val="8"/>
        </w:numPr>
      </w:pPr>
      <w:r w:rsidRPr="00CD7761">
        <w:rPr>
          <w:rFonts w:eastAsia="Times New Roman"/>
        </w:rPr>
        <w:t>Evaluation of residual environmental effects</w:t>
      </w:r>
    </w:p>
    <w:p w14:paraId="011566EE" w14:textId="3DCBF7A1" w:rsidR="00035662" w:rsidRDefault="00035662" w:rsidP="00035662">
      <w:pPr>
        <w:rPr>
          <w:rFonts w:eastAsia="Times New Roman"/>
        </w:rPr>
      </w:pPr>
      <w:r>
        <w:rPr>
          <w:rFonts w:eastAsia="Times New Roman"/>
        </w:rPr>
        <w:t>Environmental effects were assessed using a source</w:t>
      </w:r>
      <w:r w:rsidR="00CD7761">
        <w:rPr>
          <w:rFonts w:eastAsia="Times New Roman"/>
        </w:rPr>
        <w:t xml:space="preserve"> </w:t>
      </w:r>
      <w:r>
        <w:rPr>
          <w:rFonts w:eastAsia="Times New Roman"/>
        </w:rPr>
        <w:t>pathway</w:t>
      </w:r>
      <w:r w:rsidR="00CD7761">
        <w:rPr>
          <w:rFonts w:eastAsia="Times New Roman"/>
        </w:rPr>
        <w:t xml:space="preserve"> </w:t>
      </w:r>
      <w:r>
        <w:rPr>
          <w:rFonts w:eastAsia="Times New Roman"/>
        </w:rPr>
        <w:t>receptor approach.</w:t>
      </w:r>
    </w:p>
    <w:p w14:paraId="5862985C" w14:textId="77777777" w:rsidR="007270AC" w:rsidRDefault="007270AC" w:rsidP="007270AC">
      <w:pPr>
        <w:pStyle w:val="Heading3"/>
        <w:rPr>
          <w:rFonts w:eastAsia="Times New Roman"/>
        </w:rPr>
      </w:pPr>
      <w:bookmarkStart w:id="21" w:name="_Toc229489758"/>
      <w:r>
        <w:rPr>
          <w:rFonts w:eastAsia="Times New Roman"/>
        </w:rPr>
        <w:lastRenderedPageBreak/>
        <w:t>4.3 Data Sources and Information Review</w:t>
      </w:r>
      <w:bookmarkEnd w:id="21"/>
    </w:p>
    <w:p w14:paraId="597BED78" w14:textId="77777777" w:rsidR="007270AC" w:rsidRDefault="007270AC" w:rsidP="007270AC">
      <w:pPr>
        <w:rPr>
          <w:rFonts w:eastAsia="Times New Roman"/>
        </w:rPr>
      </w:pPr>
      <w:r>
        <w:rPr>
          <w:rFonts w:eastAsia="Times New Roman"/>
        </w:rPr>
        <w:t>The assessment has been undertaken using published environmental data, planning documentation and secondary information sources relevant to the proposed development site and surrounding area.</w:t>
      </w:r>
    </w:p>
    <w:p w14:paraId="1BC7AEEA" w14:textId="2A5AA55F" w:rsidR="007270AC" w:rsidRPr="007270AC" w:rsidRDefault="007270AC" w:rsidP="007270AC">
      <w:pPr>
        <w:rPr>
          <w:rStyle w:val="apple-tab-span"/>
          <w:rFonts w:eastAsia="Times New Roman"/>
        </w:rPr>
      </w:pPr>
      <w:r>
        <w:rPr>
          <w:rFonts w:eastAsia="Times New Roman"/>
        </w:rPr>
        <w:t>Key information sources reviewed include:</w:t>
      </w:r>
    </w:p>
    <w:p w14:paraId="2036CB11" w14:textId="07492044" w:rsidR="007270AC" w:rsidRDefault="007270AC" w:rsidP="00EE2915">
      <w:pPr>
        <w:pStyle w:val="ListParagraph"/>
        <w:numPr>
          <w:ilvl w:val="0"/>
          <w:numId w:val="9"/>
        </w:numPr>
        <w:rPr>
          <w:rStyle w:val="apple-tab-span"/>
        </w:rPr>
      </w:pPr>
      <w:r w:rsidRPr="00EE2915">
        <w:rPr>
          <w:rFonts w:eastAsia="Times New Roman"/>
        </w:rPr>
        <w:t>Welsh Government planning policy and technical guidance</w:t>
      </w:r>
    </w:p>
    <w:p w14:paraId="6C0443C1" w14:textId="7AD638AC" w:rsidR="007270AC" w:rsidRDefault="007270AC" w:rsidP="00EE2915">
      <w:pPr>
        <w:pStyle w:val="ListParagraph"/>
        <w:numPr>
          <w:ilvl w:val="0"/>
          <w:numId w:val="9"/>
        </w:numPr>
        <w:rPr>
          <w:rStyle w:val="apple-tab-span"/>
        </w:rPr>
      </w:pPr>
      <w:r w:rsidRPr="00EE2915">
        <w:rPr>
          <w:rFonts w:eastAsia="Times New Roman"/>
        </w:rPr>
        <w:t>Natural Resources Wales guidance and flood mapping</w:t>
      </w:r>
    </w:p>
    <w:p w14:paraId="204E78AA" w14:textId="19F8DA2A" w:rsidR="007270AC" w:rsidRDefault="007270AC" w:rsidP="00EE2915">
      <w:pPr>
        <w:pStyle w:val="ListParagraph"/>
        <w:numPr>
          <w:ilvl w:val="0"/>
          <w:numId w:val="9"/>
        </w:numPr>
        <w:rPr>
          <w:rStyle w:val="apple-tab-span"/>
        </w:rPr>
      </w:pPr>
      <w:r w:rsidRPr="00EE2915">
        <w:rPr>
          <w:rFonts w:eastAsia="Times New Roman"/>
        </w:rPr>
        <w:t>Development Advice Maps</w:t>
      </w:r>
    </w:p>
    <w:p w14:paraId="778E5830" w14:textId="1A6E712F" w:rsidR="007270AC" w:rsidRDefault="007270AC" w:rsidP="00EE2915">
      <w:pPr>
        <w:pStyle w:val="ListParagraph"/>
        <w:numPr>
          <w:ilvl w:val="0"/>
          <w:numId w:val="9"/>
        </w:numPr>
        <w:rPr>
          <w:rStyle w:val="apple-tab-span"/>
        </w:rPr>
      </w:pPr>
      <w:r w:rsidRPr="00EE2915">
        <w:rPr>
          <w:rFonts w:eastAsia="Times New Roman"/>
        </w:rPr>
        <w:t>MAGIC mapping datasets</w:t>
      </w:r>
    </w:p>
    <w:p w14:paraId="0F28C292" w14:textId="22510D0D" w:rsidR="007270AC" w:rsidRDefault="007270AC" w:rsidP="00EE2915">
      <w:pPr>
        <w:pStyle w:val="ListParagraph"/>
        <w:numPr>
          <w:ilvl w:val="0"/>
          <w:numId w:val="9"/>
        </w:numPr>
        <w:rPr>
          <w:rStyle w:val="apple-tab-span"/>
        </w:rPr>
      </w:pPr>
      <w:r w:rsidRPr="00EE2915">
        <w:rPr>
          <w:rFonts w:eastAsia="Times New Roman"/>
        </w:rPr>
        <w:t>Planning documentation relating to the SA1 Waterfront regeneration area</w:t>
      </w:r>
    </w:p>
    <w:p w14:paraId="29BD03F4" w14:textId="77777777" w:rsidR="007270AC" w:rsidRDefault="007270AC" w:rsidP="00EE2915">
      <w:pPr>
        <w:pStyle w:val="ListParagraph"/>
        <w:numPr>
          <w:ilvl w:val="0"/>
          <w:numId w:val="9"/>
        </w:numPr>
      </w:pPr>
      <w:r w:rsidRPr="00EE2915">
        <w:rPr>
          <w:rFonts w:eastAsia="Times New Roman"/>
        </w:rPr>
        <w:t>Environmental management documentation prepared for nearby developments.</w:t>
      </w:r>
    </w:p>
    <w:p w14:paraId="534D61DC" w14:textId="77777777" w:rsidR="007270AC" w:rsidRDefault="007270AC" w:rsidP="007270AC">
      <w:pPr>
        <w:rPr>
          <w:rFonts w:eastAsia="Times New Roman"/>
        </w:rPr>
      </w:pPr>
      <w:r>
        <w:rPr>
          <w:rFonts w:eastAsia="Times New Roman"/>
        </w:rPr>
        <w:t>The Environmental Management Plan prepared for the nearby Innovation Matrix development was particularly relevant due to the environmental similarity of the surrounding area (University of Wales Trinity Saint David, 2020).</w:t>
      </w:r>
    </w:p>
    <w:p w14:paraId="0C510D5D" w14:textId="77777777" w:rsidR="00CC05B8" w:rsidRDefault="00CC05B8" w:rsidP="007270AC">
      <w:pPr>
        <w:rPr>
          <w:rFonts w:eastAsia="Times New Roman"/>
        </w:rPr>
      </w:pPr>
    </w:p>
    <w:p w14:paraId="07FE4578" w14:textId="77777777" w:rsidR="00CC05B8" w:rsidRDefault="00CC05B8" w:rsidP="00CC05B8">
      <w:pPr>
        <w:pStyle w:val="Heading3"/>
        <w:rPr>
          <w:rFonts w:eastAsia="Times New Roman"/>
        </w:rPr>
      </w:pPr>
      <w:bookmarkStart w:id="22" w:name="_Toc229489759"/>
      <w:r>
        <w:rPr>
          <w:rFonts w:eastAsia="Times New Roman"/>
        </w:rPr>
        <w:t>4.4 Assessment of Impact Significance</w:t>
      </w:r>
      <w:bookmarkEnd w:id="22"/>
    </w:p>
    <w:p w14:paraId="7E7F1BCD" w14:textId="2018C894" w:rsidR="00CC05B8" w:rsidRPr="00CC05B8" w:rsidRDefault="00CC05B8" w:rsidP="00CC05B8">
      <w:pPr>
        <w:rPr>
          <w:rStyle w:val="apple-tab-span"/>
          <w:rFonts w:eastAsia="Times New Roman"/>
        </w:rPr>
      </w:pPr>
      <w:r>
        <w:rPr>
          <w:rFonts w:eastAsia="Times New Roman"/>
        </w:rPr>
        <w:t>The significance of environmental impacts has been determined through consideration of:</w:t>
      </w:r>
    </w:p>
    <w:p w14:paraId="451C6948" w14:textId="43B51547" w:rsidR="00CC05B8" w:rsidRDefault="00CC05B8" w:rsidP="00CC05B8">
      <w:pPr>
        <w:pStyle w:val="ListParagraph"/>
        <w:numPr>
          <w:ilvl w:val="0"/>
          <w:numId w:val="10"/>
        </w:numPr>
        <w:rPr>
          <w:rStyle w:val="apple-tab-span"/>
        </w:rPr>
      </w:pPr>
      <w:r w:rsidRPr="00CC05B8">
        <w:rPr>
          <w:rFonts w:eastAsia="Times New Roman"/>
        </w:rPr>
        <w:t>Magnitude of impact</w:t>
      </w:r>
    </w:p>
    <w:p w14:paraId="08FCAE3E" w14:textId="3B83A09A" w:rsidR="00CC05B8" w:rsidRDefault="00CC05B8" w:rsidP="00CC05B8">
      <w:pPr>
        <w:pStyle w:val="ListParagraph"/>
        <w:numPr>
          <w:ilvl w:val="0"/>
          <w:numId w:val="10"/>
        </w:numPr>
        <w:rPr>
          <w:rStyle w:val="apple-tab-span"/>
        </w:rPr>
      </w:pPr>
      <w:r w:rsidRPr="00CC05B8">
        <w:rPr>
          <w:rFonts w:eastAsia="Times New Roman"/>
        </w:rPr>
        <w:t>Sensitivity of receptors</w:t>
      </w:r>
    </w:p>
    <w:p w14:paraId="242B2391" w14:textId="748F60DB" w:rsidR="00CC05B8" w:rsidRDefault="00CC05B8" w:rsidP="00CC05B8">
      <w:pPr>
        <w:pStyle w:val="ListParagraph"/>
        <w:numPr>
          <w:ilvl w:val="0"/>
          <w:numId w:val="10"/>
        </w:numPr>
        <w:rPr>
          <w:rStyle w:val="apple-tab-span"/>
        </w:rPr>
      </w:pPr>
      <w:r w:rsidRPr="00CC05B8">
        <w:rPr>
          <w:rFonts w:eastAsia="Times New Roman"/>
        </w:rPr>
        <w:t>Duration of effects</w:t>
      </w:r>
    </w:p>
    <w:p w14:paraId="74131BFC" w14:textId="273698C4" w:rsidR="00CC05B8" w:rsidRDefault="00CC05B8" w:rsidP="00CC05B8">
      <w:pPr>
        <w:pStyle w:val="ListParagraph"/>
        <w:numPr>
          <w:ilvl w:val="0"/>
          <w:numId w:val="10"/>
        </w:numPr>
        <w:rPr>
          <w:rStyle w:val="apple-tab-span"/>
        </w:rPr>
      </w:pPr>
      <w:r w:rsidRPr="00CC05B8">
        <w:rPr>
          <w:rFonts w:eastAsia="Times New Roman"/>
        </w:rPr>
        <w:t>Reversibility of effects</w:t>
      </w:r>
    </w:p>
    <w:p w14:paraId="1C258A5C" w14:textId="7D61ACFE" w:rsidR="00CC05B8" w:rsidRDefault="00CC05B8" w:rsidP="00CC05B8">
      <w:pPr>
        <w:pStyle w:val="ListParagraph"/>
        <w:numPr>
          <w:ilvl w:val="0"/>
          <w:numId w:val="10"/>
        </w:numPr>
      </w:pPr>
      <w:r w:rsidRPr="00CC05B8">
        <w:rPr>
          <w:rFonts w:eastAsia="Times New Roman"/>
        </w:rPr>
        <w:t>Likelihood of occurrence</w:t>
      </w:r>
    </w:p>
    <w:p w14:paraId="6739AFFB" w14:textId="77777777" w:rsidR="00CC05B8" w:rsidRDefault="00CC05B8" w:rsidP="00CC05B8">
      <w:pPr>
        <w:rPr>
          <w:rFonts w:eastAsia="Times New Roman"/>
        </w:rPr>
      </w:pPr>
      <w:r>
        <w:rPr>
          <w:rFonts w:eastAsia="Times New Roman"/>
        </w:rPr>
        <w:t>Impacts have been categorised as negligible, minor, moderate or major.</w:t>
      </w:r>
    </w:p>
    <w:p w14:paraId="79C6428D" w14:textId="77777777" w:rsidR="00AC707B" w:rsidRDefault="00AC707B" w:rsidP="00AC707B"/>
    <w:p w14:paraId="1A1C3B23" w14:textId="77777777" w:rsidR="00F44CB8" w:rsidRDefault="00F44CB8" w:rsidP="00AC707B"/>
    <w:p w14:paraId="7ADBFCD4" w14:textId="77777777" w:rsidR="00F44CB8" w:rsidRDefault="00F44CB8" w:rsidP="00AC707B"/>
    <w:p w14:paraId="7FE64AEB" w14:textId="77777777" w:rsidR="00F44CB8" w:rsidRDefault="00F44CB8" w:rsidP="00AC707B"/>
    <w:p w14:paraId="4BBB7D48" w14:textId="77777777" w:rsidR="00F44CB8" w:rsidRDefault="00F44CB8" w:rsidP="00AC707B"/>
    <w:p w14:paraId="1B1471D1" w14:textId="77777777" w:rsidR="00F44CB8" w:rsidRDefault="00F44CB8" w:rsidP="00AC707B"/>
    <w:p w14:paraId="3285CA3C" w14:textId="77777777" w:rsidR="00F44CB8" w:rsidRDefault="00F44CB8" w:rsidP="00AC707B"/>
    <w:p w14:paraId="278BCAC1" w14:textId="28C9D8C1" w:rsidR="00C83AFA" w:rsidRDefault="00C83AFA" w:rsidP="00FE4C78">
      <w:pPr>
        <w:pStyle w:val="Heading2"/>
        <w:rPr>
          <w:rFonts w:eastAsia="Times New Roman"/>
        </w:rPr>
      </w:pPr>
      <w:bookmarkStart w:id="23" w:name="_Toc229489760"/>
      <w:r>
        <w:rPr>
          <w:rFonts w:eastAsia="Times New Roman"/>
        </w:rPr>
        <w:lastRenderedPageBreak/>
        <w:t>5. B</w:t>
      </w:r>
      <w:r w:rsidR="00FA6943">
        <w:rPr>
          <w:rFonts w:eastAsia="Times New Roman"/>
        </w:rPr>
        <w:t>aseline Environmental Conditions</w:t>
      </w:r>
      <w:bookmarkEnd w:id="23"/>
    </w:p>
    <w:p w14:paraId="38EE1419" w14:textId="77777777" w:rsidR="00C83AFA" w:rsidRDefault="00C83AFA" w:rsidP="00C83AFA">
      <w:pPr>
        <w:pStyle w:val="Heading3"/>
        <w:rPr>
          <w:rFonts w:eastAsia="Times New Roman"/>
        </w:rPr>
      </w:pPr>
      <w:bookmarkStart w:id="24" w:name="_Toc229489761"/>
      <w:r>
        <w:rPr>
          <w:rFonts w:eastAsia="Times New Roman"/>
        </w:rPr>
        <w:t>5.1 Introduction</w:t>
      </w:r>
      <w:bookmarkEnd w:id="24"/>
    </w:p>
    <w:p w14:paraId="2085CF96" w14:textId="77777777" w:rsidR="00C83AFA" w:rsidRDefault="00C83AFA" w:rsidP="00C83AFA">
      <w:pPr>
        <w:rPr>
          <w:rFonts w:eastAsia="Times New Roman"/>
        </w:rPr>
      </w:pPr>
      <w:r>
        <w:rPr>
          <w:rFonts w:eastAsia="Times New Roman"/>
        </w:rPr>
        <w:t>This section establishes the baseline environmental conditions associated with the proposed development site and the wider SA1 Waterfront area.</w:t>
      </w:r>
    </w:p>
    <w:p w14:paraId="4879726D" w14:textId="77777777" w:rsidR="00C83AFA" w:rsidRDefault="00C83AFA" w:rsidP="00C83AFA">
      <w:pPr>
        <w:rPr>
          <w:rFonts w:eastAsia="Times New Roman"/>
        </w:rPr>
      </w:pPr>
      <w:r>
        <w:rPr>
          <w:rFonts w:eastAsia="Times New Roman"/>
        </w:rPr>
        <w:t>The site occupies previously developed brownfield land within a regenerated dockland environment and is therefore characterised by conditions typical of urban waterfront developments, including made ground, nearby controlled waters, flood risk sensitivity and surrounding mixed-use urban receptors.</w:t>
      </w:r>
    </w:p>
    <w:p w14:paraId="76279DA1" w14:textId="77777777" w:rsidR="00C83AFA" w:rsidRDefault="00C83AFA" w:rsidP="00C83AFA">
      <w:pPr>
        <w:pStyle w:val="Heading3"/>
        <w:rPr>
          <w:rFonts w:eastAsia="Times New Roman"/>
        </w:rPr>
      </w:pPr>
      <w:bookmarkStart w:id="25" w:name="_Toc229489762"/>
      <w:r>
        <w:rPr>
          <w:rFonts w:eastAsia="Times New Roman"/>
        </w:rPr>
        <w:t>5.2 Ground Conditions and Contamination</w:t>
      </w:r>
      <w:bookmarkEnd w:id="25"/>
    </w:p>
    <w:p w14:paraId="68D7281D" w14:textId="77777777" w:rsidR="00C83AFA" w:rsidRDefault="00C83AFA" w:rsidP="00C83AFA">
      <w:pPr>
        <w:rPr>
          <w:rFonts w:eastAsia="Times New Roman"/>
        </w:rPr>
      </w:pPr>
      <w:r>
        <w:rPr>
          <w:rFonts w:eastAsia="Times New Roman"/>
        </w:rPr>
        <w:t>The site is underlain by made ground associated with historic dockland reclamation and industrial activity.</w:t>
      </w:r>
    </w:p>
    <w:p w14:paraId="212ADFD7" w14:textId="77777777" w:rsidR="00C83AFA" w:rsidRDefault="00C83AFA" w:rsidP="00C83AFA">
      <w:pPr>
        <w:rPr>
          <w:rFonts w:eastAsia="Times New Roman"/>
        </w:rPr>
      </w:pPr>
      <w:r>
        <w:rPr>
          <w:rFonts w:eastAsia="Times New Roman"/>
        </w:rPr>
        <w:t>The nearby Innovation Matrix Environmental Management Plan confirms that investigations undertaken within the surrounding area identified conditions characteristic of regenerated dockland environments and noted no significant contamination with the exception of one localised elevated lead concentration (University of Wales Trinity Saint David, 2020).</w:t>
      </w:r>
    </w:p>
    <w:p w14:paraId="04DA05E3" w14:textId="77777777" w:rsidR="00C83AFA" w:rsidRDefault="00C83AFA" w:rsidP="00C83AFA">
      <w:pPr>
        <w:rPr>
          <w:rFonts w:eastAsia="Times New Roman"/>
        </w:rPr>
      </w:pPr>
      <w:r>
        <w:rPr>
          <w:rFonts w:eastAsia="Times New Roman"/>
        </w:rPr>
        <w:t>Potential contaminants associated with the historic industrial use of the wider area may include hydrocarbons, heavy metals, industrial fill materials and reworked soils.</w:t>
      </w:r>
    </w:p>
    <w:p w14:paraId="3B209395" w14:textId="77777777" w:rsidR="00C83AFA" w:rsidRDefault="00C83AFA" w:rsidP="00574917">
      <w:pPr>
        <w:pStyle w:val="Heading3"/>
        <w:rPr>
          <w:rFonts w:eastAsia="Times New Roman"/>
        </w:rPr>
      </w:pPr>
      <w:bookmarkStart w:id="26" w:name="_Toc229489763"/>
      <w:r>
        <w:rPr>
          <w:rFonts w:eastAsia="Times New Roman"/>
        </w:rPr>
        <w:t>5.3 Hydrology and Flood Risk</w:t>
      </w:r>
      <w:bookmarkEnd w:id="26"/>
    </w:p>
    <w:p w14:paraId="6BCA84DB" w14:textId="77777777" w:rsidR="00C83AFA" w:rsidRDefault="00C83AFA" w:rsidP="00C83AFA">
      <w:pPr>
        <w:rPr>
          <w:rFonts w:eastAsia="Times New Roman"/>
        </w:rPr>
      </w:pPr>
      <w:r>
        <w:rPr>
          <w:rFonts w:eastAsia="Times New Roman"/>
        </w:rPr>
        <w:t>Hydrology and flood risk represent significant environmental considerations associated with the proposed development due to the site’s location within the low-lying SA1 Waterfront environment adjacent to dock infrastructure and tidal water bodies.</w:t>
      </w:r>
    </w:p>
    <w:p w14:paraId="5357BB92" w14:textId="77777777" w:rsidR="00C83AFA" w:rsidRDefault="00C83AFA" w:rsidP="00C83AFA">
      <w:pPr>
        <w:rPr>
          <w:rFonts w:eastAsia="Times New Roman"/>
        </w:rPr>
      </w:pPr>
      <w:r>
        <w:rPr>
          <w:rFonts w:eastAsia="Times New Roman"/>
        </w:rPr>
        <w:t>Natural Resources Wales Development Advice Maps identify parts of the SA1 Waterfront area as being susceptible to tidal flooding and future climate change effects (Natural Resources Wales, 2023).</w:t>
      </w:r>
    </w:p>
    <w:p w14:paraId="67C3AD2C" w14:textId="77777777" w:rsidR="00C83AFA" w:rsidRDefault="00C83AFA" w:rsidP="00C83AFA">
      <w:pPr>
        <w:rPr>
          <w:rFonts w:eastAsia="Times New Roman"/>
        </w:rPr>
      </w:pPr>
      <w:r>
        <w:rPr>
          <w:rFonts w:eastAsia="Times New Roman"/>
        </w:rPr>
        <w:t>The low-lying nature of the dockland environment increases sensitivity to tidal flooding, surface water accumulation and sea level rise.</w:t>
      </w:r>
    </w:p>
    <w:p w14:paraId="610CA310" w14:textId="77777777" w:rsidR="003027AA" w:rsidRDefault="003027AA" w:rsidP="00C83AFA">
      <w:pPr>
        <w:rPr>
          <w:rFonts w:eastAsia="Times New Roman"/>
        </w:rPr>
      </w:pPr>
    </w:p>
    <w:p w14:paraId="5929E0DF" w14:textId="77777777" w:rsidR="003027AA" w:rsidRDefault="003027AA" w:rsidP="00C83AFA">
      <w:pPr>
        <w:rPr>
          <w:rFonts w:eastAsia="Times New Roman"/>
        </w:rPr>
      </w:pPr>
    </w:p>
    <w:p w14:paraId="0F6F8165" w14:textId="77777777" w:rsidR="003027AA" w:rsidRDefault="003027AA" w:rsidP="00C83AFA">
      <w:pPr>
        <w:rPr>
          <w:rFonts w:eastAsia="Times New Roman"/>
        </w:rPr>
      </w:pPr>
    </w:p>
    <w:p w14:paraId="4C11848E" w14:textId="77777777" w:rsidR="003027AA" w:rsidRDefault="003027AA" w:rsidP="00C83AFA">
      <w:pPr>
        <w:rPr>
          <w:rFonts w:eastAsia="Times New Roman"/>
        </w:rPr>
      </w:pPr>
    </w:p>
    <w:p w14:paraId="2540EB4A" w14:textId="190F2F3D" w:rsidR="00BC685C" w:rsidRDefault="008679F3" w:rsidP="00574917">
      <w:pPr>
        <w:pStyle w:val="Heading3"/>
        <w:rPr>
          <w:rFonts w:eastAsia="Times New Roman"/>
        </w:rPr>
      </w:pPr>
      <w:bookmarkStart w:id="27" w:name="_Toc229489764"/>
      <w:r>
        <w:rPr>
          <w:noProof/>
        </w:rPr>
        <w:lastRenderedPageBreak/>
        <mc:AlternateContent>
          <mc:Choice Requires="wps">
            <w:drawing>
              <wp:anchor distT="0" distB="0" distL="114300" distR="114300" simplePos="0" relativeHeight="251696128" behindDoc="1" locked="0" layoutInCell="1" allowOverlap="1" wp14:anchorId="7693FBCB" wp14:editId="70A74355">
                <wp:simplePos x="0" y="0"/>
                <wp:positionH relativeFrom="column">
                  <wp:posOffset>1265555</wp:posOffset>
                </wp:positionH>
                <wp:positionV relativeFrom="paragraph">
                  <wp:posOffset>2647950</wp:posOffset>
                </wp:positionV>
                <wp:extent cx="3193415" cy="635"/>
                <wp:effectExtent l="0" t="0" r="0" b="0"/>
                <wp:wrapTight wrapText="bothSides">
                  <wp:wrapPolygon edited="0">
                    <wp:start x="0" y="0"/>
                    <wp:lineTo x="0" y="21600"/>
                    <wp:lineTo x="21600" y="21600"/>
                    <wp:lineTo x="21600" y="0"/>
                  </wp:wrapPolygon>
                </wp:wrapTight>
                <wp:docPr id="586546974" name="Text Box 1"/>
                <wp:cNvGraphicFramePr/>
                <a:graphic xmlns:a="http://schemas.openxmlformats.org/drawingml/2006/main">
                  <a:graphicData uri="http://schemas.microsoft.com/office/word/2010/wordprocessingShape">
                    <wps:wsp>
                      <wps:cNvSpPr txBox="1"/>
                      <wps:spPr>
                        <a:xfrm>
                          <a:off x="0" y="0"/>
                          <a:ext cx="3193415" cy="635"/>
                        </a:xfrm>
                        <a:prstGeom prst="rect">
                          <a:avLst/>
                        </a:prstGeom>
                        <a:solidFill>
                          <a:prstClr val="white"/>
                        </a:solidFill>
                        <a:ln>
                          <a:noFill/>
                        </a:ln>
                      </wps:spPr>
                      <wps:txbx>
                        <w:txbxContent>
                          <w:p w14:paraId="3FC3D040" w14:textId="7517485E" w:rsidR="008679F3" w:rsidRPr="0020514E" w:rsidRDefault="008679F3" w:rsidP="008679F3">
                            <w:pPr>
                              <w:pStyle w:val="Caption"/>
                              <w:rPr>
                                <w:rFonts w:eastAsia="Times New Roman"/>
                              </w:rPr>
                            </w:pPr>
                            <w:r>
                              <w:t xml:space="preserve">Figure </w:t>
                            </w:r>
                            <w:r>
                              <w:fldChar w:fldCharType="begin"/>
                            </w:r>
                            <w:r>
                              <w:instrText xml:space="preserve"> SEQ Figure \* ARABIC </w:instrText>
                            </w:r>
                            <w:r>
                              <w:fldChar w:fldCharType="separate"/>
                            </w:r>
                            <w:r>
                              <w:rPr>
                                <w:noProof/>
                              </w:rPr>
                              <w:t>5</w:t>
                            </w:r>
                            <w:r>
                              <w:fldChar w:fldCharType="end"/>
                            </w:r>
                            <w:r>
                              <w:t xml:space="preserve"> - NRW flood map for planning showing Flood Zone 2 and 3 extents within the SA1 waterfront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93FBCB" id="_x0000_s1043" type="#_x0000_t202" style="position:absolute;margin-left:99.65pt;margin-top:208.5pt;width:251.4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WF7GgIAAEAEAAAOAAAAZHJzL2Uyb0RvYy54bWysU8Fu2zAMvQ/YPwi6L06atVi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" stroked="f">
                <v:textbox style="mso-fit-shape-to-text:t" inset="0,0,0,0">
                  <w:txbxContent>
                    <w:p w14:paraId="3FC3D040" w14:textId="7517485E" w:rsidR="008679F3" w:rsidRPr="0020514E" w:rsidRDefault="008679F3" w:rsidP="008679F3">
                      <w:pPr>
                        <w:pStyle w:val="Caption"/>
                        <w:rPr>
                          <w:rFonts w:eastAsia="Times New Roman"/>
                        </w:rPr>
                      </w:pPr>
                      <w:r>
                        <w:t xml:space="preserve">Figure </w:t>
                      </w:r>
                      <w:r>
                        <w:fldChar w:fldCharType="begin"/>
                      </w:r>
                      <w:r>
                        <w:instrText xml:space="preserve"> SEQ Figure \* ARABIC </w:instrText>
                      </w:r>
                      <w:r>
                        <w:fldChar w:fldCharType="separate"/>
                      </w:r>
                      <w:r>
                        <w:rPr>
                          <w:noProof/>
                        </w:rPr>
                        <w:t>5</w:t>
                      </w:r>
                      <w:r>
                        <w:fldChar w:fldCharType="end"/>
                      </w:r>
                      <w:r>
                        <w:t xml:space="preserve"> - NRW flood map for planning showing Flood Zone 2 and 3 extents within the SA1 waterfront area</w:t>
                      </w:r>
                    </w:p>
                  </w:txbxContent>
                </v:textbox>
                <w10:wrap type="tight"/>
              </v:shape>
            </w:pict>
          </mc:Fallback>
        </mc:AlternateContent>
      </w:r>
      <w:r w:rsidR="00236AFB" w:rsidRPr="00236AFB">
        <w:rPr>
          <w:rFonts w:eastAsia="Times New Roman"/>
          <w:noProof/>
        </w:rPr>
        <w:drawing>
          <wp:anchor distT="0" distB="0" distL="114300" distR="114300" simplePos="0" relativeHeight="251691008" behindDoc="1" locked="0" layoutInCell="1" allowOverlap="1" wp14:anchorId="48C094A4" wp14:editId="5F8986CA">
            <wp:simplePos x="0" y="0"/>
            <wp:positionH relativeFrom="margin">
              <wp:align>center</wp:align>
            </wp:positionH>
            <wp:positionV relativeFrom="paragraph">
              <wp:posOffset>7620</wp:posOffset>
            </wp:positionV>
            <wp:extent cx="3193415" cy="2583180"/>
            <wp:effectExtent l="0" t="0" r="6985" b="7620"/>
            <wp:wrapTight wrapText="bothSides">
              <wp:wrapPolygon edited="0">
                <wp:start x="0" y="0"/>
                <wp:lineTo x="0" y="21504"/>
                <wp:lineTo x="21518" y="21504"/>
                <wp:lineTo x="21518" y="0"/>
                <wp:lineTo x="0" y="0"/>
              </wp:wrapPolygon>
            </wp:wrapTight>
            <wp:docPr id="1138217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217626" name=""/>
                    <pic:cNvPicPr/>
                  </pic:nvPicPr>
                  <pic:blipFill>
                    <a:blip r:embed="rId14">
                      <a:extLst>
                        <a:ext uri="{28A0092B-C50C-407E-A947-70E740481C1C}">
                          <a14:useLocalDpi xmlns:a14="http://schemas.microsoft.com/office/drawing/2010/main" val="0"/>
                        </a:ext>
                      </a:extLst>
                    </a:blip>
                    <a:stretch>
                      <a:fillRect/>
                    </a:stretch>
                  </pic:blipFill>
                  <pic:spPr>
                    <a:xfrm>
                      <a:off x="0" y="0"/>
                      <a:ext cx="3193415" cy="2583180"/>
                    </a:xfrm>
                    <a:prstGeom prst="rect">
                      <a:avLst/>
                    </a:prstGeom>
                  </pic:spPr>
                </pic:pic>
              </a:graphicData>
            </a:graphic>
            <wp14:sizeRelH relativeFrom="margin">
              <wp14:pctWidth>0</wp14:pctWidth>
            </wp14:sizeRelH>
            <wp14:sizeRelV relativeFrom="margin">
              <wp14:pctHeight>0</wp14:pctHeight>
            </wp14:sizeRelV>
          </wp:anchor>
        </w:drawing>
      </w:r>
      <w:bookmarkEnd w:id="27"/>
    </w:p>
    <w:p w14:paraId="7EC7CDDB" w14:textId="441B6C28" w:rsidR="00BC685C" w:rsidRDefault="00FA5918" w:rsidP="00574917">
      <w:pPr>
        <w:pStyle w:val="Heading3"/>
        <w:rPr>
          <w:rFonts w:eastAsia="Times New Roman"/>
        </w:rPr>
      </w:pPr>
      <w:bookmarkStart w:id="28" w:name="_Toc229489765"/>
      <w:r>
        <w:rPr>
          <w:rFonts w:eastAsia="Times New Roman"/>
          <w:noProof/>
        </w:rPr>
        <mc:AlternateContent>
          <mc:Choice Requires="wps">
            <w:drawing>
              <wp:anchor distT="0" distB="0" distL="114300" distR="114300" simplePos="0" relativeHeight="251694080" behindDoc="0" locked="0" layoutInCell="1" allowOverlap="1" wp14:anchorId="6B1103CF" wp14:editId="1586D508">
                <wp:simplePos x="0" y="0"/>
                <wp:positionH relativeFrom="column">
                  <wp:posOffset>2496457</wp:posOffset>
                </wp:positionH>
                <wp:positionV relativeFrom="paragraph">
                  <wp:posOffset>310515</wp:posOffset>
                </wp:positionV>
                <wp:extent cx="133894" cy="126909"/>
                <wp:effectExtent l="0" t="0" r="76200" b="64135"/>
                <wp:wrapNone/>
                <wp:docPr id="887870082" name="Straight Arrow Connector 11"/>
                <wp:cNvGraphicFramePr/>
                <a:graphic xmlns:a="http://schemas.openxmlformats.org/drawingml/2006/main">
                  <a:graphicData uri="http://schemas.microsoft.com/office/word/2010/wordprocessingShape">
                    <wps:wsp>
                      <wps:cNvCnPr/>
                      <wps:spPr>
                        <a:xfrm>
                          <a:off x="0" y="0"/>
                          <a:ext cx="133894" cy="126909"/>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0834501" id="_x0000_t32" coordsize="21600,21600" o:spt="32" o:oned="t" path="m,l21600,21600e" filled="f">
                <v:path arrowok="t" fillok="f" o:connecttype="none"/>
                <o:lock v:ext="edit" shapetype="t"/>
              </v:shapetype>
              <v:shape id="Straight Arrow Connector 11" o:spid="_x0000_s1026" type="#_x0000_t32" style="position:absolute;margin-left:196.55pt;margin-top:24.45pt;width:10.55pt;height:10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" strokecolor="red" strokeweight="1.5pt">
                <v:stroke endarrow="block" joinstyle="miter"/>
              </v:shape>
            </w:pict>
          </mc:Fallback>
        </mc:AlternateContent>
      </w:r>
      <w:r w:rsidR="00C451CE">
        <w:rPr>
          <w:rFonts w:eastAsia="Times New Roman"/>
          <w:noProof/>
        </w:rPr>
        <mc:AlternateContent>
          <mc:Choice Requires="wps">
            <w:drawing>
              <wp:anchor distT="0" distB="0" distL="114300" distR="114300" simplePos="0" relativeHeight="251693056" behindDoc="0" locked="0" layoutInCell="1" allowOverlap="1" wp14:anchorId="50A6BCE1" wp14:editId="67C89847">
                <wp:simplePos x="0" y="0"/>
                <wp:positionH relativeFrom="column">
                  <wp:posOffset>1890213</wp:posOffset>
                </wp:positionH>
                <wp:positionV relativeFrom="paragraph">
                  <wp:posOffset>129449</wp:posOffset>
                </wp:positionV>
                <wp:extent cx="649514" cy="181428"/>
                <wp:effectExtent l="0" t="0" r="17780" b="28575"/>
                <wp:wrapNone/>
                <wp:docPr id="1684185486" name="Text Box 10"/>
                <wp:cNvGraphicFramePr/>
                <a:graphic xmlns:a="http://schemas.openxmlformats.org/drawingml/2006/main">
                  <a:graphicData uri="http://schemas.microsoft.com/office/word/2010/wordprocessingShape">
                    <wps:wsp>
                      <wps:cNvSpPr txBox="1"/>
                      <wps:spPr>
                        <a:xfrm>
                          <a:off x="0" y="0"/>
                          <a:ext cx="649514" cy="181428"/>
                        </a:xfrm>
                        <a:prstGeom prst="rect">
                          <a:avLst/>
                        </a:prstGeom>
                        <a:solidFill>
                          <a:schemeClr val="lt1"/>
                        </a:solidFill>
                        <a:ln w="6350">
                          <a:solidFill>
                            <a:prstClr val="black"/>
                          </a:solidFill>
                        </a:ln>
                      </wps:spPr>
                      <wps:txbx>
                        <w:txbxContent>
                          <w:p w14:paraId="0EFDFAE0" w14:textId="6FF72BDC" w:rsidR="00C451CE" w:rsidRPr="00C451CE" w:rsidRDefault="00C451CE">
                            <w:pPr>
                              <w:rPr>
                                <w:sz w:val="12"/>
                                <w:szCs w:val="12"/>
                              </w:rPr>
                            </w:pPr>
                            <w:r w:rsidRPr="00C451CE">
                              <w:rPr>
                                <w:sz w:val="12"/>
                                <w:szCs w:val="12"/>
                              </w:rPr>
                              <w:t>Proposed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A6BCE1" id="Text Box 10" o:spid="_x0000_s1044" type="#_x0000_t202" style="position:absolute;margin-left:148.85pt;margin-top:10.2pt;width:51.15pt;height:14.3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" fillcolor="white [3201]" strokeweight=".5pt">
                <v:textbox>
                  <w:txbxContent>
                    <w:p w14:paraId="0EFDFAE0" w14:textId="6FF72BDC" w:rsidR="00C451CE" w:rsidRPr="00C451CE" w:rsidRDefault="00C451CE">
                      <w:pPr>
                        <w:rPr>
                          <w:sz w:val="12"/>
                          <w:szCs w:val="12"/>
                        </w:rPr>
                      </w:pPr>
                      <w:r w:rsidRPr="00C451CE">
                        <w:rPr>
                          <w:sz w:val="12"/>
                          <w:szCs w:val="12"/>
                        </w:rPr>
                        <w:t>Proposed site</w:t>
                      </w:r>
                    </w:p>
                  </w:txbxContent>
                </v:textbox>
              </v:shape>
            </w:pict>
          </mc:Fallback>
        </mc:AlternateContent>
      </w:r>
      <w:bookmarkEnd w:id="28"/>
    </w:p>
    <w:p w14:paraId="47251723" w14:textId="2E5866CB" w:rsidR="00BC685C" w:rsidRDefault="00EE4A75" w:rsidP="00574917">
      <w:pPr>
        <w:pStyle w:val="Heading3"/>
        <w:rPr>
          <w:rFonts w:eastAsia="Times New Roman"/>
        </w:rPr>
      </w:pPr>
      <w:bookmarkStart w:id="29" w:name="_Toc229489766"/>
      <w:r>
        <w:rPr>
          <w:rFonts w:eastAsia="Times New Roman"/>
          <w:noProof/>
        </w:rPr>
        <mc:AlternateContent>
          <mc:Choice Requires="wps">
            <w:drawing>
              <wp:anchor distT="0" distB="0" distL="114300" distR="114300" simplePos="0" relativeHeight="251692032" behindDoc="0" locked="0" layoutInCell="1" allowOverlap="1" wp14:anchorId="106C53AA" wp14:editId="3A04DE15">
                <wp:simplePos x="0" y="0"/>
                <wp:positionH relativeFrom="column">
                  <wp:posOffset>2630714</wp:posOffset>
                </wp:positionH>
                <wp:positionV relativeFrom="paragraph">
                  <wp:posOffset>37737</wp:posOffset>
                </wp:positionV>
                <wp:extent cx="199572" cy="199572"/>
                <wp:effectExtent l="0" t="0" r="10160" b="10160"/>
                <wp:wrapNone/>
                <wp:docPr id="1630710280" name="Oval 9"/>
                <wp:cNvGraphicFramePr/>
                <a:graphic xmlns:a="http://schemas.openxmlformats.org/drawingml/2006/main">
                  <a:graphicData uri="http://schemas.microsoft.com/office/word/2010/wordprocessingShape">
                    <wps:wsp>
                      <wps:cNvSpPr/>
                      <wps:spPr>
                        <a:xfrm>
                          <a:off x="0" y="0"/>
                          <a:ext cx="199572" cy="199572"/>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1F15DD" id="Oval 9" o:spid="_x0000_s1026" style="position:absolute;margin-left:207.15pt;margin-top:2.95pt;width:15.7pt;height:15.7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" fillcolor="red" strokecolor="red" strokeweight="1.5pt">
                <v:stroke joinstyle="miter"/>
              </v:oval>
            </w:pict>
          </mc:Fallback>
        </mc:AlternateContent>
      </w:r>
      <w:bookmarkEnd w:id="29"/>
    </w:p>
    <w:p w14:paraId="07AC7CC5" w14:textId="77777777" w:rsidR="00BC685C" w:rsidRDefault="00BC685C" w:rsidP="00574917">
      <w:pPr>
        <w:pStyle w:val="Heading3"/>
        <w:rPr>
          <w:rFonts w:eastAsia="Times New Roman"/>
        </w:rPr>
      </w:pPr>
    </w:p>
    <w:p w14:paraId="2058C2B9" w14:textId="77777777" w:rsidR="00BC685C" w:rsidRDefault="00BC685C" w:rsidP="00574917">
      <w:pPr>
        <w:pStyle w:val="Heading3"/>
        <w:rPr>
          <w:rFonts w:eastAsia="Times New Roman"/>
        </w:rPr>
      </w:pPr>
    </w:p>
    <w:p w14:paraId="240D9625" w14:textId="77777777" w:rsidR="00BC685C" w:rsidRDefault="00BC685C" w:rsidP="00574917">
      <w:pPr>
        <w:pStyle w:val="Heading3"/>
        <w:rPr>
          <w:rFonts w:eastAsia="Times New Roman"/>
        </w:rPr>
      </w:pPr>
    </w:p>
    <w:p w14:paraId="68C8F9E2" w14:textId="77777777" w:rsidR="00BC685C" w:rsidRDefault="00BC685C" w:rsidP="00574917">
      <w:pPr>
        <w:pStyle w:val="Heading3"/>
        <w:rPr>
          <w:rFonts w:eastAsia="Times New Roman"/>
        </w:rPr>
      </w:pPr>
    </w:p>
    <w:p w14:paraId="596C4EC5" w14:textId="77777777" w:rsidR="00BC685C" w:rsidRDefault="00BC685C" w:rsidP="00574917">
      <w:pPr>
        <w:pStyle w:val="Heading3"/>
        <w:rPr>
          <w:rFonts w:eastAsia="Times New Roman"/>
        </w:rPr>
      </w:pPr>
    </w:p>
    <w:p w14:paraId="23455C62" w14:textId="77777777" w:rsidR="00BC685C" w:rsidRDefault="00BC685C" w:rsidP="00574917">
      <w:pPr>
        <w:pStyle w:val="Heading3"/>
        <w:rPr>
          <w:rFonts w:eastAsia="Times New Roman"/>
        </w:rPr>
      </w:pPr>
    </w:p>
    <w:p w14:paraId="663882C8" w14:textId="6CE5C4F6" w:rsidR="00336838" w:rsidRDefault="00336838" w:rsidP="00336838">
      <w:pPr>
        <w:rPr>
          <w:rFonts w:eastAsia="Times New Roman"/>
        </w:rPr>
      </w:pPr>
      <w:r>
        <w:rPr>
          <w:rFonts w:eastAsia="Times New Roman"/>
        </w:rPr>
        <w:t>Natural Resources Wales Flood Map for Planning indicates that substantial areas surrounding the SA1 Waterfront environment fall within Flood Zone 2 and Flood Zone 3 associated primarily with tidal flooding from Swansea Bay and the River Tawe system (Natural Resources Wales, 2023). Flood Zone 2 identifies areas of the floodplain without significant flood defence infrastructure, while Flood Zone 3 represents areas considered to be at a higher probability of flooding.</w:t>
      </w:r>
    </w:p>
    <w:p w14:paraId="121E8EB8" w14:textId="3FAFCE8D" w:rsidR="00BC685C" w:rsidRDefault="00336838" w:rsidP="00336838">
      <w:pPr>
        <w:rPr>
          <w:rFonts w:eastAsia="Times New Roman"/>
        </w:rPr>
      </w:pPr>
      <w:r>
        <w:rPr>
          <w:rFonts w:eastAsia="Times New Roman"/>
        </w:rPr>
        <w:t>Although the proposed development site benefits from the wider flood defence and regeneration infrastructure implemented throughout the SA1 area, the low-lying waterfront nature of the site means that tidal flood risk and future sea level rise remain important environmental considerations throughout the operational lifespan of the development. Consequently, flood resilience, sustainable drainage systems and climate adaptation measures form critical components of the proposed development strategy.</w:t>
      </w:r>
    </w:p>
    <w:p w14:paraId="58D768B8" w14:textId="40D04CC9" w:rsidR="00C83AFA" w:rsidRDefault="00C83AFA" w:rsidP="00574917">
      <w:pPr>
        <w:pStyle w:val="Heading3"/>
        <w:rPr>
          <w:rFonts w:eastAsia="Times New Roman"/>
        </w:rPr>
      </w:pPr>
      <w:bookmarkStart w:id="30" w:name="_Toc229489767"/>
      <w:r>
        <w:rPr>
          <w:rFonts w:eastAsia="Times New Roman"/>
        </w:rPr>
        <w:t>5.4 Water Environment</w:t>
      </w:r>
      <w:bookmarkEnd w:id="30"/>
    </w:p>
    <w:p w14:paraId="5AD93EB9" w14:textId="77777777" w:rsidR="00C83AFA" w:rsidRDefault="00C83AFA" w:rsidP="00C83AFA">
      <w:pPr>
        <w:rPr>
          <w:rFonts w:eastAsia="Times New Roman"/>
        </w:rPr>
      </w:pPr>
      <w:r>
        <w:rPr>
          <w:rFonts w:eastAsia="Times New Roman"/>
        </w:rPr>
        <w:t>The site lies in close proximity to controlled waters associated with Prince of Wales Dock and the wider dock system connected to Swansea Bay and the River Tawe.</w:t>
      </w:r>
    </w:p>
    <w:p w14:paraId="5B481DEA" w14:textId="77777777" w:rsidR="00C83AFA" w:rsidRDefault="00C83AFA" w:rsidP="00C83AFA">
      <w:pPr>
        <w:rPr>
          <w:rFonts w:eastAsia="Times New Roman"/>
        </w:rPr>
      </w:pPr>
      <w:r>
        <w:rPr>
          <w:rFonts w:eastAsia="Times New Roman"/>
        </w:rPr>
        <w:t>Potential pathways between the site and controlled waters include surface water runoff, sediment transport during construction and accidental spillages associated with construction activities.</w:t>
      </w:r>
    </w:p>
    <w:p w14:paraId="78B08A9F" w14:textId="77777777" w:rsidR="00C83AFA" w:rsidRDefault="00C83AFA" w:rsidP="00C83AFA">
      <w:pPr>
        <w:rPr>
          <w:rFonts w:eastAsia="Times New Roman"/>
        </w:rPr>
      </w:pPr>
      <w:r>
        <w:rPr>
          <w:rFonts w:eastAsia="Times New Roman"/>
        </w:rPr>
        <w:t>The nearby Innovation Matrix Environmental Management Plan identified protection of controlled waters as a key environmental management priority and included pollution prevention procedures such as bunded fuel storage, spill prevention measures and controlled concrete washout areas (University of Wales Trinity Saint David, 2020).</w:t>
      </w:r>
    </w:p>
    <w:p w14:paraId="27C2F631" w14:textId="77777777" w:rsidR="00C83AFA" w:rsidRDefault="00C83AFA" w:rsidP="00574917">
      <w:pPr>
        <w:pStyle w:val="Heading3"/>
        <w:rPr>
          <w:rFonts w:eastAsia="Times New Roman"/>
        </w:rPr>
      </w:pPr>
      <w:bookmarkStart w:id="31" w:name="_Toc229489768"/>
      <w:r>
        <w:rPr>
          <w:rFonts w:eastAsia="Times New Roman"/>
        </w:rPr>
        <w:lastRenderedPageBreak/>
        <w:t>5.5 Ecology and Biodiversity</w:t>
      </w:r>
      <w:bookmarkEnd w:id="31"/>
    </w:p>
    <w:p w14:paraId="7D6B7629" w14:textId="77777777" w:rsidR="00C83AFA" w:rsidRDefault="00C83AFA" w:rsidP="00C83AFA">
      <w:pPr>
        <w:rPr>
          <w:rFonts w:eastAsia="Times New Roman"/>
        </w:rPr>
      </w:pPr>
      <w:r>
        <w:rPr>
          <w:rFonts w:eastAsia="Times New Roman"/>
        </w:rPr>
        <w:t>The proposed development site itself possesses relatively limited ecological value due to its previously developed character and predominance of hardstanding and disturbed ground.</w:t>
      </w:r>
    </w:p>
    <w:p w14:paraId="1EA10439" w14:textId="77777777" w:rsidR="00C83AFA" w:rsidRDefault="00C83AFA" w:rsidP="00C83AFA">
      <w:pPr>
        <w:rPr>
          <w:rFonts w:eastAsia="Times New Roman"/>
        </w:rPr>
      </w:pPr>
      <w:r>
        <w:rPr>
          <w:rFonts w:eastAsia="Times New Roman"/>
        </w:rPr>
        <w:t>MAGIC mapping datasets and Natural Resources Wales ecological guidance indicate ecological sensitivity within the wider Swansea Bay area, although no statutory ecological designation is located directly within the development footprint (MAGIC, 2025).</w:t>
      </w:r>
    </w:p>
    <w:p w14:paraId="222BC5F7" w14:textId="77777777" w:rsidR="00C83AFA" w:rsidRDefault="00C83AFA" w:rsidP="00574917">
      <w:pPr>
        <w:pStyle w:val="Heading3"/>
        <w:rPr>
          <w:rFonts w:eastAsia="Times New Roman"/>
        </w:rPr>
      </w:pPr>
      <w:bookmarkStart w:id="32" w:name="_Toc229489769"/>
      <w:r>
        <w:rPr>
          <w:rFonts w:eastAsia="Times New Roman"/>
        </w:rPr>
        <w:t>5.6 Air Quality and Noise</w:t>
      </w:r>
      <w:bookmarkEnd w:id="32"/>
    </w:p>
    <w:p w14:paraId="0456649C" w14:textId="77777777" w:rsidR="00C83AFA" w:rsidRDefault="00C83AFA" w:rsidP="00C83AFA">
      <w:pPr>
        <w:rPr>
          <w:rFonts w:eastAsia="Times New Roman"/>
        </w:rPr>
      </w:pPr>
      <w:r>
        <w:rPr>
          <w:rFonts w:eastAsia="Times New Roman"/>
        </w:rPr>
        <w:t>Baseline air quality and noise conditions within the surrounding environment are typical of a mixed-use urban waterfront area influenced primarily by traffic movement associated with Kings Road and Fabian Way.</w:t>
      </w:r>
    </w:p>
    <w:p w14:paraId="015E59EA" w14:textId="77777777" w:rsidR="00C83AFA" w:rsidRDefault="00C83AFA" w:rsidP="00C83AFA">
      <w:pPr>
        <w:rPr>
          <w:rFonts w:eastAsia="Times New Roman"/>
        </w:rPr>
      </w:pPr>
      <w:r>
        <w:rPr>
          <w:rFonts w:eastAsia="Times New Roman"/>
        </w:rPr>
        <w:t>The nearby Innovation Matrix Environmental Management Plan identified dust generation and construction noise as key environmental management issues within the surrounding SA1 environment (University of Wales Trinity Saint David, 2020).</w:t>
      </w:r>
    </w:p>
    <w:p w14:paraId="70BE7966" w14:textId="77777777" w:rsidR="00F44CB8" w:rsidRDefault="00F44CB8" w:rsidP="00AC707B"/>
    <w:p w14:paraId="21BA31A7" w14:textId="77777777" w:rsidR="00ED68C3" w:rsidRDefault="00ED68C3" w:rsidP="00AC707B"/>
    <w:p w14:paraId="1674D1EE" w14:textId="77777777" w:rsidR="00ED68C3" w:rsidRDefault="00ED68C3" w:rsidP="00AC707B"/>
    <w:p w14:paraId="7878EC26" w14:textId="77777777" w:rsidR="00ED68C3" w:rsidRDefault="00ED68C3" w:rsidP="00AC707B"/>
    <w:p w14:paraId="28CD1056" w14:textId="77777777" w:rsidR="00ED68C3" w:rsidRDefault="00ED68C3" w:rsidP="00AC707B"/>
    <w:p w14:paraId="21BF6205" w14:textId="77777777" w:rsidR="00ED68C3" w:rsidRDefault="00ED68C3" w:rsidP="00AC707B"/>
    <w:p w14:paraId="5AB8793B" w14:textId="77777777" w:rsidR="00ED68C3" w:rsidRDefault="00ED68C3" w:rsidP="00AC707B"/>
    <w:p w14:paraId="2D53EE93" w14:textId="77777777" w:rsidR="00BC685C" w:rsidRDefault="00BC685C" w:rsidP="00AC707B"/>
    <w:p w14:paraId="6DF4FAC5" w14:textId="77777777" w:rsidR="00BC685C" w:rsidRDefault="00BC685C" w:rsidP="00AC707B"/>
    <w:p w14:paraId="7C48ABBB" w14:textId="77777777" w:rsidR="00BC685C" w:rsidRDefault="00BC685C" w:rsidP="00AC707B"/>
    <w:p w14:paraId="5F642A75" w14:textId="77777777" w:rsidR="00BC685C" w:rsidRDefault="00BC685C" w:rsidP="00AC707B"/>
    <w:p w14:paraId="2ABA8313" w14:textId="77777777" w:rsidR="00BC685C" w:rsidRDefault="00BC685C" w:rsidP="00AC707B"/>
    <w:p w14:paraId="405CB09A" w14:textId="77777777" w:rsidR="00BC685C" w:rsidRDefault="00BC685C" w:rsidP="00AC707B"/>
    <w:p w14:paraId="119DEAE5" w14:textId="77777777" w:rsidR="00BC685C" w:rsidRDefault="00BC685C" w:rsidP="00AC707B"/>
    <w:p w14:paraId="7826ED8E" w14:textId="77777777" w:rsidR="00BC685C" w:rsidRDefault="00BC685C" w:rsidP="00AC707B"/>
    <w:p w14:paraId="5A2E438D" w14:textId="77777777" w:rsidR="00ED68C3" w:rsidRDefault="00ED68C3" w:rsidP="00AC707B"/>
    <w:p w14:paraId="3FB72A11" w14:textId="1A91BF00" w:rsidR="00DE7A4D" w:rsidRDefault="00DE7A4D" w:rsidP="00FE4C78">
      <w:pPr>
        <w:pStyle w:val="Heading2"/>
        <w:rPr>
          <w:rFonts w:eastAsia="Times New Roman"/>
        </w:rPr>
      </w:pPr>
      <w:bookmarkStart w:id="33" w:name="_Toc229489770"/>
      <w:r>
        <w:rPr>
          <w:rFonts w:eastAsia="Times New Roman"/>
        </w:rPr>
        <w:lastRenderedPageBreak/>
        <w:t xml:space="preserve">6. </w:t>
      </w:r>
      <w:r w:rsidR="00C33900">
        <w:rPr>
          <w:rFonts w:eastAsia="Times New Roman"/>
        </w:rPr>
        <w:t>Impact Assessment</w:t>
      </w:r>
      <w:bookmarkEnd w:id="33"/>
    </w:p>
    <w:p w14:paraId="70D5A491" w14:textId="77777777" w:rsidR="00DE7A4D" w:rsidRDefault="00DE7A4D" w:rsidP="00DE7A4D">
      <w:pPr>
        <w:pStyle w:val="Heading3"/>
        <w:rPr>
          <w:rFonts w:eastAsia="Times New Roman"/>
        </w:rPr>
      </w:pPr>
      <w:bookmarkStart w:id="34" w:name="_Toc229489771"/>
      <w:r>
        <w:rPr>
          <w:rFonts w:eastAsia="Times New Roman"/>
        </w:rPr>
        <w:t>6.1 Introduction</w:t>
      </w:r>
      <w:bookmarkEnd w:id="34"/>
    </w:p>
    <w:p w14:paraId="4F173913" w14:textId="77777777" w:rsidR="00DE7A4D" w:rsidRDefault="00DE7A4D" w:rsidP="00DE7A4D">
      <w:pPr>
        <w:rPr>
          <w:rFonts w:eastAsia="Times New Roman"/>
        </w:rPr>
      </w:pPr>
      <w:r>
        <w:rPr>
          <w:rFonts w:eastAsia="Times New Roman"/>
        </w:rPr>
        <w:t>This section assesses the likely environmental effects associated with the proposed Centre of Construction Excellence during both the construction and operational phases of development.</w:t>
      </w:r>
    </w:p>
    <w:p w14:paraId="48F5650B" w14:textId="1D05D888" w:rsidR="00DE7A4D" w:rsidRDefault="00DE7A4D" w:rsidP="00DE7A4D">
      <w:pPr>
        <w:rPr>
          <w:rFonts w:eastAsia="Times New Roman"/>
        </w:rPr>
      </w:pPr>
      <w:r>
        <w:rPr>
          <w:rFonts w:eastAsia="Times New Roman"/>
        </w:rPr>
        <w:t>Emphasis has been placed on flood risk, construction environmental management and protection of controlled waters due to the environmental sensitivity of the site and its waterfront location.</w:t>
      </w:r>
    </w:p>
    <w:p w14:paraId="09323A5B" w14:textId="77777777" w:rsidR="00DE7A4D" w:rsidRDefault="00DE7A4D" w:rsidP="00DE7A4D">
      <w:pPr>
        <w:pStyle w:val="Heading3"/>
        <w:rPr>
          <w:rFonts w:eastAsia="Times New Roman"/>
        </w:rPr>
      </w:pPr>
      <w:bookmarkStart w:id="35" w:name="_Toc229489772"/>
      <w:r>
        <w:rPr>
          <w:rFonts w:eastAsia="Times New Roman"/>
        </w:rPr>
        <w:t>6.2 Land Use and Regeneration</w:t>
      </w:r>
      <w:bookmarkEnd w:id="35"/>
    </w:p>
    <w:p w14:paraId="66F562FD" w14:textId="77777777" w:rsidR="00DE7A4D" w:rsidRDefault="00DE7A4D" w:rsidP="00DE7A4D">
      <w:pPr>
        <w:rPr>
          <w:rFonts w:eastAsia="Times New Roman"/>
        </w:rPr>
      </w:pPr>
      <w:r>
        <w:rPr>
          <w:rFonts w:eastAsia="Times New Roman"/>
        </w:rPr>
        <w:t>The proposed development would result in the redevelopment of a currently vacant brownfield site within the SA1 Waterfront regeneration area.</w:t>
      </w:r>
    </w:p>
    <w:p w14:paraId="6EE36B02" w14:textId="77777777" w:rsidR="00DE7A4D" w:rsidRDefault="00DE7A4D" w:rsidP="00DE7A4D">
      <w:pPr>
        <w:rPr>
          <w:rFonts w:eastAsia="Times New Roman"/>
        </w:rPr>
      </w:pPr>
      <w:r>
        <w:rPr>
          <w:rFonts w:eastAsia="Times New Roman"/>
        </w:rPr>
        <w:t>The proposal would strengthen the educational and innovation function of the SA1 Waterfront area through the introduction of specialist teaching and research facilities linked to sustainable construction and environmental resilience.</w:t>
      </w:r>
    </w:p>
    <w:p w14:paraId="258D2988" w14:textId="77777777" w:rsidR="00DE7A4D" w:rsidRDefault="00DE7A4D" w:rsidP="00DE7A4D">
      <w:pPr>
        <w:rPr>
          <w:rFonts w:eastAsia="Times New Roman"/>
        </w:rPr>
      </w:pPr>
      <w:r>
        <w:rPr>
          <w:rFonts w:eastAsia="Times New Roman"/>
        </w:rPr>
        <w:t>Overall, the operational land use impact is considered moderate to major beneficial.</w:t>
      </w:r>
    </w:p>
    <w:p w14:paraId="337F1F59" w14:textId="77777777" w:rsidR="00DE7A4D" w:rsidRDefault="00DE7A4D" w:rsidP="00DE7A4D">
      <w:pPr>
        <w:pStyle w:val="Heading3"/>
        <w:rPr>
          <w:rFonts w:eastAsia="Times New Roman"/>
        </w:rPr>
      </w:pPr>
      <w:bookmarkStart w:id="36" w:name="_Toc229489773"/>
      <w:r>
        <w:rPr>
          <w:rFonts w:eastAsia="Times New Roman"/>
        </w:rPr>
        <w:t>6.3 Ground Conditions and Contamination</w:t>
      </w:r>
      <w:bookmarkEnd w:id="36"/>
    </w:p>
    <w:p w14:paraId="2EE2641D" w14:textId="77777777" w:rsidR="00DE7A4D" w:rsidRDefault="00DE7A4D" w:rsidP="00DE7A4D">
      <w:pPr>
        <w:rPr>
          <w:rFonts w:eastAsia="Times New Roman"/>
        </w:rPr>
      </w:pPr>
      <w:r>
        <w:rPr>
          <w:rFonts w:eastAsia="Times New Roman"/>
        </w:rPr>
        <w:t>Construction activities associated with excavation and foundation works have the potential to disturb made ground and any localised contamination associated with the historic dockland environment.</w:t>
      </w:r>
    </w:p>
    <w:p w14:paraId="3E276AA7" w14:textId="77777777" w:rsidR="00DE7A4D" w:rsidRDefault="00DE7A4D" w:rsidP="00DE7A4D">
      <w:pPr>
        <w:rPr>
          <w:rFonts w:eastAsia="Times New Roman"/>
        </w:rPr>
      </w:pPr>
      <w:r>
        <w:rPr>
          <w:rFonts w:eastAsia="Times New Roman"/>
        </w:rPr>
        <w:t>Potential impacts include disturbance of contaminated material, generation of contaminated dust and migration of contaminants through runoff.</w:t>
      </w:r>
    </w:p>
    <w:p w14:paraId="09335267" w14:textId="77777777" w:rsidR="00DE7A4D" w:rsidRDefault="00DE7A4D" w:rsidP="00DE7A4D">
      <w:pPr>
        <w:rPr>
          <w:rFonts w:eastAsia="Times New Roman"/>
        </w:rPr>
      </w:pPr>
      <w:r>
        <w:rPr>
          <w:rFonts w:eastAsia="Times New Roman"/>
        </w:rPr>
        <w:t>Without mitigation, contamination impacts are considered moderate adverse due to the sensitivity of nearby receptors and controlled waters.</w:t>
      </w:r>
    </w:p>
    <w:p w14:paraId="10ECE2B5" w14:textId="77777777" w:rsidR="00DE7A4D" w:rsidRDefault="00DE7A4D" w:rsidP="00DE7A4D">
      <w:pPr>
        <w:pStyle w:val="Heading3"/>
        <w:rPr>
          <w:rFonts w:eastAsia="Times New Roman"/>
        </w:rPr>
      </w:pPr>
      <w:bookmarkStart w:id="37" w:name="_Toc229489774"/>
      <w:r>
        <w:rPr>
          <w:rFonts w:eastAsia="Times New Roman"/>
        </w:rPr>
        <w:t>6.4 Hydrology and Flood Risk</w:t>
      </w:r>
      <w:bookmarkEnd w:id="37"/>
    </w:p>
    <w:p w14:paraId="6AC1F073" w14:textId="77777777" w:rsidR="00DE7A4D" w:rsidRDefault="00DE7A4D" w:rsidP="00DE7A4D">
      <w:pPr>
        <w:rPr>
          <w:rFonts w:eastAsia="Times New Roman"/>
        </w:rPr>
      </w:pPr>
      <w:r>
        <w:rPr>
          <w:rFonts w:eastAsia="Times New Roman"/>
        </w:rPr>
        <w:t>Flood risk represents one of the most significant environmental considerations associated with the proposed development due to the location of the site within the low-lying SA1 Waterfront environment.</w:t>
      </w:r>
    </w:p>
    <w:p w14:paraId="2D325C8C" w14:textId="77777777" w:rsidR="00DE7A4D" w:rsidRDefault="00DE7A4D" w:rsidP="00DE7A4D">
      <w:pPr>
        <w:rPr>
          <w:rFonts w:eastAsia="Times New Roman"/>
        </w:rPr>
      </w:pPr>
      <w:r>
        <w:rPr>
          <w:rFonts w:eastAsia="Times New Roman"/>
        </w:rPr>
        <w:t>Without mitigation, flood risk impacts could be considered major adverse. However, the proposed development is expected to incorporate flood resilience measures including raised finished floor levels, sustainable drainage systems and flood resistant construction materials.</w:t>
      </w:r>
    </w:p>
    <w:p w14:paraId="00152880" w14:textId="77777777" w:rsidR="00DE7A4D" w:rsidRDefault="00DE7A4D" w:rsidP="00DE7A4D">
      <w:pPr>
        <w:rPr>
          <w:rFonts w:eastAsia="Times New Roman"/>
        </w:rPr>
      </w:pPr>
      <w:r>
        <w:rPr>
          <w:rFonts w:eastAsia="Times New Roman"/>
        </w:rPr>
        <w:t>These measures would significantly reduce the likelihood and consequences of flooding and improve the long-term resilience of the development.</w:t>
      </w:r>
    </w:p>
    <w:p w14:paraId="46BF6E79" w14:textId="77777777" w:rsidR="00DE7A4D" w:rsidRDefault="00DE7A4D" w:rsidP="00DE7A4D">
      <w:pPr>
        <w:pStyle w:val="Heading3"/>
        <w:rPr>
          <w:rFonts w:eastAsia="Times New Roman"/>
        </w:rPr>
      </w:pPr>
      <w:bookmarkStart w:id="38" w:name="_Toc229489775"/>
      <w:r>
        <w:rPr>
          <w:rFonts w:eastAsia="Times New Roman"/>
        </w:rPr>
        <w:lastRenderedPageBreak/>
        <w:t>6.5 Water Environment</w:t>
      </w:r>
      <w:bookmarkEnd w:id="38"/>
    </w:p>
    <w:p w14:paraId="38FDE5BC" w14:textId="77777777" w:rsidR="00DE7A4D" w:rsidRDefault="00DE7A4D" w:rsidP="00DE7A4D">
      <w:pPr>
        <w:rPr>
          <w:rFonts w:eastAsia="Times New Roman"/>
        </w:rPr>
      </w:pPr>
      <w:r>
        <w:rPr>
          <w:rFonts w:eastAsia="Times New Roman"/>
        </w:rPr>
        <w:t>Construction activities have the potential to affect the water environment through sediment mobilisation, surface water runoff, fuel spillages and disturbance of contaminated material.</w:t>
      </w:r>
    </w:p>
    <w:p w14:paraId="7F63333C" w14:textId="77777777" w:rsidR="00DE7A4D" w:rsidRDefault="00DE7A4D" w:rsidP="00DE7A4D">
      <w:pPr>
        <w:rPr>
          <w:rFonts w:eastAsia="Times New Roman"/>
        </w:rPr>
      </w:pPr>
      <w:r>
        <w:rPr>
          <w:rFonts w:eastAsia="Times New Roman"/>
        </w:rPr>
        <w:t>Without mitigation, pollution risks associated with construction could result in moderate adverse impacts on nearby controlled waters.</w:t>
      </w:r>
    </w:p>
    <w:p w14:paraId="1BB1921D" w14:textId="77777777" w:rsidR="00DE7A4D" w:rsidRDefault="00DE7A4D" w:rsidP="00DE7A4D">
      <w:pPr>
        <w:rPr>
          <w:rFonts w:eastAsia="Times New Roman"/>
        </w:rPr>
      </w:pPr>
      <w:r>
        <w:rPr>
          <w:rFonts w:eastAsia="Times New Roman"/>
        </w:rPr>
        <w:t>Implementation of pollution prevention procedures and sustainable drainage systems is expected to reduce long-term impacts on the water environment to negligible or minor significance.</w:t>
      </w:r>
    </w:p>
    <w:p w14:paraId="063F2C32" w14:textId="77777777" w:rsidR="00DE7A4D" w:rsidRDefault="00DE7A4D" w:rsidP="00DE7A4D">
      <w:pPr>
        <w:pStyle w:val="Heading3"/>
        <w:rPr>
          <w:rFonts w:eastAsia="Times New Roman"/>
        </w:rPr>
      </w:pPr>
      <w:bookmarkStart w:id="39" w:name="_Toc229489776"/>
      <w:r>
        <w:rPr>
          <w:rFonts w:eastAsia="Times New Roman"/>
        </w:rPr>
        <w:t>6.6 Air Quality and Noise</w:t>
      </w:r>
      <w:bookmarkEnd w:id="39"/>
    </w:p>
    <w:p w14:paraId="408F1C7B" w14:textId="77777777" w:rsidR="00DE7A4D" w:rsidRDefault="00DE7A4D" w:rsidP="00DE7A4D">
      <w:pPr>
        <w:rPr>
          <w:rFonts w:eastAsia="Times New Roman"/>
        </w:rPr>
      </w:pPr>
      <w:r>
        <w:rPr>
          <w:rFonts w:eastAsia="Times New Roman"/>
        </w:rPr>
        <w:t>Construction activities have the potential to generate dust, airborne particulates, noise and vibration through excavation, vehicle movements and material handling.</w:t>
      </w:r>
    </w:p>
    <w:p w14:paraId="4D447BDD" w14:textId="77777777" w:rsidR="00DE7A4D" w:rsidRDefault="00DE7A4D" w:rsidP="00DE7A4D">
      <w:pPr>
        <w:rPr>
          <w:rFonts w:eastAsia="Times New Roman"/>
        </w:rPr>
      </w:pPr>
      <w:r>
        <w:rPr>
          <w:rFonts w:eastAsia="Times New Roman"/>
        </w:rPr>
        <w:t>Construction air quality and noise impacts are considered moderate adverse without mitigation due to the proximity of nearby educational buildings and residential receptors.</w:t>
      </w:r>
    </w:p>
    <w:p w14:paraId="5750BDAD" w14:textId="77777777" w:rsidR="00DE7A4D" w:rsidRDefault="00DE7A4D" w:rsidP="00DE7A4D">
      <w:pPr>
        <w:rPr>
          <w:rFonts w:eastAsia="Times New Roman"/>
        </w:rPr>
      </w:pPr>
      <w:r>
        <w:rPr>
          <w:rFonts w:eastAsia="Times New Roman"/>
        </w:rPr>
        <w:t>However, implementation of standard environmental management procedures would substantially reduce these impacts.</w:t>
      </w:r>
    </w:p>
    <w:p w14:paraId="4F89815E" w14:textId="77777777" w:rsidR="00DE7A4D" w:rsidRDefault="00DE7A4D" w:rsidP="00997653">
      <w:pPr>
        <w:pStyle w:val="Heading3"/>
        <w:rPr>
          <w:rFonts w:eastAsia="Times New Roman"/>
        </w:rPr>
      </w:pPr>
      <w:bookmarkStart w:id="40" w:name="_Toc229489777"/>
      <w:r>
        <w:rPr>
          <w:rFonts w:eastAsia="Times New Roman"/>
        </w:rPr>
        <w:t>6.7 Sustainability and Resource Efficiency</w:t>
      </w:r>
      <w:bookmarkEnd w:id="40"/>
    </w:p>
    <w:p w14:paraId="6934E616" w14:textId="77777777" w:rsidR="00DE7A4D" w:rsidRDefault="00DE7A4D" w:rsidP="00DE7A4D">
      <w:pPr>
        <w:rPr>
          <w:rFonts w:eastAsia="Times New Roman"/>
        </w:rPr>
      </w:pPr>
      <w:r>
        <w:rPr>
          <w:rFonts w:eastAsia="Times New Roman"/>
        </w:rPr>
        <w:t>The proposed Centre of Construction Excellence has significant potential to contribute positively to sustainability and environmental innovation within the construction sector.</w:t>
      </w:r>
    </w:p>
    <w:p w14:paraId="2D6BCC42" w14:textId="77777777" w:rsidR="00DE7A4D" w:rsidRDefault="00DE7A4D" w:rsidP="00DE7A4D">
      <w:pPr>
        <w:rPr>
          <w:rFonts w:eastAsia="Times New Roman"/>
        </w:rPr>
      </w:pPr>
      <w:r>
        <w:rPr>
          <w:rFonts w:eastAsia="Times New Roman"/>
        </w:rPr>
        <w:t>The proposed development would support research into sustainable construction materials, environmental durability, low-carbon construction approaches and climate resilience.</w:t>
      </w:r>
    </w:p>
    <w:p w14:paraId="1B87D9E5" w14:textId="77777777" w:rsidR="00DE7A4D" w:rsidRDefault="00DE7A4D" w:rsidP="00DE7A4D">
      <w:pPr>
        <w:rPr>
          <w:rFonts w:eastAsia="Times New Roman"/>
        </w:rPr>
      </w:pPr>
      <w:r>
        <w:rPr>
          <w:rFonts w:eastAsia="Times New Roman"/>
        </w:rPr>
        <w:t>Overall, sustainability impacts associated with the development are considered beneficial.</w:t>
      </w:r>
    </w:p>
    <w:p w14:paraId="45BED878" w14:textId="77777777" w:rsidR="00DE7A4D" w:rsidRDefault="00DE7A4D" w:rsidP="00DE7A4D">
      <w:pPr>
        <w:rPr>
          <w:rFonts w:eastAsia="Times New Roman"/>
        </w:rPr>
      </w:pPr>
    </w:p>
    <w:p w14:paraId="33374BAD" w14:textId="77777777" w:rsidR="00ED68C3" w:rsidRDefault="00ED68C3" w:rsidP="00AC707B"/>
    <w:p w14:paraId="146DDB80" w14:textId="77777777" w:rsidR="007D3840" w:rsidRDefault="007D3840" w:rsidP="00AC707B"/>
    <w:p w14:paraId="464BC2A8" w14:textId="77777777" w:rsidR="007D3840" w:rsidRDefault="007D3840" w:rsidP="00AC707B"/>
    <w:p w14:paraId="12A4FA19" w14:textId="3426F0C8" w:rsidR="007D3840" w:rsidRDefault="007D3840" w:rsidP="00FE4C78">
      <w:pPr>
        <w:pStyle w:val="Heading2"/>
        <w:rPr>
          <w:rFonts w:eastAsia="Times New Roman"/>
        </w:rPr>
      </w:pPr>
      <w:bookmarkStart w:id="41" w:name="_Toc229489778"/>
      <w:r>
        <w:rPr>
          <w:rFonts w:eastAsia="Times New Roman"/>
        </w:rPr>
        <w:lastRenderedPageBreak/>
        <w:t xml:space="preserve">7. </w:t>
      </w:r>
      <w:r w:rsidR="00C33900">
        <w:rPr>
          <w:rFonts w:eastAsia="Times New Roman"/>
        </w:rPr>
        <w:t>Mitigation Measures</w:t>
      </w:r>
      <w:bookmarkEnd w:id="41"/>
    </w:p>
    <w:p w14:paraId="5E1B5A36" w14:textId="77777777" w:rsidR="007D3840" w:rsidRDefault="007D3840" w:rsidP="007D3840">
      <w:pPr>
        <w:pStyle w:val="Heading3"/>
        <w:rPr>
          <w:rFonts w:eastAsia="Times New Roman"/>
        </w:rPr>
      </w:pPr>
      <w:bookmarkStart w:id="42" w:name="_Toc229489779"/>
      <w:r>
        <w:rPr>
          <w:rFonts w:eastAsia="Times New Roman"/>
        </w:rPr>
        <w:t>7.1 Introduction</w:t>
      </w:r>
      <w:bookmarkEnd w:id="42"/>
    </w:p>
    <w:p w14:paraId="5A60AE3F" w14:textId="77777777" w:rsidR="007D3840" w:rsidRDefault="007D3840" w:rsidP="007D3840">
      <w:pPr>
        <w:rPr>
          <w:rFonts w:eastAsia="Times New Roman"/>
        </w:rPr>
      </w:pPr>
      <w:r>
        <w:rPr>
          <w:rFonts w:eastAsia="Times New Roman"/>
        </w:rPr>
        <w:t>This section outlines the mitigation measures proposed to avoid, reduce or manage the environmental impacts identified within the assessment.</w:t>
      </w:r>
    </w:p>
    <w:p w14:paraId="4A097E8D" w14:textId="77777777" w:rsidR="007D3840" w:rsidRDefault="007D3840" w:rsidP="007D3840">
      <w:pPr>
        <w:rPr>
          <w:rFonts w:eastAsia="Times New Roman"/>
        </w:rPr>
      </w:pPr>
      <w:r>
        <w:rPr>
          <w:rFonts w:eastAsia="Times New Roman"/>
        </w:rPr>
        <w:t>The mitigation measures focus primarily on temporary construction impacts due to the sensitivity of nearby receptors, controlled waters and the waterfront location of the site.</w:t>
      </w:r>
    </w:p>
    <w:p w14:paraId="6948D4FE" w14:textId="77777777" w:rsidR="007D3840" w:rsidRDefault="007D3840" w:rsidP="007D3840">
      <w:pPr>
        <w:pStyle w:val="Heading3"/>
        <w:rPr>
          <w:rFonts w:eastAsia="Times New Roman"/>
        </w:rPr>
      </w:pPr>
      <w:bookmarkStart w:id="43" w:name="_Toc229489780"/>
      <w:r>
        <w:rPr>
          <w:rFonts w:eastAsia="Times New Roman"/>
        </w:rPr>
        <w:t>7.2 Construction Environmental Management</w:t>
      </w:r>
      <w:bookmarkEnd w:id="43"/>
    </w:p>
    <w:p w14:paraId="2A1FF216" w14:textId="77777777" w:rsidR="007D3840" w:rsidRDefault="007D3840" w:rsidP="007D3840">
      <w:pPr>
        <w:rPr>
          <w:rFonts w:eastAsia="Times New Roman"/>
        </w:rPr>
      </w:pPr>
      <w:r>
        <w:rPr>
          <w:rFonts w:eastAsia="Times New Roman"/>
        </w:rPr>
        <w:t>A comprehensive Construction Environmental Management Plan (CEMP) should be prepared prior to commencement of development.</w:t>
      </w:r>
    </w:p>
    <w:p w14:paraId="08E8D6DA" w14:textId="60D12FA9" w:rsidR="007D3840" w:rsidRPr="004D65D1" w:rsidRDefault="007D3840" w:rsidP="007D3840">
      <w:pPr>
        <w:rPr>
          <w:rStyle w:val="apple-tab-span"/>
          <w:rFonts w:eastAsia="Times New Roman"/>
        </w:rPr>
      </w:pPr>
      <w:r>
        <w:rPr>
          <w:rFonts w:eastAsia="Times New Roman"/>
        </w:rPr>
        <w:t>Environmental management measures should include:</w:t>
      </w:r>
    </w:p>
    <w:p w14:paraId="469FF5EE" w14:textId="0D2EDEAB" w:rsidR="007D3840" w:rsidRDefault="007D3840" w:rsidP="004D65D1">
      <w:pPr>
        <w:pStyle w:val="ListParagraph"/>
        <w:numPr>
          <w:ilvl w:val="0"/>
          <w:numId w:val="11"/>
        </w:numPr>
        <w:rPr>
          <w:rStyle w:val="apple-tab-span"/>
        </w:rPr>
      </w:pPr>
      <w:r w:rsidRPr="004D65D1">
        <w:rPr>
          <w:rFonts w:eastAsia="Times New Roman"/>
        </w:rPr>
        <w:t>Dust suppression procedures</w:t>
      </w:r>
    </w:p>
    <w:p w14:paraId="06C5A145" w14:textId="3F0BFBDD" w:rsidR="007D3840" w:rsidRDefault="007D3840" w:rsidP="004D65D1">
      <w:pPr>
        <w:pStyle w:val="ListParagraph"/>
        <w:numPr>
          <w:ilvl w:val="0"/>
          <w:numId w:val="11"/>
        </w:numPr>
        <w:rPr>
          <w:rStyle w:val="apple-tab-span"/>
        </w:rPr>
      </w:pPr>
      <w:r w:rsidRPr="004D65D1">
        <w:rPr>
          <w:rFonts w:eastAsia="Times New Roman"/>
        </w:rPr>
        <w:t>Wheel washing facilities</w:t>
      </w:r>
    </w:p>
    <w:p w14:paraId="3358A6F1" w14:textId="1A1CCF4E" w:rsidR="007D3840" w:rsidRDefault="007D3840" w:rsidP="004D65D1">
      <w:pPr>
        <w:pStyle w:val="ListParagraph"/>
        <w:numPr>
          <w:ilvl w:val="0"/>
          <w:numId w:val="11"/>
        </w:numPr>
        <w:rPr>
          <w:rStyle w:val="apple-tab-span"/>
        </w:rPr>
      </w:pPr>
      <w:r w:rsidRPr="004D65D1">
        <w:rPr>
          <w:rFonts w:eastAsia="Times New Roman"/>
        </w:rPr>
        <w:t>Controlled material storage</w:t>
      </w:r>
    </w:p>
    <w:p w14:paraId="5D42044D" w14:textId="31ADACD8" w:rsidR="007D3840" w:rsidRDefault="007D3840" w:rsidP="004D65D1">
      <w:pPr>
        <w:pStyle w:val="ListParagraph"/>
        <w:numPr>
          <w:ilvl w:val="0"/>
          <w:numId w:val="11"/>
        </w:numPr>
        <w:rPr>
          <w:rStyle w:val="apple-tab-span"/>
        </w:rPr>
      </w:pPr>
      <w:r w:rsidRPr="004D65D1">
        <w:rPr>
          <w:rFonts w:eastAsia="Times New Roman"/>
        </w:rPr>
        <w:t>Spill prevention and response measures</w:t>
      </w:r>
    </w:p>
    <w:p w14:paraId="05C7BE1D" w14:textId="2AD93F71" w:rsidR="007D3840" w:rsidRDefault="007D3840" w:rsidP="004D65D1">
      <w:pPr>
        <w:pStyle w:val="ListParagraph"/>
        <w:numPr>
          <w:ilvl w:val="0"/>
          <w:numId w:val="11"/>
        </w:numPr>
        <w:rPr>
          <w:rStyle w:val="apple-tab-span"/>
        </w:rPr>
      </w:pPr>
      <w:r w:rsidRPr="004D65D1">
        <w:rPr>
          <w:rFonts w:eastAsia="Times New Roman"/>
        </w:rPr>
        <w:t>Waste segregation and recycling</w:t>
      </w:r>
    </w:p>
    <w:p w14:paraId="5AD51D19" w14:textId="6B63A285" w:rsidR="007D3840" w:rsidRDefault="007D3840" w:rsidP="004D65D1">
      <w:pPr>
        <w:pStyle w:val="ListParagraph"/>
        <w:numPr>
          <w:ilvl w:val="0"/>
          <w:numId w:val="11"/>
        </w:numPr>
      </w:pPr>
      <w:r w:rsidRPr="004D65D1">
        <w:rPr>
          <w:rFonts w:eastAsia="Times New Roman"/>
        </w:rPr>
        <w:t>Construction traffic management procedures</w:t>
      </w:r>
    </w:p>
    <w:p w14:paraId="3CCA3B9F" w14:textId="77777777" w:rsidR="007D3840" w:rsidRDefault="007D3840" w:rsidP="007D3840">
      <w:pPr>
        <w:rPr>
          <w:rFonts w:eastAsia="Times New Roman"/>
        </w:rPr>
      </w:pPr>
      <w:r>
        <w:rPr>
          <w:rFonts w:eastAsia="Times New Roman"/>
        </w:rPr>
        <w:t>Implementation of a robust CEMP would significantly reduce temporary environmental risks associated with the development.</w:t>
      </w:r>
    </w:p>
    <w:p w14:paraId="720CFFBA" w14:textId="77777777" w:rsidR="00891438" w:rsidRDefault="00891438" w:rsidP="00891438">
      <w:pPr>
        <w:pStyle w:val="Heading3"/>
        <w:rPr>
          <w:rFonts w:eastAsia="Times New Roman"/>
        </w:rPr>
      </w:pPr>
      <w:bookmarkStart w:id="44" w:name="_Toc229489781"/>
      <w:r>
        <w:rPr>
          <w:rFonts w:eastAsia="Times New Roman"/>
        </w:rPr>
        <w:t>7.3 Flood Risk and Water Environment Mitigation</w:t>
      </w:r>
      <w:bookmarkEnd w:id="44"/>
    </w:p>
    <w:p w14:paraId="702D10BF" w14:textId="4B78618C" w:rsidR="00891438" w:rsidRPr="00B72483" w:rsidRDefault="00891438" w:rsidP="00B72483">
      <w:pPr>
        <w:rPr>
          <w:rStyle w:val="apple-tab-span"/>
          <w:rFonts w:eastAsia="Times New Roman"/>
        </w:rPr>
      </w:pPr>
      <w:r w:rsidRPr="00B72483">
        <w:rPr>
          <w:rFonts w:eastAsia="Times New Roman"/>
        </w:rPr>
        <w:t>Flood resilience measures should include:</w:t>
      </w:r>
    </w:p>
    <w:p w14:paraId="6B02F428" w14:textId="5E8D4E73" w:rsidR="00891438" w:rsidRDefault="00891438" w:rsidP="00891438">
      <w:pPr>
        <w:pStyle w:val="ListParagraph"/>
        <w:numPr>
          <w:ilvl w:val="0"/>
          <w:numId w:val="12"/>
        </w:numPr>
        <w:rPr>
          <w:rStyle w:val="apple-tab-span"/>
        </w:rPr>
      </w:pPr>
      <w:r w:rsidRPr="00891438">
        <w:rPr>
          <w:rFonts w:eastAsia="Times New Roman"/>
        </w:rPr>
        <w:t>Raised finished floor levels</w:t>
      </w:r>
    </w:p>
    <w:p w14:paraId="01500299" w14:textId="17A80FFD" w:rsidR="00891438" w:rsidRDefault="00891438" w:rsidP="00891438">
      <w:pPr>
        <w:pStyle w:val="ListParagraph"/>
        <w:numPr>
          <w:ilvl w:val="0"/>
          <w:numId w:val="12"/>
        </w:numPr>
        <w:rPr>
          <w:rStyle w:val="apple-tab-span"/>
        </w:rPr>
      </w:pPr>
      <w:r w:rsidRPr="00891438">
        <w:rPr>
          <w:rFonts w:eastAsia="Times New Roman"/>
        </w:rPr>
        <w:t>Flood resistant construction materials</w:t>
      </w:r>
    </w:p>
    <w:p w14:paraId="58829C80" w14:textId="5F22C119" w:rsidR="00891438" w:rsidRDefault="00891438" w:rsidP="00891438">
      <w:pPr>
        <w:pStyle w:val="ListParagraph"/>
        <w:numPr>
          <w:ilvl w:val="0"/>
          <w:numId w:val="12"/>
        </w:numPr>
        <w:rPr>
          <w:rStyle w:val="apple-tab-span"/>
        </w:rPr>
      </w:pPr>
      <w:r w:rsidRPr="00891438">
        <w:rPr>
          <w:rFonts w:eastAsia="Times New Roman"/>
        </w:rPr>
        <w:t>Sustainable drainage systems (</w:t>
      </w:r>
      <w:proofErr w:type="spellStart"/>
      <w:r w:rsidRPr="00891438">
        <w:rPr>
          <w:rFonts w:eastAsia="Times New Roman"/>
        </w:rPr>
        <w:t>SuDS</w:t>
      </w:r>
      <w:proofErr w:type="spellEnd"/>
      <w:r w:rsidRPr="00891438">
        <w:rPr>
          <w:rFonts w:eastAsia="Times New Roman"/>
        </w:rPr>
        <w:t>)</w:t>
      </w:r>
    </w:p>
    <w:p w14:paraId="25BABF21" w14:textId="5356BDA3" w:rsidR="00891438" w:rsidRDefault="00891438" w:rsidP="00891438">
      <w:pPr>
        <w:pStyle w:val="ListParagraph"/>
        <w:numPr>
          <w:ilvl w:val="0"/>
          <w:numId w:val="12"/>
        </w:numPr>
      </w:pPr>
      <w:r w:rsidRPr="00891438">
        <w:rPr>
          <w:rFonts w:eastAsia="Times New Roman"/>
        </w:rPr>
        <w:t>Surface water attenuation measures</w:t>
      </w:r>
    </w:p>
    <w:p w14:paraId="1414F071" w14:textId="65CB7BB9" w:rsidR="00891438" w:rsidRPr="00891438" w:rsidRDefault="00891438" w:rsidP="00891438">
      <w:pPr>
        <w:pStyle w:val="ListParagraph"/>
        <w:numPr>
          <w:ilvl w:val="0"/>
          <w:numId w:val="12"/>
        </w:numPr>
        <w:rPr>
          <w:rStyle w:val="apple-tab-span"/>
          <w:rFonts w:eastAsia="Times New Roman"/>
        </w:rPr>
      </w:pPr>
      <w:r w:rsidRPr="00891438">
        <w:rPr>
          <w:rFonts w:eastAsia="Times New Roman"/>
        </w:rPr>
        <w:t>Protection of controlled waters should include</w:t>
      </w:r>
    </w:p>
    <w:p w14:paraId="2529AFDD" w14:textId="52C35C4A" w:rsidR="00891438" w:rsidRDefault="00891438" w:rsidP="00891438">
      <w:pPr>
        <w:pStyle w:val="ListParagraph"/>
        <w:numPr>
          <w:ilvl w:val="0"/>
          <w:numId w:val="12"/>
        </w:numPr>
        <w:rPr>
          <w:rStyle w:val="apple-tab-span"/>
        </w:rPr>
      </w:pPr>
      <w:r w:rsidRPr="00891438">
        <w:rPr>
          <w:rFonts w:eastAsia="Times New Roman"/>
        </w:rPr>
        <w:t>Bunded fuel and chemical storage</w:t>
      </w:r>
    </w:p>
    <w:p w14:paraId="4E7481FC" w14:textId="4869965D" w:rsidR="00891438" w:rsidRDefault="00891438" w:rsidP="00891438">
      <w:pPr>
        <w:pStyle w:val="ListParagraph"/>
        <w:numPr>
          <w:ilvl w:val="0"/>
          <w:numId w:val="12"/>
        </w:numPr>
        <w:rPr>
          <w:rStyle w:val="apple-tab-span"/>
        </w:rPr>
      </w:pPr>
      <w:r w:rsidRPr="00891438">
        <w:rPr>
          <w:rFonts w:eastAsia="Times New Roman"/>
        </w:rPr>
        <w:t>Spill prevention controls</w:t>
      </w:r>
    </w:p>
    <w:p w14:paraId="5E90D675" w14:textId="07B61B73" w:rsidR="00891438" w:rsidRDefault="00891438" w:rsidP="00891438">
      <w:pPr>
        <w:pStyle w:val="ListParagraph"/>
        <w:numPr>
          <w:ilvl w:val="0"/>
          <w:numId w:val="12"/>
        </w:numPr>
        <w:rPr>
          <w:rStyle w:val="apple-tab-span"/>
        </w:rPr>
      </w:pPr>
      <w:r w:rsidRPr="00891438">
        <w:rPr>
          <w:rFonts w:eastAsia="Times New Roman"/>
        </w:rPr>
        <w:t>Sediment management procedures</w:t>
      </w:r>
    </w:p>
    <w:p w14:paraId="75803DDD" w14:textId="7047AD3E" w:rsidR="00891438" w:rsidRDefault="00891438" w:rsidP="00891438">
      <w:pPr>
        <w:pStyle w:val="ListParagraph"/>
        <w:numPr>
          <w:ilvl w:val="0"/>
          <w:numId w:val="12"/>
        </w:numPr>
      </w:pPr>
      <w:r w:rsidRPr="00891438">
        <w:rPr>
          <w:rFonts w:eastAsia="Times New Roman"/>
        </w:rPr>
        <w:t>Controlled concrete washout areas</w:t>
      </w:r>
    </w:p>
    <w:p w14:paraId="3F9B77EF" w14:textId="77777777" w:rsidR="00B72483" w:rsidRPr="00B72483" w:rsidRDefault="00891438" w:rsidP="00B72483">
      <w:pPr>
        <w:rPr>
          <w:rFonts w:eastAsia="Times New Roman"/>
        </w:rPr>
      </w:pPr>
      <w:r>
        <w:rPr>
          <w:rFonts w:eastAsia="Times New Roman"/>
        </w:rPr>
        <w:t>These measures would significantly reduce risks of pollution and flooding within the surrounding environment.</w:t>
      </w:r>
      <w:r w:rsidR="00B72483">
        <w:rPr>
          <w:rFonts w:eastAsia="Times New Roman"/>
        </w:rPr>
        <w:t xml:space="preserve"> </w:t>
      </w:r>
      <w:r w:rsidR="00B72483" w:rsidRPr="00B72483">
        <w:rPr>
          <w:rFonts w:eastAsia="Times New Roman"/>
        </w:rPr>
        <w:t xml:space="preserve">Sustainable drainage systems should be designed in accordance with Welsh Government </w:t>
      </w:r>
      <w:proofErr w:type="spellStart"/>
      <w:r w:rsidR="00B72483" w:rsidRPr="00B72483">
        <w:rPr>
          <w:rFonts w:eastAsia="Times New Roman"/>
        </w:rPr>
        <w:t>SuDS</w:t>
      </w:r>
      <w:proofErr w:type="spellEnd"/>
      <w:r w:rsidR="00B72483" w:rsidRPr="00B72483">
        <w:rPr>
          <w:rFonts w:eastAsia="Times New Roman"/>
        </w:rPr>
        <w:t xml:space="preserve"> standards </w:t>
      </w:r>
      <w:proofErr w:type="gramStart"/>
      <w:r w:rsidR="00B72483" w:rsidRPr="00B72483">
        <w:rPr>
          <w:rFonts w:eastAsia="Times New Roman"/>
        </w:rPr>
        <w:t>in order to</w:t>
      </w:r>
      <w:proofErr w:type="gramEnd"/>
      <w:r w:rsidR="00B72483" w:rsidRPr="00B72483">
        <w:rPr>
          <w:rFonts w:eastAsia="Times New Roman"/>
        </w:rPr>
        <w:t xml:space="preserve"> manage runoff rates and improve long-term flood resilience (Welsh Government, 2019).</w:t>
      </w:r>
    </w:p>
    <w:p w14:paraId="53D22EAF" w14:textId="4A54F3C0" w:rsidR="00891438" w:rsidRDefault="00891438" w:rsidP="00891438">
      <w:pPr>
        <w:rPr>
          <w:rFonts w:eastAsia="Times New Roman"/>
        </w:rPr>
      </w:pPr>
    </w:p>
    <w:p w14:paraId="69833188" w14:textId="77777777" w:rsidR="0070327D" w:rsidRDefault="0070327D" w:rsidP="00891438">
      <w:pPr>
        <w:rPr>
          <w:rFonts w:eastAsia="Times New Roman"/>
        </w:rPr>
      </w:pPr>
    </w:p>
    <w:p w14:paraId="27D490CF" w14:textId="77777777" w:rsidR="0070327D" w:rsidRDefault="0070327D" w:rsidP="00563D34">
      <w:pPr>
        <w:pStyle w:val="Heading3"/>
        <w:rPr>
          <w:rFonts w:eastAsia="Times New Roman"/>
        </w:rPr>
      </w:pPr>
      <w:bookmarkStart w:id="45" w:name="_Toc229489782"/>
      <w:r>
        <w:rPr>
          <w:rFonts w:eastAsia="Times New Roman"/>
        </w:rPr>
        <w:t>7.4 Air Quality, Noise and Traffic Mitigation</w:t>
      </w:r>
      <w:bookmarkEnd w:id="45"/>
    </w:p>
    <w:p w14:paraId="20C418DD" w14:textId="77777777" w:rsidR="0070327D" w:rsidRDefault="0070327D" w:rsidP="0070327D">
      <w:pPr>
        <w:rPr>
          <w:rFonts w:eastAsia="Times New Roman"/>
        </w:rPr>
      </w:pPr>
      <w:r>
        <w:rPr>
          <w:rFonts w:eastAsia="Times New Roman"/>
        </w:rPr>
        <w:t>Construction dust generation should be controlled through damping down exposed ground, wheel washing facilities and covered storage of loose materials in accordance with IAQM guidance (IAQM, 2014).</w:t>
      </w:r>
    </w:p>
    <w:p w14:paraId="1DFA8A96" w14:textId="77777777" w:rsidR="0070327D" w:rsidRDefault="0070327D" w:rsidP="0070327D">
      <w:pPr>
        <w:rPr>
          <w:rFonts w:eastAsia="Times New Roman"/>
        </w:rPr>
      </w:pPr>
      <w:r>
        <w:rPr>
          <w:rFonts w:eastAsia="Times New Roman"/>
        </w:rPr>
        <w:t>Construction noise impacts should be managed through restriction of working hours, use of modern low-noise equipment and careful scheduling of high-noise activities (BSI, 2013).</w:t>
      </w:r>
    </w:p>
    <w:p w14:paraId="2FA36E17" w14:textId="77777777" w:rsidR="0070327D" w:rsidRDefault="0070327D" w:rsidP="0070327D">
      <w:pPr>
        <w:rPr>
          <w:rFonts w:eastAsia="Times New Roman"/>
        </w:rPr>
      </w:pPr>
      <w:r>
        <w:rPr>
          <w:rFonts w:eastAsia="Times New Roman"/>
        </w:rPr>
        <w:t>Construction traffic impacts should be managed through designated delivery routes and controlled delivery scheduling.</w:t>
      </w:r>
    </w:p>
    <w:p w14:paraId="6AF08B5F" w14:textId="5652F3AC" w:rsidR="0045049A" w:rsidRDefault="0045049A" w:rsidP="00FE4C78">
      <w:pPr>
        <w:pStyle w:val="Heading2"/>
        <w:rPr>
          <w:rFonts w:eastAsia="Times New Roman"/>
        </w:rPr>
      </w:pPr>
      <w:bookmarkStart w:id="46" w:name="_Toc229489783"/>
      <w:r>
        <w:rPr>
          <w:rFonts w:eastAsia="Times New Roman"/>
        </w:rPr>
        <w:t xml:space="preserve">8. </w:t>
      </w:r>
      <w:r w:rsidR="00C33900">
        <w:rPr>
          <w:rFonts w:eastAsia="Times New Roman"/>
        </w:rPr>
        <w:t>Residual Effects</w:t>
      </w:r>
      <w:bookmarkEnd w:id="46"/>
    </w:p>
    <w:p w14:paraId="291F9DAB" w14:textId="77777777" w:rsidR="0045049A" w:rsidRDefault="0045049A" w:rsidP="0045049A">
      <w:pPr>
        <w:pStyle w:val="Heading3"/>
        <w:rPr>
          <w:rFonts w:eastAsia="Times New Roman"/>
        </w:rPr>
      </w:pPr>
      <w:bookmarkStart w:id="47" w:name="_Toc229489784"/>
      <w:r>
        <w:rPr>
          <w:rFonts w:eastAsia="Times New Roman"/>
        </w:rPr>
        <w:t>8.1 Construction Phase Residual Effects</w:t>
      </w:r>
      <w:bookmarkEnd w:id="47"/>
    </w:p>
    <w:p w14:paraId="3CF0812A" w14:textId="77777777" w:rsidR="0045049A" w:rsidRDefault="0045049A" w:rsidP="0045049A">
      <w:pPr>
        <w:rPr>
          <w:rFonts w:eastAsia="Times New Roman"/>
        </w:rPr>
      </w:pPr>
      <w:r>
        <w:rPr>
          <w:rFonts w:eastAsia="Times New Roman"/>
        </w:rPr>
        <w:t xml:space="preserve">Following implementation of mitigation measures, </w:t>
      </w:r>
      <w:proofErr w:type="gramStart"/>
      <w:r>
        <w:rPr>
          <w:rFonts w:eastAsia="Times New Roman"/>
        </w:rPr>
        <w:t>the majority of</w:t>
      </w:r>
      <w:proofErr w:type="gramEnd"/>
      <w:r>
        <w:rPr>
          <w:rFonts w:eastAsia="Times New Roman"/>
        </w:rPr>
        <w:t xml:space="preserve"> construction phase impacts are expected to reduce to minor or negligible significance.</w:t>
      </w:r>
    </w:p>
    <w:p w14:paraId="7197EC24" w14:textId="77777777" w:rsidR="0045049A" w:rsidRDefault="0045049A" w:rsidP="0045049A">
      <w:pPr>
        <w:rPr>
          <w:rFonts w:eastAsia="Times New Roman"/>
        </w:rPr>
      </w:pPr>
      <w:r>
        <w:rPr>
          <w:rFonts w:eastAsia="Times New Roman"/>
        </w:rPr>
        <w:t>Residual impacts associated with dust generation, construction noise, temporary visual intrusion and construction traffic would remain temporary and localised in nature.</w:t>
      </w:r>
    </w:p>
    <w:p w14:paraId="6C4B10A5" w14:textId="77777777" w:rsidR="0045049A" w:rsidRDefault="0045049A" w:rsidP="0045049A">
      <w:pPr>
        <w:pStyle w:val="Heading3"/>
        <w:rPr>
          <w:rFonts w:eastAsia="Times New Roman"/>
        </w:rPr>
      </w:pPr>
      <w:bookmarkStart w:id="48" w:name="_Toc229489785"/>
      <w:r>
        <w:rPr>
          <w:rFonts w:eastAsia="Times New Roman"/>
        </w:rPr>
        <w:t>8.2 Operational Phase Residual Effects</w:t>
      </w:r>
      <w:bookmarkEnd w:id="48"/>
    </w:p>
    <w:p w14:paraId="16CA759E" w14:textId="77777777" w:rsidR="0045049A" w:rsidRDefault="0045049A" w:rsidP="0045049A">
      <w:pPr>
        <w:rPr>
          <w:rFonts w:eastAsia="Times New Roman"/>
        </w:rPr>
      </w:pPr>
      <w:r>
        <w:rPr>
          <w:rFonts w:eastAsia="Times New Roman"/>
        </w:rPr>
        <w:t>Operational impacts associated with the completed development are expected to be relatively limited and typical of a mixed-use educational facility located within an established urban environment.</w:t>
      </w:r>
    </w:p>
    <w:p w14:paraId="700EE29F" w14:textId="77777777" w:rsidR="0045049A" w:rsidRDefault="0045049A" w:rsidP="0045049A">
      <w:pPr>
        <w:rPr>
          <w:rFonts w:eastAsia="Times New Roman"/>
        </w:rPr>
      </w:pPr>
      <w:r>
        <w:rPr>
          <w:rFonts w:eastAsia="Times New Roman"/>
        </w:rPr>
        <w:t>Flood risk remains an inherent environmental characteristic of the wider SA1 Waterfront area. However, incorporation of flood resilience measures and sustainable drainage systems would significantly reduce long-term flood risk.</w:t>
      </w:r>
    </w:p>
    <w:p w14:paraId="7A7179C5" w14:textId="429D9AEF" w:rsidR="009234A4" w:rsidRPr="009234A4" w:rsidRDefault="0045049A" w:rsidP="009234A4">
      <w:pPr>
        <w:pStyle w:val="Heading3"/>
        <w:rPr>
          <w:rFonts w:eastAsia="Times New Roman"/>
        </w:rPr>
      </w:pPr>
      <w:bookmarkStart w:id="49" w:name="_Toc229489786"/>
      <w:r>
        <w:rPr>
          <w:rFonts w:eastAsia="Times New Roman"/>
        </w:rPr>
        <w:t>8.3 Beneficial Residual Effects</w:t>
      </w:r>
      <w:bookmarkEnd w:id="49"/>
    </w:p>
    <w:p w14:paraId="032668A9" w14:textId="77777777" w:rsidR="0045049A" w:rsidRDefault="0045049A" w:rsidP="0045049A">
      <w:pPr>
        <w:rPr>
          <w:rFonts w:eastAsia="Times New Roman"/>
        </w:rPr>
      </w:pPr>
      <w:r>
        <w:rPr>
          <w:rFonts w:eastAsia="Times New Roman"/>
        </w:rPr>
        <w:t>The proposed development is expected to generate several beneficial long-term residual effects including redevelopment of vacant brownfield land, enhancement of the waterfront urban environment and support for sustainable construction research.</w:t>
      </w:r>
    </w:p>
    <w:p w14:paraId="2C1E10C0" w14:textId="77777777" w:rsidR="0070327D" w:rsidRDefault="0070327D" w:rsidP="00891438">
      <w:pPr>
        <w:rPr>
          <w:rFonts w:eastAsia="Times New Roman"/>
        </w:rPr>
      </w:pPr>
    </w:p>
    <w:p w14:paraId="41F90905" w14:textId="77777777" w:rsidR="009234A4" w:rsidRDefault="009234A4" w:rsidP="00891438">
      <w:pPr>
        <w:rPr>
          <w:rFonts w:eastAsia="Times New Roman"/>
        </w:rPr>
      </w:pPr>
    </w:p>
    <w:p w14:paraId="50A97F58" w14:textId="77777777" w:rsidR="009234A4" w:rsidRDefault="009234A4" w:rsidP="00891438">
      <w:pPr>
        <w:rPr>
          <w:rFonts w:eastAsia="Times New Roman"/>
        </w:rPr>
      </w:pPr>
    </w:p>
    <w:p w14:paraId="0A7B4B1D" w14:textId="77777777" w:rsidR="009234A4" w:rsidRDefault="009234A4" w:rsidP="00891438">
      <w:pPr>
        <w:rPr>
          <w:rFonts w:eastAsia="Times New Roman"/>
        </w:rPr>
      </w:pPr>
    </w:p>
    <w:p w14:paraId="31529FCF" w14:textId="77777777" w:rsidR="009234A4" w:rsidRDefault="009234A4" w:rsidP="00891438">
      <w:pPr>
        <w:rPr>
          <w:rFonts w:eastAsia="Times New Roman"/>
        </w:rPr>
      </w:pPr>
    </w:p>
    <w:p w14:paraId="03EDDB0B" w14:textId="52DD7F0B" w:rsidR="00F1553C" w:rsidRDefault="00F1553C" w:rsidP="00FE4C78">
      <w:pPr>
        <w:pStyle w:val="Heading2"/>
        <w:rPr>
          <w:rFonts w:eastAsia="Times New Roman"/>
        </w:rPr>
      </w:pPr>
      <w:bookmarkStart w:id="50" w:name="_Toc229489787"/>
      <w:r>
        <w:rPr>
          <w:rFonts w:eastAsia="Times New Roman"/>
        </w:rPr>
        <w:lastRenderedPageBreak/>
        <w:t>9. D</w:t>
      </w:r>
      <w:r w:rsidR="00C33900">
        <w:rPr>
          <w:rFonts w:eastAsia="Times New Roman"/>
        </w:rPr>
        <w:t>iscussion</w:t>
      </w:r>
      <w:bookmarkEnd w:id="50"/>
    </w:p>
    <w:p w14:paraId="7312A0DB" w14:textId="3CF4F201" w:rsidR="00F1553C" w:rsidRDefault="00C25967" w:rsidP="00C25967">
      <w:pPr>
        <w:pStyle w:val="Heading3"/>
        <w:rPr>
          <w:rFonts w:eastAsia="Times New Roman"/>
        </w:rPr>
      </w:pPr>
      <w:bookmarkStart w:id="51" w:name="_Toc229489788"/>
      <w:r>
        <w:rPr>
          <w:rFonts w:eastAsia="Times New Roman"/>
        </w:rPr>
        <w:t>9.1 Introduction</w:t>
      </w:r>
      <w:bookmarkEnd w:id="51"/>
    </w:p>
    <w:p w14:paraId="25DB03FE" w14:textId="77777777" w:rsidR="00C25967" w:rsidRDefault="00C25967" w:rsidP="00C25967">
      <w:pPr>
        <w:pStyle w:val="PlainText"/>
        <w:rPr>
          <w:rFonts w:asciiTheme="minorHAnsi" w:hAnsiTheme="minorHAnsi"/>
        </w:rPr>
      </w:pPr>
      <w:r w:rsidRPr="00C25967">
        <w:rPr>
          <w:rFonts w:asciiTheme="minorHAnsi" w:hAnsiTheme="minorHAnsi"/>
        </w:rPr>
        <w:t>The Environmental Impact Assessment demonstrates that the proposed Centre of Construction Excellence can be developed within the SA1 Waterfront environment without generating significant long-term adverse environmental impacts, provided that appropriate mitigation and environmental management measures are implemented throughout both the construction and operational phases.</w:t>
      </w:r>
    </w:p>
    <w:p w14:paraId="29C4BF8D" w14:textId="77777777" w:rsidR="00C25967" w:rsidRPr="00C25967" w:rsidRDefault="00C25967" w:rsidP="00C25967">
      <w:pPr>
        <w:pStyle w:val="PlainText"/>
        <w:rPr>
          <w:rFonts w:asciiTheme="minorHAnsi" w:hAnsiTheme="minorHAnsi"/>
        </w:rPr>
      </w:pPr>
    </w:p>
    <w:p w14:paraId="2BE07858" w14:textId="77777777" w:rsidR="006B023D" w:rsidRDefault="00C25967" w:rsidP="006B023D">
      <w:pPr>
        <w:pStyle w:val="PlainText"/>
      </w:pPr>
      <w:r w:rsidRPr="00C25967">
        <w:rPr>
          <w:rFonts w:asciiTheme="minorHAnsi" w:hAnsiTheme="minorHAnsi"/>
        </w:rPr>
        <w:t>The assessment identifies several environmental sensitivities associated with the site, particularly in relation to flood risk, controlled waters and historic dockland ground conditions. However, these constraints are characteristic of regenerated waterfront environments and are capable of being effectively managed through resilient design, sustainable drainage systems and robust construction environmental management procedures.</w:t>
      </w:r>
      <w:r w:rsidR="006B023D" w:rsidRPr="006B023D">
        <w:t xml:space="preserve"> </w:t>
      </w:r>
    </w:p>
    <w:p w14:paraId="03E19E7B" w14:textId="77777777" w:rsidR="006B023D" w:rsidRDefault="006B023D" w:rsidP="006B023D">
      <w:pPr>
        <w:pStyle w:val="PlainText"/>
      </w:pPr>
    </w:p>
    <w:p w14:paraId="5E34EC6E" w14:textId="18EC9E80" w:rsidR="00C25967" w:rsidRPr="00C25967" w:rsidRDefault="006B023D" w:rsidP="00C25967">
      <w:pPr>
        <w:pStyle w:val="PlainText"/>
        <w:rPr>
          <w:rFonts w:asciiTheme="minorHAnsi" w:hAnsiTheme="minorHAnsi"/>
        </w:rPr>
      </w:pPr>
      <w:r w:rsidRPr="006B023D">
        <w:rPr>
          <w:rFonts w:asciiTheme="minorHAnsi" w:hAnsiTheme="minorHAnsi"/>
        </w:rPr>
        <w:t>Importantly, the proposed development represents more than a conventional educational building. The operational function of the facility directly supports wider environmental objectives associated with sustainable construction, climate resilience and low-carbon infrastructure research. This creates a positive relationship between the purpose of the development and the wider sustainability objectives promoted within Welsh planning policy (Welsh Government, 2021a).</w:t>
      </w:r>
    </w:p>
    <w:p w14:paraId="1ADE4031" w14:textId="18CD01DF" w:rsidR="00C25967" w:rsidRDefault="006B023D" w:rsidP="006B023D">
      <w:pPr>
        <w:pStyle w:val="Heading3"/>
      </w:pPr>
      <w:bookmarkStart w:id="52" w:name="_Toc229489789"/>
      <w:r>
        <w:t>9.2 Brownfield regeneration and sustainable development</w:t>
      </w:r>
      <w:bookmarkEnd w:id="52"/>
    </w:p>
    <w:p w14:paraId="25D451FB" w14:textId="77777777" w:rsidR="00A8762D" w:rsidRPr="00A8762D" w:rsidRDefault="00A8762D" w:rsidP="00A8762D">
      <w:pPr>
        <w:pStyle w:val="PlainText"/>
        <w:rPr>
          <w:rFonts w:asciiTheme="minorHAnsi" w:hAnsiTheme="minorHAnsi"/>
          <w:sz w:val="24"/>
          <w:szCs w:val="24"/>
        </w:rPr>
      </w:pPr>
      <w:r w:rsidRPr="00A8762D">
        <w:rPr>
          <w:rFonts w:asciiTheme="minorHAnsi" w:hAnsiTheme="minorHAnsi"/>
          <w:sz w:val="24"/>
          <w:szCs w:val="24"/>
        </w:rPr>
        <w:t>The redevelopment of previously developed land forms a central principle of sustainable planning policy within Wales and the wider United Kingdom. The proposed Centre of Construction Excellence would contribute positively to the continuing regeneration of the SA1 Waterfront area through redevelopment of a currently vacant brownfield site within an established urban environment.</w:t>
      </w:r>
    </w:p>
    <w:p w14:paraId="5D59C932" w14:textId="77777777" w:rsidR="00A8762D" w:rsidRPr="00A8762D" w:rsidRDefault="00A8762D" w:rsidP="00A8762D">
      <w:pPr>
        <w:pStyle w:val="PlainText"/>
        <w:rPr>
          <w:rFonts w:asciiTheme="minorHAnsi" w:hAnsiTheme="minorHAnsi"/>
          <w:sz w:val="24"/>
          <w:szCs w:val="24"/>
        </w:rPr>
      </w:pPr>
      <w:r w:rsidRPr="00A8762D">
        <w:rPr>
          <w:rFonts w:asciiTheme="minorHAnsi" w:hAnsiTheme="minorHAnsi"/>
          <w:sz w:val="24"/>
          <w:szCs w:val="24"/>
        </w:rPr>
        <w:t>The wider SA1 Waterfront regeneration programme demonstrates the successful transformation of former industrial dockland into a mixed-use educational, commercial and residential district. Redevelopment of the proposed site would continue this regeneration process while strengthening the educational and innovation function of the waterfront environment.</w:t>
      </w:r>
    </w:p>
    <w:p w14:paraId="58887A26" w14:textId="77777777" w:rsidR="00A8762D" w:rsidRPr="00A8762D" w:rsidRDefault="00A8762D" w:rsidP="00A8762D">
      <w:pPr>
        <w:pStyle w:val="PlainText"/>
        <w:rPr>
          <w:rFonts w:asciiTheme="minorHAnsi" w:hAnsiTheme="minorHAnsi"/>
          <w:sz w:val="24"/>
          <w:szCs w:val="24"/>
        </w:rPr>
      </w:pPr>
    </w:p>
    <w:p w14:paraId="06C2EEBB" w14:textId="77777777" w:rsidR="00A8762D" w:rsidRPr="00A8762D" w:rsidRDefault="00A8762D" w:rsidP="00A8762D">
      <w:pPr>
        <w:pStyle w:val="PlainText"/>
        <w:rPr>
          <w:rFonts w:asciiTheme="minorHAnsi" w:hAnsiTheme="minorHAnsi"/>
          <w:sz w:val="24"/>
          <w:szCs w:val="24"/>
        </w:rPr>
      </w:pPr>
      <w:r w:rsidRPr="00A8762D">
        <w:rPr>
          <w:rFonts w:asciiTheme="minorHAnsi" w:hAnsiTheme="minorHAnsi"/>
          <w:sz w:val="24"/>
          <w:szCs w:val="24"/>
        </w:rPr>
        <w:t>The proposal also aligns strongly with Planning Policy Wales objectives relating to placemaking, sustainable land use and regeneration-led growth (Welsh Government, 2021b). By utilising previously developed land within an established urban area, the development reduces pressure for expansion onto undeveloped greenfield sites and supports more efficient use of existing infrastructure and transport networks.</w:t>
      </w:r>
    </w:p>
    <w:p w14:paraId="7F4D3720" w14:textId="77777777" w:rsidR="00A8762D" w:rsidRPr="00A8762D" w:rsidRDefault="00A8762D" w:rsidP="00A8762D">
      <w:pPr>
        <w:pStyle w:val="PlainText"/>
        <w:rPr>
          <w:rFonts w:asciiTheme="minorHAnsi" w:hAnsiTheme="minorHAnsi"/>
          <w:sz w:val="24"/>
          <w:szCs w:val="24"/>
        </w:rPr>
      </w:pPr>
    </w:p>
    <w:p w14:paraId="101AE622" w14:textId="0FE18F8B" w:rsidR="00A8762D" w:rsidRPr="00A8762D" w:rsidRDefault="00A8762D" w:rsidP="00A8762D">
      <w:pPr>
        <w:pStyle w:val="PlainText"/>
        <w:rPr>
          <w:rFonts w:asciiTheme="minorHAnsi" w:hAnsiTheme="minorHAnsi"/>
          <w:sz w:val="24"/>
          <w:szCs w:val="24"/>
        </w:rPr>
      </w:pPr>
      <w:r w:rsidRPr="00A8762D">
        <w:rPr>
          <w:rFonts w:asciiTheme="minorHAnsi" w:hAnsiTheme="minorHAnsi"/>
          <w:sz w:val="24"/>
          <w:szCs w:val="24"/>
        </w:rPr>
        <w:t>However, while brownfield redevelopment provides significant sustainability benefits, redevelopment within constrained waterfront environments also presents inherent environmental limitations. Unlike greenfield developments, opportunities for extensive ecological enhancement are relatively restricted due to the urban character of the site and the limited availability of undeveloped habitat areas. As a result, biodiversity improvements associated with the development are likely to remain modest and focused primarily on urban landscaping and small-scale ecological enhancement measures rather than substantial habitat creation.</w:t>
      </w:r>
    </w:p>
    <w:p w14:paraId="029D6FFA" w14:textId="76578BF5" w:rsidR="006B023D" w:rsidRDefault="00A8762D" w:rsidP="00A8762D">
      <w:pPr>
        <w:pStyle w:val="Heading3"/>
      </w:pPr>
      <w:bookmarkStart w:id="53" w:name="_Toc229489790"/>
      <w:r>
        <w:lastRenderedPageBreak/>
        <w:t>9.3 Flood risk, Climate change an</w:t>
      </w:r>
      <w:r w:rsidR="001713C6">
        <w:t>d Environmental Resilience</w:t>
      </w:r>
      <w:bookmarkEnd w:id="53"/>
    </w:p>
    <w:p w14:paraId="59A2E3F6" w14:textId="77777777" w:rsidR="001713C6" w:rsidRPr="001713C6" w:rsidRDefault="001713C6" w:rsidP="001713C6">
      <w:pPr>
        <w:pStyle w:val="PlainText"/>
        <w:rPr>
          <w:rFonts w:asciiTheme="minorHAnsi" w:hAnsiTheme="minorHAnsi"/>
          <w:sz w:val="24"/>
          <w:szCs w:val="24"/>
        </w:rPr>
      </w:pPr>
      <w:r w:rsidRPr="001713C6">
        <w:rPr>
          <w:rFonts w:asciiTheme="minorHAnsi" w:hAnsiTheme="minorHAnsi"/>
          <w:sz w:val="24"/>
          <w:szCs w:val="24"/>
        </w:rPr>
        <w:t>Flood risk remains one of the most significant environmental considerations associated with the proposed development due to the low-lying waterfront location of the site and its proximity to Prince of Wales Dock and the wider River Tawe system.</w:t>
      </w:r>
    </w:p>
    <w:p w14:paraId="59103E51" w14:textId="77777777" w:rsidR="001713C6" w:rsidRPr="001713C6" w:rsidRDefault="001713C6" w:rsidP="001713C6">
      <w:pPr>
        <w:pStyle w:val="PlainText"/>
        <w:rPr>
          <w:rFonts w:asciiTheme="minorHAnsi" w:hAnsiTheme="minorHAnsi"/>
          <w:sz w:val="24"/>
          <w:szCs w:val="24"/>
        </w:rPr>
      </w:pPr>
      <w:r w:rsidRPr="001713C6">
        <w:rPr>
          <w:rFonts w:asciiTheme="minorHAnsi" w:hAnsiTheme="minorHAnsi"/>
          <w:sz w:val="24"/>
          <w:szCs w:val="24"/>
        </w:rPr>
        <w:t>Natural Resources Wales flood mapping identifies areas of the wider SA1 Waterfront environment as being sensitive to tidal flooding and future climate change effects (Natural Resources Wales, 2023). Consequently, flood resilience must remain a central consideration throughout both the design and operational lifespan of the development.</w:t>
      </w:r>
    </w:p>
    <w:p w14:paraId="5F337D1E" w14:textId="77777777" w:rsidR="001713C6" w:rsidRPr="001713C6" w:rsidRDefault="001713C6" w:rsidP="001713C6">
      <w:pPr>
        <w:pStyle w:val="PlainText"/>
        <w:rPr>
          <w:rFonts w:asciiTheme="minorHAnsi" w:hAnsiTheme="minorHAnsi"/>
          <w:sz w:val="24"/>
          <w:szCs w:val="24"/>
        </w:rPr>
      </w:pPr>
    </w:p>
    <w:p w14:paraId="5553E3FB" w14:textId="257A8386" w:rsidR="001713C6" w:rsidRPr="001713C6" w:rsidRDefault="001713C6" w:rsidP="001713C6">
      <w:pPr>
        <w:pStyle w:val="PlainText"/>
        <w:rPr>
          <w:rFonts w:asciiTheme="minorHAnsi" w:hAnsiTheme="minorHAnsi"/>
          <w:sz w:val="24"/>
          <w:szCs w:val="24"/>
        </w:rPr>
      </w:pPr>
      <w:r w:rsidRPr="001713C6">
        <w:rPr>
          <w:rFonts w:asciiTheme="minorHAnsi" w:hAnsiTheme="minorHAnsi"/>
          <w:sz w:val="24"/>
          <w:szCs w:val="24"/>
        </w:rPr>
        <w:t>The assessment demonstrates that incorporation of raised finished floor levels, sustainable drainage systems and resilient building materials would significantly reduce flood-related risks. Nevertheless, it is important to acknowledge that flood risk can never be entirely eliminated within waterfront regeneration environments. Climate change projections associated with sea level rise and increasing storm intensity mean that long-term resilience and adaptive management will remain important considerations for future development within the SA1 area</w:t>
      </w:r>
      <w:r w:rsidR="00654B7D">
        <w:rPr>
          <w:rFonts w:asciiTheme="minorHAnsi" w:hAnsiTheme="minorHAnsi"/>
          <w:sz w:val="24"/>
          <w:szCs w:val="24"/>
        </w:rPr>
        <w:t xml:space="preserve"> </w:t>
      </w:r>
      <w:r w:rsidR="00654B7D" w:rsidRPr="00654B7D">
        <w:rPr>
          <w:rFonts w:asciiTheme="minorHAnsi" w:hAnsiTheme="minorHAnsi"/>
          <w:sz w:val="24"/>
          <w:szCs w:val="24"/>
        </w:rPr>
        <w:t>(Climate Change Committee, 2021).</w:t>
      </w:r>
    </w:p>
    <w:p w14:paraId="0E5DE63C" w14:textId="77777777" w:rsidR="001713C6" w:rsidRPr="001713C6" w:rsidRDefault="001713C6" w:rsidP="001713C6">
      <w:pPr>
        <w:pStyle w:val="PlainText"/>
        <w:rPr>
          <w:rFonts w:asciiTheme="minorHAnsi" w:hAnsiTheme="minorHAnsi"/>
          <w:sz w:val="24"/>
          <w:szCs w:val="24"/>
        </w:rPr>
      </w:pPr>
    </w:p>
    <w:p w14:paraId="43563B4D" w14:textId="77777777" w:rsidR="001713C6" w:rsidRPr="001713C6" w:rsidRDefault="001713C6" w:rsidP="001713C6">
      <w:pPr>
        <w:pStyle w:val="PlainText"/>
        <w:rPr>
          <w:rFonts w:asciiTheme="minorHAnsi" w:hAnsiTheme="minorHAnsi"/>
          <w:sz w:val="24"/>
          <w:szCs w:val="24"/>
        </w:rPr>
      </w:pPr>
      <w:r w:rsidRPr="001713C6">
        <w:rPr>
          <w:rFonts w:asciiTheme="minorHAnsi" w:hAnsiTheme="minorHAnsi"/>
          <w:sz w:val="24"/>
          <w:szCs w:val="24"/>
        </w:rPr>
        <w:t>This creates an interesting relationship between the environmental constraints of the site and the operational purpose of the proposed building itself. The Centre of Construction Excellence would support research into environmental durability, material performance and climate resilience, meaning the facility would actively contribute to wider understanding of how infrastructure can respond to changing environmental conditions. In this respect, the proposed development not only responds to climate resilience challenges but also supports future research aimed at addressing them.</w:t>
      </w:r>
    </w:p>
    <w:p w14:paraId="5E2DD8F4" w14:textId="77777777" w:rsidR="001713C6" w:rsidRPr="001713C6" w:rsidRDefault="001713C6" w:rsidP="001713C6">
      <w:pPr>
        <w:pStyle w:val="PlainText"/>
        <w:rPr>
          <w:rFonts w:asciiTheme="minorHAnsi" w:hAnsiTheme="minorHAnsi"/>
          <w:sz w:val="24"/>
          <w:szCs w:val="24"/>
        </w:rPr>
      </w:pPr>
    </w:p>
    <w:p w14:paraId="1EB4E07C" w14:textId="105AE46C" w:rsidR="001713C6" w:rsidRPr="001713C6" w:rsidRDefault="001713C6" w:rsidP="001713C6">
      <w:pPr>
        <w:pStyle w:val="Heading3"/>
      </w:pPr>
      <w:bookmarkStart w:id="54" w:name="_Toc229489791"/>
      <w:r>
        <w:t>9.4 Construction Environmental Management</w:t>
      </w:r>
      <w:bookmarkEnd w:id="54"/>
    </w:p>
    <w:p w14:paraId="4BB0F855" w14:textId="77777777" w:rsidR="00CD0B57" w:rsidRPr="00CD0B57" w:rsidRDefault="00CD0B57" w:rsidP="00CD0B57">
      <w:pPr>
        <w:pStyle w:val="PlainText"/>
        <w:rPr>
          <w:rFonts w:asciiTheme="minorHAnsi" w:hAnsiTheme="minorHAnsi"/>
          <w:sz w:val="24"/>
          <w:szCs w:val="24"/>
        </w:rPr>
      </w:pPr>
      <w:r w:rsidRPr="00CD0B57">
        <w:rPr>
          <w:rFonts w:asciiTheme="minorHAnsi" w:hAnsiTheme="minorHAnsi"/>
          <w:sz w:val="24"/>
          <w:szCs w:val="24"/>
        </w:rPr>
        <w:t>The nearby Innovation Matrix Environmental Management Plan demonstrates the importance of robust construction environmental management within sensitive waterfront regeneration environments (University of Wales Trinity Saint David, 2020).</w:t>
      </w:r>
    </w:p>
    <w:p w14:paraId="5F33C558" w14:textId="77777777" w:rsidR="00CD0B57" w:rsidRPr="00CD0B57" w:rsidRDefault="00CD0B57" w:rsidP="00CD0B57">
      <w:pPr>
        <w:pStyle w:val="PlainText"/>
        <w:rPr>
          <w:rFonts w:asciiTheme="minorHAnsi" w:hAnsiTheme="minorHAnsi"/>
          <w:sz w:val="24"/>
          <w:szCs w:val="24"/>
        </w:rPr>
      </w:pPr>
      <w:r w:rsidRPr="00CD0B57">
        <w:rPr>
          <w:rFonts w:asciiTheme="minorHAnsi" w:hAnsiTheme="minorHAnsi"/>
          <w:sz w:val="24"/>
          <w:szCs w:val="24"/>
        </w:rPr>
        <w:t>The assessment identifies temporary construction impacts as the principal source of environmental risk associated with the proposed development. Key concerns include disturbance of made ground, dust generation, noise, runoff and pollution risks to nearby controlled waters.</w:t>
      </w:r>
    </w:p>
    <w:p w14:paraId="6026B375" w14:textId="77777777" w:rsidR="00CD0B57" w:rsidRPr="00CD0B57" w:rsidRDefault="00CD0B57" w:rsidP="00CD0B57">
      <w:pPr>
        <w:pStyle w:val="PlainText"/>
        <w:rPr>
          <w:rFonts w:asciiTheme="minorHAnsi" w:hAnsiTheme="minorHAnsi"/>
          <w:sz w:val="24"/>
          <w:szCs w:val="24"/>
        </w:rPr>
      </w:pPr>
    </w:p>
    <w:p w14:paraId="47BF7E53" w14:textId="77777777" w:rsidR="00CD0B57" w:rsidRPr="00CD0B57" w:rsidRDefault="00CD0B57" w:rsidP="00CD0B57">
      <w:pPr>
        <w:pStyle w:val="PlainText"/>
        <w:rPr>
          <w:rFonts w:asciiTheme="minorHAnsi" w:hAnsiTheme="minorHAnsi"/>
          <w:sz w:val="24"/>
          <w:szCs w:val="24"/>
        </w:rPr>
      </w:pPr>
      <w:r w:rsidRPr="00CD0B57">
        <w:rPr>
          <w:rFonts w:asciiTheme="minorHAnsi" w:hAnsiTheme="minorHAnsi"/>
          <w:sz w:val="24"/>
          <w:szCs w:val="24"/>
        </w:rPr>
        <w:t>However, these impacts are temporary, localised and reversible in nature. Established environmental management procedures including spill prevention controls, wheel washing facilities, dust suppression measures and sediment management procedures are widely recognised as effective methods of reducing construction-related environmental impacts (IAQM, 2014).</w:t>
      </w:r>
    </w:p>
    <w:p w14:paraId="185E026F" w14:textId="77777777" w:rsidR="00CD0B57" w:rsidRPr="00CD0B57" w:rsidRDefault="00CD0B57" w:rsidP="00CD0B57">
      <w:pPr>
        <w:pStyle w:val="PlainText"/>
        <w:rPr>
          <w:rFonts w:asciiTheme="minorHAnsi" w:hAnsiTheme="minorHAnsi"/>
          <w:sz w:val="24"/>
          <w:szCs w:val="24"/>
        </w:rPr>
      </w:pPr>
    </w:p>
    <w:p w14:paraId="5636C318" w14:textId="04D17535" w:rsidR="00CD0B57" w:rsidRPr="00CD0B57" w:rsidRDefault="00CD0B57" w:rsidP="00CD0B57">
      <w:pPr>
        <w:pStyle w:val="PlainText"/>
        <w:rPr>
          <w:rFonts w:asciiTheme="minorHAnsi" w:hAnsiTheme="minorHAnsi"/>
          <w:sz w:val="24"/>
          <w:szCs w:val="24"/>
        </w:rPr>
      </w:pPr>
      <w:r w:rsidRPr="00CD0B57">
        <w:rPr>
          <w:rFonts w:asciiTheme="minorHAnsi" w:hAnsiTheme="minorHAnsi"/>
          <w:sz w:val="24"/>
          <w:szCs w:val="24"/>
        </w:rPr>
        <w:t xml:space="preserve">The assessment therefore highlights the importance of proactive construction management rather than suggesting that the environmental impacts themselves are unusually severe. This reflects the reality of many urban regeneration projects where </w:t>
      </w:r>
      <w:r w:rsidRPr="00CD0B57">
        <w:rPr>
          <w:rFonts w:asciiTheme="minorHAnsi" w:hAnsiTheme="minorHAnsi"/>
          <w:sz w:val="24"/>
          <w:szCs w:val="24"/>
        </w:rPr>
        <w:lastRenderedPageBreak/>
        <w:t>environmental impacts are primarily associated with temporary construction activities rather than long-term operational effects.</w:t>
      </w:r>
    </w:p>
    <w:p w14:paraId="0AF90D99" w14:textId="2751C595" w:rsidR="00C25967" w:rsidRDefault="00CD0B57" w:rsidP="00CD0B57">
      <w:pPr>
        <w:pStyle w:val="Heading3"/>
      </w:pPr>
      <w:bookmarkStart w:id="55" w:name="_Toc229489792"/>
      <w:r>
        <w:t xml:space="preserve">9.5 Sustainability, Innovation and </w:t>
      </w:r>
      <w:proofErr w:type="gramStart"/>
      <w:r>
        <w:t>Lo</w:t>
      </w:r>
      <w:r w:rsidR="008D3B7E">
        <w:t>ng term</w:t>
      </w:r>
      <w:proofErr w:type="gramEnd"/>
      <w:r w:rsidR="008D3B7E">
        <w:t xml:space="preserve"> benefits</w:t>
      </w:r>
      <w:bookmarkEnd w:id="55"/>
    </w:p>
    <w:p w14:paraId="0422974A" w14:textId="77777777" w:rsidR="008D3B7E" w:rsidRDefault="008D3B7E" w:rsidP="008D3B7E">
      <w:pPr>
        <w:pStyle w:val="PlainText"/>
        <w:rPr>
          <w:rFonts w:asciiTheme="minorHAnsi" w:hAnsiTheme="minorHAnsi"/>
          <w:sz w:val="24"/>
          <w:szCs w:val="24"/>
        </w:rPr>
      </w:pPr>
      <w:r w:rsidRPr="00E43D01">
        <w:rPr>
          <w:rFonts w:asciiTheme="minorHAnsi" w:hAnsiTheme="minorHAnsi"/>
          <w:sz w:val="24"/>
          <w:szCs w:val="24"/>
        </w:rPr>
        <w:t>One of the principal strengths of the proposed development is the integration of sustainability and innovation objectives within both the design and operational function of the building.</w:t>
      </w:r>
    </w:p>
    <w:p w14:paraId="1EF7751C" w14:textId="77777777" w:rsidR="00510C59" w:rsidRPr="00E43D01" w:rsidRDefault="00510C59" w:rsidP="008D3B7E">
      <w:pPr>
        <w:pStyle w:val="PlainText"/>
        <w:rPr>
          <w:rFonts w:asciiTheme="minorHAnsi" w:hAnsiTheme="minorHAnsi"/>
          <w:sz w:val="24"/>
          <w:szCs w:val="24"/>
        </w:rPr>
      </w:pPr>
    </w:p>
    <w:p w14:paraId="3E12A296" w14:textId="77777777" w:rsidR="008D3B7E" w:rsidRPr="00E43D01" w:rsidRDefault="008D3B7E" w:rsidP="008D3B7E">
      <w:pPr>
        <w:pStyle w:val="PlainText"/>
        <w:rPr>
          <w:rFonts w:asciiTheme="minorHAnsi" w:hAnsiTheme="minorHAnsi"/>
          <w:sz w:val="24"/>
          <w:szCs w:val="24"/>
        </w:rPr>
      </w:pPr>
      <w:r w:rsidRPr="00E43D01">
        <w:rPr>
          <w:rFonts w:asciiTheme="minorHAnsi" w:hAnsiTheme="minorHAnsi"/>
          <w:sz w:val="24"/>
          <w:szCs w:val="24"/>
        </w:rPr>
        <w:t>The Centre of Construction Excellence would support research into:</w:t>
      </w:r>
    </w:p>
    <w:p w14:paraId="6BF430E0" w14:textId="77777777" w:rsidR="008D3B7E" w:rsidRPr="00E43D01" w:rsidRDefault="008D3B7E" w:rsidP="008D3B7E">
      <w:pPr>
        <w:pStyle w:val="PlainText"/>
        <w:rPr>
          <w:rFonts w:asciiTheme="minorHAnsi" w:hAnsiTheme="minorHAnsi"/>
          <w:sz w:val="24"/>
          <w:szCs w:val="24"/>
        </w:rPr>
      </w:pPr>
    </w:p>
    <w:p w14:paraId="12040028" w14:textId="48D40B1A" w:rsidR="008D3B7E" w:rsidRPr="00E43D01" w:rsidRDefault="008D3B7E" w:rsidP="008D3B7E">
      <w:pPr>
        <w:pStyle w:val="PlainText"/>
        <w:numPr>
          <w:ilvl w:val="0"/>
          <w:numId w:val="17"/>
        </w:numPr>
        <w:rPr>
          <w:rFonts w:asciiTheme="minorHAnsi" w:hAnsiTheme="minorHAnsi"/>
          <w:sz w:val="24"/>
          <w:szCs w:val="24"/>
        </w:rPr>
      </w:pPr>
      <w:r w:rsidRPr="00E43D01">
        <w:rPr>
          <w:rFonts w:asciiTheme="minorHAnsi" w:hAnsiTheme="minorHAnsi"/>
          <w:sz w:val="24"/>
          <w:szCs w:val="24"/>
        </w:rPr>
        <w:t>Sustainable construction materials</w:t>
      </w:r>
    </w:p>
    <w:p w14:paraId="3E86BEE5" w14:textId="09BAC8B4" w:rsidR="008D3B7E" w:rsidRPr="00E43D01" w:rsidRDefault="008D3B7E" w:rsidP="008D3B7E">
      <w:pPr>
        <w:pStyle w:val="PlainText"/>
        <w:numPr>
          <w:ilvl w:val="0"/>
          <w:numId w:val="17"/>
        </w:numPr>
        <w:rPr>
          <w:rFonts w:asciiTheme="minorHAnsi" w:hAnsiTheme="minorHAnsi"/>
          <w:sz w:val="24"/>
          <w:szCs w:val="24"/>
        </w:rPr>
      </w:pPr>
      <w:r w:rsidRPr="00E43D01">
        <w:rPr>
          <w:rFonts w:asciiTheme="minorHAnsi" w:hAnsiTheme="minorHAnsi"/>
          <w:sz w:val="24"/>
          <w:szCs w:val="24"/>
        </w:rPr>
        <w:t>Environmental durability</w:t>
      </w:r>
    </w:p>
    <w:p w14:paraId="52563227" w14:textId="5DB25637" w:rsidR="008D3B7E" w:rsidRPr="00E43D01" w:rsidRDefault="008D3B7E" w:rsidP="008D3B7E">
      <w:pPr>
        <w:pStyle w:val="PlainText"/>
        <w:numPr>
          <w:ilvl w:val="0"/>
          <w:numId w:val="17"/>
        </w:numPr>
        <w:rPr>
          <w:rFonts w:asciiTheme="minorHAnsi" w:hAnsiTheme="minorHAnsi"/>
          <w:sz w:val="24"/>
          <w:szCs w:val="24"/>
        </w:rPr>
      </w:pPr>
      <w:r w:rsidRPr="00E43D01">
        <w:rPr>
          <w:rFonts w:asciiTheme="minorHAnsi" w:hAnsiTheme="minorHAnsi"/>
          <w:sz w:val="24"/>
          <w:szCs w:val="24"/>
        </w:rPr>
        <w:t>Low-carbon construction systems</w:t>
      </w:r>
    </w:p>
    <w:p w14:paraId="4FCEEFA3" w14:textId="1DA257FF" w:rsidR="008D3B7E" w:rsidRPr="00E43D01" w:rsidRDefault="008D3B7E" w:rsidP="008D3B7E">
      <w:pPr>
        <w:pStyle w:val="PlainText"/>
        <w:numPr>
          <w:ilvl w:val="0"/>
          <w:numId w:val="17"/>
        </w:numPr>
        <w:rPr>
          <w:rFonts w:asciiTheme="minorHAnsi" w:hAnsiTheme="minorHAnsi"/>
          <w:sz w:val="24"/>
          <w:szCs w:val="24"/>
        </w:rPr>
      </w:pPr>
      <w:r w:rsidRPr="00E43D01">
        <w:rPr>
          <w:rFonts w:asciiTheme="minorHAnsi" w:hAnsiTheme="minorHAnsi"/>
          <w:sz w:val="24"/>
          <w:szCs w:val="24"/>
        </w:rPr>
        <w:t>Climate resilience of infrastructure</w:t>
      </w:r>
    </w:p>
    <w:p w14:paraId="50CC2884" w14:textId="77777777" w:rsidR="008D3B7E" w:rsidRPr="00E43D01" w:rsidRDefault="008D3B7E" w:rsidP="008D3B7E">
      <w:pPr>
        <w:pStyle w:val="PlainText"/>
        <w:numPr>
          <w:ilvl w:val="0"/>
          <w:numId w:val="17"/>
        </w:numPr>
        <w:rPr>
          <w:rFonts w:asciiTheme="minorHAnsi" w:hAnsiTheme="minorHAnsi"/>
          <w:sz w:val="24"/>
          <w:szCs w:val="24"/>
        </w:rPr>
      </w:pPr>
      <w:r w:rsidRPr="00E43D01">
        <w:rPr>
          <w:rFonts w:asciiTheme="minorHAnsi" w:hAnsiTheme="minorHAnsi"/>
          <w:sz w:val="24"/>
          <w:szCs w:val="24"/>
        </w:rPr>
        <w:t>Long-term material performance under changing environmental conditions.</w:t>
      </w:r>
    </w:p>
    <w:p w14:paraId="4A94E492" w14:textId="77777777" w:rsidR="008D3B7E" w:rsidRPr="00E43D01" w:rsidRDefault="008D3B7E" w:rsidP="00E43D01">
      <w:pPr>
        <w:pStyle w:val="PlainText"/>
        <w:ind w:left="360"/>
        <w:rPr>
          <w:rFonts w:asciiTheme="minorHAnsi" w:hAnsiTheme="minorHAnsi"/>
          <w:sz w:val="24"/>
          <w:szCs w:val="24"/>
        </w:rPr>
      </w:pPr>
    </w:p>
    <w:p w14:paraId="4ED92CC3" w14:textId="5AAD63A1" w:rsidR="008D3B7E" w:rsidRPr="00E43D01" w:rsidRDefault="008D3B7E" w:rsidP="008D3B7E">
      <w:pPr>
        <w:pStyle w:val="PlainText"/>
        <w:rPr>
          <w:rFonts w:asciiTheme="minorHAnsi" w:hAnsiTheme="minorHAnsi"/>
          <w:sz w:val="24"/>
          <w:szCs w:val="24"/>
        </w:rPr>
      </w:pPr>
      <w:r w:rsidRPr="00E43D01">
        <w:rPr>
          <w:rFonts w:asciiTheme="minorHAnsi" w:hAnsiTheme="minorHAnsi"/>
          <w:sz w:val="24"/>
          <w:szCs w:val="24"/>
        </w:rPr>
        <w:t>This creates wider environmental and industry benefits extending beyond the physical development site itself. The proposed facility therefore contributes not only to local regeneration objectives but also to broader Welsh Government decarbonisation and sustainability targets (Welsh Government, 2022).</w:t>
      </w:r>
      <w:r w:rsidR="00E43D01" w:rsidRPr="00E43D01">
        <w:rPr>
          <w:rFonts w:asciiTheme="minorHAnsi" w:hAnsiTheme="minorHAnsi"/>
          <w:sz w:val="24"/>
          <w:szCs w:val="24"/>
        </w:rPr>
        <w:t xml:space="preserve"> </w:t>
      </w:r>
      <w:r w:rsidRPr="00E43D01">
        <w:rPr>
          <w:rFonts w:asciiTheme="minorHAnsi" w:hAnsiTheme="minorHAnsi"/>
          <w:sz w:val="24"/>
          <w:szCs w:val="24"/>
        </w:rPr>
        <w:t>In addition, incorporation of sustainable drainage systems, energy-efficient building systems and low-carbon construction principles would improve the environmental performance of the completed development and align with modern sustainable construction practice.</w:t>
      </w:r>
    </w:p>
    <w:p w14:paraId="7C972501" w14:textId="77777777" w:rsidR="008D3B7E" w:rsidRPr="00E43D01" w:rsidRDefault="008D3B7E" w:rsidP="008D3B7E">
      <w:pPr>
        <w:pStyle w:val="PlainText"/>
        <w:rPr>
          <w:rFonts w:asciiTheme="minorHAnsi" w:hAnsiTheme="minorHAnsi"/>
          <w:sz w:val="24"/>
          <w:szCs w:val="24"/>
        </w:rPr>
      </w:pPr>
    </w:p>
    <w:p w14:paraId="4D739458" w14:textId="77777777" w:rsidR="008D3B7E" w:rsidRDefault="008D3B7E" w:rsidP="008D3B7E">
      <w:pPr>
        <w:pStyle w:val="PlainText"/>
        <w:rPr>
          <w:rFonts w:asciiTheme="minorHAnsi" w:hAnsiTheme="minorHAnsi"/>
          <w:sz w:val="24"/>
          <w:szCs w:val="24"/>
        </w:rPr>
      </w:pPr>
      <w:r w:rsidRPr="00E43D01">
        <w:rPr>
          <w:rFonts w:asciiTheme="minorHAnsi" w:hAnsiTheme="minorHAnsi"/>
          <w:sz w:val="24"/>
          <w:szCs w:val="24"/>
        </w:rPr>
        <w:t>Nevertheless, it is important to recognise that construction activities themselves remain carbon-intensive and resource-demanding processes. While the operational purpose of the building strongly supports sustainability objectives, short-term embodied carbon impacts associated with material production, transportation and construction activities remain unavoidable to some extent. This reflects a wider challenge faced throughout the construction industry, where long-term sustainability benefits must often be balanced against the environmental impacts associated with initial construction.</w:t>
      </w:r>
    </w:p>
    <w:p w14:paraId="437EEB9A" w14:textId="77777777" w:rsidR="00510C59" w:rsidRDefault="00510C59" w:rsidP="008D3B7E">
      <w:pPr>
        <w:pStyle w:val="PlainText"/>
        <w:rPr>
          <w:rFonts w:asciiTheme="minorHAnsi" w:hAnsiTheme="minorHAnsi"/>
          <w:sz w:val="24"/>
          <w:szCs w:val="24"/>
        </w:rPr>
      </w:pPr>
    </w:p>
    <w:p w14:paraId="7B8E260D" w14:textId="77777777" w:rsidR="00E00E00" w:rsidRDefault="00E00E00" w:rsidP="00E00E00">
      <w:pPr>
        <w:rPr>
          <w:rFonts w:eastAsia="Times New Roman"/>
        </w:rPr>
      </w:pPr>
      <w:r>
        <w:rPr>
          <w:rFonts w:eastAsia="Times New Roman"/>
        </w:rPr>
        <w:t>While the operational purpose of the facility strongly supports sustainability objectives, embodied carbon associated with construction materials and building activities remains an important environmental consideration within modern infrastructure development (Institution of Structural Engineers, 2020).</w:t>
      </w:r>
    </w:p>
    <w:p w14:paraId="1756C2BA" w14:textId="77777777" w:rsidR="00E00E00" w:rsidRDefault="00E00E00" w:rsidP="00E00E00">
      <w:pPr>
        <w:rPr>
          <w:rFonts w:eastAsia="Times New Roman"/>
        </w:rPr>
      </w:pPr>
    </w:p>
    <w:p w14:paraId="5091CEF6" w14:textId="77777777" w:rsidR="00510C59" w:rsidRDefault="00510C59" w:rsidP="008D3B7E">
      <w:pPr>
        <w:pStyle w:val="PlainText"/>
        <w:rPr>
          <w:rFonts w:asciiTheme="minorHAnsi" w:hAnsiTheme="minorHAnsi"/>
          <w:sz w:val="24"/>
          <w:szCs w:val="24"/>
        </w:rPr>
      </w:pPr>
    </w:p>
    <w:p w14:paraId="797F9DA9" w14:textId="77777777" w:rsidR="00510C59" w:rsidRDefault="00510C59" w:rsidP="008D3B7E">
      <w:pPr>
        <w:pStyle w:val="PlainText"/>
        <w:rPr>
          <w:rFonts w:asciiTheme="minorHAnsi" w:hAnsiTheme="minorHAnsi"/>
          <w:sz w:val="24"/>
          <w:szCs w:val="24"/>
        </w:rPr>
      </w:pPr>
    </w:p>
    <w:p w14:paraId="660ECCE8" w14:textId="77777777" w:rsidR="008D3B7E" w:rsidRPr="00E43D01" w:rsidRDefault="008D3B7E" w:rsidP="008D3B7E">
      <w:pPr>
        <w:pStyle w:val="PlainText"/>
        <w:rPr>
          <w:rFonts w:asciiTheme="minorHAnsi" w:hAnsiTheme="minorHAnsi"/>
          <w:sz w:val="24"/>
          <w:szCs w:val="24"/>
        </w:rPr>
      </w:pPr>
    </w:p>
    <w:p w14:paraId="686300BB" w14:textId="1368E9CC" w:rsidR="008D3B7E" w:rsidRDefault="001B3A47" w:rsidP="007137ED">
      <w:pPr>
        <w:pStyle w:val="Heading3"/>
      </w:pPr>
      <w:bookmarkStart w:id="56" w:name="_Toc229489793"/>
      <w:r>
        <w:lastRenderedPageBreak/>
        <w:t>9.6 Overall Environmental Acceptability</w:t>
      </w:r>
      <w:bookmarkEnd w:id="56"/>
    </w:p>
    <w:p w14:paraId="4D881249" w14:textId="77777777" w:rsidR="0029104F" w:rsidRPr="0029104F" w:rsidRDefault="0029104F" w:rsidP="0029104F">
      <w:pPr>
        <w:pStyle w:val="PlainText"/>
        <w:rPr>
          <w:rFonts w:asciiTheme="minorHAnsi" w:hAnsiTheme="minorHAnsi"/>
          <w:sz w:val="24"/>
          <w:szCs w:val="24"/>
        </w:rPr>
      </w:pPr>
      <w:r w:rsidRPr="0029104F">
        <w:rPr>
          <w:rFonts w:asciiTheme="minorHAnsi" w:hAnsiTheme="minorHAnsi"/>
          <w:sz w:val="24"/>
          <w:szCs w:val="24"/>
        </w:rPr>
        <w:t>Overall, the Environmental Impact Assessment demonstrates that the proposed Centre of Construction Excellence is environmentally acceptable subject to implementation of the mitigation measures identified throughout the assessment.</w:t>
      </w:r>
    </w:p>
    <w:p w14:paraId="78326344" w14:textId="77777777" w:rsidR="0029104F" w:rsidRPr="0029104F" w:rsidRDefault="0029104F" w:rsidP="0029104F">
      <w:pPr>
        <w:pStyle w:val="PlainText"/>
        <w:rPr>
          <w:rFonts w:asciiTheme="minorHAnsi" w:hAnsiTheme="minorHAnsi"/>
          <w:sz w:val="24"/>
          <w:szCs w:val="24"/>
        </w:rPr>
      </w:pPr>
      <w:r w:rsidRPr="0029104F">
        <w:rPr>
          <w:rFonts w:asciiTheme="minorHAnsi" w:hAnsiTheme="minorHAnsi"/>
          <w:sz w:val="24"/>
          <w:szCs w:val="24"/>
        </w:rPr>
        <w:t>The principal environmental constraints associated with the site, including flood risk, protection of controlled waters and historic dockland ground conditions, are considered manageable through appropriate engineering design, environmental management and sustainable drainage measures.</w:t>
      </w:r>
    </w:p>
    <w:p w14:paraId="4017255C" w14:textId="77777777" w:rsidR="0029104F" w:rsidRPr="0029104F" w:rsidRDefault="0029104F" w:rsidP="0029104F">
      <w:pPr>
        <w:pStyle w:val="PlainText"/>
        <w:rPr>
          <w:rFonts w:asciiTheme="minorHAnsi" w:hAnsiTheme="minorHAnsi"/>
          <w:sz w:val="24"/>
          <w:szCs w:val="24"/>
        </w:rPr>
      </w:pPr>
    </w:p>
    <w:p w14:paraId="5301056D" w14:textId="77777777" w:rsidR="0029104F" w:rsidRPr="0029104F" w:rsidRDefault="0029104F" w:rsidP="0029104F">
      <w:pPr>
        <w:pStyle w:val="PlainText"/>
        <w:rPr>
          <w:rFonts w:asciiTheme="minorHAnsi" w:hAnsiTheme="minorHAnsi"/>
          <w:sz w:val="24"/>
          <w:szCs w:val="24"/>
        </w:rPr>
      </w:pPr>
      <w:r w:rsidRPr="0029104F">
        <w:rPr>
          <w:rFonts w:asciiTheme="minorHAnsi" w:hAnsiTheme="minorHAnsi"/>
          <w:sz w:val="24"/>
          <w:szCs w:val="24"/>
        </w:rPr>
        <w:t>Although temporary construction impacts would occur during the development phase, these impacts are considered reversible and capable of being effectively controlled through implementation of a robust Construction Environmental Management Plan.</w:t>
      </w:r>
    </w:p>
    <w:p w14:paraId="6939F99E" w14:textId="77777777" w:rsidR="0029104F" w:rsidRPr="0029104F" w:rsidRDefault="0029104F" w:rsidP="0029104F">
      <w:pPr>
        <w:pStyle w:val="PlainText"/>
        <w:rPr>
          <w:rFonts w:asciiTheme="minorHAnsi" w:hAnsiTheme="minorHAnsi"/>
          <w:sz w:val="24"/>
          <w:szCs w:val="24"/>
        </w:rPr>
      </w:pPr>
    </w:p>
    <w:p w14:paraId="702A0620" w14:textId="77777777" w:rsidR="0029104F" w:rsidRPr="0029104F" w:rsidRDefault="0029104F" w:rsidP="0029104F">
      <w:pPr>
        <w:pStyle w:val="PlainText"/>
        <w:rPr>
          <w:rFonts w:asciiTheme="minorHAnsi" w:hAnsiTheme="minorHAnsi"/>
          <w:sz w:val="24"/>
          <w:szCs w:val="24"/>
        </w:rPr>
      </w:pPr>
      <w:r w:rsidRPr="0029104F">
        <w:rPr>
          <w:rFonts w:asciiTheme="minorHAnsi" w:hAnsiTheme="minorHAnsi"/>
          <w:sz w:val="24"/>
          <w:szCs w:val="24"/>
        </w:rPr>
        <w:t>The development also generates several significant long-term beneficial effects associated with:</w:t>
      </w:r>
    </w:p>
    <w:p w14:paraId="1739F0C4" w14:textId="77777777" w:rsidR="0029104F" w:rsidRPr="0029104F" w:rsidRDefault="0029104F" w:rsidP="0029104F">
      <w:pPr>
        <w:pStyle w:val="PlainText"/>
        <w:rPr>
          <w:rFonts w:asciiTheme="minorHAnsi" w:hAnsiTheme="minorHAnsi"/>
          <w:sz w:val="24"/>
          <w:szCs w:val="24"/>
        </w:rPr>
      </w:pPr>
    </w:p>
    <w:p w14:paraId="24D63B7D" w14:textId="2A712A06" w:rsidR="0029104F" w:rsidRPr="0029104F" w:rsidRDefault="0029104F" w:rsidP="0029104F">
      <w:pPr>
        <w:pStyle w:val="PlainText"/>
        <w:numPr>
          <w:ilvl w:val="0"/>
          <w:numId w:val="18"/>
        </w:numPr>
        <w:rPr>
          <w:rFonts w:asciiTheme="minorHAnsi" w:hAnsiTheme="minorHAnsi"/>
          <w:sz w:val="24"/>
          <w:szCs w:val="24"/>
        </w:rPr>
      </w:pPr>
      <w:r w:rsidRPr="0029104F">
        <w:rPr>
          <w:rFonts w:asciiTheme="minorHAnsi" w:hAnsiTheme="minorHAnsi"/>
          <w:sz w:val="24"/>
          <w:szCs w:val="24"/>
        </w:rPr>
        <w:t>Brownfield regeneration</w:t>
      </w:r>
    </w:p>
    <w:p w14:paraId="49B4EB4C" w14:textId="5265F0A2" w:rsidR="0029104F" w:rsidRPr="0029104F" w:rsidRDefault="0029104F" w:rsidP="0029104F">
      <w:pPr>
        <w:pStyle w:val="PlainText"/>
        <w:numPr>
          <w:ilvl w:val="0"/>
          <w:numId w:val="18"/>
        </w:numPr>
        <w:rPr>
          <w:rFonts w:asciiTheme="minorHAnsi" w:hAnsiTheme="minorHAnsi"/>
          <w:sz w:val="24"/>
          <w:szCs w:val="24"/>
        </w:rPr>
      </w:pPr>
      <w:r w:rsidRPr="0029104F">
        <w:rPr>
          <w:rFonts w:asciiTheme="minorHAnsi" w:hAnsiTheme="minorHAnsi"/>
          <w:sz w:val="24"/>
          <w:szCs w:val="24"/>
        </w:rPr>
        <w:t>Educational investment</w:t>
      </w:r>
    </w:p>
    <w:p w14:paraId="3CB3A7FD" w14:textId="2BCD697E" w:rsidR="0029104F" w:rsidRPr="0029104F" w:rsidRDefault="0029104F" w:rsidP="0029104F">
      <w:pPr>
        <w:pStyle w:val="PlainText"/>
        <w:numPr>
          <w:ilvl w:val="0"/>
          <w:numId w:val="18"/>
        </w:numPr>
        <w:rPr>
          <w:rFonts w:asciiTheme="minorHAnsi" w:hAnsiTheme="minorHAnsi"/>
          <w:sz w:val="24"/>
          <w:szCs w:val="24"/>
        </w:rPr>
      </w:pPr>
      <w:r w:rsidRPr="0029104F">
        <w:rPr>
          <w:rFonts w:asciiTheme="minorHAnsi" w:hAnsiTheme="minorHAnsi"/>
          <w:sz w:val="24"/>
          <w:szCs w:val="24"/>
        </w:rPr>
        <w:t>Sustainable construction research</w:t>
      </w:r>
    </w:p>
    <w:p w14:paraId="0CB57EA9" w14:textId="1700F456" w:rsidR="0029104F" w:rsidRDefault="0029104F" w:rsidP="0029104F">
      <w:pPr>
        <w:pStyle w:val="PlainText"/>
        <w:numPr>
          <w:ilvl w:val="0"/>
          <w:numId w:val="18"/>
        </w:numPr>
        <w:rPr>
          <w:rFonts w:asciiTheme="minorHAnsi" w:hAnsiTheme="minorHAnsi"/>
          <w:sz w:val="24"/>
          <w:szCs w:val="24"/>
        </w:rPr>
      </w:pPr>
      <w:r w:rsidRPr="0029104F">
        <w:rPr>
          <w:rFonts w:asciiTheme="minorHAnsi" w:hAnsiTheme="minorHAnsi"/>
          <w:sz w:val="24"/>
          <w:szCs w:val="24"/>
        </w:rPr>
        <w:t>Enhancement of the waterfront environment</w:t>
      </w:r>
    </w:p>
    <w:p w14:paraId="53406588" w14:textId="3E5671EF" w:rsidR="0029104F" w:rsidRDefault="0029104F" w:rsidP="0029104F">
      <w:pPr>
        <w:pStyle w:val="PlainText"/>
        <w:numPr>
          <w:ilvl w:val="0"/>
          <w:numId w:val="18"/>
        </w:numPr>
        <w:rPr>
          <w:rFonts w:asciiTheme="minorHAnsi" w:hAnsiTheme="minorHAnsi"/>
          <w:sz w:val="24"/>
          <w:szCs w:val="24"/>
        </w:rPr>
      </w:pPr>
      <w:r w:rsidRPr="0029104F">
        <w:rPr>
          <w:rFonts w:asciiTheme="minorHAnsi" w:hAnsiTheme="minorHAnsi"/>
          <w:sz w:val="24"/>
          <w:szCs w:val="24"/>
        </w:rPr>
        <w:t>Support for climate resilience and decarbonisation objectives</w:t>
      </w:r>
    </w:p>
    <w:p w14:paraId="10E1B7D7" w14:textId="77777777" w:rsidR="0029104F" w:rsidRPr="0029104F" w:rsidRDefault="0029104F" w:rsidP="0029104F">
      <w:pPr>
        <w:pStyle w:val="PlainText"/>
        <w:rPr>
          <w:rFonts w:asciiTheme="minorHAnsi" w:hAnsiTheme="minorHAnsi"/>
          <w:sz w:val="24"/>
          <w:szCs w:val="24"/>
        </w:rPr>
      </w:pPr>
    </w:p>
    <w:p w14:paraId="0208840F" w14:textId="2739C959" w:rsidR="001713C6" w:rsidRPr="00925CA0" w:rsidRDefault="0029104F" w:rsidP="00925CA0">
      <w:pPr>
        <w:pStyle w:val="PlainText"/>
        <w:rPr>
          <w:rFonts w:asciiTheme="minorHAnsi" w:hAnsiTheme="minorHAnsi"/>
          <w:sz w:val="24"/>
          <w:szCs w:val="24"/>
        </w:rPr>
      </w:pPr>
      <w:r w:rsidRPr="0029104F">
        <w:rPr>
          <w:rFonts w:asciiTheme="minorHAnsi" w:hAnsiTheme="minorHAnsi"/>
          <w:sz w:val="24"/>
          <w:szCs w:val="24"/>
        </w:rPr>
        <w:t>Consequently, the overall balance of environmental effects associated with the proposed Centre of Construction Excellence is considered positive.</w:t>
      </w:r>
    </w:p>
    <w:p w14:paraId="6938D777" w14:textId="35A25C1A" w:rsidR="00767902" w:rsidRDefault="00767902" w:rsidP="00FE4C78">
      <w:pPr>
        <w:pStyle w:val="Heading2"/>
        <w:rPr>
          <w:rFonts w:eastAsia="Times New Roman"/>
        </w:rPr>
      </w:pPr>
      <w:bookmarkStart w:id="57" w:name="_Toc229489794"/>
      <w:r>
        <w:rPr>
          <w:rFonts w:eastAsia="Times New Roman"/>
        </w:rPr>
        <w:t>10. C</w:t>
      </w:r>
      <w:r w:rsidR="00C33900">
        <w:rPr>
          <w:rFonts w:eastAsia="Times New Roman"/>
        </w:rPr>
        <w:t>onclusion and Recommendations</w:t>
      </w:r>
      <w:bookmarkEnd w:id="57"/>
    </w:p>
    <w:p w14:paraId="5C9ACB37" w14:textId="77777777" w:rsidR="008B36AA" w:rsidRDefault="008B36AA" w:rsidP="008B36AA">
      <w:pPr>
        <w:rPr>
          <w:rFonts w:eastAsia="Times New Roman"/>
        </w:rPr>
      </w:pPr>
      <w:r>
        <w:rPr>
          <w:rFonts w:eastAsia="Times New Roman"/>
        </w:rPr>
        <w:t>The Environmental Impact Assessment undertaken for the proposed Centre of Construction Excellence has identified several environmental sensitivities associated with the site and surrounding SA1 Waterfront environment, particularly in relation to flood risk, historic dockland ground conditions, protection of controlled waters and temporary construction impacts.</w:t>
      </w:r>
    </w:p>
    <w:p w14:paraId="08234B62" w14:textId="13EB0A94" w:rsidR="008B36AA" w:rsidRDefault="008B36AA" w:rsidP="008B36AA">
      <w:pPr>
        <w:rPr>
          <w:rFonts w:eastAsia="Times New Roman"/>
        </w:rPr>
      </w:pPr>
      <w:r>
        <w:rPr>
          <w:rFonts w:eastAsia="Times New Roman"/>
        </w:rPr>
        <w:t>The assessment demonstrates that these environmental constraints are characteristic of regenerated waterfront environments and can be effectively managed through appropriate mitigation measures, resilient building design and robust construction environmental management procedures. While some residual environmental risks remain inherent due to the waterfront location of the site and the long-term influence of climate change, the proposed development incorporates appropriate resilience and sustainability measures consistent with Welsh Government planning policy and Natural Resources Wales guidance.</w:t>
      </w:r>
    </w:p>
    <w:p w14:paraId="6D36BA83" w14:textId="23EDAFF8" w:rsidR="008B36AA" w:rsidRDefault="008B36AA" w:rsidP="008B36AA">
      <w:pPr>
        <w:rPr>
          <w:rFonts w:eastAsia="Times New Roman"/>
        </w:rPr>
      </w:pPr>
      <w:r>
        <w:rPr>
          <w:rFonts w:eastAsia="Times New Roman"/>
        </w:rPr>
        <w:t xml:space="preserve">The proposed development would also generate several beneficial long-term effects through redevelopment of vacant brownfield land, enhancement of educational and research infrastructure and support for sustainable construction innovation within the </w:t>
      </w:r>
      <w:r>
        <w:rPr>
          <w:rFonts w:eastAsia="Times New Roman"/>
        </w:rPr>
        <w:lastRenderedPageBreak/>
        <w:t>SA1 Waterfront area. In particular, the operational role of the facility in supporting research into environmental durability, low-carbon construction and climate resilience represents a positive contribution to wider sustainability objectives within the construction industry.</w:t>
      </w:r>
    </w:p>
    <w:p w14:paraId="679E1AB0" w14:textId="77777777" w:rsidR="008B36AA" w:rsidRDefault="008B36AA" w:rsidP="008B36AA">
      <w:pPr>
        <w:rPr>
          <w:rFonts w:eastAsia="Times New Roman"/>
        </w:rPr>
      </w:pPr>
      <w:r>
        <w:rPr>
          <w:rFonts w:eastAsia="Times New Roman"/>
        </w:rPr>
        <w:t>Overall, the proposed Centre of Construction Excellence is considered environmentally acceptable subject to implementation of the mitigation measures identified within this assessment and represents an appropriate and sustainable redevelopment opportunity within the SA1 Waterfront regeneration area.</w:t>
      </w:r>
    </w:p>
    <w:p w14:paraId="10CAFF3E" w14:textId="77777777" w:rsidR="00BB5E58" w:rsidRDefault="00BB5E58" w:rsidP="00AC707B"/>
    <w:p w14:paraId="798B4499" w14:textId="77777777" w:rsidR="00E00E00" w:rsidRDefault="00E00E00" w:rsidP="00AC707B"/>
    <w:p w14:paraId="49836BC3" w14:textId="77777777" w:rsidR="00E00E00" w:rsidRDefault="00E00E00" w:rsidP="00AC707B"/>
    <w:p w14:paraId="4CE19F85" w14:textId="77777777" w:rsidR="00E00E00" w:rsidRDefault="00E00E00" w:rsidP="00AC707B"/>
    <w:p w14:paraId="62AD60CA" w14:textId="77777777" w:rsidR="00E00E00" w:rsidRDefault="00E00E00" w:rsidP="00AC707B"/>
    <w:p w14:paraId="7DC997CD" w14:textId="77777777" w:rsidR="00E00E00" w:rsidRDefault="00E00E00" w:rsidP="00AC707B"/>
    <w:p w14:paraId="38C79DD6" w14:textId="77777777" w:rsidR="00E00E00" w:rsidRDefault="00E00E00" w:rsidP="00AC707B"/>
    <w:p w14:paraId="3A647C09" w14:textId="77777777" w:rsidR="00E00E00" w:rsidRDefault="00E00E00" w:rsidP="00AC707B"/>
    <w:p w14:paraId="18033DEC" w14:textId="77777777" w:rsidR="00E00E00" w:rsidRDefault="00E00E00" w:rsidP="00AC707B"/>
    <w:p w14:paraId="62F4F523" w14:textId="77777777" w:rsidR="00E00E00" w:rsidRDefault="00E00E00" w:rsidP="00AC707B"/>
    <w:p w14:paraId="7831FA78" w14:textId="77777777" w:rsidR="00E00E00" w:rsidRDefault="00E00E00" w:rsidP="00AC707B"/>
    <w:p w14:paraId="56EB9A8C" w14:textId="77777777" w:rsidR="00E00E00" w:rsidRDefault="00E00E00" w:rsidP="00AC707B"/>
    <w:p w14:paraId="114FB5EF" w14:textId="77777777" w:rsidR="00E00E00" w:rsidRDefault="00E00E00" w:rsidP="00AC707B"/>
    <w:p w14:paraId="2E662007" w14:textId="77777777" w:rsidR="00E00E00" w:rsidRDefault="00E00E00" w:rsidP="00AC707B"/>
    <w:p w14:paraId="32B0D40F" w14:textId="77777777" w:rsidR="00E00E00" w:rsidRDefault="00E00E00" w:rsidP="00AC707B"/>
    <w:p w14:paraId="326DD403" w14:textId="77777777" w:rsidR="00E00E00" w:rsidRDefault="00E00E00" w:rsidP="00AC707B"/>
    <w:p w14:paraId="4237AA31" w14:textId="77777777" w:rsidR="00E00E00" w:rsidRDefault="00E00E00" w:rsidP="00AC707B"/>
    <w:p w14:paraId="2A885371" w14:textId="77777777" w:rsidR="0045205C" w:rsidRDefault="0045205C" w:rsidP="00AC707B"/>
    <w:p w14:paraId="5F22734A" w14:textId="77777777" w:rsidR="00E00E00" w:rsidRDefault="00E00E00" w:rsidP="00AC707B"/>
    <w:p w14:paraId="05B0BFAD" w14:textId="0D914441" w:rsidR="00BB5E58" w:rsidRDefault="009D1B32" w:rsidP="00BB5E58">
      <w:pPr>
        <w:pStyle w:val="Heading1"/>
      </w:pPr>
      <w:bookmarkStart w:id="58" w:name="_Toc229489795"/>
      <w:r>
        <w:lastRenderedPageBreak/>
        <w:t>11. References</w:t>
      </w:r>
      <w:bookmarkEnd w:id="58"/>
    </w:p>
    <w:p w14:paraId="533FF99C" w14:textId="77777777" w:rsidR="00094401" w:rsidRPr="00094401" w:rsidRDefault="00094401" w:rsidP="00094401">
      <w:r w:rsidRPr="00094401">
        <w:rPr>
          <w:b/>
          <w:bCs/>
        </w:rPr>
        <w:t>British Standards Institution</w:t>
      </w:r>
      <w:r w:rsidRPr="00094401">
        <w:t xml:space="preserve"> (2013) BS 5228-1:2009+A1:2014 Code of Practice for Noise and Vibration Control on Construction and Open Sites – Part 1: Noise. London: BSI.</w:t>
      </w:r>
    </w:p>
    <w:p w14:paraId="5857B68E" w14:textId="77777777" w:rsidR="00094401" w:rsidRDefault="00094401" w:rsidP="00094401">
      <w:r w:rsidRPr="00094401">
        <w:rPr>
          <w:b/>
          <w:bCs/>
        </w:rPr>
        <w:t>Construction Industry Research and Information Association</w:t>
      </w:r>
      <w:r w:rsidRPr="00094401">
        <w:t xml:space="preserve"> (CIRIA) (2015) The </w:t>
      </w:r>
      <w:proofErr w:type="spellStart"/>
      <w:r w:rsidRPr="00094401">
        <w:t>SuDS</w:t>
      </w:r>
      <w:proofErr w:type="spellEnd"/>
      <w:r w:rsidRPr="00094401">
        <w:t xml:space="preserve"> Manual (C753). London: CIRIA.</w:t>
      </w:r>
    </w:p>
    <w:p w14:paraId="1B9E801A" w14:textId="7CB606B7" w:rsidR="00262872" w:rsidRDefault="00E45FD5" w:rsidP="00094401">
      <w:r w:rsidRPr="00E45FD5">
        <w:rPr>
          <w:b/>
          <w:bCs/>
        </w:rPr>
        <w:t>Climate Change Committee</w:t>
      </w:r>
      <w:r w:rsidRPr="00E45FD5">
        <w:t xml:space="preserve"> (2021) </w:t>
      </w:r>
      <w:r w:rsidRPr="00E45FD5">
        <w:rPr>
          <w:i/>
          <w:iCs/>
        </w:rPr>
        <w:t>Independent Assessment of UK Climate Risk.</w:t>
      </w:r>
      <w:r w:rsidRPr="00E45FD5">
        <w:t xml:space="preserve"> London: Climate Change Committee.</w:t>
      </w:r>
    </w:p>
    <w:p w14:paraId="1AAE67ED" w14:textId="715795DA" w:rsidR="00262872" w:rsidRPr="00094401" w:rsidRDefault="00262872" w:rsidP="00094401">
      <w:r w:rsidRPr="00262872">
        <w:rPr>
          <w:b/>
          <w:bCs/>
        </w:rPr>
        <w:t>Institution of Structural Engineers</w:t>
      </w:r>
      <w:r w:rsidRPr="00262872">
        <w:t xml:space="preserve"> (2020) </w:t>
      </w:r>
      <w:r w:rsidRPr="00262872">
        <w:rPr>
          <w:i/>
          <w:iCs/>
        </w:rPr>
        <w:t>How to Calculate Embodied Carbon.</w:t>
      </w:r>
      <w:r w:rsidRPr="00262872">
        <w:t xml:space="preserve"> London: </w:t>
      </w:r>
      <w:proofErr w:type="spellStart"/>
      <w:r w:rsidRPr="00262872">
        <w:t>IStructE</w:t>
      </w:r>
      <w:proofErr w:type="spellEnd"/>
      <w:r w:rsidRPr="00262872">
        <w:t>.</w:t>
      </w:r>
    </w:p>
    <w:p w14:paraId="38033A1B" w14:textId="77777777" w:rsidR="00094401" w:rsidRPr="00094401" w:rsidRDefault="00094401" w:rsidP="00094401">
      <w:r w:rsidRPr="00094401">
        <w:rPr>
          <w:b/>
          <w:bCs/>
        </w:rPr>
        <w:t>Institute of Air Quality Management</w:t>
      </w:r>
      <w:r w:rsidRPr="00094401">
        <w:t xml:space="preserve"> (IAQM) (2014) Guidance on the Assessment of Dust from Demolition and Construction. London: IAQM.</w:t>
      </w:r>
    </w:p>
    <w:p w14:paraId="6ED8F373" w14:textId="77777777" w:rsidR="00094401" w:rsidRPr="00094401" w:rsidRDefault="00094401" w:rsidP="00094401">
      <w:r w:rsidRPr="00094401">
        <w:rPr>
          <w:b/>
          <w:bCs/>
        </w:rPr>
        <w:t>MAGIC Map Application</w:t>
      </w:r>
      <w:r w:rsidRPr="00094401">
        <w:t xml:space="preserve"> (2025) Multi-Agency Geographic Information for the Countryside. Available at: </w:t>
      </w:r>
      <w:hyperlink r:id="rId15" w:history="1">
        <w:r w:rsidRPr="00094401">
          <w:rPr>
            <w:rStyle w:val="Hyperlink"/>
          </w:rPr>
          <w:t>https://magic.defra.gov.uk/</w:t>
        </w:r>
      </w:hyperlink>
      <w:r w:rsidRPr="00094401">
        <w:t xml:space="preserve"> (Accessed: 9 May 2026).</w:t>
      </w:r>
    </w:p>
    <w:p w14:paraId="14007439" w14:textId="77777777" w:rsidR="00094401" w:rsidRPr="00094401" w:rsidRDefault="00094401" w:rsidP="00094401">
      <w:r w:rsidRPr="00094401">
        <w:rPr>
          <w:b/>
          <w:bCs/>
        </w:rPr>
        <w:t>Natural Resources Wales</w:t>
      </w:r>
      <w:r w:rsidRPr="00094401">
        <w:t xml:space="preserve"> (2021) Flood Map for Planning. Cardiff: Natural Resources Wales.</w:t>
      </w:r>
    </w:p>
    <w:p w14:paraId="7077627B" w14:textId="77777777" w:rsidR="00094401" w:rsidRPr="00094401" w:rsidRDefault="00094401" w:rsidP="00094401">
      <w:r w:rsidRPr="00094401">
        <w:rPr>
          <w:b/>
          <w:bCs/>
        </w:rPr>
        <w:t>Natural Resources Wales</w:t>
      </w:r>
      <w:r w:rsidRPr="00094401">
        <w:t xml:space="preserve"> (2023) Development Advice Maps. Cardiff: Natural Resources Wales.</w:t>
      </w:r>
    </w:p>
    <w:p w14:paraId="2F09F63B" w14:textId="77777777" w:rsidR="00094401" w:rsidRPr="00094401" w:rsidRDefault="00094401" w:rsidP="00094401">
      <w:r w:rsidRPr="00094401">
        <w:rPr>
          <w:b/>
          <w:bCs/>
        </w:rPr>
        <w:t>Swansea Council</w:t>
      </w:r>
      <w:r w:rsidRPr="00094401">
        <w:t xml:space="preserve"> (2019) Swansea Local Development Plan 2010–2025. Swansea: City and County of Swansea.</w:t>
      </w:r>
    </w:p>
    <w:p w14:paraId="2C37FE7D" w14:textId="77777777" w:rsidR="00094401" w:rsidRPr="00094401" w:rsidRDefault="00094401" w:rsidP="00094401">
      <w:r w:rsidRPr="00094401">
        <w:rPr>
          <w:b/>
          <w:bCs/>
        </w:rPr>
        <w:t>University of Wales Trinity Saint David</w:t>
      </w:r>
      <w:r w:rsidRPr="00094401">
        <w:t xml:space="preserve"> (2020) Innovation Matrix Environmental Management Plan. Swansea: University of Wales Trinity Saint David.</w:t>
      </w:r>
    </w:p>
    <w:p w14:paraId="4C6C96E2" w14:textId="77777777" w:rsidR="00262872" w:rsidRDefault="00094401" w:rsidP="00094401">
      <w:r w:rsidRPr="00094401">
        <w:rPr>
          <w:b/>
          <w:bCs/>
        </w:rPr>
        <w:t>Welsh Government</w:t>
      </w:r>
      <w:r w:rsidRPr="00094401">
        <w:t xml:space="preserve"> (2017) The Town and Country Planning (Environmental Impact Assessment) Regulations 2017.Cardiff: Welsh Government.</w:t>
      </w:r>
    </w:p>
    <w:p w14:paraId="039A8A77" w14:textId="0E2EF2AF" w:rsidR="00262872" w:rsidRDefault="00262872" w:rsidP="00094401">
      <w:r w:rsidRPr="00262872">
        <w:rPr>
          <w:b/>
          <w:bCs/>
        </w:rPr>
        <w:t>Welsh Government</w:t>
      </w:r>
      <w:r w:rsidRPr="00262872">
        <w:t xml:space="preserve"> (2019) </w:t>
      </w:r>
      <w:r w:rsidRPr="00262872">
        <w:rPr>
          <w:i/>
          <w:iCs/>
        </w:rPr>
        <w:t>Standards for Sustainable Drainage Systems (</w:t>
      </w:r>
      <w:proofErr w:type="spellStart"/>
      <w:r w:rsidRPr="00262872">
        <w:rPr>
          <w:i/>
          <w:iCs/>
        </w:rPr>
        <w:t>SuDS</w:t>
      </w:r>
      <w:proofErr w:type="spellEnd"/>
      <w:r w:rsidRPr="00262872">
        <w:rPr>
          <w:i/>
          <w:iCs/>
        </w:rPr>
        <w:t>).</w:t>
      </w:r>
      <w:r w:rsidRPr="00262872">
        <w:t xml:space="preserve"> Cardiff: Welsh Government.</w:t>
      </w:r>
    </w:p>
    <w:p w14:paraId="36BC9154" w14:textId="332FD0DE" w:rsidR="00094401" w:rsidRPr="00094401" w:rsidRDefault="00094401" w:rsidP="00094401">
      <w:r w:rsidRPr="00094401">
        <w:rPr>
          <w:b/>
          <w:bCs/>
        </w:rPr>
        <w:t>Welsh Government</w:t>
      </w:r>
      <w:r w:rsidRPr="00094401">
        <w:t xml:space="preserve"> (2021a) Future Wales: The National Plan 2040. Cardiff: Welsh Government.</w:t>
      </w:r>
    </w:p>
    <w:p w14:paraId="7B200A9F" w14:textId="77777777" w:rsidR="00094401" w:rsidRPr="00094401" w:rsidRDefault="00094401" w:rsidP="00094401">
      <w:r w:rsidRPr="00094401">
        <w:rPr>
          <w:b/>
          <w:bCs/>
        </w:rPr>
        <w:t>Welsh Government</w:t>
      </w:r>
      <w:r w:rsidRPr="00094401">
        <w:t xml:space="preserve"> (2021b) Planning Policy Wales, Edition 11. Cardiff: Welsh Government.</w:t>
      </w:r>
    </w:p>
    <w:p w14:paraId="17445E11" w14:textId="77777777" w:rsidR="00094401" w:rsidRPr="00094401" w:rsidRDefault="00094401" w:rsidP="00094401">
      <w:r w:rsidRPr="00094401">
        <w:rPr>
          <w:b/>
          <w:bCs/>
        </w:rPr>
        <w:t>Welsh Government</w:t>
      </w:r>
      <w:r w:rsidRPr="00094401">
        <w:t xml:space="preserve"> (2021c) Technical Advice Note 15: Development, Flooding and Coastal Erosion. Cardiff: Welsh Government.</w:t>
      </w:r>
    </w:p>
    <w:p w14:paraId="34D95FA9" w14:textId="77777777" w:rsidR="00094401" w:rsidRPr="00094401" w:rsidRDefault="00094401" w:rsidP="00094401">
      <w:r w:rsidRPr="00094401">
        <w:rPr>
          <w:b/>
          <w:bCs/>
        </w:rPr>
        <w:lastRenderedPageBreak/>
        <w:t>Welsh Government</w:t>
      </w:r>
      <w:r w:rsidRPr="00094401">
        <w:t xml:space="preserve"> (2022) Net Zero Wales Carbon Budget 2 (2021–2025). Cardiff: Welsh Government.</w:t>
      </w:r>
    </w:p>
    <w:p w14:paraId="123793B0" w14:textId="77777777" w:rsidR="00094401" w:rsidRPr="00094401" w:rsidRDefault="00094401" w:rsidP="00094401"/>
    <w:p w14:paraId="553E3201" w14:textId="77777777" w:rsidR="00094401" w:rsidRDefault="00094401" w:rsidP="00094401"/>
    <w:p w14:paraId="62689A1D" w14:textId="77777777" w:rsidR="00A57EB3" w:rsidRDefault="00A57EB3" w:rsidP="00094401"/>
    <w:p w14:paraId="6325F6B3" w14:textId="77777777" w:rsidR="00A57EB3" w:rsidRDefault="00A57EB3" w:rsidP="00094401"/>
    <w:p w14:paraId="467D2D75" w14:textId="77777777" w:rsidR="00A57EB3" w:rsidRDefault="00A57EB3" w:rsidP="00094401"/>
    <w:p w14:paraId="4CFD32F8" w14:textId="77777777" w:rsidR="00A57EB3" w:rsidRDefault="00A57EB3" w:rsidP="00094401"/>
    <w:p w14:paraId="171100AC" w14:textId="77777777" w:rsidR="00A57EB3" w:rsidRDefault="00A57EB3" w:rsidP="00094401"/>
    <w:p w14:paraId="591E5128" w14:textId="77777777" w:rsidR="00A57EB3" w:rsidRDefault="00A57EB3" w:rsidP="00094401"/>
    <w:p w14:paraId="085EA204" w14:textId="77777777" w:rsidR="00A57EB3" w:rsidRDefault="00A57EB3" w:rsidP="00094401"/>
    <w:p w14:paraId="362E8A64" w14:textId="77777777" w:rsidR="00A57EB3" w:rsidRDefault="00A57EB3" w:rsidP="00094401"/>
    <w:p w14:paraId="738B4DD7" w14:textId="77777777" w:rsidR="00A57EB3" w:rsidRDefault="00A57EB3" w:rsidP="00094401"/>
    <w:p w14:paraId="3300419B" w14:textId="77777777" w:rsidR="00A57EB3" w:rsidRDefault="00A57EB3" w:rsidP="00094401"/>
    <w:p w14:paraId="081FE0FA" w14:textId="77777777" w:rsidR="00A57EB3" w:rsidRDefault="00A57EB3" w:rsidP="00094401"/>
    <w:p w14:paraId="7983E54D" w14:textId="77777777" w:rsidR="00A57EB3" w:rsidRDefault="00A57EB3" w:rsidP="00094401"/>
    <w:p w14:paraId="3B6CDB45" w14:textId="77777777" w:rsidR="00A57EB3" w:rsidRDefault="00A57EB3" w:rsidP="00094401"/>
    <w:p w14:paraId="4E28215C" w14:textId="77777777" w:rsidR="00A57EB3" w:rsidRDefault="00A57EB3" w:rsidP="00094401"/>
    <w:p w14:paraId="04A9DDF5" w14:textId="77777777" w:rsidR="00A57EB3" w:rsidRDefault="00A57EB3" w:rsidP="00094401"/>
    <w:p w14:paraId="440BE1BD" w14:textId="77777777" w:rsidR="00A57EB3" w:rsidRDefault="00A57EB3" w:rsidP="00094401"/>
    <w:p w14:paraId="267DEBA4" w14:textId="77777777" w:rsidR="00A57EB3" w:rsidRDefault="00A57EB3" w:rsidP="00094401"/>
    <w:p w14:paraId="069120F7" w14:textId="77777777" w:rsidR="00A57EB3" w:rsidRDefault="00A57EB3" w:rsidP="00094401"/>
    <w:p w14:paraId="0B280F30" w14:textId="77777777" w:rsidR="00A57EB3" w:rsidRDefault="00A57EB3" w:rsidP="00094401"/>
    <w:p w14:paraId="6A4D0EC0" w14:textId="77777777" w:rsidR="00A57EB3" w:rsidRDefault="00A57EB3" w:rsidP="00094401"/>
    <w:p w14:paraId="73A96867" w14:textId="77777777" w:rsidR="00A57EB3" w:rsidRDefault="00A57EB3" w:rsidP="00094401"/>
    <w:p w14:paraId="254DB110" w14:textId="77777777" w:rsidR="00A57EB3" w:rsidRDefault="00A57EB3" w:rsidP="00094401"/>
    <w:p w14:paraId="6740D9A4" w14:textId="77777777" w:rsidR="00A57EB3" w:rsidRDefault="00A57EB3" w:rsidP="00094401"/>
    <w:p w14:paraId="61449A8C" w14:textId="77777777" w:rsidR="00A57EB3" w:rsidRDefault="00A57EB3" w:rsidP="00094401"/>
    <w:p w14:paraId="68C01872" w14:textId="5E8F905B" w:rsidR="00A57EB3" w:rsidRDefault="000A1E29" w:rsidP="000A1E29">
      <w:pPr>
        <w:pStyle w:val="Heading1"/>
      </w:pPr>
      <w:bookmarkStart w:id="59" w:name="_Toc229489796"/>
      <w:r>
        <w:lastRenderedPageBreak/>
        <w:t xml:space="preserve">B1 </w:t>
      </w:r>
      <w:r w:rsidR="00007339">
        <w:t>–</w:t>
      </w:r>
      <w:r>
        <w:t xml:space="preserve"> </w:t>
      </w:r>
      <w:r w:rsidR="009146F1">
        <w:t>Environmental Factors</w:t>
      </w:r>
      <w:bookmarkEnd w:id="59"/>
    </w:p>
    <w:p w14:paraId="1DA6EA11"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The construction industry is widely recognised as having a substantial environmental impact through carbon emissions, waste generation, high energy consumption and disruption to natural ecosystems. As a result, environmental considerations are now a core component of modern construction projects. The proposed Centre of Excellence for Construction Training at the SA1 Waterfront development in Swansea has been designed with sustainability and environmental responsibility as key priorities. The project aims to deliver a high</w:t>
      </w:r>
      <w:r w:rsidRPr="00C8548A">
        <w:rPr>
          <w:rFonts w:asciiTheme="minorHAnsi" w:hAnsiTheme="minorHAnsi" w:cs="Segoe UI"/>
        </w:rPr>
        <w:noBreakHyphen/>
        <w:t>quality educational facility while minimising environmental impacts and supporting the ongoing regeneration of the SA1 area.</w:t>
      </w:r>
    </w:p>
    <w:p w14:paraId="276E5AAE"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The site is located on previously developed brownfield land adjacent to the University of Wales Trinity Saint David campus. Historically, this area formed part of Swansea Docks and was heavily industrialised. The redevelopment of brownfield land is considered more sustainable than greenfield development as it utilises existing land and infrastructure, reduces pressure on undeveloped areas and supports urban regeneration (DEFRA, 2023). The proposed development continues the wider regeneration strategy that has transformed SA1 into a mixed</w:t>
      </w:r>
      <w:r w:rsidRPr="00C8548A">
        <w:rPr>
          <w:rFonts w:asciiTheme="minorHAnsi" w:hAnsiTheme="minorHAnsi" w:cs="Segoe UI"/>
        </w:rPr>
        <w:noBreakHyphen/>
        <w:t>use waterfront destination.</w:t>
      </w:r>
    </w:p>
    <w:p w14:paraId="4F998A25"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Flood risk represents one of the most significant environmental constraints affecting the site. Natural Resources Wales flood mapping identifies the site as being located within Flood Zone 3, indicating a high risk from tidal and surface water flooding (Natural Resources Wales, 2025). Climate change projections further increase this risk due to rising sea levels and more intense rainfall events. Consequently, flood resilience has been embedded within the design to ensure the long</w:t>
      </w:r>
      <w:r w:rsidRPr="00C8548A">
        <w:rPr>
          <w:rFonts w:asciiTheme="minorHAnsi" w:hAnsiTheme="minorHAnsi" w:cs="Segoe UI"/>
        </w:rPr>
        <w:noBreakHyphen/>
        <w:t>term sustainability of the development.</w:t>
      </w:r>
    </w:p>
    <w:p w14:paraId="50558B7A"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Sustainable Drainage Systems (</w:t>
      </w:r>
      <w:proofErr w:type="spellStart"/>
      <w:r w:rsidRPr="00C8548A">
        <w:rPr>
          <w:rFonts w:asciiTheme="minorHAnsi" w:hAnsiTheme="minorHAnsi" w:cs="Segoe UI"/>
        </w:rPr>
        <w:t>SuDS</w:t>
      </w:r>
      <w:proofErr w:type="spellEnd"/>
      <w:r w:rsidRPr="00C8548A">
        <w:rPr>
          <w:rFonts w:asciiTheme="minorHAnsi" w:hAnsiTheme="minorHAnsi" w:cs="Segoe UI"/>
        </w:rPr>
        <w:t>) are proposed to manage surface water runoff and alleviate pressure on existing drainage infrastructure. Measures such as permeable paving, attenuation storage and controlled discharge systems will assist in managing extreme rainfall events while improving runoff quality through pollutant filtration (CIRIA, 2015). In addition, finished floor levels may be raised above predicted flood levels to improve resilience during severe weather conditions.</w:t>
      </w:r>
    </w:p>
    <w:p w14:paraId="7CD49F95"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The coastal location of the site introduces additional environmental challenges, particularly exposure to wind</w:t>
      </w:r>
      <w:r w:rsidRPr="00C8548A">
        <w:rPr>
          <w:rFonts w:asciiTheme="minorHAnsi" w:hAnsiTheme="minorHAnsi" w:cs="Segoe UI"/>
        </w:rPr>
        <w:noBreakHyphen/>
        <w:t>driven rain, salt</w:t>
      </w:r>
      <w:r w:rsidRPr="00C8548A">
        <w:rPr>
          <w:rFonts w:asciiTheme="minorHAnsi" w:hAnsiTheme="minorHAnsi" w:cs="Segoe UI"/>
        </w:rPr>
        <w:noBreakHyphen/>
        <w:t>laden air and harsh weather conditions. These factors influence material selection and detailing to prevent premature deterioration. As a result, durable and corrosion</w:t>
      </w:r>
      <w:r w:rsidRPr="00C8548A">
        <w:rPr>
          <w:rFonts w:asciiTheme="minorHAnsi" w:hAnsiTheme="minorHAnsi" w:cs="Segoe UI"/>
        </w:rPr>
        <w:noBreakHyphen/>
        <w:t>resistant materials are proposed to improve the building’s lifespan and reduce maintenance requirements, which is a key principle of sustainable, whole</w:t>
      </w:r>
      <w:r w:rsidRPr="00C8548A">
        <w:rPr>
          <w:rFonts w:asciiTheme="minorHAnsi" w:hAnsiTheme="minorHAnsi" w:cs="Segoe UI"/>
        </w:rPr>
        <w:noBreakHyphen/>
        <w:t>life design.</w:t>
      </w:r>
    </w:p>
    <w:p w14:paraId="03FB1649"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 xml:space="preserve">Ground conditions also represent an important environmental factor. Ground investigations identified variable Made Ground and underlying loose marine deposits, with limited exceedances of contaminants such as lead associated with historic dockland activity. While overall contamination risk is considered low, careful </w:t>
      </w:r>
      <w:r w:rsidRPr="00C8548A">
        <w:rPr>
          <w:rFonts w:asciiTheme="minorHAnsi" w:hAnsiTheme="minorHAnsi" w:cs="Segoe UI"/>
        </w:rPr>
        <w:lastRenderedPageBreak/>
        <w:t>management of excavated materials will be required. Any hazardous materials encountered must be handled and disposed of in accordance with environmental regulations, with dust suppression and pollution prevention measures implemented throughout construction.</w:t>
      </w:r>
    </w:p>
    <w:p w14:paraId="5292AB6F"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 xml:space="preserve">The foundation strategy responds directly to these conditions </w:t>
      </w:r>
      <w:proofErr w:type="gramStart"/>
      <w:r w:rsidRPr="00C8548A">
        <w:rPr>
          <w:rFonts w:asciiTheme="minorHAnsi" w:hAnsiTheme="minorHAnsi" w:cs="Segoe UI"/>
        </w:rPr>
        <w:t>through the use of</w:t>
      </w:r>
      <w:proofErr w:type="gramEnd"/>
      <w:r w:rsidRPr="00C8548A">
        <w:rPr>
          <w:rFonts w:asciiTheme="minorHAnsi" w:hAnsiTheme="minorHAnsi" w:cs="Segoe UI"/>
        </w:rPr>
        <w:t xml:space="preserve"> piled foundations and suspended floor slabs. Although piling operations can generate short</w:t>
      </w:r>
      <w:r w:rsidRPr="00C8548A">
        <w:rPr>
          <w:rFonts w:asciiTheme="minorHAnsi" w:hAnsiTheme="minorHAnsi" w:cs="Segoe UI"/>
        </w:rPr>
        <w:noBreakHyphen/>
        <w:t>term noise and vibration, they provide a robust long</w:t>
      </w:r>
      <w:r w:rsidRPr="00C8548A">
        <w:rPr>
          <w:rFonts w:asciiTheme="minorHAnsi" w:hAnsiTheme="minorHAnsi" w:cs="Segoe UI"/>
        </w:rPr>
        <w:noBreakHyphen/>
        <w:t>term solution and reduce the risk of differential settlement in variable ground conditions.</w:t>
      </w:r>
    </w:p>
    <w:p w14:paraId="5FC7B503"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Reducing operational carbon emissions is another key environmental objective. In line with UK net zero targets (UK Government, 2021), the project adopts a fabric</w:t>
      </w:r>
      <w:r w:rsidRPr="00C8548A">
        <w:rPr>
          <w:rFonts w:asciiTheme="minorHAnsi" w:hAnsiTheme="minorHAnsi" w:cs="Segoe UI"/>
        </w:rPr>
        <w:noBreakHyphen/>
        <w:t>first approach, incorporating high</w:t>
      </w:r>
      <w:r w:rsidRPr="00C8548A">
        <w:rPr>
          <w:rFonts w:asciiTheme="minorHAnsi" w:hAnsiTheme="minorHAnsi" w:cs="Segoe UI"/>
        </w:rPr>
        <w:noBreakHyphen/>
        <w:t>performance insulation, airtight construction and energy</w:t>
      </w:r>
      <w:r w:rsidRPr="00C8548A">
        <w:rPr>
          <w:rFonts w:asciiTheme="minorHAnsi" w:hAnsiTheme="minorHAnsi" w:cs="Segoe UI"/>
        </w:rPr>
        <w:noBreakHyphen/>
        <w:t>efficient glazing to minimise heat loss. Passive design measures, including building orientation and solar shading, further enhance thermal comfort and reduce overheating risk.</w:t>
      </w:r>
    </w:p>
    <w:p w14:paraId="0B781F51"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Renewable technologies form a central part of the environmental strategy. Roof</w:t>
      </w:r>
      <w:r w:rsidRPr="00C8548A">
        <w:rPr>
          <w:rFonts w:asciiTheme="minorHAnsi" w:hAnsiTheme="minorHAnsi" w:cs="Segoe UI"/>
        </w:rPr>
        <w:noBreakHyphen/>
        <w:t>mounted photovoltaic panels will generate renewable electricity, while air source heat pumps provide low</w:t>
      </w:r>
      <w:r w:rsidRPr="00C8548A">
        <w:rPr>
          <w:rFonts w:asciiTheme="minorHAnsi" w:hAnsiTheme="minorHAnsi" w:cs="Segoe UI"/>
        </w:rPr>
        <w:noBreakHyphen/>
        <w:t>carbon heating in line with the UK Net Zero Carbon Building Standard (CIBSE, 2025). Mechanical Ventilation with Heat Recovery (MVHR) systems will improve indoor air quality while reducing heating demand (CIBSE, 2016).</w:t>
      </w:r>
    </w:p>
    <w:p w14:paraId="1A561722" w14:textId="77777777" w:rsidR="00C8548A" w:rsidRP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Construction</w:t>
      </w:r>
      <w:r w:rsidRPr="00C8548A">
        <w:rPr>
          <w:rFonts w:asciiTheme="minorHAnsi" w:hAnsiTheme="minorHAnsi" w:cs="Segoe UI"/>
        </w:rPr>
        <w:noBreakHyphen/>
        <w:t>phase environmental impacts such as dust, noise, waste generation and traffic movements will be managed through a Construction Environmental Management Plan. The project will also follow the waste hierarchy, prioritising waste reduction, reuse and recycling (WRAP, 2022), and encourage sustainable transport through cycle facilities and electric vehicle charging.</w:t>
      </w:r>
    </w:p>
    <w:p w14:paraId="73C2295F" w14:textId="77777777" w:rsidR="00C8548A" w:rsidRDefault="00C8548A" w:rsidP="00C8548A">
      <w:pPr>
        <w:pStyle w:val="NormalWeb"/>
        <w:spacing w:line="300" w:lineRule="atLeast"/>
        <w:rPr>
          <w:rFonts w:asciiTheme="minorHAnsi" w:hAnsiTheme="minorHAnsi" w:cs="Segoe UI"/>
        </w:rPr>
      </w:pPr>
      <w:r w:rsidRPr="00C8548A">
        <w:rPr>
          <w:rFonts w:asciiTheme="minorHAnsi" w:hAnsiTheme="minorHAnsi" w:cs="Segoe UI"/>
        </w:rPr>
        <w:t>Overall, environmental considerations have strongly influenced the design of the proposed Centre of Excellence. Flood risk, ground conditions and coastal exposure have been addressed through resilient engineering solutions, while energy</w:t>
      </w:r>
      <w:r w:rsidRPr="00C8548A">
        <w:rPr>
          <w:rFonts w:asciiTheme="minorHAnsi" w:hAnsiTheme="minorHAnsi" w:cs="Segoe UI"/>
        </w:rPr>
        <w:noBreakHyphen/>
        <w:t>efficient design and low</w:t>
      </w:r>
      <w:r w:rsidRPr="00C8548A">
        <w:rPr>
          <w:rFonts w:asciiTheme="minorHAnsi" w:hAnsiTheme="minorHAnsi" w:cs="Segoe UI"/>
        </w:rPr>
        <w:noBreakHyphen/>
        <w:t>carbon technologies reduce long</w:t>
      </w:r>
      <w:r w:rsidRPr="00C8548A">
        <w:rPr>
          <w:rFonts w:asciiTheme="minorHAnsi" w:hAnsiTheme="minorHAnsi" w:cs="Segoe UI"/>
        </w:rPr>
        <w:noBreakHyphen/>
        <w:t>term environmental impact. The project demonstrates how educational development can successfully balance sustainability, environmental responsibility and urban regeneration objectives.</w:t>
      </w:r>
    </w:p>
    <w:p w14:paraId="24F1D67E" w14:textId="77777777" w:rsidR="00C8548A" w:rsidRDefault="00C8548A" w:rsidP="00C8548A">
      <w:pPr>
        <w:pStyle w:val="NormalWeb"/>
        <w:spacing w:line="300" w:lineRule="atLeast"/>
        <w:rPr>
          <w:rFonts w:asciiTheme="minorHAnsi" w:hAnsiTheme="minorHAnsi" w:cs="Segoe UI"/>
        </w:rPr>
      </w:pPr>
    </w:p>
    <w:p w14:paraId="5D220932" w14:textId="77777777" w:rsidR="00C8548A" w:rsidRDefault="00C8548A" w:rsidP="00C8548A">
      <w:pPr>
        <w:pStyle w:val="NormalWeb"/>
        <w:spacing w:line="300" w:lineRule="atLeast"/>
        <w:rPr>
          <w:rFonts w:asciiTheme="minorHAnsi" w:hAnsiTheme="minorHAnsi" w:cs="Segoe UI"/>
        </w:rPr>
      </w:pPr>
    </w:p>
    <w:p w14:paraId="7034E622" w14:textId="77777777" w:rsidR="00C8548A" w:rsidRDefault="00C8548A" w:rsidP="00C8548A">
      <w:pPr>
        <w:pStyle w:val="NormalWeb"/>
        <w:spacing w:line="300" w:lineRule="atLeast"/>
        <w:rPr>
          <w:rFonts w:asciiTheme="minorHAnsi" w:hAnsiTheme="minorHAnsi" w:cs="Segoe UI"/>
        </w:rPr>
      </w:pPr>
    </w:p>
    <w:p w14:paraId="5F95FE9C" w14:textId="77777777" w:rsidR="00C8548A" w:rsidRDefault="00C8548A" w:rsidP="00C8548A">
      <w:pPr>
        <w:pStyle w:val="NormalWeb"/>
        <w:spacing w:line="300" w:lineRule="atLeast"/>
        <w:rPr>
          <w:rFonts w:asciiTheme="minorHAnsi" w:hAnsiTheme="minorHAnsi" w:cs="Segoe UI"/>
        </w:rPr>
      </w:pPr>
    </w:p>
    <w:p w14:paraId="261871C5" w14:textId="77777777" w:rsidR="00C8548A" w:rsidRDefault="00C8548A" w:rsidP="00C8548A">
      <w:pPr>
        <w:pStyle w:val="NormalWeb"/>
        <w:spacing w:line="300" w:lineRule="atLeast"/>
        <w:rPr>
          <w:rFonts w:asciiTheme="minorHAnsi" w:hAnsiTheme="minorHAnsi" w:cs="Segoe UI"/>
        </w:rPr>
      </w:pPr>
    </w:p>
    <w:p w14:paraId="026D3AAE" w14:textId="77777777" w:rsidR="00C8548A" w:rsidRPr="00C8548A" w:rsidRDefault="00C8548A" w:rsidP="00C8548A">
      <w:pPr>
        <w:pStyle w:val="NormalWeb"/>
        <w:spacing w:line="300" w:lineRule="atLeast"/>
        <w:rPr>
          <w:rFonts w:asciiTheme="minorHAnsi" w:hAnsiTheme="minorHAnsi" w:cs="Segoe UI"/>
        </w:rPr>
      </w:pPr>
    </w:p>
    <w:p w14:paraId="7ABA204A" w14:textId="22F0EA19" w:rsidR="00C8548A" w:rsidRDefault="00C8548A" w:rsidP="00C8548A">
      <w:pPr>
        <w:pStyle w:val="Heading2"/>
        <w:rPr>
          <w:rFonts w:eastAsia="Times New Roman"/>
        </w:rPr>
      </w:pPr>
      <w:bookmarkStart w:id="60" w:name="_Toc229489797"/>
      <w:r>
        <w:rPr>
          <w:rFonts w:eastAsia="Times New Roman"/>
        </w:rPr>
        <w:lastRenderedPageBreak/>
        <w:t xml:space="preserve">B1 </w:t>
      </w:r>
      <w:r>
        <w:rPr>
          <w:rFonts w:eastAsia="Times New Roman"/>
        </w:rPr>
        <w:t>References</w:t>
      </w:r>
      <w:bookmarkEnd w:id="60"/>
    </w:p>
    <w:p w14:paraId="51759D9C" w14:textId="77777777" w:rsidR="00C8548A" w:rsidRDefault="00C8548A" w:rsidP="00C8548A">
      <w:pPr>
        <w:rPr>
          <w:rFonts w:eastAsia="Times New Roman"/>
        </w:rPr>
      </w:pPr>
      <w:r>
        <w:rPr>
          <w:rFonts w:eastAsia="Times New Roman"/>
        </w:rPr>
        <w:t xml:space="preserve">BRE (2018) </w:t>
      </w:r>
      <w:r>
        <w:rPr>
          <w:rFonts w:eastAsia="Times New Roman"/>
          <w:i/>
          <w:iCs/>
        </w:rPr>
        <w:t>BREEAM UK New Construction Technical Manual</w:t>
      </w:r>
      <w:r>
        <w:rPr>
          <w:rFonts w:eastAsia="Times New Roman"/>
        </w:rPr>
        <w:t>. Watford: Building Research Establishment.</w:t>
      </w:r>
    </w:p>
    <w:p w14:paraId="282C44B6" w14:textId="77777777" w:rsidR="00C8548A" w:rsidRDefault="00C8548A" w:rsidP="00C8548A">
      <w:pPr>
        <w:rPr>
          <w:rFonts w:eastAsia="Times New Roman"/>
        </w:rPr>
      </w:pPr>
      <w:r>
        <w:rPr>
          <w:rFonts w:eastAsia="Times New Roman"/>
        </w:rPr>
        <w:t xml:space="preserve">CIBSE (2016) </w:t>
      </w:r>
      <w:r>
        <w:rPr>
          <w:rFonts w:eastAsia="Times New Roman"/>
          <w:i/>
          <w:iCs/>
        </w:rPr>
        <w:t>Guide B2: Ventilation and Ductwork</w:t>
      </w:r>
      <w:r>
        <w:rPr>
          <w:rFonts w:eastAsia="Times New Roman"/>
        </w:rPr>
        <w:t>. London: Chartered Institution of Building Services Engineers.</w:t>
      </w:r>
    </w:p>
    <w:p w14:paraId="4554C831" w14:textId="77777777" w:rsidR="00C8548A" w:rsidRDefault="00C8548A" w:rsidP="00C8548A">
      <w:pPr>
        <w:rPr>
          <w:rFonts w:eastAsia="Times New Roman"/>
        </w:rPr>
      </w:pPr>
      <w:r>
        <w:rPr>
          <w:rFonts w:eastAsia="Times New Roman"/>
        </w:rPr>
        <w:t xml:space="preserve">CIBSE (2025) </w:t>
      </w:r>
      <w:r>
        <w:rPr>
          <w:rFonts w:eastAsia="Times New Roman"/>
          <w:i/>
          <w:iCs/>
        </w:rPr>
        <w:t>UK Net Zero Carbon Building Standard</w:t>
      </w:r>
      <w:r>
        <w:rPr>
          <w:rFonts w:eastAsia="Times New Roman"/>
        </w:rPr>
        <w:t>. London: Chartered Institution of Building Services Engineers.</w:t>
      </w:r>
    </w:p>
    <w:p w14:paraId="3186E867" w14:textId="32A4840C" w:rsidR="00C8548A" w:rsidRDefault="00C8548A" w:rsidP="00C8548A">
      <w:pPr>
        <w:rPr>
          <w:rFonts w:eastAsia="Times New Roman"/>
        </w:rPr>
      </w:pPr>
      <w:r>
        <w:rPr>
          <w:rFonts w:eastAsia="Times New Roman"/>
        </w:rPr>
        <w:t xml:space="preserve">CIRIA (2015) </w:t>
      </w:r>
      <w:r>
        <w:rPr>
          <w:rFonts w:eastAsia="Times New Roman"/>
          <w:i/>
          <w:iCs/>
        </w:rPr>
        <w:t xml:space="preserve">The </w:t>
      </w:r>
      <w:proofErr w:type="spellStart"/>
      <w:r>
        <w:rPr>
          <w:rFonts w:eastAsia="Times New Roman"/>
          <w:i/>
          <w:iCs/>
        </w:rPr>
        <w:t>SuDS</w:t>
      </w:r>
      <w:proofErr w:type="spellEnd"/>
      <w:r>
        <w:rPr>
          <w:rFonts w:eastAsia="Times New Roman"/>
          <w:i/>
          <w:iCs/>
        </w:rPr>
        <w:t xml:space="preserve"> Manual (C753)</w:t>
      </w:r>
      <w:r>
        <w:rPr>
          <w:rFonts w:eastAsia="Times New Roman"/>
        </w:rPr>
        <w:t>. London: CIRIA.</w:t>
      </w:r>
    </w:p>
    <w:p w14:paraId="1F8E978E" w14:textId="77777777" w:rsidR="00C8548A" w:rsidRDefault="00C8548A" w:rsidP="00C8548A">
      <w:pPr>
        <w:rPr>
          <w:rFonts w:eastAsia="Times New Roman"/>
        </w:rPr>
      </w:pPr>
      <w:r>
        <w:rPr>
          <w:rFonts w:eastAsia="Times New Roman"/>
        </w:rPr>
        <w:t xml:space="preserve">DEFRA (2023) </w:t>
      </w:r>
      <w:r>
        <w:rPr>
          <w:rFonts w:eastAsia="Times New Roman"/>
          <w:i/>
          <w:iCs/>
        </w:rPr>
        <w:t>Brownfield Land and Sustainable Development Guidance</w:t>
      </w:r>
      <w:r>
        <w:rPr>
          <w:rFonts w:eastAsia="Times New Roman"/>
        </w:rPr>
        <w:t>. London: Department for Environment, Food &amp; Rural Affairs.</w:t>
      </w:r>
    </w:p>
    <w:p w14:paraId="3C58D7C9" w14:textId="77777777" w:rsidR="00C8548A" w:rsidRDefault="00C8548A" w:rsidP="00C8548A">
      <w:pPr>
        <w:rPr>
          <w:rFonts w:eastAsia="Times New Roman"/>
        </w:rPr>
      </w:pPr>
      <w:r>
        <w:rPr>
          <w:rFonts w:eastAsia="Times New Roman"/>
        </w:rPr>
        <w:t xml:space="preserve">ISO (2018) </w:t>
      </w:r>
      <w:r>
        <w:rPr>
          <w:rFonts w:eastAsia="Times New Roman"/>
          <w:i/>
          <w:iCs/>
        </w:rPr>
        <w:t>BS EN ISO 19650-1: Organisation and digitisation of information about buildings and civil engineering works</w:t>
      </w:r>
      <w:r>
        <w:rPr>
          <w:rFonts w:eastAsia="Times New Roman"/>
        </w:rPr>
        <w:t>. Geneva: International Organization for Standardization.</w:t>
      </w:r>
    </w:p>
    <w:p w14:paraId="375B1283" w14:textId="77777777" w:rsidR="00C8548A" w:rsidRDefault="00C8548A" w:rsidP="00C8548A">
      <w:pPr>
        <w:rPr>
          <w:rFonts w:eastAsia="Times New Roman"/>
        </w:rPr>
      </w:pPr>
      <w:r>
        <w:rPr>
          <w:rFonts w:eastAsia="Times New Roman"/>
        </w:rPr>
        <w:t xml:space="preserve">Natural Resources Wales (2025) </w:t>
      </w:r>
      <w:r>
        <w:rPr>
          <w:rFonts w:eastAsia="Times New Roman"/>
          <w:i/>
          <w:iCs/>
        </w:rPr>
        <w:t>Flood Map for Planning</w:t>
      </w:r>
      <w:r>
        <w:rPr>
          <w:rFonts w:eastAsia="Times New Roman"/>
        </w:rPr>
        <w:t xml:space="preserve">. Available at: </w:t>
      </w:r>
      <w:hyperlink r:id="rId16" w:history="1">
        <w:r>
          <w:rPr>
            <w:rStyle w:val="Hyperlink"/>
            <w:rFonts w:eastAsia="Times New Roman"/>
          </w:rPr>
          <w:t>https://flood-map-for-planning.service.gov.wales/</w:t>
        </w:r>
      </w:hyperlink>
      <w:r>
        <w:rPr>
          <w:rFonts w:eastAsia="Times New Roman"/>
        </w:rPr>
        <w:t xml:space="preserve"> (Accessed: 11 May 2026).</w:t>
      </w:r>
    </w:p>
    <w:p w14:paraId="3BE1F2EC" w14:textId="77777777" w:rsidR="00C8548A" w:rsidRDefault="00C8548A" w:rsidP="00C8548A">
      <w:pPr>
        <w:rPr>
          <w:rFonts w:eastAsia="Times New Roman"/>
        </w:rPr>
      </w:pPr>
      <w:r>
        <w:rPr>
          <w:rFonts w:eastAsia="Times New Roman"/>
        </w:rPr>
        <w:t xml:space="preserve">RICS (2023) </w:t>
      </w:r>
      <w:r>
        <w:rPr>
          <w:rFonts w:eastAsia="Times New Roman"/>
          <w:i/>
          <w:iCs/>
        </w:rPr>
        <w:t>Whole Life Carbon Assessment for the Built Environment</w:t>
      </w:r>
      <w:r>
        <w:rPr>
          <w:rFonts w:eastAsia="Times New Roman"/>
        </w:rPr>
        <w:t>. London: Royal Institution of Chartered Surveyors.</w:t>
      </w:r>
    </w:p>
    <w:p w14:paraId="66311E93" w14:textId="77777777" w:rsidR="00C8548A" w:rsidRDefault="00C8548A" w:rsidP="00C8548A">
      <w:pPr>
        <w:rPr>
          <w:rFonts w:eastAsia="Times New Roman"/>
        </w:rPr>
      </w:pPr>
      <w:r>
        <w:rPr>
          <w:rFonts w:eastAsia="Times New Roman"/>
        </w:rPr>
        <w:t xml:space="preserve">UK Government (2021) </w:t>
      </w:r>
      <w:r>
        <w:rPr>
          <w:rFonts w:eastAsia="Times New Roman"/>
          <w:i/>
          <w:iCs/>
        </w:rPr>
        <w:t>Net Zero Strategy: Build Back Greener</w:t>
      </w:r>
      <w:r>
        <w:rPr>
          <w:rFonts w:eastAsia="Times New Roman"/>
        </w:rPr>
        <w:t>. London: HM Government.</w:t>
      </w:r>
    </w:p>
    <w:p w14:paraId="056EDB40" w14:textId="77777777" w:rsidR="00C8548A" w:rsidRDefault="00C8548A" w:rsidP="00C8548A">
      <w:pPr>
        <w:rPr>
          <w:rFonts w:eastAsia="Times New Roman"/>
        </w:rPr>
      </w:pPr>
      <w:r>
        <w:rPr>
          <w:rFonts w:eastAsia="Times New Roman"/>
        </w:rPr>
        <w:t xml:space="preserve">WRAP (2022) </w:t>
      </w:r>
      <w:r>
        <w:rPr>
          <w:rFonts w:eastAsia="Times New Roman"/>
          <w:i/>
          <w:iCs/>
        </w:rPr>
        <w:t>Construction Waste Management Best Practice Guide</w:t>
      </w:r>
      <w:r>
        <w:rPr>
          <w:rFonts w:eastAsia="Times New Roman"/>
        </w:rPr>
        <w:t>. Banbury: Waste and Resources Action Programme.</w:t>
      </w:r>
    </w:p>
    <w:p w14:paraId="08DDE4AB" w14:textId="77777777" w:rsidR="00C8548A" w:rsidRDefault="00C8548A" w:rsidP="00C8548A">
      <w:pPr>
        <w:rPr>
          <w:rFonts w:eastAsia="Times New Roman"/>
        </w:rPr>
      </w:pPr>
    </w:p>
    <w:p w14:paraId="0F650FAA" w14:textId="77777777" w:rsidR="00007339" w:rsidRDefault="00007339" w:rsidP="00007339"/>
    <w:p w14:paraId="4C9FDAC1" w14:textId="77777777" w:rsidR="00C8548A" w:rsidRDefault="00C8548A" w:rsidP="00007339"/>
    <w:p w14:paraId="01213108" w14:textId="77777777" w:rsidR="00C8548A" w:rsidRDefault="00C8548A" w:rsidP="00007339"/>
    <w:p w14:paraId="714976A1" w14:textId="77777777" w:rsidR="00C8548A" w:rsidRDefault="00C8548A" w:rsidP="00007339"/>
    <w:p w14:paraId="2EAC120A" w14:textId="77777777" w:rsidR="00C8548A" w:rsidRDefault="00C8548A" w:rsidP="00007339"/>
    <w:p w14:paraId="2937F570" w14:textId="77777777" w:rsidR="00C8548A" w:rsidRDefault="00C8548A" w:rsidP="00007339"/>
    <w:p w14:paraId="502381D9" w14:textId="77777777" w:rsidR="00C8548A" w:rsidRDefault="00C8548A" w:rsidP="00007339"/>
    <w:p w14:paraId="17CCE5FF" w14:textId="77777777" w:rsidR="00C8548A" w:rsidRDefault="00C8548A" w:rsidP="00007339"/>
    <w:p w14:paraId="5B5F77A7" w14:textId="77777777" w:rsidR="00C8548A" w:rsidRDefault="00C8548A" w:rsidP="00007339"/>
    <w:p w14:paraId="1CF72D9A" w14:textId="15D83E2B" w:rsidR="00C8548A" w:rsidRDefault="00F8006C" w:rsidP="00F8006C">
      <w:pPr>
        <w:pStyle w:val="Heading1"/>
      </w:pPr>
      <w:bookmarkStart w:id="61" w:name="_Toc229489798"/>
      <w:r>
        <w:lastRenderedPageBreak/>
        <w:t xml:space="preserve">D1 </w:t>
      </w:r>
      <w:r w:rsidR="007211D0">
        <w:t>–</w:t>
      </w:r>
      <w:r>
        <w:t xml:space="preserve"> </w:t>
      </w:r>
      <w:r w:rsidR="007211D0">
        <w:t>Identify the different materials and components used</w:t>
      </w:r>
      <w:bookmarkEnd w:id="61"/>
    </w:p>
    <w:p w14:paraId="2F7BFA72"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The proposed Centre of Excellence for Construction Training incorporates a range of construction materials and components selected to meet the project’s structural, environmental and functional requirements. Material choices have been influenced by the waterfront location of the site, the challenging ground conditions identified within the Ground Investigation Report, and the client’s aim of delivering a modern and sustainable educational facility.</w:t>
      </w:r>
    </w:p>
    <w:p w14:paraId="4243AA2D" w14:textId="77777777" w:rsidR="007A43BC" w:rsidRPr="00B02429" w:rsidRDefault="007A43BC" w:rsidP="007A43BC">
      <w:pPr>
        <w:pStyle w:val="Heading3"/>
        <w:rPr>
          <w:rFonts w:eastAsia="Times New Roman"/>
          <w:sz w:val="24"/>
          <w:szCs w:val="24"/>
          <w:lang w:eastAsia="en-GB"/>
        </w:rPr>
      </w:pPr>
      <w:bookmarkStart w:id="62" w:name="_Toc229489799"/>
      <w:r w:rsidRPr="00B02429">
        <w:rPr>
          <w:rFonts w:eastAsia="Times New Roman"/>
          <w:sz w:val="24"/>
          <w:szCs w:val="24"/>
          <w:lang w:eastAsia="en-GB"/>
        </w:rPr>
        <w:t>Foundations and Substructure</w:t>
      </w:r>
      <w:bookmarkEnd w:id="62"/>
    </w:p>
    <w:p w14:paraId="38E4541E"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Ground investigation works identified variable Made Ground and loose marine deposits across the site, meaning shallow foundations are not considered appropriate. Consequently, a piled foundation solution has been proposed. Driven steel tubular piles will transfer building loads through weaker near</w:t>
      </w:r>
      <w:r w:rsidRPr="00B02429">
        <w:rPr>
          <w:rFonts w:eastAsia="Times New Roman" w:cs="Segoe UI"/>
          <w:kern w:val="0"/>
          <w:lang w:eastAsia="en-GB"/>
          <w14:ligatures w14:val="none"/>
        </w:rPr>
        <w:noBreakHyphen/>
        <w:t>surface soils into deeper competent strata, providing long</w:t>
      </w:r>
      <w:r w:rsidRPr="00B02429">
        <w:rPr>
          <w:rFonts w:eastAsia="Times New Roman" w:cs="Segoe UI"/>
          <w:kern w:val="0"/>
          <w:lang w:eastAsia="en-GB"/>
          <w14:ligatures w14:val="none"/>
        </w:rPr>
        <w:noBreakHyphen/>
        <w:t>term stability and adequate bearing capacity. Reinforced concrete pile caps will be used to distribute loads between the structural frame and the piling system.</w:t>
      </w:r>
    </w:p>
    <w:p w14:paraId="2A7BDF96"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A suspended reinforced concrete ground floor slab is proposed to reduce the risk of settlement associated with Made Ground and shallow groundwater conditions. Concrete is commonly used in substructures due to its high compressive strength, durability and resistance to moisture ingress (Neville, 2011). Ground gas protection measures, including gas membranes and sub</w:t>
      </w:r>
      <w:r w:rsidRPr="00B02429">
        <w:rPr>
          <w:rFonts w:eastAsia="Times New Roman" w:cs="Segoe UI"/>
          <w:kern w:val="0"/>
          <w:lang w:eastAsia="en-GB"/>
          <w14:ligatures w14:val="none"/>
        </w:rPr>
        <w:noBreakHyphen/>
        <w:t>floor ventilation systems, will be installed beneath the slab in accordance with the recommendations of the Ground Investigation Report and the requirements of BS 8485.</w:t>
      </w:r>
    </w:p>
    <w:p w14:paraId="6D3D4B6A" w14:textId="77777777" w:rsidR="007A43BC" w:rsidRPr="00B02429" w:rsidRDefault="007A43BC" w:rsidP="007A43BC">
      <w:pPr>
        <w:pStyle w:val="Heading3"/>
        <w:rPr>
          <w:rFonts w:eastAsia="Times New Roman"/>
          <w:sz w:val="24"/>
          <w:szCs w:val="24"/>
          <w:lang w:eastAsia="en-GB"/>
        </w:rPr>
      </w:pPr>
      <w:bookmarkStart w:id="63" w:name="_Toc229489800"/>
      <w:r w:rsidRPr="00B02429">
        <w:rPr>
          <w:rFonts w:eastAsia="Times New Roman"/>
          <w:sz w:val="24"/>
          <w:szCs w:val="24"/>
          <w:lang w:eastAsia="en-GB"/>
        </w:rPr>
        <w:t>Structural Frame</w:t>
      </w:r>
      <w:bookmarkEnd w:id="63"/>
    </w:p>
    <w:p w14:paraId="63831E1D"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The primary superstructure will consist of a structural steel frame. Steel framing systems are widely used in educational and commercial buildings due to their speed of erection, structural efficiency and capacity to achieve long spans (The Steel Construction Institute, 2020). This is particularly beneficial for the proposed teaching spaces, laboratories and flexible learning environments, as it allows open internal layouts with fewer internal load</w:t>
      </w:r>
      <w:r w:rsidRPr="00B02429">
        <w:rPr>
          <w:rFonts w:eastAsia="Times New Roman" w:cs="Segoe UI"/>
          <w:kern w:val="0"/>
          <w:lang w:eastAsia="en-GB"/>
          <w14:ligatures w14:val="none"/>
        </w:rPr>
        <w:noBreakHyphen/>
        <w:t>bearing walls.</w:t>
      </w:r>
    </w:p>
    <w:p w14:paraId="38271B13"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Composite floor construction, comprising profiled steel decking with in</w:t>
      </w:r>
      <w:r w:rsidRPr="00B02429">
        <w:rPr>
          <w:rFonts w:eastAsia="Times New Roman" w:cs="Segoe UI"/>
          <w:kern w:val="0"/>
          <w:lang w:eastAsia="en-GB"/>
          <w14:ligatures w14:val="none"/>
        </w:rPr>
        <w:noBreakHyphen/>
        <w:t>situ concrete slabs, is likely to be used at upper levels. This system improves overall structural performance while reducing construction programme duration.</w:t>
      </w:r>
    </w:p>
    <w:p w14:paraId="4F4667E4" w14:textId="77777777" w:rsidR="007A43BC" w:rsidRPr="00B02429" w:rsidRDefault="007A43BC" w:rsidP="007A43BC">
      <w:pPr>
        <w:pStyle w:val="Heading3"/>
        <w:rPr>
          <w:rFonts w:eastAsia="Times New Roman"/>
          <w:sz w:val="24"/>
          <w:szCs w:val="24"/>
          <w:lang w:eastAsia="en-GB"/>
        </w:rPr>
      </w:pPr>
      <w:bookmarkStart w:id="64" w:name="_Toc229489801"/>
      <w:r w:rsidRPr="00B02429">
        <w:rPr>
          <w:rFonts w:eastAsia="Times New Roman"/>
          <w:sz w:val="24"/>
          <w:szCs w:val="24"/>
          <w:lang w:eastAsia="en-GB"/>
        </w:rPr>
        <w:lastRenderedPageBreak/>
        <w:t>External Envelope</w:t>
      </w:r>
      <w:bookmarkEnd w:id="64"/>
    </w:p>
    <w:p w14:paraId="5B0C7450"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The building envelope will be designed to achieve high thermal performance and resilience against coastal environmental conditions. Insulated wall and roof systems will be specified to limit heat loss and improve energy efficiency. Curtain wall glazing systems will be incorporated to maximise natural daylight within learning spaces and enhance the architectural appearance of the development.</w:t>
      </w:r>
    </w:p>
    <w:p w14:paraId="07D6FCC7"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Glazing will include low</w:t>
      </w:r>
      <w:r w:rsidRPr="00B02429">
        <w:rPr>
          <w:rFonts w:eastAsia="Times New Roman" w:cs="Segoe UI"/>
          <w:kern w:val="0"/>
          <w:lang w:eastAsia="en-GB"/>
          <w14:ligatures w14:val="none"/>
        </w:rPr>
        <w:noBreakHyphen/>
        <w:t>emissivity coatings to reduce heat loss and limit solar gain, with triple glazing considered in key areas of the building to support the project’s low</w:t>
      </w:r>
      <w:r w:rsidRPr="00B02429">
        <w:rPr>
          <w:rFonts w:eastAsia="Times New Roman" w:cs="Segoe UI"/>
          <w:kern w:val="0"/>
          <w:lang w:eastAsia="en-GB"/>
          <w14:ligatures w14:val="none"/>
        </w:rPr>
        <w:noBreakHyphen/>
        <w:t>carbon objectives. The roof construction will include waterproof membranes and roof</w:t>
      </w:r>
      <w:r w:rsidRPr="00B02429">
        <w:rPr>
          <w:rFonts w:eastAsia="Times New Roman" w:cs="Segoe UI"/>
          <w:kern w:val="0"/>
          <w:lang w:eastAsia="en-GB"/>
          <w14:ligatures w14:val="none"/>
        </w:rPr>
        <w:noBreakHyphen/>
        <w:t>mounted photovoltaic panels to enable on</w:t>
      </w:r>
      <w:r w:rsidRPr="00B02429">
        <w:rPr>
          <w:rFonts w:eastAsia="Times New Roman" w:cs="Segoe UI"/>
          <w:kern w:val="0"/>
          <w:lang w:eastAsia="en-GB"/>
          <w14:ligatures w14:val="none"/>
        </w:rPr>
        <w:noBreakHyphen/>
        <w:t>site renewable energy generation.</w:t>
      </w:r>
    </w:p>
    <w:p w14:paraId="5DAC1E5B" w14:textId="77777777" w:rsidR="007A43BC" w:rsidRPr="00B02429" w:rsidRDefault="007A43BC" w:rsidP="007A43BC">
      <w:pPr>
        <w:pStyle w:val="Heading3"/>
        <w:rPr>
          <w:rFonts w:eastAsia="Times New Roman"/>
          <w:sz w:val="24"/>
          <w:szCs w:val="24"/>
          <w:lang w:eastAsia="en-GB"/>
        </w:rPr>
      </w:pPr>
      <w:bookmarkStart w:id="65" w:name="_Toc229489802"/>
      <w:r w:rsidRPr="00B02429">
        <w:rPr>
          <w:rFonts w:eastAsia="Times New Roman"/>
          <w:sz w:val="24"/>
          <w:szCs w:val="24"/>
          <w:lang w:eastAsia="en-GB"/>
        </w:rPr>
        <w:t>Internal Components and Finishes</w:t>
      </w:r>
      <w:bookmarkEnd w:id="65"/>
    </w:p>
    <w:p w14:paraId="2F156E83"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Internal construction materials have been selected based on durability, functional performance and ease of maintenance. Lightweight plasterboard partition walls will be used to form classrooms, offices and meeting rooms, while acoustic insulation will be provided to improve sound separation between teaching spaces.</w:t>
      </w:r>
    </w:p>
    <w:p w14:paraId="643D6F2E"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Suspended ceilings will be installed to accommodate building services such as lighting, ventilation and fire suppression systems, while also allowing future access for maintenance. Floor finishes are expected to include vinyl and carpet tiles within circulation areas and teaching spaces due to their durability, acoustic performance and long service life.</w:t>
      </w:r>
    </w:p>
    <w:p w14:paraId="23DF1E84" w14:textId="77777777" w:rsidR="007A43BC" w:rsidRPr="00B02429" w:rsidRDefault="007A43BC" w:rsidP="007A43BC">
      <w:pPr>
        <w:pStyle w:val="Heading3"/>
        <w:rPr>
          <w:rFonts w:eastAsia="Times New Roman"/>
          <w:sz w:val="24"/>
          <w:szCs w:val="24"/>
          <w:lang w:eastAsia="en-GB"/>
        </w:rPr>
      </w:pPr>
      <w:bookmarkStart w:id="66" w:name="_Toc229489803"/>
      <w:r w:rsidRPr="00B02429">
        <w:rPr>
          <w:rFonts w:eastAsia="Times New Roman"/>
          <w:sz w:val="24"/>
          <w:szCs w:val="24"/>
          <w:lang w:eastAsia="en-GB"/>
        </w:rPr>
        <w:t>External Works and Landscaping</w:t>
      </w:r>
      <w:bookmarkEnd w:id="66"/>
    </w:p>
    <w:p w14:paraId="41A26985"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External works will include access roads, pedestrian routes, parking facilities and landscaped areas. Permeable paving systems will be used in selected locations to support the site’s sustainable drainage strategy, reducing surface water runoff and pressure on existing drainage networks (CIRIA, 2015). Electric vehicle charging points will also be installed to encourage low</w:t>
      </w:r>
      <w:r w:rsidRPr="00B02429">
        <w:rPr>
          <w:rFonts w:eastAsia="Times New Roman" w:cs="Segoe UI"/>
          <w:kern w:val="0"/>
          <w:lang w:eastAsia="en-GB"/>
          <w14:ligatures w14:val="none"/>
        </w:rPr>
        <w:noBreakHyphen/>
        <w:t>carbon transport.</w:t>
      </w:r>
    </w:p>
    <w:p w14:paraId="0EB6FCAB" w14:textId="77777777"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Landscaping proposals will incorporate native planting species and green spaces to improve the visual quality of the site and contribute to urban biodiversity.</w:t>
      </w:r>
    </w:p>
    <w:p w14:paraId="1D07EE6F" w14:textId="77777777" w:rsidR="007A43BC" w:rsidRPr="00B02429" w:rsidRDefault="007A43BC" w:rsidP="007A43BC">
      <w:pPr>
        <w:pStyle w:val="Heading3"/>
        <w:rPr>
          <w:rFonts w:eastAsia="Times New Roman"/>
          <w:sz w:val="24"/>
          <w:szCs w:val="24"/>
          <w:lang w:eastAsia="en-GB"/>
        </w:rPr>
      </w:pPr>
      <w:bookmarkStart w:id="67" w:name="_Toc229489804"/>
      <w:r w:rsidRPr="00B02429">
        <w:rPr>
          <w:rFonts w:eastAsia="Times New Roman"/>
          <w:sz w:val="24"/>
          <w:szCs w:val="24"/>
          <w:lang w:eastAsia="en-GB"/>
        </w:rPr>
        <w:t>Summary</w:t>
      </w:r>
      <w:bookmarkEnd w:id="67"/>
    </w:p>
    <w:p w14:paraId="122529BD" w14:textId="341FD97A" w:rsidR="007A43BC" w:rsidRPr="00B02429" w:rsidRDefault="007A43BC" w:rsidP="007A43BC">
      <w:pPr>
        <w:spacing w:before="100" w:beforeAutospacing="1" w:after="100" w:afterAutospacing="1" w:line="300" w:lineRule="atLeast"/>
        <w:rPr>
          <w:rFonts w:eastAsia="Times New Roman" w:cs="Segoe UI"/>
          <w:kern w:val="0"/>
          <w:lang w:eastAsia="en-GB"/>
          <w14:ligatures w14:val="none"/>
        </w:rPr>
      </w:pPr>
      <w:r w:rsidRPr="00B02429">
        <w:rPr>
          <w:rFonts w:eastAsia="Times New Roman" w:cs="Segoe UI"/>
          <w:kern w:val="0"/>
          <w:lang w:eastAsia="en-GB"/>
          <w14:ligatures w14:val="none"/>
        </w:rPr>
        <w:t>Overall, the selected materials and construction components have been chosen to balance structural performance, durability, sustainability and cost. The proposed material strategy responds effectively to the site’s ground conditions and coastal environment while supporting the wider environmental and operational objectives of the development.</w:t>
      </w:r>
    </w:p>
    <w:p w14:paraId="36BEFCAC" w14:textId="677DA65E" w:rsidR="007A43BC" w:rsidRPr="00B02429" w:rsidRDefault="007A43BC" w:rsidP="007A43BC">
      <w:pPr>
        <w:pStyle w:val="Heading3"/>
        <w:rPr>
          <w:rFonts w:eastAsia="Times New Roman"/>
          <w:sz w:val="24"/>
          <w:szCs w:val="24"/>
        </w:rPr>
      </w:pPr>
      <w:bookmarkStart w:id="68" w:name="_Toc229489805"/>
      <w:r w:rsidRPr="00B02429">
        <w:rPr>
          <w:rFonts w:eastAsia="Times New Roman"/>
          <w:sz w:val="24"/>
          <w:szCs w:val="24"/>
        </w:rPr>
        <w:lastRenderedPageBreak/>
        <w:t xml:space="preserve">D1 </w:t>
      </w:r>
      <w:r w:rsidRPr="00B02429">
        <w:rPr>
          <w:rFonts w:eastAsia="Times New Roman"/>
          <w:sz w:val="24"/>
          <w:szCs w:val="24"/>
        </w:rPr>
        <w:t>References</w:t>
      </w:r>
      <w:bookmarkEnd w:id="68"/>
    </w:p>
    <w:p w14:paraId="57F01120" w14:textId="77777777" w:rsidR="007A43BC" w:rsidRPr="00B02429" w:rsidRDefault="007A43BC" w:rsidP="007A43BC">
      <w:pPr>
        <w:rPr>
          <w:rFonts w:eastAsia="Times New Roman"/>
        </w:rPr>
      </w:pPr>
      <w:r w:rsidRPr="00B02429">
        <w:rPr>
          <w:rFonts w:eastAsia="Times New Roman"/>
        </w:rPr>
        <w:t xml:space="preserve">CIRIA (2015) </w:t>
      </w:r>
      <w:r w:rsidRPr="00B02429">
        <w:rPr>
          <w:rFonts w:eastAsia="Times New Roman"/>
          <w:i/>
          <w:iCs/>
        </w:rPr>
        <w:t xml:space="preserve">The </w:t>
      </w:r>
      <w:proofErr w:type="spellStart"/>
      <w:r w:rsidRPr="00B02429">
        <w:rPr>
          <w:rFonts w:eastAsia="Times New Roman"/>
          <w:i/>
          <w:iCs/>
        </w:rPr>
        <w:t>SuDS</w:t>
      </w:r>
      <w:proofErr w:type="spellEnd"/>
      <w:r w:rsidRPr="00B02429">
        <w:rPr>
          <w:rFonts w:eastAsia="Times New Roman"/>
          <w:i/>
          <w:iCs/>
        </w:rPr>
        <w:t xml:space="preserve"> Manual (C753)</w:t>
      </w:r>
      <w:r w:rsidRPr="00B02429">
        <w:rPr>
          <w:rFonts w:eastAsia="Times New Roman"/>
        </w:rPr>
        <w:t>. London: CIRIA.</w:t>
      </w:r>
    </w:p>
    <w:p w14:paraId="2FCDCCC5" w14:textId="77777777" w:rsidR="007A43BC" w:rsidRPr="00B02429" w:rsidRDefault="007A43BC" w:rsidP="007A43BC">
      <w:pPr>
        <w:rPr>
          <w:rFonts w:eastAsia="Times New Roman"/>
        </w:rPr>
      </w:pPr>
      <w:r w:rsidRPr="00B02429">
        <w:rPr>
          <w:rFonts w:eastAsia="Times New Roman"/>
        </w:rPr>
        <w:t xml:space="preserve">Neville, A.M. (2011) </w:t>
      </w:r>
      <w:r w:rsidRPr="00B02429">
        <w:rPr>
          <w:rFonts w:eastAsia="Times New Roman"/>
          <w:i/>
          <w:iCs/>
        </w:rPr>
        <w:t>Properties of Concrete</w:t>
      </w:r>
      <w:r w:rsidRPr="00B02429">
        <w:rPr>
          <w:rFonts w:eastAsia="Times New Roman"/>
        </w:rPr>
        <w:t xml:space="preserve">. 5th </w:t>
      </w:r>
      <w:proofErr w:type="spellStart"/>
      <w:r w:rsidRPr="00B02429">
        <w:rPr>
          <w:rFonts w:eastAsia="Times New Roman"/>
        </w:rPr>
        <w:t>edn</w:t>
      </w:r>
      <w:proofErr w:type="spellEnd"/>
      <w:r w:rsidRPr="00B02429">
        <w:rPr>
          <w:rFonts w:eastAsia="Times New Roman"/>
        </w:rPr>
        <w:t>. Harlow: Pearson Education.</w:t>
      </w:r>
    </w:p>
    <w:p w14:paraId="05357ABC" w14:textId="77777777" w:rsidR="007A43BC" w:rsidRPr="00B02429" w:rsidRDefault="007A43BC" w:rsidP="007A43BC">
      <w:pPr>
        <w:rPr>
          <w:rFonts w:eastAsia="Times New Roman"/>
        </w:rPr>
      </w:pPr>
      <w:r w:rsidRPr="00B02429">
        <w:rPr>
          <w:rFonts w:eastAsia="Times New Roman"/>
        </w:rPr>
        <w:t xml:space="preserve">The Steel Construction Institute (2020) </w:t>
      </w:r>
      <w:r w:rsidRPr="00B02429">
        <w:rPr>
          <w:rFonts w:eastAsia="Times New Roman"/>
          <w:i/>
          <w:iCs/>
        </w:rPr>
        <w:t>Steel Construction and Sustainability</w:t>
      </w:r>
      <w:r w:rsidRPr="00B02429">
        <w:rPr>
          <w:rFonts w:eastAsia="Times New Roman"/>
        </w:rPr>
        <w:t>. Ascot: SCI.</w:t>
      </w:r>
    </w:p>
    <w:p w14:paraId="6FB2379D" w14:textId="77777777" w:rsidR="007A43BC" w:rsidRDefault="007A43BC" w:rsidP="007A43BC">
      <w:pPr>
        <w:rPr>
          <w:rFonts w:eastAsia="Times New Roman"/>
        </w:rPr>
      </w:pPr>
    </w:p>
    <w:p w14:paraId="58B55CDF" w14:textId="77777777" w:rsidR="007211D0" w:rsidRDefault="007211D0" w:rsidP="007211D0"/>
    <w:p w14:paraId="7AAC440B" w14:textId="77777777" w:rsidR="00B02429" w:rsidRDefault="00B02429" w:rsidP="007211D0"/>
    <w:p w14:paraId="57E7A39E" w14:textId="77777777" w:rsidR="00B02429" w:rsidRDefault="00B02429" w:rsidP="007211D0"/>
    <w:p w14:paraId="0A5887CA" w14:textId="77777777" w:rsidR="00B02429" w:rsidRDefault="00B02429" w:rsidP="007211D0"/>
    <w:p w14:paraId="10BB0A18" w14:textId="77777777" w:rsidR="00B02429" w:rsidRDefault="00B02429" w:rsidP="007211D0"/>
    <w:p w14:paraId="0C39BDAF" w14:textId="77777777" w:rsidR="00B02429" w:rsidRDefault="00B02429" w:rsidP="007211D0"/>
    <w:p w14:paraId="7C7E7F8C" w14:textId="77777777" w:rsidR="00B02429" w:rsidRDefault="00B02429" w:rsidP="007211D0"/>
    <w:p w14:paraId="63963663" w14:textId="77777777" w:rsidR="00B02429" w:rsidRDefault="00B02429" w:rsidP="007211D0"/>
    <w:p w14:paraId="759494DF" w14:textId="77777777" w:rsidR="00B02429" w:rsidRDefault="00B02429" w:rsidP="007211D0"/>
    <w:p w14:paraId="498A3326" w14:textId="77777777" w:rsidR="00B02429" w:rsidRDefault="00B02429" w:rsidP="007211D0"/>
    <w:p w14:paraId="053CA3A4" w14:textId="77777777" w:rsidR="00B02429" w:rsidRDefault="00B02429" w:rsidP="007211D0"/>
    <w:p w14:paraId="7E6A0D01" w14:textId="77777777" w:rsidR="00B02429" w:rsidRDefault="00B02429" w:rsidP="007211D0"/>
    <w:p w14:paraId="21AFCED5" w14:textId="77777777" w:rsidR="00B02429" w:rsidRDefault="00B02429" w:rsidP="007211D0"/>
    <w:p w14:paraId="0F39EA94" w14:textId="77777777" w:rsidR="00B02429" w:rsidRDefault="00B02429" w:rsidP="007211D0"/>
    <w:p w14:paraId="73E36AD8" w14:textId="77777777" w:rsidR="00B02429" w:rsidRDefault="00B02429" w:rsidP="007211D0"/>
    <w:p w14:paraId="2C5DDB27" w14:textId="77777777" w:rsidR="00B02429" w:rsidRDefault="00B02429" w:rsidP="007211D0"/>
    <w:p w14:paraId="37E6B1FA" w14:textId="77777777" w:rsidR="00B02429" w:rsidRDefault="00B02429" w:rsidP="007211D0"/>
    <w:p w14:paraId="3432DB13" w14:textId="77777777" w:rsidR="00B02429" w:rsidRDefault="00B02429" w:rsidP="007211D0"/>
    <w:p w14:paraId="2D485157" w14:textId="77777777" w:rsidR="00B02429" w:rsidRDefault="00B02429" w:rsidP="007211D0"/>
    <w:p w14:paraId="295F1306" w14:textId="77777777" w:rsidR="00B02429" w:rsidRDefault="00B02429" w:rsidP="007211D0"/>
    <w:p w14:paraId="4E933207" w14:textId="77777777" w:rsidR="00B02429" w:rsidRDefault="00B02429" w:rsidP="007211D0"/>
    <w:p w14:paraId="2D6EB2C1" w14:textId="77777777" w:rsidR="00B02429" w:rsidRDefault="00B02429" w:rsidP="007211D0"/>
    <w:p w14:paraId="5DDECD1B" w14:textId="749510C0" w:rsidR="00B02429" w:rsidRDefault="00B70DA7" w:rsidP="00F24725">
      <w:pPr>
        <w:pStyle w:val="Heading1"/>
      </w:pPr>
      <w:bookmarkStart w:id="69" w:name="_Toc229489806"/>
      <w:r>
        <w:lastRenderedPageBreak/>
        <w:t xml:space="preserve">D2 </w:t>
      </w:r>
      <w:r w:rsidR="00F24725">
        <w:t>Identify the construction methods and machinery used</w:t>
      </w:r>
      <w:bookmarkEnd w:id="69"/>
    </w:p>
    <w:p w14:paraId="4DBC41B3" w14:textId="77777777" w:rsidR="00B70DA7" w:rsidRDefault="00B70DA7" w:rsidP="00B70DA7">
      <w:pPr>
        <w:rPr>
          <w:rFonts w:eastAsia="Times New Roman"/>
        </w:rPr>
      </w:pPr>
      <w:r>
        <w:rPr>
          <w:rFonts w:eastAsia="Times New Roman"/>
        </w:rPr>
        <w:t>The construction of the proposed Centre of Excellence for Construction Training will require a range of construction methods and plant equipment due to the size of the development and the ground conditions identified at the site. The selected methods aim to improve construction efficiency, maintain safety standards and reduce environmental impacts where possible.</w:t>
      </w:r>
    </w:p>
    <w:p w14:paraId="4A315076" w14:textId="77777777" w:rsidR="00B70DA7" w:rsidRDefault="00B70DA7" w:rsidP="00F24725">
      <w:pPr>
        <w:pStyle w:val="Heading3"/>
        <w:rPr>
          <w:rFonts w:eastAsia="Times New Roman"/>
        </w:rPr>
      </w:pPr>
      <w:bookmarkStart w:id="70" w:name="_Toc229489807"/>
      <w:r>
        <w:rPr>
          <w:rFonts w:eastAsia="Times New Roman"/>
        </w:rPr>
        <w:t>Site Preparation and Earthworks</w:t>
      </w:r>
      <w:bookmarkEnd w:id="70"/>
    </w:p>
    <w:p w14:paraId="60E88FF0" w14:textId="77777777" w:rsidR="00B70DA7" w:rsidRDefault="00B70DA7" w:rsidP="00B70DA7">
      <w:pPr>
        <w:rPr>
          <w:rFonts w:eastAsia="Times New Roman"/>
        </w:rPr>
      </w:pPr>
      <w:r>
        <w:rPr>
          <w:rFonts w:eastAsia="Times New Roman"/>
        </w:rPr>
        <w:t>The first stage of the project will involve site preparation works. This will include site clearance, temporary fencing installation, welfare setup and utility surveys. Existing hardstanding and vegetation may need to be removed before earthworks can begin.</w:t>
      </w:r>
    </w:p>
    <w:p w14:paraId="54E6D88E" w14:textId="77777777" w:rsidR="00B70DA7" w:rsidRDefault="00B70DA7" w:rsidP="00B70DA7">
      <w:pPr>
        <w:rPr>
          <w:rFonts w:eastAsia="Times New Roman"/>
        </w:rPr>
      </w:pPr>
      <w:r>
        <w:rPr>
          <w:rFonts w:eastAsia="Times New Roman"/>
        </w:rPr>
        <w:t>Excavators, dumpers and rollers will be used during this stage of the works to prepare the site formation level. Due to the potential presence of contamination and made ground identified within the ground investigation report, excavated materials may require segregation and controlled disposal procedures.</w:t>
      </w:r>
    </w:p>
    <w:p w14:paraId="370EAEC8" w14:textId="77777777" w:rsidR="00B70DA7" w:rsidRDefault="00B70DA7" w:rsidP="00B70DA7">
      <w:pPr>
        <w:rPr>
          <w:rFonts w:eastAsia="Times New Roman"/>
        </w:rPr>
      </w:pPr>
      <w:r>
        <w:rPr>
          <w:rFonts w:eastAsia="Times New Roman"/>
        </w:rPr>
        <w:t>Temporary drainage and groundwater management measures may also be required because shallow groundwater conditions have been identified across the site.</w:t>
      </w:r>
    </w:p>
    <w:p w14:paraId="4953F769" w14:textId="77777777" w:rsidR="00B70DA7" w:rsidRDefault="00B70DA7" w:rsidP="00F24725">
      <w:pPr>
        <w:pStyle w:val="Heading3"/>
        <w:rPr>
          <w:rFonts w:eastAsia="Times New Roman"/>
        </w:rPr>
      </w:pPr>
      <w:bookmarkStart w:id="71" w:name="_Toc229489808"/>
      <w:r>
        <w:rPr>
          <w:rFonts w:eastAsia="Times New Roman"/>
        </w:rPr>
        <w:t>Piling Operations</w:t>
      </w:r>
      <w:bookmarkEnd w:id="71"/>
    </w:p>
    <w:p w14:paraId="35475F4C" w14:textId="77777777" w:rsidR="00B70DA7" w:rsidRDefault="00B70DA7" w:rsidP="00B70DA7">
      <w:pPr>
        <w:rPr>
          <w:rFonts w:eastAsia="Times New Roman"/>
        </w:rPr>
      </w:pPr>
      <w:r>
        <w:rPr>
          <w:rFonts w:eastAsia="Times New Roman"/>
        </w:rPr>
        <w:t>Due to the weak upper ground conditions and marine deposits beneath the site, piling operations will form a significant part of the construction works. Driven steel tubular piles are proposed as the primary foundation solution.</w:t>
      </w:r>
    </w:p>
    <w:p w14:paraId="0E1FAC85" w14:textId="77777777" w:rsidR="00B70DA7" w:rsidRDefault="00B70DA7" w:rsidP="00B70DA7">
      <w:pPr>
        <w:rPr>
          <w:rFonts w:eastAsia="Times New Roman"/>
        </w:rPr>
      </w:pPr>
      <w:r>
        <w:rPr>
          <w:rFonts w:eastAsia="Times New Roman"/>
        </w:rPr>
        <w:t xml:space="preserve">Specialist piling rigs will be used to install the piles to the required design depth. Cranes and lifting equipment will also be required to position steel piles during installation. Pile caps will then be constructed using reinforced concrete and concrete pumps. </w:t>
      </w:r>
    </w:p>
    <w:p w14:paraId="702A2FD9" w14:textId="77777777" w:rsidR="00B70DA7" w:rsidRDefault="00B70DA7" w:rsidP="00B70DA7">
      <w:pPr>
        <w:rPr>
          <w:rFonts w:eastAsia="Times New Roman"/>
        </w:rPr>
      </w:pPr>
      <w:r>
        <w:rPr>
          <w:rFonts w:eastAsia="Times New Roman"/>
        </w:rPr>
        <w:t>Piling operations can create noise and vibration; therefore, environmental monitoring and traffic management measures may be required throughout this phase of the project.</w:t>
      </w:r>
    </w:p>
    <w:p w14:paraId="1D7A8741" w14:textId="77777777" w:rsidR="00B70DA7" w:rsidRDefault="00B70DA7" w:rsidP="00F24725">
      <w:pPr>
        <w:pStyle w:val="Heading3"/>
        <w:rPr>
          <w:rFonts w:eastAsia="Times New Roman"/>
        </w:rPr>
      </w:pPr>
      <w:bookmarkStart w:id="72" w:name="_Toc229489809"/>
      <w:r>
        <w:rPr>
          <w:rFonts w:eastAsia="Times New Roman"/>
        </w:rPr>
        <w:t>Structural Frame Construction</w:t>
      </w:r>
      <w:bookmarkEnd w:id="72"/>
    </w:p>
    <w:p w14:paraId="00A37FFD" w14:textId="77777777" w:rsidR="00B70DA7" w:rsidRDefault="00B70DA7" w:rsidP="00B70DA7">
      <w:pPr>
        <w:rPr>
          <w:rFonts w:eastAsia="Times New Roman"/>
        </w:rPr>
      </w:pPr>
      <w:r>
        <w:rPr>
          <w:rFonts w:eastAsia="Times New Roman"/>
        </w:rPr>
        <w:t>Following completion of the foundations, the steel structural frame will be erected on site. Steel frame construction is generally quicker than reinforced concrete construction because large sections can be prefabricated off-site and assembled rapidly on-site (The Steel Construction Institute, 2020).</w:t>
      </w:r>
    </w:p>
    <w:p w14:paraId="1B71C94E" w14:textId="77777777" w:rsidR="00B70DA7" w:rsidRDefault="00B70DA7" w:rsidP="00B70DA7">
      <w:pPr>
        <w:rPr>
          <w:rFonts w:eastAsia="Times New Roman"/>
        </w:rPr>
      </w:pPr>
      <w:r>
        <w:rPr>
          <w:rFonts w:eastAsia="Times New Roman"/>
        </w:rPr>
        <w:lastRenderedPageBreak/>
        <w:t>Mobile cranes will be used to lift steel beams and columns into position while Mobile Elevating Work Platforms (MEWPs) will allow operatives to complete bolted connections safely at height.</w:t>
      </w:r>
    </w:p>
    <w:p w14:paraId="7744783F" w14:textId="77777777" w:rsidR="00B70DA7" w:rsidRDefault="00B70DA7" w:rsidP="00B70DA7">
      <w:pPr>
        <w:rPr>
          <w:rFonts w:eastAsia="Times New Roman"/>
        </w:rPr>
      </w:pPr>
      <w:r>
        <w:rPr>
          <w:rFonts w:eastAsia="Times New Roman"/>
        </w:rPr>
        <w:t>Steel erection will likely follow a sequential construction process where individual sections of the frame are completed before moving onto the next area of the building.</w:t>
      </w:r>
    </w:p>
    <w:p w14:paraId="18C5F619" w14:textId="77777777" w:rsidR="00B70DA7" w:rsidRDefault="00B70DA7" w:rsidP="00F24725">
      <w:pPr>
        <w:pStyle w:val="Heading3"/>
        <w:rPr>
          <w:rFonts w:eastAsia="Times New Roman"/>
        </w:rPr>
      </w:pPr>
      <w:bookmarkStart w:id="73" w:name="_Toc229489810"/>
      <w:r>
        <w:rPr>
          <w:rFonts w:eastAsia="Times New Roman"/>
        </w:rPr>
        <w:t>Envelope and Roofing Installation</w:t>
      </w:r>
      <w:bookmarkEnd w:id="73"/>
    </w:p>
    <w:p w14:paraId="7D7ED9D8" w14:textId="77777777" w:rsidR="00B70DA7" w:rsidRDefault="00B70DA7" w:rsidP="00B70DA7">
      <w:pPr>
        <w:rPr>
          <w:rFonts w:eastAsia="Times New Roman"/>
        </w:rPr>
      </w:pPr>
      <w:r>
        <w:rPr>
          <w:rFonts w:eastAsia="Times New Roman"/>
        </w:rPr>
        <w:t>Once the structural frame is complete, external wall systems and roofing materials will be installed. Cladding panels, glazing systems and roofing membranes will be fitted using telehandlers, scissor lifts and cranes where required.</w:t>
      </w:r>
    </w:p>
    <w:p w14:paraId="06783F97" w14:textId="77777777" w:rsidR="00B70DA7" w:rsidRDefault="00B70DA7" w:rsidP="00B70DA7">
      <w:pPr>
        <w:rPr>
          <w:rFonts w:eastAsia="Times New Roman"/>
        </w:rPr>
      </w:pPr>
      <w:r>
        <w:rPr>
          <w:rFonts w:eastAsia="Times New Roman"/>
        </w:rPr>
        <w:t>Curtain wall glazing systems may be installed in prefabricated sections to improve construction speed and quality control. Roofing works will also include the installation of photovoltaic panels and drainage systems.</w:t>
      </w:r>
    </w:p>
    <w:p w14:paraId="4E2C2ABE" w14:textId="77777777" w:rsidR="00B70DA7" w:rsidRDefault="00B70DA7" w:rsidP="00F26CC4">
      <w:pPr>
        <w:pStyle w:val="Heading3"/>
        <w:rPr>
          <w:rFonts w:eastAsia="Times New Roman"/>
        </w:rPr>
      </w:pPr>
      <w:bookmarkStart w:id="74" w:name="_Toc229489811"/>
      <w:r>
        <w:rPr>
          <w:rFonts w:eastAsia="Times New Roman"/>
        </w:rPr>
        <w:t>Mechanical and Electrical Installation</w:t>
      </w:r>
      <w:bookmarkEnd w:id="74"/>
    </w:p>
    <w:p w14:paraId="0F709F48" w14:textId="77777777" w:rsidR="00B70DA7" w:rsidRDefault="00B70DA7" w:rsidP="00B70DA7">
      <w:pPr>
        <w:rPr>
          <w:rFonts w:eastAsia="Times New Roman"/>
        </w:rPr>
      </w:pPr>
      <w:r>
        <w:rPr>
          <w:rFonts w:eastAsia="Times New Roman"/>
        </w:rPr>
        <w:t>Mechanical and electrical installation works will include ventilation systems, heat pumps, lighting systems and internal services distribution. Mechanical Ventilation with Heat Recovery (MVHR) systems and air source heat pumps will require specialist installation contractors due to the technical requirements associated with low-carbon building systems.</w:t>
      </w:r>
    </w:p>
    <w:p w14:paraId="6E9B41FA" w14:textId="77777777" w:rsidR="00B70DA7" w:rsidRDefault="00B70DA7" w:rsidP="00B70DA7">
      <w:pPr>
        <w:rPr>
          <w:rFonts w:eastAsia="Times New Roman"/>
        </w:rPr>
      </w:pPr>
      <w:r>
        <w:rPr>
          <w:rFonts w:eastAsia="Times New Roman"/>
        </w:rPr>
        <w:t>Building Information Modelling (BIM) will assist with coordination between structural and service installations to reduce clashes during construction.</w:t>
      </w:r>
    </w:p>
    <w:p w14:paraId="553F1632" w14:textId="77777777" w:rsidR="00B70DA7" w:rsidRDefault="00B70DA7" w:rsidP="00F26CC4">
      <w:pPr>
        <w:pStyle w:val="Heading3"/>
        <w:rPr>
          <w:rFonts w:eastAsia="Times New Roman"/>
        </w:rPr>
      </w:pPr>
      <w:bookmarkStart w:id="75" w:name="_Toc229489812"/>
      <w:r>
        <w:rPr>
          <w:rFonts w:eastAsia="Times New Roman"/>
        </w:rPr>
        <w:t>External Works</w:t>
      </w:r>
      <w:bookmarkEnd w:id="75"/>
    </w:p>
    <w:p w14:paraId="6297B26A" w14:textId="4EBA4E17" w:rsidR="00B70DA7" w:rsidRDefault="00B70DA7" w:rsidP="00B70DA7">
      <w:pPr>
        <w:rPr>
          <w:rFonts w:eastAsia="Times New Roman"/>
        </w:rPr>
      </w:pPr>
      <w:r>
        <w:rPr>
          <w:rFonts w:eastAsia="Times New Roman"/>
        </w:rPr>
        <w:t>The final stage of construction will include external works and landscaping. This will involve the construction of access roads, parking areas, drainage systems and pedestrian routes.</w:t>
      </w:r>
    </w:p>
    <w:p w14:paraId="70A465BF" w14:textId="77777777" w:rsidR="00B70DA7" w:rsidRDefault="00B70DA7" w:rsidP="00B70DA7">
      <w:pPr>
        <w:rPr>
          <w:rFonts w:eastAsia="Times New Roman"/>
        </w:rPr>
      </w:pPr>
      <w:r>
        <w:rPr>
          <w:rFonts w:eastAsia="Times New Roman"/>
        </w:rPr>
        <w:t>Machinery such as mini excavators, rollers and paving equipment will be used throughout this stage. Permeable paving and sustainable drainage systems will also be installed to improve stormwater management across the site.</w:t>
      </w:r>
    </w:p>
    <w:p w14:paraId="6DE03709" w14:textId="77777777" w:rsidR="00B70DA7" w:rsidRDefault="00B70DA7" w:rsidP="00B70DA7">
      <w:pPr>
        <w:rPr>
          <w:rFonts w:eastAsia="Times New Roman"/>
        </w:rPr>
      </w:pPr>
      <w:r>
        <w:rPr>
          <w:rFonts w:eastAsia="Times New Roman"/>
        </w:rPr>
        <w:t>Overall, the proposed construction methods aim to provide a safe and efficient construction process while supporting the sustainability objectives of the project.</w:t>
      </w:r>
    </w:p>
    <w:p w14:paraId="4DAC4EC7" w14:textId="5AD2207B" w:rsidR="00B70DA7" w:rsidRDefault="001D232A" w:rsidP="00F26CC4">
      <w:pPr>
        <w:pStyle w:val="Heading3"/>
        <w:rPr>
          <w:rFonts w:eastAsia="Times New Roman"/>
        </w:rPr>
      </w:pPr>
      <w:bookmarkStart w:id="76" w:name="_Toc229489813"/>
      <w:r>
        <w:rPr>
          <w:rFonts w:eastAsia="Times New Roman"/>
        </w:rPr>
        <w:t xml:space="preserve">D2 </w:t>
      </w:r>
      <w:r w:rsidR="00B70DA7">
        <w:rPr>
          <w:rFonts w:eastAsia="Times New Roman"/>
        </w:rPr>
        <w:t>References</w:t>
      </w:r>
      <w:bookmarkEnd w:id="76"/>
    </w:p>
    <w:p w14:paraId="66570188" w14:textId="77777777" w:rsidR="00B70DA7" w:rsidRDefault="00B70DA7" w:rsidP="00B70DA7">
      <w:pPr>
        <w:rPr>
          <w:rFonts w:eastAsia="Times New Roman"/>
        </w:rPr>
      </w:pPr>
      <w:r>
        <w:rPr>
          <w:rFonts w:eastAsia="Times New Roman"/>
        </w:rPr>
        <w:t xml:space="preserve">CIRIA (2015) </w:t>
      </w:r>
      <w:r>
        <w:rPr>
          <w:rFonts w:eastAsia="Times New Roman"/>
          <w:i/>
          <w:iCs/>
        </w:rPr>
        <w:t xml:space="preserve">The </w:t>
      </w:r>
      <w:proofErr w:type="spellStart"/>
      <w:r>
        <w:rPr>
          <w:rFonts w:eastAsia="Times New Roman"/>
          <w:i/>
          <w:iCs/>
        </w:rPr>
        <w:t>SuDS</w:t>
      </w:r>
      <w:proofErr w:type="spellEnd"/>
      <w:r>
        <w:rPr>
          <w:rFonts w:eastAsia="Times New Roman"/>
          <w:i/>
          <w:iCs/>
        </w:rPr>
        <w:t xml:space="preserve"> Manual (C753)</w:t>
      </w:r>
      <w:r>
        <w:rPr>
          <w:rFonts w:eastAsia="Times New Roman"/>
        </w:rPr>
        <w:t>. London: CIRIA.</w:t>
      </w:r>
    </w:p>
    <w:p w14:paraId="32E2A50F" w14:textId="77777777" w:rsidR="00B70DA7" w:rsidRDefault="00B70DA7" w:rsidP="00B70DA7">
      <w:pPr>
        <w:rPr>
          <w:rFonts w:eastAsia="Times New Roman"/>
        </w:rPr>
      </w:pPr>
      <w:r>
        <w:rPr>
          <w:rFonts w:eastAsia="Times New Roman"/>
        </w:rPr>
        <w:t xml:space="preserve">The Steel Construction Institute (2020) </w:t>
      </w:r>
      <w:r>
        <w:rPr>
          <w:rFonts w:eastAsia="Times New Roman"/>
          <w:i/>
          <w:iCs/>
        </w:rPr>
        <w:t>Steel Construction and Sustainability</w:t>
      </w:r>
      <w:r>
        <w:rPr>
          <w:rFonts w:eastAsia="Times New Roman"/>
        </w:rPr>
        <w:t>. Ascot: SCI.</w:t>
      </w:r>
    </w:p>
    <w:p w14:paraId="3BE30472" w14:textId="77777777" w:rsidR="00B70DA7" w:rsidRDefault="00B70DA7" w:rsidP="00B70DA7">
      <w:pPr>
        <w:rPr>
          <w:rFonts w:eastAsia="Times New Roman"/>
        </w:rPr>
      </w:pPr>
      <w:r>
        <w:rPr>
          <w:rFonts w:eastAsia="Times New Roman"/>
        </w:rPr>
        <w:lastRenderedPageBreak/>
        <w:t xml:space="preserve">UK Government (2023) </w:t>
      </w:r>
      <w:r>
        <w:rPr>
          <w:rFonts w:eastAsia="Times New Roman"/>
          <w:i/>
          <w:iCs/>
        </w:rPr>
        <w:t>Construction Plant and Equipment Safety Guidance</w:t>
      </w:r>
      <w:r>
        <w:rPr>
          <w:rFonts w:eastAsia="Times New Roman"/>
        </w:rPr>
        <w:t>. London: HM Government.</w:t>
      </w:r>
    </w:p>
    <w:p w14:paraId="1A29B973" w14:textId="77777777" w:rsidR="00B70DA7" w:rsidRDefault="00B70DA7" w:rsidP="007211D0"/>
    <w:p w14:paraId="170AB33C" w14:textId="77777777" w:rsidR="00F26CC4" w:rsidRDefault="00F26CC4" w:rsidP="007211D0"/>
    <w:p w14:paraId="338D1575" w14:textId="77777777" w:rsidR="00F26CC4" w:rsidRDefault="00F26CC4" w:rsidP="007211D0"/>
    <w:p w14:paraId="4474BE76" w14:textId="77777777" w:rsidR="00F26CC4" w:rsidRDefault="00F26CC4" w:rsidP="007211D0"/>
    <w:p w14:paraId="2E58F332" w14:textId="77777777" w:rsidR="00F26CC4" w:rsidRDefault="00F26CC4" w:rsidP="007211D0"/>
    <w:p w14:paraId="5162EAAF" w14:textId="77777777" w:rsidR="00F26CC4" w:rsidRDefault="00F26CC4" w:rsidP="007211D0"/>
    <w:p w14:paraId="48783616" w14:textId="77777777" w:rsidR="00F26CC4" w:rsidRDefault="00F26CC4" w:rsidP="007211D0"/>
    <w:p w14:paraId="444A4540" w14:textId="77777777" w:rsidR="00F26CC4" w:rsidRDefault="00F26CC4" w:rsidP="007211D0"/>
    <w:p w14:paraId="36D3CBCB" w14:textId="77777777" w:rsidR="00F26CC4" w:rsidRDefault="00F26CC4" w:rsidP="007211D0"/>
    <w:p w14:paraId="435CCA83" w14:textId="77777777" w:rsidR="00F26CC4" w:rsidRDefault="00F26CC4" w:rsidP="007211D0"/>
    <w:p w14:paraId="60C7320C" w14:textId="77777777" w:rsidR="00F26CC4" w:rsidRDefault="00F26CC4" w:rsidP="007211D0"/>
    <w:p w14:paraId="7ABC13C2" w14:textId="77777777" w:rsidR="00F26CC4" w:rsidRDefault="00F26CC4" w:rsidP="007211D0"/>
    <w:p w14:paraId="1D5753C1" w14:textId="77777777" w:rsidR="00F26CC4" w:rsidRDefault="00F26CC4" w:rsidP="007211D0"/>
    <w:p w14:paraId="15C77FA0" w14:textId="77777777" w:rsidR="00F26CC4" w:rsidRDefault="00F26CC4" w:rsidP="007211D0"/>
    <w:p w14:paraId="0DE645F9" w14:textId="77777777" w:rsidR="00F26CC4" w:rsidRDefault="00F26CC4" w:rsidP="007211D0"/>
    <w:p w14:paraId="4E7C8724" w14:textId="77777777" w:rsidR="00F26CC4" w:rsidRDefault="00F26CC4" w:rsidP="007211D0"/>
    <w:p w14:paraId="717ACB40" w14:textId="77777777" w:rsidR="00F26CC4" w:rsidRDefault="00F26CC4" w:rsidP="007211D0"/>
    <w:p w14:paraId="038C8BE3" w14:textId="77777777" w:rsidR="00F26CC4" w:rsidRDefault="00F26CC4" w:rsidP="007211D0"/>
    <w:p w14:paraId="2D09192E" w14:textId="77777777" w:rsidR="00F26CC4" w:rsidRDefault="00F26CC4" w:rsidP="007211D0"/>
    <w:p w14:paraId="164D25BD" w14:textId="77777777" w:rsidR="00F26CC4" w:rsidRDefault="00F26CC4" w:rsidP="007211D0"/>
    <w:p w14:paraId="2413509E" w14:textId="77777777" w:rsidR="00F26CC4" w:rsidRDefault="00F26CC4" w:rsidP="007211D0"/>
    <w:p w14:paraId="2731C142" w14:textId="77777777" w:rsidR="00F26CC4" w:rsidRDefault="00F26CC4" w:rsidP="007211D0"/>
    <w:p w14:paraId="50EB0E0A" w14:textId="77777777" w:rsidR="00F26CC4" w:rsidRDefault="00F26CC4" w:rsidP="007211D0"/>
    <w:p w14:paraId="161B935D" w14:textId="77777777" w:rsidR="00F26CC4" w:rsidRDefault="00F26CC4" w:rsidP="007211D0"/>
    <w:p w14:paraId="4C099F2D" w14:textId="77777777" w:rsidR="00F26CC4" w:rsidRDefault="00F26CC4" w:rsidP="007211D0"/>
    <w:p w14:paraId="4870F515" w14:textId="77777777" w:rsidR="00F26CC4" w:rsidRDefault="00F26CC4" w:rsidP="007211D0"/>
    <w:p w14:paraId="62FD4EDF" w14:textId="36FED90C" w:rsidR="00F26CC4" w:rsidRDefault="00EE1C19" w:rsidP="004B4EEF">
      <w:pPr>
        <w:pStyle w:val="Heading1"/>
      </w:pPr>
      <w:bookmarkStart w:id="77" w:name="_Toc229489814"/>
      <w:r>
        <w:lastRenderedPageBreak/>
        <w:t xml:space="preserve">D3 </w:t>
      </w:r>
      <w:r w:rsidR="004B4EEF">
        <w:t>–</w:t>
      </w:r>
      <w:r>
        <w:t xml:space="preserve"> </w:t>
      </w:r>
      <w:r w:rsidR="004B4EEF">
        <w:t>Justification of selections</w:t>
      </w:r>
      <w:bookmarkEnd w:id="77"/>
    </w:p>
    <w:p w14:paraId="6AE6803C" w14:textId="77777777" w:rsidR="004B4EEF" w:rsidRDefault="004B4EEF" w:rsidP="004B4EEF">
      <w:pPr>
        <w:rPr>
          <w:rFonts w:eastAsia="Times New Roman"/>
        </w:rPr>
      </w:pPr>
      <w:r>
        <w:rPr>
          <w:rFonts w:eastAsia="Times New Roman"/>
        </w:rPr>
        <w:t>The materials, construction methods and engineering solutions selected for the proposed Centre of Excellence have been chosen to suit the site conditions, sustainability objectives and functional requirements of the development. The selected approaches aim to balance structural performance, environmental responsibility, cost and buildability.</w:t>
      </w:r>
    </w:p>
    <w:p w14:paraId="27D27F20" w14:textId="77777777" w:rsidR="004B4EEF" w:rsidRDefault="004B4EEF" w:rsidP="004B4EEF">
      <w:pPr>
        <w:rPr>
          <w:rFonts w:eastAsia="Times New Roman"/>
        </w:rPr>
      </w:pPr>
      <w:r>
        <w:rPr>
          <w:rFonts w:eastAsia="Times New Roman"/>
        </w:rPr>
        <w:t>One of the principal engineering decisions associated with the project was the selection of piled foundations. The Ground Investigation Report identified variable made ground and loose marine deposits beneath the site which created a risk of settlement if shallow foundations were used. Piled foundations were therefore considered the most suitable option because they allow structural loads to be transferred into deeper competent ground layers. Although piling systems can increase construction costs, they provide improved long-term stability and reduce the likelihood of future structural movement.</w:t>
      </w:r>
    </w:p>
    <w:p w14:paraId="5163B5E2" w14:textId="77777777" w:rsidR="004B4EEF" w:rsidRDefault="004B4EEF" w:rsidP="004B4EEF">
      <w:pPr>
        <w:rPr>
          <w:rFonts w:eastAsia="Times New Roman"/>
        </w:rPr>
      </w:pPr>
      <w:r>
        <w:rPr>
          <w:rFonts w:eastAsia="Times New Roman"/>
        </w:rPr>
        <w:t>A steel structural frame was selected for the superstructure because it provides several practical and economic advantages. Steel frames can achieve long spans and flexible internal layouts which are suitable for educational buildings containing classrooms, laboratories and open learning spaces. Steel construction also allows quicker erection times compared to reinforced concrete frames because many components can be prefabricated off-site (SCI, 2020).</w:t>
      </w:r>
    </w:p>
    <w:p w14:paraId="79456EF9" w14:textId="77777777" w:rsidR="004B4EEF" w:rsidRDefault="004B4EEF" w:rsidP="004B4EEF">
      <w:pPr>
        <w:rPr>
          <w:rFonts w:eastAsia="Times New Roman"/>
        </w:rPr>
      </w:pPr>
      <w:r>
        <w:rPr>
          <w:rFonts w:eastAsia="Times New Roman"/>
        </w:rPr>
        <w:t>Reducing programme duration can lower labour costs and reduce disruption within the surrounding SA1 area. The lighter weight of steel frames also reduces loading on the foundations, which is beneficial considering the poor ground conditions identified on site.</w:t>
      </w:r>
    </w:p>
    <w:p w14:paraId="77BF386B" w14:textId="77777777" w:rsidR="004B4EEF" w:rsidRDefault="004B4EEF" w:rsidP="004B4EEF">
      <w:pPr>
        <w:rPr>
          <w:rFonts w:eastAsia="Times New Roman"/>
        </w:rPr>
      </w:pPr>
      <w:r>
        <w:rPr>
          <w:rFonts w:eastAsia="Times New Roman"/>
        </w:rPr>
        <w:t>The building envelope has been designed using high-performance insulation systems and glazing to support the project’s sustainability targets. Improving thermal performance reduces operational heating demand and contributes toward the UK Government’s net-zero carbon objectives (UK Government, 2021). The use of curtain wall glazing also improves natural daylight within teaching areas, which can improve occupant comfort and reduce reliance on artificial lighting.</w:t>
      </w:r>
    </w:p>
    <w:p w14:paraId="7DE46BB6" w14:textId="77777777" w:rsidR="004B4EEF" w:rsidRDefault="004B4EEF" w:rsidP="004B4EEF">
      <w:pPr>
        <w:rPr>
          <w:rFonts w:eastAsia="Times New Roman"/>
        </w:rPr>
      </w:pPr>
      <w:r>
        <w:rPr>
          <w:rFonts w:eastAsia="Times New Roman"/>
        </w:rPr>
        <w:t>Photovoltaic panels and air source heat pumps were selected to reduce operational carbon emissions associated with the building. Renewable energy systems are becoming increasingly common within modern developments because they reduce reliance on fossil fuels and improve long-term energy performance. Although renewable technologies can increase initial construction costs, they may reduce operational costs throughout the building lifecycle.</w:t>
      </w:r>
    </w:p>
    <w:p w14:paraId="3F051549" w14:textId="77777777" w:rsidR="004B4EEF" w:rsidRDefault="004B4EEF" w:rsidP="004B4EEF">
      <w:pPr>
        <w:rPr>
          <w:rFonts w:eastAsia="Times New Roman"/>
        </w:rPr>
      </w:pPr>
    </w:p>
    <w:p w14:paraId="410E6836" w14:textId="77777777" w:rsidR="004B4EEF" w:rsidRDefault="004B4EEF" w:rsidP="004B4EEF">
      <w:pPr>
        <w:rPr>
          <w:rFonts w:eastAsia="Times New Roman"/>
        </w:rPr>
      </w:pPr>
      <w:r>
        <w:rPr>
          <w:rFonts w:eastAsia="Times New Roman"/>
        </w:rPr>
        <w:lastRenderedPageBreak/>
        <w:t>The use of Mechanical Ventilation with Heat Recovery (MVHR) systems was also selected due to their ability to improve indoor air quality while maintaining energy efficiency. Educational buildings require good ventilation to maintain comfortable learning environments, and MVHR systems provide fresh air while reducing heat loss from extracted air (CIBSE, 2016).</w:t>
      </w:r>
    </w:p>
    <w:p w14:paraId="60C0BF86" w14:textId="77777777" w:rsidR="004B4EEF" w:rsidRDefault="004B4EEF" w:rsidP="004B4EEF">
      <w:pPr>
        <w:rPr>
          <w:rFonts w:eastAsia="Times New Roman"/>
        </w:rPr>
      </w:pPr>
      <w:r>
        <w:rPr>
          <w:rFonts w:eastAsia="Times New Roman"/>
        </w:rPr>
        <w:t xml:space="preserve">Sustainable drainage measures such as permeable paving and attenuation systems were selected because of the flood risks associated with the waterfront location of the site. The development lies within Flood Zone 3 according to Natural Resources Wales flood mapping. As a result, surface water management forms an important part of the design strategy. </w:t>
      </w:r>
      <w:proofErr w:type="spellStart"/>
      <w:r>
        <w:rPr>
          <w:rFonts w:eastAsia="Times New Roman"/>
        </w:rPr>
        <w:t>SuDS</w:t>
      </w:r>
      <w:proofErr w:type="spellEnd"/>
      <w:r>
        <w:rPr>
          <w:rFonts w:eastAsia="Times New Roman"/>
        </w:rPr>
        <w:t xml:space="preserve"> systems reduce runoff rates and help reduce pressure on local drainage infrastructure (CIRIA, 2015).</w:t>
      </w:r>
    </w:p>
    <w:p w14:paraId="5D8064B3" w14:textId="77777777" w:rsidR="004B4EEF" w:rsidRDefault="004B4EEF" w:rsidP="004B4EEF">
      <w:pPr>
        <w:rPr>
          <w:rFonts w:eastAsia="Times New Roman"/>
        </w:rPr>
      </w:pPr>
      <w:r>
        <w:rPr>
          <w:rFonts w:eastAsia="Times New Roman"/>
        </w:rPr>
        <w:t>Locally sourced materials and modular construction methods have also been considered to reduce embodied carbon and improve sustainability. Off-site manufacturing can reduce construction waste, improve quality control and shorten programme durations. Reducing material transportation distances can also lower carbon emissions associated with construction activities.</w:t>
      </w:r>
    </w:p>
    <w:p w14:paraId="21A40BE2" w14:textId="77777777" w:rsidR="004B4EEF" w:rsidRDefault="004B4EEF" w:rsidP="004B4EEF">
      <w:pPr>
        <w:rPr>
          <w:rFonts w:eastAsia="Times New Roman"/>
        </w:rPr>
      </w:pPr>
      <w:r>
        <w:rPr>
          <w:rFonts w:eastAsia="Times New Roman"/>
        </w:rPr>
        <w:t>The selected construction methods were also influenced by practical site constraints. The SA1 location is surrounded by existing developments, pedestrian routes and transport infrastructure which means construction activities must be carefully managed to minimise disruption. Steel frame construction and prefabricated elements help reduce on-site construction time and improve overall efficiency.</w:t>
      </w:r>
    </w:p>
    <w:p w14:paraId="2D68A350" w14:textId="77777777" w:rsidR="004B4EEF" w:rsidRDefault="004B4EEF" w:rsidP="004B4EEF">
      <w:pPr>
        <w:rPr>
          <w:rFonts w:eastAsia="Times New Roman"/>
        </w:rPr>
      </w:pPr>
      <w:r>
        <w:rPr>
          <w:rFonts w:eastAsia="Times New Roman"/>
        </w:rPr>
        <w:t>Overall, the selected materials and construction methods are considered suitable for the proposed development because they respond to the environmental conditions of the site while supporting sustainability, durability and operational performance objectives.</w:t>
      </w:r>
    </w:p>
    <w:p w14:paraId="224DEF1C" w14:textId="6CFD359F" w:rsidR="004B4EEF" w:rsidRDefault="00F3754B" w:rsidP="00F3754B">
      <w:pPr>
        <w:pStyle w:val="Heading3"/>
        <w:rPr>
          <w:rFonts w:eastAsia="Times New Roman"/>
        </w:rPr>
      </w:pPr>
      <w:bookmarkStart w:id="78" w:name="_Toc229489815"/>
      <w:r>
        <w:rPr>
          <w:rFonts w:eastAsia="Times New Roman"/>
        </w:rPr>
        <w:t xml:space="preserve">D3 </w:t>
      </w:r>
      <w:r w:rsidR="004B4EEF">
        <w:rPr>
          <w:rFonts w:eastAsia="Times New Roman"/>
        </w:rPr>
        <w:t>References</w:t>
      </w:r>
      <w:bookmarkEnd w:id="78"/>
    </w:p>
    <w:p w14:paraId="22DABDBF" w14:textId="77777777" w:rsidR="004B4EEF" w:rsidRDefault="004B4EEF" w:rsidP="004B4EEF">
      <w:pPr>
        <w:rPr>
          <w:rFonts w:eastAsia="Times New Roman"/>
        </w:rPr>
      </w:pPr>
      <w:r>
        <w:rPr>
          <w:rFonts w:eastAsia="Times New Roman"/>
        </w:rPr>
        <w:t xml:space="preserve">CIBSE (2016) </w:t>
      </w:r>
      <w:r>
        <w:rPr>
          <w:rFonts w:eastAsia="Times New Roman"/>
          <w:i/>
          <w:iCs/>
        </w:rPr>
        <w:t>Guide B2: Ventilation and Ductwork</w:t>
      </w:r>
      <w:r>
        <w:rPr>
          <w:rFonts w:eastAsia="Times New Roman"/>
        </w:rPr>
        <w:t>. London: Chartered Institution of Building Services Engineers.</w:t>
      </w:r>
    </w:p>
    <w:p w14:paraId="3CAE012F" w14:textId="77777777" w:rsidR="004B4EEF" w:rsidRDefault="004B4EEF" w:rsidP="004B4EEF">
      <w:pPr>
        <w:rPr>
          <w:rFonts w:eastAsia="Times New Roman"/>
        </w:rPr>
      </w:pPr>
      <w:r>
        <w:rPr>
          <w:rFonts w:eastAsia="Times New Roman"/>
        </w:rPr>
        <w:t xml:space="preserve">CIRIA (2015) </w:t>
      </w:r>
      <w:r>
        <w:rPr>
          <w:rFonts w:eastAsia="Times New Roman"/>
          <w:i/>
          <w:iCs/>
        </w:rPr>
        <w:t xml:space="preserve">The </w:t>
      </w:r>
      <w:proofErr w:type="spellStart"/>
      <w:r>
        <w:rPr>
          <w:rFonts w:eastAsia="Times New Roman"/>
          <w:i/>
          <w:iCs/>
        </w:rPr>
        <w:t>SuDS</w:t>
      </w:r>
      <w:proofErr w:type="spellEnd"/>
      <w:r>
        <w:rPr>
          <w:rFonts w:eastAsia="Times New Roman"/>
          <w:i/>
          <w:iCs/>
        </w:rPr>
        <w:t xml:space="preserve"> Manual (C753)</w:t>
      </w:r>
      <w:r>
        <w:rPr>
          <w:rFonts w:eastAsia="Times New Roman"/>
        </w:rPr>
        <w:t>. London: CIRIA.</w:t>
      </w:r>
    </w:p>
    <w:p w14:paraId="7A7035C6" w14:textId="77777777" w:rsidR="004B4EEF" w:rsidRDefault="004B4EEF" w:rsidP="004B4EEF">
      <w:pPr>
        <w:rPr>
          <w:rFonts w:eastAsia="Times New Roman"/>
        </w:rPr>
      </w:pPr>
      <w:r>
        <w:rPr>
          <w:rFonts w:eastAsia="Times New Roman"/>
        </w:rPr>
        <w:t xml:space="preserve">SCI (2020) </w:t>
      </w:r>
      <w:r>
        <w:rPr>
          <w:rFonts w:eastAsia="Times New Roman"/>
          <w:i/>
          <w:iCs/>
        </w:rPr>
        <w:t>Steel Construction and Sustainability</w:t>
      </w:r>
      <w:r>
        <w:rPr>
          <w:rFonts w:eastAsia="Times New Roman"/>
        </w:rPr>
        <w:t>. Ascot: Steel Construction Institute.</w:t>
      </w:r>
    </w:p>
    <w:p w14:paraId="3DCBD4A2" w14:textId="77777777" w:rsidR="004B4EEF" w:rsidRDefault="004B4EEF" w:rsidP="004B4EEF">
      <w:pPr>
        <w:rPr>
          <w:rFonts w:eastAsia="Times New Roman"/>
        </w:rPr>
      </w:pPr>
      <w:r>
        <w:rPr>
          <w:rFonts w:eastAsia="Times New Roman"/>
        </w:rPr>
        <w:t xml:space="preserve">UK Government (2021) </w:t>
      </w:r>
      <w:r>
        <w:rPr>
          <w:rFonts w:eastAsia="Times New Roman"/>
          <w:i/>
          <w:iCs/>
        </w:rPr>
        <w:t>Net Zero Strategy: Build Back Greener</w:t>
      </w:r>
      <w:r>
        <w:rPr>
          <w:rFonts w:eastAsia="Times New Roman"/>
        </w:rPr>
        <w:t>. London: HM Government.</w:t>
      </w:r>
    </w:p>
    <w:p w14:paraId="4FA90D50" w14:textId="77777777" w:rsidR="004B4EEF" w:rsidRDefault="004B4EEF" w:rsidP="004B4EEF">
      <w:pPr>
        <w:rPr>
          <w:rFonts w:eastAsia="Times New Roman"/>
        </w:rPr>
      </w:pPr>
    </w:p>
    <w:p w14:paraId="23709453" w14:textId="77777777" w:rsidR="004B4EEF" w:rsidRPr="00C761C0" w:rsidRDefault="004B4EEF" w:rsidP="004B4EEF"/>
    <w:p w14:paraId="7E062ED6" w14:textId="77777777" w:rsidR="004B4EEF" w:rsidRPr="004B4EEF" w:rsidRDefault="004B4EEF" w:rsidP="004B4EEF"/>
    <w:sectPr w:rsidR="004B4EEF" w:rsidRPr="004B4EEF" w:rsidSect="000E4E7E">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B39D5" w14:textId="77777777" w:rsidR="00C11214" w:rsidRDefault="00C11214" w:rsidP="00F14D9C">
      <w:pPr>
        <w:spacing w:after="0" w:line="240" w:lineRule="auto"/>
      </w:pPr>
      <w:r>
        <w:separator/>
      </w:r>
    </w:p>
  </w:endnote>
  <w:endnote w:type="continuationSeparator" w:id="0">
    <w:p w14:paraId="5883543A" w14:textId="77777777" w:rsidR="00C11214" w:rsidRDefault="00C11214" w:rsidP="00F14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4F4CB0" w14:textId="77777777" w:rsidR="00F14D9C" w:rsidRDefault="00F14D9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170D75A" w14:textId="77777777" w:rsidR="00F14D9C" w:rsidRDefault="00F14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9F41B" w14:textId="77777777" w:rsidR="00C11214" w:rsidRDefault="00C11214" w:rsidP="00F14D9C">
      <w:pPr>
        <w:spacing w:after="0" w:line="240" w:lineRule="auto"/>
      </w:pPr>
      <w:r>
        <w:separator/>
      </w:r>
    </w:p>
  </w:footnote>
  <w:footnote w:type="continuationSeparator" w:id="0">
    <w:p w14:paraId="1441CE0E" w14:textId="77777777" w:rsidR="00C11214" w:rsidRDefault="00C11214" w:rsidP="00F14D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2261C" w14:textId="6A4C4322" w:rsidR="00F14D9C" w:rsidRDefault="00F14D9C" w:rsidP="00F14D9C">
    <w:pPr>
      <w:pStyle w:val="Header"/>
      <w:tabs>
        <w:tab w:val="clear" w:pos="4513"/>
      </w:tabs>
    </w:pPr>
    <w:r>
      <w:t>Integrated Project</w:t>
    </w:r>
    <w:r>
      <w:tab/>
      <w:t>Cris Davies - 1705493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2CBF"/>
    <w:multiLevelType w:val="hybridMultilevel"/>
    <w:tmpl w:val="939AF6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4A063F"/>
    <w:multiLevelType w:val="hybridMultilevel"/>
    <w:tmpl w:val="960A6C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035A8E"/>
    <w:multiLevelType w:val="hybridMultilevel"/>
    <w:tmpl w:val="6A6C17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BA7FA4"/>
    <w:multiLevelType w:val="multilevel"/>
    <w:tmpl w:val="0BAAC1DC"/>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08D299B"/>
    <w:multiLevelType w:val="hybridMultilevel"/>
    <w:tmpl w:val="BAE6B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5452B21"/>
    <w:multiLevelType w:val="hybridMultilevel"/>
    <w:tmpl w:val="654225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1D3F14"/>
    <w:multiLevelType w:val="multilevel"/>
    <w:tmpl w:val="DA1AA3D4"/>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07619E7"/>
    <w:multiLevelType w:val="hybridMultilevel"/>
    <w:tmpl w:val="8DE4C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563D04"/>
    <w:multiLevelType w:val="multilevel"/>
    <w:tmpl w:val="1C4CFF28"/>
    <w:lvl w:ilvl="0">
      <w:start w:val="1"/>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36785474"/>
    <w:multiLevelType w:val="hybridMultilevel"/>
    <w:tmpl w:val="709225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CEC5E25"/>
    <w:multiLevelType w:val="hybridMultilevel"/>
    <w:tmpl w:val="0374D9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F671D8C"/>
    <w:multiLevelType w:val="hybridMultilevel"/>
    <w:tmpl w:val="5C2A44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2447C2B"/>
    <w:multiLevelType w:val="hybridMultilevel"/>
    <w:tmpl w:val="85C08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285D03"/>
    <w:multiLevelType w:val="hybridMultilevel"/>
    <w:tmpl w:val="17A444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6AD726C"/>
    <w:multiLevelType w:val="hybridMultilevel"/>
    <w:tmpl w:val="BCCA1C84"/>
    <w:lvl w:ilvl="0" w:tplc="88ACA000">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5" w15:restartNumberingAfterBreak="0">
    <w:nsid w:val="666F735D"/>
    <w:multiLevelType w:val="hybridMultilevel"/>
    <w:tmpl w:val="345AEA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7D92BEC"/>
    <w:multiLevelType w:val="multilevel"/>
    <w:tmpl w:val="640C7A0C"/>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0A00C8F"/>
    <w:multiLevelType w:val="hybridMultilevel"/>
    <w:tmpl w:val="DB88A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823063">
    <w:abstractNumId w:val="6"/>
  </w:num>
  <w:num w:numId="2" w16cid:durableId="627274116">
    <w:abstractNumId w:val="8"/>
  </w:num>
  <w:num w:numId="3" w16cid:durableId="1665090741">
    <w:abstractNumId w:val="3"/>
  </w:num>
  <w:num w:numId="4" w16cid:durableId="1626621164">
    <w:abstractNumId w:val="16"/>
  </w:num>
  <w:num w:numId="5" w16cid:durableId="980379668">
    <w:abstractNumId w:val="5"/>
  </w:num>
  <w:num w:numId="6" w16cid:durableId="362823643">
    <w:abstractNumId w:val="17"/>
  </w:num>
  <w:num w:numId="7" w16cid:durableId="885222644">
    <w:abstractNumId w:val="2"/>
  </w:num>
  <w:num w:numId="8" w16cid:durableId="1178156275">
    <w:abstractNumId w:val="15"/>
  </w:num>
  <w:num w:numId="9" w16cid:durableId="1621835347">
    <w:abstractNumId w:val="9"/>
  </w:num>
  <w:num w:numId="10" w16cid:durableId="2000576967">
    <w:abstractNumId w:val="13"/>
  </w:num>
  <w:num w:numId="11" w16cid:durableId="1563558281">
    <w:abstractNumId w:val="1"/>
  </w:num>
  <w:num w:numId="12" w16cid:durableId="942688053">
    <w:abstractNumId w:val="0"/>
  </w:num>
  <w:num w:numId="13" w16cid:durableId="350227201">
    <w:abstractNumId w:val="7"/>
  </w:num>
  <w:num w:numId="14" w16cid:durableId="1162966599">
    <w:abstractNumId w:val="14"/>
  </w:num>
  <w:num w:numId="15" w16cid:durableId="767384402">
    <w:abstractNumId w:val="4"/>
  </w:num>
  <w:num w:numId="16" w16cid:durableId="323169988">
    <w:abstractNumId w:val="12"/>
  </w:num>
  <w:num w:numId="17" w16cid:durableId="926497036">
    <w:abstractNumId w:val="10"/>
  </w:num>
  <w:num w:numId="18" w16cid:durableId="8289084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813"/>
    <w:rsid w:val="000009C8"/>
    <w:rsid w:val="00007339"/>
    <w:rsid w:val="000114B6"/>
    <w:rsid w:val="0001494B"/>
    <w:rsid w:val="00035662"/>
    <w:rsid w:val="00050393"/>
    <w:rsid w:val="00051CF0"/>
    <w:rsid w:val="000575DB"/>
    <w:rsid w:val="00076C9F"/>
    <w:rsid w:val="00083F5B"/>
    <w:rsid w:val="00094401"/>
    <w:rsid w:val="000A1E29"/>
    <w:rsid w:val="000C3813"/>
    <w:rsid w:val="000E4E7E"/>
    <w:rsid w:val="000F1BCF"/>
    <w:rsid w:val="001041DB"/>
    <w:rsid w:val="001713C6"/>
    <w:rsid w:val="001A7969"/>
    <w:rsid w:val="001B3A47"/>
    <w:rsid w:val="001D232A"/>
    <w:rsid w:val="001F6129"/>
    <w:rsid w:val="001F7CFC"/>
    <w:rsid w:val="002027BA"/>
    <w:rsid w:val="00236AFB"/>
    <w:rsid w:val="0024473F"/>
    <w:rsid w:val="00257D13"/>
    <w:rsid w:val="00262872"/>
    <w:rsid w:val="002645BA"/>
    <w:rsid w:val="00275751"/>
    <w:rsid w:val="0029104F"/>
    <w:rsid w:val="002B41DA"/>
    <w:rsid w:val="002D4C7D"/>
    <w:rsid w:val="003027AA"/>
    <w:rsid w:val="00336838"/>
    <w:rsid w:val="00337809"/>
    <w:rsid w:val="003A3C0E"/>
    <w:rsid w:val="003A6D5C"/>
    <w:rsid w:val="003E18CB"/>
    <w:rsid w:val="003F14B0"/>
    <w:rsid w:val="0044696D"/>
    <w:rsid w:val="0045049A"/>
    <w:rsid w:val="0045205C"/>
    <w:rsid w:val="0048650D"/>
    <w:rsid w:val="004B4EEF"/>
    <w:rsid w:val="004C1169"/>
    <w:rsid w:val="004D65D1"/>
    <w:rsid w:val="004F056A"/>
    <w:rsid w:val="004F56DC"/>
    <w:rsid w:val="004F6BBD"/>
    <w:rsid w:val="00510C59"/>
    <w:rsid w:val="00563D34"/>
    <w:rsid w:val="00574917"/>
    <w:rsid w:val="005C4730"/>
    <w:rsid w:val="005F063F"/>
    <w:rsid w:val="0061470D"/>
    <w:rsid w:val="0062058A"/>
    <w:rsid w:val="00641201"/>
    <w:rsid w:val="00654B7D"/>
    <w:rsid w:val="00673F12"/>
    <w:rsid w:val="00675DA4"/>
    <w:rsid w:val="006B023D"/>
    <w:rsid w:val="006C3F2B"/>
    <w:rsid w:val="006D52FC"/>
    <w:rsid w:val="0070327D"/>
    <w:rsid w:val="00703B09"/>
    <w:rsid w:val="00704FB6"/>
    <w:rsid w:val="007137ED"/>
    <w:rsid w:val="0071702A"/>
    <w:rsid w:val="007211D0"/>
    <w:rsid w:val="00723C3F"/>
    <w:rsid w:val="007270AC"/>
    <w:rsid w:val="00750890"/>
    <w:rsid w:val="00767902"/>
    <w:rsid w:val="007924AF"/>
    <w:rsid w:val="007A43BC"/>
    <w:rsid w:val="007D3840"/>
    <w:rsid w:val="007D39D1"/>
    <w:rsid w:val="007E4966"/>
    <w:rsid w:val="007E5BA5"/>
    <w:rsid w:val="007F6139"/>
    <w:rsid w:val="008679F3"/>
    <w:rsid w:val="00891438"/>
    <w:rsid w:val="008B36AA"/>
    <w:rsid w:val="008C05DC"/>
    <w:rsid w:val="008C48AF"/>
    <w:rsid w:val="008D3B7E"/>
    <w:rsid w:val="009146F1"/>
    <w:rsid w:val="009234A4"/>
    <w:rsid w:val="00925CA0"/>
    <w:rsid w:val="00931BDD"/>
    <w:rsid w:val="009378FB"/>
    <w:rsid w:val="0096796A"/>
    <w:rsid w:val="00983C95"/>
    <w:rsid w:val="00992F21"/>
    <w:rsid w:val="00997653"/>
    <w:rsid w:val="009A67E4"/>
    <w:rsid w:val="009B4F34"/>
    <w:rsid w:val="009D1B32"/>
    <w:rsid w:val="00A07C18"/>
    <w:rsid w:val="00A57EB3"/>
    <w:rsid w:val="00A84F64"/>
    <w:rsid w:val="00A8762D"/>
    <w:rsid w:val="00AC707B"/>
    <w:rsid w:val="00B02429"/>
    <w:rsid w:val="00B309DA"/>
    <w:rsid w:val="00B51DAC"/>
    <w:rsid w:val="00B70DA7"/>
    <w:rsid w:val="00B72483"/>
    <w:rsid w:val="00B80CBD"/>
    <w:rsid w:val="00BA2E2F"/>
    <w:rsid w:val="00BA703C"/>
    <w:rsid w:val="00BB51C5"/>
    <w:rsid w:val="00BB5E58"/>
    <w:rsid w:val="00BC685C"/>
    <w:rsid w:val="00C11214"/>
    <w:rsid w:val="00C25967"/>
    <w:rsid w:val="00C33900"/>
    <w:rsid w:val="00C43317"/>
    <w:rsid w:val="00C451CE"/>
    <w:rsid w:val="00C5495E"/>
    <w:rsid w:val="00C557D5"/>
    <w:rsid w:val="00C83AFA"/>
    <w:rsid w:val="00C8548A"/>
    <w:rsid w:val="00CC05B8"/>
    <w:rsid w:val="00CD0B57"/>
    <w:rsid w:val="00CD7761"/>
    <w:rsid w:val="00D36383"/>
    <w:rsid w:val="00D36A7A"/>
    <w:rsid w:val="00D45AAD"/>
    <w:rsid w:val="00D45F0A"/>
    <w:rsid w:val="00D66683"/>
    <w:rsid w:val="00D73CC3"/>
    <w:rsid w:val="00D77541"/>
    <w:rsid w:val="00DA1F53"/>
    <w:rsid w:val="00DB23F7"/>
    <w:rsid w:val="00DD3913"/>
    <w:rsid w:val="00DE7A4D"/>
    <w:rsid w:val="00E00E00"/>
    <w:rsid w:val="00E43D01"/>
    <w:rsid w:val="00E45FD5"/>
    <w:rsid w:val="00E64D5D"/>
    <w:rsid w:val="00E65CC1"/>
    <w:rsid w:val="00EB0156"/>
    <w:rsid w:val="00ED68C3"/>
    <w:rsid w:val="00EE0BBC"/>
    <w:rsid w:val="00EE1C19"/>
    <w:rsid w:val="00EE1E3D"/>
    <w:rsid w:val="00EE2915"/>
    <w:rsid w:val="00EE4A75"/>
    <w:rsid w:val="00EF00AD"/>
    <w:rsid w:val="00F14D9C"/>
    <w:rsid w:val="00F1553C"/>
    <w:rsid w:val="00F24725"/>
    <w:rsid w:val="00F26CC4"/>
    <w:rsid w:val="00F3754B"/>
    <w:rsid w:val="00F44CB8"/>
    <w:rsid w:val="00F622C0"/>
    <w:rsid w:val="00F6526A"/>
    <w:rsid w:val="00F8006C"/>
    <w:rsid w:val="00FA5918"/>
    <w:rsid w:val="00FA6943"/>
    <w:rsid w:val="00FE4C78"/>
    <w:rsid w:val="00FF5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D74E8"/>
  <w15:chartTrackingRefBased/>
  <w15:docId w15:val="{838D8316-5068-4647-9E46-A2F80CA57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8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38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38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38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38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38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38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38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38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8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38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38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38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38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38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38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38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3813"/>
    <w:rPr>
      <w:rFonts w:eastAsiaTheme="majorEastAsia" w:cstheme="majorBidi"/>
      <w:color w:val="272727" w:themeColor="text1" w:themeTint="D8"/>
    </w:rPr>
  </w:style>
  <w:style w:type="paragraph" w:styleId="Title">
    <w:name w:val="Title"/>
    <w:basedOn w:val="Normal"/>
    <w:next w:val="Normal"/>
    <w:link w:val="TitleChar"/>
    <w:uiPriority w:val="10"/>
    <w:qFormat/>
    <w:rsid w:val="000C38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38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38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38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3813"/>
    <w:pPr>
      <w:spacing w:before="160"/>
      <w:jc w:val="center"/>
    </w:pPr>
    <w:rPr>
      <w:i/>
      <w:iCs/>
      <w:color w:val="404040" w:themeColor="text1" w:themeTint="BF"/>
    </w:rPr>
  </w:style>
  <w:style w:type="character" w:customStyle="1" w:styleId="QuoteChar">
    <w:name w:val="Quote Char"/>
    <w:basedOn w:val="DefaultParagraphFont"/>
    <w:link w:val="Quote"/>
    <w:uiPriority w:val="29"/>
    <w:rsid w:val="000C3813"/>
    <w:rPr>
      <w:i/>
      <w:iCs/>
      <w:color w:val="404040" w:themeColor="text1" w:themeTint="BF"/>
    </w:rPr>
  </w:style>
  <w:style w:type="paragraph" w:styleId="ListParagraph">
    <w:name w:val="List Paragraph"/>
    <w:basedOn w:val="Normal"/>
    <w:uiPriority w:val="34"/>
    <w:qFormat/>
    <w:rsid w:val="000C3813"/>
    <w:pPr>
      <w:ind w:left="720"/>
      <w:contextualSpacing/>
    </w:pPr>
  </w:style>
  <w:style w:type="character" w:styleId="IntenseEmphasis">
    <w:name w:val="Intense Emphasis"/>
    <w:basedOn w:val="DefaultParagraphFont"/>
    <w:uiPriority w:val="21"/>
    <w:qFormat/>
    <w:rsid w:val="000C3813"/>
    <w:rPr>
      <w:i/>
      <w:iCs/>
      <w:color w:val="0F4761" w:themeColor="accent1" w:themeShade="BF"/>
    </w:rPr>
  </w:style>
  <w:style w:type="paragraph" w:styleId="IntenseQuote">
    <w:name w:val="Intense Quote"/>
    <w:basedOn w:val="Normal"/>
    <w:next w:val="Normal"/>
    <w:link w:val="IntenseQuoteChar"/>
    <w:uiPriority w:val="30"/>
    <w:qFormat/>
    <w:rsid w:val="000C38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3813"/>
    <w:rPr>
      <w:i/>
      <w:iCs/>
      <w:color w:val="0F4761" w:themeColor="accent1" w:themeShade="BF"/>
    </w:rPr>
  </w:style>
  <w:style w:type="character" w:styleId="IntenseReference">
    <w:name w:val="Intense Reference"/>
    <w:basedOn w:val="DefaultParagraphFont"/>
    <w:uiPriority w:val="32"/>
    <w:qFormat/>
    <w:rsid w:val="000C3813"/>
    <w:rPr>
      <w:b/>
      <w:bCs/>
      <w:smallCaps/>
      <w:color w:val="0F4761" w:themeColor="accent1" w:themeShade="BF"/>
      <w:spacing w:val="5"/>
    </w:rPr>
  </w:style>
  <w:style w:type="character" w:customStyle="1" w:styleId="apple-tab-span">
    <w:name w:val="apple-tab-span"/>
    <w:basedOn w:val="DefaultParagraphFont"/>
    <w:rsid w:val="00704FB6"/>
  </w:style>
  <w:style w:type="paragraph" w:styleId="TOCHeading">
    <w:name w:val="TOC Heading"/>
    <w:basedOn w:val="Heading1"/>
    <w:next w:val="Normal"/>
    <w:uiPriority w:val="39"/>
    <w:unhideWhenUsed/>
    <w:qFormat/>
    <w:rsid w:val="001A796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A7969"/>
    <w:pPr>
      <w:spacing w:after="100"/>
      <w:ind w:left="240"/>
    </w:pPr>
  </w:style>
  <w:style w:type="paragraph" w:styleId="TOC3">
    <w:name w:val="toc 3"/>
    <w:basedOn w:val="Normal"/>
    <w:next w:val="Normal"/>
    <w:autoRedefine/>
    <w:uiPriority w:val="39"/>
    <w:unhideWhenUsed/>
    <w:rsid w:val="001A7969"/>
    <w:pPr>
      <w:spacing w:after="100"/>
      <w:ind w:left="480"/>
    </w:pPr>
  </w:style>
  <w:style w:type="character" w:styleId="Hyperlink">
    <w:name w:val="Hyperlink"/>
    <w:basedOn w:val="DefaultParagraphFont"/>
    <w:uiPriority w:val="99"/>
    <w:unhideWhenUsed/>
    <w:rsid w:val="001A7969"/>
    <w:rPr>
      <w:color w:val="467886" w:themeColor="hyperlink"/>
      <w:u w:val="single"/>
    </w:rPr>
  </w:style>
  <w:style w:type="character" w:styleId="UnresolvedMention">
    <w:name w:val="Unresolved Mention"/>
    <w:basedOn w:val="DefaultParagraphFont"/>
    <w:uiPriority w:val="99"/>
    <w:semiHidden/>
    <w:unhideWhenUsed/>
    <w:rsid w:val="00094401"/>
    <w:rPr>
      <w:color w:val="605E5C"/>
      <w:shd w:val="clear" w:color="auto" w:fill="E1DFDD"/>
    </w:rPr>
  </w:style>
  <w:style w:type="paragraph" w:styleId="Header">
    <w:name w:val="header"/>
    <w:basedOn w:val="Normal"/>
    <w:link w:val="HeaderChar"/>
    <w:uiPriority w:val="99"/>
    <w:unhideWhenUsed/>
    <w:rsid w:val="00F14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D9C"/>
  </w:style>
  <w:style w:type="paragraph" w:styleId="Footer">
    <w:name w:val="footer"/>
    <w:basedOn w:val="Normal"/>
    <w:link w:val="FooterChar"/>
    <w:uiPriority w:val="99"/>
    <w:unhideWhenUsed/>
    <w:rsid w:val="00F14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D9C"/>
  </w:style>
  <w:style w:type="paragraph" w:styleId="PlainText">
    <w:name w:val="Plain Text"/>
    <w:basedOn w:val="Normal"/>
    <w:link w:val="PlainTextChar"/>
    <w:uiPriority w:val="99"/>
    <w:unhideWhenUsed/>
    <w:rsid w:val="00C25967"/>
    <w:pPr>
      <w:spacing w:after="0" w:line="240" w:lineRule="auto"/>
    </w:pPr>
    <w:rPr>
      <w:rFonts w:ascii="Calibri" w:eastAsia="Times New Roman" w:hAnsi="Calibri"/>
      <w:sz w:val="22"/>
      <w:szCs w:val="21"/>
    </w:rPr>
  </w:style>
  <w:style w:type="character" w:customStyle="1" w:styleId="PlainTextChar">
    <w:name w:val="Plain Text Char"/>
    <w:basedOn w:val="DefaultParagraphFont"/>
    <w:link w:val="PlainText"/>
    <w:uiPriority w:val="99"/>
    <w:rsid w:val="00C25967"/>
    <w:rPr>
      <w:rFonts w:ascii="Calibri" w:eastAsia="Times New Roman" w:hAnsi="Calibri"/>
      <w:sz w:val="22"/>
      <w:szCs w:val="21"/>
    </w:rPr>
  </w:style>
  <w:style w:type="paragraph" w:styleId="TOC1">
    <w:name w:val="toc 1"/>
    <w:basedOn w:val="Normal"/>
    <w:next w:val="Normal"/>
    <w:autoRedefine/>
    <w:uiPriority w:val="39"/>
    <w:unhideWhenUsed/>
    <w:rsid w:val="00E00E00"/>
    <w:pPr>
      <w:spacing w:after="100"/>
    </w:pPr>
  </w:style>
  <w:style w:type="paragraph" w:styleId="Caption">
    <w:name w:val="caption"/>
    <w:basedOn w:val="Normal"/>
    <w:next w:val="Normal"/>
    <w:uiPriority w:val="35"/>
    <w:unhideWhenUsed/>
    <w:qFormat/>
    <w:rsid w:val="009378FB"/>
    <w:pPr>
      <w:spacing w:after="200" w:line="240" w:lineRule="auto"/>
    </w:pPr>
    <w:rPr>
      <w:i/>
      <w:iCs/>
      <w:color w:val="0E2841" w:themeColor="text2"/>
      <w:sz w:val="18"/>
      <w:szCs w:val="18"/>
    </w:rPr>
  </w:style>
  <w:style w:type="paragraph" w:styleId="NoSpacing">
    <w:name w:val="No Spacing"/>
    <w:link w:val="NoSpacingChar"/>
    <w:uiPriority w:val="1"/>
    <w:qFormat/>
    <w:rsid w:val="000E4E7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E4E7E"/>
    <w:rPr>
      <w:rFonts w:eastAsiaTheme="minorEastAsia"/>
      <w:kern w:val="0"/>
      <w:sz w:val="22"/>
      <w:szCs w:val="22"/>
      <w:lang w:val="en-US"/>
      <w14:ligatures w14:val="none"/>
    </w:rPr>
  </w:style>
  <w:style w:type="paragraph" w:styleId="NormalWeb">
    <w:name w:val="Normal (Web)"/>
    <w:basedOn w:val="Normal"/>
    <w:uiPriority w:val="99"/>
    <w:unhideWhenUsed/>
    <w:rsid w:val="00C854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flood-map-for-planning.service.gov.wal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agic.defra.gov.uk/"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0E9BD-A77E-4D40-87E5-43237C833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608</TotalTime>
  <Pages>40</Pages>
  <Words>10353</Words>
  <Characters>59016</Characters>
  <Application>Microsoft Office Word</Application>
  <DocSecurity>0</DocSecurity>
  <Lines>491</Lines>
  <Paragraphs>138</Paragraphs>
  <ScaleCrop>false</ScaleCrop>
  <Company>UWTSD</Company>
  <LinksUpToDate>false</LinksUpToDate>
  <CharactersWithSpaces>69231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Impact Assessment</dc:title>
  <dc:subject>Construction centre of excellence – SA1</dc:subject>
  <dc:creator>Cris Davies (1705493</dc:creator>
  <cp:keywords/>
  <dc:description/>
  <cp:lastModifiedBy>Cris Davies</cp:lastModifiedBy>
  <cp:revision>159</cp:revision>
  <dcterms:created xsi:type="dcterms:W3CDTF">2026-05-10T14:07:00Z</dcterms:created>
  <dcterms:modified xsi:type="dcterms:W3CDTF">2026-05-12T15:01:00Z</dcterms:modified>
</cp:coreProperties>
</file>