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hAnsi="Times New Roman" w:cs="Times New Roman"/>
        </w:rPr>
        <w:id w:val="-1061934391"/>
        <w:docPartObj>
          <w:docPartGallery w:val="Cover Pages"/>
          <w:docPartUnique/>
        </w:docPartObj>
      </w:sdtPr>
      <w:sdtEndPr>
        <w:rPr>
          <w:color w:val="000000" w:themeColor="text1"/>
          <w:sz w:val="24"/>
          <w:szCs w:val="28"/>
        </w:rPr>
      </w:sdtEndPr>
      <w:sdtContent>
        <w:p w:rsidR="004C2926" w:rsidRPr="0013383B" w:rsidRDefault="003E207F">
          <w:pPr>
            <w:rPr>
              <w:rFonts w:ascii="Times New Roman" w:hAnsi="Times New Roman" w:cs="Times New Roman"/>
            </w:rPr>
          </w:pPr>
          <w:r w:rsidRPr="0013383B">
            <w:rPr>
              <w:rFonts w:ascii="Times New Roman" w:hAnsi="Times New Roman" w:cs="Times New Roman"/>
              <w:noProof/>
            </w:rPr>
            <mc:AlternateContent>
              <mc:Choice Requires="wps">
                <w:drawing>
                  <wp:anchor distT="0" distB="0" distL="114300" distR="114300" simplePos="0" relativeHeight="251658240" behindDoc="0" locked="0" layoutInCell="1" allowOverlap="1" wp14:anchorId="2B92EFDD" wp14:editId="3F08BF36">
                    <wp:simplePos x="0" y="0"/>
                    <mc:AlternateContent>
                      <mc:Choice Requires="wp14">
                        <wp:positionH relativeFrom="page">
                          <wp14:pctPosHOffset>2000</wp14:pctPosHOffset>
                        </wp:positionH>
                      </mc:Choice>
                      <mc:Fallback>
                        <wp:positionH relativeFrom="page">
                          <wp:posOffset>154940</wp:posOffset>
                        </wp:positionH>
                      </mc:Fallback>
                    </mc:AlternateContent>
                    <mc:AlternateContent>
                      <mc:Choice Requires="wp14">
                        <wp:positionV relativeFrom="page">
                          <wp14:pctPosVOffset>2000</wp14:pctPosVOffset>
                        </wp:positionV>
                      </mc:Choice>
                      <mc:Fallback>
                        <wp:positionV relativeFrom="page">
                          <wp:posOffset>200660</wp:posOffset>
                        </wp:positionV>
                      </mc:Fallback>
                    </mc:AlternateContent>
                    <wp:extent cx="5362956" cy="9656064"/>
                    <wp:effectExtent l="0" t="0" r="0" b="0"/>
                    <wp:wrapNone/>
                    <wp:docPr id="47" name="Rectangle 47"/>
                    <wp:cNvGraphicFramePr/>
                    <a:graphic xmlns:a="http://schemas.openxmlformats.org/drawingml/2006/main">
                      <a:graphicData uri="http://schemas.microsoft.com/office/word/2010/wordprocessingShape">
                        <wps:wsp>
                          <wps:cNvSpPr/>
                          <wps:spPr>
                            <a:xfrm>
                              <a:off x="0" y="0"/>
                              <a:ext cx="5362956" cy="9656064"/>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C2926" w:rsidRPr="004C2926" w:rsidRDefault="003E207F">
                                <w:pPr>
                                  <w:spacing w:before="240"/>
                                  <w:ind w:left="720"/>
                                  <w:jc w:val="right"/>
                                  <w:rPr>
                                    <w:color w:val="FFFFFF" w:themeColor="background1"/>
                                    <w:sz w:val="56"/>
                                    <w:szCs w:val="56"/>
                                  </w:rPr>
                                </w:pPr>
                                <w:r w:rsidRPr="004C2926">
                                  <w:rPr>
                                    <w:color w:val="FFFFFF" w:themeColor="background1"/>
                                    <w:sz w:val="56"/>
                                    <w:szCs w:val="56"/>
                                  </w:rPr>
                                  <w:t>Effective Team Work and Communication</w:t>
                                </w:r>
                              </w:p>
                              <w:sdt>
                                <w:sdtPr>
                                  <w:rPr>
                                    <w:color w:val="FFFFFF" w:themeColor="background1"/>
                                    <w:sz w:val="21"/>
                                    <w:szCs w:val="21"/>
                                  </w:rPr>
                                  <w:alias w:val="Abstract"/>
                                  <w:id w:val="307982498"/>
                                  <w:dataBinding w:prefixMappings="xmlns:ns0='http://schemas.microsoft.com/office/2006/coverPageProps'" w:xpath="/ns0:CoverPageProperties[1]/ns0:Abstract[1]" w:storeItemID="{55AF091B-3C7A-41E3-B477-F2FDAA23CFDA}"/>
                                  <w:text/>
                                </w:sdtPr>
                                <w:sdtEndPr/>
                                <w:sdtContent>
                                  <w:p w:rsidR="004C2926" w:rsidRDefault="003E207F">
                                    <w:pPr>
                                      <w:spacing w:before="240"/>
                                      <w:ind w:left="1008"/>
                                      <w:jc w:val="right"/>
                                      <w:rPr>
                                        <w:color w:val="FFFFFF" w:themeColor="background1"/>
                                      </w:rPr>
                                    </w:pPr>
                                    <w:r>
                                      <w:rPr>
                                        <w:color w:val="FFFFFF" w:themeColor="background1"/>
                                        <w:sz w:val="21"/>
                                        <w:szCs w:val="21"/>
                                      </w:rPr>
                                      <w:t xml:space="preserve"> </w:t>
                                    </w:r>
                                  </w:p>
                                </w:sdtContent>
                              </w:sdt>
                            </w:txbxContent>
                          </wps:txbx>
                          <wps:bodyPr rot="0" spcFirstLastPara="0" vertOverflow="overflow" horzOverflow="overflow" vert="horz" wrap="square" lIns="274320" tIns="914400" rIns="274320" bIns="45720" numCol="1" spcCol="0" rtlCol="0" fromWordArt="0" anchor="ctr" anchorCtr="0" forceAA="0" compatLnSpc="1">
                            <a:prstTxWarp prst="textNoShape">
                              <a:avLst/>
                            </a:prstTxWarp>
                          </wps:bodyPr>
                        </wps:wsp>
                      </a:graphicData>
                    </a:graphic>
                    <wp14:sizeRelH relativeFrom="page">
                      <wp14:pctWidth>69000</wp14:pctWidth>
                    </wp14:sizeRelH>
                    <wp14:sizeRelV relativeFrom="page">
                      <wp14:pctHeight>96000</wp14:pctHeight>
                    </wp14:sizeRelV>
                  </wp:anchor>
                </w:drawing>
              </mc:Choice>
              <mc:Fallback>
                <w:pict>
                  <v:rect w14:anchorId="2B92EFDD" id="Rectangle 47" o:spid="_x0000_s1026" style="position:absolute;margin-left:0;margin-top:0;width:422.3pt;height:760.3pt;z-index:251658240;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" fillcolor="#4f81bd [3204]" stroked="f" strokeweight="2pt">
                    <v:textbox inset="21.6pt,1in,21.6pt">
                      <w:txbxContent>
                        <w:p w:rsidR="004C2926" w:rsidRPr="004C2926" w:rsidRDefault="003E207F">
                          <w:pPr>
                            <w:spacing w:before="240"/>
                            <w:ind w:left="720"/>
                            <w:jc w:val="right"/>
                            <w:rPr>
                              <w:color w:val="FFFFFF" w:themeColor="background1"/>
                              <w:sz w:val="56"/>
                              <w:szCs w:val="56"/>
                            </w:rPr>
                          </w:pPr>
                          <w:r w:rsidRPr="004C2926">
                            <w:rPr>
                              <w:color w:val="FFFFFF" w:themeColor="background1"/>
                              <w:sz w:val="56"/>
                              <w:szCs w:val="56"/>
                            </w:rPr>
                            <w:t>Effective Team Work and Communication</w:t>
                          </w:r>
                        </w:p>
                        <w:sdt>
                          <w:sdtPr>
                            <w:rPr>
                              <w:color w:val="FFFFFF" w:themeColor="background1"/>
                              <w:sz w:val="21"/>
                              <w:szCs w:val="21"/>
                            </w:rPr>
                            <w:alias w:val="Abstract"/>
                            <w:id w:val="307982498"/>
                            <w:dataBinding w:prefixMappings="xmlns:ns0='http://schemas.microsoft.com/office/2006/coverPageProps'" w:xpath="/ns0:CoverPageProperties[1]/ns0:Abstract[1]" w:storeItemID="{55AF091B-3C7A-41E3-B477-F2FDAA23CFDA}"/>
                            <w:text/>
                          </w:sdtPr>
                          <w:sdtEndPr/>
                          <w:sdtContent>
                            <w:p w:rsidR="004C2926" w:rsidRDefault="003E207F">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sidRPr="0013383B">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4D9C5C5C" wp14:editId="02902093">
                    <wp:simplePos x="0" y="0"/>
                    <mc:AlternateContent>
                      <mc:Choice Requires="wp14">
                        <wp:positionH relativeFrom="page">
                          <wp14:pctPosHOffset>73000</wp14:pctPosHOffset>
                        </wp:positionH>
                      </mc:Choice>
                      <mc:Fallback>
                        <wp:positionH relativeFrom="page">
                          <wp:posOffset>5673725</wp:posOffset>
                        </wp:positionH>
                      </mc:Fallback>
                    </mc:AlternateContent>
                    <wp:positionV relativeFrom="page">
                      <wp:align>center</wp:align>
                    </wp:positionV>
                    <wp:extent cx="1880921" cy="9656064"/>
                    <wp:effectExtent l="0" t="0" r="0" b="0"/>
                    <wp:wrapNone/>
                    <wp:docPr id="48" name="Rectangle 48"/>
                    <wp:cNvGraphicFramePr/>
                    <a:graphic xmlns:a="http://schemas.openxmlformats.org/drawingml/2006/main">
                      <a:graphicData uri="http://schemas.microsoft.com/office/word/2010/wordprocessingShape">
                        <wps:wsp>
                          <wps:cNvSpPr/>
                          <wps:spPr>
                            <a:xfrm>
                              <a:off x="0" y="0"/>
                              <a:ext cx="1880921" cy="96560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Subtitle"/>
                                  <w:id w:val="1090039369"/>
                                  <w:showingPlcHdr/>
                                  <w:dataBinding w:prefixMappings="xmlns:ns0='http://schemas.openxmlformats.org/package/2006/metadata/core-properties' xmlns:ns1='http://purl.org/dc/elements/1.1/'" w:xpath="/ns0:coreProperties[1]/ns1:subject[1]" w:storeItemID="{6C3C8BC8-F283-45AE-878A-BAB7291924A1}"/>
                                  <w:text/>
                                </w:sdtPr>
                                <w:sdtEndPr/>
                                <w:sdtContent>
                                  <w:p w:rsidR="004C2926" w:rsidRDefault="003E207F">
                                    <w:pPr>
                                      <w:pStyle w:val="Subtitle"/>
                                      <w:rPr>
                                        <w:color w:val="FFFFFF" w:themeColor="background1"/>
                                      </w:rPr>
                                    </w:pPr>
                                    <w:r>
                                      <w:rPr>
                                        <w:color w:val="FFFFFF" w:themeColor="background1"/>
                                      </w:rPr>
                                      <w:t xml:space="preserve">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wps:bodyPr>
                        </wps:wsp>
                      </a:graphicData>
                    </a:graphic>
                    <wp14:sizeRelH relativeFrom="page">
                      <wp14:pctWidth>24200</wp14:pctWidth>
                    </wp14:sizeRelH>
                    <wp14:sizeRelV relativeFrom="page">
                      <wp14:pctHeight>96000</wp14:pctHeight>
                    </wp14:sizeRelV>
                  </wp:anchor>
                </w:drawing>
              </mc:Choice>
              <mc:Fallback>
                <w:pict>
                  <v:rect w14:anchorId="4D9C5C5C" id="Rectangle 4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" fillcolor="#1f497d [3215]" stroked="f" strokeweight="2pt">
                    <v:textbox inset="14.4pt,,14.4pt">
                      <w:txbxContent>
                        <w:sdt>
                          <w:sdtPr>
                            <w:rPr>
                              <w:color w:val="FFFFFF" w:themeColor="background1"/>
                            </w:rPr>
                            <w:alias w:val="Subtitle"/>
                            <w:id w:val="1090039369"/>
                            <w:showingPlcHdr/>
                            <w:dataBinding w:prefixMappings="xmlns:ns0='http://schemas.openxmlformats.org/package/2006/metadata/core-properties' xmlns:ns1='http://purl.org/dc/elements/1.1/'" w:xpath="/ns0:coreProperties[1]/ns1:subject[1]" w:storeItemID="{6C3C8BC8-F283-45AE-878A-BAB7291924A1}"/>
                            <w:text/>
                          </w:sdtPr>
                          <w:sdtEndPr/>
                          <w:sdtContent>
                            <w:p w:rsidR="004C2926" w:rsidRDefault="003E207F">
                              <w:pPr>
                                <w:pStyle w:val="Subtitle"/>
                                <w:rPr>
                                  <w:color w:val="FFFFFF" w:themeColor="background1"/>
                                </w:rPr>
                              </w:pPr>
                              <w:r>
                                <w:rPr>
                                  <w:color w:val="FFFFFF" w:themeColor="background1"/>
                                </w:rPr>
                                <w:t xml:space="preserve">     </w:t>
                              </w:r>
                            </w:p>
                          </w:sdtContent>
                        </w:sdt>
                      </w:txbxContent>
                    </v:textbox>
                    <w10:wrap anchorx="page" anchory="page"/>
                  </v:rect>
                </w:pict>
              </mc:Fallback>
            </mc:AlternateContent>
          </w:r>
        </w:p>
        <w:p w:rsidR="004C2926" w:rsidRPr="0013383B" w:rsidRDefault="004C2926">
          <w:pPr>
            <w:rPr>
              <w:rFonts w:ascii="Times New Roman" w:hAnsi="Times New Roman" w:cs="Times New Roman"/>
            </w:rPr>
          </w:pPr>
        </w:p>
        <w:p w:rsidR="00F416F9" w:rsidRPr="00FF4CB1" w:rsidRDefault="003E207F" w:rsidP="00FF4CB1">
          <w:pPr>
            <w:rPr>
              <w:rFonts w:ascii="Times New Roman" w:hAnsi="Times New Roman" w:cs="Times New Roman"/>
              <w:color w:val="000000" w:themeColor="text1"/>
              <w:sz w:val="24"/>
              <w:szCs w:val="28"/>
            </w:rPr>
          </w:pPr>
          <w:r w:rsidRPr="0013383B">
            <w:rPr>
              <w:rFonts w:ascii="Times New Roman" w:hAnsi="Times New Roman" w:cs="Times New Roman"/>
              <w:color w:val="000000" w:themeColor="text1"/>
              <w:sz w:val="24"/>
              <w:szCs w:val="28"/>
            </w:rPr>
            <w:br w:type="page"/>
          </w:r>
        </w:p>
      </w:sdtContent>
    </w:sdt>
    <w:sdt>
      <w:sdtPr>
        <w:rPr>
          <w:rFonts w:ascii="Times New Roman" w:eastAsiaTheme="minorHAnsi" w:hAnsi="Times New Roman" w:cs="Times New Roman"/>
          <w:b w:val="0"/>
          <w:bCs w:val="0"/>
          <w:color w:val="auto"/>
          <w:sz w:val="22"/>
          <w:szCs w:val="22"/>
          <w:lang w:eastAsia="en-US"/>
        </w:rPr>
        <w:id w:val="-45991090"/>
        <w:docPartObj>
          <w:docPartGallery w:val="Table of Contents"/>
          <w:docPartUnique/>
        </w:docPartObj>
      </w:sdtPr>
      <w:sdtEndPr>
        <w:rPr>
          <w:noProof/>
          <w:sz w:val="24"/>
          <w:szCs w:val="24"/>
        </w:rPr>
      </w:sdtEndPr>
      <w:sdtContent>
        <w:p w:rsidR="00F416F9" w:rsidRDefault="003E207F">
          <w:pPr>
            <w:pStyle w:val="TOCHeading"/>
            <w:rPr>
              <w:rFonts w:ascii="Times New Roman" w:hAnsi="Times New Roman" w:cs="Times New Roman"/>
            </w:rPr>
          </w:pPr>
          <w:r w:rsidRPr="0013383B">
            <w:rPr>
              <w:rFonts w:ascii="Times New Roman" w:hAnsi="Times New Roman" w:cs="Times New Roman"/>
            </w:rPr>
            <w:t>Contents</w:t>
          </w:r>
        </w:p>
        <w:p w:rsidR="00FF4CB1" w:rsidRPr="00FF4CB1" w:rsidRDefault="00FF4CB1" w:rsidP="00FF4CB1">
          <w:pPr>
            <w:rPr>
              <w:lang w:eastAsia="ja-JP"/>
            </w:rPr>
          </w:pPr>
        </w:p>
        <w:p w:rsidR="00F416F9" w:rsidRPr="0013383B" w:rsidRDefault="003E207F" w:rsidP="00D67DDB">
          <w:pPr>
            <w:pStyle w:val="TOC1"/>
            <w:tabs>
              <w:tab w:val="right" w:leader="dot" w:pos="9350"/>
            </w:tabs>
            <w:spacing w:line="360" w:lineRule="auto"/>
            <w:rPr>
              <w:rFonts w:ascii="Times New Roman" w:eastAsiaTheme="minorEastAsia" w:hAnsi="Times New Roman" w:cs="Times New Roman"/>
              <w:noProof/>
              <w:sz w:val="24"/>
              <w:szCs w:val="24"/>
            </w:rPr>
          </w:pPr>
          <w:r w:rsidRPr="0013383B">
            <w:rPr>
              <w:rFonts w:ascii="Times New Roman" w:hAnsi="Times New Roman" w:cs="Times New Roman"/>
              <w:sz w:val="24"/>
              <w:szCs w:val="24"/>
            </w:rPr>
            <w:fldChar w:fldCharType="begin"/>
          </w:r>
          <w:r w:rsidRPr="0013383B">
            <w:rPr>
              <w:rFonts w:ascii="Times New Roman" w:hAnsi="Times New Roman" w:cs="Times New Roman"/>
              <w:sz w:val="24"/>
              <w:szCs w:val="24"/>
            </w:rPr>
            <w:instrText xml:space="preserve"> TOC \o "1-3" \h \z \u </w:instrText>
          </w:r>
          <w:r w:rsidRPr="0013383B">
            <w:rPr>
              <w:rFonts w:ascii="Times New Roman" w:hAnsi="Times New Roman" w:cs="Times New Roman"/>
              <w:sz w:val="24"/>
              <w:szCs w:val="24"/>
            </w:rPr>
            <w:fldChar w:fldCharType="separate"/>
          </w:r>
          <w:hyperlink w:anchor="_Toc8086263" w:history="1">
            <w:r w:rsidRPr="0013383B">
              <w:rPr>
                <w:rStyle w:val="Hyperlink"/>
                <w:rFonts w:ascii="Times New Roman" w:hAnsi="Times New Roman" w:cs="Times New Roman"/>
                <w:noProof/>
                <w:sz w:val="24"/>
                <w:szCs w:val="24"/>
              </w:rPr>
              <w:t>Introduction:</w:t>
            </w:r>
            <w:r w:rsidRPr="0013383B">
              <w:rPr>
                <w:rFonts w:ascii="Times New Roman" w:hAnsi="Times New Roman" w:cs="Times New Roman"/>
                <w:noProof/>
                <w:webHidden/>
                <w:sz w:val="24"/>
                <w:szCs w:val="24"/>
              </w:rPr>
              <w:tab/>
            </w:r>
            <w:r w:rsidRPr="0013383B">
              <w:rPr>
                <w:rFonts w:ascii="Times New Roman" w:hAnsi="Times New Roman" w:cs="Times New Roman"/>
                <w:noProof/>
                <w:webHidden/>
                <w:sz w:val="24"/>
                <w:szCs w:val="24"/>
              </w:rPr>
              <w:fldChar w:fldCharType="begin"/>
            </w:r>
            <w:r w:rsidRPr="0013383B">
              <w:rPr>
                <w:rFonts w:ascii="Times New Roman" w:hAnsi="Times New Roman" w:cs="Times New Roman"/>
                <w:noProof/>
                <w:webHidden/>
                <w:sz w:val="24"/>
                <w:szCs w:val="24"/>
              </w:rPr>
              <w:instrText xml:space="preserve"> PAGEREF _Toc8086263 \h </w:instrText>
            </w:r>
            <w:r w:rsidRPr="0013383B">
              <w:rPr>
                <w:rFonts w:ascii="Times New Roman" w:hAnsi="Times New Roman" w:cs="Times New Roman"/>
                <w:noProof/>
                <w:webHidden/>
                <w:sz w:val="24"/>
                <w:szCs w:val="24"/>
              </w:rPr>
            </w:r>
            <w:r w:rsidRPr="0013383B">
              <w:rPr>
                <w:rFonts w:ascii="Times New Roman" w:hAnsi="Times New Roman" w:cs="Times New Roman"/>
                <w:noProof/>
                <w:webHidden/>
                <w:sz w:val="24"/>
                <w:szCs w:val="24"/>
              </w:rPr>
              <w:fldChar w:fldCharType="separate"/>
            </w:r>
            <w:r w:rsidR="003D4E8C">
              <w:rPr>
                <w:rFonts w:ascii="Times New Roman" w:hAnsi="Times New Roman" w:cs="Times New Roman"/>
                <w:noProof/>
                <w:webHidden/>
                <w:sz w:val="24"/>
                <w:szCs w:val="24"/>
              </w:rPr>
              <w:t>2</w:t>
            </w:r>
            <w:r w:rsidRPr="0013383B">
              <w:rPr>
                <w:rFonts w:ascii="Times New Roman" w:hAnsi="Times New Roman" w:cs="Times New Roman"/>
                <w:noProof/>
                <w:webHidden/>
                <w:sz w:val="24"/>
                <w:szCs w:val="24"/>
              </w:rPr>
              <w:fldChar w:fldCharType="end"/>
            </w:r>
          </w:hyperlink>
        </w:p>
        <w:p w:rsidR="00F416F9" w:rsidRPr="0013383B" w:rsidRDefault="00950A22" w:rsidP="00D67DDB">
          <w:pPr>
            <w:pStyle w:val="TOC1"/>
            <w:tabs>
              <w:tab w:val="right" w:leader="dot" w:pos="9350"/>
            </w:tabs>
            <w:spacing w:line="360" w:lineRule="auto"/>
            <w:rPr>
              <w:rFonts w:ascii="Times New Roman" w:eastAsiaTheme="minorEastAsia" w:hAnsi="Times New Roman" w:cs="Times New Roman"/>
              <w:noProof/>
              <w:sz w:val="24"/>
              <w:szCs w:val="24"/>
            </w:rPr>
          </w:pPr>
          <w:hyperlink w:anchor="_Toc8086264" w:history="1">
            <w:r w:rsidR="003E207F" w:rsidRPr="0013383B">
              <w:rPr>
                <w:rStyle w:val="Hyperlink"/>
                <w:rFonts w:ascii="Times New Roman" w:hAnsi="Times New Roman" w:cs="Times New Roman"/>
                <w:noProof/>
                <w:sz w:val="24"/>
                <w:szCs w:val="24"/>
              </w:rPr>
              <w:t>Organizational Background:</w:t>
            </w:r>
            <w:r w:rsidR="003E207F" w:rsidRPr="0013383B">
              <w:rPr>
                <w:rFonts w:ascii="Times New Roman" w:hAnsi="Times New Roman" w:cs="Times New Roman"/>
                <w:noProof/>
                <w:webHidden/>
                <w:sz w:val="24"/>
                <w:szCs w:val="24"/>
              </w:rPr>
              <w:tab/>
            </w:r>
            <w:r w:rsidR="003E207F" w:rsidRPr="0013383B">
              <w:rPr>
                <w:rFonts w:ascii="Times New Roman" w:hAnsi="Times New Roman" w:cs="Times New Roman"/>
                <w:noProof/>
                <w:webHidden/>
                <w:sz w:val="24"/>
                <w:szCs w:val="24"/>
              </w:rPr>
              <w:fldChar w:fldCharType="begin"/>
            </w:r>
            <w:r w:rsidR="003E207F" w:rsidRPr="0013383B">
              <w:rPr>
                <w:rFonts w:ascii="Times New Roman" w:hAnsi="Times New Roman" w:cs="Times New Roman"/>
                <w:noProof/>
                <w:webHidden/>
                <w:sz w:val="24"/>
                <w:szCs w:val="24"/>
              </w:rPr>
              <w:instrText xml:space="preserve"> PAGEREF _Toc8086264 \h </w:instrText>
            </w:r>
            <w:r w:rsidR="003E207F" w:rsidRPr="0013383B">
              <w:rPr>
                <w:rFonts w:ascii="Times New Roman" w:hAnsi="Times New Roman" w:cs="Times New Roman"/>
                <w:noProof/>
                <w:webHidden/>
                <w:sz w:val="24"/>
                <w:szCs w:val="24"/>
              </w:rPr>
            </w:r>
            <w:r w:rsidR="003E207F" w:rsidRPr="0013383B">
              <w:rPr>
                <w:rFonts w:ascii="Times New Roman" w:hAnsi="Times New Roman" w:cs="Times New Roman"/>
                <w:noProof/>
                <w:webHidden/>
                <w:sz w:val="24"/>
                <w:szCs w:val="24"/>
              </w:rPr>
              <w:fldChar w:fldCharType="separate"/>
            </w:r>
            <w:r w:rsidR="003D4E8C">
              <w:rPr>
                <w:rFonts w:ascii="Times New Roman" w:hAnsi="Times New Roman" w:cs="Times New Roman"/>
                <w:noProof/>
                <w:webHidden/>
                <w:sz w:val="24"/>
                <w:szCs w:val="24"/>
              </w:rPr>
              <w:t>3</w:t>
            </w:r>
            <w:r w:rsidR="003E207F" w:rsidRPr="0013383B">
              <w:rPr>
                <w:rFonts w:ascii="Times New Roman" w:hAnsi="Times New Roman" w:cs="Times New Roman"/>
                <w:noProof/>
                <w:webHidden/>
                <w:sz w:val="24"/>
                <w:szCs w:val="24"/>
              </w:rPr>
              <w:fldChar w:fldCharType="end"/>
            </w:r>
          </w:hyperlink>
        </w:p>
        <w:p w:rsidR="00F416F9" w:rsidRPr="0013383B" w:rsidRDefault="00950A22" w:rsidP="00D67DDB">
          <w:pPr>
            <w:pStyle w:val="TOC1"/>
            <w:tabs>
              <w:tab w:val="right" w:leader="dot" w:pos="9350"/>
            </w:tabs>
            <w:spacing w:line="360" w:lineRule="auto"/>
            <w:rPr>
              <w:rFonts w:ascii="Times New Roman" w:eastAsiaTheme="minorEastAsia" w:hAnsi="Times New Roman" w:cs="Times New Roman"/>
              <w:noProof/>
              <w:sz w:val="24"/>
              <w:szCs w:val="24"/>
            </w:rPr>
          </w:pPr>
          <w:hyperlink w:anchor="_Toc8086265" w:history="1">
            <w:r w:rsidR="003E207F" w:rsidRPr="0013383B">
              <w:rPr>
                <w:rStyle w:val="Hyperlink"/>
                <w:rFonts w:ascii="Times New Roman" w:hAnsi="Times New Roman" w:cs="Times New Roman"/>
                <w:noProof/>
                <w:sz w:val="24"/>
                <w:szCs w:val="24"/>
              </w:rPr>
              <w:t>Workplace scenario of Reynolds Catering Supplies Ltd</w:t>
            </w:r>
            <w:r w:rsidR="003E207F" w:rsidRPr="0013383B">
              <w:rPr>
                <w:rFonts w:ascii="Times New Roman" w:hAnsi="Times New Roman" w:cs="Times New Roman"/>
                <w:noProof/>
                <w:webHidden/>
                <w:sz w:val="24"/>
                <w:szCs w:val="24"/>
              </w:rPr>
              <w:tab/>
            </w:r>
            <w:r w:rsidR="003E207F" w:rsidRPr="0013383B">
              <w:rPr>
                <w:rFonts w:ascii="Times New Roman" w:hAnsi="Times New Roman" w:cs="Times New Roman"/>
                <w:noProof/>
                <w:webHidden/>
                <w:sz w:val="24"/>
                <w:szCs w:val="24"/>
              </w:rPr>
              <w:fldChar w:fldCharType="begin"/>
            </w:r>
            <w:r w:rsidR="003E207F" w:rsidRPr="0013383B">
              <w:rPr>
                <w:rFonts w:ascii="Times New Roman" w:hAnsi="Times New Roman" w:cs="Times New Roman"/>
                <w:noProof/>
                <w:webHidden/>
                <w:sz w:val="24"/>
                <w:szCs w:val="24"/>
              </w:rPr>
              <w:instrText xml:space="preserve"> PAGEREF _Toc8086265 \h </w:instrText>
            </w:r>
            <w:r w:rsidR="003E207F" w:rsidRPr="0013383B">
              <w:rPr>
                <w:rFonts w:ascii="Times New Roman" w:hAnsi="Times New Roman" w:cs="Times New Roman"/>
                <w:noProof/>
                <w:webHidden/>
                <w:sz w:val="24"/>
                <w:szCs w:val="24"/>
              </w:rPr>
            </w:r>
            <w:r w:rsidR="003E207F" w:rsidRPr="0013383B">
              <w:rPr>
                <w:rFonts w:ascii="Times New Roman" w:hAnsi="Times New Roman" w:cs="Times New Roman"/>
                <w:noProof/>
                <w:webHidden/>
                <w:sz w:val="24"/>
                <w:szCs w:val="24"/>
              </w:rPr>
              <w:fldChar w:fldCharType="separate"/>
            </w:r>
            <w:r w:rsidR="003D4E8C">
              <w:rPr>
                <w:rFonts w:ascii="Times New Roman" w:hAnsi="Times New Roman" w:cs="Times New Roman"/>
                <w:noProof/>
                <w:webHidden/>
                <w:sz w:val="24"/>
                <w:szCs w:val="24"/>
              </w:rPr>
              <w:t>4</w:t>
            </w:r>
            <w:r w:rsidR="003E207F" w:rsidRPr="0013383B">
              <w:rPr>
                <w:rFonts w:ascii="Times New Roman" w:hAnsi="Times New Roman" w:cs="Times New Roman"/>
                <w:noProof/>
                <w:webHidden/>
                <w:sz w:val="24"/>
                <w:szCs w:val="24"/>
              </w:rPr>
              <w:fldChar w:fldCharType="end"/>
            </w:r>
          </w:hyperlink>
        </w:p>
        <w:p w:rsidR="00F416F9" w:rsidRPr="0013383B" w:rsidRDefault="00950A22" w:rsidP="00D67DDB">
          <w:pPr>
            <w:pStyle w:val="TOC1"/>
            <w:tabs>
              <w:tab w:val="right" w:leader="dot" w:pos="9350"/>
            </w:tabs>
            <w:spacing w:line="360" w:lineRule="auto"/>
            <w:rPr>
              <w:rFonts w:ascii="Times New Roman" w:eastAsiaTheme="minorEastAsia" w:hAnsi="Times New Roman" w:cs="Times New Roman"/>
              <w:noProof/>
              <w:sz w:val="24"/>
              <w:szCs w:val="24"/>
            </w:rPr>
          </w:pPr>
          <w:hyperlink w:anchor="_Toc8086266" w:history="1">
            <w:r w:rsidR="003E207F" w:rsidRPr="0013383B">
              <w:rPr>
                <w:rStyle w:val="Hyperlink"/>
                <w:rFonts w:ascii="Times New Roman" w:hAnsi="Times New Roman" w:cs="Times New Roman"/>
                <w:noProof/>
                <w:sz w:val="24"/>
                <w:szCs w:val="24"/>
              </w:rPr>
              <w:t>Literature Review</w:t>
            </w:r>
            <w:r w:rsidR="003E207F" w:rsidRPr="0013383B">
              <w:rPr>
                <w:rFonts w:ascii="Times New Roman" w:hAnsi="Times New Roman" w:cs="Times New Roman"/>
                <w:noProof/>
                <w:webHidden/>
                <w:sz w:val="24"/>
                <w:szCs w:val="24"/>
              </w:rPr>
              <w:tab/>
            </w:r>
            <w:r w:rsidR="003E207F" w:rsidRPr="0013383B">
              <w:rPr>
                <w:rFonts w:ascii="Times New Roman" w:hAnsi="Times New Roman" w:cs="Times New Roman"/>
                <w:noProof/>
                <w:webHidden/>
                <w:sz w:val="24"/>
                <w:szCs w:val="24"/>
              </w:rPr>
              <w:fldChar w:fldCharType="begin"/>
            </w:r>
            <w:r w:rsidR="003E207F" w:rsidRPr="0013383B">
              <w:rPr>
                <w:rFonts w:ascii="Times New Roman" w:hAnsi="Times New Roman" w:cs="Times New Roman"/>
                <w:noProof/>
                <w:webHidden/>
                <w:sz w:val="24"/>
                <w:szCs w:val="24"/>
              </w:rPr>
              <w:instrText xml:space="preserve"> PAGEREF _Toc8086266 \h </w:instrText>
            </w:r>
            <w:r w:rsidR="003E207F" w:rsidRPr="0013383B">
              <w:rPr>
                <w:rFonts w:ascii="Times New Roman" w:hAnsi="Times New Roman" w:cs="Times New Roman"/>
                <w:noProof/>
                <w:webHidden/>
                <w:sz w:val="24"/>
                <w:szCs w:val="24"/>
              </w:rPr>
            </w:r>
            <w:r w:rsidR="003E207F" w:rsidRPr="0013383B">
              <w:rPr>
                <w:rFonts w:ascii="Times New Roman" w:hAnsi="Times New Roman" w:cs="Times New Roman"/>
                <w:noProof/>
                <w:webHidden/>
                <w:sz w:val="24"/>
                <w:szCs w:val="24"/>
              </w:rPr>
              <w:fldChar w:fldCharType="separate"/>
            </w:r>
            <w:r w:rsidR="003D4E8C">
              <w:rPr>
                <w:rFonts w:ascii="Times New Roman" w:hAnsi="Times New Roman" w:cs="Times New Roman"/>
                <w:noProof/>
                <w:webHidden/>
                <w:sz w:val="24"/>
                <w:szCs w:val="24"/>
              </w:rPr>
              <w:t>5</w:t>
            </w:r>
            <w:r w:rsidR="003E207F" w:rsidRPr="0013383B">
              <w:rPr>
                <w:rFonts w:ascii="Times New Roman" w:hAnsi="Times New Roman" w:cs="Times New Roman"/>
                <w:noProof/>
                <w:webHidden/>
                <w:sz w:val="24"/>
                <w:szCs w:val="24"/>
              </w:rPr>
              <w:fldChar w:fldCharType="end"/>
            </w:r>
          </w:hyperlink>
        </w:p>
        <w:p w:rsidR="00F416F9" w:rsidRPr="0013383B" w:rsidRDefault="00950A22" w:rsidP="00D67DDB">
          <w:pPr>
            <w:pStyle w:val="TOC1"/>
            <w:tabs>
              <w:tab w:val="right" w:leader="dot" w:pos="9350"/>
            </w:tabs>
            <w:spacing w:line="360" w:lineRule="auto"/>
            <w:rPr>
              <w:rFonts w:ascii="Times New Roman" w:eastAsiaTheme="minorEastAsia" w:hAnsi="Times New Roman" w:cs="Times New Roman"/>
              <w:noProof/>
              <w:sz w:val="24"/>
              <w:szCs w:val="24"/>
            </w:rPr>
          </w:pPr>
          <w:hyperlink w:anchor="_Toc8086267" w:history="1">
            <w:r w:rsidR="003E207F" w:rsidRPr="0013383B">
              <w:rPr>
                <w:rStyle w:val="Hyperlink"/>
                <w:rFonts w:ascii="Times New Roman" w:hAnsi="Times New Roman" w:cs="Times New Roman"/>
                <w:noProof/>
                <w:sz w:val="24"/>
                <w:szCs w:val="24"/>
              </w:rPr>
              <w:t>Findings &amp; Recommendations:</w:t>
            </w:r>
            <w:r w:rsidR="003E207F" w:rsidRPr="0013383B">
              <w:rPr>
                <w:rFonts w:ascii="Times New Roman" w:hAnsi="Times New Roman" w:cs="Times New Roman"/>
                <w:noProof/>
                <w:webHidden/>
                <w:sz w:val="24"/>
                <w:szCs w:val="24"/>
              </w:rPr>
              <w:tab/>
            </w:r>
            <w:r w:rsidR="003E207F" w:rsidRPr="0013383B">
              <w:rPr>
                <w:rFonts w:ascii="Times New Roman" w:hAnsi="Times New Roman" w:cs="Times New Roman"/>
                <w:noProof/>
                <w:webHidden/>
                <w:sz w:val="24"/>
                <w:szCs w:val="24"/>
              </w:rPr>
              <w:fldChar w:fldCharType="begin"/>
            </w:r>
            <w:r w:rsidR="003E207F" w:rsidRPr="0013383B">
              <w:rPr>
                <w:rFonts w:ascii="Times New Roman" w:hAnsi="Times New Roman" w:cs="Times New Roman"/>
                <w:noProof/>
                <w:webHidden/>
                <w:sz w:val="24"/>
                <w:szCs w:val="24"/>
              </w:rPr>
              <w:instrText xml:space="preserve"> PAGEREF _Toc8086267 \h </w:instrText>
            </w:r>
            <w:r w:rsidR="003E207F" w:rsidRPr="0013383B">
              <w:rPr>
                <w:rFonts w:ascii="Times New Roman" w:hAnsi="Times New Roman" w:cs="Times New Roman"/>
                <w:noProof/>
                <w:webHidden/>
                <w:sz w:val="24"/>
                <w:szCs w:val="24"/>
              </w:rPr>
            </w:r>
            <w:r w:rsidR="003E207F" w:rsidRPr="0013383B">
              <w:rPr>
                <w:rFonts w:ascii="Times New Roman" w:hAnsi="Times New Roman" w:cs="Times New Roman"/>
                <w:noProof/>
                <w:webHidden/>
                <w:sz w:val="24"/>
                <w:szCs w:val="24"/>
              </w:rPr>
              <w:fldChar w:fldCharType="separate"/>
            </w:r>
            <w:r w:rsidR="003D4E8C">
              <w:rPr>
                <w:rFonts w:ascii="Times New Roman" w:hAnsi="Times New Roman" w:cs="Times New Roman"/>
                <w:noProof/>
                <w:webHidden/>
                <w:sz w:val="24"/>
                <w:szCs w:val="24"/>
              </w:rPr>
              <w:t>15</w:t>
            </w:r>
            <w:r w:rsidR="003E207F" w:rsidRPr="0013383B">
              <w:rPr>
                <w:rFonts w:ascii="Times New Roman" w:hAnsi="Times New Roman" w:cs="Times New Roman"/>
                <w:noProof/>
                <w:webHidden/>
                <w:sz w:val="24"/>
                <w:szCs w:val="24"/>
              </w:rPr>
              <w:fldChar w:fldCharType="end"/>
            </w:r>
          </w:hyperlink>
        </w:p>
        <w:p w:rsidR="00F416F9" w:rsidRPr="0013383B" w:rsidRDefault="00950A22" w:rsidP="00D67DDB">
          <w:pPr>
            <w:pStyle w:val="TOC1"/>
            <w:tabs>
              <w:tab w:val="right" w:leader="dot" w:pos="9350"/>
            </w:tabs>
            <w:spacing w:line="360" w:lineRule="auto"/>
            <w:rPr>
              <w:rFonts w:ascii="Times New Roman" w:eastAsiaTheme="minorEastAsia" w:hAnsi="Times New Roman" w:cs="Times New Roman"/>
              <w:noProof/>
              <w:sz w:val="24"/>
              <w:szCs w:val="24"/>
            </w:rPr>
          </w:pPr>
          <w:hyperlink w:anchor="_Toc8086268" w:history="1">
            <w:r w:rsidR="003E207F" w:rsidRPr="0013383B">
              <w:rPr>
                <w:rStyle w:val="Hyperlink"/>
                <w:rFonts w:ascii="Times New Roman" w:hAnsi="Times New Roman" w:cs="Times New Roman"/>
                <w:noProof/>
                <w:sz w:val="24"/>
                <w:szCs w:val="24"/>
              </w:rPr>
              <w:t>Conclusion:</w:t>
            </w:r>
            <w:r w:rsidR="003E207F" w:rsidRPr="0013383B">
              <w:rPr>
                <w:rFonts w:ascii="Times New Roman" w:hAnsi="Times New Roman" w:cs="Times New Roman"/>
                <w:noProof/>
                <w:webHidden/>
                <w:sz w:val="24"/>
                <w:szCs w:val="24"/>
              </w:rPr>
              <w:tab/>
            </w:r>
            <w:r w:rsidR="003E207F" w:rsidRPr="0013383B">
              <w:rPr>
                <w:rFonts w:ascii="Times New Roman" w:hAnsi="Times New Roman" w:cs="Times New Roman"/>
                <w:noProof/>
                <w:webHidden/>
                <w:sz w:val="24"/>
                <w:szCs w:val="24"/>
              </w:rPr>
              <w:fldChar w:fldCharType="begin"/>
            </w:r>
            <w:r w:rsidR="003E207F" w:rsidRPr="0013383B">
              <w:rPr>
                <w:rFonts w:ascii="Times New Roman" w:hAnsi="Times New Roman" w:cs="Times New Roman"/>
                <w:noProof/>
                <w:webHidden/>
                <w:sz w:val="24"/>
                <w:szCs w:val="24"/>
              </w:rPr>
              <w:instrText xml:space="preserve"> PAGEREF _Toc8086268 \h </w:instrText>
            </w:r>
            <w:r w:rsidR="003E207F" w:rsidRPr="0013383B">
              <w:rPr>
                <w:rFonts w:ascii="Times New Roman" w:hAnsi="Times New Roman" w:cs="Times New Roman"/>
                <w:noProof/>
                <w:webHidden/>
                <w:sz w:val="24"/>
                <w:szCs w:val="24"/>
              </w:rPr>
            </w:r>
            <w:r w:rsidR="003E207F" w:rsidRPr="0013383B">
              <w:rPr>
                <w:rFonts w:ascii="Times New Roman" w:hAnsi="Times New Roman" w:cs="Times New Roman"/>
                <w:noProof/>
                <w:webHidden/>
                <w:sz w:val="24"/>
                <w:szCs w:val="24"/>
              </w:rPr>
              <w:fldChar w:fldCharType="separate"/>
            </w:r>
            <w:r w:rsidR="003D4E8C">
              <w:rPr>
                <w:rFonts w:ascii="Times New Roman" w:hAnsi="Times New Roman" w:cs="Times New Roman"/>
                <w:noProof/>
                <w:webHidden/>
                <w:sz w:val="24"/>
                <w:szCs w:val="24"/>
              </w:rPr>
              <w:t>16</w:t>
            </w:r>
            <w:r w:rsidR="003E207F" w:rsidRPr="0013383B">
              <w:rPr>
                <w:rFonts w:ascii="Times New Roman" w:hAnsi="Times New Roman" w:cs="Times New Roman"/>
                <w:noProof/>
                <w:webHidden/>
                <w:sz w:val="24"/>
                <w:szCs w:val="24"/>
              </w:rPr>
              <w:fldChar w:fldCharType="end"/>
            </w:r>
          </w:hyperlink>
        </w:p>
        <w:p w:rsidR="00F416F9" w:rsidRPr="0013383B" w:rsidRDefault="00950A22" w:rsidP="00D67DDB">
          <w:pPr>
            <w:pStyle w:val="TOC1"/>
            <w:tabs>
              <w:tab w:val="right" w:leader="dot" w:pos="9350"/>
            </w:tabs>
            <w:spacing w:line="360" w:lineRule="auto"/>
            <w:rPr>
              <w:rFonts w:ascii="Times New Roman" w:eastAsiaTheme="minorEastAsia" w:hAnsi="Times New Roman" w:cs="Times New Roman"/>
              <w:noProof/>
              <w:sz w:val="24"/>
              <w:szCs w:val="24"/>
            </w:rPr>
          </w:pPr>
          <w:hyperlink w:anchor="_Toc8086269" w:history="1">
            <w:r w:rsidR="003E207F" w:rsidRPr="0013383B">
              <w:rPr>
                <w:rStyle w:val="Hyperlink"/>
                <w:rFonts w:ascii="Times New Roman" w:hAnsi="Times New Roman" w:cs="Times New Roman"/>
                <w:noProof/>
                <w:sz w:val="24"/>
                <w:szCs w:val="24"/>
              </w:rPr>
              <w:t>References</w:t>
            </w:r>
            <w:r w:rsidR="003E207F" w:rsidRPr="0013383B">
              <w:rPr>
                <w:rFonts w:ascii="Times New Roman" w:hAnsi="Times New Roman" w:cs="Times New Roman"/>
                <w:noProof/>
                <w:webHidden/>
                <w:sz w:val="24"/>
                <w:szCs w:val="24"/>
              </w:rPr>
              <w:tab/>
            </w:r>
            <w:r w:rsidR="003E207F" w:rsidRPr="0013383B">
              <w:rPr>
                <w:rFonts w:ascii="Times New Roman" w:hAnsi="Times New Roman" w:cs="Times New Roman"/>
                <w:noProof/>
                <w:webHidden/>
                <w:sz w:val="24"/>
                <w:szCs w:val="24"/>
              </w:rPr>
              <w:fldChar w:fldCharType="begin"/>
            </w:r>
            <w:r w:rsidR="003E207F" w:rsidRPr="0013383B">
              <w:rPr>
                <w:rFonts w:ascii="Times New Roman" w:hAnsi="Times New Roman" w:cs="Times New Roman"/>
                <w:noProof/>
                <w:webHidden/>
                <w:sz w:val="24"/>
                <w:szCs w:val="24"/>
              </w:rPr>
              <w:instrText xml:space="preserve"> PAGEREF _Toc8086269 \h </w:instrText>
            </w:r>
            <w:r w:rsidR="003E207F" w:rsidRPr="0013383B">
              <w:rPr>
                <w:rFonts w:ascii="Times New Roman" w:hAnsi="Times New Roman" w:cs="Times New Roman"/>
                <w:noProof/>
                <w:webHidden/>
                <w:sz w:val="24"/>
                <w:szCs w:val="24"/>
              </w:rPr>
            </w:r>
            <w:r w:rsidR="003E207F" w:rsidRPr="0013383B">
              <w:rPr>
                <w:rFonts w:ascii="Times New Roman" w:hAnsi="Times New Roman" w:cs="Times New Roman"/>
                <w:noProof/>
                <w:webHidden/>
                <w:sz w:val="24"/>
                <w:szCs w:val="24"/>
              </w:rPr>
              <w:fldChar w:fldCharType="separate"/>
            </w:r>
            <w:r w:rsidR="003D4E8C">
              <w:rPr>
                <w:rFonts w:ascii="Times New Roman" w:hAnsi="Times New Roman" w:cs="Times New Roman"/>
                <w:noProof/>
                <w:webHidden/>
                <w:sz w:val="24"/>
                <w:szCs w:val="24"/>
              </w:rPr>
              <w:t>17</w:t>
            </w:r>
            <w:r w:rsidR="003E207F" w:rsidRPr="0013383B">
              <w:rPr>
                <w:rFonts w:ascii="Times New Roman" w:hAnsi="Times New Roman" w:cs="Times New Roman"/>
                <w:noProof/>
                <w:webHidden/>
                <w:sz w:val="24"/>
                <w:szCs w:val="24"/>
              </w:rPr>
              <w:fldChar w:fldCharType="end"/>
            </w:r>
          </w:hyperlink>
        </w:p>
        <w:p w:rsidR="00F416F9" w:rsidRPr="0013383B" w:rsidRDefault="003E207F" w:rsidP="00D67DDB">
          <w:pPr>
            <w:spacing w:line="360" w:lineRule="auto"/>
            <w:rPr>
              <w:rFonts w:ascii="Times New Roman" w:hAnsi="Times New Roman" w:cs="Times New Roman"/>
              <w:sz w:val="24"/>
              <w:szCs w:val="24"/>
            </w:rPr>
          </w:pPr>
          <w:r w:rsidRPr="0013383B">
            <w:rPr>
              <w:rFonts w:ascii="Times New Roman" w:hAnsi="Times New Roman" w:cs="Times New Roman"/>
              <w:b/>
              <w:bCs/>
              <w:noProof/>
              <w:sz w:val="24"/>
              <w:szCs w:val="24"/>
            </w:rPr>
            <w:fldChar w:fldCharType="end"/>
          </w:r>
        </w:p>
      </w:sdtContent>
    </w:sdt>
    <w:p w:rsidR="0074796F" w:rsidRPr="0013383B" w:rsidRDefault="0074796F" w:rsidP="004C2926">
      <w:pPr>
        <w:spacing w:line="360" w:lineRule="auto"/>
        <w:jc w:val="both"/>
        <w:rPr>
          <w:rFonts w:ascii="Times New Roman" w:hAnsi="Times New Roman" w:cs="Times New Roman"/>
          <w:sz w:val="24"/>
          <w:szCs w:val="24"/>
        </w:rPr>
      </w:pPr>
    </w:p>
    <w:p w:rsidR="004F2EC9" w:rsidRPr="0013383B" w:rsidRDefault="004F2EC9" w:rsidP="004C2926">
      <w:pPr>
        <w:spacing w:line="360" w:lineRule="auto"/>
        <w:jc w:val="both"/>
        <w:rPr>
          <w:rFonts w:ascii="Times New Roman" w:hAnsi="Times New Roman" w:cs="Times New Roman"/>
          <w:sz w:val="24"/>
          <w:szCs w:val="24"/>
        </w:rPr>
      </w:pPr>
    </w:p>
    <w:p w:rsidR="004F2EC9" w:rsidRPr="0013383B" w:rsidRDefault="004F2EC9" w:rsidP="004C2926">
      <w:pPr>
        <w:spacing w:line="360" w:lineRule="auto"/>
        <w:jc w:val="both"/>
        <w:rPr>
          <w:rFonts w:ascii="Times New Roman" w:hAnsi="Times New Roman" w:cs="Times New Roman"/>
          <w:sz w:val="24"/>
          <w:szCs w:val="24"/>
        </w:rPr>
      </w:pPr>
    </w:p>
    <w:p w:rsidR="004F2EC9" w:rsidRPr="0013383B" w:rsidRDefault="004F2EC9" w:rsidP="004C2926">
      <w:pPr>
        <w:spacing w:line="360" w:lineRule="auto"/>
        <w:jc w:val="both"/>
        <w:rPr>
          <w:rFonts w:ascii="Times New Roman" w:hAnsi="Times New Roman" w:cs="Times New Roman"/>
          <w:sz w:val="24"/>
          <w:szCs w:val="24"/>
        </w:rPr>
      </w:pPr>
    </w:p>
    <w:p w:rsidR="004F2EC9" w:rsidRPr="0013383B" w:rsidRDefault="004F2EC9" w:rsidP="004C2926">
      <w:pPr>
        <w:spacing w:line="360" w:lineRule="auto"/>
        <w:jc w:val="both"/>
        <w:rPr>
          <w:rFonts w:ascii="Times New Roman" w:hAnsi="Times New Roman" w:cs="Times New Roman"/>
          <w:sz w:val="24"/>
          <w:szCs w:val="24"/>
        </w:rPr>
      </w:pPr>
    </w:p>
    <w:p w:rsidR="004F2EC9" w:rsidRPr="0013383B" w:rsidRDefault="004F2EC9" w:rsidP="004C2926">
      <w:pPr>
        <w:spacing w:line="360" w:lineRule="auto"/>
        <w:jc w:val="both"/>
        <w:rPr>
          <w:rFonts w:ascii="Times New Roman" w:hAnsi="Times New Roman" w:cs="Times New Roman"/>
          <w:sz w:val="24"/>
          <w:szCs w:val="24"/>
        </w:rPr>
      </w:pPr>
    </w:p>
    <w:p w:rsidR="004F2EC9" w:rsidRPr="0013383B" w:rsidRDefault="004F2EC9" w:rsidP="004C2926">
      <w:pPr>
        <w:spacing w:line="360" w:lineRule="auto"/>
        <w:jc w:val="both"/>
        <w:rPr>
          <w:rFonts w:ascii="Times New Roman" w:hAnsi="Times New Roman" w:cs="Times New Roman"/>
          <w:sz w:val="24"/>
          <w:szCs w:val="24"/>
        </w:rPr>
      </w:pPr>
    </w:p>
    <w:p w:rsidR="004F2EC9" w:rsidRPr="0013383B" w:rsidRDefault="004F2EC9" w:rsidP="004C2926">
      <w:pPr>
        <w:spacing w:line="360" w:lineRule="auto"/>
        <w:jc w:val="both"/>
        <w:rPr>
          <w:rFonts w:ascii="Times New Roman" w:hAnsi="Times New Roman" w:cs="Times New Roman"/>
          <w:sz w:val="24"/>
          <w:szCs w:val="24"/>
        </w:rPr>
      </w:pPr>
    </w:p>
    <w:p w:rsidR="004F2EC9" w:rsidRPr="0013383B" w:rsidRDefault="004F2EC9" w:rsidP="004C2926">
      <w:pPr>
        <w:spacing w:line="360" w:lineRule="auto"/>
        <w:jc w:val="both"/>
        <w:rPr>
          <w:rFonts w:ascii="Times New Roman" w:hAnsi="Times New Roman" w:cs="Times New Roman"/>
          <w:sz w:val="24"/>
          <w:szCs w:val="24"/>
        </w:rPr>
      </w:pPr>
    </w:p>
    <w:p w:rsidR="004F2EC9" w:rsidRPr="0013383B" w:rsidRDefault="004F2EC9" w:rsidP="004C2926">
      <w:pPr>
        <w:spacing w:line="360" w:lineRule="auto"/>
        <w:jc w:val="both"/>
        <w:rPr>
          <w:rFonts w:ascii="Times New Roman" w:hAnsi="Times New Roman" w:cs="Times New Roman"/>
          <w:sz w:val="24"/>
          <w:szCs w:val="24"/>
        </w:rPr>
      </w:pPr>
    </w:p>
    <w:p w:rsidR="004F2EC9" w:rsidRPr="0013383B" w:rsidRDefault="004F2EC9" w:rsidP="004C2926">
      <w:pPr>
        <w:spacing w:line="360" w:lineRule="auto"/>
        <w:jc w:val="both"/>
        <w:rPr>
          <w:rFonts w:ascii="Times New Roman" w:hAnsi="Times New Roman" w:cs="Times New Roman"/>
          <w:sz w:val="24"/>
          <w:szCs w:val="24"/>
        </w:rPr>
      </w:pPr>
    </w:p>
    <w:p w:rsidR="0074796F" w:rsidRPr="0013383B" w:rsidRDefault="0074796F" w:rsidP="004C2926">
      <w:pPr>
        <w:spacing w:line="360" w:lineRule="auto"/>
        <w:jc w:val="both"/>
        <w:rPr>
          <w:rFonts w:ascii="Times New Roman" w:hAnsi="Times New Roman" w:cs="Times New Roman"/>
          <w:sz w:val="24"/>
          <w:szCs w:val="24"/>
        </w:rPr>
      </w:pPr>
    </w:p>
    <w:p w:rsidR="00FE1678" w:rsidRPr="0013383B" w:rsidRDefault="003E207F" w:rsidP="00F416F9">
      <w:pPr>
        <w:pStyle w:val="Heading1"/>
        <w:rPr>
          <w:rFonts w:ascii="Times New Roman" w:hAnsi="Times New Roman" w:cs="Times New Roman"/>
          <w:sz w:val="32"/>
          <w:szCs w:val="32"/>
        </w:rPr>
      </w:pPr>
      <w:r w:rsidRPr="0013383B">
        <w:rPr>
          <w:rFonts w:ascii="Times New Roman" w:hAnsi="Times New Roman" w:cs="Times New Roman"/>
          <w:sz w:val="32"/>
          <w:szCs w:val="32"/>
        </w:rPr>
        <w:lastRenderedPageBreak/>
        <w:t xml:space="preserve">                                              </w:t>
      </w:r>
      <w:bookmarkStart w:id="0" w:name="_Toc8086263"/>
      <w:r w:rsidRPr="0013383B">
        <w:rPr>
          <w:rFonts w:ascii="Times New Roman" w:hAnsi="Times New Roman" w:cs="Times New Roman"/>
          <w:sz w:val="32"/>
          <w:szCs w:val="32"/>
        </w:rPr>
        <w:t>Introduction:</w:t>
      </w:r>
      <w:bookmarkEnd w:id="0"/>
      <w:r w:rsidRPr="0013383B">
        <w:rPr>
          <w:rFonts w:ascii="Times New Roman" w:hAnsi="Times New Roman" w:cs="Times New Roman"/>
          <w:sz w:val="32"/>
          <w:szCs w:val="32"/>
        </w:rPr>
        <w:t xml:space="preserve"> </w:t>
      </w:r>
    </w:p>
    <w:p w:rsidR="00F416F9" w:rsidRPr="0013383B" w:rsidRDefault="00F416F9" w:rsidP="00F416F9">
      <w:pPr>
        <w:rPr>
          <w:rFonts w:ascii="Times New Roman" w:hAnsi="Times New Roman" w:cs="Times New Roman"/>
          <w:lang w:val="en-GB"/>
        </w:rPr>
      </w:pPr>
    </w:p>
    <w:p w:rsidR="007528F6" w:rsidRPr="0013383B" w:rsidRDefault="003E207F" w:rsidP="004C2926">
      <w:pPr>
        <w:spacing w:line="360" w:lineRule="auto"/>
        <w:jc w:val="both"/>
        <w:rPr>
          <w:rFonts w:ascii="Times New Roman" w:hAnsi="Times New Roman" w:cs="Times New Roman"/>
          <w:color w:val="222222"/>
          <w:sz w:val="24"/>
          <w:szCs w:val="24"/>
          <w:shd w:val="clear" w:color="auto" w:fill="FFFFFF"/>
        </w:rPr>
      </w:pPr>
      <w:r w:rsidRPr="0013383B">
        <w:rPr>
          <w:rFonts w:ascii="Times New Roman" w:hAnsi="Times New Roman" w:cs="Times New Roman"/>
          <w:sz w:val="24"/>
          <w:szCs w:val="24"/>
        </w:rPr>
        <w:t xml:space="preserve">Communication is one of the important skills for an employer in the workplace. It helps to maintain better relations with the employees and other parties involved. It is an effective process of sharing information to the employees on how to design service and deliver them to the right customers in an effective </w:t>
      </w:r>
      <w:r w:rsidR="00F06B1A" w:rsidRPr="0013383B">
        <w:rPr>
          <w:rFonts w:ascii="Times New Roman" w:hAnsi="Times New Roman" w:cs="Times New Roman"/>
          <w:sz w:val="24"/>
          <w:szCs w:val="24"/>
        </w:rPr>
        <w:t>manner</w:t>
      </w:r>
      <w:r w:rsidR="00B93E72" w:rsidRPr="0013383B">
        <w:rPr>
          <w:rFonts w:ascii="Times New Roman" w:hAnsi="Times New Roman" w:cs="Times New Roman"/>
          <w:sz w:val="24"/>
          <w:szCs w:val="24"/>
        </w:rPr>
        <w:t xml:space="preserve"> </w:t>
      </w:r>
      <w:r w:rsidR="00F06B1A" w:rsidRPr="0013383B">
        <w:rPr>
          <w:rFonts w:ascii="Times New Roman" w:hAnsi="Times New Roman" w:cs="Times New Roman"/>
          <w:sz w:val="24"/>
          <w:szCs w:val="24"/>
        </w:rPr>
        <w:t xml:space="preserve">(Graham, 2009). </w:t>
      </w:r>
      <w:r w:rsidRPr="0013383B">
        <w:rPr>
          <w:rFonts w:ascii="Times New Roman" w:hAnsi="Times New Roman" w:cs="Times New Roman"/>
          <w:sz w:val="24"/>
          <w:szCs w:val="24"/>
        </w:rPr>
        <w:t xml:space="preserve">In this assignment, Reynolds Catering Supplies Ltd. has been selected which is a UK based organization in which I worked as an employee. My role was to put </w:t>
      </w:r>
      <w:r w:rsidRPr="0013383B">
        <w:rPr>
          <w:rFonts w:ascii="Times New Roman" w:hAnsi="Times New Roman" w:cs="Times New Roman"/>
          <w:color w:val="222222"/>
          <w:sz w:val="24"/>
          <w:szCs w:val="24"/>
          <w:shd w:val="clear" w:color="auto" w:fill="FFFFFF"/>
        </w:rPr>
        <w:t xml:space="preserve">the ordered food in boxes for delivery. In this assignment, the performance of the employer at communicating has been analyzed and recommendations have been made as to the improvement of performance in communications. </w:t>
      </w:r>
    </w:p>
    <w:p w:rsidR="00D67DDB" w:rsidRDefault="00D67DDB" w:rsidP="004C2926">
      <w:pPr>
        <w:spacing w:line="360" w:lineRule="auto"/>
        <w:jc w:val="both"/>
        <w:rPr>
          <w:rFonts w:ascii="Times New Roman" w:hAnsi="Times New Roman" w:cs="Times New Roman"/>
          <w:color w:val="222222"/>
          <w:sz w:val="24"/>
          <w:szCs w:val="24"/>
          <w:shd w:val="clear" w:color="auto" w:fill="FFFFFF"/>
        </w:rPr>
      </w:pPr>
    </w:p>
    <w:p w:rsidR="00BE2B90" w:rsidRPr="00FF4CB1" w:rsidRDefault="003E207F" w:rsidP="00FF4CB1">
      <w:pPr>
        <w:pStyle w:val="Heading2"/>
        <w:rPr>
          <w:rFonts w:ascii="Times New Roman" w:hAnsi="Times New Roman" w:cs="Times New Roman"/>
        </w:rPr>
      </w:pPr>
      <w:bookmarkStart w:id="1" w:name="_Toc8086264"/>
      <w:r w:rsidRPr="00FF4CB1">
        <w:rPr>
          <w:rFonts w:ascii="Times New Roman" w:hAnsi="Times New Roman" w:cs="Times New Roman"/>
        </w:rPr>
        <w:t>Organizational Background</w:t>
      </w:r>
      <w:r w:rsidR="007528F6" w:rsidRPr="00FF4CB1">
        <w:rPr>
          <w:rFonts w:ascii="Times New Roman" w:hAnsi="Times New Roman" w:cs="Times New Roman"/>
        </w:rPr>
        <w:t>:</w:t>
      </w:r>
      <w:bookmarkEnd w:id="1"/>
    </w:p>
    <w:p w:rsidR="007528F6" w:rsidRPr="0013383B" w:rsidRDefault="003E207F" w:rsidP="004C2926">
      <w:pPr>
        <w:spacing w:line="360" w:lineRule="auto"/>
        <w:jc w:val="both"/>
        <w:rPr>
          <w:rFonts w:ascii="Times New Roman" w:hAnsi="Times New Roman" w:cs="Times New Roman"/>
          <w:color w:val="000000"/>
          <w:sz w:val="24"/>
          <w:szCs w:val="24"/>
        </w:rPr>
      </w:pPr>
      <w:r w:rsidRPr="0013383B">
        <w:rPr>
          <w:rFonts w:ascii="Times New Roman" w:hAnsi="Times New Roman" w:cs="Times New Roman"/>
          <w:sz w:val="24"/>
          <w:szCs w:val="24"/>
        </w:rPr>
        <w:t xml:space="preserve">Reynolds Catering Supplies Limited is a well-known organization located in the UK which is associated with </w:t>
      </w:r>
      <w:r w:rsidR="003A4324" w:rsidRPr="0013383B">
        <w:rPr>
          <w:rFonts w:ascii="Times New Roman" w:hAnsi="Times New Roman" w:cs="Times New Roman"/>
          <w:sz w:val="24"/>
          <w:szCs w:val="24"/>
        </w:rPr>
        <w:t>supplying</w:t>
      </w:r>
      <w:r w:rsidRPr="0013383B">
        <w:rPr>
          <w:rFonts w:ascii="Times New Roman" w:hAnsi="Times New Roman" w:cs="Times New Roman"/>
          <w:sz w:val="24"/>
          <w:szCs w:val="24"/>
        </w:rPr>
        <w:t xml:space="preserve"> vegetables and fresh fruits. It was set up in 1945</w:t>
      </w:r>
      <w:r w:rsidR="00F06B1A" w:rsidRPr="0013383B">
        <w:rPr>
          <w:rFonts w:ascii="Times New Roman" w:hAnsi="Times New Roman" w:cs="Times New Roman"/>
        </w:rPr>
        <w:t xml:space="preserve"> </w:t>
      </w:r>
      <w:r w:rsidR="00F06B1A" w:rsidRPr="0013383B">
        <w:rPr>
          <w:rFonts w:ascii="Times New Roman" w:hAnsi="Times New Roman" w:cs="Times New Roman"/>
          <w:sz w:val="24"/>
          <w:szCs w:val="24"/>
        </w:rPr>
        <w:t>(Reynolds-cs.com, 2019)</w:t>
      </w:r>
      <w:r w:rsidRPr="0013383B">
        <w:rPr>
          <w:rFonts w:ascii="Times New Roman" w:hAnsi="Times New Roman" w:cs="Times New Roman"/>
          <w:sz w:val="24"/>
          <w:szCs w:val="24"/>
        </w:rPr>
        <w:t xml:space="preserve">. </w:t>
      </w:r>
      <w:r w:rsidR="003A4324" w:rsidRPr="0013383B">
        <w:rPr>
          <w:rFonts w:ascii="Times New Roman" w:hAnsi="Times New Roman" w:cs="Times New Roman"/>
          <w:sz w:val="24"/>
          <w:szCs w:val="24"/>
        </w:rPr>
        <w:t xml:space="preserve">It </w:t>
      </w:r>
      <w:r w:rsidRPr="0013383B">
        <w:rPr>
          <w:rFonts w:ascii="Times New Roman" w:hAnsi="Times New Roman" w:cs="Times New Roman"/>
          <w:sz w:val="24"/>
          <w:szCs w:val="24"/>
        </w:rPr>
        <w:t>is</w:t>
      </w:r>
      <w:r w:rsidR="00F06B1A" w:rsidRPr="0013383B">
        <w:rPr>
          <w:rFonts w:ascii="Times New Roman" w:hAnsi="Times New Roman" w:cs="Times New Roman"/>
          <w:sz w:val="24"/>
          <w:szCs w:val="24"/>
        </w:rPr>
        <w:t xml:space="preserve"> </w:t>
      </w:r>
      <w:r w:rsidRPr="0013383B">
        <w:rPr>
          <w:rFonts w:ascii="Times New Roman" w:hAnsi="Times New Roman" w:cs="Times New Roman"/>
          <w:sz w:val="24"/>
          <w:szCs w:val="24"/>
        </w:rPr>
        <w:t xml:space="preserve">a family-owned business. </w:t>
      </w:r>
      <w:r w:rsidR="003A4324" w:rsidRPr="0013383B">
        <w:rPr>
          <w:rFonts w:ascii="Times New Roman" w:hAnsi="Times New Roman" w:cs="Times New Roman"/>
          <w:sz w:val="24"/>
          <w:szCs w:val="24"/>
        </w:rPr>
        <w:t>William Reynolds is the founder of this organization. Now Tony Reynolds monitors the business.</w:t>
      </w:r>
      <w:r w:rsidR="003A4324" w:rsidRPr="0013383B">
        <w:rPr>
          <w:rFonts w:ascii="Times New Roman" w:hAnsi="Times New Roman" w:cs="Times New Roman"/>
          <w:sz w:val="24"/>
          <w:szCs w:val="24"/>
          <w:bdr w:val="none" w:sz="0" w:space="0" w:color="auto" w:frame="1"/>
          <w:shd w:val="clear" w:color="auto" w:fill="FFFFFF"/>
        </w:rPr>
        <w:t xml:space="preserve"> </w:t>
      </w:r>
      <w:r w:rsidRPr="0013383B">
        <w:rPr>
          <w:rFonts w:ascii="Times New Roman" w:hAnsi="Times New Roman" w:cs="Times New Roman"/>
          <w:sz w:val="24"/>
          <w:szCs w:val="24"/>
        </w:rPr>
        <w:t xml:space="preserve">Currently, it offers wide ranges of fruits and vegetables. There are nearly 3000 fresh products </w:t>
      </w:r>
      <w:r w:rsidR="000F1A00" w:rsidRPr="0013383B">
        <w:rPr>
          <w:rFonts w:ascii="Times New Roman" w:hAnsi="Times New Roman" w:cs="Times New Roman"/>
          <w:sz w:val="24"/>
          <w:szCs w:val="24"/>
        </w:rPr>
        <w:t>that it offers</w:t>
      </w:r>
      <w:r w:rsidR="003A4324" w:rsidRPr="0013383B">
        <w:rPr>
          <w:rFonts w:ascii="Times New Roman" w:hAnsi="Times New Roman" w:cs="Times New Roman"/>
          <w:sz w:val="24"/>
          <w:szCs w:val="24"/>
        </w:rPr>
        <w:t xml:space="preserve"> basically which includes at least 1000 types of fruits and vegetables and fruits</w:t>
      </w:r>
      <w:r w:rsidR="00F06B1A" w:rsidRPr="0013383B">
        <w:rPr>
          <w:rFonts w:ascii="Times New Roman" w:hAnsi="Times New Roman" w:cs="Times New Roman"/>
        </w:rPr>
        <w:t xml:space="preserve"> </w:t>
      </w:r>
      <w:r w:rsidR="00F06B1A" w:rsidRPr="0013383B">
        <w:rPr>
          <w:rFonts w:ascii="Times New Roman" w:hAnsi="Times New Roman" w:cs="Times New Roman"/>
          <w:sz w:val="24"/>
          <w:szCs w:val="24"/>
        </w:rPr>
        <w:t>(Reynolds-cs.com, 2019)</w:t>
      </w:r>
      <w:r w:rsidR="003A4324" w:rsidRPr="0013383B">
        <w:rPr>
          <w:rFonts w:ascii="Times New Roman" w:hAnsi="Times New Roman" w:cs="Times New Roman"/>
          <w:sz w:val="24"/>
          <w:szCs w:val="24"/>
        </w:rPr>
        <w:t>. Its core competencies include reliability, greater flexibilities, customer-centric product design, good rapport with the farmers and growers throughout the UK.</w:t>
      </w:r>
    </w:p>
    <w:p w:rsidR="007528F6" w:rsidRPr="0013383B" w:rsidRDefault="007528F6" w:rsidP="004C2926">
      <w:pPr>
        <w:spacing w:line="360" w:lineRule="auto"/>
        <w:jc w:val="both"/>
        <w:rPr>
          <w:rFonts w:ascii="Times New Roman" w:hAnsi="Times New Roman" w:cs="Times New Roman"/>
          <w:color w:val="000000"/>
          <w:sz w:val="24"/>
          <w:szCs w:val="24"/>
        </w:rPr>
      </w:pPr>
    </w:p>
    <w:p w:rsidR="004F2EC9" w:rsidRPr="0013383B" w:rsidRDefault="004F2EC9" w:rsidP="004C2926">
      <w:pPr>
        <w:spacing w:line="360" w:lineRule="auto"/>
        <w:jc w:val="both"/>
        <w:rPr>
          <w:rFonts w:ascii="Times New Roman" w:hAnsi="Times New Roman" w:cs="Times New Roman"/>
          <w:color w:val="000000"/>
          <w:sz w:val="24"/>
          <w:szCs w:val="24"/>
        </w:rPr>
      </w:pPr>
    </w:p>
    <w:p w:rsidR="004F2EC9" w:rsidRPr="0013383B" w:rsidRDefault="004F2EC9" w:rsidP="004C2926">
      <w:pPr>
        <w:spacing w:line="360" w:lineRule="auto"/>
        <w:jc w:val="both"/>
        <w:rPr>
          <w:rFonts w:ascii="Times New Roman" w:hAnsi="Times New Roman" w:cs="Times New Roman"/>
          <w:color w:val="000000"/>
          <w:sz w:val="24"/>
          <w:szCs w:val="24"/>
        </w:rPr>
      </w:pPr>
    </w:p>
    <w:p w:rsidR="004F2EC9" w:rsidRPr="0013383B" w:rsidRDefault="004F2EC9" w:rsidP="004C2926">
      <w:pPr>
        <w:spacing w:line="360" w:lineRule="auto"/>
        <w:jc w:val="both"/>
        <w:rPr>
          <w:rFonts w:ascii="Times New Roman" w:hAnsi="Times New Roman" w:cs="Times New Roman"/>
          <w:color w:val="000000"/>
          <w:sz w:val="24"/>
          <w:szCs w:val="24"/>
        </w:rPr>
      </w:pPr>
    </w:p>
    <w:p w:rsidR="00D67DDB" w:rsidRDefault="00D67DDB" w:rsidP="004C2926">
      <w:pPr>
        <w:spacing w:line="360" w:lineRule="auto"/>
        <w:jc w:val="both"/>
        <w:rPr>
          <w:rFonts w:ascii="Times New Roman" w:hAnsi="Times New Roman" w:cs="Times New Roman"/>
          <w:color w:val="000000"/>
          <w:sz w:val="24"/>
          <w:szCs w:val="24"/>
        </w:rPr>
      </w:pPr>
    </w:p>
    <w:p w:rsidR="00F95C8C" w:rsidRDefault="00F95C8C" w:rsidP="004C2926">
      <w:pPr>
        <w:spacing w:line="360" w:lineRule="auto"/>
        <w:jc w:val="both"/>
        <w:rPr>
          <w:rFonts w:ascii="Times New Roman" w:hAnsi="Times New Roman" w:cs="Times New Roman"/>
          <w:color w:val="000000"/>
          <w:sz w:val="24"/>
          <w:szCs w:val="24"/>
        </w:rPr>
      </w:pPr>
    </w:p>
    <w:p w:rsidR="00F95C8C" w:rsidRDefault="00F95C8C" w:rsidP="004C2926">
      <w:pPr>
        <w:spacing w:line="360" w:lineRule="auto"/>
        <w:jc w:val="both"/>
        <w:rPr>
          <w:rFonts w:ascii="Times New Roman" w:hAnsi="Times New Roman" w:cs="Times New Roman"/>
          <w:color w:val="000000"/>
          <w:sz w:val="24"/>
          <w:szCs w:val="24"/>
        </w:rPr>
      </w:pPr>
    </w:p>
    <w:p w:rsidR="007528F6" w:rsidRPr="0013383B" w:rsidRDefault="003E207F" w:rsidP="00BE2B90">
      <w:pPr>
        <w:pStyle w:val="Heading1"/>
        <w:rPr>
          <w:rFonts w:ascii="Times New Roman" w:hAnsi="Times New Roman" w:cs="Times New Roman"/>
          <w:sz w:val="32"/>
          <w:szCs w:val="32"/>
        </w:rPr>
      </w:pPr>
      <w:r w:rsidRPr="0013383B">
        <w:rPr>
          <w:rFonts w:ascii="Times New Roman" w:hAnsi="Times New Roman" w:cs="Times New Roman"/>
          <w:sz w:val="32"/>
          <w:szCs w:val="32"/>
        </w:rPr>
        <w:lastRenderedPageBreak/>
        <w:t xml:space="preserve">             </w:t>
      </w:r>
      <w:bookmarkStart w:id="2" w:name="_Toc8086265"/>
      <w:r w:rsidRPr="0013383B">
        <w:rPr>
          <w:rFonts w:ascii="Times New Roman" w:hAnsi="Times New Roman" w:cs="Times New Roman"/>
          <w:sz w:val="32"/>
          <w:szCs w:val="32"/>
        </w:rPr>
        <w:t>Workplace scenario of Rey</w:t>
      </w:r>
      <w:r w:rsidR="00BE2B90" w:rsidRPr="0013383B">
        <w:rPr>
          <w:rFonts w:ascii="Times New Roman" w:hAnsi="Times New Roman" w:cs="Times New Roman"/>
          <w:sz w:val="32"/>
          <w:szCs w:val="32"/>
        </w:rPr>
        <w:t>nolds Catering Supplies Ltd</w:t>
      </w:r>
      <w:bookmarkEnd w:id="2"/>
    </w:p>
    <w:p w:rsidR="00BE2B90" w:rsidRPr="0013383B" w:rsidRDefault="00BE2B90" w:rsidP="00BE2B90">
      <w:pPr>
        <w:rPr>
          <w:rFonts w:ascii="Times New Roman" w:hAnsi="Times New Roman" w:cs="Times New Roman"/>
        </w:rPr>
      </w:pPr>
    </w:p>
    <w:p w:rsidR="007528F6" w:rsidRPr="0013383B" w:rsidRDefault="003E207F" w:rsidP="004C2926">
      <w:pPr>
        <w:spacing w:line="360" w:lineRule="auto"/>
        <w:jc w:val="both"/>
        <w:rPr>
          <w:rFonts w:ascii="Times New Roman" w:hAnsi="Times New Roman" w:cs="Times New Roman"/>
          <w:sz w:val="24"/>
          <w:szCs w:val="24"/>
        </w:rPr>
      </w:pPr>
      <w:r w:rsidRPr="0013383B">
        <w:rPr>
          <w:rFonts w:ascii="Times New Roman" w:hAnsi="Times New Roman" w:cs="Times New Roman"/>
          <w:sz w:val="24"/>
          <w:szCs w:val="24"/>
        </w:rPr>
        <w:t>Reynolds Catering Supplies Limited is</w:t>
      </w:r>
      <w:r w:rsidR="000D2A72" w:rsidRPr="0013383B">
        <w:rPr>
          <w:rFonts w:ascii="Times New Roman" w:hAnsi="Times New Roman" w:cs="Times New Roman"/>
          <w:sz w:val="24"/>
          <w:szCs w:val="24"/>
        </w:rPr>
        <w:t xml:space="preserve"> responsible for distributing vegetables, fresh fruits, cheese, dairy products, etc. Basically, it distributes these food items to </w:t>
      </w:r>
      <w:r w:rsidR="003A4324" w:rsidRPr="0013383B">
        <w:rPr>
          <w:rFonts w:ascii="Times New Roman" w:hAnsi="Times New Roman" w:cs="Times New Roman"/>
          <w:sz w:val="24"/>
          <w:szCs w:val="24"/>
        </w:rPr>
        <w:t>different parts of the UK.</w:t>
      </w:r>
      <w:r w:rsidR="000D2A72" w:rsidRPr="0013383B">
        <w:rPr>
          <w:rFonts w:ascii="Times New Roman" w:hAnsi="Times New Roman" w:cs="Times New Roman"/>
          <w:sz w:val="24"/>
          <w:szCs w:val="24"/>
        </w:rPr>
        <w:t xml:space="preserve"> Communication and grou</w:t>
      </w:r>
      <w:r w:rsidR="003A4324" w:rsidRPr="0013383B">
        <w:rPr>
          <w:rFonts w:ascii="Times New Roman" w:hAnsi="Times New Roman" w:cs="Times New Roman"/>
          <w:sz w:val="24"/>
          <w:szCs w:val="24"/>
        </w:rPr>
        <w:t>p work has been a vital issue in</w:t>
      </w:r>
      <w:r w:rsidR="000D2A72" w:rsidRPr="0013383B">
        <w:rPr>
          <w:rFonts w:ascii="Times New Roman" w:hAnsi="Times New Roman" w:cs="Times New Roman"/>
          <w:sz w:val="24"/>
          <w:szCs w:val="24"/>
        </w:rPr>
        <w:t xml:space="preserve"> this firm</w:t>
      </w:r>
      <w:r w:rsidR="00F06B1A" w:rsidRPr="0013383B">
        <w:rPr>
          <w:rFonts w:ascii="Times New Roman" w:hAnsi="Times New Roman" w:cs="Times New Roman"/>
        </w:rPr>
        <w:t xml:space="preserve"> </w:t>
      </w:r>
      <w:r w:rsidR="00F06B1A" w:rsidRPr="0013383B">
        <w:rPr>
          <w:rFonts w:ascii="Times New Roman" w:hAnsi="Times New Roman" w:cs="Times New Roman"/>
          <w:sz w:val="24"/>
          <w:szCs w:val="24"/>
        </w:rPr>
        <w:t>(Reynolds-cs.com, 2019)</w:t>
      </w:r>
      <w:r w:rsidR="000D2A72" w:rsidRPr="0013383B">
        <w:rPr>
          <w:rFonts w:ascii="Times New Roman" w:hAnsi="Times New Roman" w:cs="Times New Roman"/>
          <w:sz w:val="24"/>
          <w:szCs w:val="24"/>
        </w:rPr>
        <w:t>. A large n</w:t>
      </w:r>
      <w:r w:rsidR="003A4324" w:rsidRPr="0013383B">
        <w:rPr>
          <w:rFonts w:ascii="Times New Roman" w:hAnsi="Times New Roman" w:cs="Times New Roman"/>
          <w:sz w:val="24"/>
          <w:szCs w:val="24"/>
        </w:rPr>
        <w:t>umber of staffs work in it</w:t>
      </w:r>
      <w:r w:rsidR="000D2A72" w:rsidRPr="0013383B">
        <w:rPr>
          <w:rFonts w:ascii="Times New Roman" w:hAnsi="Times New Roman" w:cs="Times New Roman"/>
          <w:sz w:val="24"/>
          <w:szCs w:val="24"/>
        </w:rPr>
        <w:t xml:space="preserve">. They are responsible for the distributions of vegetables or fruits for delivery and other tasks. I was an employee of this firm. My duty was to put the ordered food in boxes in order to deliver them. In the firm, I had to work in a team. Team leader worked for the development of this team. There were two-way communications in the team where the team leader of this firm was responsible for giving feedback for the performance of our work. </w:t>
      </w:r>
      <w:r w:rsidR="009B3EEE" w:rsidRPr="0013383B">
        <w:rPr>
          <w:rFonts w:ascii="Times New Roman" w:hAnsi="Times New Roman" w:cs="Times New Roman"/>
          <w:sz w:val="24"/>
          <w:szCs w:val="24"/>
        </w:rPr>
        <w:t>Thi</w:t>
      </w:r>
      <w:r w:rsidR="000D2A72" w:rsidRPr="0013383B">
        <w:rPr>
          <w:rFonts w:ascii="Times New Roman" w:hAnsi="Times New Roman" w:cs="Times New Roman"/>
          <w:sz w:val="24"/>
          <w:szCs w:val="24"/>
        </w:rPr>
        <w:t xml:space="preserve">s two-way communication was </w:t>
      </w:r>
      <w:r w:rsidR="009B3EEE" w:rsidRPr="0013383B">
        <w:rPr>
          <w:rFonts w:ascii="Times New Roman" w:hAnsi="Times New Roman" w:cs="Times New Roman"/>
          <w:sz w:val="24"/>
          <w:szCs w:val="24"/>
        </w:rPr>
        <w:t>an aspect of employee</w:t>
      </w:r>
      <w:r w:rsidR="000D2A72" w:rsidRPr="0013383B">
        <w:rPr>
          <w:rFonts w:ascii="Times New Roman" w:hAnsi="Times New Roman" w:cs="Times New Roman"/>
          <w:sz w:val="24"/>
          <w:szCs w:val="24"/>
        </w:rPr>
        <w:t xml:space="preserve"> satisfaction and goal accomplishments.</w:t>
      </w:r>
      <w:r w:rsidR="009B3EEE" w:rsidRPr="0013383B">
        <w:rPr>
          <w:rFonts w:ascii="Times New Roman" w:hAnsi="Times New Roman" w:cs="Times New Roman"/>
          <w:sz w:val="24"/>
          <w:szCs w:val="24"/>
        </w:rPr>
        <w:t xml:space="preserve"> Manager of the firm could know the ambiguity as being the information receiver and took steps to give them clarifications</w:t>
      </w:r>
      <w:r w:rsidR="00BE2B90" w:rsidRPr="0013383B">
        <w:rPr>
          <w:rFonts w:ascii="Times New Roman" w:hAnsi="Times New Roman" w:cs="Times New Roman"/>
          <w:sz w:val="24"/>
          <w:szCs w:val="24"/>
        </w:rPr>
        <w:t xml:space="preserve"> (Mautner and Rainer, 2016)</w:t>
      </w:r>
      <w:r w:rsidR="009B3EEE" w:rsidRPr="0013383B">
        <w:rPr>
          <w:rFonts w:ascii="Times New Roman" w:hAnsi="Times New Roman" w:cs="Times New Roman"/>
          <w:sz w:val="24"/>
          <w:szCs w:val="24"/>
        </w:rPr>
        <w:t xml:space="preserve">. Thus it enabled to increase the effectiveness of the communications. </w:t>
      </w:r>
      <w:r w:rsidRPr="0013383B">
        <w:rPr>
          <w:rFonts w:ascii="Times New Roman" w:hAnsi="Times New Roman" w:cs="Times New Roman"/>
          <w:sz w:val="24"/>
          <w:szCs w:val="24"/>
        </w:rPr>
        <w:t>In the beginning, it used one-way communication but was not effective.</w:t>
      </w:r>
    </w:p>
    <w:p w:rsidR="00C646C8" w:rsidRPr="0013383B" w:rsidRDefault="003E207F" w:rsidP="004C2926">
      <w:pPr>
        <w:spacing w:line="360" w:lineRule="auto"/>
        <w:jc w:val="both"/>
        <w:rPr>
          <w:rFonts w:ascii="Times New Roman" w:hAnsi="Times New Roman" w:cs="Times New Roman"/>
          <w:sz w:val="24"/>
          <w:szCs w:val="24"/>
        </w:rPr>
      </w:pPr>
      <w:r w:rsidRPr="0013383B">
        <w:rPr>
          <w:rFonts w:ascii="Times New Roman" w:hAnsi="Times New Roman" w:cs="Times New Roman"/>
          <w:sz w:val="24"/>
          <w:szCs w:val="24"/>
        </w:rPr>
        <w:t>In Reynolds Catering Supplies Limited</w:t>
      </w:r>
      <w:r w:rsidR="00F95C8C">
        <w:rPr>
          <w:rFonts w:ascii="Times New Roman" w:hAnsi="Times New Roman" w:cs="Times New Roman"/>
          <w:sz w:val="24"/>
          <w:szCs w:val="24"/>
        </w:rPr>
        <w:t>,</w:t>
      </w:r>
      <w:r w:rsidRPr="0013383B">
        <w:rPr>
          <w:rFonts w:ascii="Times New Roman" w:hAnsi="Times New Roman" w:cs="Times New Roman"/>
          <w:sz w:val="24"/>
          <w:szCs w:val="24"/>
        </w:rPr>
        <w:t xml:space="preserve"> different types of communication methods are used. Face to face communication is one of them. Generally, the manager communicates with the employees basically in these ways. In addition to this, there are verbal, written such as email, text; and nonverbal communication is used in the group.</w:t>
      </w:r>
      <w:r w:rsidR="00351B3A" w:rsidRPr="0013383B">
        <w:rPr>
          <w:rFonts w:ascii="Times New Roman" w:hAnsi="Times New Roman" w:cs="Times New Roman"/>
          <w:sz w:val="24"/>
          <w:szCs w:val="24"/>
        </w:rPr>
        <w:t xml:space="preserve"> Reynolds Catering Supplies Limited it has been found that managers at different departments use technology to improve communications and they maintain communications with different types of employees responsible for delivering fruits, vegetables, cheese, and others. If employees find any problems the manager responsible for this takes steps and motivates employees to work smoothly.</w:t>
      </w:r>
      <w:r w:rsidR="00F06B1A" w:rsidRPr="0013383B">
        <w:rPr>
          <w:rFonts w:ascii="Times New Roman" w:hAnsi="Times New Roman" w:cs="Times New Roman"/>
          <w:sz w:val="24"/>
          <w:szCs w:val="24"/>
        </w:rPr>
        <w:t xml:space="preserve"> </w:t>
      </w:r>
      <w:r w:rsidR="00B34DA9" w:rsidRPr="0013383B">
        <w:rPr>
          <w:rFonts w:ascii="Times New Roman" w:hAnsi="Times New Roman" w:cs="Times New Roman"/>
          <w:sz w:val="24"/>
          <w:szCs w:val="24"/>
        </w:rPr>
        <w:t xml:space="preserve">In Reynolds Catering Supplies Limited it has been found that employees provided information but after several days manager said that he/she has not received that information. It has also been found that managers provided detail information to perform a certain task but employees forgot the procedures on how to perform these or where to deliver products or how much delivery at what location. Often manager forgets to </w:t>
      </w:r>
      <w:r w:rsidR="007528F6" w:rsidRPr="0013383B">
        <w:rPr>
          <w:rFonts w:ascii="Times New Roman" w:hAnsi="Times New Roman" w:cs="Times New Roman"/>
          <w:sz w:val="24"/>
          <w:szCs w:val="24"/>
        </w:rPr>
        <w:t>provide</w:t>
      </w:r>
      <w:r w:rsidR="00B34DA9" w:rsidRPr="0013383B">
        <w:rPr>
          <w:rFonts w:ascii="Times New Roman" w:hAnsi="Times New Roman" w:cs="Times New Roman"/>
          <w:sz w:val="24"/>
          <w:szCs w:val="24"/>
        </w:rPr>
        <w:t xml:space="preserve"> instructions or monitor tasks of the </w:t>
      </w:r>
      <w:r w:rsidR="007528F6" w:rsidRPr="0013383B">
        <w:rPr>
          <w:rFonts w:ascii="Times New Roman" w:hAnsi="Times New Roman" w:cs="Times New Roman"/>
          <w:sz w:val="24"/>
          <w:szCs w:val="24"/>
        </w:rPr>
        <w:t>employees</w:t>
      </w:r>
      <w:r w:rsidR="00F06B1A" w:rsidRPr="0013383B">
        <w:rPr>
          <w:rFonts w:ascii="Times New Roman" w:hAnsi="Times New Roman" w:cs="Times New Roman"/>
        </w:rPr>
        <w:t xml:space="preserve"> </w:t>
      </w:r>
      <w:r w:rsidR="00F06B1A" w:rsidRPr="0013383B">
        <w:rPr>
          <w:rFonts w:ascii="Times New Roman" w:hAnsi="Times New Roman" w:cs="Times New Roman"/>
          <w:sz w:val="24"/>
          <w:szCs w:val="24"/>
        </w:rPr>
        <w:t>(Reynolds-cs.com, 2019)</w:t>
      </w:r>
      <w:r w:rsidR="00B34DA9" w:rsidRPr="0013383B">
        <w:rPr>
          <w:rFonts w:ascii="Times New Roman" w:hAnsi="Times New Roman" w:cs="Times New Roman"/>
          <w:sz w:val="24"/>
          <w:szCs w:val="24"/>
        </w:rPr>
        <w:t>.</w:t>
      </w:r>
      <w:r w:rsidR="007528F6" w:rsidRPr="0013383B">
        <w:rPr>
          <w:rFonts w:ascii="Times New Roman" w:hAnsi="Times New Roman" w:cs="Times New Roman"/>
          <w:sz w:val="24"/>
          <w:szCs w:val="24"/>
        </w:rPr>
        <w:t xml:space="preserve"> </w:t>
      </w:r>
    </w:p>
    <w:p w:rsidR="00DA3181" w:rsidRPr="0013383B" w:rsidRDefault="00DA3181" w:rsidP="004C2926">
      <w:pPr>
        <w:spacing w:line="360" w:lineRule="auto"/>
        <w:jc w:val="both"/>
        <w:rPr>
          <w:rFonts w:ascii="Times New Roman" w:hAnsi="Times New Roman" w:cs="Times New Roman"/>
          <w:sz w:val="24"/>
          <w:szCs w:val="24"/>
        </w:rPr>
      </w:pPr>
    </w:p>
    <w:p w:rsidR="00DA3181" w:rsidRPr="0013383B" w:rsidRDefault="003E207F" w:rsidP="00BE2B90">
      <w:pPr>
        <w:pStyle w:val="Heading1"/>
        <w:rPr>
          <w:rFonts w:ascii="Times New Roman" w:hAnsi="Times New Roman" w:cs="Times New Roman"/>
          <w:sz w:val="32"/>
          <w:szCs w:val="32"/>
        </w:rPr>
      </w:pPr>
      <w:r w:rsidRPr="0013383B">
        <w:rPr>
          <w:rFonts w:ascii="Times New Roman" w:hAnsi="Times New Roman" w:cs="Times New Roman"/>
          <w:sz w:val="32"/>
          <w:szCs w:val="32"/>
        </w:rPr>
        <w:lastRenderedPageBreak/>
        <w:t xml:space="preserve">                                         </w:t>
      </w:r>
      <w:bookmarkStart w:id="3" w:name="_Toc8086266"/>
      <w:r w:rsidR="00F416F9" w:rsidRPr="0013383B">
        <w:rPr>
          <w:rFonts w:ascii="Times New Roman" w:hAnsi="Times New Roman" w:cs="Times New Roman"/>
          <w:sz w:val="32"/>
          <w:szCs w:val="32"/>
        </w:rPr>
        <w:t xml:space="preserve"> </w:t>
      </w:r>
      <w:r w:rsidR="00BE2B90" w:rsidRPr="0013383B">
        <w:rPr>
          <w:rFonts w:ascii="Times New Roman" w:hAnsi="Times New Roman" w:cs="Times New Roman"/>
          <w:sz w:val="32"/>
          <w:szCs w:val="32"/>
        </w:rPr>
        <w:t>Literature Review</w:t>
      </w:r>
      <w:bookmarkEnd w:id="3"/>
    </w:p>
    <w:p w:rsidR="00BE2B90" w:rsidRPr="0013383B" w:rsidRDefault="00BE2B90" w:rsidP="00BE2B90">
      <w:pPr>
        <w:rPr>
          <w:rFonts w:ascii="Times New Roman" w:hAnsi="Times New Roman" w:cs="Times New Roman"/>
          <w:lang w:val="en-GB"/>
        </w:rPr>
      </w:pPr>
    </w:p>
    <w:p w:rsidR="001E1DF3" w:rsidRPr="0013383B" w:rsidRDefault="003E207F" w:rsidP="004C2926">
      <w:pPr>
        <w:spacing w:line="360" w:lineRule="auto"/>
        <w:jc w:val="both"/>
        <w:rPr>
          <w:rFonts w:ascii="Times New Roman" w:hAnsi="Times New Roman" w:cs="Times New Roman"/>
          <w:sz w:val="24"/>
          <w:szCs w:val="24"/>
        </w:rPr>
      </w:pPr>
      <w:r w:rsidRPr="0013383B">
        <w:rPr>
          <w:rFonts w:ascii="Times New Roman" w:hAnsi="Times New Roman" w:cs="Times New Roman"/>
          <w:sz w:val="24"/>
          <w:szCs w:val="24"/>
        </w:rPr>
        <w:t>Almost in every society, community or country people develop communication skills in order to share messages. In this case, developing written as well as a spoken language has been a crucial part. In daily life, the most useful method of communication involves interpersonal communication</w:t>
      </w:r>
      <w:r w:rsidR="00AF6D80" w:rsidRPr="0013383B">
        <w:rPr>
          <w:rFonts w:ascii="Times New Roman" w:hAnsi="Times New Roman" w:cs="Times New Roman"/>
          <w:sz w:val="24"/>
          <w:szCs w:val="24"/>
        </w:rPr>
        <w:t>, such as face-to-face communication</w:t>
      </w:r>
      <w:r w:rsidR="00F06B1A" w:rsidRPr="0013383B">
        <w:rPr>
          <w:rFonts w:ascii="Times New Roman" w:hAnsi="Times New Roman" w:cs="Times New Roman"/>
        </w:rPr>
        <w:t xml:space="preserve"> </w:t>
      </w:r>
      <w:r w:rsidR="00F06B1A" w:rsidRPr="0013383B">
        <w:rPr>
          <w:rFonts w:ascii="Times New Roman" w:hAnsi="Times New Roman" w:cs="Times New Roman"/>
          <w:sz w:val="24"/>
          <w:szCs w:val="24"/>
        </w:rPr>
        <w:t>(Bovée and Thill, 2018)</w:t>
      </w:r>
      <w:r w:rsidR="00AF6D80" w:rsidRPr="0013383B">
        <w:rPr>
          <w:rFonts w:ascii="Times New Roman" w:hAnsi="Times New Roman" w:cs="Times New Roman"/>
          <w:sz w:val="24"/>
          <w:szCs w:val="24"/>
        </w:rPr>
        <w:t>.</w:t>
      </w:r>
    </w:p>
    <w:p w:rsidR="00EE62C8" w:rsidRPr="0013383B" w:rsidRDefault="003E207F" w:rsidP="004C2926">
      <w:pPr>
        <w:spacing w:line="360" w:lineRule="auto"/>
        <w:jc w:val="both"/>
        <w:rPr>
          <w:rFonts w:ascii="Times New Roman" w:hAnsi="Times New Roman" w:cs="Times New Roman"/>
          <w:sz w:val="24"/>
          <w:szCs w:val="24"/>
        </w:rPr>
      </w:pPr>
      <w:r w:rsidRPr="0013383B">
        <w:rPr>
          <w:rFonts w:ascii="Times New Roman" w:hAnsi="Times New Roman" w:cs="Times New Roman"/>
          <w:sz w:val="24"/>
          <w:szCs w:val="24"/>
        </w:rPr>
        <w:t>Communication is definitely a process of sharing views, news. It enables to transfer information from one person to anoth</w:t>
      </w:r>
      <w:r w:rsidR="00437D0C" w:rsidRPr="0013383B">
        <w:rPr>
          <w:rFonts w:ascii="Times New Roman" w:hAnsi="Times New Roman" w:cs="Times New Roman"/>
          <w:sz w:val="24"/>
          <w:szCs w:val="24"/>
        </w:rPr>
        <w:t>er. In the business organizatio</w:t>
      </w:r>
      <w:r w:rsidRPr="0013383B">
        <w:rPr>
          <w:rFonts w:ascii="Times New Roman" w:hAnsi="Times New Roman" w:cs="Times New Roman"/>
          <w:sz w:val="24"/>
          <w:szCs w:val="24"/>
        </w:rPr>
        <w:t xml:space="preserve">n it is one of the greatest tools </w:t>
      </w:r>
      <w:r w:rsidR="00437D0C" w:rsidRPr="0013383B">
        <w:rPr>
          <w:rFonts w:ascii="Times New Roman" w:hAnsi="Times New Roman" w:cs="Times New Roman"/>
          <w:sz w:val="24"/>
          <w:szCs w:val="24"/>
        </w:rPr>
        <w:t>used widely</w:t>
      </w:r>
      <w:r w:rsidRPr="0013383B">
        <w:rPr>
          <w:rFonts w:ascii="Times New Roman" w:hAnsi="Times New Roman" w:cs="Times New Roman"/>
          <w:sz w:val="24"/>
          <w:szCs w:val="24"/>
        </w:rPr>
        <w:t xml:space="preserve"> </w:t>
      </w:r>
      <w:r w:rsidR="00437D0C" w:rsidRPr="0013383B">
        <w:rPr>
          <w:rFonts w:ascii="Times New Roman" w:hAnsi="Times New Roman" w:cs="Times New Roman"/>
          <w:sz w:val="24"/>
          <w:szCs w:val="24"/>
        </w:rPr>
        <w:t>basically</w:t>
      </w:r>
      <w:r w:rsidRPr="0013383B">
        <w:rPr>
          <w:rFonts w:ascii="Times New Roman" w:hAnsi="Times New Roman" w:cs="Times New Roman"/>
          <w:sz w:val="24"/>
          <w:szCs w:val="24"/>
        </w:rPr>
        <w:t xml:space="preserve"> from employer to employees or top management to</w:t>
      </w:r>
      <w:r w:rsidR="00437D0C" w:rsidRPr="0013383B">
        <w:rPr>
          <w:rFonts w:ascii="Times New Roman" w:hAnsi="Times New Roman" w:cs="Times New Roman"/>
          <w:sz w:val="24"/>
          <w:szCs w:val="24"/>
        </w:rPr>
        <w:t xml:space="preserve"> </w:t>
      </w:r>
      <w:r w:rsidRPr="0013383B">
        <w:rPr>
          <w:rFonts w:ascii="Times New Roman" w:hAnsi="Times New Roman" w:cs="Times New Roman"/>
          <w:sz w:val="24"/>
          <w:szCs w:val="24"/>
        </w:rPr>
        <w:t>low-leve</w:t>
      </w:r>
      <w:r w:rsidR="00437D0C" w:rsidRPr="0013383B">
        <w:rPr>
          <w:rFonts w:ascii="Times New Roman" w:hAnsi="Times New Roman" w:cs="Times New Roman"/>
          <w:sz w:val="24"/>
          <w:szCs w:val="24"/>
        </w:rPr>
        <w:t xml:space="preserve">l </w:t>
      </w:r>
      <w:r w:rsidR="00FF4CB1">
        <w:rPr>
          <w:rFonts w:ascii="Times New Roman" w:hAnsi="Times New Roman" w:cs="Times New Roman"/>
          <w:sz w:val="24"/>
          <w:szCs w:val="24"/>
        </w:rPr>
        <w:t xml:space="preserve">management </w:t>
      </w:r>
      <w:r w:rsidR="00437D0C" w:rsidRPr="0013383B">
        <w:rPr>
          <w:rFonts w:ascii="Times New Roman" w:hAnsi="Times New Roman" w:cs="Times New Roman"/>
          <w:sz w:val="24"/>
          <w:szCs w:val="24"/>
        </w:rPr>
        <w:t>etc. S</w:t>
      </w:r>
      <w:r w:rsidRPr="0013383B">
        <w:rPr>
          <w:rFonts w:ascii="Times New Roman" w:hAnsi="Times New Roman" w:cs="Times New Roman"/>
          <w:sz w:val="24"/>
          <w:szCs w:val="24"/>
        </w:rPr>
        <w:t>o, it is a popular mechanism within the business environment</w:t>
      </w:r>
      <w:r w:rsidR="00F06B1A" w:rsidRPr="0013383B">
        <w:rPr>
          <w:rFonts w:ascii="Times New Roman" w:hAnsi="Times New Roman" w:cs="Times New Roman"/>
        </w:rPr>
        <w:t xml:space="preserve"> </w:t>
      </w:r>
      <w:r w:rsidR="00F06B1A" w:rsidRPr="0013383B">
        <w:rPr>
          <w:rFonts w:ascii="Times New Roman" w:hAnsi="Times New Roman" w:cs="Times New Roman"/>
          <w:sz w:val="24"/>
          <w:szCs w:val="24"/>
        </w:rPr>
        <w:t>(Clokie and Fourie, 2016)</w:t>
      </w:r>
      <w:r w:rsidRPr="0013383B">
        <w:rPr>
          <w:rFonts w:ascii="Times New Roman" w:hAnsi="Times New Roman" w:cs="Times New Roman"/>
          <w:sz w:val="24"/>
          <w:szCs w:val="24"/>
        </w:rPr>
        <w:t>.</w:t>
      </w:r>
      <w:r w:rsidR="00590367" w:rsidRPr="0013383B">
        <w:rPr>
          <w:rFonts w:ascii="Times New Roman" w:hAnsi="Times New Roman" w:cs="Times New Roman"/>
          <w:sz w:val="24"/>
          <w:szCs w:val="24"/>
        </w:rPr>
        <w:t xml:space="preserve"> </w:t>
      </w:r>
    </w:p>
    <w:p w:rsidR="00AF6D80" w:rsidRPr="0013383B" w:rsidRDefault="003E207F" w:rsidP="004C2926">
      <w:pPr>
        <w:spacing w:line="360" w:lineRule="auto"/>
        <w:jc w:val="both"/>
        <w:rPr>
          <w:rFonts w:ascii="Times New Roman" w:hAnsi="Times New Roman" w:cs="Times New Roman"/>
          <w:sz w:val="24"/>
          <w:szCs w:val="24"/>
        </w:rPr>
      </w:pPr>
      <w:r w:rsidRPr="0013383B">
        <w:rPr>
          <w:rFonts w:ascii="Times New Roman" w:hAnsi="Times New Roman" w:cs="Times New Roman"/>
          <w:sz w:val="24"/>
          <w:szCs w:val="24"/>
        </w:rPr>
        <w:t>In a communication proces</w:t>
      </w:r>
      <w:r w:rsidR="00A346A3" w:rsidRPr="0013383B">
        <w:rPr>
          <w:rFonts w:ascii="Times New Roman" w:hAnsi="Times New Roman" w:cs="Times New Roman"/>
          <w:sz w:val="24"/>
          <w:szCs w:val="24"/>
        </w:rPr>
        <w:t>s</w:t>
      </w:r>
      <w:r w:rsidR="00A41E5A" w:rsidRPr="0013383B">
        <w:rPr>
          <w:rFonts w:ascii="Times New Roman" w:hAnsi="Times New Roman" w:cs="Times New Roman"/>
          <w:sz w:val="24"/>
          <w:szCs w:val="24"/>
        </w:rPr>
        <w:t>,</w:t>
      </w:r>
      <w:r w:rsidR="00A346A3" w:rsidRPr="0013383B">
        <w:rPr>
          <w:rFonts w:ascii="Times New Roman" w:hAnsi="Times New Roman" w:cs="Times New Roman"/>
          <w:sz w:val="24"/>
          <w:szCs w:val="24"/>
        </w:rPr>
        <w:t xml:space="preserve"> several stages are important which includes sender, message, channel, receiver, feedback as well as others </w:t>
      </w:r>
      <w:r w:rsidRPr="0013383B">
        <w:rPr>
          <w:rFonts w:ascii="Times New Roman" w:hAnsi="Times New Roman" w:cs="Times New Roman"/>
          <w:sz w:val="24"/>
          <w:szCs w:val="24"/>
        </w:rPr>
        <w:t>including context. In each stag</w:t>
      </w:r>
      <w:r w:rsidR="00A346A3" w:rsidRPr="0013383B">
        <w:rPr>
          <w:rFonts w:ascii="Times New Roman" w:hAnsi="Times New Roman" w:cs="Times New Roman"/>
          <w:sz w:val="24"/>
          <w:szCs w:val="24"/>
        </w:rPr>
        <w:t>e</w:t>
      </w:r>
      <w:r w:rsidR="00A41E5A" w:rsidRPr="0013383B">
        <w:rPr>
          <w:rFonts w:ascii="Times New Roman" w:hAnsi="Times New Roman" w:cs="Times New Roman"/>
          <w:sz w:val="24"/>
          <w:szCs w:val="24"/>
        </w:rPr>
        <w:t>,</w:t>
      </w:r>
      <w:r w:rsidR="00A346A3" w:rsidRPr="0013383B">
        <w:rPr>
          <w:rFonts w:ascii="Times New Roman" w:hAnsi="Times New Roman" w:cs="Times New Roman"/>
          <w:sz w:val="24"/>
          <w:szCs w:val="24"/>
        </w:rPr>
        <w:t xml:space="preserve"> there may involve various factors which may create communication barriers or confusions among the parties involve</w:t>
      </w:r>
      <w:r w:rsidRPr="0013383B">
        <w:rPr>
          <w:rFonts w:ascii="Times New Roman" w:hAnsi="Times New Roman" w:cs="Times New Roman"/>
          <w:sz w:val="24"/>
          <w:szCs w:val="24"/>
        </w:rPr>
        <w:t>d. As an effective</w:t>
      </w:r>
      <w:r w:rsidR="00A41E5A" w:rsidRPr="0013383B">
        <w:rPr>
          <w:rFonts w:ascii="Times New Roman" w:hAnsi="Times New Roman" w:cs="Times New Roman"/>
          <w:sz w:val="24"/>
          <w:szCs w:val="24"/>
        </w:rPr>
        <w:t xml:space="preserve"> communicator</w:t>
      </w:r>
      <w:r w:rsidR="00A346A3" w:rsidRPr="0013383B">
        <w:rPr>
          <w:rFonts w:ascii="Times New Roman" w:hAnsi="Times New Roman" w:cs="Times New Roman"/>
          <w:sz w:val="24"/>
          <w:szCs w:val="24"/>
        </w:rPr>
        <w:t xml:space="preserve"> it is important to </w:t>
      </w:r>
      <w:r w:rsidRPr="0013383B">
        <w:rPr>
          <w:rFonts w:ascii="Times New Roman" w:hAnsi="Times New Roman" w:cs="Times New Roman"/>
          <w:sz w:val="24"/>
          <w:szCs w:val="24"/>
        </w:rPr>
        <w:t>reduce the frequency</w:t>
      </w:r>
      <w:r w:rsidR="00A346A3" w:rsidRPr="0013383B">
        <w:rPr>
          <w:rFonts w:ascii="Times New Roman" w:hAnsi="Times New Roman" w:cs="Times New Roman"/>
          <w:sz w:val="24"/>
          <w:szCs w:val="24"/>
        </w:rPr>
        <w:t xml:space="preserve"> of the barriers as much as possible at each of these stages by </w:t>
      </w:r>
      <w:r w:rsidRPr="0013383B">
        <w:rPr>
          <w:rFonts w:ascii="Times New Roman" w:hAnsi="Times New Roman" w:cs="Times New Roman"/>
          <w:sz w:val="24"/>
          <w:szCs w:val="24"/>
        </w:rPr>
        <w:t xml:space="preserve">ensuring the </w:t>
      </w:r>
      <w:r w:rsidR="00A346A3" w:rsidRPr="0013383B">
        <w:rPr>
          <w:rFonts w:ascii="Times New Roman" w:hAnsi="Times New Roman" w:cs="Times New Roman"/>
          <w:sz w:val="24"/>
          <w:szCs w:val="24"/>
        </w:rPr>
        <w:t>clear, well-designed plan for the communication process</w:t>
      </w:r>
      <w:r w:rsidR="00F06B1A" w:rsidRPr="0013383B">
        <w:rPr>
          <w:rFonts w:ascii="Times New Roman" w:hAnsi="Times New Roman" w:cs="Times New Roman"/>
        </w:rPr>
        <w:t xml:space="preserve"> </w:t>
      </w:r>
      <w:r w:rsidR="00F06B1A" w:rsidRPr="0013383B">
        <w:rPr>
          <w:rFonts w:ascii="Times New Roman" w:hAnsi="Times New Roman" w:cs="Times New Roman"/>
          <w:sz w:val="24"/>
          <w:szCs w:val="24"/>
        </w:rPr>
        <w:t>(Dwyer. and Bernstein., 2017)</w:t>
      </w:r>
      <w:r w:rsidR="00A346A3" w:rsidRPr="0013383B">
        <w:rPr>
          <w:rFonts w:ascii="Times New Roman" w:hAnsi="Times New Roman" w:cs="Times New Roman"/>
          <w:sz w:val="24"/>
          <w:szCs w:val="24"/>
        </w:rPr>
        <w:t xml:space="preserve">.  </w:t>
      </w:r>
    </w:p>
    <w:p w:rsidR="00F06B1A" w:rsidRPr="0013383B" w:rsidRDefault="003E207F" w:rsidP="004C2926">
      <w:pPr>
        <w:spacing w:line="360" w:lineRule="auto"/>
        <w:jc w:val="both"/>
        <w:rPr>
          <w:rFonts w:ascii="Times New Roman" w:hAnsi="Times New Roman" w:cs="Times New Roman"/>
          <w:sz w:val="24"/>
          <w:szCs w:val="24"/>
        </w:rPr>
      </w:pPr>
      <w:r w:rsidRPr="0013383B">
        <w:rPr>
          <w:rFonts w:ascii="Times New Roman" w:hAnsi="Times New Roman" w:cs="Times New Roman"/>
          <w:sz w:val="24"/>
          <w:szCs w:val="24"/>
        </w:rPr>
        <w:t xml:space="preserve">Communication is one of the important skills for an employer in the workplace. It helps to maintain better relations with the </w:t>
      </w:r>
      <w:r w:rsidR="0054106A" w:rsidRPr="0013383B">
        <w:rPr>
          <w:rFonts w:ascii="Times New Roman" w:hAnsi="Times New Roman" w:cs="Times New Roman"/>
          <w:sz w:val="24"/>
          <w:szCs w:val="24"/>
        </w:rPr>
        <w:t xml:space="preserve">employees and other parties involved. It is an effective process of sharing information to the employee </w:t>
      </w:r>
      <w:r w:rsidR="00437D0C" w:rsidRPr="0013383B">
        <w:rPr>
          <w:rFonts w:ascii="Times New Roman" w:hAnsi="Times New Roman" w:cs="Times New Roman"/>
          <w:sz w:val="24"/>
          <w:szCs w:val="24"/>
        </w:rPr>
        <w:t>on</w:t>
      </w:r>
      <w:r w:rsidR="0054106A" w:rsidRPr="0013383B">
        <w:rPr>
          <w:rFonts w:ascii="Times New Roman" w:hAnsi="Times New Roman" w:cs="Times New Roman"/>
          <w:sz w:val="24"/>
          <w:szCs w:val="24"/>
        </w:rPr>
        <w:t xml:space="preserve"> how to design service and deliver them to the right customers in an effective manner. An employer should use various methods of communication to ensure the proper use of organizational resources for meeting up the needs o</w:t>
      </w:r>
      <w:r w:rsidRPr="0013383B">
        <w:rPr>
          <w:rFonts w:ascii="Times New Roman" w:hAnsi="Times New Roman" w:cs="Times New Roman"/>
          <w:sz w:val="24"/>
          <w:szCs w:val="24"/>
        </w:rPr>
        <w:t>f the customers (Graham, 2009).</w:t>
      </w:r>
    </w:p>
    <w:p w:rsidR="00DF3EC6" w:rsidRPr="0013383B" w:rsidRDefault="003E207F" w:rsidP="004C2926">
      <w:pPr>
        <w:spacing w:line="360" w:lineRule="auto"/>
        <w:jc w:val="both"/>
        <w:rPr>
          <w:rFonts w:ascii="Times New Roman" w:hAnsi="Times New Roman" w:cs="Times New Roman"/>
          <w:sz w:val="24"/>
          <w:szCs w:val="24"/>
        </w:rPr>
      </w:pPr>
      <w:r w:rsidRPr="0013383B">
        <w:rPr>
          <w:rFonts w:ascii="Times New Roman" w:hAnsi="Times New Roman" w:cs="Times New Roman"/>
          <w:sz w:val="24"/>
          <w:szCs w:val="24"/>
        </w:rPr>
        <w:t xml:space="preserve"> Among many communication </w:t>
      </w:r>
      <w:r w:rsidR="00437D0C" w:rsidRPr="0013383B">
        <w:rPr>
          <w:rFonts w:ascii="Times New Roman" w:hAnsi="Times New Roman" w:cs="Times New Roman"/>
          <w:sz w:val="24"/>
          <w:szCs w:val="24"/>
        </w:rPr>
        <w:t>methods, the internal</w:t>
      </w:r>
      <w:r w:rsidRPr="0013383B">
        <w:rPr>
          <w:rFonts w:ascii="Times New Roman" w:hAnsi="Times New Roman" w:cs="Times New Roman"/>
          <w:sz w:val="24"/>
          <w:szCs w:val="24"/>
        </w:rPr>
        <w:t xml:space="preserve"> communication method is a vital one as it is currently necessary to understand the complex nature of the business environment effectively. In</w:t>
      </w:r>
      <w:r w:rsidR="00437D0C" w:rsidRPr="0013383B">
        <w:rPr>
          <w:rFonts w:ascii="Times New Roman" w:hAnsi="Times New Roman" w:cs="Times New Roman"/>
          <w:sz w:val="24"/>
          <w:szCs w:val="24"/>
        </w:rPr>
        <w:t xml:space="preserve"> an</w:t>
      </w:r>
      <w:r w:rsidRPr="0013383B">
        <w:rPr>
          <w:rFonts w:ascii="Times New Roman" w:hAnsi="Times New Roman" w:cs="Times New Roman"/>
          <w:sz w:val="24"/>
          <w:szCs w:val="24"/>
        </w:rPr>
        <w:t xml:space="preserve"> </w:t>
      </w:r>
      <w:r w:rsidR="00437D0C" w:rsidRPr="0013383B">
        <w:rPr>
          <w:rFonts w:ascii="Times New Roman" w:hAnsi="Times New Roman" w:cs="Times New Roman"/>
          <w:sz w:val="24"/>
          <w:szCs w:val="24"/>
        </w:rPr>
        <w:t>organization</w:t>
      </w:r>
      <w:r w:rsidRPr="0013383B">
        <w:rPr>
          <w:rFonts w:ascii="Times New Roman" w:hAnsi="Times New Roman" w:cs="Times New Roman"/>
          <w:sz w:val="24"/>
          <w:szCs w:val="24"/>
        </w:rPr>
        <w:t xml:space="preserve"> an employer may develop and implement internal communication strategy and that can help to offer several types of </w:t>
      </w:r>
      <w:r w:rsidR="00437D0C" w:rsidRPr="0013383B">
        <w:rPr>
          <w:rFonts w:ascii="Times New Roman" w:hAnsi="Times New Roman" w:cs="Times New Roman"/>
          <w:sz w:val="24"/>
          <w:szCs w:val="24"/>
        </w:rPr>
        <w:t>benefits. An</w:t>
      </w:r>
      <w:r w:rsidRPr="0013383B">
        <w:rPr>
          <w:rFonts w:ascii="Times New Roman" w:hAnsi="Times New Roman" w:cs="Times New Roman"/>
          <w:sz w:val="24"/>
          <w:szCs w:val="24"/>
        </w:rPr>
        <w:t xml:space="preserve"> </w:t>
      </w:r>
      <w:r w:rsidR="00437D0C" w:rsidRPr="0013383B">
        <w:rPr>
          <w:rFonts w:ascii="Times New Roman" w:hAnsi="Times New Roman" w:cs="Times New Roman"/>
          <w:sz w:val="24"/>
          <w:szCs w:val="24"/>
        </w:rPr>
        <w:t>example</w:t>
      </w:r>
      <w:r w:rsidRPr="0013383B">
        <w:rPr>
          <w:rFonts w:ascii="Times New Roman" w:hAnsi="Times New Roman" w:cs="Times New Roman"/>
          <w:sz w:val="24"/>
          <w:szCs w:val="24"/>
        </w:rPr>
        <w:t xml:space="preserve"> involves providing updated information to the employees on a regular basis and keeping them motivated</w:t>
      </w:r>
      <w:r w:rsidR="00F06B1A" w:rsidRPr="0013383B">
        <w:rPr>
          <w:rFonts w:ascii="Times New Roman" w:hAnsi="Times New Roman" w:cs="Times New Roman"/>
        </w:rPr>
        <w:t xml:space="preserve"> </w:t>
      </w:r>
      <w:r w:rsidR="00F06B1A" w:rsidRPr="0013383B">
        <w:rPr>
          <w:rFonts w:ascii="Times New Roman" w:hAnsi="Times New Roman" w:cs="Times New Roman"/>
          <w:sz w:val="24"/>
          <w:szCs w:val="24"/>
        </w:rPr>
        <w:t>(Lasater and Stiles, 2010)</w:t>
      </w:r>
      <w:r w:rsidRPr="0013383B">
        <w:rPr>
          <w:rFonts w:ascii="Times New Roman" w:hAnsi="Times New Roman" w:cs="Times New Roman"/>
          <w:sz w:val="24"/>
          <w:szCs w:val="24"/>
        </w:rPr>
        <w:t>.</w:t>
      </w:r>
    </w:p>
    <w:p w:rsidR="00AF6D80" w:rsidRPr="0013383B" w:rsidRDefault="003E207F" w:rsidP="004C2926">
      <w:pPr>
        <w:spacing w:line="360" w:lineRule="auto"/>
        <w:jc w:val="both"/>
        <w:rPr>
          <w:rFonts w:ascii="Times New Roman" w:hAnsi="Times New Roman" w:cs="Times New Roman"/>
          <w:sz w:val="24"/>
          <w:szCs w:val="24"/>
        </w:rPr>
      </w:pPr>
      <w:r w:rsidRPr="0013383B">
        <w:rPr>
          <w:rFonts w:ascii="Times New Roman" w:hAnsi="Times New Roman" w:cs="Times New Roman"/>
          <w:sz w:val="24"/>
          <w:szCs w:val="24"/>
        </w:rPr>
        <w:lastRenderedPageBreak/>
        <w:t>It is one of the crucial</w:t>
      </w:r>
      <w:r w:rsidR="00437D0C" w:rsidRPr="0013383B">
        <w:rPr>
          <w:rFonts w:ascii="Times New Roman" w:hAnsi="Times New Roman" w:cs="Times New Roman"/>
          <w:sz w:val="24"/>
          <w:szCs w:val="24"/>
        </w:rPr>
        <w:t xml:space="preserve"> issues</w:t>
      </w:r>
      <w:r w:rsidRPr="0013383B">
        <w:rPr>
          <w:rFonts w:ascii="Times New Roman" w:hAnsi="Times New Roman" w:cs="Times New Roman"/>
          <w:sz w:val="24"/>
          <w:szCs w:val="24"/>
        </w:rPr>
        <w:t xml:space="preserve"> that those who are skilled communicator are likely able to </w:t>
      </w:r>
      <w:r w:rsidR="00B93E72" w:rsidRPr="0013383B">
        <w:rPr>
          <w:rFonts w:ascii="Times New Roman" w:hAnsi="Times New Roman" w:cs="Times New Roman"/>
          <w:sz w:val="24"/>
          <w:szCs w:val="24"/>
        </w:rPr>
        <w:t>develop a good</w:t>
      </w:r>
      <w:r w:rsidRPr="0013383B">
        <w:rPr>
          <w:rFonts w:ascii="Times New Roman" w:hAnsi="Times New Roman" w:cs="Times New Roman"/>
          <w:sz w:val="24"/>
          <w:szCs w:val="24"/>
        </w:rPr>
        <w:t xml:space="preserve"> relationship with the business associates and the coworkers that result</w:t>
      </w:r>
      <w:r w:rsidR="0054106A" w:rsidRPr="0013383B">
        <w:rPr>
          <w:rFonts w:ascii="Times New Roman" w:hAnsi="Times New Roman" w:cs="Times New Roman"/>
          <w:sz w:val="24"/>
          <w:szCs w:val="24"/>
        </w:rPr>
        <w:t xml:space="preserve"> </w:t>
      </w:r>
      <w:r w:rsidRPr="0013383B">
        <w:rPr>
          <w:rFonts w:ascii="Times New Roman" w:hAnsi="Times New Roman" w:cs="Times New Roman"/>
          <w:sz w:val="24"/>
          <w:szCs w:val="24"/>
        </w:rPr>
        <w:t>in moving</w:t>
      </w:r>
      <w:r w:rsidR="00B93E72" w:rsidRPr="0013383B">
        <w:rPr>
          <w:rFonts w:ascii="Times New Roman" w:hAnsi="Times New Roman" w:cs="Times New Roman"/>
          <w:sz w:val="24"/>
          <w:szCs w:val="24"/>
        </w:rPr>
        <w:t xml:space="preserve"> </w:t>
      </w:r>
      <w:r w:rsidR="00A41E5A" w:rsidRPr="0013383B">
        <w:rPr>
          <w:rFonts w:ascii="Times New Roman" w:hAnsi="Times New Roman" w:cs="Times New Roman"/>
          <w:sz w:val="24"/>
          <w:szCs w:val="24"/>
        </w:rPr>
        <w:t xml:space="preserve">a </w:t>
      </w:r>
      <w:r w:rsidRPr="0013383B">
        <w:rPr>
          <w:rFonts w:ascii="Times New Roman" w:hAnsi="Times New Roman" w:cs="Times New Roman"/>
          <w:sz w:val="24"/>
          <w:szCs w:val="24"/>
        </w:rPr>
        <w:t xml:space="preserve">project efficiently. Good communication skills enable the employer to handle organizational problems effectively and </w:t>
      </w:r>
      <w:r w:rsidR="00437D0C" w:rsidRPr="0013383B">
        <w:rPr>
          <w:rFonts w:ascii="Times New Roman" w:hAnsi="Times New Roman" w:cs="Times New Roman"/>
          <w:sz w:val="24"/>
          <w:szCs w:val="24"/>
        </w:rPr>
        <w:t>quickly. An</w:t>
      </w:r>
      <w:r w:rsidRPr="0013383B">
        <w:rPr>
          <w:rFonts w:ascii="Times New Roman" w:hAnsi="Times New Roman" w:cs="Times New Roman"/>
          <w:sz w:val="24"/>
          <w:szCs w:val="24"/>
        </w:rPr>
        <w:t xml:space="preserve"> </w:t>
      </w:r>
      <w:r w:rsidR="00437D0C" w:rsidRPr="0013383B">
        <w:rPr>
          <w:rFonts w:ascii="Times New Roman" w:hAnsi="Times New Roman" w:cs="Times New Roman"/>
          <w:sz w:val="24"/>
          <w:szCs w:val="24"/>
        </w:rPr>
        <w:t>employer</w:t>
      </w:r>
      <w:r w:rsidRPr="0013383B">
        <w:rPr>
          <w:rFonts w:ascii="Times New Roman" w:hAnsi="Times New Roman" w:cs="Times New Roman"/>
          <w:sz w:val="24"/>
          <w:szCs w:val="24"/>
        </w:rPr>
        <w:t xml:space="preserve"> needs to maintain better communication with the </w:t>
      </w:r>
      <w:r w:rsidR="00A76F87" w:rsidRPr="0013383B">
        <w:rPr>
          <w:rFonts w:ascii="Times New Roman" w:hAnsi="Times New Roman" w:cs="Times New Roman"/>
          <w:sz w:val="24"/>
          <w:szCs w:val="24"/>
        </w:rPr>
        <w:t>employees to ensure that there</w:t>
      </w:r>
      <w:r w:rsidR="00437D0C" w:rsidRPr="0013383B">
        <w:rPr>
          <w:rFonts w:ascii="Times New Roman" w:hAnsi="Times New Roman" w:cs="Times New Roman"/>
          <w:sz w:val="24"/>
          <w:szCs w:val="24"/>
        </w:rPr>
        <w:t xml:space="preserve"> are</w:t>
      </w:r>
      <w:r w:rsidR="00A76F87" w:rsidRPr="0013383B">
        <w:rPr>
          <w:rFonts w:ascii="Times New Roman" w:hAnsi="Times New Roman" w:cs="Times New Roman"/>
          <w:sz w:val="24"/>
          <w:szCs w:val="24"/>
        </w:rPr>
        <w:t xml:space="preserve"> no problems in the organization that can hamper organizational progress</w:t>
      </w:r>
      <w:r w:rsidR="00F06B1A" w:rsidRPr="0013383B">
        <w:rPr>
          <w:rFonts w:ascii="Times New Roman" w:hAnsi="Times New Roman" w:cs="Times New Roman"/>
        </w:rPr>
        <w:t xml:space="preserve"> </w:t>
      </w:r>
      <w:r w:rsidR="00F06B1A" w:rsidRPr="0013383B">
        <w:rPr>
          <w:rFonts w:ascii="Times New Roman" w:hAnsi="Times New Roman" w:cs="Times New Roman"/>
          <w:sz w:val="24"/>
          <w:szCs w:val="24"/>
        </w:rPr>
        <w:t>(Mautner and Rainer, 2016)</w:t>
      </w:r>
      <w:r w:rsidR="00A76F87" w:rsidRPr="0013383B">
        <w:rPr>
          <w:rFonts w:ascii="Times New Roman" w:hAnsi="Times New Roman" w:cs="Times New Roman"/>
          <w:sz w:val="24"/>
          <w:szCs w:val="24"/>
        </w:rPr>
        <w:t>.</w:t>
      </w:r>
    </w:p>
    <w:p w:rsidR="00A76F87" w:rsidRPr="0013383B" w:rsidRDefault="003E207F" w:rsidP="004C2926">
      <w:pPr>
        <w:spacing w:line="360" w:lineRule="auto"/>
        <w:jc w:val="both"/>
        <w:rPr>
          <w:rFonts w:ascii="Times New Roman" w:hAnsi="Times New Roman" w:cs="Times New Roman"/>
          <w:sz w:val="24"/>
          <w:szCs w:val="24"/>
        </w:rPr>
      </w:pPr>
      <w:r w:rsidRPr="0013383B">
        <w:rPr>
          <w:rFonts w:ascii="Times New Roman" w:hAnsi="Times New Roman" w:cs="Times New Roman"/>
          <w:sz w:val="24"/>
          <w:szCs w:val="24"/>
        </w:rPr>
        <w:t xml:space="preserve">Sometimes it is necessary for the employer to deal with the sensitive information. In this case, it is important to know when and with whom discussion of this type of information is necessary. Moreover, an employer needs to know how to make communication with different parties associated with the business organization. It should be kept in mind that to deal with different people different </w:t>
      </w:r>
      <w:r w:rsidR="00F06B1A" w:rsidRPr="0013383B">
        <w:rPr>
          <w:rFonts w:ascii="Times New Roman" w:hAnsi="Times New Roman" w:cs="Times New Roman"/>
          <w:sz w:val="24"/>
          <w:szCs w:val="24"/>
        </w:rPr>
        <w:t>types of</w:t>
      </w:r>
      <w:r w:rsidR="00437D0C" w:rsidRPr="0013383B">
        <w:rPr>
          <w:rFonts w:ascii="Times New Roman" w:hAnsi="Times New Roman" w:cs="Times New Roman"/>
          <w:sz w:val="24"/>
          <w:szCs w:val="24"/>
        </w:rPr>
        <w:t xml:space="preserve"> mechanisms</w:t>
      </w:r>
      <w:r w:rsidR="00F06B1A" w:rsidRPr="0013383B">
        <w:rPr>
          <w:rFonts w:ascii="Times New Roman" w:hAnsi="Times New Roman" w:cs="Times New Roman"/>
          <w:sz w:val="24"/>
          <w:szCs w:val="24"/>
        </w:rPr>
        <w:t xml:space="preserve"> are</w:t>
      </w:r>
      <w:r w:rsidRPr="0013383B">
        <w:rPr>
          <w:rFonts w:ascii="Times New Roman" w:hAnsi="Times New Roman" w:cs="Times New Roman"/>
          <w:sz w:val="24"/>
          <w:szCs w:val="24"/>
        </w:rPr>
        <w:t xml:space="preserve"> required</w:t>
      </w:r>
      <w:r w:rsidR="00F06B1A" w:rsidRPr="0013383B">
        <w:rPr>
          <w:rFonts w:ascii="Times New Roman" w:hAnsi="Times New Roman" w:cs="Times New Roman"/>
        </w:rPr>
        <w:t xml:space="preserve"> </w:t>
      </w:r>
      <w:r w:rsidR="00F06B1A" w:rsidRPr="0013383B">
        <w:rPr>
          <w:rFonts w:ascii="Times New Roman" w:hAnsi="Times New Roman" w:cs="Times New Roman"/>
          <w:sz w:val="24"/>
          <w:szCs w:val="24"/>
        </w:rPr>
        <w:t>(Graham, 2009)</w:t>
      </w:r>
      <w:r w:rsidRPr="0013383B">
        <w:rPr>
          <w:rFonts w:ascii="Times New Roman" w:hAnsi="Times New Roman" w:cs="Times New Roman"/>
          <w:sz w:val="24"/>
          <w:szCs w:val="24"/>
        </w:rPr>
        <w:t>.</w:t>
      </w:r>
    </w:p>
    <w:p w:rsidR="00351B3A" w:rsidRPr="0013383B" w:rsidRDefault="003E207F" w:rsidP="004C2926">
      <w:pPr>
        <w:spacing w:line="360" w:lineRule="auto"/>
        <w:jc w:val="both"/>
        <w:rPr>
          <w:rFonts w:ascii="Times New Roman" w:hAnsi="Times New Roman" w:cs="Times New Roman"/>
          <w:sz w:val="24"/>
          <w:szCs w:val="24"/>
        </w:rPr>
      </w:pPr>
      <w:bookmarkStart w:id="4" w:name="_Toc535518972"/>
      <w:r w:rsidRPr="0013383B">
        <w:rPr>
          <w:rFonts w:ascii="Times New Roman" w:hAnsi="Times New Roman" w:cs="Times New Roman"/>
          <w:sz w:val="24"/>
          <w:szCs w:val="24"/>
        </w:rPr>
        <w:t>In a grou</w:t>
      </w:r>
      <w:r w:rsidR="00A346A3" w:rsidRPr="0013383B">
        <w:rPr>
          <w:rFonts w:ascii="Times New Roman" w:hAnsi="Times New Roman" w:cs="Times New Roman"/>
          <w:sz w:val="24"/>
          <w:szCs w:val="24"/>
        </w:rPr>
        <w:t xml:space="preserve">p people should work together. A leader </w:t>
      </w:r>
      <w:r w:rsidR="0076285A">
        <w:rPr>
          <w:rFonts w:ascii="Times New Roman" w:hAnsi="Times New Roman" w:cs="Times New Roman"/>
          <w:sz w:val="24"/>
          <w:szCs w:val="24"/>
        </w:rPr>
        <w:t xml:space="preserve">forms a </w:t>
      </w:r>
      <w:r w:rsidRPr="0013383B">
        <w:rPr>
          <w:rFonts w:ascii="Times New Roman" w:hAnsi="Times New Roman" w:cs="Times New Roman"/>
          <w:sz w:val="24"/>
          <w:szCs w:val="24"/>
        </w:rPr>
        <w:t>group</w:t>
      </w:r>
      <w:r w:rsidR="00A346A3" w:rsidRPr="0013383B">
        <w:rPr>
          <w:rFonts w:ascii="Times New Roman" w:hAnsi="Times New Roman" w:cs="Times New Roman"/>
          <w:sz w:val="24"/>
          <w:szCs w:val="24"/>
        </w:rPr>
        <w:t xml:space="preserve"> and </w:t>
      </w:r>
      <w:r w:rsidRPr="0013383B">
        <w:rPr>
          <w:rFonts w:ascii="Times New Roman" w:hAnsi="Times New Roman" w:cs="Times New Roman"/>
          <w:sz w:val="24"/>
          <w:szCs w:val="24"/>
        </w:rPr>
        <w:t>create</w:t>
      </w:r>
      <w:r w:rsidR="0076285A">
        <w:rPr>
          <w:rFonts w:ascii="Times New Roman" w:hAnsi="Times New Roman" w:cs="Times New Roman"/>
          <w:sz w:val="24"/>
          <w:szCs w:val="24"/>
        </w:rPr>
        <w:t>s</w:t>
      </w:r>
      <w:r w:rsidRPr="0013383B">
        <w:rPr>
          <w:rFonts w:ascii="Times New Roman" w:hAnsi="Times New Roman" w:cs="Times New Roman"/>
          <w:sz w:val="24"/>
          <w:szCs w:val="24"/>
        </w:rPr>
        <w:t xml:space="preserve"> </w:t>
      </w:r>
      <w:r w:rsidR="0076285A" w:rsidRPr="0013383B">
        <w:rPr>
          <w:rFonts w:ascii="Times New Roman" w:hAnsi="Times New Roman" w:cs="Times New Roman"/>
          <w:sz w:val="24"/>
          <w:szCs w:val="24"/>
        </w:rPr>
        <w:t>a way</w:t>
      </w:r>
      <w:r w:rsidR="00A346A3" w:rsidRPr="0013383B">
        <w:rPr>
          <w:rFonts w:ascii="Times New Roman" w:hAnsi="Times New Roman" w:cs="Times New Roman"/>
          <w:sz w:val="24"/>
          <w:szCs w:val="24"/>
        </w:rPr>
        <w:t xml:space="preserve"> to achieve the goal in an effective manner. Therefore effective leadership is necessary. At the same time, proper and regular communication among the team member is a crucial aspect. The way a group attains success largely depends on the effectiveness of the</w:t>
      </w:r>
      <w:r w:rsidR="00A41E5A" w:rsidRPr="0013383B">
        <w:rPr>
          <w:rFonts w:ascii="Times New Roman" w:hAnsi="Times New Roman" w:cs="Times New Roman"/>
          <w:sz w:val="24"/>
          <w:szCs w:val="24"/>
        </w:rPr>
        <w:t xml:space="preserve"> teamwor</w:t>
      </w:r>
      <w:r w:rsidR="00A346A3" w:rsidRPr="0013383B">
        <w:rPr>
          <w:rFonts w:ascii="Times New Roman" w:hAnsi="Times New Roman" w:cs="Times New Roman"/>
          <w:sz w:val="24"/>
          <w:szCs w:val="24"/>
        </w:rPr>
        <w:t xml:space="preserve">k. </w:t>
      </w:r>
      <w:r w:rsidRPr="0013383B">
        <w:rPr>
          <w:rFonts w:ascii="Times New Roman" w:hAnsi="Times New Roman" w:cs="Times New Roman"/>
          <w:sz w:val="24"/>
          <w:szCs w:val="24"/>
        </w:rPr>
        <w:t>Therefore, a leader</w:t>
      </w:r>
      <w:r w:rsidR="00A41E5A" w:rsidRPr="0013383B">
        <w:rPr>
          <w:rFonts w:ascii="Times New Roman" w:hAnsi="Times New Roman" w:cs="Times New Roman"/>
          <w:sz w:val="24"/>
          <w:szCs w:val="24"/>
        </w:rPr>
        <w:t xml:space="preserve"> focuses on team wor</w:t>
      </w:r>
      <w:r w:rsidR="00A346A3" w:rsidRPr="0013383B">
        <w:rPr>
          <w:rFonts w:ascii="Times New Roman" w:hAnsi="Times New Roman" w:cs="Times New Roman"/>
          <w:sz w:val="24"/>
          <w:szCs w:val="24"/>
        </w:rPr>
        <w:t>k</w:t>
      </w:r>
      <w:r w:rsidR="00F06B1A" w:rsidRPr="0013383B">
        <w:rPr>
          <w:rFonts w:ascii="Times New Roman" w:hAnsi="Times New Roman" w:cs="Times New Roman"/>
        </w:rPr>
        <w:t xml:space="preserve"> </w:t>
      </w:r>
      <w:r w:rsidR="00F06B1A" w:rsidRPr="0013383B">
        <w:rPr>
          <w:rFonts w:ascii="Times New Roman" w:hAnsi="Times New Roman" w:cs="Times New Roman"/>
          <w:sz w:val="24"/>
          <w:szCs w:val="24"/>
        </w:rPr>
        <w:t>(Bovée and Thill, 2018)</w:t>
      </w:r>
    </w:p>
    <w:p w:rsidR="00351B3A" w:rsidRPr="0013383B" w:rsidRDefault="003E207F" w:rsidP="004C2926">
      <w:pPr>
        <w:spacing w:line="360" w:lineRule="auto"/>
        <w:jc w:val="both"/>
        <w:rPr>
          <w:rFonts w:ascii="Times New Roman" w:hAnsi="Times New Roman" w:cs="Times New Roman"/>
          <w:sz w:val="24"/>
          <w:szCs w:val="24"/>
        </w:rPr>
      </w:pPr>
      <w:r w:rsidRPr="0013383B">
        <w:rPr>
          <w:rFonts w:ascii="Times New Roman" w:hAnsi="Times New Roman" w:cs="Times New Roman"/>
          <w:sz w:val="24"/>
          <w:szCs w:val="24"/>
        </w:rPr>
        <w:t>Communication-</w:t>
      </w:r>
      <w:r w:rsidR="00437D0C" w:rsidRPr="0013383B">
        <w:rPr>
          <w:rFonts w:ascii="Times New Roman" w:hAnsi="Times New Roman" w:cs="Times New Roman"/>
          <w:sz w:val="24"/>
          <w:szCs w:val="24"/>
        </w:rPr>
        <w:t>related</w:t>
      </w:r>
      <w:r w:rsidRPr="0013383B">
        <w:rPr>
          <w:rFonts w:ascii="Times New Roman" w:hAnsi="Times New Roman" w:cs="Times New Roman"/>
          <w:sz w:val="24"/>
          <w:szCs w:val="24"/>
        </w:rPr>
        <w:t xml:space="preserve"> problems often arise within the firm. </w:t>
      </w:r>
      <w:r w:rsidR="00A41E5A" w:rsidRPr="0013383B">
        <w:rPr>
          <w:rFonts w:ascii="Times New Roman" w:hAnsi="Times New Roman" w:cs="Times New Roman"/>
          <w:sz w:val="24"/>
          <w:szCs w:val="24"/>
        </w:rPr>
        <w:t>One of the key problems is the lack</w:t>
      </w:r>
      <w:r w:rsidR="00B34DA9" w:rsidRPr="0013383B">
        <w:rPr>
          <w:rFonts w:ascii="Times New Roman" w:hAnsi="Times New Roman" w:cs="Times New Roman"/>
          <w:sz w:val="24"/>
          <w:szCs w:val="24"/>
        </w:rPr>
        <w:t xml:space="preserve"> of listening. </w:t>
      </w:r>
      <w:r w:rsidR="00437D0C" w:rsidRPr="0013383B">
        <w:rPr>
          <w:rFonts w:ascii="Times New Roman" w:hAnsi="Times New Roman" w:cs="Times New Roman"/>
          <w:sz w:val="24"/>
          <w:szCs w:val="24"/>
        </w:rPr>
        <w:t>In this case, the</w:t>
      </w:r>
      <w:r w:rsidRPr="0013383B">
        <w:rPr>
          <w:rFonts w:ascii="Times New Roman" w:hAnsi="Times New Roman" w:cs="Times New Roman"/>
          <w:sz w:val="24"/>
          <w:szCs w:val="24"/>
        </w:rPr>
        <w:t xml:space="preserve"> manager plays crucial roles to overcome barriers. </w:t>
      </w:r>
      <w:r w:rsidR="00B34DA9" w:rsidRPr="0013383B">
        <w:rPr>
          <w:rFonts w:ascii="Times New Roman" w:hAnsi="Times New Roman" w:cs="Times New Roman"/>
          <w:sz w:val="24"/>
          <w:szCs w:val="24"/>
        </w:rPr>
        <w:t>In Reynolds Catering Supplies Limited it has been found that employees provided information but after several days manager said that he/she has not received that information. It has also been found that managers provide</w:t>
      </w:r>
      <w:r w:rsidR="00A41E5A" w:rsidRPr="0013383B">
        <w:rPr>
          <w:rFonts w:ascii="Times New Roman" w:hAnsi="Times New Roman" w:cs="Times New Roman"/>
          <w:sz w:val="24"/>
          <w:szCs w:val="24"/>
        </w:rPr>
        <w:t>d detail information to perform</w:t>
      </w:r>
      <w:r w:rsidR="00B34DA9" w:rsidRPr="0013383B">
        <w:rPr>
          <w:rFonts w:ascii="Times New Roman" w:hAnsi="Times New Roman" w:cs="Times New Roman"/>
          <w:sz w:val="24"/>
          <w:szCs w:val="24"/>
        </w:rPr>
        <w:t xml:space="preserve"> certain task but employees forgot the procedures on how to perform these or where t</w:t>
      </w:r>
      <w:r w:rsidR="00437D0C" w:rsidRPr="0013383B">
        <w:rPr>
          <w:rFonts w:ascii="Times New Roman" w:hAnsi="Times New Roman" w:cs="Times New Roman"/>
          <w:sz w:val="24"/>
          <w:szCs w:val="24"/>
        </w:rPr>
        <w:t>o deliver</w:t>
      </w:r>
      <w:r w:rsidR="00B34DA9" w:rsidRPr="0013383B">
        <w:rPr>
          <w:rFonts w:ascii="Times New Roman" w:hAnsi="Times New Roman" w:cs="Times New Roman"/>
          <w:sz w:val="24"/>
          <w:szCs w:val="24"/>
        </w:rPr>
        <w:t xml:space="preserve"> products or how much delivery at what location. Product marketing and deliver related</w:t>
      </w:r>
      <w:r w:rsidR="00FF4CB1">
        <w:rPr>
          <w:rFonts w:ascii="Times New Roman" w:hAnsi="Times New Roman" w:cs="Times New Roman"/>
          <w:sz w:val="24"/>
          <w:szCs w:val="24"/>
        </w:rPr>
        <w:t xml:space="preserve"> problems are noticeable in ASDA</w:t>
      </w:r>
      <w:r w:rsidR="00B34DA9" w:rsidRPr="0013383B">
        <w:rPr>
          <w:rFonts w:ascii="Times New Roman" w:hAnsi="Times New Roman" w:cs="Times New Roman"/>
          <w:sz w:val="24"/>
          <w:szCs w:val="24"/>
        </w:rPr>
        <w:t xml:space="preserve"> stores and Tesco PLC</w:t>
      </w:r>
      <w:r w:rsidR="00F06B1A" w:rsidRPr="0013383B">
        <w:rPr>
          <w:rFonts w:ascii="Times New Roman" w:hAnsi="Times New Roman" w:cs="Times New Roman"/>
        </w:rPr>
        <w:t xml:space="preserve"> </w:t>
      </w:r>
      <w:r w:rsidR="00F06B1A" w:rsidRPr="0013383B">
        <w:rPr>
          <w:rFonts w:ascii="Times New Roman" w:hAnsi="Times New Roman" w:cs="Times New Roman"/>
          <w:sz w:val="24"/>
          <w:szCs w:val="24"/>
        </w:rPr>
        <w:t>(Mautner and Rainer, 2016)</w:t>
      </w:r>
      <w:r w:rsidR="00B34DA9" w:rsidRPr="0013383B">
        <w:rPr>
          <w:rFonts w:ascii="Times New Roman" w:hAnsi="Times New Roman" w:cs="Times New Roman"/>
          <w:sz w:val="24"/>
          <w:szCs w:val="24"/>
        </w:rPr>
        <w:t>.</w:t>
      </w:r>
    </w:p>
    <w:p w:rsidR="009475BE" w:rsidRPr="0013383B" w:rsidRDefault="009475BE" w:rsidP="004C2926">
      <w:pPr>
        <w:spacing w:line="360" w:lineRule="auto"/>
        <w:jc w:val="both"/>
        <w:rPr>
          <w:rFonts w:ascii="Times New Roman" w:hAnsi="Times New Roman" w:cs="Times New Roman"/>
          <w:sz w:val="24"/>
          <w:szCs w:val="24"/>
        </w:rPr>
      </w:pPr>
    </w:p>
    <w:bookmarkEnd w:id="4"/>
    <w:p w:rsidR="009F5F00" w:rsidRPr="0013383B" w:rsidRDefault="003E207F" w:rsidP="004C2926">
      <w:pPr>
        <w:spacing w:line="360" w:lineRule="auto"/>
        <w:jc w:val="both"/>
        <w:rPr>
          <w:rFonts w:ascii="Times New Roman" w:hAnsi="Times New Roman" w:cs="Times New Roman"/>
          <w:sz w:val="24"/>
          <w:szCs w:val="24"/>
        </w:rPr>
      </w:pPr>
      <w:r w:rsidRPr="0013383B">
        <w:rPr>
          <w:rFonts w:ascii="Times New Roman" w:hAnsi="Times New Roman" w:cs="Times New Roman"/>
          <w:sz w:val="24"/>
          <w:szCs w:val="24"/>
        </w:rPr>
        <w:t xml:space="preserve"> </w:t>
      </w:r>
    </w:p>
    <w:p w:rsidR="004F2EC9" w:rsidRPr="0013383B" w:rsidRDefault="004F2EC9" w:rsidP="004C2926">
      <w:pPr>
        <w:spacing w:line="360" w:lineRule="auto"/>
        <w:jc w:val="both"/>
        <w:rPr>
          <w:rFonts w:ascii="Times New Roman" w:hAnsi="Times New Roman" w:cs="Times New Roman"/>
          <w:sz w:val="24"/>
          <w:szCs w:val="24"/>
        </w:rPr>
      </w:pPr>
    </w:p>
    <w:p w:rsidR="00BE2B90" w:rsidRPr="0013383B" w:rsidRDefault="00BE2B90" w:rsidP="004C2926">
      <w:pPr>
        <w:spacing w:line="360" w:lineRule="auto"/>
        <w:jc w:val="both"/>
        <w:rPr>
          <w:rFonts w:ascii="Times New Roman" w:hAnsi="Times New Roman" w:cs="Times New Roman"/>
          <w:sz w:val="24"/>
          <w:szCs w:val="24"/>
        </w:rPr>
      </w:pPr>
    </w:p>
    <w:p w:rsidR="00AB6A79" w:rsidRPr="0013383B" w:rsidRDefault="003E207F" w:rsidP="004C2926">
      <w:pPr>
        <w:spacing w:line="360" w:lineRule="auto"/>
        <w:jc w:val="both"/>
        <w:rPr>
          <w:rFonts w:ascii="Times New Roman" w:hAnsi="Times New Roman" w:cs="Times New Roman"/>
          <w:sz w:val="24"/>
          <w:szCs w:val="24"/>
        </w:rPr>
      </w:pPr>
      <w:r w:rsidRPr="0013383B">
        <w:rPr>
          <w:rFonts w:ascii="Times New Roman" w:hAnsi="Times New Roman" w:cs="Times New Roman"/>
          <w:sz w:val="24"/>
          <w:szCs w:val="24"/>
        </w:rPr>
        <w:lastRenderedPageBreak/>
        <w:t xml:space="preserve">  </w:t>
      </w:r>
      <w:r w:rsidR="00F06B1A" w:rsidRPr="0013383B">
        <w:rPr>
          <w:rFonts w:ascii="Times New Roman" w:hAnsi="Times New Roman" w:cs="Times New Roman"/>
          <w:sz w:val="24"/>
          <w:szCs w:val="24"/>
        </w:rPr>
        <w:t>In</w:t>
      </w:r>
      <w:r w:rsidR="004F2EC9" w:rsidRPr="0013383B">
        <w:rPr>
          <w:rFonts w:ascii="Times New Roman" w:hAnsi="Times New Roman" w:cs="Times New Roman"/>
          <w:sz w:val="24"/>
          <w:szCs w:val="24"/>
        </w:rPr>
        <w:t xml:space="preserve"> this assignment to measure the performance of the </w:t>
      </w:r>
      <w:r w:rsidR="00A41E5A" w:rsidRPr="0013383B">
        <w:rPr>
          <w:rFonts w:ascii="Times New Roman" w:hAnsi="Times New Roman" w:cs="Times New Roman"/>
          <w:sz w:val="24"/>
          <w:szCs w:val="24"/>
        </w:rPr>
        <w:t>employ</w:t>
      </w:r>
      <w:r w:rsidR="00437D0C" w:rsidRPr="0013383B">
        <w:rPr>
          <w:rFonts w:ascii="Times New Roman" w:hAnsi="Times New Roman" w:cs="Times New Roman"/>
          <w:sz w:val="24"/>
          <w:szCs w:val="24"/>
        </w:rPr>
        <w:t>er</w:t>
      </w:r>
      <w:r w:rsidR="004F2EC9" w:rsidRPr="0013383B">
        <w:rPr>
          <w:rFonts w:ascii="Times New Roman" w:hAnsi="Times New Roman" w:cs="Times New Roman"/>
          <w:sz w:val="24"/>
          <w:szCs w:val="24"/>
        </w:rPr>
        <w:t xml:space="preserve"> I have </w:t>
      </w:r>
      <w:r w:rsidR="00437D0C" w:rsidRPr="0013383B">
        <w:rPr>
          <w:rFonts w:ascii="Times New Roman" w:hAnsi="Times New Roman" w:cs="Times New Roman"/>
          <w:sz w:val="24"/>
          <w:szCs w:val="24"/>
        </w:rPr>
        <w:t>conducted</w:t>
      </w:r>
      <w:r w:rsidR="004F2EC9" w:rsidRPr="0013383B">
        <w:rPr>
          <w:rFonts w:ascii="Times New Roman" w:hAnsi="Times New Roman" w:cs="Times New Roman"/>
          <w:sz w:val="24"/>
          <w:szCs w:val="24"/>
        </w:rPr>
        <w:t xml:space="preserve"> research by designing a survey. In this</w:t>
      </w:r>
      <w:r w:rsidR="00437D0C" w:rsidRPr="0013383B">
        <w:rPr>
          <w:rFonts w:ascii="Times New Roman" w:hAnsi="Times New Roman" w:cs="Times New Roman"/>
          <w:sz w:val="24"/>
          <w:szCs w:val="24"/>
        </w:rPr>
        <w:t xml:space="preserve"> </w:t>
      </w:r>
      <w:r w:rsidR="00A41E5A" w:rsidRPr="0013383B">
        <w:rPr>
          <w:rFonts w:ascii="Times New Roman" w:hAnsi="Times New Roman" w:cs="Times New Roman"/>
          <w:sz w:val="24"/>
          <w:szCs w:val="24"/>
        </w:rPr>
        <w:t>case,</w:t>
      </w:r>
      <w:r w:rsidR="00461369" w:rsidRPr="0013383B">
        <w:rPr>
          <w:rFonts w:ascii="Times New Roman" w:hAnsi="Times New Roman" w:cs="Times New Roman"/>
          <w:sz w:val="24"/>
          <w:szCs w:val="24"/>
        </w:rPr>
        <w:t xml:space="preserve"> qualitative research is used. At the same time, </w:t>
      </w:r>
      <w:r w:rsidRPr="0013383B">
        <w:rPr>
          <w:rFonts w:ascii="Times New Roman" w:hAnsi="Times New Roman" w:cs="Times New Roman"/>
          <w:color w:val="000000" w:themeColor="text1"/>
          <w:sz w:val="24"/>
          <w:szCs w:val="24"/>
        </w:rPr>
        <w:t xml:space="preserve">primary and secondary research playa s crucial role to complete the research. For the collection of </w:t>
      </w:r>
      <w:r w:rsidR="00437D0C" w:rsidRPr="0013383B">
        <w:rPr>
          <w:rFonts w:ascii="Times New Roman" w:hAnsi="Times New Roman" w:cs="Times New Roman"/>
          <w:color w:val="000000" w:themeColor="text1"/>
          <w:sz w:val="24"/>
          <w:szCs w:val="24"/>
        </w:rPr>
        <w:t>information a questionnaire</w:t>
      </w:r>
      <w:r w:rsidRPr="0013383B">
        <w:rPr>
          <w:rFonts w:ascii="Times New Roman" w:hAnsi="Times New Roman" w:cs="Times New Roman"/>
          <w:color w:val="000000" w:themeColor="text1"/>
          <w:sz w:val="24"/>
          <w:szCs w:val="24"/>
        </w:rPr>
        <w:t xml:space="preserve"> </w:t>
      </w:r>
      <w:r w:rsidR="00437D0C" w:rsidRPr="0013383B">
        <w:rPr>
          <w:rFonts w:ascii="Times New Roman" w:hAnsi="Times New Roman" w:cs="Times New Roman"/>
          <w:color w:val="000000" w:themeColor="text1"/>
          <w:sz w:val="24"/>
          <w:szCs w:val="24"/>
        </w:rPr>
        <w:t xml:space="preserve">or a </w:t>
      </w:r>
      <w:r w:rsidRPr="0013383B">
        <w:rPr>
          <w:rFonts w:ascii="Times New Roman" w:hAnsi="Times New Roman" w:cs="Times New Roman"/>
          <w:color w:val="000000" w:themeColor="text1"/>
          <w:sz w:val="24"/>
          <w:szCs w:val="24"/>
        </w:rPr>
        <w:t xml:space="preserve">survey is applicable so that it is possible to measure the communication skills or performance of the </w:t>
      </w:r>
      <w:r w:rsidR="004F2EC9" w:rsidRPr="0013383B">
        <w:rPr>
          <w:rFonts w:ascii="Times New Roman" w:hAnsi="Times New Roman" w:cs="Times New Roman"/>
          <w:color w:val="000000" w:themeColor="text1"/>
          <w:sz w:val="24"/>
          <w:szCs w:val="24"/>
        </w:rPr>
        <w:t>employer.</w:t>
      </w:r>
      <w:r w:rsidR="004F2EC9" w:rsidRPr="0013383B">
        <w:rPr>
          <w:rFonts w:ascii="Times New Roman" w:hAnsi="Times New Roman" w:cs="Times New Roman"/>
          <w:sz w:val="24"/>
          <w:szCs w:val="24"/>
        </w:rPr>
        <w:t xml:space="preserve"> Researchers</w:t>
      </w:r>
      <w:r w:rsidRPr="0013383B">
        <w:rPr>
          <w:rFonts w:ascii="Times New Roman" w:hAnsi="Times New Roman" w:cs="Times New Roman"/>
          <w:sz w:val="24"/>
          <w:szCs w:val="24"/>
        </w:rPr>
        <w:t xml:space="preserve"> may use various types of sampling methods and it is known to all that Random sampling is an effective method that will be applied in this research. There are some r</w:t>
      </w:r>
      <w:r w:rsidR="001C5E40" w:rsidRPr="0013383B">
        <w:rPr>
          <w:rFonts w:ascii="Times New Roman" w:hAnsi="Times New Roman" w:cs="Times New Roman"/>
          <w:sz w:val="24"/>
          <w:szCs w:val="24"/>
        </w:rPr>
        <w:t>ationales</w:t>
      </w:r>
      <w:r w:rsidRPr="0013383B">
        <w:rPr>
          <w:rFonts w:ascii="Times New Roman" w:hAnsi="Times New Roman" w:cs="Times New Roman"/>
          <w:sz w:val="24"/>
          <w:szCs w:val="24"/>
        </w:rPr>
        <w:t xml:space="preserve"> for choosing this method. For example, it may represent</w:t>
      </w:r>
      <w:r w:rsidR="00437D0C" w:rsidRPr="0013383B">
        <w:rPr>
          <w:rFonts w:ascii="Times New Roman" w:hAnsi="Times New Roman" w:cs="Times New Roman"/>
          <w:sz w:val="24"/>
          <w:szCs w:val="24"/>
        </w:rPr>
        <w:t xml:space="preserve"> the</w:t>
      </w:r>
      <w:r w:rsidRPr="0013383B">
        <w:rPr>
          <w:rFonts w:ascii="Times New Roman" w:hAnsi="Times New Roman" w:cs="Times New Roman"/>
          <w:sz w:val="24"/>
          <w:szCs w:val="24"/>
        </w:rPr>
        <w:t xml:space="preserve"> target population. Without this, it can help to </w:t>
      </w:r>
      <w:r w:rsidR="00A41E5A" w:rsidRPr="0013383B">
        <w:rPr>
          <w:rFonts w:ascii="Times New Roman" w:hAnsi="Times New Roman" w:cs="Times New Roman"/>
          <w:sz w:val="24"/>
          <w:szCs w:val="24"/>
        </w:rPr>
        <w:t>minimize biases</w:t>
      </w:r>
      <w:r w:rsidRPr="0013383B">
        <w:rPr>
          <w:rFonts w:ascii="Times New Roman" w:hAnsi="Times New Roman" w:cs="Times New Roman"/>
          <w:sz w:val="24"/>
          <w:szCs w:val="24"/>
        </w:rPr>
        <w:t xml:space="preserve"> associated with the sampling</w:t>
      </w:r>
      <w:r w:rsidR="00F06B1A" w:rsidRPr="0013383B">
        <w:rPr>
          <w:rFonts w:ascii="Times New Roman" w:hAnsi="Times New Roman" w:cs="Times New Roman"/>
        </w:rPr>
        <w:t xml:space="preserve"> </w:t>
      </w:r>
      <w:r w:rsidR="00F06B1A" w:rsidRPr="0013383B">
        <w:rPr>
          <w:rFonts w:ascii="Times New Roman" w:hAnsi="Times New Roman" w:cs="Times New Roman"/>
          <w:sz w:val="24"/>
          <w:szCs w:val="24"/>
        </w:rPr>
        <w:t>(Crano and Brewer, 2002)</w:t>
      </w:r>
      <w:r w:rsidRPr="0013383B">
        <w:rPr>
          <w:rFonts w:ascii="Times New Roman" w:hAnsi="Times New Roman" w:cs="Times New Roman"/>
          <w:sz w:val="24"/>
          <w:szCs w:val="24"/>
        </w:rPr>
        <w:t xml:space="preserve">. My selected </w:t>
      </w:r>
      <w:r w:rsidR="001C5E40" w:rsidRPr="0013383B">
        <w:rPr>
          <w:rFonts w:ascii="Times New Roman" w:hAnsi="Times New Roman" w:cs="Times New Roman"/>
          <w:sz w:val="24"/>
          <w:szCs w:val="24"/>
        </w:rPr>
        <w:t>business is</w:t>
      </w:r>
      <w:r w:rsidRPr="0013383B">
        <w:rPr>
          <w:rFonts w:ascii="Times New Roman" w:hAnsi="Times New Roman" w:cs="Times New Roman"/>
          <w:sz w:val="24"/>
          <w:szCs w:val="24"/>
        </w:rPr>
        <w:t xml:space="preserve"> Reynolds Catering Supplies Ltd and</w:t>
      </w:r>
      <w:r w:rsidR="00437D0C" w:rsidRPr="0013383B">
        <w:rPr>
          <w:rFonts w:ascii="Times New Roman" w:hAnsi="Times New Roman" w:cs="Times New Roman"/>
          <w:sz w:val="24"/>
          <w:szCs w:val="24"/>
        </w:rPr>
        <w:t xml:space="preserve"> the</w:t>
      </w:r>
      <w:r w:rsidRPr="0013383B">
        <w:rPr>
          <w:rFonts w:ascii="Times New Roman" w:hAnsi="Times New Roman" w:cs="Times New Roman"/>
          <w:sz w:val="24"/>
          <w:szCs w:val="24"/>
        </w:rPr>
        <w:t xml:space="preserve"> </w:t>
      </w:r>
      <w:r w:rsidR="001C5E40" w:rsidRPr="0013383B">
        <w:rPr>
          <w:rFonts w:ascii="Times New Roman" w:hAnsi="Times New Roman" w:cs="Times New Roman"/>
          <w:sz w:val="24"/>
          <w:szCs w:val="24"/>
        </w:rPr>
        <w:t>total</w:t>
      </w:r>
      <w:r w:rsidRPr="0013383B">
        <w:rPr>
          <w:rFonts w:ascii="Times New Roman" w:hAnsi="Times New Roman" w:cs="Times New Roman"/>
          <w:sz w:val="24"/>
          <w:szCs w:val="24"/>
        </w:rPr>
        <w:t xml:space="preserve"> number of sampling is 40 </w:t>
      </w:r>
      <w:r w:rsidR="001C5E40" w:rsidRPr="0013383B">
        <w:rPr>
          <w:rFonts w:ascii="Times New Roman" w:hAnsi="Times New Roman" w:cs="Times New Roman"/>
          <w:sz w:val="24"/>
          <w:szCs w:val="24"/>
        </w:rPr>
        <w:t xml:space="preserve">people which include </w:t>
      </w:r>
      <w:r w:rsidR="00A41E5A" w:rsidRPr="0013383B">
        <w:rPr>
          <w:rFonts w:ascii="Times New Roman" w:hAnsi="Times New Roman" w:cs="Times New Roman"/>
          <w:sz w:val="24"/>
          <w:szCs w:val="24"/>
        </w:rPr>
        <w:t>employees, customers, supplie</w:t>
      </w:r>
      <w:r w:rsidR="008268D8" w:rsidRPr="0013383B">
        <w:rPr>
          <w:rFonts w:ascii="Times New Roman" w:hAnsi="Times New Roman" w:cs="Times New Roman"/>
          <w:sz w:val="24"/>
          <w:szCs w:val="24"/>
        </w:rPr>
        <w:t>rs</w:t>
      </w:r>
      <w:r w:rsidR="001C5E40" w:rsidRPr="0013383B">
        <w:rPr>
          <w:rFonts w:ascii="Times New Roman" w:hAnsi="Times New Roman" w:cs="Times New Roman"/>
          <w:sz w:val="24"/>
          <w:szCs w:val="24"/>
        </w:rPr>
        <w:t xml:space="preserve"> etc.</w:t>
      </w:r>
    </w:p>
    <w:p w:rsidR="001C5E40" w:rsidRPr="0013383B" w:rsidRDefault="003E207F" w:rsidP="004C2926">
      <w:pPr>
        <w:spacing w:line="360" w:lineRule="auto"/>
        <w:jc w:val="both"/>
        <w:rPr>
          <w:rFonts w:ascii="Times New Roman" w:hAnsi="Times New Roman" w:cs="Times New Roman"/>
          <w:b/>
          <w:color w:val="000000" w:themeColor="text1"/>
          <w:sz w:val="24"/>
          <w:szCs w:val="24"/>
        </w:rPr>
      </w:pPr>
      <w:r w:rsidRPr="0013383B">
        <w:rPr>
          <w:rFonts w:ascii="Times New Roman" w:hAnsi="Times New Roman" w:cs="Times New Roman"/>
          <w:color w:val="000000" w:themeColor="text1"/>
          <w:sz w:val="24"/>
          <w:szCs w:val="24"/>
        </w:rPr>
        <w:t xml:space="preserve">  It is known to all </w:t>
      </w:r>
      <w:r w:rsidR="00C646C8" w:rsidRPr="0013383B">
        <w:rPr>
          <w:rFonts w:ascii="Times New Roman" w:hAnsi="Times New Roman" w:cs="Times New Roman"/>
          <w:color w:val="000000" w:themeColor="text1"/>
          <w:sz w:val="24"/>
          <w:szCs w:val="24"/>
        </w:rPr>
        <w:t>that</w:t>
      </w:r>
      <w:r w:rsidRPr="0013383B">
        <w:rPr>
          <w:rFonts w:ascii="Times New Roman" w:hAnsi="Times New Roman" w:cs="Times New Roman"/>
          <w:color w:val="000000" w:themeColor="text1"/>
          <w:sz w:val="24"/>
          <w:szCs w:val="24"/>
        </w:rPr>
        <w:t xml:space="preserve"> in the research it is possible to apply different types of methods relate</w:t>
      </w:r>
      <w:r w:rsidR="00437D0C" w:rsidRPr="0013383B">
        <w:rPr>
          <w:rFonts w:ascii="Times New Roman" w:hAnsi="Times New Roman" w:cs="Times New Roman"/>
          <w:color w:val="000000" w:themeColor="text1"/>
          <w:sz w:val="24"/>
          <w:szCs w:val="24"/>
        </w:rPr>
        <w:t>d to</w:t>
      </w:r>
      <w:r w:rsidRPr="0013383B">
        <w:rPr>
          <w:rFonts w:ascii="Times New Roman" w:hAnsi="Times New Roman" w:cs="Times New Roman"/>
          <w:color w:val="000000" w:themeColor="text1"/>
          <w:sz w:val="24"/>
          <w:szCs w:val="24"/>
        </w:rPr>
        <w:t xml:space="preserve"> the collection of data including survey, interview, </w:t>
      </w:r>
      <w:r w:rsidR="008268D8" w:rsidRPr="0013383B">
        <w:rPr>
          <w:rFonts w:ascii="Times New Roman" w:hAnsi="Times New Roman" w:cs="Times New Roman"/>
          <w:color w:val="000000" w:themeColor="text1"/>
          <w:sz w:val="24"/>
          <w:szCs w:val="24"/>
        </w:rPr>
        <w:t xml:space="preserve">questionnaire, </w:t>
      </w:r>
      <w:r w:rsidRPr="0013383B">
        <w:rPr>
          <w:rFonts w:ascii="Times New Roman" w:hAnsi="Times New Roman" w:cs="Times New Roman"/>
          <w:color w:val="000000" w:themeColor="text1"/>
          <w:sz w:val="24"/>
          <w:szCs w:val="24"/>
        </w:rPr>
        <w:t xml:space="preserve">etc. To conduct this research on measuring the performance of employer at communicating I will </w:t>
      </w:r>
      <w:r w:rsidR="008268D8" w:rsidRPr="0013383B">
        <w:rPr>
          <w:rFonts w:ascii="Times New Roman" w:hAnsi="Times New Roman" w:cs="Times New Roman"/>
          <w:color w:val="000000" w:themeColor="text1"/>
          <w:sz w:val="24"/>
          <w:szCs w:val="24"/>
        </w:rPr>
        <w:t>u the e</w:t>
      </w:r>
      <w:r w:rsidRPr="0013383B">
        <w:rPr>
          <w:rFonts w:ascii="Times New Roman" w:hAnsi="Times New Roman" w:cs="Times New Roman"/>
          <w:color w:val="000000" w:themeColor="text1"/>
          <w:sz w:val="24"/>
          <w:szCs w:val="24"/>
        </w:rPr>
        <w:t xml:space="preserve"> survey </w:t>
      </w:r>
      <w:r w:rsidR="008268D8" w:rsidRPr="0013383B">
        <w:rPr>
          <w:rFonts w:ascii="Times New Roman" w:hAnsi="Times New Roman" w:cs="Times New Roman"/>
          <w:color w:val="000000" w:themeColor="text1"/>
          <w:sz w:val="24"/>
          <w:szCs w:val="24"/>
        </w:rPr>
        <w:t>method.</w:t>
      </w:r>
      <w:r w:rsidR="008268D8" w:rsidRPr="0013383B">
        <w:rPr>
          <w:rFonts w:ascii="Times New Roman" w:hAnsi="Times New Roman" w:cs="Times New Roman"/>
          <w:b/>
          <w:color w:val="000000" w:themeColor="text1"/>
          <w:sz w:val="24"/>
          <w:szCs w:val="24"/>
        </w:rPr>
        <w:t xml:space="preserve"> The</w:t>
      </w:r>
      <w:r w:rsidRPr="0013383B">
        <w:rPr>
          <w:rFonts w:ascii="Times New Roman" w:hAnsi="Times New Roman" w:cs="Times New Roman"/>
          <w:b/>
          <w:color w:val="000000" w:themeColor="text1"/>
          <w:sz w:val="24"/>
          <w:szCs w:val="24"/>
        </w:rPr>
        <w:t xml:space="preserve"> </w:t>
      </w:r>
      <w:r w:rsidR="00A41E5A" w:rsidRPr="0013383B">
        <w:rPr>
          <w:rFonts w:ascii="Times New Roman" w:hAnsi="Times New Roman" w:cs="Times New Roman"/>
          <w:b/>
          <w:color w:val="000000" w:themeColor="text1"/>
          <w:sz w:val="24"/>
          <w:szCs w:val="24"/>
        </w:rPr>
        <w:t>rational</w:t>
      </w:r>
      <w:r w:rsidR="00A41E5A" w:rsidRPr="0013383B">
        <w:rPr>
          <w:rFonts w:ascii="Times New Roman" w:hAnsi="Times New Roman" w:cs="Times New Roman"/>
          <w:color w:val="000000" w:themeColor="text1"/>
          <w:sz w:val="24"/>
          <w:szCs w:val="24"/>
        </w:rPr>
        <w:t xml:space="preserve"> </w:t>
      </w:r>
      <w:r w:rsidRPr="0013383B">
        <w:rPr>
          <w:rFonts w:ascii="Times New Roman" w:hAnsi="Times New Roman" w:cs="Times New Roman"/>
          <w:color w:val="000000" w:themeColor="text1"/>
          <w:sz w:val="24"/>
          <w:szCs w:val="24"/>
        </w:rPr>
        <w:t>of this method is that it is easy to administ</w:t>
      </w:r>
      <w:r w:rsidR="00A41E5A" w:rsidRPr="0013383B">
        <w:rPr>
          <w:rFonts w:ascii="Times New Roman" w:hAnsi="Times New Roman" w:cs="Times New Roman"/>
          <w:color w:val="000000" w:themeColor="text1"/>
          <w:sz w:val="24"/>
          <w:szCs w:val="24"/>
        </w:rPr>
        <w:t>er</w:t>
      </w:r>
      <w:r w:rsidR="008268D8" w:rsidRPr="0013383B">
        <w:rPr>
          <w:rFonts w:ascii="Times New Roman" w:hAnsi="Times New Roman" w:cs="Times New Roman"/>
          <w:color w:val="000000" w:themeColor="text1"/>
          <w:sz w:val="24"/>
          <w:szCs w:val="24"/>
        </w:rPr>
        <w:t xml:space="preserve"> </w:t>
      </w:r>
      <w:r w:rsidRPr="0013383B">
        <w:rPr>
          <w:rFonts w:ascii="Times New Roman" w:hAnsi="Times New Roman" w:cs="Times New Roman"/>
          <w:color w:val="000000" w:themeColor="text1"/>
          <w:sz w:val="24"/>
          <w:szCs w:val="24"/>
        </w:rPr>
        <w:t>cost-</w:t>
      </w:r>
      <w:r w:rsidR="00A41E5A" w:rsidRPr="0013383B">
        <w:rPr>
          <w:rFonts w:ascii="Times New Roman" w:hAnsi="Times New Roman" w:cs="Times New Roman"/>
          <w:color w:val="000000" w:themeColor="text1"/>
          <w:sz w:val="24"/>
          <w:szCs w:val="24"/>
        </w:rPr>
        <w:t>effectively.</w:t>
      </w:r>
      <w:r w:rsidRPr="0013383B">
        <w:rPr>
          <w:rFonts w:ascii="Times New Roman" w:hAnsi="Times New Roman" w:cs="Times New Roman"/>
          <w:color w:val="000000" w:themeColor="text1"/>
          <w:sz w:val="24"/>
          <w:szCs w:val="24"/>
        </w:rPr>
        <w:t xml:space="preserve"> I</w:t>
      </w:r>
      <w:r w:rsidR="008268D8" w:rsidRPr="0013383B">
        <w:rPr>
          <w:rFonts w:ascii="Times New Roman" w:hAnsi="Times New Roman" w:cs="Times New Roman"/>
          <w:color w:val="000000" w:themeColor="text1"/>
          <w:sz w:val="24"/>
          <w:szCs w:val="24"/>
        </w:rPr>
        <w:t xml:space="preserve">t </w:t>
      </w:r>
      <w:r w:rsidRPr="0013383B">
        <w:rPr>
          <w:rFonts w:ascii="Times New Roman" w:hAnsi="Times New Roman" w:cs="Times New Roman"/>
          <w:color w:val="000000" w:themeColor="text1"/>
          <w:sz w:val="24"/>
          <w:szCs w:val="24"/>
        </w:rPr>
        <w:t xml:space="preserve">also </w:t>
      </w:r>
      <w:r w:rsidR="008268D8" w:rsidRPr="0013383B">
        <w:rPr>
          <w:rFonts w:ascii="Times New Roman" w:hAnsi="Times New Roman" w:cs="Times New Roman"/>
          <w:color w:val="000000" w:themeColor="text1"/>
          <w:sz w:val="24"/>
          <w:szCs w:val="24"/>
        </w:rPr>
        <w:t>requires</w:t>
      </w:r>
      <w:r w:rsidRPr="0013383B">
        <w:rPr>
          <w:rFonts w:ascii="Times New Roman" w:hAnsi="Times New Roman" w:cs="Times New Roman"/>
          <w:color w:val="000000" w:themeColor="text1"/>
          <w:sz w:val="24"/>
          <w:szCs w:val="24"/>
        </w:rPr>
        <w:t xml:space="preserve"> less time generally. It can be used to collect data for a large number of participants and can be managed remote</w:t>
      </w:r>
      <w:r w:rsidR="00A41E5A" w:rsidRPr="0013383B">
        <w:rPr>
          <w:rFonts w:ascii="Times New Roman" w:hAnsi="Times New Roman" w:cs="Times New Roman"/>
          <w:color w:val="000000" w:themeColor="text1"/>
          <w:sz w:val="24"/>
          <w:szCs w:val="24"/>
        </w:rPr>
        <w:t>ly using mobile, online, ema</w:t>
      </w:r>
      <w:r w:rsidR="008268D8" w:rsidRPr="0013383B">
        <w:rPr>
          <w:rFonts w:ascii="Times New Roman" w:hAnsi="Times New Roman" w:cs="Times New Roman"/>
          <w:color w:val="000000" w:themeColor="text1"/>
          <w:sz w:val="24"/>
          <w:szCs w:val="24"/>
        </w:rPr>
        <w:t xml:space="preserve">il </w:t>
      </w:r>
      <w:r w:rsidRPr="0013383B">
        <w:rPr>
          <w:rFonts w:ascii="Times New Roman" w:hAnsi="Times New Roman" w:cs="Times New Roman"/>
          <w:color w:val="000000" w:themeColor="text1"/>
          <w:sz w:val="24"/>
          <w:szCs w:val="24"/>
        </w:rPr>
        <w:t>etc.</w:t>
      </w:r>
      <w:r w:rsidR="00F06B1A" w:rsidRPr="0013383B">
        <w:rPr>
          <w:rFonts w:ascii="Times New Roman" w:hAnsi="Times New Roman" w:cs="Times New Roman"/>
        </w:rPr>
        <w:t xml:space="preserve"> </w:t>
      </w:r>
      <w:r w:rsidR="00F06B1A" w:rsidRPr="0013383B">
        <w:rPr>
          <w:rFonts w:ascii="Times New Roman" w:hAnsi="Times New Roman" w:cs="Times New Roman"/>
          <w:color w:val="000000" w:themeColor="text1"/>
          <w:sz w:val="24"/>
          <w:szCs w:val="24"/>
        </w:rPr>
        <w:t>(Cooper and Schindler, 2014).</w:t>
      </w:r>
      <w:r w:rsidRPr="0013383B">
        <w:rPr>
          <w:rFonts w:ascii="Times New Roman" w:hAnsi="Times New Roman" w:cs="Times New Roman"/>
          <w:color w:val="000000" w:themeColor="text1"/>
          <w:sz w:val="24"/>
          <w:szCs w:val="24"/>
        </w:rPr>
        <w:t xml:space="preserve"> </w:t>
      </w:r>
    </w:p>
    <w:p w:rsidR="00AA7FCD" w:rsidRPr="0013383B" w:rsidRDefault="003E207F" w:rsidP="004C2926">
      <w:pPr>
        <w:spacing w:line="360" w:lineRule="auto"/>
        <w:jc w:val="both"/>
        <w:rPr>
          <w:rFonts w:ascii="Times New Roman" w:hAnsi="Times New Roman" w:cs="Times New Roman"/>
          <w:b/>
          <w:color w:val="000000" w:themeColor="text1"/>
          <w:sz w:val="24"/>
          <w:szCs w:val="24"/>
        </w:rPr>
      </w:pPr>
      <w:r w:rsidRPr="0013383B">
        <w:rPr>
          <w:rFonts w:ascii="Times New Roman" w:hAnsi="Times New Roman" w:cs="Times New Roman"/>
          <w:color w:val="000000" w:themeColor="text1"/>
          <w:sz w:val="24"/>
          <w:szCs w:val="24"/>
          <w:lang w:val="en-GB"/>
        </w:rPr>
        <w:t xml:space="preserve">  </w:t>
      </w:r>
      <w:r w:rsidR="008268D8" w:rsidRPr="0013383B">
        <w:rPr>
          <w:rFonts w:ascii="Times New Roman" w:hAnsi="Times New Roman" w:cs="Times New Roman"/>
          <w:color w:val="000000" w:themeColor="text1"/>
          <w:sz w:val="24"/>
          <w:szCs w:val="24"/>
          <w:lang w:val="en-GB"/>
        </w:rPr>
        <w:t>During the collection of da</w:t>
      </w:r>
      <w:r w:rsidR="00A41E5A" w:rsidRPr="0013383B">
        <w:rPr>
          <w:rFonts w:ascii="Times New Roman" w:hAnsi="Times New Roman" w:cs="Times New Roman"/>
          <w:color w:val="000000" w:themeColor="text1"/>
          <w:sz w:val="24"/>
          <w:szCs w:val="24"/>
          <w:lang w:val="en-GB"/>
        </w:rPr>
        <w:t>ta it must ensure</w:t>
      </w:r>
      <w:r w:rsidR="00A03F5D" w:rsidRPr="0013383B">
        <w:rPr>
          <w:rFonts w:ascii="Times New Roman" w:hAnsi="Times New Roman" w:cs="Times New Roman"/>
          <w:color w:val="000000" w:themeColor="text1"/>
          <w:sz w:val="24"/>
          <w:szCs w:val="24"/>
          <w:lang w:val="en-GB"/>
        </w:rPr>
        <w:t xml:space="preserve"> that no private information without the knowledge of the </w:t>
      </w:r>
      <w:r w:rsidR="00A41E5A" w:rsidRPr="0013383B">
        <w:rPr>
          <w:rFonts w:ascii="Times New Roman" w:hAnsi="Times New Roman" w:cs="Times New Roman"/>
          <w:color w:val="000000" w:themeColor="text1"/>
          <w:sz w:val="24"/>
          <w:szCs w:val="24"/>
          <w:lang w:val="en-GB"/>
        </w:rPr>
        <w:t xml:space="preserve">participants is </w:t>
      </w:r>
      <w:r w:rsidR="00A03F5D" w:rsidRPr="0013383B">
        <w:rPr>
          <w:rFonts w:ascii="Times New Roman" w:hAnsi="Times New Roman" w:cs="Times New Roman"/>
          <w:color w:val="000000" w:themeColor="text1"/>
          <w:sz w:val="24"/>
          <w:szCs w:val="24"/>
          <w:lang w:val="en-GB"/>
        </w:rPr>
        <w:t>disclosed that can cause threat or harm to them</w:t>
      </w:r>
      <w:r w:rsidR="004C2926" w:rsidRPr="0013383B">
        <w:rPr>
          <w:rFonts w:ascii="Times New Roman" w:hAnsi="Times New Roman" w:cs="Times New Roman"/>
          <w:color w:val="000000" w:themeColor="text1"/>
          <w:sz w:val="24"/>
          <w:szCs w:val="24"/>
          <w:lang w:val="en-GB"/>
        </w:rPr>
        <w:t>. Moreover, no baseness has been</w:t>
      </w:r>
      <w:r w:rsidR="00A03F5D" w:rsidRPr="0013383B">
        <w:rPr>
          <w:rFonts w:ascii="Times New Roman" w:hAnsi="Times New Roman" w:cs="Times New Roman"/>
          <w:color w:val="000000" w:themeColor="text1"/>
          <w:sz w:val="24"/>
          <w:szCs w:val="24"/>
          <w:lang w:val="en-GB"/>
        </w:rPr>
        <w:t xml:space="preserve"> allowed to manipulate results</w:t>
      </w:r>
      <w:r w:rsidR="00F06B1A" w:rsidRPr="0013383B">
        <w:rPr>
          <w:rFonts w:ascii="Times New Roman" w:hAnsi="Times New Roman" w:cs="Times New Roman"/>
        </w:rPr>
        <w:t xml:space="preserve"> </w:t>
      </w:r>
      <w:r w:rsidR="00F06B1A" w:rsidRPr="0013383B">
        <w:rPr>
          <w:rFonts w:ascii="Times New Roman" w:hAnsi="Times New Roman" w:cs="Times New Roman"/>
          <w:color w:val="000000" w:themeColor="text1"/>
          <w:sz w:val="24"/>
          <w:szCs w:val="24"/>
          <w:lang w:val="en-GB"/>
        </w:rPr>
        <w:t>(Cooper and Schindler, 2014)</w:t>
      </w:r>
      <w:r w:rsidR="00A03F5D" w:rsidRPr="0013383B">
        <w:rPr>
          <w:rFonts w:ascii="Times New Roman" w:hAnsi="Times New Roman" w:cs="Times New Roman"/>
          <w:color w:val="000000" w:themeColor="text1"/>
          <w:sz w:val="24"/>
          <w:szCs w:val="24"/>
          <w:lang w:val="en-GB"/>
        </w:rPr>
        <w:t xml:space="preserve">. </w:t>
      </w:r>
      <w:bookmarkStart w:id="5" w:name="_Toc535518979"/>
    </w:p>
    <w:p w:rsidR="00AA7FCD" w:rsidRPr="0013383B" w:rsidRDefault="00AA7FCD" w:rsidP="004C2926">
      <w:pPr>
        <w:pStyle w:val="Heading1"/>
        <w:spacing w:line="360" w:lineRule="auto"/>
        <w:rPr>
          <w:rFonts w:ascii="Times New Roman" w:hAnsi="Times New Roman" w:cs="Times New Roman"/>
          <w:sz w:val="24"/>
          <w:szCs w:val="24"/>
        </w:rPr>
      </w:pPr>
    </w:p>
    <w:p w:rsidR="00AA7FCD" w:rsidRPr="0013383B" w:rsidRDefault="00AA7FCD" w:rsidP="004C2926">
      <w:pPr>
        <w:pStyle w:val="Heading1"/>
        <w:spacing w:line="360" w:lineRule="auto"/>
        <w:rPr>
          <w:rFonts w:ascii="Times New Roman" w:hAnsi="Times New Roman" w:cs="Times New Roman"/>
          <w:sz w:val="24"/>
          <w:szCs w:val="24"/>
        </w:rPr>
      </w:pPr>
    </w:p>
    <w:bookmarkEnd w:id="5"/>
    <w:p w:rsidR="00B5559B" w:rsidRPr="0013383B" w:rsidRDefault="00B5559B" w:rsidP="004C2926">
      <w:pPr>
        <w:pStyle w:val="Heading1"/>
        <w:spacing w:line="360" w:lineRule="auto"/>
        <w:rPr>
          <w:rFonts w:ascii="Times New Roman" w:hAnsi="Times New Roman" w:cs="Times New Roman"/>
          <w:sz w:val="24"/>
          <w:szCs w:val="24"/>
        </w:rPr>
      </w:pPr>
    </w:p>
    <w:p w:rsidR="004F2EC9" w:rsidRPr="0013383B" w:rsidRDefault="004F2EC9" w:rsidP="004F2EC9">
      <w:pPr>
        <w:rPr>
          <w:rFonts w:ascii="Times New Roman" w:hAnsi="Times New Roman" w:cs="Times New Roman"/>
          <w:lang w:val="en-GB"/>
        </w:rPr>
      </w:pPr>
    </w:p>
    <w:p w:rsidR="004F2EC9" w:rsidRPr="0013383B" w:rsidRDefault="004F2EC9" w:rsidP="004F2EC9">
      <w:pPr>
        <w:rPr>
          <w:rFonts w:ascii="Times New Roman" w:hAnsi="Times New Roman" w:cs="Times New Roman"/>
          <w:lang w:val="en-GB"/>
        </w:rPr>
      </w:pPr>
    </w:p>
    <w:p w:rsidR="004F2EC9" w:rsidRPr="0013383B" w:rsidRDefault="004F2EC9" w:rsidP="004F2EC9">
      <w:pPr>
        <w:rPr>
          <w:rFonts w:ascii="Times New Roman" w:hAnsi="Times New Roman" w:cs="Times New Roman"/>
          <w:lang w:val="en-GB"/>
        </w:rPr>
      </w:pPr>
    </w:p>
    <w:p w:rsidR="00B5559B" w:rsidRPr="0013383B" w:rsidRDefault="003E207F" w:rsidP="004C2926">
      <w:pPr>
        <w:spacing w:line="360" w:lineRule="auto"/>
        <w:jc w:val="both"/>
        <w:rPr>
          <w:rFonts w:ascii="Times New Roman" w:hAnsi="Times New Roman" w:cs="Times New Roman"/>
          <w:color w:val="000000" w:themeColor="text1"/>
          <w:sz w:val="24"/>
          <w:szCs w:val="24"/>
          <w:lang w:val="en-GB"/>
        </w:rPr>
      </w:pPr>
      <w:r w:rsidRPr="0013383B">
        <w:rPr>
          <w:rFonts w:ascii="Times New Roman" w:hAnsi="Times New Roman" w:cs="Times New Roman"/>
          <w:color w:val="000000" w:themeColor="text1"/>
          <w:sz w:val="24"/>
          <w:szCs w:val="24"/>
          <w:lang w:val="en-GB"/>
        </w:rPr>
        <w:lastRenderedPageBreak/>
        <w:t xml:space="preserve">I conducted a survey with 40 samples to collect information from different types of employees of the </w:t>
      </w:r>
      <w:r w:rsidRPr="0013383B">
        <w:rPr>
          <w:rFonts w:ascii="Times New Roman" w:hAnsi="Times New Roman" w:cs="Times New Roman"/>
          <w:sz w:val="24"/>
          <w:szCs w:val="24"/>
        </w:rPr>
        <w:t>Reynolds Catering Supplies Limited to measure the performance of managers of this firm at communicating. Questions and analysis have been given below:</w:t>
      </w:r>
    </w:p>
    <w:p w:rsidR="00CC5E6A" w:rsidRPr="0013383B" w:rsidRDefault="003E207F" w:rsidP="004C2926">
      <w:pPr>
        <w:spacing w:line="360" w:lineRule="auto"/>
        <w:jc w:val="both"/>
        <w:rPr>
          <w:rFonts w:ascii="Times New Roman" w:hAnsi="Times New Roman" w:cs="Times New Roman"/>
          <w:b/>
          <w:color w:val="000000" w:themeColor="text1"/>
          <w:sz w:val="24"/>
          <w:szCs w:val="24"/>
          <w:lang w:val="en-GB"/>
        </w:rPr>
      </w:pPr>
      <w:r w:rsidRPr="0013383B">
        <w:rPr>
          <w:rFonts w:ascii="Times New Roman" w:hAnsi="Times New Roman" w:cs="Times New Roman"/>
          <w:color w:val="000000" w:themeColor="text1"/>
          <w:sz w:val="24"/>
          <w:szCs w:val="24"/>
          <w:lang w:val="en-GB"/>
        </w:rPr>
        <w:t>1</w:t>
      </w:r>
      <w:r w:rsidRPr="0013383B">
        <w:rPr>
          <w:rFonts w:ascii="Times New Roman" w:hAnsi="Times New Roman" w:cs="Times New Roman"/>
          <w:b/>
          <w:color w:val="000000" w:themeColor="text1"/>
          <w:sz w:val="24"/>
          <w:szCs w:val="24"/>
          <w:lang w:val="en-GB"/>
        </w:rPr>
        <w:t xml:space="preserve">. </w:t>
      </w:r>
      <w:r w:rsidR="004F2EC9" w:rsidRPr="0013383B">
        <w:rPr>
          <w:rFonts w:ascii="Times New Roman" w:hAnsi="Times New Roman" w:cs="Times New Roman"/>
          <w:b/>
          <w:color w:val="000000" w:themeColor="text1"/>
          <w:sz w:val="24"/>
          <w:szCs w:val="24"/>
          <w:lang w:val="en-GB"/>
        </w:rPr>
        <w:t xml:space="preserve"> How much </w:t>
      </w:r>
      <w:r w:rsidR="008268D8" w:rsidRPr="0013383B">
        <w:rPr>
          <w:rFonts w:ascii="Times New Roman" w:hAnsi="Times New Roman" w:cs="Times New Roman"/>
          <w:b/>
          <w:color w:val="000000" w:themeColor="text1"/>
          <w:sz w:val="24"/>
          <w:szCs w:val="24"/>
          <w:lang w:val="en-GB"/>
        </w:rPr>
        <w:t>does the</w:t>
      </w:r>
      <w:r w:rsidR="004F2EC9" w:rsidRPr="0013383B">
        <w:rPr>
          <w:rFonts w:ascii="Times New Roman" w:hAnsi="Times New Roman" w:cs="Times New Roman"/>
          <w:b/>
          <w:color w:val="000000" w:themeColor="text1"/>
          <w:sz w:val="24"/>
          <w:szCs w:val="24"/>
          <w:lang w:val="en-GB"/>
        </w:rPr>
        <w:t xml:space="preserve"> </w:t>
      </w:r>
      <w:r w:rsidR="00AE581D" w:rsidRPr="0013383B">
        <w:rPr>
          <w:rFonts w:ascii="Times New Roman" w:hAnsi="Times New Roman" w:cs="Times New Roman"/>
          <w:b/>
          <w:color w:val="000000" w:themeColor="text1"/>
          <w:sz w:val="24"/>
          <w:szCs w:val="24"/>
          <w:lang w:val="en-GB"/>
        </w:rPr>
        <w:t>manager</w:t>
      </w:r>
      <w:r w:rsidR="004A106B" w:rsidRPr="0013383B">
        <w:rPr>
          <w:rFonts w:ascii="Times New Roman" w:hAnsi="Times New Roman" w:cs="Times New Roman"/>
          <w:b/>
          <w:color w:val="000000" w:themeColor="text1"/>
          <w:sz w:val="24"/>
          <w:szCs w:val="24"/>
          <w:lang w:val="en-GB"/>
        </w:rPr>
        <w:t xml:space="preserve"> </w:t>
      </w:r>
      <w:r w:rsidR="004F2EC9" w:rsidRPr="0013383B">
        <w:rPr>
          <w:rFonts w:ascii="Times New Roman" w:hAnsi="Times New Roman" w:cs="Times New Roman"/>
          <w:b/>
          <w:color w:val="000000" w:themeColor="text1"/>
          <w:sz w:val="24"/>
          <w:szCs w:val="24"/>
          <w:lang w:val="en-GB"/>
        </w:rPr>
        <w:t>communicate</w:t>
      </w:r>
      <w:r w:rsidR="004A106B" w:rsidRPr="0013383B">
        <w:rPr>
          <w:rFonts w:ascii="Times New Roman" w:hAnsi="Times New Roman" w:cs="Times New Roman"/>
          <w:b/>
          <w:color w:val="000000" w:themeColor="text1"/>
          <w:sz w:val="24"/>
          <w:szCs w:val="24"/>
          <w:lang w:val="en-GB"/>
        </w:rPr>
        <w:t xml:space="preserve"> with the staffs</w:t>
      </w:r>
      <w:r w:rsidR="00AE581D" w:rsidRPr="0013383B">
        <w:rPr>
          <w:rFonts w:ascii="Times New Roman" w:hAnsi="Times New Roman" w:cs="Times New Roman"/>
          <w:b/>
          <w:color w:val="000000" w:themeColor="text1"/>
          <w:sz w:val="24"/>
          <w:szCs w:val="24"/>
          <w:lang w:val="en-GB"/>
        </w:rPr>
        <w:t>?</w:t>
      </w:r>
    </w:p>
    <w:p w:rsidR="00CC5E6A" w:rsidRPr="0013383B" w:rsidRDefault="003E207F" w:rsidP="004C2926">
      <w:pPr>
        <w:spacing w:line="360" w:lineRule="auto"/>
        <w:jc w:val="both"/>
        <w:rPr>
          <w:rFonts w:ascii="Times New Roman" w:hAnsi="Times New Roman" w:cs="Times New Roman"/>
          <w:color w:val="000000" w:themeColor="text1"/>
          <w:sz w:val="24"/>
          <w:szCs w:val="24"/>
          <w:lang w:val="en-GB"/>
        </w:rPr>
      </w:pPr>
      <w:r w:rsidRPr="0013383B">
        <w:rPr>
          <w:rFonts w:ascii="Times New Roman" w:hAnsi="Times New Roman" w:cs="Times New Roman"/>
          <w:noProof/>
          <w:color w:val="000000" w:themeColor="text1"/>
          <w:sz w:val="24"/>
          <w:szCs w:val="24"/>
        </w:rPr>
        <w:drawing>
          <wp:inline distT="0" distB="0" distL="0" distR="0" wp14:anchorId="6E3E5123" wp14:editId="67BB8C39">
            <wp:extent cx="5486400" cy="3200400"/>
            <wp:effectExtent l="0" t="0" r="19050" b="1905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4F2EC9" w:rsidRPr="0013383B" w:rsidRDefault="003E207F" w:rsidP="004F2EC9">
      <w:pPr>
        <w:spacing w:line="360" w:lineRule="auto"/>
        <w:jc w:val="both"/>
        <w:rPr>
          <w:rFonts w:ascii="Times New Roman" w:hAnsi="Times New Roman" w:cs="Times New Roman"/>
          <w:color w:val="000000" w:themeColor="text1"/>
          <w:sz w:val="24"/>
          <w:szCs w:val="24"/>
          <w:lang w:val="en-GB"/>
        </w:rPr>
      </w:pPr>
      <w:r w:rsidRPr="0013383B">
        <w:rPr>
          <w:rFonts w:ascii="Times New Roman" w:hAnsi="Times New Roman" w:cs="Times New Roman"/>
          <w:color w:val="000000" w:themeColor="text1"/>
          <w:sz w:val="24"/>
          <w:szCs w:val="24"/>
          <w:lang w:val="en-GB"/>
        </w:rPr>
        <w:t>Figure 1: Regula</w:t>
      </w:r>
      <w:r w:rsidR="008268D8" w:rsidRPr="0013383B">
        <w:rPr>
          <w:rFonts w:ascii="Times New Roman" w:hAnsi="Times New Roman" w:cs="Times New Roman"/>
          <w:color w:val="000000" w:themeColor="text1"/>
          <w:sz w:val="24"/>
          <w:szCs w:val="24"/>
          <w:lang w:val="en-GB"/>
        </w:rPr>
        <w:t>rity of the communication of</w:t>
      </w:r>
      <w:r w:rsidRPr="0013383B">
        <w:rPr>
          <w:rFonts w:ascii="Times New Roman" w:hAnsi="Times New Roman" w:cs="Times New Roman"/>
          <w:color w:val="000000" w:themeColor="text1"/>
          <w:sz w:val="24"/>
          <w:szCs w:val="24"/>
          <w:lang w:val="en-GB"/>
        </w:rPr>
        <w:t xml:space="preserve"> manager with the staffs</w:t>
      </w:r>
    </w:p>
    <w:p w:rsidR="004F2EC9" w:rsidRPr="0013383B" w:rsidRDefault="003E207F" w:rsidP="004C2926">
      <w:pPr>
        <w:spacing w:line="360" w:lineRule="auto"/>
        <w:jc w:val="both"/>
        <w:rPr>
          <w:rFonts w:ascii="Times New Roman" w:hAnsi="Times New Roman" w:cs="Times New Roman"/>
          <w:color w:val="000000" w:themeColor="text1"/>
          <w:sz w:val="24"/>
          <w:szCs w:val="24"/>
        </w:rPr>
      </w:pPr>
      <w:r w:rsidRPr="0013383B">
        <w:rPr>
          <w:rFonts w:ascii="Times New Roman" w:hAnsi="Times New Roman" w:cs="Times New Roman"/>
          <w:color w:val="000000" w:themeColor="text1"/>
          <w:sz w:val="24"/>
          <w:szCs w:val="24"/>
        </w:rPr>
        <w:t>Source: (Survey report, 2019).</w:t>
      </w:r>
    </w:p>
    <w:p w:rsidR="00AA7FCD" w:rsidRPr="0013383B" w:rsidRDefault="003E207F" w:rsidP="004C2926">
      <w:pPr>
        <w:spacing w:line="360" w:lineRule="auto"/>
        <w:jc w:val="both"/>
        <w:rPr>
          <w:rFonts w:ascii="Times New Roman" w:hAnsi="Times New Roman" w:cs="Times New Roman"/>
          <w:color w:val="000000" w:themeColor="text1"/>
          <w:sz w:val="24"/>
          <w:szCs w:val="24"/>
          <w:lang w:val="en-GB"/>
        </w:rPr>
      </w:pPr>
      <w:r w:rsidRPr="0013383B">
        <w:rPr>
          <w:rFonts w:ascii="Times New Roman" w:hAnsi="Times New Roman" w:cs="Times New Roman"/>
          <w:color w:val="000000" w:themeColor="text1"/>
          <w:sz w:val="24"/>
          <w:szCs w:val="24"/>
          <w:lang w:val="en-GB"/>
        </w:rPr>
        <w:t xml:space="preserve">This question is whether manager communicates with the employees regularly </w:t>
      </w:r>
      <w:r w:rsidR="008268D8" w:rsidRPr="0013383B">
        <w:rPr>
          <w:rFonts w:ascii="Times New Roman" w:hAnsi="Times New Roman" w:cs="Times New Roman"/>
          <w:color w:val="000000" w:themeColor="text1"/>
          <w:sz w:val="24"/>
          <w:szCs w:val="24"/>
          <w:lang w:val="en-GB"/>
        </w:rPr>
        <w:t>or often or not. In this resear</w:t>
      </w:r>
      <w:r w:rsidRPr="0013383B">
        <w:rPr>
          <w:rFonts w:ascii="Times New Roman" w:hAnsi="Times New Roman" w:cs="Times New Roman"/>
          <w:color w:val="000000" w:themeColor="text1"/>
          <w:sz w:val="24"/>
          <w:szCs w:val="24"/>
          <w:lang w:val="en-GB"/>
        </w:rPr>
        <w:t>ch</w:t>
      </w:r>
      <w:r w:rsidR="008268D8" w:rsidRPr="0013383B">
        <w:rPr>
          <w:rFonts w:ascii="Times New Roman" w:hAnsi="Times New Roman" w:cs="Times New Roman"/>
          <w:color w:val="000000" w:themeColor="text1"/>
          <w:sz w:val="24"/>
          <w:szCs w:val="24"/>
          <w:lang w:val="en-GB"/>
        </w:rPr>
        <w:t>,</w:t>
      </w:r>
      <w:r w:rsidRPr="0013383B">
        <w:rPr>
          <w:rFonts w:ascii="Times New Roman" w:hAnsi="Times New Roman" w:cs="Times New Roman"/>
          <w:color w:val="000000" w:themeColor="text1"/>
          <w:sz w:val="24"/>
          <w:szCs w:val="24"/>
          <w:lang w:val="en-GB"/>
        </w:rPr>
        <w:t xml:space="preserve"> it has been found that 2</w:t>
      </w:r>
      <w:r w:rsidR="00B93E72" w:rsidRPr="0013383B">
        <w:rPr>
          <w:rFonts w:ascii="Times New Roman" w:hAnsi="Times New Roman" w:cs="Times New Roman"/>
          <w:color w:val="000000" w:themeColor="text1"/>
          <w:sz w:val="24"/>
          <w:szCs w:val="24"/>
          <w:lang w:val="en-GB"/>
        </w:rPr>
        <w:t>0% of the staffs replied th</w:t>
      </w:r>
      <w:r w:rsidR="00A41E5A" w:rsidRPr="0013383B">
        <w:rPr>
          <w:rFonts w:ascii="Times New Roman" w:hAnsi="Times New Roman" w:cs="Times New Roman"/>
          <w:color w:val="000000" w:themeColor="text1"/>
          <w:sz w:val="24"/>
          <w:szCs w:val="24"/>
          <w:lang w:val="en-GB"/>
        </w:rPr>
        <w:t>at the</w:t>
      </w:r>
      <w:r w:rsidRPr="0013383B">
        <w:rPr>
          <w:rFonts w:ascii="Times New Roman" w:hAnsi="Times New Roman" w:cs="Times New Roman"/>
          <w:color w:val="000000" w:themeColor="text1"/>
          <w:sz w:val="24"/>
          <w:szCs w:val="24"/>
          <w:lang w:val="en-GB"/>
        </w:rPr>
        <w:t xml:space="preserve"> manager always communicates while 45% said some of the time while 30% remained neutral. </w:t>
      </w:r>
    </w:p>
    <w:p w:rsidR="00AA7FCD" w:rsidRPr="0013383B" w:rsidRDefault="00AA7FCD" w:rsidP="004C2926">
      <w:pPr>
        <w:spacing w:line="360" w:lineRule="auto"/>
        <w:jc w:val="both"/>
        <w:rPr>
          <w:rFonts w:ascii="Times New Roman" w:hAnsi="Times New Roman" w:cs="Times New Roman"/>
          <w:color w:val="000000" w:themeColor="text1"/>
          <w:sz w:val="24"/>
          <w:szCs w:val="24"/>
          <w:lang w:val="en-GB"/>
        </w:rPr>
      </w:pPr>
    </w:p>
    <w:p w:rsidR="00AA7FCD" w:rsidRDefault="00AA7FCD" w:rsidP="004C2926">
      <w:pPr>
        <w:spacing w:line="360" w:lineRule="auto"/>
        <w:jc w:val="both"/>
        <w:rPr>
          <w:rFonts w:ascii="Times New Roman" w:hAnsi="Times New Roman" w:cs="Times New Roman"/>
          <w:color w:val="000000" w:themeColor="text1"/>
          <w:sz w:val="24"/>
          <w:szCs w:val="24"/>
          <w:lang w:val="en-GB"/>
        </w:rPr>
      </w:pPr>
    </w:p>
    <w:p w:rsidR="00FF4CB1" w:rsidRDefault="00FF4CB1" w:rsidP="004C2926">
      <w:pPr>
        <w:spacing w:line="360" w:lineRule="auto"/>
        <w:jc w:val="both"/>
        <w:rPr>
          <w:rFonts w:ascii="Times New Roman" w:hAnsi="Times New Roman" w:cs="Times New Roman"/>
          <w:color w:val="000000" w:themeColor="text1"/>
          <w:sz w:val="24"/>
          <w:szCs w:val="24"/>
          <w:lang w:val="en-GB"/>
        </w:rPr>
      </w:pPr>
    </w:p>
    <w:p w:rsidR="00FF4CB1" w:rsidRPr="0013383B" w:rsidRDefault="00FF4CB1" w:rsidP="004C2926">
      <w:pPr>
        <w:spacing w:line="360" w:lineRule="auto"/>
        <w:jc w:val="both"/>
        <w:rPr>
          <w:rFonts w:ascii="Times New Roman" w:hAnsi="Times New Roman" w:cs="Times New Roman"/>
          <w:color w:val="000000" w:themeColor="text1"/>
          <w:sz w:val="24"/>
          <w:szCs w:val="24"/>
          <w:lang w:val="en-GB"/>
        </w:rPr>
      </w:pPr>
    </w:p>
    <w:p w:rsidR="004F2EC9" w:rsidRPr="0013383B" w:rsidRDefault="004F2EC9" w:rsidP="004C2926">
      <w:pPr>
        <w:spacing w:line="360" w:lineRule="auto"/>
        <w:jc w:val="both"/>
        <w:rPr>
          <w:rFonts w:ascii="Times New Roman" w:hAnsi="Times New Roman" w:cs="Times New Roman"/>
          <w:color w:val="000000" w:themeColor="text1"/>
          <w:sz w:val="24"/>
          <w:szCs w:val="24"/>
          <w:lang w:val="en-GB"/>
        </w:rPr>
      </w:pPr>
    </w:p>
    <w:p w:rsidR="0072311E" w:rsidRPr="0013383B" w:rsidRDefault="003E207F" w:rsidP="004C2926">
      <w:pPr>
        <w:spacing w:line="360" w:lineRule="auto"/>
        <w:jc w:val="both"/>
        <w:rPr>
          <w:rFonts w:ascii="Times New Roman" w:hAnsi="Times New Roman" w:cs="Times New Roman"/>
          <w:b/>
          <w:sz w:val="24"/>
          <w:szCs w:val="24"/>
        </w:rPr>
      </w:pPr>
      <w:r w:rsidRPr="0013383B">
        <w:rPr>
          <w:rFonts w:ascii="Times New Roman" w:hAnsi="Times New Roman" w:cs="Times New Roman"/>
          <w:b/>
          <w:color w:val="000000" w:themeColor="text1"/>
          <w:sz w:val="24"/>
          <w:szCs w:val="24"/>
          <w:lang w:val="en-GB"/>
        </w:rPr>
        <w:lastRenderedPageBreak/>
        <w:t xml:space="preserve">2. </w:t>
      </w:r>
      <w:r w:rsidR="004A106B" w:rsidRPr="0013383B">
        <w:rPr>
          <w:rFonts w:ascii="Times New Roman" w:hAnsi="Times New Roman" w:cs="Times New Roman"/>
          <w:b/>
          <w:color w:val="000000" w:themeColor="text1"/>
          <w:sz w:val="24"/>
          <w:szCs w:val="24"/>
          <w:lang w:val="en-GB"/>
        </w:rPr>
        <w:t>What are the methods of communications</w:t>
      </w:r>
      <w:r w:rsidR="00683300" w:rsidRPr="0013383B">
        <w:rPr>
          <w:rFonts w:ascii="Times New Roman" w:hAnsi="Times New Roman" w:cs="Times New Roman"/>
          <w:b/>
          <w:color w:val="000000" w:themeColor="text1"/>
          <w:sz w:val="24"/>
          <w:szCs w:val="24"/>
          <w:lang w:val="en-GB"/>
        </w:rPr>
        <w:t xml:space="preserve"> used in </w:t>
      </w:r>
      <w:r w:rsidR="00683300" w:rsidRPr="0013383B">
        <w:rPr>
          <w:rFonts w:ascii="Times New Roman" w:hAnsi="Times New Roman" w:cs="Times New Roman"/>
          <w:b/>
          <w:sz w:val="24"/>
          <w:szCs w:val="24"/>
        </w:rPr>
        <w:t>Reynolds Catering Supplies Ltd</w:t>
      </w:r>
      <w:r w:rsidR="004A106B" w:rsidRPr="0013383B">
        <w:rPr>
          <w:rFonts w:ascii="Times New Roman" w:hAnsi="Times New Roman" w:cs="Times New Roman"/>
          <w:b/>
          <w:sz w:val="24"/>
          <w:szCs w:val="24"/>
        </w:rPr>
        <w:t>?</w:t>
      </w:r>
    </w:p>
    <w:p w:rsidR="00E3331E" w:rsidRPr="0013383B" w:rsidRDefault="003E207F" w:rsidP="004F2EC9">
      <w:pPr>
        <w:spacing w:line="360" w:lineRule="auto"/>
        <w:jc w:val="both"/>
        <w:rPr>
          <w:rFonts w:ascii="Times New Roman" w:hAnsi="Times New Roman" w:cs="Times New Roman"/>
          <w:color w:val="000000" w:themeColor="text1"/>
          <w:sz w:val="24"/>
          <w:szCs w:val="24"/>
        </w:rPr>
      </w:pPr>
      <w:r w:rsidRPr="0013383B">
        <w:rPr>
          <w:rFonts w:ascii="Times New Roman" w:hAnsi="Times New Roman" w:cs="Times New Roman"/>
          <w:noProof/>
          <w:color w:val="000000" w:themeColor="text1"/>
          <w:sz w:val="24"/>
          <w:szCs w:val="24"/>
        </w:rPr>
        <w:drawing>
          <wp:inline distT="0" distB="0" distL="0" distR="0" wp14:anchorId="20FF55AE" wp14:editId="7E86A80F">
            <wp:extent cx="5486400" cy="3200400"/>
            <wp:effectExtent l="0" t="0" r="19050" b="1905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E3331E" w:rsidRPr="0013383B" w:rsidRDefault="003E207F" w:rsidP="00E3331E">
      <w:pPr>
        <w:spacing w:line="360" w:lineRule="auto"/>
        <w:rPr>
          <w:rFonts w:ascii="Times New Roman" w:hAnsi="Times New Roman" w:cs="Times New Roman"/>
          <w:color w:val="000000" w:themeColor="text1"/>
          <w:sz w:val="24"/>
          <w:szCs w:val="24"/>
        </w:rPr>
      </w:pPr>
      <w:r w:rsidRPr="0013383B">
        <w:rPr>
          <w:rFonts w:ascii="Times New Roman" w:hAnsi="Times New Roman" w:cs="Times New Roman"/>
          <w:color w:val="000000" w:themeColor="text1"/>
          <w:sz w:val="24"/>
          <w:szCs w:val="24"/>
        </w:rPr>
        <w:t xml:space="preserve">Figure 2: Methods of communications </w:t>
      </w:r>
      <w:r w:rsidR="004F2EC9" w:rsidRPr="0013383B">
        <w:rPr>
          <w:rFonts w:ascii="Times New Roman" w:hAnsi="Times New Roman" w:cs="Times New Roman"/>
          <w:color w:val="000000" w:themeColor="text1"/>
          <w:sz w:val="24"/>
          <w:szCs w:val="24"/>
        </w:rPr>
        <w:t xml:space="preserve">                                     </w:t>
      </w:r>
      <w:r w:rsidRPr="0013383B">
        <w:rPr>
          <w:rFonts w:ascii="Times New Roman" w:hAnsi="Times New Roman" w:cs="Times New Roman"/>
          <w:color w:val="000000" w:themeColor="text1"/>
          <w:sz w:val="24"/>
          <w:szCs w:val="24"/>
        </w:rPr>
        <w:t xml:space="preserve">        </w:t>
      </w:r>
    </w:p>
    <w:p w:rsidR="00CC5E6A" w:rsidRPr="0013383B" w:rsidRDefault="003E207F" w:rsidP="00E3331E">
      <w:pPr>
        <w:spacing w:line="360" w:lineRule="auto"/>
        <w:rPr>
          <w:rFonts w:ascii="Times New Roman" w:hAnsi="Times New Roman" w:cs="Times New Roman"/>
          <w:color w:val="000000" w:themeColor="text1"/>
          <w:sz w:val="24"/>
          <w:szCs w:val="24"/>
          <w:lang w:val="en-GB"/>
        </w:rPr>
      </w:pPr>
      <w:r w:rsidRPr="0013383B">
        <w:rPr>
          <w:rFonts w:ascii="Times New Roman" w:hAnsi="Times New Roman" w:cs="Times New Roman"/>
          <w:color w:val="000000" w:themeColor="text1"/>
          <w:sz w:val="24"/>
          <w:szCs w:val="24"/>
        </w:rPr>
        <w:t>Source: (Survey report, 2019).</w:t>
      </w:r>
    </w:p>
    <w:p w:rsidR="00683300" w:rsidRPr="0013383B" w:rsidRDefault="003E207F" w:rsidP="004C2926">
      <w:pPr>
        <w:spacing w:line="360" w:lineRule="auto"/>
        <w:jc w:val="both"/>
        <w:rPr>
          <w:rFonts w:ascii="Times New Roman" w:hAnsi="Times New Roman" w:cs="Times New Roman"/>
          <w:sz w:val="24"/>
          <w:szCs w:val="24"/>
        </w:rPr>
      </w:pPr>
      <w:r w:rsidRPr="0013383B">
        <w:rPr>
          <w:rFonts w:ascii="Times New Roman" w:hAnsi="Times New Roman" w:cs="Times New Roman"/>
          <w:color w:val="000000" w:themeColor="text1"/>
          <w:sz w:val="24"/>
          <w:szCs w:val="24"/>
          <w:lang w:val="en-GB"/>
        </w:rPr>
        <w:t xml:space="preserve">Different methods of communications are used in the </w:t>
      </w:r>
      <w:r w:rsidRPr="0013383B">
        <w:rPr>
          <w:rFonts w:ascii="Times New Roman" w:hAnsi="Times New Roman" w:cs="Times New Roman"/>
          <w:sz w:val="24"/>
          <w:szCs w:val="24"/>
        </w:rPr>
        <w:t>Reynolds Catering Supplies Ltd. In</w:t>
      </w:r>
      <w:r w:rsidR="008268D8" w:rsidRPr="0013383B">
        <w:rPr>
          <w:rFonts w:ascii="Times New Roman" w:hAnsi="Times New Roman" w:cs="Times New Roman"/>
          <w:sz w:val="24"/>
          <w:szCs w:val="24"/>
        </w:rPr>
        <w:t xml:space="preserve"> majority cas</w:t>
      </w:r>
      <w:r w:rsidRPr="0013383B">
        <w:rPr>
          <w:rFonts w:ascii="Times New Roman" w:hAnsi="Times New Roman" w:cs="Times New Roman"/>
          <w:sz w:val="24"/>
          <w:szCs w:val="24"/>
        </w:rPr>
        <w:t>es</w:t>
      </w:r>
      <w:r w:rsidR="008268D8" w:rsidRPr="0013383B">
        <w:rPr>
          <w:rFonts w:ascii="Times New Roman" w:hAnsi="Times New Roman" w:cs="Times New Roman"/>
          <w:sz w:val="24"/>
          <w:szCs w:val="24"/>
        </w:rPr>
        <w:t xml:space="preserve">, it has been </w:t>
      </w:r>
      <w:r w:rsidR="00A41E5A" w:rsidRPr="0013383B">
        <w:rPr>
          <w:rFonts w:ascii="Times New Roman" w:hAnsi="Times New Roman" w:cs="Times New Roman"/>
          <w:sz w:val="24"/>
          <w:szCs w:val="24"/>
        </w:rPr>
        <w:t>found th</w:t>
      </w:r>
      <w:r w:rsidR="008268D8" w:rsidRPr="0013383B">
        <w:rPr>
          <w:rFonts w:ascii="Times New Roman" w:hAnsi="Times New Roman" w:cs="Times New Roman"/>
          <w:sz w:val="24"/>
          <w:szCs w:val="24"/>
        </w:rPr>
        <w:t>at</w:t>
      </w:r>
      <w:r w:rsidRPr="0013383B">
        <w:rPr>
          <w:rFonts w:ascii="Times New Roman" w:hAnsi="Times New Roman" w:cs="Times New Roman"/>
          <w:sz w:val="24"/>
          <w:szCs w:val="24"/>
        </w:rPr>
        <w:t xml:space="preserve"> firm focuses on face to face communication which is a good way of ma</w:t>
      </w:r>
      <w:r w:rsidR="00A53631" w:rsidRPr="0013383B">
        <w:rPr>
          <w:rFonts w:ascii="Times New Roman" w:hAnsi="Times New Roman" w:cs="Times New Roman"/>
          <w:sz w:val="24"/>
          <w:szCs w:val="24"/>
        </w:rPr>
        <w:t>k</w:t>
      </w:r>
      <w:r w:rsidRPr="0013383B">
        <w:rPr>
          <w:rFonts w:ascii="Times New Roman" w:hAnsi="Times New Roman" w:cs="Times New Roman"/>
          <w:sz w:val="24"/>
          <w:szCs w:val="24"/>
        </w:rPr>
        <w:t xml:space="preserve">ing </w:t>
      </w:r>
      <w:r w:rsidR="00A53631" w:rsidRPr="0013383B">
        <w:rPr>
          <w:rFonts w:ascii="Times New Roman" w:hAnsi="Times New Roman" w:cs="Times New Roman"/>
          <w:sz w:val="24"/>
          <w:szCs w:val="24"/>
        </w:rPr>
        <w:t>communication</w:t>
      </w:r>
      <w:r w:rsidR="008268D8" w:rsidRPr="0013383B">
        <w:rPr>
          <w:rFonts w:ascii="Times New Roman" w:hAnsi="Times New Roman" w:cs="Times New Roman"/>
          <w:sz w:val="24"/>
          <w:szCs w:val="24"/>
        </w:rPr>
        <w:t xml:space="preserve"> though not effective if the </w:t>
      </w:r>
      <w:r w:rsidR="00A53631" w:rsidRPr="0013383B">
        <w:rPr>
          <w:rFonts w:ascii="Times New Roman" w:hAnsi="Times New Roman" w:cs="Times New Roman"/>
          <w:sz w:val="24"/>
          <w:szCs w:val="24"/>
        </w:rPr>
        <w:t xml:space="preserve">organization is located in different parts of the world. However, it is appropriate for the Reynolds Catering Supplies Ltd. After this verbal communication is popular which is done over phone, one-on-one mechanism? Written communication </w:t>
      </w:r>
      <w:r w:rsidR="00F06B1A" w:rsidRPr="0013383B">
        <w:rPr>
          <w:rFonts w:ascii="Times New Roman" w:hAnsi="Times New Roman" w:cs="Times New Roman"/>
          <w:sz w:val="24"/>
          <w:szCs w:val="24"/>
        </w:rPr>
        <w:t>such</w:t>
      </w:r>
      <w:r w:rsidR="00A53631" w:rsidRPr="0013383B">
        <w:rPr>
          <w:rFonts w:ascii="Times New Roman" w:hAnsi="Times New Roman" w:cs="Times New Roman"/>
          <w:sz w:val="24"/>
          <w:szCs w:val="24"/>
        </w:rPr>
        <w:t xml:space="preserve"> as using text, email is also used in 10% cases.</w:t>
      </w:r>
    </w:p>
    <w:p w:rsidR="00E3331E" w:rsidRPr="0013383B" w:rsidRDefault="00E3331E" w:rsidP="004C2926">
      <w:pPr>
        <w:spacing w:line="360" w:lineRule="auto"/>
        <w:jc w:val="both"/>
        <w:rPr>
          <w:rFonts w:ascii="Times New Roman" w:hAnsi="Times New Roman" w:cs="Times New Roman"/>
          <w:sz w:val="24"/>
          <w:szCs w:val="24"/>
        </w:rPr>
      </w:pPr>
    </w:p>
    <w:p w:rsidR="00E3331E" w:rsidRPr="0013383B" w:rsidRDefault="00E3331E" w:rsidP="004C2926">
      <w:pPr>
        <w:spacing w:line="360" w:lineRule="auto"/>
        <w:jc w:val="both"/>
        <w:rPr>
          <w:rFonts w:ascii="Times New Roman" w:hAnsi="Times New Roman" w:cs="Times New Roman"/>
          <w:sz w:val="24"/>
          <w:szCs w:val="24"/>
        </w:rPr>
      </w:pPr>
    </w:p>
    <w:p w:rsidR="00E3331E" w:rsidRPr="0013383B" w:rsidRDefault="00E3331E" w:rsidP="004C2926">
      <w:pPr>
        <w:spacing w:line="360" w:lineRule="auto"/>
        <w:jc w:val="both"/>
        <w:rPr>
          <w:rFonts w:ascii="Times New Roman" w:hAnsi="Times New Roman" w:cs="Times New Roman"/>
          <w:sz w:val="24"/>
          <w:szCs w:val="24"/>
        </w:rPr>
      </w:pPr>
    </w:p>
    <w:p w:rsidR="00E3331E" w:rsidRDefault="00E3331E" w:rsidP="004C2926">
      <w:pPr>
        <w:spacing w:line="360" w:lineRule="auto"/>
        <w:jc w:val="both"/>
        <w:rPr>
          <w:rFonts w:ascii="Times New Roman" w:hAnsi="Times New Roman" w:cs="Times New Roman"/>
          <w:color w:val="000000" w:themeColor="text1"/>
          <w:sz w:val="24"/>
          <w:szCs w:val="24"/>
          <w:lang w:val="en-GB"/>
        </w:rPr>
      </w:pPr>
    </w:p>
    <w:p w:rsidR="00C80008" w:rsidRPr="0013383B" w:rsidRDefault="00C80008" w:rsidP="004C2926">
      <w:pPr>
        <w:spacing w:line="360" w:lineRule="auto"/>
        <w:jc w:val="both"/>
        <w:rPr>
          <w:rFonts w:ascii="Times New Roman" w:hAnsi="Times New Roman" w:cs="Times New Roman"/>
          <w:color w:val="000000" w:themeColor="text1"/>
          <w:sz w:val="24"/>
          <w:szCs w:val="24"/>
          <w:lang w:val="en-GB"/>
        </w:rPr>
      </w:pPr>
    </w:p>
    <w:p w:rsidR="00CC5E6A" w:rsidRPr="0013383B" w:rsidRDefault="003E207F" w:rsidP="004C2926">
      <w:pPr>
        <w:spacing w:line="360" w:lineRule="auto"/>
        <w:jc w:val="both"/>
        <w:rPr>
          <w:rFonts w:ascii="Times New Roman" w:hAnsi="Times New Roman" w:cs="Times New Roman"/>
          <w:b/>
          <w:color w:val="000000" w:themeColor="text1"/>
          <w:sz w:val="24"/>
          <w:szCs w:val="24"/>
          <w:lang w:val="en-GB"/>
        </w:rPr>
      </w:pPr>
      <w:r w:rsidRPr="0013383B">
        <w:rPr>
          <w:rFonts w:ascii="Times New Roman" w:hAnsi="Times New Roman" w:cs="Times New Roman"/>
          <w:b/>
          <w:color w:val="000000" w:themeColor="text1"/>
          <w:sz w:val="24"/>
          <w:szCs w:val="24"/>
          <w:lang w:val="en-GB"/>
        </w:rPr>
        <w:lastRenderedPageBreak/>
        <w:t xml:space="preserve">3. </w:t>
      </w:r>
      <w:r w:rsidR="00AE581D" w:rsidRPr="0013383B">
        <w:rPr>
          <w:rFonts w:ascii="Times New Roman" w:hAnsi="Times New Roman" w:cs="Times New Roman"/>
          <w:b/>
          <w:color w:val="000000" w:themeColor="text1"/>
          <w:sz w:val="24"/>
          <w:szCs w:val="24"/>
          <w:lang w:val="en-GB"/>
        </w:rPr>
        <w:t>Doe</w:t>
      </w:r>
      <w:r w:rsidR="00A41E5A" w:rsidRPr="0013383B">
        <w:rPr>
          <w:rFonts w:ascii="Times New Roman" w:hAnsi="Times New Roman" w:cs="Times New Roman"/>
          <w:b/>
          <w:color w:val="000000" w:themeColor="text1"/>
          <w:sz w:val="24"/>
          <w:szCs w:val="24"/>
          <w:lang w:val="en-GB"/>
        </w:rPr>
        <w:t xml:space="preserve">s the </w:t>
      </w:r>
      <w:r w:rsidR="00AE581D" w:rsidRPr="0013383B">
        <w:rPr>
          <w:rFonts w:ascii="Times New Roman" w:hAnsi="Times New Roman" w:cs="Times New Roman"/>
          <w:b/>
          <w:color w:val="000000" w:themeColor="text1"/>
          <w:sz w:val="24"/>
          <w:szCs w:val="24"/>
          <w:lang w:val="en-GB"/>
        </w:rPr>
        <w:t>manage</w:t>
      </w:r>
      <w:r w:rsidR="00B93E72" w:rsidRPr="0013383B">
        <w:rPr>
          <w:rFonts w:ascii="Times New Roman" w:hAnsi="Times New Roman" w:cs="Times New Roman"/>
          <w:b/>
          <w:color w:val="000000" w:themeColor="text1"/>
          <w:sz w:val="24"/>
          <w:szCs w:val="24"/>
          <w:lang w:val="en-GB"/>
        </w:rPr>
        <w:t xml:space="preserve">r </w:t>
      </w:r>
      <w:r w:rsidR="0013383B" w:rsidRPr="0013383B">
        <w:rPr>
          <w:rFonts w:ascii="Times New Roman" w:hAnsi="Times New Roman" w:cs="Times New Roman"/>
          <w:b/>
          <w:color w:val="000000" w:themeColor="text1"/>
          <w:sz w:val="24"/>
          <w:szCs w:val="24"/>
          <w:lang w:val="en-GB"/>
        </w:rPr>
        <w:t>consider</w:t>
      </w:r>
      <w:r w:rsidR="00AE581D" w:rsidRPr="0013383B">
        <w:rPr>
          <w:rFonts w:ascii="Times New Roman" w:hAnsi="Times New Roman" w:cs="Times New Roman"/>
          <w:b/>
          <w:color w:val="000000" w:themeColor="text1"/>
          <w:sz w:val="24"/>
          <w:szCs w:val="24"/>
          <w:lang w:val="en-GB"/>
        </w:rPr>
        <w:t xml:space="preserve"> my ideas, concerns?</w:t>
      </w:r>
    </w:p>
    <w:p w:rsidR="00CC5E6A" w:rsidRPr="0013383B" w:rsidRDefault="003E207F" w:rsidP="004C2926">
      <w:pPr>
        <w:spacing w:line="360" w:lineRule="auto"/>
        <w:jc w:val="both"/>
        <w:rPr>
          <w:rFonts w:ascii="Times New Roman" w:hAnsi="Times New Roman" w:cs="Times New Roman"/>
          <w:color w:val="000000" w:themeColor="text1"/>
          <w:sz w:val="24"/>
          <w:szCs w:val="24"/>
          <w:lang w:val="en-GB"/>
        </w:rPr>
      </w:pPr>
      <w:r w:rsidRPr="0013383B">
        <w:rPr>
          <w:rFonts w:ascii="Times New Roman" w:hAnsi="Times New Roman" w:cs="Times New Roman"/>
          <w:noProof/>
          <w:color w:val="000000" w:themeColor="text1"/>
          <w:sz w:val="24"/>
          <w:szCs w:val="24"/>
        </w:rPr>
        <w:drawing>
          <wp:inline distT="0" distB="0" distL="0" distR="0" wp14:anchorId="0EEA3BF7" wp14:editId="4B0B3797">
            <wp:extent cx="5486400" cy="3200400"/>
            <wp:effectExtent l="0" t="0" r="19050" b="1905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E3331E" w:rsidRPr="0013383B" w:rsidRDefault="003E207F" w:rsidP="004F2EC9">
      <w:pPr>
        <w:spacing w:line="360" w:lineRule="auto"/>
        <w:jc w:val="both"/>
        <w:rPr>
          <w:rFonts w:ascii="Times New Roman" w:hAnsi="Times New Roman" w:cs="Times New Roman"/>
          <w:color w:val="000000" w:themeColor="text1"/>
          <w:sz w:val="24"/>
          <w:szCs w:val="24"/>
        </w:rPr>
      </w:pPr>
      <w:r w:rsidRPr="0013383B">
        <w:rPr>
          <w:rFonts w:ascii="Times New Roman" w:hAnsi="Times New Roman" w:cs="Times New Roman"/>
          <w:color w:val="000000" w:themeColor="text1"/>
          <w:sz w:val="24"/>
          <w:szCs w:val="24"/>
          <w:lang w:val="en-GB"/>
        </w:rPr>
        <w:t xml:space="preserve"> Figure 3:  Manager considering ideas, concerns</w:t>
      </w:r>
      <w:r w:rsidRPr="0013383B">
        <w:rPr>
          <w:rFonts w:ascii="Times New Roman" w:hAnsi="Times New Roman" w:cs="Times New Roman"/>
          <w:color w:val="000000" w:themeColor="text1"/>
          <w:sz w:val="24"/>
          <w:szCs w:val="24"/>
        </w:rPr>
        <w:t xml:space="preserve"> of the staffs.</w:t>
      </w:r>
    </w:p>
    <w:p w:rsidR="004F2EC9" w:rsidRPr="0013383B" w:rsidRDefault="003E207F" w:rsidP="004F2EC9">
      <w:pPr>
        <w:spacing w:line="360" w:lineRule="auto"/>
        <w:jc w:val="both"/>
        <w:rPr>
          <w:rFonts w:ascii="Times New Roman" w:hAnsi="Times New Roman" w:cs="Times New Roman"/>
          <w:color w:val="000000" w:themeColor="text1"/>
          <w:sz w:val="24"/>
          <w:szCs w:val="24"/>
        </w:rPr>
      </w:pPr>
      <w:r w:rsidRPr="0013383B">
        <w:rPr>
          <w:rFonts w:ascii="Times New Roman" w:hAnsi="Times New Roman" w:cs="Times New Roman"/>
          <w:color w:val="000000" w:themeColor="text1"/>
          <w:sz w:val="24"/>
          <w:szCs w:val="24"/>
        </w:rPr>
        <w:t xml:space="preserve"> Source: (Survey report, 2019).</w:t>
      </w:r>
    </w:p>
    <w:p w:rsidR="00E3331E" w:rsidRPr="0013383B" w:rsidRDefault="003E207F" w:rsidP="004F2EC9">
      <w:pPr>
        <w:spacing w:line="360" w:lineRule="auto"/>
        <w:jc w:val="both"/>
        <w:rPr>
          <w:rFonts w:ascii="Times New Roman" w:hAnsi="Times New Roman" w:cs="Times New Roman"/>
          <w:color w:val="000000" w:themeColor="text1"/>
          <w:sz w:val="24"/>
          <w:szCs w:val="24"/>
        </w:rPr>
      </w:pPr>
      <w:r w:rsidRPr="0013383B">
        <w:rPr>
          <w:rFonts w:ascii="Times New Roman" w:hAnsi="Times New Roman" w:cs="Times New Roman"/>
          <w:color w:val="000000" w:themeColor="text1"/>
          <w:sz w:val="24"/>
          <w:szCs w:val="24"/>
          <w:lang w:val="en-GB"/>
        </w:rPr>
        <w:t xml:space="preserve">This question is about </w:t>
      </w:r>
      <w:r w:rsidR="00A41E5A" w:rsidRPr="0013383B">
        <w:rPr>
          <w:rFonts w:ascii="Times New Roman" w:hAnsi="Times New Roman" w:cs="Times New Roman"/>
          <w:color w:val="000000" w:themeColor="text1"/>
          <w:sz w:val="24"/>
          <w:szCs w:val="24"/>
          <w:lang w:val="en-GB"/>
        </w:rPr>
        <w:t>whether</w:t>
      </w:r>
      <w:r w:rsidR="00B93E72" w:rsidRPr="0013383B">
        <w:rPr>
          <w:rFonts w:ascii="Times New Roman" w:hAnsi="Times New Roman" w:cs="Times New Roman"/>
          <w:color w:val="000000" w:themeColor="text1"/>
          <w:sz w:val="24"/>
          <w:szCs w:val="24"/>
          <w:lang w:val="en-GB"/>
        </w:rPr>
        <w:t xml:space="preserve"> manager</w:t>
      </w:r>
      <w:r w:rsidRPr="0013383B">
        <w:rPr>
          <w:rFonts w:ascii="Times New Roman" w:hAnsi="Times New Roman" w:cs="Times New Roman"/>
          <w:color w:val="000000" w:themeColor="text1"/>
          <w:sz w:val="24"/>
          <w:szCs w:val="24"/>
          <w:lang w:val="en-GB"/>
        </w:rPr>
        <w:t xml:space="preserve"> or leader considers ideas or concerns of the staffs. 5% staffs stated that all time while 25% said often and nearly 40% said that there were never or almost never considered. So, it is clear that in some</w:t>
      </w:r>
      <w:r w:rsidR="00A41E5A" w:rsidRPr="0013383B">
        <w:rPr>
          <w:rFonts w:ascii="Times New Roman" w:hAnsi="Times New Roman" w:cs="Times New Roman"/>
          <w:color w:val="000000" w:themeColor="text1"/>
          <w:sz w:val="24"/>
          <w:szCs w:val="24"/>
          <w:lang w:val="en-GB"/>
        </w:rPr>
        <w:t xml:space="preserve"> rare cases management considers ideas,</w:t>
      </w:r>
      <w:r w:rsidRPr="0013383B">
        <w:rPr>
          <w:rFonts w:ascii="Times New Roman" w:hAnsi="Times New Roman" w:cs="Times New Roman"/>
          <w:color w:val="000000" w:themeColor="text1"/>
          <w:sz w:val="24"/>
          <w:szCs w:val="24"/>
          <w:lang w:val="en-GB"/>
        </w:rPr>
        <w:t xml:space="preserve"> or concerns of staffs.</w:t>
      </w:r>
    </w:p>
    <w:p w:rsidR="004A106B" w:rsidRPr="0013383B" w:rsidRDefault="004A106B" w:rsidP="004C2926">
      <w:pPr>
        <w:spacing w:line="360" w:lineRule="auto"/>
        <w:jc w:val="both"/>
        <w:rPr>
          <w:rFonts w:ascii="Times New Roman" w:hAnsi="Times New Roman" w:cs="Times New Roman"/>
          <w:color w:val="000000" w:themeColor="text1"/>
          <w:sz w:val="24"/>
          <w:szCs w:val="24"/>
          <w:lang w:val="en-GB"/>
        </w:rPr>
      </w:pPr>
    </w:p>
    <w:p w:rsidR="00E3331E" w:rsidRPr="0013383B" w:rsidRDefault="00E3331E" w:rsidP="004C2926">
      <w:pPr>
        <w:spacing w:line="360" w:lineRule="auto"/>
        <w:jc w:val="both"/>
        <w:rPr>
          <w:rFonts w:ascii="Times New Roman" w:hAnsi="Times New Roman" w:cs="Times New Roman"/>
          <w:color w:val="000000" w:themeColor="text1"/>
          <w:sz w:val="24"/>
          <w:szCs w:val="24"/>
          <w:lang w:val="en-GB"/>
        </w:rPr>
      </w:pPr>
    </w:p>
    <w:p w:rsidR="00E3331E" w:rsidRPr="0013383B" w:rsidRDefault="00E3331E" w:rsidP="004C2926">
      <w:pPr>
        <w:spacing w:line="360" w:lineRule="auto"/>
        <w:jc w:val="both"/>
        <w:rPr>
          <w:rFonts w:ascii="Times New Roman" w:hAnsi="Times New Roman" w:cs="Times New Roman"/>
          <w:color w:val="000000" w:themeColor="text1"/>
          <w:sz w:val="24"/>
          <w:szCs w:val="24"/>
          <w:lang w:val="en-GB"/>
        </w:rPr>
      </w:pPr>
    </w:p>
    <w:p w:rsidR="00E3331E" w:rsidRPr="0013383B" w:rsidRDefault="00E3331E" w:rsidP="004C2926">
      <w:pPr>
        <w:spacing w:line="360" w:lineRule="auto"/>
        <w:jc w:val="both"/>
        <w:rPr>
          <w:rFonts w:ascii="Times New Roman" w:hAnsi="Times New Roman" w:cs="Times New Roman"/>
          <w:color w:val="000000" w:themeColor="text1"/>
          <w:sz w:val="24"/>
          <w:szCs w:val="24"/>
          <w:lang w:val="en-GB"/>
        </w:rPr>
      </w:pPr>
    </w:p>
    <w:p w:rsidR="00E3331E" w:rsidRPr="0013383B" w:rsidRDefault="00E3331E" w:rsidP="004C2926">
      <w:pPr>
        <w:spacing w:line="360" w:lineRule="auto"/>
        <w:jc w:val="both"/>
        <w:rPr>
          <w:rFonts w:ascii="Times New Roman" w:hAnsi="Times New Roman" w:cs="Times New Roman"/>
          <w:color w:val="000000" w:themeColor="text1"/>
          <w:sz w:val="24"/>
          <w:szCs w:val="24"/>
          <w:lang w:val="en-GB"/>
        </w:rPr>
      </w:pPr>
    </w:p>
    <w:p w:rsidR="00E3331E" w:rsidRPr="0013383B" w:rsidRDefault="00E3331E" w:rsidP="004C2926">
      <w:pPr>
        <w:spacing w:line="360" w:lineRule="auto"/>
        <w:jc w:val="both"/>
        <w:rPr>
          <w:rFonts w:ascii="Times New Roman" w:hAnsi="Times New Roman" w:cs="Times New Roman"/>
          <w:color w:val="000000" w:themeColor="text1"/>
          <w:sz w:val="24"/>
          <w:szCs w:val="24"/>
          <w:lang w:val="en-GB"/>
        </w:rPr>
      </w:pPr>
    </w:p>
    <w:p w:rsidR="002F0E6A" w:rsidRPr="0013383B" w:rsidRDefault="003E207F" w:rsidP="004C2926">
      <w:pPr>
        <w:spacing w:line="360" w:lineRule="auto"/>
        <w:jc w:val="both"/>
        <w:rPr>
          <w:rFonts w:ascii="Times New Roman" w:hAnsi="Times New Roman" w:cs="Times New Roman"/>
          <w:b/>
          <w:color w:val="000000" w:themeColor="text1"/>
          <w:sz w:val="24"/>
          <w:szCs w:val="24"/>
          <w:lang w:val="en-GB"/>
        </w:rPr>
      </w:pPr>
      <w:r w:rsidRPr="0013383B">
        <w:rPr>
          <w:rFonts w:ascii="Times New Roman" w:hAnsi="Times New Roman" w:cs="Times New Roman"/>
          <w:b/>
          <w:color w:val="000000" w:themeColor="text1"/>
          <w:sz w:val="24"/>
          <w:szCs w:val="24"/>
          <w:lang w:val="en-GB"/>
        </w:rPr>
        <w:lastRenderedPageBreak/>
        <w:t xml:space="preserve">4. </w:t>
      </w:r>
      <w:r w:rsidR="00B93E72" w:rsidRPr="0013383B">
        <w:rPr>
          <w:rFonts w:ascii="Times New Roman" w:hAnsi="Times New Roman" w:cs="Times New Roman"/>
          <w:b/>
          <w:color w:val="000000" w:themeColor="text1"/>
          <w:sz w:val="24"/>
          <w:szCs w:val="24"/>
          <w:lang w:val="en-GB"/>
        </w:rPr>
        <w:t>Does the manager</w:t>
      </w:r>
      <w:r w:rsidR="008268D8" w:rsidRPr="0013383B">
        <w:rPr>
          <w:rFonts w:ascii="Times New Roman" w:hAnsi="Times New Roman" w:cs="Times New Roman"/>
          <w:b/>
          <w:color w:val="000000" w:themeColor="text1"/>
          <w:sz w:val="24"/>
          <w:szCs w:val="24"/>
          <w:lang w:val="en-GB"/>
        </w:rPr>
        <w:t xml:space="preserve"> </w:t>
      </w:r>
      <w:r w:rsidR="0004550C" w:rsidRPr="0013383B">
        <w:rPr>
          <w:rFonts w:ascii="Times New Roman" w:hAnsi="Times New Roman" w:cs="Times New Roman"/>
          <w:b/>
          <w:color w:val="000000" w:themeColor="text1"/>
          <w:sz w:val="24"/>
          <w:szCs w:val="24"/>
          <w:lang w:val="en-GB"/>
        </w:rPr>
        <w:t>provide</w:t>
      </w:r>
      <w:r w:rsidR="009C3EA4" w:rsidRPr="0013383B">
        <w:rPr>
          <w:rFonts w:ascii="Times New Roman" w:hAnsi="Times New Roman" w:cs="Times New Roman"/>
          <w:b/>
          <w:color w:val="000000" w:themeColor="text1"/>
          <w:sz w:val="24"/>
          <w:szCs w:val="24"/>
          <w:lang w:val="en-GB"/>
        </w:rPr>
        <w:t xml:space="preserve"> importance on the nonverbal communications?</w:t>
      </w:r>
    </w:p>
    <w:p w:rsidR="004C408B" w:rsidRPr="0013383B" w:rsidRDefault="003E207F" w:rsidP="004C2926">
      <w:pPr>
        <w:spacing w:line="360" w:lineRule="auto"/>
        <w:jc w:val="both"/>
        <w:rPr>
          <w:rFonts w:ascii="Times New Roman" w:hAnsi="Times New Roman" w:cs="Times New Roman"/>
          <w:color w:val="000000" w:themeColor="text1"/>
          <w:sz w:val="24"/>
          <w:szCs w:val="24"/>
          <w:lang w:val="en-GB"/>
        </w:rPr>
      </w:pPr>
      <w:r w:rsidRPr="0013383B">
        <w:rPr>
          <w:rFonts w:ascii="Times New Roman" w:hAnsi="Times New Roman" w:cs="Times New Roman"/>
          <w:noProof/>
          <w:color w:val="000000" w:themeColor="text1"/>
          <w:sz w:val="24"/>
          <w:szCs w:val="24"/>
        </w:rPr>
        <w:drawing>
          <wp:inline distT="0" distB="0" distL="0" distR="0" wp14:anchorId="086072ED" wp14:editId="7725A41E">
            <wp:extent cx="5486400" cy="32004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4F2EC9" w:rsidRPr="0013383B" w:rsidRDefault="003E207F" w:rsidP="004C2926">
      <w:pPr>
        <w:spacing w:line="360" w:lineRule="auto"/>
        <w:jc w:val="both"/>
        <w:rPr>
          <w:rFonts w:ascii="Times New Roman" w:hAnsi="Times New Roman" w:cs="Times New Roman"/>
          <w:color w:val="000000" w:themeColor="text1"/>
          <w:sz w:val="24"/>
          <w:szCs w:val="24"/>
        </w:rPr>
      </w:pPr>
      <w:r w:rsidRPr="0013383B">
        <w:rPr>
          <w:rFonts w:ascii="Times New Roman" w:hAnsi="Times New Roman" w:cs="Times New Roman"/>
          <w:b/>
          <w:color w:val="000000" w:themeColor="text1"/>
          <w:sz w:val="24"/>
          <w:szCs w:val="24"/>
          <w:lang w:val="en-GB"/>
        </w:rPr>
        <w:t xml:space="preserve">Figure 4: </w:t>
      </w:r>
      <w:r w:rsidRPr="0013383B">
        <w:rPr>
          <w:rFonts w:ascii="Times New Roman" w:hAnsi="Times New Roman" w:cs="Times New Roman"/>
          <w:color w:val="000000" w:themeColor="text1"/>
          <w:sz w:val="24"/>
          <w:szCs w:val="24"/>
          <w:lang w:val="en-GB"/>
        </w:rPr>
        <w:t>Nonverbal communications</w:t>
      </w:r>
      <w:r w:rsidRPr="0013383B">
        <w:rPr>
          <w:rFonts w:ascii="Times New Roman" w:hAnsi="Times New Roman" w:cs="Times New Roman"/>
          <w:color w:val="000000" w:themeColor="text1"/>
          <w:sz w:val="24"/>
          <w:szCs w:val="24"/>
        </w:rPr>
        <w:t xml:space="preserve">     Source: (Survey report, 2019).</w:t>
      </w:r>
    </w:p>
    <w:p w:rsidR="009B1CA4" w:rsidRPr="0013383B" w:rsidRDefault="003E207F" w:rsidP="004C2926">
      <w:pPr>
        <w:spacing w:line="360" w:lineRule="auto"/>
        <w:jc w:val="both"/>
        <w:rPr>
          <w:rFonts w:ascii="Times New Roman" w:hAnsi="Times New Roman" w:cs="Times New Roman"/>
          <w:color w:val="000000" w:themeColor="text1"/>
          <w:sz w:val="24"/>
          <w:szCs w:val="24"/>
          <w:lang w:val="en-GB"/>
        </w:rPr>
      </w:pPr>
      <w:r w:rsidRPr="0013383B">
        <w:rPr>
          <w:rFonts w:ascii="Times New Roman" w:hAnsi="Times New Roman" w:cs="Times New Roman"/>
          <w:color w:val="000000" w:themeColor="text1"/>
          <w:sz w:val="24"/>
          <w:szCs w:val="24"/>
          <w:lang w:val="en-GB"/>
        </w:rPr>
        <w:t xml:space="preserve"> It is about whether the</w:t>
      </w:r>
      <w:r w:rsidR="00A41E5A" w:rsidRPr="0013383B">
        <w:rPr>
          <w:rFonts w:ascii="Times New Roman" w:hAnsi="Times New Roman" w:cs="Times New Roman"/>
          <w:color w:val="000000" w:themeColor="text1"/>
          <w:sz w:val="24"/>
          <w:szCs w:val="24"/>
          <w:lang w:val="en-GB"/>
        </w:rPr>
        <w:t xml:space="preserve"> manager provides importance to</w:t>
      </w:r>
      <w:r w:rsidR="00A346A3" w:rsidRPr="0013383B">
        <w:rPr>
          <w:rFonts w:ascii="Times New Roman" w:hAnsi="Times New Roman" w:cs="Times New Roman"/>
          <w:color w:val="000000" w:themeColor="text1"/>
          <w:sz w:val="24"/>
          <w:szCs w:val="24"/>
          <w:lang w:val="en-GB"/>
        </w:rPr>
        <w:t xml:space="preserve"> nonverbal communications or not. Nonverbal communication</w:t>
      </w:r>
      <w:r w:rsidRPr="0013383B">
        <w:rPr>
          <w:rFonts w:ascii="Times New Roman" w:hAnsi="Times New Roman" w:cs="Times New Roman"/>
          <w:color w:val="000000" w:themeColor="text1"/>
          <w:sz w:val="24"/>
          <w:szCs w:val="24"/>
          <w:lang w:val="en-GB"/>
        </w:rPr>
        <w:t xml:space="preserve"> includes</w:t>
      </w:r>
      <w:r w:rsidR="00A346A3" w:rsidRPr="0013383B">
        <w:rPr>
          <w:rFonts w:ascii="Times New Roman" w:hAnsi="Times New Roman" w:cs="Times New Roman"/>
          <w:color w:val="000000" w:themeColor="text1"/>
          <w:sz w:val="24"/>
          <w:szCs w:val="24"/>
          <w:lang w:val="en-GB"/>
        </w:rPr>
        <w:t xml:space="preserve"> eye con</w:t>
      </w:r>
      <w:r w:rsidR="00A41E5A" w:rsidRPr="0013383B">
        <w:rPr>
          <w:rFonts w:ascii="Times New Roman" w:hAnsi="Times New Roman" w:cs="Times New Roman"/>
          <w:color w:val="000000" w:themeColor="text1"/>
          <w:sz w:val="24"/>
          <w:szCs w:val="24"/>
          <w:lang w:val="en-GB"/>
        </w:rPr>
        <w:t>tact, facial expression, postu</w:t>
      </w:r>
      <w:r w:rsidRPr="0013383B">
        <w:rPr>
          <w:rFonts w:ascii="Times New Roman" w:hAnsi="Times New Roman" w:cs="Times New Roman"/>
          <w:color w:val="000000" w:themeColor="text1"/>
          <w:sz w:val="24"/>
          <w:szCs w:val="24"/>
          <w:lang w:val="en-GB"/>
        </w:rPr>
        <w:t>re</w:t>
      </w:r>
      <w:r w:rsidR="00A41E5A" w:rsidRPr="0013383B">
        <w:rPr>
          <w:rFonts w:ascii="Times New Roman" w:hAnsi="Times New Roman" w:cs="Times New Roman"/>
          <w:color w:val="000000" w:themeColor="text1"/>
          <w:sz w:val="24"/>
          <w:szCs w:val="24"/>
          <w:lang w:val="en-GB"/>
        </w:rPr>
        <w:t>,</w:t>
      </w:r>
      <w:r w:rsidR="00A346A3" w:rsidRPr="0013383B">
        <w:rPr>
          <w:rFonts w:ascii="Times New Roman" w:hAnsi="Times New Roman" w:cs="Times New Roman"/>
          <w:color w:val="000000" w:themeColor="text1"/>
          <w:sz w:val="24"/>
          <w:szCs w:val="24"/>
          <w:lang w:val="en-GB"/>
        </w:rPr>
        <w:t xml:space="preserve"> etc.</w:t>
      </w:r>
      <w:r w:rsidR="00F06B1A" w:rsidRPr="0013383B">
        <w:rPr>
          <w:rFonts w:ascii="Times New Roman" w:hAnsi="Times New Roman" w:cs="Times New Roman"/>
        </w:rPr>
        <w:t xml:space="preserve"> </w:t>
      </w:r>
      <w:r w:rsidR="00F06B1A" w:rsidRPr="0013383B">
        <w:rPr>
          <w:rFonts w:ascii="Times New Roman" w:hAnsi="Times New Roman" w:cs="Times New Roman"/>
          <w:color w:val="000000" w:themeColor="text1"/>
          <w:sz w:val="24"/>
          <w:szCs w:val="24"/>
          <w:lang w:val="en-GB"/>
        </w:rPr>
        <w:t>(Bovée and Thill, 2018). T</w:t>
      </w:r>
      <w:r w:rsidR="00A346A3" w:rsidRPr="0013383B">
        <w:rPr>
          <w:rFonts w:ascii="Times New Roman" w:hAnsi="Times New Roman" w:cs="Times New Roman"/>
          <w:color w:val="000000" w:themeColor="text1"/>
          <w:sz w:val="24"/>
          <w:szCs w:val="24"/>
          <w:lang w:val="en-GB"/>
        </w:rPr>
        <w:t>his research shows that in almost 60% cases manager does not provide importance on it</w:t>
      </w:r>
      <w:r w:rsidR="00A41E5A" w:rsidRPr="0013383B">
        <w:rPr>
          <w:rFonts w:ascii="Times New Roman" w:hAnsi="Times New Roman" w:cs="Times New Roman"/>
          <w:color w:val="000000" w:themeColor="text1"/>
          <w:sz w:val="24"/>
          <w:szCs w:val="24"/>
          <w:lang w:val="en-GB"/>
        </w:rPr>
        <w:t xml:space="preserve"> but it is an important</w:t>
      </w:r>
      <w:r w:rsidR="00A346A3" w:rsidRPr="0013383B">
        <w:rPr>
          <w:rFonts w:ascii="Times New Roman" w:hAnsi="Times New Roman" w:cs="Times New Roman"/>
          <w:color w:val="000000" w:themeColor="text1"/>
          <w:sz w:val="24"/>
          <w:szCs w:val="24"/>
          <w:lang w:val="en-GB"/>
        </w:rPr>
        <w:t xml:space="preserve"> aspect in measuring communication skills.</w:t>
      </w:r>
    </w:p>
    <w:p w:rsidR="00E3331E" w:rsidRPr="0013383B" w:rsidRDefault="00E3331E" w:rsidP="004C2926">
      <w:pPr>
        <w:spacing w:line="360" w:lineRule="auto"/>
        <w:jc w:val="both"/>
        <w:rPr>
          <w:rFonts w:ascii="Times New Roman" w:hAnsi="Times New Roman" w:cs="Times New Roman"/>
          <w:color w:val="000000" w:themeColor="text1"/>
          <w:sz w:val="24"/>
          <w:szCs w:val="24"/>
          <w:lang w:val="en-GB"/>
        </w:rPr>
      </w:pPr>
    </w:p>
    <w:p w:rsidR="00E3331E" w:rsidRPr="0013383B" w:rsidRDefault="00E3331E" w:rsidP="004C2926">
      <w:pPr>
        <w:spacing w:line="360" w:lineRule="auto"/>
        <w:jc w:val="both"/>
        <w:rPr>
          <w:rFonts w:ascii="Times New Roman" w:hAnsi="Times New Roman" w:cs="Times New Roman"/>
          <w:color w:val="000000" w:themeColor="text1"/>
          <w:sz w:val="24"/>
          <w:szCs w:val="24"/>
          <w:lang w:val="en-GB"/>
        </w:rPr>
      </w:pPr>
    </w:p>
    <w:p w:rsidR="00E3331E" w:rsidRPr="0013383B" w:rsidRDefault="00E3331E" w:rsidP="004C2926">
      <w:pPr>
        <w:spacing w:line="360" w:lineRule="auto"/>
        <w:jc w:val="both"/>
        <w:rPr>
          <w:rFonts w:ascii="Times New Roman" w:hAnsi="Times New Roman" w:cs="Times New Roman"/>
          <w:color w:val="000000" w:themeColor="text1"/>
          <w:sz w:val="24"/>
          <w:szCs w:val="24"/>
          <w:lang w:val="en-GB"/>
        </w:rPr>
      </w:pPr>
    </w:p>
    <w:p w:rsidR="00E3331E" w:rsidRPr="0013383B" w:rsidRDefault="00E3331E" w:rsidP="004C2926">
      <w:pPr>
        <w:spacing w:line="360" w:lineRule="auto"/>
        <w:jc w:val="both"/>
        <w:rPr>
          <w:rFonts w:ascii="Times New Roman" w:hAnsi="Times New Roman" w:cs="Times New Roman"/>
          <w:color w:val="000000" w:themeColor="text1"/>
          <w:sz w:val="24"/>
          <w:szCs w:val="24"/>
          <w:lang w:val="en-GB"/>
        </w:rPr>
      </w:pPr>
    </w:p>
    <w:p w:rsidR="00E3331E" w:rsidRPr="0013383B" w:rsidRDefault="00E3331E" w:rsidP="004C2926">
      <w:pPr>
        <w:spacing w:line="360" w:lineRule="auto"/>
        <w:jc w:val="both"/>
        <w:rPr>
          <w:rFonts w:ascii="Times New Roman" w:hAnsi="Times New Roman" w:cs="Times New Roman"/>
          <w:color w:val="000000" w:themeColor="text1"/>
          <w:sz w:val="24"/>
          <w:szCs w:val="24"/>
          <w:lang w:val="en-GB"/>
        </w:rPr>
      </w:pPr>
    </w:p>
    <w:p w:rsidR="00E3331E" w:rsidRPr="0013383B" w:rsidRDefault="00E3331E" w:rsidP="004C2926">
      <w:pPr>
        <w:spacing w:line="360" w:lineRule="auto"/>
        <w:jc w:val="both"/>
        <w:rPr>
          <w:rFonts w:ascii="Times New Roman" w:hAnsi="Times New Roman" w:cs="Times New Roman"/>
          <w:color w:val="000000" w:themeColor="text1"/>
          <w:sz w:val="24"/>
          <w:szCs w:val="24"/>
          <w:lang w:val="en-GB"/>
        </w:rPr>
      </w:pPr>
    </w:p>
    <w:p w:rsidR="00E3331E" w:rsidRPr="0013383B" w:rsidRDefault="00E3331E" w:rsidP="004C2926">
      <w:pPr>
        <w:spacing w:line="360" w:lineRule="auto"/>
        <w:jc w:val="both"/>
        <w:rPr>
          <w:rFonts w:ascii="Times New Roman" w:hAnsi="Times New Roman" w:cs="Times New Roman"/>
          <w:color w:val="000000" w:themeColor="text1"/>
          <w:sz w:val="24"/>
          <w:szCs w:val="24"/>
          <w:lang w:val="en-GB"/>
        </w:rPr>
      </w:pPr>
    </w:p>
    <w:p w:rsidR="0072311E" w:rsidRPr="0013383B" w:rsidRDefault="003E207F" w:rsidP="004C2926">
      <w:pPr>
        <w:spacing w:line="360" w:lineRule="auto"/>
        <w:jc w:val="both"/>
        <w:rPr>
          <w:rFonts w:ascii="Times New Roman" w:hAnsi="Times New Roman" w:cs="Times New Roman"/>
          <w:b/>
          <w:color w:val="000000" w:themeColor="text1"/>
          <w:sz w:val="24"/>
          <w:szCs w:val="24"/>
          <w:lang w:val="en-GB"/>
        </w:rPr>
      </w:pPr>
      <w:r w:rsidRPr="0013383B">
        <w:rPr>
          <w:rFonts w:ascii="Times New Roman" w:hAnsi="Times New Roman" w:cs="Times New Roman"/>
          <w:b/>
          <w:color w:val="000000" w:themeColor="text1"/>
          <w:sz w:val="24"/>
          <w:szCs w:val="24"/>
          <w:lang w:val="en-GB"/>
        </w:rPr>
        <w:lastRenderedPageBreak/>
        <w:t xml:space="preserve">5. </w:t>
      </w:r>
      <w:r w:rsidR="00E3331E" w:rsidRPr="0013383B">
        <w:rPr>
          <w:rFonts w:ascii="Times New Roman" w:hAnsi="Times New Roman" w:cs="Times New Roman"/>
          <w:b/>
          <w:color w:val="000000" w:themeColor="text1"/>
          <w:sz w:val="24"/>
          <w:szCs w:val="24"/>
          <w:lang w:val="en-GB"/>
        </w:rPr>
        <w:t xml:space="preserve"> How frequently/much manager informs employees while making any change in the business?</w:t>
      </w:r>
    </w:p>
    <w:p w:rsidR="004C408B" w:rsidRPr="0013383B" w:rsidRDefault="003E207F" w:rsidP="004C2926">
      <w:pPr>
        <w:spacing w:line="360" w:lineRule="auto"/>
        <w:jc w:val="both"/>
        <w:rPr>
          <w:rFonts w:ascii="Times New Roman" w:hAnsi="Times New Roman" w:cs="Times New Roman"/>
          <w:color w:val="000000" w:themeColor="text1"/>
          <w:sz w:val="24"/>
          <w:szCs w:val="24"/>
          <w:lang w:val="en-GB"/>
        </w:rPr>
      </w:pPr>
      <w:r w:rsidRPr="0013383B">
        <w:rPr>
          <w:rFonts w:ascii="Times New Roman" w:hAnsi="Times New Roman" w:cs="Times New Roman"/>
          <w:noProof/>
          <w:color w:val="000000" w:themeColor="text1"/>
          <w:sz w:val="24"/>
          <w:szCs w:val="24"/>
        </w:rPr>
        <w:drawing>
          <wp:inline distT="0" distB="0" distL="0" distR="0" wp14:anchorId="7A1611AD" wp14:editId="3BB10093">
            <wp:extent cx="5486400" cy="32004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4F2EC9" w:rsidRPr="0013383B" w:rsidRDefault="003E207F" w:rsidP="004C2926">
      <w:pPr>
        <w:spacing w:line="360" w:lineRule="auto"/>
        <w:jc w:val="both"/>
        <w:rPr>
          <w:rFonts w:ascii="Times New Roman" w:hAnsi="Times New Roman" w:cs="Times New Roman"/>
          <w:color w:val="000000" w:themeColor="text1"/>
          <w:sz w:val="24"/>
          <w:szCs w:val="24"/>
        </w:rPr>
      </w:pPr>
      <w:r w:rsidRPr="0013383B">
        <w:rPr>
          <w:rFonts w:ascii="Times New Roman" w:hAnsi="Times New Roman" w:cs="Times New Roman"/>
          <w:color w:val="000000" w:themeColor="text1"/>
          <w:sz w:val="24"/>
          <w:szCs w:val="24"/>
        </w:rPr>
        <w:t xml:space="preserve">Figure 5: </w:t>
      </w:r>
      <w:r w:rsidRPr="0013383B">
        <w:rPr>
          <w:rFonts w:ascii="Times New Roman" w:hAnsi="Times New Roman" w:cs="Times New Roman"/>
          <w:color w:val="000000" w:themeColor="text1"/>
          <w:sz w:val="24"/>
          <w:szCs w:val="24"/>
          <w:lang w:val="en-GB"/>
        </w:rPr>
        <w:t xml:space="preserve"> How much manager informs employees while making any change in the business</w:t>
      </w:r>
      <w:r w:rsidRPr="0013383B">
        <w:rPr>
          <w:rFonts w:ascii="Times New Roman" w:hAnsi="Times New Roman" w:cs="Times New Roman"/>
          <w:color w:val="000000" w:themeColor="text1"/>
          <w:sz w:val="24"/>
          <w:szCs w:val="24"/>
        </w:rPr>
        <w:t xml:space="preserve"> Source: (Survey report, 2019).</w:t>
      </w:r>
    </w:p>
    <w:p w:rsidR="0072311E" w:rsidRPr="0013383B" w:rsidRDefault="003E207F" w:rsidP="004C2926">
      <w:pPr>
        <w:spacing w:line="360" w:lineRule="auto"/>
        <w:jc w:val="both"/>
        <w:rPr>
          <w:rFonts w:ascii="Times New Roman" w:hAnsi="Times New Roman" w:cs="Times New Roman"/>
          <w:color w:val="000000" w:themeColor="text1"/>
          <w:sz w:val="24"/>
          <w:szCs w:val="24"/>
          <w:lang w:val="en-GB"/>
        </w:rPr>
      </w:pPr>
      <w:r w:rsidRPr="0013383B">
        <w:rPr>
          <w:rFonts w:ascii="Times New Roman" w:hAnsi="Times New Roman" w:cs="Times New Roman"/>
          <w:color w:val="000000" w:themeColor="text1"/>
          <w:sz w:val="24"/>
          <w:szCs w:val="24"/>
          <w:lang w:val="en-GB"/>
        </w:rPr>
        <w:t>5% of the respondents said that</w:t>
      </w:r>
      <w:r w:rsidR="00BE2B90" w:rsidRPr="0013383B">
        <w:rPr>
          <w:rFonts w:ascii="Times New Roman" w:hAnsi="Times New Roman" w:cs="Times New Roman"/>
          <w:color w:val="000000" w:themeColor="text1"/>
          <w:sz w:val="24"/>
          <w:szCs w:val="24"/>
          <w:lang w:val="en-GB"/>
        </w:rPr>
        <w:t xml:space="preserve"> at</w:t>
      </w:r>
      <w:r w:rsidR="00560ED1" w:rsidRPr="0013383B">
        <w:rPr>
          <w:rFonts w:ascii="Times New Roman" w:hAnsi="Times New Roman" w:cs="Times New Roman"/>
          <w:color w:val="000000" w:themeColor="text1"/>
          <w:sz w:val="24"/>
          <w:szCs w:val="24"/>
          <w:lang w:val="en-GB"/>
        </w:rPr>
        <w:t xml:space="preserve"> the time bringing</w:t>
      </w:r>
      <w:r w:rsidRPr="0013383B">
        <w:rPr>
          <w:rFonts w:ascii="Times New Roman" w:hAnsi="Times New Roman" w:cs="Times New Roman"/>
          <w:color w:val="000000" w:themeColor="text1"/>
          <w:sz w:val="24"/>
          <w:szCs w:val="24"/>
          <w:lang w:val="en-GB"/>
        </w:rPr>
        <w:t xml:space="preserve"> change in the business manager inform</w:t>
      </w:r>
      <w:r w:rsidR="00EC0D39" w:rsidRPr="0013383B">
        <w:rPr>
          <w:rFonts w:ascii="Times New Roman" w:hAnsi="Times New Roman" w:cs="Times New Roman"/>
          <w:color w:val="000000" w:themeColor="text1"/>
          <w:sz w:val="24"/>
          <w:szCs w:val="24"/>
          <w:lang w:val="en-GB"/>
        </w:rPr>
        <w:t>s</w:t>
      </w:r>
      <w:r w:rsidRPr="0013383B">
        <w:rPr>
          <w:rFonts w:ascii="Times New Roman" w:hAnsi="Times New Roman" w:cs="Times New Roman"/>
          <w:color w:val="000000" w:themeColor="text1"/>
          <w:sz w:val="24"/>
          <w:szCs w:val="24"/>
          <w:lang w:val="en-GB"/>
        </w:rPr>
        <w:t xml:space="preserve"> them while 30% said often and nearly 50% said that they were never or almost</w:t>
      </w:r>
      <w:r w:rsidR="008268D8" w:rsidRPr="0013383B">
        <w:rPr>
          <w:rFonts w:ascii="Times New Roman" w:hAnsi="Times New Roman" w:cs="Times New Roman"/>
          <w:color w:val="000000" w:themeColor="text1"/>
          <w:sz w:val="24"/>
          <w:szCs w:val="24"/>
          <w:lang w:val="en-GB"/>
        </w:rPr>
        <w:t xml:space="preserve"> never informed. So, in some ca</w:t>
      </w:r>
      <w:r w:rsidRPr="0013383B">
        <w:rPr>
          <w:rFonts w:ascii="Times New Roman" w:hAnsi="Times New Roman" w:cs="Times New Roman"/>
          <w:color w:val="000000" w:themeColor="text1"/>
          <w:sz w:val="24"/>
          <w:szCs w:val="24"/>
          <w:lang w:val="en-GB"/>
        </w:rPr>
        <w:t>ses</w:t>
      </w:r>
      <w:r w:rsidR="00560ED1" w:rsidRPr="0013383B">
        <w:rPr>
          <w:rFonts w:ascii="Times New Roman" w:hAnsi="Times New Roman" w:cs="Times New Roman"/>
          <w:color w:val="000000" w:themeColor="text1"/>
          <w:sz w:val="24"/>
          <w:szCs w:val="24"/>
          <w:lang w:val="en-GB"/>
        </w:rPr>
        <w:t>,</w:t>
      </w:r>
      <w:r w:rsidRPr="0013383B">
        <w:rPr>
          <w:rFonts w:ascii="Times New Roman" w:hAnsi="Times New Roman" w:cs="Times New Roman"/>
          <w:color w:val="000000" w:themeColor="text1"/>
          <w:sz w:val="24"/>
          <w:szCs w:val="24"/>
          <w:lang w:val="en-GB"/>
        </w:rPr>
        <w:t xml:space="preserve"> employees are informed while in many cases </w:t>
      </w:r>
      <w:r w:rsidR="00683300" w:rsidRPr="0013383B">
        <w:rPr>
          <w:rFonts w:ascii="Times New Roman" w:hAnsi="Times New Roman" w:cs="Times New Roman"/>
          <w:color w:val="000000" w:themeColor="text1"/>
          <w:sz w:val="24"/>
          <w:szCs w:val="24"/>
          <w:lang w:val="en-GB"/>
        </w:rPr>
        <w:t>employees are</w:t>
      </w:r>
      <w:r w:rsidRPr="0013383B">
        <w:rPr>
          <w:rFonts w:ascii="Times New Roman" w:hAnsi="Times New Roman" w:cs="Times New Roman"/>
          <w:color w:val="000000" w:themeColor="text1"/>
          <w:sz w:val="24"/>
          <w:szCs w:val="24"/>
          <w:lang w:val="en-GB"/>
        </w:rPr>
        <w:t xml:space="preserve"> not informed</w:t>
      </w:r>
      <w:r w:rsidR="00683300" w:rsidRPr="0013383B">
        <w:rPr>
          <w:rFonts w:ascii="Times New Roman" w:hAnsi="Times New Roman" w:cs="Times New Roman"/>
          <w:color w:val="000000" w:themeColor="text1"/>
          <w:sz w:val="24"/>
          <w:szCs w:val="24"/>
          <w:lang w:val="en-GB"/>
        </w:rPr>
        <w:t>.</w:t>
      </w:r>
    </w:p>
    <w:p w:rsidR="0072311E" w:rsidRPr="0013383B" w:rsidRDefault="0072311E" w:rsidP="004C2926">
      <w:pPr>
        <w:spacing w:line="360" w:lineRule="auto"/>
        <w:jc w:val="both"/>
        <w:rPr>
          <w:rFonts w:ascii="Times New Roman" w:hAnsi="Times New Roman" w:cs="Times New Roman"/>
          <w:color w:val="000000" w:themeColor="text1"/>
          <w:sz w:val="24"/>
          <w:szCs w:val="24"/>
          <w:lang w:val="en-GB"/>
        </w:rPr>
      </w:pPr>
    </w:p>
    <w:p w:rsidR="00AA7FCD" w:rsidRPr="0013383B" w:rsidRDefault="00AA7FCD" w:rsidP="004C2926">
      <w:pPr>
        <w:spacing w:line="360" w:lineRule="auto"/>
        <w:jc w:val="both"/>
        <w:rPr>
          <w:rFonts w:ascii="Times New Roman" w:hAnsi="Times New Roman" w:cs="Times New Roman"/>
          <w:color w:val="000000" w:themeColor="text1"/>
          <w:sz w:val="24"/>
          <w:szCs w:val="24"/>
          <w:lang w:val="en-GB"/>
        </w:rPr>
      </w:pPr>
    </w:p>
    <w:p w:rsidR="00AA7FCD" w:rsidRPr="0013383B" w:rsidRDefault="00AA7FCD" w:rsidP="004C2926">
      <w:pPr>
        <w:spacing w:line="360" w:lineRule="auto"/>
        <w:jc w:val="both"/>
        <w:rPr>
          <w:rFonts w:ascii="Times New Roman" w:hAnsi="Times New Roman" w:cs="Times New Roman"/>
          <w:color w:val="000000" w:themeColor="text1"/>
          <w:sz w:val="24"/>
          <w:szCs w:val="24"/>
          <w:lang w:val="en-GB"/>
        </w:rPr>
      </w:pPr>
    </w:p>
    <w:p w:rsidR="00AA7FCD" w:rsidRPr="0013383B" w:rsidRDefault="00AA7FCD" w:rsidP="004C2926">
      <w:pPr>
        <w:spacing w:line="360" w:lineRule="auto"/>
        <w:jc w:val="both"/>
        <w:rPr>
          <w:rFonts w:ascii="Times New Roman" w:hAnsi="Times New Roman" w:cs="Times New Roman"/>
          <w:color w:val="000000" w:themeColor="text1"/>
          <w:sz w:val="24"/>
          <w:szCs w:val="24"/>
          <w:lang w:val="en-GB"/>
        </w:rPr>
      </w:pPr>
    </w:p>
    <w:p w:rsidR="00AA7FCD" w:rsidRPr="0013383B" w:rsidRDefault="00AA7FCD" w:rsidP="004C2926">
      <w:pPr>
        <w:spacing w:line="360" w:lineRule="auto"/>
        <w:jc w:val="both"/>
        <w:rPr>
          <w:rFonts w:ascii="Times New Roman" w:hAnsi="Times New Roman" w:cs="Times New Roman"/>
          <w:color w:val="000000" w:themeColor="text1"/>
          <w:sz w:val="24"/>
          <w:szCs w:val="24"/>
          <w:lang w:val="en-GB"/>
        </w:rPr>
      </w:pPr>
    </w:p>
    <w:p w:rsidR="00AA7FCD" w:rsidRPr="0013383B" w:rsidRDefault="00AA7FCD" w:rsidP="004C2926">
      <w:pPr>
        <w:spacing w:line="360" w:lineRule="auto"/>
        <w:jc w:val="both"/>
        <w:rPr>
          <w:rFonts w:ascii="Times New Roman" w:hAnsi="Times New Roman" w:cs="Times New Roman"/>
          <w:color w:val="000000" w:themeColor="text1"/>
          <w:sz w:val="24"/>
          <w:szCs w:val="24"/>
          <w:lang w:val="en-GB"/>
        </w:rPr>
      </w:pPr>
    </w:p>
    <w:p w:rsidR="00AA7FCD" w:rsidRPr="0013383B" w:rsidRDefault="00AA7FCD" w:rsidP="004C2926">
      <w:pPr>
        <w:spacing w:line="360" w:lineRule="auto"/>
        <w:jc w:val="both"/>
        <w:rPr>
          <w:rFonts w:ascii="Times New Roman" w:hAnsi="Times New Roman" w:cs="Times New Roman"/>
          <w:color w:val="000000" w:themeColor="text1"/>
          <w:sz w:val="24"/>
          <w:szCs w:val="24"/>
          <w:lang w:val="en-GB"/>
        </w:rPr>
      </w:pPr>
    </w:p>
    <w:p w:rsidR="00225603" w:rsidRPr="0013383B" w:rsidRDefault="003E207F" w:rsidP="004C2926">
      <w:pPr>
        <w:spacing w:line="360" w:lineRule="auto"/>
        <w:jc w:val="both"/>
        <w:rPr>
          <w:rFonts w:ascii="Times New Roman" w:hAnsi="Times New Roman" w:cs="Times New Roman"/>
          <w:b/>
          <w:color w:val="000000" w:themeColor="text1"/>
          <w:sz w:val="24"/>
          <w:szCs w:val="24"/>
          <w:lang w:val="en-GB"/>
        </w:rPr>
      </w:pPr>
      <w:r w:rsidRPr="0013383B">
        <w:rPr>
          <w:rFonts w:ascii="Times New Roman" w:hAnsi="Times New Roman" w:cs="Times New Roman"/>
          <w:b/>
          <w:color w:val="000000" w:themeColor="text1"/>
          <w:sz w:val="24"/>
          <w:szCs w:val="24"/>
          <w:lang w:val="en-GB"/>
        </w:rPr>
        <w:lastRenderedPageBreak/>
        <w:t xml:space="preserve">6. </w:t>
      </w:r>
      <w:r w:rsidR="007C7C3E" w:rsidRPr="0013383B">
        <w:rPr>
          <w:rFonts w:ascii="Times New Roman" w:hAnsi="Times New Roman" w:cs="Times New Roman"/>
          <w:b/>
          <w:color w:val="000000" w:themeColor="text1"/>
          <w:sz w:val="24"/>
          <w:szCs w:val="24"/>
          <w:lang w:val="en-GB"/>
        </w:rPr>
        <w:t xml:space="preserve">Do you agree with that manager </w:t>
      </w:r>
      <w:r w:rsidR="008268D8" w:rsidRPr="0013383B">
        <w:rPr>
          <w:rFonts w:ascii="Times New Roman" w:hAnsi="Times New Roman" w:cs="Times New Roman"/>
          <w:b/>
          <w:color w:val="000000" w:themeColor="text1"/>
          <w:sz w:val="24"/>
          <w:szCs w:val="24"/>
          <w:lang w:val="en-GB"/>
        </w:rPr>
        <w:t>maintain two-way</w:t>
      </w:r>
      <w:r w:rsidR="007C7C3E" w:rsidRPr="0013383B">
        <w:rPr>
          <w:rFonts w:ascii="Times New Roman" w:hAnsi="Times New Roman" w:cs="Times New Roman"/>
          <w:b/>
          <w:color w:val="000000" w:themeColor="text1"/>
          <w:sz w:val="24"/>
          <w:szCs w:val="24"/>
          <w:lang w:val="en-GB"/>
        </w:rPr>
        <w:t xml:space="preserve"> communications with the staffs?</w:t>
      </w:r>
    </w:p>
    <w:p w:rsidR="007C7C3E" w:rsidRPr="0013383B" w:rsidRDefault="003E207F" w:rsidP="004C2926">
      <w:pPr>
        <w:spacing w:line="360" w:lineRule="auto"/>
        <w:jc w:val="both"/>
        <w:rPr>
          <w:rFonts w:ascii="Times New Roman" w:hAnsi="Times New Roman" w:cs="Times New Roman"/>
          <w:color w:val="000000" w:themeColor="text1"/>
          <w:sz w:val="24"/>
          <w:szCs w:val="24"/>
          <w:lang w:val="en-GB"/>
        </w:rPr>
      </w:pPr>
      <w:r w:rsidRPr="0013383B">
        <w:rPr>
          <w:rFonts w:ascii="Times New Roman" w:hAnsi="Times New Roman" w:cs="Times New Roman"/>
          <w:noProof/>
          <w:sz w:val="24"/>
          <w:szCs w:val="24"/>
        </w:rPr>
        <w:drawing>
          <wp:inline distT="0" distB="0" distL="0" distR="0" wp14:anchorId="106FE272" wp14:editId="2F4ED721">
            <wp:extent cx="5486400" cy="3200400"/>
            <wp:effectExtent l="0" t="0" r="19050" b="1905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4F2EC9" w:rsidRPr="0013383B" w:rsidRDefault="003E207F" w:rsidP="004C2926">
      <w:pPr>
        <w:spacing w:line="360" w:lineRule="auto"/>
        <w:jc w:val="both"/>
        <w:rPr>
          <w:rFonts w:ascii="Times New Roman" w:hAnsi="Times New Roman" w:cs="Times New Roman"/>
          <w:color w:val="000000" w:themeColor="text1"/>
          <w:sz w:val="24"/>
          <w:szCs w:val="24"/>
        </w:rPr>
      </w:pPr>
      <w:r w:rsidRPr="0013383B">
        <w:rPr>
          <w:rFonts w:ascii="Times New Roman" w:hAnsi="Times New Roman" w:cs="Times New Roman"/>
          <w:color w:val="000000" w:themeColor="text1"/>
          <w:sz w:val="24"/>
          <w:szCs w:val="24"/>
        </w:rPr>
        <w:t>Figure</w:t>
      </w:r>
      <w:r w:rsidR="008268D8" w:rsidRPr="0013383B">
        <w:rPr>
          <w:rFonts w:ascii="Times New Roman" w:hAnsi="Times New Roman" w:cs="Times New Roman"/>
          <w:color w:val="000000" w:themeColor="text1"/>
          <w:sz w:val="24"/>
          <w:szCs w:val="24"/>
        </w:rPr>
        <w:t xml:space="preserve"> 6:</w:t>
      </w:r>
      <w:r w:rsidRPr="0013383B">
        <w:rPr>
          <w:rFonts w:ascii="Times New Roman" w:hAnsi="Times New Roman" w:cs="Times New Roman"/>
          <w:color w:val="000000" w:themeColor="text1"/>
          <w:sz w:val="24"/>
          <w:szCs w:val="24"/>
        </w:rPr>
        <w:t xml:space="preserve"> </w:t>
      </w:r>
      <w:r w:rsidRPr="0013383B">
        <w:rPr>
          <w:rFonts w:ascii="Times New Roman" w:hAnsi="Times New Roman" w:cs="Times New Roman"/>
          <w:color w:val="000000" w:themeColor="text1"/>
          <w:sz w:val="24"/>
          <w:szCs w:val="24"/>
          <w:lang w:val="en-GB"/>
        </w:rPr>
        <w:t>Two-way</w:t>
      </w:r>
      <w:r w:rsidR="008268D8" w:rsidRPr="0013383B">
        <w:rPr>
          <w:rFonts w:ascii="Times New Roman" w:hAnsi="Times New Roman" w:cs="Times New Roman"/>
          <w:color w:val="000000" w:themeColor="text1"/>
          <w:sz w:val="24"/>
          <w:szCs w:val="24"/>
          <w:lang w:val="en-GB"/>
        </w:rPr>
        <w:t xml:space="preserve"> </w:t>
      </w:r>
      <w:r w:rsidRPr="0013383B">
        <w:rPr>
          <w:rFonts w:ascii="Times New Roman" w:hAnsi="Times New Roman" w:cs="Times New Roman"/>
          <w:color w:val="000000" w:themeColor="text1"/>
          <w:sz w:val="24"/>
          <w:szCs w:val="24"/>
          <w:lang w:val="en-GB"/>
        </w:rPr>
        <w:t>communications</w:t>
      </w:r>
      <w:r w:rsidRPr="0013383B">
        <w:rPr>
          <w:rFonts w:ascii="Times New Roman" w:hAnsi="Times New Roman" w:cs="Times New Roman"/>
          <w:color w:val="000000" w:themeColor="text1"/>
          <w:sz w:val="24"/>
          <w:szCs w:val="24"/>
        </w:rPr>
        <w:t xml:space="preserve">         Source: (Survey report, 2019).</w:t>
      </w:r>
    </w:p>
    <w:p w:rsidR="009B1CA4" w:rsidRPr="0013383B" w:rsidRDefault="00560ED1" w:rsidP="004C2926">
      <w:pPr>
        <w:spacing w:line="360" w:lineRule="auto"/>
        <w:jc w:val="both"/>
        <w:rPr>
          <w:rFonts w:ascii="Times New Roman" w:hAnsi="Times New Roman" w:cs="Times New Roman"/>
          <w:color w:val="000000" w:themeColor="text1"/>
          <w:sz w:val="24"/>
          <w:szCs w:val="24"/>
        </w:rPr>
      </w:pPr>
      <w:r w:rsidRPr="0013383B">
        <w:rPr>
          <w:rFonts w:ascii="Times New Roman" w:hAnsi="Times New Roman" w:cs="Times New Roman"/>
          <w:color w:val="000000" w:themeColor="text1"/>
          <w:sz w:val="24"/>
          <w:szCs w:val="24"/>
        </w:rPr>
        <w:t>By two-</w:t>
      </w:r>
      <w:r w:rsidR="003E207F" w:rsidRPr="0013383B">
        <w:rPr>
          <w:rFonts w:ascii="Times New Roman" w:hAnsi="Times New Roman" w:cs="Times New Roman"/>
          <w:color w:val="000000" w:themeColor="text1"/>
          <w:sz w:val="24"/>
          <w:szCs w:val="24"/>
        </w:rPr>
        <w:t xml:space="preserve">way </w:t>
      </w:r>
      <w:r w:rsidR="008268D8" w:rsidRPr="0013383B">
        <w:rPr>
          <w:rFonts w:ascii="Times New Roman" w:hAnsi="Times New Roman" w:cs="Times New Roman"/>
          <w:color w:val="000000" w:themeColor="text1"/>
          <w:sz w:val="24"/>
          <w:szCs w:val="24"/>
        </w:rPr>
        <w:t>communicati</w:t>
      </w:r>
      <w:r w:rsidR="0072311E" w:rsidRPr="0013383B">
        <w:rPr>
          <w:rFonts w:ascii="Times New Roman" w:hAnsi="Times New Roman" w:cs="Times New Roman"/>
          <w:color w:val="000000" w:themeColor="text1"/>
          <w:sz w:val="24"/>
          <w:szCs w:val="24"/>
        </w:rPr>
        <w:t>ons</w:t>
      </w:r>
      <w:r w:rsidR="003E207F" w:rsidRPr="0013383B">
        <w:rPr>
          <w:rFonts w:ascii="Times New Roman" w:hAnsi="Times New Roman" w:cs="Times New Roman"/>
          <w:color w:val="000000" w:themeColor="text1"/>
          <w:sz w:val="24"/>
          <w:szCs w:val="24"/>
        </w:rPr>
        <w:t xml:space="preserve"> we mean that manager receiving information from employees provides feedbacks and informs the staffs about their performance. Manager judges the performance and if employees perform well</w:t>
      </w:r>
      <w:r w:rsidR="0072311E" w:rsidRPr="0013383B">
        <w:rPr>
          <w:rFonts w:ascii="Times New Roman" w:hAnsi="Times New Roman" w:cs="Times New Roman"/>
          <w:color w:val="000000" w:themeColor="text1"/>
          <w:sz w:val="24"/>
          <w:szCs w:val="24"/>
        </w:rPr>
        <w:t xml:space="preserve"> the</w:t>
      </w:r>
      <w:r w:rsidR="003E207F" w:rsidRPr="0013383B">
        <w:rPr>
          <w:rFonts w:ascii="Times New Roman" w:hAnsi="Times New Roman" w:cs="Times New Roman"/>
          <w:color w:val="000000" w:themeColor="text1"/>
          <w:sz w:val="24"/>
          <w:szCs w:val="24"/>
        </w:rPr>
        <w:t xml:space="preserve">y are given rewards while for poor permanence </w:t>
      </w:r>
      <w:r w:rsidR="0072311E" w:rsidRPr="0013383B">
        <w:rPr>
          <w:rFonts w:ascii="Times New Roman" w:hAnsi="Times New Roman" w:cs="Times New Roman"/>
          <w:color w:val="000000" w:themeColor="text1"/>
          <w:sz w:val="24"/>
          <w:szCs w:val="24"/>
        </w:rPr>
        <w:t>they a</w:t>
      </w:r>
      <w:r w:rsidRPr="0013383B">
        <w:rPr>
          <w:rFonts w:ascii="Times New Roman" w:hAnsi="Times New Roman" w:cs="Times New Roman"/>
          <w:color w:val="000000" w:themeColor="text1"/>
          <w:sz w:val="24"/>
          <w:szCs w:val="24"/>
        </w:rPr>
        <w:t>re suggested to take</w:t>
      </w:r>
      <w:r w:rsidR="00E3331E" w:rsidRPr="0013383B">
        <w:rPr>
          <w:rFonts w:ascii="Times New Roman" w:hAnsi="Times New Roman" w:cs="Times New Roman"/>
          <w:color w:val="000000" w:themeColor="text1"/>
          <w:sz w:val="24"/>
          <w:szCs w:val="24"/>
        </w:rPr>
        <w:t xml:space="preserve"> training. </w:t>
      </w:r>
      <w:r w:rsidRPr="0013383B">
        <w:rPr>
          <w:rFonts w:ascii="Times New Roman" w:hAnsi="Times New Roman" w:cs="Times New Roman"/>
          <w:color w:val="000000" w:themeColor="text1"/>
          <w:sz w:val="24"/>
          <w:szCs w:val="24"/>
        </w:rPr>
        <w:t xml:space="preserve">50% of employees said that the </w:t>
      </w:r>
      <w:r w:rsidR="0072311E" w:rsidRPr="0013383B">
        <w:rPr>
          <w:rFonts w:ascii="Times New Roman" w:hAnsi="Times New Roman" w:cs="Times New Roman"/>
          <w:color w:val="000000" w:themeColor="text1"/>
          <w:sz w:val="24"/>
          <w:szCs w:val="24"/>
        </w:rPr>
        <w:t>manag</w:t>
      </w:r>
      <w:r w:rsidRPr="0013383B">
        <w:rPr>
          <w:rFonts w:ascii="Times New Roman" w:hAnsi="Times New Roman" w:cs="Times New Roman"/>
          <w:color w:val="000000" w:themeColor="text1"/>
          <w:sz w:val="24"/>
          <w:szCs w:val="24"/>
        </w:rPr>
        <w:t xml:space="preserve">er </w:t>
      </w:r>
      <w:r w:rsidRPr="0013383B">
        <w:rPr>
          <w:rFonts w:ascii="Times New Roman" w:hAnsi="Times New Roman" w:cs="Times New Roman"/>
          <w:color w:val="000000" w:themeColor="text1"/>
          <w:sz w:val="24"/>
          <w:szCs w:val="24"/>
          <w:lang w:val="en-GB"/>
        </w:rPr>
        <w:t>maintains</w:t>
      </w:r>
      <w:r w:rsidR="008268D8" w:rsidRPr="0013383B">
        <w:rPr>
          <w:rFonts w:ascii="Times New Roman" w:hAnsi="Times New Roman" w:cs="Times New Roman"/>
          <w:color w:val="000000" w:themeColor="text1"/>
          <w:sz w:val="24"/>
          <w:szCs w:val="24"/>
          <w:lang w:val="en-GB"/>
        </w:rPr>
        <w:t xml:space="preserve"> two-</w:t>
      </w:r>
      <w:r w:rsidR="0072311E" w:rsidRPr="0013383B">
        <w:rPr>
          <w:rFonts w:ascii="Times New Roman" w:hAnsi="Times New Roman" w:cs="Times New Roman"/>
          <w:color w:val="000000" w:themeColor="text1"/>
          <w:sz w:val="24"/>
          <w:szCs w:val="24"/>
          <w:lang w:val="en-GB"/>
        </w:rPr>
        <w:t>way communications in the business.</w:t>
      </w:r>
    </w:p>
    <w:p w:rsidR="00A53631" w:rsidRPr="0013383B" w:rsidRDefault="00A53631" w:rsidP="004C2926">
      <w:pPr>
        <w:spacing w:line="360" w:lineRule="auto"/>
        <w:jc w:val="both"/>
        <w:rPr>
          <w:rFonts w:ascii="Times New Roman" w:hAnsi="Times New Roman" w:cs="Times New Roman"/>
          <w:b/>
          <w:color w:val="000000" w:themeColor="text1"/>
          <w:sz w:val="24"/>
          <w:szCs w:val="24"/>
        </w:rPr>
      </w:pPr>
    </w:p>
    <w:p w:rsidR="00AA7FCD" w:rsidRPr="0013383B" w:rsidRDefault="00AA7FCD" w:rsidP="004C2926">
      <w:pPr>
        <w:spacing w:line="360" w:lineRule="auto"/>
        <w:jc w:val="both"/>
        <w:rPr>
          <w:rFonts w:ascii="Times New Roman" w:hAnsi="Times New Roman" w:cs="Times New Roman"/>
          <w:b/>
          <w:color w:val="000000" w:themeColor="text1"/>
          <w:sz w:val="24"/>
          <w:szCs w:val="24"/>
        </w:rPr>
      </w:pPr>
    </w:p>
    <w:p w:rsidR="00AA7FCD" w:rsidRPr="0013383B" w:rsidRDefault="00AA7FCD" w:rsidP="004C2926">
      <w:pPr>
        <w:spacing w:line="360" w:lineRule="auto"/>
        <w:jc w:val="both"/>
        <w:rPr>
          <w:rFonts w:ascii="Times New Roman" w:hAnsi="Times New Roman" w:cs="Times New Roman"/>
          <w:b/>
          <w:color w:val="000000" w:themeColor="text1"/>
          <w:sz w:val="24"/>
          <w:szCs w:val="24"/>
        </w:rPr>
      </w:pPr>
    </w:p>
    <w:p w:rsidR="00AA7FCD" w:rsidRPr="0013383B" w:rsidRDefault="00AA7FCD" w:rsidP="004C2926">
      <w:pPr>
        <w:spacing w:line="360" w:lineRule="auto"/>
        <w:jc w:val="both"/>
        <w:rPr>
          <w:rFonts w:ascii="Times New Roman" w:hAnsi="Times New Roman" w:cs="Times New Roman"/>
          <w:b/>
          <w:color w:val="000000" w:themeColor="text1"/>
          <w:sz w:val="24"/>
          <w:szCs w:val="24"/>
        </w:rPr>
      </w:pPr>
    </w:p>
    <w:p w:rsidR="00AA7FCD" w:rsidRPr="0013383B" w:rsidRDefault="00AA7FCD" w:rsidP="004C2926">
      <w:pPr>
        <w:spacing w:line="360" w:lineRule="auto"/>
        <w:jc w:val="both"/>
        <w:rPr>
          <w:rFonts w:ascii="Times New Roman" w:hAnsi="Times New Roman" w:cs="Times New Roman"/>
          <w:b/>
          <w:color w:val="000000" w:themeColor="text1"/>
          <w:sz w:val="24"/>
          <w:szCs w:val="24"/>
        </w:rPr>
      </w:pPr>
    </w:p>
    <w:p w:rsidR="00AA7FCD" w:rsidRPr="0013383B" w:rsidRDefault="00AA7FCD" w:rsidP="004C2926">
      <w:pPr>
        <w:spacing w:line="360" w:lineRule="auto"/>
        <w:jc w:val="both"/>
        <w:rPr>
          <w:rFonts w:ascii="Times New Roman" w:hAnsi="Times New Roman" w:cs="Times New Roman"/>
          <w:b/>
          <w:color w:val="000000" w:themeColor="text1"/>
          <w:sz w:val="24"/>
          <w:szCs w:val="24"/>
        </w:rPr>
      </w:pPr>
    </w:p>
    <w:p w:rsidR="00AA7FCD" w:rsidRPr="0013383B" w:rsidRDefault="00AA7FCD" w:rsidP="004C2926">
      <w:pPr>
        <w:spacing w:line="360" w:lineRule="auto"/>
        <w:jc w:val="both"/>
        <w:rPr>
          <w:rFonts w:ascii="Times New Roman" w:hAnsi="Times New Roman" w:cs="Times New Roman"/>
          <w:b/>
          <w:color w:val="000000" w:themeColor="text1"/>
          <w:sz w:val="24"/>
          <w:szCs w:val="24"/>
        </w:rPr>
      </w:pPr>
    </w:p>
    <w:p w:rsidR="001E34C7" w:rsidRPr="0013383B" w:rsidRDefault="003E207F" w:rsidP="004C2926">
      <w:pPr>
        <w:spacing w:line="360" w:lineRule="auto"/>
        <w:jc w:val="both"/>
        <w:rPr>
          <w:rFonts w:ascii="Times New Roman" w:hAnsi="Times New Roman" w:cs="Times New Roman"/>
          <w:b/>
          <w:sz w:val="24"/>
          <w:szCs w:val="24"/>
        </w:rPr>
      </w:pPr>
      <w:r w:rsidRPr="0013383B">
        <w:rPr>
          <w:rFonts w:ascii="Times New Roman" w:hAnsi="Times New Roman" w:cs="Times New Roman"/>
          <w:b/>
          <w:sz w:val="24"/>
          <w:szCs w:val="24"/>
        </w:rPr>
        <w:lastRenderedPageBreak/>
        <w:t xml:space="preserve">7. </w:t>
      </w:r>
      <w:r w:rsidR="00A53631" w:rsidRPr="0013383B">
        <w:rPr>
          <w:rFonts w:ascii="Times New Roman" w:hAnsi="Times New Roman" w:cs="Times New Roman"/>
          <w:b/>
          <w:sz w:val="24"/>
          <w:szCs w:val="24"/>
        </w:rPr>
        <w:t>Are you satisfied with the manager’s communication within the business environment?</w:t>
      </w:r>
    </w:p>
    <w:p w:rsidR="0072311E" w:rsidRPr="0013383B" w:rsidRDefault="003E207F" w:rsidP="004C2926">
      <w:pPr>
        <w:spacing w:line="360" w:lineRule="auto"/>
        <w:jc w:val="both"/>
        <w:rPr>
          <w:rFonts w:ascii="Times New Roman" w:hAnsi="Times New Roman" w:cs="Times New Roman"/>
          <w:sz w:val="24"/>
          <w:szCs w:val="24"/>
        </w:rPr>
      </w:pPr>
      <w:r w:rsidRPr="0013383B">
        <w:rPr>
          <w:rFonts w:ascii="Times New Roman" w:hAnsi="Times New Roman" w:cs="Times New Roman"/>
          <w:noProof/>
          <w:sz w:val="24"/>
          <w:szCs w:val="24"/>
        </w:rPr>
        <w:drawing>
          <wp:inline distT="0" distB="0" distL="0" distR="0" wp14:anchorId="7E9FCACD" wp14:editId="5334150E">
            <wp:extent cx="5486400" cy="32004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E3331E" w:rsidRPr="0013383B" w:rsidRDefault="003E207F" w:rsidP="004F2EC9">
      <w:pPr>
        <w:spacing w:line="360" w:lineRule="auto"/>
        <w:jc w:val="both"/>
        <w:rPr>
          <w:rFonts w:ascii="Times New Roman" w:hAnsi="Times New Roman" w:cs="Times New Roman"/>
          <w:color w:val="000000" w:themeColor="text1"/>
          <w:sz w:val="24"/>
          <w:szCs w:val="24"/>
        </w:rPr>
      </w:pPr>
      <w:r w:rsidRPr="0013383B">
        <w:rPr>
          <w:rFonts w:ascii="Times New Roman" w:hAnsi="Times New Roman" w:cs="Times New Roman"/>
          <w:color w:val="000000" w:themeColor="text1"/>
          <w:sz w:val="24"/>
          <w:szCs w:val="24"/>
        </w:rPr>
        <w:t xml:space="preserve">Figure 7:  Satisfaction level of employees in the communication process </w:t>
      </w:r>
    </w:p>
    <w:p w:rsidR="0072311E" w:rsidRPr="0013383B" w:rsidRDefault="003E207F" w:rsidP="004C2926">
      <w:pPr>
        <w:spacing w:line="360" w:lineRule="auto"/>
        <w:jc w:val="both"/>
        <w:rPr>
          <w:rFonts w:ascii="Times New Roman" w:hAnsi="Times New Roman" w:cs="Times New Roman"/>
          <w:color w:val="000000" w:themeColor="text1"/>
          <w:sz w:val="24"/>
          <w:szCs w:val="24"/>
        </w:rPr>
      </w:pPr>
      <w:r w:rsidRPr="0013383B">
        <w:rPr>
          <w:rFonts w:ascii="Times New Roman" w:hAnsi="Times New Roman" w:cs="Times New Roman"/>
          <w:color w:val="000000" w:themeColor="text1"/>
          <w:sz w:val="24"/>
          <w:szCs w:val="24"/>
        </w:rPr>
        <w:t>Source: (Survey report, 2019).</w:t>
      </w:r>
    </w:p>
    <w:p w:rsidR="0072311E" w:rsidRPr="0013383B" w:rsidRDefault="003E207F" w:rsidP="004C2926">
      <w:pPr>
        <w:spacing w:line="360" w:lineRule="auto"/>
        <w:jc w:val="both"/>
        <w:rPr>
          <w:rFonts w:ascii="Times New Roman" w:hAnsi="Times New Roman" w:cs="Times New Roman"/>
          <w:color w:val="000000" w:themeColor="text1"/>
          <w:sz w:val="24"/>
          <w:szCs w:val="24"/>
          <w:lang w:val="en-GB"/>
        </w:rPr>
      </w:pPr>
      <w:r w:rsidRPr="0013383B">
        <w:rPr>
          <w:rFonts w:ascii="Times New Roman" w:hAnsi="Times New Roman" w:cs="Times New Roman"/>
          <w:sz w:val="24"/>
          <w:szCs w:val="24"/>
        </w:rPr>
        <w:t>10% of the participants</w:t>
      </w:r>
      <w:r w:rsidR="00A53631" w:rsidRPr="0013383B">
        <w:rPr>
          <w:rFonts w:ascii="Times New Roman" w:hAnsi="Times New Roman" w:cs="Times New Roman"/>
          <w:sz w:val="24"/>
          <w:szCs w:val="24"/>
        </w:rPr>
        <w:t xml:space="preserve"> </w:t>
      </w:r>
      <w:r w:rsidR="00560ED1" w:rsidRPr="0013383B">
        <w:rPr>
          <w:rFonts w:ascii="Times New Roman" w:hAnsi="Times New Roman" w:cs="Times New Roman"/>
          <w:sz w:val="24"/>
          <w:szCs w:val="24"/>
        </w:rPr>
        <w:t>are</w:t>
      </w:r>
      <w:r w:rsidR="00A53631" w:rsidRPr="0013383B">
        <w:rPr>
          <w:rFonts w:ascii="Times New Roman" w:hAnsi="Times New Roman" w:cs="Times New Roman"/>
          <w:sz w:val="24"/>
          <w:szCs w:val="24"/>
        </w:rPr>
        <w:t xml:space="preserve"> highly satisfied and another 10% is satisfied in the fact that managers make two way communications, gives feedbacks</w:t>
      </w:r>
      <w:r w:rsidRPr="0013383B">
        <w:rPr>
          <w:rFonts w:ascii="Times New Roman" w:hAnsi="Times New Roman" w:cs="Times New Roman"/>
          <w:sz w:val="24"/>
          <w:szCs w:val="24"/>
        </w:rPr>
        <w:t xml:space="preserve"> but 50% showed dissatisfaction and other 20</w:t>
      </w:r>
      <w:r w:rsidR="002F0E6A" w:rsidRPr="0013383B">
        <w:rPr>
          <w:rFonts w:ascii="Times New Roman" w:hAnsi="Times New Roman" w:cs="Times New Roman"/>
          <w:sz w:val="24"/>
          <w:szCs w:val="24"/>
        </w:rPr>
        <w:t>% were</w:t>
      </w:r>
      <w:r w:rsidRPr="0013383B">
        <w:rPr>
          <w:rFonts w:ascii="Times New Roman" w:hAnsi="Times New Roman" w:cs="Times New Roman"/>
          <w:sz w:val="24"/>
          <w:szCs w:val="24"/>
        </w:rPr>
        <w:t xml:space="preserve"> highly dissatisfied because manager does not communicate on a regular basis with all employees, does not consider the ideas or concerns of the staffs. In addition to these, at </w:t>
      </w:r>
      <w:r w:rsidR="00560ED1" w:rsidRPr="0013383B">
        <w:rPr>
          <w:rFonts w:ascii="Times New Roman" w:hAnsi="Times New Roman" w:cs="Times New Roman"/>
          <w:color w:val="000000" w:themeColor="text1"/>
          <w:sz w:val="24"/>
          <w:szCs w:val="24"/>
          <w:lang w:val="en-GB"/>
        </w:rPr>
        <w:t>the time brin</w:t>
      </w:r>
      <w:r w:rsidRPr="0013383B">
        <w:rPr>
          <w:rFonts w:ascii="Times New Roman" w:hAnsi="Times New Roman" w:cs="Times New Roman"/>
          <w:color w:val="000000" w:themeColor="text1"/>
          <w:sz w:val="24"/>
          <w:szCs w:val="24"/>
          <w:lang w:val="en-GB"/>
        </w:rPr>
        <w:t xml:space="preserve">ging change in the business manager does not always inform employees and does not give </w:t>
      </w:r>
      <w:r w:rsidR="00560ED1" w:rsidRPr="0013383B">
        <w:rPr>
          <w:rFonts w:ascii="Times New Roman" w:hAnsi="Times New Roman" w:cs="Times New Roman"/>
          <w:color w:val="000000" w:themeColor="text1"/>
          <w:sz w:val="24"/>
          <w:szCs w:val="24"/>
          <w:lang w:val="en-GB"/>
        </w:rPr>
        <w:t>importance to</w:t>
      </w:r>
      <w:r w:rsidR="00B93E72" w:rsidRPr="0013383B">
        <w:rPr>
          <w:rFonts w:ascii="Times New Roman" w:hAnsi="Times New Roman" w:cs="Times New Roman"/>
          <w:color w:val="000000" w:themeColor="text1"/>
          <w:sz w:val="24"/>
          <w:szCs w:val="24"/>
          <w:lang w:val="en-GB"/>
        </w:rPr>
        <w:t xml:space="preserve"> non</w:t>
      </w:r>
      <w:r w:rsidRPr="0013383B">
        <w:rPr>
          <w:rFonts w:ascii="Times New Roman" w:hAnsi="Times New Roman" w:cs="Times New Roman"/>
          <w:color w:val="000000" w:themeColor="text1"/>
          <w:sz w:val="24"/>
          <w:szCs w:val="24"/>
          <w:lang w:val="en-GB"/>
        </w:rPr>
        <w:t>-verbal communication.</w:t>
      </w:r>
    </w:p>
    <w:p w:rsidR="004C408B" w:rsidRPr="0013383B" w:rsidRDefault="004C408B" w:rsidP="004C2926">
      <w:pPr>
        <w:spacing w:line="360" w:lineRule="auto"/>
        <w:jc w:val="both"/>
        <w:rPr>
          <w:rFonts w:ascii="Times New Roman" w:hAnsi="Times New Roman" w:cs="Times New Roman"/>
          <w:color w:val="000000" w:themeColor="text1"/>
          <w:sz w:val="24"/>
          <w:szCs w:val="24"/>
          <w:lang w:val="en-GB"/>
        </w:rPr>
      </w:pPr>
    </w:p>
    <w:p w:rsidR="00AA7FCD" w:rsidRPr="0013383B" w:rsidRDefault="00AA7FCD" w:rsidP="004C2926">
      <w:pPr>
        <w:spacing w:line="360" w:lineRule="auto"/>
        <w:jc w:val="both"/>
        <w:rPr>
          <w:rFonts w:ascii="Times New Roman" w:hAnsi="Times New Roman" w:cs="Times New Roman"/>
          <w:color w:val="000000" w:themeColor="text1"/>
          <w:sz w:val="24"/>
          <w:szCs w:val="24"/>
          <w:lang w:val="en-GB"/>
        </w:rPr>
      </w:pPr>
    </w:p>
    <w:p w:rsidR="00AA7FCD" w:rsidRPr="0013383B" w:rsidRDefault="00AA7FCD" w:rsidP="004C2926">
      <w:pPr>
        <w:spacing w:line="360" w:lineRule="auto"/>
        <w:jc w:val="both"/>
        <w:rPr>
          <w:rFonts w:ascii="Times New Roman" w:hAnsi="Times New Roman" w:cs="Times New Roman"/>
          <w:color w:val="000000" w:themeColor="text1"/>
          <w:sz w:val="24"/>
          <w:szCs w:val="24"/>
          <w:lang w:val="en-GB"/>
        </w:rPr>
      </w:pPr>
    </w:p>
    <w:p w:rsidR="00AA7FCD" w:rsidRPr="0013383B" w:rsidRDefault="00AA7FCD" w:rsidP="004C2926">
      <w:pPr>
        <w:spacing w:line="360" w:lineRule="auto"/>
        <w:jc w:val="both"/>
        <w:rPr>
          <w:rFonts w:ascii="Times New Roman" w:hAnsi="Times New Roman" w:cs="Times New Roman"/>
          <w:color w:val="000000" w:themeColor="text1"/>
          <w:sz w:val="24"/>
          <w:szCs w:val="24"/>
          <w:lang w:val="en-GB"/>
        </w:rPr>
      </w:pPr>
    </w:p>
    <w:p w:rsidR="00AA7FCD" w:rsidRPr="0013383B" w:rsidRDefault="00AA7FCD" w:rsidP="004C2926">
      <w:pPr>
        <w:spacing w:line="360" w:lineRule="auto"/>
        <w:jc w:val="both"/>
        <w:rPr>
          <w:rFonts w:ascii="Times New Roman" w:hAnsi="Times New Roman" w:cs="Times New Roman"/>
          <w:color w:val="000000" w:themeColor="text1"/>
          <w:sz w:val="24"/>
          <w:szCs w:val="24"/>
          <w:lang w:val="en-GB"/>
        </w:rPr>
      </w:pPr>
    </w:p>
    <w:p w:rsidR="00EC0D39" w:rsidRPr="0013383B" w:rsidRDefault="003E207F" w:rsidP="00BE2B90">
      <w:pPr>
        <w:pStyle w:val="Heading1"/>
        <w:rPr>
          <w:rFonts w:ascii="Times New Roman" w:hAnsi="Times New Roman" w:cs="Times New Roman"/>
          <w:sz w:val="32"/>
          <w:szCs w:val="32"/>
        </w:rPr>
      </w:pPr>
      <w:r w:rsidRPr="0013383B">
        <w:rPr>
          <w:rFonts w:ascii="Times New Roman" w:hAnsi="Times New Roman" w:cs="Times New Roman"/>
          <w:sz w:val="32"/>
          <w:szCs w:val="32"/>
        </w:rPr>
        <w:lastRenderedPageBreak/>
        <w:t xml:space="preserve">                        </w:t>
      </w:r>
      <w:r w:rsidR="00AA7FCD" w:rsidRPr="0013383B">
        <w:rPr>
          <w:rFonts w:ascii="Times New Roman" w:hAnsi="Times New Roman" w:cs="Times New Roman"/>
          <w:sz w:val="32"/>
          <w:szCs w:val="32"/>
        </w:rPr>
        <w:t xml:space="preserve">            </w:t>
      </w:r>
      <w:r w:rsidRPr="0013383B">
        <w:rPr>
          <w:rFonts w:ascii="Times New Roman" w:hAnsi="Times New Roman" w:cs="Times New Roman"/>
          <w:sz w:val="32"/>
          <w:szCs w:val="32"/>
        </w:rPr>
        <w:t xml:space="preserve"> </w:t>
      </w:r>
      <w:bookmarkStart w:id="6" w:name="_Toc535518982"/>
      <w:bookmarkStart w:id="7" w:name="_Toc8086267"/>
      <w:r w:rsidRPr="0013383B">
        <w:rPr>
          <w:rFonts w:ascii="Times New Roman" w:hAnsi="Times New Roman" w:cs="Times New Roman"/>
          <w:sz w:val="32"/>
          <w:szCs w:val="32"/>
        </w:rPr>
        <w:t>Findings &amp; Recommendations:</w:t>
      </w:r>
      <w:bookmarkEnd w:id="6"/>
      <w:bookmarkEnd w:id="7"/>
    </w:p>
    <w:p w:rsidR="00B93E72" w:rsidRPr="0013383B" w:rsidRDefault="00B93E72" w:rsidP="004C2926">
      <w:pPr>
        <w:spacing w:line="360" w:lineRule="auto"/>
        <w:jc w:val="both"/>
        <w:rPr>
          <w:rFonts w:ascii="Times New Roman" w:hAnsi="Times New Roman" w:cs="Times New Roman"/>
          <w:b/>
          <w:sz w:val="24"/>
          <w:szCs w:val="24"/>
        </w:rPr>
      </w:pPr>
    </w:p>
    <w:p w:rsidR="004C408B" w:rsidRPr="0013383B" w:rsidRDefault="003E207F" w:rsidP="004C2926">
      <w:pPr>
        <w:spacing w:line="360" w:lineRule="auto"/>
        <w:jc w:val="both"/>
        <w:rPr>
          <w:rFonts w:ascii="Times New Roman" w:hAnsi="Times New Roman" w:cs="Times New Roman"/>
          <w:b/>
          <w:sz w:val="24"/>
          <w:szCs w:val="24"/>
        </w:rPr>
      </w:pPr>
      <w:r w:rsidRPr="0013383B">
        <w:rPr>
          <w:rFonts w:ascii="Times New Roman" w:hAnsi="Times New Roman" w:cs="Times New Roman"/>
          <w:b/>
          <w:sz w:val="24"/>
          <w:szCs w:val="24"/>
        </w:rPr>
        <w:t>Findings:</w:t>
      </w:r>
    </w:p>
    <w:p w:rsidR="0072311E" w:rsidRPr="0013383B" w:rsidRDefault="003E207F" w:rsidP="004C2926">
      <w:pPr>
        <w:pStyle w:val="ListParagraph"/>
        <w:numPr>
          <w:ilvl w:val="0"/>
          <w:numId w:val="2"/>
        </w:numPr>
        <w:spacing w:line="360" w:lineRule="auto"/>
        <w:jc w:val="both"/>
        <w:rPr>
          <w:rFonts w:ascii="Times New Roman" w:hAnsi="Times New Roman" w:cs="Times New Roman"/>
          <w:sz w:val="24"/>
          <w:szCs w:val="24"/>
        </w:rPr>
      </w:pPr>
      <w:r w:rsidRPr="0013383B">
        <w:rPr>
          <w:rFonts w:ascii="Times New Roman" w:hAnsi="Times New Roman" w:cs="Times New Roman"/>
          <w:sz w:val="24"/>
          <w:szCs w:val="24"/>
        </w:rPr>
        <w:t xml:space="preserve">Manager or employer maintains two way-communications  </w:t>
      </w:r>
      <w:r w:rsidR="00C646C8" w:rsidRPr="0013383B">
        <w:rPr>
          <w:rFonts w:ascii="Times New Roman" w:hAnsi="Times New Roman" w:cs="Times New Roman"/>
          <w:sz w:val="24"/>
          <w:szCs w:val="24"/>
        </w:rPr>
        <w:t xml:space="preserve"> </w:t>
      </w:r>
    </w:p>
    <w:p w:rsidR="002F0E6A" w:rsidRPr="0013383B" w:rsidRDefault="003E207F" w:rsidP="004C2926">
      <w:pPr>
        <w:pStyle w:val="ListParagraph"/>
        <w:numPr>
          <w:ilvl w:val="0"/>
          <w:numId w:val="2"/>
        </w:numPr>
        <w:spacing w:line="360" w:lineRule="auto"/>
        <w:jc w:val="both"/>
        <w:rPr>
          <w:rFonts w:ascii="Times New Roman" w:hAnsi="Times New Roman" w:cs="Times New Roman"/>
          <w:sz w:val="24"/>
          <w:szCs w:val="24"/>
        </w:rPr>
      </w:pPr>
      <w:r w:rsidRPr="0013383B">
        <w:rPr>
          <w:rFonts w:ascii="Times New Roman" w:hAnsi="Times New Roman" w:cs="Times New Roman"/>
          <w:sz w:val="24"/>
          <w:szCs w:val="24"/>
        </w:rPr>
        <w:t>But does not maintain regular communications with all employees</w:t>
      </w:r>
    </w:p>
    <w:p w:rsidR="002F0E6A" w:rsidRPr="0013383B" w:rsidRDefault="003E207F" w:rsidP="004C2926">
      <w:pPr>
        <w:pStyle w:val="ListParagraph"/>
        <w:numPr>
          <w:ilvl w:val="0"/>
          <w:numId w:val="2"/>
        </w:numPr>
        <w:spacing w:line="360" w:lineRule="auto"/>
        <w:jc w:val="both"/>
        <w:rPr>
          <w:rFonts w:ascii="Times New Roman" w:hAnsi="Times New Roman" w:cs="Times New Roman"/>
          <w:sz w:val="24"/>
          <w:szCs w:val="24"/>
        </w:rPr>
      </w:pPr>
      <w:r w:rsidRPr="0013383B">
        <w:rPr>
          <w:rFonts w:ascii="Times New Roman" w:hAnsi="Times New Roman" w:cs="Times New Roman"/>
          <w:sz w:val="24"/>
          <w:szCs w:val="24"/>
        </w:rPr>
        <w:t xml:space="preserve">Provides less </w:t>
      </w:r>
      <w:r w:rsidRPr="0013383B">
        <w:rPr>
          <w:rFonts w:ascii="Times New Roman" w:hAnsi="Times New Roman" w:cs="Times New Roman"/>
          <w:color w:val="000000" w:themeColor="text1"/>
          <w:sz w:val="24"/>
          <w:szCs w:val="24"/>
          <w:lang w:val="en-GB"/>
        </w:rPr>
        <w:t xml:space="preserve">importance on the nonverbal communication </w:t>
      </w:r>
    </w:p>
    <w:p w:rsidR="002F0E6A" w:rsidRPr="0013383B" w:rsidRDefault="003E207F" w:rsidP="004C2926">
      <w:pPr>
        <w:pStyle w:val="ListParagraph"/>
        <w:numPr>
          <w:ilvl w:val="0"/>
          <w:numId w:val="2"/>
        </w:numPr>
        <w:spacing w:line="360" w:lineRule="auto"/>
        <w:jc w:val="both"/>
        <w:rPr>
          <w:rFonts w:ascii="Times New Roman" w:hAnsi="Times New Roman" w:cs="Times New Roman"/>
          <w:sz w:val="24"/>
          <w:szCs w:val="24"/>
        </w:rPr>
      </w:pPr>
      <w:r w:rsidRPr="0013383B">
        <w:rPr>
          <w:rFonts w:ascii="Times New Roman" w:hAnsi="Times New Roman" w:cs="Times New Roman"/>
          <w:color w:val="000000" w:themeColor="text1"/>
          <w:sz w:val="24"/>
          <w:szCs w:val="24"/>
          <w:lang w:val="en-GB"/>
        </w:rPr>
        <w:t>Provides greater value on face-to-face communication</w:t>
      </w:r>
    </w:p>
    <w:p w:rsidR="002F0E6A" w:rsidRPr="0013383B" w:rsidRDefault="003E207F" w:rsidP="004C2926">
      <w:pPr>
        <w:pStyle w:val="ListParagraph"/>
        <w:numPr>
          <w:ilvl w:val="0"/>
          <w:numId w:val="2"/>
        </w:numPr>
        <w:spacing w:line="360" w:lineRule="auto"/>
        <w:jc w:val="both"/>
        <w:rPr>
          <w:rFonts w:ascii="Times New Roman" w:hAnsi="Times New Roman" w:cs="Times New Roman"/>
          <w:sz w:val="24"/>
          <w:szCs w:val="24"/>
        </w:rPr>
      </w:pPr>
      <w:r w:rsidRPr="0013383B">
        <w:rPr>
          <w:rFonts w:ascii="Times New Roman" w:hAnsi="Times New Roman" w:cs="Times New Roman"/>
          <w:sz w:val="24"/>
          <w:szCs w:val="24"/>
        </w:rPr>
        <w:t>Rarely informs staffs about change in the business.</w:t>
      </w:r>
    </w:p>
    <w:p w:rsidR="00476CE1" w:rsidRPr="0013383B" w:rsidRDefault="003E207F" w:rsidP="004C2926">
      <w:pPr>
        <w:pStyle w:val="ListParagraph"/>
        <w:numPr>
          <w:ilvl w:val="0"/>
          <w:numId w:val="2"/>
        </w:numPr>
        <w:spacing w:line="360" w:lineRule="auto"/>
        <w:jc w:val="both"/>
        <w:rPr>
          <w:rFonts w:ascii="Times New Roman" w:hAnsi="Times New Roman" w:cs="Times New Roman"/>
          <w:sz w:val="24"/>
          <w:szCs w:val="24"/>
        </w:rPr>
      </w:pPr>
      <w:r w:rsidRPr="0013383B">
        <w:rPr>
          <w:rFonts w:ascii="Times New Roman" w:hAnsi="Times New Roman" w:cs="Times New Roman"/>
          <w:color w:val="000000" w:themeColor="text1"/>
          <w:sz w:val="24"/>
          <w:szCs w:val="24"/>
          <w:lang w:val="en-GB"/>
        </w:rPr>
        <w:t>Rarely considers ideas, concerns of the staffs</w:t>
      </w:r>
    </w:p>
    <w:p w:rsidR="0072311E" w:rsidRPr="0013383B" w:rsidRDefault="003E207F" w:rsidP="004C2926">
      <w:pPr>
        <w:pStyle w:val="ListParagraph"/>
        <w:numPr>
          <w:ilvl w:val="0"/>
          <w:numId w:val="2"/>
        </w:numPr>
        <w:spacing w:line="360" w:lineRule="auto"/>
        <w:jc w:val="both"/>
        <w:rPr>
          <w:rFonts w:ascii="Times New Roman" w:hAnsi="Times New Roman" w:cs="Times New Roman"/>
          <w:sz w:val="24"/>
          <w:szCs w:val="24"/>
        </w:rPr>
      </w:pPr>
      <w:r w:rsidRPr="0013383B">
        <w:rPr>
          <w:rFonts w:ascii="Times New Roman" w:hAnsi="Times New Roman" w:cs="Times New Roman"/>
          <w:color w:val="000000" w:themeColor="text1"/>
          <w:sz w:val="24"/>
          <w:szCs w:val="24"/>
          <w:lang w:val="en-GB"/>
        </w:rPr>
        <w:t>Unable to satisfy employees due to irregular communicatio</w:t>
      </w:r>
      <w:r w:rsidR="00560ED1" w:rsidRPr="0013383B">
        <w:rPr>
          <w:rFonts w:ascii="Times New Roman" w:hAnsi="Times New Roman" w:cs="Times New Roman"/>
          <w:color w:val="000000" w:themeColor="text1"/>
          <w:sz w:val="24"/>
          <w:szCs w:val="24"/>
          <w:lang w:val="en-GB"/>
        </w:rPr>
        <w:t>n, inappropriate</w:t>
      </w:r>
      <w:r w:rsidR="008268D8" w:rsidRPr="0013383B">
        <w:rPr>
          <w:rFonts w:ascii="Times New Roman" w:hAnsi="Times New Roman" w:cs="Times New Roman"/>
          <w:color w:val="000000" w:themeColor="text1"/>
          <w:sz w:val="24"/>
          <w:szCs w:val="24"/>
          <w:lang w:val="en-GB"/>
        </w:rPr>
        <w:t xml:space="preserve"> </w:t>
      </w:r>
      <w:r w:rsidRPr="0013383B">
        <w:rPr>
          <w:rFonts w:ascii="Times New Roman" w:hAnsi="Times New Roman" w:cs="Times New Roman"/>
          <w:color w:val="000000" w:themeColor="text1"/>
          <w:sz w:val="24"/>
          <w:szCs w:val="24"/>
          <w:lang w:val="en-GB"/>
        </w:rPr>
        <w:t xml:space="preserve">considerations of their concerns, rarely informing them about the organizational change, </w:t>
      </w:r>
      <w:r w:rsidR="004E4DF8" w:rsidRPr="0013383B">
        <w:rPr>
          <w:rFonts w:ascii="Times New Roman" w:hAnsi="Times New Roman" w:cs="Times New Roman"/>
          <w:color w:val="000000" w:themeColor="text1"/>
          <w:sz w:val="24"/>
          <w:szCs w:val="24"/>
          <w:lang w:val="en-GB"/>
        </w:rPr>
        <w:t xml:space="preserve">lesser </w:t>
      </w:r>
      <w:r w:rsidRPr="0013383B">
        <w:rPr>
          <w:rFonts w:ascii="Times New Roman" w:hAnsi="Times New Roman" w:cs="Times New Roman"/>
          <w:color w:val="000000" w:themeColor="text1"/>
          <w:sz w:val="24"/>
          <w:szCs w:val="24"/>
          <w:lang w:val="en-GB"/>
        </w:rPr>
        <w:t>importan</w:t>
      </w:r>
      <w:r w:rsidR="008268D8" w:rsidRPr="0013383B">
        <w:rPr>
          <w:rFonts w:ascii="Times New Roman" w:hAnsi="Times New Roman" w:cs="Times New Roman"/>
          <w:color w:val="000000" w:themeColor="text1"/>
          <w:sz w:val="24"/>
          <w:szCs w:val="24"/>
          <w:lang w:val="en-GB"/>
        </w:rPr>
        <w:t xml:space="preserve">ce </w:t>
      </w:r>
      <w:r w:rsidR="004E4DF8" w:rsidRPr="0013383B">
        <w:rPr>
          <w:rFonts w:ascii="Times New Roman" w:hAnsi="Times New Roman" w:cs="Times New Roman"/>
          <w:color w:val="000000" w:themeColor="text1"/>
          <w:sz w:val="24"/>
          <w:szCs w:val="24"/>
          <w:lang w:val="en-GB"/>
        </w:rPr>
        <w:t xml:space="preserve">to </w:t>
      </w:r>
      <w:r w:rsidR="00560ED1" w:rsidRPr="0013383B">
        <w:rPr>
          <w:rFonts w:ascii="Times New Roman" w:hAnsi="Times New Roman" w:cs="Times New Roman"/>
          <w:color w:val="000000" w:themeColor="text1"/>
          <w:sz w:val="24"/>
          <w:szCs w:val="24"/>
          <w:lang w:val="en-GB"/>
        </w:rPr>
        <w:t>th</w:t>
      </w:r>
      <w:r w:rsidR="004E4DF8" w:rsidRPr="0013383B">
        <w:rPr>
          <w:rFonts w:ascii="Times New Roman" w:hAnsi="Times New Roman" w:cs="Times New Roman"/>
          <w:color w:val="000000" w:themeColor="text1"/>
          <w:sz w:val="24"/>
          <w:szCs w:val="24"/>
          <w:lang w:val="en-GB"/>
        </w:rPr>
        <w:t>e</w:t>
      </w:r>
      <w:r w:rsidR="008268D8" w:rsidRPr="0013383B">
        <w:rPr>
          <w:rFonts w:ascii="Times New Roman" w:hAnsi="Times New Roman" w:cs="Times New Roman"/>
          <w:color w:val="000000" w:themeColor="text1"/>
          <w:sz w:val="24"/>
          <w:szCs w:val="24"/>
          <w:lang w:val="en-GB"/>
        </w:rPr>
        <w:t xml:space="preserve"> nonverbal </w:t>
      </w:r>
      <w:r w:rsidR="004E4DF8" w:rsidRPr="0013383B">
        <w:rPr>
          <w:rFonts w:ascii="Times New Roman" w:hAnsi="Times New Roman" w:cs="Times New Roman"/>
          <w:color w:val="000000" w:themeColor="text1"/>
          <w:sz w:val="24"/>
          <w:szCs w:val="24"/>
          <w:lang w:val="en-GB"/>
        </w:rPr>
        <w:t xml:space="preserve">communications, </w:t>
      </w:r>
      <w:r w:rsidRPr="0013383B">
        <w:rPr>
          <w:rFonts w:ascii="Times New Roman" w:hAnsi="Times New Roman" w:cs="Times New Roman"/>
          <w:color w:val="000000" w:themeColor="text1"/>
          <w:sz w:val="24"/>
          <w:szCs w:val="24"/>
          <w:lang w:val="en-GB"/>
        </w:rPr>
        <w:t>etc.</w:t>
      </w:r>
    </w:p>
    <w:p w:rsidR="00476CE1" w:rsidRPr="0013383B" w:rsidRDefault="003E207F" w:rsidP="004C2926">
      <w:pPr>
        <w:spacing w:line="360" w:lineRule="auto"/>
        <w:jc w:val="both"/>
        <w:rPr>
          <w:rFonts w:ascii="Times New Roman" w:hAnsi="Times New Roman" w:cs="Times New Roman"/>
          <w:b/>
          <w:sz w:val="24"/>
          <w:szCs w:val="24"/>
        </w:rPr>
      </w:pPr>
      <w:r w:rsidRPr="0013383B">
        <w:rPr>
          <w:rFonts w:ascii="Times New Roman" w:hAnsi="Times New Roman" w:cs="Times New Roman"/>
          <w:b/>
          <w:sz w:val="24"/>
          <w:szCs w:val="24"/>
        </w:rPr>
        <w:t xml:space="preserve"> Recommendations:</w:t>
      </w:r>
    </w:p>
    <w:p w:rsidR="00476CE1" w:rsidRPr="0013383B" w:rsidRDefault="003E207F" w:rsidP="004C2926">
      <w:pPr>
        <w:pStyle w:val="ListParagraph"/>
        <w:numPr>
          <w:ilvl w:val="0"/>
          <w:numId w:val="6"/>
        </w:numPr>
        <w:spacing w:line="360" w:lineRule="auto"/>
        <w:jc w:val="both"/>
        <w:rPr>
          <w:rFonts w:ascii="Times New Roman" w:hAnsi="Times New Roman" w:cs="Times New Roman"/>
          <w:sz w:val="24"/>
          <w:szCs w:val="24"/>
        </w:rPr>
      </w:pPr>
      <w:r w:rsidRPr="0013383B">
        <w:rPr>
          <w:rFonts w:ascii="Times New Roman" w:hAnsi="Times New Roman" w:cs="Times New Roman"/>
          <w:sz w:val="24"/>
          <w:szCs w:val="24"/>
        </w:rPr>
        <w:t xml:space="preserve">Employer or manager </w:t>
      </w:r>
      <w:r w:rsidR="00C646C8" w:rsidRPr="0013383B">
        <w:rPr>
          <w:rFonts w:ascii="Times New Roman" w:hAnsi="Times New Roman" w:cs="Times New Roman"/>
          <w:sz w:val="24"/>
          <w:szCs w:val="24"/>
        </w:rPr>
        <w:t xml:space="preserve">of Reynolds Catering Supplies Ltd </w:t>
      </w:r>
      <w:r w:rsidRPr="0013383B">
        <w:rPr>
          <w:rFonts w:ascii="Times New Roman" w:hAnsi="Times New Roman" w:cs="Times New Roman"/>
          <w:sz w:val="24"/>
          <w:szCs w:val="24"/>
        </w:rPr>
        <w:t>should focus on regular communication with all types of employees to motivate them or ensure effective outcomes.</w:t>
      </w:r>
      <w:r w:rsidR="00FA1DC7" w:rsidRPr="0013383B">
        <w:rPr>
          <w:rFonts w:ascii="Times New Roman" w:hAnsi="Times New Roman" w:cs="Times New Roman"/>
          <w:sz w:val="24"/>
          <w:szCs w:val="24"/>
        </w:rPr>
        <w:t xml:space="preserve"> </w:t>
      </w:r>
    </w:p>
    <w:p w:rsidR="00476CE1" w:rsidRPr="0013383B" w:rsidRDefault="003E207F" w:rsidP="00F06B1A">
      <w:pPr>
        <w:pStyle w:val="ListParagraph"/>
        <w:numPr>
          <w:ilvl w:val="0"/>
          <w:numId w:val="6"/>
        </w:numPr>
        <w:spacing w:line="360" w:lineRule="auto"/>
        <w:jc w:val="both"/>
        <w:rPr>
          <w:rFonts w:ascii="Times New Roman" w:hAnsi="Times New Roman" w:cs="Times New Roman"/>
          <w:color w:val="000000" w:themeColor="text1"/>
          <w:sz w:val="24"/>
          <w:szCs w:val="24"/>
          <w:lang w:val="en-GB"/>
        </w:rPr>
      </w:pPr>
      <w:r w:rsidRPr="0013383B">
        <w:rPr>
          <w:rFonts w:ascii="Times New Roman" w:hAnsi="Times New Roman" w:cs="Times New Roman"/>
          <w:sz w:val="24"/>
          <w:szCs w:val="24"/>
        </w:rPr>
        <w:t>He/she should give importan</w:t>
      </w:r>
      <w:r w:rsidR="004E4DF8" w:rsidRPr="0013383B">
        <w:rPr>
          <w:rFonts w:ascii="Times New Roman" w:hAnsi="Times New Roman" w:cs="Times New Roman"/>
          <w:sz w:val="24"/>
          <w:szCs w:val="24"/>
        </w:rPr>
        <w:t>ce</w:t>
      </w:r>
      <w:r w:rsidR="00A346A3" w:rsidRPr="0013383B">
        <w:rPr>
          <w:rFonts w:ascii="Times New Roman" w:hAnsi="Times New Roman" w:cs="Times New Roman"/>
          <w:sz w:val="24"/>
          <w:szCs w:val="24"/>
        </w:rPr>
        <w:t xml:space="preserve"> on the </w:t>
      </w:r>
      <w:r w:rsidR="00A346A3" w:rsidRPr="0013383B">
        <w:rPr>
          <w:rFonts w:ascii="Times New Roman" w:hAnsi="Times New Roman" w:cs="Times New Roman"/>
          <w:color w:val="000000" w:themeColor="text1"/>
          <w:sz w:val="24"/>
          <w:szCs w:val="24"/>
          <w:lang w:val="en-GB"/>
        </w:rPr>
        <w:t xml:space="preserve">nonverbal communication </w:t>
      </w:r>
      <w:r w:rsidR="00FA1DC7" w:rsidRPr="0013383B">
        <w:rPr>
          <w:rFonts w:ascii="Times New Roman" w:hAnsi="Times New Roman" w:cs="Times New Roman"/>
          <w:color w:val="000000" w:themeColor="text1"/>
          <w:sz w:val="24"/>
          <w:szCs w:val="24"/>
          <w:lang w:val="en-GB"/>
        </w:rPr>
        <w:t xml:space="preserve">skills </w:t>
      </w:r>
      <w:r w:rsidRPr="0013383B">
        <w:rPr>
          <w:rFonts w:ascii="Times New Roman" w:hAnsi="Times New Roman" w:cs="Times New Roman"/>
          <w:color w:val="000000" w:themeColor="text1"/>
          <w:sz w:val="24"/>
          <w:szCs w:val="24"/>
          <w:lang w:val="en-GB"/>
        </w:rPr>
        <w:t>whi</w:t>
      </w:r>
      <w:r w:rsidR="004E4DF8" w:rsidRPr="0013383B">
        <w:rPr>
          <w:rFonts w:ascii="Times New Roman" w:hAnsi="Times New Roman" w:cs="Times New Roman"/>
          <w:color w:val="000000" w:themeColor="text1"/>
          <w:sz w:val="24"/>
          <w:szCs w:val="24"/>
          <w:lang w:val="en-GB"/>
        </w:rPr>
        <w:t>ch</w:t>
      </w:r>
      <w:r w:rsidR="00A346A3" w:rsidRPr="0013383B">
        <w:rPr>
          <w:rFonts w:ascii="Times New Roman" w:hAnsi="Times New Roman" w:cs="Times New Roman"/>
          <w:color w:val="000000" w:themeColor="text1"/>
          <w:sz w:val="24"/>
          <w:szCs w:val="24"/>
          <w:lang w:val="en-GB"/>
        </w:rPr>
        <w:t xml:space="preserve"> is vital to understand their psychology and to be successful in the current business world</w:t>
      </w:r>
      <w:r w:rsidR="00F06B1A" w:rsidRPr="0013383B">
        <w:rPr>
          <w:rFonts w:ascii="Times New Roman" w:hAnsi="Times New Roman" w:cs="Times New Roman"/>
        </w:rPr>
        <w:t xml:space="preserve"> </w:t>
      </w:r>
      <w:r w:rsidR="00FF4CB1">
        <w:rPr>
          <w:rFonts w:ascii="Times New Roman" w:hAnsi="Times New Roman" w:cs="Times New Roman"/>
          <w:color w:val="000000" w:themeColor="text1"/>
          <w:sz w:val="24"/>
          <w:szCs w:val="24"/>
          <w:lang w:val="en-GB"/>
        </w:rPr>
        <w:t>(Dwyer. and Bernstein,</w:t>
      </w:r>
      <w:r w:rsidR="00F06B1A" w:rsidRPr="0013383B">
        <w:rPr>
          <w:rFonts w:ascii="Times New Roman" w:hAnsi="Times New Roman" w:cs="Times New Roman"/>
          <w:color w:val="000000" w:themeColor="text1"/>
          <w:sz w:val="24"/>
          <w:szCs w:val="24"/>
          <w:lang w:val="en-GB"/>
        </w:rPr>
        <w:t xml:space="preserve"> 2017)</w:t>
      </w:r>
      <w:r w:rsidR="00A346A3" w:rsidRPr="0013383B">
        <w:rPr>
          <w:rFonts w:ascii="Times New Roman" w:hAnsi="Times New Roman" w:cs="Times New Roman"/>
          <w:color w:val="000000" w:themeColor="text1"/>
          <w:sz w:val="24"/>
          <w:szCs w:val="24"/>
          <w:lang w:val="en-GB"/>
        </w:rPr>
        <w:t>.</w:t>
      </w:r>
    </w:p>
    <w:p w:rsidR="00476CE1" w:rsidRPr="0013383B" w:rsidRDefault="003E207F" w:rsidP="004C2926">
      <w:pPr>
        <w:pStyle w:val="ListParagraph"/>
        <w:numPr>
          <w:ilvl w:val="0"/>
          <w:numId w:val="6"/>
        </w:numPr>
        <w:spacing w:line="360" w:lineRule="auto"/>
        <w:jc w:val="both"/>
        <w:rPr>
          <w:rFonts w:ascii="Times New Roman" w:hAnsi="Times New Roman" w:cs="Times New Roman"/>
          <w:color w:val="000000" w:themeColor="text1"/>
          <w:sz w:val="24"/>
          <w:szCs w:val="24"/>
          <w:lang w:val="en-GB"/>
        </w:rPr>
      </w:pPr>
      <w:r w:rsidRPr="0013383B">
        <w:rPr>
          <w:rFonts w:ascii="Times New Roman" w:hAnsi="Times New Roman" w:cs="Times New Roman"/>
          <w:color w:val="000000" w:themeColor="text1"/>
          <w:sz w:val="24"/>
          <w:szCs w:val="24"/>
          <w:lang w:val="en-GB"/>
        </w:rPr>
        <w:t>He/she needs to obtain skills to forecast future and informs about the potential change in the business and demonstrate the importance of this change for both business and employees ensure them that they will not be fired due to the change.</w:t>
      </w:r>
    </w:p>
    <w:p w:rsidR="00FA1DC7" w:rsidRPr="0013383B" w:rsidRDefault="003E207F" w:rsidP="004C2926">
      <w:pPr>
        <w:pStyle w:val="ListParagraph"/>
        <w:numPr>
          <w:ilvl w:val="0"/>
          <w:numId w:val="6"/>
        </w:numPr>
        <w:spacing w:line="360" w:lineRule="auto"/>
        <w:jc w:val="both"/>
        <w:rPr>
          <w:rFonts w:ascii="Times New Roman" w:hAnsi="Times New Roman" w:cs="Times New Roman"/>
          <w:color w:val="000000" w:themeColor="text1"/>
          <w:sz w:val="24"/>
          <w:szCs w:val="24"/>
          <w:lang w:val="en-GB"/>
        </w:rPr>
      </w:pPr>
      <w:r w:rsidRPr="0013383B">
        <w:rPr>
          <w:rFonts w:ascii="Times New Roman" w:hAnsi="Times New Roman" w:cs="Times New Roman"/>
          <w:color w:val="000000" w:themeColor="text1"/>
          <w:sz w:val="24"/>
          <w:szCs w:val="24"/>
          <w:lang w:val="en-GB"/>
        </w:rPr>
        <w:t>He/she should know about the stakeholders</w:t>
      </w:r>
      <w:r w:rsidR="00C646C8" w:rsidRPr="0013383B">
        <w:rPr>
          <w:rFonts w:ascii="Times New Roman" w:hAnsi="Times New Roman" w:cs="Times New Roman"/>
          <w:color w:val="000000" w:themeColor="text1"/>
          <w:sz w:val="24"/>
          <w:szCs w:val="24"/>
          <w:lang w:val="en-GB"/>
        </w:rPr>
        <w:t xml:space="preserve"> effectively and attain skills to provide specific and clear communications with them and ensure that they are satisfied with the communication process.</w:t>
      </w:r>
    </w:p>
    <w:p w:rsidR="00DA7206" w:rsidRPr="0013383B" w:rsidRDefault="003E207F" w:rsidP="004C2926">
      <w:pPr>
        <w:spacing w:line="360" w:lineRule="auto"/>
        <w:jc w:val="both"/>
        <w:rPr>
          <w:rFonts w:ascii="Times New Roman" w:hAnsi="Times New Roman" w:cs="Times New Roman"/>
          <w:sz w:val="24"/>
          <w:szCs w:val="24"/>
        </w:rPr>
      </w:pPr>
      <w:r w:rsidRPr="0013383B">
        <w:rPr>
          <w:rFonts w:ascii="Times New Roman" w:hAnsi="Times New Roman" w:cs="Times New Roman"/>
          <w:sz w:val="24"/>
          <w:szCs w:val="24"/>
        </w:rPr>
        <w:t xml:space="preserve"> </w:t>
      </w:r>
    </w:p>
    <w:p w:rsidR="00E3331E" w:rsidRPr="0013383B" w:rsidRDefault="00E3331E" w:rsidP="004C2926">
      <w:pPr>
        <w:spacing w:line="360" w:lineRule="auto"/>
        <w:jc w:val="both"/>
        <w:rPr>
          <w:rFonts w:ascii="Times New Roman" w:hAnsi="Times New Roman" w:cs="Times New Roman"/>
          <w:sz w:val="24"/>
          <w:szCs w:val="24"/>
        </w:rPr>
      </w:pPr>
    </w:p>
    <w:p w:rsidR="00E3331E" w:rsidRPr="0013383B" w:rsidRDefault="00E3331E" w:rsidP="004C2926">
      <w:pPr>
        <w:spacing w:line="360" w:lineRule="auto"/>
        <w:jc w:val="both"/>
        <w:rPr>
          <w:rFonts w:ascii="Times New Roman" w:hAnsi="Times New Roman" w:cs="Times New Roman"/>
          <w:sz w:val="24"/>
          <w:szCs w:val="24"/>
        </w:rPr>
      </w:pPr>
    </w:p>
    <w:p w:rsidR="00DA7206" w:rsidRPr="0013383B" w:rsidRDefault="003E207F" w:rsidP="00BE2B90">
      <w:pPr>
        <w:pStyle w:val="Heading1"/>
        <w:rPr>
          <w:rFonts w:ascii="Times New Roman" w:hAnsi="Times New Roman" w:cs="Times New Roman"/>
          <w:sz w:val="32"/>
          <w:szCs w:val="32"/>
        </w:rPr>
      </w:pPr>
      <w:bookmarkStart w:id="8" w:name="_Toc8086268"/>
      <w:r w:rsidRPr="0013383B">
        <w:rPr>
          <w:rFonts w:ascii="Times New Roman" w:hAnsi="Times New Roman" w:cs="Times New Roman"/>
          <w:sz w:val="32"/>
          <w:szCs w:val="32"/>
        </w:rPr>
        <w:lastRenderedPageBreak/>
        <w:t>Conclusion:</w:t>
      </w:r>
      <w:bookmarkEnd w:id="8"/>
    </w:p>
    <w:p w:rsidR="00DA7206" w:rsidRPr="0013383B" w:rsidRDefault="003E207F" w:rsidP="004C2926">
      <w:pPr>
        <w:spacing w:line="360" w:lineRule="auto"/>
        <w:jc w:val="both"/>
        <w:rPr>
          <w:rFonts w:ascii="Times New Roman" w:hAnsi="Times New Roman" w:cs="Times New Roman"/>
          <w:sz w:val="24"/>
          <w:szCs w:val="24"/>
        </w:rPr>
      </w:pPr>
      <w:r w:rsidRPr="0013383B">
        <w:rPr>
          <w:rFonts w:ascii="Times New Roman" w:hAnsi="Times New Roman" w:cs="Times New Roman"/>
          <w:sz w:val="24"/>
          <w:szCs w:val="24"/>
        </w:rPr>
        <w:t xml:space="preserve">It is one of the </w:t>
      </w:r>
      <w:r w:rsidR="00B93E72" w:rsidRPr="0013383B">
        <w:rPr>
          <w:rFonts w:ascii="Times New Roman" w:hAnsi="Times New Roman" w:cs="Times New Roman"/>
          <w:sz w:val="24"/>
          <w:szCs w:val="24"/>
        </w:rPr>
        <w:t>cruci</w:t>
      </w:r>
      <w:r w:rsidR="004E4DF8" w:rsidRPr="0013383B">
        <w:rPr>
          <w:rFonts w:ascii="Times New Roman" w:hAnsi="Times New Roman" w:cs="Times New Roman"/>
          <w:sz w:val="24"/>
          <w:szCs w:val="24"/>
        </w:rPr>
        <w:t>al issues</w:t>
      </w:r>
      <w:r w:rsidRPr="0013383B">
        <w:rPr>
          <w:rFonts w:ascii="Times New Roman" w:hAnsi="Times New Roman" w:cs="Times New Roman"/>
          <w:sz w:val="24"/>
          <w:szCs w:val="24"/>
        </w:rPr>
        <w:t xml:space="preserve"> that those who are skilled communicator are likely able to </w:t>
      </w:r>
      <w:r w:rsidR="004E4DF8" w:rsidRPr="0013383B">
        <w:rPr>
          <w:rFonts w:ascii="Times New Roman" w:hAnsi="Times New Roman" w:cs="Times New Roman"/>
          <w:sz w:val="24"/>
          <w:szCs w:val="24"/>
        </w:rPr>
        <w:t>devel</w:t>
      </w:r>
      <w:r w:rsidR="00B93E72" w:rsidRPr="0013383B">
        <w:rPr>
          <w:rFonts w:ascii="Times New Roman" w:hAnsi="Times New Roman" w:cs="Times New Roman"/>
          <w:sz w:val="24"/>
          <w:szCs w:val="24"/>
        </w:rPr>
        <w:t>op good</w:t>
      </w:r>
      <w:r w:rsidRPr="0013383B">
        <w:rPr>
          <w:rFonts w:ascii="Times New Roman" w:hAnsi="Times New Roman" w:cs="Times New Roman"/>
          <w:sz w:val="24"/>
          <w:szCs w:val="24"/>
        </w:rPr>
        <w:t xml:space="preserve"> relationship with the business associates and the coworkers that result in moving business efficiently. Good communication skills enable the employer to handle organizational problems effectively and quickl</w:t>
      </w:r>
      <w:r w:rsidR="00B93E72" w:rsidRPr="0013383B">
        <w:rPr>
          <w:rFonts w:ascii="Times New Roman" w:hAnsi="Times New Roman" w:cs="Times New Roman"/>
          <w:sz w:val="24"/>
          <w:szCs w:val="24"/>
        </w:rPr>
        <w:t>y. An employer needs</w:t>
      </w:r>
      <w:r w:rsidRPr="0013383B">
        <w:rPr>
          <w:rFonts w:ascii="Times New Roman" w:hAnsi="Times New Roman" w:cs="Times New Roman"/>
          <w:sz w:val="24"/>
          <w:szCs w:val="24"/>
        </w:rPr>
        <w:t xml:space="preserve"> to maintain better communication with the</w:t>
      </w:r>
      <w:r w:rsidR="004E4DF8" w:rsidRPr="0013383B">
        <w:rPr>
          <w:rFonts w:ascii="Times New Roman" w:hAnsi="Times New Roman" w:cs="Times New Roman"/>
          <w:sz w:val="24"/>
          <w:szCs w:val="24"/>
        </w:rPr>
        <w:t xml:space="preserve"> employees to ensure that the</w:t>
      </w:r>
      <w:r w:rsidR="00B93E72" w:rsidRPr="0013383B">
        <w:rPr>
          <w:rFonts w:ascii="Times New Roman" w:hAnsi="Times New Roman" w:cs="Times New Roman"/>
          <w:sz w:val="24"/>
          <w:szCs w:val="24"/>
        </w:rPr>
        <w:t>re</w:t>
      </w:r>
      <w:r w:rsidRPr="0013383B">
        <w:rPr>
          <w:rFonts w:ascii="Times New Roman" w:hAnsi="Times New Roman" w:cs="Times New Roman"/>
          <w:sz w:val="24"/>
          <w:szCs w:val="24"/>
        </w:rPr>
        <w:t xml:space="preserve"> is no problems</w:t>
      </w:r>
      <w:bookmarkStart w:id="9" w:name="_GoBack"/>
      <w:bookmarkEnd w:id="9"/>
      <w:r w:rsidRPr="0013383B">
        <w:rPr>
          <w:rFonts w:ascii="Times New Roman" w:hAnsi="Times New Roman" w:cs="Times New Roman"/>
          <w:sz w:val="24"/>
          <w:szCs w:val="24"/>
        </w:rPr>
        <w:t xml:space="preserve"> in the organization that can hamper organizational progress. Em</w:t>
      </w:r>
      <w:r w:rsidR="004E4DF8" w:rsidRPr="0013383B">
        <w:rPr>
          <w:rFonts w:ascii="Times New Roman" w:hAnsi="Times New Roman" w:cs="Times New Roman"/>
          <w:sz w:val="24"/>
          <w:szCs w:val="24"/>
        </w:rPr>
        <w:t>ployer or manager should also give importance to</w:t>
      </w:r>
      <w:r w:rsidRPr="0013383B">
        <w:rPr>
          <w:rFonts w:ascii="Times New Roman" w:hAnsi="Times New Roman" w:cs="Times New Roman"/>
          <w:sz w:val="24"/>
          <w:szCs w:val="24"/>
        </w:rPr>
        <w:t xml:space="preserve"> the nonverbal communication skills and ensure that employees and others are satisfied with the communication within the business environment.</w:t>
      </w:r>
    </w:p>
    <w:p w:rsidR="001E34C7" w:rsidRPr="0013383B" w:rsidRDefault="001E34C7" w:rsidP="004C2926">
      <w:pPr>
        <w:spacing w:line="360" w:lineRule="auto"/>
        <w:jc w:val="both"/>
        <w:rPr>
          <w:rFonts w:ascii="Times New Roman" w:hAnsi="Times New Roman" w:cs="Times New Roman"/>
          <w:sz w:val="24"/>
          <w:szCs w:val="24"/>
        </w:rPr>
      </w:pPr>
    </w:p>
    <w:p w:rsidR="00461369" w:rsidRPr="0013383B" w:rsidRDefault="00461369" w:rsidP="004C2926">
      <w:pPr>
        <w:spacing w:line="360" w:lineRule="auto"/>
        <w:jc w:val="both"/>
        <w:rPr>
          <w:rFonts w:ascii="Times New Roman" w:hAnsi="Times New Roman" w:cs="Times New Roman"/>
          <w:sz w:val="24"/>
          <w:szCs w:val="24"/>
        </w:rPr>
      </w:pPr>
    </w:p>
    <w:p w:rsidR="009F5F00" w:rsidRPr="0013383B" w:rsidRDefault="009F5F00" w:rsidP="004C2926">
      <w:pPr>
        <w:spacing w:line="360" w:lineRule="auto"/>
        <w:jc w:val="both"/>
        <w:rPr>
          <w:rFonts w:ascii="Times New Roman" w:hAnsi="Times New Roman" w:cs="Times New Roman"/>
          <w:sz w:val="24"/>
          <w:szCs w:val="24"/>
        </w:rPr>
      </w:pPr>
    </w:p>
    <w:p w:rsidR="009F5F00" w:rsidRPr="0013383B" w:rsidRDefault="009F5F00" w:rsidP="004C2926">
      <w:pPr>
        <w:spacing w:line="360" w:lineRule="auto"/>
        <w:jc w:val="both"/>
        <w:rPr>
          <w:rFonts w:ascii="Times New Roman" w:hAnsi="Times New Roman" w:cs="Times New Roman"/>
          <w:sz w:val="24"/>
          <w:szCs w:val="24"/>
        </w:rPr>
      </w:pPr>
    </w:p>
    <w:p w:rsidR="00A76F87" w:rsidRPr="0013383B" w:rsidRDefault="00A76F87" w:rsidP="004C2926">
      <w:pPr>
        <w:spacing w:line="360" w:lineRule="auto"/>
        <w:jc w:val="both"/>
        <w:rPr>
          <w:rFonts w:ascii="Times New Roman" w:hAnsi="Times New Roman" w:cs="Times New Roman"/>
          <w:sz w:val="24"/>
          <w:szCs w:val="24"/>
        </w:rPr>
      </w:pPr>
    </w:p>
    <w:p w:rsidR="00A76F87" w:rsidRPr="0013383B" w:rsidRDefault="00A76F87" w:rsidP="004C2926">
      <w:pPr>
        <w:spacing w:line="360" w:lineRule="auto"/>
        <w:jc w:val="both"/>
        <w:rPr>
          <w:rFonts w:ascii="Times New Roman" w:hAnsi="Times New Roman" w:cs="Times New Roman"/>
          <w:sz w:val="24"/>
          <w:szCs w:val="24"/>
        </w:rPr>
      </w:pPr>
    </w:p>
    <w:p w:rsidR="00A76F87" w:rsidRPr="0013383B" w:rsidRDefault="00A76F87" w:rsidP="004C2926">
      <w:pPr>
        <w:spacing w:line="360" w:lineRule="auto"/>
        <w:jc w:val="both"/>
        <w:rPr>
          <w:rFonts w:ascii="Times New Roman" w:hAnsi="Times New Roman" w:cs="Times New Roman"/>
          <w:sz w:val="24"/>
          <w:szCs w:val="24"/>
        </w:rPr>
      </w:pPr>
    </w:p>
    <w:p w:rsidR="00A76F87" w:rsidRPr="0013383B" w:rsidRDefault="00A76F87" w:rsidP="004C2926">
      <w:pPr>
        <w:spacing w:line="360" w:lineRule="auto"/>
        <w:jc w:val="both"/>
        <w:rPr>
          <w:rFonts w:ascii="Times New Roman" w:hAnsi="Times New Roman" w:cs="Times New Roman"/>
          <w:sz w:val="24"/>
          <w:szCs w:val="24"/>
        </w:rPr>
      </w:pPr>
    </w:p>
    <w:p w:rsidR="00590367" w:rsidRPr="0013383B" w:rsidRDefault="00590367" w:rsidP="004C2926">
      <w:pPr>
        <w:spacing w:line="360" w:lineRule="auto"/>
        <w:jc w:val="both"/>
        <w:rPr>
          <w:rFonts w:ascii="Times New Roman" w:hAnsi="Times New Roman" w:cs="Times New Roman"/>
          <w:sz w:val="24"/>
          <w:szCs w:val="24"/>
        </w:rPr>
      </w:pPr>
    </w:p>
    <w:p w:rsidR="00590367" w:rsidRPr="0013383B" w:rsidRDefault="00590367" w:rsidP="004C2926">
      <w:pPr>
        <w:spacing w:line="360" w:lineRule="auto"/>
        <w:jc w:val="both"/>
        <w:rPr>
          <w:rFonts w:ascii="Times New Roman" w:hAnsi="Times New Roman" w:cs="Times New Roman"/>
          <w:sz w:val="24"/>
          <w:szCs w:val="24"/>
        </w:rPr>
      </w:pPr>
    </w:p>
    <w:p w:rsidR="00BE2B90" w:rsidRPr="0013383B" w:rsidRDefault="00BE2B90" w:rsidP="004C2926">
      <w:pPr>
        <w:spacing w:line="360" w:lineRule="auto"/>
        <w:jc w:val="both"/>
        <w:rPr>
          <w:rFonts w:ascii="Times New Roman" w:hAnsi="Times New Roman" w:cs="Times New Roman"/>
          <w:sz w:val="24"/>
          <w:szCs w:val="24"/>
        </w:rPr>
      </w:pPr>
    </w:p>
    <w:p w:rsidR="00BE2B90" w:rsidRPr="0013383B" w:rsidRDefault="00BE2B90" w:rsidP="004C2926">
      <w:pPr>
        <w:spacing w:line="360" w:lineRule="auto"/>
        <w:jc w:val="both"/>
        <w:rPr>
          <w:rFonts w:ascii="Times New Roman" w:hAnsi="Times New Roman" w:cs="Times New Roman"/>
          <w:sz w:val="24"/>
          <w:szCs w:val="24"/>
        </w:rPr>
      </w:pPr>
    </w:p>
    <w:p w:rsidR="00BE2B90" w:rsidRPr="0013383B" w:rsidRDefault="00BE2B90" w:rsidP="004C2926">
      <w:pPr>
        <w:spacing w:line="360" w:lineRule="auto"/>
        <w:jc w:val="both"/>
        <w:rPr>
          <w:rFonts w:ascii="Times New Roman" w:hAnsi="Times New Roman" w:cs="Times New Roman"/>
          <w:sz w:val="24"/>
          <w:szCs w:val="24"/>
        </w:rPr>
      </w:pPr>
    </w:p>
    <w:p w:rsidR="00BE2B90" w:rsidRPr="0013383B" w:rsidRDefault="00BE2B90" w:rsidP="004C2926">
      <w:pPr>
        <w:spacing w:line="360" w:lineRule="auto"/>
        <w:jc w:val="both"/>
        <w:rPr>
          <w:rFonts w:ascii="Times New Roman" w:hAnsi="Times New Roman" w:cs="Times New Roman"/>
          <w:sz w:val="24"/>
          <w:szCs w:val="24"/>
        </w:rPr>
      </w:pPr>
    </w:p>
    <w:p w:rsidR="00BE2B90" w:rsidRPr="0013383B" w:rsidRDefault="00BE2B90" w:rsidP="004C2926">
      <w:pPr>
        <w:spacing w:line="360" w:lineRule="auto"/>
        <w:jc w:val="both"/>
        <w:rPr>
          <w:rFonts w:ascii="Times New Roman" w:hAnsi="Times New Roman" w:cs="Times New Roman"/>
          <w:sz w:val="24"/>
          <w:szCs w:val="24"/>
        </w:rPr>
      </w:pPr>
    </w:p>
    <w:p w:rsidR="00BE2B90" w:rsidRDefault="003E207F" w:rsidP="00BE2B90">
      <w:pPr>
        <w:pStyle w:val="Heading1"/>
        <w:rPr>
          <w:rFonts w:ascii="Times New Roman" w:hAnsi="Times New Roman" w:cs="Times New Roman"/>
          <w:sz w:val="32"/>
          <w:szCs w:val="32"/>
        </w:rPr>
      </w:pPr>
      <w:bookmarkStart w:id="10" w:name="_Toc8086269"/>
      <w:r w:rsidRPr="0013383B">
        <w:rPr>
          <w:rFonts w:ascii="Times New Roman" w:hAnsi="Times New Roman" w:cs="Times New Roman"/>
          <w:sz w:val="32"/>
          <w:szCs w:val="32"/>
        </w:rPr>
        <w:lastRenderedPageBreak/>
        <w:t>References</w:t>
      </w:r>
      <w:bookmarkEnd w:id="10"/>
    </w:p>
    <w:p w:rsidR="00FF4CB1" w:rsidRPr="00FF4CB1" w:rsidRDefault="00FF4CB1" w:rsidP="00FF4CB1">
      <w:pPr>
        <w:rPr>
          <w:lang w:val="en-GB"/>
        </w:rPr>
      </w:pPr>
    </w:p>
    <w:p w:rsidR="00BE2B90" w:rsidRPr="0013383B" w:rsidRDefault="003E207F" w:rsidP="00FF4CB1">
      <w:pPr>
        <w:pStyle w:val="NormalWeb"/>
        <w:spacing w:before="0" w:beforeAutospacing="0" w:after="180" w:afterAutospacing="0" w:line="360" w:lineRule="auto"/>
        <w:ind w:left="450" w:hanging="450"/>
        <w:rPr>
          <w:color w:val="000000"/>
        </w:rPr>
      </w:pPr>
      <w:r w:rsidRPr="0013383B">
        <w:rPr>
          <w:color w:val="000000"/>
        </w:rPr>
        <w:t>Belbin, R. (2000). </w:t>
      </w:r>
      <w:r w:rsidRPr="0013383B">
        <w:rPr>
          <w:iCs/>
          <w:color w:val="000000"/>
        </w:rPr>
        <w:t>Beyond the team</w:t>
      </w:r>
      <w:r w:rsidRPr="0013383B">
        <w:rPr>
          <w:color w:val="000000"/>
        </w:rPr>
        <w:t>. Oxford: Butterworth-Heinemann.</w:t>
      </w:r>
    </w:p>
    <w:p w:rsidR="00BE2B90" w:rsidRPr="0013383B" w:rsidRDefault="003E207F" w:rsidP="00FF4CB1">
      <w:pPr>
        <w:pStyle w:val="NormalWeb"/>
        <w:spacing w:before="0" w:beforeAutospacing="0" w:after="180" w:afterAutospacing="0" w:line="360" w:lineRule="auto"/>
        <w:ind w:left="450" w:hanging="450"/>
        <w:rPr>
          <w:color w:val="000000"/>
        </w:rPr>
      </w:pPr>
      <w:r w:rsidRPr="0013383B">
        <w:rPr>
          <w:color w:val="000000"/>
        </w:rPr>
        <w:t>Bovée, C. and Thill, J. (2018). </w:t>
      </w:r>
      <w:r w:rsidRPr="0013383B">
        <w:rPr>
          <w:iCs/>
          <w:color w:val="000000"/>
        </w:rPr>
        <w:t>Business communication today</w:t>
      </w:r>
      <w:r w:rsidRPr="0013383B">
        <w:rPr>
          <w:color w:val="000000"/>
        </w:rPr>
        <w:t>. New York, NY: Pearson Education.</w:t>
      </w:r>
    </w:p>
    <w:p w:rsidR="00BE2B90" w:rsidRPr="0013383B" w:rsidRDefault="003E207F" w:rsidP="00FF4CB1">
      <w:pPr>
        <w:pStyle w:val="NormalWeb"/>
        <w:spacing w:before="0" w:beforeAutospacing="0" w:after="180" w:afterAutospacing="0" w:line="360" w:lineRule="auto"/>
        <w:ind w:left="450" w:hanging="450"/>
        <w:rPr>
          <w:color w:val="000000"/>
        </w:rPr>
      </w:pPr>
      <w:r w:rsidRPr="0013383B">
        <w:rPr>
          <w:color w:val="000000"/>
        </w:rPr>
        <w:t>Clokie, T. and Fourie, E. (2016). Graduate Employability and Communication Competence. </w:t>
      </w:r>
      <w:r w:rsidRPr="0013383B">
        <w:rPr>
          <w:iCs/>
          <w:color w:val="000000"/>
        </w:rPr>
        <w:t>Business and Professional Communication Quarterly</w:t>
      </w:r>
      <w:r w:rsidRPr="0013383B">
        <w:rPr>
          <w:color w:val="000000"/>
        </w:rPr>
        <w:t>, 79(4), pp.442-463.</w:t>
      </w:r>
    </w:p>
    <w:p w:rsidR="00BE2B90" w:rsidRPr="0013383B" w:rsidRDefault="003E207F" w:rsidP="00FF4CB1">
      <w:pPr>
        <w:pStyle w:val="NormalWeb"/>
        <w:spacing w:before="0" w:beforeAutospacing="0" w:after="180" w:afterAutospacing="0" w:line="360" w:lineRule="auto"/>
        <w:ind w:left="450" w:hanging="450"/>
        <w:rPr>
          <w:color w:val="000000"/>
        </w:rPr>
      </w:pPr>
      <w:r w:rsidRPr="0013383B">
        <w:rPr>
          <w:color w:val="000000"/>
        </w:rPr>
        <w:t>Cooper, D. and Schindler, P. (2014). </w:t>
      </w:r>
      <w:r w:rsidRPr="0013383B">
        <w:rPr>
          <w:iCs/>
          <w:color w:val="000000"/>
        </w:rPr>
        <w:t>Business research methods</w:t>
      </w:r>
      <w:r w:rsidRPr="0013383B">
        <w:rPr>
          <w:color w:val="000000"/>
        </w:rPr>
        <w:t>. Boston: McGraw-Hill/Irwin.</w:t>
      </w:r>
    </w:p>
    <w:p w:rsidR="00BE2B90" w:rsidRPr="0013383B" w:rsidRDefault="003E207F" w:rsidP="00FF4CB1">
      <w:pPr>
        <w:pStyle w:val="NormalWeb"/>
        <w:spacing w:before="0" w:beforeAutospacing="0" w:after="180" w:afterAutospacing="0" w:line="360" w:lineRule="auto"/>
        <w:ind w:left="450" w:hanging="450"/>
        <w:rPr>
          <w:color w:val="000000"/>
        </w:rPr>
      </w:pPr>
      <w:r w:rsidRPr="0013383B">
        <w:rPr>
          <w:color w:val="000000"/>
        </w:rPr>
        <w:t>Crano, W. and Brewer, M. (2002). </w:t>
      </w:r>
      <w:r w:rsidRPr="0013383B">
        <w:rPr>
          <w:iCs/>
          <w:color w:val="000000"/>
        </w:rPr>
        <w:t>Principles and methods of social research</w:t>
      </w:r>
      <w:r w:rsidRPr="0013383B">
        <w:rPr>
          <w:color w:val="000000"/>
        </w:rPr>
        <w:t>. Mahwah, N.J.: Lawrence Erlbaum Associates.</w:t>
      </w:r>
    </w:p>
    <w:p w:rsidR="00BE2B90" w:rsidRPr="0013383B" w:rsidRDefault="003E207F" w:rsidP="00FF4CB1">
      <w:pPr>
        <w:pStyle w:val="NormalWeb"/>
        <w:spacing w:before="0" w:beforeAutospacing="0" w:after="180" w:afterAutospacing="0" w:line="360" w:lineRule="auto"/>
        <w:ind w:left="450" w:hanging="450"/>
        <w:rPr>
          <w:color w:val="000000"/>
        </w:rPr>
      </w:pPr>
      <w:r w:rsidRPr="0013383B">
        <w:rPr>
          <w:color w:val="000000"/>
        </w:rPr>
        <w:t>Dwyer. and Bernstein. (2017). </w:t>
      </w:r>
      <w:r w:rsidRPr="0013383B">
        <w:rPr>
          <w:iCs/>
          <w:color w:val="000000"/>
        </w:rPr>
        <w:t>Business Communication</w:t>
      </w:r>
      <w:r w:rsidRPr="0013383B">
        <w:rPr>
          <w:color w:val="000000"/>
        </w:rPr>
        <w:t>. Melbourne: P. Ed Custom Books.</w:t>
      </w:r>
    </w:p>
    <w:p w:rsidR="00BE2B90" w:rsidRPr="0013383B" w:rsidRDefault="003E207F" w:rsidP="00FF4CB1">
      <w:pPr>
        <w:pStyle w:val="NormalWeb"/>
        <w:spacing w:before="0" w:beforeAutospacing="0" w:after="180" w:afterAutospacing="0" w:line="360" w:lineRule="auto"/>
        <w:ind w:left="450" w:hanging="450"/>
        <w:rPr>
          <w:color w:val="000000"/>
        </w:rPr>
      </w:pPr>
      <w:r w:rsidRPr="0013383B">
        <w:rPr>
          <w:color w:val="000000"/>
        </w:rPr>
        <w:t>Graham, I. (2009). </w:t>
      </w:r>
      <w:r w:rsidRPr="0013383B">
        <w:rPr>
          <w:iCs/>
          <w:color w:val="000000"/>
        </w:rPr>
        <w:t>Communication</w:t>
      </w:r>
      <w:r w:rsidRPr="0013383B">
        <w:rPr>
          <w:color w:val="000000"/>
        </w:rPr>
        <w:t>. Mankato, Minn.: QEB Pub.</w:t>
      </w:r>
    </w:p>
    <w:p w:rsidR="00BE2B90" w:rsidRPr="0013383B" w:rsidRDefault="003E207F" w:rsidP="00FF4CB1">
      <w:pPr>
        <w:pStyle w:val="NormalWeb"/>
        <w:spacing w:before="0" w:beforeAutospacing="0" w:after="180" w:afterAutospacing="0" w:line="360" w:lineRule="auto"/>
        <w:ind w:left="450" w:hanging="450"/>
        <w:rPr>
          <w:color w:val="000000"/>
        </w:rPr>
      </w:pPr>
      <w:r w:rsidRPr="0013383B">
        <w:rPr>
          <w:color w:val="000000"/>
        </w:rPr>
        <w:t>Lasater, I. and Stiles, J. (2010). </w:t>
      </w:r>
      <w:r w:rsidRPr="0013383B">
        <w:rPr>
          <w:iCs/>
          <w:color w:val="000000"/>
        </w:rPr>
        <w:t>Words tworkkthe  in business</w:t>
      </w:r>
      <w:r w:rsidRPr="0013383B">
        <w:rPr>
          <w:color w:val="000000"/>
        </w:rPr>
        <w:t>. Encinitas, CA: Puddle Dancer.</w:t>
      </w:r>
    </w:p>
    <w:p w:rsidR="00BE2B90" w:rsidRPr="0013383B" w:rsidRDefault="003E207F" w:rsidP="00FF4CB1">
      <w:pPr>
        <w:pStyle w:val="NormalWeb"/>
        <w:spacing w:before="0" w:beforeAutospacing="0" w:after="180" w:afterAutospacing="0" w:line="360" w:lineRule="auto"/>
        <w:ind w:left="450" w:hanging="450"/>
        <w:rPr>
          <w:color w:val="000000"/>
        </w:rPr>
      </w:pPr>
      <w:r w:rsidRPr="0013383B">
        <w:rPr>
          <w:color w:val="000000"/>
        </w:rPr>
        <w:t>Leong, J. (2013). Price Dispersion in Online Grocery Stores: An Analysis of the UK Market. </w:t>
      </w:r>
      <w:r w:rsidRPr="0013383B">
        <w:rPr>
          <w:iCs/>
          <w:color w:val="000000"/>
        </w:rPr>
        <w:t>Atlantic Economic Journal</w:t>
      </w:r>
      <w:r w:rsidRPr="0013383B">
        <w:rPr>
          <w:color w:val="000000"/>
        </w:rPr>
        <w:t>, 41(2), pp.185-187.</w:t>
      </w:r>
    </w:p>
    <w:p w:rsidR="00BE2B90" w:rsidRPr="0013383B" w:rsidRDefault="003E207F" w:rsidP="00FF4CB1">
      <w:pPr>
        <w:pStyle w:val="NormalWeb"/>
        <w:spacing w:before="0" w:beforeAutospacing="0" w:after="180" w:afterAutospacing="0" w:line="360" w:lineRule="auto"/>
        <w:ind w:left="450" w:hanging="450"/>
        <w:rPr>
          <w:color w:val="000000"/>
        </w:rPr>
      </w:pPr>
      <w:r w:rsidRPr="0013383B">
        <w:rPr>
          <w:color w:val="000000"/>
        </w:rPr>
        <w:t>Mautner, G. and Rainer, F. (2016). </w:t>
      </w:r>
      <w:r w:rsidRPr="0013383B">
        <w:rPr>
          <w:iCs/>
          <w:color w:val="000000"/>
        </w:rPr>
        <w:t>Handbook of Business Communication</w:t>
      </w:r>
      <w:r w:rsidRPr="0013383B">
        <w:rPr>
          <w:color w:val="000000"/>
        </w:rPr>
        <w:t>. Berlin/Boston: De Gruyter.</w:t>
      </w:r>
    </w:p>
    <w:p w:rsidR="00BE2B90" w:rsidRPr="0013383B" w:rsidRDefault="003E207F" w:rsidP="00FF4CB1">
      <w:pPr>
        <w:pStyle w:val="NormalWeb"/>
        <w:spacing w:before="0" w:beforeAutospacing="0" w:after="180" w:afterAutospacing="0" w:line="360" w:lineRule="auto"/>
        <w:ind w:left="450" w:hanging="450"/>
        <w:rPr>
          <w:color w:val="000000"/>
        </w:rPr>
      </w:pPr>
      <w:r w:rsidRPr="0013383B">
        <w:rPr>
          <w:color w:val="000000"/>
        </w:rPr>
        <w:t>Reynolds-cs.com. (2019). </w:t>
      </w:r>
      <w:r w:rsidRPr="0013383B">
        <w:rPr>
          <w:iCs/>
          <w:color w:val="000000"/>
        </w:rPr>
        <w:t>Reynolds CS: Leading Fruit &amp; Vegetable Wholesaler, Food Distributors UK</w:t>
      </w:r>
      <w:r w:rsidRPr="0013383B">
        <w:rPr>
          <w:color w:val="000000"/>
        </w:rPr>
        <w:t>. [online] Available at: https://www.reynolds-cs.com/ [Accessed 6 May 2019].</w:t>
      </w:r>
    </w:p>
    <w:p w:rsidR="00BE2B90" w:rsidRPr="0013383B" w:rsidRDefault="003E207F" w:rsidP="00FF4CB1">
      <w:pPr>
        <w:pStyle w:val="NormalWeb"/>
        <w:spacing w:before="0" w:beforeAutospacing="0" w:after="180" w:afterAutospacing="0" w:line="360" w:lineRule="auto"/>
        <w:ind w:left="450" w:hanging="450"/>
        <w:rPr>
          <w:color w:val="000000"/>
        </w:rPr>
      </w:pPr>
      <w:r w:rsidRPr="0013383B">
        <w:rPr>
          <w:color w:val="000000"/>
        </w:rPr>
        <w:t>Shwom, B. and Snyder, L. (2012). </w:t>
      </w:r>
      <w:r w:rsidRPr="0013383B">
        <w:rPr>
          <w:iCs/>
          <w:color w:val="000000"/>
        </w:rPr>
        <w:t>Business communication</w:t>
      </w:r>
      <w:r w:rsidRPr="0013383B">
        <w:rPr>
          <w:color w:val="000000"/>
        </w:rPr>
        <w:t>. Boston: Prentice Hall.</w:t>
      </w:r>
    </w:p>
    <w:p w:rsidR="00BE2B90" w:rsidRPr="0013383B" w:rsidRDefault="003E207F" w:rsidP="00FF4CB1">
      <w:pPr>
        <w:pStyle w:val="NormalWeb"/>
        <w:spacing w:before="0" w:beforeAutospacing="0" w:after="180" w:afterAutospacing="0" w:line="360" w:lineRule="auto"/>
        <w:ind w:left="450" w:hanging="450"/>
        <w:rPr>
          <w:color w:val="000000"/>
        </w:rPr>
      </w:pPr>
      <w:r w:rsidRPr="0013383B">
        <w:rPr>
          <w:color w:val="000000"/>
        </w:rPr>
        <w:t>Zikmund, W., Babin, B., Carr, J. and Griffin, M. (2013). </w:t>
      </w:r>
      <w:r w:rsidRPr="0013383B">
        <w:rPr>
          <w:iCs/>
          <w:color w:val="000000"/>
        </w:rPr>
        <w:t>Business research methods</w:t>
      </w:r>
      <w:r w:rsidRPr="0013383B">
        <w:rPr>
          <w:color w:val="000000"/>
        </w:rPr>
        <w:t>. Mason, Ohio: South-Western.</w:t>
      </w:r>
    </w:p>
    <w:p w:rsidR="00BE2B90" w:rsidRPr="0013383B" w:rsidRDefault="00BE2B90" w:rsidP="004C2926">
      <w:pPr>
        <w:spacing w:line="360" w:lineRule="auto"/>
        <w:jc w:val="both"/>
        <w:rPr>
          <w:rFonts w:ascii="Times New Roman" w:hAnsi="Times New Roman" w:cs="Times New Roman"/>
          <w:sz w:val="24"/>
          <w:szCs w:val="24"/>
        </w:rPr>
      </w:pPr>
    </w:p>
    <w:sectPr w:rsidR="00BE2B90" w:rsidRPr="0013383B" w:rsidSect="004C2926">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50A22" w:rsidRDefault="00950A22">
      <w:pPr>
        <w:spacing w:after="0" w:line="240" w:lineRule="auto"/>
      </w:pPr>
      <w:r>
        <w:separator/>
      </w:r>
    </w:p>
  </w:endnote>
  <w:endnote w:type="continuationSeparator" w:id="0">
    <w:p w:rsidR="00950A22" w:rsidRDefault="00950A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47286487"/>
      <w:docPartObj>
        <w:docPartGallery w:val="Page Numbers (Bottom of Page)"/>
        <w:docPartUnique/>
      </w:docPartObj>
    </w:sdtPr>
    <w:sdtEndPr>
      <w:rPr>
        <w:noProof/>
      </w:rPr>
    </w:sdtEndPr>
    <w:sdtContent>
      <w:p w:rsidR="004F2EC9" w:rsidRDefault="003E207F">
        <w:pPr>
          <w:pStyle w:val="Footer"/>
          <w:jc w:val="right"/>
        </w:pPr>
        <w:r>
          <w:fldChar w:fldCharType="begin"/>
        </w:r>
        <w:r>
          <w:instrText xml:space="preserve"> PAGE   \* MERGEFORMAT </w:instrText>
        </w:r>
        <w:r>
          <w:fldChar w:fldCharType="separate"/>
        </w:r>
        <w:r w:rsidR="00FF4CB1">
          <w:rPr>
            <w:noProof/>
          </w:rPr>
          <w:t>14</w:t>
        </w:r>
        <w:r>
          <w:rPr>
            <w:noProof/>
          </w:rPr>
          <w:fldChar w:fldCharType="end"/>
        </w:r>
      </w:p>
    </w:sdtContent>
  </w:sdt>
  <w:p w:rsidR="004F2EC9" w:rsidRDefault="004F2EC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50A22" w:rsidRDefault="00950A22">
      <w:pPr>
        <w:spacing w:after="0" w:line="240" w:lineRule="auto"/>
      </w:pPr>
      <w:r>
        <w:separator/>
      </w:r>
    </w:p>
  </w:footnote>
  <w:footnote w:type="continuationSeparator" w:id="0">
    <w:p w:rsidR="00950A22" w:rsidRDefault="00950A2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743609"/>
    <w:multiLevelType w:val="multilevel"/>
    <w:tmpl w:val="65F04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7F03E1D"/>
    <w:multiLevelType w:val="hybridMultilevel"/>
    <w:tmpl w:val="38441B64"/>
    <w:lvl w:ilvl="0" w:tplc="97D2C870">
      <w:start w:val="1"/>
      <w:numFmt w:val="lowerLetter"/>
      <w:lvlText w:val="%1)"/>
      <w:lvlJc w:val="left"/>
      <w:pPr>
        <w:ind w:left="720" w:hanging="360"/>
      </w:pPr>
      <w:rPr>
        <w:rFonts w:hint="default"/>
      </w:rPr>
    </w:lvl>
    <w:lvl w:ilvl="1" w:tplc="0E949FE6" w:tentative="1">
      <w:start w:val="1"/>
      <w:numFmt w:val="bullet"/>
      <w:lvlText w:val="o"/>
      <w:lvlJc w:val="left"/>
      <w:pPr>
        <w:ind w:left="1440" w:hanging="360"/>
      </w:pPr>
      <w:rPr>
        <w:rFonts w:ascii="Courier New" w:hAnsi="Courier New" w:cs="Courier New" w:hint="default"/>
      </w:rPr>
    </w:lvl>
    <w:lvl w:ilvl="2" w:tplc="E65E52AA" w:tentative="1">
      <w:start w:val="1"/>
      <w:numFmt w:val="bullet"/>
      <w:lvlText w:val=""/>
      <w:lvlJc w:val="left"/>
      <w:pPr>
        <w:ind w:left="2160" w:hanging="360"/>
      </w:pPr>
      <w:rPr>
        <w:rFonts w:ascii="Wingdings" w:hAnsi="Wingdings" w:hint="default"/>
      </w:rPr>
    </w:lvl>
    <w:lvl w:ilvl="3" w:tplc="B024E192" w:tentative="1">
      <w:start w:val="1"/>
      <w:numFmt w:val="bullet"/>
      <w:lvlText w:val=""/>
      <w:lvlJc w:val="left"/>
      <w:pPr>
        <w:ind w:left="2880" w:hanging="360"/>
      </w:pPr>
      <w:rPr>
        <w:rFonts w:ascii="Symbol" w:hAnsi="Symbol" w:hint="default"/>
      </w:rPr>
    </w:lvl>
    <w:lvl w:ilvl="4" w:tplc="43AED3E6" w:tentative="1">
      <w:start w:val="1"/>
      <w:numFmt w:val="bullet"/>
      <w:lvlText w:val="o"/>
      <w:lvlJc w:val="left"/>
      <w:pPr>
        <w:ind w:left="3600" w:hanging="360"/>
      </w:pPr>
      <w:rPr>
        <w:rFonts w:ascii="Courier New" w:hAnsi="Courier New" w:cs="Courier New" w:hint="default"/>
      </w:rPr>
    </w:lvl>
    <w:lvl w:ilvl="5" w:tplc="AE3824E8" w:tentative="1">
      <w:start w:val="1"/>
      <w:numFmt w:val="bullet"/>
      <w:lvlText w:val=""/>
      <w:lvlJc w:val="left"/>
      <w:pPr>
        <w:ind w:left="4320" w:hanging="360"/>
      </w:pPr>
      <w:rPr>
        <w:rFonts w:ascii="Wingdings" w:hAnsi="Wingdings" w:hint="default"/>
      </w:rPr>
    </w:lvl>
    <w:lvl w:ilvl="6" w:tplc="4A087418" w:tentative="1">
      <w:start w:val="1"/>
      <w:numFmt w:val="bullet"/>
      <w:lvlText w:val=""/>
      <w:lvlJc w:val="left"/>
      <w:pPr>
        <w:ind w:left="5040" w:hanging="360"/>
      </w:pPr>
      <w:rPr>
        <w:rFonts w:ascii="Symbol" w:hAnsi="Symbol" w:hint="default"/>
      </w:rPr>
    </w:lvl>
    <w:lvl w:ilvl="7" w:tplc="59906F5E" w:tentative="1">
      <w:start w:val="1"/>
      <w:numFmt w:val="bullet"/>
      <w:lvlText w:val="o"/>
      <w:lvlJc w:val="left"/>
      <w:pPr>
        <w:ind w:left="5760" w:hanging="360"/>
      </w:pPr>
      <w:rPr>
        <w:rFonts w:ascii="Courier New" w:hAnsi="Courier New" w:cs="Courier New" w:hint="default"/>
      </w:rPr>
    </w:lvl>
    <w:lvl w:ilvl="8" w:tplc="CF2EA9C2" w:tentative="1">
      <w:start w:val="1"/>
      <w:numFmt w:val="bullet"/>
      <w:lvlText w:val=""/>
      <w:lvlJc w:val="left"/>
      <w:pPr>
        <w:ind w:left="6480" w:hanging="360"/>
      </w:pPr>
      <w:rPr>
        <w:rFonts w:ascii="Wingdings" w:hAnsi="Wingdings" w:hint="default"/>
      </w:rPr>
    </w:lvl>
  </w:abstractNum>
  <w:abstractNum w:abstractNumId="2">
    <w:nsid w:val="2B8D688E"/>
    <w:multiLevelType w:val="hybridMultilevel"/>
    <w:tmpl w:val="28FE26E2"/>
    <w:lvl w:ilvl="0" w:tplc="72B27F3A">
      <w:start w:val="1"/>
      <w:numFmt w:val="lowerLetter"/>
      <w:lvlText w:val="%1."/>
      <w:lvlJc w:val="left"/>
      <w:pPr>
        <w:ind w:left="720" w:hanging="360"/>
      </w:pPr>
      <w:rPr>
        <w:rFonts w:hint="default"/>
      </w:rPr>
    </w:lvl>
    <w:lvl w:ilvl="1" w:tplc="49222932" w:tentative="1">
      <w:start w:val="1"/>
      <w:numFmt w:val="lowerLetter"/>
      <w:lvlText w:val="%2."/>
      <w:lvlJc w:val="left"/>
      <w:pPr>
        <w:ind w:left="1440" w:hanging="360"/>
      </w:pPr>
    </w:lvl>
    <w:lvl w:ilvl="2" w:tplc="F08A98A2" w:tentative="1">
      <w:start w:val="1"/>
      <w:numFmt w:val="lowerRoman"/>
      <w:lvlText w:val="%3."/>
      <w:lvlJc w:val="right"/>
      <w:pPr>
        <w:ind w:left="2160" w:hanging="180"/>
      </w:pPr>
    </w:lvl>
    <w:lvl w:ilvl="3" w:tplc="2B26DE12" w:tentative="1">
      <w:start w:val="1"/>
      <w:numFmt w:val="decimal"/>
      <w:lvlText w:val="%4."/>
      <w:lvlJc w:val="left"/>
      <w:pPr>
        <w:ind w:left="2880" w:hanging="360"/>
      </w:pPr>
    </w:lvl>
    <w:lvl w:ilvl="4" w:tplc="1A2C869A" w:tentative="1">
      <w:start w:val="1"/>
      <w:numFmt w:val="lowerLetter"/>
      <w:lvlText w:val="%5."/>
      <w:lvlJc w:val="left"/>
      <w:pPr>
        <w:ind w:left="3600" w:hanging="360"/>
      </w:pPr>
    </w:lvl>
    <w:lvl w:ilvl="5" w:tplc="57FA7792" w:tentative="1">
      <w:start w:val="1"/>
      <w:numFmt w:val="lowerRoman"/>
      <w:lvlText w:val="%6."/>
      <w:lvlJc w:val="right"/>
      <w:pPr>
        <w:ind w:left="4320" w:hanging="180"/>
      </w:pPr>
    </w:lvl>
    <w:lvl w:ilvl="6" w:tplc="857ED15E" w:tentative="1">
      <w:start w:val="1"/>
      <w:numFmt w:val="decimal"/>
      <w:lvlText w:val="%7."/>
      <w:lvlJc w:val="left"/>
      <w:pPr>
        <w:ind w:left="5040" w:hanging="360"/>
      </w:pPr>
    </w:lvl>
    <w:lvl w:ilvl="7" w:tplc="B95C8494" w:tentative="1">
      <w:start w:val="1"/>
      <w:numFmt w:val="lowerLetter"/>
      <w:lvlText w:val="%8."/>
      <w:lvlJc w:val="left"/>
      <w:pPr>
        <w:ind w:left="5760" w:hanging="360"/>
      </w:pPr>
    </w:lvl>
    <w:lvl w:ilvl="8" w:tplc="A9A0CEBA" w:tentative="1">
      <w:start w:val="1"/>
      <w:numFmt w:val="lowerRoman"/>
      <w:lvlText w:val="%9."/>
      <w:lvlJc w:val="right"/>
      <w:pPr>
        <w:ind w:left="6480" w:hanging="180"/>
      </w:pPr>
    </w:lvl>
  </w:abstractNum>
  <w:abstractNum w:abstractNumId="3">
    <w:nsid w:val="3EB26253"/>
    <w:multiLevelType w:val="hybridMultilevel"/>
    <w:tmpl w:val="BEEE5138"/>
    <w:lvl w:ilvl="0" w:tplc="FD788F8A">
      <w:start w:val="1"/>
      <w:numFmt w:val="bullet"/>
      <w:lvlText w:val=""/>
      <w:lvlJc w:val="left"/>
      <w:pPr>
        <w:ind w:left="720" w:hanging="360"/>
      </w:pPr>
      <w:rPr>
        <w:rFonts w:ascii="Symbol" w:hAnsi="Symbol" w:hint="default"/>
      </w:rPr>
    </w:lvl>
    <w:lvl w:ilvl="1" w:tplc="2FB499B6" w:tentative="1">
      <w:start w:val="1"/>
      <w:numFmt w:val="bullet"/>
      <w:lvlText w:val="o"/>
      <w:lvlJc w:val="left"/>
      <w:pPr>
        <w:ind w:left="1440" w:hanging="360"/>
      </w:pPr>
      <w:rPr>
        <w:rFonts w:ascii="Courier New" w:hAnsi="Courier New" w:cs="Courier New" w:hint="default"/>
      </w:rPr>
    </w:lvl>
    <w:lvl w:ilvl="2" w:tplc="82BE1CB4" w:tentative="1">
      <w:start w:val="1"/>
      <w:numFmt w:val="bullet"/>
      <w:lvlText w:val=""/>
      <w:lvlJc w:val="left"/>
      <w:pPr>
        <w:ind w:left="2160" w:hanging="360"/>
      </w:pPr>
      <w:rPr>
        <w:rFonts w:ascii="Wingdings" w:hAnsi="Wingdings" w:hint="default"/>
      </w:rPr>
    </w:lvl>
    <w:lvl w:ilvl="3" w:tplc="9626978E" w:tentative="1">
      <w:start w:val="1"/>
      <w:numFmt w:val="bullet"/>
      <w:lvlText w:val=""/>
      <w:lvlJc w:val="left"/>
      <w:pPr>
        <w:ind w:left="2880" w:hanging="360"/>
      </w:pPr>
      <w:rPr>
        <w:rFonts w:ascii="Symbol" w:hAnsi="Symbol" w:hint="default"/>
      </w:rPr>
    </w:lvl>
    <w:lvl w:ilvl="4" w:tplc="B6846328" w:tentative="1">
      <w:start w:val="1"/>
      <w:numFmt w:val="bullet"/>
      <w:lvlText w:val="o"/>
      <w:lvlJc w:val="left"/>
      <w:pPr>
        <w:ind w:left="3600" w:hanging="360"/>
      </w:pPr>
      <w:rPr>
        <w:rFonts w:ascii="Courier New" w:hAnsi="Courier New" w:cs="Courier New" w:hint="default"/>
      </w:rPr>
    </w:lvl>
    <w:lvl w:ilvl="5" w:tplc="7CEABCAA" w:tentative="1">
      <w:start w:val="1"/>
      <w:numFmt w:val="bullet"/>
      <w:lvlText w:val=""/>
      <w:lvlJc w:val="left"/>
      <w:pPr>
        <w:ind w:left="4320" w:hanging="360"/>
      </w:pPr>
      <w:rPr>
        <w:rFonts w:ascii="Wingdings" w:hAnsi="Wingdings" w:hint="default"/>
      </w:rPr>
    </w:lvl>
    <w:lvl w:ilvl="6" w:tplc="4746ADFC" w:tentative="1">
      <w:start w:val="1"/>
      <w:numFmt w:val="bullet"/>
      <w:lvlText w:val=""/>
      <w:lvlJc w:val="left"/>
      <w:pPr>
        <w:ind w:left="5040" w:hanging="360"/>
      </w:pPr>
      <w:rPr>
        <w:rFonts w:ascii="Symbol" w:hAnsi="Symbol" w:hint="default"/>
      </w:rPr>
    </w:lvl>
    <w:lvl w:ilvl="7" w:tplc="33804106" w:tentative="1">
      <w:start w:val="1"/>
      <w:numFmt w:val="bullet"/>
      <w:lvlText w:val="o"/>
      <w:lvlJc w:val="left"/>
      <w:pPr>
        <w:ind w:left="5760" w:hanging="360"/>
      </w:pPr>
      <w:rPr>
        <w:rFonts w:ascii="Courier New" w:hAnsi="Courier New" w:cs="Courier New" w:hint="default"/>
      </w:rPr>
    </w:lvl>
    <w:lvl w:ilvl="8" w:tplc="0816B19C" w:tentative="1">
      <w:start w:val="1"/>
      <w:numFmt w:val="bullet"/>
      <w:lvlText w:val=""/>
      <w:lvlJc w:val="left"/>
      <w:pPr>
        <w:ind w:left="6480" w:hanging="360"/>
      </w:pPr>
      <w:rPr>
        <w:rFonts w:ascii="Wingdings" w:hAnsi="Wingdings" w:hint="default"/>
      </w:rPr>
    </w:lvl>
  </w:abstractNum>
  <w:abstractNum w:abstractNumId="4">
    <w:nsid w:val="4FAC4091"/>
    <w:multiLevelType w:val="hybridMultilevel"/>
    <w:tmpl w:val="88C2E300"/>
    <w:lvl w:ilvl="0" w:tplc="67187418">
      <w:start w:val="1"/>
      <w:numFmt w:val="bullet"/>
      <w:lvlText w:val=""/>
      <w:lvlJc w:val="left"/>
      <w:pPr>
        <w:ind w:left="720" w:hanging="360"/>
      </w:pPr>
      <w:rPr>
        <w:rFonts w:ascii="Symbol" w:hAnsi="Symbol" w:hint="default"/>
      </w:rPr>
    </w:lvl>
    <w:lvl w:ilvl="1" w:tplc="3FECC7B6" w:tentative="1">
      <w:start w:val="1"/>
      <w:numFmt w:val="bullet"/>
      <w:lvlText w:val="o"/>
      <w:lvlJc w:val="left"/>
      <w:pPr>
        <w:ind w:left="1440" w:hanging="360"/>
      </w:pPr>
      <w:rPr>
        <w:rFonts w:ascii="Courier New" w:hAnsi="Courier New" w:cs="Courier New" w:hint="default"/>
      </w:rPr>
    </w:lvl>
    <w:lvl w:ilvl="2" w:tplc="3620D872" w:tentative="1">
      <w:start w:val="1"/>
      <w:numFmt w:val="bullet"/>
      <w:lvlText w:val=""/>
      <w:lvlJc w:val="left"/>
      <w:pPr>
        <w:ind w:left="2160" w:hanging="360"/>
      </w:pPr>
      <w:rPr>
        <w:rFonts w:ascii="Wingdings" w:hAnsi="Wingdings" w:hint="default"/>
      </w:rPr>
    </w:lvl>
    <w:lvl w:ilvl="3" w:tplc="2BA6D592" w:tentative="1">
      <w:start w:val="1"/>
      <w:numFmt w:val="bullet"/>
      <w:lvlText w:val=""/>
      <w:lvlJc w:val="left"/>
      <w:pPr>
        <w:ind w:left="2880" w:hanging="360"/>
      </w:pPr>
      <w:rPr>
        <w:rFonts w:ascii="Symbol" w:hAnsi="Symbol" w:hint="default"/>
      </w:rPr>
    </w:lvl>
    <w:lvl w:ilvl="4" w:tplc="CC5ECB9E" w:tentative="1">
      <w:start w:val="1"/>
      <w:numFmt w:val="bullet"/>
      <w:lvlText w:val="o"/>
      <w:lvlJc w:val="left"/>
      <w:pPr>
        <w:ind w:left="3600" w:hanging="360"/>
      </w:pPr>
      <w:rPr>
        <w:rFonts w:ascii="Courier New" w:hAnsi="Courier New" w:cs="Courier New" w:hint="default"/>
      </w:rPr>
    </w:lvl>
    <w:lvl w:ilvl="5" w:tplc="192E43A8" w:tentative="1">
      <w:start w:val="1"/>
      <w:numFmt w:val="bullet"/>
      <w:lvlText w:val=""/>
      <w:lvlJc w:val="left"/>
      <w:pPr>
        <w:ind w:left="4320" w:hanging="360"/>
      </w:pPr>
      <w:rPr>
        <w:rFonts w:ascii="Wingdings" w:hAnsi="Wingdings" w:hint="default"/>
      </w:rPr>
    </w:lvl>
    <w:lvl w:ilvl="6" w:tplc="DC625CE0" w:tentative="1">
      <w:start w:val="1"/>
      <w:numFmt w:val="bullet"/>
      <w:lvlText w:val=""/>
      <w:lvlJc w:val="left"/>
      <w:pPr>
        <w:ind w:left="5040" w:hanging="360"/>
      </w:pPr>
      <w:rPr>
        <w:rFonts w:ascii="Symbol" w:hAnsi="Symbol" w:hint="default"/>
      </w:rPr>
    </w:lvl>
    <w:lvl w:ilvl="7" w:tplc="9A8C7C40" w:tentative="1">
      <w:start w:val="1"/>
      <w:numFmt w:val="bullet"/>
      <w:lvlText w:val="o"/>
      <w:lvlJc w:val="left"/>
      <w:pPr>
        <w:ind w:left="5760" w:hanging="360"/>
      </w:pPr>
      <w:rPr>
        <w:rFonts w:ascii="Courier New" w:hAnsi="Courier New" w:cs="Courier New" w:hint="default"/>
      </w:rPr>
    </w:lvl>
    <w:lvl w:ilvl="8" w:tplc="16924BA0" w:tentative="1">
      <w:start w:val="1"/>
      <w:numFmt w:val="bullet"/>
      <w:lvlText w:val=""/>
      <w:lvlJc w:val="left"/>
      <w:pPr>
        <w:ind w:left="6480" w:hanging="360"/>
      </w:pPr>
      <w:rPr>
        <w:rFonts w:ascii="Wingdings" w:hAnsi="Wingdings" w:hint="default"/>
      </w:rPr>
    </w:lvl>
  </w:abstractNum>
  <w:abstractNum w:abstractNumId="5">
    <w:nsid w:val="576214B9"/>
    <w:multiLevelType w:val="hybridMultilevel"/>
    <w:tmpl w:val="6C427E60"/>
    <w:lvl w:ilvl="0" w:tplc="CB6C833E">
      <w:start w:val="1"/>
      <w:numFmt w:val="decimal"/>
      <w:lvlText w:val="%1."/>
      <w:lvlJc w:val="left"/>
      <w:pPr>
        <w:ind w:left="720" w:hanging="360"/>
      </w:pPr>
      <w:rPr>
        <w:rFonts w:hint="default"/>
      </w:rPr>
    </w:lvl>
    <w:lvl w:ilvl="1" w:tplc="84F4FECE" w:tentative="1">
      <w:start w:val="1"/>
      <w:numFmt w:val="bullet"/>
      <w:lvlText w:val="o"/>
      <w:lvlJc w:val="left"/>
      <w:pPr>
        <w:ind w:left="1440" w:hanging="360"/>
      </w:pPr>
      <w:rPr>
        <w:rFonts w:ascii="Courier New" w:hAnsi="Courier New" w:cs="Courier New" w:hint="default"/>
      </w:rPr>
    </w:lvl>
    <w:lvl w:ilvl="2" w:tplc="E16EE91E" w:tentative="1">
      <w:start w:val="1"/>
      <w:numFmt w:val="bullet"/>
      <w:lvlText w:val=""/>
      <w:lvlJc w:val="left"/>
      <w:pPr>
        <w:ind w:left="2160" w:hanging="360"/>
      </w:pPr>
      <w:rPr>
        <w:rFonts w:ascii="Wingdings" w:hAnsi="Wingdings" w:hint="default"/>
      </w:rPr>
    </w:lvl>
    <w:lvl w:ilvl="3" w:tplc="E888608A" w:tentative="1">
      <w:start w:val="1"/>
      <w:numFmt w:val="bullet"/>
      <w:lvlText w:val=""/>
      <w:lvlJc w:val="left"/>
      <w:pPr>
        <w:ind w:left="2880" w:hanging="360"/>
      </w:pPr>
      <w:rPr>
        <w:rFonts w:ascii="Symbol" w:hAnsi="Symbol" w:hint="default"/>
      </w:rPr>
    </w:lvl>
    <w:lvl w:ilvl="4" w:tplc="F63E4DD2" w:tentative="1">
      <w:start w:val="1"/>
      <w:numFmt w:val="bullet"/>
      <w:lvlText w:val="o"/>
      <w:lvlJc w:val="left"/>
      <w:pPr>
        <w:ind w:left="3600" w:hanging="360"/>
      </w:pPr>
      <w:rPr>
        <w:rFonts w:ascii="Courier New" w:hAnsi="Courier New" w:cs="Courier New" w:hint="default"/>
      </w:rPr>
    </w:lvl>
    <w:lvl w:ilvl="5" w:tplc="F5486C38" w:tentative="1">
      <w:start w:val="1"/>
      <w:numFmt w:val="bullet"/>
      <w:lvlText w:val=""/>
      <w:lvlJc w:val="left"/>
      <w:pPr>
        <w:ind w:left="4320" w:hanging="360"/>
      </w:pPr>
      <w:rPr>
        <w:rFonts w:ascii="Wingdings" w:hAnsi="Wingdings" w:hint="default"/>
      </w:rPr>
    </w:lvl>
    <w:lvl w:ilvl="6" w:tplc="128ABD90" w:tentative="1">
      <w:start w:val="1"/>
      <w:numFmt w:val="bullet"/>
      <w:lvlText w:val=""/>
      <w:lvlJc w:val="left"/>
      <w:pPr>
        <w:ind w:left="5040" w:hanging="360"/>
      </w:pPr>
      <w:rPr>
        <w:rFonts w:ascii="Symbol" w:hAnsi="Symbol" w:hint="default"/>
      </w:rPr>
    </w:lvl>
    <w:lvl w:ilvl="7" w:tplc="BE00A018" w:tentative="1">
      <w:start w:val="1"/>
      <w:numFmt w:val="bullet"/>
      <w:lvlText w:val="o"/>
      <w:lvlJc w:val="left"/>
      <w:pPr>
        <w:ind w:left="5760" w:hanging="360"/>
      </w:pPr>
      <w:rPr>
        <w:rFonts w:ascii="Courier New" w:hAnsi="Courier New" w:cs="Courier New" w:hint="default"/>
      </w:rPr>
    </w:lvl>
    <w:lvl w:ilvl="8" w:tplc="64AA42FC" w:tentative="1">
      <w:start w:val="1"/>
      <w:numFmt w:val="bullet"/>
      <w:lvlText w:val=""/>
      <w:lvlJc w:val="left"/>
      <w:pPr>
        <w:ind w:left="6480" w:hanging="360"/>
      </w:pPr>
      <w:rPr>
        <w:rFonts w:ascii="Wingdings" w:hAnsi="Wingdings" w:hint="default"/>
      </w:rPr>
    </w:lvl>
  </w:abstractNum>
  <w:abstractNum w:abstractNumId="6">
    <w:nsid w:val="75A34F50"/>
    <w:multiLevelType w:val="hybridMultilevel"/>
    <w:tmpl w:val="0D9699EC"/>
    <w:lvl w:ilvl="0" w:tplc="E424EED6">
      <w:start w:val="1"/>
      <w:numFmt w:val="bullet"/>
      <w:lvlText w:val=""/>
      <w:lvlJc w:val="left"/>
      <w:pPr>
        <w:ind w:left="720" w:hanging="360"/>
      </w:pPr>
      <w:rPr>
        <w:rFonts w:ascii="Symbol" w:hAnsi="Symbol" w:hint="default"/>
      </w:rPr>
    </w:lvl>
    <w:lvl w:ilvl="1" w:tplc="0F6C262A" w:tentative="1">
      <w:start w:val="1"/>
      <w:numFmt w:val="bullet"/>
      <w:lvlText w:val="o"/>
      <w:lvlJc w:val="left"/>
      <w:pPr>
        <w:ind w:left="1440" w:hanging="360"/>
      </w:pPr>
      <w:rPr>
        <w:rFonts w:ascii="Courier New" w:hAnsi="Courier New" w:cs="Courier New" w:hint="default"/>
      </w:rPr>
    </w:lvl>
    <w:lvl w:ilvl="2" w:tplc="77300A38" w:tentative="1">
      <w:start w:val="1"/>
      <w:numFmt w:val="bullet"/>
      <w:lvlText w:val=""/>
      <w:lvlJc w:val="left"/>
      <w:pPr>
        <w:ind w:left="2160" w:hanging="360"/>
      </w:pPr>
      <w:rPr>
        <w:rFonts w:ascii="Wingdings" w:hAnsi="Wingdings" w:hint="default"/>
      </w:rPr>
    </w:lvl>
    <w:lvl w:ilvl="3" w:tplc="7862E3C6" w:tentative="1">
      <w:start w:val="1"/>
      <w:numFmt w:val="bullet"/>
      <w:lvlText w:val=""/>
      <w:lvlJc w:val="left"/>
      <w:pPr>
        <w:ind w:left="2880" w:hanging="360"/>
      </w:pPr>
      <w:rPr>
        <w:rFonts w:ascii="Symbol" w:hAnsi="Symbol" w:hint="default"/>
      </w:rPr>
    </w:lvl>
    <w:lvl w:ilvl="4" w:tplc="E7600CAC" w:tentative="1">
      <w:start w:val="1"/>
      <w:numFmt w:val="bullet"/>
      <w:lvlText w:val="o"/>
      <w:lvlJc w:val="left"/>
      <w:pPr>
        <w:ind w:left="3600" w:hanging="360"/>
      </w:pPr>
      <w:rPr>
        <w:rFonts w:ascii="Courier New" w:hAnsi="Courier New" w:cs="Courier New" w:hint="default"/>
      </w:rPr>
    </w:lvl>
    <w:lvl w:ilvl="5" w:tplc="A774AAB8" w:tentative="1">
      <w:start w:val="1"/>
      <w:numFmt w:val="bullet"/>
      <w:lvlText w:val=""/>
      <w:lvlJc w:val="left"/>
      <w:pPr>
        <w:ind w:left="4320" w:hanging="360"/>
      </w:pPr>
      <w:rPr>
        <w:rFonts w:ascii="Wingdings" w:hAnsi="Wingdings" w:hint="default"/>
      </w:rPr>
    </w:lvl>
    <w:lvl w:ilvl="6" w:tplc="E0467438" w:tentative="1">
      <w:start w:val="1"/>
      <w:numFmt w:val="bullet"/>
      <w:lvlText w:val=""/>
      <w:lvlJc w:val="left"/>
      <w:pPr>
        <w:ind w:left="5040" w:hanging="360"/>
      </w:pPr>
      <w:rPr>
        <w:rFonts w:ascii="Symbol" w:hAnsi="Symbol" w:hint="default"/>
      </w:rPr>
    </w:lvl>
    <w:lvl w:ilvl="7" w:tplc="EDC434F6" w:tentative="1">
      <w:start w:val="1"/>
      <w:numFmt w:val="bullet"/>
      <w:lvlText w:val="o"/>
      <w:lvlJc w:val="left"/>
      <w:pPr>
        <w:ind w:left="5760" w:hanging="360"/>
      </w:pPr>
      <w:rPr>
        <w:rFonts w:ascii="Courier New" w:hAnsi="Courier New" w:cs="Courier New" w:hint="default"/>
      </w:rPr>
    </w:lvl>
    <w:lvl w:ilvl="8" w:tplc="1C4CE4B4"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6"/>
  </w:num>
  <w:num w:numId="4">
    <w:abstractNumId w:val="3"/>
  </w:num>
  <w:num w:numId="5">
    <w:abstractNumId w:val="5"/>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77EE9"/>
    <w:rsid w:val="0004550C"/>
    <w:rsid w:val="000D2A72"/>
    <w:rsid w:val="000F1A00"/>
    <w:rsid w:val="0013383B"/>
    <w:rsid w:val="001C5E40"/>
    <w:rsid w:val="001E1DF3"/>
    <w:rsid w:val="001E34C7"/>
    <w:rsid w:val="00225603"/>
    <w:rsid w:val="00263EB6"/>
    <w:rsid w:val="002655AC"/>
    <w:rsid w:val="002F0E6A"/>
    <w:rsid w:val="0030535D"/>
    <w:rsid w:val="00351B3A"/>
    <w:rsid w:val="003A4324"/>
    <w:rsid w:val="003D3C1B"/>
    <w:rsid w:val="003D4E8C"/>
    <w:rsid w:val="003E207F"/>
    <w:rsid w:val="00436592"/>
    <w:rsid w:val="00437D0C"/>
    <w:rsid w:val="00461369"/>
    <w:rsid w:val="00463F6E"/>
    <w:rsid w:val="004744AB"/>
    <w:rsid w:val="00476CE1"/>
    <w:rsid w:val="004827A5"/>
    <w:rsid w:val="004A106B"/>
    <w:rsid w:val="004C2926"/>
    <w:rsid w:val="004C408B"/>
    <w:rsid w:val="004E4DF8"/>
    <w:rsid w:val="004F2EC9"/>
    <w:rsid w:val="0054106A"/>
    <w:rsid w:val="00560ED1"/>
    <w:rsid w:val="00590367"/>
    <w:rsid w:val="005976B7"/>
    <w:rsid w:val="005E14CB"/>
    <w:rsid w:val="00683300"/>
    <w:rsid w:val="006964D1"/>
    <w:rsid w:val="006D10B6"/>
    <w:rsid w:val="007104C1"/>
    <w:rsid w:val="0072311E"/>
    <w:rsid w:val="0074796F"/>
    <w:rsid w:val="007528F6"/>
    <w:rsid w:val="0076285A"/>
    <w:rsid w:val="007A4535"/>
    <w:rsid w:val="007C7C3E"/>
    <w:rsid w:val="008268D8"/>
    <w:rsid w:val="008F6432"/>
    <w:rsid w:val="009475BE"/>
    <w:rsid w:val="00950A22"/>
    <w:rsid w:val="00977404"/>
    <w:rsid w:val="009B1CA4"/>
    <w:rsid w:val="009B3EEE"/>
    <w:rsid w:val="009C3EA4"/>
    <w:rsid w:val="009F5F00"/>
    <w:rsid w:val="00A01820"/>
    <w:rsid w:val="00A03F5D"/>
    <w:rsid w:val="00A32488"/>
    <w:rsid w:val="00A346A3"/>
    <w:rsid w:val="00A41E5A"/>
    <w:rsid w:val="00A53631"/>
    <w:rsid w:val="00A76F87"/>
    <w:rsid w:val="00A846AD"/>
    <w:rsid w:val="00AA5D71"/>
    <w:rsid w:val="00AA7FCD"/>
    <w:rsid w:val="00AB6A79"/>
    <w:rsid w:val="00AE581D"/>
    <w:rsid w:val="00AE72CC"/>
    <w:rsid w:val="00AF6D80"/>
    <w:rsid w:val="00B030AF"/>
    <w:rsid w:val="00B34DA9"/>
    <w:rsid w:val="00B5559B"/>
    <w:rsid w:val="00B93E72"/>
    <w:rsid w:val="00BE2B90"/>
    <w:rsid w:val="00C646C8"/>
    <w:rsid w:val="00C80008"/>
    <w:rsid w:val="00CB3A5B"/>
    <w:rsid w:val="00CC5E6A"/>
    <w:rsid w:val="00D274C7"/>
    <w:rsid w:val="00D67DDB"/>
    <w:rsid w:val="00D77EE9"/>
    <w:rsid w:val="00DA3181"/>
    <w:rsid w:val="00DA7206"/>
    <w:rsid w:val="00DF3EC6"/>
    <w:rsid w:val="00DF6FA8"/>
    <w:rsid w:val="00E3331E"/>
    <w:rsid w:val="00E5444B"/>
    <w:rsid w:val="00EC0D39"/>
    <w:rsid w:val="00EE532E"/>
    <w:rsid w:val="00EE62C8"/>
    <w:rsid w:val="00F06B1A"/>
    <w:rsid w:val="00F2230A"/>
    <w:rsid w:val="00F416F9"/>
    <w:rsid w:val="00F95C8C"/>
    <w:rsid w:val="00FA1DC7"/>
    <w:rsid w:val="00FE1678"/>
    <w:rsid w:val="00FF4C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6BA2187-49AC-4C7C-886C-BB8A4A43B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5559B"/>
    <w:pPr>
      <w:keepNext/>
      <w:keepLines/>
      <w:spacing w:before="480" w:after="0" w:line="240" w:lineRule="auto"/>
      <w:jc w:val="both"/>
      <w:outlineLvl w:val="0"/>
    </w:pPr>
    <w:rPr>
      <w:rFonts w:asciiTheme="majorHAnsi" w:eastAsiaTheme="majorEastAsia" w:hAnsiTheme="majorHAnsi" w:cstheme="majorBidi"/>
      <w:b/>
      <w:bCs/>
      <w:color w:val="365F91" w:themeColor="accent1" w:themeShade="BF"/>
      <w:sz w:val="28"/>
      <w:szCs w:val="28"/>
      <w:lang w:val="en-GB"/>
    </w:rPr>
  </w:style>
  <w:style w:type="paragraph" w:styleId="Heading2">
    <w:name w:val="heading 2"/>
    <w:basedOn w:val="Normal"/>
    <w:next w:val="Normal"/>
    <w:link w:val="Heading2Char"/>
    <w:uiPriority w:val="9"/>
    <w:unhideWhenUsed/>
    <w:qFormat/>
    <w:rsid w:val="00BE2B9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846A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B5559B"/>
    <w:rPr>
      <w:rFonts w:asciiTheme="majorHAnsi" w:eastAsiaTheme="majorEastAsia" w:hAnsiTheme="majorHAnsi" w:cstheme="majorBidi"/>
      <w:b/>
      <w:bCs/>
      <w:color w:val="365F91" w:themeColor="accent1" w:themeShade="BF"/>
      <w:sz w:val="28"/>
      <w:szCs w:val="28"/>
      <w:lang w:val="en-GB"/>
    </w:rPr>
  </w:style>
  <w:style w:type="table" w:styleId="TableGrid">
    <w:name w:val="Table Grid"/>
    <w:basedOn w:val="TableNormal"/>
    <w:uiPriority w:val="59"/>
    <w:rsid w:val="00AE581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7C7C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7C3E"/>
    <w:rPr>
      <w:rFonts w:ascii="Tahoma" w:hAnsi="Tahoma" w:cs="Tahoma"/>
      <w:sz w:val="16"/>
      <w:szCs w:val="16"/>
    </w:rPr>
  </w:style>
  <w:style w:type="paragraph" w:styleId="ListParagraph">
    <w:name w:val="List Paragraph"/>
    <w:basedOn w:val="Normal"/>
    <w:uiPriority w:val="34"/>
    <w:qFormat/>
    <w:rsid w:val="002F0E6A"/>
    <w:pPr>
      <w:ind w:left="720"/>
      <w:contextualSpacing/>
    </w:pPr>
  </w:style>
  <w:style w:type="character" w:styleId="Hyperlink">
    <w:name w:val="Hyperlink"/>
    <w:basedOn w:val="DefaultParagraphFont"/>
    <w:uiPriority w:val="99"/>
    <w:unhideWhenUsed/>
    <w:rsid w:val="003A4324"/>
    <w:rPr>
      <w:color w:val="0000FF"/>
      <w:u w:val="single"/>
    </w:rPr>
  </w:style>
  <w:style w:type="paragraph" w:styleId="NoSpacing">
    <w:name w:val="No Spacing"/>
    <w:link w:val="NoSpacingChar"/>
    <w:uiPriority w:val="1"/>
    <w:qFormat/>
    <w:rsid w:val="004C2926"/>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4C2926"/>
    <w:rPr>
      <w:rFonts w:eastAsiaTheme="minorEastAsia"/>
      <w:lang w:eastAsia="ja-JP"/>
    </w:rPr>
  </w:style>
  <w:style w:type="paragraph" w:styleId="Title">
    <w:name w:val="Title"/>
    <w:basedOn w:val="Normal"/>
    <w:next w:val="Normal"/>
    <w:link w:val="TitleChar"/>
    <w:uiPriority w:val="10"/>
    <w:qFormat/>
    <w:rsid w:val="004C292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eastAsia="ja-JP"/>
    </w:rPr>
  </w:style>
  <w:style w:type="character" w:customStyle="1" w:styleId="TitleChar">
    <w:name w:val="Title Char"/>
    <w:basedOn w:val="DefaultParagraphFont"/>
    <w:link w:val="Title"/>
    <w:uiPriority w:val="10"/>
    <w:rsid w:val="004C2926"/>
    <w:rPr>
      <w:rFonts w:asciiTheme="majorHAnsi" w:eastAsiaTheme="majorEastAsia" w:hAnsiTheme="majorHAnsi" w:cstheme="majorBidi"/>
      <w:color w:val="17365D" w:themeColor="text2" w:themeShade="BF"/>
      <w:spacing w:val="5"/>
      <w:kern w:val="28"/>
      <w:sz w:val="52"/>
      <w:szCs w:val="52"/>
      <w:lang w:eastAsia="ja-JP"/>
    </w:rPr>
  </w:style>
  <w:style w:type="paragraph" w:styleId="Subtitle">
    <w:name w:val="Subtitle"/>
    <w:basedOn w:val="Normal"/>
    <w:next w:val="Normal"/>
    <w:link w:val="SubtitleChar"/>
    <w:uiPriority w:val="11"/>
    <w:qFormat/>
    <w:rsid w:val="004C2926"/>
    <w:pPr>
      <w:numPr>
        <w:ilvl w:val="1"/>
      </w:numPr>
    </w:pPr>
    <w:rPr>
      <w:rFonts w:asciiTheme="majorHAnsi" w:eastAsiaTheme="majorEastAsia" w:hAnsiTheme="majorHAnsi" w:cstheme="majorBidi"/>
      <w:i/>
      <w:iCs/>
      <w:color w:val="4F81BD" w:themeColor="accent1"/>
      <w:spacing w:val="15"/>
      <w:sz w:val="24"/>
      <w:szCs w:val="24"/>
      <w:lang w:eastAsia="ja-JP"/>
    </w:rPr>
  </w:style>
  <w:style w:type="character" w:customStyle="1" w:styleId="SubtitleChar">
    <w:name w:val="Subtitle Char"/>
    <w:basedOn w:val="DefaultParagraphFont"/>
    <w:link w:val="Subtitle"/>
    <w:uiPriority w:val="11"/>
    <w:rsid w:val="004C2926"/>
    <w:rPr>
      <w:rFonts w:asciiTheme="majorHAnsi" w:eastAsiaTheme="majorEastAsia" w:hAnsiTheme="majorHAnsi" w:cstheme="majorBidi"/>
      <w:i/>
      <w:iCs/>
      <w:color w:val="4F81BD" w:themeColor="accent1"/>
      <w:spacing w:val="15"/>
      <w:sz w:val="24"/>
      <w:szCs w:val="24"/>
      <w:lang w:eastAsia="ja-JP"/>
    </w:rPr>
  </w:style>
  <w:style w:type="paragraph" w:styleId="Header">
    <w:name w:val="header"/>
    <w:basedOn w:val="Normal"/>
    <w:link w:val="HeaderChar"/>
    <w:uiPriority w:val="99"/>
    <w:unhideWhenUsed/>
    <w:rsid w:val="004F2E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2EC9"/>
  </w:style>
  <w:style w:type="paragraph" w:styleId="Footer">
    <w:name w:val="footer"/>
    <w:basedOn w:val="Normal"/>
    <w:link w:val="FooterChar"/>
    <w:uiPriority w:val="99"/>
    <w:unhideWhenUsed/>
    <w:rsid w:val="004F2E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2EC9"/>
  </w:style>
  <w:style w:type="character" w:customStyle="1" w:styleId="Heading2Char">
    <w:name w:val="Heading 2 Char"/>
    <w:basedOn w:val="DefaultParagraphFont"/>
    <w:link w:val="Heading2"/>
    <w:uiPriority w:val="9"/>
    <w:rsid w:val="00BE2B90"/>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F416F9"/>
    <w:pPr>
      <w:spacing w:line="276" w:lineRule="auto"/>
      <w:jc w:val="left"/>
      <w:outlineLvl w:val="9"/>
    </w:pPr>
    <w:rPr>
      <w:lang w:val="en-US" w:eastAsia="ja-JP"/>
    </w:rPr>
  </w:style>
  <w:style w:type="paragraph" w:styleId="TOC1">
    <w:name w:val="toc 1"/>
    <w:basedOn w:val="Normal"/>
    <w:next w:val="Normal"/>
    <w:autoRedefine/>
    <w:uiPriority w:val="39"/>
    <w:unhideWhenUsed/>
    <w:rsid w:val="00F416F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5.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chart" Target="charts/chart4.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5" Type="http://schemas.openxmlformats.org/officeDocument/2006/relationships/settings" Target="settings.xml"/><Relationship Id="rId15" Type="http://schemas.openxmlformats.org/officeDocument/2006/relationships/chart" Target="charts/chart7.xml"/><Relationship Id="rId10" Type="http://schemas.openxmlformats.org/officeDocument/2006/relationships/chart" Target="charts/chart2.xml"/><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Sheet1!$B$1</c:f>
              <c:strCache>
                <c:ptCount val="1"/>
                <c:pt idx="0">
                  <c:v>Series 1</c:v>
                </c:pt>
              </c:strCache>
            </c:strRef>
          </c:tx>
          <c:invertIfNegative val="0"/>
          <c:cat>
            <c:strRef>
              <c:f>Sheet1!$A$2:$A$6</c:f>
              <c:strCache>
                <c:ptCount val="5"/>
                <c:pt idx="0">
                  <c:v>Always</c:v>
                </c:pt>
                <c:pt idx="1">
                  <c:v>Some of the time </c:v>
                </c:pt>
                <c:pt idx="2">
                  <c:v>Neutral</c:v>
                </c:pt>
                <c:pt idx="3">
                  <c:v>Almost never </c:v>
                </c:pt>
                <c:pt idx="4">
                  <c:v>Never </c:v>
                </c:pt>
              </c:strCache>
            </c:strRef>
          </c:cat>
          <c:val>
            <c:numRef>
              <c:f>Sheet1!$B$2:$B$6</c:f>
              <c:numCache>
                <c:formatCode>0%</c:formatCode>
                <c:ptCount val="5"/>
                <c:pt idx="0">
                  <c:v>0.2</c:v>
                </c:pt>
                <c:pt idx="1">
                  <c:v>0.45</c:v>
                </c:pt>
                <c:pt idx="2">
                  <c:v>0.3</c:v>
                </c:pt>
                <c:pt idx="3">
                  <c:v>0.05</c:v>
                </c:pt>
                <c:pt idx="4">
                  <c:v>0</c:v>
                </c:pt>
              </c:numCache>
            </c:numRef>
          </c:val>
        </c:ser>
        <c:dLbls>
          <c:showLegendKey val="0"/>
          <c:showVal val="0"/>
          <c:showCatName val="0"/>
          <c:showSerName val="0"/>
          <c:showPercent val="0"/>
          <c:showBubbleSize val="0"/>
        </c:dLbls>
        <c:gapWidth val="150"/>
        <c:overlap val="100"/>
        <c:axId val="254960864"/>
        <c:axId val="254963584"/>
      </c:barChart>
      <c:catAx>
        <c:axId val="254960864"/>
        <c:scaling>
          <c:orientation val="minMax"/>
        </c:scaling>
        <c:delete val="0"/>
        <c:axPos val="b"/>
        <c:numFmt formatCode="General" sourceLinked="0"/>
        <c:majorTickMark val="out"/>
        <c:minorTickMark val="none"/>
        <c:tickLblPos val="nextTo"/>
        <c:crossAx val="254963584"/>
        <c:crosses val="autoZero"/>
        <c:auto val="1"/>
        <c:lblAlgn val="ctr"/>
        <c:lblOffset val="100"/>
        <c:noMultiLvlLbl val="0"/>
      </c:catAx>
      <c:valAx>
        <c:axId val="254963584"/>
        <c:scaling>
          <c:orientation val="minMax"/>
        </c:scaling>
        <c:delete val="0"/>
        <c:axPos val="l"/>
        <c:majorGridlines/>
        <c:numFmt formatCode="0%" sourceLinked="1"/>
        <c:majorTickMark val="out"/>
        <c:minorTickMark val="none"/>
        <c:tickLblPos val="nextTo"/>
        <c:crossAx val="254960864"/>
        <c:crosses val="autoZero"/>
        <c:crossBetween val="between"/>
      </c:valAx>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Sheet1!$B$1</c:f>
              <c:strCache>
                <c:ptCount val="1"/>
                <c:pt idx="0">
                  <c:v>Series 1</c:v>
                </c:pt>
              </c:strCache>
            </c:strRef>
          </c:tx>
          <c:invertIfNegative val="0"/>
          <c:cat>
            <c:strRef>
              <c:f>Sheet1!$A$2:$A$6</c:f>
              <c:strCache>
                <c:ptCount val="5"/>
                <c:pt idx="0">
                  <c:v>Face-to-face</c:v>
                </c:pt>
                <c:pt idx="1">
                  <c:v>verbal</c:v>
                </c:pt>
                <c:pt idx="2">
                  <c:v>written</c:v>
                </c:pt>
                <c:pt idx="3">
                  <c:v>Nonverbal</c:v>
                </c:pt>
                <c:pt idx="4">
                  <c:v>Others</c:v>
                </c:pt>
              </c:strCache>
            </c:strRef>
          </c:cat>
          <c:val>
            <c:numRef>
              <c:f>Sheet1!$B$2:$B$6</c:f>
              <c:numCache>
                <c:formatCode>0%</c:formatCode>
                <c:ptCount val="5"/>
                <c:pt idx="0">
                  <c:v>0.4</c:v>
                </c:pt>
                <c:pt idx="1">
                  <c:v>0.25</c:v>
                </c:pt>
                <c:pt idx="2">
                  <c:v>0.1</c:v>
                </c:pt>
                <c:pt idx="3">
                  <c:v>0.05</c:v>
                </c:pt>
                <c:pt idx="4">
                  <c:v>0.2</c:v>
                </c:pt>
              </c:numCache>
            </c:numRef>
          </c:val>
        </c:ser>
        <c:dLbls>
          <c:showLegendKey val="0"/>
          <c:showVal val="0"/>
          <c:showCatName val="0"/>
          <c:showSerName val="0"/>
          <c:showPercent val="0"/>
          <c:showBubbleSize val="0"/>
        </c:dLbls>
        <c:gapWidth val="150"/>
        <c:overlap val="100"/>
        <c:axId val="254960320"/>
        <c:axId val="254961952"/>
      </c:barChart>
      <c:catAx>
        <c:axId val="254960320"/>
        <c:scaling>
          <c:orientation val="minMax"/>
        </c:scaling>
        <c:delete val="0"/>
        <c:axPos val="b"/>
        <c:numFmt formatCode="General" sourceLinked="0"/>
        <c:majorTickMark val="out"/>
        <c:minorTickMark val="none"/>
        <c:tickLblPos val="nextTo"/>
        <c:crossAx val="254961952"/>
        <c:crosses val="autoZero"/>
        <c:auto val="1"/>
        <c:lblAlgn val="ctr"/>
        <c:lblOffset val="100"/>
        <c:noMultiLvlLbl val="0"/>
      </c:catAx>
      <c:valAx>
        <c:axId val="254961952"/>
        <c:scaling>
          <c:orientation val="minMax"/>
        </c:scaling>
        <c:delete val="0"/>
        <c:axPos val="l"/>
        <c:majorGridlines/>
        <c:numFmt formatCode="0%" sourceLinked="1"/>
        <c:majorTickMark val="out"/>
        <c:minorTickMark val="none"/>
        <c:tickLblPos val="nextTo"/>
        <c:crossAx val="254960320"/>
        <c:crosses val="autoZero"/>
        <c:crossBetween val="between"/>
      </c:valAx>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Sheet1!$B$1</c:f>
              <c:strCache>
                <c:ptCount val="1"/>
                <c:pt idx="0">
                  <c:v>Series 1</c:v>
                </c:pt>
              </c:strCache>
            </c:strRef>
          </c:tx>
          <c:invertIfNegative val="0"/>
          <c:cat>
            <c:strRef>
              <c:f>Sheet1!$A$2:$A$6</c:f>
              <c:strCache>
                <c:ptCount val="5"/>
                <c:pt idx="0">
                  <c:v>Always</c:v>
                </c:pt>
                <c:pt idx="1">
                  <c:v>Some of the time </c:v>
                </c:pt>
                <c:pt idx="2">
                  <c:v>Neutral</c:v>
                </c:pt>
                <c:pt idx="3">
                  <c:v>Almost never </c:v>
                </c:pt>
                <c:pt idx="4">
                  <c:v>Never </c:v>
                </c:pt>
              </c:strCache>
            </c:strRef>
          </c:cat>
          <c:val>
            <c:numRef>
              <c:f>Sheet1!$B$2:$B$6</c:f>
              <c:numCache>
                <c:formatCode>0%</c:formatCode>
                <c:ptCount val="5"/>
                <c:pt idx="0">
                  <c:v>0.05</c:v>
                </c:pt>
                <c:pt idx="1">
                  <c:v>0.25</c:v>
                </c:pt>
                <c:pt idx="2">
                  <c:v>0.3</c:v>
                </c:pt>
                <c:pt idx="3">
                  <c:v>0.25</c:v>
                </c:pt>
                <c:pt idx="4">
                  <c:v>0.15</c:v>
                </c:pt>
              </c:numCache>
            </c:numRef>
          </c:val>
        </c:ser>
        <c:dLbls>
          <c:showLegendKey val="0"/>
          <c:showVal val="0"/>
          <c:showCatName val="0"/>
          <c:showSerName val="0"/>
          <c:showPercent val="0"/>
          <c:showBubbleSize val="0"/>
        </c:dLbls>
        <c:gapWidth val="150"/>
        <c:overlap val="100"/>
        <c:axId val="254964672"/>
        <c:axId val="257838528"/>
      </c:barChart>
      <c:catAx>
        <c:axId val="254964672"/>
        <c:scaling>
          <c:orientation val="minMax"/>
        </c:scaling>
        <c:delete val="0"/>
        <c:axPos val="b"/>
        <c:numFmt formatCode="General" sourceLinked="0"/>
        <c:majorTickMark val="out"/>
        <c:minorTickMark val="none"/>
        <c:tickLblPos val="nextTo"/>
        <c:crossAx val="257838528"/>
        <c:crosses val="autoZero"/>
        <c:auto val="1"/>
        <c:lblAlgn val="ctr"/>
        <c:lblOffset val="100"/>
        <c:noMultiLvlLbl val="0"/>
      </c:catAx>
      <c:valAx>
        <c:axId val="257838528"/>
        <c:scaling>
          <c:orientation val="minMax"/>
        </c:scaling>
        <c:delete val="0"/>
        <c:axPos val="l"/>
        <c:majorGridlines/>
        <c:numFmt formatCode="0%" sourceLinked="1"/>
        <c:majorTickMark val="out"/>
        <c:minorTickMark val="none"/>
        <c:tickLblPos val="nextTo"/>
        <c:crossAx val="254964672"/>
        <c:crosses val="autoZero"/>
        <c:crossBetween val="between"/>
      </c:valAx>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stacked"/>
        <c:varyColors val="0"/>
        <c:ser>
          <c:idx val="0"/>
          <c:order val="0"/>
          <c:tx>
            <c:strRef>
              <c:f>Sheet1!$B$1</c:f>
              <c:strCache>
                <c:ptCount val="1"/>
                <c:pt idx="0">
                  <c:v>Series 1</c:v>
                </c:pt>
              </c:strCache>
            </c:strRef>
          </c:tx>
          <c:invertIfNegative val="0"/>
          <c:cat>
            <c:strRef>
              <c:f>Sheet1!$A$2:$A$6</c:f>
              <c:strCache>
                <c:ptCount val="5"/>
                <c:pt idx="0">
                  <c:v>Always</c:v>
                </c:pt>
                <c:pt idx="1">
                  <c:v>Some of the time </c:v>
                </c:pt>
                <c:pt idx="2">
                  <c:v>Neutral</c:v>
                </c:pt>
                <c:pt idx="3">
                  <c:v>Almost never </c:v>
                </c:pt>
                <c:pt idx="4">
                  <c:v>Never </c:v>
                </c:pt>
              </c:strCache>
            </c:strRef>
          </c:cat>
          <c:val>
            <c:numRef>
              <c:f>Sheet1!$B$2:$B$6</c:f>
              <c:numCache>
                <c:formatCode>0%</c:formatCode>
                <c:ptCount val="5"/>
                <c:pt idx="0">
                  <c:v>0.05</c:v>
                </c:pt>
                <c:pt idx="1">
                  <c:v>0.2</c:v>
                </c:pt>
                <c:pt idx="2">
                  <c:v>0.15</c:v>
                </c:pt>
                <c:pt idx="3">
                  <c:v>0.4</c:v>
                </c:pt>
                <c:pt idx="4">
                  <c:v>0.2</c:v>
                </c:pt>
              </c:numCache>
            </c:numRef>
          </c:val>
        </c:ser>
        <c:ser>
          <c:idx val="1"/>
          <c:order val="1"/>
          <c:tx>
            <c:strRef>
              <c:f>Sheet1!$C$1</c:f>
              <c:strCache>
                <c:ptCount val="1"/>
                <c:pt idx="0">
                  <c:v>Series 2</c:v>
                </c:pt>
              </c:strCache>
            </c:strRef>
          </c:tx>
          <c:invertIfNegative val="0"/>
          <c:cat>
            <c:strRef>
              <c:f>Sheet1!$A$2:$A$6</c:f>
              <c:strCache>
                <c:ptCount val="5"/>
                <c:pt idx="0">
                  <c:v>Always</c:v>
                </c:pt>
                <c:pt idx="1">
                  <c:v>Some of the time </c:v>
                </c:pt>
                <c:pt idx="2">
                  <c:v>Neutral</c:v>
                </c:pt>
                <c:pt idx="3">
                  <c:v>Almost never </c:v>
                </c:pt>
                <c:pt idx="4">
                  <c:v>Never </c:v>
                </c:pt>
              </c:strCache>
            </c:strRef>
          </c:cat>
          <c:val>
            <c:numRef>
              <c:f>Sheet1!$C$2:$C$6</c:f>
              <c:numCache>
                <c:formatCode>General</c:formatCode>
                <c:ptCount val="5"/>
              </c:numCache>
            </c:numRef>
          </c:val>
        </c:ser>
        <c:ser>
          <c:idx val="2"/>
          <c:order val="2"/>
          <c:tx>
            <c:strRef>
              <c:f>Sheet1!$D$1</c:f>
              <c:strCache>
                <c:ptCount val="1"/>
                <c:pt idx="0">
                  <c:v>Series 3</c:v>
                </c:pt>
              </c:strCache>
            </c:strRef>
          </c:tx>
          <c:invertIfNegative val="0"/>
          <c:cat>
            <c:strRef>
              <c:f>Sheet1!$A$2:$A$6</c:f>
              <c:strCache>
                <c:ptCount val="5"/>
                <c:pt idx="0">
                  <c:v>Always</c:v>
                </c:pt>
                <c:pt idx="1">
                  <c:v>Some of the time </c:v>
                </c:pt>
                <c:pt idx="2">
                  <c:v>Neutral</c:v>
                </c:pt>
                <c:pt idx="3">
                  <c:v>Almost never </c:v>
                </c:pt>
                <c:pt idx="4">
                  <c:v>Never </c:v>
                </c:pt>
              </c:strCache>
            </c:strRef>
          </c:cat>
          <c:val>
            <c:numRef>
              <c:f>Sheet1!$D$2:$D$6</c:f>
              <c:numCache>
                <c:formatCode>General</c:formatCode>
                <c:ptCount val="5"/>
              </c:numCache>
            </c:numRef>
          </c:val>
        </c:ser>
        <c:dLbls>
          <c:showLegendKey val="0"/>
          <c:showVal val="0"/>
          <c:showCatName val="0"/>
          <c:showSerName val="0"/>
          <c:showPercent val="0"/>
          <c:showBubbleSize val="0"/>
        </c:dLbls>
        <c:gapWidth val="150"/>
        <c:overlap val="100"/>
        <c:axId val="257843424"/>
        <c:axId val="257845600"/>
      </c:barChart>
      <c:catAx>
        <c:axId val="257843424"/>
        <c:scaling>
          <c:orientation val="minMax"/>
        </c:scaling>
        <c:delete val="0"/>
        <c:axPos val="b"/>
        <c:numFmt formatCode="General" sourceLinked="0"/>
        <c:majorTickMark val="out"/>
        <c:minorTickMark val="none"/>
        <c:tickLblPos val="nextTo"/>
        <c:crossAx val="257845600"/>
        <c:crosses val="autoZero"/>
        <c:auto val="1"/>
        <c:lblAlgn val="ctr"/>
        <c:lblOffset val="100"/>
        <c:noMultiLvlLbl val="0"/>
      </c:catAx>
      <c:valAx>
        <c:axId val="257845600"/>
        <c:scaling>
          <c:orientation val="minMax"/>
        </c:scaling>
        <c:delete val="0"/>
        <c:axPos val="l"/>
        <c:majorGridlines/>
        <c:numFmt formatCode="0%" sourceLinked="1"/>
        <c:majorTickMark val="out"/>
        <c:minorTickMark val="none"/>
        <c:tickLblPos val="nextTo"/>
        <c:crossAx val="257843424"/>
        <c:crosses val="autoZero"/>
        <c:crossBetween val="between"/>
      </c:valAx>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Sheet1!$B$1</c:f>
              <c:strCache>
                <c:ptCount val="1"/>
                <c:pt idx="0">
                  <c:v>Series 1</c:v>
                </c:pt>
              </c:strCache>
            </c:strRef>
          </c:tx>
          <c:invertIfNegative val="0"/>
          <c:cat>
            <c:strRef>
              <c:f>Sheet1!$A$2:$A$6</c:f>
              <c:strCache>
                <c:ptCount val="5"/>
                <c:pt idx="0">
                  <c:v>Always</c:v>
                </c:pt>
                <c:pt idx="1">
                  <c:v>Some of the time </c:v>
                </c:pt>
                <c:pt idx="2">
                  <c:v>Neutral</c:v>
                </c:pt>
                <c:pt idx="3">
                  <c:v>Almost never </c:v>
                </c:pt>
                <c:pt idx="4">
                  <c:v>Never </c:v>
                </c:pt>
              </c:strCache>
            </c:strRef>
          </c:cat>
          <c:val>
            <c:numRef>
              <c:f>Sheet1!$B$2:$B$6</c:f>
              <c:numCache>
                <c:formatCode>0%</c:formatCode>
                <c:ptCount val="5"/>
                <c:pt idx="0">
                  <c:v>0.05</c:v>
                </c:pt>
                <c:pt idx="1">
                  <c:v>0.3</c:v>
                </c:pt>
                <c:pt idx="2">
                  <c:v>0.15</c:v>
                </c:pt>
                <c:pt idx="3">
                  <c:v>0.3</c:v>
                </c:pt>
                <c:pt idx="4">
                  <c:v>0.2</c:v>
                </c:pt>
              </c:numCache>
            </c:numRef>
          </c:val>
        </c:ser>
        <c:dLbls>
          <c:showLegendKey val="0"/>
          <c:showVal val="0"/>
          <c:showCatName val="0"/>
          <c:showSerName val="0"/>
          <c:showPercent val="0"/>
          <c:showBubbleSize val="0"/>
        </c:dLbls>
        <c:gapWidth val="150"/>
        <c:overlap val="100"/>
        <c:axId val="257848864"/>
        <c:axId val="257849408"/>
      </c:barChart>
      <c:catAx>
        <c:axId val="257848864"/>
        <c:scaling>
          <c:orientation val="minMax"/>
        </c:scaling>
        <c:delete val="0"/>
        <c:axPos val="b"/>
        <c:numFmt formatCode="General" sourceLinked="0"/>
        <c:majorTickMark val="out"/>
        <c:minorTickMark val="none"/>
        <c:tickLblPos val="nextTo"/>
        <c:crossAx val="257849408"/>
        <c:crosses val="autoZero"/>
        <c:auto val="1"/>
        <c:lblAlgn val="ctr"/>
        <c:lblOffset val="100"/>
        <c:noMultiLvlLbl val="0"/>
      </c:catAx>
      <c:valAx>
        <c:axId val="257849408"/>
        <c:scaling>
          <c:orientation val="minMax"/>
        </c:scaling>
        <c:delete val="0"/>
        <c:axPos val="l"/>
        <c:majorGridlines/>
        <c:numFmt formatCode="0%" sourceLinked="1"/>
        <c:majorTickMark val="out"/>
        <c:minorTickMark val="none"/>
        <c:tickLblPos val="nextTo"/>
        <c:crossAx val="257848864"/>
        <c:crosses val="autoZero"/>
        <c:crossBetween val="between"/>
      </c:valAx>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 Cost effectiveness</c:v>
                </c:pt>
              </c:strCache>
            </c:strRef>
          </c:tx>
          <c:invertIfNegative val="0"/>
          <c:cat>
            <c:strRef>
              <c:f>Sheet1!$A$2:$A$6</c:f>
              <c:strCache>
                <c:ptCount val="5"/>
                <c:pt idx="0">
                  <c:v> Strongly Agree </c:v>
                </c:pt>
                <c:pt idx="1">
                  <c:v> Agree</c:v>
                </c:pt>
                <c:pt idx="2">
                  <c:v>Neutral</c:v>
                </c:pt>
                <c:pt idx="3">
                  <c:v>Strongly Disagree</c:v>
                </c:pt>
                <c:pt idx="4">
                  <c:v>Disagree</c:v>
                </c:pt>
              </c:strCache>
            </c:strRef>
          </c:cat>
          <c:val>
            <c:numRef>
              <c:f>Sheet1!$B$2:$B$6</c:f>
              <c:numCache>
                <c:formatCode>0%</c:formatCode>
                <c:ptCount val="5"/>
                <c:pt idx="0">
                  <c:v>0.5</c:v>
                </c:pt>
                <c:pt idx="1">
                  <c:v>0.2</c:v>
                </c:pt>
                <c:pt idx="2">
                  <c:v>0.1</c:v>
                </c:pt>
                <c:pt idx="3">
                  <c:v>0.08</c:v>
                </c:pt>
                <c:pt idx="4">
                  <c:v>0.12</c:v>
                </c:pt>
              </c:numCache>
            </c:numRef>
          </c:val>
        </c:ser>
        <c:dLbls>
          <c:showLegendKey val="0"/>
          <c:showVal val="0"/>
          <c:showCatName val="0"/>
          <c:showSerName val="0"/>
          <c:showPercent val="0"/>
          <c:showBubbleSize val="0"/>
        </c:dLbls>
        <c:gapWidth val="150"/>
        <c:shape val="cylinder"/>
        <c:axId val="257835264"/>
        <c:axId val="257846144"/>
        <c:axId val="0"/>
      </c:bar3DChart>
      <c:catAx>
        <c:axId val="257835264"/>
        <c:scaling>
          <c:orientation val="minMax"/>
        </c:scaling>
        <c:delete val="0"/>
        <c:axPos val="b"/>
        <c:numFmt formatCode="General" sourceLinked="0"/>
        <c:majorTickMark val="out"/>
        <c:minorTickMark val="none"/>
        <c:tickLblPos val="nextTo"/>
        <c:crossAx val="257846144"/>
        <c:crosses val="autoZero"/>
        <c:auto val="1"/>
        <c:lblAlgn val="ctr"/>
        <c:lblOffset val="100"/>
        <c:noMultiLvlLbl val="0"/>
      </c:catAx>
      <c:valAx>
        <c:axId val="257846144"/>
        <c:scaling>
          <c:orientation val="minMax"/>
        </c:scaling>
        <c:delete val="0"/>
        <c:axPos val="l"/>
        <c:majorGridlines/>
        <c:numFmt formatCode="0%" sourceLinked="1"/>
        <c:majorTickMark val="out"/>
        <c:minorTickMark val="none"/>
        <c:tickLblPos val="nextTo"/>
        <c:crossAx val="257835264"/>
        <c:crosses val="autoZero"/>
        <c:crossBetween val="between"/>
      </c:valAx>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Sheet1!$B$1</c:f>
              <c:strCache>
                <c:ptCount val="1"/>
                <c:pt idx="0">
                  <c:v>Series 1</c:v>
                </c:pt>
              </c:strCache>
            </c:strRef>
          </c:tx>
          <c:invertIfNegative val="0"/>
          <c:cat>
            <c:strRef>
              <c:f>Sheet1!$A$2:$A$6</c:f>
              <c:strCache>
                <c:ptCount val="5"/>
                <c:pt idx="0">
                  <c:v>Highly satisfied</c:v>
                </c:pt>
                <c:pt idx="1">
                  <c:v>Satisfied</c:v>
                </c:pt>
                <c:pt idx="2">
                  <c:v>No comment</c:v>
                </c:pt>
                <c:pt idx="3">
                  <c:v>Dissatisfied</c:v>
                </c:pt>
                <c:pt idx="4">
                  <c:v> Highly dissatified</c:v>
                </c:pt>
              </c:strCache>
            </c:strRef>
          </c:cat>
          <c:val>
            <c:numRef>
              <c:f>Sheet1!$B$2:$B$6</c:f>
              <c:numCache>
                <c:formatCode>0%</c:formatCode>
                <c:ptCount val="5"/>
                <c:pt idx="0">
                  <c:v>0.1</c:v>
                </c:pt>
                <c:pt idx="1">
                  <c:v>0.1</c:v>
                </c:pt>
                <c:pt idx="2">
                  <c:v>0.1</c:v>
                </c:pt>
                <c:pt idx="3">
                  <c:v>0.5</c:v>
                </c:pt>
                <c:pt idx="4">
                  <c:v>0.2</c:v>
                </c:pt>
              </c:numCache>
            </c:numRef>
          </c:val>
        </c:ser>
        <c:dLbls>
          <c:showLegendKey val="0"/>
          <c:showVal val="0"/>
          <c:showCatName val="0"/>
          <c:showSerName val="0"/>
          <c:showPercent val="0"/>
          <c:showBubbleSize val="0"/>
        </c:dLbls>
        <c:gapWidth val="150"/>
        <c:overlap val="100"/>
        <c:axId val="190128928"/>
        <c:axId val="190131104"/>
      </c:barChart>
      <c:catAx>
        <c:axId val="190128928"/>
        <c:scaling>
          <c:orientation val="minMax"/>
        </c:scaling>
        <c:delete val="0"/>
        <c:axPos val="b"/>
        <c:numFmt formatCode="General" sourceLinked="0"/>
        <c:majorTickMark val="out"/>
        <c:minorTickMark val="none"/>
        <c:tickLblPos val="nextTo"/>
        <c:crossAx val="190131104"/>
        <c:crosses val="autoZero"/>
        <c:auto val="1"/>
        <c:lblAlgn val="ctr"/>
        <c:lblOffset val="100"/>
        <c:noMultiLvlLbl val="0"/>
      </c:catAx>
      <c:valAx>
        <c:axId val="190131104"/>
        <c:scaling>
          <c:orientation val="minMax"/>
        </c:scaling>
        <c:delete val="0"/>
        <c:axPos val="l"/>
        <c:majorGridlines/>
        <c:numFmt formatCode="0%" sourceLinked="1"/>
        <c:majorTickMark val="out"/>
        <c:minorTickMark val="none"/>
        <c:tickLblPos val="nextTo"/>
        <c:crossAx val="190128928"/>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AC30C8-E630-44B7-854D-AA3DA3E9CA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2733</Words>
  <Characters>15581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Mahbub_229</dc:creator>
  <cp:lastModifiedBy>Desire</cp:lastModifiedBy>
  <cp:revision>7</cp:revision>
  <dcterms:created xsi:type="dcterms:W3CDTF">2019-05-07T06:17:00Z</dcterms:created>
  <dcterms:modified xsi:type="dcterms:W3CDTF">2019-05-07T06:32:00Z</dcterms:modified>
</cp:coreProperties>
</file>