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32BF0B0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0C7560" w:rsidRPr="00A406E5" w14:paraId="08CF7AF3" w14:textId="77777777" w:rsidTr="00A406E5">
        <w:tc>
          <w:tcPr>
            <w:tcW w:w="2093" w:type="dxa"/>
            <w:shd w:val="pct15" w:color="auto" w:fill="auto"/>
          </w:tcPr>
          <w:p w14:paraId="66A0337C"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D9FC815"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MSc Computing Portfolio</w:t>
            </w:r>
          </w:p>
        </w:tc>
      </w:tr>
      <w:tr w:rsidR="000C7560" w:rsidRPr="00A406E5" w14:paraId="7735C876" w14:textId="77777777" w:rsidTr="00752538">
        <w:tc>
          <w:tcPr>
            <w:tcW w:w="2093" w:type="dxa"/>
            <w:shd w:val="pct15" w:color="auto" w:fill="auto"/>
          </w:tcPr>
          <w:p w14:paraId="1AAC5F45"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5CBBBC6"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Agile Development and Software Dev Ops</w:t>
            </w:r>
          </w:p>
        </w:tc>
      </w:tr>
      <w:tr w:rsidR="000C7560" w:rsidRPr="00A406E5" w14:paraId="08994C3C" w14:textId="77777777" w:rsidTr="008F1308">
        <w:tc>
          <w:tcPr>
            <w:tcW w:w="2093" w:type="dxa"/>
            <w:shd w:val="pct15" w:color="auto" w:fill="auto"/>
          </w:tcPr>
          <w:p w14:paraId="655845C2"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EF0603B"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ACCA7023</w:t>
            </w:r>
          </w:p>
        </w:tc>
        <w:tc>
          <w:tcPr>
            <w:tcW w:w="2268" w:type="dxa"/>
            <w:shd w:val="clear" w:color="auto" w:fill="D9D9D9"/>
          </w:tcPr>
          <w:p w14:paraId="6F5DA743" w14:textId="77777777" w:rsidR="000C7560" w:rsidRPr="004D5E9B" w:rsidRDefault="000C7560" w:rsidP="000C756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9BE8EFB"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100</w:t>
            </w:r>
          </w:p>
        </w:tc>
      </w:tr>
      <w:tr w:rsidR="000C7560" w:rsidRPr="00A406E5" w14:paraId="1EEB20EC" w14:textId="77777777" w:rsidTr="008F1308">
        <w:tc>
          <w:tcPr>
            <w:tcW w:w="2093" w:type="dxa"/>
            <w:shd w:val="pct15" w:color="auto" w:fill="auto"/>
          </w:tcPr>
          <w:p w14:paraId="7C0E4939"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613E310" w:rsidR="000C7560" w:rsidRPr="00A406E5" w:rsidRDefault="00C61BE9" w:rsidP="000C7560">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cPr>
          <w:p w14:paraId="0E7B90BE"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E7FFD84"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Gaynor Thomas</w:t>
            </w:r>
          </w:p>
        </w:tc>
      </w:tr>
      <w:tr w:rsidR="000C7560" w:rsidRPr="00A406E5" w14:paraId="0B207E43" w14:textId="77777777" w:rsidTr="008F1308">
        <w:tc>
          <w:tcPr>
            <w:tcW w:w="2093" w:type="dxa"/>
            <w:shd w:val="pct15" w:color="auto" w:fill="auto"/>
          </w:tcPr>
          <w:p w14:paraId="3D5AC9DD"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F8E916D"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74A6A44C" w14:textId="77777777"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F2D6B9E"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5000</w:t>
            </w:r>
          </w:p>
        </w:tc>
      </w:tr>
      <w:tr w:rsidR="000C7560" w:rsidRPr="00A406E5" w14:paraId="54976140" w14:textId="77777777" w:rsidTr="008F1308">
        <w:tc>
          <w:tcPr>
            <w:tcW w:w="2093" w:type="dxa"/>
            <w:shd w:val="pct15" w:color="auto" w:fill="auto"/>
          </w:tcPr>
          <w:p w14:paraId="78988815"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81E1175"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C869539"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20 working days after submission of assignment</w:t>
            </w:r>
          </w:p>
        </w:tc>
      </w:tr>
      <w:tr w:rsidR="000C7560" w:rsidRPr="00A406E5" w14:paraId="7595FDBF" w14:textId="77777777" w:rsidTr="00A406E5">
        <w:tc>
          <w:tcPr>
            <w:tcW w:w="2093" w:type="dxa"/>
            <w:shd w:val="pct15" w:color="auto" w:fill="auto"/>
          </w:tcPr>
          <w:p w14:paraId="4E7AAF5D"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0C7560" w:rsidRPr="00A406E5" w:rsidRDefault="000C7560" w:rsidP="000C756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0C7560" w:rsidRDefault="000C7560" w:rsidP="000C756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0C7560" w:rsidRDefault="000C7560" w:rsidP="000C756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0C7560" w:rsidRPr="00A406E5" w:rsidRDefault="000C7560" w:rsidP="000C756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C7560" w:rsidRPr="00A406E5" w14:paraId="5C46E9DB" w14:textId="77777777" w:rsidTr="00A406E5">
        <w:tc>
          <w:tcPr>
            <w:tcW w:w="2093" w:type="dxa"/>
            <w:shd w:val="pct15" w:color="auto" w:fill="auto"/>
          </w:tcPr>
          <w:p w14:paraId="163475B6" w14:textId="77777777" w:rsidR="000C7560" w:rsidRPr="00A406E5" w:rsidRDefault="000C7560" w:rsidP="000C756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0C7560" w:rsidRPr="00A406E5" w:rsidRDefault="000C7560" w:rsidP="000C75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5E3D1125" w14:textId="15B53B58" w:rsidR="00152E9D" w:rsidRPr="00A406E5" w:rsidRDefault="00152E9D" w:rsidP="00DB116D">
      <w:pPr>
        <w:rPr>
          <w:rFonts w:ascii="Arial" w:hAnsi="Arial" w:cs="Arial"/>
          <w:sz w:val="32"/>
          <w:szCs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295EED64">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DE45A25" w14:textId="2F7C1C81" w:rsidR="00C01A3F" w:rsidRPr="00A406E5" w:rsidRDefault="5A626917" w:rsidP="1CF776BD">
            <w:pPr>
              <w:ind w:left="360"/>
              <w:rPr>
                <w:rFonts w:ascii="Arial" w:hAnsi="Arial" w:cs="Arial"/>
                <w:sz w:val="22"/>
                <w:szCs w:val="22"/>
              </w:rPr>
            </w:pPr>
            <w:r w:rsidRPr="295EED64">
              <w:rPr>
                <w:rFonts w:ascii="Arial" w:hAnsi="Arial" w:cs="Arial"/>
                <w:sz w:val="22"/>
                <w:szCs w:val="22"/>
              </w:rPr>
              <w:t xml:space="preserve">Critically evaluate the practices and tools used by agile development teams to efficiently develop reliable software </w:t>
            </w:r>
          </w:p>
          <w:p w14:paraId="6F58248C" w14:textId="39B70062" w:rsidR="00C01A3F" w:rsidRPr="00A406E5" w:rsidRDefault="00C01A3F" w:rsidP="1CF776BD">
            <w:pPr>
              <w:ind w:left="360"/>
              <w:rPr>
                <w:rFonts w:ascii="Arial" w:hAnsi="Arial" w:cs="Arial"/>
                <w:sz w:val="22"/>
                <w:szCs w:val="22"/>
              </w:rPr>
            </w:pPr>
          </w:p>
          <w:p w14:paraId="6BFA93B6" w14:textId="4B146822" w:rsidR="00C01A3F" w:rsidRPr="00A406E5" w:rsidRDefault="5A626917" w:rsidP="00152E9D">
            <w:pPr>
              <w:ind w:left="360"/>
              <w:rPr>
                <w:rFonts w:ascii="Arial" w:hAnsi="Arial" w:cs="Arial"/>
                <w:sz w:val="22"/>
                <w:szCs w:val="22"/>
              </w:rPr>
            </w:pPr>
            <w:r w:rsidRPr="295EED64">
              <w:rPr>
                <w:rFonts w:ascii="Arial" w:hAnsi="Arial" w:cs="Arial"/>
                <w:sz w:val="22"/>
                <w:szCs w:val="22"/>
              </w:rPr>
              <w:t>Demonstrate a deep understanding of the importance of agile software development and the Software DevOps processes for automation, monitoring, testing and collaboration</w:t>
            </w:r>
          </w:p>
          <w:p w14:paraId="4AA1BF66" w14:textId="2316AF4D"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752538">
        <w:trPr>
          <w:trHeight w:val="300"/>
        </w:trPr>
        <w:tc>
          <w:tcPr>
            <w:tcW w:w="2250" w:type="dxa"/>
            <w:tcMar>
              <w:left w:w="105" w:type="dxa"/>
              <w:right w:w="105" w:type="dxa"/>
            </w:tcMar>
          </w:tcPr>
          <w:p w14:paraId="3F56BCE5"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B2F5AAB"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1029302D" w14:textId="77777777" w:rsidR="00113EAF" w:rsidRDefault="00113EAF" w:rsidP="00752538">
            <w:pPr>
              <w:rPr>
                <w:rFonts w:ascii="Arial" w:eastAsia="Calibri" w:hAnsi="Arial" w:cs="Arial"/>
                <w:sz w:val="22"/>
                <w:szCs w:val="22"/>
              </w:rPr>
            </w:pPr>
          </w:p>
          <w:p w14:paraId="1729E5F3" w14:textId="77777777"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752538">
        <w:trPr>
          <w:trHeight w:val="300"/>
        </w:trPr>
        <w:tc>
          <w:tcPr>
            <w:tcW w:w="2250" w:type="dxa"/>
            <w:tcMar>
              <w:left w:w="105" w:type="dxa"/>
              <w:right w:w="105" w:type="dxa"/>
            </w:tcMar>
          </w:tcPr>
          <w:p w14:paraId="3FB69EAD"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752538">
            <w:pPr>
              <w:rPr>
                <w:rFonts w:ascii="Arial" w:eastAsia="Calibri" w:hAnsi="Arial" w:cs="Arial"/>
                <w:sz w:val="22"/>
                <w:szCs w:val="22"/>
              </w:rPr>
            </w:pPr>
          </w:p>
          <w:p w14:paraId="0624C48A" w14:textId="39B1E0FC"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01293EF2" w14:textId="77777777" w:rsidTr="00752538">
        <w:trPr>
          <w:trHeight w:val="300"/>
        </w:trPr>
        <w:tc>
          <w:tcPr>
            <w:tcW w:w="2250" w:type="dxa"/>
            <w:tcMar>
              <w:left w:w="105" w:type="dxa"/>
              <w:right w:w="105" w:type="dxa"/>
            </w:tcMar>
          </w:tcPr>
          <w:p w14:paraId="1B7EF2E7"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9E2A0B7"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6D06F105" w14:textId="77777777" w:rsidR="00113EAF" w:rsidRDefault="00113EAF" w:rsidP="00752538">
            <w:pPr>
              <w:rPr>
                <w:rFonts w:ascii="Arial" w:eastAsia="Calibri" w:hAnsi="Arial" w:cs="Arial"/>
                <w:sz w:val="22"/>
                <w:szCs w:val="22"/>
              </w:rPr>
            </w:pPr>
          </w:p>
          <w:p w14:paraId="3E594141" w14:textId="77777777"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752538">
        <w:trPr>
          <w:trHeight w:val="300"/>
        </w:trPr>
        <w:tc>
          <w:tcPr>
            <w:tcW w:w="2250" w:type="dxa"/>
            <w:tcMar>
              <w:left w:w="105" w:type="dxa"/>
              <w:right w:w="105" w:type="dxa"/>
            </w:tcMar>
          </w:tcPr>
          <w:p w14:paraId="266085B5"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0326713" w:rsidR="00113EAF" w:rsidRPr="000C7560" w:rsidRDefault="00113EAF" w:rsidP="00752538">
            <w:pPr>
              <w:spacing w:line="259" w:lineRule="auto"/>
              <w:rPr>
                <w:rFonts w:ascii="Arial" w:eastAsia="Calibri" w:hAnsi="Arial" w:cs="Arial"/>
                <w:b/>
                <w:bCs/>
                <w:sz w:val="22"/>
                <w:szCs w:val="22"/>
              </w:rPr>
            </w:pPr>
            <w:r w:rsidRPr="00FA7E96">
              <w:rPr>
                <w:rFonts w:ascii="Arial" w:eastAsia="Calibri" w:hAnsi="Arial" w:cs="Arial"/>
                <w:sz w:val="22"/>
                <w:szCs w:val="22"/>
              </w:rPr>
              <w:t>For this assessment, you can use Generative AI to create text for submission.</w:t>
            </w:r>
            <w:r w:rsidR="000C7560">
              <w:rPr>
                <w:rFonts w:ascii="Arial" w:eastAsia="Calibri" w:hAnsi="Arial" w:cs="Arial"/>
                <w:sz w:val="22"/>
                <w:szCs w:val="22"/>
              </w:rPr>
              <w:br/>
            </w:r>
            <w:r w:rsidR="000C7560">
              <w:rPr>
                <w:rFonts w:ascii="Arial" w:eastAsia="Calibri" w:hAnsi="Arial" w:cs="Arial"/>
                <w:b/>
                <w:bCs/>
                <w:sz w:val="22"/>
                <w:szCs w:val="22"/>
              </w:rPr>
              <w:t>You may use AI to help generate user stories.</w:t>
            </w:r>
          </w:p>
        </w:tc>
        <w:tc>
          <w:tcPr>
            <w:tcW w:w="1417" w:type="dxa"/>
          </w:tcPr>
          <w:p w14:paraId="064DC9C2" w14:textId="77777777"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752538">
            <w:pPr>
              <w:rPr>
                <w:rFonts w:ascii="Arial" w:eastAsia="Calibri" w:hAnsi="Arial" w:cs="Arial"/>
                <w:sz w:val="22"/>
                <w:szCs w:val="22"/>
              </w:rPr>
            </w:pPr>
          </w:p>
          <w:p w14:paraId="05025995" w14:textId="41319481"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27B08941" w14:textId="77777777" w:rsidTr="00752538">
        <w:trPr>
          <w:trHeight w:val="300"/>
        </w:trPr>
        <w:tc>
          <w:tcPr>
            <w:tcW w:w="2250" w:type="dxa"/>
            <w:tcMar>
              <w:left w:w="105" w:type="dxa"/>
              <w:right w:w="105" w:type="dxa"/>
            </w:tcMar>
          </w:tcPr>
          <w:p w14:paraId="3BE1B311"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C9C3FD6"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7F453E42" w14:textId="77777777" w:rsidR="00113EAF" w:rsidRDefault="00113EAF" w:rsidP="00752538">
            <w:pPr>
              <w:rPr>
                <w:rFonts w:ascii="Arial" w:eastAsia="Calibri" w:hAnsi="Arial" w:cs="Arial"/>
                <w:sz w:val="22"/>
                <w:szCs w:val="22"/>
              </w:rPr>
            </w:pPr>
          </w:p>
          <w:p w14:paraId="1E7272F3" w14:textId="77777777"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752538">
        <w:trPr>
          <w:trHeight w:val="300"/>
        </w:trPr>
        <w:tc>
          <w:tcPr>
            <w:tcW w:w="2250" w:type="dxa"/>
            <w:tcMar>
              <w:left w:w="105" w:type="dxa"/>
              <w:right w:w="105" w:type="dxa"/>
            </w:tcMar>
          </w:tcPr>
          <w:p w14:paraId="3A8E4633" w14:textId="77777777" w:rsidR="00113EAF" w:rsidRPr="00FA7E96" w:rsidRDefault="00113EAF" w:rsidP="0075253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4DC249D6"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03429DA6" w14:textId="77777777" w:rsidR="00113EAF" w:rsidRDefault="00113EAF" w:rsidP="00752538">
            <w:pPr>
              <w:rPr>
                <w:rFonts w:ascii="Arial" w:eastAsia="Calibri" w:hAnsi="Arial" w:cs="Arial"/>
                <w:sz w:val="22"/>
                <w:szCs w:val="22"/>
              </w:rPr>
            </w:pPr>
          </w:p>
          <w:p w14:paraId="2DA698D0" w14:textId="52539CA5"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3E010889" w14:textId="77777777" w:rsidTr="00752538">
        <w:trPr>
          <w:trHeight w:val="300"/>
        </w:trPr>
        <w:tc>
          <w:tcPr>
            <w:tcW w:w="2250" w:type="dxa"/>
            <w:tcMar>
              <w:left w:w="105" w:type="dxa"/>
              <w:right w:w="105" w:type="dxa"/>
            </w:tcMar>
          </w:tcPr>
          <w:p w14:paraId="3C0978B4"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75253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75253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752538">
            <w:pPr>
              <w:rPr>
                <w:rFonts w:ascii="Arial" w:eastAsia="Calibri" w:hAnsi="Arial" w:cs="Arial"/>
                <w:sz w:val="22"/>
                <w:szCs w:val="22"/>
              </w:rPr>
            </w:pPr>
          </w:p>
          <w:p w14:paraId="4F45A613" w14:textId="1A4B0FDB" w:rsidR="00113EAF" w:rsidRPr="00FA7E96" w:rsidRDefault="00113EAF" w:rsidP="0075253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3DB82572" w14:textId="77777777" w:rsidR="000C7560" w:rsidRDefault="000C7560" w:rsidP="000C7560">
      <w:pPr>
        <w:ind w:left="720"/>
        <w:rPr>
          <w:rFonts w:ascii="Arial" w:hAnsi="Arial" w:cs="Arial"/>
          <w:sz w:val="24"/>
          <w:szCs w:val="24"/>
        </w:rPr>
      </w:pPr>
      <w:r>
        <w:rPr>
          <w:rFonts w:ascii="Arial" w:hAnsi="Arial" w:cs="Arial"/>
          <w:sz w:val="24"/>
          <w:szCs w:val="24"/>
        </w:rPr>
        <w:t>During class, you will be asked to take part in group work exercises related to important Agile concepts. The four important concepts addressed by Agile are:</w:t>
      </w:r>
    </w:p>
    <w:p w14:paraId="5C814ABF" w14:textId="77777777" w:rsidR="000C7560" w:rsidRDefault="000C7560" w:rsidP="000C7560">
      <w:pPr>
        <w:ind w:left="720"/>
        <w:rPr>
          <w:rFonts w:ascii="Arial" w:hAnsi="Arial" w:cs="Arial"/>
          <w:sz w:val="24"/>
          <w:szCs w:val="24"/>
        </w:rPr>
      </w:pPr>
    </w:p>
    <w:p w14:paraId="671D7466" w14:textId="77777777" w:rsidR="000C7560" w:rsidRDefault="000C7560" w:rsidP="000C7560">
      <w:pPr>
        <w:pStyle w:val="ListParagraph"/>
        <w:numPr>
          <w:ilvl w:val="3"/>
          <w:numId w:val="17"/>
        </w:numPr>
        <w:ind w:left="993" w:hanging="284"/>
        <w:rPr>
          <w:rFonts w:ascii="Arial" w:hAnsi="Arial" w:cs="Arial"/>
          <w:sz w:val="24"/>
          <w:szCs w:val="24"/>
        </w:rPr>
      </w:pPr>
      <w:r>
        <w:rPr>
          <w:rFonts w:ascii="Arial" w:hAnsi="Arial" w:cs="Arial"/>
          <w:sz w:val="24"/>
          <w:szCs w:val="24"/>
        </w:rPr>
        <w:t>Multiple short iterations</w:t>
      </w:r>
    </w:p>
    <w:p w14:paraId="70076649" w14:textId="77777777" w:rsidR="000C7560" w:rsidRDefault="000C7560" w:rsidP="000C7560">
      <w:pPr>
        <w:pStyle w:val="ListParagraph"/>
        <w:numPr>
          <w:ilvl w:val="3"/>
          <w:numId w:val="17"/>
        </w:numPr>
        <w:ind w:left="993" w:hanging="284"/>
        <w:rPr>
          <w:rFonts w:ascii="Arial" w:hAnsi="Arial" w:cs="Arial"/>
          <w:sz w:val="24"/>
          <w:szCs w:val="24"/>
        </w:rPr>
      </w:pPr>
      <w:r>
        <w:rPr>
          <w:rFonts w:ascii="Arial" w:hAnsi="Arial" w:cs="Arial"/>
          <w:sz w:val="24"/>
          <w:szCs w:val="24"/>
        </w:rPr>
        <w:t>Emphasis on face-to-face communication and collaboration</w:t>
      </w:r>
    </w:p>
    <w:p w14:paraId="66EBFAAC" w14:textId="77777777" w:rsidR="000C7560" w:rsidRDefault="000C7560" w:rsidP="000C7560">
      <w:pPr>
        <w:pStyle w:val="ListParagraph"/>
        <w:numPr>
          <w:ilvl w:val="3"/>
          <w:numId w:val="17"/>
        </w:numPr>
        <w:ind w:left="993" w:hanging="284"/>
        <w:rPr>
          <w:rFonts w:ascii="Arial" w:hAnsi="Arial" w:cs="Arial"/>
          <w:sz w:val="24"/>
          <w:szCs w:val="24"/>
        </w:rPr>
      </w:pPr>
      <w:r>
        <w:rPr>
          <w:rFonts w:ascii="Arial" w:hAnsi="Arial" w:cs="Arial"/>
          <w:sz w:val="24"/>
          <w:szCs w:val="24"/>
        </w:rPr>
        <w:t>Adaptability to changing requirements</w:t>
      </w:r>
    </w:p>
    <w:p w14:paraId="05FC97F1" w14:textId="77777777" w:rsidR="000C7560" w:rsidRPr="009F5176" w:rsidRDefault="000C7560" w:rsidP="000C7560">
      <w:pPr>
        <w:pStyle w:val="ListParagraph"/>
        <w:numPr>
          <w:ilvl w:val="3"/>
          <w:numId w:val="17"/>
        </w:numPr>
        <w:ind w:left="993" w:hanging="284"/>
        <w:rPr>
          <w:rFonts w:ascii="Arial" w:hAnsi="Arial" w:cs="Arial"/>
          <w:sz w:val="24"/>
          <w:szCs w:val="24"/>
        </w:rPr>
      </w:pPr>
      <w:r>
        <w:rPr>
          <w:rFonts w:ascii="Arial" w:hAnsi="Arial" w:cs="Arial"/>
          <w:sz w:val="24"/>
          <w:szCs w:val="24"/>
        </w:rPr>
        <w:t>Quality of ownership throughout the product cycle</w:t>
      </w:r>
    </w:p>
    <w:p w14:paraId="465DAAE7" w14:textId="77777777" w:rsidR="000C7560" w:rsidRDefault="000C7560" w:rsidP="000C7560">
      <w:pPr>
        <w:ind w:left="720"/>
        <w:rPr>
          <w:rFonts w:ascii="Arial" w:hAnsi="Arial" w:cs="Arial"/>
          <w:sz w:val="24"/>
          <w:szCs w:val="24"/>
        </w:rPr>
      </w:pPr>
    </w:p>
    <w:p w14:paraId="12723C28" w14:textId="77777777" w:rsidR="000C7560" w:rsidRDefault="000C7560" w:rsidP="000C7560">
      <w:pPr>
        <w:ind w:left="720"/>
        <w:rPr>
          <w:rFonts w:ascii="Arial" w:hAnsi="Arial" w:cs="Arial"/>
          <w:sz w:val="24"/>
          <w:szCs w:val="24"/>
        </w:rPr>
      </w:pPr>
      <w:r>
        <w:rPr>
          <w:rFonts w:ascii="Arial" w:hAnsi="Arial" w:cs="Arial"/>
          <w:sz w:val="24"/>
          <w:szCs w:val="24"/>
        </w:rPr>
        <w:t xml:space="preserve">Write a report that critically </w:t>
      </w:r>
      <w:r w:rsidRPr="00613F3E">
        <w:rPr>
          <w:rFonts w:ascii="Arial" w:hAnsi="Arial" w:cs="Arial"/>
          <w:sz w:val="24"/>
          <w:szCs w:val="24"/>
          <w:u w:val="single"/>
        </w:rPr>
        <w:t>evaluates</w:t>
      </w:r>
      <w:r>
        <w:rPr>
          <w:rFonts w:ascii="Arial" w:hAnsi="Arial" w:cs="Arial"/>
          <w:sz w:val="24"/>
          <w:szCs w:val="24"/>
        </w:rPr>
        <w:t xml:space="preserve"> how these concepts are achieved within the Scrum methodology. Give particular attention to the flow of user stories in this process and the role of user story mapping in defining iterations.</w:t>
      </w:r>
    </w:p>
    <w:p w14:paraId="437A9503" w14:textId="77777777" w:rsidR="000C7560" w:rsidRDefault="000C7560" w:rsidP="000C7560">
      <w:pPr>
        <w:ind w:left="720"/>
        <w:rPr>
          <w:rFonts w:ascii="Arial" w:hAnsi="Arial" w:cs="Arial"/>
          <w:sz w:val="24"/>
          <w:szCs w:val="24"/>
        </w:rPr>
      </w:pPr>
      <w:r>
        <w:rPr>
          <w:rFonts w:ascii="Arial" w:hAnsi="Arial" w:cs="Arial"/>
          <w:sz w:val="24"/>
          <w:szCs w:val="24"/>
        </w:rPr>
        <w:br/>
      </w:r>
      <w:r w:rsidRPr="00580D2D">
        <w:rPr>
          <w:rFonts w:ascii="Arial" w:hAnsi="Arial" w:cs="Arial"/>
          <w:b/>
          <w:bCs/>
          <w:sz w:val="24"/>
          <w:szCs w:val="24"/>
        </w:rPr>
        <w:t>You should illustrate your answer with appropriate diagrams developed such as those developed as part of your team during class.</w:t>
      </w:r>
    </w:p>
    <w:p w14:paraId="50B35CB2" w14:textId="77777777" w:rsidR="000C7560" w:rsidRDefault="000C7560" w:rsidP="000C7560">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40)</w:t>
      </w:r>
    </w:p>
    <w:p w14:paraId="0BF7F2E2" w14:textId="77777777" w:rsidR="000C7560" w:rsidRDefault="000C7560" w:rsidP="000C7560">
      <w:pPr>
        <w:ind w:left="720"/>
        <w:rPr>
          <w:rFonts w:ascii="Arial" w:hAnsi="Arial" w:cs="Arial"/>
          <w:sz w:val="24"/>
          <w:szCs w:val="24"/>
        </w:rPr>
      </w:pPr>
    </w:p>
    <w:p w14:paraId="422D6FE4" w14:textId="77777777" w:rsidR="000C7560" w:rsidRDefault="000C7560" w:rsidP="000C7560">
      <w:pPr>
        <w:ind w:left="720"/>
        <w:rPr>
          <w:rFonts w:ascii="Arial" w:hAnsi="Arial" w:cs="Arial"/>
          <w:sz w:val="24"/>
          <w:szCs w:val="24"/>
        </w:rPr>
      </w:pPr>
      <w:r w:rsidRPr="00613F3E">
        <w:rPr>
          <w:rFonts w:ascii="Arial" w:hAnsi="Arial" w:cs="Arial"/>
          <w:sz w:val="24"/>
          <w:szCs w:val="24"/>
          <w:u w:val="single"/>
        </w:rPr>
        <w:t>Evaluate</w:t>
      </w:r>
      <w:r>
        <w:rPr>
          <w:rFonts w:ascii="Arial" w:hAnsi="Arial" w:cs="Arial"/>
          <w:sz w:val="24"/>
          <w:szCs w:val="24"/>
        </w:rPr>
        <w:t xml:space="preserve"> the process of estimating a story's implementation time and difficulty level. In your answer, describe the purpose of the Burndown chart.</w:t>
      </w:r>
    </w:p>
    <w:p w14:paraId="642A429C" w14:textId="77777777" w:rsidR="000C7560" w:rsidRDefault="000C7560" w:rsidP="000C7560">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20)</w:t>
      </w:r>
    </w:p>
    <w:p w14:paraId="444A5122" w14:textId="77777777" w:rsidR="000C7560" w:rsidRDefault="000C7560" w:rsidP="000C7560">
      <w:pPr>
        <w:ind w:left="720"/>
        <w:rPr>
          <w:rFonts w:ascii="Arial" w:hAnsi="Arial" w:cs="Arial"/>
          <w:sz w:val="24"/>
          <w:szCs w:val="24"/>
        </w:rPr>
      </w:pPr>
    </w:p>
    <w:p w14:paraId="5664C7A7" w14:textId="7E5FB25A" w:rsidR="00A10610" w:rsidRDefault="00A10610" w:rsidP="00437CF8">
      <w:pPr>
        <w:ind w:left="720"/>
        <w:rPr>
          <w:rFonts w:ascii="Arial" w:hAnsi="Arial" w:cs="Arial"/>
          <w:sz w:val="24"/>
          <w:szCs w:val="24"/>
        </w:rPr>
      </w:pPr>
      <w:r w:rsidRPr="00A10610">
        <w:rPr>
          <w:rFonts w:ascii="Arial" w:hAnsi="Arial" w:cs="Arial"/>
          <w:sz w:val="24"/>
          <w:szCs w:val="24"/>
        </w:rPr>
        <w:t>Select a web application of your choice and define the main components of the software that require testing</w:t>
      </w:r>
      <w:r w:rsidR="00437CF8">
        <w:rPr>
          <w:rFonts w:ascii="Arial" w:hAnsi="Arial" w:cs="Arial"/>
          <w:sz w:val="24"/>
          <w:szCs w:val="24"/>
        </w:rPr>
        <w:t xml:space="preserve">. </w:t>
      </w:r>
      <w:r w:rsidR="00381478">
        <w:rPr>
          <w:rFonts w:ascii="Arial" w:hAnsi="Arial" w:cs="Arial"/>
          <w:sz w:val="24"/>
          <w:szCs w:val="24"/>
        </w:rPr>
        <w:t>Use this application in discussing the following</w:t>
      </w:r>
      <w:r w:rsidR="00437CF8">
        <w:rPr>
          <w:rFonts w:ascii="Arial" w:hAnsi="Arial" w:cs="Arial"/>
          <w:sz w:val="24"/>
          <w:szCs w:val="24"/>
        </w:rPr>
        <w:t>:</w:t>
      </w:r>
    </w:p>
    <w:p w14:paraId="0D224BDC" w14:textId="77777777" w:rsidR="00381478" w:rsidRDefault="00381478" w:rsidP="00437CF8">
      <w:pPr>
        <w:ind w:left="720"/>
        <w:rPr>
          <w:rFonts w:ascii="Arial" w:hAnsi="Arial" w:cs="Arial"/>
          <w:sz w:val="24"/>
          <w:szCs w:val="24"/>
        </w:rPr>
      </w:pPr>
    </w:p>
    <w:p w14:paraId="4E07DD03" w14:textId="3376348C" w:rsidR="00437CF8" w:rsidRDefault="00437CF8" w:rsidP="00437CF8">
      <w:pPr>
        <w:pStyle w:val="ListParagraph"/>
        <w:numPr>
          <w:ilvl w:val="0"/>
          <w:numId w:val="21"/>
        </w:numPr>
        <w:rPr>
          <w:rFonts w:ascii="Arial" w:hAnsi="Arial" w:cs="Arial"/>
          <w:sz w:val="24"/>
          <w:szCs w:val="24"/>
        </w:rPr>
      </w:pPr>
      <w:r>
        <w:rPr>
          <w:rFonts w:ascii="Arial" w:hAnsi="Arial" w:cs="Arial"/>
          <w:sz w:val="24"/>
          <w:szCs w:val="24"/>
        </w:rPr>
        <w:t>GitHub Actions</w:t>
      </w:r>
      <w:r w:rsidR="00381478">
        <w:rPr>
          <w:rFonts w:ascii="Arial" w:hAnsi="Arial" w:cs="Arial"/>
          <w:sz w:val="24"/>
          <w:szCs w:val="24"/>
        </w:rPr>
        <w:t>: How</w:t>
      </w:r>
      <w:r w:rsidRPr="00A10610">
        <w:rPr>
          <w:rFonts w:ascii="Arial" w:hAnsi="Arial" w:cs="Arial"/>
          <w:sz w:val="24"/>
          <w:szCs w:val="24"/>
        </w:rPr>
        <w:t xml:space="preserve"> can</w:t>
      </w:r>
      <w:r w:rsidR="00381478">
        <w:rPr>
          <w:rFonts w:ascii="Arial" w:hAnsi="Arial" w:cs="Arial"/>
          <w:sz w:val="24"/>
          <w:szCs w:val="24"/>
        </w:rPr>
        <w:t xml:space="preserve"> it</w:t>
      </w:r>
      <w:r w:rsidRPr="00A10610">
        <w:rPr>
          <w:rFonts w:ascii="Arial" w:hAnsi="Arial" w:cs="Arial"/>
          <w:sz w:val="24"/>
          <w:szCs w:val="24"/>
        </w:rPr>
        <w:t xml:space="preserve"> be applied by a </w:t>
      </w:r>
      <w:proofErr w:type="spellStart"/>
      <w:r w:rsidRPr="00A10610">
        <w:rPr>
          <w:rFonts w:ascii="Arial" w:hAnsi="Arial" w:cs="Arial"/>
          <w:sz w:val="24"/>
          <w:szCs w:val="24"/>
        </w:rPr>
        <w:t>SwDevOps</w:t>
      </w:r>
      <w:proofErr w:type="spellEnd"/>
      <w:r w:rsidRPr="00A10610">
        <w:rPr>
          <w:rFonts w:ascii="Arial" w:hAnsi="Arial" w:cs="Arial"/>
          <w:sz w:val="24"/>
          <w:szCs w:val="24"/>
        </w:rPr>
        <w:t xml:space="preserve"> department to meet the needs of continuous integration and continuous deployment. </w:t>
      </w:r>
    </w:p>
    <w:p w14:paraId="4E798429" w14:textId="6AE3DC76" w:rsidR="00437CF8" w:rsidRDefault="00437CF8" w:rsidP="00437CF8">
      <w:pPr>
        <w:pStyle w:val="ListParagraph"/>
        <w:numPr>
          <w:ilvl w:val="0"/>
          <w:numId w:val="21"/>
        </w:numPr>
        <w:rPr>
          <w:rFonts w:ascii="Arial" w:hAnsi="Arial" w:cs="Arial"/>
          <w:sz w:val="24"/>
          <w:szCs w:val="24"/>
        </w:rPr>
      </w:pPr>
      <w:r>
        <w:rPr>
          <w:rFonts w:ascii="Arial" w:hAnsi="Arial" w:cs="Arial"/>
          <w:sz w:val="24"/>
          <w:szCs w:val="24"/>
        </w:rPr>
        <w:t>API testing</w:t>
      </w:r>
      <w:r w:rsidR="00381478">
        <w:rPr>
          <w:rFonts w:ascii="Arial" w:hAnsi="Arial" w:cs="Arial"/>
          <w:sz w:val="24"/>
          <w:szCs w:val="24"/>
        </w:rPr>
        <w:t xml:space="preserve"> software such as Postman</w:t>
      </w:r>
      <w:r>
        <w:rPr>
          <w:rFonts w:ascii="Arial" w:hAnsi="Arial" w:cs="Arial"/>
          <w:sz w:val="24"/>
          <w:szCs w:val="24"/>
        </w:rPr>
        <w:t xml:space="preserve"> </w:t>
      </w:r>
      <w:hyperlink r:id="rId12" w:history="1">
        <w:r w:rsidRPr="006621BD">
          <w:rPr>
            <w:rStyle w:val="Hyperlink"/>
            <w:rFonts w:ascii="Arial" w:hAnsi="Arial" w:cs="Arial"/>
            <w:sz w:val="24"/>
            <w:szCs w:val="24"/>
          </w:rPr>
          <w:t>https://www.postman.com/api-platform/api-testing/</w:t>
        </w:r>
      </w:hyperlink>
    </w:p>
    <w:p w14:paraId="0A7E88EB" w14:textId="60C4225A" w:rsidR="00437CF8" w:rsidRPr="00437CF8" w:rsidRDefault="00437CF8" w:rsidP="00437CF8">
      <w:pPr>
        <w:pStyle w:val="ListParagraph"/>
        <w:numPr>
          <w:ilvl w:val="0"/>
          <w:numId w:val="21"/>
        </w:numPr>
        <w:rPr>
          <w:rFonts w:ascii="Arial" w:hAnsi="Arial" w:cs="Arial"/>
          <w:sz w:val="24"/>
          <w:szCs w:val="24"/>
        </w:rPr>
      </w:pPr>
      <w:r>
        <w:rPr>
          <w:rFonts w:ascii="Arial" w:hAnsi="Arial" w:cs="Arial"/>
          <w:sz w:val="24"/>
          <w:szCs w:val="24"/>
        </w:rPr>
        <w:t>User interface testing</w:t>
      </w:r>
      <w:r w:rsidR="00381478">
        <w:rPr>
          <w:rFonts w:ascii="Arial" w:hAnsi="Arial" w:cs="Arial"/>
          <w:sz w:val="24"/>
          <w:szCs w:val="24"/>
        </w:rPr>
        <w:t xml:space="preserve"> software such as Selenium</w:t>
      </w:r>
      <w:r>
        <w:rPr>
          <w:rFonts w:ascii="Arial" w:hAnsi="Arial" w:cs="Arial"/>
          <w:sz w:val="24"/>
          <w:szCs w:val="24"/>
        </w:rPr>
        <w:t xml:space="preserve"> </w:t>
      </w:r>
      <w:hyperlink r:id="rId13" w:history="1">
        <w:r w:rsidRPr="006621BD">
          <w:rPr>
            <w:rStyle w:val="Hyperlink"/>
            <w:rFonts w:ascii="Arial" w:hAnsi="Arial" w:cs="Arial"/>
            <w:sz w:val="24"/>
            <w:szCs w:val="24"/>
          </w:rPr>
          <w:t>https://www.selenium.dev/</w:t>
        </w:r>
      </w:hyperlink>
    </w:p>
    <w:p w14:paraId="2E9464CC" w14:textId="69CF41A5" w:rsidR="00A10610" w:rsidRDefault="008029F1" w:rsidP="00A10610">
      <w:pPr>
        <w:pStyle w:val="ListParagraph"/>
        <w:numPr>
          <w:ilvl w:val="0"/>
          <w:numId w:val="21"/>
        </w:numPr>
        <w:rPr>
          <w:rFonts w:ascii="Arial" w:hAnsi="Arial" w:cs="Arial"/>
          <w:sz w:val="24"/>
          <w:szCs w:val="24"/>
        </w:rPr>
      </w:pPr>
      <w:r w:rsidRPr="00A10610">
        <w:rPr>
          <w:rFonts w:ascii="Arial" w:hAnsi="Arial" w:cs="Arial"/>
          <w:sz w:val="24"/>
          <w:szCs w:val="24"/>
        </w:rPr>
        <w:t xml:space="preserve">Identify </w:t>
      </w:r>
      <w:r w:rsidR="00381478">
        <w:rPr>
          <w:rFonts w:ascii="Arial" w:hAnsi="Arial" w:cs="Arial"/>
          <w:sz w:val="24"/>
          <w:szCs w:val="24"/>
        </w:rPr>
        <w:t>benefits and possible limitations</w:t>
      </w:r>
      <w:r w:rsidRPr="00A10610">
        <w:rPr>
          <w:rFonts w:ascii="Arial" w:hAnsi="Arial" w:cs="Arial"/>
          <w:sz w:val="24"/>
          <w:szCs w:val="24"/>
        </w:rPr>
        <w:t xml:space="preserve"> to the adoption of </w:t>
      </w:r>
      <w:proofErr w:type="spellStart"/>
      <w:r w:rsidRPr="00A10610">
        <w:rPr>
          <w:rFonts w:ascii="Arial" w:hAnsi="Arial" w:cs="Arial"/>
          <w:sz w:val="24"/>
          <w:szCs w:val="24"/>
        </w:rPr>
        <w:t>SwDevOps</w:t>
      </w:r>
      <w:proofErr w:type="spellEnd"/>
      <w:r w:rsidRPr="00A10610">
        <w:rPr>
          <w:rFonts w:ascii="Arial" w:hAnsi="Arial" w:cs="Arial"/>
          <w:sz w:val="24"/>
          <w:szCs w:val="24"/>
        </w:rPr>
        <w:t xml:space="preserve">. </w:t>
      </w:r>
    </w:p>
    <w:p w14:paraId="575EB142" w14:textId="77777777" w:rsidR="00381478" w:rsidRDefault="00381478" w:rsidP="00381478">
      <w:pPr>
        <w:ind w:firstLine="720"/>
        <w:rPr>
          <w:rFonts w:ascii="Arial" w:hAnsi="Arial" w:cs="Arial"/>
          <w:sz w:val="24"/>
          <w:szCs w:val="24"/>
        </w:rPr>
      </w:pPr>
    </w:p>
    <w:p w14:paraId="379BC5EA" w14:textId="3C12F643" w:rsidR="008029F1" w:rsidRPr="00381478" w:rsidRDefault="008029F1" w:rsidP="00381478">
      <w:pPr>
        <w:ind w:firstLine="720"/>
        <w:rPr>
          <w:rFonts w:ascii="Arial" w:hAnsi="Arial" w:cs="Arial"/>
          <w:sz w:val="24"/>
          <w:szCs w:val="24"/>
        </w:rPr>
      </w:pPr>
      <w:r w:rsidRPr="00381478">
        <w:rPr>
          <w:rFonts w:ascii="Arial" w:hAnsi="Arial" w:cs="Arial"/>
          <w:sz w:val="24"/>
          <w:szCs w:val="24"/>
        </w:rPr>
        <w:t>Provide appropriate examples to illustrate your answer</w:t>
      </w:r>
      <w:r w:rsidR="00381478">
        <w:rPr>
          <w:rFonts w:ascii="Arial" w:hAnsi="Arial" w:cs="Arial"/>
          <w:sz w:val="24"/>
          <w:szCs w:val="24"/>
        </w:rPr>
        <w:t xml:space="preserve"> such as GitHub workflow files</w:t>
      </w:r>
      <w:r w:rsidRPr="00381478">
        <w:rPr>
          <w:rFonts w:ascii="Arial" w:hAnsi="Arial" w:cs="Arial"/>
          <w:sz w:val="24"/>
          <w:szCs w:val="24"/>
        </w:rPr>
        <w:t>.</w:t>
      </w:r>
    </w:p>
    <w:p w14:paraId="3C1BB07F" w14:textId="77777777" w:rsidR="008029F1" w:rsidRDefault="008029F1" w:rsidP="000C7560">
      <w:pPr>
        <w:ind w:left="720"/>
        <w:rPr>
          <w:rFonts w:ascii="Arial" w:hAnsi="Arial" w:cs="Arial"/>
          <w:sz w:val="24"/>
          <w:szCs w:val="24"/>
        </w:rPr>
      </w:pPr>
    </w:p>
    <w:p w14:paraId="35D7D460" w14:textId="77777777" w:rsidR="000C7560" w:rsidRDefault="000C7560" w:rsidP="000C7560">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40)</w:t>
      </w:r>
    </w:p>
    <w:p w14:paraId="33FB3D0B" w14:textId="77777777" w:rsidR="000C7560" w:rsidRDefault="000C7560" w:rsidP="000C7560">
      <w:pPr>
        <w:ind w:left="720"/>
        <w:rPr>
          <w:rFonts w:ascii="Arial" w:hAnsi="Arial" w:cs="Arial"/>
          <w:sz w:val="24"/>
          <w:szCs w:val="24"/>
        </w:rPr>
      </w:pPr>
    </w:p>
    <w:p w14:paraId="4861A47D" w14:textId="77777777" w:rsidR="000C7560" w:rsidRPr="00A406E5" w:rsidRDefault="000C7560" w:rsidP="000C7560">
      <w:pPr>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Default="00D22D9C" w:rsidP="00D22D9C">
      <w:pPr>
        <w:jc w:val="both"/>
        <w:rPr>
          <w:rFonts w:ascii="Arial" w:hAnsi="Arial" w:cs="Arial"/>
          <w:b/>
          <w:sz w:val="22"/>
          <w:szCs w:val="22"/>
        </w:rPr>
      </w:pPr>
    </w:p>
    <w:p w14:paraId="0743B149" w14:textId="77777777" w:rsidR="00C15AA9" w:rsidRPr="00A406E5" w:rsidRDefault="00C15AA9" w:rsidP="00D22D9C">
      <w:pPr>
        <w:jc w:val="both"/>
        <w:rPr>
          <w:rFonts w:ascii="Arial" w:hAnsi="Arial" w:cs="Arial"/>
          <w:b/>
          <w:sz w:val="22"/>
          <w:szCs w:val="22"/>
        </w:rPr>
      </w:pPr>
    </w:p>
    <w:p w14:paraId="7740CB9A" w14:textId="63F663F8" w:rsidR="00D22D9C" w:rsidRPr="00C15AA9" w:rsidRDefault="00D22D9C" w:rsidP="00C15AA9">
      <w:pPr>
        <w:numPr>
          <w:ilvl w:val="0"/>
          <w:numId w:val="6"/>
        </w:numPr>
        <w:jc w:val="both"/>
        <w:rPr>
          <w:rFonts w:ascii="Arial" w:hAnsi="Arial" w:cs="Arial"/>
          <w:b/>
          <w:sz w:val="22"/>
          <w:szCs w:val="22"/>
        </w:rPr>
      </w:pPr>
      <w:r w:rsidRPr="00C15AA9">
        <w:rPr>
          <w:rFonts w:ascii="Arial" w:hAnsi="Arial" w:cs="Arial"/>
          <w:b/>
          <w:sz w:val="22"/>
          <w:szCs w:val="22"/>
        </w:rPr>
        <w:t xml:space="preserve">Practical </w:t>
      </w:r>
      <w:r w:rsidR="005F3A53" w:rsidRPr="00C15AA9">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3709CAB" w14:textId="77777777" w:rsidR="000C7560" w:rsidRDefault="000C7560" w:rsidP="006E5E93">
      <w:pPr>
        <w:rPr>
          <w:rFonts w:ascii="Arial" w:hAnsi="Arial" w:cs="Arial"/>
          <w:sz w:val="24"/>
          <w:szCs w:val="24"/>
        </w:rPr>
      </w:pPr>
      <w:r>
        <w:rPr>
          <w:rFonts w:ascii="Arial" w:hAnsi="Arial" w:cs="Arial"/>
          <w:sz w:val="24"/>
          <w:szCs w:val="24"/>
        </w:rPr>
        <w:t>Marks will be awarded as follows:</w:t>
      </w:r>
    </w:p>
    <w:p w14:paraId="22371E52" w14:textId="77777777" w:rsidR="000C7560" w:rsidRDefault="000C7560" w:rsidP="000C7560">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0C7560" w14:paraId="184334BA" w14:textId="77777777" w:rsidTr="00752538">
        <w:tc>
          <w:tcPr>
            <w:tcW w:w="3641" w:type="dxa"/>
          </w:tcPr>
          <w:p w14:paraId="3792ED3B" w14:textId="77777777" w:rsidR="000C7560" w:rsidRDefault="000C7560" w:rsidP="00752538">
            <w:pPr>
              <w:jc w:val="both"/>
              <w:rPr>
                <w:rFonts w:ascii="Arial" w:hAnsi="Arial" w:cs="Arial"/>
                <w:sz w:val="24"/>
                <w:szCs w:val="24"/>
              </w:rPr>
            </w:pPr>
            <w:r>
              <w:rPr>
                <w:rFonts w:ascii="Arial" w:hAnsi="Arial" w:cs="Arial"/>
                <w:sz w:val="24"/>
                <w:szCs w:val="24"/>
              </w:rPr>
              <w:t>Agile concepts and the use of in-class exercises</w:t>
            </w:r>
          </w:p>
        </w:tc>
        <w:tc>
          <w:tcPr>
            <w:tcW w:w="992" w:type="dxa"/>
          </w:tcPr>
          <w:p w14:paraId="1AA3C82D" w14:textId="77777777" w:rsidR="000C7560" w:rsidRDefault="000C7560" w:rsidP="00752538">
            <w:pPr>
              <w:jc w:val="center"/>
              <w:rPr>
                <w:rFonts w:ascii="Arial" w:hAnsi="Arial" w:cs="Arial"/>
                <w:sz w:val="24"/>
                <w:szCs w:val="24"/>
              </w:rPr>
            </w:pPr>
            <w:r>
              <w:rPr>
                <w:rFonts w:ascii="Arial" w:hAnsi="Arial" w:cs="Arial"/>
                <w:sz w:val="24"/>
                <w:szCs w:val="24"/>
              </w:rPr>
              <w:t>40</w:t>
            </w:r>
          </w:p>
        </w:tc>
      </w:tr>
      <w:tr w:rsidR="000C7560" w14:paraId="08970D85" w14:textId="77777777" w:rsidTr="00752538">
        <w:tc>
          <w:tcPr>
            <w:tcW w:w="3641" w:type="dxa"/>
          </w:tcPr>
          <w:p w14:paraId="654A76E5" w14:textId="77777777" w:rsidR="000C7560" w:rsidRDefault="000C7560" w:rsidP="00752538">
            <w:pPr>
              <w:jc w:val="both"/>
              <w:rPr>
                <w:rFonts w:ascii="Arial" w:hAnsi="Arial" w:cs="Arial"/>
                <w:sz w:val="24"/>
                <w:szCs w:val="24"/>
              </w:rPr>
            </w:pPr>
            <w:r>
              <w:rPr>
                <w:rFonts w:ascii="Arial" w:hAnsi="Arial" w:cs="Arial"/>
                <w:sz w:val="24"/>
                <w:szCs w:val="24"/>
              </w:rPr>
              <w:t>Use of burndown chart</w:t>
            </w:r>
          </w:p>
        </w:tc>
        <w:tc>
          <w:tcPr>
            <w:tcW w:w="992" w:type="dxa"/>
          </w:tcPr>
          <w:p w14:paraId="74C01949" w14:textId="77777777" w:rsidR="000C7560" w:rsidRDefault="000C7560" w:rsidP="00752538">
            <w:pPr>
              <w:jc w:val="center"/>
              <w:rPr>
                <w:rFonts w:ascii="Arial" w:hAnsi="Arial" w:cs="Arial"/>
                <w:sz w:val="24"/>
                <w:szCs w:val="24"/>
              </w:rPr>
            </w:pPr>
            <w:r>
              <w:rPr>
                <w:rFonts w:ascii="Arial" w:hAnsi="Arial" w:cs="Arial"/>
                <w:sz w:val="24"/>
                <w:szCs w:val="24"/>
              </w:rPr>
              <w:t>20</w:t>
            </w:r>
          </w:p>
        </w:tc>
      </w:tr>
      <w:tr w:rsidR="000C7560" w14:paraId="265ADF32" w14:textId="77777777" w:rsidTr="00752538">
        <w:tc>
          <w:tcPr>
            <w:tcW w:w="3641" w:type="dxa"/>
          </w:tcPr>
          <w:p w14:paraId="25EE4E81" w14:textId="77777777" w:rsidR="000C7560" w:rsidRDefault="000C7560" w:rsidP="00752538">
            <w:pPr>
              <w:jc w:val="both"/>
              <w:rPr>
                <w:rFonts w:ascii="Arial" w:hAnsi="Arial" w:cs="Arial"/>
                <w:sz w:val="24"/>
                <w:szCs w:val="24"/>
              </w:rPr>
            </w:pPr>
            <w:proofErr w:type="spellStart"/>
            <w:r>
              <w:rPr>
                <w:rFonts w:ascii="Arial" w:hAnsi="Arial" w:cs="Arial"/>
                <w:sz w:val="24"/>
                <w:szCs w:val="24"/>
              </w:rPr>
              <w:t>SwDevOps</w:t>
            </w:r>
            <w:proofErr w:type="spellEnd"/>
            <w:r>
              <w:rPr>
                <w:rFonts w:ascii="Arial" w:hAnsi="Arial" w:cs="Arial"/>
                <w:sz w:val="24"/>
                <w:szCs w:val="24"/>
              </w:rPr>
              <w:t xml:space="preserve"> evaluation</w:t>
            </w:r>
          </w:p>
        </w:tc>
        <w:tc>
          <w:tcPr>
            <w:tcW w:w="992" w:type="dxa"/>
          </w:tcPr>
          <w:p w14:paraId="424684A1" w14:textId="77777777" w:rsidR="000C7560" w:rsidRDefault="000C7560" w:rsidP="00752538">
            <w:pPr>
              <w:jc w:val="center"/>
              <w:rPr>
                <w:rFonts w:ascii="Arial" w:hAnsi="Arial" w:cs="Arial"/>
                <w:sz w:val="24"/>
                <w:szCs w:val="24"/>
              </w:rPr>
            </w:pPr>
            <w:r>
              <w:rPr>
                <w:rFonts w:ascii="Arial" w:hAnsi="Arial" w:cs="Arial"/>
                <w:sz w:val="24"/>
                <w:szCs w:val="24"/>
              </w:rPr>
              <w:t>40</w:t>
            </w:r>
          </w:p>
        </w:tc>
      </w:tr>
    </w:tbl>
    <w:p w14:paraId="07313851" w14:textId="77777777" w:rsidR="000C7560" w:rsidRDefault="000C7560" w:rsidP="000C7560">
      <w:pPr>
        <w:ind w:left="720"/>
        <w:rPr>
          <w:rFonts w:ascii="Arial" w:hAnsi="Arial" w:cs="Arial"/>
          <w:sz w:val="24"/>
          <w:szCs w:val="24"/>
        </w:rPr>
      </w:pPr>
    </w:p>
    <w:p w14:paraId="064A22EB" w14:textId="77777777" w:rsidR="000C7560" w:rsidRPr="00DD2C96" w:rsidRDefault="000C7560" w:rsidP="000C7560">
      <w:pPr>
        <w:rPr>
          <w:rFonts w:ascii="Arial" w:hAnsi="Arial" w:cs="Arial"/>
          <w:b/>
          <w:bCs/>
          <w:sz w:val="24"/>
          <w:szCs w:val="24"/>
          <w:u w:val="single"/>
        </w:rPr>
      </w:pPr>
      <w:r w:rsidRPr="00DD2C96">
        <w:rPr>
          <w:rFonts w:ascii="Arial" w:hAnsi="Arial" w:cs="Arial"/>
          <w:b/>
          <w:bCs/>
          <w:sz w:val="24"/>
          <w:szCs w:val="24"/>
          <w:u w:val="single"/>
        </w:rPr>
        <w:t>NOTES ON DOCUMENTATION</w:t>
      </w:r>
    </w:p>
    <w:p w14:paraId="652A3A48" w14:textId="77777777" w:rsidR="000C7560" w:rsidRDefault="000C7560" w:rsidP="000C7560">
      <w:pPr>
        <w:ind w:left="720"/>
        <w:rPr>
          <w:rFonts w:ascii="Arial" w:hAnsi="Arial" w:cs="Arial"/>
          <w:sz w:val="24"/>
          <w:szCs w:val="24"/>
        </w:rPr>
      </w:pPr>
    </w:p>
    <w:p w14:paraId="200ABCBE" w14:textId="77777777" w:rsidR="000C7560" w:rsidRDefault="000C7560" w:rsidP="000C7560">
      <w:pPr>
        <w:ind w:left="720"/>
        <w:rPr>
          <w:rFonts w:ascii="Arial" w:hAnsi="Arial" w:cs="Arial"/>
          <w:sz w:val="24"/>
          <w:szCs w:val="24"/>
        </w:rPr>
      </w:pPr>
      <w:r>
        <w:rPr>
          <w:rFonts w:ascii="Arial" w:hAnsi="Arial" w:cs="Arial"/>
          <w:sz w:val="24"/>
          <w:szCs w:val="24"/>
        </w:rPr>
        <w:t>The document should include:</w:t>
      </w:r>
    </w:p>
    <w:p w14:paraId="56F77DAB"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6F9CEF3F"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table of contents</w:t>
      </w:r>
    </w:p>
    <w:p w14:paraId="729333D4" w14:textId="77777777" w:rsidR="000C7560" w:rsidRDefault="000C7560" w:rsidP="000C7560">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1438343E"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4B38FB79"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64143FB3"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77DCA1B2"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appropriate references</w:t>
      </w:r>
    </w:p>
    <w:p w14:paraId="66342A8A" w14:textId="77777777" w:rsidR="000C7560" w:rsidRPr="00E95AF5" w:rsidRDefault="000C7560" w:rsidP="000C7560">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7A50DA27" w14:textId="77777777" w:rsidR="000C7560" w:rsidRDefault="000C7560" w:rsidP="000C7560">
      <w:pPr>
        <w:ind w:left="720"/>
        <w:rPr>
          <w:rFonts w:ascii="Arial" w:hAnsi="Arial" w:cs="Arial"/>
          <w:sz w:val="24"/>
          <w:szCs w:val="24"/>
        </w:rPr>
      </w:pPr>
    </w:p>
    <w:p w14:paraId="0ACE0B33" w14:textId="77777777" w:rsidR="000C7560" w:rsidRDefault="000C7560" w:rsidP="000C7560">
      <w:pPr>
        <w:ind w:left="720"/>
        <w:rPr>
          <w:rFonts w:ascii="Arial" w:hAnsi="Arial" w:cs="Arial"/>
          <w:sz w:val="24"/>
          <w:szCs w:val="24"/>
        </w:rPr>
      </w:pPr>
      <w:r>
        <w:rPr>
          <w:rFonts w:ascii="Arial" w:hAnsi="Arial" w:cs="Arial"/>
          <w:sz w:val="24"/>
          <w:szCs w:val="24"/>
        </w:rPr>
        <w:t>Marks will be deducted for lack of numeric referencing.</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6B1D91F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6B1D91F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016FAADE" w:rsidR="00152E9D" w:rsidRPr="00A406E5" w:rsidRDefault="0038147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6F78F4E0" w:rsidR="00152E9D" w:rsidRPr="00A406E5" w:rsidRDefault="006E5E93" w:rsidP="00152E9D">
            <w:pPr>
              <w:spacing w:after="120"/>
              <w:rPr>
                <w:rFonts w:ascii="Arial" w:hAnsi="Arial" w:cs="Arial"/>
                <w:sz w:val="14"/>
                <w:szCs w:val="14"/>
              </w:rPr>
            </w:pPr>
            <w:proofErr w:type="spellStart"/>
            <w:r>
              <w:rPr>
                <w:rFonts w:ascii="Arial" w:hAnsi="Arial" w:cs="Arial"/>
                <w:sz w:val="14"/>
                <w:szCs w:val="14"/>
              </w:rPr>
              <w:t>SWDevOps</w:t>
            </w:r>
            <w:proofErr w:type="spellEnd"/>
            <w:r>
              <w:rPr>
                <w:rFonts w:ascii="Arial" w:hAnsi="Arial" w:cs="Arial"/>
                <w:sz w:val="14"/>
                <w:szCs w:val="14"/>
              </w:rPr>
              <w:t xml:space="preserve"> evaluation</w:t>
            </w: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C15AA9">
        <w:trPr>
          <w:trHeight w:val="451"/>
        </w:trPr>
        <w:tc>
          <w:tcPr>
            <w:tcW w:w="4169" w:type="pct"/>
            <w:vMerge/>
            <w:tcBorders>
              <w:lef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6B1D91F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ECF8" w:rsidR="00152E9D" w:rsidRPr="00A406E5" w:rsidRDefault="5751FE3A" w:rsidP="00152E9D">
            <w:pPr>
              <w:jc w:val="center"/>
              <w:rPr>
                <w:rFonts w:ascii="Arial" w:hAnsi="Arial" w:cs="Arial"/>
                <w:sz w:val="32"/>
                <w:szCs w:val="32"/>
              </w:rPr>
            </w:pPr>
            <w:r w:rsidRPr="6B6F4D8C">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C15AA9">
        <w:trPr>
          <w:trHeight w:val="451"/>
        </w:trPr>
        <w:tc>
          <w:tcPr>
            <w:tcW w:w="4169" w:type="pct"/>
            <w:vMerge/>
            <w:tcBorders>
              <w:lef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6B1D91F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09EFD063" w:rsidR="00152E9D" w:rsidRPr="00A406E5" w:rsidRDefault="0038147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7F706C" w14:textId="7A3A0BBC" w:rsidR="006E5E93" w:rsidRPr="00A406E5" w:rsidRDefault="006E5E93" w:rsidP="00152E9D">
            <w:pPr>
              <w:spacing w:after="120"/>
              <w:rPr>
                <w:rFonts w:ascii="Arial" w:hAnsi="Arial" w:cs="Arial"/>
                <w:sz w:val="14"/>
                <w:szCs w:val="14"/>
              </w:rPr>
            </w:pPr>
            <w:r w:rsidRPr="006E5E93">
              <w:rPr>
                <w:rFonts w:ascii="Arial" w:hAnsi="Arial" w:cs="Arial"/>
                <w:sz w:val="14"/>
                <w:szCs w:val="14"/>
              </w:rPr>
              <w:t>Agile concepts and the use of in-class exercises</w:t>
            </w:r>
            <w:r>
              <w:rPr>
                <w:rFonts w:ascii="Arial" w:hAnsi="Arial" w:cs="Arial"/>
                <w:sz w:val="14"/>
                <w:szCs w:val="14"/>
              </w:rPr>
              <w:br/>
            </w:r>
            <w:r w:rsidRPr="006E5E93">
              <w:rPr>
                <w:rFonts w:ascii="Arial" w:hAnsi="Arial" w:cs="Arial"/>
                <w:sz w:val="14"/>
                <w:szCs w:val="14"/>
              </w:rPr>
              <w:t>Use of burndown chart</w:t>
            </w: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C15AA9">
        <w:trPr>
          <w:trHeight w:val="451"/>
        </w:trPr>
        <w:tc>
          <w:tcPr>
            <w:tcW w:w="4169" w:type="pct"/>
            <w:vMerge/>
            <w:tcBorders>
              <w:lef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6B1D91F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C15AA9">
        <w:trPr>
          <w:trHeight w:val="450"/>
        </w:trPr>
        <w:tc>
          <w:tcPr>
            <w:tcW w:w="4169" w:type="pct"/>
            <w:vMerge/>
            <w:tcBorders>
              <w:lef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6B1D91F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C15AA9">
        <w:trPr>
          <w:trHeight w:val="450"/>
        </w:trPr>
        <w:tc>
          <w:tcPr>
            <w:tcW w:w="4169" w:type="pct"/>
            <w:vMerge/>
            <w:tcBorders>
              <w:left w:val="single" w:sz="4" w:space="0" w:color="auto"/>
              <w:bottom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752538">
        <w:tc>
          <w:tcPr>
            <w:tcW w:w="13948" w:type="dxa"/>
            <w:shd w:val="clear" w:color="auto" w:fill="95B3D7" w:themeFill="accent1" w:themeFillTint="99"/>
          </w:tcPr>
          <w:p w14:paraId="7DCABD0E" w14:textId="77777777" w:rsidR="002466CE" w:rsidRPr="00D9771E" w:rsidRDefault="002466CE" w:rsidP="00752538">
            <w:pPr>
              <w:rPr>
                <w:rFonts w:ascii="Arial" w:hAnsi="Arial" w:cs="Arial"/>
                <w:b/>
              </w:rPr>
            </w:pPr>
            <w:r>
              <w:rPr>
                <w:rFonts w:ascii="Arial" w:hAnsi="Arial" w:cs="Arial"/>
                <w:b/>
              </w:rPr>
              <w:t>Level 7</w:t>
            </w:r>
          </w:p>
        </w:tc>
      </w:tr>
      <w:tr w:rsidR="002466CE" w:rsidRPr="00D9771E" w14:paraId="0867187B" w14:textId="77777777" w:rsidTr="00752538">
        <w:tc>
          <w:tcPr>
            <w:tcW w:w="13948" w:type="dxa"/>
            <w:shd w:val="clear" w:color="auto" w:fill="DBE5F1" w:themeFill="accent1" w:themeFillTint="33"/>
          </w:tcPr>
          <w:p w14:paraId="23E44CE8" w14:textId="77777777" w:rsidR="002466CE" w:rsidRPr="00B669B1" w:rsidRDefault="002466CE" w:rsidP="0075253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752538">
        <w:trPr>
          <w:tblHeader/>
        </w:trPr>
        <w:tc>
          <w:tcPr>
            <w:tcW w:w="1735" w:type="dxa"/>
            <w:shd w:val="clear" w:color="auto" w:fill="95B3D7" w:themeFill="accent1" w:themeFillTint="99"/>
          </w:tcPr>
          <w:p w14:paraId="336B594F" w14:textId="77777777" w:rsidR="002466CE" w:rsidRPr="00C73F6F" w:rsidRDefault="002466CE" w:rsidP="0075253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75253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75253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75253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752538">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752538">
        <w:trPr>
          <w:tblHeader/>
        </w:trPr>
        <w:tc>
          <w:tcPr>
            <w:tcW w:w="1735" w:type="dxa"/>
            <w:shd w:val="clear" w:color="auto" w:fill="95B3D7" w:themeFill="accent1" w:themeFillTint="99"/>
          </w:tcPr>
          <w:p w14:paraId="54868089" w14:textId="77777777" w:rsidR="002466CE" w:rsidRPr="00D9771E" w:rsidRDefault="002466CE" w:rsidP="0075253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75253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75253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75253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75253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75253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75253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75253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52538">
        <w:tc>
          <w:tcPr>
            <w:tcW w:w="1735" w:type="dxa"/>
            <w:shd w:val="clear" w:color="auto" w:fill="95B3D7" w:themeFill="accent1" w:themeFillTint="99"/>
          </w:tcPr>
          <w:p w14:paraId="4A924245" w14:textId="77777777" w:rsidR="002466CE" w:rsidRPr="00F65EEE" w:rsidRDefault="002466CE" w:rsidP="0075253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75253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75253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75253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75253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75253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75253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752538">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75253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75253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75253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75253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75253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75253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52538">
        <w:tc>
          <w:tcPr>
            <w:tcW w:w="1735" w:type="dxa"/>
            <w:shd w:val="clear" w:color="auto" w:fill="95B3D7" w:themeFill="accent1" w:themeFillTint="99"/>
          </w:tcPr>
          <w:p w14:paraId="7A22F917" w14:textId="77777777" w:rsidR="002466CE" w:rsidRPr="00CA7DB9" w:rsidRDefault="002466CE" w:rsidP="0075253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75253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75253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75253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75253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75253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75253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75253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752538">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75253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752538">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52538">
        <w:tc>
          <w:tcPr>
            <w:tcW w:w="1735" w:type="dxa"/>
            <w:shd w:val="clear" w:color="auto" w:fill="95B3D7" w:themeFill="accent1" w:themeFillTint="99"/>
          </w:tcPr>
          <w:p w14:paraId="701E1507" w14:textId="77777777" w:rsidR="002466CE" w:rsidRDefault="002466CE" w:rsidP="0075253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75253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75253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75253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752538">
            <w:pPr>
              <w:rPr>
                <w:rFonts w:ascii="Arial" w:hAnsi="Arial" w:cs="Arial"/>
              </w:rPr>
            </w:pPr>
          </w:p>
        </w:tc>
        <w:tc>
          <w:tcPr>
            <w:tcW w:w="1736" w:type="dxa"/>
          </w:tcPr>
          <w:p w14:paraId="7BA17CB3" w14:textId="77777777" w:rsidR="002466CE" w:rsidRPr="00B669B1" w:rsidRDefault="002466CE" w:rsidP="00752538">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75253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75253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75253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752538">
            <w:pPr>
              <w:rPr>
                <w:rFonts w:ascii="Arial" w:hAnsi="Arial" w:cs="Arial"/>
              </w:rPr>
            </w:pPr>
          </w:p>
        </w:tc>
        <w:tc>
          <w:tcPr>
            <w:tcW w:w="1736" w:type="dxa"/>
          </w:tcPr>
          <w:p w14:paraId="578B5DB4" w14:textId="77777777" w:rsidR="002466CE" w:rsidRPr="00B669B1" w:rsidRDefault="002466CE" w:rsidP="00752538">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752538">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752538">
            <w:pPr>
              <w:rPr>
                <w:rFonts w:ascii="Arial" w:hAnsi="Arial" w:cs="Arial"/>
              </w:rPr>
            </w:pPr>
          </w:p>
          <w:p w14:paraId="23639413" w14:textId="77777777" w:rsidR="002466CE" w:rsidRPr="00B669B1" w:rsidRDefault="002466CE" w:rsidP="00752538">
            <w:pPr>
              <w:rPr>
                <w:rFonts w:ascii="Arial" w:hAnsi="Arial" w:cs="Arial"/>
              </w:rPr>
            </w:pPr>
          </w:p>
        </w:tc>
        <w:tc>
          <w:tcPr>
            <w:tcW w:w="1736" w:type="dxa"/>
          </w:tcPr>
          <w:p w14:paraId="3E345B2B" w14:textId="77777777" w:rsidR="002466CE" w:rsidRPr="00B669B1" w:rsidRDefault="002466CE" w:rsidP="00752538">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752538">
            <w:pPr>
              <w:rPr>
                <w:rFonts w:ascii="Arial" w:hAnsi="Arial" w:cs="Arial"/>
              </w:rPr>
            </w:pPr>
          </w:p>
        </w:tc>
        <w:tc>
          <w:tcPr>
            <w:tcW w:w="1736" w:type="dxa"/>
          </w:tcPr>
          <w:p w14:paraId="3139D64A" w14:textId="77777777" w:rsidR="002466CE" w:rsidRPr="00B669B1" w:rsidRDefault="002466CE" w:rsidP="00752538">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75253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52538">
        <w:tc>
          <w:tcPr>
            <w:tcW w:w="1735" w:type="dxa"/>
            <w:shd w:val="clear" w:color="auto" w:fill="95B3D7" w:themeFill="accent1" w:themeFillTint="99"/>
          </w:tcPr>
          <w:p w14:paraId="498BA739" w14:textId="77777777" w:rsidR="002466CE" w:rsidRDefault="002466CE" w:rsidP="0075253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75253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752538">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752538">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75253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75253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75253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75253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752538">
            <w:pPr>
              <w:rPr>
                <w:rFonts w:ascii="Arial" w:hAnsi="Arial" w:cs="Arial"/>
              </w:rPr>
            </w:pPr>
          </w:p>
          <w:p w14:paraId="0D5E2FFC" w14:textId="77777777" w:rsidR="002466CE" w:rsidRPr="00B669B1" w:rsidRDefault="002466CE" w:rsidP="00752538">
            <w:pPr>
              <w:rPr>
                <w:rFonts w:ascii="Arial" w:hAnsi="Arial" w:cs="Arial"/>
              </w:rPr>
            </w:pPr>
          </w:p>
        </w:tc>
        <w:tc>
          <w:tcPr>
            <w:tcW w:w="1736" w:type="dxa"/>
          </w:tcPr>
          <w:p w14:paraId="7163A0CC" w14:textId="77777777" w:rsidR="002466CE" w:rsidRPr="00B669B1" w:rsidRDefault="002466CE" w:rsidP="00752538">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75253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75253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752538">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75253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75253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752538">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75253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75253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75253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75253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75253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75253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752538">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75253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75253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752538">
        <w:tc>
          <w:tcPr>
            <w:tcW w:w="1735" w:type="dxa"/>
            <w:shd w:val="clear" w:color="auto" w:fill="95B3D7" w:themeFill="accent1" w:themeFillTint="99"/>
          </w:tcPr>
          <w:p w14:paraId="733CE16E" w14:textId="77777777" w:rsidR="002466CE" w:rsidRDefault="002466CE" w:rsidP="0075253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75253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75253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752538">
            <w:pPr>
              <w:rPr>
                <w:rFonts w:ascii="Arial" w:hAnsi="Arial" w:cs="Arial"/>
              </w:rPr>
            </w:pPr>
          </w:p>
          <w:p w14:paraId="049646C0" w14:textId="77777777" w:rsidR="002466CE" w:rsidRPr="00E07BE3" w:rsidRDefault="002466CE" w:rsidP="0075253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75253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75253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75253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75253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752538">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752538">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75253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75253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752538">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75253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75253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75253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75253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75253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752538">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75253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9DD45" w14:textId="77777777" w:rsidR="00F153CB" w:rsidRDefault="00F153CB">
      <w:r>
        <w:separator/>
      </w:r>
    </w:p>
  </w:endnote>
  <w:endnote w:type="continuationSeparator" w:id="0">
    <w:p w14:paraId="16352B9A" w14:textId="77777777" w:rsidR="00F153CB" w:rsidRDefault="00F15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DA67D" w14:textId="77777777" w:rsidR="00F153CB" w:rsidRDefault="00F153CB">
      <w:r>
        <w:separator/>
      </w:r>
    </w:p>
  </w:footnote>
  <w:footnote w:type="continuationSeparator" w:id="0">
    <w:p w14:paraId="1E86FF05" w14:textId="77777777" w:rsidR="00F153CB" w:rsidRDefault="00F153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7B6101"/>
    <w:multiLevelType w:val="hybridMultilevel"/>
    <w:tmpl w:val="9A9CD64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DF4378"/>
    <w:multiLevelType w:val="hybridMultilevel"/>
    <w:tmpl w:val="2172655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0" w15:restartNumberingAfterBreak="0">
    <w:nsid w:val="7A7F1AF2"/>
    <w:multiLevelType w:val="hybridMultilevel"/>
    <w:tmpl w:val="D4E4C4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8"/>
  </w:num>
  <w:num w:numId="4" w16cid:durableId="2018071670">
    <w:abstractNumId w:val="11"/>
  </w:num>
  <w:num w:numId="5" w16cid:durableId="1593582101">
    <w:abstractNumId w:val="7"/>
  </w:num>
  <w:num w:numId="6" w16cid:durableId="215244048">
    <w:abstractNumId w:val="17"/>
  </w:num>
  <w:num w:numId="7" w16cid:durableId="1876193365">
    <w:abstractNumId w:val="2"/>
  </w:num>
  <w:num w:numId="8" w16cid:durableId="828519691">
    <w:abstractNumId w:val="15"/>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655916249">
    <w:abstractNumId w:val="19"/>
  </w:num>
  <w:num w:numId="18" w16cid:durableId="806819710">
    <w:abstractNumId w:val="16"/>
  </w:num>
  <w:num w:numId="19" w16cid:durableId="1890534600">
    <w:abstractNumId w:val="12"/>
  </w:num>
  <w:num w:numId="20" w16cid:durableId="612055726">
    <w:abstractNumId w:val="14"/>
  </w:num>
  <w:num w:numId="21" w16cid:durableId="2427655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03D5"/>
    <w:rsid w:val="000B6520"/>
    <w:rsid w:val="000C3C63"/>
    <w:rsid w:val="000C4F03"/>
    <w:rsid w:val="000C7560"/>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1302"/>
    <w:rsid w:val="00211108"/>
    <w:rsid w:val="0022746E"/>
    <w:rsid w:val="00235F71"/>
    <w:rsid w:val="002444CA"/>
    <w:rsid w:val="002466CE"/>
    <w:rsid w:val="00260DE6"/>
    <w:rsid w:val="00273FEE"/>
    <w:rsid w:val="0028204E"/>
    <w:rsid w:val="0028591B"/>
    <w:rsid w:val="00291841"/>
    <w:rsid w:val="002C449B"/>
    <w:rsid w:val="002C6040"/>
    <w:rsid w:val="002C7A11"/>
    <w:rsid w:val="002D5B3F"/>
    <w:rsid w:val="002E272E"/>
    <w:rsid w:val="002F5778"/>
    <w:rsid w:val="003203C2"/>
    <w:rsid w:val="003223E0"/>
    <w:rsid w:val="00352C4A"/>
    <w:rsid w:val="00362560"/>
    <w:rsid w:val="003732FD"/>
    <w:rsid w:val="003753B2"/>
    <w:rsid w:val="00376559"/>
    <w:rsid w:val="00377ABC"/>
    <w:rsid w:val="00381478"/>
    <w:rsid w:val="00382BAA"/>
    <w:rsid w:val="00384D73"/>
    <w:rsid w:val="00393EB6"/>
    <w:rsid w:val="003A3CE5"/>
    <w:rsid w:val="003B366F"/>
    <w:rsid w:val="003B3F9D"/>
    <w:rsid w:val="003B4C9A"/>
    <w:rsid w:val="003B6C95"/>
    <w:rsid w:val="003D3EBE"/>
    <w:rsid w:val="003E5751"/>
    <w:rsid w:val="004046A9"/>
    <w:rsid w:val="00404C50"/>
    <w:rsid w:val="00423934"/>
    <w:rsid w:val="00426244"/>
    <w:rsid w:val="00437CF8"/>
    <w:rsid w:val="00470A38"/>
    <w:rsid w:val="004815E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3672"/>
    <w:rsid w:val="00570997"/>
    <w:rsid w:val="00576AB4"/>
    <w:rsid w:val="00577917"/>
    <w:rsid w:val="00590667"/>
    <w:rsid w:val="005969E2"/>
    <w:rsid w:val="005A1689"/>
    <w:rsid w:val="005B61CD"/>
    <w:rsid w:val="005D1D58"/>
    <w:rsid w:val="005D432C"/>
    <w:rsid w:val="005E285E"/>
    <w:rsid w:val="005E37C0"/>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501"/>
    <w:rsid w:val="00676241"/>
    <w:rsid w:val="00681208"/>
    <w:rsid w:val="00681FA9"/>
    <w:rsid w:val="00691EA9"/>
    <w:rsid w:val="006934D4"/>
    <w:rsid w:val="006A08ED"/>
    <w:rsid w:val="006A6DC3"/>
    <w:rsid w:val="006C1480"/>
    <w:rsid w:val="006D49ED"/>
    <w:rsid w:val="006D55CE"/>
    <w:rsid w:val="006D637A"/>
    <w:rsid w:val="006D6B5E"/>
    <w:rsid w:val="006D6F24"/>
    <w:rsid w:val="006E2369"/>
    <w:rsid w:val="006E3E4E"/>
    <w:rsid w:val="006E5E93"/>
    <w:rsid w:val="006F1715"/>
    <w:rsid w:val="006F45BF"/>
    <w:rsid w:val="006F60E0"/>
    <w:rsid w:val="00702F71"/>
    <w:rsid w:val="0071328A"/>
    <w:rsid w:val="007366DF"/>
    <w:rsid w:val="00752538"/>
    <w:rsid w:val="00755895"/>
    <w:rsid w:val="00757839"/>
    <w:rsid w:val="00770C81"/>
    <w:rsid w:val="00791024"/>
    <w:rsid w:val="00793F0A"/>
    <w:rsid w:val="007A2657"/>
    <w:rsid w:val="007C682C"/>
    <w:rsid w:val="007D2385"/>
    <w:rsid w:val="007E6F99"/>
    <w:rsid w:val="007F214F"/>
    <w:rsid w:val="00800069"/>
    <w:rsid w:val="008029F1"/>
    <w:rsid w:val="008042F0"/>
    <w:rsid w:val="008310A0"/>
    <w:rsid w:val="00835D29"/>
    <w:rsid w:val="00842E7F"/>
    <w:rsid w:val="008440FE"/>
    <w:rsid w:val="00852933"/>
    <w:rsid w:val="008566E5"/>
    <w:rsid w:val="008566FE"/>
    <w:rsid w:val="00865B46"/>
    <w:rsid w:val="00865C03"/>
    <w:rsid w:val="00876776"/>
    <w:rsid w:val="008902AC"/>
    <w:rsid w:val="00892C8D"/>
    <w:rsid w:val="00896134"/>
    <w:rsid w:val="008A62BC"/>
    <w:rsid w:val="008B3D9E"/>
    <w:rsid w:val="008B43E7"/>
    <w:rsid w:val="008D763F"/>
    <w:rsid w:val="008F036F"/>
    <w:rsid w:val="008F1308"/>
    <w:rsid w:val="008F78C2"/>
    <w:rsid w:val="00904568"/>
    <w:rsid w:val="0090595D"/>
    <w:rsid w:val="00911394"/>
    <w:rsid w:val="00923EF2"/>
    <w:rsid w:val="00926D25"/>
    <w:rsid w:val="00926E9D"/>
    <w:rsid w:val="00932C6E"/>
    <w:rsid w:val="00933F10"/>
    <w:rsid w:val="009433C5"/>
    <w:rsid w:val="00965881"/>
    <w:rsid w:val="009871FF"/>
    <w:rsid w:val="00990799"/>
    <w:rsid w:val="00995D51"/>
    <w:rsid w:val="009A0631"/>
    <w:rsid w:val="009A3BC8"/>
    <w:rsid w:val="009B10ED"/>
    <w:rsid w:val="009D3EA4"/>
    <w:rsid w:val="009D649C"/>
    <w:rsid w:val="009E4BC1"/>
    <w:rsid w:val="009F5CB2"/>
    <w:rsid w:val="00A03BB8"/>
    <w:rsid w:val="00A10610"/>
    <w:rsid w:val="00A10D5F"/>
    <w:rsid w:val="00A30484"/>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19CF"/>
    <w:rsid w:val="00B50EA8"/>
    <w:rsid w:val="00B64082"/>
    <w:rsid w:val="00B65FD5"/>
    <w:rsid w:val="00B72325"/>
    <w:rsid w:val="00B72EC6"/>
    <w:rsid w:val="00B81AD3"/>
    <w:rsid w:val="00B829D8"/>
    <w:rsid w:val="00B84B5B"/>
    <w:rsid w:val="00B86446"/>
    <w:rsid w:val="00B865E8"/>
    <w:rsid w:val="00BA1176"/>
    <w:rsid w:val="00BD7E28"/>
    <w:rsid w:val="00BE0B01"/>
    <w:rsid w:val="00BE79C7"/>
    <w:rsid w:val="00BF3CB5"/>
    <w:rsid w:val="00C01A3F"/>
    <w:rsid w:val="00C073F1"/>
    <w:rsid w:val="00C12057"/>
    <w:rsid w:val="00C1285B"/>
    <w:rsid w:val="00C1361B"/>
    <w:rsid w:val="00C14E1F"/>
    <w:rsid w:val="00C15AA9"/>
    <w:rsid w:val="00C315AF"/>
    <w:rsid w:val="00C36D9A"/>
    <w:rsid w:val="00C44A72"/>
    <w:rsid w:val="00C61BE9"/>
    <w:rsid w:val="00C61FC2"/>
    <w:rsid w:val="00C705F9"/>
    <w:rsid w:val="00C77DD0"/>
    <w:rsid w:val="00C80F0F"/>
    <w:rsid w:val="00C8667A"/>
    <w:rsid w:val="00C93BCB"/>
    <w:rsid w:val="00CB5EA1"/>
    <w:rsid w:val="00CC241A"/>
    <w:rsid w:val="00CD34F2"/>
    <w:rsid w:val="00CE4035"/>
    <w:rsid w:val="00CE65AB"/>
    <w:rsid w:val="00CF4266"/>
    <w:rsid w:val="00D22D9C"/>
    <w:rsid w:val="00D241F1"/>
    <w:rsid w:val="00D275CB"/>
    <w:rsid w:val="00D30DFA"/>
    <w:rsid w:val="00D336FF"/>
    <w:rsid w:val="00D35E70"/>
    <w:rsid w:val="00D463A5"/>
    <w:rsid w:val="00D4710D"/>
    <w:rsid w:val="00D47D25"/>
    <w:rsid w:val="00D62ACD"/>
    <w:rsid w:val="00D769AF"/>
    <w:rsid w:val="00D77A05"/>
    <w:rsid w:val="00DA36EE"/>
    <w:rsid w:val="00DB116D"/>
    <w:rsid w:val="00DB444C"/>
    <w:rsid w:val="00DD17CC"/>
    <w:rsid w:val="00DE217A"/>
    <w:rsid w:val="00DF3057"/>
    <w:rsid w:val="00DF321B"/>
    <w:rsid w:val="00E230E0"/>
    <w:rsid w:val="00E51AAC"/>
    <w:rsid w:val="00E61D43"/>
    <w:rsid w:val="00E626CC"/>
    <w:rsid w:val="00E66CC0"/>
    <w:rsid w:val="00E72787"/>
    <w:rsid w:val="00E728A9"/>
    <w:rsid w:val="00E807D9"/>
    <w:rsid w:val="00EA0F4E"/>
    <w:rsid w:val="00EA295B"/>
    <w:rsid w:val="00EA3B9B"/>
    <w:rsid w:val="00EA6801"/>
    <w:rsid w:val="00EB4F96"/>
    <w:rsid w:val="00ED7072"/>
    <w:rsid w:val="00EE3132"/>
    <w:rsid w:val="00EE3D9D"/>
    <w:rsid w:val="00EE5D0F"/>
    <w:rsid w:val="00EE6F25"/>
    <w:rsid w:val="00EF78C5"/>
    <w:rsid w:val="00F02126"/>
    <w:rsid w:val="00F03D85"/>
    <w:rsid w:val="00F07C8C"/>
    <w:rsid w:val="00F153CB"/>
    <w:rsid w:val="00F249F1"/>
    <w:rsid w:val="00F25B9D"/>
    <w:rsid w:val="00F2664E"/>
    <w:rsid w:val="00F31163"/>
    <w:rsid w:val="00F31692"/>
    <w:rsid w:val="00F31C04"/>
    <w:rsid w:val="00F442A7"/>
    <w:rsid w:val="00F45764"/>
    <w:rsid w:val="00F57A89"/>
    <w:rsid w:val="00F61A20"/>
    <w:rsid w:val="00F63DD9"/>
    <w:rsid w:val="00F67644"/>
    <w:rsid w:val="00F8381F"/>
    <w:rsid w:val="00F85B84"/>
    <w:rsid w:val="00FA04CD"/>
    <w:rsid w:val="00FA25F5"/>
    <w:rsid w:val="00FA2810"/>
    <w:rsid w:val="00FA68F8"/>
    <w:rsid w:val="00FB1DC0"/>
    <w:rsid w:val="00FB3B4E"/>
    <w:rsid w:val="00FB4521"/>
    <w:rsid w:val="00FB4F84"/>
    <w:rsid w:val="00FB5CF8"/>
    <w:rsid w:val="00FE5651"/>
    <w:rsid w:val="00FF273B"/>
    <w:rsid w:val="00FF564C"/>
    <w:rsid w:val="0A718420"/>
    <w:rsid w:val="1CF776BD"/>
    <w:rsid w:val="295EED64"/>
    <w:rsid w:val="318EE8E2"/>
    <w:rsid w:val="31E4F2FB"/>
    <w:rsid w:val="454D5CAE"/>
    <w:rsid w:val="45BB0913"/>
    <w:rsid w:val="5751FE3A"/>
    <w:rsid w:val="5A626917"/>
    <w:rsid w:val="6268392D"/>
    <w:rsid w:val="6B1D91F2"/>
    <w:rsid w:val="6B6F4D8C"/>
    <w:rsid w:val="772AB4D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511691AD-4E41-4214-9C86-8A4F735D9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0C7560"/>
    <w:rPr>
      <w:lang w:eastAsia="en-GB"/>
    </w:rPr>
  </w:style>
  <w:style w:type="character" w:styleId="UnresolvedMention">
    <w:name w:val="Unresolved Mention"/>
    <w:basedOn w:val="DefaultParagraphFont"/>
    <w:uiPriority w:val="99"/>
    <w:semiHidden/>
    <w:unhideWhenUsed/>
    <w:rsid w:val="00437C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elenium.dev/"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ostman.com/api-platform/api-test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2BFB9D-BAC8-4E76-836E-2FAAEFCE5156}">
  <ds:schemaRefs>
    <ds:schemaRef ds:uri="http://schemas.microsoft.com/sharepoint/v3/contenttype/forms"/>
  </ds:schemaRefs>
</ds:datastoreItem>
</file>

<file path=customXml/itemProps2.xml><?xml version="1.0" encoding="utf-8"?>
<ds:datastoreItem xmlns:ds="http://schemas.openxmlformats.org/officeDocument/2006/customXml" ds:itemID="{670805B8-5773-4078-8DBC-97C656B1F839}">
  <ds:schemaRefs>
    <ds:schemaRef ds:uri="e89b0d28-101f-4150-bb20-b1c24cca2db8"/>
    <ds:schemaRef ds:uri="http://purl.org/dc/dcmitype/"/>
    <ds:schemaRef ds:uri="http://schemas.microsoft.com/office/2006/metadata/properties"/>
    <ds:schemaRef ds:uri="http://schemas.microsoft.com/office/infopath/2007/PartnerControls"/>
    <ds:schemaRef ds:uri="http://schemas.microsoft.com/office/2006/documentManagement/types"/>
    <ds:schemaRef ds:uri="http://purl.org/dc/elements/1.1/"/>
    <ds:schemaRef ds:uri="http://purl.org/dc/terms/"/>
    <ds:schemaRef ds:uri="http://schemas.openxmlformats.org/package/2006/metadata/core-properties"/>
    <ds:schemaRef ds:uri="97e90ac9-f7c9-4ef0-b151-0ad37f9b04e3"/>
    <ds:schemaRef ds:uri="http://www.w3.org/XML/1998/namespace"/>
  </ds:schemaRefs>
</ds:datastoreItem>
</file>

<file path=customXml/itemProps3.xml><?xml version="1.0" encoding="utf-8"?>
<ds:datastoreItem xmlns:ds="http://schemas.openxmlformats.org/officeDocument/2006/customXml" ds:itemID="{8C51BA32-5923-434F-8E42-CB99C33D917A}"/>
</file>

<file path=docProps/app.xml><?xml version="1.0" encoding="utf-8"?>
<Properties xmlns="http://schemas.openxmlformats.org/officeDocument/2006/extended-properties" xmlns:vt="http://schemas.openxmlformats.org/officeDocument/2006/docPropsVTypes">
  <Template>AssignFrm.dot</Template>
  <TotalTime>0</TotalTime>
  <Pages>1</Pages>
  <Words>4175</Words>
  <Characters>23803</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27923</CharactersWithSpaces>
  <SharedDoc>false</SharedDoc>
  <HLinks>
    <vt:vector size="12" baseType="variant">
      <vt:variant>
        <vt:i4>6160399</vt:i4>
      </vt:variant>
      <vt:variant>
        <vt:i4>6</vt:i4>
      </vt:variant>
      <vt:variant>
        <vt:i4>0</vt:i4>
      </vt:variant>
      <vt:variant>
        <vt:i4>5</vt:i4>
      </vt:variant>
      <vt:variant>
        <vt:lpwstr>https://www.selenium.dev/</vt:lpwstr>
      </vt:variant>
      <vt:variant>
        <vt:lpwstr/>
      </vt:variant>
      <vt:variant>
        <vt:i4>1704014</vt:i4>
      </vt:variant>
      <vt:variant>
        <vt:i4>3</vt:i4>
      </vt:variant>
      <vt:variant>
        <vt:i4>0</vt:i4>
      </vt:variant>
      <vt:variant>
        <vt:i4>5</vt:i4>
      </vt:variant>
      <vt:variant>
        <vt:lpwstr>https://www.postman.com/api-platform/api-testing/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Nathan Morgan</cp:lastModifiedBy>
  <cp:revision>18</cp:revision>
  <cp:lastPrinted>2014-10-10T15:42:00Z</cp:lastPrinted>
  <dcterms:created xsi:type="dcterms:W3CDTF">2025-09-10T21:37:00Z</dcterms:created>
  <dcterms:modified xsi:type="dcterms:W3CDTF">2025-09-10T13:48:00Z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