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9E388" w14:textId="6C1BC2C2" w:rsidR="689C8E8E" w:rsidRDefault="689C8E8E"/>
    <w:p w14:paraId="3CEA9695" w14:textId="3A56706A" w:rsidR="0F335E4D" w:rsidRDefault="0F335E4D"/>
    <w:p w14:paraId="3A075C6C" w14:textId="49AEF6C0" w:rsidR="0F335E4D" w:rsidRDefault="0F335E4D"/>
    <w:p w14:paraId="1475995C" w14:textId="2A75A0D0" w:rsidR="0F335E4D" w:rsidRDefault="0F335E4D"/>
    <w:p w14:paraId="56BB332F" w14:textId="183A1CA3" w:rsidR="0F335E4D" w:rsidRDefault="0F335E4D"/>
    <w:p w14:paraId="4608550D" w14:textId="7C2367A2" w:rsidR="0F335E4D" w:rsidRDefault="0F335E4D"/>
    <w:p w14:paraId="298EEB1E" w14:textId="6758E7F6" w:rsidR="0F335E4D" w:rsidRDefault="0F335E4D"/>
    <w:p w14:paraId="2B5ECB16" w14:textId="5794B8FB" w:rsidR="4A2D0F71" w:rsidRDefault="4A2D0F71" w:rsidP="0F335E4D">
      <w:pPr>
        <w:rPr>
          <w:sz w:val="28"/>
          <w:szCs w:val="28"/>
        </w:rPr>
      </w:pPr>
      <w:r w:rsidRPr="422BDA77">
        <w:rPr>
          <w:sz w:val="28"/>
          <w:szCs w:val="28"/>
        </w:rPr>
        <w:t xml:space="preserve">Student Name: </w:t>
      </w:r>
      <w:r w:rsidR="2AC7CEDA" w:rsidRPr="422BDA77">
        <w:rPr>
          <w:sz w:val="28"/>
          <w:szCs w:val="28"/>
        </w:rPr>
        <w:t>Keanu Markhoff</w:t>
      </w:r>
    </w:p>
    <w:p w14:paraId="0DD9736B" w14:textId="1ACDBF0E" w:rsidR="4A2D0F71" w:rsidRDefault="4A2D0F71" w:rsidP="0F335E4D">
      <w:pPr>
        <w:rPr>
          <w:sz w:val="28"/>
          <w:szCs w:val="28"/>
        </w:rPr>
      </w:pPr>
      <w:r w:rsidRPr="422BDA77">
        <w:rPr>
          <w:sz w:val="28"/>
          <w:szCs w:val="28"/>
        </w:rPr>
        <w:t xml:space="preserve">P.Number: </w:t>
      </w:r>
      <w:r w:rsidR="5CA3C369" w:rsidRPr="422BDA77">
        <w:rPr>
          <w:sz w:val="28"/>
          <w:szCs w:val="28"/>
        </w:rPr>
        <w:t>2317366</w:t>
      </w:r>
    </w:p>
    <w:p w14:paraId="4AD8E099" w14:textId="1BA94C04" w:rsidR="4A2D0F71" w:rsidRDefault="4A2D0F71" w:rsidP="0F335E4D">
      <w:pPr>
        <w:rPr>
          <w:sz w:val="28"/>
          <w:szCs w:val="28"/>
        </w:rPr>
      </w:pPr>
      <w:r w:rsidRPr="422BDA77">
        <w:rPr>
          <w:sz w:val="28"/>
          <w:szCs w:val="28"/>
        </w:rPr>
        <w:t xml:space="preserve">Programme of Study: </w:t>
      </w:r>
      <w:r w:rsidR="5641594F" w:rsidRPr="422BDA77">
        <w:rPr>
          <w:sz w:val="28"/>
          <w:szCs w:val="28"/>
        </w:rPr>
        <w:t>Design Crafts</w:t>
      </w:r>
    </w:p>
    <w:p w14:paraId="2BFD48B9" w14:textId="3F645736" w:rsidR="4A2D0F71" w:rsidRDefault="4A2D0F71" w:rsidP="0F335E4D">
      <w:pPr>
        <w:rPr>
          <w:sz w:val="28"/>
          <w:szCs w:val="28"/>
        </w:rPr>
      </w:pPr>
      <w:r w:rsidRPr="7CC0B406">
        <w:rPr>
          <w:sz w:val="28"/>
          <w:szCs w:val="28"/>
        </w:rPr>
        <w:t xml:space="preserve">Module: </w:t>
      </w:r>
      <w:r w:rsidR="5E357E2B" w:rsidRPr="7CC0B406">
        <w:rPr>
          <w:sz w:val="28"/>
          <w:szCs w:val="28"/>
        </w:rPr>
        <w:t>Ways of Thinking</w:t>
      </w:r>
      <w:r>
        <w:br/>
      </w:r>
      <w:r>
        <w:br/>
      </w:r>
      <w:r w:rsidR="7599E80E" w:rsidRPr="7CC0B406">
        <w:rPr>
          <w:sz w:val="28"/>
          <w:szCs w:val="28"/>
        </w:rPr>
        <w:t xml:space="preserve">Tasks in the order I received them: </w:t>
      </w:r>
      <w:r>
        <w:br/>
      </w:r>
      <w:r>
        <w:br/>
      </w:r>
      <w:r w:rsidR="114EFC6A" w:rsidRPr="7CC0B406">
        <w:rPr>
          <w:sz w:val="28"/>
          <w:szCs w:val="28"/>
        </w:rPr>
        <w:t xml:space="preserve">Task 1: Manifesto =   </w:t>
      </w:r>
      <w:r w:rsidR="2D144091" w:rsidRPr="7CC0B406">
        <w:rPr>
          <w:sz w:val="28"/>
          <w:szCs w:val="28"/>
        </w:rPr>
        <w:t>581</w:t>
      </w:r>
      <w:r w:rsidR="2D37FEDB" w:rsidRPr="7CC0B406">
        <w:rPr>
          <w:sz w:val="28"/>
          <w:szCs w:val="28"/>
        </w:rPr>
        <w:t xml:space="preserve"> </w:t>
      </w:r>
      <w:r w:rsidR="114EFC6A" w:rsidRPr="7CC0B406">
        <w:rPr>
          <w:sz w:val="28"/>
          <w:szCs w:val="28"/>
        </w:rPr>
        <w:t xml:space="preserve">words </w:t>
      </w:r>
      <w:r>
        <w:br/>
      </w:r>
      <w:r w:rsidR="57D89EDC" w:rsidRPr="7CC0B406">
        <w:rPr>
          <w:sz w:val="28"/>
          <w:szCs w:val="28"/>
        </w:rPr>
        <w:t xml:space="preserve">Task 2: Semiotic Analysis </w:t>
      </w:r>
      <w:r w:rsidR="66DA701E" w:rsidRPr="7CC0B406">
        <w:rPr>
          <w:sz w:val="28"/>
          <w:szCs w:val="28"/>
        </w:rPr>
        <w:t xml:space="preserve">= </w:t>
      </w:r>
      <w:r w:rsidR="37310497" w:rsidRPr="7CC0B406">
        <w:rPr>
          <w:sz w:val="28"/>
          <w:szCs w:val="28"/>
        </w:rPr>
        <w:t>516 words</w:t>
      </w:r>
      <w:r w:rsidR="57D89EDC" w:rsidRPr="7CC0B406">
        <w:rPr>
          <w:sz w:val="28"/>
          <w:szCs w:val="28"/>
        </w:rPr>
        <w:t xml:space="preserve"> </w:t>
      </w:r>
      <w:r>
        <w:br/>
      </w:r>
      <w:r w:rsidR="13EAB91E" w:rsidRPr="7CC0B406">
        <w:rPr>
          <w:sz w:val="28"/>
          <w:szCs w:val="28"/>
        </w:rPr>
        <w:t>Task 3: Practice based writing =</w:t>
      </w:r>
      <w:r w:rsidR="0DF0FFDF" w:rsidRPr="7CC0B406">
        <w:rPr>
          <w:sz w:val="28"/>
          <w:szCs w:val="28"/>
        </w:rPr>
        <w:t xml:space="preserve"> </w:t>
      </w:r>
      <w:r w:rsidR="00CA1590" w:rsidRPr="7CC0B406">
        <w:rPr>
          <w:sz w:val="28"/>
          <w:szCs w:val="28"/>
        </w:rPr>
        <w:t>5</w:t>
      </w:r>
      <w:r w:rsidR="79992EF1" w:rsidRPr="7CC0B406">
        <w:rPr>
          <w:sz w:val="28"/>
          <w:szCs w:val="28"/>
        </w:rPr>
        <w:t>92</w:t>
      </w:r>
      <w:r w:rsidR="00CA1590" w:rsidRPr="7CC0B406">
        <w:rPr>
          <w:sz w:val="28"/>
          <w:szCs w:val="28"/>
        </w:rPr>
        <w:t xml:space="preserve"> words</w:t>
      </w:r>
      <w:r w:rsidR="13EAB91E" w:rsidRPr="7CC0B406">
        <w:rPr>
          <w:sz w:val="28"/>
          <w:szCs w:val="28"/>
        </w:rPr>
        <w:t xml:space="preserve"> </w:t>
      </w:r>
    </w:p>
    <w:p w14:paraId="6FBDB9B1" w14:textId="7ABA1B00" w:rsidR="0F335E4D" w:rsidRDefault="0F335E4D"/>
    <w:p w14:paraId="199126BC" w14:textId="4FE3986D" w:rsidR="0F335E4D" w:rsidRDefault="0F335E4D"/>
    <w:p w14:paraId="1346748B" w14:textId="0E45D44C" w:rsidR="689C8E8E" w:rsidRDefault="689C8E8E"/>
    <w:p w14:paraId="2482D3A4" w14:textId="469293A6" w:rsidR="689C8E8E" w:rsidRDefault="689C8E8E"/>
    <w:p w14:paraId="46EFCC48" w14:textId="3FF7F812" w:rsidR="689C8E8E" w:rsidRDefault="689C8E8E"/>
    <w:p w14:paraId="2F82AC8E" w14:textId="67E0CB21" w:rsidR="689C8E8E" w:rsidRDefault="689C8E8E"/>
    <w:p w14:paraId="39EC8745" w14:textId="09DDDBCD" w:rsidR="689C8E8E" w:rsidRDefault="689C8E8E"/>
    <w:p w14:paraId="3A95A22B" w14:textId="3AE9E27B" w:rsidR="689C8E8E" w:rsidRDefault="689C8E8E"/>
    <w:p w14:paraId="4E8EDA3A" w14:textId="6071F3D5" w:rsidR="689C8E8E" w:rsidRDefault="689C8E8E"/>
    <w:p w14:paraId="44649F24" w14:textId="08689F68" w:rsidR="689C8E8E" w:rsidRDefault="689C8E8E"/>
    <w:p w14:paraId="6DF3001D" w14:textId="65E2D6CD" w:rsidR="689C8E8E" w:rsidRDefault="689C8E8E"/>
    <w:p w14:paraId="33395A94" w14:textId="6751D67A" w:rsidR="689C8E8E" w:rsidRDefault="689C8E8E"/>
    <w:p w14:paraId="51EEA5E9" w14:textId="51A94A29" w:rsidR="689C8E8E" w:rsidRDefault="689C8E8E"/>
    <w:p w14:paraId="4E84A06A" w14:textId="706BA20A" w:rsidR="689C8E8E" w:rsidRDefault="689C8E8E"/>
    <w:p w14:paraId="7FDA3F61" w14:textId="7F39EC41" w:rsidR="689C8E8E" w:rsidRDefault="689C8E8E"/>
    <w:p w14:paraId="51E9DE1F" w14:textId="75631DD2" w:rsidR="689C8E8E" w:rsidRDefault="689C8E8E"/>
    <w:p w14:paraId="70419454" w14:textId="6EDF1DC2" w:rsidR="689C8E8E" w:rsidRDefault="689C8E8E"/>
    <w:p w14:paraId="73C1D373" w14:textId="2A38182F" w:rsidR="689C8E8E" w:rsidRDefault="689C8E8E"/>
    <w:p w14:paraId="2E1196FF" w14:textId="60971726" w:rsidR="689C8E8E" w:rsidRDefault="689C8E8E"/>
    <w:p w14:paraId="1D0A5BAB" w14:textId="05D44C1B" w:rsidR="689C8E8E" w:rsidRDefault="689C8E8E"/>
    <w:p w14:paraId="68713BA6" w14:textId="0BEA0D22" w:rsidR="689C8E8E" w:rsidRDefault="689C8E8E"/>
    <w:p w14:paraId="6D60FE5F" w14:textId="08D1136A" w:rsidR="689C8E8E" w:rsidRDefault="689C8E8E"/>
    <w:p w14:paraId="61EB988F" w14:textId="631AC6F7" w:rsidR="689C8E8E" w:rsidRDefault="689C8E8E"/>
    <w:p w14:paraId="4F237222" w14:textId="2C852668" w:rsidR="689C8E8E" w:rsidRDefault="689C8E8E"/>
    <w:p w14:paraId="33144E96" w14:textId="6B1AB081" w:rsidR="689C8E8E" w:rsidRDefault="689C8E8E"/>
    <w:p w14:paraId="45BD33C1" w14:textId="5D34B2E7" w:rsidR="689C8E8E" w:rsidRDefault="689C8E8E"/>
    <w:p w14:paraId="32F0A1D5" w14:textId="68027F4A" w:rsidR="689C8E8E" w:rsidRDefault="689C8E8E"/>
    <w:p w14:paraId="65ABB3B6" w14:textId="3D251644" w:rsidR="689C8E8E" w:rsidRDefault="689C8E8E"/>
    <w:p w14:paraId="5205370A" w14:textId="6737D1FF" w:rsidR="689C8E8E" w:rsidRDefault="689C8E8E"/>
    <w:p w14:paraId="357D2DD0" w14:textId="6230DB62" w:rsidR="422BDA77" w:rsidRDefault="422BDA77" w:rsidP="422BDA77"/>
    <w:p w14:paraId="69AF6BF4" w14:textId="4B9A9E39" w:rsidR="008F2FD0" w:rsidRDefault="00682641">
      <w:pPr>
        <w:rPr>
          <w:b/>
          <w:sz w:val="40"/>
          <w:szCs w:val="40"/>
          <w:u w:val="single"/>
        </w:rPr>
      </w:pPr>
      <w:r w:rsidRPr="422BDA77">
        <w:rPr>
          <w:b/>
          <w:sz w:val="40"/>
          <w:szCs w:val="40"/>
          <w:u w:val="single"/>
        </w:rPr>
        <w:t xml:space="preserve">Manifesto </w:t>
      </w:r>
    </w:p>
    <w:p w14:paraId="65E046BF" w14:textId="77777777" w:rsidR="00682641" w:rsidRDefault="00682641"/>
    <w:p w14:paraId="71A6EB44" w14:textId="77777777" w:rsidR="00682641" w:rsidRDefault="00682641"/>
    <w:p w14:paraId="2EFC1808" w14:textId="73B20F2E" w:rsidR="00682641" w:rsidRDefault="00682641" w:rsidP="00682641">
      <w:pPr>
        <w:pStyle w:val="ListParagraph"/>
        <w:numPr>
          <w:ilvl w:val="0"/>
          <w:numId w:val="2"/>
        </w:numPr>
      </w:pPr>
      <w:r>
        <w:t>All artist and designers must understand craftsmanship to develop current design.  </w:t>
      </w:r>
      <w:r w:rsidR="0068EBF2">
        <w:t xml:space="preserve"> </w:t>
      </w:r>
    </w:p>
    <w:p w14:paraId="1B1952A9" w14:textId="4C6BD9F3" w:rsidR="06F12536" w:rsidRDefault="0068EBF2" w:rsidP="06F12536">
      <w:pPr>
        <w:pStyle w:val="ListParagraph"/>
        <w:numPr>
          <w:ilvl w:val="0"/>
          <w:numId w:val="2"/>
        </w:numPr>
      </w:pPr>
      <w:r>
        <w:t xml:space="preserve">A pen or pencil not moving from the paper </w:t>
      </w:r>
      <w:r w:rsidR="7AEC51D2">
        <w:t xml:space="preserve">is going for a walk otherwise it is jumping and then going for a walk. </w:t>
      </w:r>
      <w:r w:rsidR="517E4A44">
        <w:t>Artists create a lot of pressure on themselves this doesn</w:t>
      </w:r>
      <w:r w:rsidR="4FC9590C">
        <w:t>’</w:t>
      </w:r>
      <w:r w:rsidR="517E4A44">
        <w:t>t need to be the case.</w:t>
      </w:r>
    </w:p>
    <w:p w14:paraId="0A4F6086" w14:textId="595A59FA" w:rsidR="06F12536" w:rsidRDefault="34EA1AE1" w:rsidP="06F12536">
      <w:pPr>
        <w:pStyle w:val="ListParagraph"/>
        <w:numPr>
          <w:ilvl w:val="0"/>
          <w:numId w:val="2"/>
        </w:numPr>
      </w:pPr>
      <w:r>
        <w:t>Minimise waste and b</w:t>
      </w:r>
      <w:r w:rsidR="3D7D138E">
        <w:t>eu</w:t>
      </w:r>
      <w:r>
        <w:t xml:space="preserve">rocracy in the name of efficiency.   </w:t>
      </w:r>
    </w:p>
    <w:p w14:paraId="61D0EADC" w14:textId="201DB84D" w:rsidR="06F12536" w:rsidRDefault="7E28168F" w:rsidP="06F12536">
      <w:pPr>
        <w:pStyle w:val="ListParagraph"/>
        <w:numPr>
          <w:ilvl w:val="0"/>
          <w:numId w:val="2"/>
        </w:numPr>
      </w:pPr>
      <w:r>
        <w:t>Working better is the key to success.</w:t>
      </w:r>
    </w:p>
    <w:p w14:paraId="6AC01820" w14:textId="014BF5EC" w:rsidR="06F12536" w:rsidRDefault="23C88EFB" w:rsidP="06F12536">
      <w:pPr>
        <w:pStyle w:val="ListParagraph"/>
        <w:numPr>
          <w:ilvl w:val="0"/>
          <w:numId w:val="2"/>
        </w:numPr>
      </w:pPr>
      <w:r>
        <w:t>A good design should be sustainable, rel</w:t>
      </w:r>
      <w:r w:rsidR="6449A76D">
        <w:t>ia</w:t>
      </w:r>
      <w:r>
        <w:t>ble, affordable</w:t>
      </w:r>
      <w:r w:rsidR="3422D084">
        <w:t>,</w:t>
      </w:r>
      <w:r>
        <w:t xml:space="preserve"> beautiful</w:t>
      </w:r>
      <w:r w:rsidR="7BD153DD">
        <w:t>,</w:t>
      </w:r>
      <w:r>
        <w:t xml:space="preserve"> function</w:t>
      </w:r>
      <w:r w:rsidR="077D6EBD">
        <w:t>al,</w:t>
      </w:r>
      <w:r>
        <w:t xml:space="preserve"> accessible</w:t>
      </w:r>
      <w:r w:rsidR="30259CDA">
        <w:t xml:space="preserve"> and well made. These are key to being marketable within the world of design.</w:t>
      </w:r>
    </w:p>
    <w:p w14:paraId="1EA453CE" w14:textId="360C3C21" w:rsidR="06F12536" w:rsidRDefault="78EB2D99" w:rsidP="06F12536">
      <w:pPr>
        <w:pStyle w:val="ListParagraph"/>
        <w:numPr>
          <w:ilvl w:val="0"/>
          <w:numId w:val="2"/>
        </w:numPr>
      </w:pPr>
      <w:r>
        <w:t xml:space="preserve">Plastic can be our </w:t>
      </w:r>
      <w:r w:rsidR="5B202282">
        <w:t>friend;</w:t>
      </w:r>
      <w:r>
        <w:t xml:space="preserve"> it also acts a foe to our </w:t>
      </w:r>
      <w:r w:rsidR="0D6ECF5F">
        <w:t>existence</w:t>
      </w:r>
      <w:r>
        <w:t xml:space="preserve"> on the long-term.</w:t>
      </w:r>
    </w:p>
    <w:p w14:paraId="39CFE33D" w14:textId="2593977E" w:rsidR="06F12536" w:rsidRDefault="50B3AACA" w:rsidP="06F12536">
      <w:pPr>
        <w:pStyle w:val="ListParagraph"/>
        <w:numPr>
          <w:ilvl w:val="0"/>
          <w:numId w:val="2"/>
        </w:numPr>
      </w:pPr>
      <w:r>
        <w:t xml:space="preserve">Safety is key in terms of </w:t>
      </w:r>
      <w:r w:rsidR="6EBC729B">
        <w:t>the practices artists and designers use to complete their projects but also key for</w:t>
      </w:r>
      <w:r w:rsidR="0AFB25DB">
        <w:t xml:space="preserve"> the wider end of </w:t>
      </w:r>
      <w:bookmarkStart w:id="0" w:name="_Int_iAcymrsM"/>
      <w:r w:rsidR="0AFB25DB">
        <w:t>society as a whole</w:t>
      </w:r>
      <w:bookmarkEnd w:id="0"/>
      <w:r w:rsidR="0AFB25DB">
        <w:t>.</w:t>
      </w:r>
    </w:p>
    <w:p w14:paraId="42DA5551" w14:textId="39306A40" w:rsidR="06F12536" w:rsidRDefault="6A3439D3" w:rsidP="06F12536">
      <w:pPr>
        <w:pStyle w:val="ListParagraph"/>
        <w:numPr>
          <w:ilvl w:val="0"/>
          <w:numId w:val="2"/>
        </w:numPr>
      </w:pPr>
      <w:r>
        <w:t xml:space="preserve">Mass production is </w:t>
      </w:r>
      <w:r w:rsidR="73AF5CAF">
        <w:t>an</w:t>
      </w:r>
      <w:r>
        <w:t xml:space="preserve"> act carried out by artists and designers that </w:t>
      </w:r>
      <w:bookmarkStart w:id="1" w:name="_Int_xHuPAbVC"/>
      <w:r w:rsidR="010E7E63">
        <w:t>are</w:t>
      </w:r>
      <w:r>
        <w:t xml:space="preserve"> able to</w:t>
      </w:r>
      <w:bookmarkEnd w:id="1"/>
      <w:r>
        <w:t xml:space="preserve"> yield mass profits</w:t>
      </w:r>
      <w:r w:rsidR="4BD050A1">
        <w:t>.</w:t>
      </w:r>
    </w:p>
    <w:p w14:paraId="2B81BFA8" w14:textId="06236CAF" w:rsidR="06F12536" w:rsidRDefault="06F12536" w:rsidP="733CC875">
      <w:pPr>
        <w:pStyle w:val="ListParagraph"/>
      </w:pPr>
    </w:p>
    <w:p w14:paraId="14EBED20" w14:textId="248CBCED" w:rsidR="06F12536" w:rsidRDefault="06F12536" w:rsidP="733CC875">
      <w:pPr>
        <w:pStyle w:val="ListParagraph"/>
      </w:pPr>
    </w:p>
    <w:p w14:paraId="5CBDC405" w14:textId="4C68CE7D" w:rsidR="06F12536" w:rsidRDefault="343B99A4" w:rsidP="733CC875">
      <w:pPr>
        <w:pStyle w:val="ListParagraph"/>
        <w:numPr>
          <w:ilvl w:val="0"/>
          <w:numId w:val="1"/>
        </w:numPr>
      </w:pPr>
      <w:r>
        <w:t xml:space="preserve">All artist and designers must understand craftsmanship to develop current design. </w:t>
      </w:r>
    </w:p>
    <w:p w14:paraId="30E2E9CD" w14:textId="6859C4D4" w:rsidR="25BECFD1" w:rsidRDefault="25BECFD1" w:rsidP="25BECFD1">
      <w:pPr>
        <w:rPr>
          <w:highlight w:val="yellow"/>
        </w:rPr>
      </w:pPr>
    </w:p>
    <w:p w14:paraId="07A9DBEE" w14:textId="7F8AB6F3" w:rsidR="25BECFD1" w:rsidRDefault="25BECFD1" w:rsidP="25BECFD1">
      <w:pPr>
        <w:rPr>
          <w:highlight w:val="yellow"/>
        </w:rPr>
      </w:pPr>
    </w:p>
    <w:p w14:paraId="7C9F5774" w14:textId="0FB2AA7F" w:rsidR="25BECFD1" w:rsidRDefault="25BECFD1" w:rsidP="25BECFD1">
      <w:pPr>
        <w:rPr>
          <w:highlight w:val="yellow"/>
        </w:rPr>
      </w:pPr>
    </w:p>
    <w:p w14:paraId="71E2627F" w14:textId="09FDA1C3" w:rsidR="25BECFD1" w:rsidRDefault="25BECFD1" w:rsidP="25BECFD1">
      <w:pPr>
        <w:rPr>
          <w:highlight w:val="yellow"/>
        </w:rPr>
      </w:pPr>
    </w:p>
    <w:p w14:paraId="2C51D440" w14:textId="6386B7E6" w:rsidR="25BECFD1" w:rsidRDefault="25BECFD1" w:rsidP="25BECFD1">
      <w:pPr>
        <w:rPr>
          <w:highlight w:val="yellow"/>
        </w:rPr>
      </w:pPr>
    </w:p>
    <w:p w14:paraId="3D6F1D6C" w14:textId="39118A59" w:rsidR="361F930D" w:rsidRDefault="361F930D" w:rsidP="25BECFD1">
      <w:pPr>
        <w:pStyle w:val="ListParagraph"/>
      </w:pPr>
      <w:r>
        <w:rPr>
          <w:noProof/>
        </w:rPr>
        <w:drawing>
          <wp:inline distT="0" distB="0" distL="0" distR="0" wp14:anchorId="71DCB241" wp14:editId="38FE9782">
            <wp:extent cx="5724524" cy="3400425"/>
            <wp:effectExtent l="0" t="0" r="0" b="0"/>
            <wp:docPr id="813326284" name="Picture 813326284">
              <a:extLst xmlns:a="http://schemas.openxmlformats.org/drawingml/2006/main">
                <a:ext uri="{FF2B5EF4-FFF2-40B4-BE49-F238E27FC236}">
                  <a16:creationId xmlns:a16="http://schemas.microsoft.com/office/drawing/2014/main" id="{8BCA8104-C860-461B-84EE-865834ABF6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3400425"/>
                    </a:xfrm>
                    <a:prstGeom prst="rect">
                      <a:avLst/>
                    </a:prstGeom>
                  </pic:spPr>
                </pic:pic>
              </a:graphicData>
            </a:graphic>
          </wp:inline>
        </w:drawing>
      </w:r>
    </w:p>
    <w:p w14:paraId="12376C7C" w14:textId="7B991C6D" w:rsidR="06F12536" w:rsidRDefault="19C4D4AB" w:rsidP="733CC875">
      <w:pPr>
        <w:pStyle w:val="ListParagraph"/>
        <w:ind w:left="1080"/>
      </w:pPr>
      <w:r>
        <w:lastRenderedPageBreak/>
        <w:t xml:space="preserve"> </w:t>
      </w:r>
      <w:r w:rsidR="19E670DE">
        <w:t>Fig.1</w:t>
      </w:r>
      <w:r w:rsidR="72636F43">
        <w:t xml:space="preserve"> A comparison of 2 different economic systems</w:t>
      </w:r>
    </w:p>
    <w:p w14:paraId="7FBEC52D" w14:textId="74F87D52" w:rsidR="06F12536" w:rsidRDefault="06F12536" w:rsidP="733CC875">
      <w:pPr>
        <w:pStyle w:val="ListParagraph"/>
        <w:ind w:left="1080"/>
      </w:pPr>
      <w:r>
        <w:br/>
      </w:r>
      <w:r>
        <w:br/>
      </w:r>
      <w:r w:rsidR="5C6EEE74">
        <w:t>Walter Gropius founder of the Bauhaus is quoted as saying</w:t>
      </w:r>
      <w:r w:rsidR="158E0D6E">
        <w:t xml:space="preserve"> </w:t>
      </w:r>
      <w:r w:rsidR="56EA3882">
        <w:t>“Architects</w:t>
      </w:r>
      <w:r w:rsidR="158E0D6E">
        <w:t xml:space="preserve">, sculptors, painters, we all must return to </w:t>
      </w:r>
      <w:r w:rsidR="47F849BA">
        <w:t>craftsmanship!</w:t>
      </w:r>
      <w:r w:rsidR="158E0D6E">
        <w:t xml:space="preserve">” </w:t>
      </w:r>
    </w:p>
    <w:p w14:paraId="1740FE01" w14:textId="58DE45B4" w:rsidR="06F12536" w:rsidRDefault="06F12536" w:rsidP="733CC875">
      <w:pPr>
        <w:pStyle w:val="ListParagraph"/>
        <w:ind w:left="1080"/>
      </w:pPr>
      <w:r>
        <w:br/>
      </w:r>
    </w:p>
    <w:p w14:paraId="34669F5E" w14:textId="477CED5F" w:rsidR="42957F29" w:rsidRDefault="42957F29" w:rsidP="42957F29">
      <w:pPr>
        <w:pStyle w:val="ListParagraph"/>
        <w:ind w:left="1080"/>
      </w:pPr>
    </w:p>
    <w:p w14:paraId="501A17AD" w14:textId="7C5289B9" w:rsidR="59ECC5F3" w:rsidRDefault="4C210291" w:rsidP="5DDD9336">
      <w:pPr>
        <w:pStyle w:val="ListParagraph"/>
        <w:ind w:left="0"/>
      </w:pPr>
      <w:r>
        <w:t>T</w:t>
      </w:r>
      <w:r w:rsidR="59ECC5F3">
        <w:t xml:space="preserve">he Bauhaus believes in the </w:t>
      </w:r>
      <w:r w:rsidR="15E4E20F">
        <w:t xml:space="preserve">fine high-quality production of manufacturing/making stuff </w:t>
      </w:r>
      <w:r w:rsidR="7BDCF623">
        <w:t xml:space="preserve">that is </w:t>
      </w:r>
      <w:r w:rsidR="7D83658E">
        <w:t xml:space="preserve">good quality instead of products relying on </w:t>
      </w:r>
      <w:r w:rsidR="08BC947D">
        <w:t xml:space="preserve">high standard </w:t>
      </w:r>
      <w:r w:rsidR="7D83658E">
        <w:t xml:space="preserve">materials. </w:t>
      </w:r>
      <w:r w:rsidR="7CBF6863">
        <w:t>Within</w:t>
      </w:r>
      <w:r w:rsidR="65276623">
        <w:t xml:space="preserve"> the </w:t>
      </w:r>
      <w:r w:rsidR="0DA05C7B">
        <w:t>failures</w:t>
      </w:r>
      <w:r w:rsidR="65276623">
        <w:t xml:space="preserve"> of a </w:t>
      </w:r>
      <w:r w:rsidR="0D103F81">
        <w:t>bureaucratic</w:t>
      </w:r>
      <w:r w:rsidR="65276623">
        <w:t xml:space="preserve"> command system that the</w:t>
      </w:r>
      <w:r w:rsidR="6C76143F">
        <w:t xml:space="preserve"> Soviet Union </w:t>
      </w:r>
      <w:r w:rsidR="7E65FA1C">
        <w:t xml:space="preserve">used </w:t>
      </w:r>
      <w:r w:rsidR="51D786B0">
        <w:t>to produce goods and services where the USSR had vast available quantities of resources in compariso</w:t>
      </w:r>
      <w:r w:rsidR="21E8F38C">
        <w:t>n the U.S the U.K</w:t>
      </w:r>
      <w:r w:rsidR="7A2D9303">
        <w:t>.,</w:t>
      </w:r>
      <w:r w:rsidR="21E8F38C">
        <w:t xml:space="preserve"> Japan and West Germany and yet the </w:t>
      </w:r>
      <w:r w:rsidR="75797F3B">
        <w:t xml:space="preserve">USSR ended up </w:t>
      </w:r>
      <w:r w:rsidR="21E8F38C">
        <w:t>creat</w:t>
      </w:r>
      <w:r w:rsidR="6A24474F">
        <w:t>ing</w:t>
      </w:r>
      <w:r w:rsidR="21E8F38C">
        <w:t xml:space="preserve"> worse quality products</w:t>
      </w:r>
      <w:r w:rsidR="58BABB91">
        <w:t xml:space="preserve">. What this refers to with the </w:t>
      </w:r>
      <w:r w:rsidR="3EBEF9D6">
        <w:t>B</w:t>
      </w:r>
      <w:r w:rsidR="58BABB91">
        <w:t xml:space="preserve">auhaus manifesto is </w:t>
      </w:r>
      <w:r w:rsidR="21452683">
        <w:t>to</w:t>
      </w:r>
      <w:r w:rsidR="58BABB91">
        <w:t xml:space="preserve"> avoid a situation like the USSR in terms of poor </w:t>
      </w:r>
      <w:r w:rsidR="2EF99CF5">
        <w:t>inefficient</w:t>
      </w:r>
      <w:r w:rsidR="3086AB34">
        <w:t xml:space="preserve"> </w:t>
      </w:r>
      <w:r w:rsidR="58BABB91">
        <w:t>production</w:t>
      </w:r>
      <w:r w:rsidR="643AD4B0">
        <w:t xml:space="preserve"> </w:t>
      </w:r>
      <w:r w:rsidR="58BABB91">
        <w:t xml:space="preserve">it would be best </w:t>
      </w:r>
      <w:r w:rsidR="4D0B1D3D">
        <w:t xml:space="preserve">for architects, sculptors and painters </w:t>
      </w:r>
      <w:r w:rsidR="309DCD93">
        <w:t>to work on craftsmanship</w:t>
      </w:r>
      <w:r w:rsidR="594AF9F3">
        <w:t>, i</w:t>
      </w:r>
      <w:r w:rsidR="309DCD93">
        <w:t>n order to maximise efficiency of the production</w:t>
      </w:r>
      <w:r w:rsidR="34F436B5">
        <w:t xml:space="preserve"> of finished goods so</w:t>
      </w:r>
      <w:r w:rsidR="0A3B1224">
        <w:t>,</w:t>
      </w:r>
      <w:r w:rsidR="34F436B5">
        <w:t xml:space="preserve"> it can be better quality therefore more marketable and profitable.</w:t>
      </w:r>
    </w:p>
    <w:p w14:paraId="25EC6078" w14:textId="79E32308" w:rsidR="06F12536" w:rsidRDefault="06F12536" w:rsidP="733CC875">
      <w:pPr>
        <w:rPr>
          <w:highlight w:val="yellow"/>
        </w:rPr>
      </w:pPr>
    </w:p>
    <w:p w14:paraId="56190006" w14:textId="5D4EF6E2" w:rsidR="43AAAA13" w:rsidRDefault="43AAAA13" w:rsidP="43AAAA13">
      <w:pPr>
        <w:rPr>
          <w:rFonts w:ascii="Aptos" w:eastAsia="Aptos" w:hAnsi="Aptos" w:cs="Aptos"/>
        </w:rPr>
      </w:pPr>
    </w:p>
    <w:p w14:paraId="748E07E8" w14:textId="5151FE1D" w:rsidR="43AAAA13" w:rsidRDefault="43AAAA13" w:rsidP="43AAAA13">
      <w:pPr>
        <w:rPr>
          <w:highlight w:val="yellow"/>
        </w:rPr>
      </w:pPr>
    </w:p>
    <w:p w14:paraId="2ED982BE" w14:textId="3471A417" w:rsidR="43AAAA13" w:rsidRDefault="427C1BE3" w:rsidP="00239A52">
      <w:pPr>
        <w:rPr>
          <w:highlight w:val="yellow"/>
        </w:rPr>
      </w:pPr>
      <w:r w:rsidRPr="2F603BC8">
        <w:rPr>
          <w:highlight w:val="yellow"/>
        </w:rPr>
        <w:t>6.  P</w:t>
      </w:r>
      <w:r>
        <w:t xml:space="preserve">lastic can be our </w:t>
      </w:r>
      <w:r w:rsidR="04CC1413">
        <w:t>friend;</w:t>
      </w:r>
      <w:r>
        <w:t xml:space="preserve"> it also acts a foe to our existence on the long-term.</w:t>
      </w:r>
    </w:p>
    <w:p w14:paraId="200FF90F" w14:textId="7C588CF4" w:rsidR="43AAAA13" w:rsidRDefault="234285C9" w:rsidP="43AAAA13">
      <w:r>
        <w:rPr>
          <w:noProof/>
        </w:rPr>
        <w:drawing>
          <wp:inline distT="0" distB="0" distL="0" distR="0" wp14:anchorId="35295607" wp14:editId="6DE2D6E9">
            <wp:extent cx="4552948" cy="2674195"/>
            <wp:effectExtent l="0" t="0" r="0" b="0"/>
            <wp:docPr id="1592623546" name="Picture 1592623546">
              <a:extLst xmlns:a="http://schemas.openxmlformats.org/drawingml/2006/main">
                <a:ext uri="{FF2B5EF4-FFF2-40B4-BE49-F238E27FC236}">
                  <a16:creationId xmlns:a16="http://schemas.microsoft.com/office/drawing/2014/main" id="{9E16DB92-2BF8-4D95-9D8D-742BA619E9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52948" cy="2674195"/>
                    </a:xfrm>
                    <a:prstGeom prst="rect">
                      <a:avLst/>
                    </a:prstGeom>
                  </pic:spPr>
                </pic:pic>
              </a:graphicData>
            </a:graphic>
          </wp:inline>
        </w:drawing>
      </w:r>
    </w:p>
    <w:p w14:paraId="08D854B6" w14:textId="2EE31365" w:rsidR="6372A7EA" w:rsidRDefault="6372A7EA" w:rsidP="43AAAA13"/>
    <w:p w14:paraId="29C65F1E" w14:textId="7679A9DA" w:rsidR="06F12536" w:rsidRDefault="6C1DEA10" w:rsidP="5A55E281">
      <w:r>
        <w:t>Fig.</w:t>
      </w:r>
      <w:r w:rsidR="14A2624D">
        <w:t>2</w:t>
      </w:r>
      <w:r w:rsidR="3FE15521">
        <w:t xml:space="preserve"> A turtle eating plastic </w:t>
      </w:r>
    </w:p>
    <w:p w14:paraId="31326715" w14:textId="1AC502B8" w:rsidR="43AAAA13" w:rsidRDefault="43AAAA13" w:rsidP="43AAAA13"/>
    <w:p w14:paraId="5E7D2937" w14:textId="5A1758D0" w:rsidR="1AC8A5BF" w:rsidRDefault="1AC8A5BF" w:rsidP="43AAAA13">
      <w:r>
        <w:t xml:space="preserve">The friend of something of not being frozen or keeping something cold is where plastics come into play with its thermal insulating </w:t>
      </w:r>
      <w:r w:rsidR="7E249E1F">
        <w:t>properties</w:t>
      </w:r>
      <w:r>
        <w:t>.</w:t>
      </w:r>
      <w:r w:rsidR="165A7008">
        <w:t xml:space="preserve"> The</w:t>
      </w:r>
      <w:r w:rsidR="23A94051">
        <w:t xml:space="preserve">re </w:t>
      </w:r>
      <w:r w:rsidR="165A7008">
        <w:t xml:space="preserve">needs to be the health safety and energy savings with its good insulating properties. </w:t>
      </w:r>
      <w:r w:rsidR="7752D3F0">
        <w:t xml:space="preserve">But then the foe of it comes in through the </w:t>
      </w:r>
      <w:r w:rsidR="2FD4D31A">
        <w:t>terribly slow</w:t>
      </w:r>
      <w:r w:rsidR="7752D3F0">
        <w:t xml:space="preserve"> </w:t>
      </w:r>
      <w:r w:rsidR="22BFD026">
        <w:t>degradation</w:t>
      </w:r>
      <w:r w:rsidR="7752D3F0">
        <w:t xml:space="preserve"> of the material and instead of plastics </w:t>
      </w:r>
      <w:r w:rsidR="18A9F150">
        <w:t>decomposing</w:t>
      </w:r>
      <w:r w:rsidR="6D8F8A22">
        <w:t>, it</w:t>
      </w:r>
      <w:r w:rsidR="18A9F150">
        <w:t xml:space="preserve"> just breaks down into smaller pieces only to be absorbed by ocean creatures </w:t>
      </w:r>
      <w:r w:rsidR="79A6EB9D">
        <w:t>and end</w:t>
      </w:r>
      <w:r w:rsidR="5765E695">
        <w:t>s</w:t>
      </w:r>
      <w:r w:rsidR="79A6EB9D">
        <w:t xml:space="preserve"> up in our food. </w:t>
      </w:r>
      <w:r w:rsidR="680D4ECB">
        <w:t xml:space="preserve">Which makes that great </w:t>
      </w:r>
      <w:r w:rsidR="1B33BC7C">
        <w:t>benefit of thermal that was formed by the plastic revolution into a great foe of the late 20</w:t>
      </w:r>
      <w:r w:rsidR="1B33BC7C" w:rsidRPr="25BECFD1">
        <w:rPr>
          <w:vertAlign w:val="superscript"/>
        </w:rPr>
        <w:t>th</w:t>
      </w:r>
      <w:r w:rsidR="1B33BC7C">
        <w:t xml:space="preserve"> and 21</w:t>
      </w:r>
      <w:r w:rsidR="1B33BC7C" w:rsidRPr="25BECFD1">
        <w:rPr>
          <w:vertAlign w:val="superscript"/>
        </w:rPr>
        <w:t>st</w:t>
      </w:r>
      <w:r w:rsidR="1B33BC7C">
        <w:t xml:space="preserve"> </w:t>
      </w:r>
      <w:r w:rsidR="6F376BB8">
        <w:t xml:space="preserve">century. </w:t>
      </w:r>
      <w:r w:rsidR="4AF459B6">
        <w:t>However,</w:t>
      </w:r>
      <w:r w:rsidR="6F376BB8">
        <w:t xml:space="preserve"> </w:t>
      </w:r>
      <w:r w:rsidR="7CFDB996" w:rsidRPr="25BECFD1">
        <w:rPr>
          <w:highlight w:val="yellow"/>
        </w:rPr>
        <w:t>Andrady and Neal</w:t>
      </w:r>
      <w:r w:rsidR="77858E98" w:rsidRPr="25BECFD1">
        <w:rPr>
          <w:highlight w:val="yellow"/>
        </w:rPr>
        <w:t xml:space="preserve"> (2009)</w:t>
      </w:r>
      <w:r w:rsidR="7CFDB996" w:rsidRPr="25BECFD1">
        <w:rPr>
          <w:highlight w:val="yellow"/>
        </w:rPr>
        <w:t xml:space="preserve"> state that </w:t>
      </w:r>
      <w:r w:rsidR="517C79E4" w:rsidRPr="25BECFD1">
        <w:rPr>
          <w:highlight w:val="yellow"/>
        </w:rPr>
        <w:t>“passive radiative cooling</w:t>
      </w:r>
      <w:r w:rsidR="1E0257D8" w:rsidRPr="25BECFD1">
        <w:rPr>
          <w:highlight w:val="yellow"/>
        </w:rPr>
        <w:t xml:space="preserve"> promises a low </w:t>
      </w:r>
      <w:r w:rsidR="1E0257D8" w:rsidRPr="25BECFD1">
        <w:rPr>
          <w:highlight w:val="yellow"/>
        </w:rPr>
        <w:lastRenderedPageBreak/>
        <w:t>energy consumption</w:t>
      </w:r>
      <w:r w:rsidR="3A3DE12A" w:rsidRPr="25BECFD1">
        <w:rPr>
          <w:highlight w:val="yellow"/>
        </w:rPr>
        <w:t xml:space="preserve"> </w:t>
      </w:r>
      <w:r w:rsidR="1EEF96FC" w:rsidRPr="25BECFD1">
        <w:rPr>
          <w:highlight w:val="yellow"/>
        </w:rPr>
        <w:t>with the help of</w:t>
      </w:r>
      <w:r w:rsidR="1E0257D8" w:rsidRPr="25BECFD1">
        <w:rPr>
          <w:highlight w:val="yellow"/>
        </w:rPr>
        <w:t xml:space="preserve"> </w:t>
      </w:r>
      <w:r w:rsidR="4E3ECE36" w:rsidRPr="25BECFD1">
        <w:rPr>
          <w:highlight w:val="yellow"/>
        </w:rPr>
        <w:t xml:space="preserve">recycled materials </w:t>
      </w:r>
      <w:r w:rsidR="799242D7" w:rsidRPr="25BECFD1">
        <w:rPr>
          <w:highlight w:val="yellow"/>
        </w:rPr>
        <w:t>including printing paper and recycled home insulation foam</w:t>
      </w:r>
      <w:r w:rsidR="7C6DA1BE" w:rsidRPr="25BECFD1">
        <w:rPr>
          <w:highlight w:val="yellow"/>
        </w:rPr>
        <w:t>”</w:t>
      </w:r>
      <w:r w:rsidR="799242D7">
        <w:t xml:space="preserve">. </w:t>
      </w:r>
      <w:r w:rsidR="53C23F2D">
        <w:t>So,</w:t>
      </w:r>
      <w:r w:rsidR="799242D7">
        <w:t xml:space="preserve"> </w:t>
      </w:r>
      <w:r w:rsidR="43D047C7">
        <w:t>our society</w:t>
      </w:r>
      <w:r w:rsidR="799242D7">
        <w:t xml:space="preserve"> get</w:t>
      </w:r>
      <w:r w:rsidR="2E60AB3A">
        <w:t>s</w:t>
      </w:r>
      <w:r w:rsidR="799242D7">
        <w:t xml:space="preserve"> a much</w:t>
      </w:r>
      <w:r w:rsidR="43749F31">
        <w:t xml:space="preserve"> more</w:t>
      </w:r>
      <w:r w:rsidR="799242D7">
        <w:t xml:space="preserve"> eas</w:t>
      </w:r>
      <w:r w:rsidR="63B1032B">
        <w:t>ily recycled</w:t>
      </w:r>
      <w:r w:rsidR="014609E6">
        <w:t xml:space="preserve"> insulative material that requires less crude </w:t>
      </w:r>
      <w:r w:rsidR="31427FC1">
        <w:t>oil, which</w:t>
      </w:r>
      <w:r w:rsidR="014609E6">
        <w:t xml:space="preserve"> is the main resource </w:t>
      </w:r>
      <w:r w:rsidR="5FEFE212">
        <w:t xml:space="preserve">for the production of plastics, </w:t>
      </w:r>
      <w:r w:rsidR="0237000A">
        <w:t>for the same size and an insulative mater</w:t>
      </w:r>
      <w:r w:rsidR="42844BC7">
        <w:t xml:space="preserve">ial that requires less energy of the object that will be wrapped in this material </w:t>
      </w:r>
      <w:r w:rsidR="2E63AF5B">
        <w:t>to either heat up or cool down.</w:t>
      </w:r>
    </w:p>
    <w:p w14:paraId="7785CDED" w14:textId="03020F31" w:rsidR="06F12536" w:rsidRDefault="06F12536" w:rsidP="5A55E281"/>
    <w:p w14:paraId="3D8BA007" w14:textId="159DC24C" w:rsidR="06F12536" w:rsidRDefault="06F12536" w:rsidP="5A55E281"/>
    <w:p w14:paraId="1E13224E" w14:textId="42F423A1" w:rsidR="06F12536" w:rsidRDefault="1CB196FC" w:rsidP="422BDA77">
      <w:r>
        <w:t xml:space="preserve"> </w:t>
      </w:r>
      <w:r w:rsidR="06F12536">
        <w:br/>
      </w:r>
      <w:r w:rsidR="06F12536">
        <w:br/>
      </w:r>
    </w:p>
    <w:p w14:paraId="0436B83E" w14:textId="2F3B2202" w:rsidR="1FDA74C7" w:rsidRDefault="1FDA74C7" w:rsidP="193D3C60">
      <w:pPr>
        <w:rPr>
          <w:highlight w:val="yellow"/>
        </w:rPr>
      </w:pPr>
      <w:r w:rsidRPr="5DDD9336">
        <w:rPr>
          <w:highlight w:val="yellow"/>
        </w:rPr>
        <w:t>8</w:t>
      </w:r>
      <w:r w:rsidR="22E3C421" w:rsidRPr="5DDD9336">
        <w:rPr>
          <w:highlight w:val="yellow"/>
        </w:rPr>
        <w:t>.</w:t>
      </w:r>
      <w:r w:rsidRPr="5DDD9336">
        <w:rPr>
          <w:highlight w:val="yellow"/>
        </w:rPr>
        <w:t xml:space="preserve"> </w:t>
      </w:r>
      <w:r w:rsidR="10277293" w:rsidRPr="5DDD9336">
        <w:rPr>
          <w:highlight w:val="yellow"/>
        </w:rPr>
        <w:t>M</w:t>
      </w:r>
      <w:r w:rsidRPr="5DDD9336">
        <w:rPr>
          <w:highlight w:val="yellow"/>
        </w:rPr>
        <w:t xml:space="preserve">ass </w:t>
      </w:r>
      <w:r w:rsidR="11512C73" w:rsidRPr="5DDD9336">
        <w:rPr>
          <w:highlight w:val="yellow"/>
        </w:rPr>
        <w:t>P</w:t>
      </w:r>
      <w:r w:rsidRPr="5DDD9336">
        <w:rPr>
          <w:highlight w:val="yellow"/>
        </w:rPr>
        <w:t>roduction</w:t>
      </w:r>
    </w:p>
    <w:p w14:paraId="4DB65C8C" w14:textId="426E65CC" w:rsidR="62E9C685" w:rsidRDefault="62E9C685" w:rsidP="62E9C685"/>
    <w:p w14:paraId="41026B98" w14:textId="35426239" w:rsidR="62E9C685" w:rsidRDefault="0BAAA03C" w:rsidP="35176173">
      <w:r>
        <w:t>Mass production is a</w:t>
      </w:r>
      <w:r w:rsidR="4CC672EC">
        <w:t>n</w:t>
      </w:r>
      <w:r>
        <w:t xml:space="preserve"> act carried out by artists and designers that </w:t>
      </w:r>
      <w:r w:rsidR="6DFA0CAA">
        <w:t>are</w:t>
      </w:r>
      <w:r>
        <w:t xml:space="preserve"> able to yield mass profits.</w:t>
      </w:r>
    </w:p>
    <w:p w14:paraId="490BBA13" w14:textId="39F4E2D0" w:rsidR="193D3C60" w:rsidRDefault="193D3C60" w:rsidP="193D3C60"/>
    <w:p w14:paraId="0D05E87F" w14:textId="25B70D9E" w:rsidR="193D3C60" w:rsidRDefault="193D3C60" w:rsidP="193D3C60"/>
    <w:p w14:paraId="1DF7EA64" w14:textId="34535C87" w:rsidR="39E97EF6" w:rsidRDefault="39E97EF6" w:rsidP="193D3C60">
      <w:r>
        <w:rPr>
          <w:noProof/>
        </w:rPr>
        <w:drawing>
          <wp:inline distT="0" distB="0" distL="0" distR="0" wp14:anchorId="02203976" wp14:editId="69B56FAE">
            <wp:extent cx="2588442" cy="3882663"/>
            <wp:effectExtent l="0" t="0" r="0" b="0"/>
            <wp:docPr id="323567672" name="Picture 323567672">
              <a:extLst xmlns:a="http://schemas.openxmlformats.org/drawingml/2006/main">
                <a:ext uri="{FF2B5EF4-FFF2-40B4-BE49-F238E27FC236}">
                  <a16:creationId xmlns:a16="http://schemas.microsoft.com/office/drawing/2014/main" id="{3EC27ECA-4831-404A-BB0F-2EDD3021B9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88442" cy="3882663"/>
                    </a:xfrm>
                    <a:prstGeom prst="rect">
                      <a:avLst/>
                    </a:prstGeom>
                  </pic:spPr>
                </pic:pic>
              </a:graphicData>
            </a:graphic>
          </wp:inline>
        </w:drawing>
      </w:r>
    </w:p>
    <w:p w14:paraId="527BD15F" w14:textId="007D235E" w:rsidR="62E9C685" w:rsidRDefault="22A33612" w:rsidP="35176173">
      <w:r>
        <w:t>Fig.</w:t>
      </w:r>
      <w:r w:rsidR="68B4C49C">
        <w:t>3</w:t>
      </w:r>
      <w:r w:rsidR="6A301C0C">
        <w:t xml:space="preserve"> Legitimizing the Artist</w:t>
      </w:r>
    </w:p>
    <w:p w14:paraId="751F482A" w14:textId="269062A1" w:rsidR="25BECFD1" w:rsidRDefault="25BECFD1" w:rsidP="25BECFD1"/>
    <w:p w14:paraId="7B0A550A" w14:textId="7648D308" w:rsidR="62E9C685" w:rsidRDefault="717A5D51" w:rsidP="35176173">
      <w:r>
        <w:t xml:space="preserve">While mass production contains a utopian impulse, it can benefit artists and </w:t>
      </w:r>
      <w:r w:rsidR="639F95CC">
        <w:t>designers'</w:t>
      </w:r>
      <w:r>
        <w:t xml:space="preserve"> </w:t>
      </w:r>
      <w:r w:rsidR="2C50C992">
        <w:t>crafts,</w:t>
      </w:r>
      <w:r w:rsidR="06FA9A4E">
        <w:t xml:space="preserve"> and they are able to increase economic production of their designs</w:t>
      </w:r>
      <w:r w:rsidR="0B214163">
        <w:t xml:space="preserve"> for different products.</w:t>
      </w:r>
      <w:r w:rsidR="384CCC25">
        <w:t xml:space="preserve"> A free market economy enables products to be produced in a</w:t>
      </w:r>
      <w:r w:rsidR="515DC173">
        <w:t xml:space="preserve"> </w:t>
      </w:r>
      <w:r w:rsidR="5F26E794">
        <w:t>“</w:t>
      </w:r>
      <w:r w:rsidR="515DC173">
        <w:t>domain free of the laws challenged by the narrative of modernity</w:t>
      </w:r>
      <w:r w:rsidR="2A13F8C9">
        <w:t>”(Somigli</w:t>
      </w:r>
      <w:r w:rsidR="601A181B">
        <w:t>, 2003</w:t>
      </w:r>
      <w:r w:rsidR="3E0E3121">
        <w:t xml:space="preserve">) </w:t>
      </w:r>
      <w:r w:rsidR="515DC173">
        <w:t xml:space="preserve">which may sound bad </w:t>
      </w:r>
      <w:r w:rsidR="0587C8FC">
        <w:t xml:space="preserve">for an establishment that believes in lazy unfree workers but can be good for artists who work hard </w:t>
      </w:r>
      <w:r w:rsidR="6F351EB8">
        <w:t>to produce great artwork for the benefit of their marketplace. Therefore, enables artists t</w:t>
      </w:r>
      <w:r w:rsidR="379E7C87">
        <w:t xml:space="preserve">o produce excellent quality products and market them to sell them or mass produce decent quality products and market them </w:t>
      </w:r>
      <w:r w:rsidR="044DCD81">
        <w:t xml:space="preserve">and sell them to people who </w:t>
      </w:r>
      <w:r w:rsidR="044DCD81">
        <w:lastRenderedPageBreak/>
        <w:t xml:space="preserve">want artwork with quality but are on a tight budget but don’t expect to get quality art to </w:t>
      </w:r>
      <w:r w:rsidR="6A4D7CFA">
        <w:t>the level of those who want excellent quality products</w:t>
      </w:r>
      <w:r w:rsidR="06B53E13">
        <w:t xml:space="preserve"> </w:t>
      </w:r>
      <w:r w:rsidR="546554C6">
        <w:t>(Somigli, 2003, p.19)</w:t>
      </w:r>
      <w:r w:rsidR="6A4D7CFA">
        <w:t xml:space="preserve">. </w:t>
      </w:r>
      <w:r w:rsidR="4E135C7F">
        <w:t xml:space="preserve">As a result, mass production is a great benefit and while it will be initially horrible </w:t>
      </w:r>
      <w:r w:rsidR="1C27BDAD">
        <w:t xml:space="preserve">for the workers, they </w:t>
      </w:r>
      <w:r w:rsidR="4E135C7F">
        <w:t xml:space="preserve">will get used to it and </w:t>
      </w:r>
      <w:r w:rsidR="025D12A7">
        <w:t>once designers and artists successfully sell the</w:t>
      </w:r>
      <w:r w:rsidR="09466F80">
        <w:t xml:space="preserve"> products</w:t>
      </w:r>
      <w:r w:rsidR="025D12A7">
        <w:t>, it will be a profit driver for them.</w:t>
      </w:r>
    </w:p>
    <w:p w14:paraId="252D50E3" w14:textId="1DBD156E" w:rsidR="77A57D16" w:rsidRDefault="77A57D16" w:rsidP="77A57D16"/>
    <w:p w14:paraId="3E078F4E" w14:textId="020AAA80" w:rsidR="2335D87E" w:rsidRDefault="2335D87E" w:rsidP="5DDD9336"/>
    <w:p w14:paraId="61019DCC" w14:textId="658D93B5" w:rsidR="2335D87E" w:rsidRDefault="2335D87E" w:rsidP="5DDD9336"/>
    <w:p w14:paraId="6DC20983" w14:textId="030A869D" w:rsidR="2335D87E" w:rsidRDefault="2335D87E" w:rsidP="5DDD9336"/>
    <w:p w14:paraId="2584C57A" w14:textId="7C1C3E60" w:rsidR="2335D87E" w:rsidRDefault="2335D87E" w:rsidP="5DDD9336"/>
    <w:p w14:paraId="726351FF" w14:textId="0ADD964C" w:rsidR="2335D87E" w:rsidRDefault="2335D87E" w:rsidP="5DDD9336"/>
    <w:p w14:paraId="7B65FD4C" w14:textId="234746D3" w:rsidR="2335D87E" w:rsidRDefault="2335D87E" w:rsidP="5DDD9336"/>
    <w:p w14:paraId="330452C9" w14:textId="29636BDB" w:rsidR="2335D87E" w:rsidRDefault="4EB06682" w:rsidP="422BDA77">
      <w:pPr>
        <w:spacing w:line="259" w:lineRule="auto"/>
      </w:pPr>
      <w:r>
        <w:t>Bibliography</w:t>
      </w:r>
    </w:p>
    <w:p w14:paraId="7068A390" w14:textId="5F4489B6" w:rsidR="2335D87E" w:rsidRDefault="2335D87E" w:rsidP="422BDA77">
      <w:pPr>
        <w:spacing w:line="259" w:lineRule="auto"/>
      </w:pPr>
    </w:p>
    <w:p w14:paraId="17CD0D77" w14:textId="2D30C806" w:rsidR="2335D87E" w:rsidRDefault="2335D87E" w:rsidP="422BDA77">
      <w:pPr>
        <w:rPr>
          <w:highlight w:val="yellow"/>
        </w:rPr>
      </w:pPr>
    </w:p>
    <w:p w14:paraId="59A5D038" w14:textId="49944C39" w:rsidR="2335D87E" w:rsidRDefault="376E4B1F" w:rsidP="422BDA77">
      <w:pPr>
        <w:rPr>
          <w:highlight w:val="yellow"/>
        </w:rPr>
      </w:pPr>
      <w:r w:rsidRPr="422BDA77">
        <w:rPr>
          <w:highlight w:val="yellow"/>
        </w:rPr>
        <w:t>Gropius, W. (1919) Manifesto of the Staaliches Bauhaus. Available at:</w:t>
      </w:r>
    </w:p>
    <w:p w14:paraId="752CB52E" w14:textId="0B743977" w:rsidR="2335D87E" w:rsidRDefault="376E4B1F" w:rsidP="422BDA77">
      <w:pPr>
        <w:rPr>
          <w:rFonts w:ascii="Aptos" w:eastAsia="Aptos" w:hAnsi="Aptos" w:cs="Aptos"/>
        </w:rPr>
      </w:pPr>
      <w:hyperlink r:id="rId11">
        <w:r w:rsidRPr="2F603BC8">
          <w:rPr>
            <w:rStyle w:val="Hyperlink"/>
            <w:rFonts w:ascii="Aptos" w:eastAsia="Aptos" w:hAnsi="Aptos" w:cs="Aptos"/>
          </w:rPr>
          <w:t>https://designmanifestos.org/walter-gropius-manifesto-of-the-staatliches-bauhaus/</w:t>
        </w:r>
      </w:hyperlink>
      <w:r w:rsidRPr="2F603BC8">
        <w:rPr>
          <w:rFonts w:ascii="Aptos" w:eastAsia="Aptos" w:hAnsi="Aptos" w:cs="Aptos"/>
        </w:rPr>
        <w:t xml:space="preserve"> </w:t>
      </w:r>
      <w:r w:rsidR="3B489E98" w:rsidRPr="2F603BC8">
        <w:rPr>
          <w:rFonts w:ascii="Aptos" w:eastAsia="Aptos" w:hAnsi="Aptos" w:cs="Aptos"/>
        </w:rPr>
        <w:t xml:space="preserve"> </w:t>
      </w:r>
      <w:r w:rsidRPr="2F603BC8">
        <w:rPr>
          <w:rFonts w:ascii="Aptos" w:eastAsia="Aptos" w:hAnsi="Aptos" w:cs="Aptos"/>
        </w:rPr>
        <w:t>(Accessed: 23/10/24)</w:t>
      </w:r>
    </w:p>
    <w:p w14:paraId="43C4BD1A" w14:textId="083B445C" w:rsidR="2335D87E" w:rsidRDefault="2335D87E" w:rsidP="422BDA77">
      <w:pPr>
        <w:rPr>
          <w:highlight w:val="yellow"/>
        </w:rPr>
      </w:pPr>
    </w:p>
    <w:p w14:paraId="21CCB770" w14:textId="52DB3108" w:rsidR="2335D87E" w:rsidRDefault="2335D87E" w:rsidP="5DDD9336"/>
    <w:p w14:paraId="16AC6A19" w14:textId="617061AC" w:rsidR="2335D87E" w:rsidRDefault="376E4B1F" w:rsidP="422BDA77">
      <w:r w:rsidRPr="422BDA77">
        <w:rPr>
          <w:rFonts w:ascii="Aptos" w:eastAsia="Aptos" w:hAnsi="Aptos" w:cs="Aptos"/>
          <w:color w:val="333132"/>
        </w:rPr>
        <w:t>Andrady, A. L. , Neal, M.A. (2009) ‘Applications and societal benefits of plastics’,</w:t>
      </w:r>
      <w:r w:rsidRPr="422BDA77">
        <w:rPr>
          <w:rFonts w:ascii="Aptos" w:eastAsia="Aptos" w:hAnsi="Aptos" w:cs="Aptos"/>
          <w:i/>
          <w:iCs/>
          <w:color w:val="333132"/>
        </w:rPr>
        <w:t xml:space="preserve"> The Royal Society.</w:t>
      </w:r>
      <w:r w:rsidRPr="422BDA77">
        <w:rPr>
          <w:rFonts w:ascii="Aptos" w:eastAsia="Aptos" w:hAnsi="Aptos" w:cs="Aptos"/>
          <w:color w:val="333132"/>
        </w:rPr>
        <w:t xml:space="preserve"> </w:t>
      </w:r>
      <w:hyperlink r:id="rId12">
        <w:r w:rsidRPr="422BDA77">
          <w:rPr>
            <w:rStyle w:val="Hyperlink"/>
            <w:rFonts w:ascii="Aptos" w:eastAsia="Aptos" w:hAnsi="Aptos" w:cs="Aptos"/>
          </w:rPr>
          <w:t>https://royalsocietypublishing.org/doi/10.1098/rstb.2008.0304</w:t>
        </w:r>
      </w:hyperlink>
      <w:r w:rsidRPr="422BDA77">
        <w:rPr>
          <w:rFonts w:ascii="Aptos" w:eastAsia="Aptos" w:hAnsi="Aptos" w:cs="Aptos"/>
        </w:rPr>
        <w:t xml:space="preserve"> (03/11/24) </w:t>
      </w:r>
    </w:p>
    <w:p w14:paraId="6CA84050" w14:textId="5FCA2691" w:rsidR="2335D87E" w:rsidRDefault="2335D87E" w:rsidP="422BDA77">
      <w:pPr>
        <w:rPr>
          <w:rFonts w:ascii="Aptos" w:eastAsia="Aptos" w:hAnsi="Aptos" w:cs="Aptos"/>
        </w:rPr>
      </w:pPr>
    </w:p>
    <w:p w14:paraId="05411DF8" w14:textId="05D72AC9" w:rsidR="2335D87E" w:rsidRDefault="376E4B1F" w:rsidP="422BDA77">
      <w:pPr>
        <w:rPr>
          <w:rFonts w:ascii="Aptos" w:eastAsia="Aptos" w:hAnsi="Aptos" w:cs="Aptos"/>
        </w:rPr>
      </w:pPr>
      <w:r w:rsidRPr="422BDA77">
        <w:rPr>
          <w:rFonts w:ascii="Aptos" w:eastAsia="Aptos" w:hAnsi="Aptos" w:cs="Aptos"/>
        </w:rPr>
        <w:t xml:space="preserve">Porta.R/National Library of Medicine (2021) Anthropocene, the plastic age and future perspectives </w:t>
      </w:r>
      <w:hyperlink r:id="rId13">
        <w:r w:rsidRPr="422BDA77">
          <w:rPr>
            <w:rStyle w:val="Hyperlink"/>
            <w:rFonts w:ascii="Aptos" w:eastAsia="Aptos" w:hAnsi="Aptos" w:cs="Aptos"/>
          </w:rPr>
          <w:t>https://pmc.ncbi.nlm.nih.gov/articles/PMC8016130/</w:t>
        </w:r>
      </w:hyperlink>
      <w:r w:rsidRPr="422BDA77">
        <w:rPr>
          <w:rFonts w:ascii="Aptos" w:eastAsia="Aptos" w:hAnsi="Aptos" w:cs="Aptos"/>
        </w:rPr>
        <w:t xml:space="preserve"> (30/10/24)</w:t>
      </w:r>
    </w:p>
    <w:p w14:paraId="3EFB77C9" w14:textId="6AEDAD59" w:rsidR="2335D87E" w:rsidRDefault="2335D87E" w:rsidP="422BDA77">
      <w:pPr>
        <w:rPr>
          <w:rFonts w:ascii="Aptos" w:eastAsia="Aptos" w:hAnsi="Aptos" w:cs="Aptos"/>
        </w:rPr>
      </w:pPr>
    </w:p>
    <w:p w14:paraId="2EEE9714" w14:textId="688E3F7B" w:rsidR="2335D87E" w:rsidRDefault="2335D87E" w:rsidP="422BDA77">
      <w:pPr>
        <w:rPr>
          <w:rFonts w:ascii="Aptos" w:eastAsia="Aptos" w:hAnsi="Aptos" w:cs="Aptos"/>
        </w:rPr>
      </w:pPr>
    </w:p>
    <w:p w14:paraId="300DC209" w14:textId="12F492D5" w:rsidR="2335D87E" w:rsidRDefault="376E4B1F" w:rsidP="422BDA77">
      <w:pPr>
        <w:rPr>
          <w:rFonts w:ascii="Aptos" w:eastAsia="Aptos" w:hAnsi="Aptos" w:cs="Aptos"/>
        </w:rPr>
      </w:pPr>
      <w:r w:rsidRPr="422BDA77">
        <w:rPr>
          <w:rFonts w:ascii="Aptos" w:eastAsia="Aptos" w:hAnsi="Aptos" w:cs="Aptos"/>
        </w:rPr>
        <w:t xml:space="preserve">Lui. Y, Lui. X, Chen. F, Tian. Y, Caratenuto. A, Mu. Y, Cui. S, Minus. M.L, Zheng. Y/ ScienceDirect (2023) Eco-friendly passive radiative cooling using recycled packaging plastics </w:t>
      </w:r>
      <w:hyperlink r:id="rId14" w:anchor="au5">
        <w:r w:rsidRPr="422BDA77">
          <w:rPr>
            <w:rStyle w:val="Hyperlink"/>
            <w:rFonts w:ascii="Aptos" w:eastAsia="Aptos" w:hAnsi="Aptos" w:cs="Aptos"/>
          </w:rPr>
          <w:t>https://www.sciencedirect.com/science/article/pii/S2589234723001343#au5</w:t>
        </w:r>
      </w:hyperlink>
      <w:r w:rsidRPr="422BDA77">
        <w:rPr>
          <w:rFonts w:ascii="Aptos" w:eastAsia="Aptos" w:hAnsi="Aptos" w:cs="Aptos"/>
        </w:rPr>
        <w:t xml:space="preserve"> (30/10/24)</w:t>
      </w:r>
    </w:p>
    <w:p w14:paraId="5BBC6FEF" w14:textId="6193C3C5" w:rsidR="25BECFD1" w:rsidRDefault="25BECFD1" w:rsidP="25BECFD1">
      <w:pPr>
        <w:rPr>
          <w:rFonts w:ascii="Aptos" w:eastAsia="Aptos" w:hAnsi="Aptos" w:cs="Aptos"/>
        </w:rPr>
      </w:pPr>
    </w:p>
    <w:p w14:paraId="237D46F3" w14:textId="5525B69B" w:rsidR="25BECFD1" w:rsidRDefault="25BECFD1" w:rsidP="25BECFD1">
      <w:pPr>
        <w:rPr>
          <w:highlight w:val="yellow"/>
        </w:rPr>
      </w:pPr>
    </w:p>
    <w:p w14:paraId="229164FE" w14:textId="582FC014" w:rsidR="2335D87E" w:rsidRDefault="53B87283" w:rsidP="422BDA77">
      <w:pPr>
        <w:spacing w:line="259" w:lineRule="auto"/>
        <w:rPr>
          <w:i/>
          <w:iCs/>
        </w:rPr>
      </w:pPr>
      <w:r>
        <w:t xml:space="preserve">Somigli, L. (2003) </w:t>
      </w:r>
      <w:r w:rsidR="5BF487C0" w:rsidRPr="5DDD9336">
        <w:rPr>
          <w:i/>
          <w:iCs/>
        </w:rPr>
        <w:t>Legitimizing</w:t>
      </w:r>
      <w:r w:rsidRPr="5DDD9336">
        <w:rPr>
          <w:i/>
          <w:iCs/>
        </w:rPr>
        <w:t xml:space="preserve"> the </w:t>
      </w:r>
      <w:r w:rsidR="3945ED62" w:rsidRPr="5DDD9336">
        <w:rPr>
          <w:i/>
          <w:iCs/>
        </w:rPr>
        <w:t>Artist</w:t>
      </w:r>
      <w:r w:rsidR="0F09AF95" w:rsidRPr="5DDD9336">
        <w:rPr>
          <w:i/>
          <w:iCs/>
        </w:rPr>
        <w:t xml:space="preserve">, Manifesto writing and European Modernism 1885-1915. </w:t>
      </w:r>
      <w:r w:rsidR="0F09AF95" w:rsidRPr="5DDD9336">
        <w:t>To</w:t>
      </w:r>
      <w:r w:rsidR="6B678397" w:rsidRPr="5DDD9336">
        <w:t xml:space="preserve">ronto, Buffalo, London: University </w:t>
      </w:r>
      <w:r w:rsidR="18A45FE3" w:rsidRPr="5DDD9336">
        <w:t>o</w:t>
      </w:r>
      <w:r w:rsidR="6B678397" w:rsidRPr="5DDD9336">
        <w:t>f Toronto Press</w:t>
      </w:r>
      <w:r w:rsidR="707A8358" w:rsidRPr="5DDD9336">
        <w:t>. Available at:</w:t>
      </w:r>
      <w:r w:rsidR="6B678397" w:rsidRPr="5DDD9336">
        <w:t xml:space="preserve"> </w:t>
      </w:r>
      <w:hyperlink r:id="rId15" w:anchor="v=onepage&amp;q=mass%20production%20art%20manifesto&amp;f=false">
        <w:r w:rsidR="2335D87E" w:rsidRPr="5DDD9336">
          <w:rPr>
            <w:rStyle w:val="Hyperlink"/>
            <w:rFonts w:ascii="Aptos" w:eastAsia="Aptos" w:hAnsi="Aptos" w:cs="Aptos"/>
          </w:rPr>
          <w:t>https://books.google.co.uk/books?hl=en&amp;lr=&amp;id=NQnGUy57jSsC&amp;oi=fnd&amp;pg=PP13&amp;dq=mass+production+art+manifesto&amp;ots=EUjFaOgtd8&amp;sig=M2y_minOuMkf9V2__7eAejCaKAk&amp;redir_esc=y#v=onepage&amp;q=mass%20production%20art%20manifesto&amp;f=false</w:t>
        </w:r>
      </w:hyperlink>
      <w:r w:rsidR="202A1678" w:rsidRPr="5DDD9336">
        <w:rPr>
          <w:rFonts w:ascii="Aptos" w:eastAsia="Aptos" w:hAnsi="Aptos" w:cs="Aptos"/>
        </w:rPr>
        <w:t xml:space="preserve"> (11/11/2024)</w:t>
      </w:r>
    </w:p>
    <w:p w14:paraId="4A886C1F" w14:textId="07E97DB5" w:rsidR="43AAAA13" w:rsidRDefault="43AAAA13" w:rsidP="43AAAA13"/>
    <w:p w14:paraId="4B37FFBA" w14:textId="0A2EA910" w:rsidR="43AAAA13" w:rsidRDefault="43AAAA13" w:rsidP="43AAAA13"/>
    <w:p w14:paraId="37AA0980" w14:textId="710B03EF" w:rsidR="733CC875" w:rsidRDefault="1F1A6686" w:rsidP="733CC875">
      <w:r>
        <w:t xml:space="preserve">List of Figures </w:t>
      </w:r>
    </w:p>
    <w:p w14:paraId="501BAE68" w14:textId="5B4032F0" w:rsidR="422BDA77" w:rsidRDefault="422BDA77" w:rsidP="422BDA77"/>
    <w:p w14:paraId="65345CF8" w14:textId="6E409DBB" w:rsidR="02C8D954" w:rsidRDefault="02C8D954" w:rsidP="422BDA77">
      <w:pPr>
        <w:rPr>
          <w:highlight w:val="yellow"/>
        </w:rPr>
      </w:pPr>
      <w:r w:rsidRPr="422BDA77">
        <w:rPr>
          <w:highlight w:val="yellow"/>
        </w:rPr>
        <w:t xml:space="preserve">Figure 1 Jose Luis, R. (2016)  </w:t>
      </w:r>
      <w:r>
        <w:t xml:space="preserve">A comparison of 2 different economic systems. Available at: </w:t>
      </w:r>
      <w:hyperlink r:id="rId16">
        <w:r w:rsidRPr="422BDA77">
          <w:rPr>
            <w:rStyle w:val="Hyperlink"/>
            <w:rFonts w:ascii="Aptos" w:eastAsia="Aptos" w:hAnsi="Aptos" w:cs="Aptos"/>
          </w:rPr>
          <w:t>https://nintil.com/the-soviet-union-gdp-growth/</w:t>
        </w:r>
      </w:hyperlink>
      <w:r w:rsidRPr="422BDA77">
        <w:rPr>
          <w:rFonts w:ascii="Aptos" w:eastAsia="Aptos" w:hAnsi="Aptos" w:cs="Aptos"/>
        </w:rPr>
        <w:t xml:space="preserve">  (Accessed: 23/10/24)</w:t>
      </w:r>
    </w:p>
    <w:p w14:paraId="2C0F8D8A" w14:textId="3B1CA91E" w:rsidR="422BDA77" w:rsidRDefault="422BDA77" w:rsidP="422BDA77"/>
    <w:p w14:paraId="08BBA316" w14:textId="3A2AB8F1" w:rsidR="02C8D954" w:rsidRDefault="02C8D954" w:rsidP="422BDA77">
      <w:pPr>
        <w:rPr>
          <w:highlight w:val="yellow"/>
        </w:rPr>
      </w:pPr>
      <w:r w:rsidRPr="422BDA77">
        <w:rPr>
          <w:highlight w:val="yellow"/>
        </w:rPr>
        <w:lastRenderedPageBreak/>
        <w:t xml:space="preserve">Figure 2 </w:t>
      </w:r>
      <w:r w:rsidRPr="422BDA77">
        <w:rPr>
          <w:rFonts w:ascii="Aptos" w:eastAsia="Aptos" w:hAnsi="Aptos" w:cs="Aptos"/>
          <w:color w:val="000000" w:themeColor="text1"/>
          <w:sz w:val="27"/>
          <w:szCs w:val="27"/>
        </w:rPr>
        <w:t>Hardesty. B, Wilcox. C, Townsend. K, Schuyler. Q</w:t>
      </w:r>
      <w:r w:rsidRPr="422BDA77">
        <w:rPr>
          <w:highlight w:val="yellow"/>
        </w:rPr>
        <w:t xml:space="preserve"> (2018) A turtle eating plastic. Available at: </w:t>
      </w:r>
      <w:hyperlink r:id="rId17">
        <w:r w:rsidRPr="422BDA77">
          <w:rPr>
            <w:rStyle w:val="Hyperlink"/>
            <w:rFonts w:ascii="Aptos" w:eastAsia="Aptos" w:hAnsi="Aptos" w:cs="Aptos"/>
          </w:rPr>
          <w:t>https://www.australiangeographic.com.au/topics/science-environment/2018/09/how-much-plastic-does-it-take-to-kill-a-turtle/</w:t>
        </w:r>
      </w:hyperlink>
      <w:r w:rsidRPr="422BDA77">
        <w:rPr>
          <w:rFonts w:ascii="Aptos" w:eastAsia="Aptos" w:hAnsi="Aptos" w:cs="Aptos"/>
        </w:rPr>
        <w:t xml:space="preserve"> ( Accessed: 20/11/24)</w:t>
      </w:r>
    </w:p>
    <w:p w14:paraId="771DC1E8" w14:textId="7D0299A4" w:rsidR="422BDA77" w:rsidRDefault="422BDA77" w:rsidP="422BDA77">
      <w:pPr>
        <w:rPr>
          <w:rFonts w:ascii="Aptos" w:eastAsia="Aptos" w:hAnsi="Aptos" w:cs="Aptos"/>
        </w:rPr>
      </w:pPr>
    </w:p>
    <w:p w14:paraId="47EBABF3" w14:textId="6AD9DE59" w:rsidR="02C8D954" w:rsidRDefault="02C8D954" w:rsidP="422BDA77">
      <w:pPr>
        <w:rPr>
          <w:i/>
          <w:iCs/>
        </w:rPr>
      </w:pPr>
      <w:r>
        <w:t xml:space="preserve">Figure 3 Somigli, L. (2003) </w:t>
      </w:r>
      <w:r w:rsidRPr="422BDA77">
        <w:rPr>
          <w:i/>
          <w:iCs/>
        </w:rPr>
        <w:t xml:space="preserve">Legitimizing the Artist, Manifesto writing and European Modernism 1885-1915. </w:t>
      </w:r>
      <w:r w:rsidRPr="422BDA77">
        <w:t xml:space="preserve">Toronto, Buffalo, London: University of Toronto Press. Available at: </w:t>
      </w:r>
      <w:hyperlink r:id="rId18" w:anchor="v=onepage&amp;q=mass%20production%20art%20manifesto&amp;f=false">
        <w:r w:rsidRPr="422BDA77">
          <w:rPr>
            <w:rStyle w:val="Hyperlink"/>
            <w:rFonts w:ascii="Aptos" w:eastAsia="Aptos" w:hAnsi="Aptos" w:cs="Aptos"/>
          </w:rPr>
          <w:t>https://books.google.co.uk/books?hl=en&amp;lr=&amp;id=NQnGUy57jSsC&amp;oi=fnd&amp;pg=PP13&amp;dq=mass+production+art+manifesto&amp;ots=EUjFaOgtd8&amp;sig=M2y_minOuMkf9V2__7eAejCaKAk&amp;redir_esc=y#v=onepage&amp;q=mass%20production%20art%20manifesto&amp;f=false</w:t>
        </w:r>
      </w:hyperlink>
      <w:r w:rsidRPr="422BDA77">
        <w:rPr>
          <w:rFonts w:ascii="Aptos" w:eastAsia="Aptos" w:hAnsi="Aptos" w:cs="Aptos"/>
        </w:rPr>
        <w:t xml:space="preserve"> (11/11/2024)</w:t>
      </w:r>
    </w:p>
    <w:p w14:paraId="6BD555A7" w14:textId="5314DECA" w:rsidR="422BDA77" w:rsidRDefault="422BDA77" w:rsidP="422BDA77">
      <w:pPr>
        <w:rPr>
          <w:rFonts w:ascii="Aptos" w:eastAsia="Aptos" w:hAnsi="Aptos" w:cs="Aptos"/>
        </w:rPr>
      </w:pPr>
    </w:p>
    <w:p w14:paraId="0242907D" w14:textId="7B72847E" w:rsidR="422BDA77" w:rsidRDefault="422BDA77" w:rsidP="422BDA77">
      <w:pPr>
        <w:rPr>
          <w:rFonts w:ascii="Aptos" w:eastAsia="Aptos" w:hAnsi="Aptos" w:cs="Aptos"/>
        </w:rPr>
      </w:pPr>
    </w:p>
    <w:p w14:paraId="41DD09F0" w14:textId="0DBB7D83" w:rsidR="422BDA77" w:rsidRDefault="422BDA77" w:rsidP="422BDA77">
      <w:pPr>
        <w:rPr>
          <w:rFonts w:ascii="Aptos" w:eastAsia="Aptos" w:hAnsi="Aptos" w:cs="Aptos"/>
        </w:rPr>
      </w:pPr>
    </w:p>
    <w:p w14:paraId="347DF08A" w14:textId="3467B4D2" w:rsidR="422BDA77" w:rsidRDefault="422BDA77" w:rsidP="422BDA77"/>
    <w:p w14:paraId="43DE1879" w14:textId="27EFA9D5" w:rsidR="422BDA77" w:rsidRDefault="422BDA77" w:rsidP="422BDA77"/>
    <w:p w14:paraId="4BC0A560" w14:textId="1EC6033E" w:rsidR="6EE082C6" w:rsidRDefault="6EE082C6" w:rsidP="422BDA77">
      <w:pPr>
        <w:rPr>
          <w:b/>
          <w:bCs/>
          <w:sz w:val="40"/>
          <w:szCs w:val="40"/>
          <w:u w:val="single"/>
        </w:rPr>
      </w:pPr>
      <w:r w:rsidRPr="422BDA77">
        <w:rPr>
          <w:b/>
          <w:bCs/>
          <w:sz w:val="40"/>
          <w:szCs w:val="40"/>
          <w:u w:val="single"/>
        </w:rPr>
        <w:t>Semiotics</w:t>
      </w:r>
    </w:p>
    <w:p w14:paraId="55539847" w14:textId="5E8BE496" w:rsidR="422BDA77" w:rsidRDefault="422BDA77" w:rsidP="422BDA77">
      <w:pPr>
        <w:rPr>
          <w:b/>
          <w:bCs/>
          <w:sz w:val="40"/>
          <w:szCs w:val="40"/>
          <w:u w:val="single"/>
        </w:rPr>
      </w:pPr>
    </w:p>
    <w:p w14:paraId="394EDF3F" w14:textId="70C89138" w:rsidR="6EE082C6" w:rsidRDefault="6EE082C6" w:rsidP="422BDA77">
      <w:pPr>
        <w:shd w:val="clear" w:color="auto" w:fill="FFFFFF" w:themeFill="background1"/>
        <w:rPr>
          <w:rFonts w:ascii="Aptos" w:eastAsia="Aptos" w:hAnsi="Aptos" w:cs="Aptos"/>
          <w:color w:val="000000" w:themeColor="text1"/>
        </w:rPr>
      </w:pPr>
      <w:r w:rsidRPr="422BDA77">
        <w:rPr>
          <w:rFonts w:ascii="Aptos" w:eastAsia="Aptos" w:hAnsi="Aptos" w:cs="Aptos"/>
          <w:color w:val="000000" w:themeColor="text1"/>
          <w:lang w:val="en-US"/>
        </w:rPr>
        <w:t xml:space="preserve">Semiotics is the explanation of how meaning is enforced, just like how law is enforced, to become a sign that gets interpreted as such, of which we see the object as today. However, for this to be explained simpler a sign consists of three pieces of explanations that are different to each other. Number 1 is the sign itself, and it is the intertwined object and meaning that is represented within it but is not broken further down to explain the object itself nor the word it aims to represent. However, number 2 is the signifier which is the material object but is not intertwined with a meaning at all and is not a sign at all, unless it is interpreted as such and enforced as such. Which brings me on to number 3 the signified, which is the meaning that explained the object and gives the object an explanation as to what it is. (J. Williamson, 2002) for example an extinguisher is a bottle of pressurized gas or liquid, however, the association is with fire and safety and responsibility from the company person/ who has provided.  </w:t>
      </w:r>
    </w:p>
    <w:p w14:paraId="07CAE425" w14:textId="5CAC1A77" w:rsidR="422BDA77" w:rsidRDefault="422BDA77" w:rsidP="422BDA77">
      <w:pPr>
        <w:shd w:val="clear" w:color="auto" w:fill="FFFFFF" w:themeFill="background1"/>
        <w:rPr>
          <w:rFonts w:ascii="Aptos" w:eastAsia="Aptos" w:hAnsi="Aptos" w:cs="Aptos"/>
          <w:color w:val="000000" w:themeColor="text1"/>
          <w:lang w:val="en-US"/>
        </w:rPr>
      </w:pPr>
    </w:p>
    <w:p w14:paraId="578766B2" w14:textId="4DE4AE94" w:rsidR="422BDA77" w:rsidRDefault="422BDA77" w:rsidP="422BDA77">
      <w:pPr>
        <w:shd w:val="clear" w:color="auto" w:fill="FFFFFF" w:themeFill="background1"/>
        <w:rPr>
          <w:rFonts w:ascii="Aptos" w:eastAsia="Aptos" w:hAnsi="Aptos" w:cs="Aptos"/>
          <w:color w:val="000000" w:themeColor="text1"/>
          <w:lang w:val="en-US"/>
        </w:rPr>
      </w:pPr>
    </w:p>
    <w:p w14:paraId="30E309AC" w14:textId="2F85E709" w:rsidR="6EE082C6" w:rsidRDefault="6EE082C6" w:rsidP="422BDA77">
      <w:pPr>
        <w:shd w:val="clear" w:color="auto" w:fill="FFFFFF" w:themeFill="background1"/>
        <w:rPr>
          <w:rFonts w:ascii="Aptos" w:eastAsia="Aptos" w:hAnsi="Aptos" w:cs="Aptos"/>
          <w:color w:val="000000" w:themeColor="text1"/>
        </w:rPr>
      </w:pPr>
      <w:r w:rsidRPr="422BDA77">
        <w:rPr>
          <w:rFonts w:ascii="Aptos" w:eastAsia="Aptos" w:hAnsi="Aptos" w:cs="Aptos"/>
          <w:color w:val="000000" w:themeColor="text1"/>
          <w:lang w:val="en-US"/>
        </w:rPr>
        <w:t xml:space="preserve">This can be further expressed through denotation and connotation. Roland Barthes is the key thinker behind this theory. For instance the denotative level of the example, is a literal explanation of the object ie grass is a green vegetation on earth’s surface and the connotation is the wider meaning of the sign i.e. grass is a food for many animals including cattle and sheep which eat grass also grass is a carbon dioxide purifier and the connotative meaning is the countryside which also represents nature and well-being as-well as a field. So going back to Roland Barthes he “expressed that the denoted message bears analogical properties and it is primary to connotation in the process of signification” (2014, </w:t>
      </w:r>
      <w:r w:rsidRPr="422BDA77">
        <w:rPr>
          <w:rFonts w:ascii="Aptos" w:eastAsia="Aptos" w:hAnsi="Aptos" w:cs="Aptos"/>
          <w:color w:val="000000" w:themeColor="text1"/>
          <w:highlight w:val="yellow"/>
          <w:lang w:val="en-US"/>
        </w:rPr>
        <w:t>p. 1005</w:t>
      </w:r>
      <w:r w:rsidRPr="422BDA77">
        <w:rPr>
          <w:rFonts w:ascii="Aptos" w:eastAsia="Aptos" w:hAnsi="Aptos" w:cs="Aptos"/>
          <w:color w:val="000000" w:themeColor="text1"/>
          <w:lang w:val="en-US"/>
        </w:rPr>
        <w:t xml:space="preserve">). However, Roland Barthes explains connotation in a complex way of how signs work, and Bouzida states that “it describes the interaction that occurs when the sign meets the feelings or emotions of the users and values of their culture” which means the sign's meaning is strictly interpreted as such </w:t>
      </w:r>
      <w:r w:rsidRPr="422BDA77">
        <w:rPr>
          <w:rFonts w:ascii="Aptos" w:eastAsia="Aptos" w:hAnsi="Aptos" w:cs="Aptos"/>
          <w:color w:val="000000" w:themeColor="text1"/>
          <w:lang w:val="en-US"/>
        </w:rPr>
        <w:lastRenderedPageBreak/>
        <w:t>based on what and how you have been educated to interpret of the material object aka the sign( Bouzida, 2014)</w:t>
      </w:r>
      <w:r w:rsidR="706BB32D" w:rsidRPr="422BDA77">
        <w:rPr>
          <w:rFonts w:ascii="Aptos" w:eastAsia="Aptos" w:hAnsi="Aptos" w:cs="Aptos"/>
          <w:color w:val="000000" w:themeColor="text1"/>
          <w:lang w:val="en-US"/>
        </w:rPr>
        <w:t>.</w:t>
      </w:r>
    </w:p>
    <w:p w14:paraId="14AD3BED" w14:textId="67B9580F" w:rsidR="422BDA77" w:rsidRDefault="422BDA77" w:rsidP="422BDA77">
      <w:pPr>
        <w:shd w:val="clear" w:color="auto" w:fill="FFFFFF" w:themeFill="background1"/>
        <w:rPr>
          <w:rFonts w:ascii="Segoe UI" w:eastAsia="Segoe UI" w:hAnsi="Segoe UI" w:cs="Segoe UI"/>
          <w:color w:val="001D35"/>
        </w:rPr>
      </w:pPr>
    </w:p>
    <w:p w14:paraId="78CA0B54" w14:textId="73B12A59" w:rsidR="422BDA77" w:rsidRDefault="422BDA77" w:rsidP="422BDA77">
      <w:pPr>
        <w:shd w:val="clear" w:color="auto" w:fill="FFFFFF" w:themeFill="background1"/>
        <w:rPr>
          <w:rFonts w:ascii="Segoe UI" w:eastAsia="Segoe UI" w:hAnsi="Segoe UI" w:cs="Segoe UI"/>
          <w:color w:val="001D35"/>
        </w:rPr>
      </w:pPr>
    </w:p>
    <w:p w14:paraId="415DC107" w14:textId="4D443871" w:rsidR="6EE082C6" w:rsidRDefault="6EE082C6" w:rsidP="422BDA77">
      <w:pPr>
        <w:shd w:val="clear" w:color="auto" w:fill="FFFFFF" w:themeFill="background1"/>
        <w:rPr>
          <w:rFonts w:ascii="Segoe UI" w:eastAsia="Segoe UI" w:hAnsi="Segoe UI" w:cs="Segoe UI"/>
          <w:color w:val="000000" w:themeColor="text1"/>
        </w:rPr>
      </w:pPr>
      <w:r w:rsidRPr="422BDA77">
        <w:rPr>
          <w:rFonts w:ascii="Segoe UI" w:eastAsia="Segoe UI" w:hAnsi="Segoe UI" w:cs="Segoe UI"/>
          <w:color w:val="000000" w:themeColor="text1"/>
          <w:lang w:val="en-US"/>
        </w:rPr>
        <w:t>While Roland Barthes explains the detail about denotation and connotation, Ferdinand de Saussure explains the sign, the signifier and the signified similarly to how I explained earlier. But this can be explained in a more connotative way with the use of a non-linguistic domain, it is a form of vocal signs which are signs that get connotated before denoted without realizing it (2006, p. 25). Which is an overall explanation as to the fact that signs are not just backed up with a signifier (the material object) and the signified (the meaning being interpreted and engrained into the minds of the public, once educated about the sign), not just denotations and connotations, but the fact that the theory of semiology is a non-linguistic domain in the domain of viewing real life objects</w:t>
      </w:r>
      <w:r w:rsidR="38F342CD" w:rsidRPr="422BDA77">
        <w:rPr>
          <w:rFonts w:ascii="Segoe UI" w:eastAsia="Segoe UI" w:hAnsi="Segoe UI" w:cs="Segoe UI"/>
          <w:color w:val="000000" w:themeColor="text1"/>
          <w:lang w:val="en-US"/>
        </w:rPr>
        <w:t xml:space="preserve"> </w:t>
      </w:r>
      <w:r w:rsidRPr="422BDA77">
        <w:rPr>
          <w:rFonts w:ascii="Segoe UI" w:eastAsia="Segoe UI" w:hAnsi="Segoe UI" w:cs="Segoe UI"/>
          <w:color w:val="000000" w:themeColor="text1"/>
          <w:lang w:val="en-US"/>
        </w:rPr>
        <w:t>(F D, Saussure, Writings in General Linguistics, 2006)</w:t>
      </w:r>
      <w:r w:rsidR="3022F443" w:rsidRPr="422BDA77">
        <w:rPr>
          <w:rFonts w:ascii="Segoe UI" w:eastAsia="Segoe UI" w:hAnsi="Segoe UI" w:cs="Segoe UI"/>
          <w:color w:val="000000" w:themeColor="text1"/>
          <w:lang w:val="en-US"/>
        </w:rPr>
        <w:t>.</w:t>
      </w:r>
    </w:p>
    <w:p w14:paraId="01BC4A22" w14:textId="142396A6" w:rsidR="422BDA77" w:rsidRDefault="422BDA77" w:rsidP="422BDA77">
      <w:pPr>
        <w:shd w:val="clear" w:color="auto" w:fill="FFFFFF" w:themeFill="background1"/>
        <w:rPr>
          <w:rFonts w:ascii="Segoe UI" w:eastAsia="Segoe UI" w:hAnsi="Segoe UI" w:cs="Segoe UI"/>
          <w:color w:val="000000" w:themeColor="text1"/>
          <w:lang w:val="en-US"/>
        </w:rPr>
      </w:pPr>
    </w:p>
    <w:p w14:paraId="11CA180C" w14:textId="15BAA078" w:rsidR="5F28E5D1" w:rsidRDefault="5F28E5D1" w:rsidP="422BDA77">
      <w:pPr>
        <w:shd w:val="clear" w:color="auto" w:fill="FFFFFF" w:themeFill="background1"/>
      </w:pPr>
      <w:r>
        <w:rPr>
          <w:noProof/>
        </w:rPr>
        <w:lastRenderedPageBreak/>
        <w:drawing>
          <wp:inline distT="0" distB="0" distL="0" distR="0" wp14:anchorId="060C72BE" wp14:editId="3266FDA2">
            <wp:extent cx="4343400" cy="5943600"/>
            <wp:effectExtent l="0" t="0" r="0" b="0"/>
            <wp:docPr id="939579394" name="Picture 939579394">
              <a:extLst xmlns:a="http://schemas.openxmlformats.org/drawingml/2006/main">
                <a:ext uri="{FF2B5EF4-FFF2-40B4-BE49-F238E27FC236}">
                  <a16:creationId xmlns:a16="http://schemas.microsoft.com/office/drawing/2014/main" id="{83C7370D-7E8E-42DB-B2FD-ADF43B84AA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343400" cy="5943600"/>
                    </a:xfrm>
                    <a:prstGeom prst="rect">
                      <a:avLst/>
                    </a:prstGeom>
                  </pic:spPr>
                </pic:pic>
              </a:graphicData>
            </a:graphic>
          </wp:inline>
        </w:drawing>
      </w:r>
    </w:p>
    <w:p w14:paraId="074510C1" w14:textId="209E8351" w:rsidR="422BDA77" w:rsidRDefault="422BDA77" w:rsidP="422BDA77">
      <w:pPr>
        <w:shd w:val="clear" w:color="auto" w:fill="FFFFFF" w:themeFill="background1"/>
      </w:pPr>
    </w:p>
    <w:p w14:paraId="59DE9133" w14:textId="0594F228" w:rsidR="5F28E5D1" w:rsidRDefault="5F28E5D1" w:rsidP="422BDA77">
      <w:pPr>
        <w:rPr>
          <w:rFonts w:ascii="Aptos" w:eastAsia="Aptos" w:hAnsi="Aptos" w:cs="Aptos"/>
          <w:color w:val="000000" w:themeColor="text1"/>
        </w:rPr>
      </w:pPr>
      <w:r w:rsidRPr="422BDA77">
        <w:rPr>
          <w:rFonts w:ascii="Aptos" w:eastAsia="Aptos" w:hAnsi="Aptos" w:cs="Aptos"/>
          <w:color w:val="000000" w:themeColor="text1"/>
          <w:lang w:val="en-US"/>
        </w:rPr>
        <w:t>Fig. 1 No one grows ketchup like Heinz advertising campaign J. F Lubbers 2007</w:t>
      </w:r>
    </w:p>
    <w:p w14:paraId="52358610" w14:textId="3564ECBC" w:rsidR="422BDA77" w:rsidRDefault="422BDA77" w:rsidP="422BDA77">
      <w:pPr>
        <w:rPr>
          <w:rFonts w:ascii="Aptos" w:eastAsia="Aptos" w:hAnsi="Aptos" w:cs="Aptos"/>
          <w:color w:val="000000" w:themeColor="text1"/>
        </w:rPr>
      </w:pPr>
    </w:p>
    <w:p w14:paraId="002FFFD5" w14:textId="3F936BB1" w:rsidR="5F28E5D1" w:rsidRDefault="5F28E5D1" w:rsidP="422BDA77">
      <w:pPr>
        <w:rPr>
          <w:rFonts w:ascii="Aptos" w:eastAsia="Aptos" w:hAnsi="Aptos" w:cs="Aptos"/>
          <w:color w:val="000000" w:themeColor="text1"/>
        </w:rPr>
      </w:pPr>
      <w:r w:rsidRPr="422BDA77">
        <w:rPr>
          <w:rFonts w:ascii="Aptos" w:eastAsia="Aptos" w:hAnsi="Aptos" w:cs="Aptos"/>
          <w:color w:val="000000" w:themeColor="text1"/>
          <w:lang w:val="en-US"/>
        </w:rPr>
        <w:t>The ad first appeared in 2007 (Museums and the world on display, 2020)</w:t>
      </w:r>
      <w:r w:rsidR="0F712109" w:rsidRPr="422BDA77">
        <w:rPr>
          <w:rFonts w:ascii="Aptos" w:eastAsia="Aptos" w:hAnsi="Aptos" w:cs="Aptos"/>
          <w:color w:val="000000" w:themeColor="text1"/>
          <w:lang w:val="en-US"/>
        </w:rPr>
        <w:t xml:space="preserve"> </w:t>
      </w:r>
      <w:r w:rsidRPr="422BDA77">
        <w:rPr>
          <w:rFonts w:ascii="Aptos" w:eastAsia="Aptos" w:hAnsi="Aptos" w:cs="Aptos"/>
          <w:color w:val="000000" w:themeColor="text1"/>
          <w:lang w:val="en-US"/>
        </w:rPr>
        <w:t>by 2008 to 2011 the sales value of tomato ketchup</w:t>
      </w:r>
      <w:r w:rsidR="70704808" w:rsidRPr="422BDA77">
        <w:rPr>
          <w:rFonts w:ascii="Aptos" w:eastAsia="Aptos" w:hAnsi="Aptos" w:cs="Aptos"/>
          <w:color w:val="000000" w:themeColor="text1"/>
          <w:lang w:val="en-US"/>
        </w:rPr>
        <w:t xml:space="preserve"> had</w:t>
      </w:r>
      <w:r w:rsidRPr="422BDA77">
        <w:rPr>
          <w:rFonts w:ascii="Aptos" w:eastAsia="Aptos" w:hAnsi="Aptos" w:cs="Aptos"/>
          <w:color w:val="000000" w:themeColor="text1"/>
          <w:lang w:val="en-US"/>
        </w:rPr>
        <w:t xml:space="preserve"> increased from 180186 in 2008 to 222 363 in 2011</w:t>
      </w:r>
      <w:r w:rsidR="049EEFA0" w:rsidRPr="422BDA77">
        <w:rPr>
          <w:rFonts w:ascii="Aptos" w:eastAsia="Aptos" w:hAnsi="Aptos" w:cs="Aptos"/>
          <w:color w:val="000000" w:themeColor="text1"/>
          <w:lang w:val="en-US"/>
        </w:rPr>
        <w:t xml:space="preserve"> an increase of 421</w:t>
      </w:r>
      <w:r w:rsidR="05D3122B" w:rsidRPr="422BDA77">
        <w:rPr>
          <w:rFonts w:ascii="Aptos" w:eastAsia="Aptos" w:hAnsi="Aptos" w:cs="Aptos"/>
          <w:color w:val="000000" w:themeColor="text1"/>
          <w:lang w:val="en-US"/>
        </w:rPr>
        <w:t>77</w:t>
      </w:r>
      <w:r w:rsidR="19A3F237" w:rsidRPr="422BDA77">
        <w:rPr>
          <w:rFonts w:ascii="Aptos" w:eastAsia="Aptos" w:hAnsi="Aptos" w:cs="Aptos"/>
          <w:color w:val="000000" w:themeColor="text1"/>
          <w:lang w:val="en-US"/>
        </w:rPr>
        <w:t xml:space="preserve"> and the </w:t>
      </w:r>
      <w:r w:rsidRPr="422BDA77">
        <w:rPr>
          <w:rFonts w:ascii="Aptos" w:eastAsia="Aptos" w:hAnsi="Aptos" w:cs="Aptos"/>
          <w:color w:val="000000" w:themeColor="text1"/>
          <w:lang w:val="en-US"/>
        </w:rPr>
        <w:t>ad campaign</w:t>
      </w:r>
      <w:r w:rsidR="53D69570" w:rsidRPr="422BDA77">
        <w:rPr>
          <w:rFonts w:ascii="Aptos" w:eastAsia="Aptos" w:hAnsi="Aptos" w:cs="Aptos"/>
          <w:color w:val="000000" w:themeColor="text1"/>
          <w:lang w:val="en-US"/>
        </w:rPr>
        <w:t xml:space="preserve"> could be responsible for this</w:t>
      </w:r>
      <w:r w:rsidR="703A67DE" w:rsidRPr="422BDA77">
        <w:rPr>
          <w:rFonts w:ascii="Aptos" w:eastAsia="Aptos" w:hAnsi="Aptos" w:cs="Aptos"/>
          <w:color w:val="000000" w:themeColor="text1"/>
          <w:lang w:val="en-US"/>
        </w:rPr>
        <w:t xml:space="preserve"> but I am not entirely sure</w:t>
      </w:r>
      <w:r w:rsidRPr="422BDA77">
        <w:rPr>
          <w:rFonts w:ascii="Aptos" w:eastAsia="Aptos" w:hAnsi="Aptos" w:cs="Aptos"/>
          <w:color w:val="000000" w:themeColor="text1"/>
          <w:lang w:val="en-US"/>
        </w:rPr>
        <w:t xml:space="preserve">, or another kind of business strategy Heinz has used in their </w:t>
      </w:r>
      <w:r w:rsidR="396139E9" w:rsidRPr="422BDA77">
        <w:rPr>
          <w:rFonts w:ascii="Aptos" w:eastAsia="Aptos" w:hAnsi="Aptos" w:cs="Aptos"/>
          <w:color w:val="000000" w:themeColor="text1"/>
          <w:lang w:val="en-US"/>
        </w:rPr>
        <w:t>marketing department</w:t>
      </w:r>
      <w:r w:rsidRPr="422BDA77">
        <w:rPr>
          <w:rFonts w:ascii="Aptos" w:eastAsia="Aptos" w:hAnsi="Aptos" w:cs="Aptos"/>
          <w:color w:val="000000" w:themeColor="text1"/>
          <w:lang w:val="en-US"/>
        </w:rPr>
        <w:t xml:space="preserve"> within the same time period (N G, Wunsch, Statista, 2023)</w:t>
      </w:r>
      <w:r w:rsidR="35EDBECD" w:rsidRPr="422BDA77">
        <w:rPr>
          <w:rFonts w:ascii="Aptos" w:eastAsia="Aptos" w:hAnsi="Aptos" w:cs="Aptos"/>
          <w:color w:val="000000" w:themeColor="text1"/>
          <w:lang w:val="en-US"/>
        </w:rPr>
        <w:t>.</w:t>
      </w:r>
      <w:r w:rsidRPr="422BDA77">
        <w:rPr>
          <w:rFonts w:ascii="Aptos" w:eastAsia="Aptos" w:hAnsi="Aptos" w:cs="Aptos"/>
          <w:color w:val="000000" w:themeColor="text1"/>
          <w:lang w:val="en-US"/>
        </w:rPr>
        <w:t xml:space="preserve"> </w:t>
      </w:r>
    </w:p>
    <w:p w14:paraId="59D49703" w14:textId="250E23FB" w:rsidR="422BDA77" w:rsidRDefault="422BDA77" w:rsidP="422BDA77">
      <w:pPr>
        <w:rPr>
          <w:rFonts w:ascii="Aptos" w:eastAsia="Aptos" w:hAnsi="Aptos" w:cs="Aptos"/>
          <w:color w:val="000000" w:themeColor="text1"/>
        </w:rPr>
      </w:pPr>
    </w:p>
    <w:p w14:paraId="1970310E" w14:textId="00CD0597" w:rsidR="5F28E5D1" w:rsidRDefault="5F28E5D1" w:rsidP="422BDA77">
      <w:pPr>
        <w:rPr>
          <w:rFonts w:ascii="Aptos" w:eastAsia="Aptos" w:hAnsi="Aptos" w:cs="Aptos"/>
          <w:color w:val="000000" w:themeColor="text1"/>
        </w:rPr>
      </w:pPr>
      <w:r w:rsidRPr="422BDA77">
        <w:rPr>
          <w:rFonts w:ascii="Aptos" w:eastAsia="Aptos" w:hAnsi="Aptos" w:cs="Aptos"/>
          <w:color w:val="000000" w:themeColor="text1"/>
          <w:lang w:val="en-US"/>
        </w:rPr>
        <w:t>What makes ketchup unhealthy is the enormous amount of refined sugar within ketchup, specifically 21.3 grams of sugar in 100 grams of ketchup (U.S Department of Agriculture, 2019).  Which does sound wired in an edible sauce. But what makes refined sugar unhealthy is higher blood pressure, inflammation, excess fat gain and fatty liver disease, Dr Hu himself, who is an anti-sugar advocate, says all these problems are linked to an increased risk of heart attack and stroke</w:t>
      </w:r>
      <w:r w:rsidR="371CEBDB" w:rsidRPr="422BDA77">
        <w:rPr>
          <w:rFonts w:ascii="Aptos" w:eastAsia="Aptos" w:hAnsi="Aptos" w:cs="Aptos"/>
          <w:color w:val="000000" w:themeColor="text1"/>
          <w:lang w:val="en-US"/>
        </w:rPr>
        <w:t xml:space="preserve"> </w:t>
      </w:r>
      <w:r w:rsidRPr="422BDA77">
        <w:rPr>
          <w:rFonts w:ascii="Aptos" w:eastAsia="Aptos" w:hAnsi="Aptos" w:cs="Aptos"/>
          <w:color w:val="000000" w:themeColor="text1"/>
          <w:lang w:val="en-US"/>
        </w:rPr>
        <w:t>(Harvard, 2022)</w:t>
      </w:r>
      <w:r w:rsidR="10CA3A81" w:rsidRPr="422BDA77">
        <w:rPr>
          <w:rFonts w:ascii="Aptos" w:eastAsia="Aptos" w:hAnsi="Aptos" w:cs="Aptos"/>
          <w:color w:val="000000" w:themeColor="text1"/>
          <w:lang w:val="en-US"/>
        </w:rPr>
        <w:t>.</w:t>
      </w:r>
    </w:p>
    <w:p w14:paraId="0D5C2025" w14:textId="28EFE89C" w:rsidR="422BDA77" w:rsidRDefault="422BDA77" w:rsidP="422BDA77">
      <w:pPr>
        <w:rPr>
          <w:rFonts w:ascii="Aptos" w:eastAsia="Aptos" w:hAnsi="Aptos" w:cs="Aptos"/>
          <w:color w:val="000000" w:themeColor="text1"/>
        </w:rPr>
      </w:pPr>
    </w:p>
    <w:p w14:paraId="090A7FDD" w14:textId="31B3F768" w:rsidR="5F28E5D1" w:rsidRDefault="5F28E5D1" w:rsidP="422BDA77">
      <w:pPr>
        <w:rPr>
          <w:rFonts w:ascii="Aptos" w:eastAsia="Aptos" w:hAnsi="Aptos" w:cs="Aptos"/>
          <w:color w:val="000000" w:themeColor="text1"/>
        </w:rPr>
      </w:pPr>
      <w:r w:rsidRPr="2F603BC8">
        <w:rPr>
          <w:rFonts w:ascii="Aptos" w:eastAsia="Aptos" w:hAnsi="Aptos" w:cs="Aptos"/>
          <w:color w:val="000000" w:themeColor="text1"/>
          <w:lang w:val="en-US"/>
        </w:rPr>
        <w:t xml:space="preserve">The ad shows a red background with a huge amount of tomato slices stacked up on top of each other in the shape of tomato ketchup bottle. The white text at the bottle of the advert states “no one grows Ketchup like Heinz” the key verb </w:t>
      </w:r>
      <w:r w:rsidR="1BBDF3D8" w:rsidRPr="2F603BC8">
        <w:rPr>
          <w:rFonts w:ascii="Aptos" w:eastAsia="Aptos" w:hAnsi="Aptos" w:cs="Aptos"/>
          <w:color w:val="000000" w:themeColor="text1"/>
          <w:lang w:val="en-US"/>
        </w:rPr>
        <w:t>‘grows’</w:t>
      </w:r>
      <w:r w:rsidRPr="2F603BC8">
        <w:rPr>
          <w:rFonts w:ascii="Aptos" w:eastAsia="Aptos" w:hAnsi="Aptos" w:cs="Aptos"/>
          <w:color w:val="000000" w:themeColor="text1"/>
          <w:lang w:val="en-US"/>
        </w:rPr>
        <w:t xml:space="preserve">. Usually there is no association between a bottle which is an inanimate object, however, in this campaign Heinz has created a link between a fresh tomato and the bottle.  </w:t>
      </w:r>
    </w:p>
    <w:p w14:paraId="334A0967" w14:textId="72F20E23" w:rsidR="5F28E5D1" w:rsidRDefault="5F28E5D1" w:rsidP="340B091B">
      <w:pPr>
        <w:rPr>
          <w:rFonts w:ascii="Aptos" w:eastAsia="Aptos" w:hAnsi="Aptos" w:cs="Aptos"/>
          <w:color w:val="000000" w:themeColor="text1"/>
        </w:rPr>
      </w:pPr>
      <w:r w:rsidRPr="340B091B">
        <w:rPr>
          <w:rFonts w:ascii="Aptos" w:eastAsia="Aptos" w:hAnsi="Aptos" w:cs="Aptos"/>
          <w:color w:val="000000" w:themeColor="text1"/>
        </w:rPr>
        <w:t>Heinz have achieved this through the bright red background</w:t>
      </w:r>
      <w:r w:rsidR="1E8209DA" w:rsidRPr="340B091B">
        <w:rPr>
          <w:rFonts w:ascii="Aptos" w:eastAsia="Aptos" w:hAnsi="Aptos" w:cs="Aptos"/>
          <w:color w:val="000000" w:themeColor="text1"/>
        </w:rPr>
        <w:t>,</w:t>
      </w:r>
      <w:r w:rsidRPr="340B091B">
        <w:rPr>
          <w:rFonts w:ascii="Aptos" w:eastAsia="Aptos" w:hAnsi="Aptos" w:cs="Aptos"/>
          <w:color w:val="000000" w:themeColor="text1"/>
        </w:rPr>
        <w:t xml:space="preserve"> the object being centrally placed and the directional lighting used create form. The association is exaggerated by the slices overlapping slightly on each other which makes look more like the slices of a tomato. Additionally, the association with the bottle is conveyed through the shape and the sliced label.  The campaign is targeted at the general population as it uses a sans-serif font which is clear and easy to read.  It is trying to appeal to people to associate health with product.</w:t>
      </w:r>
      <w:r w:rsidR="6CCE2C70" w:rsidRPr="340B091B">
        <w:rPr>
          <w:rFonts w:ascii="Aptos" w:eastAsia="Aptos" w:hAnsi="Aptos" w:cs="Aptos"/>
          <w:color w:val="000000" w:themeColor="text1"/>
        </w:rPr>
        <w:t xml:space="preserve">  </w:t>
      </w:r>
      <w:r w:rsidRPr="340B091B">
        <w:rPr>
          <w:rFonts w:ascii="Aptos" w:eastAsia="Aptos" w:hAnsi="Aptos" w:cs="Aptos"/>
          <w:color w:val="000000" w:themeColor="text1"/>
        </w:rPr>
        <w:t>A</w:t>
      </w:r>
      <w:r w:rsidR="0836C1CA" w:rsidRPr="340B091B">
        <w:rPr>
          <w:rFonts w:ascii="Aptos" w:eastAsia="Aptos" w:hAnsi="Aptos" w:cs="Aptos"/>
          <w:color w:val="000000" w:themeColor="text1"/>
        </w:rPr>
        <w:t>dditionally,</w:t>
      </w:r>
      <w:r w:rsidRPr="340B091B">
        <w:rPr>
          <w:rFonts w:ascii="Aptos" w:eastAsia="Aptos" w:hAnsi="Aptos" w:cs="Aptos"/>
          <w:color w:val="000000" w:themeColor="text1"/>
        </w:rPr>
        <w:t xml:space="preserve"> the tomato stack is in the shape of a Heinz tomato bottle and is perfectly red which is enough to explain the fact that Heinz sells ketchup from perfectly ripe tomatoes as high of quality as possible. </w:t>
      </w:r>
    </w:p>
    <w:p w14:paraId="674F79FC" w14:textId="62F937F4" w:rsidR="422BDA77" w:rsidRDefault="422BDA77" w:rsidP="422BDA77">
      <w:pPr>
        <w:rPr>
          <w:rFonts w:ascii="Aptos" w:eastAsia="Aptos" w:hAnsi="Aptos" w:cs="Aptos"/>
          <w:b/>
          <w:bCs/>
          <w:color w:val="000000" w:themeColor="text1"/>
          <w:sz w:val="28"/>
          <w:szCs w:val="28"/>
          <w:lang w:val="en-US"/>
        </w:rPr>
      </w:pPr>
    </w:p>
    <w:p w14:paraId="0FEB9F89" w14:textId="56133F5D" w:rsidR="422BDA77" w:rsidRDefault="422BDA77" w:rsidP="422BDA77">
      <w:pPr>
        <w:rPr>
          <w:rFonts w:ascii="Aptos" w:eastAsia="Aptos" w:hAnsi="Aptos" w:cs="Aptos"/>
          <w:b/>
          <w:bCs/>
          <w:color w:val="000000" w:themeColor="text1"/>
          <w:sz w:val="28"/>
          <w:szCs w:val="28"/>
          <w:lang w:val="en-US"/>
        </w:rPr>
      </w:pPr>
    </w:p>
    <w:p w14:paraId="305A9B5F" w14:textId="51D6F985" w:rsidR="090CBE3F" w:rsidRDefault="090CBE3F" w:rsidP="422BDA77">
      <w:pPr>
        <w:rPr>
          <w:rFonts w:ascii="Aptos" w:eastAsia="Aptos" w:hAnsi="Aptos" w:cs="Aptos"/>
          <w:b/>
          <w:bCs/>
          <w:color w:val="000000" w:themeColor="text1"/>
          <w:sz w:val="28"/>
          <w:szCs w:val="28"/>
          <w:highlight w:val="yellow"/>
          <w:lang w:val="en-US"/>
        </w:rPr>
      </w:pPr>
      <w:r w:rsidRPr="422BDA77">
        <w:rPr>
          <w:rFonts w:ascii="Aptos" w:eastAsia="Aptos" w:hAnsi="Aptos" w:cs="Aptos"/>
          <w:b/>
          <w:bCs/>
          <w:color w:val="000000" w:themeColor="text1"/>
          <w:sz w:val="28"/>
          <w:szCs w:val="28"/>
          <w:highlight w:val="yellow"/>
          <w:lang w:val="en-US"/>
        </w:rPr>
        <w:t>Conclusion</w:t>
      </w:r>
      <w:r w:rsidRPr="422BDA77">
        <w:rPr>
          <w:rFonts w:ascii="Aptos" w:eastAsia="Aptos" w:hAnsi="Aptos" w:cs="Aptos"/>
          <w:b/>
          <w:bCs/>
          <w:color w:val="000000" w:themeColor="text1"/>
          <w:sz w:val="28"/>
          <w:szCs w:val="28"/>
          <w:lang w:val="en-US"/>
        </w:rPr>
        <w:t xml:space="preserve"> </w:t>
      </w:r>
    </w:p>
    <w:p w14:paraId="0EE9CE4C" w14:textId="46E5A595" w:rsidR="422BDA77" w:rsidRDefault="422BDA77" w:rsidP="422BDA77">
      <w:pPr>
        <w:rPr>
          <w:rFonts w:ascii="Aptos" w:eastAsia="Aptos" w:hAnsi="Aptos" w:cs="Aptos"/>
          <w:b/>
          <w:bCs/>
          <w:color w:val="000000" w:themeColor="text1"/>
          <w:sz w:val="28"/>
          <w:szCs w:val="28"/>
          <w:lang w:val="en-US"/>
        </w:rPr>
      </w:pPr>
    </w:p>
    <w:p w14:paraId="531F63E1" w14:textId="7E2DE69C" w:rsidR="5F28E5D1" w:rsidRDefault="5F28E5D1" w:rsidP="422BDA77">
      <w:pPr>
        <w:rPr>
          <w:rFonts w:ascii="Aptos" w:eastAsia="Aptos" w:hAnsi="Aptos" w:cs="Aptos"/>
          <w:color w:val="000000" w:themeColor="text1"/>
          <w:sz w:val="28"/>
          <w:szCs w:val="28"/>
        </w:rPr>
      </w:pPr>
      <w:r w:rsidRPr="422BDA77">
        <w:rPr>
          <w:rFonts w:ascii="Aptos" w:eastAsia="Aptos" w:hAnsi="Aptos" w:cs="Aptos"/>
          <w:b/>
          <w:bCs/>
          <w:color w:val="000000" w:themeColor="text1"/>
          <w:sz w:val="28"/>
          <w:szCs w:val="28"/>
          <w:lang w:val="en-US"/>
        </w:rPr>
        <w:t xml:space="preserve">Bibliography </w:t>
      </w:r>
    </w:p>
    <w:p w14:paraId="794942B1" w14:textId="0C40FDB0" w:rsidR="422BDA77" w:rsidRDefault="422BDA77" w:rsidP="422BDA77">
      <w:pPr>
        <w:rPr>
          <w:rFonts w:ascii="Aptos" w:eastAsia="Aptos" w:hAnsi="Aptos" w:cs="Aptos"/>
          <w:color w:val="000000" w:themeColor="text1"/>
        </w:rPr>
      </w:pPr>
    </w:p>
    <w:p w14:paraId="48C61914" w14:textId="01E57E58" w:rsidR="422BDA77" w:rsidRDefault="422BDA77" w:rsidP="422BDA77">
      <w:pPr>
        <w:rPr>
          <w:rFonts w:ascii="Aptos" w:eastAsia="Aptos" w:hAnsi="Aptos" w:cs="Aptos"/>
          <w:color w:val="000000" w:themeColor="text1"/>
        </w:rPr>
      </w:pPr>
    </w:p>
    <w:p w14:paraId="3AEA9653" w14:textId="1296BEC6" w:rsidR="422BDA77" w:rsidRDefault="422BDA77" w:rsidP="422BDA77">
      <w:pPr>
        <w:rPr>
          <w:rFonts w:ascii="Aptos" w:eastAsia="Aptos" w:hAnsi="Aptos" w:cs="Aptos"/>
          <w:color w:val="000000" w:themeColor="text1"/>
        </w:rPr>
      </w:pPr>
    </w:p>
    <w:p w14:paraId="20944434" w14:textId="62D41AA3" w:rsidR="5F28E5D1" w:rsidRDefault="5F28E5D1" w:rsidP="422BDA77">
      <w:pPr>
        <w:rPr>
          <w:rFonts w:ascii="Aptos" w:eastAsia="Aptos" w:hAnsi="Aptos" w:cs="Aptos"/>
          <w:color w:val="000000" w:themeColor="text1"/>
        </w:rPr>
      </w:pPr>
      <w:r w:rsidRPr="422BDA77">
        <w:rPr>
          <w:rFonts w:ascii="Aptos" w:eastAsia="Aptos" w:hAnsi="Aptos" w:cs="Aptos"/>
          <w:b/>
          <w:bCs/>
          <w:color w:val="000000" w:themeColor="text1"/>
          <w:lang w:val="en-US"/>
        </w:rPr>
        <w:t>List of figures</w:t>
      </w:r>
    </w:p>
    <w:p w14:paraId="0A80CCE6" w14:textId="73DEA7FC" w:rsidR="5F28E5D1" w:rsidRDefault="5F28E5D1" w:rsidP="422BDA77">
      <w:pPr>
        <w:rPr>
          <w:rFonts w:ascii="Aptos" w:eastAsia="Aptos" w:hAnsi="Aptos" w:cs="Aptos"/>
          <w:color w:val="000000" w:themeColor="text1"/>
        </w:rPr>
      </w:pPr>
      <w:r w:rsidRPr="422BDA77">
        <w:rPr>
          <w:rFonts w:ascii="Aptos" w:eastAsia="Aptos" w:hAnsi="Aptos" w:cs="Aptos"/>
          <w:color w:val="000000" w:themeColor="text1"/>
          <w:lang w:val="en-US"/>
        </w:rPr>
        <w:t xml:space="preserve">Fig. 1 No one grows ketchup like Heinz advertising campaign J. F Lubbers 2007 </w:t>
      </w:r>
      <w:hyperlink r:id="rId20">
        <w:r w:rsidRPr="422BDA77">
          <w:rPr>
            <w:rStyle w:val="Hyperlink"/>
            <w:rFonts w:ascii="Aptos" w:eastAsia="Aptos" w:hAnsi="Aptos" w:cs="Aptos"/>
            <w:lang w:val="en-US"/>
          </w:rPr>
          <w:t>http://www.julielubbers.com/heinz-1</w:t>
        </w:r>
      </w:hyperlink>
    </w:p>
    <w:p w14:paraId="6F666FA9" w14:textId="6A9EEAE4" w:rsidR="422BDA77" w:rsidRDefault="422BDA77" w:rsidP="422BDA77">
      <w:pPr>
        <w:shd w:val="clear" w:color="auto" w:fill="FFFFFF" w:themeFill="background1"/>
      </w:pPr>
    </w:p>
    <w:p w14:paraId="29C9328C" w14:textId="17036088" w:rsidR="5F28E5D1" w:rsidRDefault="5F28E5D1" w:rsidP="422BDA77">
      <w:pPr>
        <w:shd w:val="clear" w:color="auto" w:fill="FFFFFF" w:themeFill="background1"/>
      </w:pPr>
      <w:r>
        <w:br/>
      </w:r>
    </w:p>
    <w:p w14:paraId="53505EBB" w14:textId="2A097921" w:rsidR="422BDA77" w:rsidRDefault="422BDA77" w:rsidP="422BDA77"/>
    <w:p w14:paraId="7BD6D911" w14:textId="48F349B7" w:rsidR="422BDA77" w:rsidRDefault="422BDA77" w:rsidP="422BDA77"/>
    <w:p w14:paraId="6CFA6A93" w14:textId="3ADFD39F" w:rsidR="422BDA77" w:rsidRDefault="422BDA77" w:rsidP="422BDA77"/>
    <w:p w14:paraId="0B0BBFF5" w14:textId="39813490" w:rsidR="733CC875" w:rsidRDefault="733CC875" w:rsidP="733CC875"/>
    <w:p w14:paraId="75231625" w14:textId="18C40E97" w:rsidR="733CC875" w:rsidRDefault="733CC875" w:rsidP="733CC875"/>
    <w:p w14:paraId="191F7277" w14:textId="1CFC28C3" w:rsidR="733CC875" w:rsidRDefault="2EB3E363" w:rsidP="422BDA77">
      <w:pPr>
        <w:rPr>
          <w:rFonts w:ascii="Aptos" w:eastAsia="Aptos" w:hAnsi="Aptos" w:cs="Aptos"/>
          <w:b/>
          <w:bCs/>
          <w:color w:val="000000" w:themeColor="text1"/>
          <w:sz w:val="40"/>
          <w:szCs w:val="40"/>
          <w:u w:val="single"/>
        </w:rPr>
      </w:pPr>
      <w:r w:rsidRPr="4457B88B">
        <w:rPr>
          <w:rFonts w:ascii="Aptos" w:eastAsia="Aptos" w:hAnsi="Aptos" w:cs="Aptos"/>
          <w:b/>
          <w:bCs/>
          <w:color w:val="000000" w:themeColor="text1"/>
          <w:sz w:val="40"/>
          <w:szCs w:val="40"/>
          <w:u w:val="single"/>
          <w:lang w:val="en-US"/>
        </w:rPr>
        <w:t>Practice</w:t>
      </w:r>
      <w:r w:rsidR="22174849" w:rsidRPr="4457B88B">
        <w:rPr>
          <w:rFonts w:ascii="Aptos" w:eastAsia="Aptos" w:hAnsi="Aptos" w:cs="Aptos"/>
          <w:b/>
          <w:bCs/>
          <w:color w:val="000000" w:themeColor="text1"/>
          <w:sz w:val="40"/>
          <w:szCs w:val="40"/>
          <w:u w:val="single"/>
          <w:lang w:val="en-US"/>
        </w:rPr>
        <w:t>-</w:t>
      </w:r>
      <w:r w:rsidRPr="4457B88B">
        <w:rPr>
          <w:rFonts w:ascii="Aptos" w:eastAsia="Aptos" w:hAnsi="Aptos" w:cs="Aptos"/>
          <w:b/>
          <w:bCs/>
          <w:color w:val="000000" w:themeColor="text1"/>
          <w:sz w:val="40"/>
          <w:szCs w:val="40"/>
          <w:u w:val="single"/>
          <w:lang w:val="en-US"/>
        </w:rPr>
        <w:t xml:space="preserve">based Writing </w:t>
      </w:r>
    </w:p>
    <w:p w14:paraId="07636E47" w14:textId="07BD1D68" w:rsidR="4457B88B" w:rsidRDefault="4457B88B" w:rsidP="4457B88B">
      <w:pPr>
        <w:rPr>
          <w:rFonts w:ascii="Aptos" w:eastAsia="Aptos" w:hAnsi="Aptos" w:cs="Aptos"/>
          <w:color w:val="000000" w:themeColor="text1"/>
          <w:sz w:val="28"/>
          <w:szCs w:val="28"/>
          <w:lang w:val="en-US"/>
        </w:rPr>
      </w:pPr>
    </w:p>
    <w:p w14:paraId="20171DED" w14:textId="7B09C1C0" w:rsidR="71F83362" w:rsidRDefault="71F83362" w:rsidP="4457B88B">
      <w:pPr>
        <w:rPr>
          <w:rFonts w:ascii="Aptos" w:eastAsia="Aptos" w:hAnsi="Aptos" w:cs="Aptos"/>
          <w:color w:val="000000" w:themeColor="text1"/>
          <w:sz w:val="28"/>
          <w:szCs w:val="28"/>
          <w:lang w:val="en-US"/>
        </w:rPr>
      </w:pPr>
      <w:r w:rsidRPr="4457B88B">
        <w:rPr>
          <w:rFonts w:ascii="Aptos" w:eastAsia="Aptos" w:hAnsi="Aptos" w:cs="Aptos"/>
          <w:color w:val="000000" w:themeColor="text1"/>
          <w:sz w:val="28"/>
          <w:szCs w:val="28"/>
          <w:lang w:val="en-US"/>
        </w:rPr>
        <w:t xml:space="preserve">Art has been a way to portray the creativity </w:t>
      </w:r>
      <w:r w:rsidR="39EDF369" w:rsidRPr="4457B88B">
        <w:rPr>
          <w:rFonts w:ascii="Aptos" w:eastAsia="Aptos" w:hAnsi="Aptos" w:cs="Aptos"/>
          <w:color w:val="000000" w:themeColor="text1"/>
          <w:sz w:val="28"/>
          <w:szCs w:val="28"/>
          <w:lang w:val="en-US"/>
        </w:rPr>
        <w:t>and skills that a human brain has had for hundreds of thousands of years</w:t>
      </w:r>
      <w:r w:rsidR="630E07B0" w:rsidRPr="4457B88B">
        <w:rPr>
          <w:rFonts w:ascii="Aptos" w:eastAsia="Aptos" w:hAnsi="Aptos" w:cs="Aptos"/>
          <w:color w:val="000000" w:themeColor="text1"/>
          <w:sz w:val="28"/>
          <w:szCs w:val="28"/>
          <w:lang w:val="en-US"/>
        </w:rPr>
        <w:t>,</w:t>
      </w:r>
      <w:r w:rsidR="39EDF369" w:rsidRPr="4457B88B">
        <w:rPr>
          <w:rFonts w:ascii="Aptos" w:eastAsia="Aptos" w:hAnsi="Aptos" w:cs="Aptos"/>
          <w:color w:val="000000" w:themeColor="text1"/>
          <w:sz w:val="28"/>
          <w:szCs w:val="28"/>
          <w:lang w:val="en-US"/>
        </w:rPr>
        <w:t xml:space="preserve"> and will continue to do</w:t>
      </w:r>
      <w:r w:rsidR="0E50D6AB" w:rsidRPr="4457B88B">
        <w:rPr>
          <w:rFonts w:ascii="Aptos" w:eastAsia="Aptos" w:hAnsi="Aptos" w:cs="Aptos"/>
          <w:color w:val="000000" w:themeColor="text1"/>
          <w:sz w:val="28"/>
          <w:szCs w:val="28"/>
          <w:lang w:val="en-US"/>
        </w:rPr>
        <w:t xml:space="preserve"> so</w:t>
      </w:r>
      <w:r w:rsidR="28933124" w:rsidRPr="4457B88B">
        <w:rPr>
          <w:rFonts w:ascii="Aptos" w:eastAsia="Aptos" w:hAnsi="Aptos" w:cs="Aptos"/>
          <w:color w:val="000000" w:themeColor="text1"/>
          <w:sz w:val="28"/>
          <w:szCs w:val="28"/>
          <w:lang w:val="en-US"/>
        </w:rPr>
        <w:t>,</w:t>
      </w:r>
      <w:r w:rsidR="0E50D6AB" w:rsidRPr="4457B88B">
        <w:rPr>
          <w:rFonts w:ascii="Aptos" w:eastAsia="Aptos" w:hAnsi="Aptos" w:cs="Aptos"/>
          <w:color w:val="000000" w:themeColor="text1"/>
          <w:sz w:val="28"/>
          <w:szCs w:val="28"/>
          <w:lang w:val="en-US"/>
        </w:rPr>
        <w:t xml:space="preserve"> </w:t>
      </w:r>
      <w:r w:rsidR="3462DE85" w:rsidRPr="4457B88B">
        <w:rPr>
          <w:rFonts w:ascii="Aptos" w:eastAsia="Aptos" w:hAnsi="Aptos" w:cs="Aptos"/>
          <w:color w:val="000000" w:themeColor="text1"/>
          <w:sz w:val="28"/>
          <w:szCs w:val="28"/>
          <w:lang w:val="en-US"/>
        </w:rPr>
        <w:t>h</w:t>
      </w:r>
      <w:r w:rsidR="0E50D6AB" w:rsidRPr="4457B88B">
        <w:rPr>
          <w:rFonts w:ascii="Aptos" w:eastAsia="Aptos" w:hAnsi="Aptos" w:cs="Aptos"/>
          <w:color w:val="000000" w:themeColor="text1"/>
          <w:sz w:val="28"/>
          <w:szCs w:val="28"/>
          <w:lang w:val="en-US"/>
        </w:rPr>
        <w:t xml:space="preserve">owever, art has been evolving </w:t>
      </w:r>
      <w:r w:rsidR="7C71EE00" w:rsidRPr="4457B88B">
        <w:rPr>
          <w:rFonts w:ascii="Aptos" w:eastAsia="Aptos" w:hAnsi="Aptos" w:cs="Aptos"/>
          <w:color w:val="000000" w:themeColor="text1"/>
          <w:sz w:val="28"/>
          <w:szCs w:val="28"/>
          <w:lang w:val="en-US"/>
        </w:rPr>
        <w:t xml:space="preserve">from the </w:t>
      </w:r>
      <w:r w:rsidR="4D2F5768" w:rsidRPr="4457B88B">
        <w:rPr>
          <w:rFonts w:ascii="Aptos" w:eastAsia="Aptos" w:hAnsi="Aptos" w:cs="Aptos"/>
          <w:color w:val="000000" w:themeColor="text1"/>
          <w:sz w:val="28"/>
          <w:szCs w:val="28"/>
          <w:lang w:val="en-US"/>
        </w:rPr>
        <w:t>use</w:t>
      </w:r>
      <w:r w:rsidR="7C71EE00" w:rsidRPr="4457B88B">
        <w:rPr>
          <w:rFonts w:ascii="Aptos" w:eastAsia="Aptos" w:hAnsi="Aptos" w:cs="Aptos"/>
          <w:color w:val="000000" w:themeColor="text1"/>
          <w:sz w:val="28"/>
          <w:szCs w:val="28"/>
          <w:lang w:val="en-US"/>
        </w:rPr>
        <w:t xml:space="preserve"> of a “free-spinning wheel”</w:t>
      </w:r>
      <w:r w:rsidR="6EC6AB4E" w:rsidRPr="4457B88B">
        <w:rPr>
          <w:rFonts w:ascii="Aptos" w:eastAsia="Aptos" w:hAnsi="Aptos" w:cs="Aptos"/>
          <w:color w:val="000000" w:themeColor="text1"/>
          <w:sz w:val="28"/>
          <w:szCs w:val="28"/>
          <w:lang w:val="en-US"/>
        </w:rPr>
        <w:t xml:space="preserve"> </w:t>
      </w:r>
      <w:r w:rsidR="4D5C7B45" w:rsidRPr="4457B88B">
        <w:rPr>
          <w:rFonts w:ascii="Aptos" w:eastAsia="Aptos" w:hAnsi="Aptos" w:cs="Aptos"/>
          <w:color w:val="000000" w:themeColor="text1"/>
          <w:sz w:val="28"/>
          <w:szCs w:val="28"/>
          <w:lang w:val="en-US"/>
        </w:rPr>
        <w:t>(Sennett, 2008, p. 121)</w:t>
      </w:r>
      <w:r w:rsidR="1BAF82B0" w:rsidRPr="4457B88B">
        <w:rPr>
          <w:rFonts w:ascii="Aptos" w:eastAsia="Aptos" w:hAnsi="Aptos" w:cs="Aptos"/>
          <w:color w:val="000000" w:themeColor="text1"/>
          <w:sz w:val="28"/>
          <w:szCs w:val="28"/>
          <w:lang w:val="en-US"/>
        </w:rPr>
        <w:t>.</w:t>
      </w:r>
      <w:r w:rsidR="4D5C7B45" w:rsidRPr="4457B88B">
        <w:rPr>
          <w:rFonts w:ascii="Aptos" w:eastAsia="Aptos" w:hAnsi="Aptos" w:cs="Aptos"/>
          <w:color w:val="000000" w:themeColor="text1"/>
          <w:sz w:val="28"/>
          <w:szCs w:val="28"/>
          <w:lang w:val="en-US"/>
        </w:rPr>
        <w:t xml:space="preserve"> </w:t>
      </w:r>
      <w:r w:rsidR="4ECD1DD5" w:rsidRPr="4457B88B">
        <w:rPr>
          <w:rFonts w:ascii="Aptos" w:eastAsia="Aptos" w:hAnsi="Aptos" w:cs="Aptos"/>
          <w:color w:val="000000" w:themeColor="text1"/>
          <w:sz w:val="28"/>
          <w:szCs w:val="28"/>
          <w:lang w:val="en-US"/>
        </w:rPr>
        <w:t>I</w:t>
      </w:r>
      <w:r w:rsidR="6EC6AB4E" w:rsidRPr="4457B88B">
        <w:rPr>
          <w:rFonts w:ascii="Aptos" w:eastAsia="Aptos" w:hAnsi="Aptos" w:cs="Aptos"/>
          <w:color w:val="000000" w:themeColor="text1"/>
          <w:sz w:val="28"/>
          <w:szCs w:val="28"/>
          <w:lang w:val="en-US"/>
        </w:rPr>
        <w:t>n as early as 4000 BCE</w:t>
      </w:r>
      <w:r w:rsidR="7C71EE00" w:rsidRPr="4457B88B">
        <w:rPr>
          <w:rFonts w:ascii="Aptos" w:eastAsia="Aptos" w:hAnsi="Aptos" w:cs="Aptos"/>
          <w:color w:val="000000" w:themeColor="text1"/>
          <w:sz w:val="28"/>
          <w:szCs w:val="28"/>
          <w:lang w:val="en-US"/>
        </w:rPr>
        <w:t xml:space="preserve"> </w:t>
      </w:r>
      <w:r w:rsidR="7B225A53" w:rsidRPr="4457B88B">
        <w:rPr>
          <w:rFonts w:ascii="Aptos" w:eastAsia="Aptos" w:hAnsi="Aptos" w:cs="Aptos"/>
          <w:color w:val="000000" w:themeColor="text1"/>
          <w:sz w:val="28"/>
          <w:szCs w:val="28"/>
          <w:lang w:val="en-US"/>
        </w:rPr>
        <w:t xml:space="preserve">to using CAD </w:t>
      </w:r>
      <w:r w:rsidR="21BED25B" w:rsidRPr="4457B88B">
        <w:rPr>
          <w:rFonts w:ascii="Aptos" w:eastAsia="Aptos" w:hAnsi="Aptos" w:cs="Aptos"/>
          <w:color w:val="000000" w:themeColor="text1"/>
          <w:sz w:val="28"/>
          <w:szCs w:val="28"/>
          <w:lang w:val="en-US"/>
        </w:rPr>
        <w:t>in machines</w:t>
      </w:r>
      <w:r w:rsidR="7B225A53" w:rsidRPr="4457B88B">
        <w:rPr>
          <w:rFonts w:ascii="Aptos" w:eastAsia="Aptos" w:hAnsi="Aptos" w:cs="Aptos"/>
          <w:color w:val="000000" w:themeColor="text1"/>
          <w:sz w:val="28"/>
          <w:szCs w:val="28"/>
          <w:lang w:val="en-US"/>
        </w:rPr>
        <w:t xml:space="preserve"> </w:t>
      </w:r>
      <w:r w:rsidR="0E50D6AB" w:rsidRPr="4457B88B">
        <w:rPr>
          <w:rFonts w:ascii="Aptos" w:eastAsia="Aptos" w:hAnsi="Aptos" w:cs="Aptos"/>
          <w:color w:val="000000" w:themeColor="text1"/>
          <w:sz w:val="28"/>
          <w:szCs w:val="28"/>
          <w:lang w:val="en-US"/>
        </w:rPr>
        <w:t>within both the late 20</w:t>
      </w:r>
      <w:r w:rsidR="0E50D6AB" w:rsidRPr="4457B88B">
        <w:rPr>
          <w:rFonts w:ascii="Aptos" w:eastAsia="Aptos" w:hAnsi="Aptos" w:cs="Aptos"/>
          <w:color w:val="000000" w:themeColor="text1"/>
          <w:sz w:val="28"/>
          <w:szCs w:val="28"/>
          <w:vertAlign w:val="superscript"/>
          <w:lang w:val="en-US"/>
        </w:rPr>
        <w:t>th</w:t>
      </w:r>
      <w:r w:rsidR="0E50D6AB" w:rsidRPr="4457B88B">
        <w:rPr>
          <w:rFonts w:ascii="Aptos" w:eastAsia="Aptos" w:hAnsi="Aptos" w:cs="Aptos"/>
          <w:color w:val="000000" w:themeColor="text1"/>
          <w:sz w:val="28"/>
          <w:szCs w:val="28"/>
          <w:lang w:val="en-US"/>
        </w:rPr>
        <w:t xml:space="preserve"> and </w:t>
      </w:r>
      <w:r w:rsidR="4C215CB8" w:rsidRPr="4457B88B">
        <w:rPr>
          <w:rFonts w:ascii="Aptos" w:eastAsia="Aptos" w:hAnsi="Aptos" w:cs="Aptos"/>
          <w:color w:val="000000" w:themeColor="text1"/>
          <w:sz w:val="28"/>
          <w:szCs w:val="28"/>
          <w:lang w:val="en-US"/>
        </w:rPr>
        <w:t>21</w:t>
      </w:r>
      <w:r w:rsidR="4C215CB8" w:rsidRPr="4457B88B">
        <w:rPr>
          <w:rFonts w:ascii="Aptos" w:eastAsia="Aptos" w:hAnsi="Aptos" w:cs="Aptos"/>
          <w:color w:val="000000" w:themeColor="text1"/>
          <w:sz w:val="28"/>
          <w:szCs w:val="28"/>
          <w:vertAlign w:val="superscript"/>
          <w:lang w:val="en-US"/>
        </w:rPr>
        <w:t>st</w:t>
      </w:r>
      <w:r w:rsidR="4C215CB8" w:rsidRPr="4457B88B">
        <w:rPr>
          <w:rFonts w:ascii="Aptos" w:eastAsia="Aptos" w:hAnsi="Aptos" w:cs="Aptos"/>
          <w:color w:val="000000" w:themeColor="text1"/>
          <w:sz w:val="28"/>
          <w:szCs w:val="28"/>
          <w:lang w:val="en-US"/>
        </w:rPr>
        <w:t xml:space="preserve"> century </w:t>
      </w:r>
      <w:r w:rsidR="241866C8" w:rsidRPr="4457B88B">
        <w:rPr>
          <w:rFonts w:ascii="Aptos" w:eastAsia="Aptos" w:hAnsi="Aptos" w:cs="Aptos"/>
          <w:color w:val="000000" w:themeColor="text1"/>
          <w:sz w:val="28"/>
          <w:szCs w:val="28"/>
          <w:lang w:val="en-US"/>
        </w:rPr>
        <w:t>developing</w:t>
      </w:r>
      <w:r w:rsidR="26EE4B3F" w:rsidRPr="4457B88B">
        <w:rPr>
          <w:rFonts w:ascii="Aptos" w:eastAsia="Aptos" w:hAnsi="Aptos" w:cs="Aptos"/>
          <w:color w:val="000000" w:themeColor="text1"/>
          <w:sz w:val="28"/>
          <w:szCs w:val="28"/>
          <w:lang w:val="en-US"/>
        </w:rPr>
        <w:t xml:space="preserve"> from exhibiting</w:t>
      </w:r>
      <w:r w:rsidR="4C215CB8" w:rsidRPr="4457B88B">
        <w:rPr>
          <w:rFonts w:ascii="Aptos" w:eastAsia="Aptos" w:hAnsi="Aptos" w:cs="Aptos"/>
          <w:color w:val="000000" w:themeColor="text1"/>
          <w:sz w:val="28"/>
          <w:szCs w:val="28"/>
          <w:lang w:val="en-US"/>
        </w:rPr>
        <w:t xml:space="preserve"> physical </w:t>
      </w:r>
      <w:r w:rsidR="493794C7" w:rsidRPr="4457B88B">
        <w:rPr>
          <w:rFonts w:ascii="Aptos" w:eastAsia="Aptos" w:hAnsi="Aptos" w:cs="Aptos"/>
          <w:color w:val="000000" w:themeColor="text1"/>
          <w:sz w:val="28"/>
          <w:szCs w:val="28"/>
          <w:lang w:val="en-US"/>
        </w:rPr>
        <w:t>artefacts</w:t>
      </w:r>
      <w:r w:rsidR="51970680" w:rsidRPr="4457B88B">
        <w:rPr>
          <w:rFonts w:ascii="Aptos" w:eastAsia="Aptos" w:hAnsi="Aptos" w:cs="Aptos"/>
          <w:color w:val="000000" w:themeColor="text1"/>
          <w:sz w:val="28"/>
          <w:szCs w:val="28"/>
          <w:lang w:val="en-US"/>
        </w:rPr>
        <w:t xml:space="preserve"> from outdated craftsm</w:t>
      </w:r>
      <w:r w:rsidR="07592DC1" w:rsidRPr="4457B88B">
        <w:rPr>
          <w:rFonts w:ascii="Aptos" w:eastAsia="Aptos" w:hAnsi="Aptos" w:cs="Aptos"/>
          <w:color w:val="000000" w:themeColor="text1"/>
          <w:sz w:val="28"/>
          <w:szCs w:val="28"/>
          <w:lang w:val="en-US"/>
        </w:rPr>
        <w:t>e</w:t>
      </w:r>
      <w:r w:rsidR="51970680" w:rsidRPr="4457B88B">
        <w:rPr>
          <w:rFonts w:ascii="Aptos" w:eastAsia="Aptos" w:hAnsi="Aptos" w:cs="Aptos"/>
          <w:color w:val="000000" w:themeColor="text1"/>
          <w:sz w:val="28"/>
          <w:szCs w:val="28"/>
          <w:lang w:val="en-US"/>
        </w:rPr>
        <w:t>n</w:t>
      </w:r>
      <w:r w:rsidR="4C215CB8" w:rsidRPr="4457B88B">
        <w:rPr>
          <w:rFonts w:ascii="Aptos" w:eastAsia="Aptos" w:hAnsi="Aptos" w:cs="Aptos"/>
          <w:color w:val="000000" w:themeColor="text1"/>
          <w:sz w:val="28"/>
          <w:szCs w:val="28"/>
          <w:lang w:val="en-US"/>
        </w:rPr>
        <w:t xml:space="preserve"> to being </w:t>
      </w:r>
      <w:r w:rsidR="2DC40A83" w:rsidRPr="4457B88B">
        <w:rPr>
          <w:rFonts w:ascii="Aptos" w:eastAsia="Aptos" w:hAnsi="Aptos" w:cs="Aptos"/>
          <w:color w:val="000000" w:themeColor="text1"/>
          <w:sz w:val="28"/>
          <w:szCs w:val="28"/>
          <w:lang w:val="en-US"/>
        </w:rPr>
        <w:t>created by intelligent robotic machinery</w:t>
      </w:r>
      <w:r w:rsidR="086D3160" w:rsidRPr="4457B88B">
        <w:rPr>
          <w:rFonts w:ascii="Aptos" w:eastAsia="Aptos" w:hAnsi="Aptos" w:cs="Aptos"/>
          <w:color w:val="000000" w:themeColor="text1"/>
          <w:sz w:val="28"/>
          <w:szCs w:val="28"/>
          <w:lang w:val="en-US"/>
        </w:rPr>
        <w:t xml:space="preserve"> </w:t>
      </w:r>
      <w:r w:rsidR="1F2AFACC" w:rsidRPr="4457B88B">
        <w:rPr>
          <w:rFonts w:ascii="Aptos" w:eastAsia="Aptos" w:hAnsi="Aptos" w:cs="Aptos"/>
          <w:color w:val="000000" w:themeColor="text1"/>
          <w:sz w:val="28"/>
          <w:szCs w:val="28"/>
          <w:lang w:val="en-US"/>
        </w:rPr>
        <w:t xml:space="preserve">(Sennett, 2008, </w:t>
      </w:r>
      <w:r w:rsidR="28C48C50" w:rsidRPr="4457B88B">
        <w:rPr>
          <w:rFonts w:ascii="Aptos" w:eastAsia="Aptos" w:hAnsi="Aptos" w:cs="Aptos"/>
          <w:color w:val="000000" w:themeColor="text1"/>
          <w:sz w:val="28"/>
          <w:szCs w:val="28"/>
          <w:lang w:val="en-US"/>
        </w:rPr>
        <w:t xml:space="preserve">p. </w:t>
      </w:r>
      <w:r w:rsidR="48D374A3" w:rsidRPr="4457B88B">
        <w:rPr>
          <w:rFonts w:ascii="Aptos" w:eastAsia="Aptos" w:hAnsi="Aptos" w:cs="Aptos"/>
          <w:color w:val="000000" w:themeColor="text1"/>
          <w:sz w:val="28"/>
          <w:szCs w:val="28"/>
          <w:lang w:val="en-US"/>
        </w:rPr>
        <w:t>81</w:t>
      </w:r>
      <w:r w:rsidR="1F2AFACC" w:rsidRPr="4457B88B">
        <w:rPr>
          <w:rFonts w:ascii="Aptos" w:eastAsia="Aptos" w:hAnsi="Aptos" w:cs="Aptos"/>
          <w:color w:val="000000" w:themeColor="text1"/>
          <w:sz w:val="28"/>
          <w:szCs w:val="28"/>
          <w:lang w:val="en-US"/>
        </w:rPr>
        <w:t>)</w:t>
      </w:r>
      <w:r w:rsidR="0089331A" w:rsidRPr="4457B88B">
        <w:rPr>
          <w:rFonts w:ascii="Aptos" w:eastAsia="Aptos" w:hAnsi="Aptos" w:cs="Aptos"/>
          <w:color w:val="000000" w:themeColor="text1"/>
          <w:sz w:val="28"/>
          <w:szCs w:val="28"/>
          <w:lang w:val="en-US"/>
        </w:rPr>
        <w:t>.</w:t>
      </w:r>
    </w:p>
    <w:p w14:paraId="3753AFC9" w14:textId="6EA9C1D5" w:rsidR="340B091B" w:rsidRDefault="340B091B" w:rsidP="4457B88B">
      <w:pPr>
        <w:rPr>
          <w:rFonts w:ascii="Aptos" w:eastAsia="Aptos" w:hAnsi="Aptos" w:cs="Aptos"/>
          <w:color w:val="000000" w:themeColor="text1"/>
          <w:sz w:val="28"/>
          <w:szCs w:val="28"/>
          <w:lang w:val="en-US"/>
        </w:rPr>
      </w:pPr>
    </w:p>
    <w:p w14:paraId="41164D83" w14:textId="6E698C68" w:rsidR="5CB30168" w:rsidRDefault="5CB30168" w:rsidP="340B091B">
      <w:pPr>
        <w:rPr>
          <w:rFonts w:ascii="Aptos" w:eastAsia="Aptos" w:hAnsi="Aptos" w:cs="Aptos"/>
          <w:color w:val="000000" w:themeColor="text1"/>
          <w:sz w:val="28"/>
          <w:szCs w:val="28"/>
          <w:lang w:val="en-US"/>
        </w:rPr>
      </w:pPr>
      <w:r w:rsidRPr="7CC0B406">
        <w:rPr>
          <w:rFonts w:ascii="Aptos" w:eastAsia="Aptos" w:hAnsi="Aptos" w:cs="Aptos"/>
          <w:color w:val="000000" w:themeColor="text1"/>
          <w:sz w:val="28"/>
          <w:szCs w:val="28"/>
          <w:lang w:val="en-US"/>
        </w:rPr>
        <w:lastRenderedPageBreak/>
        <w:t xml:space="preserve">Crafts </w:t>
      </w:r>
      <w:r w:rsidR="492FDB9B" w:rsidRPr="7CC0B406">
        <w:rPr>
          <w:rFonts w:ascii="Aptos" w:eastAsia="Aptos" w:hAnsi="Aptos" w:cs="Aptos"/>
          <w:color w:val="000000" w:themeColor="text1"/>
          <w:sz w:val="28"/>
          <w:szCs w:val="28"/>
          <w:lang w:val="en-US"/>
        </w:rPr>
        <w:t>have</w:t>
      </w:r>
      <w:r w:rsidRPr="7CC0B406">
        <w:rPr>
          <w:rFonts w:ascii="Aptos" w:eastAsia="Aptos" w:hAnsi="Aptos" w:cs="Aptos"/>
          <w:color w:val="000000" w:themeColor="text1"/>
          <w:sz w:val="28"/>
          <w:szCs w:val="28"/>
          <w:lang w:val="en-US"/>
        </w:rPr>
        <w:t xml:space="preserve"> been</w:t>
      </w:r>
      <w:r w:rsidR="512777DE" w:rsidRPr="7CC0B406">
        <w:rPr>
          <w:rFonts w:ascii="Aptos" w:eastAsia="Aptos" w:hAnsi="Aptos" w:cs="Aptos"/>
          <w:color w:val="000000" w:themeColor="text1"/>
          <w:sz w:val="28"/>
          <w:szCs w:val="28"/>
          <w:lang w:val="en-US"/>
        </w:rPr>
        <w:t xml:space="preserve"> the use of a hand to create a design of thought into real life with the choice of </w:t>
      </w:r>
      <w:r w:rsidR="5E218E95" w:rsidRPr="7CC0B406">
        <w:rPr>
          <w:rFonts w:ascii="Aptos" w:eastAsia="Aptos" w:hAnsi="Aptos" w:cs="Aptos"/>
          <w:color w:val="000000" w:themeColor="text1"/>
          <w:sz w:val="28"/>
          <w:szCs w:val="28"/>
          <w:lang w:val="en-US"/>
        </w:rPr>
        <w:t>intended art to be displayed</w:t>
      </w:r>
      <w:r w:rsidR="020AA16B" w:rsidRPr="7CC0B406">
        <w:rPr>
          <w:rFonts w:ascii="Aptos" w:eastAsia="Aptos" w:hAnsi="Aptos" w:cs="Aptos"/>
          <w:color w:val="000000" w:themeColor="text1"/>
          <w:sz w:val="28"/>
          <w:szCs w:val="28"/>
          <w:lang w:val="en-US"/>
        </w:rPr>
        <w:t xml:space="preserve"> and </w:t>
      </w:r>
      <w:r w:rsidR="00535462" w:rsidRPr="7CC0B406">
        <w:rPr>
          <w:rFonts w:ascii="Aptos" w:eastAsia="Aptos" w:hAnsi="Aptos" w:cs="Aptos"/>
          <w:color w:val="000000" w:themeColor="text1"/>
          <w:sz w:val="28"/>
          <w:szCs w:val="28"/>
          <w:lang w:val="en-US"/>
        </w:rPr>
        <w:t>has been viewed as “the window on to the mind</w:t>
      </w:r>
      <w:r w:rsidR="009E107C" w:rsidRPr="7CC0B406">
        <w:rPr>
          <w:rFonts w:ascii="Aptos" w:eastAsia="Aptos" w:hAnsi="Aptos" w:cs="Aptos"/>
          <w:color w:val="000000" w:themeColor="text1"/>
          <w:sz w:val="28"/>
          <w:szCs w:val="28"/>
          <w:lang w:val="en-US"/>
        </w:rPr>
        <w:t xml:space="preserve">,” by </w:t>
      </w:r>
      <w:r w:rsidR="005D1D6D" w:rsidRPr="7CC0B406">
        <w:rPr>
          <w:rFonts w:ascii="Aptos" w:eastAsia="Aptos" w:hAnsi="Aptos" w:cs="Aptos"/>
          <w:color w:val="000000" w:themeColor="text1"/>
          <w:sz w:val="28"/>
          <w:szCs w:val="28"/>
          <w:lang w:val="en-US"/>
        </w:rPr>
        <w:t>Immanuel Kent</w:t>
      </w:r>
      <w:r w:rsidR="52CAC438" w:rsidRPr="7CC0B406">
        <w:rPr>
          <w:rFonts w:ascii="Aptos" w:eastAsia="Aptos" w:hAnsi="Aptos" w:cs="Aptos"/>
          <w:color w:val="000000" w:themeColor="text1"/>
          <w:sz w:val="28"/>
          <w:szCs w:val="28"/>
          <w:lang w:val="en-US"/>
        </w:rPr>
        <w:t xml:space="preserve"> (Sennett, 2008, p. 149). </w:t>
      </w:r>
      <w:r w:rsidR="1B1FF386" w:rsidRPr="7CC0B406">
        <w:rPr>
          <w:rFonts w:ascii="Aptos" w:eastAsia="Aptos" w:hAnsi="Aptos" w:cs="Aptos"/>
          <w:color w:val="000000" w:themeColor="text1"/>
          <w:sz w:val="28"/>
          <w:szCs w:val="28"/>
          <w:lang w:val="en-US"/>
        </w:rPr>
        <w:t xml:space="preserve">This is </w:t>
      </w:r>
      <w:r w:rsidR="003D3E67" w:rsidRPr="7CC0B406">
        <w:rPr>
          <w:rFonts w:ascii="Aptos" w:eastAsia="Aptos" w:hAnsi="Aptos" w:cs="Aptos"/>
          <w:color w:val="000000" w:themeColor="text1"/>
          <w:sz w:val="28"/>
          <w:szCs w:val="28"/>
          <w:lang w:val="en-US"/>
        </w:rPr>
        <w:t xml:space="preserve">because the hand acts as the gateway </w:t>
      </w:r>
      <w:r w:rsidR="00F1257B" w:rsidRPr="7CC0B406">
        <w:rPr>
          <w:rFonts w:ascii="Aptos" w:eastAsia="Aptos" w:hAnsi="Aptos" w:cs="Aptos"/>
          <w:color w:val="000000" w:themeColor="text1"/>
          <w:sz w:val="28"/>
          <w:szCs w:val="28"/>
          <w:lang w:val="en-US"/>
        </w:rPr>
        <w:t xml:space="preserve">for the mind to </w:t>
      </w:r>
      <w:r w:rsidR="001E3066" w:rsidRPr="7CC0B406">
        <w:rPr>
          <w:rFonts w:ascii="Aptos" w:eastAsia="Aptos" w:hAnsi="Aptos" w:cs="Aptos"/>
          <w:color w:val="000000" w:themeColor="text1"/>
          <w:sz w:val="28"/>
          <w:szCs w:val="28"/>
          <w:lang w:val="en-US"/>
        </w:rPr>
        <w:t>implement the thoughts into real life</w:t>
      </w:r>
      <w:r w:rsidR="00FD7538" w:rsidRPr="7CC0B406">
        <w:rPr>
          <w:rFonts w:ascii="Aptos" w:eastAsia="Aptos" w:hAnsi="Aptos" w:cs="Aptos"/>
          <w:color w:val="000000" w:themeColor="text1"/>
          <w:sz w:val="28"/>
          <w:szCs w:val="28"/>
          <w:lang w:val="en-US"/>
        </w:rPr>
        <w:t>.</w:t>
      </w:r>
      <w:r w:rsidR="006B058A" w:rsidRPr="7CC0B406">
        <w:rPr>
          <w:rFonts w:ascii="Aptos" w:eastAsia="Aptos" w:hAnsi="Aptos" w:cs="Aptos"/>
          <w:color w:val="000000" w:themeColor="text1"/>
          <w:sz w:val="28"/>
          <w:szCs w:val="28"/>
          <w:lang w:val="en-US"/>
        </w:rPr>
        <w:t xml:space="preserve"> </w:t>
      </w:r>
      <w:r w:rsidR="247C2B9C" w:rsidRPr="7CC0B406">
        <w:rPr>
          <w:rFonts w:ascii="Aptos" w:eastAsia="Aptos" w:hAnsi="Aptos" w:cs="Aptos"/>
          <w:color w:val="000000" w:themeColor="text1"/>
          <w:sz w:val="28"/>
          <w:szCs w:val="28"/>
          <w:lang w:val="en-US"/>
        </w:rPr>
        <w:t>For example,</w:t>
      </w:r>
      <w:r w:rsidR="00011ADC" w:rsidRPr="7CC0B406">
        <w:rPr>
          <w:rFonts w:ascii="Aptos" w:eastAsia="Aptos" w:hAnsi="Aptos" w:cs="Aptos"/>
          <w:color w:val="000000" w:themeColor="text1"/>
          <w:sz w:val="28"/>
          <w:szCs w:val="28"/>
          <w:lang w:val="en-US"/>
        </w:rPr>
        <w:t xml:space="preserve"> </w:t>
      </w:r>
      <w:r w:rsidR="009B5C03" w:rsidRPr="7CC0B406">
        <w:rPr>
          <w:rFonts w:ascii="Aptos" w:eastAsia="Aptos" w:hAnsi="Aptos" w:cs="Aptos"/>
          <w:color w:val="000000" w:themeColor="text1"/>
          <w:sz w:val="28"/>
          <w:szCs w:val="28"/>
          <w:lang w:val="en-US"/>
        </w:rPr>
        <w:t xml:space="preserve">if you are trying to </w:t>
      </w:r>
      <w:r w:rsidR="00163EB0" w:rsidRPr="7CC0B406">
        <w:rPr>
          <w:rFonts w:ascii="Aptos" w:eastAsia="Aptos" w:hAnsi="Aptos" w:cs="Aptos"/>
          <w:color w:val="000000" w:themeColor="text1"/>
          <w:sz w:val="28"/>
          <w:szCs w:val="28"/>
          <w:lang w:val="en-US"/>
        </w:rPr>
        <w:t xml:space="preserve">see a crime scene </w:t>
      </w:r>
      <w:r w:rsidR="0092327A" w:rsidRPr="7CC0B406">
        <w:rPr>
          <w:rFonts w:ascii="Aptos" w:eastAsia="Aptos" w:hAnsi="Aptos" w:cs="Aptos"/>
          <w:color w:val="000000" w:themeColor="text1"/>
          <w:sz w:val="28"/>
          <w:szCs w:val="28"/>
          <w:lang w:val="en-US"/>
        </w:rPr>
        <w:t>through one of your bedroom windows</w:t>
      </w:r>
      <w:r w:rsidR="00E16C63" w:rsidRPr="7CC0B406">
        <w:rPr>
          <w:rFonts w:ascii="Aptos" w:eastAsia="Aptos" w:hAnsi="Aptos" w:cs="Aptos"/>
          <w:color w:val="000000" w:themeColor="text1"/>
          <w:sz w:val="28"/>
          <w:szCs w:val="28"/>
          <w:lang w:val="en-US"/>
        </w:rPr>
        <w:t xml:space="preserve">, a clean window </w:t>
      </w:r>
      <w:r w:rsidR="514265B5" w:rsidRPr="7CC0B406">
        <w:rPr>
          <w:rFonts w:ascii="Aptos" w:eastAsia="Aptos" w:hAnsi="Aptos" w:cs="Aptos"/>
          <w:color w:val="000000" w:themeColor="text1"/>
          <w:sz w:val="28"/>
          <w:szCs w:val="28"/>
          <w:lang w:val="en-US"/>
        </w:rPr>
        <w:t>is necessary</w:t>
      </w:r>
      <w:r w:rsidR="00E16C63" w:rsidRPr="7CC0B406">
        <w:rPr>
          <w:rFonts w:ascii="Aptos" w:eastAsia="Aptos" w:hAnsi="Aptos" w:cs="Aptos"/>
          <w:color w:val="000000" w:themeColor="text1"/>
          <w:sz w:val="28"/>
          <w:szCs w:val="28"/>
          <w:lang w:val="en-US"/>
        </w:rPr>
        <w:t xml:space="preserve"> </w:t>
      </w:r>
      <w:r w:rsidR="354C36B1" w:rsidRPr="7CC0B406">
        <w:rPr>
          <w:rFonts w:ascii="Aptos" w:eastAsia="Aptos" w:hAnsi="Aptos" w:cs="Aptos"/>
          <w:color w:val="000000" w:themeColor="text1"/>
          <w:sz w:val="28"/>
          <w:szCs w:val="28"/>
          <w:lang w:val="en-US"/>
        </w:rPr>
        <w:t>for</w:t>
      </w:r>
      <w:r w:rsidR="00E16C63" w:rsidRPr="7CC0B406">
        <w:rPr>
          <w:rFonts w:ascii="Aptos" w:eastAsia="Aptos" w:hAnsi="Aptos" w:cs="Aptos"/>
          <w:color w:val="000000" w:themeColor="text1"/>
          <w:sz w:val="28"/>
          <w:szCs w:val="28"/>
          <w:lang w:val="en-US"/>
        </w:rPr>
        <w:t xml:space="preserve"> you to clearly witness the crime scene</w:t>
      </w:r>
      <w:r w:rsidR="006678D1" w:rsidRPr="7CC0B406">
        <w:rPr>
          <w:rFonts w:ascii="Aptos" w:eastAsia="Aptos" w:hAnsi="Aptos" w:cs="Aptos"/>
          <w:color w:val="000000" w:themeColor="text1"/>
          <w:sz w:val="28"/>
          <w:szCs w:val="28"/>
          <w:lang w:val="en-US"/>
        </w:rPr>
        <w:t xml:space="preserve">. </w:t>
      </w:r>
      <w:r w:rsidR="00ED6AD7" w:rsidRPr="7CC0B406">
        <w:rPr>
          <w:rFonts w:ascii="Aptos" w:eastAsia="Aptos" w:hAnsi="Aptos" w:cs="Aptos"/>
          <w:color w:val="000000" w:themeColor="text1"/>
          <w:sz w:val="28"/>
          <w:szCs w:val="28"/>
          <w:lang w:val="en-US"/>
        </w:rPr>
        <w:t xml:space="preserve">The same goes for crafts, if you want your thoughts of what you are going to design </w:t>
      </w:r>
      <w:r w:rsidR="0402B0D2" w:rsidRPr="7CC0B406">
        <w:rPr>
          <w:rFonts w:ascii="Aptos" w:eastAsia="Aptos" w:hAnsi="Aptos" w:cs="Aptos"/>
          <w:color w:val="000000" w:themeColor="text1"/>
          <w:sz w:val="28"/>
          <w:szCs w:val="28"/>
          <w:lang w:val="en-US"/>
        </w:rPr>
        <w:t>to become</w:t>
      </w:r>
      <w:r w:rsidR="004561CA" w:rsidRPr="7CC0B406">
        <w:rPr>
          <w:rFonts w:ascii="Aptos" w:eastAsia="Aptos" w:hAnsi="Aptos" w:cs="Aptos"/>
          <w:color w:val="000000" w:themeColor="text1"/>
          <w:sz w:val="28"/>
          <w:szCs w:val="28"/>
          <w:lang w:val="en-US"/>
        </w:rPr>
        <w:t xml:space="preserve"> real, it involves </w:t>
      </w:r>
      <w:r w:rsidR="000429B9" w:rsidRPr="7CC0B406">
        <w:rPr>
          <w:rFonts w:ascii="Aptos" w:eastAsia="Aptos" w:hAnsi="Aptos" w:cs="Aptos"/>
          <w:color w:val="000000" w:themeColor="text1"/>
          <w:sz w:val="28"/>
          <w:szCs w:val="28"/>
          <w:lang w:val="en-US"/>
        </w:rPr>
        <w:t xml:space="preserve">an experienced hand with good muscle memory to take the job </w:t>
      </w:r>
      <w:r w:rsidR="00875BF9" w:rsidRPr="7CC0B406">
        <w:rPr>
          <w:rFonts w:ascii="Aptos" w:eastAsia="Aptos" w:hAnsi="Aptos" w:cs="Aptos"/>
          <w:color w:val="000000" w:themeColor="text1"/>
          <w:sz w:val="28"/>
          <w:szCs w:val="28"/>
          <w:lang w:val="en-US"/>
        </w:rPr>
        <w:t>on</w:t>
      </w:r>
      <w:r w:rsidR="5BC12FAD" w:rsidRPr="7CC0B406">
        <w:rPr>
          <w:rFonts w:ascii="Aptos" w:eastAsia="Aptos" w:hAnsi="Aptos" w:cs="Aptos"/>
          <w:color w:val="000000" w:themeColor="text1"/>
          <w:sz w:val="28"/>
          <w:szCs w:val="28"/>
          <w:lang w:val="en-US"/>
        </w:rPr>
        <w:t xml:space="preserve"> and transfer your thoughts to the </w:t>
      </w:r>
      <w:r w:rsidR="528DFC99" w:rsidRPr="7CC0B406">
        <w:rPr>
          <w:rFonts w:ascii="Aptos" w:eastAsia="Aptos" w:hAnsi="Aptos" w:cs="Aptos"/>
          <w:color w:val="000000" w:themeColor="text1"/>
          <w:sz w:val="28"/>
          <w:szCs w:val="28"/>
          <w:lang w:val="en-US"/>
        </w:rPr>
        <w:t>object</w:t>
      </w:r>
      <w:r w:rsidR="5BC12FAD" w:rsidRPr="7CC0B406">
        <w:rPr>
          <w:rFonts w:ascii="Aptos" w:eastAsia="Aptos" w:hAnsi="Aptos" w:cs="Aptos"/>
          <w:color w:val="000000" w:themeColor="text1"/>
          <w:sz w:val="28"/>
          <w:szCs w:val="28"/>
          <w:lang w:val="en-US"/>
        </w:rPr>
        <w:t xml:space="preserve"> you are designing </w:t>
      </w:r>
      <w:r w:rsidR="7FA32BFF" w:rsidRPr="7CC0B406">
        <w:rPr>
          <w:rFonts w:ascii="Aptos" w:eastAsia="Aptos" w:hAnsi="Aptos" w:cs="Aptos"/>
          <w:color w:val="000000" w:themeColor="text1"/>
          <w:sz w:val="28"/>
          <w:szCs w:val="28"/>
          <w:lang w:val="en-US"/>
        </w:rPr>
        <w:t>effectively</w:t>
      </w:r>
      <w:r w:rsidR="0089331A" w:rsidRPr="7CC0B406">
        <w:rPr>
          <w:rFonts w:ascii="Aptos" w:eastAsia="Aptos" w:hAnsi="Aptos" w:cs="Aptos"/>
          <w:color w:val="000000" w:themeColor="text1"/>
          <w:sz w:val="28"/>
          <w:szCs w:val="28"/>
          <w:lang w:val="en-US"/>
        </w:rPr>
        <w:t xml:space="preserve"> (</w:t>
      </w:r>
      <w:r w:rsidR="00FD7538" w:rsidRPr="7CC0B406">
        <w:rPr>
          <w:rFonts w:ascii="Aptos" w:eastAsia="Aptos" w:hAnsi="Aptos" w:cs="Aptos"/>
          <w:color w:val="000000" w:themeColor="text1"/>
          <w:sz w:val="28"/>
          <w:szCs w:val="28"/>
          <w:lang w:val="en-US"/>
        </w:rPr>
        <w:t xml:space="preserve"> Sennett, 2008, p. </w:t>
      </w:r>
      <w:r w:rsidR="003A6507" w:rsidRPr="7CC0B406">
        <w:rPr>
          <w:rFonts w:ascii="Aptos" w:eastAsia="Aptos" w:hAnsi="Aptos" w:cs="Aptos"/>
          <w:color w:val="000000" w:themeColor="text1"/>
          <w:sz w:val="28"/>
          <w:szCs w:val="28"/>
          <w:lang w:val="en-US"/>
        </w:rPr>
        <w:t>149)</w:t>
      </w:r>
      <w:r w:rsidR="0089331A" w:rsidRPr="7CC0B406">
        <w:rPr>
          <w:rFonts w:ascii="Aptos" w:eastAsia="Aptos" w:hAnsi="Aptos" w:cs="Aptos"/>
          <w:color w:val="000000" w:themeColor="text1"/>
          <w:sz w:val="28"/>
          <w:szCs w:val="28"/>
          <w:lang w:val="en-US"/>
        </w:rPr>
        <w:t>.</w:t>
      </w:r>
    </w:p>
    <w:p w14:paraId="7D14111F" w14:textId="7D1C162D" w:rsidR="340B091B" w:rsidRDefault="340B091B" w:rsidP="340B091B">
      <w:pPr>
        <w:rPr>
          <w:rFonts w:ascii="Aptos" w:eastAsia="Aptos" w:hAnsi="Aptos" w:cs="Aptos"/>
          <w:color w:val="000000" w:themeColor="text1"/>
          <w:sz w:val="28"/>
          <w:szCs w:val="28"/>
          <w:highlight w:val="yellow"/>
          <w:lang w:val="en-US"/>
        </w:rPr>
      </w:pPr>
    </w:p>
    <w:p w14:paraId="7B5FE9DE" w14:textId="79238B96" w:rsidR="6D1986DD" w:rsidRDefault="6D1986DD" w:rsidP="7DE6FA95">
      <w:pPr>
        <w:rPr>
          <w:rFonts w:ascii="Aptos" w:eastAsia="Aptos" w:hAnsi="Aptos" w:cs="Aptos"/>
          <w:color w:val="000000" w:themeColor="text1"/>
          <w:sz w:val="28"/>
          <w:szCs w:val="28"/>
          <w:lang w:val="en-US"/>
        </w:rPr>
      </w:pPr>
      <w:r w:rsidRPr="7CC0B406">
        <w:rPr>
          <w:rFonts w:ascii="Aptos" w:eastAsia="Aptos" w:hAnsi="Aptos" w:cs="Aptos"/>
          <w:color w:val="000000" w:themeColor="text1"/>
          <w:sz w:val="28"/>
          <w:szCs w:val="28"/>
          <w:lang w:val="en-US"/>
        </w:rPr>
        <w:t xml:space="preserve">There is </w:t>
      </w:r>
      <w:r w:rsidR="4784DA75" w:rsidRPr="7CC0B406">
        <w:rPr>
          <w:rFonts w:ascii="Aptos" w:eastAsia="Aptos" w:hAnsi="Aptos" w:cs="Aptos"/>
          <w:color w:val="000000" w:themeColor="text1"/>
          <w:sz w:val="28"/>
          <w:szCs w:val="28"/>
          <w:lang w:val="en-US"/>
        </w:rPr>
        <w:t>normally</w:t>
      </w:r>
      <w:r w:rsidRPr="7CC0B406">
        <w:rPr>
          <w:rFonts w:ascii="Aptos" w:eastAsia="Aptos" w:hAnsi="Aptos" w:cs="Aptos"/>
          <w:color w:val="000000" w:themeColor="text1"/>
          <w:sz w:val="28"/>
          <w:szCs w:val="28"/>
          <w:lang w:val="en-US"/>
        </w:rPr>
        <w:t xml:space="preserve"> a strong correlation between arts and crafts </w:t>
      </w:r>
      <w:r w:rsidR="01B03261" w:rsidRPr="7CC0B406">
        <w:rPr>
          <w:rFonts w:ascii="Aptos" w:eastAsia="Aptos" w:hAnsi="Aptos" w:cs="Aptos"/>
          <w:color w:val="000000" w:themeColor="text1"/>
          <w:sz w:val="28"/>
          <w:szCs w:val="28"/>
          <w:lang w:val="en-US"/>
        </w:rPr>
        <w:t xml:space="preserve">throughout </w:t>
      </w:r>
      <w:r w:rsidR="398D48A6" w:rsidRPr="7CC0B406">
        <w:rPr>
          <w:rFonts w:ascii="Aptos" w:eastAsia="Aptos" w:hAnsi="Aptos" w:cs="Aptos"/>
          <w:color w:val="000000" w:themeColor="text1"/>
          <w:sz w:val="28"/>
          <w:szCs w:val="28"/>
          <w:lang w:val="en-US"/>
        </w:rPr>
        <w:t xml:space="preserve">every exhibited piece of art and every product sold to the market </w:t>
      </w:r>
      <w:r w:rsidR="3902153B" w:rsidRPr="7CC0B406">
        <w:rPr>
          <w:rFonts w:ascii="Aptos" w:eastAsia="Aptos" w:hAnsi="Aptos" w:cs="Aptos"/>
          <w:color w:val="000000" w:themeColor="text1"/>
          <w:sz w:val="28"/>
          <w:szCs w:val="28"/>
          <w:lang w:val="en-US"/>
        </w:rPr>
        <w:t>has</w:t>
      </w:r>
      <w:r w:rsidR="398D48A6" w:rsidRPr="7CC0B406">
        <w:rPr>
          <w:rFonts w:ascii="Aptos" w:eastAsia="Aptos" w:hAnsi="Aptos" w:cs="Aptos"/>
          <w:color w:val="000000" w:themeColor="text1"/>
          <w:sz w:val="28"/>
          <w:szCs w:val="28"/>
          <w:lang w:val="en-US"/>
        </w:rPr>
        <w:t xml:space="preserve"> a design of though</w:t>
      </w:r>
      <w:r w:rsidR="6EB96F51" w:rsidRPr="7CC0B406">
        <w:rPr>
          <w:rFonts w:ascii="Aptos" w:eastAsia="Aptos" w:hAnsi="Aptos" w:cs="Aptos"/>
          <w:color w:val="000000" w:themeColor="text1"/>
          <w:sz w:val="28"/>
          <w:szCs w:val="28"/>
          <w:lang w:val="en-US"/>
        </w:rPr>
        <w:t>t</w:t>
      </w:r>
      <w:r w:rsidR="398D48A6" w:rsidRPr="7CC0B406">
        <w:rPr>
          <w:rFonts w:ascii="Aptos" w:eastAsia="Aptos" w:hAnsi="Aptos" w:cs="Aptos"/>
          <w:color w:val="000000" w:themeColor="text1"/>
          <w:sz w:val="28"/>
          <w:szCs w:val="28"/>
          <w:lang w:val="en-US"/>
        </w:rPr>
        <w:t xml:space="preserve"> implemented beforehand.</w:t>
      </w:r>
      <w:r w:rsidR="119A2EFA" w:rsidRPr="7CC0B406">
        <w:rPr>
          <w:rFonts w:ascii="Aptos" w:eastAsia="Aptos" w:hAnsi="Aptos" w:cs="Aptos"/>
          <w:color w:val="000000" w:themeColor="text1"/>
          <w:sz w:val="28"/>
          <w:szCs w:val="28"/>
          <w:lang w:val="en-US"/>
        </w:rPr>
        <w:t xml:space="preserve"> </w:t>
      </w:r>
      <w:r w:rsidR="6FCCA91D" w:rsidRPr="7CC0B406">
        <w:rPr>
          <w:rFonts w:ascii="Aptos" w:eastAsia="Aptos" w:hAnsi="Aptos" w:cs="Aptos"/>
          <w:color w:val="000000" w:themeColor="text1"/>
          <w:sz w:val="28"/>
          <w:szCs w:val="28"/>
          <w:lang w:val="en-US"/>
        </w:rPr>
        <w:t xml:space="preserve">Although, our society has “become quite comfortable </w:t>
      </w:r>
      <w:r w:rsidR="1921F0B9" w:rsidRPr="7CC0B406">
        <w:rPr>
          <w:rFonts w:ascii="Aptos" w:eastAsia="Aptos" w:hAnsi="Aptos" w:cs="Aptos"/>
          <w:color w:val="000000" w:themeColor="text1"/>
          <w:sz w:val="28"/>
          <w:szCs w:val="28"/>
          <w:lang w:val="en-US"/>
        </w:rPr>
        <w:t>with the phrase arts and crafts”</w:t>
      </w:r>
      <w:r w:rsidR="3D57CB7A" w:rsidRPr="7CC0B406">
        <w:rPr>
          <w:rFonts w:ascii="Aptos" w:eastAsia="Aptos" w:hAnsi="Aptos" w:cs="Aptos"/>
          <w:color w:val="000000" w:themeColor="text1"/>
          <w:sz w:val="28"/>
          <w:szCs w:val="28"/>
          <w:lang w:val="en-US"/>
        </w:rPr>
        <w:t xml:space="preserve"> (Markowitz, 1994, p. 55).</w:t>
      </w:r>
      <w:r w:rsidR="1921F0B9" w:rsidRPr="7CC0B406">
        <w:rPr>
          <w:rFonts w:ascii="Aptos" w:eastAsia="Aptos" w:hAnsi="Aptos" w:cs="Aptos"/>
          <w:color w:val="000000" w:themeColor="text1"/>
          <w:sz w:val="28"/>
          <w:szCs w:val="28"/>
          <w:lang w:val="en-US"/>
        </w:rPr>
        <w:t xml:space="preserve"> </w:t>
      </w:r>
      <w:r w:rsidR="2D8069FC" w:rsidRPr="7CC0B406">
        <w:rPr>
          <w:rFonts w:ascii="Aptos" w:eastAsia="Aptos" w:hAnsi="Aptos" w:cs="Aptos"/>
          <w:color w:val="000000" w:themeColor="text1"/>
          <w:sz w:val="28"/>
          <w:szCs w:val="28"/>
          <w:lang w:val="en-US"/>
        </w:rPr>
        <w:t>W</w:t>
      </w:r>
      <w:r w:rsidR="1921F0B9" w:rsidRPr="7CC0B406">
        <w:rPr>
          <w:rFonts w:ascii="Aptos" w:eastAsia="Aptos" w:hAnsi="Aptos" w:cs="Aptos"/>
          <w:color w:val="000000" w:themeColor="text1"/>
          <w:sz w:val="28"/>
          <w:szCs w:val="28"/>
          <w:lang w:val="en-US"/>
        </w:rPr>
        <w:t>e portray both meaning</w:t>
      </w:r>
      <w:r w:rsidR="37FDE186" w:rsidRPr="7CC0B406">
        <w:rPr>
          <w:rFonts w:ascii="Aptos" w:eastAsia="Aptos" w:hAnsi="Aptos" w:cs="Aptos"/>
          <w:color w:val="000000" w:themeColor="text1"/>
          <w:sz w:val="28"/>
          <w:szCs w:val="28"/>
          <w:lang w:val="en-US"/>
        </w:rPr>
        <w:t>s</w:t>
      </w:r>
      <w:r w:rsidR="1921F0B9" w:rsidRPr="7CC0B406">
        <w:rPr>
          <w:rFonts w:ascii="Aptos" w:eastAsia="Aptos" w:hAnsi="Aptos" w:cs="Aptos"/>
          <w:color w:val="000000" w:themeColor="text1"/>
          <w:sz w:val="28"/>
          <w:szCs w:val="28"/>
          <w:lang w:val="en-US"/>
        </w:rPr>
        <w:t xml:space="preserve"> as </w:t>
      </w:r>
      <w:r w:rsidR="27973AC2" w:rsidRPr="7CC0B406">
        <w:rPr>
          <w:rFonts w:ascii="Aptos" w:eastAsia="Aptos" w:hAnsi="Aptos" w:cs="Aptos"/>
          <w:color w:val="000000" w:themeColor="text1"/>
          <w:sz w:val="28"/>
          <w:szCs w:val="28"/>
          <w:lang w:val="en-US"/>
        </w:rPr>
        <w:t xml:space="preserve">one thing, </w:t>
      </w:r>
      <w:r w:rsidR="7CD2F26A" w:rsidRPr="7CC0B406">
        <w:rPr>
          <w:rFonts w:ascii="Aptos" w:eastAsia="Aptos" w:hAnsi="Aptos" w:cs="Aptos"/>
          <w:color w:val="000000" w:themeColor="text1"/>
          <w:sz w:val="28"/>
          <w:szCs w:val="28"/>
          <w:lang w:val="en-US"/>
        </w:rPr>
        <w:t xml:space="preserve">the </w:t>
      </w:r>
      <w:r w:rsidR="42189AC4" w:rsidRPr="7CC0B406">
        <w:rPr>
          <w:rFonts w:ascii="Aptos" w:eastAsia="Aptos" w:hAnsi="Aptos" w:cs="Aptos"/>
          <w:color w:val="000000" w:themeColor="text1"/>
          <w:sz w:val="28"/>
          <w:szCs w:val="28"/>
          <w:lang w:val="en-US"/>
        </w:rPr>
        <w:t>finished</w:t>
      </w:r>
      <w:r w:rsidR="7CD2F26A" w:rsidRPr="7CC0B406">
        <w:rPr>
          <w:rFonts w:ascii="Aptos" w:eastAsia="Aptos" w:hAnsi="Aptos" w:cs="Aptos"/>
          <w:color w:val="000000" w:themeColor="text1"/>
          <w:sz w:val="28"/>
          <w:szCs w:val="28"/>
          <w:lang w:val="en-US"/>
        </w:rPr>
        <w:t xml:space="preserve"> product with design t</w:t>
      </w:r>
      <w:r w:rsidR="1F9BB794" w:rsidRPr="7CC0B406">
        <w:rPr>
          <w:rFonts w:ascii="Aptos" w:eastAsia="Aptos" w:hAnsi="Aptos" w:cs="Aptos"/>
          <w:color w:val="000000" w:themeColor="text1"/>
          <w:sz w:val="28"/>
          <w:szCs w:val="28"/>
          <w:lang w:val="en-US"/>
        </w:rPr>
        <w:t>hinking</w:t>
      </w:r>
      <w:r w:rsidR="4D9796F4" w:rsidRPr="7CC0B406">
        <w:rPr>
          <w:rFonts w:ascii="Aptos" w:eastAsia="Aptos" w:hAnsi="Aptos" w:cs="Aptos"/>
          <w:color w:val="000000" w:themeColor="text1"/>
          <w:sz w:val="28"/>
          <w:szCs w:val="28"/>
          <w:lang w:val="en-US"/>
        </w:rPr>
        <w:t xml:space="preserve"> put in place on</w:t>
      </w:r>
      <w:r w:rsidR="70893C35" w:rsidRPr="7CC0B406">
        <w:rPr>
          <w:rFonts w:ascii="Aptos" w:eastAsia="Aptos" w:hAnsi="Aptos" w:cs="Aptos"/>
          <w:color w:val="000000" w:themeColor="text1"/>
          <w:sz w:val="28"/>
          <w:szCs w:val="28"/>
          <w:lang w:val="en-US"/>
        </w:rPr>
        <w:t xml:space="preserve"> the product </w:t>
      </w:r>
      <w:r w:rsidR="7CD2F26A" w:rsidRPr="7CC0B406">
        <w:rPr>
          <w:rFonts w:ascii="Aptos" w:eastAsia="Aptos" w:hAnsi="Aptos" w:cs="Aptos"/>
          <w:color w:val="000000" w:themeColor="text1"/>
          <w:sz w:val="28"/>
          <w:szCs w:val="28"/>
          <w:lang w:val="en-US"/>
        </w:rPr>
        <w:t xml:space="preserve">or the final exhibited </w:t>
      </w:r>
      <w:r w:rsidR="4D42C2BE" w:rsidRPr="7CC0B406">
        <w:rPr>
          <w:rFonts w:ascii="Aptos" w:eastAsia="Aptos" w:hAnsi="Aptos" w:cs="Aptos"/>
          <w:color w:val="000000" w:themeColor="text1"/>
          <w:sz w:val="28"/>
          <w:szCs w:val="28"/>
          <w:lang w:val="en-US"/>
        </w:rPr>
        <w:t>thought out design</w:t>
      </w:r>
      <w:r w:rsidR="0C2AAC83" w:rsidRPr="7CC0B406">
        <w:rPr>
          <w:rFonts w:ascii="Aptos" w:eastAsia="Aptos" w:hAnsi="Aptos" w:cs="Aptos"/>
          <w:color w:val="000000" w:themeColor="text1"/>
          <w:sz w:val="28"/>
          <w:szCs w:val="28"/>
          <w:lang w:val="en-US"/>
        </w:rPr>
        <w:t xml:space="preserve">, </w:t>
      </w:r>
      <w:r w:rsidR="748CD82D" w:rsidRPr="7CC0B406">
        <w:rPr>
          <w:rFonts w:ascii="Aptos" w:eastAsia="Aptos" w:hAnsi="Aptos" w:cs="Aptos"/>
          <w:color w:val="000000" w:themeColor="text1"/>
          <w:sz w:val="28"/>
          <w:szCs w:val="28"/>
          <w:lang w:val="en-US"/>
        </w:rPr>
        <w:t xml:space="preserve">as it seems </w:t>
      </w:r>
      <w:r w:rsidR="19376288" w:rsidRPr="7CC0B406">
        <w:rPr>
          <w:rFonts w:ascii="Aptos" w:eastAsia="Aptos" w:hAnsi="Aptos" w:cs="Aptos"/>
          <w:color w:val="000000" w:themeColor="text1"/>
          <w:sz w:val="28"/>
          <w:szCs w:val="28"/>
          <w:lang w:val="en-US"/>
        </w:rPr>
        <w:t>generally</w:t>
      </w:r>
      <w:r w:rsidR="748CD82D" w:rsidRPr="7CC0B406">
        <w:rPr>
          <w:rFonts w:ascii="Aptos" w:eastAsia="Aptos" w:hAnsi="Aptos" w:cs="Aptos"/>
          <w:color w:val="000000" w:themeColor="text1"/>
          <w:sz w:val="28"/>
          <w:szCs w:val="28"/>
          <w:lang w:val="en-US"/>
        </w:rPr>
        <w:t xml:space="preserve"> as a commonsense thing to do (</w:t>
      </w:r>
      <w:r w:rsidR="7B7B6691" w:rsidRPr="7CC0B406">
        <w:rPr>
          <w:rFonts w:ascii="Aptos" w:eastAsia="Aptos" w:hAnsi="Aptos" w:cs="Aptos"/>
          <w:color w:val="000000" w:themeColor="text1"/>
          <w:sz w:val="28"/>
          <w:szCs w:val="28"/>
          <w:lang w:val="en-US"/>
        </w:rPr>
        <w:t>Markowitz, 1994</w:t>
      </w:r>
      <w:r w:rsidR="54C82B69" w:rsidRPr="7CC0B406">
        <w:rPr>
          <w:rFonts w:ascii="Aptos" w:eastAsia="Aptos" w:hAnsi="Aptos" w:cs="Aptos"/>
          <w:color w:val="000000" w:themeColor="text1"/>
          <w:sz w:val="28"/>
          <w:szCs w:val="28"/>
          <w:lang w:val="en-US"/>
        </w:rPr>
        <w:t>, p. 55)</w:t>
      </w:r>
      <w:r w:rsidR="007F0DFE" w:rsidRPr="7CC0B406">
        <w:rPr>
          <w:rFonts w:ascii="Aptos" w:eastAsia="Aptos" w:hAnsi="Aptos" w:cs="Aptos"/>
          <w:color w:val="000000" w:themeColor="text1"/>
          <w:sz w:val="28"/>
          <w:szCs w:val="28"/>
          <w:lang w:val="en-US"/>
        </w:rPr>
        <w:t>.</w:t>
      </w:r>
    </w:p>
    <w:p w14:paraId="3790815F" w14:textId="4B6AC9C8" w:rsidR="7DE6FA95" w:rsidRDefault="7DE6FA95" w:rsidP="4457B88B">
      <w:pPr>
        <w:rPr>
          <w:rFonts w:ascii="Aptos" w:eastAsia="Aptos" w:hAnsi="Aptos" w:cs="Aptos"/>
          <w:color w:val="000000" w:themeColor="text1"/>
          <w:sz w:val="28"/>
          <w:szCs w:val="28"/>
          <w:highlight w:val="yellow"/>
          <w:lang w:val="en-US"/>
        </w:rPr>
      </w:pPr>
    </w:p>
    <w:p w14:paraId="3984E230" w14:textId="32327D4F" w:rsidR="733CC875" w:rsidRDefault="579ECC5C" w:rsidP="4457B88B">
      <w:pPr>
        <w:spacing w:line="259" w:lineRule="auto"/>
        <w:rPr>
          <w:rFonts w:ascii="Aptos" w:eastAsia="Aptos" w:hAnsi="Aptos" w:cs="Aptos"/>
          <w:color w:val="000000" w:themeColor="text1"/>
          <w:sz w:val="28"/>
          <w:szCs w:val="28"/>
          <w:lang w:val="en-US"/>
        </w:rPr>
      </w:pPr>
      <w:r w:rsidRPr="7CC0B406">
        <w:rPr>
          <w:rFonts w:ascii="Aptos" w:eastAsia="Aptos" w:hAnsi="Aptos" w:cs="Aptos"/>
          <w:color w:val="000000" w:themeColor="text1"/>
          <w:sz w:val="28"/>
          <w:szCs w:val="28"/>
          <w:lang w:val="en-US"/>
        </w:rPr>
        <w:t>It sounds conspicuous to think that art represents design crafts, it i</w:t>
      </w:r>
      <w:r w:rsidR="30473634" w:rsidRPr="7CC0B406">
        <w:rPr>
          <w:rFonts w:ascii="Aptos" w:eastAsia="Aptos" w:hAnsi="Aptos" w:cs="Aptos"/>
          <w:color w:val="000000" w:themeColor="text1"/>
          <w:sz w:val="28"/>
          <w:szCs w:val="28"/>
          <w:lang w:val="en-US"/>
        </w:rPr>
        <w:t>s because almost all design crafts that have ever came to fruition involved art and some kind of design of thought be</w:t>
      </w:r>
      <w:r w:rsidR="679AC629" w:rsidRPr="7CC0B406">
        <w:rPr>
          <w:rFonts w:ascii="Aptos" w:eastAsia="Aptos" w:hAnsi="Aptos" w:cs="Aptos"/>
          <w:color w:val="000000" w:themeColor="text1"/>
          <w:sz w:val="28"/>
          <w:szCs w:val="28"/>
          <w:lang w:val="en-US"/>
        </w:rPr>
        <w:t>ing implemented beforehand.</w:t>
      </w:r>
      <w:r w:rsidR="366475B2" w:rsidRPr="7CC0B406">
        <w:rPr>
          <w:rFonts w:ascii="Aptos" w:eastAsia="Aptos" w:hAnsi="Aptos" w:cs="Aptos"/>
          <w:color w:val="000000" w:themeColor="text1"/>
          <w:sz w:val="28"/>
          <w:szCs w:val="28"/>
          <w:lang w:val="en-US"/>
        </w:rPr>
        <w:t xml:space="preserve"> </w:t>
      </w:r>
      <w:r w:rsidR="7C594EE7" w:rsidRPr="7CC0B406">
        <w:rPr>
          <w:rFonts w:ascii="Aptos" w:eastAsia="Aptos" w:hAnsi="Aptos" w:cs="Aptos"/>
          <w:color w:val="000000" w:themeColor="text1"/>
          <w:sz w:val="28"/>
          <w:szCs w:val="28"/>
          <w:lang w:val="en-US"/>
        </w:rPr>
        <w:t xml:space="preserve">However, </w:t>
      </w:r>
      <w:r w:rsidR="482F4628" w:rsidRPr="7CC0B406">
        <w:rPr>
          <w:rFonts w:ascii="Aptos" w:eastAsia="Aptos" w:hAnsi="Aptos" w:cs="Aptos"/>
          <w:color w:val="000000" w:themeColor="text1"/>
          <w:sz w:val="28"/>
          <w:szCs w:val="28"/>
          <w:lang w:val="en-US"/>
        </w:rPr>
        <w:t>alternatively</w:t>
      </w:r>
      <w:r w:rsidR="7C594EE7" w:rsidRPr="7CC0B406">
        <w:rPr>
          <w:rFonts w:ascii="Aptos" w:eastAsia="Aptos" w:hAnsi="Aptos" w:cs="Aptos"/>
          <w:color w:val="000000" w:themeColor="text1"/>
          <w:sz w:val="28"/>
          <w:szCs w:val="28"/>
          <w:lang w:val="en-US"/>
        </w:rPr>
        <w:t xml:space="preserve"> not all </w:t>
      </w:r>
      <w:r w:rsidR="05C44B96" w:rsidRPr="7CC0B406">
        <w:rPr>
          <w:rFonts w:ascii="Aptos" w:eastAsia="Aptos" w:hAnsi="Aptos" w:cs="Aptos"/>
          <w:color w:val="000000" w:themeColor="text1"/>
          <w:sz w:val="28"/>
          <w:szCs w:val="28"/>
          <w:lang w:val="en-US"/>
        </w:rPr>
        <w:t xml:space="preserve">art is intended to be used for design crafts and design crafts </w:t>
      </w:r>
      <w:r w:rsidR="537816F7" w:rsidRPr="7CC0B406">
        <w:rPr>
          <w:rFonts w:ascii="Aptos" w:eastAsia="Aptos" w:hAnsi="Aptos" w:cs="Aptos"/>
          <w:color w:val="000000" w:themeColor="text1"/>
          <w:sz w:val="28"/>
          <w:szCs w:val="28"/>
          <w:lang w:val="en-US"/>
        </w:rPr>
        <w:t>involve</w:t>
      </w:r>
      <w:r w:rsidR="58F6EDAA" w:rsidRPr="7CC0B406">
        <w:rPr>
          <w:rFonts w:ascii="Aptos" w:eastAsia="Aptos" w:hAnsi="Aptos" w:cs="Aptos"/>
          <w:color w:val="000000" w:themeColor="text1"/>
          <w:sz w:val="28"/>
          <w:szCs w:val="28"/>
          <w:lang w:val="en-US"/>
        </w:rPr>
        <w:t xml:space="preserve"> th</w:t>
      </w:r>
      <w:r w:rsidR="0103F149" w:rsidRPr="7CC0B406">
        <w:rPr>
          <w:rFonts w:ascii="Aptos" w:eastAsia="Aptos" w:hAnsi="Aptos" w:cs="Aptos"/>
          <w:color w:val="000000" w:themeColor="text1"/>
          <w:sz w:val="28"/>
          <w:szCs w:val="28"/>
          <w:lang w:val="en-US"/>
        </w:rPr>
        <w:t>e use of using glass</w:t>
      </w:r>
      <w:r w:rsidR="15751C13" w:rsidRPr="7CC0B406">
        <w:rPr>
          <w:rFonts w:ascii="Aptos" w:eastAsia="Aptos" w:hAnsi="Aptos" w:cs="Aptos"/>
          <w:color w:val="000000" w:themeColor="text1"/>
          <w:sz w:val="28"/>
          <w:szCs w:val="28"/>
          <w:lang w:val="en-US"/>
        </w:rPr>
        <w:t>,</w:t>
      </w:r>
      <w:r w:rsidR="0103F149" w:rsidRPr="7CC0B406">
        <w:rPr>
          <w:rFonts w:ascii="Aptos" w:eastAsia="Aptos" w:hAnsi="Aptos" w:cs="Aptos"/>
          <w:color w:val="000000" w:themeColor="text1"/>
          <w:sz w:val="28"/>
          <w:szCs w:val="28"/>
          <w:lang w:val="en-US"/>
        </w:rPr>
        <w:t xml:space="preserve"> ceramics or Jewellery with the </w:t>
      </w:r>
      <w:r w:rsidR="77D0A65B" w:rsidRPr="7CC0B406">
        <w:rPr>
          <w:rFonts w:ascii="Aptos" w:eastAsia="Aptos" w:hAnsi="Aptos" w:cs="Aptos"/>
          <w:color w:val="000000" w:themeColor="text1"/>
          <w:sz w:val="28"/>
          <w:szCs w:val="28"/>
          <w:lang w:val="en-US"/>
        </w:rPr>
        <w:t>intent</w:t>
      </w:r>
      <w:r w:rsidR="0103F149" w:rsidRPr="7CC0B406">
        <w:rPr>
          <w:rFonts w:ascii="Aptos" w:eastAsia="Aptos" w:hAnsi="Aptos" w:cs="Aptos"/>
          <w:color w:val="000000" w:themeColor="text1"/>
          <w:sz w:val="28"/>
          <w:szCs w:val="28"/>
          <w:lang w:val="en-US"/>
        </w:rPr>
        <w:t xml:space="preserve"> </w:t>
      </w:r>
      <w:r w:rsidR="6773BCCE" w:rsidRPr="7CC0B406">
        <w:rPr>
          <w:rFonts w:ascii="Aptos" w:eastAsia="Aptos" w:hAnsi="Aptos" w:cs="Aptos"/>
          <w:color w:val="000000" w:themeColor="text1"/>
          <w:sz w:val="28"/>
          <w:szCs w:val="28"/>
          <w:lang w:val="en-US"/>
        </w:rPr>
        <w:t xml:space="preserve">of using </w:t>
      </w:r>
      <w:r w:rsidR="3F6E0352" w:rsidRPr="7CC0B406">
        <w:rPr>
          <w:rFonts w:ascii="Aptos" w:eastAsia="Aptos" w:hAnsi="Aptos" w:cs="Aptos"/>
          <w:color w:val="000000" w:themeColor="text1"/>
          <w:sz w:val="28"/>
          <w:szCs w:val="28"/>
          <w:lang w:val="en-US"/>
        </w:rPr>
        <w:t>a design of thought</w:t>
      </w:r>
      <w:r w:rsidR="6773BCCE" w:rsidRPr="7CC0B406">
        <w:rPr>
          <w:rFonts w:ascii="Aptos" w:eastAsia="Aptos" w:hAnsi="Aptos" w:cs="Aptos"/>
          <w:color w:val="000000" w:themeColor="text1"/>
          <w:sz w:val="28"/>
          <w:szCs w:val="28"/>
          <w:lang w:val="en-US"/>
        </w:rPr>
        <w:t xml:space="preserve"> to create</w:t>
      </w:r>
      <w:r w:rsidR="77911039" w:rsidRPr="7CC0B406">
        <w:rPr>
          <w:rFonts w:ascii="Aptos" w:eastAsia="Aptos" w:hAnsi="Aptos" w:cs="Aptos"/>
          <w:color w:val="000000" w:themeColor="text1"/>
          <w:sz w:val="28"/>
          <w:szCs w:val="28"/>
          <w:lang w:val="en-US"/>
        </w:rPr>
        <w:t xml:space="preserve"> a design onto one of these 3 things.</w:t>
      </w:r>
      <w:r w:rsidR="22FC2923" w:rsidRPr="7CC0B406">
        <w:rPr>
          <w:rFonts w:ascii="Aptos" w:eastAsia="Aptos" w:hAnsi="Aptos" w:cs="Aptos"/>
          <w:color w:val="000000" w:themeColor="text1"/>
          <w:sz w:val="28"/>
          <w:szCs w:val="28"/>
          <w:lang w:val="en-US"/>
        </w:rPr>
        <w:t xml:space="preserve"> </w:t>
      </w:r>
      <w:r w:rsidR="1ED65503" w:rsidRPr="7CC0B406">
        <w:rPr>
          <w:rFonts w:ascii="Aptos" w:eastAsia="Aptos" w:hAnsi="Aptos" w:cs="Aptos"/>
          <w:color w:val="000000" w:themeColor="text1"/>
          <w:sz w:val="28"/>
          <w:szCs w:val="28"/>
          <w:lang w:val="en-US"/>
        </w:rPr>
        <w:t>This</w:t>
      </w:r>
      <w:r w:rsidR="02B3ADAE" w:rsidRPr="7CC0B406">
        <w:rPr>
          <w:rFonts w:ascii="Aptos" w:eastAsia="Aptos" w:hAnsi="Aptos" w:cs="Aptos"/>
          <w:color w:val="000000" w:themeColor="text1"/>
          <w:sz w:val="28"/>
          <w:szCs w:val="28"/>
          <w:lang w:val="en-US"/>
        </w:rPr>
        <w:t xml:space="preserve"> means that design crafts involve</w:t>
      </w:r>
      <w:r w:rsidR="250070CE" w:rsidRPr="7CC0B406">
        <w:rPr>
          <w:rFonts w:ascii="Aptos" w:eastAsia="Aptos" w:hAnsi="Aptos" w:cs="Aptos"/>
          <w:color w:val="000000" w:themeColor="text1"/>
          <w:sz w:val="28"/>
          <w:szCs w:val="28"/>
          <w:lang w:val="en-US"/>
        </w:rPr>
        <w:t>d</w:t>
      </w:r>
      <w:r w:rsidR="02B3ADAE" w:rsidRPr="7CC0B406">
        <w:rPr>
          <w:rFonts w:ascii="Aptos" w:eastAsia="Aptos" w:hAnsi="Aptos" w:cs="Aptos"/>
          <w:color w:val="000000" w:themeColor="text1"/>
          <w:sz w:val="28"/>
          <w:szCs w:val="28"/>
          <w:lang w:val="en-US"/>
        </w:rPr>
        <w:t xml:space="preserve"> modern</w:t>
      </w:r>
      <w:r w:rsidR="6BFD261A" w:rsidRPr="7CC0B406">
        <w:rPr>
          <w:rFonts w:ascii="Aptos" w:eastAsia="Aptos" w:hAnsi="Aptos" w:cs="Aptos"/>
          <w:color w:val="000000" w:themeColor="text1"/>
          <w:sz w:val="28"/>
          <w:szCs w:val="28"/>
          <w:lang w:val="en-US"/>
        </w:rPr>
        <w:t xml:space="preserve"> industrial processes to create arts</w:t>
      </w:r>
      <w:r w:rsidR="05902C7A" w:rsidRPr="7CC0B406">
        <w:rPr>
          <w:rFonts w:ascii="Aptos" w:eastAsia="Aptos" w:hAnsi="Aptos" w:cs="Aptos"/>
          <w:color w:val="000000" w:themeColor="text1"/>
          <w:sz w:val="28"/>
          <w:szCs w:val="28"/>
          <w:lang w:val="en-US"/>
        </w:rPr>
        <w:t xml:space="preserve"> in a time when “modernism was ascetic” </w:t>
      </w:r>
      <w:r w:rsidR="498E13A2" w:rsidRPr="7CC0B406">
        <w:rPr>
          <w:rFonts w:ascii="Aptos" w:eastAsia="Aptos" w:hAnsi="Aptos" w:cs="Aptos"/>
          <w:color w:val="000000" w:themeColor="text1"/>
          <w:sz w:val="28"/>
          <w:szCs w:val="28"/>
          <w:lang w:val="en-US"/>
        </w:rPr>
        <w:t xml:space="preserve">(Price, 2000, p.3). </w:t>
      </w:r>
      <w:r w:rsidR="188A06DB" w:rsidRPr="7CC0B406">
        <w:rPr>
          <w:rFonts w:ascii="Aptos" w:eastAsia="Aptos" w:hAnsi="Aptos" w:cs="Aptos"/>
          <w:color w:val="000000" w:themeColor="text1"/>
          <w:sz w:val="28"/>
          <w:szCs w:val="28"/>
          <w:lang w:val="en-US"/>
        </w:rPr>
        <w:t>So,</w:t>
      </w:r>
      <w:r w:rsidR="05902C7A" w:rsidRPr="7CC0B406">
        <w:rPr>
          <w:rFonts w:ascii="Aptos" w:eastAsia="Aptos" w:hAnsi="Aptos" w:cs="Aptos"/>
          <w:color w:val="000000" w:themeColor="text1"/>
          <w:sz w:val="28"/>
          <w:szCs w:val="28"/>
          <w:lang w:val="en-US"/>
        </w:rPr>
        <w:t xml:space="preserve"> in turn </w:t>
      </w:r>
      <w:r w:rsidR="550A5C8B" w:rsidRPr="7CC0B406">
        <w:rPr>
          <w:rFonts w:ascii="Aptos" w:eastAsia="Aptos" w:hAnsi="Aptos" w:cs="Aptos"/>
          <w:color w:val="000000" w:themeColor="text1"/>
          <w:sz w:val="28"/>
          <w:szCs w:val="28"/>
          <w:lang w:val="en-US"/>
        </w:rPr>
        <w:t>it re</w:t>
      </w:r>
      <w:r w:rsidR="73B7FC80" w:rsidRPr="7CC0B406">
        <w:rPr>
          <w:rFonts w:ascii="Aptos" w:eastAsia="Aptos" w:hAnsi="Aptos" w:cs="Aptos"/>
          <w:color w:val="000000" w:themeColor="text1"/>
          <w:sz w:val="28"/>
          <w:szCs w:val="28"/>
          <w:lang w:val="en-US"/>
        </w:rPr>
        <w:t xml:space="preserve">quires </w:t>
      </w:r>
      <w:r w:rsidR="31ECDD2E" w:rsidRPr="7CC0B406">
        <w:rPr>
          <w:rFonts w:ascii="Aptos" w:eastAsia="Aptos" w:hAnsi="Aptos" w:cs="Aptos"/>
          <w:color w:val="000000" w:themeColor="text1"/>
          <w:sz w:val="28"/>
          <w:szCs w:val="28"/>
          <w:lang w:val="en-US"/>
        </w:rPr>
        <w:t xml:space="preserve">a huge </w:t>
      </w:r>
      <w:r w:rsidR="11A050E2" w:rsidRPr="7CC0B406">
        <w:rPr>
          <w:rFonts w:ascii="Aptos" w:eastAsia="Aptos" w:hAnsi="Aptos" w:cs="Aptos"/>
          <w:color w:val="000000" w:themeColor="text1"/>
          <w:sz w:val="28"/>
          <w:szCs w:val="28"/>
          <w:lang w:val="en-US"/>
        </w:rPr>
        <w:t>amount of attention</w:t>
      </w:r>
      <w:r w:rsidR="31ECDD2E" w:rsidRPr="7CC0B406">
        <w:rPr>
          <w:rFonts w:ascii="Aptos" w:eastAsia="Aptos" w:hAnsi="Aptos" w:cs="Aptos"/>
          <w:color w:val="000000" w:themeColor="text1"/>
          <w:sz w:val="28"/>
          <w:szCs w:val="28"/>
          <w:lang w:val="en-US"/>
        </w:rPr>
        <w:t xml:space="preserve"> when trying to create a great design with the help of art</w:t>
      </w:r>
      <w:r w:rsidR="009624CB" w:rsidRPr="7CC0B406">
        <w:rPr>
          <w:rFonts w:ascii="Aptos" w:eastAsia="Aptos" w:hAnsi="Aptos" w:cs="Aptos"/>
          <w:color w:val="000000" w:themeColor="text1"/>
          <w:sz w:val="28"/>
          <w:szCs w:val="28"/>
          <w:lang w:val="en-US"/>
        </w:rPr>
        <w:t xml:space="preserve"> </w:t>
      </w:r>
      <w:r w:rsidR="149C96F8" w:rsidRPr="7CC0B406">
        <w:rPr>
          <w:rFonts w:ascii="Aptos" w:eastAsia="Aptos" w:hAnsi="Aptos" w:cs="Aptos"/>
          <w:color w:val="000000" w:themeColor="text1"/>
          <w:sz w:val="28"/>
          <w:szCs w:val="28"/>
          <w:lang w:val="en-US"/>
        </w:rPr>
        <w:t xml:space="preserve">(Price, </w:t>
      </w:r>
      <w:r w:rsidR="00AB9A61" w:rsidRPr="7CC0B406">
        <w:rPr>
          <w:rFonts w:ascii="Aptos" w:eastAsia="Aptos" w:hAnsi="Aptos" w:cs="Aptos"/>
          <w:color w:val="000000" w:themeColor="text1"/>
          <w:sz w:val="28"/>
          <w:szCs w:val="28"/>
          <w:lang w:val="en-US"/>
        </w:rPr>
        <w:t xml:space="preserve">2000, </w:t>
      </w:r>
      <w:r w:rsidR="149C96F8" w:rsidRPr="7CC0B406">
        <w:rPr>
          <w:rFonts w:ascii="Aptos" w:eastAsia="Aptos" w:hAnsi="Aptos" w:cs="Aptos"/>
          <w:color w:val="000000" w:themeColor="text1"/>
          <w:sz w:val="28"/>
          <w:szCs w:val="28"/>
          <w:lang w:val="en-US"/>
        </w:rPr>
        <w:t>p.3</w:t>
      </w:r>
      <w:r w:rsidR="009624CB" w:rsidRPr="7CC0B406">
        <w:rPr>
          <w:rFonts w:ascii="Aptos" w:eastAsia="Aptos" w:hAnsi="Aptos" w:cs="Aptos"/>
          <w:color w:val="000000" w:themeColor="text1"/>
          <w:sz w:val="28"/>
          <w:szCs w:val="28"/>
          <w:lang w:val="en-US"/>
        </w:rPr>
        <w:t>).</w:t>
      </w:r>
      <w:r w:rsidR="441A838C" w:rsidRPr="7CC0B406">
        <w:rPr>
          <w:rFonts w:ascii="Aptos" w:eastAsia="Aptos" w:hAnsi="Aptos" w:cs="Aptos"/>
          <w:color w:val="000000" w:themeColor="text1"/>
          <w:sz w:val="28"/>
          <w:szCs w:val="28"/>
          <w:lang w:val="en-US"/>
        </w:rPr>
        <w:t xml:space="preserve"> </w:t>
      </w:r>
      <w:r w:rsidR="1448AB89" w:rsidRPr="7CC0B406">
        <w:rPr>
          <w:rFonts w:ascii="Aptos" w:eastAsia="Aptos" w:hAnsi="Aptos" w:cs="Aptos"/>
          <w:color w:val="000000" w:themeColor="text1"/>
          <w:sz w:val="28"/>
          <w:szCs w:val="28"/>
          <w:lang w:val="en-US"/>
        </w:rPr>
        <w:t xml:space="preserve">However, the making of modern </w:t>
      </w:r>
      <w:r w:rsidR="4F70AC52" w:rsidRPr="7CC0B406">
        <w:rPr>
          <w:rFonts w:ascii="Aptos" w:eastAsia="Aptos" w:hAnsi="Aptos" w:cs="Aptos"/>
          <w:color w:val="000000" w:themeColor="text1"/>
          <w:sz w:val="28"/>
          <w:szCs w:val="28"/>
          <w:lang w:val="en-US"/>
        </w:rPr>
        <w:t>art,</w:t>
      </w:r>
      <w:r w:rsidR="1448AB89" w:rsidRPr="7CC0B406">
        <w:rPr>
          <w:rFonts w:ascii="Aptos" w:eastAsia="Aptos" w:hAnsi="Aptos" w:cs="Aptos"/>
          <w:color w:val="000000" w:themeColor="text1"/>
          <w:sz w:val="28"/>
          <w:szCs w:val="28"/>
          <w:lang w:val="en-US"/>
        </w:rPr>
        <w:t xml:space="preserve"> </w:t>
      </w:r>
      <w:r w:rsidR="17D61598" w:rsidRPr="7CC0B406">
        <w:rPr>
          <w:rFonts w:ascii="Aptos" w:eastAsia="Aptos" w:hAnsi="Aptos" w:cs="Aptos"/>
          <w:color w:val="000000" w:themeColor="text1"/>
          <w:sz w:val="28"/>
          <w:szCs w:val="28"/>
          <w:lang w:val="en-US"/>
        </w:rPr>
        <w:t>specially</w:t>
      </w:r>
      <w:r w:rsidR="1448AB89" w:rsidRPr="7CC0B406">
        <w:rPr>
          <w:rFonts w:ascii="Aptos" w:eastAsia="Aptos" w:hAnsi="Aptos" w:cs="Aptos"/>
          <w:color w:val="000000" w:themeColor="text1"/>
          <w:sz w:val="28"/>
          <w:szCs w:val="28"/>
          <w:lang w:val="en-US"/>
        </w:rPr>
        <w:t xml:space="preserve"> design crafts within </w:t>
      </w:r>
      <w:r w:rsidR="31A2807E" w:rsidRPr="7CC0B406">
        <w:rPr>
          <w:rFonts w:ascii="Aptos" w:eastAsia="Aptos" w:hAnsi="Aptos" w:cs="Aptos"/>
          <w:color w:val="000000" w:themeColor="text1"/>
          <w:sz w:val="28"/>
          <w:szCs w:val="28"/>
          <w:lang w:val="en-US"/>
        </w:rPr>
        <w:t>the 21</w:t>
      </w:r>
      <w:r w:rsidR="31A2807E" w:rsidRPr="7CC0B406">
        <w:rPr>
          <w:rFonts w:ascii="Aptos" w:eastAsia="Aptos" w:hAnsi="Aptos" w:cs="Aptos"/>
          <w:color w:val="000000" w:themeColor="text1"/>
          <w:sz w:val="28"/>
          <w:szCs w:val="28"/>
          <w:vertAlign w:val="superscript"/>
          <w:lang w:val="en-US"/>
        </w:rPr>
        <w:t>st</w:t>
      </w:r>
      <w:r w:rsidR="31A2807E" w:rsidRPr="7CC0B406">
        <w:rPr>
          <w:rFonts w:ascii="Aptos" w:eastAsia="Aptos" w:hAnsi="Aptos" w:cs="Aptos"/>
          <w:color w:val="000000" w:themeColor="text1"/>
          <w:sz w:val="28"/>
          <w:szCs w:val="28"/>
          <w:lang w:val="en-US"/>
        </w:rPr>
        <w:t xml:space="preserve"> century uses machine</w:t>
      </w:r>
      <w:r w:rsidR="5022D9C0" w:rsidRPr="7CC0B406">
        <w:rPr>
          <w:rFonts w:ascii="Aptos" w:eastAsia="Aptos" w:hAnsi="Aptos" w:cs="Aptos"/>
          <w:color w:val="000000" w:themeColor="text1"/>
          <w:sz w:val="28"/>
          <w:szCs w:val="28"/>
          <w:lang w:val="en-US"/>
        </w:rPr>
        <w:t>s</w:t>
      </w:r>
      <w:r w:rsidR="31A2807E" w:rsidRPr="7CC0B406">
        <w:rPr>
          <w:rFonts w:ascii="Aptos" w:eastAsia="Aptos" w:hAnsi="Aptos" w:cs="Aptos"/>
          <w:color w:val="000000" w:themeColor="text1"/>
          <w:sz w:val="28"/>
          <w:szCs w:val="28"/>
          <w:lang w:val="en-US"/>
        </w:rPr>
        <w:t xml:space="preserve">. </w:t>
      </w:r>
      <w:r w:rsidR="05E10452" w:rsidRPr="7CC0B406">
        <w:rPr>
          <w:rFonts w:ascii="Aptos" w:eastAsia="Aptos" w:hAnsi="Aptos" w:cs="Aptos"/>
          <w:color w:val="000000" w:themeColor="text1"/>
          <w:sz w:val="28"/>
          <w:szCs w:val="28"/>
          <w:lang w:val="en-US"/>
        </w:rPr>
        <w:t xml:space="preserve">There is unfortunately a downside with the use of a </w:t>
      </w:r>
      <w:r w:rsidR="44427E67" w:rsidRPr="7CC0B406">
        <w:rPr>
          <w:rFonts w:ascii="Aptos" w:eastAsia="Aptos" w:hAnsi="Aptos" w:cs="Aptos"/>
          <w:color w:val="000000" w:themeColor="text1"/>
          <w:sz w:val="28"/>
          <w:szCs w:val="28"/>
          <w:lang w:val="en-US"/>
        </w:rPr>
        <w:t xml:space="preserve">machine, as the </w:t>
      </w:r>
      <w:r w:rsidR="24BF8DDF" w:rsidRPr="7CC0B406">
        <w:rPr>
          <w:rFonts w:ascii="Aptos" w:eastAsia="Aptos" w:hAnsi="Aptos" w:cs="Aptos"/>
          <w:color w:val="000000" w:themeColor="text1"/>
          <w:sz w:val="28"/>
          <w:szCs w:val="28"/>
          <w:lang w:val="en-US"/>
        </w:rPr>
        <w:t>“</w:t>
      </w:r>
      <w:r w:rsidR="44427E67" w:rsidRPr="7CC0B406">
        <w:rPr>
          <w:rFonts w:ascii="Aptos" w:eastAsia="Aptos" w:hAnsi="Aptos" w:cs="Aptos"/>
          <w:color w:val="000000" w:themeColor="text1"/>
          <w:sz w:val="28"/>
          <w:szCs w:val="28"/>
          <w:lang w:val="en-US"/>
        </w:rPr>
        <w:t xml:space="preserve">economic history of skilled manual </w:t>
      </w:r>
      <w:r w:rsidR="5D7BD8DE" w:rsidRPr="7CC0B406">
        <w:rPr>
          <w:rFonts w:ascii="Aptos" w:eastAsia="Aptos" w:hAnsi="Aptos" w:cs="Aptos"/>
          <w:color w:val="000000" w:themeColor="text1"/>
          <w:sz w:val="28"/>
          <w:szCs w:val="28"/>
          <w:lang w:val="en-US"/>
        </w:rPr>
        <w:t>labor</w:t>
      </w:r>
      <w:r w:rsidR="44427E67" w:rsidRPr="7CC0B406">
        <w:rPr>
          <w:rFonts w:ascii="Aptos" w:eastAsia="Aptos" w:hAnsi="Aptos" w:cs="Aptos"/>
          <w:color w:val="000000" w:themeColor="text1"/>
          <w:sz w:val="28"/>
          <w:szCs w:val="28"/>
          <w:lang w:val="en-US"/>
        </w:rPr>
        <w:t>”</w:t>
      </w:r>
      <w:r w:rsidR="02659A09" w:rsidRPr="7CC0B406">
        <w:rPr>
          <w:rFonts w:ascii="Aptos" w:eastAsia="Aptos" w:hAnsi="Aptos" w:cs="Aptos"/>
          <w:color w:val="000000" w:themeColor="text1"/>
          <w:sz w:val="28"/>
          <w:szCs w:val="28"/>
          <w:lang w:val="en-US"/>
        </w:rPr>
        <w:t xml:space="preserve"> </w:t>
      </w:r>
      <w:r w:rsidR="2521FEB3" w:rsidRPr="7CC0B406">
        <w:rPr>
          <w:rFonts w:ascii="Aptos" w:eastAsia="Aptos" w:hAnsi="Aptos" w:cs="Aptos"/>
          <w:color w:val="000000" w:themeColor="text1"/>
          <w:sz w:val="28"/>
          <w:szCs w:val="28"/>
          <w:lang w:val="en-US"/>
        </w:rPr>
        <w:t xml:space="preserve">(Sennett, 2008, p.81) </w:t>
      </w:r>
      <w:r w:rsidR="02659A09" w:rsidRPr="7CC0B406">
        <w:rPr>
          <w:rFonts w:ascii="Aptos" w:eastAsia="Aptos" w:hAnsi="Aptos" w:cs="Aptos"/>
          <w:color w:val="000000" w:themeColor="text1"/>
          <w:sz w:val="28"/>
          <w:szCs w:val="28"/>
          <w:lang w:val="en-US"/>
        </w:rPr>
        <w:t xml:space="preserve">has </w:t>
      </w:r>
      <w:r w:rsidR="1191AD33" w:rsidRPr="7CC0B406">
        <w:rPr>
          <w:rFonts w:ascii="Aptos" w:eastAsia="Aptos" w:hAnsi="Aptos" w:cs="Aptos"/>
          <w:color w:val="000000" w:themeColor="text1"/>
          <w:sz w:val="28"/>
          <w:szCs w:val="28"/>
          <w:lang w:val="en-US"/>
        </w:rPr>
        <w:t>been believed</w:t>
      </w:r>
      <w:r w:rsidR="02659A09" w:rsidRPr="7CC0B406">
        <w:rPr>
          <w:rFonts w:ascii="Aptos" w:eastAsia="Aptos" w:hAnsi="Aptos" w:cs="Aptos"/>
          <w:color w:val="000000" w:themeColor="text1"/>
          <w:sz w:val="28"/>
          <w:szCs w:val="28"/>
          <w:lang w:val="en-US"/>
        </w:rPr>
        <w:t xml:space="preserve"> to be a friend</w:t>
      </w:r>
      <w:r w:rsidR="577D0342" w:rsidRPr="7CC0B406">
        <w:rPr>
          <w:rFonts w:ascii="Aptos" w:eastAsia="Aptos" w:hAnsi="Aptos" w:cs="Aptos"/>
          <w:color w:val="000000" w:themeColor="text1"/>
          <w:sz w:val="28"/>
          <w:szCs w:val="28"/>
          <w:lang w:val="en-US"/>
        </w:rPr>
        <w:t>,</w:t>
      </w:r>
      <w:r w:rsidR="02659A09" w:rsidRPr="7CC0B406">
        <w:rPr>
          <w:rFonts w:ascii="Aptos" w:eastAsia="Aptos" w:hAnsi="Aptos" w:cs="Aptos"/>
          <w:color w:val="000000" w:themeColor="text1"/>
          <w:sz w:val="28"/>
          <w:szCs w:val="28"/>
          <w:lang w:val="en-US"/>
        </w:rPr>
        <w:t xml:space="preserve"> but it almost always “ended up as an enemy”</w:t>
      </w:r>
      <w:r w:rsidR="0B89B9D6" w:rsidRPr="7CC0B406">
        <w:rPr>
          <w:rFonts w:ascii="Aptos" w:eastAsia="Aptos" w:hAnsi="Aptos" w:cs="Aptos"/>
          <w:color w:val="000000" w:themeColor="text1"/>
          <w:sz w:val="28"/>
          <w:szCs w:val="28"/>
          <w:lang w:val="en-US"/>
        </w:rPr>
        <w:t xml:space="preserve"> (Sennett, 2008, p.81)</w:t>
      </w:r>
      <w:r w:rsidR="2A60AFAD" w:rsidRPr="7CC0B406">
        <w:rPr>
          <w:rFonts w:ascii="Aptos" w:eastAsia="Aptos" w:hAnsi="Aptos" w:cs="Aptos"/>
          <w:color w:val="000000" w:themeColor="text1"/>
          <w:sz w:val="28"/>
          <w:szCs w:val="28"/>
          <w:lang w:val="en-US"/>
        </w:rPr>
        <w:t xml:space="preserve"> within </w:t>
      </w:r>
      <w:r w:rsidR="7304FDDE" w:rsidRPr="7CC0B406">
        <w:rPr>
          <w:rFonts w:ascii="Aptos" w:eastAsia="Aptos" w:hAnsi="Aptos" w:cs="Aptos"/>
          <w:color w:val="000000" w:themeColor="text1"/>
          <w:sz w:val="28"/>
          <w:szCs w:val="28"/>
          <w:lang w:val="en-US"/>
        </w:rPr>
        <w:t>design crafts</w:t>
      </w:r>
      <w:r w:rsidR="5DB2FEE1" w:rsidRPr="7CC0B406">
        <w:rPr>
          <w:rFonts w:ascii="Aptos" w:eastAsia="Aptos" w:hAnsi="Aptos" w:cs="Aptos"/>
          <w:color w:val="000000" w:themeColor="text1"/>
          <w:sz w:val="28"/>
          <w:szCs w:val="28"/>
          <w:lang w:val="en-US"/>
        </w:rPr>
        <w:t>, because of job losses</w:t>
      </w:r>
      <w:r w:rsidR="0000055F" w:rsidRPr="7CC0B406">
        <w:rPr>
          <w:rFonts w:ascii="Aptos" w:eastAsia="Aptos" w:hAnsi="Aptos" w:cs="Aptos"/>
          <w:color w:val="000000" w:themeColor="text1"/>
          <w:sz w:val="28"/>
          <w:szCs w:val="28"/>
          <w:lang w:val="en-US"/>
        </w:rPr>
        <w:t>.</w:t>
      </w:r>
      <w:r w:rsidR="226CFEA8" w:rsidRPr="7CC0B406">
        <w:rPr>
          <w:rFonts w:ascii="Aptos" w:eastAsia="Aptos" w:hAnsi="Aptos" w:cs="Aptos"/>
          <w:color w:val="000000" w:themeColor="text1"/>
          <w:sz w:val="28"/>
          <w:szCs w:val="28"/>
          <w:lang w:val="en-US"/>
        </w:rPr>
        <w:t xml:space="preserve"> However, based on another theory about the link between craft and design </w:t>
      </w:r>
      <w:r w:rsidR="2BF87D7C" w:rsidRPr="7CC0B406">
        <w:rPr>
          <w:rFonts w:ascii="Aptos" w:eastAsia="Aptos" w:hAnsi="Aptos" w:cs="Aptos"/>
          <w:color w:val="000000" w:themeColor="text1"/>
          <w:sz w:val="28"/>
          <w:szCs w:val="28"/>
          <w:lang w:val="en-US"/>
        </w:rPr>
        <w:t>is a point made from Howard Risatti,</w:t>
      </w:r>
      <w:r w:rsidR="5511F0B4" w:rsidRPr="7CC0B406">
        <w:rPr>
          <w:rFonts w:ascii="Aptos" w:eastAsia="Aptos" w:hAnsi="Aptos" w:cs="Aptos"/>
          <w:color w:val="000000" w:themeColor="text1"/>
          <w:sz w:val="28"/>
          <w:szCs w:val="28"/>
          <w:lang w:val="en-US"/>
        </w:rPr>
        <w:t xml:space="preserve"> he said “craft is a more </w:t>
      </w:r>
      <w:r w:rsidR="032C8CA9" w:rsidRPr="7CC0B406">
        <w:rPr>
          <w:rFonts w:ascii="Aptos" w:eastAsia="Aptos" w:hAnsi="Aptos" w:cs="Aptos"/>
          <w:color w:val="000000" w:themeColor="text1"/>
          <w:sz w:val="28"/>
          <w:szCs w:val="28"/>
          <w:lang w:val="en-US"/>
        </w:rPr>
        <w:t>contemporary</w:t>
      </w:r>
      <w:r w:rsidR="7D722EF6" w:rsidRPr="7CC0B406">
        <w:rPr>
          <w:rFonts w:ascii="Aptos" w:eastAsia="Aptos" w:hAnsi="Aptos" w:cs="Aptos"/>
          <w:color w:val="000000" w:themeColor="text1"/>
          <w:sz w:val="28"/>
          <w:szCs w:val="28"/>
          <w:lang w:val="en-US"/>
        </w:rPr>
        <w:t xml:space="preserve"> society”</w:t>
      </w:r>
      <w:r w:rsidR="2A9D01A3" w:rsidRPr="7CC0B406">
        <w:rPr>
          <w:rFonts w:ascii="Aptos" w:eastAsia="Aptos" w:hAnsi="Aptos" w:cs="Aptos"/>
          <w:color w:val="000000" w:themeColor="text1"/>
          <w:sz w:val="28"/>
          <w:szCs w:val="28"/>
          <w:lang w:val="en-US"/>
        </w:rPr>
        <w:t xml:space="preserve"> (Risatti, 2007</w:t>
      </w:r>
      <w:r w:rsidR="25469205" w:rsidRPr="7CC0B406">
        <w:rPr>
          <w:rFonts w:ascii="Aptos" w:eastAsia="Aptos" w:hAnsi="Aptos" w:cs="Aptos"/>
          <w:color w:val="000000" w:themeColor="text1"/>
          <w:sz w:val="28"/>
          <w:szCs w:val="28"/>
          <w:lang w:val="en-US"/>
        </w:rPr>
        <w:t>)</w:t>
      </w:r>
      <w:r w:rsidR="42330F62" w:rsidRPr="7CC0B406">
        <w:rPr>
          <w:rFonts w:ascii="Aptos" w:eastAsia="Aptos" w:hAnsi="Aptos" w:cs="Aptos"/>
          <w:color w:val="000000" w:themeColor="text1"/>
          <w:sz w:val="28"/>
          <w:szCs w:val="28"/>
          <w:lang w:val="en-US"/>
        </w:rPr>
        <w:t xml:space="preserve"> </w:t>
      </w:r>
      <w:r w:rsidR="608895E7" w:rsidRPr="7CC0B406">
        <w:rPr>
          <w:rFonts w:ascii="Aptos" w:eastAsia="Aptos" w:hAnsi="Aptos" w:cs="Aptos"/>
          <w:color w:val="000000" w:themeColor="text1"/>
          <w:sz w:val="28"/>
          <w:szCs w:val="28"/>
          <w:lang w:val="en-US"/>
        </w:rPr>
        <w:t xml:space="preserve">because </w:t>
      </w:r>
      <w:r w:rsidR="03674102" w:rsidRPr="7CC0B406">
        <w:rPr>
          <w:rFonts w:ascii="Aptos" w:eastAsia="Aptos" w:hAnsi="Aptos" w:cs="Aptos"/>
          <w:color w:val="000000" w:themeColor="text1"/>
          <w:sz w:val="28"/>
          <w:szCs w:val="28"/>
          <w:lang w:val="en-US"/>
        </w:rPr>
        <w:t xml:space="preserve">crafts express something completely different to </w:t>
      </w:r>
      <w:r w:rsidR="03674102" w:rsidRPr="7CC0B406">
        <w:rPr>
          <w:rFonts w:ascii="Aptos" w:eastAsia="Aptos" w:hAnsi="Aptos" w:cs="Aptos"/>
          <w:color w:val="000000" w:themeColor="text1"/>
          <w:sz w:val="28"/>
          <w:szCs w:val="28"/>
          <w:lang w:val="en-US"/>
        </w:rPr>
        <w:lastRenderedPageBreak/>
        <w:t>design even</w:t>
      </w:r>
      <w:r w:rsidR="3D8DB3DC" w:rsidRPr="7CC0B406">
        <w:rPr>
          <w:rFonts w:ascii="Aptos" w:eastAsia="Aptos" w:hAnsi="Aptos" w:cs="Aptos"/>
          <w:color w:val="000000" w:themeColor="text1"/>
          <w:sz w:val="28"/>
          <w:szCs w:val="28"/>
          <w:lang w:val="en-US"/>
        </w:rPr>
        <w:t xml:space="preserve"> if the values of craft conflict with design.</w:t>
      </w:r>
      <w:r w:rsidR="20184D94" w:rsidRPr="7CC0B406">
        <w:rPr>
          <w:rFonts w:ascii="Aptos" w:eastAsia="Aptos" w:hAnsi="Aptos" w:cs="Aptos"/>
          <w:color w:val="000000" w:themeColor="text1"/>
          <w:sz w:val="28"/>
          <w:szCs w:val="28"/>
          <w:lang w:val="en-US"/>
        </w:rPr>
        <w:t xml:space="preserve"> Then he explains that </w:t>
      </w:r>
      <w:r w:rsidR="6C1D7679" w:rsidRPr="7CC0B406">
        <w:rPr>
          <w:rFonts w:ascii="Aptos" w:eastAsia="Aptos" w:hAnsi="Aptos" w:cs="Aptos"/>
          <w:color w:val="000000" w:themeColor="text1"/>
          <w:sz w:val="28"/>
          <w:szCs w:val="28"/>
          <w:lang w:val="en-US"/>
        </w:rPr>
        <w:t>the values of design “reinforce those of mainstream modernist culture” (Risatti, 2007)</w:t>
      </w:r>
      <w:r w:rsidR="7FCA22BC" w:rsidRPr="7CC0B406">
        <w:rPr>
          <w:rFonts w:ascii="Aptos" w:eastAsia="Aptos" w:hAnsi="Aptos" w:cs="Aptos"/>
          <w:color w:val="000000" w:themeColor="text1"/>
          <w:sz w:val="28"/>
          <w:szCs w:val="28"/>
          <w:lang w:val="en-US"/>
        </w:rPr>
        <w:t xml:space="preserve">. This </w:t>
      </w:r>
      <w:r w:rsidR="42CA578F" w:rsidRPr="7CC0B406">
        <w:rPr>
          <w:rFonts w:ascii="Aptos" w:eastAsia="Aptos" w:hAnsi="Aptos" w:cs="Aptos"/>
          <w:color w:val="000000" w:themeColor="text1"/>
          <w:sz w:val="28"/>
          <w:szCs w:val="28"/>
          <w:lang w:val="en-US"/>
        </w:rPr>
        <w:t>portrays</w:t>
      </w:r>
      <w:r w:rsidR="7FCA22BC" w:rsidRPr="7CC0B406">
        <w:rPr>
          <w:rFonts w:ascii="Aptos" w:eastAsia="Aptos" w:hAnsi="Aptos" w:cs="Aptos"/>
          <w:color w:val="000000" w:themeColor="text1"/>
          <w:sz w:val="28"/>
          <w:szCs w:val="28"/>
          <w:lang w:val="en-US"/>
        </w:rPr>
        <w:t xml:space="preserve"> his </w:t>
      </w:r>
      <w:r w:rsidR="409C86BF" w:rsidRPr="7CC0B406">
        <w:rPr>
          <w:rFonts w:ascii="Aptos" w:eastAsia="Aptos" w:hAnsi="Aptos" w:cs="Aptos"/>
          <w:color w:val="000000" w:themeColor="text1"/>
          <w:sz w:val="28"/>
          <w:szCs w:val="28"/>
          <w:lang w:val="en-US"/>
        </w:rPr>
        <w:t>view</w:t>
      </w:r>
      <w:r w:rsidR="7FCA22BC" w:rsidRPr="7CC0B406">
        <w:rPr>
          <w:rFonts w:ascii="Aptos" w:eastAsia="Aptos" w:hAnsi="Aptos" w:cs="Aptos"/>
          <w:color w:val="000000" w:themeColor="text1"/>
          <w:sz w:val="28"/>
          <w:szCs w:val="28"/>
          <w:lang w:val="en-US"/>
        </w:rPr>
        <w:t xml:space="preserve"> about</w:t>
      </w:r>
      <w:r w:rsidR="1FA1BDD6" w:rsidRPr="7CC0B406">
        <w:rPr>
          <w:rFonts w:ascii="Aptos" w:eastAsia="Aptos" w:hAnsi="Aptos" w:cs="Aptos"/>
          <w:color w:val="000000" w:themeColor="text1"/>
          <w:sz w:val="28"/>
          <w:szCs w:val="28"/>
          <w:lang w:val="en-US"/>
        </w:rPr>
        <w:t xml:space="preserve"> </w:t>
      </w:r>
      <w:r w:rsidR="7FCA22BC" w:rsidRPr="7CC0B406">
        <w:rPr>
          <w:rFonts w:ascii="Aptos" w:eastAsia="Aptos" w:hAnsi="Aptos" w:cs="Aptos"/>
          <w:color w:val="000000" w:themeColor="text1"/>
          <w:sz w:val="28"/>
          <w:szCs w:val="28"/>
          <w:lang w:val="en-US"/>
        </w:rPr>
        <w:t xml:space="preserve">how necessary </w:t>
      </w:r>
      <w:r w:rsidR="3A7DCB49" w:rsidRPr="7CC0B406">
        <w:rPr>
          <w:rFonts w:ascii="Aptos" w:eastAsia="Aptos" w:hAnsi="Aptos" w:cs="Aptos"/>
          <w:color w:val="000000" w:themeColor="text1"/>
          <w:sz w:val="28"/>
          <w:szCs w:val="28"/>
          <w:lang w:val="en-US"/>
        </w:rPr>
        <w:t>it is to back up an ordinary global movement within the early 20</w:t>
      </w:r>
      <w:r w:rsidR="3A7DCB49" w:rsidRPr="7CC0B406">
        <w:rPr>
          <w:rFonts w:ascii="Aptos" w:eastAsia="Aptos" w:hAnsi="Aptos" w:cs="Aptos"/>
          <w:color w:val="000000" w:themeColor="text1"/>
          <w:sz w:val="28"/>
          <w:szCs w:val="28"/>
          <w:vertAlign w:val="superscript"/>
          <w:lang w:val="en-US"/>
        </w:rPr>
        <w:t>th</w:t>
      </w:r>
      <w:r w:rsidR="3A7DCB49" w:rsidRPr="7CC0B406">
        <w:rPr>
          <w:rFonts w:ascii="Aptos" w:eastAsia="Aptos" w:hAnsi="Aptos" w:cs="Aptos"/>
          <w:color w:val="000000" w:themeColor="text1"/>
          <w:sz w:val="28"/>
          <w:szCs w:val="28"/>
          <w:lang w:val="en-US"/>
        </w:rPr>
        <w:t xml:space="preserve"> century has</w:t>
      </w:r>
      <w:r w:rsidR="2139439A" w:rsidRPr="7CC0B406">
        <w:rPr>
          <w:rFonts w:ascii="Aptos" w:eastAsia="Aptos" w:hAnsi="Aptos" w:cs="Aptos"/>
          <w:color w:val="000000" w:themeColor="text1"/>
          <w:sz w:val="28"/>
          <w:szCs w:val="28"/>
          <w:lang w:val="en-US"/>
        </w:rPr>
        <w:t xml:space="preserve"> </w:t>
      </w:r>
      <w:r w:rsidR="27FC25A7" w:rsidRPr="7CC0B406">
        <w:rPr>
          <w:rFonts w:ascii="Aptos" w:eastAsia="Aptos" w:hAnsi="Aptos" w:cs="Aptos"/>
          <w:color w:val="000000" w:themeColor="text1"/>
          <w:sz w:val="28"/>
          <w:szCs w:val="28"/>
          <w:lang w:val="en-US"/>
        </w:rPr>
        <w:t xml:space="preserve">on the effect of the </w:t>
      </w:r>
      <w:r w:rsidR="6B41B44F" w:rsidRPr="7CC0B406">
        <w:rPr>
          <w:rFonts w:ascii="Aptos" w:eastAsia="Aptos" w:hAnsi="Aptos" w:cs="Aptos"/>
          <w:color w:val="000000" w:themeColor="text1"/>
          <w:sz w:val="28"/>
          <w:szCs w:val="28"/>
          <w:lang w:val="en-US"/>
        </w:rPr>
        <w:t>design.</w:t>
      </w:r>
    </w:p>
    <w:p w14:paraId="451C60B0" w14:textId="32984045" w:rsidR="733CC875" w:rsidRDefault="733CC875" w:rsidP="733CC875">
      <w:pPr>
        <w:rPr>
          <w:rFonts w:ascii="Aptos" w:eastAsia="Aptos" w:hAnsi="Aptos" w:cs="Aptos"/>
          <w:b/>
          <w:color w:val="000000" w:themeColor="text1"/>
          <w:sz w:val="40"/>
          <w:szCs w:val="40"/>
          <w:u w:val="single"/>
          <w:lang w:val="en-US"/>
        </w:rPr>
      </w:pPr>
    </w:p>
    <w:p w14:paraId="0629916B" w14:textId="58AAF29C" w:rsidR="733CC875" w:rsidRDefault="733CC875" w:rsidP="733CC875">
      <w:pPr>
        <w:rPr>
          <w:rFonts w:ascii="Aptos" w:eastAsia="Aptos" w:hAnsi="Aptos" w:cs="Aptos"/>
          <w:color w:val="000000" w:themeColor="text1"/>
        </w:rPr>
      </w:pPr>
    </w:p>
    <w:p w14:paraId="27BD5BE6" w14:textId="687B416B" w:rsidR="733CC875" w:rsidRDefault="733CC875" w:rsidP="733CC875">
      <w:pPr>
        <w:rPr>
          <w:rFonts w:ascii="Aptos" w:eastAsia="Aptos" w:hAnsi="Aptos" w:cs="Aptos"/>
          <w:color w:val="000000" w:themeColor="text1"/>
        </w:rPr>
      </w:pPr>
    </w:p>
    <w:p w14:paraId="1AA29145" w14:textId="465768A0" w:rsidR="733CC875" w:rsidRDefault="733CC875" w:rsidP="733CC875">
      <w:pPr>
        <w:rPr>
          <w:rFonts w:ascii="Aptos" w:eastAsia="Aptos" w:hAnsi="Aptos" w:cs="Aptos"/>
          <w:color w:val="000000" w:themeColor="text1"/>
        </w:rPr>
      </w:pPr>
    </w:p>
    <w:p w14:paraId="21F39B01" w14:textId="14E71B1F" w:rsidR="733CC875" w:rsidRDefault="733CC875" w:rsidP="733CC875">
      <w:pPr>
        <w:rPr>
          <w:rFonts w:ascii="Aptos" w:eastAsia="Aptos" w:hAnsi="Aptos" w:cs="Aptos"/>
          <w:color w:val="000000" w:themeColor="text1"/>
        </w:rPr>
      </w:pPr>
    </w:p>
    <w:p w14:paraId="39CA6AE4" w14:textId="3F1496E2" w:rsidR="733CC875" w:rsidRDefault="733CC875" w:rsidP="733CC875">
      <w:pPr>
        <w:rPr>
          <w:rFonts w:ascii="Aptos" w:eastAsia="Aptos" w:hAnsi="Aptos" w:cs="Aptos"/>
          <w:color w:val="000000" w:themeColor="text1"/>
        </w:rPr>
      </w:pPr>
    </w:p>
    <w:p w14:paraId="362619A4" w14:textId="3FAF78D7" w:rsidR="733CC875" w:rsidRDefault="733CC875" w:rsidP="733CC875"/>
    <w:p w14:paraId="11DB95E4" w14:textId="79BA1FF8" w:rsidR="733CC875" w:rsidRDefault="7DA64759" w:rsidP="733CC875">
      <w:r>
        <w:t>References</w:t>
      </w:r>
    </w:p>
    <w:p w14:paraId="32D5DE85" w14:textId="7C1A23B1" w:rsidR="7DE6FA95" w:rsidRDefault="7DE6FA95"/>
    <w:p w14:paraId="7D8F395F" w14:textId="5F432142" w:rsidR="7DE6FA95" w:rsidRDefault="599F27B4" w:rsidP="4457B88B">
      <w:pPr>
        <w:rPr>
          <w:i/>
          <w:iCs/>
        </w:rPr>
      </w:pPr>
      <w:r>
        <w:t xml:space="preserve">Markowitz, S. J. (1994) </w:t>
      </w:r>
      <w:r w:rsidR="433337BA">
        <w:t>‘</w:t>
      </w:r>
      <w:r>
        <w:t xml:space="preserve">The </w:t>
      </w:r>
      <w:r w:rsidR="3126363B">
        <w:t>Distinction between Art and Craft</w:t>
      </w:r>
      <w:r w:rsidR="419B66C5">
        <w:t>’</w:t>
      </w:r>
      <w:r w:rsidR="3126363B">
        <w:t xml:space="preserve"> </w:t>
      </w:r>
      <w:r w:rsidR="6E98A603" w:rsidRPr="4457B88B">
        <w:rPr>
          <w:i/>
          <w:iCs/>
        </w:rPr>
        <w:t xml:space="preserve">The </w:t>
      </w:r>
      <w:r w:rsidR="16ECD43E" w:rsidRPr="4457B88B">
        <w:rPr>
          <w:i/>
          <w:iCs/>
        </w:rPr>
        <w:t>J</w:t>
      </w:r>
      <w:r w:rsidR="6E98A603" w:rsidRPr="4457B88B">
        <w:rPr>
          <w:i/>
          <w:iCs/>
        </w:rPr>
        <w:t xml:space="preserve">ournal of Aesthetic Education. </w:t>
      </w:r>
      <w:r w:rsidR="6E98A603" w:rsidRPr="4457B88B">
        <w:t>28(1) Available</w:t>
      </w:r>
      <w:r w:rsidR="231D1A54" w:rsidRPr="4457B88B">
        <w:t xml:space="preserve"> </w:t>
      </w:r>
      <w:r w:rsidR="6E98A603" w:rsidRPr="4457B88B">
        <w:t xml:space="preserve">at: </w:t>
      </w:r>
      <w:hyperlink r:id="rId21">
        <w:r w:rsidR="38EE3DBE" w:rsidRPr="4457B88B">
          <w:rPr>
            <w:rStyle w:val="Hyperlink"/>
            <w:rFonts w:ascii="Helvetica" w:eastAsia="Helvetica" w:hAnsi="Helvetica" w:cs="Helvetica"/>
          </w:rPr>
          <w:t>https://doi.org/10.2307/3333159</w:t>
        </w:r>
      </w:hyperlink>
    </w:p>
    <w:p w14:paraId="3B0D1542" w14:textId="124EC8A1" w:rsidR="2F603BC8" w:rsidRDefault="2F603BC8" w:rsidP="4457B88B">
      <w:pPr>
        <w:rPr>
          <w:rFonts w:ascii="Helvetica" w:eastAsia="Helvetica" w:hAnsi="Helvetica" w:cs="Helvetica"/>
          <w:color w:val="000000" w:themeColor="text1"/>
        </w:rPr>
      </w:pPr>
    </w:p>
    <w:p w14:paraId="724BA3F2" w14:textId="25DA99EA" w:rsidR="2F603BC8" w:rsidRDefault="468800DB" w:rsidP="4457B88B">
      <w:pPr>
        <w:spacing w:line="259" w:lineRule="auto"/>
      </w:pPr>
      <w:r>
        <w:t xml:space="preserve">Thomas, G.E. </w:t>
      </w:r>
      <w:r w:rsidR="77B9D474">
        <w:t xml:space="preserve">(2000) </w:t>
      </w:r>
      <w:r w:rsidR="04586D8F" w:rsidRPr="7CC0B406">
        <w:rPr>
          <w:i/>
          <w:iCs/>
        </w:rPr>
        <w:t>William L. Price Arts and Crafts to Modern Design</w:t>
      </w:r>
      <w:r w:rsidR="3614DA41" w:rsidRPr="7CC0B406">
        <w:rPr>
          <w:i/>
          <w:iCs/>
        </w:rPr>
        <w:t xml:space="preserve">. </w:t>
      </w:r>
      <w:r w:rsidR="3614DA41">
        <w:t>New York:</w:t>
      </w:r>
      <w:r w:rsidR="3DA8F278">
        <w:t xml:space="preserve"> Princeton Architectural Press</w:t>
      </w:r>
      <w:r w:rsidR="5BB74BCF">
        <w:t>.</w:t>
      </w:r>
    </w:p>
    <w:p w14:paraId="6254FEBE" w14:textId="6EA63F8A" w:rsidR="7CC0B406" w:rsidRDefault="7CC0B406" w:rsidP="7CC0B406">
      <w:pPr>
        <w:spacing w:line="259" w:lineRule="auto"/>
      </w:pPr>
    </w:p>
    <w:p w14:paraId="46F1D775" w14:textId="7C440CEF" w:rsidR="0E166B14" w:rsidRDefault="0E166B14" w:rsidP="4457B88B">
      <w:pPr>
        <w:spacing w:line="259" w:lineRule="auto"/>
        <w:rPr>
          <w:i/>
          <w:iCs/>
        </w:rPr>
      </w:pPr>
      <w:r>
        <w:t>Sennett, R.</w:t>
      </w:r>
      <w:r w:rsidR="5DA722D1">
        <w:t xml:space="preserve"> (2008) </w:t>
      </w:r>
      <w:r w:rsidR="5DA722D1" w:rsidRPr="7CC0B406">
        <w:rPr>
          <w:i/>
          <w:iCs/>
        </w:rPr>
        <w:t>The Craftsman</w:t>
      </w:r>
      <w:r w:rsidR="4E6C9A56" w:rsidRPr="7CC0B406">
        <w:rPr>
          <w:i/>
          <w:iCs/>
        </w:rPr>
        <w:t xml:space="preserve">. </w:t>
      </w:r>
      <w:r w:rsidR="4E6C9A56">
        <w:t xml:space="preserve">New Haven, London: </w:t>
      </w:r>
      <w:r w:rsidR="4A802A7E">
        <w:t>Yale University Press.</w:t>
      </w:r>
    </w:p>
    <w:p w14:paraId="26CF6DD3" w14:textId="04F706CD" w:rsidR="7CC0B406" w:rsidRDefault="7CC0B406" w:rsidP="7CC0B406">
      <w:pPr>
        <w:spacing w:line="259" w:lineRule="auto"/>
      </w:pPr>
    </w:p>
    <w:p w14:paraId="1C8D8780" w14:textId="536D16D7" w:rsidR="4C017F4B" w:rsidRDefault="4C017F4B" w:rsidP="7CC0B406">
      <w:pPr>
        <w:spacing w:line="259" w:lineRule="auto"/>
        <w:rPr>
          <w:rFonts w:ascii="Helvetica Neue" w:eastAsia="Helvetica Neue" w:hAnsi="Helvetica Neue" w:cs="Helvetica Neue"/>
          <w:color w:val="373737"/>
        </w:rPr>
      </w:pPr>
      <w:r w:rsidRPr="7CC0B406">
        <w:rPr>
          <w:rFonts w:ascii="Helvetica Neue" w:eastAsia="Helvetica Neue" w:hAnsi="Helvetica Neue" w:cs="Helvetica Neue"/>
          <w:color w:val="373737"/>
          <w:sz w:val="22"/>
          <w:szCs w:val="22"/>
        </w:rPr>
        <w:t xml:space="preserve">Risatti, Howard. (2007) </w:t>
      </w:r>
      <w:r w:rsidRPr="7CC0B406">
        <w:rPr>
          <w:rFonts w:ascii="Helvetica Neue" w:eastAsia="Helvetica Neue" w:hAnsi="Helvetica Neue" w:cs="Helvetica Neue"/>
          <w:i/>
          <w:iCs/>
          <w:color w:val="373737"/>
          <w:sz w:val="22"/>
          <w:szCs w:val="22"/>
        </w:rPr>
        <w:t>A Theory of Craft: Function and Aesthetic Expression</w:t>
      </w:r>
      <w:r w:rsidRPr="7CC0B406">
        <w:rPr>
          <w:rFonts w:ascii="Helvetica Neue" w:eastAsia="Helvetica Neue" w:hAnsi="Helvetica Neue" w:cs="Helvetica Neue"/>
          <w:color w:val="373737"/>
          <w:sz w:val="22"/>
          <w:szCs w:val="22"/>
        </w:rPr>
        <w:t xml:space="preserve">. Chapel Hill:             University of North Carolina Press, </w:t>
      </w:r>
    </w:p>
    <w:sectPr w:rsidR="4C017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MmJmmWBgQ5woZt" int2:id="4yiHNsGJ">
      <int2:state int2:value="Rejected" int2:type="AugLoop_Text_Critique"/>
    </int2:textHash>
    <int2:textHash int2:hashCode="bgVTZP/RWMQm6z" int2:id="BWxaXlo7">
      <int2:state int2:value="Rejected" int2:type="AugLoop_Text_Critique"/>
    </int2:textHash>
    <int2:textHash int2:hashCode="aqsTh0Xp0D31bI" int2:id="N7336ixF">
      <int2:state int2:value="Rejected" int2:type="AugLoop_Text_Critique"/>
    </int2:textHash>
    <int2:textHash int2:hashCode="uzPKXQ7tKP5AXa" int2:id="OyJh8V8y">
      <int2:state int2:value="Rejected" int2:type="AugLoop_Text_Critique"/>
    </int2:textHash>
    <int2:textHash int2:hashCode="bbUZh5xkjcU+8i" int2:id="SX3pPa4H">
      <int2:state int2:value="Rejected" int2:type="AugLoop_Text_Critique"/>
    </int2:textHash>
    <int2:textHash int2:hashCode="E7Igzf+ANhYbQD" int2:id="TvfwZq9N">
      <int2:state int2:value="Rejected" int2:type="AugLoop_Text_Critique"/>
    </int2:textHash>
    <int2:textHash int2:hashCode="7E1KwjIEGX9t9+" int2:id="ljFfe6Cp">
      <int2:state int2:value="Rejected" int2:type="AugLoop_Text_Critique"/>
    </int2:textHash>
    <int2:textHash int2:hashCode="lGqChgMytlWxkK" int2:id="r5ezJkRx">
      <int2:state int2:value="Rejected" int2:type="AugLoop_Text_Critique"/>
    </int2:textHash>
    <int2:textHash int2:hashCode="P/IeC9lAd4PhiV" int2:id="u7aqQ3zq">
      <int2:state int2:value="Rejected" int2:type="AugLoop_Text_Critique"/>
    </int2:textHash>
    <int2:textHash int2:hashCode="nc7JyE22nOO7d5" int2:id="xOc7S6bF">
      <int2:state int2:value="Rejected" int2:type="AugLoop_Text_Critique"/>
    </int2:textHash>
    <int2:bookmark int2:bookmarkName="_Int_xHuPAbVC" int2:invalidationBookmarkName="" int2:hashCode="YD+82+V1vFecXo" int2:id="aOLrQXsF">
      <int2:state int2:value="Rejected" int2:type="AugLoop_Text_Critique"/>
    </int2:bookmark>
    <int2:bookmark int2:bookmarkName="_Int_iAcymrsM" int2:invalidationBookmarkName="" int2:hashCode="/gVO6lbL1z4Mat" int2:id="oeBfTpe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FD1DA"/>
    <w:multiLevelType w:val="hybridMultilevel"/>
    <w:tmpl w:val="FFFFFFFF"/>
    <w:lvl w:ilvl="0" w:tplc="8856B97A">
      <w:start w:val="1"/>
      <w:numFmt w:val="decimal"/>
      <w:lvlText w:val="%1."/>
      <w:lvlJc w:val="left"/>
      <w:pPr>
        <w:ind w:left="1080" w:hanging="360"/>
      </w:pPr>
    </w:lvl>
    <w:lvl w:ilvl="1" w:tplc="FECEB270">
      <w:start w:val="1"/>
      <w:numFmt w:val="lowerLetter"/>
      <w:lvlText w:val="%2."/>
      <w:lvlJc w:val="left"/>
      <w:pPr>
        <w:ind w:left="1800" w:hanging="360"/>
      </w:pPr>
    </w:lvl>
    <w:lvl w:ilvl="2" w:tplc="26A6283E">
      <w:start w:val="1"/>
      <w:numFmt w:val="lowerRoman"/>
      <w:lvlText w:val="%3."/>
      <w:lvlJc w:val="right"/>
      <w:pPr>
        <w:ind w:left="2520" w:hanging="180"/>
      </w:pPr>
    </w:lvl>
    <w:lvl w:ilvl="3" w:tplc="595A22FE">
      <w:start w:val="1"/>
      <w:numFmt w:val="decimal"/>
      <w:lvlText w:val="%4."/>
      <w:lvlJc w:val="left"/>
      <w:pPr>
        <w:ind w:left="3240" w:hanging="360"/>
      </w:pPr>
    </w:lvl>
    <w:lvl w:ilvl="4" w:tplc="DD1625CC">
      <w:start w:val="1"/>
      <w:numFmt w:val="lowerLetter"/>
      <w:lvlText w:val="%5."/>
      <w:lvlJc w:val="left"/>
      <w:pPr>
        <w:ind w:left="3960" w:hanging="360"/>
      </w:pPr>
    </w:lvl>
    <w:lvl w:ilvl="5" w:tplc="8E943450">
      <w:start w:val="1"/>
      <w:numFmt w:val="lowerRoman"/>
      <w:lvlText w:val="%6."/>
      <w:lvlJc w:val="right"/>
      <w:pPr>
        <w:ind w:left="4680" w:hanging="180"/>
      </w:pPr>
    </w:lvl>
    <w:lvl w:ilvl="6" w:tplc="31CE05CE">
      <w:start w:val="1"/>
      <w:numFmt w:val="decimal"/>
      <w:lvlText w:val="%7."/>
      <w:lvlJc w:val="left"/>
      <w:pPr>
        <w:ind w:left="5400" w:hanging="360"/>
      </w:pPr>
    </w:lvl>
    <w:lvl w:ilvl="7" w:tplc="2BE66900">
      <w:start w:val="1"/>
      <w:numFmt w:val="lowerLetter"/>
      <w:lvlText w:val="%8."/>
      <w:lvlJc w:val="left"/>
      <w:pPr>
        <w:ind w:left="6120" w:hanging="360"/>
      </w:pPr>
    </w:lvl>
    <w:lvl w:ilvl="8" w:tplc="B62C2EAC">
      <w:start w:val="1"/>
      <w:numFmt w:val="lowerRoman"/>
      <w:lvlText w:val="%9."/>
      <w:lvlJc w:val="right"/>
      <w:pPr>
        <w:ind w:left="6840" w:hanging="180"/>
      </w:pPr>
    </w:lvl>
  </w:abstractNum>
  <w:abstractNum w:abstractNumId="1" w15:restartNumberingAfterBreak="0">
    <w:nsid w:val="4990522D"/>
    <w:multiLevelType w:val="hybridMultilevel"/>
    <w:tmpl w:val="BD947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1376299">
    <w:abstractNumId w:val="0"/>
  </w:num>
  <w:num w:numId="2" w16cid:durableId="225148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641"/>
    <w:rsid w:val="0000055F"/>
    <w:rsid w:val="00011ADC"/>
    <w:rsid w:val="000339B8"/>
    <w:rsid w:val="000429B9"/>
    <w:rsid w:val="0010460C"/>
    <w:rsid w:val="00163EB0"/>
    <w:rsid w:val="001E3066"/>
    <w:rsid w:val="001E3219"/>
    <w:rsid w:val="00239A52"/>
    <w:rsid w:val="00240875"/>
    <w:rsid w:val="002A6045"/>
    <w:rsid w:val="002E5AE1"/>
    <w:rsid w:val="00357FC4"/>
    <w:rsid w:val="00375E82"/>
    <w:rsid w:val="003A6507"/>
    <w:rsid w:val="003A693A"/>
    <w:rsid w:val="003C39DC"/>
    <w:rsid w:val="003D3E67"/>
    <w:rsid w:val="003E7C1A"/>
    <w:rsid w:val="00443008"/>
    <w:rsid w:val="004561CA"/>
    <w:rsid w:val="00481B1A"/>
    <w:rsid w:val="00535462"/>
    <w:rsid w:val="005374FD"/>
    <w:rsid w:val="00543DC2"/>
    <w:rsid w:val="005A7CEA"/>
    <w:rsid w:val="005D1D6D"/>
    <w:rsid w:val="005E23FD"/>
    <w:rsid w:val="006531AF"/>
    <w:rsid w:val="006678D1"/>
    <w:rsid w:val="00682641"/>
    <w:rsid w:val="0068EBF2"/>
    <w:rsid w:val="00696F69"/>
    <w:rsid w:val="006B058A"/>
    <w:rsid w:val="00733D20"/>
    <w:rsid w:val="00765309"/>
    <w:rsid w:val="007C24A1"/>
    <w:rsid w:val="007F0DFE"/>
    <w:rsid w:val="00875BF9"/>
    <w:rsid w:val="00887065"/>
    <w:rsid w:val="0089331A"/>
    <w:rsid w:val="008F2FD0"/>
    <w:rsid w:val="0092327A"/>
    <w:rsid w:val="00940582"/>
    <w:rsid w:val="00941ACD"/>
    <w:rsid w:val="0094397C"/>
    <w:rsid w:val="009624CB"/>
    <w:rsid w:val="00976320"/>
    <w:rsid w:val="009B5C03"/>
    <w:rsid w:val="009E107C"/>
    <w:rsid w:val="00A83243"/>
    <w:rsid w:val="00AA3978"/>
    <w:rsid w:val="00AB9A61"/>
    <w:rsid w:val="00BF7127"/>
    <w:rsid w:val="00C7767C"/>
    <w:rsid w:val="00CA1590"/>
    <w:rsid w:val="00DC77E1"/>
    <w:rsid w:val="00DE5CBE"/>
    <w:rsid w:val="00E16C63"/>
    <w:rsid w:val="00E30CFA"/>
    <w:rsid w:val="00E57589"/>
    <w:rsid w:val="00E62C51"/>
    <w:rsid w:val="00ED6AD7"/>
    <w:rsid w:val="00F03A1A"/>
    <w:rsid w:val="00F05548"/>
    <w:rsid w:val="00F1257B"/>
    <w:rsid w:val="00FB0801"/>
    <w:rsid w:val="00FD7538"/>
    <w:rsid w:val="0103F149"/>
    <w:rsid w:val="010E7E63"/>
    <w:rsid w:val="01110D73"/>
    <w:rsid w:val="014609E6"/>
    <w:rsid w:val="01923B79"/>
    <w:rsid w:val="01AEB7AC"/>
    <w:rsid w:val="01B03261"/>
    <w:rsid w:val="01D41CC0"/>
    <w:rsid w:val="01F16342"/>
    <w:rsid w:val="020AA16B"/>
    <w:rsid w:val="0236AA18"/>
    <w:rsid w:val="0237000A"/>
    <w:rsid w:val="025D12A7"/>
    <w:rsid w:val="02659A09"/>
    <w:rsid w:val="0292B926"/>
    <w:rsid w:val="02B3ADAE"/>
    <w:rsid w:val="02C8D954"/>
    <w:rsid w:val="03077ABB"/>
    <w:rsid w:val="032A3706"/>
    <w:rsid w:val="032C8CA9"/>
    <w:rsid w:val="03361E84"/>
    <w:rsid w:val="03674102"/>
    <w:rsid w:val="03B2C8E4"/>
    <w:rsid w:val="03C4D668"/>
    <w:rsid w:val="0402B0D2"/>
    <w:rsid w:val="0427D854"/>
    <w:rsid w:val="044DCD81"/>
    <w:rsid w:val="04586D8F"/>
    <w:rsid w:val="049EEFA0"/>
    <w:rsid w:val="04CC1413"/>
    <w:rsid w:val="04DD3C89"/>
    <w:rsid w:val="05207B2C"/>
    <w:rsid w:val="0557B3C2"/>
    <w:rsid w:val="0587C8FC"/>
    <w:rsid w:val="05902C7A"/>
    <w:rsid w:val="05C44B96"/>
    <w:rsid w:val="05D3122B"/>
    <w:rsid w:val="05E10452"/>
    <w:rsid w:val="05FE82AE"/>
    <w:rsid w:val="06151006"/>
    <w:rsid w:val="063B0902"/>
    <w:rsid w:val="064E3BF5"/>
    <w:rsid w:val="06A34ED3"/>
    <w:rsid w:val="06B53E13"/>
    <w:rsid w:val="06F11FD4"/>
    <w:rsid w:val="06F12536"/>
    <w:rsid w:val="06FA9A4E"/>
    <w:rsid w:val="071DBE62"/>
    <w:rsid w:val="07592DC1"/>
    <w:rsid w:val="077D6EBD"/>
    <w:rsid w:val="07F67EEC"/>
    <w:rsid w:val="0812A381"/>
    <w:rsid w:val="081D8022"/>
    <w:rsid w:val="082B056F"/>
    <w:rsid w:val="0836C1CA"/>
    <w:rsid w:val="086D3160"/>
    <w:rsid w:val="08A455FF"/>
    <w:rsid w:val="08BC947D"/>
    <w:rsid w:val="08EC337E"/>
    <w:rsid w:val="090CBE3F"/>
    <w:rsid w:val="0938C5DA"/>
    <w:rsid w:val="09466F80"/>
    <w:rsid w:val="097F6497"/>
    <w:rsid w:val="09CBC920"/>
    <w:rsid w:val="0A39AFCC"/>
    <w:rsid w:val="0A3B1224"/>
    <w:rsid w:val="0A90BC71"/>
    <w:rsid w:val="0AA6908E"/>
    <w:rsid w:val="0AC4A735"/>
    <w:rsid w:val="0AFB25DB"/>
    <w:rsid w:val="0B214163"/>
    <w:rsid w:val="0B8160AE"/>
    <w:rsid w:val="0B89B9D6"/>
    <w:rsid w:val="0BAAA03C"/>
    <w:rsid w:val="0BAAB41E"/>
    <w:rsid w:val="0BCCB120"/>
    <w:rsid w:val="0C2AAC83"/>
    <w:rsid w:val="0C36FCF4"/>
    <w:rsid w:val="0C441664"/>
    <w:rsid w:val="0C933321"/>
    <w:rsid w:val="0CEED717"/>
    <w:rsid w:val="0D103F81"/>
    <w:rsid w:val="0D12F8AF"/>
    <w:rsid w:val="0D6ECF5F"/>
    <w:rsid w:val="0DA05C7B"/>
    <w:rsid w:val="0DBEDA1B"/>
    <w:rsid w:val="0DC326BC"/>
    <w:rsid w:val="0DF0FFDF"/>
    <w:rsid w:val="0E12DC87"/>
    <w:rsid w:val="0E166B14"/>
    <w:rsid w:val="0E50D6AB"/>
    <w:rsid w:val="0E644896"/>
    <w:rsid w:val="0E662A3A"/>
    <w:rsid w:val="0E9CA66F"/>
    <w:rsid w:val="0EC5BCAE"/>
    <w:rsid w:val="0ED7218C"/>
    <w:rsid w:val="0F09AF95"/>
    <w:rsid w:val="0F1E341E"/>
    <w:rsid w:val="0F335E4D"/>
    <w:rsid w:val="0F69B291"/>
    <w:rsid w:val="0F712109"/>
    <w:rsid w:val="0FAB538F"/>
    <w:rsid w:val="0FB495DB"/>
    <w:rsid w:val="101292BC"/>
    <w:rsid w:val="10277293"/>
    <w:rsid w:val="10847007"/>
    <w:rsid w:val="10B7D995"/>
    <w:rsid w:val="10CA3A81"/>
    <w:rsid w:val="114EFC6A"/>
    <w:rsid w:val="11512C73"/>
    <w:rsid w:val="1191AD33"/>
    <w:rsid w:val="119A2EFA"/>
    <w:rsid w:val="11A050E2"/>
    <w:rsid w:val="11C2BD99"/>
    <w:rsid w:val="11FBBCDE"/>
    <w:rsid w:val="1205AB93"/>
    <w:rsid w:val="12199B4D"/>
    <w:rsid w:val="124A090C"/>
    <w:rsid w:val="1277FB6C"/>
    <w:rsid w:val="12AD2636"/>
    <w:rsid w:val="12B5C60D"/>
    <w:rsid w:val="12E5FD22"/>
    <w:rsid w:val="134E1F13"/>
    <w:rsid w:val="13A2A736"/>
    <w:rsid w:val="13EAB91E"/>
    <w:rsid w:val="13FBC460"/>
    <w:rsid w:val="1448AB89"/>
    <w:rsid w:val="148616B4"/>
    <w:rsid w:val="149C96F8"/>
    <w:rsid w:val="14A2624D"/>
    <w:rsid w:val="14B69CB8"/>
    <w:rsid w:val="14E899AA"/>
    <w:rsid w:val="14EB412F"/>
    <w:rsid w:val="1528A556"/>
    <w:rsid w:val="153A9696"/>
    <w:rsid w:val="153C0178"/>
    <w:rsid w:val="1550D3F6"/>
    <w:rsid w:val="15751C13"/>
    <w:rsid w:val="158E0D6E"/>
    <w:rsid w:val="15B35648"/>
    <w:rsid w:val="15B76C5C"/>
    <w:rsid w:val="15E4E20F"/>
    <w:rsid w:val="15FD1782"/>
    <w:rsid w:val="164C2F05"/>
    <w:rsid w:val="165A7008"/>
    <w:rsid w:val="166DA18D"/>
    <w:rsid w:val="1670FDE4"/>
    <w:rsid w:val="168CFF99"/>
    <w:rsid w:val="16B51AAC"/>
    <w:rsid w:val="16ECD43E"/>
    <w:rsid w:val="1726617B"/>
    <w:rsid w:val="17A1ABD1"/>
    <w:rsid w:val="17D61598"/>
    <w:rsid w:val="17E4012B"/>
    <w:rsid w:val="17E89BF1"/>
    <w:rsid w:val="182CE15D"/>
    <w:rsid w:val="1836A7AA"/>
    <w:rsid w:val="188A06DB"/>
    <w:rsid w:val="18A45FE3"/>
    <w:rsid w:val="18A73F6C"/>
    <w:rsid w:val="18A9F150"/>
    <w:rsid w:val="18CF400C"/>
    <w:rsid w:val="19021D62"/>
    <w:rsid w:val="19137C2C"/>
    <w:rsid w:val="1921F0B9"/>
    <w:rsid w:val="19320D64"/>
    <w:rsid w:val="19376288"/>
    <w:rsid w:val="193D3C60"/>
    <w:rsid w:val="19712CAB"/>
    <w:rsid w:val="19A3F237"/>
    <w:rsid w:val="19C4D4AB"/>
    <w:rsid w:val="19CE6E9F"/>
    <w:rsid w:val="19DF1041"/>
    <w:rsid w:val="19E670DE"/>
    <w:rsid w:val="1A411189"/>
    <w:rsid w:val="1A9F1510"/>
    <w:rsid w:val="1AA05E3F"/>
    <w:rsid w:val="1AC8A5BF"/>
    <w:rsid w:val="1AE4D165"/>
    <w:rsid w:val="1B1FF386"/>
    <w:rsid w:val="1B33BC7C"/>
    <w:rsid w:val="1BAF82B0"/>
    <w:rsid w:val="1BB29BBF"/>
    <w:rsid w:val="1BBDF3D8"/>
    <w:rsid w:val="1BBEE958"/>
    <w:rsid w:val="1C27BDAD"/>
    <w:rsid w:val="1C680D8A"/>
    <w:rsid w:val="1CB196FC"/>
    <w:rsid w:val="1CB8707C"/>
    <w:rsid w:val="1CC1A645"/>
    <w:rsid w:val="1CDFAECD"/>
    <w:rsid w:val="1D214050"/>
    <w:rsid w:val="1D310486"/>
    <w:rsid w:val="1D760978"/>
    <w:rsid w:val="1D7D7080"/>
    <w:rsid w:val="1DE9722E"/>
    <w:rsid w:val="1E0257D8"/>
    <w:rsid w:val="1E398318"/>
    <w:rsid w:val="1E609163"/>
    <w:rsid w:val="1E628585"/>
    <w:rsid w:val="1E8209DA"/>
    <w:rsid w:val="1E842216"/>
    <w:rsid w:val="1EA2F40A"/>
    <w:rsid w:val="1ED65503"/>
    <w:rsid w:val="1EDF8988"/>
    <w:rsid w:val="1EEF96FC"/>
    <w:rsid w:val="1F1A6686"/>
    <w:rsid w:val="1F2AFACC"/>
    <w:rsid w:val="1F9BB794"/>
    <w:rsid w:val="1FA1BDD6"/>
    <w:rsid w:val="1FC84822"/>
    <w:rsid w:val="1FDA74C7"/>
    <w:rsid w:val="200BC41B"/>
    <w:rsid w:val="20184D94"/>
    <w:rsid w:val="202A1678"/>
    <w:rsid w:val="2061827C"/>
    <w:rsid w:val="20865B4E"/>
    <w:rsid w:val="209DF9A8"/>
    <w:rsid w:val="20B2FEC7"/>
    <w:rsid w:val="2112AFEF"/>
    <w:rsid w:val="21190F1C"/>
    <w:rsid w:val="2139439A"/>
    <w:rsid w:val="21452683"/>
    <w:rsid w:val="21BED25B"/>
    <w:rsid w:val="21E8F38C"/>
    <w:rsid w:val="22174849"/>
    <w:rsid w:val="225555E8"/>
    <w:rsid w:val="226CFEA8"/>
    <w:rsid w:val="229B9266"/>
    <w:rsid w:val="22A33612"/>
    <w:rsid w:val="22BFD026"/>
    <w:rsid w:val="22E3C421"/>
    <w:rsid w:val="22FC2923"/>
    <w:rsid w:val="231D1A54"/>
    <w:rsid w:val="2325A5B5"/>
    <w:rsid w:val="232F2120"/>
    <w:rsid w:val="2335D87E"/>
    <w:rsid w:val="2339E115"/>
    <w:rsid w:val="234285C9"/>
    <w:rsid w:val="235F30DC"/>
    <w:rsid w:val="23A2AE3A"/>
    <w:rsid w:val="23A94051"/>
    <w:rsid w:val="23C88EFB"/>
    <w:rsid w:val="240F9BB6"/>
    <w:rsid w:val="241866C8"/>
    <w:rsid w:val="245FD7A3"/>
    <w:rsid w:val="2461E6C2"/>
    <w:rsid w:val="247C2B9C"/>
    <w:rsid w:val="248AF57D"/>
    <w:rsid w:val="24BF8DDF"/>
    <w:rsid w:val="24D1E8F0"/>
    <w:rsid w:val="250070CE"/>
    <w:rsid w:val="25107381"/>
    <w:rsid w:val="2521FEB3"/>
    <w:rsid w:val="25469205"/>
    <w:rsid w:val="25579AFD"/>
    <w:rsid w:val="25BECFD1"/>
    <w:rsid w:val="25F78CA4"/>
    <w:rsid w:val="2623BAB6"/>
    <w:rsid w:val="266609BD"/>
    <w:rsid w:val="26DE2DE8"/>
    <w:rsid w:val="26EE4B3F"/>
    <w:rsid w:val="2731D0F9"/>
    <w:rsid w:val="273F7F61"/>
    <w:rsid w:val="27973AC2"/>
    <w:rsid w:val="279AEF66"/>
    <w:rsid w:val="27A49BA4"/>
    <w:rsid w:val="27C0F574"/>
    <w:rsid w:val="27FC25A7"/>
    <w:rsid w:val="28303048"/>
    <w:rsid w:val="287456B6"/>
    <w:rsid w:val="2876376F"/>
    <w:rsid w:val="2889AD41"/>
    <w:rsid w:val="28933124"/>
    <w:rsid w:val="28A046BA"/>
    <w:rsid w:val="28B3F77A"/>
    <w:rsid w:val="28C48C50"/>
    <w:rsid w:val="28E14C5D"/>
    <w:rsid w:val="294350B4"/>
    <w:rsid w:val="29B27219"/>
    <w:rsid w:val="29B42B4B"/>
    <w:rsid w:val="29DE3AEF"/>
    <w:rsid w:val="2A0974FC"/>
    <w:rsid w:val="2A13F8C9"/>
    <w:rsid w:val="2A428D87"/>
    <w:rsid w:val="2A60AFAD"/>
    <w:rsid w:val="2A9D01A3"/>
    <w:rsid w:val="2AC7CEDA"/>
    <w:rsid w:val="2ACD1FD1"/>
    <w:rsid w:val="2B3F62AA"/>
    <w:rsid w:val="2BA06781"/>
    <w:rsid w:val="2BF1CD84"/>
    <w:rsid w:val="2BF87D7C"/>
    <w:rsid w:val="2C5011AA"/>
    <w:rsid w:val="2C50C992"/>
    <w:rsid w:val="2C5A946A"/>
    <w:rsid w:val="2D144091"/>
    <w:rsid w:val="2D2D5722"/>
    <w:rsid w:val="2D37FEDB"/>
    <w:rsid w:val="2D8069FC"/>
    <w:rsid w:val="2D84E3BD"/>
    <w:rsid w:val="2DC40A83"/>
    <w:rsid w:val="2E30563F"/>
    <w:rsid w:val="2E3AAE32"/>
    <w:rsid w:val="2E60AB3A"/>
    <w:rsid w:val="2E63AF5B"/>
    <w:rsid w:val="2EA2A715"/>
    <w:rsid w:val="2EB3E363"/>
    <w:rsid w:val="2ED92A78"/>
    <w:rsid w:val="2EE101F0"/>
    <w:rsid w:val="2EF99CF5"/>
    <w:rsid w:val="2F03BE83"/>
    <w:rsid w:val="2F5D610E"/>
    <w:rsid w:val="2F603BC8"/>
    <w:rsid w:val="2FD4D31A"/>
    <w:rsid w:val="300C7F70"/>
    <w:rsid w:val="3022F443"/>
    <w:rsid w:val="30259CDA"/>
    <w:rsid w:val="3045AB81"/>
    <w:rsid w:val="30473634"/>
    <w:rsid w:val="307A7731"/>
    <w:rsid w:val="3086AB34"/>
    <w:rsid w:val="308B944D"/>
    <w:rsid w:val="309DCD93"/>
    <w:rsid w:val="30F76852"/>
    <w:rsid w:val="30F851A0"/>
    <w:rsid w:val="311A3464"/>
    <w:rsid w:val="3126363B"/>
    <w:rsid w:val="313253CB"/>
    <w:rsid w:val="31427FC1"/>
    <w:rsid w:val="31492E9F"/>
    <w:rsid w:val="315E87A2"/>
    <w:rsid w:val="316B4770"/>
    <w:rsid w:val="31A2807E"/>
    <w:rsid w:val="31C004D0"/>
    <w:rsid w:val="31ECDD2E"/>
    <w:rsid w:val="31F872A4"/>
    <w:rsid w:val="3209AA0F"/>
    <w:rsid w:val="320EC2A4"/>
    <w:rsid w:val="322444E3"/>
    <w:rsid w:val="32382B33"/>
    <w:rsid w:val="32417636"/>
    <w:rsid w:val="326F29D8"/>
    <w:rsid w:val="32F21578"/>
    <w:rsid w:val="32F779E9"/>
    <w:rsid w:val="330CCB55"/>
    <w:rsid w:val="330F6723"/>
    <w:rsid w:val="33360A35"/>
    <w:rsid w:val="340B091B"/>
    <w:rsid w:val="3422D084"/>
    <w:rsid w:val="34272CF5"/>
    <w:rsid w:val="343B99A4"/>
    <w:rsid w:val="3462DE85"/>
    <w:rsid w:val="3469B1D1"/>
    <w:rsid w:val="348414F9"/>
    <w:rsid w:val="34B710B5"/>
    <w:rsid w:val="34C48750"/>
    <w:rsid w:val="34EA1AE1"/>
    <w:rsid w:val="34F436B5"/>
    <w:rsid w:val="35110A4F"/>
    <w:rsid w:val="35176173"/>
    <w:rsid w:val="354C36B1"/>
    <w:rsid w:val="3558B49F"/>
    <w:rsid w:val="35E7B324"/>
    <w:rsid w:val="35EDBECD"/>
    <w:rsid w:val="3614DA41"/>
    <w:rsid w:val="361F930D"/>
    <w:rsid w:val="36505B3C"/>
    <w:rsid w:val="36526AA6"/>
    <w:rsid w:val="366475B2"/>
    <w:rsid w:val="36C65BA7"/>
    <w:rsid w:val="3703BDB7"/>
    <w:rsid w:val="371CEBDB"/>
    <w:rsid w:val="37310497"/>
    <w:rsid w:val="376E4B1F"/>
    <w:rsid w:val="377A0D3B"/>
    <w:rsid w:val="379E7C87"/>
    <w:rsid w:val="37D17211"/>
    <w:rsid w:val="37FDE186"/>
    <w:rsid w:val="381A4824"/>
    <w:rsid w:val="384CCC25"/>
    <w:rsid w:val="387EC04F"/>
    <w:rsid w:val="389EAA82"/>
    <w:rsid w:val="38EE3DBE"/>
    <w:rsid w:val="38F342CD"/>
    <w:rsid w:val="3902153B"/>
    <w:rsid w:val="3945ED62"/>
    <w:rsid w:val="394A1AD1"/>
    <w:rsid w:val="39586079"/>
    <w:rsid w:val="396139E9"/>
    <w:rsid w:val="398D48A6"/>
    <w:rsid w:val="39A7C92D"/>
    <w:rsid w:val="39E97EF6"/>
    <w:rsid w:val="39EDF369"/>
    <w:rsid w:val="3A220620"/>
    <w:rsid w:val="3A3DE12A"/>
    <w:rsid w:val="3A5E5030"/>
    <w:rsid w:val="3A7DCB49"/>
    <w:rsid w:val="3AB941AF"/>
    <w:rsid w:val="3AD2DDF3"/>
    <w:rsid w:val="3AD50FC3"/>
    <w:rsid w:val="3AFDCBCE"/>
    <w:rsid w:val="3B32F2D0"/>
    <w:rsid w:val="3B489E98"/>
    <w:rsid w:val="3B7BD0C0"/>
    <w:rsid w:val="3B7BFD52"/>
    <w:rsid w:val="3B96155E"/>
    <w:rsid w:val="3BC12B50"/>
    <w:rsid w:val="3C28EB56"/>
    <w:rsid w:val="3C292AE2"/>
    <w:rsid w:val="3C50F279"/>
    <w:rsid w:val="3CF81CEF"/>
    <w:rsid w:val="3D57CB7A"/>
    <w:rsid w:val="3D7D138E"/>
    <w:rsid w:val="3D8DB3DC"/>
    <w:rsid w:val="3DA8F278"/>
    <w:rsid w:val="3E09E2DB"/>
    <w:rsid w:val="3E0E3121"/>
    <w:rsid w:val="3EB04565"/>
    <w:rsid w:val="3EBEF9D6"/>
    <w:rsid w:val="3EC08F49"/>
    <w:rsid w:val="3ECA8666"/>
    <w:rsid w:val="3F594F4D"/>
    <w:rsid w:val="3F6E0352"/>
    <w:rsid w:val="3FE15521"/>
    <w:rsid w:val="401828AA"/>
    <w:rsid w:val="4069C2C4"/>
    <w:rsid w:val="407981FD"/>
    <w:rsid w:val="409C86BF"/>
    <w:rsid w:val="40A61B8A"/>
    <w:rsid w:val="40CC67D2"/>
    <w:rsid w:val="419B66C5"/>
    <w:rsid w:val="41B38C81"/>
    <w:rsid w:val="41C495C9"/>
    <w:rsid w:val="41CB0B95"/>
    <w:rsid w:val="42189AC4"/>
    <w:rsid w:val="422BDA77"/>
    <w:rsid w:val="42330F62"/>
    <w:rsid w:val="42342F52"/>
    <w:rsid w:val="427C1BE3"/>
    <w:rsid w:val="42844BC7"/>
    <w:rsid w:val="42957F29"/>
    <w:rsid w:val="42C54E5F"/>
    <w:rsid w:val="42CA578F"/>
    <w:rsid w:val="433337BA"/>
    <w:rsid w:val="43749F31"/>
    <w:rsid w:val="438F45F7"/>
    <w:rsid w:val="43A9F50D"/>
    <w:rsid w:val="43AAAA13"/>
    <w:rsid w:val="43B66D4A"/>
    <w:rsid w:val="43D047C7"/>
    <w:rsid w:val="440CAD1A"/>
    <w:rsid w:val="441A838C"/>
    <w:rsid w:val="44427E67"/>
    <w:rsid w:val="4457B88B"/>
    <w:rsid w:val="44975D9F"/>
    <w:rsid w:val="4499F8B2"/>
    <w:rsid w:val="45295B87"/>
    <w:rsid w:val="45378732"/>
    <w:rsid w:val="4557C52E"/>
    <w:rsid w:val="458F617A"/>
    <w:rsid w:val="45D35FF4"/>
    <w:rsid w:val="45ED7F2E"/>
    <w:rsid w:val="462BD6F6"/>
    <w:rsid w:val="46475615"/>
    <w:rsid w:val="466FE0BA"/>
    <w:rsid w:val="468800DB"/>
    <w:rsid w:val="46C1649B"/>
    <w:rsid w:val="4775CD4A"/>
    <w:rsid w:val="4784DA75"/>
    <w:rsid w:val="47862D03"/>
    <w:rsid w:val="47891F3B"/>
    <w:rsid w:val="479DA045"/>
    <w:rsid w:val="47A6E6A3"/>
    <w:rsid w:val="47F849BA"/>
    <w:rsid w:val="482CA6C6"/>
    <w:rsid w:val="482F4628"/>
    <w:rsid w:val="4887BCE6"/>
    <w:rsid w:val="488A0610"/>
    <w:rsid w:val="48D374A3"/>
    <w:rsid w:val="490BE51B"/>
    <w:rsid w:val="492FDB9B"/>
    <w:rsid w:val="493794C7"/>
    <w:rsid w:val="4978B47C"/>
    <w:rsid w:val="498E13A2"/>
    <w:rsid w:val="4994ABC2"/>
    <w:rsid w:val="4A2D0F71"/>
    <w:rsid w:val="4A802A7E"/>
    <w:rsid w:val="4A9FA5B7"/>
    <w:rsid w:val="4AEB1EF4"/>
    <w:rsid w:val="4AF459B6"/>
    <w:rsid w:val="4B857D97"/>
    <w:rsid w:val="4B8D3A9E"/>
    <w:rsid w:val="4BD050A1"/>
    <w:rsid w:val="4C017F4B"/>
    <w:rsid w:val="4C0C8BEC"/>
    <w:rsid w:val="4C0E2C86"/>
    <w:rsid w:val="4C210291"/>
    <w:rsid w:val="4C215CB8"/>
    <w:rsid w:val="4CC672EC"/>
    <w:rsid w:val="4D0B1D3D"/>
    <w:rsid w:val="4D2D72F9"/>
    <w:rsid w:val="4D2F5768"/>
    <w:rsid w:val="4D42C2BE"/>
    <w:rsid w:val="4D4DF66F"/>
    <w:rsid w:val="4D5C7B45"/>
    <w:rsid w:val="4D6A3E66"/>
    <w:rsid w:val="4D709763"/>
    <w:rsid w:val="4D77CDC6"/>
    <w:rsid w:val="4D9796F4"/>
    <w:rsid w:val="4D9C6115"/>
    <w:rsid w:val="4DA16AD2"/>
    <w:rsid w:val="4DAE4341"/>
    <w:rsid w:val="4DFA46EA"/>
    <w:rsid w:val="4E135C7F"/>
    <w:rsid w:val="4E3218F4"/>
    <w:rsid w:val="4E3ECE36"/>
    <w:rsid w:val="4E6C9A56"/>
    <w:rsid w:val="4E88A10C"/>
    <w:rsid w:val="4E942D52"/>
    <w:rsid w:val="4EAD81A1"/>
    <w:rsid w:val="4EB06682"/>
    <w:rsid w:val="4EBFDE04"/>
    <w:rsid w:val="4EC32E12"/>
    <w:rsid w:val="4ECD1DD5"/>
    <w:rsid w:val="4EE2158E"/>
    <w:rsid w:val="4F0DBF55"/>
    <w:rsid w:val="4F70AC52"/>
    <w:rsid w:val="4F7EC3A8"/>
    <w:rsid w:val="4F95A7E3"/>
    <w:rsid w:val="4FA9D424"/>
    <w:rsid w:val="4FC53EB2"/>
    <w:rsid w:val="4FC9590C"/>
    <w:rsid w:val="5003FEF2"/>
    <w:rsid w:val="5006DA95"/>
    <w:rsid w:val="5022D9C0"/>
    <w:rsid w:val="50A5D64C"/>
    <w:rsid w:val="50B3AACA"/>
    <w:rsid w:val="50E6D52E"/>
    <w:rsid w:val="512777DE"/>
    <w:rsid w:val="514265B5"/>
    <w:rsid w:val="515DC173"/>
    <w:rsid w:val="517C79E4"/>
    <w:rsid w:val="517E4A44"/>
    <w:rsid w:val="51970680"/>
    <w:rsid w:val="51D786B0"/>
    <w:rsid w:val="5226D6F0"/>
    <w:rsid w:val="524847A3"/>
    <w:rsid w:val="5273C0A8"/>
    <w:rsid w:val="528DFC99"/>
    <w:rsid w:val="52CAC438"/>
    <w:rsid w:val="52DB1233"/>
    <w:rsid w:val="53734F0A"/>
    <w:rsid w:val="537816F7"/>
    <w:rsid w:val="53B87283"/>
    <w:rsid w:val="53C23F2D"/>
    <w:rsid w:val="53D69570"/>
    <w:rsid w:val="5412BE6B"/>
    <w:rsid w:val="5449BEB3"/>
    <w:rsid w:val="546554C6"/>
    <w:rsid w:val="54C82B69"/>
    <w:rsid w:val="54EB060C"/>
    <w:rsid w:val="54F6AC80"/>
    <w:rsid w:val="550A5C8B"/>
    <w:rsid w:val="5511F0B4"/>
    <w:rsid w:val="552BBB69"/>
    <w:rsid w:val="55701731"/>
    <w:rsid w:val="55747367"/>
    <w:rsid w:val="55CA2C33"/>
    <w:rsid w:val="5616B717"/>
    <w:rsid w:val="562C0D15"/>
    <w:rsid w:val="5641594F"/>
    <w:rsid w:val="5669328C"/>
    <w:rsid w:val="56BE9F87"/>
    <w:rsid w:val="56CE55CB"/>
    <w:rsid w:val="56D5047B"/>
    <w:rsid w:val="56EA3882"/>
    <w:rsid w:val="56F25736"/>
    <w:rsid w:val="5765E695"/>
    <w:rsid w:val="577720E6"/>
    <w:rsid w:val="577D0342"/>
    <w:rsid w:val="579ECC5C"/>
    <w:rsid w:val="57A652A6"/>
    <w:rsid w:val="57B22E6C"/>
    <w:rsid w:val="57D89EDC"/>
    <w:rsid w:val="57F214D3"/>
    <w:rsid w:val="583B0E73"/>
    <w:rsid w:val="584A970B"/>
    <w:rsid w:val="585C5D72"/>
    <w:rsid w:val="58823436"/>
    <w:rsid w:val="58BABB91"/>
    <w:rsid w:val="58F6EDAA"/>
    <w:rsid w:val="594A2E67"/>
    <w:rsid w:val="594AF9F3"/>
    <w:rsid w:val="595D1967"/>
    <w:rsid w:val="5996E7D4"/>
    <w:rsid w:val="599F27B4"/>
    <w:rsid w:val="59A6731C"/>
    <w:rsid w:val="59B51071"/>
    <w:rsid w:val="59CCBB71"/>
    <w:rsid w:val="59D179D1"/>
    <w:rsid w:val="59ECC5F3"/>
    <w:rsid w:val="5A0F38B9"/>
    <w:rsid w:val="5A1BA357"/>
    <w:rsid w:val="5A2A2709"/>
    <w:rsid w:val="5A55E281"/>
    <w:rsid w:val="5AFF19E3"/>
    <w:rsid w:val="5B136A76"/>
    <w:rsid w:val="5B202282"/>
    <w:rsid w:val="5B23A1E7"/>
    <w:rsid w:val="5B256696"/>
    <w:rsid w:val="5B633076"/>
    <w:rsid w:val="5B65BCDE"/>
    <w:rsid w:val="5BB74BCF"/>
    <w:rsid w:val="5BC12FAD"/>
    <w:rsid w:val="5BF487C0"/>
    <w:rsid w:val="5C6EEE74"/>
    <w:rsid w:val="5C88CB84"/>
    <w:rsid w:val="5C997866"/>
    <w:rsid w:val="5CA3C369"/>
    <w:rsid w:val="5CAB7D3E"/>
    <w:rsid w:val="5CAD6DD4"/>
    <w:rsid w:val="5CB30168"/>
    <w:rsid w:val="5CC6DACA"/>
    <w:rsid w:val="5D344C04"/>
    <w:rsid w:val="5D56F860"/>
    <w:rsid w:val="5D58097B"/>
    <w:rsid w:val="5D67B640"/>
    <w:rsid w:val="5D7A4AC8"/>
    <w:rsid w:val="5D7BD8DE"/>
    <w:rsid w:val="5DA722D1"/>
    <w:rsid w:val="5DB2FEE1"/>
    <w:rsid w:val="5DDD9336"/>
    <w:rsid w:val="5E218E95"/>
    <w:rsid w:val="5E357E2B"/>
    <w:rsid w:val="5EDF147B"/>
    <w:rsid w:val="5EF00DA2"/>
    <w:rsid w:val="5EF60457"/>
    <w:rsid w:val="5F26E794"/>
    <w:rsid w:val="5F28E5D1"/>
    <w:rsid w:val="5F2D8EE0"/>
    <w:rsid w:val="5F65CD1B"/>
    <w:rsid w:val="5FA30385"/>
    <w:rsid w:val="5FA5168C"/>
    <w:rsid w:val="5FCC95C6"/>
    <w:rsid w:val="5FEFE212"/>
    <w:rsid w:val="601A181B"/>
    <w:rsid w:val="602E523B"/>
    <w:rsid w:val="603FD336"/>
    <w:rsid w:val="6051638A"/>
    <w:rsid w:val="6062C1A8"/>
    <w:rsid w:val="60857A3F"/>
    <w:rsid w:val="608895E7"/>
    <w:rsid w:val="609DD59E"/>
    <w:rsid w:val="61998926"/>
    <w:rsid w:val="61ADA2EA"/>
    <w:rsid w:val="61E2DCB4"/>
    <w:rsid w:val="627CFD43"/>
    <w:rsid w:val="62CD7680"/>
    <w:rsid w:val="62E9C685"/>
    <w:rsid w:val="630E07B0"/>
    <w:rsid w:val="630E5400"/>
    <w:rsid w:val="63423C7B"/>
    <w:rsid w:val="635CECAF"/>
    <w:rsid w:val="6367DC1A"/>
    <w:rsid w:val="636D3A95"/>
    <w:rsid w:val="6372A7EA"/>
    <w:rsid w:val="639F95CC"/>
    <w:rsid w:val="63B1032B"/>
    <w:rsid w:val="63FA373B"/>
    <w:rsid w:val="643AD4B0"/>
    <w:rsid w:val="643E6C97"/>
    <w:rsid w:val="6449A76D"/>
    <w:rsid w:val="648A6807"/>
    <w:rsid w:val="651E2179"/>
    <w:rsid w:val="65276623"/>
    <w:rsid w:val="652A6D10"/>
    <w:rsid w:val="653FFBCB"/>
    <w:rsid w:val="655411EC"/>
    <w:rsid w:val="6585EEB4"/>
    <w:rsid w:val="658FF43A"/>
    <w:rsid w:val="659AEC85"/>
    <w:rsid w:val="660309EB"/>
    <w:rsid w:val="6661B305"/>
    <w:rsid w:val="668EAEF2"/>
    <w:rsid w:val="66C431D0"/>
    <w:rsid w:val="66DA701E"/>
    <w:rsid w:val="6709CDA9"/>
    <w:rsid w:val="670B09C1"/>
    <w:rsid w:val="6755F4E5"/>
    <w:rsid w:val="67683E09"/>
    <w:rsid w:val="6773BCCE"/>
    <w:rsid w:val="679AC629"/>
    <w:rsid w:val="67A4932E"/>
    <w:rsid w:val="67AA9919"/>
    <w:rsid w:val="67E49D75"/>
    <w:rsid w:val="67E993C0"/>
    <w:rsid w:val="68049641"/>
    <w:rsid w:val="680D4ECB"/>
    <w:rsid w:val="689C8E8E"/>
    <w:rsid w:val="68A8BB00"/>
    <w:rsid w:val="68B4C49C"/>
    <w:rsid w:val="68B702A7"/>
    <w:rsid w:val="68D21B66"/>
    <w:rsid w:val="68FC2EBC"/>
    <w:rsid w:val="6901189A"/>
    <w:rsid w:val="6979CB1B"/>
    <w:rsid w:val="69A1E1D5"/>
    <w:rsid w:val="69C29A18"/>
    <w:rsid w:val="69F8DA72"/>
    <w:rsid w:val="6A24474F"/>
    <w:rsid w:val="6A301C0C"/>
    <w:rsid w:val="6A3439D3"/>
    <w:rsid w:val="6A4D7CFA"/>
    <w:rsid w:val="6A61FC02"/>
    <w:rsid w:val="6A905FAD"/>
    <w:rsid w:val="6B1AE5B5"/>
    <w:rsid w:val="6B272BC7"/>
    <w:rsid w:val="6B34F9B6"/>
    <w:rsid w:val="6B41B44F"/>
    <w:rsid w:val="6B678397"/>
    <w:rsid w:val="6B6F4D5E"/>
    <w:rsid w:val="6BD11FCB"/>
    <w:rsid w:val="6BD24083"/>
    <w:rsid w:val="6BFD261A"/>
    <w:rsid w:val="6C1AFE5A"/>
    <w:rsid w:val="6C1D7679"/>
    <w:rsid w:val="6C1DEA10"/>
    <w:rsid w:val="6C24C90C"/>
    <w:rsid w:val="6C6014A8"/>
    <w:rsid w:val="6C76143F"/>
    <w:rsid w:val="6CA27822"/>
    <w:rsid w:val="6CCE2C70"/>
    <w:rsid w:val="6CE279F9"/>
    <w:rsid w:val="6D1986DD"/>
    <w:rsid w:val="6D686D43"/>
    <w:rsid w:val="6D8F8A22"/>
    <w:rsid w:val="6DBDCCFB"/>
    <w:rsid w:val="6DF88A5A"/>
    <w:rsid w:val="6DFA0CAA"/>
    <w:rsid w:val="6E1E57C4"/>
    <w:rsid w:val="6E29A7FA"/>
    <w:rsid w:val="6E552601"/>
    <w:rsid w:val="6E8443A0"/>
    <w:rsid w:val="6E98A603"/>
    <w:rsid w:val="6EA0624E"/>
    <w:rsid w:val="6EA317C6"/>
    <w:rsid w:val="6EB8742A"/>
    <w:rsid w:val="6EB96F51"/>
    <w:rsid w:val="6EBC729B"/>
    <w:rsid w:val="6EC531F9"/>
    <w:rsid w:val="6EC6AB4E"/>
    <w:rsid w:val="6EE082C6"/>
    <w:rsid w:val="6EE7ABA8"/>
    <w:rsid w:val="6EF6063F"/>
    <w:rsid w:val="6F0B353A"/>
    <w:rsid w:val="6F351EB8"/>
    <w:rsid w:val="6F376BB8"/>
    <w:rsid w:val="6F3D4E25"/>
    <w:rsid w:val="6F861591"/>
    <w:rsid w:val="6F9EB7E7"/>
    <w:rsid w:val="6FCCA91D"/>
    <w:rsid w:val="6FE6288F"/>
    <w:rsid w:val="703A67DE"/>
    <w:rsid w:val="703EC5FD"/>
    <w:rsid w:val="706BB32D"/>
    <w:rsid w:val="70704808"/>
    <w:rsid w:val="707A8358"/>
    <w:rsid w:val="70893C35"/>
    <w:rsid w:val="70B33CB5"/>
    <w:rsid w:val="7114B891"/>
    <w:rsid w:val="712280F4"/>
    <w:rsid w:val="713D3B0C"/>
    <w:rsid w:val="717A5D51"/>
    <w:rsid w:val="71A99BAA"/>
    <w:rsid w:val="71D9054F"/>
    <w:rsid w:val="71EB56F0"/>
    <w:rsid w:val="71F83362"/>
    <w:rsid w:val="7228A786"/>
    <w:rsid w:val="7242793A"/>
    <w:rsid w:val="72636F43"/>
    <w:rsid w:val="72B190C6"/>
    <w:rsid w:val="72D9F1BF"/>
    <w:rsid w:val="7304FDDE"/>
    <w:rsid w:val="7319B493"/>
    <w:rsid w:val="733CC875"/>
    <w:rsid w:val="7340A233"/>
    <w:rsid w:val="734343E6"/>
    <w:rsid w:val="7343741A"/>
    <w:rsid w:val="735BEE15"/>
    <w:rsid w:val="7380C819"/>
    <w:rsid w:val="73AF5CAF"/>
    <w:rsid w:val="73B7FC80"/>
    <w:rsid w:val="741652B9"/>
    <w:rsid w:val="748CD82D"/>
    <w:rsid w:val="7496E43F"/>
    <w:rsid w:val="74ADF8D6"/>
    <w:rsid w:val="74C10CB8"/>
    <w:rsid w:val="74FB8098"/>
    <w:rsid w:val="74FBBD29"/>
    <w:rsid w:val="752F8115"/>
    <w:rsid w:val="7559239D"/>
    <w:rsid w:val="75797F3B"/>
    <w:rsid w:val="759138C2"/>
    <w:rsid w:val="7599E80E"/>
    <w:rsid w:val="75E5323F"/>
    <w:rsid w:val="764D6338"/>
    <w:rsid w:val="765F307C"/>
    <w:rsid w:val="7678204E"/>
    <w:rsid w:val="76DCEAAC"/>
    <w:rsid w:val="76EAA07B"/>
    <w:rsid w:val="76FAC6B1"/>
    <w:rsid w:val="774C3901"/>
    <w:rsid w:val="7752D3F0"/>
    <w:rsid w:val="776A71FF"/>
    <w:rsid w:val="7772BAD2"/>
    <w:rsid w:val="777655D6"/>
    <w:rsid w:val="77858E98"/>
    <w:rsid w:val="778FDA82"/>
    <w:rsid w:val="77911039"/>
    <w:rsid w:val="77A57D16"/>
    <w:rsid w:val="77B225AF"/>
    <w:rsid w:val="77B9D474"/>
    <w:rsid w:val="77C772D1"/>
    <w:rsid w:val="77D0A65B"/>
    <w:rsid w:val="77F75B75"/>
    <w:rsid w:val="78455174"/>
    <w:rsid w:val="786CC7BE"/>
    <w:rsid w:val="78946D48"/>
    <w:rsid w:val="78A98E1A"/>
    <w:rsid w:val="78EB2D99"/>
    <w:rsid w:val="79131FF9"/>
    <w:rsid w:val="7917A7CA"/>
    <w:rsid w:val="796A58C0"/>
    <w:rsid w:val="7971E344"/>
    <w:rsid w:val="7989EBE6"/>
    <w:rsid w:val="798FAF20"/>
    <w:rsid w:val="799242D7"/>
    <w:rsid w:val="79992EF1"/>
    <w:rsid w:val="79A6EB9D"/>
    <w:rsid w:val="79C915C4"/>
    <w:rsid w:val="79D1136E"/>
    <w:rsid w:val="79DBF620"/>
    <w:rsid w:val="79E036B9"/>
    <w:rsid w:val="7A2D9303"/>
    <w:rsid w:val="7A8032E5"/>
    <w:rsid w:val="7A8232EB"/>
    <w:rsid w:val="7AEC51D2"/>
    <w:rsid w:val="7AED5CA7"/>
    <w:rsid w:val="7B225A53"/>
    <w:rsid w:val="7B6ECFF3"/>
    <w:rsid w:val="7B7B6691"/>
    <w:rsid w:val="7B9A9DD0"/>
    <w:rsid w:val="7BC08634"/>
    <w:rsid w:val="7BD153DD"/>
    <w:rsid w:val="7BDCF623"/>
    <w:rsid w:val="7C0DB45C"/>
    <w:rsid w:val="7C594EE7"/>
    <w:rsid w:val="7C61381E"/>
    <w:rsid w:val="7C6DA1BE"/>
    <w:rsid w:val="7C71EE00"/>
    <w:rsid w:val="7CB0DBD8"/>
    <w:rsid w:val="7CBE3642"/>
    <w:rsid w:val="7CBF6863"/>
    <w:rsid w:val="7CC0B406"/>
    <w:rsid w:val="7CD1A86A"/>
    <w:rsid w:val="7CD2F26A"/>
    <w:rsid w:val="7CFDB996"/>
    <w:rsid w:val="7D722EF6"/>
    <w:rsid w:val="7D83658E"/>
    <w:rsid w:val="7DA64759"/>
    <w:rsid w:val="7DC84E5B"/>
    <w:rsid w:val="7DE6FA95"/>
    <w:rsid w:val="7E249E1F"/>
    <w:rsid w:val="7E28168F"/>
    <w:rsid w:val="7E5777C7"/>
    <w:rsid w:val="7E65FA1C"/>
    <w:rsid w:val="7E6A7792"/>
    <w:rsid w:val="7F192611"/>
    <w:rsid w:val="7F27754D"/>
    <w:rsid w:val="7F60851C"/>
    <w:rsid w:val="7F695152"/>
    <w:rsid w:val="7FA32BFF"/>
    <w:rsid w:val="7FB6A1BE"/>
    <w:rsid w:val="7FBEDBF2"/>
    <w:rsid w:val="7FCA22BC"/>
    <w:rsid w:val="7FCEC1A4"/>
    <w:rsid w:val="7FD8B5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8764FBF"/>
  <w15:chartTrackingRefBased/>
  <w15:docId w15:val="{288B3AD0-53B5-4D4F-AEB4-2D0CFD31D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6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26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6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6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6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6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6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6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6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6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26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6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6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6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6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6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6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641"/>
    <w:rPr>
      <w:rFonts w:eastAsiaTheme="majorEastAsia" w:cstheme="majorBidi"/>
      <w:color w:val="272727" w:themeColor="text1" w:themeTint="D8"/>
    </w:rPr>
  </w:style>
  <w:style w:type="paragraph" w:styleId="Title">
    <w:name w:val="Title"/>
    <w:basedOn w:val="Normal"/>
    <w:next w:val="Normal"/>
    <w:link w:val="TitleChar"/>
    <w:uiPriority w:val="10"/>
    <w:qFormat/>
    <w:rsid w:val="006826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6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6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6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6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2641"/>
    <w:rPr>
      <w:i/>
      <w:iCs/>
      <w:color w:val="404040" w:themeColor="text1" w:themeTint="BF"/>
    </w:rPr>
  </w:style>
  <w:style w:type="paragraph" w:styleId="ListParagraph">
    <w:name w:val="List Paragraph"/>
    <w:basedOn w:val="Normal"/>
    <w:uiPriority w:val="34"/>
    <w:qFormat/>
    <w:rsid w:val="00682641"/>
    <w:pPr>
      <w:ind w:left="720"/>
      <w:contextualSpacing/>
    </w:pPr>
  </w:style>
  <w:style w:type="character" w:styleId="IntenseEmphasis">
    <w:name w:val="Intense Emphasis"/>
    <w:basedOn w:val="DefaultParagraphFont"/>
    <w:uiPriority w:val="21"/>
    <w:qFormat/>
    <w:rsid w:val="00682641"/>
    <w:rPr>
      <w:i/>
      <w:iCs/>
      <w:color w:val="0F4761" w:themeColor="accent1" w:themeShade="BF"/>
    </w:rPr>
  </w:style>
  <w:style w:type="paragraph" w:styleId="IntenseQuote">
    <w:name w:val="Intense Quote"/>
    <w:basedOn w:val="Normal"/>
    <w:next w:val="Normal"/>
    <w:link w:val="IntenseQuoteChar"/>
    <w:uiPriority w:val="30"/>
    <w:qFormat/>
    <w:rsid w:val="006826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641"/>
    <w:rPr>
      <w:i/>
      <w:iCs/>
      <w:color w:val="0F4761" w:themeColor="accent1" w:themeShade="BF"/>
    </w:rPr>
  </w:style>
  <w:style w:type="character" w:styleId="IntenseReference">
    <w:name w:val="Intense Reference"/>
    <w:basedOn w:val="DefaultParagraphFont"/>
    <w:uiPriority w:val="32"/>
    <w:qFormat/>
    <w:rsid w:val="00682641"/>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8016130/" TargetMode="External"/><Relationship Id="rId18" Type="http://schemas.openxmlformats.org/officeDocument/2006/relationships/hyperlink" Target="https://books.google.co.uk/books?hl=en&amp;lr=&amp;id=NQnGUy57jSsC&amp;oi=fnd&amp;pg=PP13&amp;dq=mass+production+art+manifesto&amp;ots=EUjFaOgtd8&amp;sig=M2y_minOuMkf9V2__7eAejCaKAk&amp;redir_esc=y" TargetMode="External"/><Relationship Id="rId3" Type="http://schemas.openxmlformats.org/officeDocument/2006/relationships/customXml" Target="../customXml/item3.xml"/><Relationship Id="rId21" Type="http://schemas.openxmlformats.org/officeDocument/2006/relationships/hyperlink" Target="https://doi.org/10.2307/3333159" TargetMode="External"/><Relationship Id="rId7" Type="http://schemas.openxmlformats.org/officeDocument/2006/relationships/webSettings" Target="webSettings.xml"/><Relationship Id="rId12" Type="http://schemas.openxmlformats.org/officeDocument/2006/relationships/hyperlink" Target="https://royalsocietypublishing.org/doi/10.1098/rstb.2008.0304" TargetMode="External"/><Relationship Id="rId17" Type="http://schemas.openxmlformats.org/officeDocument/2006/relationships/hyperlink" Target="https://www.australiangeographic.com.au/topics/science-environment/2018/09/how-much-plastic-does-it-take-to-kill-a-turtle/" TargetMode="External"/><Relationship Id="rId2" Type="http://schemas.openxmlformats.org/officeDocument/2006/relationships/customXml" Target="../customXml/item2.xml"/><Relationship Id="rId16" Type="http://schemas.openxmlformats.org/officeDocument/2006/relationships/hyperlink" Target="https://nintil.com/the-soviet-union-gdp-growth/" TargetMode="External"/><Relationship Id="rId20" Type="http://schemas.openxmlformats.org/officeDocument/2006/relationships/hyperlink" Target="http://www.julielubbers.com/heinz-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esignmanifestos.org/walter-gropius-manifesto-of-the-staatliches-bauhaus/" TargetMode="External"/><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books.google.co.uk/books?hl=en&amp;lr=&amp;id=NQnGUy57jSsC&amp;oi=fnd&amp;pg=PP13&amp;dq=mass+production+art+manifesto&amp;ots=EUjFaOgtd8&amp;sig=M2y_minOuMkf9V2__7eAejCaKAk&amp;redir_esc=y"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4.jp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sciencedirect.com/science/article/pii/S258923472300134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12" ma:contentTypeDescription="Create a new document." ma:contentTypeScope="" ma:versionID="47fa0e303f24c7b7cb42516000f746f3">
  <xsd:schema xmlns:xsd="http://www.w3.org/2001/XMLSchema" xmlns:xs="http://www.w3.org/2001/XMLSchema" xmlns:p="http://schemas.microsoft.com/office/2006/metadata/properties" xmlns:ns2="dd20ea85-772b-403f-b47d-371406d4c5eb" xmlns:ns3="99378683-9e0d-4a84-ae6e-71a7028a4873" targetNamespace="http://schemas.microsoft.com/office/2006/metadata/properties" ma:root="true" ma:fieldsID="591b696d29c3f05c8734670d9ee5349e" ns2:_="" ns3:_="">
    <xsd:import namespace="dd20ea85-772b-403f-b47d-371406d4c5eb"/>
    <xsd:import namespace="99378683-9e0d-4a84-ae6e-71a7028a487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378683-9e0d-4a84-ae6e-71a7028a487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1ad09d0-7562-4872-a6a5-1f759163564a}" ma:internalName="TaxCatchAll" ma:showField="CatchAllData" ma:web="99378683-9e0d-4a84-ae6e-71a7028a48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378683-9e0d-4a84-ae6e-71a7028a4873" xsi:nil="true"/>
    <lcf76f155ced4ddcb4097134ff3c332f xmlns="dd20ea85-772b-403f-b47d-371406d4c5e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DEE4D85-B09A-4878-95F3-554C6D558206}">
  <ds:schemaRefs>
    <ds:schemaRef ds:uri="http://schemas.microsoft.com/sharepoint/v3/contenttype/forms"/>
  </ds:schemaRefs>
</ds:datastoreItem>
</file>

<file path=customXml/itemProps2.xml><?xml version="1.0" encoding="utf-8"?>
<ds:datastoreItem xmlns:ds="http://schemas.openxmlformats.org/officeDocument/2006/customXml" ds:itemID="{38B4CABC-A340-4659-BDAA-C99995AA8C94}">
  <ds:schemaRefs>
    <ds:schemaRef ds:uri="http://schemas.microsoft.com/office/2006/metadata/contentType"/>
    <ds:schemaRef ds:uri="http://schemas.microsoft.com/office/2006/metadata/properties/metaAttributes"/>
    <ds:schemaRef ds:uri="http://www.w3.org/2000/xmlns/"/>
    <ds:schemaRef ds:uri="http://www.w3.org/2001/XMLSchema"/>
    <ds:schemaRef ds:uri="dd20ea85-772b-403f-b47d-371406d4c5eb"/>
    <ds:schemaRef ds:uri="99378683-9e0d-4a84-ae6e-71a7028a487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2623E5-D3D6-470A-9AC8-AD7768BDF56B}">
  <ds:schemaRefs>
    <ds:schemaRef ds:uri="http://schemas.microsoft.com/office/2006/metadata/properties"/>
    <ds:schemaRef ds:uri="http://www.w3.org/2000/xmlns/"/>
    <ds:schemaRef ds:uri="99378683-9e0d-4a84-ae6e-71a7028a4873"/>
    <ds:schemaRef ds:uri="http://www.w3.org/2001/XMLSchema-instance"/>
    <ds:schemaRef ds:uri="dd20ea85-772b-403f-b47d-371406d4c5eb"/>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2575</Words>
  <Characters>14678</Characters>
  <Application>Microsoft Office Word</Application>
  <DocSecurity>0</DocSecurity>
  <Lines>122</Lines>
  <Paragraphs>34</Paragraphs>
  <ScaleCrop>false</ScaleCrop>
  <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Callen</dc:creator>
  <cp:keywords/>
  <dc:description/>
  <cp:lastModifiedBy>Keanu Markhoff (2317366)</cp:lastModifiedBy>
  <cp:revision>2</cp:revision>
  <dcterms:created xsi:type="dcterms:W3CDTF">2025-01-16T12:31:00Z</dcterms:created>
  <dcterms:modified xsi:type="dcterms:W3CDTF">2025-01-16T12:31:00Z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0x010100964B4F760EAC0C41886798E7A1C8E42B</vt:lpwstr>
  </property>
  <property fmtid="{D5CDD505-2E9C-101B-9397-08002B2CF9AE}" pid="3" name="MediaServiceImageTags">
    <vt:lpwstr/>
  </property>
</Properties>
</file>