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7BAB" w:rsidRPr="00A344A0" w:rsidRDefault="00B21074">
      <w:pPr>
        <w:rPr>
          <w:b/>
          <w:sz w:val="32"/>
          <w:u w:val="single"/>
          <w:lang w:val="en-GB"/>
        </w:rPr>
      </w:pPr>
      <w:r w:rsidRPr="00A344A0">
        <w:rPr>
          <w:b/>
          <w:sz w:val="32"/>
          <w:u w:val="single"/>
          <w:lang w:val="en-GB"/>
        </w:rPr>
        <w:t>Programming Exercises</w:t>
      </w:r>
    </w:p>
    <w:p w:rsidR="00EF3DF1" w:rsidRPr="00A344A0" w:rsidRDefault="00EF3DF1" w:rsidP="00EF3DF1">
      <w:pPr>
        <w:rPr>
          <w:sz w:val="24"/>
          <w:lang w:val="en-GB"/>
        </w:rPr>
      </w:pPr>
    </w:p>
    <w:p w:rsidR="00EF3DF1" w:rsidRPr="00A344A0" w:rsidRDefault="00EF3DF1" w:rsidP="00EF3DF1">
      <w:pPr>
        <w:rPr>
          <w:sz w:val="24"/>
          <w:lang w:val="en-GB"/>
        </w:rPr>
      </w:pPr>
    </w:p>
    <w:p w:rsidR="00EF3DF1" w:rsidRPr="00A344A0" w:rsidRDefault="00EF3DF1" w:rsidP="00EF3DF1">
      <w:pPr>
        <w:rPr>
          <w:b/>
          <w:sz w:val="24"/>
          <w:lang w:val="en-GB"/>
        </w:rPr>
      </w:pPr>
      <w:r w:rsidRPr="00A344A0">
        <w:rPr>
          <w:b/>
          <w:sz w:val="24"/>
          <w:lang w:val="en-GB"/>
        </w:rPr>
        <w:t>1. Area of triangle</w:t>
      </w:r>
    </w:p>
    <w:p w:rsidR="00AE227E" w:rsidRPr="00A344A0" w:rsidRDefault="00AE227E" w:rsidP="00EF3DF1">
      <w:pPr>
        <w:rPr>
          <w:sz w:val="24"/>
          <w:lang w:val="en-GB"/>
        </w:rPr>
      </w:pPr>
    </w:p>
    <w:p w:rsidR="00AE227E" w:rsidRPr="00A344A0" w:rsidRDefault="00AE227E" w:rsidP="00EF3DF1">
      <w:pPr>
        <w:rPr>
          <w:sz w:val="24"/>
          <w:lang w:val="en-GB"/>
        </w:rPr>
      </w:pPr>
      <w:r w:rsidRPr="00A344A0">
        <w:rPr>
          <w:sz w:val="24"/>
          <w:lang w:val="en-GB"/>
        </w:rPr>
        <w:t xml:space="preserve">The </w:t>
      </w:r>
      <w:r w:rsidR="00AD2C37" w:rsidRPr="00A344A0">
        <w:rPr>
          <w:sz w:val="24"/>
          <w:lang w:val="en-GB"/>
        </w:rPr>
        <w:t>area of a triangle is calculated by the formula</w:t>
      </w:r>
      <w:r w:rsidR="00AD2C37" w:rsidRPr="00A344A0">
        <w:rPr>
          <w:sz w:val="36"/>
          <w:lang w:val="en-GB"/>
        </w:rPr>
        <w:t xml:space="preserve"> ½ b * h</w:t>
      </w:r>
    </w:p>
    <w:p w:rsidR="00EF3DF1" w:rsidRPr="00A344A0" w:rsidRDefault="00EF3DF1" w:rsidP="00EF3DF1">
      <w:pPr>
        <w:rPr>
          <w:sz w:val="24"/>
          <w:lang w:val="en-GB"/>
        </w:rPr>
      </w:pPr>
    </w:p>
    <w:p w:rsidR="00EF3DF1" w:rsidRPr="00A344A0" w:rsidRDefault="00EF3DF1" w:rsidP="00EF3DF1">
      <w:pPr>
        <w:rPr>
          <w:sz w:val="24"/>
          <w:lang w:val="en-GB"/>
        </w:rPr>
      </w:pPr>
    </w:p>
    <w:p w:rsidR="00EF3DF1" w:rsidRPr="00A344A0" w:rsidRDefault="00AD2C37" w:rsidP="00A344A0">
      <w:pPr>
        <w:jc w:val="center"/>
        <w:rPr>
          <w:sz w:val="24"/>
          <w:lang w:val="en-GB"/>
        </w:rPr>
      </w:pPr>
      <w:r w:rsidRPr="00A344A0">
        <w:rPr>
          <w:noProof/>
          <w:sz w:val="24"/>
        </w:rPr>
        <w:drawing>
          <wp:inline distT="0" distB="0" distL="0" distR="0">
            <wp:extent cx="2403516" cy="1396140"/>
            <wp:effectExtent l="19050" t="0" r="0" b="0"/>
            <wp:docPr id="4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3350" cy="13960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3DF1" w:rsidRPr="00A344A0" w:rsidRDefault="00EF3DF1" w:rsidP="00EF3DF1">
      <w:pPr>
        <w:rPr>
          <w:sz w:val="24"/>
          <w:lang w:val="en-GB"/>
        </w:rPr>
      </w:pPr>
    </w:p>
    <w:p w:rsidR="00EF3DF1" w:rsidRPr="00A344A0" w:rsidRDefault="00EF3DF1" w:rsidP="00EF3DF1">
      <w:pPr>
        <w:rPr>
          <w:sz w:val="24"/>
          <w:lang w:val="en-GB"/>
        </w:rPr>
      </w:pPr>
      <w:r w:rsidRPr="00A344A0">
        <w:rPr>
          <w:sz w:val="24"/>
          <w:lang w:val="en-GB"/>
        </w:rPr>
        <w:t xml:space="preserve">Write the flowchart, then write the program to work out the area of the </w:t>
      </w:r>
      <w:r w:rsidR="00AD2C37" w:rsidRPr="00A344A0">
        <w:rPr>
          <w:sz w:val="24"/>
          <w:lang w:val="en-GB"/>
        </w:rPr>
        <w:t>triangle. Check your calculations independently to ensure correctness.</w:t>
      </w:r>
    </w:p>
    <w:p w:rsidR="00AD2C37" w:rsidRPr="00A344A0" w:rsidRDefault="00AD2C37" w:rsidP="00EF3DF1">
      <w:pPr>
        <w:rPr>
          <w:sz w:val="24"/>
          <w:lang w:val="en-GB"/>
        </w:rPr>
      </w:pPr>
    </w:p>
    <w:p w:rsidR="00EF3DF1" w:rsidRPr="00A344A0" w:rsidRDefault="00EF3DF1" w:rsidP="00EF3DF1">
      <w:pPr>
        <w:rPr>
          <w:sz w:val="24"/>
          <w:lang w:val="en-GB"/>
        </w:rPr>
      </w:pPr>
      <w:r w:rsidRPr="00A344A0">
        <w:rPr>
          <w:sz w:val="24"/>
          <w:lang w:val="en-GB"/>
        </w:rPr>
        <w:t>(Program hint – ask the user to enter the required base and height</w:t>
      </w:r>
      <w:r w:rsidR="00AE227E" w:rsidRPr="00A344A0">
        <w:rPr>
          <w:sz w:val="24"/>
          <w:lang w:val="en-GB"/>
        </w:rPr>
        <w:t>. Think about variable types required</w:t>
      </w:r>
      <w:r w:rsidRPr="00A344A0">
        <w:rPr>
          <w:sz w:val="24"/>
          <w:lang w:val="en-GB"/>
        </w:rPr>
        <w:t>)</w:t>
      </w:r>
    </w:p>
    <w:p w:rsidR="00EF3DF1" w:rsidRDefault="00EF3DF1" w:rsidP="007315D8">
      <w:pPr>
        <w:rPr>
          <w:sz w:val="24"/>
          <w:lang w:val="en-GB"/>
        </w:rPr>
      </w:pPr>
    </w:p>
    <w:p w:rsidR="00A344A0" w:rsidRPr="00A344A0" w:rsidRDefault="00A344A0" w:rsidP="007315D8">
      <w:pPr>
        <w:rPr>
          <w:sz w:val="24"/>
          <w:lang w:val="en-GB"/>
        </w:rPr>
      </w:pPr>
    </w:p>
    <w:p w:rsidR="00EF3DF1" w:rsidRPr="00A344A0" w:rsidRDefault="00EF3DF1" w:rsidP="007315D8">
      <w:pPr>
        <w:rPr>
          <w:sz w:val="24"/>
          <w:lang w:val="en-GB"/>
        </w:rPr>
      </w:pPr>
    </w:p>
    <w:p w:rsidR="007315D8" w:rsidRPr="00A344A0" w:rsidRDefault="00EF3DF1" w:rsidP="007315D8">
      <w:pPr>
        <w:rPr>
          <w:b/>
          <w:sz w:val="24"/>
          <w:lang w:val="en-GB"/>
        </w:rPr>
      </w:pPr>
      <w:r w:rsidRPr="00A344A0">
        <w:rPr>
          <w:b/>
          <w:sz w:val="24"/>
          <w:lang w:val="en-GB"/>
        </w:rPr>
        <w:t xml:space="preserve">2. </w:t>
      </w:r>
      <w:r w:rsidR="00A344A0" w:rsidRPr="00A344A0">
        <w:rPr>
          <w:b/>
          <w:sz w:val="24"/>
          <w:lang w:val="en-GB"/>
        </w:rPr>
        <w:t>Lightspeed</w:t>
      </w:r>
    </w:p>
    <w:p w:rsidR="007315D8" w:rsidRPr="00A344A0" w:rsidRDefault="007315D8">
      <w:pPr>
        <w:rPr>
          <w:sz w:val="24"/>
          <w:lang w:val="en-GB"/>
        </w:rPr>
      </w:pPr>
    </w:p>
    <w:p w:rsidR="00EF3DF1" w:rsidRPr="00A344A0" w:rsidRDefault="00EF3DF1">
      <w:pPr>
        <w:rPr>
          <w:sz w:val="24"/>
          <w:lang w:val="en-GB"/>
        </w:rPr>
      </w:pPr>
      <w:r w:rsidRPr="00A344A0">
        <w:rPr>
          <w:sz w:val="24"/>
          <w:lang w:val="en-GB"/>
        </w:rPr>
        <w:t>Light travels 186 000 miles/second</w:t>
      </w:r>
    </w:p>
    <w:p w:rsidR="00EF3DF1" w:rsidRPr="00A344A0" w:rsidRDefault="00EF3DF1">
      <w:pPr>
        <w:rPr>
          <w:sz w:val="24"/>
          <w:lang w:val="en-GB"/>
        </w:rPr>
      </w:pPr>
      <w:r w:rsidRPr="00A344A0">
        <w:rPr>
          <w:sz w:val="24"/>
          <w:lang w:val="en-GB"/>
        </w:rPr>
        <w:t xml:space="preserve">Earth is (on average) 93 000 000 miles from the sun. </w:t>
      </w:r>
    </w:p>
    <w:p w:rsidR="00EF3DF1" w:rsidRPr="00A344A0" w:rsidRDefault="00EF3DF1">
      <w:pPr>
        <w:rPr>
          <w:sz w:val="24"/>
          <w:lang w:val="en-GB"/>
        </w:rPr>
      </w:pPr>
    </w:p>
    <w:p w:rsidR="00EF3DF1" w:rsidRDefault="00EF3DF1">
      <w:pPr>
        <w:rPr>
          <w:sz w:val="24"/>
          <w:lang w:val="en-GB"/>
        </w:rPr>
      </w:pPr>
      <w:r w:rsidRPr="00A344A0">
        <w:rPr>
          <w:sz w:val="24"/>
          <w:lang w:val="en-GB"/>
        </w:rPr>
        <w:t xml:space="preserve">Write the flowchart, then write the program to calculate the time taken for light to reach Earth. </w:t>
      </w:r>
    </w:p>
    <w:p w:rsidR="005E0A6C" w:rsidRPr="00A344A0" w:rsidRDefault="005E0A6C">
      <w:pPr>
        <w:rPr>
          <w:sz w:val="24"/>
          <w:lang w:val="en-GB"/>
        </w:rPr>
      </w:pPr>
    </w:p>
    <w:p w:rsidR="00EF3DF1" w:rsidRDefault="00EF3DF1">
      <w:pPr>
        <w:rPr>
          <w:sz w:val="24"/>
          <w:lang w:val="en-GB"/>
        </w:rPr>
      </w:pPr>
      <w:r w:rsidRPr="00A344A0">
        <w:rPr>
          <w:sz w:val="24"/>
          <w:lang w:val="en-GB"/>
        </w:rPr>
        <w:t>(Program hint: use a constant for lightspeed)</w:t>
      </w:r>
    </w:p>
    <w:p w:rsidR="00A344A0" w:rsidRDefault="00A344A0">
      <w:pPr>
        <w:rPr>
          <w:sz w:val="24"/>
          <w:lang w:val="en-GB"/>
        </w:rPr>
      </w:pPr>
    </w:p>
    <w:p w:rsidR="00A344A0" w:rsidRPr="00A344A0" w:rsidRDefault="00A344A0">
      <w:pPr>
        <w:rPr>
          <w:sz w:val="24"/>
          <w:lang w:val="en-GB"/>
        </w:rPr>
      </w:pPr>
      <w:r w:rsidRPr="00B140F1">
        <w:rPr>
          <w:b/>
          <w:sz w:val="24"/>
          <w:u w:val="single"/>
          <w:lang w:val="en-GB"/>
        </w:rPr>
        <w:t>Extra</w:t>
      </w:r>
      <w:r>
        <w:rPr>
          <w:sz w:val="24"/>
          <w:lang w:val="en-GB"/>
        </w:rPr>
        <w:t>: how long does it take light to reach Jupiter?</w:t>
      </w:r>
    </w:p>
    <w:p w:rsidR="00A344A0" w:rsidRDefault="00A344A0">
      <w:pPr>
        <w:rPr>
          <w:sz w:val="24"/>
          <w:lang w:val="en-GB"/>
        </w:rPr>
      </w:pPr>
      <w:r>
        <w:rPr>
          <w:sz w:val="24"/>
          <w:lang w:val="en-GB"/>
        </w:rPr>
        <w:br w:type="page"/>
      </w:r>
    </w:p>
    <w:p w:rsidR="00AD2C37" w:rsidRPr="00A344A0" w:rsidRDefault="00EF3DF1" w:rsidP="00EF3DF1">
      <w:pPr>
        <w:rPr>
          <w:b/>
          <w:sz w:val="24"/>
          <w:lang w:val="en-GB"/>
        </w:rPr>
      </w:pPr>
      <w:r w:rsidRPr="00A344A0">
        <w:rPr>
          <w:b/>
          <w:sz w:val="24"/>
          <w:lang w:val="en-GB"/>
        </w:rPr>
        <w:lastRenderedPageBreak/>
        <w:t xml:space="preserve">3. </w:t>
      </w:r>
      <w:r w:rsidR="00AD2C37" w:rsidRPr="00A344A0">
        <w:rPr>
          <w:b/>
          <w:sz w:val="24"/>
          <w:lang w:val="en-GB"/>
        </w:rPr>
        <w:t xml:space="preserve">Student food budget </w:t>
      </w:r>
    </w:p>
    <w:p w:rsidR="00A344A0" w:rsidRPr="00A344A0" w:rsidRDefault="00A344A0" w:rsidP="00EF3DF1">
      <w:pPr>
        <w:rPr>
          <w:sz w:val="24"/>
          <w:lang w:val="en-GB"/>
        </w:rPr>
      </w:pPr>
    </w:p>
    <w:p w:rsidR="00EF3DF1" w:rsidRPr="00A344A0" w:rsidRDefault="00AD2C37" w:rsidP="00EF3DF1">
      <w:pPr>
        <w:rPr>
          <w:sz w:val="24"/>
          <w:lang w:val="en-GB"/>
        </w:rPr>
      </w:pPr>
      <w:r w:rsidRPr="00A344A0">
        <w:rPr>
          <w:sz w:val="24"/>
          <w:lang w:val="en-GB"/>
        </w:rPr>
        <w:t>A student’s favourite food is</w:t>
      </w:r>
      <w:r w:rsidR="00EF3DF1" w:rsidRPr="00A344A0">
        <w:rPr>
          <w:sz w:val="24"/>
          <w:lang w:val="en-GB"/>
        </w:rPr>
        <w:t xml:space="preserve"> Rice Krispies </w:t>
      </w:r>
      <w:r w:rsidRPr="00A344A0">
        <w:rPr>
          <w:sz w:val="24"/>
          <w:lang w:val="en-GB"/>
        </w:rPr>
        <w:t xml:space="preserve">which cost </w:t>
      </w:r>
      <w:r w:rsidR="00A344A0">
        <w:rPr>
          <w:sz w:val="24"/>
          <w:lang w:val="en-GB"/>
        </w:rPr>
        <w:t>£3.20/box.</w:t>
      </w:r>
    </w:p>
    <w:p w:rsidR="00EF3DF1" w:rsidRPr="00A344A0" w:rsidRDefault="00EF3DF1" w:rsidP="00EF3DF1">
      <w:pPr>
        <w:rPr>
          <w:sz w:val="24"/>
          <w:lang w:val="en-GB"/>
        </w:rPr>
      </w:pPr>
      <w:r w:rsidRPr="00A344A0">
        <w:rPr>
          <w:sz w:val="24"/>
          <w:lang w:val="en-GB"/>
        </w:rPr>
        <w:t>There are 8 bowls of Rice Krispies per box.</w:t>
      </w:r>
    </w:p>
    <w:p w:rsidR="00EF3DF1" w:rsidRPr="00A344A0" w:rsidRDefault="00A344A0" w:rsidP="00EF3DF1">
      <w:pPr>
        <w:rPr>
          <w:sz w:val="24"/>
          <w:lang w:val="en-GB"/>
        </w:rPr>
      </w:pPr>
      <w:r w:rsidRPr="00A344A0">
        <w:rPr>
          <w:sz w:val="24"/>
          <w:lang w:val="en-GB"/>
        </w:rPr>
        <w:t>The s</w:t>
      </w:r>
      <w:r w:rsidR="00EF3DF1" w:rsidRPr="00A344A0">
        <w:rPr>
          <w:sz w:val="24"/>
          <w:lang w:val="en-GB"/>
        </w:rPr>
        <w:t>tudent</w:t>
      </w:r>
      <w:r w:rsidRPr="00A344A0">
        <w:rPr>
          <w:sz w:val="24"/>
          <w:lang w:val="en-GB"/>
        </w:rPr>
        <w:t>’s</w:t>
      </w:r>
      <w:r w:rsidR="00EF3DF1" w:rsidRPr="00A344A0">
        <w:rPr>
          <w:sz w:val="24"/>
          <w:lang w:val="en-GB"/>
        </w:rPr>
        <w:t xml:space="preserve"> </w:t>
      </w:r>
      <w:r w:rsidR="007B25BB">
        <w:rPr>
          <w:sz w:val="24"/>
          <w:lang w:val="en-GB"/>
        </w:rPr>
        <w:t xml:space="preserve">Rice Kripsie </w:t>
      </w:r>
      <w:r w:rsidR="00EF3DF1" w:rsidRPr="00A344A0">
        <w:rPr>
          <w:sz w:val="24"/>
          <w:lang w:val="en-GB"/>
        </w:rPr>
        <w:t>b</w:t>
      </w:r>
      <w:r w:rsidRPr="00A344A0">
        <w:rPr>
          <w:sz w:val="24"/>
          <w:lang w:val="en-GB"/>
        </w:rPr>
        <w:t>udget is</w:t>
      </w:r>
      <w:r w:rsidR="00EF3DF1" w:rsidRPr="00A344A0">
        <w:rPr>
          <w:sz w:val="24"/>
          <w:lang w:val="en-GB"/>
        </w:rPr>
        <w:t xml:space="preserve"> £</w:t>
      </w:r>
      <w:r w:rsidRPr="00A344A0">
        <w:rPr>
          <w:sz w:val="24"/>
          <w:lang w:val="en-GB"/>
        </w:rPr>
        <w:t>2</w:t>
      </w:r>
      <w:r w:rsidR="00EF3DF1" w:rsidRPr="00A344A0">
        <w:rPr>
          <w:sz w:val="24"/>
          <w:lang w:val="en-GB"/>
        </w:rPr>
        <w:t>0/week</w:t>
      </w:r>
      <w:r>
        <w:rPr>
          <w:sz w:val="24"/>
          <w:lang w:val="en-GB"/>
        </w:rPr>
        <w:t>.</w:t>
      </w:r>
    </w:p>
    <w:p w:rsidR="00EF3DF1" w:rsidRPr="00A344A0" w:rsidRDefault="00EF3DF1" w:rsidP="00EF3DF1">
      <w:pPr>
        <w:rPr>
          <w:sz w:val="24"/>
          <w:lang w:val="en-GB"/>
        </w:rPr>
      </w:pPr>
    </w:p>
    <w:p w:rsidR="00EF3DF1" w:rsidRPr="00A344A0" w:rsidRDefault="00EF3DF1" w:rsidP="00EF3DF1">
      <w:pPr>
        <w:rPr>
          <w:sz w:val="24"/>
          <w:lang w:val="en-GB"/>
        </w:rPr>
      </w:pPr>
      <w:r w:rsidRPr="00A344A0">
        <w:rPr>
          <w:sz w:val="24"/>
          <w:lang w:val="en-GB"/>
        </w:rPr>
        <w:t xml:space="preserve">Write the flowchart, then write the program to work out how many bowls of Rice Krispies the student can </w:t>
      </w:r>
      <w:r w:rsidR="00191597">
        <w:rPr>
          <w:sz w:val="24"/>
          <w:lang w:val="en-GB"/>
        </w:rPr>
        <w:t>afford to eat per week.</w:t>
      </w:r>
      <w:r w:rsidRPr="00A344A0">
        <w:rPr>
          <w:sz w:val="24"/>
          <w:lang w:val="en-GB"/>
        </w:rPr>
        <w:t xml:space="preserve"> </w:t>
      </w:r>
    </w:p>
    <w:p w:rsidR="00EF3DF1" w:rsidRPr="00A344A0" w:rsidRDefault="00EF3DF1">
      <w:pPr>
        <w:rPr>
          <w:sz w:val="24"/>
          <w:lang w:val="en-GB"/>
        </w:rPr>
      </w:pPr>
    </w:p>
    <w:p w:rsidR="00EF3DF1" w:rsidRPr="00A344A0" w:rsidRDefault="00EF3DF1" w:rsidP="00EF3DF1">
      <w:pPr>
        <w:rPr>
          <w:sz w:val="24"/>
          <w:lang w:val="en-GB"/>
        </w:rPr>
      </w:pPr>
      <w:r w:rsidRPr="00A344A0">
        <w:rPr>
          <w:sz w:val="24"/>
          <w:lang w:val="en-GB"/>
        </w:rPr>
        <w:t xml:space="preserve"> (Program hint: are there any hidden requirements?)</w:t>
      </w:r>
    </w:p>
    <w:p w:rsidR="00EF3DF1" w:rsidRPr="00A344A0" w:rsidRDefault="00EF3DF1">
      <w:pPr>
        <w:rPr>
          <w:sz w:val="24"/>
          <w:lang w:val="en-GB"/>
        </w:rPr>
      </w:pPr>
    </w:p>
    <w:p w:rsidR="007315D8" w:rsidRPr="00A344A0" w:rsidRDefault="007315D8">
      <w:pPr>
        <w:rPr>
          <w:sz w:val="24"/>
          <w:lang w:val="en-GB"/>
        </w:rPr>
      </w:pPr>
    </w:p>
    <w:p w:rsidR="007315D8" w:rsidRPr="00A344A0" w:rsidRDefault="007315D8">
      <w:pPr>
        <w:rPr>
          <w:sz w:val="24"/>
          <w:lang w:val="en-GB"/>
        </w:rPr>
      </w:pPr>
    </w:p>
    <w:p w:rsidR="007315D8" w:rsidRPr="00A344A0" w:rsidRDefault="00EF3DF1">
      <w:pPr>
        <w:rPr>
          <w:b/>
          <w:sz w:val="24"/>
          <w:lang w:val="en-GB"/>
        </w:rPr>
      </w:pPr>
      <w:r w:rsidRPr="00A344A0">
        <w:rPr>
          <w:b/>
          <w:sz w:val="24"/>
          <w:lang w:val="en-GB"/>
        </w:rPr>
        <w:t xml:space="preserve">4. </w:t>
      </w:r>
      <w:r w:rsidR="007315D8" w:rsidRPr="00A344A0">
        <w:rPr>
          <w:b/>
          <w:sz w:val="24"/>
          <w:lang w:val="en-GB"/>
        </w:rPr>
        <w:t>Area of pyramid</w:t>
      </w:r>
    </w:p>
    <w:p w:rsidR="007315D8" w:rsidRPr="00A344A0" w:rsidRDefault="007315D8">
      <w:pPr>
        <w:rPr>
          <w:sz w:val="24"/>
          <w:lang w:val="en-GB"/>
        </w:rPr>
      </w:pPr>
    </w:p>
    <w:p w:rsidR="007315D8" w:rsidRPr="00A344A0" w:rsidRDefault="00EF3DF1">
      <w:pPr>
        <w:rPr>
          <w:sz w:val="24"/>
          <w:lang w:val="en-GB"/>
        </w:rPr>
      </w:pPr>
      <w:r w:rsidRPr="00A344A0">
        <w:rPr>
          <w:sz w:val="24"/>
          <w:lang w:val="en-GB"/>
        </w:rPr>
        <w:t xml:space="preserve">The surface area of a </w:t>
      </w:r>
      <w:r w:rsidR="00A176EB" w:rsidRPr="00A344A0">
        <w:rPr>
          <w:sz w:val="24"/>
          <w:lang w:val="en-GB"/>
        </w:rPr>
        <w:t xml:space="preserve">square-based </w:t>
      </w:r>
      <w:r w:rsidRPr="00A344A0">
        <w:rPr>
          <w:sz w:val="24"/>
          <w:lang w:val="en-GB"/>
        </w:rPr>
        <w:t>pyramid is calculated using the formula:</w:t>
      </w:r>
      <w:r w:rsidR="00A176EB" w:rsidRPr="00A344A0">
        <w:rPr>
          <w:sz w:val="24"/>
          <w:lang w:val="en-GB"/>
        </w:rPr>
        <w:t xml:space="preserve"> </w:t>
      </w:r>
      <w:r w:rsidR="00A176EB" w:rsidRPr="00A344A0">
        <w:rPr>
          <w:b/>
          <w:sz w:val="32"/>
          <w:lang w:val="en-GB"/>
        </w:rPr>
        <w:t>A=2bs + b²</w:t>
      </w:r>
    </w:p>
    <w:p w:rsidR="00A176EB" w:rsidRPr="00A344A0" w:rsidRDefault="00A176EB" w:rsidP="00A176EB">
      <w:pPr>
        <w:jc w:val="center"/>
        <w:rPr>
          <w:sz w:val="24"/>
          <w:lang w:val="en-GB"/>
        </w:rPr>
      </w:pPr>
    </w:p>
    <w:p w:rsidR="00A176EB" w:rsidRPr="00A344A0" w:rsidRDefault="00A176EB" w:rsidP="00A344A0">
      <w:pPr>
        <w:jc w:val="center"/>
        <w:rPr>
          <w:sz w:val="24"/>
          <w:lang w:val="en-GB"/>
        </w:rPr>
      </w:pPr>
      <w:r w:rsidRPr="00A344A0">
        <w:rPr>
          <w:noProof/>
          <w:sz w:val="24"/>
        </w:rPr>
        <w:drawing>
          <wp:inline distT="0" distB="0" distL="0" distR="0">
            <wp:extent cx="2379766" cy="3443587"/>
            <wp:effectExtent l="19050" t="0" r="1484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9547" cy="3443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3DF1" w:rsidRPr="00A344A0" w:rsidRDefault="00EF3DF1">
      <w:pPr>
        <w:rPr>
          <w:sz w:val="24"/>
          <w:lang w:val="en-GB"/>
        </w:rPr>
      </w:pPr>
    </w:p>
    <w:p w:rsidR="00A176EB" w:rsidRPr="00A344A0" w:rsidRDefault="00A176EB" w:rsidP="00A176EB">
      <w:pPr>
        <w:jc w:val="center"/>
        <w:rPr>
          <w:sz w:val="24"/>
          <w:lang w:val="en-GB"/>
        </w:rPr>
      </w:pPr>
      <w:r w:rsidRPr="00A344A0">
        <w:rPr>
          <w:sz w:val="24"/>
          <w:lang w:val="en-GB"/>
        </w:rPr>
        <w:t>b=base</w:t>
      </w:r>
    </w:p>
    <w:p w:rsidR="00A176EB" w:rsidRPr="00A344A0" w:rsidRDefault="00A176EB" w:rsidP="00A176EB">
      <w:pPr>
        <w:jc w:val="center"/>
        <w:rPr>
          <w:sz w:val="24"/>
          <w:lang w:val="en-GB"/>
        </w:rPr>
      </w:pPr>
      <w:r w:rsidRPr="00A344A0">
        <w:rPr>
          <w:sz w:val="24"/>
          <w:lang w:val="en-GB"/>
        </w:rPr>
        <w:t>s=slant height</w:t>
      </w:r>
    </w:p>
    <w:p w:rsidR="00A176EB" w:rsidRPr="00A344A0" w:rsidRDefault="00A176EB" w:rsidP="00A176EB">
      <w:pPr>
        <w:jc w:val="center"/>
        <w:rPr>
          <w:sz w:val="24"/>
          <w:lang w:val="en-GB"/>
        </w:rPr>
      </w:pPr>
      <w:r w:rsidRPr="00A344A0">
        <w:rPr>
          <w:sz w:val="24"/>
          <w:lang w:val="en-GB"/>
        </w:rPr>
        <w:t>h=height</w:t>
      </w:r>
    </w:p>
    <w:p w:rsidR="00A176EB" w:rsidRPr="00A344A0" w:rsidRDefault="00A176EB" w:rsidP="00A176EB">
      <w:pPr>
        <w:jc w:val="center"/>
        <w:rPr>
          <w:sz w:val="24"/>
          <w:lang w:val="en-GB"/>
        </w:rPr>
      </w:pPr>
    </w:p>
    <w:p w:rsidR="00EF3DF1" w:rsidRPr="00A344A0" w:rsidRDefault="00EF3DF1">
      <w:pPr>
        <w:rPr>
          <w:sz w:val="24"/>
          <w:lang w:val="en-GB"/>
        </w:rPr>
      </w:pPr>
      <w:r w:rsidRPr="00A344A0">
        <w:rPr>
          <w:sz w:val="24"/>
          <w:lang w:val="en-GB"/>
        </w:rPr>
        <w:t xml:space="preserve">Write the flowchart, then write the program to work out the area of the </w:t>
      </w:r>
      <w:r w:rsidR="00A176EB" w:rsidRPr="00A344A0">
        <w:rPr>
          <w:sz w:val="24"/>
          <w:lang w:val="en-GB"/>
        </w:rPr>
        <w:t xml:space="preserve">square-based </w:t>
      </w:r>
      <w:r w:rsidRPr="00A344A0">
        <w:rPr>
          <w:sz w:val="24"/>
          <w:lang w:val="en-GB"/>
        </w:rPr>
        <w:t>pyramid</w:t>
      </w:r>
      <w:r w:rsidR="00C06486">
        <w:rPr>
          <w:sz w:val="24"/>
          <w:lang w:val="en-GB"/>
        </w:rPr>
        <w:t>.</w:t>
      </w:r>
    </w:p>
    <w:p w:rsidR="00A176EB" w:rsidRPr="00A344A0" w:rsidRDefault="00A176EB">
      <w:pPr>
        <w:rPr>
          <w:sz w:val="24"/>
          <w:lang w:val="en-GB"/>
        </w:rPr>
      </w:pPr>
    </w:p>
    <w:p w:rsidR="00A176EB" w:rsidRPr="00A344A0" w:rsidRDefault="00EF3DF1">
      <w:pPr>
        <w:rPr>
          <w:sz w:val="24"/>
          <w:lang w:val="en-GB"/>
        </w:rPr>
      </w:pPr>
      <w:r w:rsidRPr="00A344A0">
        <w:rPr>
          <w:sz w:val="24"/>
          <w:lang w:val="en-GB"/>
        </w:rPr>
        <w:t>(Program hint: ask the user to enter relevant dimensions first)</w:t>
      </w:r>
    </w:p>
    <w:sectPr w:rsidR="00A176EB" w:rsidRPr="00A344A0" w:rsidSect="001D0DDD">
      <w:foot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73420" w:rsidRDefault="00E73420" w:rsidP="00A344A0">
      <w:r>
        <w:separator/>
      </w:r>
    </w:p>
  </w:endnote>
  <w:endnote w:type="continuationSeparator" w:id="1">
    <w:p w:rsidR="00E73420" w:rsidRDefault="00E73420" w:rsidP="00A344A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918438"/>
      <w:docPartObj>
        <w:docPartGallery w:val="Page Numbers (Bottom of Page)"/>
        <w:docPartUnique/>
      </w:docPartObj>
    </w:sdtPr>
    <w:sdtContent>
      <w:p w:rsidR="00A344A0" w:rsidRDefault="00A344A0">
        <w:pPr>
          <w:pStyle w:val="Footer"/>
          <w:jc w:val="center"/>
        </w:pPr>
        <w:fldSimple w:instr=" PAGE   \* MERGEFORMAT ">
          <w:r w:rsidR="00C06486">
            <w:rPr>
              <w:noProof/>
            </w:rPr>
            <w:t>2</w:t>
          </w:r>
        </w:fldSimple>
      </w:p>
    </w:sdtContent>
  </w:sdt>
  <w:p w:rsidR="00A344A0" w:rsidRDefault="00A344A0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73420" w:rsidRDefault="00E73420" w:rsidP="00A344A0">
      <w:r>
        <w:separator/>
      </w:r>
    </w:p>
  </w:footnote>
  <w:footnote w:type="continuationSeparator" w:id="1">
    <w:p w:rsidR="00E73420" w:rsidRDefault="00E73420" w:rsidP="00A344A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315D8"/>
    <w:rsid w:val="00034E7A"/>
    <w:rsid w:val="00125730"/>
    <w:rsid w:val="00191597"/>
    <w:rsid w:val="001D0DDD"/>
    <w:rsid w:val="00253402"/>
    <w:rsid w:val="004A267F"/>
    <w:rsid w:val="00581647"/>
    <w:rsid w:val="005E0A6C"/>
    <w:rsid w:val="006530D2"/>
    <w:rsid w:val="00654A7C"/>
    <w:rsid w:val="006645F5"/>
    <w:rsid w:val="006F3247"/>
    <w:rsid w:val="007315D8"/>
    <w:rsid w:val="007B25BB"/>
    <w:rsid w:val="0084070A"/>
    <w:rsid w:val="009F37CB"/>
    <w:rsid w:val="00A176EB"/>
    <w:rsid w:val="00A344A0"/>
    <w:rsid w:val="00A736BA"/>
    <w:rsid w:val="00AB34FE"/>
    <w:rsid w:val="00AD2C37"/>
    <w:rsid w:val="00AE227E"/>
    <w:rsid w:val="00B140F1"/>
    <w:rsid w:val="00B21074"/>
    <w:rsid w:val="00C06486"/>
    <w:rsid w:val="00C60A27"/>
    <w:rsid w:val="00CC4C41"/>
    <w:rsid w:val="00CD2262"/>
    <w:rsid w:val="00D87BAB"/>
    <w:rsid w:val="00E73420"/>
    <w:rsid w:val="00EF3DF1"/>
    <w:rsid w:val="00F147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0DD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D2C3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2C37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A344A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344A0"/>
  </w:style>
  <w:style w:type="paragraph" w:styleId="Footer">
    <w:name w:val="footer"/>
    <w:basedOn w:val="Normal"/>
    <w:link w:val="FooterChar"/>
    <w:uiPriority w:val="99"/>
    <w:unhideWhenUsed/>
    <w:rsid w:val="00A344A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344A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2</Pages>
  <Words>199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1337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sc-gt</cp:lastModifiedBy>
  <cp:revision>13</cp:revision>
  <dcterms:created xsi:type="dcterms:W3CDTF">2013-10-16T09:59:00Z</dcterms:created>
  <dcterms:modified xsi:type="dcterms:W3CDTF">2013-10-22T14:22:00Z</dcterms:modified>
</cp:coreProperties>
</file>