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4EF042B" w:rsidP="14C169CF" w:rsidRDefault="54EF042B" w14:paraId="5E3B6ABC" w14:textId="0157A9BD">
      <w:pPr>
        <w:pStyle w:val="Normal"/>
        <w:rPr>
          <w:rFonts w:ascii="Times New Roman" w:hAnsi="Times New Roman" w:eastAsia="Times New Roman" w:cs="Times New Roman"/>
          <w:b w:val="1"/>
          <w:bCs w:val="1"/>
          <w:sz w:val="22"/>
          <w:szCs w:val="22"/>
        </w:rPr>
      </w:pPr>
      <w:r w:rsidRPr="14C169CF" w:rsidR="54EF042B">
        <w:rPr>
          <w:rFonts w:ascii="Times New Roman" w:hAnsi="Times New Roman" w:eastAsia="Times New Roman" w:cs="Times New Roman"/>
          <w:b w:val="1"/>
          <w:bCs w:val="1"/>
          <w:sz w:val="22"/>
          <w:szCs w:val="22"/>
        </w:rPr>
        <w:t xml:space="preserve">Section 1 </w:t>
      </w:r>
    </w:p>
    <w:p w:rsidR="6BA9E7CB" w:rsidP="14C169CF" w:rsidRDefault="6BA9E7CB" w14:paraId="14DAAE60" w14:textId="0104E4A4">
      <w:pPr>
        <w:pStyle w:val="Normal"/>
        <w:rPr>
          <w:rFonts w:ascii="Times New Roman" w:hAnsi="Times New Roman" w:eastAsia="Times New Roman" w:cs="Times New Roman"/>
          <w:b w:val="1"/>
          <w:bCs w:val="1"/>
          <w:sz w:val="22"/>
          <w:szCs w:val="22"/>
        </w:rPr>
      </w:pPr>
      <w:r w:rsidRPr="14C169CF" w:rsidR="6BA9E7CB">
        <w:rPr>
          <w:rFonts w:ascii="Times New Roman" w:hAnsi="Times New Roman" w:eastAsia="Times New Roman" w:cs="Times New Roman"/>
          <w:b w:val="1"/>
          <w:bCs w:val="1"/>
          <w:sz w:val="22"/>
          <w:szCs w:val="22"/>
        </w:rPr>
        <w:t>Inclusive Leadership and why is it important?</w:t>
      </w:r>
    </w:p>
    <w:p w:rsidR="2134E8B1" w:rsidP="14C169CF" w:rsidRDefault="2134E8B1" w14:paraId="19E231AE" w14:textId="0EB849D3">
      <w:pPr>
        <w:pStyle w:val="Normal"/>
        <w:rPr>
          <w:rFonts w:ascii="Times New Roman" w:hAnsi="Times New Roman" w:eastAsia="Times New Roman" w:cs="Times New Roman"/>
          <w:noProof w:val="0"/>
          <w:sz w:val="22"/>
          <w:szCs w:val="22"/>
          <w:lang w:val="en-US"/>
        </w:rPr>
      </w:pPr>
      <w:r w:rsidRPr="14C169CF" w:rsidR="6E1FFB8D">
        <w:rPr>
          <w:rFonts w:ascii="Times New Roman" w:hAnsi="Times New Roman" w:eastAsia="Times New Roman" w:cs="Times New Roman"/>
          <w:sz w:val="22"/>
          <w:szCs w:val="22"/>
        </w:rPr>
        <w:t xml:space="preserve">According to Nutbrown (no date) to be </w:t>
      </w:r>
      <w:r w:rsidRPr="14C169CF" w:rsidR="01282069">
        <w:rPr>
          <w:rFonts w:ascii="Times New Roman" w:hAnsi="Times New Roman" w:eastAsia="Times New Roman" w:cs="Times New Roman"/>
          <w:sz w:val="22"/>
          <w:szCs w:val="22"/>
        </w:rPr>
        <w:t xml:space="preserve">inclusive is </w:t>
      </w:r>
      <w:r w:rsidRPr="14C169CF" w:rsidR="7FB04F13">
        <w:rPr>
          <w:rFonts w:ascii="Times New Roman" w:hAnsi="Times New Roman" w:eastAsia="Times New Roman" w:cs="Times New Roman"/>
          <w:noProof w:val="0"/>
          <w:sz w:val="22"/>
          <w:szCs w:val="22"/>
          <w:lang w:val="en-US"/>
        </w:rPr>
        <w:t>to guarantee that everyone is comfortable, safe, and welcomed</w:t>
      </w:r>
      <w:r w:rsidRPr="14C169CF" w:rsidR="01282069">
        <w:rPr>
          <w:rFonts w:ascii="Times New Roman" w:hAnsi="Times New Roman" w:eastAsia="Times New Roman" w:cs="Times New Roman"/>
          <w:noProof w:val="0"/>
          <w:sz w:val="22"/>
          <w:szCs w:val="22"/>
          <w:lang w:val="en-US"/>
        </w:rPr>
        <w:t xml:space="preserve">, inclusive communities must evaluate the regulations, customs, attitudes, and values are what defines an </w:t>
      </w:r>
      <w:bookmarkStart w:name="_Int_U9ZkdAbC" w:id="1244957421"/>
      <w:r w:rsidRPr="14C169CF" w:rsidR="01282069">
        <w:rPr>
          <w:rFonts w:ascii="Times New Roman" w:hAnsi="Times New Roman" w:eastAsia="Times New Roman" w:cs="Times New Roman"/>
          <w:noProof w:val="0"/>
          <w:sz w:val="22"/>
          <w:szCs w:val="22"/>
          <w:lang w:val="en-US"/>
        </w:rPr>
        <w:t>early years</w:t>
      </w:r>
      <w:bookmarkEnd w:id="1244957421"/>
      <w:r w:rsidRPr="14C169CF" w:rsidR="01282069">
        <w:rPr>
          <w:rFonts w:ascii="Times New Roman" w:hAnsi="Times New Roman" w:eastAsia="Times New Roman" w:cs="Times New Roman"/>
          <w:noProof w:val="0"/>
          <w:sz w:val="22"/>
          <w:szCs w:val="22"/>
          <w:lang w:val="en-US"/>
        </w:rPr>
        <w:t xml:space="preserve"> setting.</w:t>
      </w:r>
      <w:r w:rsidRPr="14C169CF" w:rsidR="56880B46">
        <w:rPr>
          <w:rFonts w:ascii="Times New Roman" w:hAnsi="Times New Roman" w:eastAsia="Times New Roman" w:cs="Times New Roman"/>
          <w:noProof w:val="0"/>
          <w:sz w:val="22"/>
          <w:szCs w:val="22"/>
          <w:lang w:val="en-US"/>
        </w:rPr>
        <w:t xml:space="preserve"> </w:t>
      </w:r>
      <w:r w:rsidRPr="14C169CF" w:rsidR="501ADC6E">
        <w:rPr>
          <w:rFonts w:ascii="Times New Roman" w:hAnsi="Times New Roman" w:eastAsia="Times New Roman" w:cs="Times New Roman"/>
          <w:noProof w:val="0"/>
          <w:sz w:val="22"/>
          <w:szCs w:val="22"/>
          <w:lang w:val="en-US"/>
        </w:rPr>
        <w:t xml:space="preserve">Philip (2022) supports this, </w:t>
      </w:r>
      <w:r w:rsidRPr="14C169CF" w:rsidR="501ADC6E">
        <w:rPr>
          <w:rFonts w:ascii="Times New Roman" w:hAnsi="Times New Roman" w:eastAsia="Times New Roman" w:cs="Times New Roman"/>
          <w:noProof w:val="0"/>
          <w:sz w:val="22"/>
          <w:szCs w:val="22"/>
          <w:lang w:val="en-US"/>
        </w:rPr>
        <w:t>stating</w:t>
      </w:r>
      <w:r w:rsidRPr="14C169CF" w:rsidR="501ADC6E">
        <w:rPr>
          <w:rFonts w:ascii="Times New Roman" w:hAnsi="Times New Roman" w:eastAsia="Times New Roman" w:cs="Times New Roman"/>
          <w:noProof w:val="0"/>
          <w:sz w:val="22"/>
          <w:szCs w:val="22"/>
          <w:lang w:val="en-US"/>
        </w:rPr>
        <w:t xml:space="preserve"> that for professionals, parents, and other carers to act in genuine and significant ways in a child's life, they must understand how children learn. </w:t>
      </w:r>
      <w:r w:rsidRPr="14C169CF" w:rsidR="538FCDBC">
        <w:rPr>
          <w:rFonts w:ascii="Times New Roman" w:hAnsi="Times New Roman" w:eastAsia="Times New Roman" w:cs="Times New Roman"/>
          <w:noProof w:val="0"/>
          <w:sz w:val="22"/>
          <w:szCs w:val="22"/>
          <w:lang w:val="en-US"/>
        </w:rPr>
        <w:t xml:space="preserve">Further </w:t>
      </w:r>
      <w:r w:rsidRPr="14C169CF" w:rsidR="538FCDBC">
        <w:rPr>
          <w:rFonts w:ascii="Times New Roman" w:hAnsi="Times New Roman" w:eastAsia="Times New Roman" w:cs="Times New Roman"/>
          <w:noProof w:val="0"/>
          <w:sz w:val="22"/>
          <w:szCs w:val="22"/>
          <w:lang w:val="en-US"/>
        </w:rPr>
        <w:t>stating</w:t>
      </w:r>
      <w:r w:rsidRPr="14C169CF" w:rsidR="538FCDBC">
        <w:rPr>
          <w:rFonts w:ascii="Times New Roman" w:hAnsi="Times New Roman" w:eastAsia="Times New Roman" w:cs="Times New Roman"/>
          <w:noProof w:val="0"/>
          <w:sz w:val="22"/>
          <w:szCs w:val="22"/>
          <w:lang w:val="en-US"/>
        </w:rPr>
        <w:t xml:space="preserve"> to influence this wide range of stakeholders, </w:t>
      </w:r>
      <w:r w:rsidRPr="14C169CF" w:rsidR="78EDE37F">
        <w:rPr>
          <w:rFonts w:ascii="Times New Roman" w:hAnsi="Times New Roman" w:eastAsia="Times New Roman" w:cs="Times New Roman"/>
          <w:noProof w:val="0"/>
          <w:sz w:val="22"/>
          <w:szCs w:val="22"/>
          <w:lang w:val="en-US"/>
        </w:rPr>
        <w:t xml:space="preserve">a knowledgeable leader is needed to have a </w:t>
      </w:r>
      <w:bookmarkStart w:name="_Int_nhXh1uHw" w:id="459701230"/>
      <w:r w:rsidRPr="14C169CF" w:rsidR="78EDE37F">
        <w:rPr>
          <w:rFonts w:ascii="Times New Roman" w:hAnsi="Times New Roman" w:eastAsia="Times New Roman" w:cs="Times New Roman"/>
          <w:noProof w:val="0"/>
          <w:sz w:val="22"/>
          <w:szCs w:val="22"/>
          <w:lang w:val="en-US"/>
        </w:rPr>
        <w:t>successful early years</w:t>
      </w:r>
      <w:bookmarkEnd w:id="459701230"/>
      <w:r w:rsidRPr="14C169CF" w:rsidR="78EDE37F">
        <w:rPr>
          <w:rFonts w:ascii="Times New Roman" w:hAnsi="Times New Roman" w:eastAsia="Times New Roman" w:cs="Times New Roman"/>
          <w:noProof w:val="0"/>
          <w:sz w:val="22"/>
          <w:szCs w:val="22"/>
          <w:lang w:val="en-US"/>
        </w:rPr>
        <w:t xml:space="preserve"> setting. </w:t>
      </w:r>
      <w:r w:rsidRPr="14C169CF" w:rsidR="3220D0FF">
        <w:rPr>
          <w:rFonts w:ascii="Times New Roman" w:hAnsi="Times New Roman" w:eastAsia="Times New Roman" w:cs="Times New Roman"/>
          <w:noProof w:val="0"/>
          <w:sz w:val="22"/>
          <w:szCs w:val="22"/>
          <w:lang w:val="en-US"/>
        </w:rPr>
        <w:t xml:space="preserve">Brown (2019) encourages the development of cultures of belonging where all people can flourish and make a full contribution with </w:t>
      </w:r>
      <w:r w:rsidRPr="14C169CF" w:rsidR="3220D0FF">
        <w:rPr>
          <w:rFonts w:ascii="Times New Roman" w:hAnsi="Times New Roman" w:eastAsia="Times New Roman" w:cs="Times New Roman"/>
          <w:noProof w:val="0"/>
          <w:sz w:val="22"/>
          <w:szCs w:val="22"/>
          <w:lang w:val="en-US"/>
        </w:rPr>
        <w:t>strong</w:t>
      </w:r>
      <w:r w:rsidRPr="14C169CF" w:rsidR="3220D0FF">
        <w:rPr>
          <w:rFonts w:ascii="Times New Roman" w:hAnsi="Times New Roman" w:eastAsia="Times New Roman" w:cs="Times New Roman"/>
          <w:noProof w:val="0"/>
          <w:sz w:val="22"/>
          <w:szCs w:val="22"/>
          <w:lang w:val="en-US"/>
        </w:rPr>
        <w:t xml:space="preserve"> leadership.</w:t>
      </w:r>
      <w:r w:rsidRPr="14C169CF" w:rsidR="3220D0FF">
        <w:rPr>
          <w:rFonts w:ascii="Times New Roman" w:hAnsi="Times New Roman" w:eastAsia="Times New Roman" w:cs="Times New Roman"/>
          <w:noProof w:val="0"/>
          <w:sz w:val="22"/>
          <w:szCs w:val="22"/>
          <w:lang w:val="en-US"/>
        </w:rPr>
        <w:t xml:space="preserve"> </w:t>
      </w:r>
      <w:r w:rsidRPr="14C169CF" w:rsidR="5C34CC56">
        <w:rPr>
          <w:rFonts w:ascii="Times New Roman" w:hAnsi="Times New Roman" w:eastAsia="Times New Roman" w:cs="Times New Roman"/>
          <w:noProof w:val="0"/>
          <w:sz w:val="22"/>
          <w:szCs w:val="22"/>
          <w:lang w:val="en-US"/>
        </w:rPr>
        <w:t>K</w:t>
      </w:r>
      <w:r w:rsidRPr="14C169CF" w:rsidR="5C34CC56">
        <w:rPr>
          <w:rFonts w:ascii="Times New Roman" w:hAnsi="Times New Roman" w:eastAsia="Times New Roman" w:cs="Times New Roman"/>
          <w:noProof w:val="0"/>
          <w:sz w:val="22"/>
          <w:szCs w:val="22"/>
          <w:lang w:val="en-US"/>
        </w:rPr>
        <w:t>andola (2023) affirms e</w:t>
      </w:r>
      <w:r w:rsidRPr="14C169CF" w:rsidR="5C34CC56">
        <w:rPr>
          <w:rFonts w:ascii="Times New Roman" w:hAnsi="Times New Roman" w:eastAsia="Times New Roman" w:cs="Times New Roman"/>
          <w:noProof w:val="0"/>
          <w:sz w:val="22"/>
          <w:szCs w:val="22"/>
          <w:lang w:val="en-US"/>
        </w:rPr>
        <w:t xml:space="preserve">mployee empowerment is </w:t>
      </w:r>
      <w:r w:rsidRPr="14C169CF" w:rsidR="5C34CC56">
        <w:rPr>
          <w:rFonts w:ascii="Times New Roman" w:hAnsi="Times New Roman" w:eastAsia="Times New Roman" w:cs="Times New Roman"/>
          <w:noProof w:val="0"/>
          <w:sz w:val="22"/>
          <w:szCs w:val="22"/>
          <w:lang w:val="en-US"/>
        </w:rPr>
        <w:t>facilitated</w:t>
      </w:r>
      <w:r w:rsidRPr="14C169CF" w:rsidR="5C34CC56">
        <w:rPr>
          <w:rFonts w:ascii="Times New Roman" w:hAnsi="Times New Roman" w:eastAsia="Times New Roman" w:cs="Times New Roman"/>
          <w:noProof w:val="0"/>
          <w:sz w:val="22"/>
          <w:szCs w:val="22"/>
          <w:lang w:val="en-US"/>
        </w:rPr>
        <w:t xml:space="preserve"> by inclusive leaders, and this increases talent retention, employee satisfaction, and the overall success of the company. </w:t>
      </w:r>
      <w:r w:rsidRPr="14C169CF" w:rsidR="6666C27E">
        <w:rPr>
          <w:rFonts w:ascii="Times New Roman" w:hAnsi="Times New Roman" w:eastAsia="Times New Roman" w:cs="Times New Roman"/>
          <w:noProof w:val="0"/>
          <w:sz w:val="22"/>
          <w:szCs w:val="22"/>
          <w:lang w:val="en-US"/>
        </w:rPr>
        <w:t>Early childhood education's primary principle is inclusion, which promotes support and equal opportunities for all children, irrespective of their abilities or backgrounds.</w:t>
      </w:r>
      <w:r w:rsidRPr="14C169CF" w:rsidR="47CD1A39">
        <w:rPr>
          <w:rFonts w:ascii="Times New Roman" w:hAnsi="Times New Roman" w:eastAsia="Times New Roman" w:cs="Times New Roman"/>
          <w:noProof w:val="0"/>
          <w:sz w:val="22"/>
          <w:szCs w:val="22"/>
          <w:lang w:val="en-US"/>
        </w:rPr>
        <w:t xml:space="preserve"> and this filters through from an inclusive leadership supporting the holistic child, (Send</w:t>
      </w:r>
      <w:r w:rsidRPr="14C169CF" w:rsidR="3792AA38">
        <w:rPr>
          <w:rFonts w:ascii="Times New Roman" w:hAnsi="Times New Roman" w:eastAsia="Times New Roman" w:cs="Times New Roman"/>
          <w:noProof w:val="0"/>
          <w:sz w:val="22"/>
          <w:szCs w:val="22"/>
          <w:lang w:val="en-US"/>
        </w:rPr>
        <w:t>-</w:t>
      </w:r>
      <w:r w:rsidRPr="14C169CF" w:rsidR="47CD1A39">
        <w:rPr>
          <w:rFonts w:ascii="Times New Roman" w:hAnsi="Times New Roman" w:eastAsia="Times New Roman" w:cs="Times New Roman"/>
          <w:noProof w:val="0"/>
          <w:sz w:val="22"/>
          <w:szCs w:val="22"/>
          <w:lang w:val="en-US"/>
        </w:rPr>
        <w:t>sat</w:t>
      </w:r>
      <w:r w:rsidRPr="14C169CF" w:rsidR="6B4D4198">
        <w:rPr>
          <w:rFonts w:ascii="Times New Roman" w:hAnsi="Times New Roman" w:eastAsia="Times New Roman" w:cs="Times New Roman"/>
          <w:noProof w:val="0"/>
          <w:sz w:val="22"/>
          <w:szCs w:val="22"/>
          <w:lang w:val="en-US"/>
        </w:rPr>
        <w:t>ional</w:t>
      </w:r>
      <w:r w:rsidRPr="14C169CF" w:rsidR="6B4D4198">
        <w:rPr>
          <w:rFonts w:ascii="Times New Roman" w:hAnsi="Times New Roman" w:eastAsia="Times New Roman" w:cs="Times New Roman"/>
          <w:noProof w:val="0"/>
          <w:sz w:val="22"/>
          <w:szCs w:val="22"/>
          <w:lang w:val="en-US"/>
        </w:rPr>
        <w:t xml:space="preserve"> support, 2024). </w:t>
      </w:r>
      <w:r w:rsidRPr="14C169CF" w:rsidR="48E64B12">
        <w:rPr>
          <w:rFonts w:ascii="Times New Roman" w:hAnsi="Times New Roman" w:eastAsia="Times New Roman" w:cs="Times New Roman"/>
          <w:noProof w:val="0"/>
          <w:sz w:val="22"/>
          <w:szCs w:val="22"/>
          <w:lang w:val="en-US"/>
        </w:rPr>
        <w:t xml:space="preserve">United Nations Convention on the Rights of the Child (UNCRC, 1992) Article </w:t>
      </w:r>
      <w:r w:rsidRPr="14C169CF" w:rsidR="18B6038A">
        <w:rPr>
          <w:rFonts w:ascii="Times New Roman" w:hAnsi="Times New Roman" w:eastAsia="Times New Roman" w:cs="Times New Roman"/>
          <w:noProof w:val="0"/>
          <w:sz w:val="22"/>
          <w:szCs w:val="22"/>
          <w:lang w:val="en-US"/>
        </w:rPr>
        <w:t xml:space="preserve">3 states in all choices and </w:t>
      </w:r>
      <w:r w:rsidRPr="14C169CF" w:rsidR="18B6038A">
        <w:rPr>
          <w:rFonts w:ascii="Times New Roman" w:hAnsi="Times New Roman" w:eastAsia="Times New Roman" w:cs="Times New Roman"/>
          <w:noProof w:val="0"/>
          <w:sz w:val="22"/>
          <w:szCs w:val="22"/>
          <w:lang w:val="en-US"/>
        </w:rPr>
        <w:t>behaviours</w:t>
      </w:r>
      <w:r w:rsidRPr="14C169CF" w:rsidR="18B6038A">
        <w:rPr>
          <w:rFonts w:ascii="Times New Roman" w:hAnsi="Times New Roman" w:eastAsia="Times New Roman" w:cs="Times New Roman"/>
          <w:noProof w:val="0"/>
          <w:sz w:val="22"/>
          <w:szCs w:val="22"/>
          <w:lang w:val="en-US"/>
        </w:rPr>
        <w:t xml:space="preserve"> that have an impact on children, the child's best interests must come first.</w:t>
      </w:r>
      <w:r w:rsidRPr="14C169CF" w:rsidR="26E912EE">
        <w:rPr>
          <w:rFonts w:ascii="Times New Roman" w:hAnsi="Times New Roman" w:eastAsia="Times New Roman" w:cs="Times New Roman"/>
          <w:noProof w:val="0"/>
          <w:sz w:val="22"/>
          <w:szCs w:val="22"/>
          <w:lang w:val="en-US"/>
        </w:rPr>
        <w:t xml:space="preserve"> </w:t>
      </w:r>
      <w:r w:rsidRPr="14C169CF" w:rsidR="15F26CD4">
        <w:rPr>
          <w:rFonts w:ascii="Times New Roman" w:hAnsi="Times New Roman" w:eastAsia="Times New Roman" w:cs="Times New Roman"/>
          <w:noProof w:val="0"/>
          <w:sz w:val="22"/>
          <w:szCs w:val="22"/>
          <w:lang w:val="en-US"/>
        </w:rPr>
        <w:t>A child's experiences are constantly linked to different elements, and supportive environments encourage integrated approaches to early learning and development</w:t>
      </w:r>
      <w:r w:rsidRPr="14C169CF" w:rsidR="576D489A">
        <w:rPr>
          <w:rFonts w:ascii="Times New Roman" w:hAnsi="Times New Roman" w:eastAsia="Times New Roman" w:cs="Times New Roman"/>
          <w:noProof w:val="0"/>
          <w:sz w:val="22"/>
          <w:szCs w:val="22"/>
          <w:lang w:val="en-US"/>
        </w:rPr>
        <w:t xml:space="preserve">, (Birth to 5 matters, no date). </w:t>
      </w:r>
    </w:p>
    <w:p w:rsidR="2134E8B1" w:rsidP="14C169CF" w:rsidRDefault="2134E8B1" w14:paraId="440A4DEE" w14:textId="583223DC">
      <w:pPr>
        <w:pStyle w:val="Normal"/>
        <w:rPr>
          <w:rFonts w:ascii="Times New Roman" w:hAnsi="Times New Roman" w:eastAsia="Times New Roman" w:cs="Times New Roman"/>
          <w:b w:val="1"/>
          <w:bCs w:val="1"/>
          <w:noProof w:val="0"/>
          <w:sz w:val="22"/>
          <w:szCs w:val="22"/>
          <w:lang w:val="en-US"/>
        </w:rPr>
      </w:pPr>
      <w:r w:rsidRPr="14C169CF" w:rsidR="3AB018FC">
        <w:rPr>
          <w:rFonts w:ascii="Times New Roman" w:hAnsi="Times New Roman" w:eastAsia="Times New Roman" w:cs="Times New Roman"/>
          <w:b w:val="1"/>
          <w:bCs w:val="1"/>
          <w:noProof w:val="0"/>
          <w:sz w:val="22"/>
          <w:szCs w:val="22"/>
          <w:lang w:val="en-US"/>
        </w:rPr>
        <w:t>Scenario</w:t>
      </w:r>
    </w:p>
    <w:p w:rsidR="2134E8B1" w:rsidP="14C169CF" w:rsidRDefault="2134E8B1" w14:paraId="0E6DBEAA" w14:textId="791AD0EE">
      <w:pPr>
        <w:pStyle w:val="Normal"/>
        <w:rPr>
          <w:rFonts w:ascii="Times New Roman" w:hAnsi="Times New Roman" w:eastAsia="Times New Roman" w:cs="Times New Roman"/>
          <w:b w:val="0"/>
          <w:bCs w:val="0"/>
          <w:noProof w:val="0"/>
          <w:sz w:val="22"/>
          <w:szCs w:val="22"/>
          <w:lang w:val="en-US"/>
        </w:rPr>
      </w:pPr>
      <w:r w:rsidRPr="14C169CF" w:rsidR="16F3885A">
        <w:rPr>
          <w:rFonts w:ascii="Times New Roman" w:hAnsi="Times New Roman" w:eastAsia="Times New Roman" w:cs="Times New Roman"/>
          <w:b w:val="0"/>
          <w:bCs w:val="0"/>
          <w:noProof w:val="0"/>
          <w:sz w:val="22"/>
          <w:szCs w:val="22"/>
          <w:lang w:val="en-US"/>
        </w:rPr>
        <w:t>This scenario is fiction</w:t>
      </w:r>
      <w:r w:rsidRPr="14C169CF" w:rsidR="4B9D26F6">
        <w:rPr>
          <w:rFonts w:ascii="Times New Roman" w:hAnsi="Times New Roman" w:eastAsia="Times New Roman" w:cs="Times New Roman"/>
          <w:b w:val="0"/>
          <w:bCs w:val="0"/>
          <w:noProof w:val="0"/>
          <w:sz w:val="22"/>
          <w:szCs w:val="22"/>
          <w:lang w:val="en-US"/>
        </w:rPr>
        <w:t>.</w:t>
      </w:r>
    </w:p>
    <w:p w:rsidR="2134E8B1" w:rsidP="14C169CF" w:rsidRDefault="2134E8B1" w14:paraId="4D40EB11" w14:textId="49A21DCE">
      <w:pPr>
        <w:pStyle w:val="Normal"/>
        <w:rPr>
          <w:rFonts w:ascii="Times New Roman" w:hAnsi="Times New Roman" w:eastAsia="Times New Roman" w:cs="Times New Roman"/>
          <w:b w:val="0"/>
          <w:bCs w:val="0"/>
          <w:noProof w:val="0"/>
          <w:sz w:val="22"/>
          <w:szCs w:val="22"/>
          <w:lang w:val="en-US"/>
        </w:rPr>
      </w:pPr>
      <w:r w:rsidRPr="14C169CF" w:rsidR="573E0E03">
        <w:rPr>
          <w:rFonts w:ascii="Times New Roman" w:hAnsi="Times New Roman" w:eastAsia="Times New Roman" w:cs="Times New Roman"/>
          <w:b w:val="0"/>
          <w:bCs w:val="0"/>
          <w:noProof w:val="0"/>
          <w:sz w:val="22"/>
          <w:szCs w:val="22"/>
          <w:lang w:val="en-US"/>
        </w:rPr>
        <w:t>Iris</w:t>
      </w:r>
      <w:r w:rsidRPr="14C169CF" w:rsidR="41971652">
        <w:rPr>
          <w:rFonts w:ascii="Times New Roman" w:hAnsi="Times New Roman" w:eastAsia="Times New Roman" w:cs="Times New Roman"/>
          <w:b w:val="0"/>
          <w:bCs w:val="0"/>
          <w:noProof w:val="0"/>
          <w:sz w:val="22"/>
          <w:szCs w:val="22"/>
          <w:lang w:val="en-US"/>
        </w:rPr>
        <w:t xml:space="preserve"> is 14 months old. She has recently </w:t>
      </w:r>
      <w:r w:rsidRPr="14C169CF" w:rsidR="5AD4ECAF">
        <w:rPr>
          <w:rFonts w:ascii="Times New Roman" w:hAnsi="Times New Roman" w:eastAsia="Times New Roman" w:cs="Times New Roman"/>
          <w:b w:val="0"/>
          <w:bCs w:val="0"/>
          <w:noProof w:val="0"/>
          <w:sz w:val="22"/>
          <w:szCs w:val="22"/>
          <w:lang w:val="en-US"/>
        </w:rPr>
        <w:t>transitioned</w:t>
      </w:r>
      <w:r w:rsidRPr="14C169CF" w:rsidR="41971652">
        <w:rPr>
          <w:rFonts w:ascii="Times New Roman" w:hAnsi="Times New Roman" w:eastAsia="Times New Roman" w:cs="Times New Roman"/>
          <w:b w:val="0"/>
          <w:bCs w:val="0"/>
          <w:noProof w:val="0"/>
          <w:sz w:val="22"/>
          <w:szCs w:val="22"/>
          <w:lang w:val="en-US"/>
        </w:rPr>
        <w:t xml:space="preserve"> in</w:t>
      </w:r>
      <w:r w:rsidRPr="14C169CF" w:rsidR="4FDCA238">
        <w:rPr>
          <w:rFonts w:ascii="Times New Roman" w:hAnsi="Times New Roman" w:eastAsia="Times New Roman" w:cs="Times New Roman"/>
          <w:b w:val="0"/>
          <w:bCs w:val="0"/>
          <w:noProof w:val="0"/>
          <w:sz w:val="22"/>
          <w:szCs w:val="22"/>
          <w:lang w:val="en-US"/>
        </w:rPr>
        <w:t>to</w:t>
      </w:r>
      <w:r w:rsidRPr="14C169CF" w:rsidR="41971652">
        <w:rPr>
          <w:rFonts w:ascii="Times New Roman" w:hAnsi="Times New Roman" w:eastAsia="Times New Roman" w:cs="Times New Roman"/>
          <w:b w:val="0"/>
          <w:bCs w:val="0"/>
          <w:noProof w:val="0"/>
          <w:sz w:val="22"/>
          <w:szCs w:val="22"/>
          <w:lang w:val="en-US"/>
        </w:rPr>
        <w:t xml:space="preserve"> the baby room having moved from another </w:t>
      </w:r>
      <w:r w:rsidRPr="14C169CF" w:rsidR="67730739">
        <w:rPr>
          <w:rFonts w:ascii="Times New Roman" w:hAnsi="Times New Roman" w:eastAsia="Times New Roman" w:cs="Times New Roman"/>
          <w:b w:val="0"/>
          <w:bCs w:val="0"/>
          <w:noProof w:val="0"/>
          <w:sz w:val="22"/>
          <w:szCs w:val="22"/>
          <w:lang w:val="en-US"/>
        </w:rPr>
        <w:t>nursery in the local area</w:t>
      </w:r>
      <w:r w:rsidRPr="14C169CF" w:rsidR="41971652">
        <w:rPr>
          <w:rFonts w:ascii="Times New Roman" w:hAnsi="Times New Roman" w:eastAsia="Times New Roman" w:cs="Times New Roman"/>
          <w:b w:val="0"/>
          <w:bCs w:val="0"/>
          <w:noProof w:val="0"/>
          <w:sz w:val="22"/>
          <w:szCs w:val="22"/>
          <w:lang w:val="en-US"/>
        </w:rPr>
        <w:t xml:space="preserve">. </w:t>
      </w:r>
      <w:r w:rsidRPr="14C169CF" w:rsidR="4B13CE0D">
        <w:rPr>
          <w:rFonts w:ascii="Times New Roman" w:hAnsi="Times New Roman" w:eastAsia="Times New Roman" w:cs="Times New Roman"/>
          <w:b w:val="0"/>
          <w:bCs w:val="0"/>
          <w:noProof w:val="0"/>
          <w:sz w:val="22"/>
          <w:szCs w:val="22"/>
          <w:lang w:val="en-US"/>
        </w:rPr>
        <w:t xml:space="preserve">Iris </w:t>
      </w:r>
      <w:r w:rsidRPr="14C169CF" w:rsidR="41971652">
        <w:rPr>
          <w:rFonts w:ascii="Times New Roman" w:hAnsi="Times New Roman" w:eastAsia="Times New Roman" w:cs="Times New Roman"/>
          <w:b w:val="0"/>
          <w:bCs w:val="0"/>
          <w:noProof w:val="0"/>
          <w:sz w:val="22"/>
          <w:szCs w:val="22"/>
          <w:lang w:val="en-US"/>
        </w:rPr>
        <w:t>is showing signs of potential Autism/Pandas and has many agencies involved</w:t>
      </w:r>
      <w:r w:rsidRPr="14C169CF" w:rsidR="1C499B2B">
        <w:rPr>
          <w:rFonts w:ascii="Times New Roman" w:hAnsi="Times New Roman" w:eastAsia="Times New Roman" w:cs="Times New Roman"/>
          <w:b w:val="0"/>
          <w:bCs w:val="0"/>
          <w:noProof w:val="0"/>
          <w:sz w:val="22"/>
          <w:szCs w:val="22"/>
          <w:lang w:val="en-US"/>
        </w:rPr>
        <w:t>. Mam</w:t>
      </w:r>
      <w:r w:rsidRPr="14C169CF" w:rsidR="258C8434">
        <w:rPr>
          <w:rFonts w:ascii="Times New Roman" w:hAnsi="Times New Roman" w:eastAsia="Times New Roman" w:cs="Times New Roman"/>
          <w:b w:val="0"/>
          <w:bCs w:val="0"/>
          <w:noProof w:val="0"/>
          <w:sz w:val="22"/>
          <w:szCs w:val="22"/>
          <w:lang w:val="en-US"/>
        </w:rPr>
        <w:t xml:space="preserve"> </w:t>
      </w:r>
      <w:r w:rsidRPr="14C169CF" w:rsidR="1C499B2B">
        <w:rPr>
          <w:rFonts w:ascii="Times New Roman" w:hAnsi="Times New Roman" w:eastAsia="Times New Roman" w:cs="Times New Roman"/>
          <w:b w:val="0"/>
          <w:bCs w:val="0"/>
          <w:noProof w:val="0"/>
          <w:sz w:val="22"/>
          <w:szCs w:val="22"/>
          <w:lang w:val="en-US"/>
        </w:rPr>
        <w:t xml:space="preserve">has anxiety with </w:t>
      </w:r>
      <w:r w:rsidRPr="14C169CF" w:rsidR="6A1C980D">
        <w:rPr>
          <w:rFonts w:ascii="Times New Roman" w:hAnsi="Times New Roman" w:eastAsia="Times New Roman" w:cs="Times New Roman"/>
          <w:b w:val="0"/>
          <w:bCs w:val="0"/>
          <w:noProof w:val="0"/>
          <w:sz w:val="22"/>
          <w:szCs w:val="22"/>
          <w:lang w:val="en-US"/>
        </w:rPr>
        <w:t xml:space="preserve">Iris </w:t>
      </w:r>
      <w:r w:rsidRPr="14C169CF" w:rsidR="1C499B2B">
        <w:rPr>
          <w:rFonts w:ascii="Times New Roman" w:hAnsi="Times New Roman" w:eastAsia="Times New Roman" w:cs="Times New Roman"/>
          <w:b w:val="0"/>
          <w:bCs w:val="0"/>
          <w:noProof w:val="0"/>
          <w:sz w:val="22"/>
          <w:szCs w:val="22"/>
          <w:lang w:val="en-US"/>
        </w:rPr>
        <w:t xml:space="preserve">starting at nursery due to </w:t>
      </w:r>
      <w:r w:rsidRPr="14C169CF" w:rsidR="35561CC7">
        <w:rPr>
          <w:rFonts w:ascii="Times New Roman" w:hAnsi="Times New Roman" w:eastAsia="Times New Roman" w:cs="Times New Roman"/>
          <w:b w:val="0"/>
          <w:bCs w:val="0"/>
          <w:noProof w:val="0"/>
          <w:sz w:val="22"/>
          <w:szCs w:val="22"/>
          <w:lang w:val="en-US"/>
        </w:rPr>
        <w:t xml:space="preserve">her </w:t>
      </w:r>
      <w:r w:rsidRPr="14C169CF" w:rsidR="1C499B2B">
        <w:rPr>
          <w:rFonts w:ascii="Times New Roman" w:hAnsi="Times New Roman" w:eastAsia="Times New Roman" w:cs="Times New Roman"/>
          <w:b w:val="0"/>
          <w:bCs w:val="0"/>
          <w:noProof w:val="0"/>
          <w:sz w:val="22"/>
          <w:szCs w:val="22"/>
          <w:lang w:val="en-US"/>
        </w:rPr>
        <w:t>e</w:t>
      </w:r>
      <w:r w:rsidRPr="14C169CF" w:rsidR="1C499B2B">
        <w:rPr>
          <w:rFonts w:ascii="Times New Roman" w:hAnsi="Times New Roman" w:eastAsia="Times New Roman" w:cs="Times New Roman"/>
          <w:b w:val="0"/>
          <w:bCs w:val="0"/>
          <w:noProof w:val="0"/>
          <w:sz w:val="22"/>
          <w:szCs w:val="22"/>
          <w:lang w:val="en-US"/>
        </w:rPr>
        <w:t>xperience</w:t>
      </w:r>
      <w:r w:rsidRPr="14C169CF" w:rsidR="7965D8C3">
        <w:rPr>
          <w:rFonts w:ascii="Times New Roman" w:hAnsi="Times New Roman" w:eastAsia="Times New Roman" w:cs="Times New Roman"/>
          <w:b w:val="0"/>
          <w:bCs w:val="0"/>
          <w:noProof w:val="0"/>
          <w:sz w:val="22"/>
          <w:szCs w:val="22"/>
          <w:lang w:val="en-US"/>
        </w:rPr>
        <w:t>s</w:t>
      </w:r>
      <w:r w:rsidRPr="14C169CF" w:rsidR="1C499B2B">
        <w:rPr>
          <w:rFonts w:ascii="Times New Roman" w:hAnsi="Times New Roman" w:eastAsia="Times New Roman" w:cs="Times New Roman"/>
          <w:b w:val="0"/>
          <w:bCs w:val="0"/>
          <w:noProof w:val="0"/>
          <w:sz w:val="22"/>
          <w:szCs w:val="22"/>
          <w:lang w:val="en-US"/>
        </w:rPr>
        <w:t xml:space="preserve"> in </w:t>
      </w:r>
      <w:r w:rsidRPr="14C169CF" w:rsidR="7D4B44CE">
        <w:rPr>
          <w:rFonts w:ascii="Times New Roman" w:hAnsi="Times New Roman" w:eastAsia="Times New Roman" w:cs="Times New Roman"/>
          <w:b w:val="0"/>
          <w:bCs w:val="0"/>
          <w:noProof w:val="0"/>
          <w:sz w:val="22"/>
          <w:szCs w:val="22"/>
          <w:lang w:val="en-US"/>
        </w:rPr>
        <w:t xml:space="preserve">the </w:t>
      </w:r>
      <w:r w:rsidRPr="14C169CF" w:rsidR="1C499B2B">
        <w:rPr>
          <w:rFonts w:ascii="Times New Roman" w:hAnsi="Times New Roman" w:eastAsia="Times New Roman" w:cs="Times New Roman"/>
          <w:b w:val="0"/>
          <w:bCs w:val="0"/>
          <w:noProof w:val="0"/>
          <w:sz w:val="22"/>
          <w:szCs w:val="22"/>
          <w:lang w:val="en-US"/>
        </w:rPr>
        <w:t xml:space="preserve">other nursery. </w:t>
      </w:r>
      <w:r w:rsidRPr="14C169CF" w:rsidR="6D5E13D0">
        <w:rPr>
          <w:rFonts w:ascii="Times New Roman" w:hAnsi="Times New Roman" w:eastAsia="Times New Roman" w:cs="Times New Roman"/>
          <w:b w:val="0"/>
          <w:bCs w:val="0"/>
          <w:noProof w:val="0"/>
          <w:sz w:val="22"/>
          <w:szCs w:val="22"/>
          <w:lang w:val="en-US"/>
        </w:rPr>
        <w:t>Iris</w:t>
      </w:r>
      <w:r w:rsidRPr="14C169CF" w:rsidR="1C499B2B">
        <w:rPr>
          <w:rFonts w:ascii="Times New Roman" w:hAnsi="Times New Roman" w:eastAsia="Times New Roman" w:cs="Times New Roman"/>
          <w:b w:val="0"/>
          <w:bCs w:val="0"/>
          <w:noProof w:val="0"/>
          <w:sz w:val="22"/>
          <w:szCs w:val="22"/>
          <w:lang w:val="en-US"/>
        </w:rPr>
        <w:t xml:space="preserve"> is an only child. She is happy, enjoys sensory toys l</w:t>
      </w:r>
      <w:r w:rsidRPr="14C169CF" w:rsidR="54A17230">
        <w:rPr>
          <w:rFonts w:ascii="Times New Roman" w:hAnsi="Times New Roman" w:eastAsia="Times New Roman" w:cs="Times New Roman"/>
          <w:b w:val="0"/>
          <w:bCs w:val="0"/>
          <w:noProof w:val="0"/>
          <w:sz w:val="22"/>
          <w:szCs w:val="22"/>
          <w:lang w:val="en-US"/>
        </w:rPr>
        <w:t>ike poppets</w:t>
      </w:r>
      <w:r w:rsidRPr="14C169CF" w:rsidR="1B54F678">
        <w:rPr>
          <w:rFonts w:ascii="Times New Roman" w:hAnsi="Times New Roman" w:eastAsia="Times New Roman" w:cs="Times New Roman"/>
          <w:b w:val="0"/>
          <w:bCs w:val="0"/>
          <w:noProof w:val="0"/>
          <w:sz w:val="22"/>
          <w:szCs w:val="22"/>
          <w:lang w:val="en-US"/>
        </w:rPr>
        <w:t>, musical instruments</w:t>
      </w:r>
      <w:r w:rsidRPr="14C169CF" w:rsidR="54A17230">
        <w:rPr>
          <w:rFonts w:ascii="Times New Roman" w:hAnsi="Times New Roman" w:eastAsia="Times New Roman" w:cs="Times New Roman"/>
          <w:b w:val="0"/>
          <w:bCs w:val="0"/>
          <w:noProof w:val="0"/>
          <w:sz w:val="22"/>
          <w:szCs w:val="22"/>
          <w:lang w:val="en-US"/>
        </w:rPr>
        <w:t xml:space="preserve"> and likes her own quiet space if she feels overwhelmed. </w:t>
      </w:r>
      <w:r w:rsidRPr="14C169CF" w:rsidR="06F219F1">
        <w:rPr>
          <w:rFonts w:ascii="Times New Roman" w:hAnsi="Times New Roman" w:eastAsia="Times New Roman" w:cs="Times New Roman"/>
          <w:b w:val="0"/>
          <w:bCs w:val="0"/>
          <w:noProof w:val="0"/>
          <w:sz w:val="22"/>
          <w:szCs w:val="22"/>
          <w:lang w:val="en-US"/>
        </w:rPr>
        <w:t>Iris</w:t>
      </w:r>
      <w:r w:rsidRPr="14C169CF" w:rsidR="56DA1DA7">
        <w:rPr>
          <w:rFonts w:ascii="Times New Roman" w:hAnsi="Times New Roman" w:eastAsia="Times New Roman" w:cs="Times New Roman"/>
          <w:b w:val="0"/>
          <w:bCs w:val="0"/>
          <w:noProof w:val="0"/>
          <w:sz w:val="22"/>
          <w:szCs w:val="22"/>
          <w:lang w:val="en-US"/>
        </w:rPr>
        <w:t xml:space="preserve"> </w:t>
      </w:r>
      <w:r w:rsidRPr="14C169CF" w:rsidR="56DA1DA7">
        <w:rPr>
          <w:rFonts w:ascii="Times New Roman" w:hAnsi="Times New Roman" w:eastAsia="Times New Roman" w:cs="Times New Roman"/>
          <w:b w:val="0"/>
          <w:bCs w:val="0"/>
          <w:noProof w:val="0"/>
          <w:sz w:val="22"/>
          <w:szCs w:val="22"/>
          <w:lang w:val="en-US"/>
        </w:rPr>
        <w:t>has some mobility issues, but Mam and Dad are unsure currently to the extent</w:t>
      </w:r>
      <w:r w:rsidRPr="14C169CF" w:rsidR="058A32B4">
        <w:rPr>
          <w:rFonts w:ascii="Times New Roman" w:hAnsi="Times New Roman" w:eastAsia="Times New Roman" w:cs="Times New Roman"/>
          <w:b w:val="0"/>
          <w:bCs w:val="0"/>
          <w:noProof w:val="0"/>
          <w:sz w:val="22"/>
          <w:szCs w:val="22"/>
          <w:lang w:val="en-US"/>
        </w:rPr>
        <w:t xml:space="preserve"> and are waiting to meet with </w:t>
      </w:r>
      <w:r w:rsidRPr="14C169CF" w:rsidR="058A32B4">
        <w:rPr>
          <w:rFonts w:ascii="Times New Roman" w:hAnsi="Times New Roman" w:eastAsia="Times New Roman" w:cs="Times New Roman"/>
          <w:b w:val="0"/>
          <w:bCs w:val="0"/>
          <w:noProof w:val="0"/>
          <w:sz w:val="22"/>
          <w:szCs w:val="22"/>
          <w:lang w:val="en-US"/>
        </w:rPr>
        <w:t>other</w:t>
      </w:r>
      <w:r w:rsidRPr="14C169CF" w:rsidR="058A32B4">
        <w:rPr>
          <w:rFonts w:ascii="Times New Roman" w:hAnsi="Times New Roman" w:eastAsia="Times New Roman" w:cs="Times New Roman"/>
          <w:b w:val="0"/>
          <w:bCs w:val="0"/>
          <w:noProof w:val="0"/>
          <w:sz w:val="22"/>
          <w:szCs w:val="22"/>
          <w:lang w:val="en-US"/>
        </w:rPr>
        <w:t xml:space="preserve"> professionals</w:t>
      </w:r>
      <w:r w:rsidRPr="14C169CF" w:rsidR="56DA1DA7">
        <w:rPr>
          <w:rFonts w:ascii="Times New Roman" w:hAnsi="Times New Roman" w:eastAsia="Times New Roman" w:cs="Times New Roman"/>
          <w:b w:val="0"/>
          <w:bCs w:val="0"/>
          <w:noProof w:val="0"/>
          <w:sz w:val="22"/>
          <w:szCs w:val="22"/>
          <w:lang w:val="en-US"/>
        </w:rPr>
        <w:t xml:space="preserve">. </w:t>
      </w:r>
    </w:p>
    <w:p w:rsidR="2134E8B1" w:rsidP="14C169CF" w:rsidRDefault="2134E8B1" w14:paraId="2411B038" w14:textId="66396E48">
      <w:pPr>
        <w:pStyle w:val="Normal"/>
        <w:rPr>
          <w:rFonts w:ascii="Times New Roman" w:hAnsi="Times New Roman" w:eastAsia="Times New Roman" w:cs="Times New Roman"/>
          <w:b w:val="1"/>
          <w:bCs w:val="1"/>
          <w:noProof w:val="0"/>
          <w:sz w:val="22"/>
          <w:szCs w:val="22"/>
          <w:lang w:val="en-US"/>
        </w:rPr>
      </w:pPr>
      <w:r w:rsidRPr="14C169CF" w:rsidR="2E8661A4">
        <w:rPr>
          <w:rFonts w:ascii="Times New Roman" w:hAnsi="Times New Roman" w:eastAsia="Times New Roman" w:cs="Times New Roman"/>
          <w:b w:val="1"/>
          <w:bCs w:val="1"/>
          <w:noProof w:val="0"/>
          <w:sz w:val="22"/>
          <w:szCs w:val="22"/>
          <w:lang w:val="en-US"/>
        </w:rPr>
        <w:t xml:space="preserve">Transition </w:t>
      </w:r>
    </w:p>
    <w:p w:rsidR="2134E8B1" w:rsidP="14C169CF" w:rsidRDefault="2134E8B1" w14:paraId="16D1383F" w14:textId="6937811F">
      <w:pPr>
        <w:pStyle w:val="Normal"/>
        <w:rPr>
          <w:rFonts w:ascii="Times New Roman" w:hAnsi="Times New Roman" w:eastAsia="Times New Roman" w:cs="Times New Roman"/>
          <w:i w:val="0"/>
          <w:iCs w:val="0"/>
          <w:noProof w:val="0"/>
          <w:sz w:val="22"/>
          <w:szCs w:val="22"/>
          <w:lang w:val="en-US"/>
        </w:rPr>
      </w:pPr>
      <w:r w:rsidRPr="14C169CF" w:rsidR="4602E848">
        <w:rPr>
          <w:rFonts w:ascii="Times New Roman" w:hAnsi="Times New Roman" w:eastAsia="Times New Roman" w:cs="Times New Roman"/>
          <w:b w:val="0"/>
          <w:bCs w:val="0"/>
          <w:noProof w:val="0"/>
          <w:sz w:val="22"/>
          <w:szCs w:val="22"/>
          <w:lang w:val="en-US"/>
        </w:rPr>
        <w:t>During the welcome meeting, Mam and Dad explained th</w:t>
      </w:r>
      <w:r w:rsidRPr="14C169CF" w:rsidR="27B55255">
        <w:rPr>
          <w:rFonts w:ascii="Times New Roman" w:hAnsi="Times New Roman" w:eastAsia="Times New Roman" w:cs="Times New Roman"/>
          <w:b w:val="0"/>
          <w:bCs w:val="0"/>
          <w:noProof w:val="0"/>
          <w:sz w:val="22"/>
          <w:szCs w:val="22"/>
          <w:lang w:val="en-US"/>
        </w:rPr>
        <w:t xml:space="preserve">eir wishes for </w:t>
      </w:r>
      <w:r w:rsidRPr="14C169CF" w:rsidR="14C8923F">
        <w:rPr>
          <w:rFonts w:ascii="Times New Roman" w:hAnsi="Times New Roman" w:eastAsia="Times New Roman" w:cs="Times New Roman"/>
          <w:b w:val="0"/>
          <w:bCs w:val="0"/>
          <w:noProof w:val="0"/>
          <w:sz w:val="22"/>
          <w:szCs w:val="22"/>
          <w:lang w:val="en-US"/>
        </w:rPr>
        <w:t>Iris</w:t>
      </w:r>
      <w:r w:rsidRPr="14C169CF" w:rsidR="4602E848">
        <w:rPr>
          <w:rFonts w:ascii="Times New Roman" w:hAnsi="Times New Roman" w:eastAsia="Times New Roman" w:cs="Times New Roman"/>
          <w:b w:val="0"/>
          <w:bCs w:val="0"/>
          <w:noProof w:val="0"/>
          <w:sz w:val="22"/>
          <w:szCs w:val="22"/>
          <w:lang w:val="en-US"/>
        </w:rPr>
        <w:t xml:space="preserve"> </w:t>
      </w:r>
      <w:r w:rsidRPr="14C169CF" w:rsidR="746AC2C1">
        <w:rPr>
          <w:rFonts w:ascii="Times New Roman" w:hAnsi="Times New Roman" w:eastAsia="Times New Roman" w:cs="Times New Roman"/>
          <w:b w:val="0"/>
          <w:bCs w:val="0"/>
          <w:noProof w:val="0"/>
          <w:sz w:val="22"/>
          <w:szCs w:val="22"/>
          <w:lang w:val="en-US"/>
        </w:rPr>
        <w:t>to</w:t>
      </w:r>
      <w:r w:rsidRPr="14C169CF" w:rsidR="4602E848">
        <w:rPr>
          <w:rFonts w:ascii="Times New Roman" w:hAnsi="Times New Roman" w:eastAsia="Times New Roman" w:cs="Times New Roman"/>
          <w:b w:val="0"/>
          <w:bCs w:val="0"/>
          <w:noProof w:val="0"/>
          <w:sz w:val="22"/>
          <w:szCs w:val="22"/>
          <w:lang w:val="en-US"/>
        </w:rPr>
        <w:t xml:space="preserve"> begin </w:t>
      </w:r>
      <w:r w:rsidRPr="14C169CF" w:rsidR="01761FA0">
        <w:rPr>
          <w:rFonts w:ascii="Times New Roman" w:hAnsi="Times New Roman" w:eastAsia="Times New Roman" w:cs="Times New Roman"/>
          <w:b w:val="0"/>
          <w:bCs w:val="0"/>
          <w:noProof w:val="0"/>
          <w:sz w:val="22"/>
          <w:szCs w:val="22"/>
          <w:lang w:val="en-US"/>
        </w:rPr>
        <w:t>her</w:t>
      </w:r>
      <w:r w:rsidRPr="14C169CF" w:rsidR="4602E848">
        <w:rPr>
          <w:rFonts w:ascii="Times New Roman" w:hAnsi="Times New Roman" w:eastAsia="Times New Roman" w:cs="Times New Roman"/>
          <w:b w:val="0"/>
          <w:bCs w:val="0"/>
          <w:noProof w:val="0"/>
          <w:sz w:val="22"/>
          <w:szCs w:val="22"/>
          <w:lang w:val="en-US"/>
        </w:rPr>
        <w:t xml:space="preserve"> transition period the </w:t>
      </w:r>
      <w:r w:rsidRPr="14C169CF" w:rsidR="316851EE">
        <w:rPr>
          <w:rFonts w:ascii="Times New Roman" w:hAnsi="Times New Roman" w:eastAsia="Times New Roman" w:cs="Times New Roman"/>
          <w:b w:val="0"/>
          <w:bCs w:val="0"/>
          <w:noProof w:val="0"/>
          <w:sz w:val="22"/>
          <w:szCs w:val="22"/>
          <w:lang w:val="en-US"/>
        </w:rPr>
        <w:t>beginning</w:t>
      </w:r>
      <w:r w:rsidRPr="14C169CF" w:rsidR="4602E848">
        <w:rPr>
          <w:rFonts w:ascii="Times New Roman" w:hAnsi="Times New Roman" w:eastAsia="Times New Roman" w:cs="Times New Roman"/>
          <w:b w:val="0"/>
          <w:bCs w:val="0"/>
          <w:noProof w:val="0"/>
          <w:sz w:val="22"/>
          <w:szCs w:val="22"/>
          <w:lang w:val="en-US"/>
        </w:rPr>
        <w:t xml:space="preserve"> of April.</w:t>
      </w:r>
      <w:r w:rsidRPr="14C169CF" w:rsidR="1DECC8E3">
        <w:rPr>
          <w:rFonts w:ascii="Times New Roman" w:hAnsi="Times New Roman" w:eastAsia="Times New Roman" w:cs="Times New Roman"/>
          <w:b w:val="0"/>
          <w:bCs w:val="0"/>
          <w:noProof w:val="0"/>
          <w:sz w:val="22"/>
          <w:szCs w:val="22"/>
          <w:lang w:val="en-US"/>
        </w:rPr>
        <w:t xml:space="preserve"> </w:t>
      </w:r>
      <w:r w:rsidRPr="14C169CF" w:rsidR="720718CA">
        <w:rPr>
          <w:rFonts w:ascii="Times New Roman" w:hAnsi="Times New Roman" w:eastAsia="Times New Roman" w:cs="Times New Roman"/>
          <w:b w:val="0"/>
          <w:bCs w:val="0"/>
          <w:noProof w:val="0"/>
          <w:sz w:val="22"/>
          <w:szCs w:val="22"/>
          <w:lang w:val="en-US"/>
        </w:rPr>
        <w:t xml:space="preserve">Transition periods </w:t>
      </w:r>
      <w:r w:rsidRPr="14C169CF" w:rsidR="328F840E">
        <w:rPr>
          <w:rFonts w:ascii="Times New Roman" w:hAnsi="Times New Roman" w:eastAsia="Times New Roman" w:cs="Times New Roman"/>
          <w:b w:val="0"/>
          <w:bCs w:val="0"/>
          <w:noProof w:val="0"/>
          <w:sz w:val="22"/>
          <w:szCs w:val="22"/>
          <w:lang w:val="en-US"/>
        </w:rPr>
        <w:t xml:space="preserve">at </w:t>
      </w:r>
      <w:r w:rsidRPr="14C169CF" w:rsidR="60F80E33">
        <w:rPr>
          <w:rFonts w:ascii="Times New Roman" w:hAnsi="Times New Roman" w:eastAsia="Times New Roman" w:cs="Times New Roman"/>
          <w:b w:val="0"/>
          <w:bCs w:val="0"/>
          <w:noProof w:val="0"/>
          <w:sz w:val="22"/>
          <w:szCs w:val="22"/>
          <w:lang w:val="en-US"/>
        </w:rPr>
        <w:t>the</w:t>
      </w:r>
      <w:r w:rsidRPr="14C169CF" w:rsidR="328F840E">
        <w:rPr>
          <w:rFonts w:ascii="Times New Roman" w:hAnsi="Times New Roman" w:eastAsia="Times New Roman" w:cs="Times New Roman"/>
          <w:b w:val="0"/>
          <w:bCs w:val="0"/>
          <w:noProof w:val="0"/>
          <w:sz w:val="22"/>
          <w:szCs w:val="22"/>
          <w:lang w:val="en-US"/>
        </w:rPr>
        <w:t xml:space="preserve"> setting </w:t>
      </w:r>
      <w:r w:rsidRPr="14C169CF" w:rsidR="720718CA">
        <w:rPr>
          <w:rFonts w:ascii="Times New Roman" w:hAnsi="Times New Roman" w:eastAsia="Times New Roman" w:cs="Times New Roman"/>
          <w:b w:val="0"/>
          <w:bCs w:val="0"/>
          <w:noProof w:val="0"/>
          <w:sz w:val="22"/>
          <w:szCs w:val="22"/>
          <w:lang w:val="en-US"/>
        </w:rPr>
        <w:t>are tailored to each child to ensure a smooth transition</w:t>
      </w:r>
      <w:r w:rsidRPr="14C169CF" w:rsidR="6E5EBEA5">
        <w:rPr>
          <w:rFonts w:ascii="Times New Roman" w:hAnsi="Times New Roman" w:eastAsia="Times New Roman" w:cs="Times New Roman"/>
          <w:b w:val="0"/>
          <w:bCs w:val="0"/>
          <w:noProof w:val="0"/>
          <w:sz w:val="22"/>
          <w:szCs w:val="22"/>
          <w:lang w:val="en-US"/>
        </w:rPr>
        <w:t>,</w:t>
      </w:r>
      <w:r w:rsidRPr="14C169CF" w:rsidR="720718CA">
        <w:rPr>
          <w:rFonts w:ascii="Times New Roman" w:hAnsi="Times New Roman" w:eastAsia="Times New Roman" w:cs="Times New Roman"/>
          <w:b w:val="0"/>
          <w:bCs w:val="0"/>
          <w:noProof w:val="0"/>
          <w:sz w:val="22"/>
          <w:szCs w:val="22"/>
          <w:lang w:val="en-US"/>
        </w:rPr>
        <w:t xml:space="preserve"> </w:t>
      </w:r>
      <w:r w:rsidRPr="14C169CF" w:rsidR="262C7DBA">
        <w:rPr>
          <w:rFonts w:ascii="Times New Roman" w:hAnsi="Times New Roman" w:eastAsia="Times New Roman" w:cs="Times New Roman"/>
          <w:b w:val="0"/>
          <w:bCs w:val="0"/>
          <w:noProof w:val="0"/>
          <w:sz w:val="22"/>
          <w:szCs w:val="22"/>
          <w:lang w:val="en-US"/>
        </w:rPr>
        <w:t xml:space="preserve">O’Connor (2013) </w:t>
      </w:r>
      <w:r w:rsidRPr="14C169CF" w:rsidR="0FB4D5A0">
        <w:rPr>
          <w:rFonts w:ascii="Times New Roman" w:hAnsi="Times New Roman" w:eastAsia="Times New Roman" w:cs="Times New Roman"/>
          <w:b w:val="0"/>
          <w:bCs w:val="0"/>
          <w:noProof w:val="0"/>
          <w:sz w:val="22"/>
          <w:szCs w:val="22"/>
          <w:lang w:val="en-US"/>
        </w:rPr>
        <w:t xml:space="preserve">supports this </w:t>
      </w:r>
      <w:r w:rsidRPr="14C169CF" w:rsidR="262C7DBA">
        <w:rPr>
          <w:rFonts w:ascii="Times New Roman" w:hAnsi="Times New Roman" w:eastAsia="Times New Roman" w:cs="Times New Roman"/>
          <w:b w:val="0"/>
          <w:bCs w:val="0"/>
          <w:noProof w:val="0"/>
          <w:sz w:val="22"/>
          <w:szCs w:val="22"/>
          <w:lang w:val="en-US"/>
        </w:rPr>
        <w:t>stat</w:t>
      </w:r>
      <w:r w:rsidRPr="14C169CF" w:rsidR="4404C888">
        <w:rPr>
          <w:rFonts w:ascii="Times New Roman" w:hAnsi="Times New Roman" w:eastAsia="Times New Roman" w:cs="Times New Roman"/>
          <w:b w:val="0"/>
          <w:bCs w:val="0"/>
          <w:noProof w:val="0"/>
          <w:sz w:val="22"/>
          <w:szCs w:val="22"/>
          <w:lang w:val="en-US"/>
        </w:rPr>
        <w:t>ing</w:t>
      </w:r>
      <w:r w:rsidRPr="14C169CF" w:rsidR="262C7DBA">
        <w:rPr>
          <w:rFonts w:ascii="Times New Roman" w:hAnsi="Times New Roman" w:eastAsia="Times New Roman" w:cs="Times New Roman"/>
          <w:b w:val="0"/>
          <w:bCs w:val="0"/>
          <w:noProof w:val="0"/>
          <w:sz w:val="22"/>
          <w:szCs w:val="22"/>
          <w:lang w:val="en-US"/>
        </w:rPr>
        <w:t xml:space="preserve"> the importance of </w:t>
      </w:r>
      <w:r w:rsidRPr="14C169CF" w:rsidR="56434336">
        <w:rPr>
          <w:rFonts w:ascii="Times New Roman" w:hAnsi="Times New Roman" w:eastAsia="Times New Roman" w:cs="Times New Roman"/>
          <w:b w:val="0"/>
          <w:bCs w:val="0"/>
          <w:noProof w:val="0"/>
          <w:sz w:val="22"/>
          <w:szCs w:val="22"/>
          <w:lang w:val="en-US"/>
        </w:rPr>
        <w:t>children</w:t>
      </w:r>
      <w:r w:rsidRPr="14C169CF" w:rsidR="262C7DBA">
        <w:rPr>
          <w:rFonts w:ascii="Times New Roman" w:hAnsi="Times New Roman" w:eastAsia="Times New Roman" w:cs="Times New Roman"/>
          <w:b w:val="0"/>
          <w:bCs w:val="0"/>
          <w:noProof w:val="0"/>
          <w:sz w:val="22"/>
          <w:szCs w:val="22"/>
          <w:lang w:val="en-US"/>
        </w:rPr>
        <w:t xml:space="preserve"> getting to know </w:t>
      </w:r>
      <w:r w:rsidRPr="14C169CF" w:rsidR="262C7DBA">
        <w:rPr>
          <w:rFonts w:ascii="Times New Roman" w:hAnsi="Times New Roman" w:eastAsia="Times New Roman" w:cs="Times New Roman"/>
          <w:b w:val="0"/>
          <w:bCs w:val="0"/>
          <w:noProof w:val="0"/>
          <w:sz w:val="22"/>
          <w:szCs w:val="22"/>
          <w:lang w:val="en-US"/>
        </w:rPr>
        <w:t>a new environment</w:t>
      </w:r>
      <w:r w:rsidRPr="14C169CF" w:rsidR="262C7DBA">
        <w:rPr>
          <w:rFonts w:ascii="Times New Roman" w:hAnsi="Times New Roman" w:eastAsia="Times New Roman" w:cs="Times New Roman"/>
          <w:b w:val="0"/>
          <w:bCs w:val="0"/>
          <w:noProof w:val="0"/>
          <w:sz w:val="22"/>
          <w:szCs w:val="22"/>
          <w:lang w:val="en-US"/>
        </w:rPr>
        <w:t xml:space="preserve"> and adults at a slow</w:t>
      </w:r>
      <w:r w:rsidRPr="14C169CF" w:rsidR="19C34A6B">
        <w:rPr>
          <w:rFonts w:ascii="Times New Roman" w:hAnsi="Times New Roman" w:eastAsia="Times New Roman" w:cs="Times New Roman"/>
          <w:b w:val="0"/>
          <w:bCs w:val="0"/>
          <w:noProof w:val="0"/>
          <w:sz w:val="22"/>
          <w:szCs w:val="22"/>
          <w:lang w:val="en-US"/>
        </w:rPr>
        <w:t>er</w:t>
      </w:r>
      <w:r w:rsidRPr="14C169CF" w:rsidR="262C7DBA">
        <w:rPr>
          <w:rFonts w:ascii="Times New Roman" w:hAnsi="Times New Roman" w:eastAsia="Times New Roman" w:cs="Times New Roman"/>
          <w:b w:val="0"/>
          <w:bCs w:val="0"/>
          <w:noProof w:val="0"/>
          <w:sz w:val="22"/>
          <w:szCs w:val="22"/>
          <w:lang w:val="en-US"/>
        </w:rPr>
        <w:t xml:space="preserve"> pace </w:t>
      </w:r>
      <w:r w:rsidRPr="14C169CF" w:rsidR="1BF615FC">
        <w:rPr>
          <w:rFonts w:ascii="Times New Roman" w:hAnsi="Times New Roman" w:eastAsia="Times New Roman" w:cs="Times New Roman"/>
          <w:b w:val="0"/>
          <w:bCs w:val="0"/>
          <w:noProof w:val="0"/>
          <w:sz w:val="22"/>
          <w:szCs w:val="22"/>
          <w:lang w:val="en-US"/>
        </w:rPr>
        <w:t xml:space="preserve">thus </w:t>
      </w:r>
      <w:r w:rsidRPr="14C169CF" w:rsidR="262C7DBA">
        <w:rPr>
          <w:rFonts w:ascii="Times New Roman" w:hAnsi="Times New Roman" w:eastAsia="Times New Roman" w:cs="Times New Roman"/>
          <w:b w:val="0"/>
          <w:bCs w:val="0"/>
          <w:noProof w:val="0"/>
          <w:sz w:val="22"/>
          <w:szCs w:val="22"/>
          <w:lang w:val="en-US"/>
        </w:rPr>
        <w:t>ensuring to build close connections</w:t>
      </w:r>
      <w:r w:rsidRPr="14C169CF" w:rsidR="262C7DBA">
        <w:rPr>
          <w:rFonts w:ascii="Times New Roman" w:hAnsi="Times New Roman" w:eastAsia="Times New Roman" w:cs="Times New Roman"/>
          <w:b w:val="0"/>
          <w:bCs w:val="0"/>
          <w:noProof w:val="0"/>
          <w:sz w:val="22"/>
          <w:szCs w:val="22"/>
          <w:lang w:val="en-US"/>
        </w:rPr>
        <w:t xml:space="preserve">.  </w:t>
      </w:r>
      <w:r w:rsidRPr="14C169CF" w:rsidR="4427668D">
        <w:rPr>
          <w:rFonts w:ascii="Times New Roman" w:hAnsi="Times New Roman" w:eastAsia="Times New Roman" w:cs="Times New Roman"/>
          <w:b w:val="0"/>
          <w:bCs w:val="0"/>
          <w:noProof w:val="0"/>
          <w:sz w:val="22"/>
          <w:szCs w:val="22"/>
          <w:lang w:val="en-US"/>
        </w:rPr>
        <w:t>This is embedded within the new curriculum for funded non maintained nursery settings to ensure a setting approaches a child centered approach</w:t>
      </w:r>
      <w:r w:rsidRPr="14C169CF" w:rsidR="44C28548">
        <w:rPr>
          <w:rFonts w:ascii="Times New Roman" w:hAnsi="Times New Roman" w:eastAsia="Times New Roman" w:cs="Times New Roman"/>
          <w:b w:val="0"/>
          <w:bCs w:val="0"/>
          <w:noProof w:val="0"/>
          <w:sz w:val="22"/>
          <w:szCs w:val="22"/>
          <w:lang w:val="en-US"/>
        </w:rPr>
        <w:t>,</w:t>
      </w:r>
      <w:r w:rsidRPr="14C169CF" w:rsidR="4427668D">
        <w:rPr>
          <w:rFonts w:ascii="Times New Roman" w:hAnsi="Times New Roman" w:eastAsia="Times New Roman" w:cs="Times New Roman"/>
          <w:b w:val="0"/>
          <w:bCs w:val="0"/>
          <w:noProof w:val="0"/>
          <w:sz w:val="22"/>
          <w:szCs w:val="22"/>
          <w:lang w:val="en-US"/>
        </w:rPr>
        <w:t xml:space="preserve"> leaders and practitioners should allow for a </w:t>
      </w:r>
      <w:r w:rsidRPr="14C169CF" w:rsidR="04D33D28">
        <w:rPr>
          <w:rFonts w:ascii="Times New Roman" w:hAnsi="Times New Roman" w:eastAsia="Times New Roman" w:cs="Times New Roman"/>
          <w:b w:val="0"/>
          <w:bCs w:val="0"/>
          <w:noProof w:val="0"/>
          <w:sz w:val="22"/>
          <w:szCs w:val="22"/>
          <w:lang w:val="en-US"/>
        </w:rPr>
        <w:t xml:space="preserve">relaxed transition. It is vital </w:t>
      </w:r>
      <w:r w:rsidRPr="14C169CF" w:rsidR="35C5C961">
        <w:rPr>
          <w:rFonts w:ascii="Times New Roman" w:hAnsi="Times New Roman" w:eastAsia="Times New Roman" w:cs="Times New Roman"/>
          <w:b w:val="0"/>
          <w:bCs w:val="0"/>
          <w:noProof w:val="0"/>
          <w:sz w:val="22"/>
          <w:szCs w:val="22"/>
          <w:lang w:val="en-US"/>
        </w:rPr>
        <w:t>practitioners</w:t>
      </w:r>
      <w:r w:rsidRPr="14C169CF" w:rsidR="04D33D28">
        <w:rPr>
          <w:rFonts w:ascii="Times New Roman" w:hAnsi="Times New Roman" w:eastAsia="Times New Roman" w:cs="Times New Roman"/>
          <w:b w:val="0"/>
          <w:bCs w:val="0"/>
          <w:noProof w:val="0"/>
          <w:sz w:val="22"/>
          <w:szCs w:val="22"/>
          <w:lang w:val="en-US"/>
        </w:rPr>
        <w:t xml:space="preserve"> are aware of the child’s likes and dislikes </w:t>
      </w:r>
      <w:r w:rsidRPr="14C169CF" w:rsidR="0B5F76CE">
        <w:rPr>
          <w:rFonts w:ascii="Times New Roman" w:hAnsi="Times New Roman" w:eastAsia="Times New Roman" w:cs="Times New Roman"/>
          <w:b w:val="0"/>
          <w:bCs w:val="0"/>
          <w:noProof w:val="0"/>
          <w:sz w:val="22"/>
          <w:szCs w:val="22"/>
          <w:lang w:val="en-US"/>
        </w:rPr>
        <w:t xml:space="preserve">to enable a better position to </w:t>
      </w:r>
      <w:r w:rsidRPr="14C169CF" w:rsidR="0B5F76CE">
        <w:rPr>
          <w:rFonts w:ascii="Times New Roman" w:hAnsi="Times New Roman" w:eastAsia="Times New Roman" w:cs="Times New Roman"/>
          <w:noProof w:val="0"/>
          <w:sz w:val="22"/>
          <w:szCs w:val="22"/>
          <w:lang w:val="en-US"/>
        </w:rPr>
        <w:t>facilitate</w:t>
      </w:r>
      <w:r w:rsidRPr="14C169CF" w:rsidR="0B5F76CE">
        <w:rPr>
          <w:rFonts w:ascii="Times New Roman" w:hAnsi="Times New Roman" w:eastAsia="Times New Roman" w:cs="Times New Roman"/>
          <w:noProof w:val="0"/>
          <w:sz w:val="22"/>
          <w:szCs w:val="22"/>
          <w:lang w:val="en-US"/>
        </w:rPr>
        <w:t xml:space="preserve"> this change for the child and their parents</w:t>
      </w:r>
      <w:r w:rsidRPr="14C169CF" w:rsidR="4597DAF8">
        <w:rPr>
          <w:rFonts w:ascii="Times New Roman" w:hAnsi="Times New Roman" w:eastAsia="Times New Roman" w:cs="Times New Roman"/>
          <w:noProof w:val="0"/>
          <w:sz w:val="22"/>
          <w:szCs w:val="22"/>
          <w:lang w:val="en-US"/>
        </w:rPr>
        <w:t xml:space="preserve">, (Welsh Government, 2023). This was supported during the welcome meeting with Mam explaining that </w:t>
      </w:r>
      <w:r w:rsidRPr="14C169CF" w:rsidR="69CCD5EE">
        <w:rPr>
          <w:rFonts w:ascii="Times New Roman" w:hAnsi="Times New Roman" w:eastAsia="Times New Roman" w:cs="Times New Roman"/>
          <w:noProof w:val="0"/>
          <w:sz w:val="22"/>
          <w:szCs w:val="22"/>
          <w:lang w:val="en-US"/>
        </w:rPr>
        <w:t xml:space="preserve">Iris </w:t>
      </w:r>
      <w:r w:rsidRPr="14C169CF" w:rsidR="4597DAF8">
        <w:rPr>
          <w:rFonts w:ascii="Times New Roman" w:hAnsi="Times New Roman" w:eastAsia="Times New Roman" w:cs="Times New Roman"/>
          <w:noProof w:val="0"/>
          <w:sz w:val="22"/>
          <w:szCs w:val="22"/>
          <w:lang w:val="en-US"/>
        </w:rPr>
        <w:t>enjoys sensor</w:t>
      </w:r>
      <w:r w:rsidRPr="14C169CF" w:rsidR="3FD1CA00">
        <w:rPr>
          <w:rFonts w:ascii="Times New Roman" w:hAnsi="Times New Roman" w:eastAsia="Times New Roman" w:cs="Times New Roman"/>
          <w:noProof w:val="0"/>
          <w:sz w:val="22"/>
          <w:szCs w:val="22"/>
          <w:lang w:val="en-US"/>
        </w:rPr>
        <w:t>y items like poppets, and touch</w:t>
      </w:r>
      <w:r w:rsidRPr="14C169CF" w:rsidR="0F2F9EFF">
        <w:rPr>
          <w:rFonts w:ascii="Times New Roman" w:hAnsi="Times New Roman" w:eastAsia="Times New Roman" w:cs="Times New Roman"/>
          <w:noProof w:val="0"/>
          <w:sz w:val="22"/>
          <w:szCs w:val="22"/>
          <w:lang w:val="en-US"/>
        </w:rPr>
        <w:t xml:space="preserve"> and</w:t>
      </w:r>
      <w:r w:rsidRPr="14C169CF" w:rsidR="3FD1CA00">
        <w:rPr>
          <w:rFonts w:ascii="Times New Roman" w:hAnsi="Times New Roman" w:eastAsia="Times New Roman" w:cs="Times New Roman"/>
          <w:noProof w:val="0"/>
          <w:sz w:val="22"/>
          <w:szCs w:val="22"/>
          <w:lang w:val="en-US"/>
        </w:rPr>
        <w:t xml:space="preserve"> feel books</w:t>
      </w:r>
      <w:r w:rsidRPr="14C169CF" w:rsidR="73F4AFA8">
        <w:rPr>
          <w:rFonts w:ascii="Times New Roman" w:hAnsi="Times New Roman" w:eastAsia="Times New Roman" w:cs="Times New Roman"/>
          <w:noProof w:val="0"/>
          <w:sz w:val="22"/>
          <w:szCs w:val="22"/>
          <w:lang w:val="en-US"/>
        </w:rPr>
        <w:t xml:space="preserve">, it was explained that the baby room practitioners would create a sensory basket for </w:t>
      </w:r>
      <w:r w:rsidRPr="14C169CF" w:rsidR="76503B9B">
        <w:rPr>
          <w:rFonts w:ascii="Times New Roman" w:hAnsi="Times New Roman" w:eastAsia="Times New Roman" w:cs="Times New Roman"/>
          <w:noProof w:val="0"/>
          <w:sz w:val="22"/>
          <w:szCs w:val="22"/>
          <w:lang w:val="en-US"/>
        </w:rPr>
        <w:t>Iris</w:t>
      </w:r>
      <w:r w:rsidRPr="14C169CF" w:rsidR="73F4AFA8">
        <w:rPr>
          <w:rFonts w:ascii="Times New Roman" w:hAnsi="Times New Roman" w:eastAsia="Times New Roman" w:cs="Times New Roman"/>
          <w:noProof w:val="0"/>
          <w:sz w:val="22"/>
          <w:szCs w:val="22"/>
          <w:lang w:val="en-US"/>
        </w:rPr>
        <w:t xml:space="preserve"> ready for her </w:t>
      </w:r>
      <w:r w:rsidRPr="14C169CF" w:rsidR="6AFF2B34">
        <w:rPr>
          <w:rFonts w:ascii="Times New Roman" w:hAnsi="Times New Roman" w:eastAsia="Times New Roman" w:cs="Times New Roman"/>
          <w:noProof w:val="0"/>
          <w:sz w:val="22"/>
          <w:szCs w:val="22"/>
          <w:lang w:val="en-US"/>
        </w:rPr>
        <w:t>transition</w:t>
      </w:r>
      <w:r w:rsidRPr="14C169CF" w:rsidR="73F4AFA8">
        <w:rPr>
          <w:rFonts w:ascii="Times New Roman" w:hAnsi="Times New Roman" w:eastAsia="Times New Roman" w:cs="Times New Roman"/>
          <w:noProof w:val="0"/>
          <w:sz w:val="22"/>
          <w:szCs w:val="22"/>
          <w:lang w:val="en-US"/>
        </w:rPr>
        <w:t xml:space="preserve"> to make </w:t>
      </w:r>
      <w:r w:rsidRPr="14C169CF" w:rsidR="1B026C29">
        <w:rPr>
          <w:rFonts w:ascii="Times New Roman" w:hAnsi="Times New Roman" w:eastAsia="Times New Roman" w:cs="Times New Roman"/>
          <w:noProof w:val="0"/>
          <w:sz w:val="22"/>
          <w:szCs w:val="22"/>
          <w:lang w:val="en-US"/>
        </w:rPr>
        <w:t>Iris</w:t>
      </w:r>
      <w:r w:rsidRPr="14C169CF" w:rsidR="73F4AFA8">
        <w:rPr>
          <w:rFonts w:ascii="Times New Roman" w:hAnsi="Times New Roman" w:eastAsia="Times New Roman" w:cs="Times New Roman"/>
          <w:noProof w:val="0"/>
          <w:sz w:val="22"/>
          <w:szCs w:val="22"/>
          <w:lang w:val="en-US"/>
        </w:rPr>
        <w:t xml:space="preserve"> feel comfortable at this time.</w:t>
      </w:r>
      <w:r w:rsidRPr="14C169CF" w:rsidR="12D7D97F">
        <w:rPr>
          <w:rFonts w:ascii="Times New Roman" w:hAnsi="Times New Roman" w:eastAsia="Times New Roman" w:cs="Times New Roman"/>
          <w:noProof w:val="0"/>
          <w:sz w:val="22"/>
          <w:szCs w:val="22"/>
          <w:lang w:val="en-US"/>
        </w:rPr>
        <w:t xml:space="preserve"> It is important at this time the inclusive leader displays the ethos of the setting and the importance of working in partnership with parents, </w:t>
      </w:r>
      <w:r w:rsidRPr="14C169CF" w:rsidR="51A78BF6">
        <w:rPr>
          <w:rFonts w:ascii="Times New Roman" w:hAnsi="Times New Roman" w:eastAsia="Times New Roman" w:cs="Times New Roman"/>
          <w:noProof w:val="0"/>
          <w:sz w:val="22"/>
          <w:szCs w:val="22"/>
          <w:lang w:val="en-US"/>
        </w:rPr>
        <w:t>Birth to 5 matters</w:t>
      </w:r>
      <w:r w:rsidRPr="14C169CF" w:rsidR="14FCBC0E">
        <w:rPr>
          <w:rFonts w:ascii="Times New Roman" w:hAnsi="Times New Roman" w:eastAsia="Times New Roman" w:cs="Times New Roman"/>
          <w:noProof w:val="0"/>
          <w:sz w:val="22"/>
          <w:szCs w:val="22"/>
          <w:lang w:val="en-US"/>
        </w:rPr>
        <w:t xml:space="preserve"> (no date)</w:t>
      </w:r>
      <w:r w:rsidRPr="14C169CF" w:rsidR="51A78BF6">
        <w:rPr>
          <w:rFonts w:ascii="Times New Roman" w:hAnsi="Times New Roman" w:eastAsia="Times New Roman" w:cs="Times New Roman"/>
          <w:noProof w:val="0"/>
          <w:sz w:val="22"/>
          <w:szCs w:val="22"/>
          <w:lang w:val="en-US"/>
        </w:rPr>
        <w:t xml:space="preserve"> explains parents/carers are the child’s true advocate and leaders and practitioners building </w:t>
      </w:r>
      <w:r w:rsidRPr="14C169CF" w:rsidR="14A87672">
        <w:rPr>
          <w:rFonts w:ascii="Times New Roman" w:hAnsi="Times New Roman" w:eastAsia="Times New Roman" w:cs="Times New Roman"/>
          <w:noProof w:val="0"/>
          <w:sz w:val="22"/>
          <w:szCs w:val="22"/>
          <w:lang w:val="en-US"/>
        </w:rPr>
        <w:t>strong relationships with the parents is just as important as it is with the children where everyone can work together meeting the child’s nee</w:t>
      </w:r>
      <w:r w:rsidRPr="14C169CF" w:rsidR="5F65DEE4">
        <w:rPr>
          <w:rFonts w:ascii="Times New Roman" w:hAnsi="Times New Roman" w:eastAsia="Times New Roman" w:cs="Times New Roman"/>
          <w:noProof w:val="0"/>
          <w:sz w:val="22"/>
          <w:szCs w:val="22"/>
          <w:lang w:val="en-US"/>
        </w:rPr>
        <w:t>ds</w:t>
      </w:r>
      <w:r w:rsidRPr="14C169CF" w:rsidR="14A87672">
        <w:rPr>
          <w:rFonts w:ascii="Times New Roman" w:hAnsi="Times New Roman" w:eastAsia="Times New Roman" w:cs="Times New Roman"/>
          <w:noProof w:val="0"/>
          <w:sz w:val="22"/>
          <w:szCs w:val="22"/>
          <w:lang w:val="en-US"/>
        </w:rPr>
        <w:t>.</w:t>
      </w:r>
      <w:r w:rsidRPr="14C169CF" w:rsidR="73F4AFA8">
        <w:rPr>
          <w:rFonts w:ascii="Times New Roman" w:hAnsi="Times New Roman" w:eastAsia="Times New Roman" w:cs="Times New Roman"/>
          <w:noProof w:val="0"/>
          <w:sz w:val="22"/>
          <w:szCs w:val="22"/>
          <w:lang w:val="en-US"/>
        </w:rPr>
        <w:t xml:space="preserve"> </w:t>
      </w:r>
      <w:r w:rsidRPr="14C169CF" w:rsidR="1CDC1A5A">
        <w:rPr>
          <w:rFonts w:ascii="Times New Roman" w:hAnsi="Times New Roman" w:eastAsia="Times New Roman" w:cs="Times New Roman"/>
          <w:noProof w:val="0"/>
          <w:sz w:val="22"/>
          <w:szCs w:val="22"/>
          <w:lang w:val="en-US"/>
        </w:rPr>
        <w:t xml:space="preserve">Manning (2023) states babies </w:t>
      </w:r>
      <w:r w:rsidRPr="14C169CF" w:rsidR="1CDC1A5A">
        <w:rPr>
          <w:rFonts w:ascii="Times New Roman" w:hAnsi="Times New Roman" w:eastAsia="Times New Roman" w:cs="Times New Roman"/>
          <w:noProof w:val="0"/>
          <w:sz w:val="22"/>
          <w:szCs w:val="22"/>
          <w:lang w:val="en-US"/>
        </w:rPr>
        <w:t>benefit</w:t>
      </w:r>
      <w:r w:rsidRPr="14C169CF" w:rsidR="1CDC1A5A">
        <w:rPr>
          <w:rFonts w:ascii="Times New Roman" w:hAnsi="Times New Roman" w:eastAsia="Times New Roman" w:cs="Times New Roman"/>
          <w:noProof w:val="0"/>
          <w:sz w:val="22"/>
          <w:szCs w:val="22"/>
          <w:lang w:val="en-US"/>
        </w:rPr>
        <w:t xml:space="preserve"> from treasure baskets because they encourage active learning. They provide children with chances to explore and learn about the world around them.</w:t>
      </w:r>
      <w:r w:rsidRPr="14C169CF" w:rsidR="7D2C736C">
        <w:rPr>
          <w:rFonts w:ascii="Times New Roman" w:hAnsi="Times New Roman" w:eastAsia="Times New Roman" w:cs="Times New Roman"/>
          <w:noProof w:val="0"/>
          <w:sz w:val="22"/>
          <w:szCs w:val="22"/>
          <w:lang w:val="en-US"/>
        </w:rPr>
        <w:t xml:space="preserve"> During the welcome meeting Mam also explained</w:t>
      </w:r>
      <w:r w:rsidRPr="14C169CF" w:rsidR="1645A7C7">
        <w:rPr>
          <w:rFonts w:ascii="Times New Roman" w:hAnsi="Times New Roman" w:eastAsia="Times New Roman" w:cs="Times New Roman"/>
          <w:noProof w:val="0"/>
          <w:sz w:val="22"/>
          <w:szCs w:val="22"/>
          <w:lang w:val="en-US"/>
        </w:rPr>
        <w:t xml:space="preserve"> </w:t>
      </w:r>
      <w:r w:rsidRPr="14C169CF" w:rsidR="0D96D87A">
        <w:rPr>
          <w:rFonts w:ascii="Times New Roman" w:hAnsi="Times New Roman" w:eastAsia="Times New Roman" w:cs="Times New Roman"/>
          <w:noProof w:val="0"/>
          <w:sz w:val="22"/>
          <w:szCs w:val="22"/>
          <w:lang w:val="en-US"/>
        </w:rPr>
        <w:t>Iris</w:t>
      </w:r>
      <w:r w:rsidRPr="14C169CF" w:rsidR="1645A7C7">
        <w:rPr>
          <w:rFonts w:ascii="Times New Roman" w:hAnsi="Times New Roman" w:eastAsia="Times New Roman" w:cs="Times New Roman"/>
          <w:noProof w:val="0"/>
          <w:sz w:val="22"/>
          <w:szCs w:val="22"/>
          <w:lang w:val="en-US"/>
        </w:rPr>
        <w:t xml:space="preserve"> likes to have her own space somewhere quiet where she can enjoy her sensory items on her own</w:t>
      </w:r>
      <w:r w:rsidRPr="14C169CF" w:rsidR="41F2B672">
        <w:rPr>
          <w:rFonts w:ascii="Times New Roman" w:hAnsi="Times New Roman" w:eastAsia="Times New Roman" w:cs="Times New Roman"/>
          <w:noProof w:val="0"/>
          <w:sz w:val="22"/>
          <w:szCs w:val="22"/>
          <w:lang w:val="en-US"/>
        </w:rPr>
        <w:t>, t</w:t>
      </w:r>
      <w:r w:rsidRPr="14C169CF" w:rsidR="1645A7C7">
        <w:rPr>
          <w:rFonts w:ascii="Times New Roman" w:hAnsi="Times New Roman" w:eastAsia="Times New Roman" w:cs="Times New Roman"/>
          <w:noProof w:val="0"/>
          <w:sz w:val="22"/>
          <w:szCs w:val="22"/>
          <w:lang w:val="en-US"/>
        </w:rPr>
        <w:t xml:space="preserve">he leader explained as the setting </w:t>
      </w:r>
      <w:r w:rsidRPr="14C169CF" w:rsidR="3962AB09">
        <w:rPr>
          <w:rFonts w:ascii="Times New Roman" w:hAnsi="Times New Roman" w:eastAsia="Times New Roman" w:cs="Times New Roman"/>
          <w:noProof w:val="0"/>
          <w:sz w:val="22"/>
          <w:szCs w:val="22"/>
          <w:lang w:val="en-US"/>
        </w:rPr>
        <w:t>only has one room</w:t>
      </w:r>
      <w:r w:rsidRPr="14C169CF" w:rsidR="3491F8E0">
        <w:rPr>
          <w:rFonts w:ascii="Times New Roman" w:hAnsi="Times New Roman" w:eastAsia="Times New Roman" w:cs="Times New Roman"/>
          <w:noProof w:val="0"/>
          <w:sz w:val="22"/>
          <w:szCs w:val="22"/>
          <w:lang w:val="en-US"/>
        </w:rPr>
        <w:t xml:space="preserve"> there isn’t a specific quiet room that </w:t>
      </w:r>
      <w:r w:rsidRPr="14C169CF" w:rsidR="3D2222D9">
        <w:rPr>
          <w:rFonts w:ascii="Times New Roman" w:hAnsi="Times New Roman" w:eastAsia="Times New Roman" w:cs="Times New Roman"/>
          <w:noProof w:val="0"/>
          <w:sz w:val="22"/>
          <w:szCs w:val="22"/>
          <w:lang w:val="en-US"/>
        </w:rPr>
        <w:t xml:space="preserve">Iris </w:t>
      </w:r>
      <w:r w:rsidRPr="14C169CF" w:rsidR="3491F8E0">
        <w:rPr>
          <w:rFonts w:ascii="Times New Roman" w:hAnsi="Times New Roman" w:eastAsia="Times New Roman" w:cs="Times New Roman"/>
          <w:noProof w:val="0"/>
          <w:sz w:val="22"/>
          <w:szCs w:val="22"/>
          <w:lang w:val="en-US"/>
        </w:rPr>
        <w:t xml:space="preserve">could use but a safe space can be created within the baby room for </w:t>
      </w:r>
      <w:r w:rsidRPr="14C169CF" w:rsidR="25DCF84D">
        <w:rPr>
          <w:rFonts w:ascii="Times New Roman" w:hAnsi="Times New Roman" w:eastAsia="Times New Roman" w:cs="Times New Roman"/>
          <w:noProof w:val="0"/>
          <w:sz w:val="22"/>
          <w:szCs w:val="22"/>
          <w:lang w:val="en-US"/>
        </w:rPr>
        <w:t xml:space="preserve">Iris </w:t>
      </w:r>
      <w:r w:rsidRPr="14C169CF" w:rsidR="3491F8E0">
        <w:rPr>
          <w:rFonts w:ascii="Times New Roman" w:hAnsi="Times New Roman" w:eastAsia="Times New Roman" w:cs="Times New Roman"/>
          <w:noProof w:val="0"/>
          <w:sz w:val="22"/>
          <w:szCs w:val="22"/>
          <w:lang w:val="en-US"/>
        </w:rPr>
        <w:t xml:space="preserve">to use. </w:t>
      </w:r>
      <w:r w:rsidRPr="14C169CF" w:rsidR="707CFFA7">
        <w:rPr>
          <w:rFonts w:ascii="Times New Roman" w:hAnsi="Times New Roman" w:eastAsia="Times New Roman" w:cs="Times New Roman"/>
          <w:noProof w:val="0"/>
          <w:sz w:val="22"/>
          <w:szCs w:val="22"/>
          <w:lang w:val="en-US"/>
        </w:rPr>
        <w:t xml:space="preserve">Raising Children (2023) explains the importance of a safe space for children, creating a secure area for children can help them throughout </w:t>
      </w:r>
      <w:r w:rsidRPr="14C169CF" w:rsidR="707CFFA7">
        <w:rPr>
          <w:rFonts w:ascii="Times New Roman" w:hAnsi="Times New Roman" w:eastAsia="Times New Roman" w:cs="Times New Roman"/>
          <w:noProof w:val="0"/>
          <w:sz w:val="22"/>
          <w:szCs w:val="22"/>
          <w:lang w:val="en-US"/>
        </w:rPr>
        <w:t>difficult situations</w:t>
      </w:r>
      <w:r w:rsidRPr="14C169CF" w:rsidR="707CFFA7">
        <w:rPr>
          <w:rFonts w:ascii="Times New Roman" w:hAnsi="Times New Roman" w:eastAsia="Times New Roman" w:cs="Times New Roman"/>
          <w:noProof w:val="0"/>
          <w:sz w:val="22"/>
          <w:szCs w:val="22"/>
          <w:lang w:val="en-US"/>
        </w:rPr>
        <w:t xml:space="preserve">. </w:t>
      </w:r>
      <w:bookmarkStart w:name="_Int_uKnb9myz" w:id="1569944482"/>
      <w:r w:rsidRPr="14C169CF" w:rsidR="707CFFA7">
        <w:rPr>
          <w:rFonts w:ascii="Times New Roman" w:hAnsi="Times New Roman" w:eastAsia="Times New Roman" w:cs="Times New Roman"/>
          <w:noProof w:val="0"/>
          <w:sz w:val="22"/>
          <w:szCs w:val="22"/>
          <w:lang w:val="en-US"/>
        </w:rPr>
        <w:t xml:space="preserve">This is </w:t>
      </w:r>
      <w:r w:rsidRPr="14C169CF" w:rsidR="707CFFA7">
        <w:rPr>
          <w:rFonts w:ascii="Times New Roman" w:hAnsi="Times New Roman" w:eastAsia="Times New Roman" w:cs="Times New Roman"/>
          <w:noProof w:val="0"/>
          <w:sz w:val="22"/>
          <w:szCs w:val="22"/>
          <w:lang w:val="en-US"/>
        </w:rPr>
        <w:t>due to the fact that</w:t>
      </w:r>
      <w:r w:rsidRPr="14C169CF" w:rsidR="707CFFA7">
        <w:rPr>
          <w:rFonts w:ascii="Times New Roman" w:hAnsi="Times New Roman" w:eastAsia="Times New Roman" w:cs="Times New Roman"/>
          <w:noProof w:val="0"/>
          <w:sz w:val="22"/>
          <w:szCs w:val="22"/>
          <w:lang w:val="en-US"/>
        </w:rPr>
        <w:t xml:space="preserve"> it enables children to create a tranquil area for themselves and might help them feel in control of their surroundings.</w:t>
      </w:r>
      <w:bookmarkEnd w:id="1569944482"/>
      <w:r w:rsidRPr="14C169CF" w:rsidR="707CFFA7">
        <w:rPr>
          <w:rFonts w:ascii="Times New Roman" w:hAnsi="Times New Roman" w:eastAsia="Times New Roman" w:cs="Times New Roman"/>
          <w:noProof w:val="0"/>
          <w:sz w:val="22"/>
          <w:szCs w:val="22"/>
          <w:lang w:val="en-US"/>
        </w:rPr>
        <w:t xml:space="preserve"> These areas can be especially helpful for children who are sensitive to environmental changes or who are feeling nervous or overwhelmed. </w:t>
      </w:r>
      <w:r w:rsidRPr="14C169CF" w:rsidR="50F9A0E4">
        <w:rPr>
          <w:rFonts w:ascii="Times New Roman" w:hAnsi="Times New Roman" w:eastAsia="Times New Roman" w:cs="Times New Roman"/>
          <w:noProof w:val="0"/>
          <w:sz w:val="22"/>
          <w:szCs w:val="22"/>
          <w:lang w:val="en-US"/>
        </w:rPr>
        <w:t xml:space="preserve">Karila </w:t>
      </w:r>
      <w:r w:rsidRPr="14C169CF" w:rsidR="50F9A0E4">
        <w:rPr>
          <w:rFonts w:ascii="Times New Roman" w:hAnsi="Times New Roman" w:eastAsia="Times New Roman" w:cs="Times New Roman"/>
          <w:i w:val="1"/>
          <w:iCs w:val="1"/>
          <w:noProof w:val="0"/>
          <w:sz w:val="22"/>
          <w:szCs w:val="22"/>
          <w:lang w:val="en-US"/>
        </w:rPr>
        <w:t>et al</w:t>
      </w:r>
      <w:r w:rsidRPr="14C169CF" w:rsidR="08BD51CA">
        <w:rPr>
          <w:rFonts w:ascii="Times New Roman" w:hAnsi="Times New Roman" w:eastAsia="Times New Roman" w:cs="Times New Roman"/>
          <w:i w:val="1"/>
          <w:iCs w:val="1"/>
          <w:noProof w:val="0"/>
          <w:sz w:val="22"/>
          <w:szCs w:val="22"/>
          <w:lang w:val="en-US"/>
        </w:rPr>
        <w:t xml:space="preserve"> </w:t>
      </w:r>
      <w:r w:rsidRPr="14C169CF" w:rsidR="08BD51CA">
        <w:rPr>
          <w:rFonts w:ascii="Times New Roman" w:hAnsi="Times New Roman" w:eastAsia="Times New Roman" w:cs="Times New Roman"/>
          <w:i w:val="0"/>
          <w:iCs w:val="0"/>
          <w:noProof w:val="0"/>
          <w:sz w:val="22"/>
          <w:szCs w:val="22"/>
          <w:lang w:val="en-US"/>
        </w:rPr>
        <w:t>(2022</w:t>
      </w:r>
      <w:r w:rsidRPr="14C169CF" w:rsidR="08BD51CA">
        <w:rPr>
          <w:rFonts w:ascii="Times New Roman" w:hAnsi="Times New Roman" w:eastAsia="Times New Roman" w:cs="Times New Roman"/>
          <w:i w:val="1"/>
          <w:iCs w:val="1"/>
          <w:noProof w:val="0"/>
          <w:sz w:val="22"/>
          <w:szCs w:val="22"/>
          <w:lang w:val="en-US"/>
        </w:rPr>
        <w:t>)</w:t>
      </w:r>
      <w:r w:rsidRPr="14C169CF" w:rsidR="50F9A0E4">
        <w:rPr>
          <w:rFonts w:ascii="Times New Roman" w:hAnsi="Times New Roman" w:eastAsia="Times New Roman" w:cs="Times New Roman"/>
          <w:i w:val="1"/>
          <w:iCs w:val="1"/>
          <w:noProof w:val="0"/>
          <w:sz w:val="22"/>
          <w:szCs w:val="22"/>
          <w:lang w:val="en-US"/>
        </w:rPr>
        <w:t xml:space="preserve"> </w:t>
      </w:r>
      <w:r w:rsidRPr="14C169CF" w:rsidR="50F9A0E4">
        <w:rPr>
          <w:rFonts w:ascii="Times New Roman" w:hAnsi="Times New Roman" w:eastAsia="Times New Roman" w:cs="Times New Roman"/>
          <w:i w:val="0"/>
          <w:iCs w:val="0"/>
          <w:noProof w:val="0"/>
          <w:sz w:val="22"/>
          <w:szCs w:val="22"/>
          <w:lang w:val="en-US"/>
        </w:rPr>
        <w:t xml:space="preserve">promotes the importance of parents being involved with their child’s transition into a </w:t>
      </w:r>
      <w:r w:rsidRPr="14C169CF" w:rsidR="01BE7539">
        <w:rPr>
          <w:rFonts w:ascii="Times New Roman" w:hAnsi="Times New Roman" w:eastAsia="Times New Roman" w:cs="Times New Roman"/>
          <w:i w:val="0"/>
          <w:iCs w:val="0"/>
          <w:noProof w:val="0"/>
          <w:sz w:val="22"/>
          <w:szCs w:val="22"/>
          <w:lang w:val="en-US"/>
        </w:rPr>
        <w:t>setting,</w:t>
      </w:r>
      <w:r w:rsidRPr="14C169CF" w:rsidR="50F9A0E4">
        <w:rPr>
          <w:rFonts w:ascii="Times New Roman" w:hAnsi="Times New Roman" w:eastAsia="Times New Roman" w:cs="Times New Roman"/>
          <w:i w:val="0"/>
          <w:iCs w:val="0"/>
          <w:noProof w:val="0"/>
          <w:sz w:val="22"/>
          <w:szCs w:val="22"/>
          <w:lang w:val="en-US"/>
        </w:rPr>
        <w:t xml:space="preserve"> this allowing for a more positive approach to the </w:t>
      </w:r>
      <w:bookmarkStart w:name="_Int_Ge6gdHvK" w:id="1275968372"/>
      <w:r w:rsidRPr="14C169CF" w:rsidR="65377403">
        <w:rPr>
          <w:rFonts w:ascii="Times New Roman" w:hAnsi="Times New Roman" w:eastAsia="Times New Roman" w:cs="Times New Roman"/>
          <w:i w:val="0"/>
          <w:iCs w:val="0"/>
          <w:noProof w:val="0"/>
          <w:sz w:val="22"/>
          <w:szCs w:val="22"/>
          <w:lang w:val="en-US"/>
        </w:rPr>
        <w:t>child</w:t>
      </w:r>
      <w:bookmarkEnd w:id="1275968372"/>
      <w:r w:rsidRPr="14C169CF" w:rsidR="50F9A0E4">
        <w:rPr>
          <w:rFonts w:ascii="Times New Roman" w:hAnsi="Times New Roman" w:eastAsia="Times New Roman" w:cs="Times New Roman"/>
          <w:i w:val="0"/>
          <w:iCs w:val="0"/>
          <w:noProof w:val="0"/>
          <w:sz w:val="22"/>
          <w:szCs w:val="22"/>
          <w:lang w:val="en-US"/>
        </w:rPr>
        <w:t xml:space="preserve"> starting. The leader</w:t>
      </w:r>
      <w:r w:rsidRPr="14C169CF" w:rsidR="10D10F95">
        <w:rPr>
          <w:rFonts w:ascii="Times New Roman" w:hAnsi="Times New Roman" w:eastAsia="Times New Roman" w:cs="Times New Roman"/>
          <w:i w:val="0"/>
          <w:iCs w:val="0"/>
          <w:noProof w:val="0"/>
          <w:sz w:val="22"/>
          <w:szCs w:val="22"/>
          <w:lang w:val="en-US"/>
        </w:rPr>
        <w:t xml:space="preserve"> promoting an inclusive approach to the parents being involved within the transition promotes an </w:t>
      </w:r>
      <w:r w:rsidRPr="14C169CF" w:rsidR="59F2E87E">
        <w:rPr>
          <w:rFonts w:ascii="Times New Roman" w:hAnsi="Times New Roman" w:eastAsia="Times New Roman" w:cs="Times New Roman"/>
          <w:i w:val="0"/>
          <w:iCs w:val="0"/>
          <w:noProof w:val="0"/>
          <w:sz w:val="22"/>
          <w:szCs w:val="22"/>
          <w:lang w:val="en-US"/>
        </w:rPr>
        <w:t>open-door</w:t>
      </w:r>
      <w:r w:rsidRPr="14C169CF" w:rsidR="10D10F95">
        <w:rPr>
          <w:rFonts w:ascii="Times New Roman" w:hAnsi="Times New Roman" w:eastAsia="Times New Roman" w:cs="Times New Roman"/>
          <w:i w:val="0"/>
          <w:iCs w:val="0"/>
          <w:noProof w:val="0"/>
          <w:sz w:val="22"/>
          <w:szCs w:val="22"/>
          <w:lang w:val="en-US"/>
        </w:rPr>
        <w:t xml:space="preserve"> policy. </w:t>
      </w:r>
      <w:r w:rsidRPr="14C169CF" w:rsidR="4ED484B3">
        <w:rPr>
          <w:rFonts w:ascii="Times New Roman" w:hAnsi="Times New Roman" w:eastAsia="Times New Roman" w:cs="Times New Roman"/>
          <w:i w:val="0"/>
          <w:iCs w:val="0"/>
          <w:noProof w:val="0"/>
          <w:sz w:val="22"/>
          <w:szCs w:val="22"/>
          <w:lang w:val="en-US"/>
        </w:rPr>
        <w:t xml:space="preserve">With an open-door policy this ensures the parents know they are invited into the setting at any time to be a part of their child’s </w:t>
      </w:r>
      <w:r w:rsidRPr="14C169CF" w:rsidR="41A3D544">
        <w:rPr>
          <w:rFonts w:ascii="Times New Roman" w:hAnsi="Times New Roman" w:eastAsia="Times New Roman" w:cs="Times New Roman"/>
          <w:i w:val="0"/>
          <w:iCs w:val="0"/>
          <w:noProof w:val="0"/>
          <w:sz w:val="22"/>
          <w:szCs w:val="22"/>
          <w:lang w:val="en-US"/>
        </w:rPr>
        <w:t>journey</w:t>
      </w:r>
      <w:r w:rsidRPr="14C169CF" w:rsidR="4ED484B3">
        <w:rPr>
          <w:rFonts w:ascii="Times New Roman" w:hAnsi="Times New Roman" w:eastAsia="Times New Roman" w:cs="Times New Roman"/>
          <w:i w:val="0"/>
          <w:iCs w:val="0"/>
          <w:noProof w:val="0"/>
          <w:sz w:val="22"/>
          <w:szCs w:val="22"/>
          <w:lang w:val="en-US"/>
        </w:rPr>
        <w:t xml:space="preserve"> at the setting, (Rachael’s Playhouse, 2024). </w:t>
      </w:r>
      <w:r w:rsidRPr="14C169CF" w:rsidR="48D1851F">
        <w:rPr>
          <w:rFonts w:ascii="Times New Roman" w:hAnsi="Times New Roman" w:eastAsia="Times New Roman" w:cs="Times New Roman"/>
          <w:i w:val="0"/>
          <w:iCs w:val="0"/>
          <w:noProof w:val="0"/>
          <w:sz w:val="22"/>
          <w:szCs w:val="22"/>
          <w:lang w:val="en-US"/>
        </w:rPr>
        <w:t xml:space="preserve">This enables the </w:t>
      </w:r>
      <w:r w:rsidRPr="14C169CF" w:rsidR="4D7477AF">
        <w:rPr>
          <w:rFonts w:ascii="Times New Roman" w:hAnsi="Times New Roman" w:eastAsia="Times New Roman" w:cs="Times New Roman"/>
          <w:i w:val="0"/>
          <w:iCs w:val="0"/>
          <w:noProof w:val="0"/>
          <w:sz w:val="22"/>
          <w:szCs w:val="22"/>
          <w:lang w:val="en-US"/>
        </w:rPr>
        <w:t>setting to</w:t>
      </w:r>
      <w:r w:rsidRPr="14C169CF" w:rsidR="48D1851F">
        <w:rPr>
          <w:rFonts w:ascii="Times New Roman" w:hAnsi="Times New Roman" w:eastAsia="Times New Roman" w:cs="Times New Roman"/>
          <w:i w:val="0"/>
          <w:iCs w:val="0"/>
          <w:noProof w:val="0"/>
          <w:sz w:val="22"/>
          <w:szCs w:val="22"/>
          <w:lang w:val="en-US"/>
        </w:rPr>
        <w:t xml:space="preserve"> work in partnership with parents</w:t>
      </w:r>
      <w:r w:rsidRPr="14C169CF" w:rsidR="5A681E2B">
        <w:rPr>
          <w:rFonts w:ascii="Times New Roman" w:hAnsi="Times New Roman" w:eastAsia="Times New Roman" w:cs="Times New Roman"/>
          <w:i w:val="0"/>
          <w:iCs w:val="0"/>
          <w:noProof w:val="0"/>
          <w:sz w:val="22"/>
          <w:szCs w:val="22"/>
          <w:lang w:val="en-US"/>
        </w:rPr>
        <w:t xml:space="preserve">, Professional Association for </w:t>
      </w:r>
      <w:r w:rsidRPr="14C169CF" w:rsidR="3F549DCC">
        <w:rPr>
          <w:rFonts w:ascii="Times New Roman" w:hAnsi="Times New Roman" w:eastAsia="Times New Roman" w:cs="Times New Roman"/>
          <w:i w:val="0"/>
          <w:iCs w:val="0"/>
          <w:noProof w:val="0"/>
          <w:sz w:val="22"/>
          <w:szCs w:val="22"/>
          <w:lang w:val="en-US"/>
        </w:rPr>
        <w:t>C</w:t>
      </w:r>
      <w:r w:rsidRPr="14C169CF" w:rsidR="5A681E2B">
        <w:rPr>
          <w:rFonts w:ascii="Times New Roman" w:hAnsi="Times New Roman" w:eastAsia="Times New Roman" w:cs="Times New Roman"/>
          <w:i w:val="0"/>
          <w:iCs w:val="0"/>
          <w:noProof w:val="0"/>
          <w:sz w:val="22"/>
          <w:szCs w:val="22"/>
          <w:lang w:val="en-US"/>
        </w:rPr>
        <w:t xml:space="preserve">hildcare and </w:t>
      </w:r>
      <w:r w:rsidRPr="14C169CF" w:rsidR="0A1D55B0">
        <w:rPr>
          <w:rFonts w:ascii="Times New Roman" w:hAnsi="Times New Roman" w:eastAsia="Times New Roman" w:cs="Times New Roman"/>
          <w:i w:val="0"/>
          <w:iCs w:val="0"/>
          <w:noProof w:val="0"/>
          <w:sz w:val="22"/>
          <w:szCs w:val="22"/>
          <w:lang w:val="en-US"/>
        </w:rPr>
        <w:t>E</w:t>
      </w:r>
      <w:r w:rsidRPr="14C169CF" w:rsidR="5A681E2B">
        <w:rPr>
          <w:rFonts w:ascii="Times New Roman" w:hAnsi="Times New Roman" w:eastAsia="Times New Roman" w:cs="Times New Roman"/>
          <w:i w:val="0"/>
          <w:iCs w:val="0"/>
          <w:noProof w:val="0"/>
          <w:sz w:val="22"/>
          <w:szCs w:val="22"/>
          <w:lang w:val="en-US"/>
        </w:rPr>
        <w:t xml:space="preserve">arly </w:t>
      </w:r>
      <w:r w:rsidRPr="14C169CF" w:rsidR="143BD888">
        <w:rPr>
          <w:rFonts w:ascii="Times New Roman" w:hAnsi="Times New Roman" w:eastAsia="Times New Roman" w:cs="Times New Roman"/>
          <w:i w:val="0"/>
          <w:iCs w:val="0"/>
          <w:noProof w:val="0"/>
          <w:sz w:val="22"/>
          <w:szCs w:val="22"/>
          <w:lang w:val="en-US"/>
        </w:rPr>
        <w:t>Y</w:t>
      </w:r>
      <w:r w:rsidRPr="14C169CF" w:rsidR="5A681E2B">
        <w:rPr>
          <w:rFonts w:ascii="Times New Roman" w:hAnsi="Times New Roman" w:eastAsia="Times New Roman" w:cs="Times New Roman"/>
          <w:i w:val="0"/>
          <w:iCs w:val="0"/>
          <w:noProof w:val="0"/>
          <w:sz w:val="22"/>
          <w:szCs w:val="22"/>
          <w:lang w:val="en-US"/>
        </w:rPr>
        <w:t xml:space="preserve">ears (2024) states leaders and practitioners </w:t>
      </w:r>
      <w:r w:rsidRPr="14C169CF" w:rsidR="6757C9AB">
        <w:rPr>
          <w:rFonts w:ascii="Times New Roman" w:hAnsi="Times New Roman" w:eastAsia="Times New Roman" w:cs="Times New Roman"/>
          <w:i w:val="0"/>
          <w:iCs w:val="0"/>
          <w:noProof w:val="0"/>
          <w:sz w:val="22"/>
          <w:szCs w:val="22"/>
          <w:lang w:val="en-US"/>
        </w:rPr>
        <w:t>should continuo</w:t>
      </w:r>
      <w:r w:rsidRPr="14C169CF" w:rsidR="6757C9AB">
        <w:rPr>
          <w:rFonts w:ascii="Times New Roman" w:hAnsi="Times New Roman" w:eastAsia="Times New Roman" w:cs="Times New Roman"/>
          <w:i w:val="0"/>
          <w:iCs w:val="0"/>
          <w:noProof w:val="0"/>
          <w:sz w:val="22"/>
          <w:szCs w:val="22"/>
          <w:lang w:val="en-US"/>
        </w:rPr>
        <w:t xml:space="preserve">usly work in partnership with parents, from transitions, updating them on their child’s day, sharing their successes and progress and always invite parents and carers into the setting. </w:t>
      </w:r>
      <w:r w:rsidRPr="14C169CF" w:rsidR="3FD1CA00">
        <w:rPr>
          <w:rFonts w:ascii="Times New Roman" w:hAnsi="Times New Roman" w:eastAsia="Times New Roman" w:cs="Times New Roman"/>
          <w:noProof w:val="0"/>
          <w:sz w:val="22"/>
          <w:szCs w:val="22"/>
          <w:lang w:val="en-US"/>
        </w:rPr>
        <w:t xml:space="preserve">During the first </w:t>
      </w:r>
      <w:r w:rsidRPr="14C169CF" w:rsidR="65D37B18">
        <w:rPr>
          <w:rFonts w:ascii="Times New Roman" w:hAnsi="Times New Roman" w:eastAsia="Times New Roman" w:cs="Times New Roman"/>
          <w:noProof w:val="0"/>
          <w:sz w:val="22"/>
          <w:szCs w:val="22"/>
          <w:lang w:val="en-US"/>
        </w:rPr>
        <w:t>transition</w:t>
      </w:r>
      <w:r w:rsidRPr="14C169CF" w:rsidR="3FD1CA00">
        <w:rPr>
          <w:rFonts w:ascii="Times New Roman" w:hAnsi="Times New Roman" w:eastAsia="Times New Roman" w:cs="Times New Roman"/>
          <w:noProof w:val="0"/>
          <w:sz w:val="22"/>
          <w:szCs w:val="22"/>
          <w:lang w:val="en-US"/>
        </w:rPr>
        <w:t xml:space="preserve"> for </w:t>
      </w:r>
      <w:r w:rsidRPr="14C169CF" w:rsidR="0FE4E8EC">
        <w:rPr>
          <w:rFonts w:ascii="Times New Roman" w:hAnsi="Times New Roman" w:eastAsia="Times New Roman" w:cs="Times New Roman"/>
          <w:noProof w:val="0"/>
          <w:sz w:val="22"/>
          <w:szCs w:val="22"/>
          <w:lang w:val="en-US"/>
        </w:rPr>
        <w:t>Iris</w:t>
      </w:r>
      <w:r w:rsidRPr="14C169CF" w:rsidR="4CBC864F">
        <w:rPr>
          <w:rFonts w:ascii="Times New Roman" w:hAnsi="Times New Roman" w:eastAsia="Times New Roman" w:cs="Times New Roman"/>
          <w:noProof w:val="0"/>
          <w:sz w:val="22"/>
          <w:szCs w:val="22"/>
          <w:lang w:val="en-US"/>
        </w:rPr>
        <w:t>,</w:t>
      </w:r>
      <w:r w:rsidRPr="14C169CF" w:rsidR="3FD1CA00">
        <w:rPr>
          <w:rFonts w:ascii="Times New Roman" w:hAnsi="Times New Roman" w:eastAsia="Times New Roman" w:cs="Times New Roman"/>
          <w:noProof w:val="0"/>
          <w:sz w:val="22"/>
          <w:szCs w:val="22"/>
          <w:lang w:val="en-US"/>
        </w:rPr>
        <w:t xml:space="preserve"> Mam was invited into the setting</w:t>
      </w:r>
      <w:r w:rsidRPr="14C169CF" w:rsidR="21E5608D">
        <w:rPr>
          <w:rFonts w:ascii="Times New Roman" w:hAnsi="Times New Roman" w:eastAsia="Times New Roman" w:cs="Times New Roman"/>
          <w:noProof w:val="0"/>
          <w:sz w:val="22"/>
          <w:szCs w:val="22"/>
          <w:lang w:val="en-US"/>
        </w:rPr>
        <w:t xml:space="preserve"> for the 30-minute session</w:t>
      </w:r>
      <w:r w:rsidRPr="14C169CF" w:rsidR="6B0765AA">
        <w:rPr>
          <w:rFonts w:ascii="Times New Roman" w:hAnsi="Times New Roman" w:eastAsia="Times New Roman" w:cs="Times New Roman"/>
          <w:noProof w:val="0"/>
          <w:sz w:val="22"/>
          <w:szCs w:val="22"/>
          <w:lang w:val="en-US"/>
        </w:rPr>
        <w:t xml:space="preserve">. </w:t>
      </w:r>
      <w:r w:rsidRPr="14C169CF" w:rsidR="49E2C6B0">
        <w:rPr>
          <w:rFonts w:ascii="Times New Roman" w:hAnsi="Times New Roman" w:eastAsia="Times New Roman" w:cs="Times New Roman"/>
          <w:noProof w:val="0"/>
          <w:sz w:val="22"/>
          <w:szCs w:val="22"/>
          <w:lang w:val="en-US"/>
        </w:rPr>
        <w:t xml:space="preserve">During this time, the leader could chat with Mam while </w:t>
      </w:r>
      <w:r w:rsidRPr="14C169CF" w:rsidR="321ED240">
        <w:rPr>
          <w:rFonts w:ascii="Times New Roman" w:hAnsi="Times New Roman" w:eastAsia="Times New Roman" w:cs="Times New Roman"/>
          <w:noProof w:val="0"/>
          <w:sz w:val="22"/>
          <w:szCs w:val="22"/>
          <w:lang w:val="en-US"/>
        </w:rPr>
        <w:t>Iris</w:t>
      </w:r>
      <w:r w:rsidRPr="14C169CF" w:rsidR="49E2C6B0">
        <w:rPr>
          <w:rFonts w:ascii="Times New Roman" w:hAnsi="Times New Roman" w:eastAsia="Times New Roman" w:cs="Times New Roman"/>
          <w:noProof w:val="0"/>
          <w:sz w:val="22"/>
          <w:szCs w:val="22"/>
          <w:lang w:val="en-US"/>
        </w:rPr>
        <w:t xml:space="preserve"> settled and played with the practitioners.</w:t>
      </w:r>
      <w:r w:rsidRPr="14C169CF" w:rsidR="46EC4B80">
        <w:rPr>
          <w:rFonts w:ascii="Times New Roman" w:hAnsi="Times New Roman" w:eastAsia="Times New Roman" w:cs="Times New Roman"/>
          <w:noProof w:val="0"/>
          <w:sz w:val="22"/>
          <w:szCs w:val="22"/>
          <w:lang w:val="en-US"/>
        </w:rPr>
        <w:t xml:space="preserve"> </w:t>
      </w:r>
      <w:r w:rsidRPr="14C169CF" w:rsidR="40088FE7">
        <w:rPr>
          <w:rFonts w:ascii="Times New Roman" w:hAnsi="Times New Roman" w:eastAsia="Times New Roman" w:cs="Times New Roman"/>
          <w:noProof w:val="0"/>
          <w:sz w:val="22"/>
          <w:szCs w:val="22"/>
          <w:lang w:val="en-US"/>
        </w:rPr>
        <w:t xml:space="preserve">The leader </w:t>
      </w:r>
      <w:r w:rsidRPr="14C169CF" w:rsidR="36D10639">
        <w:rPr>
          <w:rFonts w:ascii="Times New Roman" w:hAnsi="Times New Roman" w:eastAsia="Times New Roman" w:cs="Times New Roman"/>
          <w:noProof w:val="0"/>
          <w:sz w:val="22"/>
          <w:szCs w:val="22"/>
          <w:lang w:val="en-US"/>
        </w:rPr>
        <w:t>explained</w:t>
      </w:r>
      <w:r w:rsidRPr="14C169CF" w:rsidR="40088FE7">
        <w:rPr>
          <w:rFonts w:ascii="Times New Roman" w:hAnsi="Times New Roman" w:eastAsia="Times New Roman" w:cs="Times New Roman"/>
          <w:noProof w:val="0"/>
          <w:sz w:val="22"/>
          <w:szCs w:val="22"/>
          <w:lang w:val="en-US"/>
        </w:rPr>
        <w:t xml:space="preserve"> since the welcome meeting she has taken the time to research on Panda’s and the potential diagnosis for </w:t>
      </w:r>
      <w:r w:rsidRPr="14C169CF" w:rsidR="6CEBF14C">
        <w:rPr>
          <w:rFonts w:ascii="Times New Roman" w:hAnsi="Times New Roman" w:eastAsia="Times New Roman" w:cs="Times New Roman"/>
          <w:noProof w:val="0"/>
          <w:sz w:val="22"/>
          <w:szCs w:val="22"/>
          <w:lang w:val="en-US"/>
        </w:rPr>
        <w:t>Iris</w:t>
      </w:r>
      <w:r w:rsidRPr="14C169CF" w:rsidR="3155934F">
        <w:rPr>
          <w:rFonts w:ascii="Times New Roman" w:hAnsi="Times New Roman" w:eastAsia="Times New Roman" w:cs="Times New Roman"/>
          <w:noProof w:val="0"/>
          <w:sz w:val="22"/>
          <w:szCs w:val="22"/>
          <w:lang w:val="en-US"/>
        </w:rPr>
        <w:t xml:space="preserve">, </w:t>
      </w:r>
      <w:r w:rsidRPr="14C169CF" w:rsidR="40E2DDA4">
        <w:rPr>
          <w:rFonts w:ascii="Times New Roman" w:hAnsi="Times New Roman" w:eastAsia="Times New Roman" w:cs="Times New Roman"/>
          <w:noProof w:val="0"/>
          <w:sz w:val="22"/>
          <w:szCs w:val="22"/>
          <w:lang w:val="en-US"/>
        </w:rPr>
        <w:t xml:space="preserve">Zollers </w:t>
      </w:r>
      <w:r w:rsidRPr="14C169CF" w:rsidR="40E2DDA4">
        <w:rPr>
          <w:rFonts w:ascii="Times New Roman" w:hAnsi="Times New Roman" w:eastAsia="Times New Roman" w:cs="Times New Roman"/>
          <w:i w:val="1"/>
          <w:iCs w:val="1"/>
          <w:noProof w:val="0"/>
          <w:sz w:val="22"/>
          <w:szCs w:val="22"/>
          <w:lang w:val="en-US"/>
        </w:rPr>
        <w:t>et al</w:t>
      </w:r>
      <w:r w:rsidRPr="14C169CF" w:rsidR="40E2DDA4">
        <w:rPr>
          <w:rFonts w:ascii="Times New Roman" w:hAnsi="Times New Roman" w:eastAsia="Times New Roman" w:cs="Times New Roman"/>
          <w:i w:val="0"/>
          <w:iCs w:val="0"/>
          <w:noProof w:val="0"/>
          <w:sz w:val="22"/>
          <w:szCs w:val="22"/>
          <w:lang w:val="en-US"/>
        </w:rPr>
        <w:t xml:space="preserve"> </w:t>
      </w:r>
      <w:r w:rsidRPr="14C169CF" w:rsidR="6984854A">
        <w:rPr>
          <w:rFonts w:ascii="Times New Roman" w:hAnsi="Times New Roman" w:eastAsia="Times New Roman" w:cs="Times New Roman"/>
          <w:i w:val="0"/>
          <w:iCs w:val="0"/>
          <w:noProof w:val="0"/>
          <w:sz w:val="22"/>
          <w:szCs w:val="22"/>
          <w:lang w:val="en-US"/>
        </w:rPr>
        <w:t xml:space="preserve">(2010) </w:t>
      </w:r>
      <w:r w:rsidRPr="14C169CF" w:rsidR="40E2DDA4">
        <w:rPr>
          <w:rFonts w:ascii="Times New Roman" w:hAnsi="Times New Roman" w:eastAsia="Times New Roman" w:cs="Times New Roman"/>
          <w:i w:val="0"/>
          <w:iCs w:val="0"/>
          <w:noProof w:val="0"/>
          <w:sz w:val="22"/>
          <w:szCs w:val="22"/>
          <w:lang w:val="en-US"/>
        </w:rPr>
        <w:t xml:space="preserve">explains the importance of leaders and settings </w:t>
      </w:r>
      <w:r w:rsidRPr="14C169CF" w:rsidR="3668B35A">
        <w:rPr>
          <w:rFonts w:ascii="Times New Roman" w:hAnsi="Times New Roman" w:eastAsia="Times New Roman" w:cs="Times New Roman"/>
          <w:i w:val="0"/>
          <w:iCs w:val="0"/>
          <w:noProof w:val="0"/>
          <w:sz w:val="22"/>
          <w:szCs w:val="22"/>
          <w:lang w:val="en-US"/>
        </w:rPr>
        <w:t>acquiring</w:t>
      </w:r>
      <w:r w:rsidRPr="14C169CF" w:rsidR="3668B35A">
        <w:rPr>
          <w:rFonts w:ascii="Times New Roman" w:hAnsi="Times New Roman" w:eastAsia="Times New Roman" w:cs="Times New Roman"/>
          <w:i w:val="0"/>
          <w:iCs w:val="0"/>
          <w:noProof w:val="0"/>
          <w:sz w:val="22"/>
          <w:szCs w:val="22"/>
          <w:lang w:val="en-US"/>
        </w:rPr>
        <w:t xml:space="preserve"> the knowledge of a specific disability or </w:t>
      </w:r>
      <w:r w:rsidRPr="14C169CF" w:rsidR="3668B35A">
        <w:rPr>
          <w:rFonts w:ascii="Times New Roman" w:hAnsi="Times New Roman" w:eastAsia="Times New Roman" w:cs="Times New Roman"/>
          <w:i w:val="0"/>
          <w:iCs w:val="0"/>
          <w:noProof w:val="0"/>
          <w:sz w:val="22"/>
          <w:szCs w:val="22"/>
          <w:lang w:val="en-US"/>
        </w:rPr>
        <w:t>additional</w:t>
      </w:r>
      <w:r w:rsidRPr="14C169CF" w:rsidR="2C74596F">
        <w:rPr>
          <w:rFonts w:ascii="Times New Roman" w:hAnsi="Times New Roman" w:eastAsia="Times New Roman" w:cs="Times New Roman"/>
          <w:i w:val="0"/>
          <w:iCs w:val="0"/>
          <w:noProof w:val="0"/>
          <w:sz w:val="22"/>
          <w:szCs w:val="22"/>
          <w:lang w:val="en-US"/>
        </w:rPr>
        <w:t xml:space="preserve"> learning need to better support the child and their family. </w:t>
      </w:r>
      <w:r w:rsidRPr="14C169CF" w:rsidR="29C370CD">
        <w:rPr>
          <w:rFonts w:ascii="Times New Roman" w:hAnsi="Times New Roman" w:eastAsia="Times New Roman" w:cs="Times New Roman"/>
          <w:i w:val="0"/>
          <w:iCs w:val="0"/>
          <w:noProof w:val="0"/>
          <w:sz w:val="22"/>
          <w:szCs w:val="22"/>
          <w:lang w:val="en-US"/>
        </w:rPr>
        <w:t xml:space="preserve">This is supported by Bennet </w:t>
      </w:r>
      <w:r w:rsidRPr="14C169CF" w:rsidR="29C370CD">
        <w:rPr>
          <w:rFonts w:ascii="Times New Roman" w:hAnsi="Times New Roman" w:eastAsia="Times New Roman" w:cs="Times New Roman"/>
          <w:i w:val="1"/>
          <w:iCs w:val="1"/>
          <w:noProof w:val="0"/>
          <w:sz w:val="22"/>
          <w:szCs w:val="22"/>
          <w:lang w:val="en-US"/>
        </w:rPr>
        <w:t xml:space="preserve">et al </w:t>
      </w:r>
      <w:r w:rsidRPr="14C169CF" w:rsidR="29C370CD">
        <w:rPr>
          <w:rFonts w:ascii="Times New Roman" w:hAnsi="Times New Roman" w:eastAsia="Times New Roman" w:cs="Times New Roman"/>
          <w:i w:val="0"/>
          <w:iCs w:val="0"/>
          <w:noProof w:val="0"/>
          <w:sz w:val="22"/>
          <w:szCs w:val="22"/>
          <w:lang w:val="en-US"/>
        </w:rPr>
        <w:t xml:space="preserve">(1997) </w:t>
      </w:r>
      <w:r w:rsidRPr="14C169CF" w:rsidR="29C370CD">
        <w:rPr>
          <w:rFonts w:ascii="Times New Roman" w:hAnsi="Times New Roman" w:eastAsia="Times New Roman" w:cs="Times New Roman"/>
          <w:i w:val="0"/>
          <w:iCs w:val="0"/>
          <w:noProof w:val="0"/>
          <w:sz w:val="22"/>
          <w:szCs w:val="22"/>
          <w:lang w:val="en-US"/>
        </w:rPr>
        <w:t>stating</w:t>
      </w:r>
      <w:r w:rsidRPr="14C169CF" w:rsidR="29C370CD">
        <w:rPr>
          <w:rFonts w:ascii="Times New Roman" w:hAnsi="Times New Roman" w:eastAsia="Times New Roman" w:cs="Times New Roman"/>
          <w:i w:val="0"/>
          <w:iCs w:val="0"/>
          <w:noProof w:val="0"/>
          <w:sz w:val="22"/>
          <w:szCs w:val="22"/>
          <w:lang w:val="en-US"/>
        </w:rPr>
        <w:t xml:space="preserve"> the importance an inclusive leader can have on supporting </w:t>
      </w:r>
      <w:r w:rsidRPr="14C169CF" w:rsidR="12E08E2A">
        <w:rPr>
          <w:rFonts w:ascii="Times New Roman" w:hAnsi="Times New Roman" w:eastAsia="Times New Roman" w:cs="Times New Roman"/>
          <w:i w:val="0"/>
          <w:iCs w:val="0"/>
          <w:noProof w:val="0"/>
          <w:sz w:val="22"/>
          <w:szCs w:val="22"/>
          <w:lang w:val="en-US"/>
        </w:rPr>
        <w:t xml:space="preserve">children and parents </w:t>
      </w:r>
      <w:r w:rsidRPr="14C169CF" w:rsidR="15862ECC">
        <w:rPr>
          <w:rFonts w:ascii="Times New Roman" w:hAnsi="Times New Roman" w:eastAsia="Times New Roman" w:cs="Times New Roman"/>
          <w:i w:val="0"/>
          <w:iCs w:val="0"/>
          <w:noProof w:val="0"/>
          <w:sz w:val="22"/>
          <w:szCs w:val="22"/>
          <w:lang w:val="en-US"/>
        </w:rPr>
        <w:t xml:space="preserve">with positive qualities. </w:t>
      </w:r>
      <w:r w:rsidRPr="14C169CF" w:rsidR="3C566EF0">
        <w:rPr>
          <w:rFonts w:ascii="Times New Roman" w:hAnsi="Times New Roman" w:eastAsia="Times New Roman" w:cs="Times New Roman"/>
          <w:i w:val="0"/>
          <w:iCs w:val="0"/>
          <w:noProof w:val="0"/>
          <w:sz w:val="22"/>
          <w:szCs w:val="22"/>
          <w:lang w:val="en-US"/>
        </w:rPr>
        <w:t xml:space="preserve">The first transition with </w:t>
      </w:r>
      <w:r w:rsidRPr="14C169CF" w:rsidR="4BD4E488">
        <w:rPr>
          <w:rFonts w:ascii="Times New Roman" w:hAnsi="Times New Roman" w:eastAsia="Times New Roman" w:cs="Times New Roman"/>
          <w:i w:val="0"/>
          <w:iCs w:val="0"/>
          <w:noProof w:val="0"/>
          <w:sz w:val="22"/>
          <w:szCs w:val="22"/>
          <w:lang w:val="en-US"/>
        </w:rPr>
        <w:t>Iris</w:t>
      </w:r>
      <w:r w:rsidRPr="14C169CF" w:rsidR="3C566EF0">
        <w:rPr>
          <w:rFonts w:ascii="Times New Roman" w:hAnsi="Times New Roman" w:eastAsia="Times New Roman" w:cs="Times New Roman"/>
          <w:i w:val="0"/>
          <w:iCs w:val="0"/>
          <w:noProof w:val="0"/>
          <w:sz w:val="22"/>
          <w:szCs w:val="22"/>
          <w:lang w:val="en-US"/>
        </w:rPr>
        <w:t xml:space="preserve"> was a success and Mam was happy to leave </w:t>
      </w:r>
      <w:r w:rsidRPr="14C169CF" w:rsidR="75F1B1E2">
        <w:rPr>
          <w:rFonts w:ascii="Times New Roman" w:hAnsi="Times New Roman" w:eastAsia="Times New Roman" w:cs="Times New Roman"/>
          <w:i w:val="0"/>
          <w:iCs w:val="0"/>
          <w:noProof w:val="0"/>
          <w:sz w:val="22"/>
          <w:szCs w:val="22"/>
          <w:lang w:val="en-US"/>
        </w:rPr>
        <w:t xml:space="preserve">Iris </w:t>
      </w:r>
      <w:r w:rsidRPr="14C169CF" w:rsidR="3C566EF0">
        <w:rPr>
          <w:rFonts w:ascii="Times New Roman" w:hAnsi="Times New Roman" w:eastAsia="Times New Roman" w:cs="Times New Roman"/>
          <w:i w:val="0"/>
          <w:iCs w:val="0"/>
          <w:noProof w:val="0"/>
          <w:sz w:val="22"/>
          <w:szCs w:val="22"/>
          <w:lang w:val="en-US"/>
        </w:rPr>
        <w:t xml:space="preserve">the following day for 30 minutes on her own. </w:t>
      </w:r>
      <w:r w:rsidRPr="14C169CF" w:rsidR="5F954C0E">
        <w:rPr>
          <w:rFonts w:ascii="Times New Roman" w:hAnsi="Times New Roman" w:eastAsia="Times New Roman" w:cs="Times New Roman"/>
          <w:i w:val="0"/>
          <w:iCs w:val="0"/>
          <w:noProof w:val="0"/>
          <w:sz w:val="22"/>
          <w:szCs w:val="22"/>
          <w:lang w:val="en-US"/>
        </w:rPr>
        <w:t xml:space="preserve">Following from the </w:t>
      </w:r>
      <w:r w:rsidRPr="14C169CF" w:rsidR="2D913F69">
        <w:rPr>
          <w:rFonts w:ascii="Times New Roman" w:hAnsi="Times New Roman" w:eastAsia="Times New Roman" w:cs="Times New Roman"/>
          <w:i w:val="0"/>
          <w:iCs w:val="0"/>
          <w:noProof w:val="0"/>
          <w:sz w:val="22"/>
          <w:szCs w:val="22"/>
          <w:lang w:val="en-US"/>
        </w:rPr>
        <w:t>family's</w:t>
      </w:r>
      <w:r w:rsidRPr="14C169CF" w:rsidR="5F954C0E">
        <w:rPr>
          <w:rFonts w:ascii="Times New Roman" w:hAnsi="Times New Roman" w:eastAsia="Times New Roman" w:cs="Times New Roman"/>
          <w:i w:val="0"/>
          <w:iCs w:val="0"/>
          <w:noProof w:val="0"/>
          <w:sz w:val="22"/>
          <w:szCs w:val="22"/>
          <w:lang w:val="en-US"/>
        </w:rPr>
        <w:t xml:space="preserve"> </w:t>
      </w:r>
      <w:r w:rsidRPr="14C169CF" w:rsidR="5F954C0E">
        <w:rPr>
          <w:rFonts w:ascii="Times New Roman" w:hAnsi="Times New Roman" w:eastAsia="Times New Roman" w:cs="Times New Roman"/>
          <w:i w:val="0"/>
          <w:iCs w:val="0"/>
          <w:noProof w:val="0"/>
          <w:sz w:val="22"/>
          <w:szCs w:val="22"/>
          <w:lang w:val="en-US"/>
        </w:rPr>
        <w:t>previous</w:t>
      </w:r>
      <w:r w:rsidRPr="14C169CF" w:rsidR="5F954C0E">
        <w:rPr>
          <w:rFonts w:ascii="Times New Roman" w:hAnsi="Times New Roman" w:eastAsia="Times New Roman" w:cs="Times New Roman"/>
          <w:i w:val="0"/>
          <w:iCs w:val="0"/>
          <w:noProof w:val="0"/>
          <w:sz w:val="22"/>
          <w:szCs w:val="22"/>
          <w:lang w:val="en-US"/>
        </w:rPr>
        <w:t xml:space="preserve"> experience with the other setting it was </w:t>
      </w:r>
      <w:r w:rsidRPr="14C169CF" w:rsidR="5F954C0E">
        <w:rPr>
          <w:rFonts w:ascii="Times New Roman" w:hAnsi="Times New Roman" w:eastAsia="Times New Roman" w:cs="Times New Roman"/>
          <w:i w:val="0"/>
          <w:iCs w:val="0"/>
          <w:noProof w:val="0"/>
          <w:sz w:val="22"/>
          <w:szCs w:val="22"/>
          <w:lang w:val="en-US"/>
        </w:rPr>
        <w:t>evident</w:t>
      </w:r>
      <w:r w:rsidRPr="14C169CF" w:rsidR="5F954C0E">
        <w:rPr>
          <w:rFonts w:ascii="Times New Roman" w:hAnsi="Times New Roman" w:eastAsia="Times New Roman" w:cs="Times New Roman"/>
          <w:i w:val="0"/>
          <w:iCs w:val="0"/>
          <w:noProof w:val="0"/>
          <w:sz w:val="22"/>
          <w:szCs w:val="22"/>
          <w:lang w:val="en-US"/>
        </w:rPr>
        <w:t xml:space="preserve"> the </w:t>
      </w:r>
      <w:r w:rsidRPr="14C169CF" w:rsidR="45DA03D5">
        <w:rPr>
          <w:rFonts w:ascii="Times New Roman" w:hAnsi="Times New Roman" w:eastAsia="Times New Roman" w:cs="Times New Roman"/>
          <w:i w:val="0"/>
          <w:iCs w:val="0"/>
          <w:noProof w:val="0"/>
          <w:sz w:val="22"/>
          <w:szCs w:val="22"/>
          <w:lang w:val="en-US"/>
        </w:rPr>
        <w:t>importance</w:t>
      </w:r>
      <w:r w:rsidRPr="14C169CF" w:rsidR="5F954C0E">
        <w:rPr>
          <w:rFonts w:ascii="Times New Roman" w:hAnsi="Times New Roman" w:eastAsia="Times New Roman" w:cs="Times New Roman"/>
          <w:i w:val="0"/>
          <w:iCs w:val="0"/>
          <w:noProof w:val="0"/>
          <w:sz w:val="22"/>
          <w:szCs w:val="22"/>
          <w:lang w:val="en-US"/>
        </w:rPr>
        <w:t xml:space="preserve"> the leader and team had to build a strong trusting relationship with this family. </w:t>
      </w:r>
      <w:r w:rsidRPr="14C169CF" w:rsidR="2F82C774">
        <w:rPr>
          <w:rFonts w:ascii="Times New Roman" w:hAnsi="Times New Roman" w:eastAsia="Times New Roman" w:cs="Times New Roman"/>
          <w:i w:val="0"/>
          <w:iCs w:val="0"/>
          <w:noProof w:val="0"/>
          <w:sz w:val="22"/>
          <w:szCs w:val="22"/>
          <w:lang w:val="en-US"/>
        </w:rPr>
        <w:t>E</w:t>
      </w:r>
      <w:r w:rsidRPr="14C169CF" w:rsidR="5CE4C3B2">
        <w:rPr>
          <w:rFonts w:ascii="Times New Roman" w:hAnsi="Times New Roman" w:eastAsia="Times New Roman" w:cs="Times New Roman"/>
          <w:i w:val="0"/>
          <w:iCs w:val="0"/>
          <w:noProof w:val="0"/>
          <w:sz w:val="22"/>
          <w:szCs w:val="22"/>
          <w:lang w:val="en-US"/>
        </w:rPr>
        <w:t xml:space="preserve">lfer </w:t>
      </w:r>
      <w:r w:rsidRPr="14C169CF" w:rsidR="5CE4C3B2">
        <w:rPr>
          <w:rFonts w:ascii="Times New Roman" w:hAnsi="Times New Roman" w:eastAsia="Times New Roman" w:cs="Times New Roman"/>
          <w:i w:val="1"/>
          <w:iCs w:val="1"/>
          <w:noProof w:val="0"/>
          <w:sz w:val="22"/>
          <w:szCs w:val="22"/>
          <w:lang w:val="en-US"/>
        </w:rPr>
        <w:t xml:space="preserve">et al </w:t>
      </w:r>
      <w:r w:rsidRPr="14C169CF" w:rsidR="5CE4C3B2">
        <w:rPr>
          <w:rFonts w:ascii="Times New Roman" w:hAnsi="Times New Roman" w:eastAsia="Times New Roman" w:cs="Times New Roman"/>
          <w:i w:val="0"/>
          <w:iCs w:val="0"/>
          <w:noProof w:val="0"/>
          <w:sz w:val="22"/>
          <w:szCs w:val="22"/>
          <w:lang w:val="en-US"/>
        </w:rPr>
        <w:t>e</w:t>
      </w:r>
      <w:r w:rsidRPr="14C169CF" w:rsidR="2F82C774">
        <w:rPr>
          <w:rFonts w:ascii="Times New Roman" w:hAnsi="Times New Roman" w:eastAsia="Times New Roman" w:cs="Times New Roman"/>
          <w:i w:val="0"/>
          <w:iCs w:val="0"/>
          <w:noProof w:val="0"/>
          <w:sz w:val="22"/>
          <w:szCs w:val="22"/>
          <w:lang w:val="en-US"/>
        </w:rPr>
        <w:t>xplains to build a trusting relationship it is essential the leader and team communicate with families</w:t>
      </w:r>
      <w:r w:rsidRPr="14C169CF" w:rsidR="1D3087ED">
        <w:rPr>
          <w:rFonts w:ascii="Times New Roman" w:hAnsi="Times New Roman" w:eastAsia="Times New Roman" w:cs="Times New Roman"/>
          <w:i w:val="0"/>
          <w:iCs w:val="0"/>
          <w:noProof w:val="0"/>
          <w:sz w:val="22"/>
          <w:szCs w:val="22"/>
          <w:lang w:val="en-US"/>
        </w:rPr>
        <w:t xml:space="preserve">, be </w:t>
      </w:r>
      <w:r w:rsidRPr="14C169CF" w:rsidR="7DAAB97E">
        <w:rPr>
          <w:rFonts w:ascii="Times New Roman" w:hAnsi="Times New Roman" w:eastAsia="Times New Roman" w:cs="Times New Roman"/>
          <w:i w:val="0"/>
          <w:iCs w:val="0"/>
          <w:noProof w:val="0"/>
          <w:sz w:val="22"/>
          <w:szCs w:val="22"/>
          <w:lang w:val="en-US"/>
        </w:rPr>
        <w:t>respectful and</w:t>
      </w:r>
      <w:r w:rsidRPr="14C169CF" w:rsidR="1D3087ED">
        <w:rPr>
          <w:rFonts w:ascii="Times New Roman" w:hAnsi="Times New Roman" w:eastAsia="Times New Roman" w:cs="Times New Roman"/>
          <w:i w:val="0"/>
          <w:iCs w:val="0"/>
          <w:noProof w:val="0"/>
          <w:sz w:val="22"/>
          <w:szCs w:val="22"/>
          <w:lang w:val="en-US"/>
        </w:rPr>
        <w:t xml:space="preserve"> </w:t>
      </w:r>
      <w:r w:rsidRPr="14C169CF" w:rsidR="6A73FE6B">
        <w:rPr>
          <w:rFonts w:ascii="Times New Roman" w:hAnsi="Times New Roman" w:eastAsia="Times New Roman" w:cs="Times New Roman"/>
          <w:i w:val="0"/>
          <w:iCs w:val="0"/>
          <w:noProof w:val="0"/>
          <w:sz w:val="22"/>
          <w:szCs w:val="22"/>
          <w:lang w:val="en-US"/>
        </w:rPr>
        <w:t>allow</w:t>
      </w:r>
      <w:r w:rsidRPr="14C169CF" w:rsidR="1D3087ED">
        <w:rPr>
          <w:rFonts w:ascii="Times New Roman" w:hAnsi="Times New Roman" w:eastAsia="Times New Roman" w:cs="Times New Roman"/>
          <w:i w:val="0"/>
          <w:iCs w:val="0"/>
          <w:noProof w:val="0"/>
          <w:sz w:val="22"/>
          <w:szCs w:val="22"/>
          <w:lang w:val="en-US"/>
        </w:rPr>
        <w:t xml:space="preserve"> the parent to be a part of their child’s day. </w:t>
      </w:r>
      <w:r w:rsidRPr="14C169CF" w:rsidR="0076ABF0">
        <w:rPr>
          <w:rFonts w:ascii="Times New Roman" w:hAnsi="Times New Roman" w:eastAsia="Times New Roman" w:cs="Times New Roman"/>
          <w:i w:val="0"/>
          <w:iCs w:val="0"/>
          <w:noProof w:val="0"/>
          <w:sz w:val="22"/>
          <w:szCs w:val="22"/>
          <w:lang w:val="en-US"/>
        </w:rPr>
        <w:t xml:space="preserve">Along with working in partnership with parents for this to work </w:t>
      </w:r>
      <w:r w:rsidRPr="14C169CF" w:rsidR="6E920BC3">
        <w:rPr>
          <w:rFonts w:ascii="Times New Roman" w:hAnsi="Times New Roman" w:eastAsia="Times New Roman" w:cs="Times New Roman"/>
          <w:i w:val="0"/>
          <w:iCs w:val="0"/>
          <w:noProof w:val="0"/>
          <w:sz w:val="22"/>
          <w:szCs w:val="22"/>
          <w:lang w:val="en-US"/>
        </w:rPr>
        <w:t>an</w:t>
      </w:r>
      <w:r w:rsidRPr="14C169CF" w:rsidR="0076ABF0">
        <w:rPr>
          <w:rFonts w:ascii="Times New Roman" w:hAnsi="Times New Roman" w:eastAsia="Times New Roman" w:cs="Times New Roman"/>
          <w:i w:val="0"/>
          <w:iCs w:val="0"/>
          <w:noProof w:val="0"/>
          <w:sz w:val="22"/>
          <w:szCs w:val="22"/>
          <w:lang w:val="en-US"/>
        </w:rPr>
        <w:t xml:space="preserve"> inclusive leader is vital for a team. Promoting a positive working environment</w:t>
      </w:r>
      <w:r w:rsidRPr="14C169CF" w:rsidR="64B8F381">
        <w:rPr>
          <w:rFonts w:ascii="Times New Roman" w:hAnsi="Times New Roman" w:eastAsia="Times New Roman" w:cs="Times New Roman"/>
          <w:i w:val="0"/>
          <w:iCs w:val="0"/>
          <w:noProof w:val="0"/>
          <w:sz w:val="22"/>
          <w:szCs w:val="22"/>
          <w:lang w:val="en-US"/>
        </w:rPr>
        <w:t>. An inspiring leader promotes the ethos of the setting and supports their team, enabling a positive working environment</w:t>
      </w:r>
      <w:r w:rsidRPr="14C169CF" w:rsidR="57B251CB">
        <w:rPr>
          <w:rFonts w:ascii="Times New Roman" w:hAnsi="Times New Roman" w:eastAsia="Times New Roman" w:cs="Times New Roman"/>
          <w:i w:val="0"/>
          <w:iCs w:val="0"/>
          <w:noProof w:val="0"/>
          <w:sz w:val="22"/>
          <w:szCs w:val="22"/>
          <w:lang w:val="en-US"/>
        </w:rPr>
        <w:t>, (Grenier, 2018).</w:t>
      </w:r>
      <w:r w:rsidRPr="14C169CF" w:rsidR="6251339D">
        <w:rPr>
          <w:rFonts w:ascii="Times New Roman" w:hAnsi="Times New Roman" w:eastAsia="Times New Roman" w:cs="Times New Roman"/>
          <w:i w:val="0"/>
          <w:iCs w:val="0"/>
          <w:noProof w:val="0"/>
          <w:sz w:val="22"/>
          <w:szCs w:val="22"/>
          <w:lang w:val="en-US"/>
        </w:rPr>
        <w:t xml:space="preserve"> </w:t>
      </w:r>
      <w:r w:rsidRPr="14C169CF" w:rsidR="24A1559F">
        <w:rPr>
          <w:rFonts w:ascii="Times New Roman" w:hAnsi="Times New Roman" w:eastAsia="Times New Roman" w:cs="Times New Roman"/>
          <w:i w:val="0"/>
          <w:iCs w:val="0"/>
          <w:noProof w:val="0"/>
          <w:sz w:val="22"/>
          <w:szCs w:val="22"/>
          <w:lang w:val="en-US"/>
        </w:rPr>
        <w:t xml:space="preserve">Along with supporting a team Together for Children (2023) </w:t>
      </w:r>
      <w:r w:rsidRPr="14C169CF" w:rsidR="24A1559F">
        <w:rPr>
          <w:rFonts w:ascii="Times New Roman" w:hAnsi="Times New Roman" w:eastAsia="Times New Roman" w:cs="Times New Roman"/>
          <w:i w:val="0"/>
          <w:iCs w:val="0"/>
          <w:noProof w:val="0"/>
          <w:sz w:val="22"/>
          <w:szCs w:val="22"/>
          <w:lang w:val="en-US"/>
        </w:rPr>
        <w:t>states</w:t>
      </w:r>
      <w:r w:rsidRPr="14C169CF" w:rsidR="24A1559F">
        <w:rPr>
          <w:rFonts w:ascii="Times New Roman" w:hAnsi="Times New Roman" w:eastAsia="Times New Roman" w:cs="Times New Roman"/>
          <w:i w:val="0"/>
          <w:iCs w:val="0"/>
          <w:noProof w:val="0"/>
          <w:sz w:val="22"/>
          <w:szCs w:val="22"/>
          <w:lang w:val="en-US"/>
        </w:rPr>
        <w:t xml:space="preserve"> a good leader sets an example for the team to follow promoting excellent practice and supporting the te</w:t>
      </w:r>
      <w:r w:rsidRPr="14C169CF" w:rsidR="70688AEF">
        <w:rPr>
          <w:rFonts w:ascii="Times New Roman" w:hAnsi="Times New Roman" w:eastAsia="Times New Roman" w:cs="Times New Roman"/>
          <w:i w:val="0"/>
          <w:iCs w:val="0"/>
          <w:noProof w:val="0"/>
          <w:sz w:val="22"/>
          <w:szCs w:val="22"/>
          <w:lang w:val="en-US"/>
        </w:rPr>
        <w:t xml:space="preserve">am throughout the day. </w:t>
      </w:r>
    </w:p>
    <w:p w:rsidR="2134E8B1" w:rsidP="14C169CF" w:rsidRDefault="2134E8B1" w14:paraId="12187589" w14:textId="14D0E100">
      <w:pPr>
        <w:pStyle w:val="Normal"/>
        <w:rPr>
          <w:rFonts w:ascii="Times New Roman" w:hAnsi="Times New Roman" w:eastAsia="Times New Roman" w:cs="Times New Roman"/>
          <w:b w:val="1"/>
          <w:bCs w:val="1"/>
          <w:i w:val="0"/>
          <w:iCs w:val="0"/>
          <w:noProof w:val="0"/>
          <w:sz w:val="22"/>
          <w:szCs w:val="22"/>
          <w:lang w:val="en-US"/>
        </w:rPr>
      </w:pPr>
      <w:r w:rsidRPr="14C169CF" w:rsidR="36641A38">
        <w:rPr>
          <w:rFonts w:ascii="Times New Roman" w:hAnsi="Times New Roman" w:eastAsia="Times New Roman" w:cs="Times New Roman"/>
          <w:b w:val="1"/>
          <w:bCs w:val="1"/>
          <w:i w:val="0"/>
          <w:iCs w:val="0"/>
          <w:noProof w:val="0"/>
          <w:sz w:val="22"/>
          <w:szCs w:val="22"/>
          <w:lang w:val="en-US"/>
        </w:rPr>
        <w:t xml:space="preserve">Settled in </w:t>
      </w:r>
    </w:p>
    <w:p w:rsidR="2134E8B1" w:rsidP="14C169CF" w:rsidRDefault="2134E8B1" w14:paraId="50BD7FCF" w14:textId="1124E302">
      <w:pPr>
        <w:pStyle w:val="Normal"/>
        <w:rPr>
          <w:rFonts w:ascii="Times New Roman" w:hAnsi="Times New Roman" w:eastAsia="Times New Roman" w:cs="Times New Roman"/>
          <w:noProof w:val="0"/>
          <w:sz w:val="22"/>
          <w:szCs w:val="22"/>
          <w:lang w:val="en-US"/>
        </w:rPr>
      </w:pPr>
      <w:r w:rsidRPr="14C169CF" w:rsidR="36641A38">
        <w:rPr>
          <w:rFonts w:ascii="Times New Roman" w:hAnsi="Times New Roman" w:eastAsia="Times New Roman" w:cs="Times New Roman"/>
          <w:b w:val="0"/>
          <w:bCs w:val="0"/>
          <w:i w:val="0"/>
          <w:iCs w:val="0"/>
          <w:noProof w:val="0"/>
          <w:sz w:val="22"/>
          <w:szCs w:val="22"/>
          <w:lang w:val="en-US"/>
        </w:rPr>
        <w:t xml:space="preserve">Following a successful transition with </w:t>
      </w:r>
      <w:r w:rsidRPr="14C169CF" w:rsidR="1C09FE3B">
        <w:rPr>
          <w:rFonts w:ascii="Times New Roman" w:hAnsi="Times New Roman" w:eastAsia="Times New Roman" w:cs="Times New Roman"/>
          <w:b w:val="0"/>
          <w:bCs w:val="0"/>
          <w:i w:val="0"/>
          <w:iCs w:val="0"/>
          <w:noProof w:val="0"/>
          <w:sz w:val="22"/>
          <w:szCs w:val="22"/>
          <w:lang w:val="en-US"/>
        </w:rPr>
        <w:t>Iris</w:t>
      </w:r>
      <w:r w:rsidRPr="14C169CF" w:rsidR="36641A38">
        <w:rPr>
          <w:rFonts w:ascii="Times New Roman" w:hAnsi="Times New Roman" w:eastAsia="Times New Roman" w:cs="Times New Roman"/>
          <w:b w:val="0"/>
          <w:bCs w:val="0"/>
          <w:i w:val="0"/>
          <w:iCs w:val="0"/>
          <w:noProof w:val="0"/>
          <w:sz w:val="22"/>
          <w:szCs w:val="22"/>
          <w:lang w:val="en-US"/>
        </w:rPr>
        <w:t xml:space="preserve"> </w:t>
      </w:r>
      <w:r w:rsidRPr="14C169CF" w:rsidR="543DB9BE">
        <w:rPr>
          <w:rFonts w:ascii="Times New Roman" w:hAnsi="Times New Roman" w:eastAsia="Times New Roman" w:cs="Times New Roman"/>
          <w:b w:val="0"/>
          <w:bCs w:val="0"/>
          <w:i w:val="0"/>
          <w:iCs w:val="0"/>
          <w:noProof w:val="0"/>
          <w:sz w:val="22"/>
          <w:szCs w:val="22"/>
          <w:lang w:val="en-US"/>
        </w:rPr>
        <w:t>the leader has set up an EYTAC meeting</w:t>
      </w:r>
      <w:r w:rsidRPr="14C169CF" w:rsidR="065B986D">
        <w:rPr>
          <w:rFonts w:ascii="Times New Roman" w:hAnsi="Times New Roman" w:eastAsia="Times New Roman" w:cs="Times New Roman"/>
          <w:b w:val="0"/>
          <w:bCs w:val="0"/>
          <w:i w:val="0"/>
          <w:iCs w:val="0"/>
          <w:noProof w:val="0"/>
          <w:sz w:val="22"/>
          <w:szCs w:val="22"/>
          <w:lang w:val="en-US"/>
        </w:rPr>
        <w:t>,</w:t>
      </w:r>
      <w:r w:rsidRPr="14C169CF" w:rsidR="34714DA9">
        <w:rPr>
          <w:rFonts w:ascii="Times New Roman" w:hAnsi="Times New Roman" w:eastAsia="Times New Roman" w:cs="Times New Roman"/>
          <w:b w:val="0"/>
          <w:bCs w:val="0"/>
          <w:i w:val="0"/>
          <w:iCs w:val="0"/>
          <w:noProof w:val="0"/>
          <w:sz w:val="22"/>
          <w:szCs w:val="22"/>
          <w:lang w:val="en-US"/>
        </w:rPr>
        <w:t xml:space="preserve"> this meeting was held 3 weeks after </w:t>
      </w:r>
      <w:r w:rsidRPr="14C169CF" w:rsidR="5E64DBDA">
        <w:rPr>
          <w:rFonts w:ascii="Times New Roman" w:hAnsi="Times New Roman" w:eastAsia="Times New Roman" w:cs="Times New Roman"/>
          <w:b w:val="0"/>
          <w:bCs w:val="0"/>
          <w:i w:val="0"/>
          <w:iCs w:val="0"/>
          <w:noProof w:val="0"/>
          <w:sz w:val="22"/>
          <w:szCs w:val="22"/>
          <w:lang w:val="en-US"/>
        </w:rPr>
        <w:t xml:space="preserve">Iris </w:t>
      </w:r>
      <w:r w:rsidRPr="14C169CF" w:rsidR="34714DA9">
        <w:rPr>
          <w:rFonts w:ascii="Times New Roman" w:hAnsi="Times New Roman" w:eastAsia="Times New Roman" w:cs="Times New Roman"/>
          <w:b w:val="0"/>
          <w:bCs w:val="0"/>
          <w:i w:val="0"/>
          <w:iCs w:val="0"/>
          <w:noProof w:val="0"/>
          <w:sz w:val="22"/>
          <w:szCs w:val="22"/>
          <w:lang w:val="en-US"/>
        </w:rPr>
        <w:t>starting within the setting</w:t>
      </w:r>
      <w:r w:rsidRPr="14C169CF" w:rsidR="543DB9BE">
        <w:rPr>
          <w:rFonts w:ascii="Times New Roman" w:hAnsi="Times New Roman" w:eastAsia="Times New Roman" w:cs="Times New Roman"/>
          <w:b w:val="0"/>
          <w:bCs w:val="0"/>
          <w:i w:val="0"/>
          <w:iCs w:val="0"/>
          <w:noProof w:val="0"/>
          <w:sz w:val="22"/>
          <w:szCs w:val="22"/>
          <w:lang w:val="en-US"/>
        </w:rPr>
        <w:t xml:space="preserve">. </w:t>
      </w:r>
      <w:bookmarkStart w:name="_Int_CQVJOzH5" w:id="564302023"/>
      <w:r w:rsidRPr="14C169CF" w:rsidR="330B309D">
        <w:rPr>
          <w:rFonts w:ascii="Times New Roman" w:hAnsi="Times New Roman" w:eastAsia="Times New Roman" w:cs="Times New Roman"/>
          <w:b w:val="0"/>
          <w:bCs w:val="0"/>
          <w:i w:val="0"/>
          <w:iCs w:val="0"/>
          <w:noProof w:val="0"/>
          <w:sz w:val="22"/>
          <w:szCs w:val="22"/>
          <w:lang w:val="en-US"/>
        </w:rPr>
        <w:t>Bath and North Somerset Council (2015) explains an EYTAC meeting or team around the child meeting is where a set of professionals meet together with the family to dis</w:t>
      </w:r>
      <w:r w:rsidRPr="14C169CF" w:rsidR="4FC911F7">
        <w:rPr>
          <w:rFonts w:ascii="Times New Roman" w:hAnsi="Times New Roman" w:eastAsia="Times New Roman" w:cs="Times New Roman"/>
          <w:b w:val="0"/>
          <w:bCs w:val="0"/>
          <w:i w:val="0"/>
          <w:iCs w:val="0"/>
          <w:noProof w:val="0"/>
          <w:sz w:val="22"/>
          <w:szCs w:val="22"/>
          <w:lang w:val="en-US"/>
        </w:rPr>
        <w:t>cuss a way in which everyone is able to support the child and their needs.</w:t>
      </w:r>
      <w:bookmarkEnd w:id="564302023"/>
      <w:r w:rsidRPr="14C169CF" w:rsidR="4FC911F7">
        <w:rPr>
          <w:rFonts w:ascii="Times New Roman" w:hAnsi="Times New Roman" w:eastAsia="Times New Roman" w:cs="Times New Roman"/>
          <w:b w:val="0"/>
          <w:bCs w:val="0"/>
          <w:i w:val="0"/>
          <w:iCs w:val="0"/>
          <w:noProof w:val="0"/>
          <w:sz w:val="22"/>
          <w:szCs w:val="22"/>
          <w:lang w:val="en-US"/>
        </w:rPr>
        <w:t xml:space="preserve"> </w:t>
      </w:r>
      <w:r w:rsidRPr="14C169CF" w:rsidR="16AF7C4D">
        <w:rPr>
          <w:rFonts w:ascii="Times New Roman" w:hAnsi="Times New Roman" w:eastAsia="Times New Roman" w:cs="Times New Roman"/>
          <w:b w:val="0"/>
          <w:bCs w:val="0"/>
          <w:i w:val="0"/>
          <w:iCs w:val="0"/>
          <w:noProof w:val="0"/>
          <w:sz w:val="22"/>
          <w:szCs w:val="22"/>
          <w:lang w:val="en-US"/>
        </w:rPr>
        <w:t xml:space="preserve">Due to Mam and Dad having different agencies involved before </w:t>
      </w:r>
      <w:r w:rsidRPr="14C169CF" w:rsidR="39018DA9">
        <w:rPr>
          <w:rFonts w:ascii="Times New Roman" w:hAnsi="Times New Roman" w:eastAsia="Times New Roman" w:cs="Times New Roman"/>
          <w:b w:val="0"/>
          <w:bCs w:val="0"/>
          <w:i w:val="0"/>
          <w:iCs w:val="0"/>
          <w:noProof w:val="0"/>
          <w:sz w:val="22"/>
          <w:szCs w:val="22"/>
          <w:lang w:val="en-US"/>
        </w:rPr>
        <w:t>Iris</w:t>
      </w:r>
      <w:r w:rsidRPr="14C169CF" w:rsidR="16AF7C4D">
        <w:rPr>
          <w:rFonts w:ascii="Times New Roman" w:hAnsi="Times New Roman" w:eastAsia="Times New Roman" w:cs="Times New Roman"/>
          <w:b w:val="0"/>
          <w:bCs w:val="0"/>
          <w:i w:val="0"/>
          <w:iCs w:val="0"/>
          <w:noProof w:val="0"/>
          <w:sz w:val="22"/>
          <w:szCs w:val="22"/>
          <w:lang w:val="en-US"/>
        </w:rPr>
        <w:t xml:space="preserve"> started within the setting the leader has skipped past Phase A and gone </w:t>
      </w:r>
      <w:r w:rsidRPr="14C169CF" w:rsidR="41E90E3A">
        <w:rPr>
          <w:rFonts w:ascii="Times New Roman" w:hAnsi="Times New Roman" w:eastAsia="Times New Roman" w:cs="Times New Roman"/>
          <w:b w:val="0"/>
          <w:bCs w:val="0"/>
          <w:i w:val="0"/>
          <w:iCs w:val="0"/>
          <w:noProof w:val="0"/>
          <w:sz w:val="22"/>
          <w:szCs w:val="22"/>
          <w:lang w:val="en-US"/>
        </w:rPr>
        <w:t>straight</w:t>
      </w:r>
      <w:r w:rsidRPr="14C169CF" w:rsidR="16AF7C4D">
        <w:rPr>
          <w:rFonts w:ascii="Times New Roman" w:hAnsi="Times New Roman" w:eastAsia="Times New Roman" w:cs="Times New Roman"/>
          <w:b w:val="0"/>
          <w:bCs w:val="0"/>
          <w:i w:val="0"/>
          <w:iCs w:val="0"/>
          <w:noProof w:val="0"/>
          <w:sz w:val="22"/>
          <w:szCs w:val="22"/>
          <w:lang w:val="en-US"/>
        </w:rPr>
        <w:t xml:space="preserve"> to Phase B to </w:t>
      </w:r>
      <w:r w:rsidRPr="14C169CF" w:rsidR="7124565C">
        <w:rPr>
          <w:rFonts w:ascii="Times New Roman" w:hAnsi="Times New Roman" w:eastAsia="Times New Roman" w:cs="Times New Roman"/>
          <w:b w:val="0"/>
          <w:bCs w:val="0"/>
          <w:i w:val="0"/>
          <w:iCs w:val="0"/>
          <w:noProof w:val="0"/>
          <w:sz w:val="22"/>
          <w:szCs w:val="22"/>
          <w:lang w:val="en-US"/>
        </w:rPr>
        <w:t>organize</w:t>
      </w:r>
      <w:r w:rsidRPr="14C169CF" w:rsidR="16AF7C4D">
        <w:rPr>
          <w:rFonts w:ascii="Times New Roman" w:hAnsi="Times New Roman" w:eastAsia="Times New Roman" w:cs="Times New Roman"/>
          <w:b w:val="0"/>
          <w:bCs w:val="0"/>
          <w:i w:val="0"/>
          <w:iCs w:val="0"/>
          <w:noProof w:val="0"/>
          <w:sz w:val="22"/>
          <w:szCs w:val="22"/>
          <w:lang w:val="en-US"/>
        </w:rPr>
        <w:t xml:space="preserve"> a</w:t>
      </w:r>
      <w:r w:rsidRPr="14C169CF" w:rsidR="7FF60ED1">
        <w:rPr>
          <w:rFonts w:ascii="Times New Roman" w:hAnsi="Times New Roman" w:eastAsia="Times New Roman" w:cs="Times New Roman"/>
          <w:b w:val="0"/>
          <w:bCs w:val="0"/>
          <w:i w:val="0"/>
          <w:iCs w:val="0"/>
          <w:noProof w:val="0"/>
          <w:sz w:val="22"/>
          <w:szCs w:val="22"/>
          <w:lang w:val="en-US"/>
        </w:rPr>
        <w:t>n</w:t>
      </w:r>
      <w:r w:rsidRPr="14C169CF" w:rsidR="16AF7C4D">
        <w:rPr>
          <w:rFonts w:ascii="Times New Roman" w:hAnsi="Times New Roman" w:eastAsia="Times New Roman" w:cs="Times New Roman"/>
          <w:b w:val="0"/>
          <w:bCs w:val="0"/>
          <w:i w:val="0"/>
          <w:iCs w:val="0"/>
          <w:noProof w:val="0"/>
          <w:sz w:val="22"/>
          <w:szCs w:val="22"/>
          <w:lang w:val="en-US"/>
        </w:rPr>
        <w:t xml:space="preserve"> EYTAC</w:t>
      </w:r>
      <w:r w:rsidRPr="14C169CF" w:rsidR="7D6ECB91">
        <w:rPr>
          <w:rFonts w:ascii="Times New Roman" w:hAnsi="Times New Roman" w:eastAsia="Times New Roman" w:cs="Times New Roman"/>
          <w:b w:val="0"/>
          <w:bCs w:val="0"/>
          <w:i w:val="0"/>
          <w:iCs w:val="0"/>
          <w:noProof w:val="0"/>
          <w:sz w:val="22"/>
          <w:szCs w:val="22"/>
          <w:lang w:val="en-US"/>
        </w:rPr>
        <w:t xml:space="preserve"> me</w:t>
      </w:r>
      <w:r w:rsidRPr="14C169CF" w:rsidR="01F9D4DE">
        <w:rPr>
          <w:rFonts w:ascii="Times New Roman" w:hAnsi="Times New Roman" w:eastAsia="Times New Roman" w:cs="Times New Roman"/>
          <w:b w:val="0"/>
          <w:bCs w:val="0"/>
          <w:i w:val="0"/>
          <w:iCs w:val="0"/>
          <w:noProof w:val="0"/>
          <w:sz w:val="22"/>
          <w:szCs w:val="22"/>
          <w:lang w:val="en-US"/>
        </w:rPr>
        <w:t xml:space="preserve">eting. Rhondda Cynon Taff </w:t>
      </w:r>
      <w:r w:rsidRPr="14C169CF" w:rsidR="49DD4EA0">
        <w:rPr>
          <w:rFonts w:ascii="Times New Roman" w:hAnsi="Times New Roman" w:eastAsia="Times New Roman" w:cs="Times New Roman"/>
          <w:b w:val="0"/>
          <w:bCs w:val="0"/>
          <w:i w:val="0"/>
          <w:iCs w:val="0"/>
          <w:noProof w:val="0"/>
          <w:sz w:val="22"/>
          <w:szCs w:val="22"/>
          <w:lang w:val="en-US"/>
        </w:rPr>
        <w:t xml:space="preserve">(2023) states when a team around the child meeting is arranged it allows for </w:t>
      </w:r>
      <w:r w:rsidRPr="14C169CF" w:rsidR="6ABEAF32">
        <w:rPr>
          <w:rFonts w:ascii="Times New Roman" w:hAnsi="Times New Roman" w:eastAsia="Times New Roman" w:cs="Times New Roman"/>
          <w:b w:val="0"/>
          <w:bCs w:val="0"/>
          <w:i w:val="0"/>
          <w:iCs w:val="0"/>
          <w:noProof w:val="0"/>
          <w:sz w:val="22"/>
          <w:szCs w:val="22"/>
          <w:lang w:val="en-US"/>
        </w:rPr>
        <w:t xml:space="preserve">collaboration of different agencies working together to best support the child. </w:t>
      </w:r>
      <w:r w:rsidRPr="14C169CF" w:rsidR="40BCE41F">
        <w:rPr>
          <w:rFonts w:ascii="Times New Roman" w:hAnsi="Times New Roman" w:eastAsia="Times New Roman" w:cs="Times New Roman"/>
          <w:b w:val="0"/>
          <w:bCs w:val="0"/>
          <w:i w:val="0"/>
          <w:iCs w:val="0"/>
          <w:noProof w:val="0"/>
          <w:sz w:val="22"/>
          <w:szCs w:val="22"/>
          <w:lang w:val="en-US"/>
        </w:rPr>
        <w:t xml:space="preserve">PACEY (2017) </w:t>
      </w:r>
      <w:r w:rsidRPr="14C169CF" w:rsidR="40BCE41F">
        <w:rPr>
          <w:rFonts w:ascii="Times New Roman" w:hAnsi="Times New Roman" w:eastAsia="Times New Roman" w:cs="Times New Roman"/>
          <w:b w:val="0"/>
          <w:bCs w:val="0"/>
          <w:i w:val="0"/>
          <w:iCs w:val="0"/>
          <w:noProof w:val="0"/>
          <w:sz w:val="22"/>
          <w:szCs w:val="22"/>
          <w:lang w:val="en-US"/>
        </w:rPr>
        <w:t>states</w:t>
      </w:r>
      <w:r w:rsidRPr="14C169CF" w:rsidR="40BCE41F">
        <w:rPr>
          <w:rFonts w:ascii="Times New Roman" w:hAnsi="Times New Roman" w:eastAsia="Times New Roman" w:cs="Times New Roman"/>
          <w:b w:val="0"/>
          <w:bCs w:val="0"/>
          <w:i w:val="0"/>
          <w:iCs w:val="0"/>
          <w:noProof w:val="0"/>
          <w:sz w:val="22"/>
          <w:szCs w:val="22"/>
          <w:lang w:val="en-US"/>
        </w:rPr>
        <w:t xml:space="preserve"> an inclusive leader organizing an EYTAC meeting ensures the setting can best support the child and their family, using other professionals to seek advice or help from if needed. </w:t>
      </w:r>
      <w:r w:rsidRPr="14C169CF" w:rsidR="17C598B9">
        <w:rPr>
          <w:rFonts w:ascii="Times New Roman" w:hAnsi="Times New Roman" w:eastAsia="Times New Roman" w:cs="Times New Roman"/>
          <w:b w:val="0"/>
          <w:bCs w:val="0"/>
          <w:i w:val="0"/>
          <w:iCs w:val="0"/>
          <w:noProof w:val="0"/>
          <w:sz w:val="22"/>
          <w:szCs w:val="22"/>
          <w:lang w:val="en-US"/>
        </w:rPr>
        <w:t xml:space="preserve">Kent County Council (2021) explains </w:t>
      </w:r>
      <w:r w:rsidRPr="14C169CF" w:rsidR="3AA1AB7D">
        <w:rPr>
          <w:rFonts w:ascii="Times New Roman" w:hAnsi="Times New Roman" w:eastAsia="Times New Roman" w:cs="Times New Roman"/>
          <w:noProof w:val="0"/>
          <w:sz w:val="22"/>
          <w:szCs w:val="22"/>
          <w:lang w:val="en-US"/>
        </w:rPr>
        <w:t xml:space="preserve">Strong leadership abilities and in-depth understanding of early childhood best practices are necessary to guarantee that the entire partnership can function as intended. </w:t>
      </w:r>
      <w:r w:rsidRPr="14C169CF" w:rsidR="7352C155">
        <w:rPr>
          <w:rFonts w:ascii="Times New Roman" w:hAnsi="Times New Roman" w:eastAsia="Times New Roman" w:cs="Times New Roman"/>
          <w:noProof w:val="0"/>
          <w:sz w:val="22"/>
          <w:szCs w:val="22"/>
          <w:lang w:val="en-US"/>
        </w:rPr>
        <w:t xml:space="preserve">This is supported by </w:t>
      </w:r>
      <w:r w:rsidRPr="14C169CF" w:rsidR="7D83A188">
        <w:rPr>
          <w:rFonts w:ascii="Times New Roman" w:hAnsi="Times New Roman" w:eastAsia="Times New Roman" w:cs="Times New Roman"/>
          <w:noProof w:val="0"/>
          <w:sz w:val="22"/>
          <w:szCs w:val="22"/>
          <w:lang w:val="en-US"/>
        </w:rPr>
        <w:t>Australian</w:t>
      </w:r>
      <w:r w:rsidRPr="14C169CF" w:rsidR="7352C155">
        <w:rPr>
          <w:rFonts w:ascii="Times New Roman" w:hAnsi="Times New Roman" w:eastAsia="Times New Roman" w:cs="Times New Roman"/>
          <w:noProof w:val="0"/>
          <w:sz w:val="22"/>
          <w:szCs w:val="22"/>
          <w:lang w:val="en-US"/>
        </w:rPr>
        <w:t xml:space="preserve"> Children’s Education and Care Quality Authority (2023) who </w:t>
      </w:r>
      <w:r w:rsidRPr="14C169CF" w:rsidR="7352C155">
        <w:rPr>
          <w:rFonts w:ascii="Times New Roman" w:hAnsi="Times New Roman" w:eastAsia="Times New Roman" w:cs="Times New Roman"/>
          <w:noProof w:val="0"/>
          <w:sz w:val="22"/>
          <w:szCs w:val="22"/>
          <w:lang w:val="en-US"/>
        </w:rPr>
        <w:t>states</w:t>
      </w:r>
      <w:r w:rsidRPr="14C169CF" w:rsidR="7352C155">
        <w:rPr>
          <w:rFonts w:ascii="Times New Roman" w:hAnsi="Times New Roman" w:eastAsia="Times New Roman" w:cs="Times New Roman"/>
          <w:noProof w:val="0"/>
          <w:sz w:val="22"/>
          <w:szCs w:val="22"/>
          <w:lang w:val="en-US"/>
        </w:rPr>
        <w:t xml:space="preserve"> </w:t>
      </w:r>
      <w:r w:rsidRPr="14C169CF" w:rsidR="464650A7">
        <w:rPr>
          <w:rFonts w:ascii="Times New Roman" w:hAnsi="Times New Roman" w:eastAsia="Times New Roman" w:cs="Times New Roman"/>
          <w:noProof w:val="0"/>
          <w:sz w:val="22"/>
          <w:szCs w:val="22"/>
          <w:lang w:val="en-US"/>
        </w:rPr>
        <w:t xml:space="preserve">collaborative leadership and cooperation are built on a shared sense of professional responsibility and ownership for the education, development, and well-being of children. </w:t>
      </w:r>
      <w:bookmarkStart w:name="_Int_Qjc5P1Ze" w:id="1951255038"/>
      <w:r w:rsidRPr="14C169CF" w:rsidR="2C1D42D9">
        <w:rPr>
          <w:rFonts w:ascii="Times New Roman" w:hAnsi="Times New Roman" w:eastAsia="Times New Roman" w:cs="Times New Roman"/>
          <w:noProof w:val="0"/>
          <w:sz w:val="22"/>
          <w:szCs w:val="22"/>
          <w:lang w:val="en-US"/>
        </w:rPr>
        <w:t xml:space="preserve">Mam explained that in the </w:t>
      </w:r>
      <w:r w:rsidRPr="14C169CF" w:rsidR="2C1D42D9">
        <w:rPr>
          <w:rFonts w:ascii="Times New Roman" w:hAnsi="Times New Roman" w:eastAsia="Times New Roman" w:cs="Times New Roman"/>
          <w:noProof w:val="0"/>
          <w:sz w:val="22"/>
          <w:szCs w:val="22"/>
          <w:lang w:val="en-US"/>
        </w:rPr>
        <w:t>previous</w:t>
      </w:r>
      <w:r w:rsidRPr="14C169CF" w:rsidR="2C1D42D9">
        <w:rPr>
          <w:rFonts w:ascii="Times New Roman" w:hAnsi="Times New Roman" w:eastAsia="Times New Roman" w:cs="Times New Roman"/>
          <w:noProof w:val="0"/>
          <w:sz w:val="22"/>
          <w:szCs w:val="22"/>
          <w:lang w:val="en-US"/>
        </w:rPr>
        <w:t xml:space="preserve"> setting they would not allow for collaboration with outside agencies</w:t>
      </w:r>
      <w:r w:rsidRPr="14C169CF" w:rsidR="130BD443">
        <w:rPr>
          <w:rFonts w:ascii="Times New Roman" w:hAnsi="Times New Roman" w:eastAsia="Times New Roman" w:cs="Times New Roman"/>
          <w:noProof w:val="0"/>
          <w:sz w:val="22"/>
          <w:szCs w:val="22"/>
          <w:lang w:val="en-US"/>
        </w:rPr>
        <w:t xml:space="preserve">, </w:t>
      </w:r>
      <w:r w:rsidRPr="14C169CF" w:rsidR="2C1D42D9">
        <w:rPr>
          <w:rFonts w:ascii="Times New Roman" w:hAnsi="Times New Roman" w:eastAsia="Times New Roman" w:cs="Times New Roman"/>
          <w:noProof w:val="0"/>
          <w:sz w:val="22"/>
          <w:szCs w:val="22"/>
          <w:lang w:val="en-US"/>
        </w:rPr>
        <w:t xml:space="preserve">they felt </w:t>
      </w:r>
      <w:r w:rsidRPr="14C169CF" w:rsidR="140EE618">
        <w:rPr>
          <w:rFonts w:ascii="Times New Roman" w:hAnsi="Times New Roman" w:eastAsia="Times New Roman" w:cs="Times New Roman"/>
          <w:noProof w:val="0"/>
          <w:sz w:val="22"/>
          <w:szCs w:val="22"/>
          <w:lang w:val="en-US"/>
        </w:rPr>
        <w:t>Iris</w:t>
      </w:r>
      <w:r w:rsidRPr="14C169CF" w:rsidR="2C1D42D9">
        <w:rPr>
          <w:rFonts w:ascii="Times New Roman" w:hAnsi="Times New Roman" w:eastAsia="Times New Roman" w:cs="Times New Roman"/>
          <w:noProof w:val="0"/>
          <w:sz w:val="22"/>
          <w:szCs w:val="22"/>
          <w:lang w:val="en-US"/>
        </w:rPr>
        <w:t xml:space="preserve"> did not need extra support therefore dismissed the families worries about </w:t>
      </w:r>
      <w:r w:rsidRPr="14C169CF" w:rsidR="414CBAC9">
        <w:rPr>
          <w:rFonts w:ascii="Times New Roman" w:hAnsi="Times New Roman" w:eastAsia="Times New Roman" w:cs="Times New Roman"/>
          <w:noProof w:val="0"/>
          <w:sz w:val="22"/>
          <w:szCs w:val="22"/>
          <w:lang w:val="en-US"/>
        </w:rPr>
        <w:t>Iris</w:t>
      </w:r>
      <w:r w:rsidRPr="14C169CF" w:rsidR="2C1D42D9">
        <w:rPr>
          <w:rFonts w:ascii="Times New Roman" w:hAnsi="Times New Roman" w:eastAsia="Times New Roman" w:cs="Times New Roman"/>
          <w:noProof w:val="0"/>
          <w:sz w:val="22"/>
          <w:szCs w:val="22"/>
          <w:lang w:val="en-US"/>
        </w:rPr>
        <w:t>.</w:t>
      </w:r>
      <w:bookmarkEnd w:id="1951255038"/>
      <w:r w:rsidRPr="14C169CF" w:rsidR="2C1D42D9">
        <w:rPr>
          <w:rFonts w:ascii="Times New Roman" w:hAnsi="Times New Roman" w:eastAsia="Times New Roman" w:cs="Times New Roman"/>
          <w:noProof w:val="0"/>
          <w:sz w:val="22"/>
          <w:szCs w:val="22"/>
          <w:lang w:val="en-US"/>
        </w:rPr>
        <w:t xml:space="preserve"> </w:t>
      </w:r>
      <w:r w:rsidRPr="14C169CF" w:rsidR="5A4CB74E">
        <w:rPr>
          <w:rFonts w:ascii="Times New Roman" w:hAnsi="Times New Roman" w:eastAsia="Times New Roman" w:cs="Times New Roman"/>
          <w:noProof w:val="0"/>
          <w:sz w:val="22"/>
          <w:szCs w:val="22"/>
          <w:lang w:val="en-US"/>
        </w:rPr>
        <w:t xml:space="preserve">This left Mam feeling that the setting was unsupportive of </w:t>
      </w:r>
      <w:r w:rsidRPr="14C169CF" w:rsidR="69ABEE1F">
        <w:rPr>
          <w:rFonts w:ascii="Times New Roman" w:hAnsi="Times New Roman" w:eastAsia="Times New Roman" w:cs="Times New Roman"/>
          <w:noProof w:val="0"/>
          <w:sz w:val="22"/>
          <w:szCs w:val="22"/>
          <w:lang w:val="en-US"/>
        </w:rPr>
        <w:t>Iris</w:t>
      </w:r>
      <w:r w:rsidRPr="14C169CF" w:rsidR="5A4CB74E">
        <w:rPr>
          <w:rFonts w:ascii="Times New Roman" w:hAnsi="Times New Roman" w:eastAsia="Times New Roman" w:cs="Times New Roman"/>
          <w:noProof w:val="0"/>
          <w:sz w:val="22"/>
          <w:szCs w:val="22"/>
          <w:lang w:val="en-US"/>
        </w:rPr>
        <w:t xml:space="preserve"> and her needs. </w:t>
      </w:r>
      <w:bookmarkStart w:name="_Int_9uLsr3c7" w:id="1294919198"/>
      <w:r w:rsidRPr="14C169CF" w:rsidR="5A4CB74E">
        <w:rPr>
          <w:rFonts w:ascii="Times New Roman" w:hAnsi="Times New Roman" w:eastAsia="Times New Roman" w:cs="Times New Roman"/>
          <w:noProof w:val="0"/>
          <w:sz w:val="22"/>
          <w:szCs w:val="22"/>
          <w:lang w:val="en-US"/>
        </w:rPr>
        <w:t xml:space="preserve">The Challenging </w:t>
      </w:r>
      <w:r w:rsidRPr="14C169CF" w:rsidR="227B9F2E">
        <w:rPr>
          <w:rFonts w:ascii="Times New Roman" w:hAnsi="Times New Roman" w:eastAsia="Times New Roman" w:cs="Times New Roman"/>
          <w:noProof w:val="0"/>
          <w:sz w:val="22"/>
          <w:szCs w:val="22"/>
          <w:lang w:val="en-US"/>
        </w:rPr>
        <w:t>Behavior</w:t>
      </w:r>
      <w:r w:rsidRPr="14C169CF" w:rsidR="5A4CB74E">
        <w:rPr>
          <w:rFonts w:ascii="Times New Roman" w:hAnsi="Times New Roman" w:eastAsia="Times New Roman" w:cs="Times New Roman"/>
          <w:noProof w:val="0"/>
          <w:sz w:val="22"/>
          <w:szCs w:val="22"/>
          <w:lang w:val="en-US"/>
        </w:rPr>
        <w:t xml:space="preserve"> Foundation (2022) </w:t>
      </w:r>
      <w:r w:rsidRPr="14C169CF" w:rsidR="5B84231B">
        <w:rPr>
          <w:rFonts w:ascii="Times New Roman" w:hAnsi="Times New Roman" w:eastAsia="Times New Roman" w:cs="Times New Roman"/>
          <w:noProof w:val="0"/>
          <w:sz w:val="22"/>
          <w:szCs w:val="22"/>
          <w:lang w:val="en-US"/>
        </w:rPr>
        <w:t>states these elements have the potential to significantly lower a family's quality of life and foster feelings of isolation by making them feel unsupported.</w:t>
      </w:r>
      <w:bookmarkEnd w:id="1294919198"/>
      <w:r w:rsidRPr="14C169CF" w:rsidR="5A4CB74E">
        <w:rPr>
          <w:rFonts w:ascii="Times New Roman" w:hAnsi="Times New Roman" w:eastAsia="Times New Roman" w:cs="Times New Roman"/>
          <w:noProof w:val="0"/>
          <w:sz w:val="22"/>
          <w:szCs w:val="22"/>
          <w:lang w:val="en-US"/>
        </w:rPr>
        <w:t xml:space="preserve"> </w:t>
      </w:r>
      <w:r w:rsidRPr="14C169CF" w:rsidR="2C1D42D9">
        <w:rPr>
          <w:rFonts w:ascii="Times New Roman" w:hAnsi="Times New Roman" w:eastAsia="Times New Roman" w:cs="Times New Roman"/>
          <w:noProof w:val="0"/>
          <w:sz w:val="22"/>
          <w:szCs w:val="22"/>
          <w:lang w:val="en-US"/>
        </w:rPr>
        <w:t>The leader has explai</w:t>
      </w:r>
      <w:r w:rsidRPr="14C169CF" w:rsidR="3F2594B5">
        <w:rPr>
          <w:rFonts w:ascii="Times New Roman" w:hAnsi="Times New Roman" w:eastAsia="Times New Roman" w:cs="Times New Roman"/>
          <w:noProof w:val="0"/>
          <w:sz w:val="22"/>
          <w:szCs w:val="22"/>
          <w:lang w:val="en-US"/>
        </w:rPr>
        <w:t xml:space="preserve">ned the setting will work with all agencies involved with </w:t>
      </w:r>
      <w:r w:rsidRPr="14C169CF" w:rsidR="56C2C115">
        <w:rPr>
          <w:rFonts w:ascii="Times New Roman" w:hAnsi="Times New Roman" w:eastAsia="Times New Roman" w:cs="Times New Roman"/>
          <w:noProof w:val="0"/>
          <w:sz w:val="22"/>
          <w:szCs w:val="22"/>
          <w:lang w:val="en-US"/>
        </w:rPr>
        <w:t>Iris</w:t>
      </w:r>
      <w:r w:rsidRPr="14C169CF" w:rsidR="3F2594B5">
        <w:rPr>
          <w:rFonts w:ascii="Times New Roman" w:hAnsi="Times New Roman" w:eastAsia="Times New Roman" w:cs="Times New Roman"/>
          <w:noProof w:val="0"/>
          <w:sz w:val="22"/>
          <w:szCs w:val="22"/>
          <w:lang w:val="en-US"/>
        </w:rPr>
        <w:t xml:space="preserve"> and that they are welcome to attend the setting at any time to see </w:t>
      </w:r>
      <w:r w:rsidRPr="14C169CF" w:rsidR="5EB46864">
        <w:rPr>
          <w:rFonts w:ascii="Times New Roman" w:hAnsi="Times New Roman" w:eastAsia="Times New Roman" w:cs="Times New Roman"/>
          <w:noProof w:val="0"/>
          <w:sz w:val="22"/>
          <w:szCs w:val="22"/>
          <w:lang w:val="en-US"/>
        </w:rPr>
        <w:t>Iris</w:t>
      </w:r>
      <w:r w:rsidRPr="14C169CF" w:rsidR="3F2594B5">
        <w:rPr>
          <w:rFonts w:ascii="Times New Roman" w:hAnsi="Times New Roman" w:eastAsia="Times New Roman" w:cs="Times New Roman"/>
          <w:noProof w:val="0"/>
          <w:sz w:val="22"/>
          <w:szCs w:val="22"/>
          <w:lang w:val="en-US"/>
        </w:rPr>
        <w:t xml:space="preserve"> with the team</w:t>
      </w:r>
      <w:r w:rsidRPr="14C169CF" w:rsidR="2658C8E1">
        <w:rPr>
          <w:rFonts w:ascii="Times New Roman" w:hAnsi="Times New Roman" w:eastAsia="Times New Roman" w:cs="Times New Roman"/>
          <w:noProof w:val="0"/>
          <w:sz w:val="22"/>
          <w:szCs w:val="22"/>
          <w:lang w:val="en-US"/>
        </w:rPr>
        <w:t>, again p</w:t>
      </w:r>
      <w:r w:rsidRPr="14C169CF" w:rsidR="512E97B5">
        <w:rPr>
          <w:rFonts w:ascii="Times New Roman" w:hAnsi="Times New Roman" w:eastAsia="Times New Roman" w:cs="Times New Roman"/>
          <w:noProof w:val="0"/>
          <w:sz w:val="22"/>
          <w:szCs w:val="22"/>
          <w:lang w:val="en-US"/>
        </w:rPr>
        <w:t xml:space="preserve">romoting the </w:t>
      </w:r>
      <w:r w:rsidRPr="14C169CF" w:rsidR="72DC54AB">
        <w:rPr>
          <w:rFonts w:ascii="Times New Roman" w:hAnsi="Times New Roman" w:eastAsia="Times New Roman" w:cs="Times New Roman"/>
          <w:noProof w:val="0"/>
          <w:sz w:val="22"/>
          <w:szCs w:val="22"/>
          <w:lang w:val="en-US"/>
        </w:rPr>
        <w:t>open-door</w:t>
      </w:r>
      <w:r w:rsidRPr="14C169CF" w:rsidR="512E97B5">
        <w:rPr>
          <w:rFonts w:ascii="Times New Roman" w:hAnsi="Times New Roman" w:eastAsia="Times New Roman" w:cs="Times New Roman"/>
          <w:noProof w:val="0"/>
          <w:sz w:val="22"/>
          <w:szCs w:val="22"/>
          <w:lang w:val="en-US"/>
        </w:rPr>
        <w:t xml:space="preserve"> policy. </w:t>
      </w:r>
      <w:r w:rsidRPr="14C169CF" w:rsidR="54973BB1">
        <w:rPr>
          <w:rFonts w:ascii="Times New Roman" w:hAnsi="Times New Roman" w:eastAsia="Times New Roman" w:cs="Times New Roman"/>
          <w:noProof w:val="0"/>
          <w:sz w:val="22"/>
          <w:szCs w:val="22"/>
          <w:lang w:val="en-US"/>
        </w:rPr>
        <w:t xml:space="preserve">Siraj </w:t>
      </w:r>
      <w:r w:rsidRPr="14C169CF" w:rsidR="54973BB1">
        <w:rPr>
          <w:rFonts w:ascii="Times New Roman" w:hAnsi="Times New Roman" w:eastAsia="Times New Roman" w:cs="Times New Roman"/>
          <w:i w:val="1"/>
          <w:iCs w:val="1"/>
          <w:noProof w:val="0"/>
          <w:sz w:val="22"/>
          <w:szCs w:val="22"/>
          <w:lang w:val="en-US"/>
        </w:rPr>
        <w:t>et al</w:t>
      </w:r>
      <w:r w:rsidRPr="14C169CF" w:rsidR="0886D5F3">
        <w:rPr>
          <w:rFonts w:ascii="Times New Roman" w:hAnsi="Times New Roman" w:eastAsia="Times New Roman" w:cs="Times New Roman"/>
          <w:i w:val="1"/>
          <w:iCs w:val="1"/>
          <w:noProof w:val="0"/>
          <w:sz w:val="22"/>
          <w:szCs w:val="22"/>
          <w:lang w:val="en-US"/>
        </w:rPr>
        <w:t xml:space="preserve"> </w:t>
      </w:r>
      <w:r w:rsidRPr="14C169CF" w:rsidR="0886D5F3">
        <w:rPr>
          <w:rFonts w:ascii="Times New Roman" w:hAnsi="Times New Roman" w:eastAsia="Times New Roman" w:cs="Times New Roman"/>
          <w:i w:val="0"/>
          <w:iCs w:val="0"/>
          <w:noProof w:val="0"/>
          <w:sz w:val="22"/>
          <w:szCs w:val="22"/>
          <w:lang w:val="en-US"/>
        </w:rPr>
        <w:t>(2007)</w:t>
      </w:r>
      <w:r w:rsidRPr="14C169CF" w:rsidR="54973BB1">
        <w:rPr>
          <w:rFonts w:ascii="Times New Roman" w:hAnsi="Times New Roman" w:eastAsia="Times New Roman" w:cs="Times New Roman"/>
          <w:i w:val="1"/>
          <w:iCs w:val="1"/>
          <w:noProof w:val="0"/>
          <w:sz w:val="22"/>
          <w:szCs w:val="22"/>
          <w:lang w:val="en-US"/>
        </w:rPr>
        <w:t xml:space="preserve"> </w:t>
      </w:r>
      <w:r w:rsidRPr="14C169CF" w:rsidR="54973BB1">
        <w:rPr>
          <w:rFonts w:ascii="Times New Roman" w:hAnsi="Times New Roman" w:eastAsia="Times New Roman" w:cs="Times New Roman"/>
          <w:i w:val="0"/>
          <w:iCs w:val="0"/>
          <w:noProof w:val="0"/>
          <w:sz w:val="22"/>
          <w:szCs w:val="22"/>
          <w:lang w:val="en-US"/>
        </w:rPr>
        <w:t xml:space="preserve">further supports the importance of collaboration between all agencies involved with children and their families </w:t>
      </w:r>
      <w:r w:rsidRPr="14C169CF" w:rsidR="79C7067B">
        <w:rPr>
          <w:rFonts w:ascii="Times New Roman" w:hAnsi="Times New Roman" w:eastAsia="Times New Roman" w:cs="Times New Roman"/>
          <w:i w:val="0"/>
          <w:iCs w:val="0"/>
          <w:noProof w:val="0"/>
          <w:sz w:val="22"/>
          <w:szCs w:val="22"/>
          <w:lang w:val="en-US"/>
        </w:rPr>
        <w:t xml:space="preserve">by </w:t>
      </w:r>
      <w:r w:rsidRPr="14C169CF" w:rsidR="79C7067B">
        <w:rPr>
          <w:rFonts w:ascii="Times New Roman" w:hAnsi="Times New Roman" w:eastAsia="Times New Roman" w:cs="Times New Roman"/>
          <w:i w:val="0"/>
          <w:iCs w:val="0"/>
          <w:noProof w:val="0"/>
          <w:sz w:val="22"/>
          <w:szCs w:val="22"/>
          <w:lang w:val="en-US"/>
        </w:rPr>
        <w:t>stating</w:t>
      </w:r>
      <w:r w:rsidRPr="14C169CF" w:rsidR="79C7067B">
        <w:rPr>
          <w:rFonts w:ascii="Times New Roman" w:hAnsi="Times New Roman" w:eastAsia="Times New Roman" w:cs="Times New Roman"/>
          <w:i w:val="0"/>
          <w:iCs w:val="0"/>
          <w:noProof w:val="0"/>
          <w:sz w:val="22"/>
          <w:szCs w:val="22"/>
          <w:lang w:val="en-US"/>
        </w:rPr>
        <w:t xml:space="preserve"> the main </w:t>
      </w:r>
      <w:r w:rsidRPr="14C169CF" w:rsidR="79C7067B">
        <w:rPr>
          <w:rFonts w:ascii="Times New Roman" w:hAnsi="Times New Roman" w:eastAsia="Times New Roman" w:cs="Times New Roman"/>
          <w:i w:val="0"/>
          <w:iCs w:val="0"/>
          <w:noProof w:val="0"/>
          <w:sz w:val="22"/>
          <w:szCs w:val="22"/>
          <w:lang w:val="en-US"/>
        </w:rPr>
        <w:t>objectives</w:t>
      </w:r>
      <w:r w:rsidRPr="14C169CF" w:rsidR="79C7067B">
        <w:rPr>
          <w:rFonts w:ascii="Times New Roman" w:hAnsi="Times New Roman" w:eastAsia="Times New Roman" w:cs="Times New Roman"/>
          <w:i w:val="0"/>
          <w:iCs w:val="0"/>
          <w:noProof w:val="0"/>
          <w:sz w:val="22"/>
          <w:szCs w:val="22"/>
          <w:lang w:val="en-US"/>
        </w:rPr>
        <w:t xml:space="preserve"> are to address child poverty, enhance child protection, promote early childhood education and care, boost standards, and give parents more </w:t>
      </w:r>
      <w:r w:rsidRPr="14C169CF" w:rsidR="79C7067B">
        <w:rPr>
          <w:rFonts w:ascii="Times New Roman" w:hAnsi="Times New Roman" w:eastAsia="Times New Roman" w:cs="Times New Roman"/>
          <w:i w:val="0"/>
          <w:iCs w:val="0"/>
          <w:noProof w:val="0"/>
          <w:sz w:val="22"/>
          <w:szCs w:val="22"/>
          <w:lang w:val="en-US"/>
        </w:rPr>
        <w:t>assistance</w:t>
      </w:r>
      <w:r w:rsidRPr="14C169CF" w:rsidR="79C7067B">
        <w:rPr>
          <w:rFonts w:ascii="Times New Roman" w:hAnsi="Times New Roman" w:eastAsia="Times New Roman" w:cs="Times New Roman"/>
          <w:i w:val="0"/>
          <w:iCs w:val="0"/>
          <w:noProof w:val="0"/>
          <w:sz w:val="22"/>
          <w:szCs w:val="22"/>
          <w:lang w:val="en-US"/>
        </w:rPr>
        <w:t xml:space="preserve"> in raising their children.</w:t>
      </w:r>
      <w:r w:rsidRPr="14C169CF" w:rsidR="0C2B972A">
        <w:rPr>
          <w:rFonts w:ascii="Times New Roman" w:hAnsi="Times New Roman" w:eastAsia="Times New Roman" w:cs="Times New Roman"/>
          <w:i w:val="0"/>
          <w:iCs w:val="0"/>
          <w:noProof w:val="0"/>
          <w:sz w:val="22"/>
          <w:szCs w:val="22"/>
          <w:lang w:val="en-US"/>
        </w:rPr>
        <w:t xml:space="preserve"> </w:t>
      </w:r>
      <w:bookmarkStart w:name="_Int_kODrHReX" w:id="971982418"/>
      <w:r w:rsidRPr="14C169CF" w:rsidR="4C3C4A1E">
        <w:rPr>
          <w:rFonts w:ascii="Times New Roman" w:hAnsi="Times New Roman" w:eastAsia="Times New Roman" w:cs="Times New Roman"/>
          <w:i w:val="0"/>
          <w:iCs w:val="0"/>
          <w:noProof w:val="0"/>
          <w:sz w:val="22"/>
          <w:szCs w:val="22"/>
          <w:lang w:val="en-US"/>
        </w:rPr>
        <w:t xml:space="preserve">The EYTAC meeting was positive for both the setting and the family, strategies were shared from </w:t>
      </w:r>
      <w:r w:rsidRPr="14C169CF" w:rsidR="3F5C4883">
        <w:rPr>
          <w:rFonts w:ascii="Times New Roman" w:hAnsi="Times New Roman" w:eastAsia="Times New Roman" w:cs="Times New Roman"/>
          <w:i w:val="0"/>
          <w:iCs w:val="0"/>
          <w:noProof w:val="0"/>
          <w:sz w:val="22"/>
          <w:szCs w:val="22"/>
          <w:lang w:val="en-US"/>
        </w:rPr>
        <w:t>Iris</w:t>
      </w:r>
      <w:r w:rsidRPr="14C169CF" w:rsidR="4C3C4A1E">
        <w:rPr>
          <w:rFonts w:ascii="Times New Roman" w:hAnsi="Times New Roman" w:eastAsia="Times New Roman" w:cs="Times New Roman"/>
          <w:i w:val="0"/>
          <w:iCs w:val="0"/>
          <w:noProof w:val="0"/>
          <w:sz w:val="22"/>
          <w:szCs w:val="22"/>
          <w:lang w:val="en-US"/>
        </w:rPr>
        <w:t xml:space="preserve">’s educational </w:t>
      </w:r>
      <w:r w:rsidRPr="14C169CF" w:rsidR="65736836">
        <w:rPr>
          <w:rFonts w:ascii="Times New Roman" w:hAnsi="Times New Roman" w:eastAsia="Times New Roman" w:cs="Times New Roman"/>
          <w:i w:val="0"/>
          <w:iCs w:val="0"/>
          <w:noProof w:val="0"/>
          <w:sz w:val="22"/>
          <w:szCs w:val="22"/>
          <w:lang w:val="en-US"/>
        </w:rPr>
        <w:t>psychologist</w:t>
      </w:r>
      <w:r w:rsidRPr="14C169CF" w:rsidR="4C3C4A1E">
        <w:rPr>
          <w:rFonts w:ascii="Times New Roman" w:hAnsi="Times New Roman" w:eastAsia="Times New Roman" w:cs="Times New Roman"/>
          <w:i w:val="0"/>
          <w:iCs w:val="0"/>
          <w:noProof w:val="0"/>
          <w:sz w:val="22"/>
          <w:szCs w:val="22"/>
          <w:lang w:val="en-US"/>
        </w:rPr>
        <w:t xml:space="preserve"> on how the setting can best support </w:t>
      </w:r>
      <w:r w:rsidRPr="14C169CF" w:rsidR="16AAB0E3">
        <w:rPr>
          <w:rFonts w:ascii="Times New Roman" w:hAnsi="Times New Roman" w:eastAsia="Times New Roman" w:cs="Times New Roman"/>
          <w:i w:val="0"/>
          <w:iCs w:val="0"/>
          <w:noProof w:val="0"/>
          <w:sz w:val="22"/>
          <w:szCs w:val="22"/>
          <w:lang w:val="en-US"/>
        </w:rPr>
        <w:t>Iris</w:t>
      </w:r>
      <w:r w:rsidRPr="14C169CF" w:rsidR="1FE879EB">
        <w:rPr>
          <w:rFonts w:ascii="Times New Roman" w:hAnsi="Times New Roman" w:eastAsia="Times New Roman" w:cs="Times New Roman"/>
          <w:i w:val="0"/>
          <w:iCs w:val="0"/>
          <w:noProof w:val="0"/>
          <w:sz w:val="22"/>
          <w:szCs w:val="22"/>
          <w:lang w:val="en-US"/>
        </w:rPr>
        <w:t>.</w:t>
      </w:r>
      <w:bookmarkEnd w:id="971982418"/>
      <w:r w:rsidRPr="14C169CF" w:rsidR="1FE879EB">
        <w:rPr>
          <w:rFonts w:ascii="Times New Roman" w:hAnsi="Times New Roman" w:eastAsia="Times New Roman" w:cs="Times New Roman"/>
          <w:i w:val="0"/>
          <w:iCs w:val="0"/>
          <w:noProof w:val="0"/>
          <w:sz w:val="22"/>
          <w:szCs w:val="22"/>
          <w:lang w:val="en-US"/>
        </w:rPr>
        <w:t xml:space="preserve"> </w:t>
      </w:r>
      <w:r w:rsidRPr="14C169CF" w:rsidR="6FB4BCE2">
        <w:rPr>
          <w:rFonts w:ascii="Times New Roman" w:hAnsi="Times New Roman" w:eastAsia="Times New Roman" w:cs="Times New Roman"/>
          <w:i w:val="0"/>
          <w:iCs w:val="0"/>
          <w:noProof w:val="0"/>
          <w:sz w:val="22"/>
          <w:szCs w:val="22"/>
          <w:lang w:val="en-US"/>
        </w:rPr>
        <w:t xml:space="preserve">The Children’s Workforce </w:t>
      </w:r>
      <w:r w:rsidRPr="14C169CF" w:rsidR="1BCEC581">
        <w:rPr>
          <w:rFonts w:ascii="Times New Roman" w:hAnsi="Times New Roman" w:eastAsia="Times New Roman" w:cs="Times New Roman"/>
          <w:i w:val="0"/>
          <w:iCs w:val="0"/>
          <w:noProof w:val="0"/>
          <w:sz w:val="22"/>
          <w:szCs w:val="22"/>
          <w:lang w:val="en-US"/>
        </w:rPr>
        <w:t xml:space="preserve">Development Council (2009) shares when setting’s attend EYTAC meetings information on the child should be shared, with notes being taken on how best to support the child in their care. </w:t>
      </w:r>
      <w:r w:rsidRPr="14C169CF" w:rsidR="4CB4C559">
        <w:rPr>
          <w:rFonts w:ascii="Times New Roman" w:hAnsi="Times New Roman" w:eastAsia="Times New Roman" w:cs="Times New Roman"/>
          <w:i w:val="0"/>
          <w:iCs w:val="0"/>
          <w:noProof w:val="0"/>
          <w:sz w:val="22"/>
          <w:szCs w:val="22"/>
          <w:lang w:val="en-US"/>
        </w:rPr>
        <w:t xml:space="preserve">Following the EYTAC, the setting met with the parents to get their feedback. Both parents explained how grateful they were </w:t>
      </w:r>
      <w:bookmarkStart w:name="_Int_BP4pt2DQ" w:id="201969237"/>
      <w:r w:rsidRPr="14C169CF" w:rsidR="4CB4C559">
        <w:rPr>
          <w:rFonts w:ascii="Times New Roman" w:hAnsi="Times New Roman" w:eastAsia="Times New Roman" w:cs="Times New Roman"/>
          <w:i w:val="0"/>
          <w:iCs w:val="0"/>
          <w:noProof w:val="0"/>
          <w:sz w:val="22"/>
          <w:szCs w:val="22"/>
          <w:lang w:val="en-US"/>
        </w:rPr>
        <w:t>to</w:t>
      </w:r>
      <w:bookmarkEnd w:id="201969237"/>
      <w:r w:rsidRPr="14C169CF" w:rsidR="4CB4C559">
        <w:rPr>
          <w:rFonts w:ascii="Times New Roman" w:hAnsi="Times New Roman" w:eastAsia="Times New Roman" w:cs="Times New Roman"/>
          <w:i w:val="0"/>
          <w:iCs w:val="0"/>
          <w:noProof w:val="0"/>
          <w:sz w:val="22"/>
          <w:szCs w:val="22"/>
          <w:lang w:val="en-US"/>
        </w:rPr>
        <w:t xml:space="preserve"> the setting for organizing the EYTAC meeting and for sharing the information collected so far. </w:t>
      </w:r>
      <w:r w:rsidRPr="14C169CF" w:rsidR="25D85070">
        <w:rPr>
          <w:rFonts w:ascii="Times New Roman" w:hAnsi="Times New Roman" w:eastAsia="Times New Roman" w:cs="Times New Roman"/>
          <w:i w:val="0"/>
          <w:iCs w:val="0"/>
          <w:noProof w:val="0"/>
          <w:sz w:val="22"/>
          <w:szCs w:val="22"/>
          <w:lang w:val="en-US"/>
        </w:rPr>
        <w:t xml:space="preserve">During the </w:t>
      </w:r>
      <w:r w:rsidRPr="14C169CF" w:rsidR="25D85070">
        <w:rPr>
          <w:rFonts w:ascii="Times New Roman" w:hAnsi="Times New Roman" w:eastAsia="Times New Roman" w:cs="Times New Roman"/>
          <w:i w:val="0"/>
          <w:iCs w:val="0"/>
          <w:noProof w:val="0"/>
          <w:sz w:val="22"/>
          <w:szCs w:val="22"/>
          <w:lang w:val="en-US"/>
        </w:rPr>
        <w:t>meeting</w:t>
      </w:r>
      <w:r w:rsidRPr="14C169CF" w:rsidR="25D85070">
        <w:rPr>
          <w:rFonts w:ascii="Times New Roman" w:hAnsi="Times New Roman" w:eastAsia="Times New Roman" w:cs="Times New Roman"/>
          <w:i w:val="0"/>
          <w:iCs w:val="0"/>
          <w:noProof w:val="0"/>
          <w:sz w:val="22"/>
          <w:szCs w:val="22"/>
          <w:lang w:val="en-US"/>
        </w:rPr>
        <w:t xml:space="preserve"> the setting had explained as </w:t>
      </w:r>
      <w:r w:rsidRPr="14C169CF" w:rsidR="1812C96B">
        <w:rPr>
          <w:rFonts w:ascii="Times New Roman" w:hAnsi="Times New Roman" w:eastAsia="Times New Roman" w:cs="Times New Roman"/>
          <w:i w:val="0"/>
          <w:iCs w:val="0"/>
          <w:noProof w:val="0"/>
          <w:sz w:val="22"/>
          <w:szCs w:val="22"/>
          <w:lang w:val="en-US"/>
        </w:rPr>
        <w:t>Iris</w:t>
      </w:r>
      <w:r w:rsidRPr="14C169CF" w:rsidR="3760A9BE">
        <w:rPr>
          <w:rFonts w:ascii="Times New Roman" w:hAnsi="Times New Roman" w:eastAsia="Times New Roman" w:cs="Times New Roman"/>
          <w:i w:val="0"/>
          <w:iCs w:val="0"/>
          <w:noProof w:val="0"/>
          <w:sz w:val="22"/>
          <w:szCs w:val="22"/>
          <w:lang w:val="en-US"/>
        </w:rPr>
        <w:t xml:space="preserve"> </w:t>
      </w:r>
      <w:r w:rsidRPr="14C169CF" w:rsidR="25D85070">
        <w:rPr>
          <w:rFonts w:ascii="Times New Roman" w:hAnsi="Times New Roman" w:eastAsia="Times New Roman" w:cs="Times New Roman"/>
          <w:i w:val="0"/>
          <w:iCs w:val="0"/>
          <w:noProof w:val="0"/>
          <w:sz w:val="22"/>
          <w:szCs w:val="22"/>
          <w:lang w:val="en-US"/>
        </w:rPr>
        <w:t>had</w:t>
      </w:r>
      <w:r w:rsidRPr="14C169CF" w:rsidR="25D85070">
        <w:rPr>
          <w:rFonts w:ascii="Times New Roman" w:hAnsi="Times New Roman" w:eastAsia="Times New Roman" w:cs="Times New Roman"/>
          <w:i w:val="0"/>
          <w:iCs w:val="0"/>
          <w:noProof w:val="0"/>
          <w:sz w:val="22"/>
          <w:szCs w:val="22"/>
          <w:lang w:val="en-US"/>
        </w:rPr>
        <w:t xml:space="preserve"> settled so well into the setting and she was enjoying her time with them they would like to take </w:t>
      </w:r>
      <w:r w:rsidRPr="14C169CF" w:rsidR="1B7D7252">
        <w:rPr>
          <w:rFonts w:ascii="Times New Roman" w:hAnsi="Times New Roman" w:eastAsia="Times New Roman" w:cs="Times New Roman"/>
          <w:i w:val="0"/>
          <w:iCs w:val="0"/>
          <w:noProof w:val="0"/>
          <w:sz w:val="22"/>
          <w:szCs w:val="22"/>
          <w:lang w:val="en-US"/>
        </w:rPr>
        <w:t>Iris</w:t>
      </w:r>
      <w:r w:rsidRPr="14C169CF" w:rsidR="25D85070">
        <w:rPr>
          <w:rFonts w:ascii="Times New Roman" w:hAnsi="Times New Roman" w:eastAsia="Times New Roman" w:cs="Times New Roman"/>
          <w:i w:val="0"/>
          <w:iCs w:val="0"/>
          <w:noProof w:val="0"/>
          <w:sz w:val="22"/>
          <w:szCs w:val="22"/>
          <w:lang w:val="en-US"/>
        </w:rPr>
        <w:t xml:space="preserve"> out</w:t>
      </w:r>
      <w:r w:rsidRPr="14C169CF" w:rsidR="56CA2167">
        <w:rPr>
          <w:rFonts w:ascii="Times New Roman" w:hAnsi="Times New Roman" w:eastAsia="Times New Roman" w:cs="Times New Roman"/>
          <w:i w:val="0"/>
          <w:iCs w:val="0"/>
          <w:noProof w:val="0"/>
          <w:sz w:val="22"/>
          <w:szCs w:val="22"/>
          <w:lang w:val="en-US"/>
        </w:rPr>
        <w:t xml:space="preserve"> into the local community on small trips to the library etc. </w:t>
      </w:r>
      <w:r w:rsidRPr="14C169CF" w:rsidR="2D8107C9">
        <w:rPr>
          <w:rFonts w:ascii="Times New Roman" w:hAnsi="Times New Roman" w:eastAsia="Times New Roman" w:cs="Times New Roman"/>
          <w:i w:val="0"/>
          <w:iCs w:val="0"/>
          <w:noProof w:val="0"/>
          <w:sz w:val="22"/>
          <w:szCs w:val="22"/>
          <w:lang w:val="en-US"/>
        </w:rPr>
        <w:t xml:space="preserve">Children’s Bureau (2018) </w:t>
      </w:r>
      <w:r w:rsidRPr="14C169CF" w:rsidR="70794A92">
        <w:rPr>
          <w:rFonts w:ascii="Times New Roman" w:hAnsi="Times New Roman" w:eastAsia="Times New Roman" w:cs="Times New Roman"/>
          <w:noProof w:val="0"/>
          <w:sz w:val="22"/>
          <w:szCs w:val="22"/>
          <w:lang w:val="en-US"/>
        </w:rPr>
        <w:t>asserts that early community building creates a supportive, constructive, and beneficial foundation for a child's future</w:t>
      </w:r>
      <w:r w:rsidRPr="14C169CF" w:rsidR="2D8107C9">
        <w:rPr>
          <w:rFonts w:ascii="Times New Roman" w:hAnsi="Times New Roman" w:eastAsia="Times New Roman" w:cs="Times New Roman"/>
          <w:i w:val="0"/>
          <w:iCs w:val="0"/>
          <w:noProof w:val="0"/>
          <w:sz w:val="22"/>
          <w:szCs w:val="22"/>
          <w:lang w:val="en-US"/>
        </w:rPr>
        <w:t xml:space="preserve">. It </w:t>
      </w:r>
      <w:r w:rsidRPr="14C169CF" w:rsidR="2D8107C9">
        <w:rPr>
          <w:rFonts w:ascii="Times New Roman" w:hAnsi="Times New Roman" w:eastAsia="Times New Roman" w:cs="Times New Roman"/>
          <w:i w:val="0"/>
          <w:iCs w:val="0"/>
          <w:noProof w:val="0"/>
          <w:sz w:val="22"/>
          <w:szCs w:val="22"/>
          <w:lang w:val="en-US"/>
        </w:rPr>
        <w:t>facilitates</w:t>
      </w:r>
      <w:r w:rsidRPr="14C169CF" w:rsidR="2D8107C9">
        <w:rPr>
          <w:rFonts w:ascii="Times New Roman" w:hAnsi="Times New Roman" w:eastAsia="Times New Roman" w:cs="Times New Roman"/>
          <w:i w:val="0"/>
          <w:iCs w:val="0"/>
          <w:noProof w:val="0"/>
          <w:sz w:val="22"/>
          <w:szCs w:val="22"/>
          <w:lang w:val="en-US"/>
        </w:rPr>
        <w:t xml:space="preserve"> their self-discovery. It shows children how to overcome obstacles, increase their knowledge, and flourish. </w:t>
      </w:r>
      <w:r w:rsidRPr="14C169CF" w:rsidR="2F37D8E2">
        <w:rPr>
          <w:rFonts w:ascii="Times New Roman" w:hAnsi="Times New Roman" w:eastAsia="Times New Roman" w:cs="Times New Roman"/>
          <w:i w:val="0"/>
          <w:iCs w:val="0"/>
          <w:noProof w:val="0"/>
          <w:sz w:val="22"/>
          <w:szCs w:val="22"/>
          <w:lang w:val="en-US"/>
        </w:rPr>
        <w:t xml:space="preserve">This is supported by Welsh </w:t>
      </w:r>
      <w:r w:rsidRPr="14C169CF" w:rsidR="1DD0B3C8">
        <w:rPr>
          <w:rFonts w:ascii="Times New Roman" w:hAnsi="Times New Roman" w:eastAsia="Times New Roman" w:cs="Times New Roman"/>
          <w:i w:val="0"/>
          <w:iCs w:val="0"/>
          <w:noProof w:val="0"/>
          <w:sz w:val="22"/>
          <w:szCs w:val="22"/>
          <w:lang w:val="en-US"/>
        </w:rPr>
        <w:t>Government</w:t>
      </w:r>
      <w:r w:rsidRPr="14C169CF" w:rsidR="2F37D8E2">
        <w:rPr>
          <w:rFonts w:ascii="Times New Roman" w:hAnsi="Times New Roman" w:eastAsia="Times New Roman" w:cs="Times New Roman"/>
          <w:i w:val="0"/>
          <w:iCs w:val="0"/>
          <w:noProof w:val="0"/>
          <w:sz w:val="22"/>
          <w:szCs w:val="22"/>
          <w:lang w:val="en-US"/>
        </w:rPr>
        <w:t xml:space="preserve"> (2023) </w:t>
      </w:r>
      <w:r w:rsidRPr="14C169CF" w:rsidR="7FE5FA8B">
        <w:rPr>
          <w:rFonts w:ascii="Times New Roman" w:hAnsi="Times New Roman" w:eastAsia="Times New Roman" w:cs="Times New Roman"/>
          <w:i w:val="0"/>
          <w:iCs w:val="0"/>
          <w:noProof w:val="0"/>
          <w:sz w:val="22"/>
          <w:szCs w:val="22"/>
          <w:lang w:val="en-US"/>
        </w:rPr>
        <w:t xml:space="preserve">where </w:t>
      </w:r>
      <w:r w:rsidRPr="14C169CF" w:rsidR="5E5F44DF">
        <w:rPr>
          <w:rFonts w:ascii="Times New Roman" w:hAnsi="Times New Roman" w:eastAsia="Times New Roman" w:cs="Times New Roman"/>
          <w:i w:val="0"/>
          <w:iCs w:val="0"/>
          <w:noProof w:val="0"/>
          <w:sz w:val="22"/>
          <w:szCs w:val="22"/>
          <w:lang w:val="en-US"/>
        </w:rPr>
        <w:t xml:space="preserve">it is embedded within the new curriculum for funded non – </w:t>
      </w:r>
      <w:r w:rsidRPr="14C169CF" w:rsidR="5E5F44DF">
        <w:rPr>
          <w:rFonts w:ascii="Times New Roman" w:hAnsi="Times New Roman" w:eastAsia="Times New Roman" w:cs="Times New Roman"/>
          <w:i w:val="0"/>
          <w:iCs w:val="0"/>
          <w:noProof w:val="0"/>
          <w:sz w:val="22"/>
          <w:szCs w:val="22"/>
          <w:lang w:val="en-US"/>
        </w:rPr>
        <w:t>maintained</w:t>
      </w:r>
      <w:r w:rsidRPr="14C169CF" w:rsidR="5E5F44DF">
        <w:rPr>
          <w:rFonts w:ascii="Times New Roman" w:hAnsi="Times New Roman" w:eastAsia="Times New Roman" w:cs="Times New Roman"/>
          <w:i w:val="0"/>
          <w:iCs w:val="0"/>
          <w:noProof w:val="0"/>
          <w:sz w:val="22"/>
          <w:szCs w:val="22"/>
          <w:lang w:val="en-US"/>
        </w:rPr>
        <w:t xml:space="preserve"> nursery settings that a solid understanding of their society, culture, and the world, both historically and currently is </w:t>
      </w:r>
      <w:r w:rsidRPr="14C169CF" w:rsidR="57B58BAC">
        <w:rPr>
          <w:rFonts w:ascii="Times New Roman" w:hAnsi="Times New Roman" w:eastAsia="Times New Roman" w:cs="Times New Roman"/>
          <w:i w:val="0"/>
          <w:iCs w:val="0"/>
          <w:noProof w:val="0"/>
          <w:sz w:val="22"/>
          <w:szCs w:val="22"/>
          <w:lang w:val="en-US"/>
        </w:rPr>
        <w:t>promoted with settings.</w:t>
      </w:r>
      <w:r w:rsidRPr="14C169CF" w:rsidR="58BE44BA">
        <w:rPr>
          <w:rFonts w:ascii="Times New Roman" w:hAnsi="Times New Roman" w:eastAsia="Times New Roman" w:cs="Times New Roman"/>
          <w:i w:val="0"/>
          <w:iCs w:val="0"/>
          <w:noProof w:val="0"/>
          <w:sz w:val="22"/>
          <w:szCs w:val="22"/>
          <w:lang w:val="en-US"/>
        </w:rPr>
        <w:t xml:space="preserve"> </w:t>
      </w:r>
      <w:r w:rsidRPr="14C169CF" w:rsidR="2F75C31C">
        <w:rPr>
          <w:rFonts w:ascii="Times New Roman" w:hAnsi="Times New Roman" w:eastAsia="Times New Roman" w:cs="Times New Roman"/>
          <w:i w:val="0"/>
          <w:iCs w:val="0"/>
          <w:noProof w:val="0"/>
          <w:sz w:val="22"/>
          <w:szCs w:val="22"/>
          <w:lang w:val="en-US"/>
        </w:rPr>
        <w:t xml:space="preserve">Mam explained her worries about </w:t>
      </w:r>
      <w:r w:rsidRPr="14C169CF" w:rsidR="35B1F2AA">
        <w:rPr>
          <w:rFonts w:ascii="Times New Roman" w:hAnsi="Times New Roman" w:eastAsia="Times New Roman" w:cs="Times New Roman"/>
          <w:i w:val="0"/>
          <w:iCs w:val="0"/>
          <w:noProof w:val="0"/>
          <w:sz w:val="22"/>
          <w:szCs w:val="22"/>
          <w:lang w:val="en-US"/>
        </w:rPr>
        <w:t xml:space="preserve">Iris </w:t>
      </w:r>
      <w:r w:rsidRPr="14C169CF" w:rsidR="2F75C31C">
        <w:rPr>
          <w:rFonts w:ascii="Times New Roman" w:hAnsi="Times New Roman" w:eastAsia="Times New Roman" w:cs="Times New Roman"/>
          <w:i w:val="0"/>
          <w:iCs w:val="0"/>
          <w:noProof w:val="0"/>
          <w:sz w:val="22"/>
          <w:szCs w:val="22"/>
          <w:lang w:val="en-US"/>
        </w:rPr>
        <w:t xml:space="preserve">going out into the community due to a personal experience she has had previously in her own life, due to this experience still ongoing within the </w:t>
      </w:r>
      <w:r w:rsidRPr="14C169CF" w:rsidR="38845603">
        <w:rPr>
          <w:rFonts w:ascii="Times New Roman" w:hAnsi="Times New Roman" w:eastAsia="Times New Roman" w:cs="Times New Roman"/>
          <w:i w:val="0"/>
          <w:iCs w:val="0"/>
          <w:noProof w:val="0"/>
          <w:sz w:val="22"/>
          <w:szCs w:val="22"/>
          <w:lang w:val="en-US"/>
        </w:rPr>
        <w:t>family's</w:t>
      </w:r>
      <w:r w:rsidRPr="14C169CF" w:rsidR="2F75C31C">
        <w:rPr>
          <w:rFonts w:ascii="Times New Roman" w:hAnsi="Times New Roman" w:eastAsia="Times New Roman" w:cs="Times New Roman"/>
          <w:i w:val="0"/>
          <w:iCs w:val="0"/>
          <w:noProof w:val="0"/>
          <w:sz w:val="22"/>
          <w:szCs w:val="22"/>
          <w:lang w:val="en-US"/>
        </w:rPr>
        <w:t xml:space="preserve"> life. The inclusive leader he</w:t>
      </w:r>
      <w:r w:rsidRPr="14C169CF" w:rsidR="67B411E9">
        <w:rPr>
          <w:rFonts w:ascii="Times New Roman" w:hAnsi="Times New Roman" w:eastAsia="Times New Roman" w:cs="Times New Roman"/>
          <w:i w:val="0"/>
          <w:iCs w:val="0"/>
          <w:noProof w:val="0"/>
          <w:sz w:val="22"/>
          <w:szCs w:val="22"/>
          <w:lang w:val="en-US"/>
        </w:rPr>
        <w:t xml:space="preserve">re explained how all worries would be </w:t>
      </w:r>
      <w:r w:rsidRPr="14C169CF" w:rsidR="56A3DFCB">
        <w:rPr>
          <w:rFonts w:ascii="Times New Roman" w:hAnsi="Times New Roman" w:eastAsia="Times New Roman" w:cs="Times New Roman"/>
          <w:i w:val="0"/>
          <w:iCs w:val="0"/>
          <w:noProof w:val="0"/>
          <w:sz w:val="22"/>
          <w:szCs w:val="22"/>
          <w:lang w:val="en-US"/>
        </w:rPr>
        <w:t>considered</w:t>
      </w:r>
      <w:r w:rsidRPr="14C169CF" w:rsidR="67B411E9">
        <w:rPr>
          <w:rFonts w:ascii="Times New Roman" w:hAnsi="Times New Roman" w:eastAsia="Times New Roman" w:cs="Times New Roman"/>
          <w:i w:val="0"/>
          <w:iCs w:val="0"/>
          <w:noProof w:val="0"/>
          <w:sz w:val="22"/>
          <w:szCs w:val="22"/>
          <w:lang w:val="en-US"/>
        </w:rPr>
        <w:t xml:space="preserve"> and together they would work to sort out a plan. </w:t>
      </w:r>
      <w:r w:rsidRPr="14C169CF" w:rsidR="1ED2E488">
        <w:rPr>
          <w:rFonts w:ascii="Times New Roman" w:hAnsi="Times New Roman" w:eastAsia="Times New Roman" w:cs="Times New Roman"/>
          <w:i w:val="0"/>
          <w:iCs w:val="0"/>
          <w:noProof w:val="0"/>
          <w:sz w:val="22"/>
          <w:szCs w:val="22"/>
          <w:lang w:val="en-US"/>
        </w:rPr>
        <w:t xml:space="preserve">Rachael’s Playhouse (2024) referring to the settings safeguarding policy and outings policy the leader explained during visits to the local community the staff to children ratio is always adhered to and the leader goes if </w:t>
      </w:r>
      <w:r w:rsidRPr="14C169CF" w:rsidR="1ED2E488">
        <w:rPr>
          <w:rFonts w:ascii="Times New Roman" w:hAnsi="Times New Roman" w:eastAsia="Times New Roman" w:cs="Times New Roman"/>
          <w:i w:val="0"/>
          <w:iCs w:val="0"/>
          <w:noProof w:val="0"/>
          <w:sz w:val="22"/>
          <w:szCs w:val="22"/>
          <w:lang w:val="en-US"/>
        </w:rPr>
        <w:t>additional</w:t>
      </w:r>
      <w:r w:rsidRPr="14C169CF" w:rsidR="1ED2E488">
        <w:rPr>
          <w:rFonts w:ascii="Times New Roman" w:hAnsi="Times New Roman" w:eastAsia="Times New Roman" w:cs="Times New Roman"/>
          <w:i w:val="0"/>
          <w:iCs w:val="0"/>
          <w:noProof w:val="0"/>
          <w:sz w:val="22"/>
          <w:szCs w:val="22"/>
          <w:lang w:val="en-US"/>
        </w:rPr>
        <w:t xml:space="preserve"> support is needed. </w:t>
      </w:r>
      <w:r w:rsidRPr="14C169CF" w:rsidR="2D5247FF">
        <w:rPr>
          <w:rFonts w:ascii="Times New Roman" w:hAnsi="Times New Roman" w:eastAsia="Times New Roman" w:cs="Times New Roman"/>
          <w:i w:val="0"/>
          <w:iCs w:val="0"/>
          <w:noProof w:val="0"/>
          <w:sz w:val="22"/>
          <w:szCs w:val="22"/>
          <w:lang w:val="en-US"/>
        </w:rPr>
        <w:t xml:space="preserve">The setting phone is always carried with a link to contact the leader. If staff feel they may be in danger, this has been explained to the parents due to the nature of the worry Mam has. It was also </w:t>
      </w:r>
      <w:r w:rsidRPr="14C169CF" w:rsidR="0535F4BA">
        <w:rPr>
          <w:rFonts w:ascii="Times New Roman" w:hAnsi="Times New Roman" w:eastAsia="Times New Roman" w:cs="Times New Roman"/>
          <w:i w:val="0"/>
          <w:iCs w:val="0"/>
          <w:noProof w:val="0"/>
          <w:sz w:val="22"/>
          <w:szCs w:val="22"/>
          <w:lang w:val="en-US"/>
        </w:rPr>
        <w:t>explained that</w:t>
      </w:r>
      <w:r w:rsidRPr="14C169CF" w:rsidR="2D5247FF">
        <w:rPr>
          <w:rFonts w:ascii="Times New Roman" w:hAnsi="Times New Roman" w:eastAsia="Times New Roman" w:cs="Times New Roman"/>
          <w:i w:val="0"/>
          <w:iCs w:val="0"/>
          <w:noProof w:val="0"/>
          <w:sz w:val="22"/>
          <w:szCs w:val="22"/>
          <w:lang w:val="en-US"/>
        </w:rPr>
        <w:t xml:space="preserve"> a safe word is used and a safe place to go if the team feel they </w:t>
      </w:r>
      <w:bookmarkStart w:name="_Int_GOXkprga" w:id="652220069"/>
      <w:r w:rsidRPr="14C169CF" w:rsidR="2D5247FF">
        <w:rPr>
          <w:rFonts w:ascii="Times New Roman" w:hAnsi="Times New Roman" w:eastAsia="Times New Roman" w:cs="Times New Roman"/>
          <w:i w:val="0"/>
          <w:iCs w:val="0"/>
          <w:noProof w:val="0"/>
          <w:sz w:val="22"/>
          <w:szCs w:val="22"/>
          <w:lang w:val="en-US"/>
        </w:rPr>
        <w:t>wer</w:t>
      </w:r>
      <w:r w:rsidRPr="14C169CF" w:rsidR="2D5247FF">
        <w:rPr>
          <w:rFonts w:ascii="Times New Roman" w:hAnsi="Times New Roman" w:eastAsia="Times New Roman" w:cs="Times New Roman"/>
          <w:i w:val="0"/>
          <w:iCs w:val="0"/>
          <w:noProof w:val="0"/>
          <w:sz w:val="22"/>
          <w:szCs w:val="22"/>
          <w:lang w:val="en-US"/>
        </w:rPr>
        <w:t>e</w:t>
      </w:r>
      <w:bookmarkEnd w:id="652220069"/>
      <w:r w:rsidRPr="14C169CF" w:rsidR="2D5247FF">
        <w:rPr>
          <w:rFonts w:ascii="Times New Roman" w:hAnsi="Times New Roman" w:eastAsia="Times New Roman" w:cs="Times New Roman"/>
          <w:i w:val="0"/>
          <w:iCs w:val="0"/>
          <w:noProof w:val="0"/>
          <w:sz w:val="22"/>
          <w:szCs w:val="22"/>
          <w:lang w:val="en-US"/>
        </w:rPr>
        <w:t xml:space="preserve"> in danger</w:t>
      </w:r>
      <w:r w:rsidRPr="14C169CF" w:rsidR="0B1858FC">
        <w:rPr>
          <w:rFonts w:ascii="Times New Roman" w:hAnsi="Times New Roman" w:eastAsia="Times New Roman" w:cs="Times New Roman"/>
          <w:i w:val="0"/>
          <w:iCs w:val="0"/>
          <w:noProof w:val="0"/>
          <w:sz w:val="22"/>
          <w:szCs w:val="22"/>
          <w:lang w:val="en-US"/>
        </w:rPr>
        <w:t xml:space="preserve">. This is supported by </w:t>
      </w:r>
      <w:r w:rsidRPr="14C169CF" w:rsidR="0B1858FC">
        <w:rPr>
          <w:rFonts w:ascii="Times New Roman" w:hAnsi="Times New Roman" w:eastAsia="Times New Roman" w:cs="Times New Roman"/>
          <w:i w:val="0"/>
          <w:iCs w:val="0"/>
          <w:noProof w:val="0"/>
          <w:sz w:val="22"/>
          <w:szCs w:val="22"/>
          <w:lang w:val="en-US"/>
        </w:rPr>
        <w:t>Cheqdin</w:t>
      </w:r>
      <w:r w:rsidRPr="14C169CF" w:rsidR="0B1858FC">
        <w:rPr>
          <w:rFonts w:ascii="Times New Roman" w:hAnsi="Times New Roman" w:eastAsia="Times New Roman" w:cs="Times New Roman"/>
          <w:i w:val="0"/>
          <w:iCs w:val="0"/>
          <w:noProof w:val="0"/>
          <w:sz w:val="22"/>
          <w:szCs w:val="22"/>
          <w:lang w:val="en-US"/>
        </w:rPr>
        <w:t xml:space="preserve"> </w:t>
      </w:r>
      <w:r w:rsidRPr="14C169CF" w:rsidR="22A91A62">
        <w:rPr>
          <w:rFonts w:ascii="Times New Roman" w:hAnsi="Times New Roman" w:eastAsia="Times New Roman" w:cs="Times New Roman"/>
          <w:i w:val="0"/>
          <w:iCs w:val="0"/>
          <w:noProof w:val="0"/>
          <w:sz w:val="22"/>
          <w:szCs w:val="22"/>
          <w:lang w:val="en-US"/>
        </w:rPr>
        <w:t xml:space="preserve">(2022) </w:t>
      </w:r>
      <w:r w:rsidRPr="14C169CF" w:rsidR="1FFB4C32">
        <w:rPr>
          <w:rFonts w:ascii="Times New Roman" w:hAnsi="Times New Roman" w:eastAsia="Times New Roman" w:cs="Times New Roman"/>
          <w:i w:val="0"/>
          <w:iCs w:val="0"/>
          <w:noProof w:val="0"/>
          <w:sz w:val="22"/>
          <w:szCs w:val="22"/>
          <w:lang w:val="en-US"/>
        </w:rPr>
        <w:t xml:space="preserve">who </w:t>
      </w:r>
      <w:r w:rsidRPr="14C169CF" w:rsidR="1FFB4C32">
        <w:rPr>
          <w:rFonts w:ascii="Times New Roman" w:hAnsi="Times New Roman" w:eastAsia="Times New Roman" w:cs="Times New Roman"/>
          <w:i w:val="0"/>
          <w:iCs w:val="0"/>
          <w:noProof w:val="0"/>
          <w:sz w:val="22"/>
          <w:szCs w:val="22"/>
          <w:lang w:val="en-US"/>
        </w:rPr>
        <w:t>states</w:t>
      </w:r>
      <w:r w:rsidRPr="14C169CF" w:rsidR="1FFB4C32">
        <w:rPr>
          <w:rFonts w:ascii="Times New Roman" w:hAnsi="Times New Roman" w:eastAsia="Times New Roman" w:cs="Times New Roman"/>
          <w:i w:val="0"/>
          <w:iCs w:val="0"/>
          <w:noProof w:val="0"/>
          <w:sz w:val="22"/>
          <w:szCs w:val="22"/>
          <w:lang w:val="en-US"/>
        </w:rPr>
        <w:t xml:space="preserve"> t</w:t>
      </w:r>
      <w:r w:rsidRPr="14C169CF" w:rsidR="7567022A">
        <w:rPr>
          <w:rFonts w:ascii="Times New Roman" w:hAnsi="Times New Roman" w:eastAsia="Times New Roman" w:cs="Times New Roman"/>
          <w:noProof w:val="0"/>
          <w:sz w:val="22"/>
          <w:szCs w:val="22"/>
          <w:lang w:val="en-US"/>
        </w:rPr>
        <w:t>he facility must take the lead in creating a safe and secure atmosphere, especially since parents need to feel confident that their children will have the greatest possible time while being kept safe.</w:t>
      </w:r>
      <w:r w:rsidRPr="14C169CF" w:rsidR="612A0AAE">
        <w:rPr>
          <w:rFonts w:ascii="Times New Roman" w:hAnsi="Times New Roman" w:eastAsia="Times New Roman" w:cs="Times New Roman"/>
          <w:noProof w:val="0"/>
          <w:sz w:val="22"/>
          <w:szCs w:val="22"/>
          <w:lang w:val="en-US"/>
        </w:rPr>
        <w:t xml:space="preserve"> This takes responsibility by the inclusive leader to ensure the family feels </w:t>
      </w:r>
      <w:r w:rsidRPr="14C169CF" w:rsidR="378C0D98">
        <w:rPr>
          <w:rFonts w:ascii="Times New Roman" w:hAnsi="Times New Roman" w:eastAsia="Times New Roman" w:cs="Times New Roman"/>
          <w:noProof w:val="0"/>
          <w:sz w:val="22"/>
          <w:szCs w:val="22"/>
          <w:lang w:val="en-US"/>
        </w:rPr>
        <w:t xml:space="preserve">safe when leaving their child within the settings care, </w:t>
      </w:r>
      <w:r w:rsidRPr="14C169CF" w:rsidR="561D7EB5">
        <w:rPr>
          <w:rFonts w:ascii="Times New Roman" w:hAnsi="Times New Roman" w:eastAsia="Times New Roman" w:cs="Times New Roman"/>
          <w:noProof w:val="0"/>
          <w:sz w:val="22"/>
          <w:szCs w:val="22"/>
          <w:lang w:val="en-US"/>
        </w:rPr>
        <w:t xml:space="preserve">this is supported by Birch (2022) who </w:t>
      </w:r>
      <w:r w:rsidRPr="14C169CF" w:rsidR="561D7EB5">
        <w:rPr>
          <w:rFonts w:ascii="Times New Roman" w:hAnsi="Times New Roman" w:eastAsia="Times New Roman" w:cs="Times New Roman"/>
          <w:noProof w:val="0"/>
          <w:sz w:val="22"/>
          <w:szCs w:val="22"/>
          <w:lang w:val="en-US"/>
        </w:rPr>
        <w:t>states</w:t>
      </w:r>
      <w:r w:rsidRPr="14C169CF" w:rsidR="561D7EB5">
        <w:rPr>
          <w:rFonts w:ascii="Times New Roman" w:hAnsi="Times New Roman" w:eastAsia="Times New Roman" w:cs="Times New Roman"/>
          <w:noProof w:val="0"/>
          <w:sz w:val="22"/>
          <w:szCs w:val="22"/>
          <w:lang w:val="en-US"/>
        </w:rPr>
        <w:t xml:space="preserve"> all children's needs are satisfied and they are kept safe when effective safeguarding measures are in place. An inclusive leader </w:t>
      </w:r>
      <w:r w:rsidRPr="14C169CF" w:rsidR="3BD687B2">
        <w:rPr>
          <w:rFonts w:ascii="Times New Roman" w:hAnsi="Times New Roman" w:eastAsia="Times New Roman" w:cs="Times New Roman"/>
          <w:noProof w:val="0"/>
          <w:sz w:val="22"/>
          <w:szCs w:val="22"/>
          <w:lang w:val="en-US"/>
        </w:rPr>
        <w:t>ensuring a robust safeguarding policy is set in place to protect all children within their care</w:t>
      </w:r>
      <w:r w:rsidRPr="14C169CF" w:rsidR="161972A1">
        <w:rPr>
          <w:rFonts w:ascii="Times New Roman" w:hAnsi="Times New Roman" w:eastAsia="Times New Roman" w:cs="Times New Roman"/>
          <w:noProof w:val="0"/>
          <w:sz w:val="22"/>
          <w:szCs w:val="22"/>
          <w:lang w:val="en-US"/>
        </w:rPr>
        <w:t xml:space="preserve"> is </w:t>
      </w:r>
      <w:r w:rsidRPr="14C169CF" w:rsidR="161972A1">
        <w:rPr>
          <w:rFonts w:ascii="Times New Roman" w:hAnsi="Times New Roman" w:eastAsia="Times New Roman" w:cs="Times New Roman"/>
          <w:noProof w:val="0"/>
          <w:sz w:val="22"/>
          <w:szCs w:val="22"/>
          <w:lang w:val="en-US"/>
        </w:rPr>
        <w:t>a must</w:t>
      </w:r>
      <w:r w:rsidRPr="14C169CF" w:rsidR="161972A1">
        <w:rPr>
          <w:rFonts w:ascii="Times New Roman" w:hAnsi="Times New Roman" w:eastAsia="Times New Roman" w:cs="Times New Roman"/>
          <w:noProof w:val="0"/>
          <w:sz w:val="22"/>
          <w:szCs w:val="22"/>
          <w:lang w:val="en-US"/>
        </w:rPr>
        <w:t xml:space="preserve">. </w:t>
      </w:r>
      <w:r w:rsidRPr="14C169CF" w:rsidR="67CCE473">
        <w:rPr>
          <w:rFonts w:ascii="Times New Roman" w:hAnsi="Times New Roman" w:eastAsia="Times New Roman" w:cs="Times New Roman"/>
          <w:noProof w:val="0"/>
          <w:sz w:val="22"/>
          <w:szCs w:val="22"/>
          <w:lang w:val="en-US"/>
        </w:rPr>
        <w:t xml:space="preserve">National Society for the Prevention of Cruelty to Children </w:t>
      </w:r>
      <w:r w:rsidRPr="14C169CF" w:rsidR="15479EA3">
        <w:rPr>
          <w:rFonts w:ascii="Times New Roman" w:hAnsi="Times New Roman" w:eastAsia="Times New Roman" w:cs="Times New Roman"/>
          <w:noProof w:val="0"/>
          <w:sz w:val="22"/>
          <w:szCs w:val="22"/>
          <w:lang w:val="en-US"/>
        </w:rPr>
        <w:t xml:space="preserve">(2024) states to help them keep children safe, all </w:t>
      </w:r>
      <w:r w:rsidRPr="14C169CF" w:rsidR="27882B66">
        <w:rPr>
          <w:rFonts w:ascii="Times New Roman" w:hAnsi="Times New Roman" w:eastAsia="Times New Roman" w:cs="Times New Roman"/>
          <w:noProof w:val="0"/>
          <w:sz w:val="22"/>
          <w:szCs w:val="22"/>
          <w:lang w:val="en-US"/>
        </w:rPr>
        <w:t>organizations</w:t>
      </w:r>
      <w:r w:rsidRPr="14C169CF" w:rsidR="15479EA3">
        <w:rPr>
          <w:rFonts w:ascii="Times New Roman" w:hAnsi="Times New Roman" w:eastAsia="Times New Roman" w:cs="Times New Roman"/>
          <w:noProof w:val="0"/>
          <w:sz w:val="22"/>
          <w:szCs w:val="22"/>
          <w:lang w:val="en-US"/>
        </w:rPr>
        <w:t xml:space="preserve"> that work with children need to have safeguarding policies and procedures in place.</w:t>
      </w:r>
      <w:r w:rsidRPr="14C169CF" w:rsidR="50FFE511">
        <w:rPr>
          <w:rFonts w:ascii="Times New Roman" w:hAnsi="Times New Roman" w:eastAsia="Times New Roman" w:cs="Times New Roman"/>
          <w:noProof w:val="0"/>
          <w:sz w:val="22"/>
          <w:szCs w:val="22"/>
          <w:lang w:val="en-US"/>
        </w:rPr>
        <w:t xml:space="preserve"> </w:t>
      </w:r>
      <w:r w:rsidRPr="14C169CF" w:rsidR="433F4BD1">
        <w:rPr>
          <w:rFonts w:ascii="Times New Roman" w:hAnsi="Times New Roman" w:eastAsia="Times New Roman" w:cs="Times New Roman"/>
          <w:noProof w:val="0"/>
          <w:sz w:val="22"/>
          <w:szCs w:val="22"/>
          <w:lang w:val="en-US"/>
        </w:rPr>
        <w:t xml:space="preserve">This links with </w:t>
      </w:r>
      <w:r w:rsidRPr="14C169CF" w:rsidR="7C6126C4">
        <w:rPr>
          <w:rFonts w:ascii="Times New Roman" w:hAnsi="Times New Roman" w:eastAsia="Times New Roman" w:cs="Times New Roman"/>
          <w:noProof w:val="0"/>
          <w:sz w:val="22"/>
          <w:szCs w:val="22"/>
          <w:lang w:val="en-US"/>
        </w:rPr>
        <w:t xml:space="preserve">building strong trusting relationships with the children </w:t>
      </w:r>
      <w:r w:rsidRPr="14C169CF" w:rsidR="1443B31E">
        <w:rPr>
          <w:rFonts w:ascii="Times New Roman" w:hAnsi="Times New Roman" w:eastAsia="Times New Roman" w:cs="Times New Roman"/>
          <w:noProof w:val="0"/>
          <w:sz w:val="22"/>
          <w:szCs w:val="22"/>
          <w:lang w:val="en-US"/>
        </w:rPr>
        <w:t>and their families. Children flourish in a welcoming, respectful setting that values their individuality, (</w:t>
      </w:r>
      <w:r w:rsidRPr="14C169CF" w:rsidR="3CEE48F1">
        <w:rPr>
          <w:rFonts w:ascii="Times New Roman" w:hAnsi="Times New Roman" w:eastAsia="Times New Roman" w:cs="Times New Roman"/>
          <w:noProof w:val="0"/>
          <w:sz w:val="22"/>
          <w:szCs w:val="22"/>
          <w:lang w:val="en-US"/>
        </w:rPr>
        <w:t xml:space="preserve">Buckinghamshire </w:t>
      </w:r>
      <w:r w:rsidRPr="14C169CF" w:rsidR="23CC15EA">
        <w:rPr>
          <w:rFonts w:ascii="Times New Roman" w:hAnsi="Times New Roman" w:eastAsia="Times New Roman" w:cs="Times New Roman"/>
          <w:noProof w:val="0"/>
          <w:sz w:val="22"/>
          <w:szCs w:val="22"/>
          <w:lang w:val="en-US"/>
        </w:rPr>
        <w:t>Council</w:t>
      </w:r>
      <w:r w:rsidRPr="14C169CF" w:rsidR="3CEE48F1">
        <w:rPr>
          <w:rFonts w:ascii="Times New Roman" w:hAnsi="Times New Roman" w:eastAsia="Times New Roman" w:cs="Times New Roman"/>
          <w:noProof w:val="0"/>
          <w:sz w:val="22"/>
          <w:szCs w:val="22"/>
          <w:lang w:val="en-US"/>
        </w:rPr>
        <w:t>, no date).</w:t>
      </w:r>
      <w:r w:rsidRPr="14C169CF" w:rsidR="5A5D3B69">
        <w:rPr>
          <w:rFonts w:ascii="Times New Roman" w:hAnsi="Times New Roman" w:eastAsia="Times New Roman" w:cs="Times New Roman"/>
          <w:noProof w:val="0"/>
          <w:sz w:val="22"/>
          <w:szCs w:val="22"/>
          <w:lang w:val="en-US"/>
        </w:rPr>
        <w:t xml:space="preserve"> </w:t>
      </w:r>
    </w:p>
    <w:p w:rsidR="2134E8B1" w:rsidP="14C169CF" w:rsidRDefault="2134E8B1" w14:paraId="06A12204" w14:textId="6DDFEB73">
      <w:pPr>
        <w:pStyle w:val="Normal"/>
        <w:rPr>
          <w:rFonts w:ascii="Times New Roman" w:hAnsi="Times New Roman" w:eastAsia="Times New Roman" w:cs="Times New Roman"/>
          <w:b w:val="1"/>
          <w:bCs w:val="1"/>
          <w:noProof w:val="0"/>
          <w:sz w:val="22"/>
          <w:szCs w:val="22"/>
          <w:lang w:val="en-US"/>
        </w:rPr>
      </w:pPr>
      <w:r w:rsidRPr="14C169CF" w:rsidR="62CF0C87">
        <w:rPr>
          <w:rFonts w:ascii="Times New Roman" w:hAnsi="Times New Roman" w:eastAsia="Times New Roman" w:cs="Times New Roman"/>
          <w:b w:val="1"/>
          <w:bCs w:val="1"/>
          <w:noProof w:val="0"/>
          <w:sz w:val="22"/>
          <w:szCs w:val="22"/>
          <w:lang w:val="en-US"/>
        </w:rPr>
        <w:t xml:space="preserve">Section 2 </w:t>
      </w:r>
    </w:p>
    <w:p w:rsidR="2134E8B1" w:rsidP="14C169CF" w:rsidRDefault="2134E8B1" w14:paraId="26199657" w14:textId="5E961794">
      <w:pPr>
        <w:pStyle w:val="Normal"/>
        <w:rPr>
          <w:rFonts w:ascii="Times New Roman" w:hAnsi="Times New Roman" w:eastAsia="Times New Roman" w:cs="Times New Roman"/>
          <w:noProof w:val="0"/>
          <w:sz w:val="22"/>
          <w:szCs w:val="22"/>
          <w:lang w:val="en-US"/>
        </w:rPr>
      </w:pPr>
      <w:r w:rsidRPr="14C169CF" w:rsidR="64699194">
        <w:rPr>
          <w:rFonts w:ascii="Times New Roman" w:hAnsi="Times New Roman" w:eastAsia="Times New Roman" w:cs="Times New Roman"/>
          <w:b w:val="0"/>
          <w:bCs w:val="0"/>
          <w:noProof w:val="0"/>
          <w:sz w:val="22"/>
          <w:szCs w:val="22"/>
          <w:lang w:val="en-US"/>
        </w:rPr>
        <w:t xml:space="preserve">According to </w:t>
      </w:r>
      <w:bookmarkStart w:name="_Int_KaXbphzU" w:id="822022113"/>
      <w:r w:rsidRPr="14C169CF" w:rsidR="73326B3C">
        <w:rPr>
          <w:rFonts w:ascii="Times New Roman" w:hAnsi="Times New Roman" w:eastAsia="Times New Roman" w:cs="Times New Roman"/>
          <w:b w:val="0"/>
          <w:bCs w:val="0"/>
          <w:noProof w:val="0"/>
          <w:sz w:val="22"/>
          <w:szCs w:val="22"/>
          <w:lang w:val="en-US"/>
        </w:rPr>
        <w:t>Edinburgh</w:t>
      </w:r>
      <w:bookmarkEnd w:id="822022113"/>
      <w:r w:rsidRPr="14C169CF" w:rsidR="73326B3C">
        <w:rPr>
          <w:rFonts w:ascii="Times New Roman" w:hAnsi="Times New Roman" w:eastAsia="Times New Roman" w:cs="Times New Roman"/>
          <w:b w:val="0"/>
          <w:bCs w:val="0"/>
          <w:noProof w:val="0"/>
          <w:sz w:val="22"/>
          <w:szCs w:val="22"/>
          <w:lang w:val="en-US"/>
        </w:rPr>
        <w:t xml:space="preserve"> Chamber of Commerce (2023) </w:t>
      </w:r>
      <w:r w:rsidRPr="14C169CF" w:rsidR="60619718">
        <w:rPr>
          <w:rFonts w:ascii="Times New Roman" w:hAnsi="Times New Roman" w:eastAsia="Times New Roman" w:cs="Times New Roman"/>
          <w:noProof w:val="0"/>
          <w:sz w:val="22"/>
          <w:szCs w:val="22"/>
          <w:lang w:val="en-US"/>
        </w:rPr>
        <w:t xml:space="preserve">Policies and procedures are essential parts of any </w:t>
      </w:r>
      <w:r w:rsidRPr="14C169CF" w:rsidR="60619718">
        <w:rPr>
          <w:rFonts w:ascii="Times New Roman" w:hAnsi="Times New Roman" w:eastAsia="Times New Roman" w:cs="Times New Roman"/>
          <w:noProof w:val="0"/>
          <w:sz w:val="22"/>
          <w:szCs w:val="22"/>
          <w:lang w:val="en-US"/>
        </w:rPr>
        <w:t>organisation</w:t>
      </w:r>
      <w:r w:rsidRPr="14C169CF" w:rsidR="60619718">
        <w:rPr>
          <w:rFonts w:ascii="Times New Roman" w:hAnsi="Times New Roman" w:eastAsia="Times New Roman" w:cs="Times New Roman"/>
          <w:noProof w:val="0"/>
          <w:sz w:val="22"/>
          <w:szCs w:val="22"/>
          <w:lang w:val="en-US"/>
        </w:rPr>
        <w:t>. Together, policies and procedures form a daily operations schedule. They ensure compliance with legal and regulatory standards, offer guidance for decision-making, and streamline internal processes</w:t>
      </w:r>
      <w:r w:rsidRPr="14C169CF" w:rsidR="73326B3C">
        <w:rPr>
          <w:rFonts w:ascii="Times New Roman" w:hAnsi="Times New Roman" w:eastAsia="Times New Roman" w:cs="Times New Roman"/>
          <w:b w:val="0"/>
          <w:bCs w:val="0"/>
          <w:noProof w:val="0"/>
          <w:sz w:val="22"/>
          <w:szCs w:val="22"/>
          <w:lang w:val="en-US"/>
        </w:rPr>
        <w:t xml:space="preserve">. </w:t>
      </w:r>
      <w:r w:rsidRPr="14C169CF" w:rsidR="434BF8C3">
        <w:rPr>
          <w:rFonts w:ascii="Times New Roman" w:hAnsi="Times New Roman" w:eastAsia="Times New Roman" w:cs="Times New Roman"/>
          <w:b w:val="0"/>
          <w:bCs w:val="0"/>
          <w:noProof w:val="0"/>
          <w:sz w:val="22"/>
          <w:szCs w:val="22"/>
          <w:lang w:val="en-US"/>
        </w:rPr>
        <w:t xml:space="preserve">This is supported by The Hub (2019) who </w:t>
      </w:r>
      <w:r w:rsidRPr="14C169CF" w:rsidR="434BF8C3">
        <w:rPr>
          <w:rFonts w:ascii="Times New Roman" w:hAnsi="Times New Roman" w:eastAsia="Times New Roman" w:cs="Times New Roman"/>
          <w:b w:val="0"/>
          <w:bCs w:val="0"/>
          <w:noProof w:val="0"/>
          <w:sz w:val="22"/>
          <w:szCs w:val="22"/>
          <w:lang w:val="en-US"/>
        </w:rPr>
        <w:t>states</w:t>
      </w:r>
      <w:r w:rsidRPr="14C169CF" w:rsidR="434BF8C3">
        <w:rPr>
          <w:rFonts w:ascii="Times New Roman" w:hAnsi="Times New Roman" w:eastAsia="Times New Roman" w:cs="Times New Roman"/>
          <w:b w:val="0"/>
          <w:bCs w:val="0"/>
          <w:noProof w:val="0"/>
          <w:sz w:val="22"/>
          <w:szCs w:val="22"/>
          <w:lang w:val="en-US"/>
        </w:rPr>
        <w:t xml:space="preserve"> </w:t>
      </w:r>
      <w:r w:rsidRPr="14C169CF" w:rsidR="3F625B78">
        <w:rPr>
          <w:rFonts w:ascii="Times New Roman" w:hAnsi="Times New Roman" w:eastAsia="Times New Roman" w:cs="Times New Roman"/>
          <w:noProof w:val="0"/>
          <w:sz w:val="22"/>
          <w:szCs w:val="22"/>
          <w:lang w:val="en-US"/>
        </w:rPr>
        <w:t xml:space="preserve">Early childhood policies and procedures are crucial because they serve as a guide for all staff members who work within the setting. The well-being of all families, children, employees, volunteers, and everyone else associated with the setting is guaranteed and supported by them. </w:t>
      </w:r>
      <w:r w:rsidRPr="14C169CF" w:rsidR="21344A51">
        <w:rPr>
          <w:rFonts w:ascii="Times New Roman" w:hAnsi="Times New Roman" w:eastAsia="Times New Roman" w:cs="Times New Roman"/>
          <w:noProof w:val="0"/>
          <w:sz w:val="22"/>
          <w:szCs w:val="22"/>
          <w:lang w:val="en-US"/>
        </w:rPr>
        <w:t xml:space="preserve">Care Inspectorate Wales (2021) affirms </w:t>
      </w:r>
      <w:r w:rsidRPr="14C169CF" w:rsidR="5DA2610C">
        <w:rPr>
          <w:rFonts w:ascii="Times New Roman" w:hAnsi="Times New Roman" w:eastAsia="Times New Roman" w:cs="Times New Roman"/>
          <w:noProof w:val="0"/>
          <w:sz w:val="22"/>
          <w:szCs w:val="22"/>
          <w:lang w:val="en-US"/>
        </w:rPr>
        <w:t xml:space="preserve">that it is vital within settings leaders have put in place extensive and </w:t>
      </w:r>
      <w:r w:rsidRPr="14C169CF" w:rsidR="5DA2610C">
        <w:rPr>
          <w:rFonts w:ascii="Times New Roman" w:hAnsi="Times New Roman" w:eastAsia="Times New Roman" w:cs="Times New Roman"/>
          <w:noProof w:val="0"/>
          <w:sz w:val="22"/>
          <w:szCs w:val="22"/>
          <w:lang w:val="en-US"/>
        </w:rPr>
        <w:t>highly successful</w:t>
      </w:r>
      <w:r w:rsidRPr="14C169CF" w:rsidR="5DA2610C">
        <w:rPr>
          <w:rFonts w:ascii="Times New Roman" w:hAnsi="Times New Roman" w:eastAsia="Times New Roman" w:cs="Times New Roman"/>
          <w:noProof w:val="0"/>
          <w:sz w:val="22"/>
          <w:szCs w:val="22"/>
          <w:lang w:val="en-US"/>
        </w:rPr>
        <w:t xml:space="preserve"> procedures and regulations to guarantee that everyone is aware of their obligations </w:t>
      </w:r>
      <w:r w:rsidRPr="14C169CF" w:rsidR="5DA2610C">
        <w:rPr>
          <w:rFonts w:ascii="Times New Roman" w:hAnsi="Times New Roman" w:eastAsia="Times New Roman" w:cs="Times New Roman"/>
          <w:noProof w:val="0"/>
          <w:sz w:val="22"/>
          <w:szCs w:val="22"/>
          <w:lang w:val="en-US"/>
        </w:rPr>
        <w:t>regarding</w:t>
      </w:r>
      <w:r w:rsidRPr="14C169CF" w:rsidR="5DA2610C">
        <w:rPr>
          <w:rFonts w:ascii="Times New Roman" w:hAnsi="Times New Roman" w:eastAsia="Times New Roman" w:cs="Times New Roman"/>
          <w:noProof w:val="0"/>
          <w:sz w:val="22"/>
          <w:szCs w:val="22"/>
          <w:lang w:val="en-US"/>
        </w:rPr>
        <w:t xml:space="preserve"> the security and well-being of </w:t>
      </w:r>
      <w:r w:rsidRPr="14C169CF" w:rsidR="4EB99983">
        <w:rPr>
          <w:rFonts w:ascii="Times New Roman" w:hAnsi="Times New Roman" w:eastAsia="Times New Roman" w:cs="Times New Roman"/>
          <w:noProof w:val="0"/>
          <w:sz w:val="22"/>
          <w:szCs w:val="22"/>
          <w:lang w:val="en-US"/>
        </w:rPr>
        <w:t>children</w:t>
      </w:r>
      <w:r w:rsidRPr="14C169CF" w:rsidR="5DA2610C">
        <w:rPr>
          <w:rFonts w:ascii="Times New Roman" w:hAnsi="Times New Roman" w:eastAsia="Times New Roman" w:cs="Times New Roman"/>
          <w:noProof w:val="0"/>
          <w:sz w:val="22"/>
          <w:szCs w:val="22"/>
          <w:lang w:val="en-US"/>
        </w:rPr>
        <w:t xml:space="preserve">. </w:t>
      </w:r>
      <w:r w:rsidRPr="14C169CF" w:rsidR="604D929E">
        <w:rPr>
          <w:rFonts w:ascii="Times New Roman" w:hAnsi="Times New Roman" w:eastAsia="Times New Roman" w:cs="Times New Roman"/>
          <w:noProof w:val="0"/>
          <w:sz w:val="22"/>
          <w:szCs w:val="22"/>
          <w:lang w:val="en-US"/>
        </w:rPr>
        <w:t>Within settings policies a</w:t>
      </w:r>
      <w:r w:rsidRPr="14C169CF" w:rsidR="3D6EB540">
        <w:rPr>
          <w:rFonts w:ascii="Times New Roman" w:hAnsi="Times New Roman" w:eastAsia="Times New Roman" w:cs="Times New Roman"/>
          <w:noProof w:val="0"/>
          <w:sz w:val="22"/>
          <w:szCs w:val="22"/>
          <w:lang w:val="en-US"/>
        </w:rPr>
        <w:t>re written by leaders and managers and must be adhered to by all staff</w:t>
      </w:r>
      <w:r w:rsidRPr="14C169CF" w:rsidR="29ACC266">
        <w:rPr>
          <w:rFonts w:ascii="Times New Roman" w:hAnsi="Times New Roman" w:eastAsia="Times New Roman" w:cs="Times New Roman"/>
          <w:noProof w:val="0"/>
          <w:sz w:val="22"/>
          <w:szCs w:val="22"/>
          <w:lang w:val="en-US"/>
        </w:rPr>
        <w:t xml:space="preserve">, (Early Years Alliance, no date). </w:t>
      </w:r>
      <w:r w:rsidRPr="14C169CF" w:rsidR="49C05F54">
        <w:rPr>
          <w:rFonts w:ascii="Times New Roman" w:hAnsi="Times New Roman" w:eastAsia="Times New Roman" w:cs="Times New Roman"/>
          <w:noProof w:val="0"/>
          <w:sz w:val="22"/>
          <w:szCs w:val="22"/>
          <w:lang w:val="en-US"/>
        </w:rPr>
        <w:t>When writing policies managers and leaders will use legislation to form their settings policies</w:t>
      </w:r>
      <w:r w:rsidRPr="14C169CF" w:rsidR="4079FC6C">
        <w:rPr>
          <w:rFonts w:ascii="Times New Roman" w:hAnsi="Times New Roman" w:eastAsia="Times New Roman" w:cs="Times New Roman"/>
          <w:noProof w:val="0"/>
          <w:sz w:val="22"/>
          <w:szCs w:val="22"/>
          <w:lang w:val="en-US"/>
        </w:rPr>
        <w:t xml:space="preserve">. According to </w:t>
      </w:r>
      <w:r w:rsidRPr="14C169CF" w:rsidR="0D32BA4B">
        <w:rPr>
          <w:rFonts w:ascii="Times New Roman" w:hAnsi="Times New Roman" w:eastAsia="Times New Roman" w:cs="Times New Roman"/>
          <w:noProof w:val="0"/>
          <w:sz w:val="22"/>
          <w:szCs w:val="22"/>
          <w:lang w:val="en-US"/>
        </w:rPr>
        <w:t xml:space="preserve">British Ecological Society (2017) Policies and procedures </w:t>
      </w:r>
      <w:r w:rsidRPr="14C169CF" w:rsidR="0D32BA4B">
        <w:rPr>
          <w:rFonts w:ascii="Times New Roman" w:hAnsi="Times New Roman" w:eastAsia="Times New Roman" w:cs="Times New Roman"/>
          <w:noProof w:val="0"/>
          <w:sz w:val="22"/>
          <w:szCs w:val="22"/>
          <w:lang w:val="en-US"/>
        </w:rPr>
        <w:t xml:space="preserve">are </w:t>
      </w:r>
      <w:r w:rsidRPr="14C169CF" w:rsidR="7903FBBA">
        <w:rPr>
          <w:rFonts w:ascii="Times New Roman" w:hAnsi="Times New Roman" w:eastAsia="Times New Roman" w:cs="Times New Roman"/>
          <w:noProof w:val="0"/>
          <w:sz w:val="22"/>
          <w:szCs w:val="22"/>
          <w:lang w:val="en-US"/>
        </w:rPr>
        <w:t>gener</w:t>
      </w:r>
      <w:r w:rsidRPr="14C169CF" w:rsidR="7903FBBA">
        <w:rPr>
          <w:rFonts w:ascii="Times New Roman" w:hAnsi="Times New Roman" w:eastAsia="Times New Roman" w:cs="Times New Roman"/>
          <w:noProof w:val="0"/>
          <w:sz w:val="22"/>
          <w:szCs w:val="22"/>
          <w:lang w:val="en-US"/>
        </w:rPr>
        <w:t>ated</w:t>
      </w:r>
      <w:r w:rsidRPr="14C169CF" w:rsidR="0D32BA4B">
        <w:rPr>
          <w:rFonts w:ascii="Times New Roman" w:hAnsi="Times New Roman" w:eastAsia="Times New Roman" w:cs="Times New Roman"/>
          <w:noProof w:val="0"/>
          <w:sz w:val="22"/>
          <w:szCs w:val="22"/>
          <w:lang w:val="en-US"/>
        </w:rPr>
        <w:t xml:space="preserve"> from the foundation provided by </w:t>
      </w:r>
      <w:r w:rsidRPr="14C169CF" w:rsidR="0D32BA4B">
        <w:rPr>
          <w:rFonts w:ascii="Times New Roman" w:hAnsi="Times New Roman" w:eastAsia="Times New Roman" w:cs="Times New Roman"/>
          <w:noProof w:val="0"/>
          <w:sz w:val="22"/>
          <w:szCs w:val="22"/>
          <w:lang w:val="en-US"/>
        </w:rPr>
        <w:t xml:space="preserve">legislation. </w:t>
      </w:r>
      <w:r w:rsidRPr="14C169CF" w:rsidR="0D32BA4B">
        <w:rPr>
          <w:rFonts w:ascii="Times New Roman" w:hAnsi="Times New Roman" w:eastAsia="Times New Roman" w:cs="Times New Roman"/>
          <w:noProof w:val="0"/>
          <w:sz w:val="22"/>
          <w:szCs w:val="22"/>
          <w:lang w:val="en-US"/>
        </w:rPr>
        <w:t>Regarding</w:t>
      </w:r>
      <w:r w:rsidRPr="14C169CF" w:rsidR="0D32BA4B">
        <w:rPr>
          <w:rFonts w:ascii="Times New Roman" w:hAnsi="Times New Roman" w:eastAsia="Times New Roman" w:cs="Times New Roman"/>
          <w:noProof w:val="0"/>
          <w:sz w:val="22"/>
          <w:szCs w:val="22"/>
          <w:lang w:val="en-US"/>
        </w:rPr>
        <w:t xml:space="preserve"> child safety, the laws' regulations direct daycare </w:t>
      </w:r>
      <w:r w:rsidRPr="14C169CF" w:rsidR="0D32BA4B">
        <w:rPr>
          <w:rFonts w:ascii="Times New Roman" w:hAnsi="Times New Roman" w:eastAsia="Times New Roman" w:cs="Times New Roman"/>
          <w:noProof w:val="0"/>
          <w:sz w:val="22"/>
          <w:szCs w:val="22"/>
          <w:lang w:val="en-US"/>
        </w:rPr>
        <w:t>centres</w:t>
      </w:r>
      <w:r w:rsidRPr="14C169CF" w:rsidR="0D32BA4B">
        <w:rPr>
          <w:rFonts w:ascii="Times New Roman" w:hAnsi="Times New Roman" w:eastAsia="Times New Roman" w:cs="Times New Roman"/>
          <w:noProof w:val="0"/>
          <w:sz w:val="22"/>
          <w:szCs w:val="22"/>
          <w:lang w:val="en-US"/>
        </w:rPr>
        <w:t xml:space="preserve"> and educational institutions to create "instructions" and "rules." </w:t>
      </w:r>
      <w:r w:rsidRPr="14C169CF" w:rsidR="3134DB9E">
        <w:rPr>
          <w:rFonts w:ascii="Times New Roman" w:hAnsi="Times New Roman" w:eastAsia="Times New Roman" w:cs="Times New Roman"/>
          <w:noProof w:val="0"/>
          <w:sz w:val="22"/>
          <w:szCs w:val="22"/>
          <w:lang w:val="en-US"/>
        </w:rPr>
        <w:t xml:space="preserve">Further </w:t>
      </w:r>
      <w:r w:rsidRPr="14C169CF" w:rsidR="3134DB9E">
        <w:rPr>
          <w:rFonts w:ascii="Times New Roman" w:hAnsi="Times New Roman" w:eastAsia="Times New Roman" w:cs="Times New Roman"/>
          <w:noProof w:val="0"/>
          <w:sz w:val="22"/>
          <w:szCs w:val="22"/>
          <w:lang w:val="en-US"/>
        </w:rPr>
        <w:t>stating</w:t>
      </w:r>
      <w:r w:rsidRPr="14C169CF" w:rsidR="3134DB9E">
        <w:rPr>
          <w:rFonts w:ascii="Times New Roman" w:hAnsi="Times New Roman" w:eastAsia="Times New Roman" w:cs="Times New Roman"/>
          <w:noProof w:val="0"/>
          <w:sz w:val="22"/>
          <w:szCs w:val="22"/>
          <w:lang w:val="en-US"/>
        </w:rPr>
        <w:t xml:space="preserve"> Legislation is Law defined by the Government within the UK and Policies must </w:t>
      </w:r>
      <w:r w:rsidRPr="14C169CF" w:rsidR="3134DB9E">
        <w:rPr>
          <w:rFonts w:ascii="Times New Roman" w:hAnsi="Times New Roman" w:eastAsia="Times New Roman" w:cs="Times New Roman"/>
          <w:noProof w:val="0"/>
          <w:sz w:val="22"/>
          <w:szCs w:val="22"/>
          <w:lang w:val="en-US"/>
        </w:rPr>
        <w:t>comply with</w:t>
      </w:r>
      <w:r w:rsidRPr="14C169CF" w:rsidR="3134DB9E">
        <w:rPr>
          <w:rFonts w:ascii="Times New Roman" w:hAnsi="Times New Roman" w:eastAsia="Times New Roman" w:cs="Times New Roman"/>
          <w:noProof w:val="0"/>
          <w:sz w:val="22"/>
          <w:szCs w:val="22"/>
          <w:lang w:val="en-US"/>
        </w:rPr>
        <w:t xml:space="preserve"> Legislation. </w:t>
      </w:r>
    </w:p>
    <w:p w:rsidR="2134E8B1" w:rsidP="14C169CF" w:rsidRDefault="2134E8B1" w14:paraId="03AB7572" w14:textId="63B79C71">
      <w:pPr>
        <w:pStyle w:val="Normal"/>
        <w:rPr>
          <w:rFonts w:ascii="Times New Roman" w:hAnsi="Times New Roman" w:eastAsia="Times New Roman" w:cs="Times New Roman"/>
          <w:noProof w:val="0"/>
          <w:sz w:val="22"/>
          <w:szCs w:val="22"/>
          <w:lang w:val="en-US"/>
        </w:rPr>
      </w:pPr>
      <w:r w:rsidRPr="14C169CF" w:rsidR="7930AB1C">
        <w:rPr>
          <w:rFonts w:ascii="Times New Roman" w:hAnsi="Times New Roman" w:eastAsia="Times New Roman" w:cs="Times New Roman"/>
          <w:noProof w:val="0"/>
          <w:sz w:val="22"/>
          <w:szCs w:val="22"/>
          <w:lang w:val="en-US"/>
        </w:rPr>
        <w:t xml:space="preserve">The chosen Policy looked at is </w:t>
      </w:r>
      <w:r w:rsidRPr="14C169CF" w:rsidR="1741AC4F">
        <w:rPr>
          <w:rFonts w:ascii="Times New Roman" w:hAnsi="Times New Roman" w:eastAsia="Times New Roman" w:cs="Times New Roman"/>
          <w:noProof w:val="0"/>
          <w:sz w:val="22"/>
          <w:szCs w:val="22"/>
          <w:lang w:val="en-US"/>
        </w:rPr>
        <w:t xml:space="preserve">Wellbeing of Future Generations (Wales) Act (2015). </w:t>
      </w:r>
      <w:r w:rsidRPr="14C169CF" w:rsidR="6249AEAA">
        <w:rPr>
          <w:rFonts w:ascii="Times New Roman" w:hAnsi="Times New Roman" w:eastAsia="Times New Roman" w:cs="Times New Roman"/>
          <w:noProof w:val="0"/>
          <w:sz w:val="22"/>
          <w:szCs w:val="22"/>
          <w:lang w:val="en-US"/>
        </w:rPr>
        <w:t>Welsh Government (2024) define</w:t>
      </w:r>
      <w:r w:rsidRPr="14C169CF" w:rsidR="293B6EE0">
        <w:rPr>
          <w:rFonts w:ascii="Times New Roman" w:hAnsi="Times New Roman" w:eastAsia="Times New Roman" w:cs="Times New Roman"/>
          <w:noProof w:val="0"/>
          <w:sz w:val="22"/>
          <w:szCs w:val="22"/>
          <w:lang w:val="en-US"/>
        </w:rPr>
        <w:t>s</w:t>
      </w:r>
      <w:r w:rsidRPr="14C169CF" w:rsidR="6249AEAA">
        <w:rPr>
          <w:rFonts w:ascii="Times New Roman" w:hAnsi="Times New Roman" w:eastAsia="Times New Roman" w:cs="Times New Roman"/>
          <w:noProof w:val="0"/>
          <w:sz w:val="22"/>
          <w:szCs w:val="22"/>
          <w:lang w:val="en-US"/>
        </w:rPr>
        <w:t xml:space="preserve"> the </w:t>
      </w:r>
      <w:r w:rsidRPr="14C169CF" w:rsidR="133B04A5">
        <w:rPr>
          <w:rFonts w:ascii="Times New Roman" w:hAnsi="Times New Roman" w:eastAsia="Times New Roman" w:cs="Times New Roman"/>
          <w:noProof w:val="0"/>
          <w:sz w:val="22"/>
          <w:szCs w:val="22"/>
          <w:lang w:val="en-US"/>
        </w:rPr>
        <w:t xml:space="preserve">Act as </w:t>
      </w:r>
      <w:r w:rsidRPr="14C169CF" w:rsidR="73DCA59F">
        <w:rPr>
          <w:rFonts w:ascii="Times New Roman" w:hAnsi="Times New Roman" w:eastAsia="Times New Roman" w:cs="Times New Roman"/>
          <w:noProof w:val="0"/>
          <w:sz w:val="22"/>
          <w:szCs w:val="22"/>
          <w:lang w:val="en-US"/>
        </w:rPr>
        <w:t>enhancing Wales's social, economic, environmental, and cultural well-being is the goal of the Well-being of Future Generations (Wales) Act.</w:t>
      </w:r>
      <w:r w:rsidRPr="14C169CF" w:rsidR="20984013">
        <w:rPr>
          <w:rFonts w:ascii="Times New Roman" w:hAnsi="Times New Roman" w:eastAsia="Times New Roman" w:cs="Times New Roman"/>
          <w:noProof w:val="0"/>
          <w:sz w:val="22"/>
          <w:szCs w:val="22"/>
          <w:lang w:val="en-US"/>
        </w:rPr>
        <w:t xml:space="preserve"> </w:t>
      </w:r>
      <w:r w:rsidRPr="14C169CF" w:rsidR="50147E44">
        <w:rPr>
          <w:rFonts w:ascii="Times New Roman" w:hAnsi="Times New Roman" w:eastAsia="Times New Roman" w:cs="Times New Roman"/>
          <w:noProof w:val="0"/>
          <w:sz w:val="22"/>
          <w:szCs w:val="22"/>
          <w:lang w:val="en-US"/>
        </w:rPr>
        <w:t xml:space="preserve">The legislation, which was put out by Jane Davidson, the Minister for Environment, Sustainability, and Housing for Wales at the time, is the first in history to </w:t>
      </w:r>
      <w:r w:rsidRPr="14C169CF" w:rsidR="50147E44">
        <w:rPr>
          <w:rFonts w:ascii="Times New Roman" w:hAnsi="Times New Roman" w:eastAsia="Times New Roman" w:cs="Times New Roman"/>
          <w:noProof w:val="0"/>
          <w:sz w:val="22"/>
          <w:szCs w:val="22"/>
          <w:lang w:val="en-US"/>
        </w:rPr>
        <w:t>prioritise</w:t>
      </w:r>
      <w:r w:rsidRPr="14C169CF" w:rsidR="50147E44">
        <w:rPr>
          <w:rFonts w:ascii="Times New Roman" w:hAnsi="Times New Roman" w:eastAsia="Times New Roman" w:cs="Times New Roman"/>
          <w:noProof w:val="0"/>
          <w:sz w:val="22"/>
          <w:szCs w:val="22"/>
          <w:lang w:val="en-US"/>
        </w:rPr>
        <w:t xml:space="preserve"> the rights of future generations in the political process, (Shalev, </w:t>
      </w:r>
      <w:r w:rsidRPr="14C169CF" w:rsidR="098C66E4">
        <w:rPr>
          <w:rFonts w:ascii="Times New Roman" w:hAnsi="Times New Roman" w:eastAsia="Times New Roman" w:cs="Times New Roman"/>
          <w:noProof w:val="0"/>
          <w:sz w:val="22"/>
          <w:szCs w:val="22"/>
          <w:lang w:val="en-US"/>
        </w:rPr>
        <w:t xml:space="preserve">2022). </w:t>
      </w:r>
      <w:r w:rsidRPr="14C169CF" w:rsidR="20984013">
        <w:rPr>
          <w:rFonts w:ascii="Times New Roman" w:hAnsi="Times New Roman" w:eastAsia="Times New Roman" w:cs="Times New Roman"/>
          <w:noProof w:val="0"/>
          <w:sz w:val="22"/>
          <w:szCs w:val="22"/>
          <w:lang w:val="en-US"/>
        </w:rPr>
        <w:t>The Well-being of Future Generations (Wales) Act was enacted into law by the Welsh government on April 29, 2015, (Future Policy, 2024).</w:t>
      </w:r>
      <w:r w:rsidRPr="14C169CF" w:rsidR="73DCA59F">
        <w:rPr>
          <w:rFonts w:ascii="Times New Roman" w:hAnsi="Times New Roman" w:eastAsia="Times New Roman" w:cs="Times New Roman"/>
          <w:noProof w:val="0"/>
          <w:sz w:val="22"/>
          <w:szCs w:val="22"/>
          <w:lang w:val="en-US"/>
        </w:rPr>
        <w:t xml:space="preserve"> </w:t>
      </w:r>
      <w:r w:rsidRPr="14C169CF" w:rsidR="5AC813E4">
        <w:rPr>
          <w:rFonts w:ascii="Times New Roman" w:hAnsi="Times New Roman" w:eastAsia="Times New Roman" w:cs="Times New Roman"/>
          <w:noProof w:val="0"/>
          <w:sz w:val="22"/>
          <w:szCs w:val="22"/>
          <w:lang w:val="en-US"/>
        </w:rPr>
        <w:t xml:space="preserve">Future Generations Commissioner for Wales (2014) </w:t>
      </w:r>
      <w:r w:rsidRPr="14C169CF" w:rsidR="5AC813E4">
        <w:rPr>
          <w:rFonts w:ascii="Times New Roman" w:hAnsi="Times New Roman" w:eastAsia="Times New Roman" w:cs="Times New Roman"/>
          <w:noProof w:val="0"/>
          <w:sz w:val="22"/>
          <w:szCs w:val="22"/>
          <w:lang w:val="en-US"/>
        </w:rPr>
        <w:t>states</w:t>
      </w:r>
      <w:r w:rsidRPr="14C169CF" w:rsidR="5AC813E4">
        <w:rPr>
          <w:rFonts w:ascii="Times New Roman" w:hAnsi="Times New Roman" w:eastAsia="Times New Roman" w:cs="Times New Roman"/>
          <w:noProof w:val="0"/>
          <w:sz w:val="22"/>
          <w:szCs w:val="22"/>
          <w:lang w:val="en-US"/>
        </w:rPr>
        <w:t xml:space="preserve"> </w:t>
      </w:r>
      <w:r w:rsidRPr="14C169CF" w:rsidR="68EA82CC">
        <w:rPr>
          <w:rFonts w:ascii="Times New Roman" w:hAnsi="Times New Roman" w:eastAsia="Times New Roman" w:cs="Times New Roman"/>
          <w:noProof w:val="0"/>
          <w:sz w:val="22"/>
          <w:szCs w:val="22"/>
          <w:lang w:val="en-US"/>
        </w:rPr>
        <w:t>The Well-being of Future Generations Act requires public bodies in Wales to consider the long-term effects of their decisions, to work more effectively with individuals, communities, and one another, and to prevent long-term issues like poverty, health problems, and climate change</w:t>
      </w:r>
      <w:r w:rsidRPr="14C169CF" w:rsidR="5AC813E4">
        <w:rPr>
          <w:rFonts w:ascii="Times New Roman" w:hAnsi="Times New Roman" w:eastAsia="Times New Roman" w:cs="Times New Roman"/>
          <w:noProof w:val="0"/>
          <w:sz w:val="22"/>
          <w:szCs w:val="22"/>
          <w:lang w:val="en-US"/>
        </w:rPr>
        <w:t>.</w:t>
      </w:r>
      <w:r w:rsidRPr="14C169CF" w:rsidR="7C4E6A25">
        <w:rPr>
          <w:rFonts w:ascii="Times New Roman" w:hAnsi="Times New Roman" w:eastAsia="Times New Roman" w:cs="Times New Roman"/>
          <w:noProof w:val="0"/>
          <w:sz w:val="22"/>
          <w:szCs w:val="22"/>
          <w:lang w:val="en-US"/>
        </w:rPr>
        <w:t xml:space="preserve"> </w:t>
      </w:r>
      <w:r w:rsidRPr="14C169CF" w:rsidR="650AFF45">
        <w:rPr>
          <w:rFonts w:ascii="Times New Roman" w:hAnsi="Times New Roman" w:eastAsia="Times New Roman" w:cs="Times New Roman"/>
          <w:noProof w:val="0"/>
          <w:sz w:val="22"/>
          <w:szCs w:val="22"/>
          <w:lang w:val="en-US"/>
        </w:rPr>
        <w:t xml:space="preserve">Further supporting this Public Health Wales (2023) </w:t>
      </w:r>
      <w:r w:rsidRPr="14C169CF" w:rsidR="650AFF45">
        <w:rPr>
          <w:rFonts w:ascii="Times New Roman" w:hAnsi="Times New Roman" w:eastAsia="Times New Roman" w:cs="Times New Roman"/>
          <w:noProof w:val="0"/>
          <w:sz w:val="22"/>
          <w:szCs w:val="22"/>
          <w:lang w:val="en-US"/>
        </w:rPr>
        <w:t>states</w:t>
      </w:r>
      <w:r w:rsidRPr="14C169CF" w:rsidR="650AFF45">
        <w:rPr>
          <w:rFonts w:ascii="Times New Roman" w:hAnsi="Times New Roman" w:eastAsia="Times New Roman" w:cs="Times New Roman"/>
          <w:noProof w:val="0"/>
          <w:sz w:val="22"/>
          <w:szCs w:val="22"/>
          <w:lang w:val="en-US"/>
        </w:rPr>
        <w:t xml:space="preserve"> the act strives for Wales to become more sustainable. </w:t>
      </w:r>
      <w:r w:rsidRPr="14C169CF" w:rsidR="75A7A675">
        <w:rPr>
          <w:rFonts w:ascii="Times New Roman" w:hAnsi="Times New Roman" w:eastAsia="Times New Roman" w:cs="Times New Roman"/>
          <w:noProof w:val="0"/>
          <w:sz w:val="22"/>
          <w:szCs w:val="22"/>
          <w:lang w:val="en-US"/>
        </w:rPr>
        <w:t>However</w:t>
      </w:r>
      <w:r w:rsidRPr="14C169CF" w:rsidR="0C3B96A5">
        <w:rPr>
          <w:rFonts w:ascii="Times New Roman" w:hAnsi="Times New Roman" w:eastAsia="Times New Roman" w:cs="Times New Roman"/>
          <w:noProof w:val="0"/>
          <w:sz w:val="22"/>
          <w:szCs w:val="22"/>
          <w:lang w:val="en-US"/>
        </w:rPr>
        <w:t xml:space="preserve">, Wales Council for Voluntary Action (WCVA, 2020) states although there is a fair amount of awareness of the Act in the volunteer sector, our members' feedback </w:t>
      </w:r>
      <w:r w:rsidRPr="14C169CF" w:rsidR="0C3B96A5">
        <w:rPr>
          <w:rFonts w:ascii="Times New Roman" w:hAnsi="Times New Roman" w:eastAsia="Times New Roman" w:cs="Times New Roman"/>
          <w:noProof w:val="0"/>
          <w:sz w:val="22"/>
          <w:szCs w:val="22"/>
          <w:lang w:val="en-US"/>
        </w:rPr>
        <w:t>indicates</w:t>
      </w:r>
      <w:r w:rsidRPr="14C169CF" w:rsidR="0C3B96A5">
        <w:rPr>
          <w:rFonts w:ascii="Times New Roman" w:hAnsi="Times New Roman" w:eastAsia="Times New Roman" w:cs="Times New Roman"/>
          <w:noProof w:val="0"/>
          <w:sz w:val="22"/>
          <w:szCs w:val="22"/>
          <w:lang w:val="en-US"/>
        </w:rPr>
        <w:t xml:space="preserve"> that little to no awareness of the Act and the Five Ways of Working is </w:t>
      </w:r>
      <w:r w:rsidRPr="14C169CF" w:rsidR="0C3B96A5">
        <w:rPr>
          <w:rFonts w:ascii="Times New Roman" w:hAnsi="Times New Roman" w:eastAsia="Times New Roman" w:cs="Times New Roman"/>
          <w:noProof w:val="0"/>
          <w:sz w:val="22"/>
          <w:szCs w:val="22"/>
          <w:lang w:val="en-US"/>
        </w:rPr>
        <w:t>demonstrated</w:t>
      </w:r>
      <w:r w:rsidRPr="14C169CF" w:rsidR="0C3B96A5">
        <w:rPr>
          <w:rFonts w:ascii="Times New Roman" w:hAnsi="Times New Roman" w:eastAsia="Times New Roman" w:cs="Times New Roman"/>
          <w:noProof w:val="0"/>
          <w:sz w:val="22"/>
          <w:szCs w:val="22"/>
          <w:lang w:val="en-US"/>
        </w:rPr>
        <w:t xml:space="preserve"> by local </w:t>
      </w:r>
      <w:r w:rsidRPr="14C169CF" w:rsidR="0C3B96A5">
        <w:rPr>
          <w:rFonts w:ascii="Times New Roman" w:hAnsi="Times New Roman" w:eastAsia="Times New Roman" w:cs="Times New Roman"/>
          <w:noProof w:val="0"/>
          <w:sz w:val="22"/>
          <w:szCs w:val="22"/>
          <w:lang w:val="en-US"/>
        </w:rPr>
        <w:t>organisations</w:t>
      </w:r>
      <w:r w:rsidRPr="14C169CF" w:rsidR="0C3B96A5">
        <w:rPr>
          <w:rFonts w:ascii="Times New Roman" w:hAnsi="Times New Roman" w:eastAsia="Times New Roman" w:cs="Times New Roman"/>
          <w:noProof w:val="0"/>
          <w:sz w:val="22"/>
          <w:szCs w:val="22"/>
          <w:lang w:val="en-US"/>
        </w:rPr>
        <w:t xml:space="preserve">. </w:t>
      </w:r>
      <w:bookmarkStart w:name="_Int_wc9kfrhB" w:id="1202497793"/>
      <w:r w:rsidRPr="14C169CF" w:rsidR="4FA08FDB">
        <w:rPr>
          <w:rFonts w:ascii="Times New Roman" w:hAnsi="Times New Roman" w:eastAsia="Times New Roman" w:cs="Times New Roman"/>
          <w:noProof w:val="0"/>
          <w:sz w:val="22"/>
          <w:szCs w:val="22"/>
          <w:lang w:val="en-US"/>
        </w:rPr>
        <w:t xml:space="preserve">This is supported by Royal Town Planning Institute (2020) who states </w:t>
      </w:r>
      <w:r w:rsidRPr="14C169CF" w:rsidR="341A9474">
        <w:rPr>
          <w:rFonts w:ascii="Times New Roman" w:hAnsi="Times New Roman" w:eastAsia="Times New Roman" w:cs="Times New Roman"/>
          <w:noProof w:val="0"/>
          <w:sz w:val="22"/>
          <w:szCs w:val="22"/>
          <w:lang w:val="en-US"/>
        </w:rPr>
        <w:t>planners play a crucially proactive role in bringing about change, but in order to do so, funding for collaborative working across industries, businesses, and communities is required.</w:t>
      </w:r>
      <w:bookmarkEnd w:id="1202497793"/>
      <w:r w:rsidRPr="14C169CF" w:rsidR="341A9474">
        <w:rPr>
          <w:rFonts w:ascii="Times New Roman" w:hAnsi="Times New Roman" w:eastAsia="Times New Roman" w:cs="Times New Roman"/>
          <w:noProof w:val="0"/>
          <w:sz w:val="22"/>
          <w:szCs w:val="22"/>
          <w:lang w:val="en-US"/>
        </w:rPr>
        <w:t xml:space="preserve"> </w:t>
      </w:r>
      <w:r w:rsidRPr="14C169CF" w:rsidR="01D5C0CE">
        <w:rPr>
          <w:rFonts w:ascii="Times New Roman" w:hAnsi="Times New Roman" w:eastAsia="Times New Roman" w:cs="Times New Roman"/>
          <w:i w:val="0"/>
          <w:iCs w:val="0"/>
          <w:noProof w:val="0"/>
          <w:sz w:val="22"/>
          <w:szCs w:val="22"/>
          <w:lang w:val="en-US"/>
        </w:rPr>
        <w:t xml:space="preserve">This is agreed within a conference with the Welsh Parliament (2021) where Howe </w:t>
      </w:r>
      <w:r w:rsidRPr="14C169CF" w:rsidR="01D5C0CE">
        <w:rPr>
          <w:rFonts w:ascii="Times New Roman" w:hAnsi="Times New Roman" w:eastAsia="Times New Roman" w:cs="Times New Roman"/>
          <w:i w:val="0"/>
          <w:iCs w:val="0"/>
          <w:noProof w:val="0"/>
          <w:sz w:val="22"/>
          <w:szCs w:val="22"/>
          <w:lang w:val="en-US"/>
        </w:rPr>
        <w:t>states</w:t>
      </w:r>
      <w:r w:rsidRPr="14C169CF" w:rsidR="01D5C0CE">
        <w:rPr>
          <w:rFonts w:ascii="Times New Roman" w:hAnsi="Times New Roman" w:eastAsia="Times New Roman" w:cs="Times New Roman"/>
          <w:i w:val="0"/>
          <w:iCs w:val="0"/>
          <w:noProof w:val="0"/>
          <w:sz w:val="22"/>
          <w:szCs w:val="22"/>
          <w:lang w:val="en-US"/>
        </w:rPr>
        <w:t xml:space="preserve"> the process by which that reaches all </w:t>
      </w:r>
      <w:r w:rsidRPr="14C169CF" w:rsidR="01D5C0CE">
        <w:rPr>
          <w:rFonts w:ascii="Times New Roman" w:hAnsi="Times New Roman" w:eastAsia="Times New Roman" w:cs="Times New Roman"/>
          <w:i w:val="0"/>
          <w:iCs w:val="0"/>
          <w:noProof w:val="0"/>
          <w:sz w:val="22"/>
          <w:szCs w:val="22"/>
          <w:lang w:val="en-US"/>
        </w:rPr>
        <w:t>organisational</w:t>
      </w:r>
      <w:r w:rsidRPr="14C169CF" w:rsidR="01D5C0CE">
        <w:rPr>
          <w:rFonts w:ascii="Times New Roman" w:hAnsi="Times New Roman" w:eastAsia="Times New Roman" w:cs="Times New Roman"/>
          <w:i w:val="0"/>
          <w:iCs w:val="0"/>
          <w:noProof w:val="0"/>
          <w:sz w:val="22"/>
          <w:szCs w:val="22"/>
          <w:lang w:val="en-US"/>
        </w:rPr>
        <w:t xml:space="preserve"> levels continues to provide immense challenges. </w:t>
      </w:r>
      <w:r w:rsidRPr="14C169CF" w:rsidR="566F191E">
        <w:rPr>
          <w:rFonts w:ascii="Times New Roman" w:hAnsi="Times New Roman" w:eastAsia="Times New Roman" w:cs="Times New Roman"/>
          <w:i w:val="0"/>
          <w:iCs w:val="0"/>
          <w:noProof w:val="0"/>
          <w:sz w:val="22"/>
          <w:szCs w:val="22"/>
          <w:lang w:val="en-US"/>
        </w:rPr>
        <w:t xml:space="preserve">Within the Act it </w:t>
      </w:r>
      <w:r w:rsidRPr="14C169CF" w:rsidR="566F191E">
        <w:rPr>
          <w:rFonts w:ascii="Times New Roman" w:hAnsi="Times New Roman" w:eastAsia="Times New Roman" w:cs="Times New Roman"/>
          <w:i w:val="0"/>
          <w:iCs w:val="0"/>
          <w:noProof w:val="0"/>
          <w:sz w:val="22"/>
          <w:szCs w:val="22"/>
          <w:lang w:val="en-US"/>
        </w:rPr>
        <w:t>states</w:t>
      </w:r>
      <w:r w:rsidRPr="14C169CF" w:rsidR="566F191E">
        <w:rPr>
          <w:rFonts w:ascii="Times New Roman" w:hAnsi="Times New Roman" w:eastAsia="Times New Roman" w:cs="Times New Roman"/>
          <w:i w:val="0"/>
          <w:iCs w:val="0"/>
          <w:noProof w:val="0"/>
          <w:sz w:val="22"/>
          <w:szCs w:val="22"/>
          <w:lang w:val="en-US"/>
        </w:rPr>
        <w:t xml:space="preserve"> in Part 2 A </w:t>
      </w:r>
      <w:r w:rsidRPr="14C169CF" w:rsidR="312740DF">
        <w:rPr>
          <w:rFonts w:ascii="Times New Roman" w:hAnsi="Times New Roman" w:eastAsia="Times New Roman" w:cs="Times New Roman"/>
          <w:i w:val="0"/>
          <w:iCs w:val="0"/>
          <w:noProof w:val="0"/>
          <w:sz w:val="22"/>
          <w:szCs w:val="22"/>
          <w:lang w:val="en-US"/>
        </w:rPr>
        <w:t>‘requires all bodies to carry out sustainable development</w:t>
      </w:r>
      <w:r w:rsidRPr="14C169CF" w:rsidR="6E6941ED">
        <w:rPr>
          <w:rFonts w:ascii="Times New Roman" w:hAnsi="Times New Roman" w:eastAsia="Times New Roman" w:cs="Times New Roman"/>
          <w:i w:val="0"/>
          <w:iCs w:val="0"/>
          <w:noProof w:val="0"/>
          <w:sz w:val="22"/>
          <w:szCs w:val="22"/>
          <w:lang w:val="en-US"/>
        </w:rPr>
        <w:t xml:space="preserve">.’ Safdie (2024) </w:t>
      </w:r>
      <w:r w:rsidRPr="14C169CF" w:rsidR="3EC92708">
        <w:rPr>
          <w:rFonts w:ascii="Times New Roman" w:hAnsi="Times New Roman" w:eastAsia="Times New Roman" w:cs="Times New Roman"/>
          <w:i w:val="0"/>
          <w:iCs w:val="0"/>
          <w:noProof w:val="0"/>
          <w:sz w:val="22"/>
          <w:szCs w:val="22"/>
          <w:lang w:val="en-US"/>
        </w:rPr>
        <w:t>explains that</w:t>
      </w:r>
      <w:r w:rsidRPr="14C169CF" w:rsidR="492F5A4B">
        <w:rPr>
          <w:rFonts w:ascii="Times New Roman" w:hAnsi="Times New Roman" w:eastAsia="Times New Roman" w:cs="Times New Roman"/>
          <w:i w:val="0"/>
          <w:iCs w:val="0"/>
          <w:noProof w:val="0"/>
          <w:sz w:val="22"/>
          <w:szCs w:val="22"/>
          <w:lang w:val="en-US"/>
        </w:rPr>
        <w:t xml:space="preserve"> for a business to engage in sustainable development, it is imperative that it supports social advancement, economic growth, and environmental sustainability. </w:t>
      </w:r>
      <w:bookmarkStart w:name="_Int_H2Sn4Qrj" w:id="588332648"/>
      <w:r w:rsidRPr="14C169CF" w:rsidR="47887943">
        <w:rPr>
          <w:rFonts w:ascii="Times New Roman" w:hAnsi="Times New Roman" w:eastAsia="Times New Roman" w:cs="Times New Roman"/>
          <w:i w:val="0"/>
          <w:iCs w:val="0"/>
          <w:noProof w:val="0"/>
          <w:sz w:val="22"/>
          <w:szCs w:val="22"/>
          <w:lang w:val="en-US"/>
        </w:rPr>
        <w:t>Welsh</w:t>
      </w:r>
      <w:bookmarkEnd w:id="588332648"/>
      <w:r w:rsidRPr="14C169CF" w:rsidR="47887943">
        <w:rPr>
          <w:rFonts w:ascii="Times New Roman" w:hAnsi="Times New Roman" w:eastAsia="Times New Roman" w:cs="Times New Roman"/>
          <w:i w:val="0"/>
          <w:iCs w:val="0"/>
          <w:noProof w:val="0"/>
          <w:sz w:val="22"/>
          <w:szCs w:val="22"/>
          <w:lang w:val="en-US"/>
        </w:rPr>
        <w:t xml:space="preserve"> Government (2015) </w:t>
      </w:r>
      <w:r w:rsidRPr="14C169CF" w:rsidR="47887943">
        <w:rPr>
          <w:rFonts w:ascii="Times New Roman" w:hAnsi="Times New Roman" w:eastAsia="Times New Roman" w:cs="Times New Roman"/>
          <w:i w:val="0"/>
          <w:iCs w:val="0"/>
          <w:noProof w:val="0"/>
          <w:sz w:val="22"/>
          <w:szCs w:val="22"/>
          <w:lang w:val="en-US"/>
        </w:rPr>
        <w:t>states</w:t>
      </w:r>
      <w:r w:rsidRPr="14C169CF" w:rsidR="47887943">
        <w:rPr>
          <w:rFonts w:ascii="Times New Roman" w:hAnsi="Times New Roman" w:eastAsia="Times New Roman" w:cs="Times New Roman"/>
          <w:i w:val="0"/>
          <w:iCs w:val="0"/>
          <w:noProof w:val="0"/>
          <w:sz w:val="22"/>
          <w:szCs w:val="22"/>
          <w:lang w:val="en-US"/>
        </w:rPr>
        <w:t xml:space="preserve"> the significance of including those who have an interest in reaching </w:t>
      </w:r>
      <w:bookmarkStart w:name="_Int_U9V2U5k5" w:id="2052119177"/>
      <w:r w:rsidRPr="14C169CF" w:rsidR="47887943">
        <w:rPr>
          <w:rFonts w:ascii="Times New Roman" w:hAnsi="Times New Roman" w:eastAsia="Times New Roman" w:cs="Times New Roman"/>
          <w:i w:val="0"/>
          <w:iCs w:val="0"/>
          <w:noProof w:val="0"/>
          <w:sz w:val="22"/>
          <w:szCs w:val="22"/>
          <w:lang w:val="en-US"/>
        </w:rPr>
        <w:t>the</w:t>
      </w:r>
      <w:bookmarkEnd w:id="2052119177"/>
      <w:r w:rsidRPr="14C169CF" w:rsidR="47887943">
        <w:rPr>
          <w:rFonts w:ascii="Times New Roman" w:hAnsi="Times New Roman" w:eastAsia="Times New Roman" w:cs="Times New Roman"/>
          <w:i w:val="0"/>
          <w:iCs w:val="0"/>
          <w:noProof w:val="0"/>
          <w:sz w:val="22"/>
          <w:szCs w:val="22"/>
          <w:lang w:val="en-US"/>
        </w:rPr>
        <w:t xml:space="preserve"> well-being </w:t>
      </w:r>
      <w:r w:rsidRPr="14C169CF" w:rsidR="47887943">
        <w:rPr>
          <w:rFonts w:ascii="Times New Roman" w:hAnsi="Times New Roman" w:eastAsia="Times New Roman" w:cs="Times New Roman"/>
          <w:i w:val="0"/>
          <w:iCs w:val="0"/>
          <w:noProof w:val="0"/>
          <w:sz w:val="22"/>
          <w:szCs w:val="22"/>
          <w:lang w:val="en-US"/>
        </w:rPr>
        <w:t>objectives</w:t>
      </w:r>
      <w:r w:rsidRPr="14C169CF" w:rsidR="47887943">
        <w:rPr>
          <w:rFonts w:ascii="Times New Roman" w:hAnsi="Times New Roman" w:eastAsia="Times New Roman" w:cs="Times New Roman"/>
          <w:i w:val="0"/>
          <w:iCs w:val="0"/>
          <w:noProof w:val="0"/>
          <w:sz w:val="22"/>
          <w:szCs w:val="22"/>
          <w:lang w:val="en-US"/>
        </w:rPr>
        <w:t xml:space="preserve"> and making sure that these individuals </w:t>
      </w:r>
      <w:r w:rsidRPr="14C169CF" w:rsidR="47887943">
        <w:rPr>
          <w:rFonts w:ascii="Times New Roman" w:hAnsi="Times New Roman" w:eastAsia="Times New Roman" w:cs="Times New Roman"/>
          <w:i w:val="0"/>
          <w:iCs w:val="0"/>
          <w:noProof w:val="0"/>
          <w:sz w:val="22"/>
          <w:szCs w:val="22"/>
          <w:lang w:val="en-US"/>
        </w:rPr>
        <w:t>represent</w:t>
      </w:r>
      <w:r w:rsidRPr="14C169CF" w:rsidR="47887943">
        <w:rPr>
          <w:rFonts w:ascii="Times New Roman" w:hAnsi="Times New Roman" w:eastAsia="Times New Roman" w:cs="Times New Roman"/>
          <w:i w:val="0"/>
          <w:iCs w:val="0"/>
          <w:noProof w:val="0"/>
          <w:sz w:val="22"/>
          <w:szCs w:val="22"/>
          <w:lang w:val="en-US"/>
        </w:rPr>
        <w:t xml:space="preserve"> the variety of the region that the body covers.</w:t>
      </w:r>
      <w:r w:rsidRPr="14C169CF" w:rsidR="6F11B70B">
        <w:rPr>
          <w:rFonts w:ascii="Times New Roman" w:hAnsi="Times New Roman" w:eastAsia="Times New Roman" w:cs="Times New Roman"/>
          <w:i w:val="0"/>
          <w:iCs w:val="0"/>
          <w:noProof w:val="0"/>
          <w:sz w:val="22"/>
          <w:szCs w:val="22"/>
          <w:lang w:val="en-US"/>
        </w:rPr>
        <w:t xml:space="preserve"> </w:t>
      </w:r>
      <w:r w:rsidRPr="14C169CF" w:rsidR="1C55CFFD">
        <w:rPr>
          <w:rFonts w:ascii="Times New Roman" w:hAnsi="Times New Roman" w:eastAsia="Times New Roman" w:cs="Times New Roman"/>
          <w:i w:val="0"/>
          <w:iCs w:val="0"/>
          <w:noProof w:val="0"/>
          <w:sz w:val="22"/>
          <w:szCs w:val="22"/>
          <w:lang w:val="en-US"/>
        </w:rPr>
        <w:t xml:space="preserve">Dix (2024) states within research Wales launched Phase 1 of the Single-Use Plastic Ban last year, marking a major step towards a more sustainable future. The Welsh government's restriction encourages businesses and </w:t>
      </w:r>
      <w:r w:rsidRPr="14C169CF" w:rsidR="1C55CFFD">
        <w:rPr>
          <w:rFonts w:ascii="Times New Roman" w:hAnsi="Times New Roman" w:eastAsia="Times New Roman" w:cs="Times New Roman"/>
          <w:i w:val="0"/>
          <w:iCs w:val="0"/>
          <w:noProof w:val="0"/>
          <w:sz w:val="22"/>
          <w:szCs w:val="22"/>
          <w:lang w:val="en-US"/>
        </w:rPr>
        <w:t>organisations</w:t>
      </w:r>
      <w:r w:rsidRPr="14C169CF" w:rsidR="1C55CFFD">
        <w:rPr>
          <w:rFonts w:ascii="Times New Roman" w:hAnsi="Times New Roman" w:eastAsia="Times New Roman" w:cs="Times New Roman"/>
          <w:i w:val="0"/>
          <w:iCs w:val="0"/>
          <w:noProof w:val="0"/>
          <w:sz w:val="22"/>
          <w:szCs w:val="22"/>
          <w:lang w:val="en-US"/>
        </w:rPr>
        <w:t xml:space="preserve"> to transition to more environmentally friendly options. </w:t>
      </w:r>
      <w:r w:rsidRPr="14C169CF" w:rsidR="73002EB1">
        <w:rPr>
          <w:rFonts w:ascii="Times New Roman" w:hAnsi="Times New Roman" w:eastAsia="Times New Roman" w:cs="Times New Roman"/>
          <w:i w:val="0"/>
          <w:iCs w:val="0"/>
          <w:noProof w:val="0"/>
          <w:sz w:val="22"/>
          <w:szCs w:val="22"/>
          <w:lang w:val="en-US"/>
        </w:rPr>
        <w:t xml:space="preserve">This comes from The Environmental Protection (Single-use Plastic Products) (Wales) Act 2023 </w:t>
      </w:r>
      <w:r w:rsidRPr="14C169CF" w:rsidR="26120477">
        <w:rPr>
          <w:rFonts w:ascii="Times New Roman" w:hAnsi="Times New Roman" w:eastAsia="Times New Roman" w:cs="Times New Roman"/>
          <w:i w:val="0"/>
          <w:iCs w:val="0"/>
          <w:noProof w:val="0"/>
          <w:sz w:val="22"/>
          <w:szCs w:val="22"/>
          <w:lang w:val="en-US"/>
        </w:rPr>
        <w:t>where it has been made illegal to give or offer to give consumers in Wales specific single-use plastic products, even for free, unless there is an exception.</w:t>
      </w:r>
      <w:r w:rsidRPr="14C169CF" w:rsidR="55D9C39F">
        <w:rPr>
          <w:rFonts w:ascii="Times New Roman" w:hAnsi="Times New Roman" w:eastAsia="Times New Roman" w:cs="Times New Roman"/>
          <w:i w:val="0"/>
          <w:iCs w:val="0"/>
          <w:noProof w:val="0"/>
          <w:sz w:val="22"/>
          <w:szCs w:val="22"/>
          <w:lang w:val="en-US"/>
        </w:rPr>
        <w:t xml:space="preserve"> </w:t>
      </w:r>
      <w:bookmarkStart w:name="_Int_j5AU5J8h" w:id="411042383"/>
      <w:r w:rsidRPr="14C169CF" w:rsidR="55D9C39F">
        <w:rPr>
          <w:rFonts w:ascii="Times New Roman" w:hAnsi="Times New Roman" w:eastAsia="Times New Roman" w:cs="Times New Roman"/>
          <w:i w:val="0"/>
          <w:iCs w:val="0"/>
          <w:noProof w:val="0"/>
          <w:sz w:val="22"/>
          <w:szCs w:val="22"/>
          <w:lang w:val="en-US"/>
        </w:rPr>
        <w:t>In today's society</w:t>
      </w:r>
      <w:bookmarkEnd w:id="411042383"/>
      <w:r w:rsidRPr="14C169CF" w:rsidR="55D9C39F">
        <w:rPr>
          <w:rFonts w:ascii="Times New Roman" w:hAnsi="Times New Roman" w:eastAsia="Times New Roman" w:cs="Times New Roman"/>
          <w:i w:val="0"/>
          <w:iCs w:val="0"/>
          <w:noProof w:val="0"/>
          <w:sz w:val="22"/>
          <w:szCs w:val="22"/>
          <w:lang w:val="en-US"/>
        </w:rPr>
        <w:t xml:space="preserve">, it is essential that children understand how their actions affect the environment. </w:t>
      </w:r>
      <w:r w:rsidRPr="14C169CF" w:rsidR="55D9C39F">
        <w:rPr>
          <w:rFonts w:ascii="Times New Roman" w:hAnsi="Times New Roman" w:eastAsia="Times New Roman" w:cs="Times New Roman"/>
          <w:i w:val="0"/>
          <w:iCs w:val="0"/>
          <w:noProof w:val="0"/>
          <w:sz w:val="22"/>
          <w:szCs w:val="22"/>
          <w:lang w:val="en-US"/>
        </w:rPr>
        <w:t>It's</w:t>
      </w:r>
      <w:r w:rsidRPr="14C169CF" w:rsidR="55D9C39F">
        <w:rPr>
          <w:rFonts w:ascii="Times New Roman" w:hAnsi="Times New Roman" w:eastAsia="Times New Roman" w:cs="Times New Roman"/>
          <w:i w:val="0"/>
          <w:iCs w:val="0"/>
          <w:noProof w:val="0"/>
          <w:sz w:val="22"/>
          <w:szCs w:val="22"/>
          <w:lang w:val="en-US"/>
        </w:rPr>
        <w:t xml:space="preserve"> critical to set the groundwork early because research </w:t>
      </w:r>
      <w:r w:rsidRPr="14C169CF" w:rsidR="55D9C39F">
        <w:rPr>
          <w:rFonts w:ascii="Times New Roman" w:hAnsi="Times New Roman" w:eastAsia="Times New Roman" w:cs="Times New Roman"/>
          <w:i w:val="0"/>
          <w:iCs w:val="0"/>
          <w:noProof w:val="0"/>
          <w:sz w:val="22"/>
          <w:szCs w:val="22"/>
          <w:lang w:val="en-US"/>
        </w:rPr>
        <w:t>indicates</w:t>
      </w:r>
      <w:r w:rsidRPr="14C169CF" w:rsidR="55D9C39F">
        <w:rPr>
          <w:rFonts w:ascii="Times New Roman" w:hAnsi="Times New Roman" w:eastAsia="Times New Roman" w:cs="Times New Roman"/>
          <w:i w:val="0"/>
          <w:iCs w:val="0"/>
          <w:noProof w:val="0"/>
          <w:sz w:val="22"/>
          <w:szCs w:val="22"/>
          <w:lang w:val="en-US"/>
        </w:rPr>
        <w:t xml:space="preserve"> that a child's core beliefs and attitudes are </w:t>
      </w:r>
      <w:r w:rsidRPr="14C169CF" w:rsidR="55D9C39F">
        <w:rPr>
          <w:rFonts w:ascii="Times New Roman" w:hAnsi="Times New Roman" w:eastAsia="Times New Roman" w:cs="Times New Roman"/>
          <w:i w:val="0"/>
          <w:iCs w:val="0"/>
          <w:noProof w:val="0"/>
          <w:sz w:val="22"/>
          <w:szCs w:val="22"/>
          <w:lang w:val="en-US"/>
        </w:rPr>
        <w:t>established</w:t>
      </w:r>
      <w:r w:rsidRPr="14C169CF" w:rsidR="55D9C39F">
        <w:rPr>
          <w:rFonts w:ascii="Times New Roman" w:hAnsi="Times New Roman" w:eastAsia="Times New Roman" w:cs="Times New Roman"/>
          <w:i w:val="0"/>
          <w:iCs w:val="0"/>
          <w:noProof w:val="0"/>
          <w:sz w:val="22"/>
          <w:szCs w:val="22"/>
          <w:lang w:val="en-US"/>
        </w:rPr>
        <w:t xml:space="preserve"> throughout this time. Teaching children about sustainability early in life might help them develop behaviors that will affect future generations, (Connect Childcare, 2024).</w:t>
      </w:r>
      <w:r w:rsidRPr="14C169CF" w:rsidR="26120477">
        <w:rPr>
          <w:rFonts w:ascii="Times New Roman" w:hAnsi="Times New Roman" w:eastAsia="Times New Roman" w:cs="Times New Roman"/>
          <w:i w:val="0"/>
          <w:iCs w:val="0"/>
          <w:noProof w:val="0"/>
          <w:sz w:val="22"/>
          <w:szCs w:val="22"/>
          <w:lang w:val="en-US"/>
        </w:rPr>
        <w:t xml:space="preserve"> </w:t>
      </w:r>
      <w:r w:rsidRPr="14C169CF" w:rsidR="40F2FE7D">
        <w:rPr>
          <w:rFonts w:ascii="Times New Roman" w:hAnsi="Times New Roman" w:eastAsia="Times New Roman" w:cs="Times New Roman"/>
          <w:noProof w:val="0"/>
          <w:sz w:val="22"/>
          <w:szCs w:val="22"/>
          <w:lang w:val="en-US"/>
        </w:rPr>
        <w:t>Froebel's concepts of interconnectedness and oneness still have a lot to say in today's world of ecology and sustainability concerns, (</w:t>
      </w:r>
      <w:r w:rsidRPr="14C169CF" w:rsidR="156A6A6E">
        <w:rPr>
          <w:rFonts w:ascii="Times New Roman" w:hAnsi="Times New Roman" w:eastAsia="Times New Roman" w:cs="Times New Roman"/>
          <w:noProof w:val="0"/>
          <w:sz w:val="22"/>
          <w:szCs w:val="22"/>
          <w:lang w:val="en-US"/>
        </w:rPr>
        <w:t xml:space="preserve">Tovey, no date). </w:t>
      </w:r>
      <w:r w:rsidRPr="14C169CF" w:rsidR="2F08A656">
        <w:rPr>
          <w:rFonts w:ascii="Times New Roman" w:hAnsi="Times New Roman" w:eastAsia="Times New Roman" w:cs="Times New Roman"/>
          <w:i w:val="0"/>
          <w:iCs w:val="0"/>
          <w:noProof w:val="0"/>
          <w:sz w:val="22"/>
          <w:szCs w:val="22"/>
          <w:lang w:val="en-US"/>
        </w:rPr>
        <w:t xml:space="preserve">This linking with the sustainable element within the Wellbeing of Future Generations Act. </w:t>
      </w:r>
      <w:r w:rsidRPr="14C169CF" w:rsidR="7665F4B5">
        <w:rPr>
          <w:rFonts w:ascii="Times New Roman" w:hAnsi="Times New Roman" w:eastAsia="Times New Roman" w:cs="Times New Roman"/>
          <w:i w:val="0"/>
          <w:iCs w:val="0"/>
          <w:noProof w:val="0"/>
          <w:sz w:val="22"/>
          <w:szCs w:val="22"/>
          <w:lang w:val="en-US"/>
        </w:rPr>
        <w:t xml:space="preserve">In 2019 The Welsh Government </w:t>
      </w:r>
      <w:r w:rsidRPr="14C169CF" w:rsidR="7665F4B5">
        <w:rPr>
          <w:rFonts w:ascii="Times New Roman" w:hAnsi="Times New Roman" w:eastAsia="Times New Roman" w:cs="Times New Roman"/>
          <w:i w:val="0"/>
          <w:iCs w:val="0"/>
          <w:noProof w:val="0"/>
          <w:sz w:val="22"/>
          <w:szCs w:val="22"/>
          <w:lang w:val="en-US"/>
        </w:rPr>
        <w:t>recognised</w:t>
      </w:r>
      <w:r w:rsidRPr="14C169CF" w:rsidR="7665F4B5">
        <w:rPr>
          <w:rFonts w:ascii="Times New Roman" w:hAnsi="Times New Roman" w:eastAsia="Times New Roman" w:cs="Times New Roman"/>
          <w:i w:val="0"/>
          <w:iCs w:val="0"/>
          <w:noProof w:val="0"/>
          <w:sz w:val="22"/>
          <w:szCs w:val="22"/>
          <w:lang w:val="en-US"/>
        </w:rPr>
        <w:t xml:space="preserve"> they are </w:t>
      </w:r>
      <w:r w:rsidRPr="14C169CF" w:rsidR="7665F4B5">
        <w:rPr>
          <w:rFonts w:ascii="Times New Roman" w:hAnsi="Times New Roman" w:eastAsia="Times New Roman" w:cs="Times New Roman"/>
          <w:i w:val="0"/>
          <w:iCs w:val="0"/>
          <w:noProof w:val="0"/>
          <w:sz w:val="22"/>
          <w:szCs w:val="22"/>
          <w:lang w:val="en-US"/>
        </w:rPr>
        <w:t>witnessing</w:t>
      </w:r>
      <w:r w:rsidRPr="14C169CF" w:rsidR="7665F4B5">
        <w:rPr>
          <w:rFonts w:ascii="Times New Roman" w:hAnsi="Times New Roman" w:eastAsia="Times New Roman" w:cs="Times New Roman"/>
          <w:i w:val="0"/>
          <w:iCs w:val="0"/>
          <w:noProof w:val="0"/>
          <w:sz w:val="22"/>
          <w:szCs w:val="22"/>
          <w:lang w:val="en-US"/>
        </w:rPr>
        <w:t xml:space="preserve"> notable benefits </w:t>
      </w:r>
      <w:bookmarkStart w:name="_Int_CtRHZ8cK" w:id="944399403"/>
      <w:r w:rsidRPr="14C169CF" w:rsidR="7665F4B5">
        <w:rPr>
          <w:rFonts w:ascii="Times New Roman" w:hAnsi="Times New Roman" w:eastAsia="Times New Roman" w:cs="Times New Roman"/>
          <w:i w:val="0"/>
          <w:iCs w:val="0"/>
          <w:noProof w:val="0"/>
          <w:sz w:val="22"/>
          <w:szCs w:val="22"/>
          <w:lang w:val="en-US"/>
        </w:rPr>
        <w:t>as a result of</w:t>
      </w:r>
      <w:bookmarkEnd w:id="944399403"/>
      <w:r w:rsidRPr="14C169CF" w:rsidR="7665F4B5">
        <w:rPr>
          <w:rFonts w:ascii="Times New Roman" w:hAnsi="Times New Roman" w:eastAsia="Times New Roman" w:cs="Times New Roman"/>
          <w:i w:val="0"/>
          <w:iCs w:val="0"/>
          <w:noProof w:val="0"/>
          <w:sz w:val="22"/>
          <w:szCs w:val="22"/>
          <w:lang w:val="en-US"/>
        </w:rPr>
        <w:t xml:space="preserve"> the Act as its fifth anniversary draws near. However, cultural transformation is a slow process, and it might take some time before the biggest advantages become noticeable. </w:t>
      </w:r>
      <w:r w:rsidRPr="14C169CF" w:rsidR="6E643F93">
        <w:rPr>
          <w:rFonts w:ascii="Times New Roman" w:hAnsi="Times New Roman" w:eastAsia="Times New Roman" w:cs="Times New Roman"/>
          <w:i w:val="0"/>
          <w:iCs w:val="0"/>
          <w:noProof w:val="0"/>
          <w:sz w:val="22"/>
          <w:szCs w:val="22"/>
          <w:lang w:val="en-US"/>
        </w:rPr>
        <w:t xml:space="preserve">Further to this Walker (2023) </w:t>
      </w:r>
      <w:r w:rsidRPr="14C169CF" w:rsidR="6E643F93">
        <w:rPr>
          <w:rFonts w:ascii="Times New Roman" w:hAnsi="Times New Roman" w:eastAsia="Times New Roman" w:cs="Times New Roman"/>
          <w:i w:val="0"/>
          <w:iCs w:val="0"/>
          <w:noProof w:val="0"/>
          <w:sz w:val="22"/>
          <w:szCs w:val="22"/>
          <w:lang w:val="en-US"/>
        </w:rPr>
        <w:t>states</w:t>
      </w:r>
      <w:r w:rsidRPr="14C169CF" w:rsidR="6E643F93">
        <w:rPr>
          <w:rFonts w:ascii="Times New Roman" w:hAnsi="Times New Roman" w:eastAsia="Times New Roman" w:cs="Times New Roman"/>
          <w:i w:val="0"/>
          <w:iCs w:val="0"/>
          <w:noProof w:val="0"/>
          <w:sz w:val="22"/>
          <w:szCs w:val="22"/>
          <w:lang w:val="en-US"/>
        </w:rPr>
        <w:t xml:space="preserve"> The Well-being of Future Generations Act is not being implemented at the rate and scale that we </w:t>
      </w:r>
      <w:r w:rsidRPr="14C169CF" w:rsidR="6E643F93">
        <w:rPr>
          <w:rFonts w:ascii="Times New Roman" w:hAnsi="Times New Roman" w:eastAsia="Times New Roman" w:cs="Times New Roman"/>
          <w:i w:val="0"/>
          <w:iCs w:val="0"/>
          <w:noProof w:val="0"/>
          <w:sz w:val="22"/>
          <w:szCs w:val="22"/>
          <w:lang w:val="en-US"/>
        </w:rPr>
        <w:t>require</w:t>
      </w:r>
      <w:r w:rsidRPr="14C169CF" w:rsidR="6E643F93">
        <w:rPr>
          <w:rFonts w:ascii="Times New Roman" w:hAnsi="Times New Roman" w:eastAsia="Times New Roman" w:cs="Times New Roman"/>
          <w:i w:val="0"/>
          <w:iCs w:val="0"/>
          <w:noProof w:val="0"/>
          <w:sz w:val="22"/>
          <w:szCs w:val="22"/>
          <w:lang w:val="en-US"/>
        </w:rPr>
        <w:t xml:space="preserve">, despite this impact and the growing number of </w:t>
      </w:r>
      <w:r w:rsidRPr="14C169CF" w:rsidR="6E643F93">
        <w:rPr>
          <w:rFonts w:ascii="Times New Roman" w:hAnsi="Times New Roman" w:eastAsia="Times New Roman" w:cs="Times New Roman"/>
          <w:i w:val="0"/>
          <w:iCs w:val="0"/>
          <w:noProof w:val="0"/>
          <w:sz w:val="22"/>
          <w:szCs w:val="22"/>
          <w:lang w:val="en-US"/>
        </w:rPr>
        <w:t>localised</w:t>
      </w:r>
      <w:r w:rsidRPr="14C169CF" w:rsidR="6E643F93">
        <w:rPr>
          <w:rFonts w:ascii="Times New Roman" w:hAnsi="Times New Roman" w:eastAsia="Times New Roman" w:cs="Times New Roman"/>
          <w:i w:val="0"/>
          <w:iCs w:val="0"/>
          <w:noProof w:val="0"/>
          <w:sz w:val="22"/>
          <w:szCs w:val="22"/>
          <w:lang w:val="en-US"/>
        </w:rPr>
        <w:t xml:space="preserve"> instances of excellent practice. </w:t>
      </w:r>
      <w:r w:rsidRPr="14C169CF" w:rsidR="71D1E929">
        <w:rPr>
          <w:rFonts w:ascii="Times New Roman" w:hAnsi="Times New Roman" w:eastAsia="Times New Roman" w:cs="Times New Roman"/>
          <w:noProof w:val="0"/>
          <w:sz w:val="22"/>
          <w:szCs w:val="22"/>
          <w:lang w:val="en-US"/>
        </w:rPr>
        <w:t xml:space="preserve">In Rhondda Cynon Taff, Natalie Evans coordinates campaigns for the four Trussell Trust foodbanks. Her volunteer team is made up of individuals who have personally experienced food insecurity, (Future Generations </w:t>
      </w:r>
      <w:r w:rsidRPr="14C169CF" w:rsidR="71D1E929">
        <w:rPr>
          <w:rFonts w:ascii="Times New Roman" w:hAnsi="Times New Roman" w:eastAsia="Times New Roman" w:cs="Times New Roman"/>
          <w:noProof w:val="0"/>
          <w:sz w:val="22"/>
          <w:szCs w:val="22"/>
          <w:lang w:val="en-US"/>
        </w:rPr>
        <w:t>Commisioner</w:t>
      </w:r>
      <w:r w:rsidRPr="14C169CF" w:rsidR="71D1E929">
        <w:rPr>
          <w:rFonts w:ascii="Times New Roman" w:hAnsi="Times New Roman" w:eastAsia="Times New Roman" w:cs="Times New Roman"/>
          <w:noProof w:val="0"/>
          <w:sz w:val="22"/>
          <w:szCs w:val="22"/>
          <w:lang w:val="en-US"/>
        </w:rPr>
        <w:t xml:space="preserve"> for Wales, no date). </w:t>
      </w:r>
      <w:r w:rsidRPr="14C169CF" w:rsidR="3A6BD265">
        <w:rPr>
          <w:rFonts w:ascii="Times New Roman" w:hAnsi="Times New Roman" w:eastAsia="Times New Roman" w:cs="Times New Roman"/>
          <w:noProof w:val="0"/>
          <w:sz w:val="22"/>
          <w:szCs w:val="22"/>
          <w:lang w:val="en-US"/>
        </w:rPr>
        <w:t>From 8</w:t>
      </w:r>
      <w:r w:rsidRPr="14C169CF" w:rsidR="3A6BD265">
        <w:rPr>
          <w:rFonts w:ascii="Times New Roman" w:hAnsi="Times New Roman" w:eastAsia="Times New Roman" w:cs="Times New Roman"/>
          <w:noProof w:val="0"/>
          <w:sz w:val="22"/>
          <w:szCs w:val="22"/>
          <w:vertAlign w:val="superscript"/>
          <w:lang w:val="en-US"/>
        </w:rPr>
        <w:t>th</w:t>
      </w:r>
      <w:r w:rsidRPr="14C169CF" w:rsidR="3A6BD265">
        <w:rPr>
          <w:rFonts w:ascii="Times New Roman" w:hAnsi="Times New Roman" w:eastAsia="Times New Roman" w:cs="Times New Roman"/>
          <w:noProof w:val="0"/>
          <w:sz w:val="22"/>
          <w:szCs w:val="22"/>
          <w:lang w:val="en-US"/>
        </w:rPr>
        <w:t xml:space="preserve"> April 2024 all children in primary schools have access to free school meals in Rhondda Cynon Taff</w:t>
      </w:r>
      <w:r w:rsidRPr="14C169CF" w:rsidR="63926F0D">
        <w:rPr>
          <w:rFonts w:ascii="Times New Roman" w:hAnsi="Times New Roman" w:eastAsia="Times New Roman" w:cs="Times New Roman"/>
          <w:noProof w:val="0"/>
          <w:sz w:val="22"/>
          <w:szCs w:val="22"/>
          <w:lang w:val="en-US"/>
        </w:rPr>
        <w:t xml:space="preserve">, a child's nutritional intake and general health and wellness can be </w:t>
      </w:r>
      <w:r w:rsidRPr="14C169CF" w:rsidR="63926F0D">
        <w:rPr>
          <w:rFonts w:ascii="Times New Roman" w:hAnsi="Times New Roman" w:eastAsia="Times New Roman" w:cs="Times New Roman"/>
          <w:noProof w:val="0"/>
          <w:sz w:val="22"/>
          <w:szCs w:val="22"/>
          <w:lang w:val="en-US"/>
        </w:rPr>
        <w:t>greatly improved</w:t>
      </w:r>
      <w:r w:rsidRPr="14C169CF" w:rsidR="63926F0D">
        <w:rPr>
          <w:rFonts w:ascii="Times New Roman" w:hAnsi="Times New Roman" w:eastAsia="Times New Roman" w:cs="Times New Roman"/>
          <w:noProof w:val="0"/>
          <w:sz w:val="22"/>
          <w:szCs w:val="22"/>
          <w:lang w:val="en-US"/>
        </w:rPr>
        <w:t xml:space="preserve"> by having access to high-quality school meals, (Rhondda Cynon Taff, no date).</w:t>
      </w:r>
      <w:r w:rsidRPr="14C169CF" w:rsidR="1FC14FF9">
        <w:rPr>
          <w:rFonts w:ascii="Times New Roman" w:hAnsi="Times New Roman" w:eastAsia="Times New Roman" w:cs="Times New Roman"/>
          <w:noProof w:val="0"/>
          <w:sz w:val="22"/>
          <w:szCs w:val="22"/>
          <w:lang w:val="en-US"/>
        </w:rPr>
        <w:t xml:space="preserve"> </w:t>
      </w:r>
      <w:r w:rsidRPr="14C169CF" w:rsidR="261B52F4">
        <w:rPr>
          <w:rFonts w:ascii="Times New Roman" w:hAnsi="Times New Roman" w:eastAsia="Times New Roman" w:cs="Times New Roman"/>
          <w:noProof w:val="0"/>
          <w:sz w:val="22"/>
          <w:szCs w:val="22"/>
          <w:lang w:val="en-US"/>
        </w:rPr>
        <w:t>However,</w:t>
      </w:r>
      <w:r w:rsidRPr="14C169CF" w:rsidR="1FC14FF9">
        <w:rPr>
          <w:rFonts w:ascii="Times New Roman" w:hAnsi="Times New Roman" w:eastAsia="Times New Roman" w:cs="Times New Roman"/>
          <w:noProof w:val="0"/>
          <w:sz w:val="22"/>
          <w:szCs w:val="22"/>
          <w:lang w:val="en-US"/>
        </w:rPr>
        <w:t xml:space="preserve"> Rhondda Cynon Taff </w:t>
      </w:r>
      <w:r w:rsidRPr="14C169CF" w:rsidR="4917F9D4">
        <w:rPr>
          <w:rFonts w:ascii="Times New Roman" w:hAnsi="Times New Roman" w:eastAsia="Times New Roman" w:cs="Times New Roman"/>
          <w:noProof w:val="0"/>
          <w:sz w:val="22"/>
          <w:szCs w:val="22"/>
          <w:lang w:val="en-US"/>
        </w:rPr>
        <w:t>rolled</w:t>
      </w:r>
      <w:r w:rsidRPr="14C169CF" w:rsidR="1FC14FF9">
        <w:rPr>
          <w:rFonts w:ascii="Times New Roman" w:hAnsi="Times New Roman" w:eastAsia="Times New Roman" w:cs="Times New Roman"/>
          <w:noProof w:val="0"/>
          <w:sz w:val="22"/>
          <w:szCs w:val="22"/>
          <w:lang w:val="en-US"/>
        </w:rPr>
        <w:t xml:space="preserve"> this out later than Neath Port Talbot where all children primary school age received free school meals by September 2023</w:t>
      </w:r>
      <w:r w:rsidRPr="14C169CF" w:rsidR="22EDB0E8">
        <w:rPr>
          <w:rFonts w:ascii="Times New Roman" w:hAnsi="Times New Roman" w:eastAsia="Times New Roman" w:cs="Times New Roman"/>
          <w:noProof w:val="0"/>
          <w:sz w:val="22"/>
          <w:szCs w:val="22"/>
          <w:lang w:val="en-US"/>
        </w:rPr>
        <w:t>, (Neath Port Talbot Council, no date).</w:t>
      </w:r>
      <w:r w:rsidRPr="14C169CF" w:rsidR="63926F0D">
        <w:rPr>
          <w:rFonts w:ascii="Times New Roman" w:hAnsi="Times New Roman" w:eastAsia="Times New Roman" w:cs="Times New Roman"/>
          <w:noProof w:val="0"/>
          <w:sz w:val="22"/>
          <w:szCs w:val="22"/>
          <w:lang w:val="en-US"/>
        </w:rPr>
        <w:t xml:space="preserve"> </w:t>
      </w:r>
      <w:r w:rsidRPr="14C169CF" w:rsidR="243462AD">
        <w:rPr>
          <w:rFonts w:ascii="Times New Roman" w:hAnsi="Times New Roman" w:eastAsia="Times New Roman" w:cs="Times New Roman"/>
          <w:noProof w:val="0"/>
          <w:sz w:val="22"/>
          <w:szCs w:val="22"/>
          <w:lang w:val="en-US"/>
        </w:rPr>
        <w:t xml:space="preserve">This </w:t>
      </w:r>
      <w:r w:rsidRPr="14C169CF" w:rsidR="2AA232D4">
        <w:rPr>
          <w:rFonts w:ascii="Times New Roman" w:hAnsi="Times New Roman" w:eastAsia="Times New Roman" w:cs="Times New Roman"/>
          <w:noProof w:val="0"/>
          <w:sz w:val="22"/>
          <w:szCs w:val="22"/>
          <w:lang w:val="en-US"/>
        </w:rPr>
        <w:t>is linked</w:t>
      </w:r>
      <w:r w:rsidRPr="14C169CF" w:rsidR="243462AD">
        <w:rPr>
          <w:rFonts w:ascii="Times New Roman" w:hAnsi="Times New Roman" w:eastAsia="Times New Roman" w:cs="Times New Roman"/>
          <w:noProof w:val="0"/>
          <w:sz w:val="22"/>
          <w:szCs w:val="22"/>
          <w:lang w:val="en-US"/>
        </w:rPr>
        <w:t xml:space="preserve"> with the Wellbeing of Future Generations Act. </w:t>
      </w:r>
      <w:r w:rsidRPr="14C169CF" w:rsidR="413822C8">
        <w:rPr>
          <w:rFonts w:ascii="Times New Roman" w:hAnsi="Times New Roman" w:eastAsia="Times New Roman" w:cs="Times New Roman"/>
          <w:noProof w:val="0"/>
          <w:sz w:val="22"/>
          <w:szCs w:val="22"/>
          <w:lang w:val="en-US"/>
        </w:rPr>
        <w:t xml:space="preserve">The Welsh Government is dedicated to </w:t>
      </w:r>
      <w:r w:rsidRPr="14C169CF" w:rsidR="413822C8">
        <w:rPr>
          <w:rFonts w:ascii="Times New Roman" w:hAnsi="Times New Roman" w:eastAsia="Times New Roman" w:cs="Times New Roman"/>
          <w:noProof w:val="0"/>
          <w:sz w:val="22"/>
          <w:szCs w:val="22"/>
          <w:lang w:val="en-US"/>
        </w:rPr>
        <w:t>maximising</w:t>
      </w:r>
      <w:r w:rsidRPr="14C169CF" w:rsidR="413822C8">
        <w:rPr>
          <w:rFonts w:ascii="Times New Roman" w:hAnsi="Times New Roman" w:eastAsia="Times New Roman" w:cs="Times New Roman"/>
          <w:noProof w:val="0"/>
          <w:sz w:val="22"/>
          <w:szCs w:val="22"/>
          <w:lang w:val="en-US"/>
        </w:rPr>
        <w:t xml:space="preserve"> its contribution to the accomplishment of Wales' long-term well-being goals by </w:t>
      </w:r>
      <w:r w:rsidRPr="14C169CF" w:rsidR="413822C8">
        <w:rPr>
          <w:rFonts w:ascii="Times New Roman" w:hAnsi="Times New Roman" w:eastAsia="Times New Roman" w:cs="Times New Roman"/>
          <w:noProof w:val="0"/>
          <w:sz w:val="22"/>
          <w:szCs w:val="22"/>
          <w:lang w:val="en-US"/>
        </w:rPr>
        <w:t>utilising</w:t>
      </w:r>
      <w:r w:rsidRPr="14C169CF" w:rsidR="413822C8">
        <w:rPr>
          <w:rFonts w:ascii="Times New Roman" w:hAnsi="Times New Roman" w:eastAsia="Times New Roman" w:cs="Times New Roman"/>
          <w:noProof w:val="0"/>
          <w:sz w:val="22"/>
          <w:szCs w:val="22"/>
          <w:lang w:val="en-US"/>
        </w:rPr>
        <w:t xml:space="preserve"> the Well-being of Future Generations Act to continue to change what it does and how it works, (Welsh Government, 2023). </w:t>
      </w:r>
    </w:p>
    <w:p w:rsidR="2134E8B1" w:rsidP="14C169CF" w:rsidRDefault="2134E8B1" w14:paraId="12297034" w14:textId="6F7DB97A">
      <w:pPr>
        <w:pStyle w:val="Normal"/>
        <w:rPr>
          <w:rFonts w:ascii="Times New Roman" w:hAnsi="Times New Roman" w:eastAsia="Times New Roman" w:cs="Times New Roman"/>
          <w:b w:val="1"/>
          <w:bCs w:val="1"/>
          <w:noProof w:val="0"/>
          <w:sz w:val="22"/>
          <w:szCs w:val="22"/>
          <w:lang w:val="en-US"/>
        </w:rPr>
      </w:pPr>
      <w:r w:rsidRPr="14C169CF" w:rsidR="1CC1210F">
        <w:rPr>
          <w:rFonts w:ascii="Times New Roman" w:hAnsi="Times New Roman" w:eastAsia="Times New Roman" w:cs="Times New Roman"/>
          <w:b w:val="1"/>
          <w:bCs w:val="1"/>
          <w:noProof w:val="0"/>
          <w:sz w:val="22"/>
          <w:szCs w:val="22"/>
          <w:lang w:val="en-US"/>
        </w:rPr>
        <w:t>Blog</w:t>
      </w:r>
    </w:p>
    <w:p w:rsidR="2134E8B1" w:rsidP="14C169CF" w:rsidRDefault="2134E8B1" w14:paraId="319AC05D" w14:textId="48FC449D">
      <w:pPr>
        <w:pStyle w:val="Normal"/>
        <w:rPr>
          <w:rFonts w:ascii="Times New Roman" w:hAnsi="Times New Roman" w:eastAsia="Times New Roman" w:cs="Times New Roman"/>
          <w:i w:val="0"/>
          <w:iCs w:val="0"/>
          <w:noProof w:val="0"/>
          <w:sz w:val="22"/>
          <w:szCs w:val="22"/>
          <w:lang w:val="en-US"/>
        </w:rPr>
      </w:pPr>
      <w:r w:rsidRPr="14C169CF" w:rsidR="6FAD020B">
        <w:rPr>
          <w:rFonts w:ascii="Times New Roman" w:hAnsi="Times New Roman" w:eastAsia="Times New Roman" w:cs="Times New Roman"/>
          <w:b w:val="0"/>
          <w:bCs w:val="0"/>
          <w:noProof w:val="0"/>
          <w:sz w:val="22"/>
          <w:szCs w:val="22"/>
          <w:lang w:val="en-US"/>
        </w:rPr>
        <w:t>The Food</w:t>
      </w:r>
      <w:r w:rsidRPr="14C169CF" w:rsidR="00A1D46C">
        <w:rPr>
          <w:rFonts w:ascii="Times New Roman" w:hAnsi="Times New Roman" w:eastAsia="Times New Roman" w:cs="Times New Roman"/>
          <w:b w:val="0"/>
          <w:bCs w:val="0"/>
          <w:noProof w:val="0"/>
          <w:sz w:val="22"/>
          <w:szCs w:val="22"/>
          <w:lang w:val="en-US"/>
        </w:rPr>
        <w:t xml:space="preserve"> Standards Agency (no date) states </w:t>
      </w:r>
      <w:r w:rsidRPr="14C169CF" w:rsidR="383B4065">
        <w:rPr>
          <w:rFonts w:ascii="Times New Roman" w:hAnsi="Times New Roman" w:eastAsia="Times New Roman" w:cs="Times New Roman"/>
          <w:b w:val="0"/>
          <w:bCs w:val="0"/>
          <w:noProof w:val="0"/>
          <w:sz w:val="22"/>
          <w:szCs w:val="22"/>
          <w:lang w:val="en-US"/>
        </w:rPr>
        <w:t>food poverty is the inability of people and households to obtain a sufficient and nourishing diet.</w:t>
      </w:r>
      <w:r w:rsidRPr="14C169CF" w:rsidR="00A1D46C">
        <w:rPr>
          <w:rFonts w:ascii="Times New Roman" w:hAnsi="Times New Roman" w:eastAsia="Times New Roman" w:cs="Times New Roman"/>
          <w:b w:val="0"/>
          <w:bCs w:val="0"/>
          <w:noProof w:val="0"/>
          <w:sz w:val="22"/>
          <w:szCs w:val="22"/>
          <w:lang w:val="en-US"/>
        </w:rPr>
        <w:t xml:space="preserve"> </w:t>
      </w:r>
      <w:r w:rsidRPr="14C169CF" w:rsidR="4A8DFA49">
        <w:rPr>
          <w:rFonts w:ascii="Times New Roman" w:hAnsi="Times New Roman" w:eastAsia="Times New Roman" w:cs="Times New Roman"/>
          <w:noProof w:val="0"/>
          <w:sz w:val="22"/>
          <w:szCs w:val="22"/>
          <w:lang w:val="en-US"/>
        </w:rPr>
        <w:t>People with poor incomes, limited access to transportation, and insufficient culinary skills may be affected by food poverty.</w:t>
      </w:r>
      <w:r w:rsidRPr="14C169CF" w:rsidR="1868EE2E">
        <w:rPr>
          <w:rFonts w:ascii="Times New Roman" w:hAnsi="Times New Roman" w:eastAsia="Times New Roman" w:cs="Times New Roman"/>
          <w:b w:val="0"/>
          <w:bCs w:val="0"/>
          <w:noProof w:val="0"/>
          <w:sz w:val="22"/>
          <w:szCs w:val="22"/>
          <w:lang w:val="en-US"/>
        </w:rPr>
        <w:t xml:space="preserve"> </w:t>
      </w:r>
      <w:r w:rsidRPr="14C169CF" w:rsidR="4F9F08FA">
        <w:rPr>
          <w:rFonts w:ascii="Times New Roman" w:hAnsi="Times New Roman" w:eastAsia="Times New Roman" w:cs="Times New Roman"/>
          <w:b w:val="0"/>
          <w:bCs w:val="0"/>
          <w:noProof w:val="0"/>
          <w:sz w:val="22"/>
          <w:szCs w:val="22"/>
          <w:lang w:val="en-US"/>
        </w:rPr>
        <w:t xml:space="preserve">UK Parliament (2023) </w:t>
      </w:r>
      <w:r w:rsidRPr="14C169CF" w:rsidR="4F9F08FA">
        <w:rPr>
          <w:rFonts w:ascii="Times New Roman" w:hAnsi="Times New Roman" w:eastAsia="Times New Roman" w:cs="Times New Roman"/>
          <w:b w:val="0"/>
          <w:bCs w:val="0"/>
          <w:noProof w:val="0"/>
          <w:sz w:val="22"/>
          <w:szCs w:val="22"/>
          <w:lang w:val="en-US"/>
        </w:rPr>
        <w:t>stat</w:t>
      </w:r>
      <w:r w:rsidRPr="14C169CF" w:rsidR="5A0BEE0B">
        <w:rPr>
          <w:rFonts w:ascii="Times New Roman" w:hAnsi="Times New Roman" w:eastAsia="Times New Roman" w:cs="Times New Roman"/>
          <w:b w:val="0"/>
          <w:bCs w:val="0"/>
          <w:noProof w:val="0"/>
          <w:sz w:val="22"/>
          <w:szCs w:val="22"/>
          <w:lang w:val="en-US"/>
        </w:rPr>
        <w:t>es</w:t>
      </w:r>
      <w:r w:rsidRPr="14C169CF" w:rsidR="4F9F08FA">
        <w:rPr>
          <w:rFonts w:ascii="Times New Roman" w:hAnsi="Times New Roman" w:eastAsia="Times New Roman" w:cs="Times New Roman"/>
          <w:b w:val="0"/>
          <w:bCs w:val="0"/>
          <w:noProof w:val="0"/>
          <w:sz w:val="22"/>
          <w:szCs w:val="22"/>
          <w:lang w:val="en-US"/>
        </w:rPr>
        <w:t xml:space="preserve"> </w:t>
      </w:r>
      <w:r w:rsidRPr="14C169CF" w:rsidR="6FFF749B">
        <w:rPr>
          <w:rFonts w:ascii="Times New Roman" w:hAnsi="Times New Roman" w:eastAsia="Times New Roman" w:cs="Times New Roman"/>
          <w:noProof w:val="0"/>
          <w:sz w:val="22"/>
          <w:szCs w:val="22"/>
          <w:lang w:val="en-US"/>
        </w:rPr>
        <w:t>the term "food poverty" is not often understood</w:t>
      </w:r>
      <w:r w:rsidRPr="14C169CF" w:rsidR="15703B01">
        <w:rPr>
          <w:rFonts w:ascii="Times New Roman" w:hAnsi="Times New Roman" w:eastAsia="Times New Roman" w:cs="Times New Roman"/>
          <w:noProof w:val="0"/>
          <w:sz w:val="22"/>
          <w:szCs w:val="22"/>
          <w:lang w:val="en-US"/>
        </w:rPr>
        <w:t xml:space="preserve"> to its full context</w:t>
      </w:r>
      <w:r w:rsidRPr="14C169CF" w:rsidR="08535FC0">
        <w:rPr>
          <w:rFonts w:ascii="Times New Roman" w:hAnsi="Times New Roman" w:eastAsia="Times New Roman" w:cs="Times New Roman"/>
          <w:noProof w:val="0"/>
          <w:sz w:val="22"/>
          <w:szCs w:val="22"/>
          <w:lang w:val="en-US"/>
        </w:rPr>
        <w:t>;</w:t>
      </w:r>
      <w:r w:rsidRPr="14C169CF" w:rsidR="6FFF749B">
        <w:rPr>
          <w:rFonts w:ascii="Times New Roman" w:hAnsi="Times New Roman" w:eastAsia="Times New Roman" w:cs="Times New Roman"/>
          <w:noProof w:val="0"/>
          <w:sz w:val="22"/>
          <w:szCs w:val="22"/>
          <w:lang w:val="en-US"/>
        </w:rPr>
        <w:t xml:space="preserve"> </w:t>
      </w:r>
      <w:r w:rsidRPr="14C169CF" w:rsidR="502242EB">
        <w:rPr>
          <w:rFonts w:ascii="Times New Roman" w:hAnsi="Times New Roman" w:eastAsia="Times New Roman" w:cs="Times New Roman"/>
          <w:noProof w:val="0"/>
          <w:sz w:val="22"/>
          <w:szCs w:val="22"/>
          <w:lang w:val="en-US"/>
        </w:rPr>
        <w:t>h</w:t>
      </w:r>
      <w:r w:rsidRPr="14C169CF" w:rsidR="6FFF749B">
        <w:rPr>
          <w:rFonts w:ascii="Times New Roman" w:hAnsi="Times New Roman" w:eastAsia="Times New Roman" w:cs="Times New Roman"/>
          <w:noProof w:val="0"/>
          <w:sz w:val="22"/>
          <w:szCs w:val="22"/>
          <w:lang w:val="en-US"/>
        </w:rPr>
        <w:t xml:space="preserve">owever, if a household cannot or is unsure about its ability to obtain an adequate quality or </w:t>
      </w:r>
      <w:bookmarkStart w:name="_Int_UGmRYTC7" w:id="765780387"/>
      <w:r w:rsidRPr="14C169CF" w:rsidR="6FFF749B">
        <w:rPr>
          <w:rFonts w:ascii="Times New Roman" w:hAnsi="Times New Roman" w:eastAsia="Times New Roman" w:cs="Times New Roman"/>
          <w:noProof w:val="0"/>
          <w:sz w:val="22"/>
          <w:szCs w:val="22"/>
          <w:lang w:val="en-US"/>
        </w:rPr>
        <w:t>sufficient amount of</w:t>
      </w:r>
      <w:bookmarkEnd w:id="765780387"/>
      <w:r w:rsidRPr="14C169CF" w:rsidR="6FFF749B">
        <w:rPr>
          <w:rFonts w:ascii="Times New Roman" w:hAnsi="Times New Roman" w:eastAsia="Times New Roman" w:cs="Times New Roman"/>
          <w:noProof w:val="0"/>
          <w:sz w:val="22"/>
          <w:szCs w:val="22"/>
          <w:lang w:val="en-US"/>
        </w:rPr>
        <w:t xml:space="preserve"> food in socially acceptable ways, it might be widely described as experiencing food poverty or </w:t>
      </w:r>
      <w:r w:rsidRPr="14C169CF" w:rsidR="73822A20">
        <w:rPr>
          <w:rFonts w:ascii="Times New Roman" w:hAnsi="Times New Roman" w:eastAsia="Times New Roman" w:cs="Times New Roman"/>
          <w:noProof w:val="0"/>
          <w:sz w:val="22"/>
          <w:szCs w:val="22"/>
          <w:lang w:val="en-US"/>
        </w:rPr>
        <w:t>food insecurity in the home</w:t>
      </w:r>
      <w:r w:rsidRPr="14C169CF" w:rsidR="6FFF749B">
        <w:rPr>
          <w:rFonts w:ascii="Times New Roman" w:hAnsi="Times New Roman" w:eastAsia="Times New Roman" w:cs="Times New Roman"/>
          <w:noProof w:val="0"/>
          <w:sz w:val="22"/>
          <w:szCs w:val="22"/>
          <w:lang w:val="en-US"/>
        </w:rPr>
        <w:t xml:space="preserve">. </w:t>
      </w:r>
      <w:r w:rsidRPr="14C169CF" w:rsidR="00B65C8B">
        <w:rPr>
          <w:rFonts w:ascii="Times New Roman" w:hAnsi="Times New Roman" w:eastAsia="Times New Roman" w:cs="Times New Roman"/>
          <w:noProof w:val="0"/>
          <w:sz w:val="22"/>
          <w:szCs w:val="22"/>
          <w:lang w:val="en-US"/>
        </w:rPr>
        <w:t>To feed themselves or their families, an increasing number of people in society are being forced to resort to food banks, (</w:t>
      </w:r>
      <w:r w:rsidRPr="14C169CF" w:rsidR="38A08901">
        <w:rPr>
          <w:rFonts w:ascii="Times New Roman" w:hAnsi="Times New Roman" w:eastAsia="Times New Roman" w:cs="Times New Roman"/>
          <w:noProof w:val="0"/>
          <w:sz w:val="22"/>
          <w:szCs w:val="22"/>
          <w:lang w:val="en-US"/>
        </w:rPr>
        <w:t xml:space="preserve">Revie, 2023). </w:t>
      </w:r>
      <w:r w:rsidRPr="14C169CF" w:rsidR="51862A22">
        <w:rPr>
          <w:rFonts w:ascii="Times New Roman" w:hAnsi="Times New Roman" w:eastAsia="Times New Roman" w:cs="Times New Roman"/>
          <w:noProof w:val="0"/>
          <w:sz w:val="22"/>
          <w:szCs w:val="22"/>
          <w:lang w:val="en-US"/>
        </w:rPr>
        <w:t xml:space="preserve">Public Health Scotland (2021) states </w:t>
      </w:r>
      <w:r w:rsidRPr="14C169CF" w:rsidR="6C385F02">
        <w:rPr>
          <w:rFonts w:ascii="Times New Roman" w:hAnsi="Times New Roman" w:eastAsia="Times New Roman" w:cs="Times New Roman"/>
          <w:noProof w:val="0"/>
          <w:sz w:val="22"/>
          <w:szCs w:val="22"/>
          <w:lang w:val="en-US"/>
        </w:rPr>
        <w:t xml:space="preserve">people must have access to and control over an acceptable, enjoyable, and nutritious diet throughout every phase of their life because this can have a detrimental impact on their physical and mental health if they cannot access this. </w:t>
      </w:r>
      <w:bookmarkStart w:name="_Int_6ICH5T4K" w:id="1392489832"/>
      <w:r w:rsidRPr="14C169CF" w:rsidR="4EA084B9">
        <w:rPr>
          <w:rFonts w:ascii="Times New Roman" w:hAnsi="Times New Roman" w:eastAsia="Times New Roman" w:cs="Times New Roman"/>
          <w:noProof w:val="0"/>
          <w:sz w:val="22"/>
          <w:szCs w:val="22"/>
          <w:lang w:val="en-US"/>
        </w:rPr>
        <w:t>With the challenges people experience, an inclusive Leader must support the team within the setting and families in their care.</w:t>
      </w:r>
      <w:bookmarkEnd w:id="1392489832"/>
      <w:r w:rsidRPr="14C169CF" w:rsidR="36345157">
        <w:rPr>
          <w:rFonts w:ascii="Times New Roman" w:hAnsi="Times New Roman" w:eastAsia="Times New Roman" w:cs="Times New Roman"/>
          <w:noProof w:val="0"/>
          <w:sz w:val="22"/>
          <w:szCs w:val="22"/>
          <w:lang w:val="en-US"/>
        </w:rPr>
        <w:t xml:space="preserve"> </w:t>
      </w:r>
      <w:r w:rsidRPr="14C169CF" w:rsidR="093DC94A">
        <w:rPr>
          <w:rFonts w:ascii="Times New Roman" w:hAnsi="Times New Roman" w:eastAsia="Times New Roman" w:cs="Times New Roman"/>
          <w:noProof w:val="0"/>
          <w:sz w:val="22"/>
          <w:szCs w:val="22"/>
          <w:lang w:val="en-US"/>
        </w:rPr>
        <w:t xml:space="preserve">Sharing local food banks with parents and carers through newsletters </w:t>
      </w:r>
      <w:r w:rsidRPr="14C169CF" w:rsidR="212DF059">
        <w:rPr>
          <w:rFonts w:ascii="Times New Roman" w:hAnsi="Times New Roman" w:eastAsia="Times New Roman" w:cs="Times New Roman"/>
          <w:noProof w:val="0"/>
          <w:sz w:val="22"/>
          <w:szCs w:val="22"/>
          <w:lang w:val="en-US"/>
        </w:rPr>
        <w:t xml:space="preserve">ensures all parents receive the information </w:t>
      </w:r>
      <w:r w:rsidRPr="14C169CF" w:rsidR="1507A2D4">
        <w:rPr>
          <w:rFonts w:ascii="Times New Roman" w:hAnsi="Times New Roman" w:eastAsia="Times New Roman" w:cs="Times New Roman"/>
          <w:noProof w:val="0"/>
          <w:sz w:val="22"/>
          <w:szCs w:val="22"/>
          <w:lang w:val="en-US"/>
        </w:rPr>
        <w:t>therefore not targeting the information and causing stigma</w:t>
      </w:r>
      <w:r w:rsidRPr="14C169CF" w:rsidR="212DF059">
        <w:rPr>
          <w:rFonts w:ascii="Times New Roman" w:hAnsi="Times New Roman" w:eastAsia="Times New Roman" w:cs="Times New Roman"/>
          <w:noProof w:val="0"/>
          <w:sz w:val="22"/>
          <w:szCs w:val="22"/>
          <w:lang w:val="en-US"/>
        </w:rPr>
        <w:t xml:space="preserve">. </w:t>
      </w:r>
      <w:r w:rsidRPr="14C169CF" w:rsidR="4DCA23C3">
        <w:rPr>
          <w:rFonts w:ascii="Times New Roman" w:hAnsi="Times New Roman" w:eastAsia="Times New Roman" w:cs="Times New Roman"/>
          <w:noProof w:val="0"/>
          <w:sz w:val="22"/>
          <w:szCs w:val="22"/>
          <w:lang w:val="en-US"/>
        </w:rPr>
        <w:t>Within the setting, an inclusive Leader can offer families the opportunity to contact directly for further support.</w:t>
      </w:r>
      <w:r w:rsidRPr="14C169CF" w:rsidR="62EB637A">
        <w:rPr>
          <w:rFonts w:ascii="Times New Roman" w:hAnsi="Times New Roman" w:eastAsia="Times New Roman" w:cs="Times New Roman"/>
          <w:noProof w:val="0"/>
          <w:sz w:val="22"/>
          <w:szCs w:val="22"/>
          <w:lang w:val="en-US"/>
        </w:rPr>
        <w:t xml:space="preserve"> </w:t>
      </w:r>
      <w:bookmarkStart w:name="_Int_aeUw1eCC" w:id="741813081"/>
      <w:r w:rsidRPr="14C169CF" w:rsidR="62EB637A">
        <w:rPr>
          <w:rFonts w:ascii="Times New Roman" w:hAnsi="Times New Roman" w:eastAsia="Times New Roman" w:cs="Times New Roman"/>
          <w:noProof w:val="0"/>
          <w:sz w:val="22"/>
          <w:szCs w:val="22"/>
          <w:lang w:val="en-US"/>
        </w:rPr>
        <w:t xml:space="preserve">Cunningham (2020) </w:t>
      </w:r>
      <w:r w:rsidRPr="14C169CF" w:rsidR="0EE0B7A2">
        <w:rPr>
          <w:rFonts w:ascii="Times New Roman" w:hAnsi="Times New Roman" w:eastAsia="Times New Roman" w:cs="Times New Roman"/>
          <w:noProof w:val="0"/>
          <w:sz w:val="22"/>
          <w:szCs w:val="22"/>
          <w:lang w:val="en-US"/>
        </w:rPr>
        <w:t xml:space="preserve">states </w:t>
      </w:r>
      <w:r w:rsidRPr="14C169CF" w:rsidR="24E3A310">
        <w:rPr>
          <w:rFonts w:ascii="Times New Roman" w:hAnsi="Times New Roman" w:eastAsia="Times New Roman" w:cs="Times New Roman"/>
          <w:noProof w:val="0"/>
          <w:sz w:val="22"/>
          <w:szCs w:val="22"/>
          <w:lang w:val="en-US"/>
        </w:rPr>
        <w:t>L</w:t>
      </w:r>
      <w:r w:rsidRPr="14C169CF" w:rsidR="0EE0B7A2">
        <w:rPr>
          <w:rFonts w:ascii="Times New Roman" w:hAnsi="Times New Roman" w:eastAsia="Times New Roman" w:cs="Times New Roman"/>
          <w:noProof w:val="0"/>
          <w:sz w:val="22"/>
          <w:szCs w:val="22"/>
          <w:lang w:val="en-US"/>
        </w:rPr>
        <w:t xml:space="preserve">eaders communicating with parents </w:t>
      </w:r>
      <w:bookmarkStart w:name="_Int_jwsZbF91" w:id="698285696"/>
      <w:r w:rsidRPr="14C169CF" w:rsidR="0EE0B7A2">
        <w:rPr>
          <w:rFonts w:ascii="Times New Roman" w:hAnsi="Times New Roman" w:eastAsia="Times New Roman" w:cs="Times New Roman"/>
          <w:noProof w:val="0"/>
          <w:sz w:val="22"/>
          <w:szCs w:val="22"/>
          <w:lang w:val="en-US"/>
        </w:rPr>
        <w:t>at all times</w:t>
      </w:r>
      <w:bookmarkEnd w:id="698285696"/>
      <w:r w:rsidRPr="14C169CF" w:rsidR="0EE0B7A2">
        <w:rPr>
          <w:rFonts w:ascii="Times New Roman" w:hAnsi="Times New Roman" w:eastAsia="Times New Roman" w:cs="Times New Roman"/>
          <w:noProof w:val="0"/>
          <w:sz w:val="22"/>
          <w:szCs w:val="22"/>
          <w:lang w:val="en-US"/>
        </w:rPr>
        <w:t xml:space="preserve"> is a must</w:t>
      </w:r>
      <w:r w:rsidRPr="14C169CF" w:rsidR="69041592">
        <w:rPr>
          <w:rFonts w:ascii="Times New Roman" w:hAnsi="Times New Roman" w:eastAsia="Times New Roman" w:cs="Times New Roman"/>
          <w:noProof w:val="0"/>
          <w:sz w:val="22"/>
          <w:szCs w:val="22"/>
          <w:lang w:val="en-US"/>
        </w:rPr>
        <w:t>,</w:t>
      </w:r>
      <w:r w:rsidRPr="14C169CF" w:rsidR="0EE0B7A2">
        <w:rPr>
          <w:rFonts w:ascii="Times New Roman" w:hAnsi="Times New Roman" w:eastAsia="Times New Roman" w:cs="Times New Roman"/>
          <w:noProof w:val="0"/>
          <w:sz w:val="22"/>
          <w:szCs w:val="22"/>
          <w:lang w:val="en-US"/>
        </w:rPr>
        <w:t xml:space="preserve"> ensuring they can offer the best support they can</w:t>
      </w:r>
      <w:r w:rsidRPr="14C169CF" w:rsidR="0451EECE">
        <w:rPr>
          <w:rFonts w:ascii="Times New Roman" w:hAnsi="Times New Roman" w:eastAsia="Times New Roman" w:cs="Times New Roman"/>
          <w:noProof w:val="0"/>
          <w:sz w:val="22"/>
          <w:szCs w:val="22"/>
          <w:lang w:val="en-US"/>
        </w:rPr>
        <w:t xml:space="preserve"> at all times</w:t>
      </w:r>
      <w:r w:rsidRPr="14C169CF" w:rsidR="0EE0B7A2">
        <w:rPr>
          <w:rFonts w:ascii="Times New Roman" w:hAnsi="Times New Roman" w:eastAsia="Times New Roman" w:cs="Times New Roman"/>
          <w:noProof w:val="0"/>
          <w:sz w:val="22"/>
          <w:szCs w:val="22"/>
          <w:lang w:val="en-US"/>
        </w:rPr>
        <w:t>.</w:t>
      </w:r>
      <w:bookmarkEnd w:id="741813081"/>
      <w:r w:rsidRPr="14C169CF" w:rsidR="0EE0B7A2">
        <w:rPr>
          <w:rFonts w:ascii="Times New Roman" w:hAnsi="Times New Roman" w:eastAsia="Times New Roman" w:cs="Times New Roman"/>
          <w:noProof w:val="0"/>
          <w:sz w:val="22"/>
          <w:szCs w:val="22"/>
          <w:lang w:val="en-US"/>
        </w:rPr>
        <w:t xml:space="preserve"> </w:t>
      </w:r>
    </w:p>
    <w:p w:rsidR="2134E8B1" w:rsidP="14C169CF" w:rsidRDefault="2134E8B1" w14:paraId="10FAD51D" w14:textId="181B089A">
      <w:pPr>
        <w:pStyle w:val="Normal"/>
        <w:rPr>
          <w:rFonts w:ascii="Times New Roman" w:hAnsi="Times New Roman" w:eastAsia="Times New Roman" w:cs="Times New Roman"/>
          <w:i w:val="0"/>
          <w:iCs w:val="0"/>
          <w:noProof w:val="0"/>
          <w:sz w:val="22"/>
          <w:szCs w:val="22"/>
          <w:lang w:val="en-US"/>
        </w:rPr>
      </w:pPr>
      <w:bookmarkStart w:name="_Int_JsJhr1fC" w:id="1167411203"/>
      <w:r w:rsidRPr="14C169CF" w:rsidR="2CDC9C64">
        <w:rPr>
          <w:rFonts w:ascii="Times New Roman" w:hAnsi="Times New Roman" w:eastAsia="Times New Roman" w:cs="Times New Roman"/>
          <w:noProof w:val="0"/>
          <w:sz w:val="22"/>
          <w:szCs w:val="22"/>
          <w:lang w:val="en-US"/>
        </w:rPr>
        <w:t xml:space="preserve">With the knowledge and understanding of </w:t>
      </w:r>
      <w:r w:rsidRPr="14C169CF" w:rsidR="334332C8">
        <w:rPr>
          <w:rFonts w:ascii="Times New Roman" w:hAnsi="Times New Roman" w:eastAsia="Times New Roman" w:cs="Times New Roman"/>
          <w:noProof w:val="0"/>
          <w:sz w:val="22"/>
          <w:szCs w:val="22"/>
          <w:lang w:val="en-US"/>
        </w:rPr>
        <w:t>deprivation</w:t>
      </w:r>
      <w:r w:rsidRPr="14C169CF" w:rsidR="2CDC9C64">
        <w:rPr>
          <w:rFonts w:ascii="Times New Roman" w:hAnsi="Times New Roman" w:eastAsia="Times New Roman" w:cs="Times New Roman"/>
          <w:noProof w:val="0"/>
          <w:sz w:val="22"/>
          <w:szCs w:val="22"/>
          <w:lang w:val="en-US"/>
        </w:rPr>
        <w:t xml:space="preserve"> and food poverty, I as an </w:t>
      </w:r>
      <w:r w:rsidRPr="14C169CF" w:rsidR="04892ABC">
        <w:rPr>
          <w:rFonts w:ascii="Times New Roman" w:hAnsi="Times New Roman" w:eastAsia="Times New Roman" w:cs="Times New Roman"/>
          <w:noProof w:val="0"/>
          <w:sz w:val="22"/>
          <w:szCs w:val="22"/>
          <w:lang w:val="en-US"/>
        </w:rPr>
        <w:t>inclusive</w:t>
      </w:r>
      <w:r w:rsidRPr="14C169CF" w:rsidR="4D859CD3">
        <w:rPr>
          <w:rFonts w:ascii="Times New Roman" w:hAnsi="Times New Roman" w:eastAsia="Times New Roman" w:cs="Times New Roman"/>
          <w:noProof w:val="0"/>
          <w:sz w:val="22"/>
          <w:szCs w:val="22"/>
          <w:lang w:val="en-US"/>
        </w:rPr>
        <w:t xml:space="preserve"> </w:t>
      </w:r>
      <w:r w:rsidRPr="14C169CF" w:rsidR="0CF2B4D7">
        <w:rPr>
          <w:rFonts w:ascii="Times New Roman" w:hAnsi="Times New Roman" w:eastAsia="Times New Roman" w:cs="Times New Roman"/>
          <w:noProof w:val="0"/>
          <w:sz w:val="22"/>
          <w:szCs w:val="22"/>
          <w:lang w:val="en-US"/>
        </w:rPr>
        <w:t>L</w:t>
      </w:r>
      <w:r w:rsidRPr="14C169CF" w:rsidR="4D859CD3">
        <w:rPr>
          <w:rFonts w:ascii="Times New Roman" w:hAnsi="Times New Roman" w:eastAsia="Times New Roman" w:cs="Times New Roman"/>
          <w:noProof w:val="0"/>
          <w:sz w:val="22"/>
          <w:szCs w:val="22"/>
          <w:lang w:val="en-US"/>
        </w:rPr>
        <w:t xml:space="preserve">eader </w:t>
      </w:r>
      <w:r w:rsidRPr="14C169CF" w:rsidR="212E5163">
        <w:rPr>
          <w:rFonts w:ascii="Times New Roman" w:hAnsi="Times New Roman" w:eastAsia="Times New Roman" w:cs="Times New Roman"/>
          <w:noProof w:val="0"/>
          <w:sz w:val="22"/>
          <w:szCs w:val="22"/>
          <w:lang w:val="en-US"/>
        </w:rPr>
        <w:t>made</w:t>
      </w:r>
      <w:r w:rsidRPr="14C169CF" w:rsidR="4D859CD3">
        <w:rPr>
          <w:rFonts w:ascii="Times New Roman" w:hAnsi="Times New Roman" w:eastAsia="Times New Roman" w:cs="Times New Roman"/>
          <w:noProof w:val="0"/>
          <w:sz w:val="22"/>
          <w:szCs w:val="22"/>
          <w:lang w:val="en-US"/>
        </w:rPr>
        <w:t xml:space="preserve"> contact with a local community worker who is now able to offer a small food bank </w:t>
      </w:r>
      <w:r w:rsidRPr="14C169CF" w:rsidR="655AE529">
        <w:rPr>
          <w:rFonts w:ascii="Times New Roman" w:hAnsi="Times New Roman" w:eastAsia="Times New Roman" w:cs="Times New Roman"/>
          <w:noProof w:val="0"/>
          <w:sz w:val="22"/>
          <w:szCs w:val="22"/>
          <w:lang w:val="en-US"/>
        </w:rPr>
        <w:t xml:space="preserve">located at </w:t>
      </w:r>
      <w:r w:rsidRPr="14C169CF" w:rsidR="4D859CD3">
        <w:rPr>
          <w:rFonts w:ascii="Times New Roman" w:hAnsi="Times New Roman" w:eastAsia="Times New Roman" w:cs="Times New Roman"/>
          <w:noProof w:val="0"/>
          <w:sz w:val="22"/>
          <w:szCs w:val="22"/>
          <w:lang w:val="en-US"/>
        </w:rPr>
        <w:t>the setting for the parents</w:t>
      </w:r>
      <w:r w:rsidRPr="14C169CF" w:rsidR="5265CAEA">
        <w:rPr>
          <w:rFonts w:ascii="Times New Roman" w:hAnsi="Times New Roman" w:eastAsia="Times New Roman" w:cs="Times New Roman"/>
          <w:noProof w:val="0"/>
          <w:sz w:val="22"/>
          <w:szCs w:val="22"/>
          <w:lang w:val="en-US"/>
        </w:rPr>
        <w:t>/carers to use</w:t>
      </w:r>
      <w:r w:rsidRPr="14C169CF" w:rsidR="417068F4">
        <w:rPr>
          <w:rFonts w:ascii="Times New Roman" w:hAnsi="Times New Roman" w:eastAsia="Times New Roman" w:cs="Times New Roman"/>
          <w:noProof w:val="0"/>
          <w:sz w:val="22"/>
          <w:szCs w:val="22"/>
          <w:lang w:val="en-US"/>
        </w:rPr>
        <w:t xml:space="preserve"> as required</w:t>
      </w:r>
      <w:r w:rsidRPr="14C169CF" w:rsidR="5265CAEA">
        <w:rPr>
          <w:rFonts w:ascii="Times New Roman" w:hAnsi="Times New Roman" w:eastAsia="Times New Roman" w:cs="Times New Roman"/>
          <w:noProof w:val="0"/>
          <w:sz w:val="22"/>
          <w:szCs w:val="22"/>
          <w:lang w:val="en-US"/>
        </w:rPr>
        <w:t>.</w:t>
      </w:r>
      <w:bookmarkEnd w:id="1167411203"/>
      <w:r w:rsidRPr="14C169CF" w:rsidR="4D859CD3">
        <w:rPr>
          <w:rFonts w:ascii="Times New Roman" w:hAnsi="Times New Roman" w:eastAsia="Times New Roman" w:cs="Times New Roman"/>
          <w:noProof w:val="0"/>
          <w:sz w:val="22"/>
          <w:szCs w:val="22"/>
          <w:lang w:val="en-US"/>
        </w:rPr>
        <w:t xml:space="preserve"> </w:t>
      </w:r>
      <w:bookmarkStart w:name="_Int_zfMHYQ2D" w:id="2065760804"/>
      <w:r w:rsidRPr="14C169CF" w:rsidR="3B11594B">
        <w:rPr>
          <w:rFonts w:ascii="Times New Roman" w:hAnsi="Times New Roman" w:eastAsia="Times New Roman" w:cs="Times New Roman"/>
          <w:noProof w:val="0"/>
          <w:sz w:val="22"/>
          <w:szCs w:val="22"/>
          <w:lang w:val="en-US"/>
        </w:rPr>
        <w:t>Th</w:t>
      </w:r>
      <w:r w:rsidRPr="14C169CF" w:rsidR="5CFF5316">
        <w:rPr>
          <w:rFonts w:ascii="Times New Roman" w:hAnsi="Times New Roman" w:eastAsia="Times New Roman" w:cs="Times New Roman"/>
          <w:noProof w:val="0"/>
          <w:sz w:val="22"/>
          <w:szCs w:val="22"/>
          <w:lang w:val="en-US"/>
        </w:rPr>
        <w:t>is</w:t>
      </w:r>
      <w:r w:rsidRPr="14C169CF" w:rsidR="3B11594B">
        <w:rPr>
          <w:rFonts w:ascii="Times New Roman" w:hAnsi="Times New Roman" w:eastAsia="Times New Roman" w:cs="Times New Roman"/>
          <w:noProof w:val="0"/>
          <w:sz w:val="22"/>
          <w:szCs w:val="22"/>
          <w:lang w:val="en-US"/>
        </w:rPr>
        <w:t xml:space="preserve"> food bank is advertised on the parent/carers app for all to see and also on personal </w:t>
      </w:r>
      <w:r w:rsidRPr="14C169CF" w:rsidR="005C0D5F">
        <w:rPr>
          <w:rFonts w:ascii="Times New Roman" w:hAnsi="Times New Roman" w:eastAsia="Times New Roman" w:cs="Times New Roman"/>
          <w:noProof w:val="0"/>
          <w:sz w:val="22"/>
          <w:szCs w:val="22"/>
          <w:lang w:val="en-US"/>
        </w:rPr>
        <w:t>WhatsApp</w:t>
      </w:r>
      <w:r w:rsidRPr="14C169CF" w:rsidR="3B11594B">
        <w:rPr>
          <w:rFonts w:ascii="Times New Roman" w:hAnsi="Times New Roman" w:eastAsia="Times New Roman" w:cs="Times New Roman"/>
          <w:noProof w:val="0"/>
          <w:sz w:val="22"/>
          <w:szCs w:val="22"/>
          <w:lang w:val="en-US"/>
        </w:rPr>
        <w:t xml:space="preserve"> groups.</w:t>
      </w:r>
      <w:bookmarkEnd w:id="2065760804"/>
      <w:r w:rsidRPr="14C169CF" w:rsidR="3B11594B">
        <w:rPr>
          <w:rFonts w:ascii="Times New Roman" w:hAnsi="Times New Roman" w:eastAsia="Times New Roman" w:cs="Times New Roman"/>
          <w:noProof w:val="0"/>
          <w:sz w:val="22"/>
          <w:szCs w:val="22"/>
          <w:lang w:val="en-US"/>
        </w:rPr>
        <w:t xml:space="preserve"> </w:t>
      </w:r>
      <w:r w:rsidRPr="14C169CF" w:rsidR="29E22E9D">
        <w:rPr>
          <w:rFonts w:ascii="Times New Roman" w:hAnsi="Times New Roman" w:eastAsia="Times New Roman" w:cs="Times New Roman"/>
          <w:i w:val="0"/>
          <w:iCs w:val="0"/>
          <w:noProof w:val="0"/>
          <w:sz w:val="22"/>
          <w:szCs w:val="22"/>
          <w:lang w:val="en-US"/>
        </w:rPr>
        <w:t xml:space="preserve">There has been </w:t>
      </w:r>
      <w:r w:rsidRPr="14C169CF" w:rsidR="29E22E9D">
        <w:rPr>
          <w:rFonts w:ascii="Times New Roman" w:hAnsi="Times New Roman" w:eastAsia="Times New Roman" w:cs="Times New Roman"/>
          <w:i w:val="0"/>
          <w:iCs w:val="0"/>
          <w:noProof w:val="0"/>
          <w:sz w:val="22"/>
          <w:szCs w:val="22"/>
          <w:lang w:val="en-US"/>
        </w:rPr>
        <w:t>a high level</w:t>
      </w:r>
      <w:r w:rsidRPr="14C169CF" w:rsidR="29E22E9D">
        <w:rPr>
          <w:rFonts w:ascii="Times New Roman" w:hAnsi="Times New Roman" w:eastAsia="Times New Roman" w:cs="Times New Roman"/>
          <w:i w:val="0"/>
          <w:iCs w:val="0"/>
          <w:noProof w:val="0"/>
          <w:sz w:val="22"/>
          <w:szCs w:val="22"/>
          <w:lang w:val="en-US"/>
        </w:rPr>
        <w:t xml:space="preserve"> of positive responses from the families in using the food bank within the setting as well as within the local community from the setting sharing information. </w:t>
      </w:r>
      <w:r w:rsidRPr="14C169CF" w:rsidR="1D22EC0F">
        <w:rPr>
          <w:rFonts w:ascii="Times New Roman" w:hAnsi="Times New Roman" w:eastAsia="Times New Roman" w:cs="Times New Roman"/>
          <w:noProof w:val="0"/>
          <w:sz w:val="22"/>
          <w:szCs w:val="22"/>
          <w:lang w:val="en-US"/>
        </w:rPr>
        <w:t>Establishing empathetic and nonjudgmental parent-professional relationships based on mutual respect and recognition of each other's contributions to the child's development is one of the finest methods for practitioners to support families</w:t>
      </w:r>
      <w:r w:rsidRPr="14C169CF" w:rsidR="3C12BEDD">
        <w:rPr>
          <w:rFonts w:ascii="Times New Roman" w:hAnsi="Times New Roman" w:eastAsia="Times New Roman" w:cs="Times New Roman"/>
          <w:noProof w:val="0"/>
          <w:sz w:val="22"/>
          <w:szCs w:val="22"/>
          <w:lang w:val="en-US"/>
        </w:rPr>
        <w:t>,</w:t>
      </w:r>
      <w:r w:rsidRPr="14C169CF" w:rsidR="76F4B8B2">
        <w:rPr>
          <w:rFonts w:ascii="Times New Roman" w:hAnsi="Times New Roman" w:eastAsia="Times New Roman" w:cs="Times New Roman"/>
          <w:noProof w:val="0"/>
          <w:sz w:val="22"/>
          <w:szCs w:val="22"/>
          <w:lang w:val="en-US"/>
        </w:rPr>
        <w:t xml:space="preserve"> (Duncan, no date). </w:t>
      </w:r>
      <w:r w:rsidRPr="14C169CF" w:rsidR="28B80485">
        <w:rPr>
          <w:rFonts w:ascii="Times New Roman" w:hAnsi="Times New Roman" w:eastAsia="Times New Roman" w:cs="Times New Roman"/>
          <w:noProof w:val="0"/>
          <w:sz w:val="22"/>
          <w:szCs w:val="22"/>
          <w:lang w:val="en-US"/>
        </w:rPr>
        <w:t>CIPD (2023) states when a working person's income is less than 60% of the national average</w:t>
      </w:r>
      <w:r w:rsidRPr="14C169CF" w:rsidR="3A2176FC">
        <w:rPr>
          <w:rFonts w:ascii="Times New Roman" w:hAnsi="Times New Roman" w:eastAsia="Times New Roman" w:cs="Times New Roman"/>
          <w:noProof w:val="0"/>
          <w:sz w:val="22"/>
          <w:szCs w:val="22"/>
          <w:lang w:val="en-US"/>
        </w:rPr>
        <w:t xml:space="preserve"> wage</w:t>
      </w:r>
      <w:r w:rsidRPr="14C169CF" w:rsidR="28B80485">
        <w:rPr>
          <w:rFonts w:ascii="Times New Roman" w:hAnsi="Times New Roman" w:eastAsia="Times New Roman" w:cs="Times New Roman"/>
          <w:noProof w:val="0"/>
          <w:sz w:val="22"/>
          <w:szCs w:val="22"/>
          <w:lang w:val="en-US"/>
        </w:rPr>
        <w:t xml:space="preserve"> after housing costs, they </w:t>
      </w:r>
      <w:bookmarkStart w:name="_Int_XV1iw7Hs" w:id="926023881"/>
      <w:r w:rsidRPr="14C169CF" w:rsidR="28B80485">
        <w:rPr>
          <w:rFonts w:ascii="Times New Roman" w:hAnsi="Times New Roman" w:eastAsia="Times New Roman" w:cs="Times New Roman"/>
          <w:noProof w:val="0"/>
          <w:sz w:val="22"/>
          <w:szCs w:val="22"/>
          <w:lang w:val="en-US"/>
        </w:rPr>
        <w:t>are considered to be</w:t>
      </w:r>
      <w:bookmarkEnd w:id="926023881"/>
      <w:r w:rsidRPr="14C169CF" w:rsidR="28B80485">
        <w:rPr>
          <w:rFonts w:ascii="Times New Roman" w:hAnsi="Times New Roman" w:eastAsia="Times New Roman" w:cs="Times New Roman"/>
          <w:noProof w:val="0"/>
          <w:sz w:val="22"/>
          <w:szCs w:val="22"/>
          <w:lang w:val="en-US"/>
        </w:rPr>
        <w:t xml:space="preserve"> in-work poverty since they are not making enough money to cover their basic expenses. </w:t>
      </w:r>
      <w:r w:rsidRPr="14C169CF" w:rsidR="44B56918">
        <w:rPr>
          <w:rFonts w:ascii="Times New Roman" w:hAnsi="Times New Roman" w:eastAsia="Times New Roman" w:cs="Times New Roman"/>
          <w:noProof w:val="0"/>
          <w:sz w:val="22"/>
          <w:szCs w:val="22"/>
          <w:lang w:val="en-US"/>
        </w:rPr>
        <w:t xml:space="preserve">Wales is thought to have the greatest rate of poverty in the UK, with 14% of workers living in poverty (excluding London), (Carter </w:t>
      </w:r>
      <w:r w:rsidRPr="14C169CF" w:rsidR="44B56918">
        <w:rPr>
          <w:rFonts w:ascii="Times New Roman" w:hAnsi="Times New Roman" w:eastAsia="Times New Roman" w:cs="Times New Roman"/>
          <w:i w:val="1"/>
          <w:iCs w:val="1"/>
          <w:noProof w:val="0"/>
          <w:sz w:val="22"/>
          <w:szCs w:val="22"/>
          <w:lang w:val="en-US"/>
        </w:rPr>
        <w:t xml:space="preserve">et al, </w:t>
      </w:r>
      <w:r w:rsidRPr="14C169CF" w:rsidR="44B56918">
        <w:rPr>
          <w:rFonts w:ascii="Times New Roman" w:hAnsi="Times New Roman" w:eastAsia="Times New Roman" w:cs="Times New Roman"/>
          <w:i w:val="0"/>
          <w:iCs w:val="0"/>
          <w:noProof w:val="0"/>
          <w:sz w:val="22"/>
          <w:szCs w:val="22"/>
          <w:lang w:val="en-US"/>
        </w:rPr>
        <w:t>2022).</w:t>
      </w:r>
      <w:r w:rsidRPr="14C169CF" w:rsidR="554178B0">
        <w:rPr>
          <w:rFonts w:ascii="Times New Roman" w:hAnsi="Times New Roman" w:eastAsia="Times New Roman" w:cs="Times New Roman"/>
          <w:noProof w:val="0"/>
          <w:sz w:val="22"/>
          <w:szCs w:val="22"/>
          <w:lang w:val="en-US"/>
        </w:rPr>
        <w:t xml:space="preserve"> </w:t>
      </w:r>
      <w:r w:rsidRPr="14C169CF" w:rsidR="366F616D">
        <w:rPr>
          <w:rFonts w:ascii="Times New Roman" w:hAnsi="Times New Roman" w:eastAsia="Times New Roman" w:cs="Times New Roman"/>
          <w:noProof w:val="0"/>
          <w:sz w:val="22"/>
          <w:szCs w:val="22"/>
          <w:lang w:val="en-US"/>
        </w:rPr>
        <w:t xml:space="preserve">As an </w:t>
      </w:r>
      <w:r w:rsidRPr="14C169CF" w:rsidR="0AA419B8">
        <w:rPr>
          <w:rFonts w:ascii="Times New Roman" w:hAnsi="Times New Roman" w:eastAsia="Times New Roman" w:cs="Times New Roman"/>
          <w:noProof w:val="0"/>
          <w:sz w:val="22"/>
          <w:szCs w:val="22"/>
          <w:lang w:val="en-US"/>
        </w:rPr>
        <w:t xml:space="preserve">inclusive </w:t>
      </w:r>
      <w:r w:rsidRPr="14C169CF" w:rsidR="4AD3F42E">
        <w:rPr>
          <w:rFonts w:ascii="Times New Roman" w:hAnsi="Times New Roman" w:eastAsia="Times New Roman" w:cs="Times New Roman"/>
          <w:noProof w:val="0"/>
          <w:sz w:val="22"/>
          <w:szCs w:val="22"/>
          <w:lang w:val="en-US"/>
        </w:rPr>
        <w:t>L</w:t>
      </w:r>
      <w:r w:rsidRPr="14C169CF" w:rsidR="0AA419B8">
        <w:rPr>
          <w:rFonts w:ascii="Times New Roman" w:hAnsi="Times New Roman" w:eastAsia="Times New Roman" w:cs="Times New Roman"/>
          <w:noProof w:val="0"/>
          <w:sz w:val="22"/>
          <w:szCs w:val="22"/>
          <w:lang w:val="en-US"/>
        </w:rPr>
        <w:t>eader</w:t>
      </w:r>
      <w:r w:rsidRPr="14C169CF" w:rsidR="052B5971">
        <w:rPr>
          <w:rFonts w:ascii="Times New Roman" w:hAnsi="Times New Roman" w:eastAsia="Times New Roman" w:cs="Times New Roman"/>
          <w:noProof w:val="0"/>
          <w:sz w:val="22"/>
          <w:szCs w:val="22"/>
          <w:lang w:val="en-US"/>
        </w:rPr>
        <w:t>,</w:t>
      </w:r>
      <w:r w:rsidRPr="14C169CF" w:rsidR="0AA419B8">
        <w:rPr>
          <w:rFonts w:ascii="Times New Roman" w:hAnsi="Times New Roman" w:eastAsia="Times New Roman" w:cs="Times New Roman"/>
          <w:noProof w:val="0"/>
          <w:sz w:val="22"/>
          <w:szCs w:val="22"/>
          <w:lang w:val="en-US"/>
        </w:rPr>
        <w:t xml:space="preserve"> </w:t>
      </w:r>
      <w:r w:rsidRPr="14C169CF" w:rsidR="392E694E">
        <w:rPr>
          <w:rFonts w:ascii="Times New Roman" w:hAnsi="Times New Roman" w:eastAsia="Times New Roman" w:cs="Times New Roman"/>
          <w:noProof w:val="0"/>
          <w:sz w:val="22"/>
          <w:szCs w:val="22"/>
          <w:lang w:val="en-US"/>
        </w:rPr>
        <w:t xml:space="preserve">I have </w:t>
      </w:r>
      <w:r w:rsidRPr="14C169CF" w:rsidR="0AA419B8">
        <w:rPr>
          <w:rFonts w:ascii="Times New Roman" w:hAnsi="Times New Roman" w:eastAsia="Times New Roman" w:cs="Times New Roman"/>
          <w:noProof w:val="0"/>
          <w:sz w:val="22"/>
          <w:szCs w:val="22"/>
          <w:lang w:val="en-GB"/>
        </w:rPr>
        <w:t>recognised</w:t>
      </w:r>
      <w:r w:rsidRPr="14C169CF" w:rsidR="0AA419B8">
        <w:rPr>
          <w:rFonts w:ascii="Times New Roman" w:hAnsi="Times New Roman" w:eastAsia="Times New Roman" w:cs="Times New Roman"/>
          <w:noProof w:val="0"/>
          <w:sz w:val="22"/>
          <w:szCs w:val="22"/>
          <w:lang w:val="en-US"/>
        </w:rPr>
        <w:t xml:space="preserve"> the importance of supporting </w:t>
      </w:r>
      <w:r w:rsidRPr="14C169CF" w:rsidR="246F3DAB">
        <w:rPr>
          <w:rFonts w:ascii="Times New Roman" w:hAnsi="Times New Roman" w:eastAsia="Times New Roman" w:cs="Times New Roman"/>
          <w:noProof w:val="0"/>
          <w:sz w:val="22"/>
          <w:szCs w:val="22"/>
          <w:lang w:val="en-US"/>
        </w:rPr>
        <w:t xml:space="preserve">my team who could be suffering with in-work poverty by </w:t>
      </w:r>
      <w:r w:rsidRPr="14C169CF" w:rsidR="246F3DAB">
        <w:rPr>
          <w:rFonts w:ascii="Times New Roman" w:hAnsi="Times New Roman" w:eastAsia="Times New Roman" w:cs="Times New Roman"/>
          <w:noProof w:val="0"/>
          <w:sz w:val="22"/>
          <w:szCs w:val="22"/>
          <w:lang w:val="en-US"/>
        </w:rPr>
        <w:t>establishing</w:t>
      </w:r>
      <w:r w:rsidRPr="14C169CF" w:rsidR="246F3DAB">
        <w:rPr>
          <w:rFonts w:ascii="Times New Roman" w:hAnsi="Times New Roman" w:eastAsia="Times New Roman" w:cs="Times New Roman"/>
          <w:noProof w:val="0"/>
          <w:sz w:val="22"/>
          <w:szCs w:val="22"/>
          <w:lang w:val="en-US"/>
        </w:rPr>
        <w:t xml:space="preserve"> a</w:t>
      </w:r>
      <w:r w:rsidRPr="14C169CF" w:rsidR="0AA419B8">
        <w:rPr>
          <w:rFonts w:ascii="Times New Roman" w:hAnsi="Times New Roman" w:eastAsia="Times New Roman" w:cs="Times New Roman"/>
          <w:noProof w:val="0"/>
          <w:sz w:val="22"/>
          <w:szCs w:val="22"/>
          <w:lang w:val="en-US"/>
        </w:rPr>
        <w:t xml:space="preserve"> </w:t>
      </w:r>
      <w:r w:rsidRPr="14C169CF" w:rsidR="68CB4BF8">
        <w:rPr>
          <w:rFonts w:ascii="Times New Roman" w:hAnsi="Times New Roman" w:eastAsia="Times New Roman" w:cs="Times New Roman"/>
          <w:noProof w:val="0"/>
          <w:sz w:val="22"/>
          <w:szCs w:val="22"/>
          <w:lang w:val="en-US"/>
        </w:rPr>
        <w:t xml:space="preserve">small </w:t>
      </w:r>
      <w:r w:rsidRPr="14C169CF" w:rsidR="0AA419B8">
        <w:rPr>
          <w:rFonts w:ascii="Times New Roman" w:hAnsi="Times New Roman" w:eastAsia="Times New Roman" w:cs="Times New Roman"/>
          <w:noProof w:val="0"/>
          <w:sz w:val="22"/>
          <w:szCs w:val="22"/>
          <w:lang w:val="en-US"/>
        </w:rPr>
        <w:t xml:space="preserve">food bank within the staff kitchen with a note </w:t>
      </w:r>
      <w:r w:rsidRPr="14C169CF" w:rsidR="71632C03">
        <w:rPr>
          <w:rFonts w:ascii="Times New Roman" w:hAnsi="Times New Roman" w:eastAsia="Times New Roman" w:cs="Times New Roman"/>
          <w:noProof w:val="0"/>
          <w:sz w:val="22"/>
          <w:szCs w:val="22"/>
          <w:lang w:val="en-US"/>
        </w:rPr>
        <w:t>stating</w:t>
      </w:r>
      <w:r w:rsidRPr="14C169CF" w:rsidR="71632C03">
        <w:rPr>
          <w:rFonts w:ascii="Times New Roman" w:hAnsi="Times New Roman" w:eastAsia="Times New Roman" w:cs="Times New Roman"/>
          <w:noProof w:val="0"/>
          <w:sz w:val="22"/>
          <w:szCs w:val="22"/>
          <w:lang w:val="en-US"/>
        </w:rPr>
        <w:t>,</w:t>
      </w:r>
      <w:r w:rsidRPr="14C169CF" w:rsidR="0AA419B8">
        <w:rPr>
          <w:rFonts w:ascii="Times New Roman" w:hAnsi="Times New Roman" w:eastAsia="Times New Roman" w:cs="Times New Roman"/>
          <w:noProof w:val="0"/>
          <w:sz w:val="22"/>
          <w:szCs w:val="22"/>
          <w:lang w:val="en-US"/>
        </w:rPr>
        <w:t xml:space="preserve"> ‘Please </w:t>
      </w:r>
      <w:r w:rsidRPr="14C169CF" w:rsidR="763F86F6">
        <w:rPr>
          <w:rFonts w:ascii="Times New Roman" w:hAnsi="Times New Roman" w:eastAsia="Times New Roman" w:cs="Times New Roman"/>
          <w:noProof w:val="0"/>
          <w:sz w:val="22"/>
          <w:szCs w:val="22"/>
          <w:lang w:val="en-US"/>
        </w:rPr>
        <w:t xml:space="preserve">take what you need.’ </w:t>
      </w:r>
      <w:bookmarkStart w:name="_Int_f2yz6alY" w:id="1417761616"/>
      <w:r w:rsidRPr="14C169CF" w:rsidR="19C8C224">
        <w:rPr>
          <w:rFonts w:ascii="Times New Roman" w:hAnsi="Times New Roman" w:eastAsia="Times New Roman" w:cs="Times New Roman"/>
          <w:noProof w:val="0"/>
          <w:sz w:val="22"/>
          <w:szCs w:val="22"/>
          <w:lang w:val="en-US"/>
        </w:rPr>
        <w:t xml:space="preserve">The staff food bank is used daily by different team members for lunch and items to take home; this is replenished by the Leader as </w:t>
      </w:r>
      <w:r w:rsidRPr="14C169CF" w:rsidR="19C8C224">
        <w:rPr>
          <w:rFonts w:ascii="Times New Roman" w:hAnsi="Times New Roman" w:eastAsia="Times New Roman" w:cs="Times New Roman"/>
          <w:noProof w:val="0"/>
          <w:sz w:val="22"/>
          <w:szCs w:val="22"/>
          <w:lang w:val="en-US"/>
        </w:rPr>
        <w:t>required</w:t>
      </w:r>
      <w:r w:rsidRPr="14C169CF" w:rsidR="19C8C224">
        <w:rPr>
          <w:rFonts w:ascii="Times New Roman" w:hAnsi="Times New Roman" w:eastAsia="Times New Roman" w:cs="Times New Roman"/>
          <w:noProof w:val="0"/>
          <w:sz w:val="22"/>
          <w:szCs w:val="22"/>
          <w:lang w:val="en-US"/>
        </w:rPr>
        <w:t>.</w:t>
      </w:r>
      <w:bookmarkEnd w:id="1417761616"/>
      <w:r w:rsidRPr="14C169CF" w:rsidR="70CBEB5E">
        <w:rPr>
          <w:rFonts w:ascii="Times New Roman" w:hAnsi="Times New Roman" w:eastAsia="Times New Roman" w:cs="Times New Roman"/>
          <w:noProof w:val="0"/>
          <w:sz w:val="22"/>
          <w:szCs w:val="22"/>
          <w:lang w:val="en-US"/>
        </w:rPr>
        <w:t xml:space="preserve"> </w:t>
      </w:r>
      <w:r w:rsidRPr="14C169CF" w:rsidR="72E02449">
        <w:rPr>
          <w:rFonts w:ascii="Times New Roman" w:hAnsi="Times New Roman" w:eastAsia="Times New Roman" w:cs="Times New Roman"/>
          <w:noProof w:val="0"/>
          <w:sz w:val="22"/>
          <w:szCs w:val="22"/>
          <w:lang w:val="en-US"/>
        </w:rPr>
        <w:t xml:space="preserve">The effect of the foodbank has had an overwhelming response and has been evaluated as </w:t>
      </w:r>
      <w:r w:rsidRPr="14C169CF" w:rsidR="72E02449">
        <w:rPr>
          <w:rFonts w:ascii="Times New Roman" w:hAnsi="Times New Roman" w:eastAsia="Times New Roman" w:cs="Times New Roman"/>
          <w:noProof w:val="0"/>
          <w:sz w:val="22"/>
          <w:szCs w:val="22"/>
          <w:lang w:val="en-US"/>
        </w:rPr>
        <w:t>very successful</w:t>
      </w:r>
      <w:r w:rsidRPr="14C169CF" w:rsidR="72E02449">
        <w:rPr>
          <w:rFonts w:ascii="Times New Roman" w:hAnsi="Times New Roman" w:eastAsia="Times New Roman" w:cs="Times New Roman"/>
          <w:noProof w:val="0"/>
          <w:sz w:val="22"/>
          <w:szCs w:val="22"/>
          <w:lang w:val="en-US"/>
        </w:rPr>
        <w:t xml:space="preserve"> in supporting the</w:t>
      </w:r>
      <w:r w:rsidRPr="14C169CF" w:rsidR="1923D346">
        <w:rPr>
          <w:rFonts w:ascii="Times New Roman" w:hAnsi="Times New Roman" w:eastAsia="Times New Roman" w:cs="Times New Roman"/>
          <w:noProof w:val="0"/>
          <w:sz w:val="22"/>
          <w:szCs w:val="22"/>
          <w:lang w:val="en-US"/>
        </w:rPr>
        <w:t xml:space="preserve"> </w:t>
      </w:r>
      <w:r w:rsidRPr="14C169CF" w:rsidR="1923D346">
        <w:rPr>
          <w:rFonts w:ascii="Times New Roman" w:hAnsi="Times New Roman" w:eastAsia="Times New Roman" w:cs="Times New Roman"/>
          <w:noProof w:val="0"/>
          <w:sz w:val="22"/>
          <w:szCs w:val="22"/>
          <w:lang w:val="en-US"/>
        </w:rPr>
        <w:t>well</w:t>
      </w:r>
      <w:r w:rsidRPr="14C169CF" w:rsidR="45E99C3C">
        <w:rPr>
          <w:rFonts w:ascii="Times New Roman" w:hAnsi="Times New Roman" w:eastAsia="Times New Roman" w:cs="Times New Roman"/>
          <w:noProof w:val="0"/>
          <w:sz w:val="22"/>
          <w:szCs w:val="22"/>
          <w:lang w:val="en-US"/>
        </w:rPr>
        <w:t>-</w:t>
      </w:r>
      <w:r w:rsidRPr="14C169CF" w:rsidR="1923D346">
        <w:rPr>
          <w:rFonts w:ascii="Times New Roman" w:hAnsi="Times New Roman" w:eastAsia="Times New Roman" w:cs="Times New Roman"/>
          <w:noProof w:val="0"/>
          <w:sz w:val="22"/>
          <w:szCs w:val="22"/>
          <w:lang w:val="en-US"/>
        </w:rPr>
        <w:t>being</w:t>
      </w:r>
      <w:r w:rsidRPr="14C169CF" w:rsidR="1923D346">
        <w:rPr>
          <w:rFonts w:ascii="Times New Roman" w:hAnsi="Times New Roman" w:eastAsia="Times New Roman" w:cs="Times New Roman"/>
          <w:noProof w:val="0"/>
          <w:sz w:val="22"/>
          <w:szCs w:val="22"/>
          <w:lang w:val="en-US"/>
        </w:rPr>
        <w:t xml:space="preserve"> </w:t>
      </w:r>
      <w:r w:rsidRPr="14C169CF" w:rsidR="66EE7B0B">
        <w:rPr>
          <w:rFonts w:ascii="Times New Roman" w:hAnsi="Times New Roman" w:eastAsia="Times New Roman" w:cs="Times New Roman"/>
          <w:noProof w:val="0"/>
          <w:sz w:val="22"/>
          <w:szCs w:val="22"/>
          <w:lang w:val="en-US"/>
        </w:rPr>
        <w:t xml:space="preserve">of all </w:t>
      </w:r>
      <w:r w:rsidRPr="14C169CF" w:rsidR="1923D346">
        <w:rPr>
          <w:rFonts w:ascii="Times New Roman" w:hAnsi="Times New Roman" w:eastAsia="Times New Roman" w:cs="Times New Roman"/>
          <w:noProof w:val="0"/>
          <w:sz w:val="22"/>
          <w:szCs w:val="22"/>
          <w:lang w:val="en-US"/>
        </w:rPr>
        <w:t>ensuring they are taken care of</w:t>
      </w:r>
      <w:r w:rsidRPr="14C169CF" w:rsidR="1C4A9A50">
        <w:rPr>
          <w:rFonts w:ascii="Times New Roman" w:hAnsi="Times New Roman" w:eastAsia="Times New Roman" w:cs="Times New Roman"/>
          <w:noProof w:val="0"/>
          <w:sz w:val="22"/>
          <w:szCs w:val="22"/>
          <w:lang w:val="en-US"/>
        </w:rPr>
        <w:t xml:space="preserve">, Owston </w:t>
      </w:r>
      <w:r w:rsidRPr="14C169CF" w:rsidR="1C4A9A50">
        <w:rPr>
          <w:rFonts w:ascii="Times New Roman" w:hAnsi="Times New Roman" w:eastAsia="Times New Roman" w:cs="Times New Roman"/>
          <w:i w:val="1"/>
          <w:iCs w:val="1"/>
          <w:noProof w:val="0"/>
          <w:sz w:val="22"/>
          <w:szCs w:val="22"/>
          <w:lang w:val="en-US"/>
        </w:rPr>
        <w:t>et al</w:t>
      </w:r>
      <w:r w:rsidRPr="14C169CF" w:rsidR="1C4A9A50">
        <w:rPr>
          <w:rFonts w:ascii="Times New Roman" w:hAnsi="Times New Roman" w:eastAsia="Times New Roman" w:cs="Times New Roman"/>
          <w:i w:val="0"/>
          <w:iCs w:val="0"/>
          <w:noProof w:val="0"/>
          <w:sz w:val="22"/>
          <w:szCs w:val="22"/>
          <w:lang w:val="en-US"/>
        </w:rPr>
        <w:t xml:space="preserve"> states effective leaders understand the value of their employees' well-being</w:t>
      </w:r>
      <w:r w:rsidRPr="14C169CF" w:rsidR="18A169E7">
        <w:rPr>
          <w:rFonts w:ascii="Times New Roman" w:hAnsi="Times New Roman" w:eastAsia="Times New Roman" w:cs="Times New Roman"/>
          <w:i w:val="0"/>
          <w:iCs w:val="0"/>
          <w:noProof w:val="0"/>
          <w:sz w:val="22"/>
          <w:szCs w:val="22"/>
          <w:lang w:val="en-US"/>
        </w:rPr>
        <w:t xml:space="preserve">, with </w:t>
      </w:r>
      <w:r w:rsidRPr="14C169CF" w:rsidR="0A70E5B0">
        <w:rPr>
          <w:rFonts w:ascii="Times New Roman" w:hAnsi="Times New Roman" w:eastAsia="Times New Roman" w:cs="Times New Roman"/>
          <w:i w:val="0"/>
          <w:iCs w:val="0"/>
          <w:noProof w:val="0"/>
          <w:sz w:val="22"/>
          <w:szCs w:val="22"/>
          <w:lang w:val="en-US"/>
        </w:rPr>
        <w:t xml:space="preserve">sector leading </w:t>
      </w:r>
      <w:r w:rsidRPr="14C169CF" w:rsidR="2EB18707">
        <w:rPr>
          <w:rFonts w:ascii="Times New Roman" w:hAnsi="Times New Roman" w:eastAsia="Times New Roman" w:cs="Times New Roman"/>
          <w:i w:val="0"/>
          <w:iCs w:val="0"/>
          <w:noProof w:val="0"/>
          <w:sz w:val="22"/>
          <w:szCs w:val="22"/>
          <w:lang w:val="en-US"/>
        </w:rPr>
        <w:t>L</w:t>
      </w:r>
      <w:r w:rsidRPr="14C169CF" w:rsidR="18A169E7">
        <w:rPr>
          <w:rFonts w:ascii="Times New Roman" w:hAnsi="Times New Roman" w:eastAsia="Times New Roman" w:cs="Times New Roman"/>
          <w:i w:val="0"/>
          <w:iCs w:val="0"/>
          <w:noProof w:val="0"/>
          <w:sz w:val="22"/>
          <w:szCs w:val="22"/>
          <w:lang w:val="en-US"/>
        </w:rPr>
        <w:t xml:space="preserve">eaders implementing strategies to </w:t>
      </w:r>
      <w:r w:rsidRPr="14C169CF" w:rsidR="18A169E7">
        <w:rPr>
          <w:rFonts w:ascii="Times New Roman" w:hAnsi="Times New Roman" w:eastAsia="Times New Roman" w:cs="Times New Roman"/>
          <w:i w:val="0"/>
          <w:iCs w:val="0"/>
          <w:noProof w:val="0"/>
          <w:sz w:val="22"/>
          <w:szCs w:val="22"/>
          <w:lang w:val="en-US"/>
        </w:rPr>
        <w:t>assist</w:t>
      </w:r>
      <w:r w:rsidRPr="14C169CF" w:rsidR="18A169E7">
        <w:rPr>
          <w:rFonts w:ascii="Times New Roman" w:hAnsi="Times New Roman" w:eastAsia="Times New Roman" w:cs="Times New Roman"/>
          <w:i w:val="0"/>
          <w:iCs w:val="0"/>
          <w:noProof w:val="0"/>
          <w:sz w:val="22"/>
          <w:szCs w:val="22"/>
          <w:lang w:val="en-US"/>
        </w:rPr>
        <w:t xml:space="preserve"> their employees</w:t>
      </w:r>
      <w:r w:rsidRPr="14C169CF" w:rsidR="168DF7B5">
        <w:rPr>
          <w:rFonts w:ascii="Times New Roman" w:hAnsi="Times New Roman" w:eastAsia="Times New Roman" w:cs="Times New Roman"/>
          <w:i w:val="0"/>
          <w:iCs w:val="0"/>
          <w:noProof w:val="0"/>
          <w:sz w:val="22"/>
          <w:szCs w:val="22"/>
          <w:lang w:val="en-US"/>
        </w:rPr>
        <w:t xml:space="preserve"> holistically</w:t>
      </w:r>
      <w:r w:rsidRPr="14C169CF" w:rsidR="18A169E7">
        <w:rPr>
          <w:rFonts w:ascii="Times New Roman" w:hAnsi="Times New Roman" w:eastAsia="Times New Roman" w:cs="Times New Roman"/>
          <w:i w:val="0"/>
          <w:iCs w:val="0"/>
          <w:noProof w:val="0"/>
          <w:sz w:val="22"/>
          <w:szCs w:val="22"/>
          <w:lang w:val="en-US"/>
        </w:rPr>
        <w:t xml:space="preserve">. </w:t>
      </w:r>
    </w:p>
    <w:p w:rsidR="2134E8B1" w:rsidP="2134E8B1" w:rsidRDefault="2134E8B1" w14:paraId="19ECCBDC" w14:textId="52529524">
      <w:pPr>
        <w:pStyle w:val="Normal"/>
        <w:rPr>
          <w:rFonts w:ascii="Aptos" w:hAnsi="Aptos" w:eastAsia="Aptos" w:cs="Aptos"/>
          <w:noProof w:val="0"/>
          <w:sz w:val="24"/>
          <w:szCs w:val="24"/>
          <w:lang w:val="en-US"/>
        </w:rPr>
      </w:pPr>
    </w:p>
    <w:p w:rsidR="2134E8B1" w:rsidP="2134E8B1" w:rsidRDefault="2134E8B1" w14:paraId="09645D53" w14:textId="4D4F19BC">
      <w:pPr>
        <w:pStyle w:val="Normal"/>
        <w:rPr>
          <w:rFonts w:ascii="Aptos" w:hAnsi="Aptos" w:eastAsia="Aptos" w:cs="Aptos"/>
          <w:noProof w:val="0"/>
          <w:sz w:val="24"/>
          <w:szCs w:val="24"/>
          <w:lang w:val="en-US"/>
        </w:rPr>
      </w:pPr>
    </w:p>
    <w:p w:rsidR="2134E8B1" w:rsidP="2134E8B1" w:rsidRDefault="2134E8B1" w14:paraId="32502F03" w14:textId="6EC3B4D9">
      <w:pPr>
        <w:pStyle w:val="Normal"/>
        <w:rPr>
          <w:rFonts w:ascii="Aptos" w:hAnsi="Aptos" w:eastAsia="Aptos" w:cs="Aptos"/>
          <w:noProof w:val="0"/>
          <w:sz w:val="24"/>
          <w:szCs w:val="24"/>
          <w:lang w:val="en-US"/>
        </w:rPr>
      </w:pPr>
    </w:p>
    <w:p w:rsidR="2134E8B1" w:rsidP="2134E8B1" w:rsidRDefault="2134E8B1" w14:paraId="01512B98" w14:textId="325E566E">
      <w:pPr>
        <w:pStyle w:val="Normal"/>
        <w:rPr>
          <w:rFonts w:ascii="Aptos" w:hAnsi="Aptos" w:eastAsia="Aptos" w:cs="Aptos"/>
          <w:noProof w:val="0"/>
          <w:sz w:val="24"/>
          <w:szCs w:val="24"/>
          <w:lang w:val="en-US"/>
        </w:rPr>
      </w:pPr>
    </w:p>
    <w:p w:rsidR="2134E8B1" w:rsidP="2134E8B1" w:rsidRDefault="2134E8B1" w14:paraId="1DF5402B" w14:textId="0E8DE069">
      <w:pPr>
        <w:pStyle w:val="Normal"/>
        <w:rPr>
          <w:rFonts w:ascii="Aptos" w:hAnsi="Aptos" w:eastAsia="Aptos" w:cs="Aptos"/>
          <w:noProof w:val="0"/>
          <w:sz w:val="24"/>
          <w:szCs w:val="24"/>
          <w:lang w:val="en-US"/>
        </w:rPr>
      </w:pPr>
    </w:p>
    <w:p w:rsidR="2134E8B1" w:rsidP="2134E8B1" w:rsidRDefault="2134E8B1" w14:paraId="12B92C29" w14:textId="6F77F73E">
      <w:pPr>
        <w:pStyle w:val="Normal"/>
        <w:rPr>
          <w:rFonts w:ascii="Aptos" w:hAnsi="Aptos" w:eastAsia="Aptos" w:cs="Aptos"/>
          <w:noProof w:val="0"/>
          <w:sz w:val="24"/>
          <w:szCs w:val="24"/>
          <w:lang w:val="en-US"/>
        </w:rPr>
      </w:pPr>
    </w:p>
    <w:p w:rsidR="2134E8B1" w:rsidP="2134E8B1" w:rsidRDefault="2134E8B1" w14:paraId="56DE7CFD" w14:textId="1F05B0C3">
      <w:pPr>
        <w:pStyle w:val="Normal"/>
        <w:rPr>
          <w:rFonts w:ascii="Aptos" w:hAnsi="Aptos" w:eastAsia="Aptos" w:cs="Aptos"/>
          <w:noProof w:val="0"/>
          <w:sz w:val="24"/>
          <w:szCs w:val="24"/>
          <w:lang w:val="en-US"/>
        </w:rPr>
      </w:pPr>
    </w:p>
    <w:p w:rsidR="2134E8B1" w:rsidP="2134E8B1" w:rsidRDefault="2134E8B1" w14:paraId="7BCA36ED" w14:textId="0A712969">
      <w:pPr>
        <w:pStyle w:val="Normal"/>
        <w:rPr>
          <w:rFonts w:ascii="Aptos" w:hAnsi="Aptos" w:eastAsia="Aptos" w:cs="Aptos"/>
          <w:noProof w:val="0"/>
          <w:sz w:val="24"/>
          <w:szCs w:val="24"/>
          <w:lang w:val="en-US"/>
        </w:rPr>
      </w:pPr>
    </w:p>
    <w:p w:rsidR="2134E8B1" w:rsidP="2134E8B1" w:rsidRDefault="2134E8B1" w14:paraId="6D313228" w14:textId="47455114">
      <w:pPr>
        <w:pStyle w:val="Normal"/>
        <w:rPr>
          <w:rFonts w:ascii="Aptos" w:hAnsi="Aptos" w:eastAsia="Aptos" w:cs="Aptos"/>
          <w:noProof w:val="0"/>
          <w:sz w:val="24"/>
          <w:szCs w:val="24"/>
          <w:lang w:val="en-US"/>
        </w:rPr>
      </w:pPr>
    </w:p>
    <w:p w:rsidR="2134E8B1" w:rsidP="2134E8B1" w:rsidRDefault="2134E8B1" w14:paraId="7DFA6AC2" w14:textId="00EE67E8">
      <w:pPr>
        <w:pStyle w:val="Normal"/>
        <w:rPr>
          <w:rFonts w:ascii="Aptos" w:hAnsi="Aptos" w:eastAsia="Aptos" w:cs="Aptos"/>
          <w:noProof w:val="0"/>
          <w:sz w:val="24"/>
          <w:szCs w:val="24"/>
          <w:lang w:val="en-US"/>
        </w:rPr>
      </w:pPr>
    </w:p>
    <w:p w:rsidR="2134E8B1" w:rsidP="2134E8B1" w:rsidRDefault="2134E8B1" w14:paraId="6156E652" w14:textId="36C5E847">
      <w:pPr>
        <w:pStyle w:val="Normal"/>
        <w:rPr>
          <w:rFonts w:ascii="Aptos" w:hAnsi="Aptos" w:eastAsia="Aptos" w:cs="Aptos"/>
          <w:noProof w:val="0"/>
          <w:sz w:val="24"/>
          <w:szCs w:val="24"/>
          <w:lang w:val="en-US"/>
        </w:rPr>
      </w:pPr>
    </w:p>
    <w:p w:rsidR="2134E8B1" w:rsidP="2134E8B1" w:rsidRDefault="2134E8B1" w14:paraId="1C60F18B" w14:textId="03AF7ABC">
      <w:pPr>
        <w:pStyle w:val="Normal"/>
        <w:rPr>
          <w:rFonts w:ascii="Aptos" w:hAnsi="Aptos" w:eastAsia="Aptos" w:cs="Aptos"/>
          <w:noProof w:val="0"/>
          <w:sz w:val="24"/>
          <w:szCs w:val="24"/>
          <w:lang w:val="en-US"/>
        </w:rPr>
      </w:pPr>
    </w:p>
    <w:p w:rsidR="2134E8B1" w:rsidP="2134E8B1" w:rsidRDefault="2134E8B1" w14:paraId="4A9F82E2" w14:textId="2AD66949">
      <w:pPr>
        <w:pStyle w:val="Normal"/>
        <w:rPr>
          <w:rFonts w:ascii="Aptos" w:hAnsi="Aptos" w:eastAsia="Aptos" w:cs="Aptos"/>
          <w:noProof w:val="0"/>
          <w:sz w:val="24"/>
          <w:szCs w:val="24"/>
          <w:lang w:val="en-US"/>
        </w:rPr>
      </w:pPr>
    </w:p>
    <w:p w:rsidR="2134E8B1" w:rsidP="2134E8B1" w:rsidRDefault="2134E8B1" w14:paraId="3B88D645" w14:textId="6C8BC83E">
      <w:pPr>
        <w:pStyle w:val="Normal"/>
        <w:rPr>
          <w:rFonts w:ascii="Aptos" w:hAnsi="Aptos" w:eastAsia="Aptos" w:cs="Aptos"/>
          <w:noProof w:val="0"/>
          <w:sz w:val="24"/>
          <w:szCs w:val="24"/>
          <w:lang w:val="en-US"/>
        </w:rPr>
      </w:pPr>
    </w:p>
    <w:p w:rsidR="14C169CF" w:rsidP="14C169CF" w:rsidRDefault="14C169CF" w14:paraId="2922FF4E" w14:textId="07322364">
      <w:pPr>
        <w:pStyle w:val="Normal"/>
        <w:rPr>
          <w:rFonts w:ascii="Aptos" w:hAnsi="Aptos" w:eastAsia="Aptos" w:cs="Aptos"/>
          <w:noProof w:val="0"/>
          <w:sz w:val="24"/>
          <w:szCs w:val="24"/>
          <w:lang w:val="en-US"/>
        </w:rPr>
      </w:pPr>
    </w:p>
    <w:p w:rsidR="4332A3D7" w:rsidP="14C169CF" w:rsidRDefault="4332A3D7" w14:paraId="1DE025A4" w14:textId="79C165C6">
      <w:pPr>
        <w:pStyle w:val="Normal"/>
        <w:rPr>
          <w:rFonts w:ascii="Times New Roman" w:hAnsi="Times New Roman" w:eastAsia="Times New Roman" w:cs="Times New Roman"/>
          <w:noProof w:val="0"/>
          <w:sz w:val="24"/>
          <w:szCs w:val="24"/>
          <w:lang w:val="en-US"/>
        </w:rPr>
      </w:pPr>
      <w:r w:rsidRPr="14C169CF" w:rsidR="4332A3D7">
        <w:rPr>
          <w:rFonts w:ascii="Times New Roman" w:hAnsi="Times New Roman" w:eastAsia="Times New Roman" w:cs="Times New Roman"/>
          <w:noProof w:val="0"/>
          <w:sz w:val="24"/>
          <w:szCs w:val="24"/>
          <w:lang w:val="en-US"/>
        </w:rPr>
        <w:t xml:space="preserve">Reference List </w:t>
      </w:r>
    </w:p>
    <w:p w:rsidR="4332A3D7" w:rsidP="14C169CF" w:rsidRDefault="4332A3D7" w14:paraId="25108A3B" w14:textId="39D9E521">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Australian Children’s Education and Care Quality Authority. (2023). </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Collaborative leadership and teamwork. </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b549788475b3485c">
        <w:r w:rsidRPr="14C169CF" w:rsidR="4332A3D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4332A3D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https://www.acecqa.gov.au/sites/default/files/2023-07/InformationSheet_EYLF-Collaborative%20lead_Principles.pdf</w:t>
        </w:r>
      </w:hyperlink>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7</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p>
    <w:p w:rsidR="4332A3D7" w:rsidP="14C169CF" w:rsidRDefault="4332A3D7" w14:paraId="63AA7D6B" w14:textId="4CE1B0F8">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Bath and North Somerset Council. (2015). </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Team around the child / Team around the family. </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 https://www.bathnes.gov.uk/sites/default/files/team_around_the_child-family_guidance.pdf. (Accessed on 5</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4332A3D7" w:rsidP="14C169CF" w:rsidRDefault="4332A3D7" w14:paraId="4FB16872" w14:textId="0FE5094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4332A3D7">
        <w:rPr>
          <w:rFonts w:ascii="Times New Roman" w:hAnsi="Times New Roman" w:eastAsia="Times New Roman" w:cs="Times New Roman"/>
          <w:b w:val="0"/>
          <w:bCs w:val="0"/>
          <w:i w:val="0"/>
          <w:iCs w:val="0"/>
          <w:strike w:val="0"/>
          <w:dstrike w:val="0"/>
          <w:noProof w:val="0"/>
          <w:color w:val="333333"/>
          <w:sz w:val="24"/>
          <w:szCs w:val="24"/>
          <w:u w:val="none"/>
          <w:lang w:val="en-US"/>
        </w:rPr>
        <w:t xml:space="preserve">Bennett, T. Deluca, D. Bruns, D. (1997). Putting Inclusion into Practice: Perspectives of Teachers and Parents. </w:t>
      </w:r>
      <w:r w:rsidRPr="14C169CF" w:rsidR="4332A3D7">
        <w:rPr>
          <w:rFonts w:ascii="Times New Roman" w:hAnsi="Times New Roman" w:eastAsia="Times New Roman" w:cs="Times New Roman"/>
          <w:b w:val="0"/>
          <w:bCs w:val="0"/>
          <w:i w:val="1"/>
          <w:iCs w:val="1"/>
          <w:strike w:val="0"/>
          <w:dstrike w:val="0"/>
          <w:noProof w:val="0"/>
          <w:color w:val="333333"/>
          <w:sz w:val="24"/>
          <w:szCs w:val="24"/>
          <w:u w:val="none"/>
          <w:lang w:val="en-US"/>
        </w:rPr>
        <w:t>Exceptional Children</w:t>
      </w:r>
      <w:r w:rsidRPr="14C169CF" w:rsidR="4332A3D7">
        <w:rPr>
          <w:rFonts w:ascii="Times New Roman" w:hAnsi="Times New Roman" w:eastAsia="Times New Roman" w:cs="Times New Roman"/>
          <w:b w:val="0"/>
          <w:bCs w:val="0"/>
          <w:i w:val="0"/>
          <w:iCs w:val="0"/>
          <w:strike w:val="0"/>
          <w:dstrike w:val="0"/>
          <w:noProof w:val="0"/>
          <w:color w:val="333333"/>
          <w:sz w:val="24"/>
          <w:szCs w:val="24"/>
          <w:u w:val="none"/>
          <w:lang w:val="en-US"/>
        </w:rPr>
        <w:t>.</w:t>
      </w:r>
      <w:hyperlink r:id="R2d44cb393b9e4f55">
        <w:r w:rsidRPr="14C169CF" w:rsidR="4332A3D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4332A3D7">
          <w:rPr>
            <w:rStyle w:val="Hyperlink"/>
            <w:rFonts w:ascii="Times New Roman" w:hAnsi="Times New Roman" w:eastAsia="Times New Roman" w:cs="Times New Roman"/>
            <w:b w:val="0"/>
            <w:bCs w:val="0"/>
            <w:i w:val="0"/>
            <w:iCs w:val="0"/>
            <w:strike w:val="0"/>
            <w:dstrike w:val="0"/>
            <w:noProof w:val="0"/>
            <w:color w:val="006ACC"/>
            <w:sz w:val="24"/>
            <w:szCs w:val="24"/>
            <w:u w:val="none"/>
            <w:lang w:val="en-US"/>
          </w:rPr>
          <w:t>https://doi.org/10.1177/001440299706400108.</w:t>
        </w:r>
      </w:hyperlink>
      <w:r w:rsidRPr="14C169CF" w:rsidR="4332A3D7">
        <w:rPr>
          <w:rFonts w:ascii="Times New Roman" w:hAnsi="Times New Roman" w:eastAsia="Times New Roman" w:cs="Times New Roman"/>
          <w:b w:val="0"/>
          <w:bCs w:val="0"/>
          <w:i w:val="0"/>
          <w:iCs w:val="0"/>
          <w:strike w:val="0"/>
          <w:dstrike w:val="0"/>
          <w:noProof w:val="0"/>
          <w:color w:val="006ACC"/>
          <w:sz w:val="24"/>
          <w:szCs w:val="24"/>
          <w:u w:val="single"/>
          <w:lang w:val="en-US"/>
        </w:rPr>
        <w:t xml:space="preserve"> </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(Accessed on 4</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p>
    <w:p w:rsidR="4332A3D7" w:rsidP="14C169CF" w:rsidRDefault="4332A3D7" w14:paraId="164F630B" w14:textId="7494E180">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Birch, S. (2022). </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Effective safeguarding in Early Years Settings. </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da84dd1f0aa74f40">
        <w:r w:rsidRPr="14C169CF" w:rsidR="4332A3D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4332A3D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https://safeguarding.network/content-delivery/effective-safeguarding-in-early-years-settings/</w:t>
        </w:r>
      </w:hyperlink>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8</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4332A3D7" w:rsidP="14C169CF" w:rsidRDefault="4332A3D7" w14:paraId="03793470" w14:textId="42313856">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Birth to 5 matters. (No date). </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Parents as partners. </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(Accessed on 3</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rd</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p>
    <w:p w:rsidR="4332A3D7" w:rsidP="14C169CF" w:rsidRDefault="4332A3D7" w14:paraId="44E3F3A3" w14:textId="5A96FAF1">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British Ecological Society. (2017). </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An Introduction to policy in the UK. </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7690b47abc2e4f77">
        <w:r w:rsidRPr="14C169CF" w:rsidR="4332A3D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4332A3D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https://www.britishecologicalsociety.org/wp-content/uploads/2017/05/An-introduction-to-policymaking-in-the-UK.pdf</w:t>
        </w:r>
      </w:hyperlink>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9</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4332A3D7" w:rsidP="14C169CF" w:rsidRDefault="4332A3D7" w14:paraId="7B182904" w14:textId="2776716C">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Brown, J. (2019).</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How to Be an Inclusive Leader: Your Role in Creating Cultures of Belonging Where Everyone Can Thrive. </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United States: Berrett-Koehler Publishers.</w:t>
      </w:r>
    </w:p>
    <w:p w:rsidR="4332A3D7" w:rsidP="14C169CF" w:rsidRDefault="4332A3D7" w14:paraId="1ACE7C48" w14:textId="3CE40720">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Buckinghamshire Council. (No date). </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Positive Relationships and Key Person. </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1d72769e06cd4063">
        <w:r w:rsidRPr="14C169CF" w:rsidR="4332A3D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4332A3D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https://earlyyearsweb.buckinghamshire.gov.uk/transitions/positive-relationships-and-key-person/</w:t>
        </w:r>
      </w:hyperlink>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9</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p>
    <w:p w:rsidR="4332A3D7" w:rsidP="14C169CF" w:rsidRDefault="4332A3D7" w14:paraId="5FE6E820" w14:textId="55DDF92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Care Inspectorate Wales. (2021). </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Childcare, Play and Open Access Inspection and Ratings Provider Guidance. </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7d53dc7202d944d2">
        <w:r w:rsidRPr="14C169CF" w:rsidR="4332A3D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4332A3D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https://www.careinspectorate.wales/sites/default/files/2021-11/211130-childcare-play-and-open-access-inspection-and-ratings-provider-guidance-en.pdf</w:t>
        </w:r>
      </w:hyperlink>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9</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4332A3D7" w:rsidP="14C169CF" w:rsidRDefault="4332A3D7" w14:paraId="51218265" w14:textId="431CDBE3">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Carter, I. Dixon, A. Roberts, M. (2022). </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Poverty and social exclusion in Wales. </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2d71fd5ab16f4c6e">
        <w:r w:rsidRPr="14C169CF" w:rsidR="4332A3D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4332A3D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https://www.wcpp.org.uk/wp-content/uploads/2022/09/WCPP-Poverty-and-social-exclusion-in-Wales-September-2022-English-final-updated.pdf</w:t>
        </w:r>
      </w:hyperlink>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9</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p>
    <w:p w:rsidR="4332A3D7" w:rsidP="14C169CF" w:rsidRDefault="4332A3D7" w14:paraId="4BCE587A" w14:textId="4DD09535">
      <w:pPr>
        <w:pStyle w:val="Normal"/>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Cheqdin</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(2022). </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Health and Safety in Early Years Education.</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w:t>
      </w:r>
      <w:hyperlink r:id="Rbd0371896aae4707">
        <w:r w:rsidRPr="14C169CF" w:rsidR="4332A3D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4332A3D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https://cheqdin.com/health-and-safety-in-early-years-education</w:t>
        </w:r>
      </w:hyperlink>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8</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4332A3D7" w:rsidP="14C169CF" w:rsidRDefault="4332A3D7" w14:paraId="74298E06" w14:textId="5592AA7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Children’s Bureau. (2018). </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Benefits of Community Involvement in Early Childhood.</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w:t>
      </w:r>
      <w:hyperlink w:anchor=":~:text=The%20creation%20of%20a%20local,%2C%20build%20knowledge%2C%20and%20thrive" r:id="R6eb5bd907f984f25">
        <w:r w:rsidRPr="14C169CF" w:rsidR="4332A3D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4332A3D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https://www.all4kids.org/news/blog/benefits-of-community-involvement-in-early-childhood/#:~:text=The%20creation%20of%20a%20local,%2C%20build%20knowledge%2C%20and%20thrive</w:t>
        </w:r>
      </w:hyperlink>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7</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4332A3D7" w:rsidP="14C169CF" w:rsidRDefault="4332A3D7" w14:paraId="5C3FCEFA" w14:textId="44C3D61E">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CIPD. (2023). </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Tackling in</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work poverty: Guidance for employers. </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What%20is%20in%2Dwork%20poverty%3F,-In%2Dwork%20poverty&amp;text=In%2Dwork%20poverty%20occurs%20when,households%20below%20average%20income%20statistics" r:id="R34e7f2047897417f">
        <w:r w:rsidRPr="14C169CF" w:rsidR="4332A3D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4332A3D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https://www.cipd.org/uk/knowledge/guides/in-work-poverty/#:~:text=What%20is%20in%2Dwork%20poverty%3F,-In%2Dwork%20poverty&amp;text=In%2Dwork%20poverty%20occurs%20when,households%20below%20average%20income%20statistics</w:t>
        </w:r>
      </w:hyperlink>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9</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p>
    <w:p w:rsidR="39086D20" w:rsidP="14C169CF" w:rsidRDefault="39086D20" w14:paraId="3D056269" w14:textId="0155356B">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39086D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Connect Childcare. (2024). </w:t>
      </w:r>
      <w:r w:rsidRPr="14C169CF" w:rsidR="39086D2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How to be More Sustainable in your Nursery Setting. </w:t>
      </w:r>
      <w:r w:rsidRPr="14C169CF" w:rsidR="39086D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8e2dbecaad0e4c69">
        <w:r w:rsidRPr="14C169CF" w:rsidR="39086D20">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39086D20">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https://connectchildcare.com/blog/how-to-be-more-sustainable-in-your-nursery-setting/</w:t>
        </w:r>
      </w:hyperlink>
      <w:r w:rsidRPr="14C169CF" w:rsidR="39086D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(Available at</w:t>
      </w:r>
      <w:hyperlink r:id="R4b219cfdd2c1463a">
        <w:r w:rsidRPr="14C169CF" w:rsidR="39086D20">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39086D20">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https://connectchildcare.com/blog/how-to-be-more-sustainable-in-your-nursery-setting/</w:t>
        </w:r>
      </w:hyperlink>
      <w:r w:rsidRPr="14C169CF" w:rsidR="39086D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15</w:t>
      </w:r>
      <w:r w:rsidRPr="14C169CF" w:rsidR="39086D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39086D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39086D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6E5546D4" w14:textId="693B5D0F">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332A3D7" w:rsidP="14C169CF" w:rsidRDefault="4332A3D7" w14:paraId="55779732" w14:textId="5DA4C59F">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Cunningham, D. (2020). </w:t>
      </w:r>
      <w:r w:rsidRPr="14C169CF" w:rsidR="4332A3D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Professional and Ethical Consideration for Early Childhood Leaders. </w:t>
      </w: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Switzerland: IGI Global. </w:t>
      </w:r>
    </w:p>
    <w:p w:rsidR="14C169CF" w:rsidP="14C169CF" w:rsidRDefault="14C169CF" w14:paraId="4318553F" w14:textId="11FF707B">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068A57CA" w:rsidP="14C169CF" w:rsidRDefault="068A57CA" w14:paraId="488E1E4B" w14:textId="544B5769">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Dix, A. (2024). </w:t>
      </w:r>
      <w:r w:rsidRPr="14C169CF" w:rsidR="068A57C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A sustainable start to 2024. </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f240f13d25214bcd">
        <w:r w:rsidRPr="14C169CF" w:rsidR="068A57CA">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068A57CA">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https://www.forcardiff.com/blogs/a-sustainable-start-to-2024/</w:t>
        </w:r>
      </w:hyperlink>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13</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31ECF63E" w14:textId="480AEAD3">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068A57CA" w:rsidP="14C169CF" w:rsidRDefault="068A57CA" w14:paraId="22961012" w14:textId="45791E67">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Duncan, M. (No date).</w:t>
      </w:r>
      <w:r w:rsidRPr="14C169CF" w:rsidR="068A57C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How can early years practitioners support the care of young children living in poverty? </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39c9f105ffff45b0">
        <w:r w:rsidRPr="14C169CF" w:rsidR="068A57CA">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068A57CA">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https://eprints.worc.ac.uk/12794/7/Mandy%20Duncan%20How%20can%20early%20years%20practitioners%20support%20the%20parenting%20of%20young%20children%20living%20in%20poverty%20-%20Post%20peer%20review.pdf</w:t>
        </w:r>
      </w:hyperlink>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9</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1960B34B" w14:textId="737F302F">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3EF4463F" w14:textId="4BF4D2DA">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068A57CA" w:rsidP="14C169CF" w:rsidRDefault="068A57CA" w14:paraId="101E361E" w14:textId="1011D2A8">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Early Years Alliance. (No date). </w:t>
      </w:r>
      <w:r w:rsidRPr="14C169CF" w:rsidR="068A57C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Policies and procedures. </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90bf17921e914e8b">
        <w:r w:rsidRPr="14C169CF" w:rsidR="068A57CA">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068A57CA">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https://www.eyalliance.org.uk/policies-and-procedures</w:t>
        </w:r>
      </w:hyperlink>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9</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068A57CA" w:rsidP="14C169CF" w:rsidRDefault="068A57CA" w14:paraId="2913972B" w14:textId="3F43A415">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Edinburgh Chamber of Commerce. (2023). </w:t>
      </w:r>
      <w:r w:rsidRPr="14C169CF" w:rsidR="068A57C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Why You Need HR Policies and Procedures. </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c3c5e0296a0c4fb3">
        <w:r w:rsidRPr="14C169CF" w:rsidR="068A57CA">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068A57CA">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https://www.edinburghchamber.co.uk/why-you-need-hr-policies-and-procedures/</w:t>
        </w:r>
      </w:hyperlink>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10</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068A57CA" w:rsidP="14C169CF" w:rsidRDefault="068A57CA" w14:paraId="2C380A55" w14:textId="09FDEE32">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068A57CA" w:rsidP="14C169CF" w:rsidRDefault="068A57CA" w14:paraId="09165733" w14:textId="20126A66">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Elfer, P. Goldschmied, E. Selleck, D. (2011). Key Persons in the Early Years:</w:t>
      </w:r>
      <w:r w:rsidRPr="14C169CF" w:rsidR="068A57C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Building relationships for quality provision in early years settings and primary schools </w:t>
      </w:r>
      <w:r w:rsidRPr="14C169CF" w:rsidR="068A57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(2nd ed). Routledge: London.  </w:t>
      </w:r>
    </w:p>
    <w:p w:rsidR="14C169CF" w:rsidP="14C169CF" w:rsidRDefault="14C169CF" w14:paraId="70C7743F" w14:textId="53CA8DB4">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EF3293E" w:rsidP="14C169CF" w:rsidRDefault="5EF3293E" w14:paraId="7B3538DE" w14:textId="483226B7">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Future Generations </w:t>
      </w: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Commisioner</w:t>
      </w: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for Wales. (No date). </w:t>
      </w:r>
      <w:r w:rsidRPr="14C169CF" w:rsidR="5EF3293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Cymru Can – Who's Who. </w:t>
      </w: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fbb27fc4721e457e">
        <w:r w:rsidRPr="14C169CF" w:rsidR="5EF3293E">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5EF3293E">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https://www.futuregenerations.wales/cymru-can-whos-who/</w:t>
        </w:r>
      </w:hyperlink>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14</w:t>
      </w: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p>
    <w:p w:rsidR="14C169CF" w:rsidP="14C169CF" w:rsidRDefault="14C169CF" w14:paraId="70F79627" w14:textId="35C3BAC8">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EF3293E" w:rsidP="14C169CF" w:rsidRDefault="5EF3293E" w14:paraId="13F33DD5" w14:textId="4A9190E5">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Future Policy. (2024). </w:t>
      </w:r>
      <w:r w:rsidRPr="14C169CF" w:rsidR="5EF3293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Well-being of Future Generations (Wales) Act. </w:t>
      </w: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5db0819b007b448c">
        <w:r w:rsidRPr="14C169CF" w:rsidR="5EF3293E">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5EF3293E">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https://www.futurepolicy.org/guardians/wales-well-being-of-future-generations-act/</w:t>
        </w:r>
      </w:hyperlink>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14</w:t>
      </w: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1ABB14A8" w14:textId="0AA81E50">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EF3293E" w:rsidP="14C169CF" w:rsidRDefault="5EF3293E" w14:paraId="500233AF" w14:textId="1BF96BA2">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Grenier, J. (2018). </w:t>
      </w:r>
      <w:r w:rsidRPr="14C169CF" w:rsidR="5EF3293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Supporting and motivating your staff team.</w:t>
      </w:r>
      <w:hyperlink r:id="R5972da163df94ab4">
        <w:r w:rsidRPr="14C169CF" w:rsidR="5EF3293E">
          <w:rPr>
            <w:rStyle w:val="Hyperlink"/>
            <w:rFonts w:ascii="Times New Roman" w:hAnsi="Times New Roman" w:eastAsia="Times New Roman" w:cs="Times New Roman"/>
            <w:b w:val="0"/>
            <w:bCs w:val="0"/>
            <w:i w:val="1"/>
            <w:iCs w:val="1"/>
            <w:strike w:val="0"/>
            <w:dstrike w:val="0"/>
            <w:noProof w:val="0"/>
            <w:sz w:val="24"/>
            <w:szCs w:val="24"/>
            <w:lang w:val="en-US"/>
          </w:rPr>
          <w:t xml:space="preserve"> </w:t>
        </w:r>
        <w:r w:rsidRPr="14C169CF" w:rsidR="5EF3293E">
          <w:rPr>
            <w:rStyle w:val="Hyperlink"/>
            <w:rFonts w:ascii="Times New Roman" w:hAnsi="Times New Roman" w:eastAsia="Times New Roman" w:cs="Times New Roman"/>
            <w:b w:val="0"/>
            <w:bCs w:val="0"/>
            <w:i w:val="1"/>
            <w:iCs w:val="1"/>
            <w:strike w:val="0"/>
            <w:dstrike w:val="0"/>
            <w:noProof w:val="0"/>
            <w:color w:val="467886"/>
            <w:sz w:val="24"/>
            <w:szCs w:val="24"/>
            <w:u w:val="none"/>
            <w:lang w:val="en-US"/>
          </w:rPr>
          <w:t>https://eyfs.info/articles.html/leadership-and-management/supporting-and-motivating-your-staff-team-r241/</w:t>
        </w:r>
      </w:hyperlink>
      <w:r w:rsidRPr="14C169CF" w:rsidR="5EF3293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w:t>
      </w: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(Accessed on 4</w:t>
      </w: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5EF32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53F3C367" w14:textId="5AA11F4F">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2A4C2B98" w:rsidP="14C169CF" w:rsidRDefault="2A4C2B98" w14:paraId="60088FCA" w14:textId="63180824">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Kandola, J. (2023). </w:t>
      </w:r>
      <w:r w:rsidRPr="14C169CF" w:rsidR="2A4C2B98">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Inclusive Leader. </w:t>
      </w: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22cf186a65b04271">
        <w:r w:rsidRPr="14C169CF" w:rsidR="2A4C2B98">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A4C2B98">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https://pearnkandola.com/services/inclusive-cultures/inclusive-leader/?gad_source=1&amp;gclid=Cj0KCQjw9vqyBhCKARIsAIIcLMEfDpMlAVJpnEppCTT0LGHN5Sc2QFazRIG_qlRDauwMc7QU9FbQ-cYaAgUYEALw_wcB</w:t>
        </w:r>
      </w:hyperlink>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3</w:t>
      </w: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rd</w:t>
      </w: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p>
    <w:p w:rsidR="14C169CF" w:rsidP="14C169CF" w:rsidRDefault="14C169CF" w14:paraId="04D730E3" w14:textId="049C2086">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2A4C2B98" w:rsidP="14C169CF" w:rsidRDefault="2A4C2B98" w14:paraId="48EA8CE1" w14:textId="42D3310B">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Karila, K. </w:t>
      </w: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Sharmahd</w:t>
      </w: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N. Balduzzi, L. Mlinar, M. (2022). </w:t>
      </w:r>
      <w:r w:rsidRPr="14C169CF" w:rsidR="2A4C2B98">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Initial training as a significant forum to build professional competences for smooth and inclusive early years’ transitions. </w:t>
      </w: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fcd71f077806449f">
        <w:r w:rsidRPr="14C169CF" w:rsidR="2A4C2B98">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A4C2B98">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https://www.issa.nl/sites/default/files/u794/Cross-country-report.pdf</w:t>
        </w:r>
      </w:hyperlink>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29</w:t>
      </w: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May 2024).</w:t>
      </w:r>
    </w:p>
    <w:p w:rsidR="14C169CF" w:rsidP="14C169CF" w:rsidRDefault="14C169CF" w14:paraId="0296D838" w14:textId="75060F54">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2A4C2B98" w:rsidP="14C169CF" w:rsidRDefault="2A4C2B98" w14:paraId="2A87F25B" w14:textId="510BAC8F">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Kent County Council. </w:t>
      </w:r>
      <w:r w:rsidRPr="14C169CF" w:rsidR="2A4C2B98">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Early Years Collaborations A guide for potential leaders. </w:t>
      </w: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bab96e58c0194b46">
        <w:r w:rsidRPr="14C169CF" w:rsidR="2A4C2B98">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A4C2B98">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https://www.kelsi.org.uk/__data/assets/pdf_file/0012/132411/Leaders-Guide-for-EY-Collaborations.pdf</w:t>
        </w:r>
      </w:hyperlink>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6</w:t>
      </w: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2A4C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7D4CEFCC" w14:textId="308ED9C2">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C94999" w:rsidP="14C169CF" w:rsidRDefault="1AC94999" w14:paraId="249056D1" w14:textId="1759064A">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F4761" w:themeColor="accent1" w:themeTint="FF" w:themeShade="B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F4761" w:themeColor="accent1" w:themeTint="FF" w:themeShade="BF"/>
          <w:sz w:val="24"/>
          <w:szCs w:val="24"/>
          <w:u w:val="none"/>
          <w:lang w:val="en-US"/>
        </w:rPr>
        <w:t xml:space="preserve">Manning, V. (2023). </w:t>
      </w:r>
      <w:r w:rsidRPr="14C169CF" w:rsidR="1AC94999">
        <w:rPr>
          <w:rFonts w:ascii="Times New Roman" w:hAnsi="Times New Roman" w:eastAsia="Times New Roman" w:cs="Times New Roman"/>
          <w:b w:val="0"/>
          <w:bCs w:val="0"/>
          <w:i w:val="1"/>
          <w:iCs w:val="1"/>
          <w:strike w:val="0"/>
          <w:dstrike w:val="0"/>
          <w:noProof w:val="0"/>
          <w:color w:val="0F4761" w:themeColor="accent1" w:themeTint="FF" w:themeShade="BF"/>
          <w:sz w:val="24"/>
          <w:szCs w:val="24"/>
          <w:u w:val="none"/>
          <w:lang w:val="en-US"/>
        </w:rPr>
        <w:t xml:space="preserve">Treasure baskets - heuristic play for your baby. </w:t>
      </w:r>
      <w:r w:rsidRPr="14C169CF" w:rsidR="1AC94999">
        <w:rPr>
          <w:rFonts w:ascii="Times New Roman" w:hAnsi="Times New Roman" w:eastAsia="Times New Roman" w:cs="Times New Roman"/>
          <w:b w:val="0"/>
          <w:bCs w:val="0"/>
          <w:i w:val="0"/>
          <w:iCs w:val="0"/>
          <w:strike w:val="0"/>
          <w:dstrike w:val="0"/>
          <w:noProof w:val="0"/>
          <w:color w:val="0F4761" w:themeColor="accent1" w:themeTint="FF" w:themeShade="BF"/>
          <w:sz w:val="24"/>
          <w:szCs w:val="24"/>
          <w:u w:val="none"/>
          <w:lang w:val="en-US"/>
        </w:rPr>
        <w:t>Available at</w:t>
      </w:r>
      <w:hyperlink r:id="R640d67bf8be142ff">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https://www.howweplayandlearn.com/post/treasure-baskets</w:t>
        </w:r>
      </w:hyperlink>
      <w:r w:rsidRPr="14C169CF" w:rsidR="1AC94999">
        <w:rPr>
          <w:rFonts w:ascii="Times New Roman" w:hAnsi="Times New Roman" w:eastAsia="Times New Roman" w:cs="Times New Roman"/>
          <w:b w:val="0"/>
          <w:bCs w:val="0"/>
          <w:i w:val="0"/>
          <w:iCs w:val="0"/>
          <w:strike w:val="0"/>
          <w:dstrike w:val="0"/>
          <w:noProof w:val="0"/>
          <w:color w:val="0F4761" w:themeColor="accent1" w:themeTint="FF" w:themeShade="BF"/>
          <w:sz w:val="24"/>
          <w:szCs w:val="24"/>
          <w:u w:val="none"/>
          <w:lang w:val="en-US"/>
        </w:rPr>
        <w:t>. (Accessed on 28</w:t>
      </w:r>
      <w:r w:rsidRPr="14C169CF" w:rsidR="1AC94999">
        <w:rPr>
          <w:rFonts w:ascii="Times New Roman" w:hAnsi="Times New Roman" w:eastAsia="Times New Roman" w:cs="Times New Roman"/>
          <w:b w:val="0"/>
          <w:bCs w:val="0"/>
          <w:i w:val="0"/>
          <w:iCs w:val="0"/>
          <w:strike w:val="0"/>
          <w:dstrike w:val="0"/>
          <w:noProof w:val="0"/>
          <w:color w:val="0F4761" w:themeColor="accent1" w:themeTint="FF" w:themeShade="BF"/>
          <w:sz w:val="24"/>
          <w:szCs w:val="24"/>
          <w:u w:val="none"/>
          <w:vertAlign w:val="superscript"/>
          <w:lang w:val="en-US"/>
        </w:rPr>
        <w:t>th</w:t>
      </w:r>
      <w:r w:rsidRPr="14C169CF" w:rsidR="1AC94999">
        <w:rPr>
          <w:rFonts w:ascii="Times New Roman" w:hAnsi="Times New Roman" w:eastAsia="Times New Roman" w:cs="Times New Roman"/>
          <w:b w:val="0"/>
          <w:bCs w:val="0"/>
          <w:i w:val="0"/>
          <w:iCs w:val="0"/>
          <w:strike w:val="0"/>
          <w:dstrike w:val="0"/>
          <w:noProof w:val="0"/>
          <w:color w:val="0F4761" w:themeColor="accent1" w:themeTint="FF" w:themeShade="BF"/>
          <w:sz w:val="24"/>
          <w:szCs w:val="24"/>
          <w:u w:val="none"/>
          <w:lang w:val="en-US"/>
        </w:rPr>
        <w:t xml:space="preserve"> May 2024).</w:t>
      </w:r>
    </w:p>
    <w:p w:rsidR="14C169CF" w:rsidP="14C169CF" w:rsidRDefault="14C169CF" w14:paraId="56AB5254" w14:textId="32FB1075">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F4761" w:themeColor="accent1" w:themeTint="FF" w:themeShade="BF"/>
          <w:sz w:val="24"/>
          <w:szCs w:val="24"/>
          <w:u w:val="none"/>
          <w:lang w:val="en-US"/>
        </w:rPr>
      </w:pPr>
    </w:p>
    <w:p w:rsidR="1AC94999" w:rsidP="14C169CF" w:rsidRDefault="1AC94999" w14:paraId="595D9CED" w14:textId="2FEFA096">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National Society for the Prevention of Cruelty to Children. (2024).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Safeguarding and Children Protection.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Setting%20up%20and%20following%20good,who%20might%20pose%20a%20risk" r:id="R8d43eccd767f4c24">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https://learning.nspcc.org.uk/safeguarding-child-protection#:~:text=Setting%20up%20and%20following%20good,who%20might%20pose%20a%20risk</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8</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29CBB0F1" w14:textId="10421EEF">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C94999" w:rsidP="14C169CF" w:rsidRDefault="1AC94999" w14:paraId="37D28B5E" w14:textId="70269144">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Neath Port Talbot Council. (No date).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Apply for free school meals for your child.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meals%20is%20private.-,Free%20school%20meals%20have%20changed,school%20meals%20by%20September%202024" r:id="R0fdb171c82784ac0">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https://beta.npt.gov.uk/schools-and-learning/transport-meals-uniforms/apply-for-free-school-meals-for-your-child/#:~:text=meals%20is%20private.-,Free%20school%20meals%20have%20changed,school%20meals%20by%20September%202024</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14</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510155D8" w14:textId="33D8B80E">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C94999" w:rsidP="14C169CF" w:rsidRDefault="1AC94999" w14:paraId="175A56F7" w14:textId="7943F299">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Nutbrown, C. (No date).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Inclusion in Early Years.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To%20be%20inclusive%20means%20to,met%20and%20they%20can%20contribute" r:id="R936c6e27dca244c5">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https://www.teachearlyyears.com/a-unique-child/view/inclusion-in-early-years-settings#:~:text=To%20be%20inclusive%20means%20to,met%20and%20they%20can%20contribute</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22</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nd</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May 2024)</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4B51D44B" w14:textId="4A2E0363">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C94999" w:rsidP="14C169CF" w:rsidRDefault="1AC94999" w14:paraId="5D0A6189" w14:textId="44394E59">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O’Connor, A. (2013).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Understanding Transitions in the Early Years.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Routledge: London.</w:t>
      </w:r>
    </w:p>
    <w:p w:rsidR="14C169CF" w:rsidP="14C169CF" w:rsidRDefault="14C169CF" w14:paraId="0724E2BD" w14:textId="62194774">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C94999" w:rsidP="14C169CF" w:rsidRDefault="1AC94999" w14:paraId="100229D0" w14:textId="73C86281">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Owston, L. Jones, A. Stanley, Y. (2024).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Maintaining quality early years provision in the face of workforce challenges.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d87a8c81e64b46ad">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https://earlyyears.blog.gov.uk/2024/05/13/maintaining-quality-early-years-provision-in-the-face-of-workforce-challenges/</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9</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p>
    <w:p w:rsidR="14C169CF" w:rsidP="14C169CF" w:rsidRDefault="14C169CF" w14:paraId="5C2047EB" w14:textId="5773483E">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4E06F188" w14:textId="122A127E">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C94999" w:rsidP="14C169CF" w:rsidRDefault="1AC94999" w14:paraId="11850CAA" w14:textId="2EAFBA0A">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PACEY. (2017).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Supporting members to provide the highest standards of care and learning for children.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6a3e2950cf0b483f">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https://www.pacey.org.uk/Pacey/media/Website-files/PACEY%20member%20practice%20guides%20(PDFs)/PG18-Working-with-others.pdf</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6</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692D971B" w14:textId="6679F1ED">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C94999" w:rsidP="14C169CF" w:rsidRDefault="1AC94999" w14:paraId="54AD6A3F" w14:textId="10867A3F">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PACEY. (2024).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Working in partnership with parents.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It's%20your%20job%20to%20inform,social%20events%20and%20information%20sessions" r:id="R939b4e3c17564ebc">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https://www.pacey.org.uk/working-in-childcare/spotlight-on/partnerships-with-parents/#:~:text=It's%20your%20job%20to%20inform,social%20events%20and%20information%20sessions</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29</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May 2024)</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073E3BFD" w14:textId="2430AE33">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C94999" w:rsidP="14C169CF" w:rsidRDefault="1AC94999" w14:paraId="2E6EA72D" w14:textId="1D05D18D">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Philip, R. (2022).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The importance of effective Early Years Leadership.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fbd42954c5994cca">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https://www.teachfirst.org.uk/blog/importance-early-years-leadership</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22</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nd</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May 2024)</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04FD3F97" w14:textId="03FEEF7C">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C94999" w:rsidP="14C169CF" w:rsidRDefault="1AC94999" w14:paraId="0DA061C7" w14:textId="715AF9DF">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Public Health Scotland. (2021).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Food Poverty.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Food%20poverty%20is%20commonly%20defined,be%20able%20to%20do%20so" r:id="Re07605eb38da48ab">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https://www.healthscotland.scot/health-inequalities/fundamental-causes/poverty/food-poverty#:~:text=Food%20poverty%20is%20commonly%20defined,be%20able%20to%20do%20so</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9</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3E4CAC20" w14:textId="10E231D3">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C94999" w:rsidP="14C169CF" w:rsidRDefault="1AC94999" w14:paraId="755E1A9A" w14:textId="0312DADA">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Public Health Wales. (2023).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Our Well-being statement 2023.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The%20Well%2Dbeing%20of%20Future,a%20more%20joined%2Dup%20approach" r:id="Rb51da15af26c4656">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https://phw.nhs.wales/about-us/working-together-for-a-healthier-wales/wellbeing-statement/#:~:text=The%20Well%2Dbeing%20of%20Future,a%20more%20joined%2Dup%20approach</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11</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58A7D6F1" w14:textId="79AFB7B6">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C94999" w:rsidP="14C169CF" w:rsidRDefault="1AC94999" w14:paraId="6C1E254B" w14:textId="4DB51FA2">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Raising Children. (2023).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Making a safe space: activity for children with disability,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autism</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or other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additional</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needs.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These%20are%20often%20quiet%2C%20dim,space%20where%20they%20feel%20calm" r:id="R6004fc219f394a2f">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https://raisingchildren.net.au/autism/school-play-work/activity-guides/make-a-safe-space-activity-children-disability-autism#:~:text=These%20are%20often%20quiet%2C%20dim,space%20where%20they%20feel%20calm</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28</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May 2024).</w:t>
      </w:r>
    </w:p>
    <w:p w:rsidR="14C169CF" w:rsidP="14C169CF" w:rsidRDefault="14C169CF" w14:paraId="03605F9C" w14:textId="1661D35D">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C94999" w:rsidP="14C169CF" w:rsidRDefault="1AC94999" w14:paraId="201F83BA" w14:textId="76FA736B">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Revie, E. (2023).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Hunger in Wales.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10a0730a6d6145a4">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https://www.trusselltrust.org/wp-content/uploads/sites/2/2023/06/2023-Hunger-in-Wales-report.pdf</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9</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p>
    <w:p w:rsidR="1AC94999" w:rsidP="14C169CF" w:rsidRDefault="1AC94999" w14:paraId="4B11D80C" w14:textId="0A915A60">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AC94999" w:rsidP="14C169CF" w:rsidRDefault="1AC94999" w14:paraId="11FAAC9B" w14:textId="13E2DBF6">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Rhondda Cynon Taff. (No date).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Universal Primary Free School Meals.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Free%20school%20meals%20entitlement&amp;text=The%20range%20of%20choices%20for,pack%20lunches%20can%20be%20provided" r:id="R743a9eb9707d4b8b">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https://www.rctcbc.gov.uk/EN/Resident/SchoolsandLearning/HelpandsupportforEducationRelatedCosts/UniversalPrimaryFreeSchoolMeals.aspx#:~:text=Free%20school%20meals%20entitlement&amp;text=The%20range%20of%20choices%20for,pack%20lunches%20can%20be%20provided</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14</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p>
    <w:p w:rsidR="1AC94999" w:rsidP="14C169CF" w:rsidRDefault="1AC94999" w14:paraId="50A0549B" w14:textId="2164BD3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Royal Town Planning Institute. (2020).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Barriers to the successful Implementation of the Well-Being of Future Generations (Wales) Act 2015.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c5e68c7d65cd4ce6">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https://www.rtpi.org.uk/consultations-rtpi/2020/november/barriers-to-the-successful-implementation-of-the-well-being-of-future-generations-wales-act-2015/</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11</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4B7FA52D" w14:textId="0C274BE1">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AC94999" w:rsidP="14C169CF" w:rsidRDefault="1AC94999" w14:paraId="1291A87D" w14:textId="1D164848">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Rhondda Cynon Taff. (2023). </w:t>
      </w:r>
      <w:r w:rsidRPr="14C169CF" w:rsidR="1AC949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Service delivery model for School based support. </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431f266da8874719">
        <w:r w:rsidRPr="14C169CF" w:rsidR="1AC94999">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1AC94999">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https://www.rctcbc.gov.uk/CY/Resident/SchoolsandLearning/AccessandInclusiontoEducation/relateddocs/ALNservicedeliverymodel.pdf</w:t>
        </w:r>
      </w:hyperlink>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6</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1AC949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216BBBC7" w:rsidP="14C169CF" w:rsidRDefault="216BBBC7" w14:paraId="011F361C" w14:textId="54ADA048">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Safdie, S. (2024).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What are the Three Pillars of Sustainable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Development.</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c350acca3b364617">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https://greenly.earth/en-gb/blog/company-guide/3-pillars-of-sustainable-development</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12</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p>
    <w:p w:rsidR="216BBBC7" w:rsidP="14C169CF" w:rsidRDefault="216BBBC7" w14:paraId="6B3B7905" w14:textId="1565262B">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Send-</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sational</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support. (2024).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Six Step Approach for Leaders to Ensure inclusion in Early Years.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Fostering%20a%20supportive%20environment%20is,that%20they%20are%20in%20control" r:id="R710ac02bb7044e54">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https://www.sendsationalsupport.co.uk/how-a-six-step-approach-for-leaders-ensures-inclusion-in-early-years#:~:text=Fostering%20a%20supportive%20environment%20is,that%20they%20are%20in%20control</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3</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rd</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216BBBC7" w:rsidP="14C169CF" w:rsidRDefault="216BBBC7" w14:paraId="3A3E41CD" w14:textId="72D4E30F">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Shalev, A. (2022).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The Well-being of Future Generations (Wales) Act.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83fa1299cb974098">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https://www.fdsd.org/ideas/well-being-of-future-generations-bill-wales/</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15</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5E47D3E6" w14:textId="4F116AB7">
      <w:pPr>
        <w:pStyle w:val="Normal"/>
        <w:rPr>
          <w:rFonts w:ascii="Times New Roman" w:hAnsi="Times New Roman" w:eastAsia="Times New Roman" w:cs="Times New Roman"/>
          <w:sz w:val="24"/>
          <w:szCs w:val="24"/>
        </w:rPr>
      </w:pPr>
    </w:p>
    <w:p w:rsidR="216BBBC7" w:rsidP="14C169CF" w:rsidRDefault="216BBBC7" w14:paraId="22B8A1D0" w14:textId="127F1C17">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Siraj, I. Blatchford, I. Clarke, K. Needham, M. The Team Around the Child: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Multi-agency Working in the Early Years.</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United Kingdom: Trentham Books</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216BBBC7" w:rsidP="14C169CF" w:rsidRDefault="216BBBC7" w14:paraId="7252206B" w14:textId="31D3A563">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Challenging Behavior Foundation. (2020).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Working in Partnership.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86b71ab110f34c52">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https://www.challengingbehaviour.org.uk/what-we-do/sharing-best-practice/working-in-partnership/</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7</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216BBBC7" w:rsidP="14C169CF" w:rsidRDefault="216BBBC7" w14:paraId="0480EF25" w14:textId="410D3A2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Children’s Workforce Development Council. (2009).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The Team around the Child (TAC) and the lead professional.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7227144abcb14162">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http://complexneeds.org.uk/modules/Module-3.3-Promoting-positive-behaviour---maintaining-positive-relationships/D/downloads/m11p130d/LP_Practitioners_Guide.pdf</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7</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p>
    <w:p w:rsidR="216BBBC7" w:rsidP="14C169CF" w:rsidRDefault="216BBBC7" w14:paraId="3EA6E37C" w14:textId="76118D5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Food Standards Agency. (No date).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Food Poverty.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Food%20poverty%20is%20the%20inability,an%20adequate%20and%20nutritious%20diet" r:id="R6994cf818dd744b8">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https://www.food.gov.uk/business-guidance/food-poverty#:~:text=Food%20poverty%20is%20the%20inability,an%20adequate%20and%20nutritious%20diet</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9</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614DFB42" w14:textId="62BF50C6">
      <w:pPr>
        <w:shd w:val="clear" w:color="auto" w:fill="FFFFFF" w:themeFill="background1"/>
        <w:spacing w:before="0" w:beforeAutospacing="off" w:after="0" w:afterAutospacing="off"/>
        <w:rPr>
          <w:rFonts w:ascii="Times New Roman" w:hAnsi="Times New Roman" w:eastAsia="Times New Roman" w:cs="Times New Roman"/>
          <w:sz w:val="24"/>
          <w:szCs w:val="24"/>
        </w:rPr>
      </w:pPr>
    </w:p>
    <w:p w:rsidR="216BBBC7" w:rsidP="14C169CF" w:rsidRDefault="216BBBC7" w14:paraId="0145F9FC" w14:textId="229EB74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Hub. (2019).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Early Years Policies and Procedures.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text=Policies%20and%20procedures%20help%20and,is%20connected%20to%20the%20setting" r:id="R0859b6d0d77e4c66">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https://thehub-beta.walthamforest.gov.uk/earlyyearpoliciesandprocedures#:~:text=Policies%20and%20procedures%20help%20and,is%20connected%20to%20the%20setting</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10</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p>
    <w:p w:rsidR="216BBBC7" w:rsidP="14C169CF" w:rsidRDefault="216BBBC7" w14:paraId="693A969A" w14:textId="285022FA">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Together for Children. (2024).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Leading your team.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472ac34a165d46f0">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https://www.togetherforchildren.org.uk/article/21100/Leading-your-team</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5</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216BBBC7" w:rsidP="14C169CF" w:rsidRDefault="216BBBC7" w14:paraId="18A5B5B2" w14:textId="47C460AD">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Tovey, H. (No date).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Frobel’s Principles and Practice today.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734879ebc78a4bff">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https://www.froebel.org.uk/uploads/documents/FT-Froebels-principles-and-practice-today.pdf</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15</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216BBBC7" w:rsidP="14C169CF" w:rsidRDefault="216BBBC7" w14:paraId="4F4A176F" w14:textId="60C6C8A5">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UK Parliament. (2023).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Food poverty: Households, food banks, and free school meals.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ce51f215aba241a8">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https://commonslibrary.parliament.uk/research-briefings/cbp-9209/</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9</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216BBBC7" w:rsidP="14C169CF" w:rsidRDefault="216BBBC7" w14:paraId="73BA77A2" w14:textId="551F31F9">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216BBBC7" w:rsidP="14C169CF" w:rsidRDefault="216BBBC7" w14:paraId="328CD32A" w14:textId="59AC45E6">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Wales Council for Voluntary Action, (WCVA). (2020).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Barriers to successful implementation of the Future Generations act.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bffddc4cd2de4bf6">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https://wcva.cymru/wp-content/uploads/2020/12/Barriers-to-successful-implementation-of-the-Future-Generations-act.pdf</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11</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5C0C6FB3" w14:textId="1F3E8303">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216BBBC7" w:rsidP="14C169CF" w:rsidRDefault="216BBBC7" w14:paraId="06049121" w14:textId="7E87875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Walker, D. (2023).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Cymru can do better to improve lives for today and tomorrow.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a5b47fe1e9914f5a">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https://www.futuregenerations.wales/news/cymru-can-do-better-to-improve-lives-for-today-and-tomorrow/</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13</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p>
    <w:p w:rsidR="216BBBC7" w:rsidP="14C169CF" w:rsidRDefault="216BBBC7" w14:paraId="366B08E3" w14:textId="1754CD7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Welsh Government. (2023).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A curriculum for funded non-maintained nursery settings.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ffff9db67be844fb">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https://hwb.gov.wales/api/storage/b1801d78-38c3-4320-9818-d9996c21aef8/220914-a-curriculum-for-funded-non-maintained-nursery-settings.pdf</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28</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May 2024).</w:t>
      </w:r>
    </w:p>
    <w:p w:rsidR="216BBBC7" w:rsidP="14C169CF" w:rsidRDefault="216BBBC7" w14:paraId="1E305B8A" w14:textId="2078A0FC">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Welsh Government. (2015). </w:t>
      </w:r>
      <w:r w:rsidRPr="14C169CF" w:rsidR="216BBBC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Guide to the Wellbeing of Future Generations (Wales) Act 2015. </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8734079e505c4e1e">
        <w:r w:rsidRPr="14C169CF" w:rsidR="216BBBC7">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216BBBC7">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https://www.merthyr.gov.uk/media/2695/guide-to-the-wfgact-en.pdf</w:t>
        </w:r>
      </w:hyperlink>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12</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216BBB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75AF2512" w:rsidP="14C169CF" w:rsidRDefault="75AF2512" w14:paraId="716357D1" w14:textId="2FDD860D">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Welsh Government. (2023). The Environmental Protection (Single-use Plastic Products) (Wales) Act 2023. Available at</w:t>
      </w:r>
      <w:hyperlink w:anchor=":~:text=Overview-,Overview,Wales%2C%20unless%20an%20exemption%20applies" r:id="R75d0299d81444d66">
        <w:r w:rsidRPr="14C169CF" w:rsidR="75AF2512">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75AF2512">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https://www.gov.wales/environmental-protection-single-use-plastic-products-wales-act#:~:text=Overview-,Overview,Wales%2C%20unless%20an%20exemption%20applies</w:t>
        </w:r>
      </w:hyperlink>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13</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75AF2512" w:rsidP="14C169CF" w:rsidRDefault="75AF2512" w14:paraId="040417D7" w14:textId="285CD4A6">
      <w:pPr>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Welsh Government. (2019). </w:t>
      </w:r>
      <w:r w:rsidRPr="14C169CF" w:rsidR="75AF25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Wales and the Sustainable Development Goals. </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f70521d031444ab8">
        <w:r w:rsidRPr="14C169CF" w:rsidR="75AF2512">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75AF2512">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https://www.gov.wales/sites/default/files/publications/2019-07/supplementary-report-to-the-uk-review-of-progress-towards-the-sustainable-development-goals-2030_0.pdf</w:t>
        </w:r>
      </w:hyperlink>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14</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01B2445C" w14:textId="7D26FE91">
      <w:pPr>
        <w:pStyle w:val="Normal"/>
        <w:rPr>
          <w:rFonts w:ascii="Times New Roman" w:hAnsi="Times New Roman" w:eastAsia="Times New Roman" w:cs="Times New Roman"/>
          <w:sz w:val="24"/>
          <w:szCs w:val="24"/>
        </w:rPr>
      </w:pPr>
    </w:p>
    <w:p w:rsidR="75AF2512" w:rsidP="14C169CF" w:rsidRDefault="75AF2512" w14:paraId="118170EE" w14:textId="3E2293CC">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Welsh Government. (2024). </w:t>
      </w:r>
      <w:r w:rsidRPr="14C169CF" w:rsidR="75AF25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Well-being of Future Generations (Wales) Act 2015: the essentials. </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w:anchor="60668" r:id="R6b4153abeba84781">
        <w:r w:rsidRPr="14C169CF" w:rsidR="75AF2512">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75AF2512">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https://www.gov.wales/well-being-future-generations-act-essentials-html#60668</w:t>
        </w:r>
      </w:hyperlink>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11</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75AF2512" w:rsidP="14C169CF" w:rsidRDefault="75AF2512" w14:paraId="74ABBD2E" w14:textId="0F8B99F6">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Welsh Parliament. (2021). </w:t>
      </w:r>
      <w:r w:rsidRPr="14C169CF" w:rsidR="75AF25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Public Accounts Committee – Fifth Senedd. </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Available at</w:t>
      </w:r>
      <w:hyperlink r:id="R331d2e244cb64b20">
        <w:r w:rsidRPr="14C169CF" w:rsidR="75AF2512">
          <w:rPr>
            <w:rStyle w:val="Hyperlink"/>
            <w:rFonts w:ascii="Times New Roman" w:hAnsi="Times New Roman" w:eastAsia="Times New Roman" w:cs="Times New Roman"/>
            <w:b w:val="0"/>
            <w:bCs w:val="0"/>
            <w:i w:val="0"/>
            <w:iCs w:val="0"/>
            <w:strike w:val="0"/>
            <w:dstrike w:val="0"/>
            <w:noProof w:val="0"/>
            <w:sz w:val="24"/>
            <w:szCs w:val="24"/>
            <w:lang w:val="en-US"/>
          </w:rPr>
          <w:t xml:space="preserve"> </w:t>
        </w:r>
        <w:r w:rsidRPr="14C169CF" w:rsidR="75AF2512">
          <w:rPr>
            <w:rStyle w:val="Hyperlink"/>
            <w:rFonts w:ascii="Times New Roman" w:hAnsi="Times New Roman" w:eastAsia="Times New Roman" w:cs="Times New Roman"/>
            <w:b w:val="0"/>
            <w:bCs w:val="0"/>
            <w:i w:val="0"/>
            <w:iCs w:val="0"/>
            <w:strike w:val="0"/>
            <w:dstrike w:val="0"/>
            <w:noProof w:val="0"/>
            <w:color w:val="467886"/>
            <w:sz w:val="24"/>
            <w:szCs w:val="24"/>
            <w:u w:val="none"/>
            <w:lang w:val="en-US"/>
          </w:rPr>
          <w:t>https://record.senedd.wales/Committee/11055</w:t>
        </w:r>
      </w:hyperlink>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on 12</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US"/>
        </w:rPr>
        <w:t>th</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June 2024)</w:t>
      </w:r>
      <w:r w:rsidRPr="14C169CF" w:rsidR="75AF25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P="14C169CF" w:rsidRDefault="14C169CF" w14:paraId="2968989A" w14:textId="347493C2">
      <w:pPr>
        <w:shd w:val="clear" w:color="auto" w:fill="FFFFFF" w:themeFill="background1"/>
        <w:spacing w:before="0" w:beforeAutospacing="off" w:after="0" w:afterAutospacing="off"/>
        <w:rPr>
          <w:rFonts w:ascii="Times New Roman" w:hAnsi="Times New Roman" w:eastAsia="Times New Roman" w:cs="Times New Roman"/>
          <w:sz w:val="24"/>
          <w:szCs w:val="24"/>
        </w:rPr>
      </w:pPr>
    </w:p>
    <w:p w:rsidR="75AF2512" w:rsidP="14C169CF" w:rsidRDefault="75AF2512" w14:paraId="5B38030A" w14:textId="3E487E51">
      <w:pPr>
        <w:pStyle w:val="Normal"/>
        <w:rPr>
          <w:rFonts w:ascii="Times New Roman" w:hAnsi="Times New Roman" w:eastAsia="Times New Roman" w:cs="Times New Roman"/>
          <w:b w:val="0"/>
          <w:bCs w:val="0"/>
          <w:i w:val="0"/>
          <w:iCs w:val="0"/>
          <w:strike w:val="0"/>
          <w:dstrike w:val="0"/>
          <w:noProof w:val="0"/>
          <w:color w:val="333333"/>
          <w:sz w:val="24"/>
          <w:szCs w:val="24"/>
          <w:u w:val="none"/>
          <w:lang w:val="en-US"/>
        </w:rPr>
      </w:pPr>
      <w:r w:rsidRPr="14C169CF" w:rsidR="75AF2512">
        <w:rPr>
          <w:rFonts w:ascii="Times New Roman" w:hAnsi="Times New Roman" w:eastAsia="Times New Roman" w:cs="Times New Roman"/>
          <w:b w:val="0"/>
          <w:bCs w:val="0"/>
          <w:i w:val="0"/>
          <w:iCs w:val="0"/>
          <w:strike w:val="0"/>
          <w:dstrike w:val="0"/>
          <w:noProof w:val="0"/>
          <w:color w:val="333333"/>
          <w:sz w:val="24"/>
          <w:szCs w:val="24"/>
          <w:u w:val="none"/>
          <w:lang w:val="en-US"/>
        </w:rPr>
        <w:t xml:space="preserve">Zollers, N. J. Ramanathan, A. K. Yu, M. (2010). The relationship between school culture and inclusion: How an inclusive culture supports inclusive education. </w:t>
      </w:r>
      <w:r w:rsidRPr="14C169CF" w:rsidR="75AF2512">
        <w:rPr>
          <w:rFonts w:ascii="Times New Roman" w:hAnsi="Times New Roman" w:eastAsia="Times New Roman" w:cs="Times New Roman"/>
          <w:b w:val="0"/>
          <w:bCs w:val="0"/>
          <w:i w:val="1"/>
          <w:iCs w:val="1"/>
          <w:strike w:val="0"/>
          <w:dstrike w:val="0"/>
          <w:noProof w:val="0"/>
          <w:color w:val="333333"/>
          <w:sz w:val="24"/>
          <w:szCs w:val="24"/>
          <w:u w:val="none"/>
          <w:lang w:val="en-US"/>
        </w:rPr>
        <w:t>International Journal of Qualitative Studies in Education</w:t>
      </w:r>
      <w:r w:rsidRPr="14C169CF" w:rsidR="75AF2512">
        <w:rPr>
          <w:rFonts w:ascii="Times New Roman" w:hAnsi="Times New Roman" w:eastAsia="Times New Roman" w:cs="Times New Roman"/>
          <w:b w:val="0"/>
          <w:bCs w:val="0"/>
          <w:i w:val="0"/>
          <w:iCs w:val="0"/>
          <w:strike w:val="0"/>
          <w:dstrike w:val="0"/>
          <w:noProof w:val="0"/>
          <w:color w:val="333333"/>
          <w:sz w:val="24"/>
          <w:szCs w:val="24"/>
          <w:u w:val="none"/>
          <w:lang w:val="en-US"/>
        </w:rPr>
        <w:t>. https://doi.org/10.1080/09518399923623. (Accessed on 4</w:t>
      </w:r>
      <w:r w:rsidRPr="14C169CF" w:rsidR="75AF2512">
        <w:rPr>
          <w:rFonts w:ascii="Times New Roman" w:hAnsi="Times New Roman" w:eastAsia="Times New Roman" w:cs="Times New Roman"/>
          <w:b w:val="0"/>
          <w:bCs w:val="0"/>
          <w:i w:val="0"/>
          <w:iCs w:val="0"/>
          <w:strike w:val="0"/>
          <w:dstrike w:val="0"/>
          <w:noProof w:val="0"/>
          <w:color w:val="333333"/>
          <w:sz w:val="24"/>
          <w:szCs w:val="24"/>
          <w:u w:val="none"/>
          <w:vertAlign w:val="superscript"/>
          <w:lang w:val="en-US"/>
        </w:rPr>
        <w:t>th</w:t>
      </w:r>
      <w:r w:rsidRPr="14C169CF" w:rsidR="75AF2512">
        <w:rPr>
          <w:rFonts w:ascii="Times New Roman" w:hAnsi="Times New Roman" w:eastAsia="Times New Roman" w:cs="Times New Roman"/>
          <w:b w:val="0"/>
          <w:bCs w:val="0"/>
          <w:i w:val="0"/>
          <w:iCs w:val="0"/>
          <w:strike w:val="0"/>
          <w:dstrike w:val="0"/>
          <w:noProof w:val="0"/>
          <w:color w:val="333333"/>
          <w:sz w:val="24"/>
          <w:szCs w:val="24"/>
          <w:u w:val="none"/>
          <w:lang w:val="en-US"/>
        </w:rPr>
        <w:t xml:space="preserve"> June 2024).  </w:t>
      </w:r>
    </w:p>
    <w:p w:rsidR="14C169CF" w:rsidP="14C169CF" w:rsidRDefault="14C169CF" w14:paraId="59140B5D" w14:textId="0488A3B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59F802E6" w14:textId="11DF6663">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424DC14B" w14:textId="2788BD16">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002762A0" w14:textId="3E4A8F6A">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6D055BE9" w14:textId="6D0DC51F">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14C169CF" w:rsidP="14C169CF" w:rsidRDefault="14C169CF" w14:paraId="6424035E" w14:textId="27CA2528">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14C169CF" w:rsidP="14C169CF" w:rsidRDefault="14C169CF" w14:paraId="56493F5C" w14:textId="76B4DCCB">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77C3DA35" w14:textId="424AC09F">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7D93CE14" w14:textId="7BFE6C84">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70184EE3" w14:textId="22D184D9">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3CDBFF5E" w14:textId="140A2D42">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14C169CF" w:rsidP="14C169CF" w:rsidRDefault="14C169CF" w14:paraId="24BA68B6" w14:textId="3F60C626">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14C169CF" w:rsidP="14C169CF" w:rsidRDefault="14C169CF" w14:paraId="6CC629F1" w14:textId="63747F96">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410B8727" w14:textId="20239F1E">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2D57363A" w14:textId="71918E04">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1"/>
          <w:szCs w:val="21"/>
          <w:u w:val="none"/>
          <w:lang w:val="en-US"/>
        </w:rPr>
      </w:pPr>
    </w:p>
    <w:p w:rsidR="14C169CF" w:rsidP="14C169CF" w:rsidRDefault="14C169CF" w14:paraId="1C675208" w14:textId="30EFE80D">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1"/>
          <w:szCs w:val="21"/>
          <w:u w:val="none"/>
          <w:lang w:val="en-US"/>
        </w:rPr>
      </w:pPr>
    </w:p>
    <w:p w:rsidR="14C169CF" w:rsidP="14C169CF" w:rsidRDefault="14C169CF" w14:paraId="6B4D07DB" w14:textId="4F3D7E06">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209BD3FC" w14:textId="274C0096">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1BC127F8" w14:textId="7EC094D8">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6AF9AC8E" w14:textId="346379C7">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123E762B" w14:textId="1C29C0C2">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7B1C8D5A" w14:textId="1D427736">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6EE2C0D5" w14:textId="436677D3">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7D02711C" w14:textId="1FBA1CE8">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4D38AF73" w14:textId="6B21EC60">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0155C55D" w14:textId="6E7A06AB">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332A3D7" w:rsidP="14C169CF" w:rsidRDefault="4332A3D7" w14:paraId="3E7E36B4" w14:textId="58291900">
      <w:pPr>
        <w:shd w:val="clear" w:color="auto" w:fill="FFFFFF" w:themeFill="background1"/>
        <w:spacing w:before="0" w:beforeAutospacing="off" w:after="0" w:afterAutospacing="off"/>
      </w:pPr>
      <w:r w:rsidRPr="14C169CF" w:rsidR="4332A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14C169CF" w:rsidRDefault="14C169CF" w14:paraId="5C8E6AC2" w14:textId="69CEE6DA"/>
    <w:p w:rsidR="14C169CF" w:rsidP="14C169CF" w:rsidRDefault="14C169CF" w14:paraId="037D75CC" w14:textId="52AA1CE0">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46BACD24" w14:textId="3019311F">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24F2030C" w14:textId="596B433D">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4C169CF" w:rsidP="14C169CF" w:rsidRDefault="14C169CF" w14:paraId="0E407E1C" w14:textId="04ECE133">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69F38EF6" w:rsidP="14C169CF" w:rsidRDefault="69F38EF6" w14:paraId="165B72FB" w14:textId="32A7D996">
      <w:pPr>
        <w:pStyle w:val="Normal"/>
        <w:spacing w:before="0" w:beforeAutospacing="off" w:after="0" w:afterAutospacing="off"/>
        <w:jc w:val="left"/>
        <w:rPr>
          <w:rFonts w:ascii="Open Sans" w:hAnsi="Open Sans" w:eastAsia="Open Sans" w:cs="Open Sans"/>
          <w:b w:val="1"/>
          <w:bCs w:val="1"/>
          <w:i w:val="1"/>
          <w:iCs w:val="1"/>
          <w:caps w:val="1"/>
          <w:noProof w:val="0"/>
          <w:color w:val="FFFFFF" w:themeColor="background1" w:themeTint="FF" w:themeShade="FF"/>
          <w:sz w:val="24"/>
          <w:szCs w:val="24"/>
          <w:lang w:val="en-US"/>
        </w:rPr>
      </w:pPr>
      <w:r w:rsidRPr="14C169CF" w:rsidR="4D01E659">
        <w:rPr>
          <w:rFonts w:ascii="Open Sans" w:hAnsi="Open Sans" w:eastAsia="Open Sans" w:cs="Open Sans"/>
          <w:b w:val="1"/>
          <w:bCs w:val="1"/>
          <w:i w:val="1"/>
          <w:iCs w:val="1"/>
          <w:caps w:val="1"/>
          <w:noProof w:val="0"/>
          <w:color w:val="FFFFFF" w:themeColor="background1" w:themeTint="FF" w:themeShade="FF"/>
          <w:sz w:val="24"/>
          <w:szCs w:val="24"/>
          <w:lang w:val="en-US"/>
        </w:rPr>
        <w:t xml:space="preserve">. </w:t>
      </w:r>
    </w:p>
    <w:sectPr>
      <w:pgSz w:w="12240" w:h="15840" w:orient="portrait"/>
      <w:pgMar w:top="1440" w:right="1440" w:bottom="1440" w:left="1440" w:header="720" w:footer="720" w:gutter="0"/>
      <w:cols w:space="720"/>
      <w:docGrid w:linePitch="360"/>
      <w:headerReference w:type="default" r:id="R0baac5b27b374684"/>
      <w:footerReference w:type="default" r:id="Ra5224fb987fe481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C169CF" w:rsidTr="14C169CF" w14:paraId="16D20EBC">
      <w:trPr>
        <w:trHeight w:val="300"/>
      </w:trPr>
      <w:tc>
        <w:tcPr>
          <w:tcW w:w="3120" w:type="dxa"/>
          <w:tcMar/>
        </w:tcPr>
        <w:p w:rsidR="14C169CF" w:rsidP="14C169CF" w:rsidRDefault="14C169CF" w14:paraId="6CD99FD6" w14:textId="676AEB3A">
          <w:pPr>
            <w:pStyle w:val="Header"/>
            <w:bidi w:val="0"/>
            <w:ind w:left="-115"/>
            <w:jc w:val="left"/>
          </w:pPr>
        </w:p>
      </w:tc>
      <w:tc>
        <w:tcPr>
          <w:tcW w:w="3120" w:type="dxa"/>
          <w:tcMar/>
        </w:tcPr>
        <w:p w:rsidR="14C169CF" w:rsidP="14C169CF" w:rsidRDefault="14C169CF" w14:paraId="4423B714" w14:textId="6261A81E">
          <w:pPr>
            <w:pStyle w:val="Header"/>
            <w:bidi w:val="0"/>
            <w:jc w:val="center"/>
          </w:pPr>
        </w:p>
      </w:tc>
      <w:tc>
        <w:tcPr>
          <w:tcW w:w="3120" w:type="dxa"/>
          <w:tcMar/>
        </w:tcPr>
        <w:p w:rsidR="14C169CF" w:rsidP="14C169CF" w:rsidRDefault="14C169CF" w14:paraId="1796BDEF" w14:textId="1A23A11F">
          <w:pPr>
            <w:pStyle w:val="Header"/>
            <w:bidi w:val="0"/>
            <w:ind w:right="-115"/>
            <w:jc w:val="right"/>
          </w:pPr>
        </w:p>
      </w:tc>
    </w:tr>
  </w:tbl>
  <w:p w:rsidR="14C169CF" w:rsidP="14C169CF" w:rsidRDefault="14C169CF" w14:paraId="4AB6B96B" w14:textId="70690DB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C169CF" w:rsidTr="14C169CF" w14:paraId="54FD1409">
      <w:trPr>
        <w:trHeight w:val="300"/>
      </w:trPr>
      <w:tc>
        <w:tcPr>
          <w:tcW w:w="3120" w:type="dxa"/>
          <w:tcMar/>
        </w:tcPr>
        <w:p w:rsidR="14C169CF" w:rsidP="14C169CF" w:rsidRDefault="14C169CF" w14:paraId="54B50145" w14:textId="1100C100">
          <w:pPr>
            <w:pStyle w:val="Header"/>
            <w:bidi w:val="0"/>
            <w:ind w:left="-115"/>
            <w:jc w:val="left"/>
          </w:pPr>
          <w:r w:rsidRPr="14C169CF" w:rsidR="14C169CF">
            <w:rPr>
              <w:rFonts w:ascii="Times New Roman" w:hAnsi="Times New Roman" w:eastAsia="Times New Roman" w:cs="Times New Roman"/>
            </w:rPr>
            <w:t>Samantha Dunn 2218429</w:t>
          </w:r>
        </w:p>
      </w:tc>
      <w:tc>
        <w:tcPr>
          <w:tcW w:w="3120" w:type="dxa"/>
          <w:tcMar/>
        </w:tcPr>
        <w:p w:rsidR="14C169CF" w:rsidP="14C169CF" w:rsidRDefault="14C169CF" w14:paraId="03D2A83E" w14:textId="0436E5C3">
          <w:pPr>
            <w:pStyle w:val="Header"/>
            <w:bidi w:val="0"/>
            <w:jc w:val="center"/>
          </w:pPr>
          <w:r w:rsidRPr="14C169CF" w:rsidR="14C169CF">
            <w:rPr>
              <w:rFonts w:ascii="Times New Roman" w:hAnsi="Times New Roman" w:eastAsia="Times New Roman" w:cs="Times New Roman"/>
            </w:rPr>
            <w:t>ECEY6004C</w:t>
          </w:r>
        </w:p>
      </w:tc>
      <w:tc>
        <w:tcPr>
          <w:tcW w:w="3120" w:type="dxa"/>
          <w:tcMar/>
        </w:tcPr>
        <w:p w:rsidR="14C169CF" w:rsidP="14C169CF" w:rsidRDefault="14C169CF" w14:paraId="1C4ABA60" w14:textId="7B060D04">
          <w:pPr>
            <w:pStyle w:val="Header"/>
            <w:bidi w:val="0"/>
            <w:ind w:right="-115"/>
            <w:jc w:val="right"/>
          </w:pPr>
          <w:r w:rsidRPr="14C169CF" w:rsidR="14C169CF">
            <w:rPr>
              <w:rFonts w:ascii="Times New Roman" w:hAnsi="Times New Roman" w:eastAsia="Times New Roman" w:cs="Times New Roman"/>
            </w:rPr>
            <w:t>Word Count 3609</w:t>
          </w:r>
        </w:p>
      </w:tc>
    </w:tr>
  </w:tbl>
  <w:p w:rsidR="14C169CF" w:rsidP="14C169CF" w:rsidRDefault="14C169CF" w14:paraId="3F6B0923" w14:textId="5B9DF1DA">
    <w:pPr>
      <w:pStyle w:val="Header"/>
      <w:bidi w:val="0"/>
    </w:pPr>
  </w:p>
</w:hdr>
</file>

<file path=word/intelligence2.xml><?xml version="1.0" encoding="utf-8"?>
<int2:intelligence xmlns:int2="http://schemas.microsoft.com/office/intelligence/2020/intelligence">
  <int2:observations>
    <int2:textHash int2:hashCode="m/C6mGJeQTWOW1" int2:id="BE4oXgtK">
      <int2:state int2:type="AugLoop_Text_Critique" int2:value="Rejected"/>
    </int2:textHash>
    <int2:textHash int2:hashCode="XSUiEPxXFZ9tOg" int2:id="ScELvE9I">
      <int2:state int2:type="AugLoop_Text_Critique" int2:value="Rejected"/>
    </int2:textHash>
    <int2:textHash int2:hashCode="BOfsvBQ4F9uylB" int2:id="jnEpX98A">
      <int2:state int2:type="AugLoop_Text_Critique" int2:value="Rejected"/>
    </int2:textHash>
    <int2:textHash int2:hashCode="fHn4+Ovy0KWqy5" int2:id="ClYgwUGS">
      <int2:state int2:type="AugLoop_Text_Critique" int2:value="Rejected"/>
    </int2:textHash>
    <int2:textHash int2:hashCode="aG+z44WpgrTp0l" int2:id="CIlzOBNW">
      <int2:state int2:type="AugLoop_Text_Critique" int2:value="Rejected"/>
    </int2:textHash>
    <int2:textHash int2:hashCode="05hdEDAwj9of39" int2:id="zNf0UWp5">
      <int2:state int2:type="AugLoop_Text_Critique" int2:value="Rejected"/>
    </int2:textHash>
    <int2:textHash int2:hashCode="L1Lpb3Rprxqj59" int2:id="O3RUqwRa">
      <int2:state int2:type="AugLoop_Text_Critique" int2:value="Rejected"/>
    </int2:textHash>
    <int2:textHash int2:hashCode="kv4UVae7TQCfC0" int2:id="n0uBNqZK">
      <int2:state int2:type="AugLoop_Text_Critique" int2:value="Rejected"/>
    </int2:textHash>
    <int2:textHash int2:hashCode="kByidkXaRxGvMx" int2:id="8UJ66OrG">
      <int2:state int2:type="AugLoop_Text_Critique" int2:value="Rejected"/>
    </int2:textHash>
    <int2:textHash int2:hashCode="8LTZ8KejK/eOkE" int2:id="9eJwfw1K">
      <int2:state int2:type="AugLoop_Text_Critique" int2:value="Rejected"/>
    </int2:textHash>
    <int2:textHash int2:hashCode="hq1Jwh9RgTVmlB" int2:id="SkR0A4zu">
      <int2:state int2:type="AugLoop_Text_Critique" int2:value="Rejected"/>
    </int2:textHash>
    <int2:textHash int2:hashCode="hN6B5b8f/AaH/i" int2:id="Qczbaa8h">
      <int2:state int2:type="AugLoop_Text_Critique" int2:value="Rejected"/>
    </int2:textHash>
    <int2:textHash int2:hashCode="CR2G4CauJsWHWY" int2:id="TOb2rRDI">
      <int2:state int2:type="AugLoop_Text_Critique" int2:value="Rejected"/>
    </int2:textHash>
    <int2:textHash int2:hashCode="XVpD1YiaNCLuXq" int2:id="mKRhIMoC">
      <int2:state int2:type="AugLoop_Text_Critique" int2:value="Rejected"/>
    </int2:textHash>
    <int2:bookmark int2:bookmarkName="_Int_KaXbphzU" int2:invalidationBookmarkName="" int2:hashCode="6jd02hNj4ovBQU" int2:id="WWe3lEaC">
      <int2:state int2:type="AugLoop_Text_Critique" int2:value="Rejected"/>
    </int2:bookmark>
    <int2:bookmark int2:bookmarkName="_Int_j5AU5J8h" int2:invalidationBookmarkName="" int2:hashCode="ZZJuw187ta8KDz" int2:id="OUfMkId7">
      <int2:state int2:type="AugLoop_Text_Critique" int2:value="Rejected"/>
    </int2:bookmark>
    <int2:bookmark int2:bookmarkName="_Int_CtRHZ8cK" int2:invalidationBookmarkName="" int2:hashCode="VRd/LyDcPFdCnc" int2:id="zu9MZtAm">
      <int2:state int2:type="AugLoop_Text_Critique" int2:value="Rejected"/>
    </int2:bookmark>
    <int2:bookmark int2:bookmarkName="_Int_H2Sn4Qrj" int2:invalidationBookmarkName="" int2:hashCode="5x0iSi/CNcv1aX" int2:id="sE5sNQxl">
      <int2:state int2:type="AugLoop_Text_Critique" int2:value="Rejected"/>
    </int2:bookmark>
    <int2:bookmark int2:bookmarkName="_Int_U9V2U5k5" int2:invalidationBookmarkName="" int2:hashCode="u8zfLvsztS5snQ" int2:id="FGf4zGL9">
      <int2:state int2:type="AugLoop_Text_Critique" int2:value="Rejected"/>
    </int2:bookmark>
    <int2:bookmark int2:bookmarkName="_Int_wc9kfrhB" int2:invalidationBookmarkName="" int2:hashCode="DkJxP63B+8uEh7" int2:id="w303Gi3G">
      <int2:state int2:type="AugLoop_Text_Critique" int2:value="Rejected"/>
    </int2:bookmark>
    <int2:bookmark int2:bookmarkName="_Int_aeUw1eCC" int2:invalidationBookmarkName="" int2:hashCode="oSRLWifewYHG+Q" int2:id="qlNZlLSx">
      <int2:state int2:type="AugLoop_Text_Critique" int2:value="Rejected"/>
    </int2:bookmark>
    <int2:bookmark int2:bookmarkName="_Int_JsJhr1fC" int2:invalidationBookmarkName="" int2:hashCode="91FV3rCHTR5/XA" int2:id="SjS3Sysf">
      <int2:state int2:type="AugLoop_Text_Critique" int2:value="Rejected"/>
    </int2:bookmark>
    <int2:bookmark int2:bookmarkName="_Int_XV1iw7Hs" int2:invalidationBookmarkName="" int2:hashCode="O8BbilJxOKu0h/" int2:id="vldnYQzW">
      <int2:state int2:type="AugLoop_Text_Critique" int2:value="Rejected"/>
    </int2:bookmark>
    <int2:bookmark int2:bookmarkName="_Int_stHojv2L" int2:invalidationBookmarkName="" int2:hashCode="VqK/pwpvdfKxDm" int2:id="ICW0mZZy">
      <int2:state int2:type="AugLoop_Text_Critique" int2:value="Rejected"/>
    </int2:bookmark>
    <int2:bookmark int2:bookmarkName="_Int_6ICH5T4K" int2:invalidationBookmarkName="" int2:hashCode="AnBtvHDsyjriZG" int2:id="sJENowHp">
      <int2:state int2:type="AugLoop_Text_Critique" int2:value="Rejected"/>
    </int2:bookmark>
    <int2:bookmark int2:bookmarkName="_Int_JsJhr1fC" int2:invalidationBookmarkName="" int2:hashCode="U3AoFmtv4FP0DV" int2:id="vNWhORSm">
      <int2:state int2:type="AugLoop_Text_Critique" int2:value="Rejected"/>
    </int2:bookmark>
    <int2:bookmark int2:bookmarkName="_Int_zfMHYQ2D" int2:invalidationBookmarkName="" int2:hashCode="IyfJ3POKicw1w5" int2:id="YoReoSr0">
      <int2:state int2:type="AugLoop_Text_Critique" int2:value="Rejected"/>
    </int2:bookmark>
    <int2:bookmark int2:bookmarkName="_Int_f2yz6alY" int2:invalidationBookmarkName="" int2:hashCode="qfIiEt0cZhJZCv" int2:id="HxEfgo8j">
      <int2:state int2:type="AugLoop_Text_Critique" int2:value="Rejected"/>
    </int2:bookmark>
    <int2:bookmark int2:bookmarkName="_Int_jwsZbF91" int2:invalidationBookmarkName="" int2:hashCode="6SkXIPrdvR6+zU" int2:id="iKxjuUyX">
      <int2:state int2:type="AugLoop_Text_Critique" int2:value="Rejected"/>
    </int2:bookmark>
    <int2:bookmark int2:bookmarkName="_Int_24HoBOQI" int2:invalidationBookmarkName="" int2:hashCode="XEbAsqc9Rn7weH" int2:id="PKHU7Nt3">
      <int2:state int2:type="AugLoop_Text_Critique" int2:value="Rejected"/>
    </int2:bookmark>
    <int2:bookmark int2:bookmarkName="_Int_6ICH5T4K" int2:invalidationBookmarkName="" int2:hashCode="IllPeBNShFGjXf" int2:id="ZYZEAW3P">
      <int2:state int2:type="AugLoop_Text_Critique" int2:value="Rejected"/>
    </int2:bookmark>
    <int2:bookmark int2:bookmarkName="_Int_UGmRYTC7" int2:invalidationBookmarkName="" int2:hashCode="mlCM5O0gOYq7i6" int2:id="9zvnG2Oa">
      <int2:state int2:type="AugLoop_Text_Critique" int2:value="Rejected"/>
    </int2:bookmark>
    <int2:bookmark int2:bookmarkName="_Int_GOXkprga" int2:invalidationBookmarkName="" int2:hashCode="oxXe4L0i9FJl9n" int2:id="cEOnp9wj">
      <int2:state int2:type="AugLoop_Text_Critique" int2:value="Rejected"/>
    </int2:bookmark>
    <int2:bookmark int2:bookmarkName="_Int_qBeqHKAU" int2:invalidationBookmarkName="" int2:hashCode="LPyqtq7xsxSHeO" int2:id="EjvSoITg">
      <int2:state int2:type="AugLoop_Text_Critique" int2:value="Rejected"/>
    </int2:bookmark>
    <int2:bookmark int2:bookmarkName="_Int_BP4pt2DQ" int2:invalidationBookmarkName="" int2:hashCode="Q3Sq7iR/sjfObJ" int2:id="FA0loxmV">
      <int2:state int2:type="AugLoop_Text_Critique" int2:value="Rejected"/>
    </int2:bookmark>
    <int2:bookmark int2:bookmarkName="_Int_kODrHReX" int2:invalidationBookmarkName="" int2:hashCode="BerFnzh7ecLt84" int2:id="35Yzg1Zd">
      <int2:state int2:type="AugLoop_Text_Critique" int2:value="Rejected"/>
    </int2:bookmark>
    <int2:bookmark int2:bookmarkName="_Int_9uLsr3c7" int2:invalidationBookmarkName="" int2:hashCode="TCzALTh9fljWYR" int2:id="IUSw7DA1">
      <int2:state int2:type="AugLoop_Text_Critique" int2:value="Rejected"/>
    </int2:bookmark>
    <int2:bookmark int2:bookmarkName="_Int_Qjc5P1Ze" int2:invalidationBookmarkName="" int2:hashCode="IJR+UibFmpBql1" int2:id="2zee8WF8">
      <int2:state int2:type="AugLoop_Text_Critique" int2:value="Rejected"/>
    </int2:bookmark>
    <int2:bookmark int2:bookmarkName="_Int_CQVJOzH5" int2:invalidationBookmarkName="" int2:hashCode="dPxo/dXxdEuZfD" int2:id="tfMwpRgd">
      <int2:state int2:type="AugLoop_Text_Critique" int2:value="Rejected"/>
    </int2:bookmark>
    <int2:bookmark int2:bookmarkName="_Int_Ge6gdHvK" int2:invalidationBookmarkName="" int2:hashCode="DpMGnEARHNYtrC" int2:id="3ffoggzf">
      <int2:state int2:type="AugLoop_Text_Critique" int2:value="Rejected"/>
    </int2:bookmark>
    <int2:bookmark int2:bookmarkName="_Int_uKnb9myz" int2:invalidationBookmarkName="" int2:hashCode="rqwquEawHfTztB" int2:id="JO9yfnZH">
      <int2:state int2:type="AugLoop_Text_Critique" int2:value="Rejected"/>
    </int2:bookmark>
    <int2:bookmark int2:bookmarkName="_Int_nhXh1uHw" int2:invalidationBookmarkName="" int2:hashCode="IX7nIVwqTngS7m" int2:id="2InDNUcA">
      <int2:state int2:type="AugLoop_Text_Critique" int2:value="Rejected"/>
    </int2:bookmark>
    <int2:bookmark int2:bookmarkName="_Int_U9ZkdAbC" int2:invalidationBookmarkName="" int2:hashCode="rophPxaTgp5Fz8" int2:id="xIqjxedp">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2F90C2"/>
    <w:rsid w:val="000F45D2"/>
    <w:rsid w:val="002EBABC"/>
    <w:rsid w:val="005C0D5F"/>
    <w:rsid w:val="0076ABF0"/>
    <w:rsid w:val="008F41D9"/>
    <w:rsid w:val="009FAAF2"/>
    <w:rsid w:val="00A1D46C"/>
    <w:rsid w:val="00B65C8B"/>
    <w:rsid w:val="00D08EC0"/>
    <w:rsid w:val="01282069"/>
    <w:rsid w:val="015AD321"/>
    <w:rsid w:val="0166A091"/>
    <w:rsid w:val="01761FA0"/>
    <w:rsid w:val="017656FE"/>
    <w:rsid w:val="0190175C"/>
    <w:rsid w:val="01943720"/>
    <w:rsid w:val="01B6476A"/>
    <w:rsid w:val="01BE7539"/>
    <w:rsid w:val="01D5C0CE"/>
    <w:rsid w:val="01EB2E1D"/>
    <w:rsid w:val="01F6C814"/>
    <w:rsid w:val="01F9D4DE"/>
    <w:rsid w:val="02463A56"/>
    <w:rsid w:val="02BB997E"/>
    <w:rsid w:val="02CBAE9E"/>
    <w:rsid w:val="030D0FE6"/>
    <w:rsid w:val="033E5C66"/>
    <w:rsid w:val="03973E13"/>
    <w:rsid w:val="041BFFF8"/>
    <w:rsid w:val="04374D21"/>
    <w:rsid w:val="04425DA8"/>
    <w:rsid w:val="0451EECE"/>
    <w:rsid w:val="04892ABC"/>
    <w:rsid w:val="04AD75E5"/>
    <w:rsid w:val="04C4F578"/>
    <w:rsid w:val="04D33D28"/>
    <w:rsid w:val="052B5971"/>
    <w:rsid w:val="0535F4BA"/>
    <w:rsid w:val="058A32B4"/>
    <w:rsid w:val="05968E47"/>
    <w:rsid w:val="05BF5FC8"/>
    <w:rsid w:val="060C8B92"/>
    <w:rsid w:val="061AD376"/>
    <w:rsid w:val="065B986D"/>
    <w:rsid w:val="06633E1A"/>
    <w:rsid w:val="0667040B"/>
    <w:rsid w:val="068A57CA"/>
    <w:rsid w:val="06B9358A"/>
    <w:rsid w:val="06C592B5"/>
    <w:rsid w:val="06F219F1"/>
    <w:rsid w:val="077703F5"/>
    <w:rsid w:val="07FC963A"/>
    <w:rsid w:val="08535FC0"/>
    <w:rsid w:val="085F6A73"/>
    <w:rsid w:val="08633612"/>
    <w:rsid w:val="0886D5F3"/>
    <w:rsid w:val="08891F61"/>
    <w:rsid w:val="08BD51CA"/>
    <w:rsid w:val="08E77C58"/>
    <w:rsid w:val="08F7D679"/>
    <w:rsid w:val="093DC94A"/>
    <w:rsid w:val="098C66E4"/>
    <w:rsid w:val="09DD123E"/>
    <w:rsid w:val="09FAA2F7"/>
    <w:rsid w:val="0A013C0A"/>
    <w:rsid w:val="0A1D55B0"/>
    <w:rsid w:val="0A70E5B0"/>
    <w:rsid w:val="0A72C794"/>
    <w:rsid w:val="0A9CD108"/>
    <w:rsid w:val="0AA419B8"/>
    <w:rsid w:val="0B07BC3C"/>
    <w:rsid w:val="0B1858FC"/>
    <w:rsid w:val="0B47CA14"/>
    <w:rsid w:val="0B5F76CE"/>
    <w:rsid w:val="0BE63AA4"/>
    <w:rsid w:val="0C0B9310"/>
    <w:rsid w:val="0C130E06"/>
    <w:rsid w:val="0C2B972A"/>
    <w:rsid w:val="0C3B96A5"/>
    <w:rsid w:val="0C3EBFB9"/>
    <w:rsid w:val="0C4AC153"/>
    <w:rsid w:val="0C5A16DD"/>
    <w:rsid w:val="0C877602"/>
    <w:rsid w:val="0C9105B6"/>
    <w:rsid w:val="0CCFEC5E"/>
    <w:rsid w:val="0CE017CB"/>
    <w:rsid w:val="0CF2B4D7"/>
    <w:rsid w:val="0D1DF765"/>
    <w:rsid w:val="0D32BA4B"/>
    <w:rsid w:val="0D3448C8"/>
    <w:rsid w:val="0D413280"/>
    <w:rsid w:val="0D67B03D"/>
    <w:rsid w:val="0D96D87A"/>
    <w:rsid w:val="0DB33215"/>
    <w:rsid w:val="0DFC7C2E"/>
    <w:rsid w:val="0E05F15D"/>
    <w:rsid w:val="0E3A0ED4"/>
    <w:rsid w:val="0E5958C7"/>
    <w:rsid w:val="0E7C4316"/>
    <w:rsid w:val="0EB320FA"/>
    <w:rsid w:val="0EC7CDCA"/>
    <w:rsid w:val="0EE0B7A2"/>
    <w:rsid w:val="0EE1B38A"/>
    <w:rsid w:val="0EE1F1DD"/>
    <w:rsid w:val="0F278B94"/>
    <w:rsid w:val="0F2F9EFF"/>
    <w:rsid w:val="0F4DEFA0"/>
    <w:rsid w:val="0FB4D5A0"/>
    <w:rsid w:val="0FC17214"/>
    <w:rsid w:val="0FE4E8EC"/>
    <w:rsid w:val="1084F55A"/>
    <w:rsid w:val="10D10F95"/>
    <w:rsid w:val="1157420D"/>
    <w:rsid w:val="115D62C4"/>
    <w:rsid w:val="11748BBF"/>
    <w:rsid w:val="11A37880"/>
    <w:rsid w:val="11B3EBBC"/>
    <w:rsid w:val="12166FA4"/>
    <w:rsid w:val="123BAAC8"/>
    <w:rsid w:val="12D7D97F"/>
    <w:rsid w:val="12E08E2A"/>
    <w:rsid w:val="130BD443"/>
    <w:rsid w:val="131E2435"/>
    <w:rsid w:val="1328DB89"/>
    <w:rsid w:val="132D2B81"/>
    <w:rsid w:val="133B04A5"/>
    <w:rsid w:val="1358D6B0"/>
    <w:rsid w:val="139A7083"/>
    <w:rsid w:val="13DE09C7"/>
    <w:rsid w:val="14092F44"/>
    <w:rsid w:val="140EE618"/>
    <w:rsid w:val="143BD888"/>
    <w:rsid w:val="1443B31E"/>
    <w:rsid w:val="148370B2"/>
    <w:rsid w:val="1495A0E8"/>
    <w:rsid w:val="14A7781C"/>
    <w:rsid w:val="14A87672"/>
    <w:rsid w:val="14A996B9"/>
    <w:rsid w:val="14C169CF"/>
    <w:rsid w:val="14C29CD7"/>
    <w:rsid w:val="14C8923F"/>
    <w:rsid w:val="14E16FB7"/>
    <w:rsid w:val="14FCBC0E"/>
    <w:rsid w:val="14FCE9BA"/>
    <w:rsid w:val="1507A2D4"/>
    <w:rsid w:val="15479EA3"/>
    <w:rsid w:val="156A6A6E"/>
    <w:rsid w:val="15703B01"/>
    <w:rsid w:val="15862ECC"/>
    <w:rsid w:val="15CBF4C2"/>
    <w:rsid w:val="15E6BAB1"/>
    <w:rsid w:val="15F26CD4"/>
    <w:rsid w:val="15F88739"/>
    <w:rsid w:val="161972A1"/>
    <w:rsid w:val="1645A7C7"/>
    <w:rsid w:val="164B2EFD"/>
    <w:rsid w:val="1676E9A3"/>
    <w:rsid w:val="168AF294"/>
    <w:rsid w:val="168DF7B5"/>
    <w:rsid w:val="16AAB0E3"/>
    <w:rsid w:val="16AF7C4D"/>
    <w:rsid w:val="16B84A12"/>
    <w:rsid w:val="16EB8CCE"/>
    <w:rsid w:val="16ED7C40"/>
    <w:rsid w:val="16F3885A"/>
    <w:rsid w:val="16F44592"/>
    <w:rsid w:val="1714FBFB"/>
    <w:rsid w:val="1741AC4F"/>
    <w:rsid w:val="176AAC96"/>
    <w:rsid w:val="17A82631"/>
    <w:rsid w:val="17B95E3D"/>
    <w:rsid w:val="17C0990A"/>
    <w:rsid w:val="17C598B9"/>
    <w:rsid w:val="17CEEEC6"/>
    <w:rsid w:val="17DA06B9"/>
    <w:rsid w:val="17E85901"/>
    <w:rsid w:val="18075C6F"/>
    <w:rsid w:val="1812C96B"/>
    <w:rsid w:val="181BB8D6"/>
    <w:rsid w:val="181F8202"/>
    <w:rsid w:val="182A9A5B"/>
    <w:rsid w:val="182BA55D"/>
    <w:rsid w:val="184736BD"/>
    <w:rsid w:val="1868EE2E"/>
    <w:rsid w:val="18764FB1"/>
    <w:rsid w:val="188B115A"/>
    <w:rsid w:val="18A169E7"/>
    <w:rsid w:val="18A255A4"/>
    <w:rsid w:val="18B6038A"/>
    <w:rsid w:val="18CDBDD7"/>
    <w:rsid w:val="18D99591"/>
    <w:rsid w:val="191C8214"/>
    <w:rsid w:val="1923D346"/>
    <w:rsid w:val="19496928"/>
    <w:rsid w:val="195A652B"/>
    <w:rsid w:val="19A965FA"/>
    <w:rsid w:val="19AAD2DF"/>
    <w:rsid w:val="19C34A6B"/>
    <w:rsid w:val="19C8C224"/>
    <w:rsid w:val="19CE9C04"/>
    <w:rsid w:val="19E81629"/>
    <w:rsid w:val="1A1BE1AD"/>
    <w:rsid w:val="1A339141"/>
    <w:rsid w:val="1A3F6DB4"/>
    <w:rsid w:val="1A532736"/>
    <w:rsid w:val="1AB2FDBF"/>
    <w:rsid w:val="1AC94999"/>
    <w:rsid w:val="1AD7AFA1"/>
    <w:rsid w:val="1ADEA9C5"/>
    <w:rsid w:val="1B026C29"/>
    <w:rsid w:val="1B54B1DB"/>
    <w:rsid w:val="1B54F678"/>
    <w:rsid w:val="1B7CF17D"/>
    <w:rsid w:val="1B7D7252"/>
    <w:rsid w:val="1B922721"/>
    <w:rsid w:val="1BCEC581"/>
    <w:rsid w:val="1BF615FC"/>
    <w:rsid w:val="1BFA3818"/>
    <w:rsid w:val="1BFA6052"/>
    <w:rsid w:val="1C09FE3B"/>
    <w:rsid w:val="1C3E1DB9"/>
    <w:rsid w:val="1C499B2B"/>
    <w:rsid w:val="1C4A9A50"/>
    <w:rsid w:val="1C55CFFD"/>
    <w:rsid w:val="1CB37CD4"/>
    <w:rsid w:val="1CC1210F"/>
    <w:rsid w:val="1CD68D51"/>
    <w:rsid w:val="1CDA9D63"/>
    <w:rsid w:val="1CDC1A5A"/>
    <w:rsid w:val="1D22EC0F"/>
    <w:rsid w:val="1D3087ED"/>
    <w:rsid w:val="1D423E6E"/>
    <w:rsid w:val="1D4C7A64"/>
    <w:rsid w:val="1DB11F8C"/>
    <w:rsid w:val="1DC5F44A"/>
    <w:rsid w:val="1DD0B3C8"/>
    <w:rsid w:val="1DECC8E3"/>
    <w:rsid w:val="1DEDCA55"/>
    <w:rsid w:val="1E070CCA"/>
    <w:rsid w:val="1E27228A"/>
    <w:rsid w:val="1E536529"/>
    <w:rsid w:val="1E8C3DEE"/>
    <w:rsid w:val="1EC227F3"/>
    <w:rsid w:val="1ECE9C9D"/>
    <w:rsid w:val="1ED2E488"/>
    <w:rsid w:val="1F208111"/>
    <w:rsid w:val="1F294A1C"/>
    <w:rsid w:val="1F32058A"/>
    <w:rsid w:val="1F9FC0EF"/>
    <w:rsid w:val="1FC14FF9"/>
    <w:rsid w:val="1FE879EB"/>
    <w:rsid w:val="1FE91F45"/>
    <w:rsid w:val="1FFB4C32"/>
    <w:rsid w:val="200EEA50"/>
    <w:rsid w:val="2023F9D8"/>
    <w:rsid w:val="205E25D9"/>
    <w:rsid w:val="20984013"/>
    <w:rsid w:val="20B65563"/>
    <w:rsid w:val="20B7E67B"/>
    <w:rsid w:val="20BA03FC"/>
    <w:rsid w:val="20CE2BB5"/>
    <w:rsid w:val="20EC3458"/>
    <w:rsid w:val="212DF059"/>
    <w:rsid w:val="212E5163"/>
    <w:rsid w:val="21344A51"/>
    <w:rsid w:val="2134E8B1"/>
    <w:rsid w:val="21393E0A"/>
    <w:rsid w:val="216BBBC7"/>
    <w:rsid w:val="21D03F96"/>
    <w:rsid w:val="21E5608D"/>
    <w:rsid w:val="21EEF3A0"/>
    <w:rsid w:val="222D84F5"/>
    <w:rsid w:val="227B9F2E"/>
    <w:rsid w:val="2285C287"/>
    <w:rsid w:val="22A91A62"/>
    <w:rsid w:val="22EB8CFE"/>
    <w:rsid w:val="22EDB0E8"/>
    <w:rsid w:val="23303383"/>
    <w:rsid w:val="2354BCD7"/>
    <w:rsid w:val="238328C7"/>
    <w:rsid w:val="2386D7F0"/>
    <w:rsid w:val="238D134F"/>
    <w:rsid w:val="23CC15EA"/>
    <w:rsid w:val="23E0E625"/>
    <w:rsid w:val="23FFE443"/>
    <w:rsid w:val="243462AD"/>
    <w:rsid w:val="246F3DAB"/>
    <w:rsid w:val="249448AC"/>
    <w:rsid w:val="24A1559F"/>
    <w:rsid w:val="24AC19A7"/>
    <w:rsid w:val="24C5D7EB"/>
    <w:rsid w:val="24C62A79"/>
    <w:rsid w:val="24E3A310"/>
    <w:rsid w:val="250B1675"/>
    <w:rsid w:val="250CA9F0"/>
    <w:rsid w:val="253884A7"/>
    <w:rsid w:val="254081E2"/>
    <w:rsid w:val="25547129"/>
    <w:rsid w:val="256C1B22"/>
    <w:rsid w:val="256EF9F9"/>
    <w:rsid w:val="258C8434"/>
    <w:rsid w:val="25D85070"/>
    <w:rsid w:val="25DCF84D"/>
    <w:rsid w:val="26120477"/>
    <w:rsid w:val="261B52F4"/>
    <w:rsid w:val="262C7DBA"/>
    <w:rsid w:val="262FD463"/>
    <w:rsid w:val="2658C8E1"/>
    <w:rsid w:val="26B656AF"/>
    <w:rsid w:val="26E870C6"/>
    <w:rsid w:val="26E912EE"/>
    <w:rsid w:val="26EB55DB"/>
    <w:rsid w:val="26F3E8BC"/>
    <w:rsid w:val="27187836"/>
    <w:rsid w:val="27333BF2"/>
    <w:rsid w:val="274B4DFC"/>
    <w:rsid w:val="2756A376"/>
    <w:rsid w:val="27615B45"/>
    <w:rsid w:val="2765ACC7"/>
    <w:rsid w:val="27882B66"/>
    <w:rsid w:val="278CF1FB"/>
    <w:rsid w:val="27AED543"/>
    <w:rsid w:val="27B55255"/>
    <w:rsid w:val="27BD032F"/>
    <w:rsid w:val="27C3753D"/>
    <w:rsid w:val="27E6B4F9"/>
    <w:rsid w:val="280B14FF"/>
    <w:rsid w:val="28235718"/>
    <w:rsid w:val="282BAC48"/>
    <w:rsid w:val="283F10D3"/>
    <w:rsid w:val="285094F6"/>
    <w:rsid w:val="2851E8DA"/>
    <w:rsid w:val="2896BD8C"/>
    <w:rsid w:val="289C6303"/>
    <w:rsid w:val="28B80485"/>
    <w:rsid w:val="28F6BFB3"/>
    <w:rsid w:val="28FBC93C"/>
    <w:rsid w:val="293B6EE0"/>
    <w:rsid w:val="29ACC266"/>
    <w:rsid w:val="29C01D67"/>
    <w:rsid w:val="29C15FC4"/>
    <w:rsid w:val="29C370CD"/>
    <w:rsid w:val="29E22E9D"/>
    <w:rsid w:val="2A4A4562"/>
    <w:rsid w:val="2A4C2B98"/>
    <w:rsid w:val="2A6A214F"/>
    <w:rsid w:val="2AA232D4"/>
    <w:rsid w:val="2AA277CC"/>
    <w:rsid w:val="2B01AD42"/>
    <w:rsid w:val="2B19CF47"/>
    <w:rsid w:val="2B3D77FE"/>
    <w:rsid w:val="2B72B559"/>
    <w:rsid w:val="2BED8889"/>
    <w:rsid w:val="2C1D42D9"/>
    <w:rsid w:val="2C74596F"/>
    <w:rsid w:val="2CDC9C64"/>
    <w:rsid w:val="2D222566"/>
    <w:rsid w:val="2D5247FF"/>
    <w:rsid w:val="2D8107C9"/>
    <w:rsid w:val="2D913F69"/>
    <w:rsid w:val="2E453198"/>
    <w:rsid w:val="2E4F2EE8"/>
    <w:rsid w:val="2E8661A4"/>
    <w:rsid w:val="2EB18707"/>
    <w:rsid w:val="2ED938D9"/>
    <w:rsid w:val="2EF2DFA0"/>
    <w:rsid w:val="2F08A656"/>
    <w:rsid w:val="2F0DD065"/>
    <w:rsid w:val="2F118455"/>
    <w:rsid w:val="2F37D8E2"/>
    <w:rsid w:val="2F4F90EE"/>
    <w:rsid w:val="2F75C31C"/>
    <w:rsid w:val="2F82C774"/>
    <w:rsid w:val="2FA50D4B"/>
    <w:rsid w:val="2FAAFB40"/>
    <w:rsid w:val="2FC078DE"/>
    <w:rsid w:val="2FE02300"/>
    <w:rsid w:val="30489C02"/>
    <w:rsid w:val="30877B52"/>
    <w:rsid w:val="30A4EDBD"/>
    <w:rsid w:val="30C096B9"/>
    <w:rsid w:val="30DE91EE"/>
    <w:rsid w:val="30EFC3AA"/>
    <w:rsid w:val="312740DF"/>
    <w:rsid w:val="3134DB9E"/>
    <w:rsid w:val="3155934F"/>
    <w:rsid w:val="316851EE"/>
    <w:rsid w:val="3190EE5C"/>
    <w:rsid w:val="319932D9"/>
    <w:rsid w:val="31C22708"/>
    <w:rsid w:val="31CA0AAD"/>
    <w:rsid w:val="31E351C6"/>
    <w:rsid w:val="321ED240"/>
    <w:rsid w:val="3220D0FF"/>
    <w:rsid w:val="32416B35"/>
    <w:rsid w:val="3255CF19"/>
    <w:rsid w:val="328313AE"/>
    <w:rsid w:val="328F840E"/>
    <w:rsid w:val="32A53B3E"/>
    <w:rsid w:val="32DEA687"/>
    <w:rsid w:val="32F2D765"/>
    <w:rsid w:val="33007840"/>
    <w:rsid w:val="330B309D"/>
    <w:rsid w:val="334332C8"/>
    <w:rsid w:val="336E5990"/>
    <w:rsid w:val="33908E17"/>
    <w:rsid w:val="33AC4527"/>
    <w:rsid w:val="341A9474"/>
    <w:rsid w:val="342C12F9"/>
    <w:rsid w:val="344E1891"/>
    <w:rsid w:val="34714DA9"/>
    <w:rsid w:val="34735108"/>
    <w:rsid w:val="3491F8E0"/>
    <w:rsid w:val="34C0441F"/>
    <w:rsid w:val="350BF032"/>
    <w:rsid w:val="351FC521"/>
    <w:rsid w:val="354E28C5"/>
    <w:rsid w:val="35561CC7"/>
    <w:rsid w:val="35823F14"/>
    <w:rsid w:val="35B1F2AA"/>
    <w:rsid w:val="35C5C961"/>
    <w:rsid w:val="361F7535"/>
    <w:rsid w:val="36345157"/>
    <w:rsid w:val="3654A400"/>
    <w:rsid w:val="36641A38"/>
    <w:rsid w:val="3668B35A"/>
    <w:rsid w:val="366F616D"/>
    <w:rsid w:val="3676093F"/>
    <w:rsid w:val="36A096E9"/>
    <w:rsid w:val="36D10639"/>
    <w:rsid w:val="36D3D2CB"/>
    <w:rsid w:val="37579A64"/>
    <w:rsid w:val="3760A9BE"/>
    <w:rsid w:val="378A5273"/>
    <w:rsid w:val="378C0D98"/>
    <w:rsid w:val="3792AA38"/>
    <w:rsid w:val="37994D9B"/>
    <w:rsid w:val="379B37E0"/>
    <w:rsid w:val="37FB10D7"/>
    <w:rsid w:val="38062837"/>
    <w:rsid w:val="383B4065"/>
    <w:rsid w:val="38845603"/>
    <w:rsid w:val="38A08901"/>
    <w:rsid w:val="38CED22D"/>
    <w:rsid w:val="38DF7DED"/>
    <w:rsid w:val="39018DA9"/>
    <w:rsid w:val="39086D20"/>
    <w:rsid w:val="39102139"/>
    <w:rsid w:val="39147CC2"/>
    <w:rsid w:val="391ED074"/>
    <w:rsid w:val="392189B4"/>
    <w:rsid w:val="392E694E"/>
    <w:rsid w:val="39571964"/>
    <w:rsid w:val="3962AB09"/>
    <w:rsid w:val="397AD05D"/>
    <w:rsid w:val="3A2176FC"/>
    <w:rsid w:val="3A2199E8"/>
    <w:rsid w:val="3A6561E7"/>
    <w:rsid w:val="3A6BD265"/>
    <w:rsid w:val="3AA1AB7D"/>
    <w:rsid w:val="3AA68415"/>
    <w:rsid w:val="3AB018FC"/>
    <w:rsid w:val="3ABDB803"/>
    <w:rsid w:val="3B11594B"/>
    <w:rsid w:val="3B3F856C"/>
    <w:rsid w:val="3B676994"/>
    <w:rsid w:val="3B9AD5C2"/>
    <w:rsid w:val="3B9F71F7"/>
    <w:rsid w:val="3BA49E91"/>
    <w:rsid w:val="3BD687B2"/>
    <w:rsid w:val="3C12BEDD"/>
    <w:rsid w:val="3C46DF12"/>
    <w:rsid w:val="3C566EF0"/>
    <w:rsid w:val="3C5F9F0F"/>
    <w:rsid w:val="3CB51B82"/>
    <w:rsid w:val="3CEE48F1"/>
    <w:rsid w:val="3CFB10C6"/>
    <w:rsid w:val="3D2222D9"/>
    <w:rsid w:val="3D6EB540"/>
    <w:rsid w:val="3DE8FDD3"/>
    <w:rsid w:val="3DF4FAD7"/>
    <w:rsid w:val="3E359573"/>
    <w:rsid w:val="3E457465"/>
    <w:rsid w:val="3E76AFC1"/>
    <w:rsid w:val="3EC92708"/>
    <w:rsid w:val="3EF51D49"/>
    <w:rsid w:val="3F094D87"/>
    <w:rsid w:val="3F0CD929"/>
    <w:rsid w:val="3F2594B5"/>
    <w:rsid w:val="3F549DCC"/>
    <w:rsid w:val="3F5C4883"/>
    <w:rsid w:val="3F625B78"/>
    <w:rsid w:val="3F798C45"/>
    <w:rsid w:val="3F8FD5F2"/>
    <w:rsid w:val="3FD1CA00"/>
    <w:rsid w:val="40088FE7"/>
    <w:rsid w:val="4032B188"/>
    <w:rsid w:val="404573A2"/>
    <w:rsid w:val="4072E31A"/>
    <w:rsid w:val="4079FC6C"/>
    <w:rsid w:val="409AE54E"/>
    <w:rsid w:val="40BCE41F"/>
    <w:rsid w:val="40CA2326"/>
    <w:rsid w:val="40E2DDA4"/>
    <w:rsid w:val="40F2FE7D"/>
    <w:rsid w:val="40FCF6FB"/>
    <w:rsid w:val="413822C8"/>
    <w:rsid w:val="414CBAC9"/>
    <w:rsid w:val="416BFDF3"/>
    <w:rsid w:val="417068F4"/>
    <w:rsid w:val="418D2262"/>
    <w:rsid w:val="41971652"/>
    <w:rsid w:val="4198F36F"/>
    <w:rsid w:val="419D1B93"/>
    <w:rsid w:val="41A3D544"/>
    <w:rsid w:val="41E90E3A"/>
    <w:rsid w:val="41F2B672"/>
    <w:rsid w:val="42843B6C"/>
    <w:rsid w:val="429F95B8"/>
    <w:rsid w:val="42C86BFA"/>
    <w:rsid w:val="4302766E"/>
    <w:rsid w:val="4311D12A"/>
    <w:rsid w:val="431B7EE8"/>
    <w:rsid w:val="43279A34"/>
    <w:rsid w:val="4328F2C3"/>
    <w:rsid w:val="4332A3D7"/>
    <w:rsid w:val="433F4BD1"/>
    <w:rsid w:val="434BF8C3"/>
    <w:rsid w:val="4404C888"/>
    <w:rsid w:val="4420B616"/>
    <w:rsid w:val="4427668D"/>
    <w:rsid w:val="44A17411"/>
    <w:rsid w:val="44B56918"/>
    <w:rsid w:val="44C28548"/>
    <w:rsid w:val="44E5D46D"/>
    <w:rsid w:val="4503CC5A"/>
    <w:rsid w:val="456FF18C"/>
    <w:rsid w:val="45803274"/>
    <w:rsid w:val="4597DAF8"/>
    <w:rsid w:val="45DA03D5"/>
    <w:rsid w:val="45E99C3C"/>
    <w:rsid w:val="4602E848"/>
    <w:rsid w:val="463EE3CB"/>
    <w:rsid w:val="464650A7"/>
    <w:rsid w:val="464735DC"/>
    <w:rsid w:val="46559B7B"/>
    <w:rsid w:val="46622AA2"/>
    <w:rsid w:val="46EB2C44"/>
    <w:rsid w:val="46EC4B80"/>
    <w:rsid w:val="47009933"/>
    <w:rsid w:val="47638D5F"/>
    <w:rsid w:val="477249CB"/>
    <w:rsid w:val="47887943"/>
    <w:rsid w:val="47CD1A39"/>
    <w:rsid w:val="47DDFDB6"/>
    <w:rsid w:val="4835D6E2"/>
    <w:rsid w:val="4859FAEC"/>
    <w:rsid w:val="48D1851F"/>
    <w:rsid w:val="48E64B12"/>
    <w:rsid w:val="4917F9D4"/>
    <w:rsid w:val="492F5A4B"/>
    <w:rsid w:val="49328E12"/>
    <w:rsid w:val="49953A1D"/>
    <w:rsid w:val="499A738F"/>
    <w:rsid w:val="49ABCD06"/>
    <w:rsid w:val="49BCB45A"/>
    <w:rsid w:val="49C05F54"/>
    <w:rsid w:val="49D7D4DD"/>
    <w:rsid w:val="49DD4EA0"/>
    <w:rsid w:val="49E11062"/>
    <w:rsid w:val="49E2C6B0"/>
    <w:rsid w:val="49EE1E88"/>
    <w:rsid w:val="4A157993"/>
    <w:rsid w:val="4A271B27"/>
    <w:rsid w:val="4A8DFA49"/>
    <w:rsid w:val="4A94CF42"/>
    <w:rsid w:val="4ABAC2F6"/>
    <w:rsid w:val="4ACA2A91"/>
    <w:rsid w:val="4ACE5974"/>
    <w:rsid w:val="4AD3F42E"/>
    <w:rsid w:val="4AE33011"/>
    <w:rsid w:val="4B13CE0D"/>
    <w:rsid w:val="4B2F6FF0"/>
    <w:rsid w:val="4B543C50"/>
    <w:rsid w:val="4B71B3D0"/>
    <w:rsid w:val="4B9D26F6"/>
    <w:rsid w:val="4BB55ACB"/>
    <w:rsid w:val="4BC52213"/>
    <w:rsid w:val="4BD4E488"/>
    <w:rsid w:val="4BDB7B99"/>
    <w:rsid w:val="4C210FFD"/>
    <w:rsid w:val="4C2F90C2"/>
    <w:rsid w:val="4C3C4A1E"/>
    <w:rsid w:val="4C6A2ED4"/>
    <w:rsid w:val="4CB3FC57"/>
    <w:rsid w:val="4CB4C559"/>
    <w:rsid w:val="4CBC864F"/>
    <w:rsid w:val="4D01E659"/>
    <w:rsid w:val="4D15C9BC"/>
    <w:rsid w:val="4D4D0C3A"/>
    <w:rsid w:val="4D7477AF"/>
    <w:rsid w:val="4D7EFE04"/>
    <w:rsid w:val="4D859CD3"/>
    <w:rsid w:val="4D9D64D8"/>
    <w:rsid w:val="4DCA23C3"/>
    <w:rsid w:val="4DD0995B"/>
    <w:rsid w:val="4DFEC011"/>
    <w:rsid w:val="4E391E81"/>
    <w:rsid w:val="4E3ED765"/>
    <w:rsid w:val="4EA084B9"/>
    <w:rsid w:val="4EB15404"/>
    <w:rsid w:val="4EB99983"/>
    <w:rsid w:val="4ED484B3"/>
    <w:rsid w:val="4EE4CBBA"/>
    <w:rsid w:val="4EEBE911"/>
    <w:rsid w:val="4F043B82"/>
    <w:rsid w:val="4F23BF88"/>
    <w:rsid w:val="4F9F08FA"/>
    <w:rsid w:val="4FA08FDB"/>
    <w:rsid w:val="4FC911F7"/>
    <w:rsid w:val="4FDCA238"/>
    <w:rsid w:val="4FDFB9C2"/>
    <w:rsid w:val="4FEF8BED"/>
    <w:rsid w:val="50147E44"/>
    <w:rsid w:val="501ADC6E"/>
    <w:rsid w:val="502242EB"/>
    <w:rsid w:val="50456246"/>
    <w:rsid w:val="505D6651"/>
    <w:rsid w:val="505EAFC0"/>
    <w:rsid w:val="506857C6"/>
    <w:rsid w:val="50C3139D"/>
    <w:rsid w:val="50F9A0E4"/>
    <w:rsid w:val="50FA8431"/>
    <w:rsid w:val="50FFE511"/>
    <w:rsid w:val="512C51CA"/>
    <w:rsid w:val="512E97B5"/>
    <w:rsid w:val="5140CAFA"/>
    <w:rsid w:val="5146DD7D"/>
    <w:rsid w:val="51505D76"/>
    <w:rsid w:val="5163A17A"/>
    <w:rsid w:val="5176ECC0"/>
    <w:rsid w:val="517C5A85"/>
    <w:rsid w:val="51862A22"/>
    <w:rsid w:val="518F6C20"/>
    <w:rsid w:val="519F26D6"/>
    <w:rsid w:val="51A78BF6"/>
    <w:rsid w:val="51F4A692"/>
    <w:rsid w:val="5210B811"/>
    <w:rsid w:val="522AC42E"/>
    <w:rsid w:val="5265CAEA"/>
    <w:rsid w:val="52DD453B"/>
    <w:rsid w:val="538FCDBC"/>
    <w:rsid w:val="53A10DA6"/>
    <w:rsid w:val="53A21E5B"/>
    <w:rsid w:val="53B92A5A"/>
    <w:rsid w:val="53DADD25"/>
    <w:rsid w:val="53EB0984"/>
    <w:rsid w:val="5433C20E"/>
    <w:rsid w:val="543DB9BE"/>
    <w:rsid w:val="5452BA4F"/>
    <w:rsid w:val="545C135D"/>
    <w:rsid w:val="547BA007"/>
    <w:rsid w:val="54973BB1"/>
    <w:rsid w:val="549F27B9"/>
    <w:rsid w:val="54A17230"/>
    <w:rsid w:val="54A6E8CE"/>
    <w:rsid w:val="54C1C0CE"/>
    <w:rsid w:val="54E2A183"/>
    <w:rsid w:val="54E38AF4"/>
    <w:rsid w:val="54E6BA21"/>
    <w:rsid w:val="54EF042B"/>
    <w:rsid w:val="55212C5C"/>
    <w:rsid w:val="5527F11E"/>
    <w:rsid w:val="554178B0"/>
    <w:rsid w:val="554DB8BF"/>
    <w:rsid w:val="5559976A"/>
    <w:rsid w:val="5580F1E2"/>
    <w:rsid w:val="55B6708D"/>
    <w:rsid w:val="55B93C26"/>
    <w:rsid w:val="55D9C39F"/>
    <w:rsid w:val="56172757"/>
    <w:rsid w:val="561D7EB5"/>
    <w:rsid w:val="56434336"/>
    <w:rsid w:val="566F191E"/>
    <w:rsid w:val="56700C54"/>
    <w:rsid w:val="56880B46"/>
    <w:rsid w:val="56A3DFCB"/>
    <w:rsid w:val="56C2C115"/>
    <w:rsid w:val="56CA2167"/>
    <w:rsid w:val="56DA1DA7"/>
    <w:rsid w:val="56DE966D"/>
    <w:rsid w:val="5732A8E6"/>
    <w:rsid w:val="573AB222"/>
    <w:rsid w:val="573E0E03"/>
    <w:rsid w:val="57466C0A"/>
    <w:rsid w:val="575FDC94"/>
    <w:rsid w:val="576831D7"/>
    <w:rsid w:val="576D489A"/>
    <w:rsid w:val="578863D3"/>
    <w:rsid w:val="578953ED"/>
    <w:rsid w:val="579FAA0F"/>
    <w:rsid w:val="57B251CB"/>
    <w:rsid w:val="57B58BAC"/>
    <w:rsid w:val="57DC2920"/>
    <w:rsid w:val="58A65A51"/>
    <w:rsid w:val="58B8E146"/>
    <w:rsid w:val="58BE44BA"/>
    <w:rsid w:val="58CFFFCC"/>
    <w:rsid w:val="58F0DCE8"/>
    <w:rsid w:val="5972C8C2"/>
    <w:rsid w:val="59A89196"/>
    <w:rsid w:val="59F2E87E"/>
    <w:rsid w:val="5A0BEE0B"/>
    <w:rsid w:val="5A40E3A4"/>
    <w:rsid w:val="5A4CB74E"/>
    <w:rsid w:val="5A5D3B69"/>
    <w:rsid w:val="5A60AF55"/>
    <w:rsid w:val="5A66999F"/>
    <w:rsid w:val="5A681E2B"/>
    <w:rsid w:val="5A789430"/>
    <w:rsid w:val="5AC813E4"/>
    <w:rsid w:val="5AD4ECAF"/>
    <w:rsid w:val="5B2EC631"/>
    <w:rsid w:val="5B6EF7D4"/>
    <w:rsid w:val="5B84231B"/>
    <w:rsid w:val="5B92B4B1"/>
    <w:rsid w:val="5B9D56FE"/>
    <w:rsid w:val="5BA575A0"/>
    <w:rsid w:val="5BB26FB8"/>
    <w:rsid w:val="5C2D548D"/>
    <w:rsid w:val="5C34CC56"/>
    <w:rsid w:val="5C86C498"/>
    <w:rsid w:val="5CAA92E4"/>
    <w:rsid w:val="5CB7C5AB"/>
    <w:rsid w:val="5CE4C3B2"/>
    <w:rsid w:val="5CE727C3"/>
    <w:rsid w:val="5CF5AC78"/>
    <w:rsid w:val="5CFF5316"/>
    <w:rsid w:val="5DA2610C"/>
    <w:rsid w:val="5E46D786"/>
    <w:rsid w:val="5E59BC32"/>
    <w:rsid w:val="5E5F44DF"/>
    <w:rsid w:val="5E64DBDA"/>
    <w:rsid w:val="5EB46864"/>
    <w:rsid w:val="5EBD6A33"/>
    <w:rsid w:val="5EBED042"/>
    <w:rsid w:val="5EF3293E"/>
    <w:rsid w:val="5F65DEE4"/>
    <w:rsid w:val="5F954C0E"/>
    <w:rsid w:val="5FA7D3EF"/>
    <w:rsid w:val="5FD69FD0"/>
    <w:rsid w:val="6001AB7C"/>
    <w:rsid w:val="600E6D19"/>
    <w:rsid w:val="604D929E"/>
    <w:rsid w:val="60619718"/>
    <w:rsid w:val="6097487B"/>
    <w:rsid w:val="60CBB4EF"/>
    <w:rsid w:val="60D1DAC5"/>
    <w:rsid w:val="60F80E33"/>
    <w:rsid w:val="6118C523"/>
    <w:rsid w:val="6122F7A2"/>
    <w:rsid w:val="612A0AAE"/>
    <w:rsid w:val="613BE7AA"/>
    <w:rsid w:val="6147B2EE"/>
    <w:rsid w:val="617017D1"/>
    <w:rsid w:val="61F94985"/>
    <w:rsid w:val="620F4217"/>
    <w:rsid w:val="6249AEAA"/>
    <w:rsid w:val="6251339D"/>
    <w:rsid w:val="625ACE91"/>
    <w:rsid w:val="626371B5"/>
    <w:rsid w:val="628D4C8A"/>
    <w:rsid w:val="62CF0C87"/>
    <w:rsid w:val="62EB637A"/>
    <w:rsid w:val="62FBAE46"/>
    <w:rsid w:val="63097596"/>
    <w:rsid w:val="630E1859"/>
    <w:rsid w:val="630E5522"/>
    <w:rsid w:val="6349119C"/>
    <w:rsid w:val="636BA4EF"/>
    <w:rsid w:val="637A676A"/>
    <w:rsid w:val="63926F0D"/>
    <w:rsid w:val="63C1BF4F"/>
    <w:rsid w:val="63DBD4CA"/>
    <w:rsid w:val="645EF1D5"/>
    <w:rsid w:val="64699194"/>
    <w:rsid w:val="648D15FD"/>
    <w:rsid w:val="64B8F381"/>
    <w:rsid w:val="64C80571"/>
    <w:rsid w:val="64CA95D7"/>
    <w:rsid w:val="650A9E34"/>
    <w:rsid w:val="650AFF45"/>
    <w:rsid w:val="65377403"/>
    <w:rsid w:val="655AE529"/>
    <w:rsid w:val="655B392B"/>
    <w:rsid w:val="65736836"/>
    <w:rsid w:val="65A94E2F"/>
    <w:rsid w:val="65BAAF40"/>
    <w:rsid w:val="65D37B18"/>
    <w:rsid w:val="6624D125"/>
    <w:rsid w:val="663D853F"/>
    <w:rsid w:val="6666C27E"/>
    <w:rsid w:val="6692C403"/>
    <w:rsid w:val="66DF99F9"/>
    <w:rsid w:val="66E1C256"/>
    <w:rsid w:val="66EE7B0B"/>
    <w:rsid w:val="6757C9AB"/>
    <w:rsid w:val="67730739"/>
    <w:rsid w:val="67B411E9"/>
    <w:rsid w:val="67BFE673"/>
    <w:rsid w:val="67CCE473"/>
    <w:rsid w:val="67E5D07C"/>
    <w:rsid w:val="67F0F44E"/>
    <w:rsid w:val="681C09BE"/>
    <w:rsid w:val="683ED470"/>
    <w:rsid w:val="6867177B"/>
    <w:rsid w:val="686F60DD"/>
    <w:rsid w:val="689E9386"/>
    <w:rsid w:val="68CB4BF8"/>
    <w:rsid w:val="68EA82CC"/>
    <w:rsid w:val="69041592"/>
    <w:rsid w:val="690A291F"/>
    <w:rsid w:val="6984854A"/>
    <w:rsid w:val="69AABD01"/>
    <w:rsid w:val="69ABEE1F"/>
    <w:rsid w:val="69CCD5EE"/>
    <w:rsid w:val="69E1CA10"/>
    <w:rsid w:val="69F38EF6"/>
    <w:rsid w:val="6A0F3042"/>
    <w:rsid w:val="6A1C980D"/>
    <w:rsid w:val="6A507928"/>
    <w:rsid w:val="6A5A399E"/>
    <w:rsid w:val="6A73FE6B"/>
    <w:rsid w:val="6A8FE312"/>
    <w:rsid w:val="6ABEAF32"/>
    <w:rsid w:val="6AFF2B34"/>
    <w:rsid w:val="6B0765AA"/>
    <w:rsid w:val="6B223AC9"/>
    <w:rsid w:val="6B2BAD24"/>
    <w:rsid w:val="6B4D4198"/>
    <w:rsid w:val="6B883D2F"/>
    <w:rsid w:val="6BA73765"/>
    <w:rsid w:val="6BA9E7CB"/>
    <w:rsid w:val="6BD5409D"/>
    <w:rsid w:val="6BFEC676"/>
    <w:rsid w:val="6C26298F"/>
    <w:rsid w:val="6C385F02"/>
    <w:rsid w:val="6C3E3206"/>
    <w:rsid w:val="6C81A127"/>
    <w:rsid w:val="6C8439E7"/>
    <w:rsid w:val="6C8E731E"/>
    <w:rsid w:val="6CE25DC3"/>
    <w:rsid w:val="6CEBF14C"/>
    <w:rsid w:val="6D4307C6"/>
    <w:rsid w:val="6D5E13D0"/>
    <w:rsid w:val="6D725EA6"/>
    <w:rsid w:val="6D8C636F"/>
    <w:rsid w:val="6E0F2E95"/>
    <w:rsid w:val="6E1BA38A"/>
    <w:rsid w:val="6E1FFB8D"/>
    <w:rsid w:val="6E572D2E"/>
    <w:rsid w:val="6E5EBEA5"/>
    <w:rsid w:val="6E643F93"/>
    <w:rsid w:val="6E6941ED"/>
    <w:rsid w:val="6E920BC3"/>
    <w:rsid w:val="6EB7720C"/>
    <w:rsid w:val="6EF5F44A"/>
    <w:rsid w:val="6F11B70B"/>
    <w:rsid w:val="6F19EE51"/>
    <w:rsid w:val="6F31E25C"/>
    <w:rsid w:val="6F3A8C4C"/>
    <w:rsid w:val="6F4886BC"/>
    <w:rsid w:val="6FAD020B"/>
    <w:rsid w:val="6FB4BCE2"/>
    <w:rsid w:val="6FFF749B"/>
    <w:rsid w:val="70646121"/>
    <w:rsid w:val="70688AEF"/>
    <w:rsid w:val="7070822D"/>
    <w:rsid w:val="7070A789"/>
    <w:rsid w:val="70794A92"/>
    <w:rsid w:val="707CFFA7"/>
    <w:rsid w:val="7083B3C2"/>
    <w:rsid w:val="70C40431"/>
    <w:rsid w:val="70CBEB5E"/>
    <w:rsid w:val="70ED4203"/>
    <w:rsid w:val="7110F949"/>
    <w:rsid w:val="711744AF"/>
    <w:rsid w:val="711B8EC9"/>
    <w:rsid w:val="7124565C"/>
    <w:rsid w:val="7139891B"/>
    <w:rsid w:val="7147D949"/>
    <w:rsid w:val="71632C03"/>
    <w:rsid w:val="717B3E97"/>
    <w:rsid w:val="718718DA"/>
    <w:rsid w:val="719B26D5"/>
    <w:rsid w:val="719C74B3"/>
    <w:rsid w:val="71C61469"/>
    <w:rsid w:val="71D1E929"/>
    <w:rsid w:val="71FACC2D"/>
    <w:rsid w:val="720718CA"/>
    <w:rsid w:val="72141AB7"/>
    <w:rsid w:val="72368CA6"/>
    <w:rsid w:val="72678F47"/>
    <w:rsid w:val="72DC54AB"/>
    <w:rsid w:val="72E02449"/>
    <w:rsid w:val="72E925F9"/>
    <w:rsid w:val="73002EB1"/>
    <w:rsid w:val="7327C1D6"/>
    <w:rsid w:val="73326B3C"/>
    <w:rsid w:val="7341B46F"/>
    <w:rsid w:val="7352C155"/>
    <w:rsid w:val="73822A20"/>
    <w:rsid w:val="73A37057"/>
    <w:rsid w:val="73C3CC22"/>
    <w:rsid w:val="73C69875"/>
    <w:rsid w:val="73DCA59F"/>
    <w:rsid w:val="73ED5F74"/>
    <w:rsid w:val="73F4AFA8"/>
    <w:rsid w:val="73F64E12"/>
    <w:rsid w:val="744727A7"/>
    <w:rsid w:val="746AC2C1"/>
    <w:rsid w:val="74A2FB34"/>
    <w:rsid w:val="750EEC2F"/>
    <w:rsid w:val="753137A7"/>
    <w:rsid w:val="755C17ED"/>
    <w:rsid w:val="755FFB91"/>
    <w:rsid w:val="7567022A"/>
    <w:rsid w:val="7589AC30"/>
    <w:rsid w:val="75A7A675"/>
    <w:rsid w:val="75AF2512"/>
    <w:rsid w:val="75C0A714"/>
    <w:rsid w:val="75C2870E"/>
    <w:rsid w:val="75F1B1E2"/>
    <w:rsid w:val="763F86F6"/>
    <w:rsid w:val="76503B9B"/>
    <w:rsid w:val="765B5B82"/>
    <w:rsid w:val="7665F4B5"/>
    <w:rsid w:val="7693D9C9"/>
    <w:rsid w:val="76F4B8B2"/>
    <w:rsid w:val="7745E24D"/>
    <w:rsid w:val="7746BEDA"/>
    <w:rsid w:val="7774BBA3"/>
    <w:rsid w:val="77CC05F2"/>
    <w:rsid w:val="7857B7A6"/>
    <w:rsid w:val="786260D0"/>
    <w:rsid w:val="7879A306"/>
    <w:rsid w:val="788888E9"/>
    <w:rsid w:val="78988DC2"/>
    <w:rsid w:val="78C79C56"/>
    <w:rsid w:val="78E1B2AE"/>
    <w:rsid w:val="78EDE37F"/>
    <w:rsid w:val="7903FBBA"/>
    <w:rsid w:val="7930AB1C"/>
    <w:rsid w:val="793E30C8"/>
    <w:rsid w:val="7965D8C3"/>
    <w:rsid w:val="79A166EC"/>
    <w:rsid w:val="79C53EFA"/>
    <w:rsid w:val="79C7067B"/>
    <w:rsid w:val="79E7C60D"/>
    <w:rsid w:val="7A1C79F7"/>
    <w:rsid w:val="7A5B7EC2"/>
    <w:rsid w:val="7A6E6DA3"/>
    <w:rsid w:val="7B01AB67"/>
    <w:rsid w:val="7B200967"/>
    <w:rsid w:val="7B63C852"/>
    <w:rsid w:val="7B7A6716"/>
    <w:rsid w:val="7B9AEFD9"/>
    <w:rsid w:val="7BA9DB41"/>
    <w:rsid w:val="7BC2C0C5"/>
    <w:rsid w:val="7BCE851C"/>
    <w:rsid w:val="7BCFAEA8"/>
    <w:rsid w:val="7C13ECD5"/>
    <w:rsid w:val="7C30BD50"/>
    <w:rsid w:val="7C4E6A25"/>
    <w:rsid w:val="7C52A9C6"/>
    <w:rsid w:val="7C6126C4"/>
    <w:rsid w:val="7CC09D7F"/>
    <w:rsid w:val="7D2C736C"/>
    <w:rsid w:val="7D2FF411"/>
    <w:rsid w:val="7D4601F5"/>
    <w:rsid w:val="7D4B44CE"/>
    <w:rsid w:val="7D68ECF1"/>
    <w:rsid w:val="7D6ECB91"/>
    <w:rsid w:val="7D83A188"/>
    <w:rsid w:val="7DAAB97E"/>
    <w:rsid w:val="7DB01927"/>
    <w:rsid w:val="7DD3A903"/>
    <w:rsid w:val="7E04FD9A"/>
    <w:rsid w:val="7E27EE08"/>
    <w:rsid w:val="7E935B03"/>
    <w:rsid w:val="7EA0F93E"/>
    <w:rsid w:val="7F5DC564"/>
    <w:rsid w:val="7F836B7C"/>
    <w:rsid w:val="7F8CD823"/>
    <w:rsid w:val="7F96EDF9"/>
    <w:rsid w:val="7FB04F13"/>
    <w:rsid w:val="7FBB3886"/>
    <w:rsid w:val="7FE133D0"/>
    <w:rsid w:val="7FE5FA8B"/>
    <w:rsid w:val="7FF60E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F90C2"/>
  <w15:chartTrackingRefBased/>
  <w15:docId w15:val="{551D433F-F59B-4C13-9865-47C9D0675F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53b7ecd7c404db9" /><Relationship Type="http://schemas.openxmlformats.org/officeDocument/2006/relationships/hyperlink" Target="https://www.acecqa.gov.au/sites/default/files/2023-07/InformationSheet_EYLF-Collaborative%20lead_Principles.pdf" TargetMode="External" Id="Rb549788475b3485c" /><Relationship Type="http://schemas.openxmlformats.org/officeDocument/2006/relationships/hyperlink" Target="https://doi.org/10.1177/001440299706400108." TargetMode="External" Id="R2d44cb393b9e4f55" /><Relationship Type="http://schemas.openxmlformats.org/officeDocument/2006/relationships/hyperlink" Target="https://safeguarding.network/content-delivery/effective-safeguarding-in-early-years-settings/" TargetMode="External" Id="Rda84dd1f0aa74f40" /><Relationship Type="http://schemas.openxmlformats.org/officeDocument/2006/relationships/hyperlink" Target="https://www.britishecologicalsociety.org/wp-content/uploads/2017/05/An-introduction-to-policymaking-in-the-UK.pdf" TargetMode="External" Id="R7690b47abc2e4f77" /><Relationship Type="http://schemas.openxmlformats.org/officeDocument/2006/relationships/hyperlink" Target="https://earlyyearsweb.buckinghamshire.gov.uk/transitions/positive-relationships-and-key-person/" TargetMode="External" Id="R1d72769e06cd4063" /><Relationship Type="http://schemas.openxmlformats.org/officeDocument/2006/relationships/hyperlink" Target="https://www.careinspectorate.wales/sites/default/files/2021-11/211130-childcare-play-and-open-access-inspection-and-ratings-provider-guidance-en.pdf" TargetMode="External" Id="R7d53dc7202d944d2" /><Relationship Type="http://schemas.openxmlformats.org/officeDocument/2006/relationships/hyperlink" Target="https://www.wcpp.org.uk/wp-content/uploads/2022/09/WCPP-Poverty-and-social-exclusion-in-Wales-September-2022-English-final-updated.pdf" TargetMode="External" Id="R2d71fd5ab16f4c6e" /><Relationship Type="http://schemas.openxmlformats.org/officeDocument/2006/relationships/hyperlink" Target="https://cheqdin.com/health-and-safety-in-early-years-education" TargetMode="External" Id="Rbd0371896aae4707" /><Relationship Type="http://schemas.openxmlformats.org/officeDocument/2006/relationships/hyperlink" Target="https://www.all4kids.org/news/blog/benefits-of-community-involvement-in-early-childhood/" TargetMode="External" Id="R6eb5bd907f984f25" /><Relationship Type="http://schemas.openxmlformats.org/officeDocument/2006/relationships/hyperlink" Target="https://www.cipd.org/uk/knowledge/guides/in-work-poverty/" TargetMode="External" Id="R34e7f2047897417f" /><Relationship Type="http://schemas.openxmlformats.org/officeDocument/2006/relationships/hyperlink" Target="https://connectchildcare.com/blog/how-to-be-more-sustainable-in-your-nursery-setting/" TargetMode="External" Id="R8e2dbecaad0e4c69" /><Relationship Type="http://schemas.openxmlformats.org/officeDocument/2006/relationships/hyperlink" Target="https://connectchildcare.com/blog/how-to-be-more-sustainable-in-your-nursery-setting/" TargetMode="External" Id="R4b219cfdd2c1463a" /><Relationship Type="http://schemas.openxmlformats.org/officeDocument/2006/relationships/hyperlink" Target="https://www.forcardiff.com/blogs/a-sustainable-start-to-2024/" TargetMode="External" Id="Rf240f13d25214bcd" /><Relationship Type="http://schemas.openxmlformats.org/officeDocument/2006/relationships/hyperlink" Target="https://eprints.worc.ac.uk/12794/7/Mandy%20Duncan%20How%20can%20early%20years%20practitioners%20support%20the%20parenting%20of%20young%20children%20living%20in%20poverty%20-%20Post%20peer%20review.pdf" TargetMode="External" Id="R39c9f105ffff45b0" /><Relationship Type="http://schemas.openxmlformats.org/officeDocument/2006/relationships/hyperlink" Target="https://www.eyalliance.org.uk/policies-and-procedures" TargetMode="External" Id="R90bf17921e914e8b" /><Relationship Type="http://schemas.openxmlformats.org/officeDocument/2006/relationships/hyperlink" Target="https://www.edinburghchamber.co.uk/why-you-need-hr-policies-and-procedures/" TargetMode="External" Id="Rc3c5e0296a0c4fb3" /><Relationship Type="http://schemas.openxmlformats.org/officeDocument/2006/relationships/hyperlink" Target="https://www.futuregenerations.wales/cymru-can-whos-who/" TargetMode="External" Id="Rfbb27fc4721e457e" /><Relationship Type="http://schemas.openxmlformats.org/officeDocument/2006/relationships/hyperlink" Target="https://www.futurepolicy.org/guardians/wales-well-being-of-future-generations-act/" TargetMode="External" Id="R5db0819b007b448c" /><Relationship Type="http://schemas.openxmlformats.org/officeDocument/2006/relationships/hyperlink" Target="https://eyfs.info/articles.html/leadership-and-management/supporting-and-motivating-your-staff-team-r241/" TargetMode="External" Id="R5972da163df94ab4" /><Relationship Type="http://schemas.openxmlformats.org/officeDocument/2006/relationships/hyperlink" Target="https://pearnkandola.com/services/inclusive-cultures/inclusive-leader/?gad_source=1&amp;gclid=Cj0KCQjw9vqyBhCKARIsAIIcLMEfDpMlAVJpnEppCTT0LGHN5Sc2QFazRIG_qlRDauwMc7QU9FbQ-cYaAgUYEALw_wcB" TargetMode="External" Id="R22cf186a65b04271" /><Relationship Type="http://schemas.openxmlformats.org/officeDocument/2006/relationships/hyperlink" Target="https://www.issa.nl/sites/default/files/u794/Cross-country-report.pdf" TargetMode="External" Id="Rfcd71f077806449f" /><Relationship Type="http://schemas.openxmlformats.org/officeDocument/2006/relationships/hyperlink" Target="https://www.kelsi.org.uk/__data/assets/pdf_file/0012/132411/Leaders-Guide-for-EY-Collaborations.pdf" TargetMode="External" Id="Rbab96e58c0194b46" /><Relationship Type="http://schemas.openxmlformats.org/officeDocument/2006/relationships/hyperlink" Target="https://www.howweplayandlearn.com/post/treasure-baskets" TargetMode="External" Id="R640d67bf8be142ff" /><Relationship Type="http://schemas.openxmlformats.org/officeDocument/2006/relationships/hyperlink" Target="https://learning.nspcc.org.uk/safeguarding-child-protection" TargetMode="External" Id="R8d43eccd767f4c24" /><Relationship Type="http://schemas.openxmlformats.org/officeDocument/2006/relationships/hyperlink" Target="https://beta.npt.gov.uk/schools-and-learning/transport-meals-uniforms/apply-for-free-school-meals-for-your-child/" TargetMode="External" Id="R0fdb171c82784ac0" /><Relationship Type="http://schemas.openxmlformats.org/officeDocument/2006/relationships/hyperlink" Target="https://www.teachearlyyears.com/a-unique-child/view/inclusion-in-early-years-settings" TargetMode="External" Id="R936c6e27dca244c5" /><Relationship Type="http://schemas.openxmlformats.org/officeDocument/2006/relationships/hyperlink" Target="https://earlyyears.blog.gov.uk/2024/05/13/maintaining-quality-early-years-provision-in-the-face-of-workforce-challenges/" TargetMode="External" Id="Rd87a8c81e64b46ad" /><Relationship Type="http://schemas.openxmlformats.org/officeDocument/2006/relationships/hyperlink" Target="https://www.pacey.org.uk/Pacey/media/Website-files/PACEY%20member%20practice%20guides%20(PDFs)/PG18-Working-with-others.pdf" TargetMode="External" Id="R6a3e2950cf0b483f" /><Relationship Type="http://schemas.openxmlformats.org/officeDocument/2006/relationships/hyperlink" Target="https://www.pacey.org.uk/working-in-childcare/spotlight-on/partnerships-with-parents/" TargetMode="External" Id="R939b4e3c17564ebc" /><Relationship Type="http://schemas.openxmlformats.org/officeDocument/2006/relationships/hyperlink" Target="https://www.teachfirst.org.uk/blog/importance-early-years-leadership" TargetMode="External" Id="Rfbd42954c5994cca" /><Relationship Type="http://schemas.openxmlformats.org/officeDocument/2006/relationships/hyperlink" Target="https://www.healthscotland.scot/health-inequalities/fundamental-causes/poverty/food-poverty" TargetMode="External" Id="Re07605eb38da48ab" /><Relationship Type="http://schemas.openxmlformats.org/officeDocument/2006/relationships/hyperlink" Target="https://phw.nhs.wales/about-us/working-together-for-a-healthier-wales/wellbeing-statement/" TargetMode="External" Id="Rb51da15af26c4656" /><Relationship Type="http://schemas.openxmlformats.org/officeDocument/2006/relationships/hyperlink" Target="https://raisingchildren.net.au/autism/school-play-work/activity-guides/make-a-safe-space-activity-children-disability-autism" TargetMode="External" Id="R6004fc219f394a2f" /><Relationship Type="http://schemas.openxmlformats.org/officeDocument/2006/relationships/hyperlink" Target="https://www.trusselltrust.org/wp-content/uploads/sites/2/2023/06/2023-Hunger-in-Wales-report.pdf" TargetMode="External" Id="R10a0730a6d6145a4" /><Relationship Type="http://schemas.openxmlformats.org/officeDocument/2006/relationships/hyperlink" Target="https://www.rctcbc.gov.uk/EN/Resident/SchoolsandLearning/HelpandsupportforEducationRelatedCosts/UniversalPrimaryFreeSchoolMeals.aspx" TargetMode="External" Id="R743a9eb9707d4b8b" /><Relationship Type="http://schemas.openxmlformats.org/officeDocument/2006/relationships/hyperlink" Target="https://www.rtpi.org.uk/consultations-rtpi/2020/november/barriers-to-the-successful-implementation-of-the-well-being-of-future-generations-wales-act-2015/" TargetMode="External" Id="Rc5e68c7d65cd4ce6" /><Relationship Type="http://schemas.openxmlformats.org/officeDocument/2006/relationships/hyperlink" Target="https://www.rctcbc.gov.uk/CY/Resident/SchoolsandLearning/AccessandInclusiontoEducation/relateddocs/ALNservicedeliverymodel.pdf" TargetMode="External" Id="R431f266da8874719" /><Relationship Type="http://schemas.openxmlformats.org/officeDocument/2006/relationships/hyperlink" Target="https://greenly.earth/en-gb/blog/company-guide/3-pillars-of-sustainable-development" TargetMode="External" Id="Rc350acca3b364617" /><Relationship Type="http://schemas.openxmlformats.org/officeDocument/2006/relationships/hyperlink" Target="https://www.sendsationalsupport.co.uk/how-a-six-step-approach-for-leaders-ensures-inclusion-in-early-years" TargetMode="External" Id="R710ac02bb7044e54" /><Relationship Type="http://schemas.openxmlformats.org/officeDocument/2006/relationships/hyperlink" Target="https://www.fdsd.org/ideas/well-being-of-future-generations-bill-wales/" TargetMode="External" Id="R83fa1299cb974098" /><Relationship Type="http://schemas.openxmlformats.org/officeDocument/2006/relationships/hyperlink" Target="https://www.challengingbehaviour.org.uk/what-we-do/sharing-best-practice/working-in-partnership/" TargetMode="External" Id="R86b71ab110f34c52" /><Relationship Type="http://schemas.openxmlformats.org/officeDocument/2006/relationships/hyperlink" Target="http://complexneeds.org.uk/modules/Module-3.3-Promoting-positive-behaviour---maintaining-positive-relationships/D/downloads/m11p130d/LP_Practitioners_Guide.pdf" TargetMode="External" Id="R7227144abcb14162" /><Relationship Type="http://schemas.openxmlformats.org/officeDocument/2006/relationships/hyperlink" Target="https://www.food.gov.uk/business-guidance/food-poverty" TargetMode="External" Id="R6994cf818dd744b8" /><Relationship Type="http://schemas.openxmlformats.org/officeDocument/2006/relationships/hyperlink" Target="https://thehub-beta.walthamforest.gov.uk/earlyyearpoliciesandprocedures" TargetMode="External" Id="R0859b6d0d77e4c66" /><Relationship Type="http://schemas.openxmlformats.org/officeDocument/2006/relationships/hyperlink" Target="https://www.togetherforchildren.org.uk/article/21100/Leading-your-team" TargetMode="External" Id="R472ac34a165d46f0" /><Relationship Type="http://schemas.openxmlformats.org/officeDocument/2006/relationships/hyperlink" Target="https://www.froebel.org.uk/uploads/documents/FT-Froebels-principles-and-practice-today.pdf" TargetMode="External" Id="R734879ebc78a4bff" /><Relationship Type="http://schemas.openxmlformats.org/officeDocument/2006/relationships/hyperlink" Target="https://commonslibrary.parliament.uk/research-briefings/cbp-9209/" TargetMode="External" Id="Rce51f215aba241a8" /><Relationship Type="http://schemas.openxmlformats.org/officeDocument/2006/relationships/hyperlink" Target="https://wcva.cymru/wp-content/uploads/2020/12/Barriers-to-successful-implementation-of-the-Future-Generations-act.pdf" TargetMode="External" Id="Rbffddc4cd2de4bf6" /><Relationship Type="http://schemas.openxmlformats.org/officeDocument/2006/relationships/hyperlink" Target="https://www.futuregenerations.wales/news/cymru-can-do-better-to-improve-lives-for-today-and-tomorrow/" TargetMode="External" Id="Ra5b47fe1e9914f5a" /><Relationship Type="http://schemas.openxmlformats.org/officeDocument/2006/relationships/hyperlink" Target="https://hwb.gov.wales/api/storage/b1801d78-38c3-4320-9818-d9996c21aef8/220914-a-curriculum-for-funded-non-maintained-nursery-settings.pdf" TargetMode="External" Id="Rffff9db67be844fb" /><Relationship Type="http://schemas.openxmlformats.org/officeDocument/2006/relationships/hyperlink" Target="https://www.merthyr.gov.uk/media/2695/guide-to-the-wfgact-en.pdf" TargetMode="External" Id="R8734079e505c4e1e" /><Relationship Type="http://schemas.openxmlformats.org/officeDocument/2006/relationships/hyperlink" Target="https://www.gov.wales/environmental-protection-single-use-plastic-products-wales-act" TargetMode="External" Id="R75d0299d81444d66" /><Relationship Type="http://schemas.openxmlformats.org/officeDocument/2006/relationships/hyperlink" Target="https://www.gov.wales/sites/default/files/publications/2019-07/supplementary-report-to-the-uk-review-of-progress-towards-the-sustainable-development-goals-2030_0.pdf" TargetMode="External" Id="Rf70521d031444ab8" /><Relationship Type="http://schemas.openxmlformats.org/officeDocument/2006/relationships/hyperlink" Target="https://www.gov.wales/well-being-future-generations-act-essentials-html" TargetMode="External" Id="R6b4153abeba84781" /><Relationship Type="http://schemas.openxmlformats.org/officeDocument/2006/relationships/hyperlink" Target="https://record.senedd.wales/Committee/11055" TargetMode="External" Id="R331d2e244cb64b20" /><Relationship Type="http://schemas.openxmlformats.org/officeDocument/2006/relationships/header" Target="header.xml" Id="R0baac5b27b374684" /><Relationship Type="http://schemas.openxmlformats.org/officeDocument/2006/relationships/footer" Target="footer.xml" Id="Ra5224fb987fe481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2024-05-22T19:08:21.6648156Z</dcterms:created>
  <dcterms:modified xsi:type="dcterms:W3CDTF">2024-06-16T11:56:55.8493011Z</dcterms:modified>
  <dc:creator>Samantha Dunn (2218429)</dc:creator>
  <lastModifiedBy>Samantha Dunn (2218429)</lastModifiedBy>
</coreProperties>
</file>