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166CE" w:rsidRPr="00A23B0E" w:rsidRDefault="00B7412B" w:rsidP="004674D2">
      <w:pPr>
        <w:pBdr>
          <w:top w:val="nil"/>
          <w:left w:val="nil"/>
          <w:bottom w:val="nil"/>
          <w:right w:val="nil"/>
          <w:between w:val="nil"/>
        </w:pBdr>
        <w:spacing w:before="1540" w:after="240" w:line="360" w:lineRule="auto"/>
        <w:jc w:val="center"/>
        <w:rPr>
          <w:rFonts w:ascii="Arial" w:hAnsi="Arial" w:cs="Arial"/>
          <w:color w:val="5B9BD5"/>
          <w:sz w:val="24"/>
          <w:szCs w:val="24"/>
        </w:rPr>
      </w:pPr>
      <w:r w:rsidRPr="00A23B0E">
        <w:rPr>
          <w:rFonts w:ascii="Arial" w:hAnsi="Arial" w:cs="Arial"/>
          <w:noProof/>
          <w:color w:val="5B9BD5"/>
          <w:sz w:val="24"/>
          <w:szCs w:val="24"/>
        </w:rPr>
        <w:drawing>
          <wp:inline distT="0" distB="0" distL="0" distR="0">
            <wp:extent cx="1417320" cy="75089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417320" cy="750898"/>
                    </a:xfrm>
                    <a:prstGeom prst="rect">
                      <a:avLst/>
                    </a:prstGeom>
                    <a:ln/>
                  </pic:spPr>
                </pic:pic>
              </a:graphicData>
            </a:graphic>
          </wp:inline>
        </w:drawing>
      </w:r>
    </w:p>
    <w:p w:rsidR="004674D2" w:rsidRPr="00A23B0E" w:rsidRDefault="004674D2" w:rsidP="004674D2">
      <w:pPr>
        <w:pBdr>
          <w:top w:val="nil"/>
          <w:left w:val="nil"/>
          <w:bottom w:val="nil"/>
          <w:right w:val="nil"/>
          <w:between w:val="nil"/>
        </w:pBdr>
        <w:spacing w:after="0" w:line="240" w:lineRule="auto"/>
        <w:jc w:val="center"/>
        <w:rPr>
          <w:rFonts w:ascii="Arial" w:hAnsi="Arial" w:cs="Arial"/>
          <w:color w:val="5B9BD5"/>
          <w:sz w:val="28"/>
          <w:szCs w:val="28"/>
        </w:rPr>
      </w:pPr>
    </w:p>
    <w:p w:rsidR="004674D2" w:rsidRPr="00A23B0E" w:rsidRDefault="004674D2" w:rsidP="004674D2">
      <w:pPr>
        <w:pBdr>
          <w:top w:val="single" w:sz="6" w:space="6" w:color="5B9BD5"/>
          <w:left w:val="nil"/>
          <w:bottom w:val="single" w:sz="6" w:space="6" w:color="5B9BD5"/>
          <w:right w:val="nil"/>
          <w:between w:val="nil"/>
        </w:pBdr>
        <w:spacing w:after="240" w:line="240" w:lineRule="auto"/>
        <w:jc w:val="center"/>
        <w:rPr>
          <w:rFonts w:ascii="Arial" w:hAnsi="Arial" w:cs="Arial"/>
          <w:smallCaps/>
          <w:color w:val="5B9BD5"/>
          <w:sz w:val="80"/>
          <w:szCs w:val="80"/>
        </w:rPr>
      </w:pPr>
      <w:r w:rsidRPr="00A23B0E">
        <w:rPr>
          <w:rFonts w:ascii="Arial" w:hAnsi="Arial" w:cs="Arial"/>
          <w:b/>
          <w:bCs/>
          <w:smallCaps/>
          <w:color w:val="5B9BD5"/>
          <w:sz w:val="80"/>
          <w:szCs w:val="80"/>
        </w:rPr>
        <w:t xml:space="preserve">The Grand Hotel Budget Planner </w:t>
      </w:r>
    </w:p>
    <w:p w:rsidR="004166CE" w:rsidRPr="00A23B0E" w:rsidRDefault="004166CE" w:rsidP="004674D2">
      <w:pPr>
        <w:pBdr>
          <w:top w:val="single" w:sz="6" w:space="6" w:color="5B9BD5"/>
          <w:left w:val="nil"/>
          <w:bottom w:val="single" w:sz="6" w:space="6" w:color="5B9BD5"/>
          <w:right w:val="nil"/>
          <w:between w:val="nil"/>
        </w:pBdr>
        <w:spacing w:after="240" w:line="360" w:lineRule="auto"/>
        <w:jc w:val="center"/>
        <w:rPr>
          <w:rFonts w:ascii="Arial" w:hAnsi="Arial" w:cs="Arial"/>
          <w:smallCaps/>
          <w:color w:val="5B9BD5"/>
          <w:sz w:val="24"/>
          <w:szCs w:val="24"/>
        </w:rPr>
      </w:pPr>
    </w:p>
    <w:p w:rsidR="004674D2" w:rsidRPr="00A23B0E" w:rsidRDefault="004674D2" w:rsidP="004674D2">
      <w:pPr>
        <w:pBdr>
          <w:top w:val="nil"/>
          <w:left w:val="nil"/>
          <w:bottom w:val="nil"/>
          <w:right w:val="nil"/>
          <w:between w:val="nil"/>
        </w:pBdr>
        <w:spacing w:after="0" w:line="240" w:lineRule="auto"/>
        <w:jc w:val="center"/>
        <w:rPr>
          <w:rFonts w:ascii="Arial" w:hAnsi="Arial" w:cs="Arial"/>
          <w:color w:val="5B9BD5"/>
          <w:sz w:val="28"/>
          <w:szCs w:val="28"/>
        </w:rPr>
      </w:pPr>
      <w:r w:rsidRPr="00A23B0E">
        <w:rPr>
          <w:rFonts w:ascii="Arial" w:hAnsi="Arial" w:cs="Arial"/>
          <w:color w:val="5B9BD5"/>
          <w:sz w:val="28"/>
          <w:szCs w:val="28"/>
        </w:rPr>
        <w:t>2028533</w:t>
      </w:r>
    </w:p>
    <w:p w:rsidR="004674D2" w:rsidRPr="00A23B0E" w:rsidRDefault="004674D2" w:rsidP="004674D2">
      <w:pPr>
        <w:pBdr>
          <w:top w:val="nil"/>
          <w:left w:val="nil"/>
          <w:bottom w:val="nil"/>
          <w:right w:val="nil"/>
          <w:between w:val="nil"/>
        </w:pBdr>
        <w:spacing w:after="0" w:line="240" w:lineRule="auto"/>
        <w:jc w:val="center"/>
        <w:rPr>
          <w:rFonts w:ascii="Arial" w:hAnsi="Arial" w:cs="Arial"/>
          <w:color w:val="5B9BD5"/>
          <w:sz w:val="28"/>
          <w:szCs w:val="28"/>
        </w:rPr>
      </w:pPr>
      <w:r w:rsidRPr="00A23B0E">
        <w:rPr>
          <w:rFonts w:ascii="Arial" w:hAnsi="Arial" w:cs="Arial"/>
          <w:color w:val="5B9BD5"/>
          <w:sz w:val="28"/>
          <w:szCs w:val="28"/>
        </w:rPr>
        <w:t>TANIA KHAN]</w:t>
      </w:r>
    </w:p>
    <w:p w:rsidR="004166CE" w:rsidRPr="00A23B0E" w:rsidRDefault="00B7412B" w:rsidP="004674D2">
      <w:pPr>
        <w:pBdr>
          <w:top w:val="nil"/>
          <w:left w:val="nil"/>
          <w:bottom w:val="nil"/>
          <w:right w:val="nil"/>
          <w:between w:val="nil"/>
        </w:pBdr>
        <w:spacing w:before="480" w:after="0" w:line="360" w:lineRule="auto"/>
        <w:jc w:val="center"/>
        <w:rPr>
          <w:rFonts w:ascii="Arial" w:hAnsi="Arial" w:cs="Arial"/>
          <w:color w:val="5B9BD5"/>
          <w:sz w:val="24"/>
          <w:szCs w:val="24"/>
        </w:rPr>
      </w:pPr>
      <w:r w:rsidRPr="00A23B0E">
        <w:rPr>
          <w:rFonts w:ascii="Arial" w:hAnsi="Arial" w:cs="Arial"/>
          <w:noProof/>
          <w:color w:val="5B9BD5"/>
          <w:sz w:val="24"/>
          <w:szCs w:val="24"/>
        </w:rPr>
        <mc:AlternateContent>
          <mc:Choice Requires="wps">
            <w:drawing>
              <wp:anchor distT="0" distB="0" distL="114300" distR="114300" simplePos="0" relativeHeight="251658240" behindDoc="0" locked="0" layoutInCell="1" hidden="0" allowOverlap="1">
                <wp:simplePos x="0" y="0"/>
                <wp:positionH relativeFrom="margin">
                  <wp:align>center</wp:align>
                </wp:positionH>
                <wp:positionV relativeFrom="page">
                  <wp:posOffset>9088120</wp:posOffset>
                </wp:positionV>
                <wp:extent cx="5731510" cy="589915"/>
                <wp:effectExtent l="0" t="0" r="0" b="12700"/>
                <wp:wrapNone/>
                <wp:docPr id="1" name="Text Box 1"/>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3T00:00:00Z">
                                <w:dateFormat w:val="MMMM d, yyyy"/>
                                <w:lid w:val="en-US"/>
                                <w:storeMappedDataAs w:val="dateTime"/>
                                <w:calendar w:val="gregorian"/>
                              </w:date>
                            </w:sdtPr>
                            <w:sdtContent>
                              <w:p w:rsidR="008B14ED" w:rsidRDefault="004674D2">
                                <w:pPr>
                                  <w:spacing w:after="40"/>
                                  <w:jc w:val="center"/>
                                  <w:rPr>
                                    <w:caps/>
                                    <w:color w:val="4F81BD" w:themeColor="accent1"/>
                                    <w:sz w:val="28"/>
                                    <w:szCs w:val="28"/>
                                  </w:rPr>
                                </w:pPr>
                                <w:r>
                                  <w:rPr>
                                    <w:caps/>
                                    <w:color w:val="4F81BD" w:themeColor="accent1"/>
                                    <w:sz w:val="28"/>
                                    <w:szCs w:val="28"/>
                                    <w:lang w:val="en-US"/>
                                  </w:rPr>
                                  <w:t>March 3, 2023</w:t>
                                </w:r>
                              </w:p>
                            </w:sdtContent>
                          </w:sdt>
                          <w:p w:rsidR="008B14ED" w:rsidRDefault="00000000">
                            <w:pPr>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E4D78">
                                  <w:rPr>
                                    <w:caps/>
                                    <w:color w:val="4F81BD" w:themeColor="accent1"/>
                                  </w:rPr>
                                  <w:t xml:space="preserve">     </w:t>
                                </w:r>
                              </w:sdtContent>
                            </w:sdt>
                          </w:p>
                          <w:p w:rsidR="008B14ED" w:rsidRDefault="004674D2">
                            <w:pPr>
                              <w:jc w:val="center"/>
                              <w:rPr>
                                <w:color w:val="4F81BD" w:themeColor="accent1"/>
                              </w:rPr>
                            </w:pPr>
                            <w:sdt>
                              <w:sdtPr>
                                <w:rPr>
                                  <w:rFonts w:ascii="Arial" w:eastAsia="Arial" w:hAnsi="Arial" w:cs="Arial"/>
                                  <w:smallCaps/>
                                  <w:color w:val="5B9BD5"/>
                                  <w:sz w:val="28"/>
                                  <w:lang w:eastAsia="en-GB"/>
                                </w:rPr>
                                <w:alias w:val="Address"/>
                                <w:tag w:val=""/>
                                <w:id w:val="-726379553"/>
                                <w:dataBinding w:prefixMappings="xmlns:ns0='http://schemas.microsoft.com/office/2006/coverPageProps' " w:xpath="/ns0:CoverPageProperties[1]/ns0:CompanyAddress[1]" w:storeItemID="{55AF091B-3C7A-41E3-B477-F2FDAA23CFDA}"/>
                                <w:text/>
                              </w:sdtPr>
                              <w:sdtContent>
                                <w:r w:rsidRPr="004674D2">
                                  <w:rPr>
                                    <w:rFonts w:ascii="Arial" w:eastAsia="Arial" w:hAnsi="Arial" w:cs="Arial"/>
                                    <w:smallCaps/>
                                    <w:color w:val="5B9BD5"/>
                                    <w:sz w:val="28"/>
                                    <w:lang w:eastAsia="en-GB"/>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715.6pt;width:451.3pt;height:46.45pt;z-index:251658240;visibility:visible;mso-wrap-style:square;mso-wrap-distance-left:9pt;mso-wrap-distance-top:0;mso-wrap-distance-right:9pt;mso-wrap-distance-bottom:0;mso-position-horizontal:center;mso-position-horizontal-relative:margin;mso-position-vertical:absolute;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&#13;&#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03T00:00:00Z">
                          <w:dateFormat w:val="MMMM d, yyyy"/>
                          <w:lid w:val="en-US"/>
                          <w:storeMappedDataAs w:val="dateTime"/>
                          <w:calendar w:val="gregorian"/>
                        </w:date>
                      </w:sdtPr>
                      <w:sdtContent>
                        <w:p w:rsidR="008B14ED" w:rsidRDefault="004674D2">
                          <w:pPr>
                            <w:spacing w:after="40"/>
                            <w:jc w:val="center"/>
                            <w:rPr>
                              <w:caps/>
                              <w:color w:val="4F81BD" w:themeColor="accent1"/>
                              <w:sz w:val="28"/>
                              <w:szCs w:val="28"/>
                            </w:rPr>
                          </w:pPr>
                          <w:r>
                            <w:rPr>
                              <w:caps/>
                              <w:color w:val="4F81BD" w:themeColor="accent1"/>
                              <w:sz w:val="28"/>
                              <w:szCs w:val="28"/>
                              <w:lang w:val="en-US"/>
                            </w:rPr>
                            <w:t>March 3, 2023</w:t>
                          </w:r>
                        </w:p>
                      </w:sdtContent>
                    </w:sdt>
                    <w:p w:rsidR="008B14ED" w:rsidRDefault="00000000">
                      <w:pPr>
                        <w:jc w:val="center"/>
                        <w:rPr>
                          <w:color w:val="4F81BD" w:themeColor="accent1"/>
                        </w:rPr>
                      </w:pPr>
                      <w:sdt>
                        <w:sdtPr>
                          <w:rPr>
                            <w:caps/>
                            <w:color w:val="4F81BD"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DE4D78">
                            <w:rPr>
                              <w:caps/>
                              <w:color w:val="4F81BD" w:themeColor="accent1"/>
                            </w:rPr>
                            <w:t xml:space="preserve">     </w:t>
                          </w:r>
                        </w:sdtContent>
                      </w:sdt>
                    </w:p>
                    <w:p w:rsidR="008B14ED" w:rsidRDefault="004674D2">
                      <w:pPr>
                        <w:jc w:val="center"/>
                        <w:rPr>
                          <w:color w:val="4F81BD" w:themeColor="accent1"/>
                        </w:rPr>
                      </w:pPr>
                      <w:sdt>
                        <w:sdtPr>
                          <w:rPr>
                            <w:rFonts w:ascii="Arial" w:eastAsia="Arial" w:hAnsi="Arial" w:cs="Arial"/>
                            <w:smallCaps/>
                            <w:color w:val="5B9BD5"/>
                            <w:sz w:val="28"/>
                            <w:lang w:eastAsia="en-GB"/>
                          </w:rPr>
                          <w:alias w:val="Address"/>
                          <w:tag w:val=""/>
                          <w:id w:val="-726379553"/>
                          <w:dataBinding w:prefixMappings="xmlns:ns0='http://schemas.microsoft.com/office/2006/coverPageProps' " w:xpath="/ns0:CoverPageProperties[1]/ns0:CompanyAddress[1]" w:storeItemID="{55AF091B-3C7A-41E3-B477-F2FDAA23CFDA}"/>
                          <w:text/>
                        </w:sdtPr>
                        <w:sdtContent>
                          <w:r w:rsidRPr="004674D2">
                            <w:rPr>
                              <w:rFonts w:ascii="Arial" w:eastAsia="Arial" w:hAnsi="Arial" w:cs="Arial"/>
                              <w:smallCaps/>
                              <w:color w:val="5B9BD5"/>
                              <w:sz w:val="28"/>
                              <w:lang w:eastAsia="en-GB"/>
                            </w:rPr>
                            <w:t>UNIVERSITY OF WALES TRINITY SAINT DAVID</w:t>
                          </w:r>
                        </w:sdtContent>
                      </w:sdt>
                    </w:p>
                  </w:txbxContent>
                </v:textbox>
                <w10:wrap anchorx="margin" anchory="page"/>
              </v:shape>
            </w:pict>
          </mc:Fallback>
        </mc:AlternateContent>
      </w:r>
      <w:r w:rsidRPr="00A23B0E">
        <w:rPr>
          <w:rFonts w:ascii="Arial" w:hAnsi="Arial" w:cs="Arial"/>
          <w:noProof/>
          <w:color w:val="5B9BD5"/>
          <w:sz w:val="24"/>
          <w:szCs w:val="24"/>
        </w:rPr>
        <w:drawing>
          <wp:inline distT="0" distB="0" distL="0" distR="0">
            <wp:extent cx="758952" cy="478932"/>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758952" cy="478932"/>
                    </a:xfrm>
                    <a:prstGeom prst="rect">
                      <a:avLst/>
                    </a:prstGeom>
                    <a:ln/>
                  </pic:spPr>
                </pic:pic>
              </a:graphicData>
            </a:graphic>
          </wp:inline>
        </w:drawing>
      </w:r>
    </w:p>
    <w:p w:rsidR="004166CE" w:rsidRPr="00A23B0E" w:rsidRDefault="00B7412B" w:rsidP="004674D2">
      <w:pPr>
        <w:spacing w:line="360" w:lineRule="auto"/>
        <w:jc w:val="both"/>
        <w:rPr>
          <w:rFonts w:ascii="Arial" w:hAnsi="Arial" w:cs="Arial"/>
          <w:sz w:val="24"/>
          <w:szCs w:val="24"/>
        </w:rPr>
      </w:pPr>
      <w:r w:rsidRPr="00A23B0E">
        <w:rPr>
          <w:rFonts w:ascii="Arial" w:hAnsi="Arial" w:cs="Arial"/>
          <w:sz w:val="24"/>
          <w:szCs w:val="24"/>
        </w:rPr>
        <w:br w:type="page"/>
      </w:r>
    </w:p>
    <w:p w:rsidR="004166CE" w:rsidRPr="00A23B0E" w:rsidRDefault="00B7412B" w:rsidP="004674D2">
      <w:pPr>
        <w:pStyle w:val="Heading7"/>
        <w:rPr>
          <w:rStyle w:val="Strong"/>
          <w:b/>
          <w:bCs w:val="0"/>
        </w:rPr>
      </w:pPr>
      <w:bookmarkStart w:id="0" w:name="_Toc128772588"/>
      <w:r w:rsidRPr="00A23B0E">
        <w:rPr>
          <w:rStyle w:val="Strong"/>
          <w:b/>
          <w:bCs w:val="0"/>
        </w:rPr>
        <w:lastRenderedPageBreak/>
        <w:t>Executive Summary</w:t>
      </w:r>
      <w:bookmarkEnd w:id="0"/>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r w:rsidRPr="00A23B0E">
        <w:rPr>
          <w:rFonts w:ascii="Arial" w:hAnsi="Arial" w:cs="Arial"/>
          <w:sz w:val="24"/>
          <w:szCs w:val="24"/>
        </w:rPr>
        <w:t>Budgeting and financial management techniques enable cooperation and concentrated power. helps with performance monitoring since the hotel's and its employees' total effectiveness is determined by whether or not the anticipated forecast is met. A zero-base budget is used to distribute resources in the best possible way, which progressive budgeting and other budgetary methods are less likely to do. Executives are first asked to describe and explain their responsibilities and obligations in terms of financial quantities as part of the Zero</w:t>
      </w:r>
      <w:r w:rsidRPr="00A23B0E">
        <w:rPr>
          <w:rFonts w:ascii="Arial" w:hAnsi="Arial" w:cs="Arial"/>
          <w:sz w:val="24"/>
          <w:szCs w:val="24"/>
        </w:rPr>
        <w:t>-</w:t>
      </w:r>
      <w:r w:rsidRPr="00A23B0E">
        <w:rPr>
          <w:rFonts w:ascii="Arial" w:hAnsi="Arial" w:cs="Arial"/>
          <w:sz w:val="24"/>
          <w:szCs w:val="24"/>
        </w:rPr>
        <w:t>Based Budgeting process.</w:t>
      </w:r>
    </w:p>
    <w:p w:rsidR="004674D2" w:rsidRPr="00A23B0E" w:rsidRDefault="004674D2"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Budgeting helps hotels stay organized and coordinate their staff to produce profitable results for their owners and investors (</w:t>
      </w:r>
      <w:hyperlink r:id="rId11" w:history="1">
        <w:r w:rsidRPr="00A23B0E">
          <w:rPr>
            <w:rStyle w:val="Hyperlink"/>
            <w:rFonts w:ascii="Arial" w:hAnsi="Arial" w:cs="Arial"/>
            <w:color w:val="000000"/>
            <w:u w:val="none"/>
            <w:shd w:val="clear" w:color="auto" w:fill="FAFAFA"/>
            <w:lang w:val="en-GB"/>
          </w:rPr>
          <w:t>Mackenzie, 2023)</w:t>
        </w:r>
      </w:hyperlink>
      <w:r w:rsidRPr="00A23B0E">
        <w:rPr>
          <w:rFonts w:ascii="Arial" w:hAnsi="Arial" w:cs="Arial"/>
          <w:color w:val="000000"/>
          <w:lang w:val="en-GB"/>
        </w:rPr>
        <w:t>. A budget is nothing more than a strategy to meet a goal, and the hotel budgeting process is a goal-setting process.</w:t>
      </w:r>
      <w:r w:rsidRPr="00A23B0E">
        <w:rPr>
          <w:rFonts w:ascii="Arial" w:hAnsi="Arial" w:cs="Arial"/>
          <w:lang w:val="en-GB"/>
        </w:rPr>
        <w:t xml:space="preserve"> </w:t>
      </w:r>
    </w:p>
    <w:p w:rsidR="004674D2" w:rsidRPr="00A23B0E" w:rsidRDefault="004674D2" w:rsidP="004674D2">
      <w:pPr>
        <w:spacing w:line="360" w:lineRule="auto"/>
        <w:jc w:val="both"/>
        <w:rPr>
          <w:rFonts w:ascii="Arial" w:hAnsi="Arial" w:cs="Arial"/>
          <w:sz w:val="24"/>
          <w:szCs w:val="24"/>
        </w:rPr>
      </w:pPr>
      <w:r w:rsidRPr="00A23B0E">
        <w:rPr>
          <w:rFonts w:ascii="Arial" w:hAnsi="Arial" w:cs="Arial"/>
          <w:sz w:val="24"/>
          <w:szCs w:val="24"/>
        </w:rPr>
        <w:t>In order to implement a zero-base budgeting approach for the Grand Hotel in the April 22 to March 23 term, th</w:t>
      </w:r>
      <w:r w:rsidRPr="00A23B0E">
        <w:rPr>
          <w:rFonts w:ascii="Arial" w:hAnsi="Arial" w:cs="Arial"/>
          <w:sz w:val="24"/>
          <w:szCs w:val="24"/>
        </w:rPr>
        <w:t xml:space="preserve">is financial report for Grand Hotel budget planner is requested by the </w:t>
      </w:r>
      <w:r w:rsidRPr="00A23B0E">
        <w:rPr>
          <w:rFonts w:ascii="Arial" w:hAnsi="Arial" w:cs="Arial"/>
          <w:sz w:val="24"/>
          <w:szCs w:val="24"/>
        </w:rPr>
        <w:t>Regional Accounts Director</w:t>
      </w:r>
      <w:r w:rsidRPr="00A23B0E">
        <w:rPr>
          <w:rFonts w:ascii="Arial" w:hAnsi="Arial" w:cs="Arial"/>
          <w:sz w:val="24"/>
          <w:szCs w:val="24"/>
        </w:rPr>
        <w:t xml:space="preserve">. It </w:t>
      </w:r>
      <w:r w:rsidRPr="00A23B0E">
        <w:rPr>
          <w:rFonts w:ascii="Arial" w:hAnsi="Arial" w:cs="Arial"/>
          <w:sz w:val="24"/>
          <w:szCs w:val="24"/>
        </w:rPr>
        <w:t xml:space="preserve">provides information on the technique. </w:t>
      </w:r>
      <w:r w:rsidRPr="00A23B0E">
        <w:rPr>
          <w:rFonts w:ascii="Arial" w:hAnsi="Arial" w:cs="Arial"/>
          <w:color w:val="000000"/>
          <w:sz w:val="24"/>
          <w:szCs w:val="24"/>
        </w:rPr>
        <w:t xml:space="preserve">It will be emphasized how and on what basis they design their annual budget. </w:t>
      </w:r>
      <w:r w:rsidRPr="00A23B0E">
        <w:rPr>
          <w:rFonts w:ascii="Arial" w:hAnsi="Arial" w:cs="Arial"/>
          <w:color w:val="000000"/>
          <w:sz w:val="24"/>
          <w:szCs w:val="24"/>
        </w:rPr>
        <w:t>It narrates</w:t>
      </w:r>
      <w:r w:rsidRPr="00A23B0E">
        <w:rPr>
          <w:rFonts w:ascii="Arial" w:hAnsi="Arial" w:cs="Arial"/>
          <w:color w:val="000000"/>
          <w:sz w:val="24"/>
          <w:szCs w:val="24"/>
        </w:rPr>
        <w:t xml:space="preserve"> about several budgeting strategies and emphasize how Grand Hotels use them while creating their budget plans.</w:t>
      </w:r>
    </w:p>
    <w:p w:rsidR="004674D2" w:rsidRPr="00A23B0E" w:rsidRDefault="004674D2" w:rsidP="004674D2">
      <w:pPr>
        <w:pStyle w:val="NormalWeb"/>
        <w:spacing w:before="0" w:beforeAutospacing="0" w:after="0" w:afterAutospacing="0" w:line="360" w:lineRule="auto"/>
        <w:jc w:val="both"/>
        <w:rPr>
          <w:rFonts w:ascii="Arial" w:hAnsi="Arial" w:cs="Arial"/>
          <w:lang w:val="en-GB"/>
        </w:rPr>
      </w:pPr>
    </w:p>
    <w:p w:rsidR="004166CE" w:rsidRPr="00A23B0E" w:rsidRDefault="004166CE"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166CE" w:rsidRPr="00A23B0E" w:rsidRDefault="004166CE"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166CE" w:rsidRPr="00A23B0E" w:rsidRDefault="00B7412B" w:rsidP="004674D2">
      <w:pPr>
        <w:keepNext/>
        <w:keepLines/>
        <w:pBdr>
          <w:top w:val="nil"/>
          <w:left w:val="nil"/>
          <w:bottom w:val="nil"/>
          <w:right w:val="nil"/>
          <w:between w:val="nil"/>
        </w:pBdr>
        <w:spacing w:before="240" w:after="0" w:line="360" w:lineRule="auto"/>
        <w:jc w:val="both"/>
        <w:rPr>
          <w:rStyle w:val="Strong"/>
          <w:rFonts w:ascii="Arial" w:hAnsi="Arial" w:cs="Arial"/>
          <w:sz w:val="24"/>
          <w:szCs w:val="24"/>
        </w:rPr>
      </w:pPr>
      <w:r w:rsidRPr="00A23B0E">
        <w:rPr>
          <w:rStyle w:val="Strong"/>
          <w:rFonts w:ascii="Arial" w:hAnsi="Arial" w:cs="Arial"/>
          <w:sz w:val="24"/>
          <w:szCs w:val="24"/>
        </w:rPr>
        <w:lastRenderedPageBreak/>
        <w:t>Table of Contents</w:t>
      </w:r>
    </w:p>
    <w:p w:rsidR="00E87432" w:rsidRPr="00A23B0E" w:rsidRDefault="00E87432" w:rsidP="00A23B0E">
      <w:pPr>
        <w:keepNext/>
        <w:keepLines/>
        <w:pBdr>
          <w:top w:val="nil"/>
          <w:left w:val="nil"/>
          <w:bottom w:val="nil"/>
          <w:right w:val="nil"/>
          <w:between w:val="nil"/>
        </w:pBdr>
        <w:spacing w:before="240" w:after="0" w:line="360" w:lineRule="auto"/>
        <w:jc w:val="both"/>
        <w:rPr>
          <w:rStyle w:val="Strong"/>
          <w:rFonts w:ascii="Arial" w:hAnsi="Arial" w:cs="Arial"/>
          <w:sz w:val="24"/>
          <w:szCs w:val="24"/>
        </w:rPr>
      </w:pPr>
    </w:p>
    <w:sdt>
      <w:sdtPr>
        <w:rPr>
          <w:rFonts w:ascii="Arial" w:hAnsi="Arial" w:cs="Arial"/>
          <w:b/>
          <w:bCs/>
          <w:sz w:val="24"/>
          <w:szCs w:val="24"/>
        </w:rPr>
        <w:id w:val="1984493062"/>
        <w:docPartObj>
          <w:docPartGallery w:val="Table of Contents"/>
          <w:docPartUnique/>
        </w:docPartObj>
      </w:sdtPr>
      <w:sdtEndPr>
        <w:rPr>
          <w:b w:val="0"/>
          <w:bCs w:val="0"/>
        </w:rPr>
      </w:sdtEndPr>
      <w:sdtContent>
        <w:p w:rsidR="000C5819" w:rsidRPr="00A23B0E" w:rsidRDefault="00B7412B" w:rsidP="00A23B0E">
          <w:pPr>
            <w:pStyle w:val="TOC7"/>
            <w:numPr>
              <w:ilvl w:val="0"/>
              <w:numId w:val="12"/>
            </w:numPr>
            <w:tabs>
              <w:tab w:val="right" w:pos="9016"/>
            </w:tabs>
            <w:jc w:val="both"/>
            <w:rPr>
              <w:rFonts w:ascii="Arial" w:eastAsiaTheme="minorEastAsia" w:hAnsi="Arial" w:cs="Arial"/>
              <w:i/>
              <w:iCs/>
              <w:noProof/>
              <w:sz w:val="22"/>
              <w:szCs w:val="22"/>
              <w:lang w:eastAsia="en-GB"/>
            </w:rPr>
          </w:pPr>
          <w:r w:rsidRPr="00A23B0E">
            <w:rPr>
              <w:rFonts w:ascii="Arial" w:hAnsi="Arial" w:cs="Arial"/>
              <w:i/>
              <w:iCs/>
              <w:sz w:val="22"/>
              <w:szCs w:val="22"/>
            </w:rPr>
            <w:fldChar w:fldCharType="begin"/>
          </w:r>
          <w:r w:rsidRPr="00A23B0E">
            <w:rPr>
              <w:rFonts w:ascii="Arial" w:hAnsi="Arial" w:cs="Arial"/>
              <w:i/>
              <w:iCs/>
              <w:sz w:val="22"/>
              <w:szCs w:val="22"/>
            </w:rPr>
            <w:instrText xml:space="preserve"> TOC \h \u \z </w:instrText>
          </w:r>
          <w:r w:rsidRPr="00A23B0E">
            <w:rPr>
              <w:rFonts w:ascii="Arial" w:hAnsi="Arial" w:cs="Arial"/>
              <w:i/>
              <w:iCs/>
              <w:sz w:val="22"/>
              <w:szCs w:val="22"/>
            </w:rPr>
            <w:fldChar w:fldCharType="separate"/>
          </w:r>
          <w:hyperlink w:anchor="_Toc128772588" w:history="1">
            <w:r w:rsidR="000C5819" w:rsidRPr="00A23B0E">
              <w:rPr>
                <w:rStyle w:val="Hyperlink"/>
                <w:rFonts w:ascii="Arial" w:hAnsi="Arial" w:cs="Arial"/>
                <w:i/>
                <w:iCs/>
                <w:noProof/>
                <w:sz w:val="22"/>
                <w:szCs w:val="22"/>
              </w:rPr>
              <w:t>Executive Summary</w:t>
            </w:r>
            <w:r w:rsidR="000C5819" w:rsidRPr="00A23B0E">
              <w:rPr>
                <w:rFonts w:ascii="Arial" w:hAnsi="Arial" w:cs="Arial"/>
                <w:i/>
                <w:iCs/>
                <w:noProof/>
                <w:webHidden/>
                <w:sz w:val="22"/>
                <w:szCs w:val="22"/>
              </w:rPr>
              <w:tab/>
            </w:r>
            <w:r w:rsidR="000C5819" w:rsidRPr="00A23B0E">
              <w:rPr>
                <w:rFonts w:ascii="Arial" w:hAnsi="Arial" w:cs="Arial"/>
                <w:i/>
                <w:iCs/>
                <w:noProof/>
                <w:webHidden/>
                <w:sz w:val="22"/>
                <w:szCs w:val="22"/>
              </w:rPr>
              <w:fldChar w:fldCharType="begin"/>
            </w:r>
            <w:r w:rsidR="000C5819" w:rsidRPr="00A23B0E">
              <w:rPr>
                <w:rFonts w:ascii="Arial" w:hAnsi="Arial" w:cs="Arial"/>
                <w:i/>
                <w:iCs/>
                <w:noProof/>
                <w:webHidden/>
                <w:sz w:val="22"/>
                <w:szCs w:val="22"/>
              </w:rPr>
              <w:instrText xml:space="preserve"> PAGEREF _Toc128772588 \h </w:instrText>
            </w:r>
            <w:r w:rsidR="000C5819" w:rsidRPr="00A23B0E">
              <w:rPr>
                <w:rFonts w:ascii="Arial" w:hAnsi="Arial" w:cs="Arial"/>
                <w:i/>
                <w:iCs/>
                <w:noProof/>
                <w:webHidden/>
                <w:sz w:val="22"/>
                <w:szCs w:val="22"/>
              </w:rPr>
            </w:r>
            <w:r w:rsidR="000C5819" w:rsidRPr="00A23B0E">
              <w:rPr>
                <w:rFonts w:ascii="Arial" w:hAnsi="Arial" w:cs="Arial"/>
                <w:i/>
                <w:iCs/>
                <w:noProof/>
                <w:webHidden/>
                <w:sz w:val="22"/>
                <w:szCs w:val="22"/>
              </w:rPr>
              <w:fldChar w:fldCharType="separate"/>
            </w:r>
            <w:r w:rsidR="000C5819" w:rsidRPr="00A23B0E">
              <w:rPr>
                <w:rFonts w:ascii="Arial" w:hAnsi="Arial" w:cs="Arial"/>
                <w:i/>
                <w:iCs/>
                <w:noProof/>
                <w:webHidden/>
                <w:sz w:val="22"/>
                <w:szCs w:val="22"/>
              </w:rPr>
              <w:t>1</w:t>
            </w:r>
            <w:r w:rsidR="000C5819"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89" w:history="1">
            <w:r w:rsidRPr="00A23B0E">
              <w:rPr>
                <w:rStyle w:val="Hyperlink"/>
                <w:rFonts w:ascii="Arial" w:hAnsi="Arial" w:cs="Arial"/>
                <w:i/>
                <w:iCs/>
                <w:noProof/>
                <w:sz w:val="22"/>
                <w:szCs w:val="22"/>
              </w:rPr>
              <w:t>Introduction</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_Toc128772589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3</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90" w:history="1">
            <w:r w:rsidRPr="00A23B0E">
              <w:rPr>
                <w:rStyle w:val="Hyperlink"/>
                <w:rFonts w:ascii="Arial" w:hAnsi="Arial" w:cs="Arial"/>
                <w:i/>
                <w:iCs/>
                <w:noProof/>
                <w:sz w:val="22"/>
                <w:szCs w:val="22"/>
              </w:rPr>
              <w:t>Task 1. Analysis of Grand Hotel Budget Planner</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_Toc128772590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4</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91" w:history="1">
            <w:r w:rsidRPr="00A23B0E">
              <w:rPr>
                <w:rStyle w:val="Hyperlink"/>
                <w:rFonts w:ascii="Arial" w:hAnsi="Arial" w:cs="Arial"/>
                <w:i/>
                <w:iCs/>
                <w:noProof/>
                <w:sz w:val="22"/>
                <w:szCs w:val="22"/>
              </w:rPr>
              <w:t>Task2. Importance of Budgeting</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_Toc128772591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6</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92" w:history="1">
            <w:r w:rsidRPr="00A23B0E">
              <w:rPr>
                <w:rStyle w:val="Hyperlink"/>
                <w:rFonts w:ascii="Arial" w:hAnsi="Arial" w:cs="Arial"/>
                <w:i/>
                <w:iCs/>
                <w:noProof/>
                <w:sz w:val="22"/>
                <w:szCs w:val="22"/>
              </w:rPr>
              <w:t>Understanding of Incremental Budgeting</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_Toc128772592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6</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593" w:history="1">
            <w:r w:rsidRPr="00A23B0E">
              <w:rPr>
                <w:rStyle w:val="Hyperlink"/>
                <w:rFonts w:ascii="Arial" w:hAnsi="Arial" w:cs="Arial"/>
                <w:i/>
                <w:iCs/>
                <w:noProof/>
                <w:sz w:val="22"/>
                <w:szCs w:val="22"/>
              </w:rPr>
              <w:t>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_Toc128772593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7</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594" w:history="1">
            <w:r w:rsidRPr="00A23B0E">
              <w:rPr>
                <w:rStyle w:val="Hyperlink"/>
                <w:rFonts w:ascii="Arial" w:hAnsi="Arial" w:cs="Arial"/>
                <w:i/>
                <w:iCs/>
                <w:noProof/>
                <w:sz w:val="22"/>
                <w:szCs w:val="22"/>
              </w:rPr>
              <w:t>Disadvantages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_Toc128772594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7</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95" w:history="1">
            <w:r w:rsidRPr="00A23B0E">
              <w:rPr>
                <w:rStyle w:val="Hyperlink"/>
                <w:rFonts w:ascii="Arial" w:hAnsi="Arial" w:cs="Arial"/>
                <w:i/>
                <w:iCs/>
                <w:noProof/>
                <w:sz w:val="22"/>
                <w:szCs w:val="22"/>
              </w:rPr>
              <w:t>Activity Based Budgeting</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_Toc128772595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7</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596" w:history="1">
            <w:r w:rsidRPr="00A23B0E">
              <w:rPr>
                <w:rStyle w:val="Hyperlink"/>
                <w:rFonts w:ascii="Arial" w:hAnsi="Arial" w:cs="Arial"/>
                <w:i/>
                <w:iCs/>
                <w:noProof/>
                <w:sz w:val="22"/>
                <w:szCs w:val="22"/>
              </w:rPr>
              <w:t>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_Toc128772596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8</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597" w:history="1">
            <w:r w:rsidRPr="00A23B0E">
              <w:rPr>
                <w:rStyle w:val="Hyperlink"/>
                <w:rFonts w:ascii="Arial" w:hAnsi="Arial" w:cs="Arial"/>
                <w:i/>
                <w:iCs/>
                <w:noProof/>
                <w:sz w:val="22"/>
                <w:szCs w:val="22"/>
              </w:rPr>
              <w:t>Disadvantages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_Toc128772597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8</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598" w:history="1">
            <w:r w:rsidRPr="00A23B0E">
              <w:rPr>
                <w:rStyle w:val="Hyperlink"/>
                <w:rFonts w:ascii="Arial" w:hAnsi="Arial" w:cs="Arial"/>
                <w:i/>
                <w:iCs/>
                <w:noProof/>
                <w:sz w:val="22"/>
                <w:szCs w:val="22"/>
              </w:rPr>
              <w:t>Value Proposition Based budgeting</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_Toc128772598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8</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599" w:history="1">
            <w:r w:rsidRPr="00A23B0E">
              <w:rPr>
                <w:rStyle w:val="Hyperlink"/>
                <w:rFonts w:ascii="Arial" w:hAnsi="Arial" w:cs="Arial"/>
                <w:i/>
                <w:iCs/>
                <w:noProof/>
                <w:sz w:val="22"/>
                <w:szCs w:val="22"/>
              </w:rPr>
              <w:t>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_Toc128772599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9</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600" w:history="1">
            <w:r w:rsidRPr="00A23B0E">
              <w:rPr>
                <w:rStyle w:val="Hyperlink"/>
                <w:rFonts w:ascii="Arial" w:hAnsi="Arial" w:cs="Arial"/>
                <w:i/>
                <w:iCs/>
                <w:noProof/>
                <w:sz w:val="22"/>
                <w:szCs w:val="22"/>
              </w:rPr>
              <w:t>Disadvantages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_Toc128772600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9</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601" w:history="1">
            <w:r w:rsidRPr="00A23B0E">
              <w:rPr>
                <w:rStyle w:val="Hyperlink"/>
                <w:rFonts w:ascii="Arial" w:hAnsi="Arial" w:cs="Arial"/>
                <w:i/>
                <w:iCs/>
                <w:noProof/>
                <w:sz w:val="22"/>
                <w:szCs w:val="22"/>
              </w:rPr>
              <w:t>Zero Based Budgeting</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_Toc128772601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9</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602" w:history="1">
            <w:r w:rsidRPr="00A23B0E">
              <w:rPr>
                <w:rStyle w:val="Hyperlink"/>
                <w:rFonts w:ascii="Arial" w:hAnsi="Arial" w:cs="Arial"/>
                <w:i/>
                <w:iCs/>
                <w:noProof/>
                <w:sz w:val="22"/>
                <w:szCs w:val="22"/>
              </w:rPr>
              <w:t>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_Toc128772602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10</w:t>
            </w:r>
            <w:r w:rsidRPr="00A23B0E">
              <w:rPr>
                <w:rFonts w:ascii="Arial" w:hAnsi="Arial" w:cs="Arial"/>
                <w:i/>
                <w:iCs/>
                <w:noProof/>
                <w:webHidden/>
                <w:sz w:val="22"/>
                <w:szCs w:val="22"/>
              </w:rPr>
              <w:fldChar w:fldCharType="end"/>
            </w:r>
          </w:hyperlink>
        </w:p>
        <w:p w:rsidR="000C5819" w:rsidRPr="00A23B0E" w:rsidRDefault="000C5819" w:rsidP="00A23B0E">
          <w:pPr>
            <w:pStyle w:val="TOC8"/>
            <w:numPr>
              <w:ilvl w:val="1"/>
              <w:numId w:val="12"/>
            </w:numPr>
            <w:tabs>
              <w:tab w:val="right" w:pos="9016"/>
            </w:tabs>
            <w:jc w:val="both"/>
            <w:rPr>
              <w:rFonts w:ascii="Arial" w:hAnsi="Arial" w:cs="Arial"/>
              <w:i/>
              <w:iCs/>
              <w:noProof/>
              <w:sz w:val="22"/>
              <w:szCs w:val="22"/>
            </w:rPr>
          </w:pPr>
          <w:hyperlink w:anchor="_Toc128772603" w:history="1">
            <w:r w:rsidRPr="00A23B0E">
              <w:rPr>
                <w:rStyle w:val="Hyperlink"/>
                <w:rFonts w:ascii="Arial" w:hAnsi="Arial" w:cs="Arial"/>
                <w:i/>
                <w:iCs/>
                <w:noProof/>
                <w:sz w:val="22"/>
                <w:szCs w:val="22"/>
              </w:rPr>
              <w:t>Disadvantages</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_Toc128772603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10</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604" w:history="1">
            <w:r w:rsidRPr="00A23B0E">
              <w:rPr>
                <w:rStyle w:val="Hyperlink"/>
                <w:rFonts w:ascii="Arial" w:hAnsi="Arial" w:cs="Arial"/>
                <w:i/>
                <w:iCs/>
                <w:noProof/>
                <w:sz w:val="22"/>
                <w:szCs w:val="22"/>
              </w:rPr>
              <w:t>How Budgeting Control Can Support Sustainability</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_Toc128772604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10</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605" w:history="1">
            <w:r w:rsidRPr="00A23B0E">
              <w:rPr>
                <w:rStyle w:val="Hyperlink"/>
                <w:rFonts w:ascii="Arial" w:hAnsi="Arial" w:cs="Arial"/>
                <w:i/>
                <w:iCs/>
                <w:noProof/>
                <w:sz w:val="22"/>
                <w:szCs w:val="22"/>
              </w:rPr>
              <w:t>Conclusion</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_Toc128772605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11</w:t>
            </w:r>
            <w:r w:rsidRPr="00A23B0E">
              <w:rPr>
                <w:rFonts w:ascii="Arial" w:hAnsi="Arial" w:cs="Arial"/>
                <w:i/>
                <w:iCs/>
                <w:noProof/>
                <w:webHidden/>
                <w:sz w:val="22"/>
                <w:szCs w:val="22"/>
              </w:rPr>
              <w:fldChar w:fldCharType="end"/>
            </w:r>
          </w:hyperlink>
        </w:p>
        <w:p w:rsidR="000C5819" w:rsidRPr="00A23B0E" w:rsidRDefault="000C5819" w:rsidP="00A23B0E">
          <w:pPr>
            <w:pStyle w:val="TOC7"/>
            <w:numPr>
              <w:ilvl w:val="0"/>
              <w:numId w:val="12"/>
            </w:numPr>
            <w:tabs>
              <w:tab w:val="right" w:pos="9016"/>
            </w:tabs>
            <w:jc w:val="both"/>
            <w:rPr>
              <w:rFonts w:ascii="Arial" w:eastAsiaTheme="minorEastAsia" w:hAnsi="Arial" w:cs="Arial"/>
              <w:i/>
              <w:iCs/>
              <w:noProof/>
              <w:sz w:val="22"/>
              <w:szCs w:val="22"/>
              <w:lang w:eastAsia="en-GB"/>
            </w:rPr>
          </w:pPr>
          <w:hyperlink w:anchor="_Toc128772606" w:history="1">
            <w:r w:rsidRPr="00A23B0E">
              <w:rPr>
                <w:rStyle w:val="Hyperlink"/>
                <w:rFonts w:ascii="Arial" w:hAnsi="Arial" w:cs="Arial"/>
                <w:i/>
                <w:iCs/>
                <w:noProof/>
                <w:sz w:val="22"/>
                <w:szCs w:val="22"/>
              </w:rPr>
              <w:t>Reference List</w:t>
            </w:r>
            <w:r w:rsidRPr="00A23B0E">
              <w:rPr>
                <w:rFonts w:ascii="Arial" w:hAnsi="Arial" w:cs="Arial"/>
                <w:i/>
                <w:iCs/>
                <w:noProof/>
                <w:webHidden/>
                <w:sz w:val="22"/>
                <w:szCs w:val="22"/>
              </w:rPr>
              <w:tab/>
            </w:r>
            <w:r w:rsidRPr="00A23B0E">
              <w:rPr>
                <w:rFonts w:ascii="Arial" w:hAnsi="Arial" w:cs="Arial"/>
                <w:i/>
                <w:iCs/>
                <w:noProof/>
                <w:webHidden/>
                <w:sz w:val="22"/>
                <w:szCs w:val="22"/>
              </w:rPr>
              <w:fldChar w:fldCharType="begin"/>
            </w:r>
            <w:r w:rsidRPr="00A23B0E">
              <w:rPr>
                <w:rFonts w:ascii="Arial" w:hAnsi="Arial" w:cs="Arial"/>
                <w:i/>
                <w:iCs/>
                <w:noProof/>
                <w:webHidden/>
                <w:sz w:val="22"/>
                <w:szCs w:val="22"/>
              </w:rPr>
              <w:instrText xml:space="preserve"> PAGEREF _Toc128772606 \h </w:instrText>
            </w:r>
            <w:r w:rsidRPr="00A23B0E">
              <w:rPr>
                <w:rFonts w:ascii="Arial" w:hAnsi="Arial" w:cs="Arial"/>
                <w:i/>
                <w:iCs/>
                <w:noProof/>
                <w:webHidden/>
                <w:sz w:val="22"/>
                <w:szCs w:val="22"/>
              </w:rPr>
            </w:r>
            <w:r w:rsidRPr="00A23B0E">
              <w:rPr>
                <w:rFonts w:ascii="Arial" w:hAnsi="Arial" w:cs="Arial"/>
                <w:i/>
                <w:iCs/>
                <w:noProof/>
                <w:webHidden/>
                <w:sz w:val="22"/>
                <w:szCs w:val="22"/>
              </w:rPr>
              <w:fldChar w:fldCharType="separate"/>
            </w:r>
            <w:r w:rsidRPr="00A23B0E">
              <w:rPr>
                <w:rFonts w:ascii="Arial" w:hAnsi="Arial" w:cs="Arial"/>
                <w:i/>
                <w:iCs/>
                <w:noProof/>
                <w:webHidden/>
                <w:sz w:val="22"/>
                <w:szCs w:val="22"/>
              </w:rPr>
              <w:t>12</w:t>
            </w:r>
            <w:r w:rsidRPr="00A23B0E">
              <w:rPr>
                <w:rFonts w:ascii="Arial" w:hAnsi="Arial" w:cs="Arial"/>
                <w:i/>
                <w:iCs/>
                <w:noProof/>
                <w:webHidden/>
                <w:sz w:val="22"/>
                <w:szCs w:val="22"/>
              </w:rPr>
              <w:fldChar w:fldCharType="end"/>
            </w:r>
          </w:hyperlink>
        </w:p>
        <w:p w:rsidR="000C5819" w:rsidRPr="00A23B0E" w:rsidRDefault="000C5819" w:rsidP="00A23B0E">
          <w:pPr>
            <w:pStyle w:val="TOC1"/>
            <w:numPr>
              <w:ilvl w:val="0"/>
              <w:numId w:val="12"/>
            </w:numPr>
            <w:tabs>
              <w:tab w:val="right" w:pos="9016"/>
            </w:tabs>
            <w:jc w:val="both"/>
            <w:rPr>
              <w:rFonts w:ascii="Arial" w:eastAsiaTheme="minorEastAsia" w:hAnsi="Arial" w:cs="Arial"/>
              <w:b w:val="0"/>
              <w:bCs w:val="0"/>
              <w:noProof/>
              <w:sz w:val="22"/>
              <w:szCs w:val="22"/>
              <w:lang w:eastAsia="en-GB"/>
            </w:rPr>
          </w:pPr>
          <w:hyperlink w:anchor="_Toc128772607" w:history="1">
            <w:r w:rsidRPr="00A23B0E">
              <w:rPr>
                <w:rStyle w:val="Hyperlink"/>
                <w:rFonts w:ascii="Arial" w:hAnsi="Arial" w:cs="Arial"/>
                <w:b w:val="0"/>
                <w:bCs w:val="0"/>
                <w:noProof/>
                <w:sz w:val="22"/>
                <w:szCs w:val="22"/>
              </w:rPr>
              <w:t>4.Appendix Budget Calculations</w:t>
            </w:r>
            <w:r w:rsidRPr="00A23B0E">
              <w:rPr>
                <w:rFonts w:ascii="Arial" w:hAnsi="Arial" w:cs="Arial"/>
                <w:b w:val="0"/>
                <w:bCs w:val="0"/>
                <w:noProof/>
                <w:webHidden/>
                <w:sz w:val="22"/>
                <w:szCs w:val="22"/>
              </w:rPr>
              <w:tab/>
            </w:r>
            <w:r w:rsidRPr="00A23B0E">
              <w:rPr>
                <w:rFonts w:ascii="Arial" w:hAnsi="Arial" w:cs="Arial"/>
                <w:b w:val="0"/>
                <w:bCs w:val="0"/>
                <w:noProof/>
                <w:webHidden/>
                <w:sz w:val="22"/>
                <w:szCs w:val="22"/>
              </w:rPr>
              <w:fldChar w:fldCharType="begin"/>
            </w:r>
            <w:r w:rsidRPr="00A23B0E">
              <w:rPr>
                <w:rFonts w:ascii="Arial" w:hAnsi="Arial" w:cs="Arial"/>
                <w:b w:val="0"/>
                <w:bCs w:val="0"/>
                <w:noProof/>
                <w:webHidden/>
                <w:sz w:val="22"/>
                <w:szCs w:val="22"/>
              </w:rPr>
              <w:instrText xml:space="preserve"> PAGEREF _Toc128772607 \h </w:instrText>
            </w:r>
            <w:r w:rsidRPr="00A23B0E">
              <w:rPr>
                <w:rFonts w:ascii="Arial" w:hAnsi="Arial" w:cs="Arial"/>
                <w:b w:val="0"/>
                <w:bCs w:val="0"/>
                <w:noProof/>
                <w:webHidden/>
                <w:sz w:val="22"/>
                <w:szCs w:val="22"/>
              </w:rPr>
            </w:r>
            <w:r w:rsidRPr="00A23B0E">
              <w:rPr>
                <w:rFonts w:ascii="Arial" w:hAnsi="Arial" w:cs="Arial"/>
                <w:b w:val="0"/>
                <w:bCs w:val="0"/>
                <w:noProof/>
                <w:webHidden/>
                <w:sz w:val="22"/>
                <w:szCs w:val="22"/>
              </w:rPr>
              <w:fldChar w:fldCharType="separate"/>
            </w:r>
            <w:r w:rsidRPr="00A23B0E">
              <w:rPr>
                <w:rFonts w:ascii="Arial" w:hAnsi="Arial" w:cs="Arial"/>
                <w:b w:val="0"/>
                <w:bCs w:val="0"/>
                <w:noProof/>
                <w:webHidden/>
                <w:sz w:val="22"/>
                <w:szCs w:val="22"/>
              </w:rPr>
              <w:t>14</w:t>
            </w:r>
            <w:r w:rsidRPr="00A23B0E">
              <w:rPr>
                <w:rFonts w:ascii="Arial" w:hAnsi="Arial" w:cs="Arial"/>
                <w:b w:val="0"/>
                <w:bCs w:val="0"/>
                <w:noProof/>
                <w:webHidden/>
                <w:sz w:val="22"/>
                <w:szCs w:val="22"/>
              </w:rPr>
              <w:fldChar w:fldCharType="end"/>
            </w:r>
          </w:hyperlink>
        </w:p>
        <w:p w:rsidR="004166CE" w:rsidRPr="00A23B0E" w:rsidRDefault="00B7412B" w:rsidP="00A23B0E">
          <w:pPr>
            <w:spacing w:line="360" w:lineRule="auto"/>
            <w:jc w:val="both"/>
            <w:rPr>
              <w:rFonts w:ascii="Arial" w:hAnsi="Arial" w:cs="Arial"/>
              <w:sz w:val="24"/>
              <w:szCs w:val="24"/>
            </w:rPr>
          </w:pPr>
          <w:r w:rsidRPr="00A23B0E">
            <w:rPr>
              <w:rFonts w:ascii="Arial" w:hAnsi="Arial" w:cs="Arial"/>
              <w:i/>
              <w:iCs/>
            </w:rPr>
            <w:fldChar w:fldCharType="end"/>
          </w:r>
        </w:p>
      </w:sdtContent>
    </w:sdt>
    <w:p w:rsidR="004166CE" w:rsidRPr="00A23B0E" w:rsidRDefault="00B7412B" w:rsidP="004674D2">
      <w:pPr>
        <w:spacing w:line="360" w:lineRule="auto"/>
        <w:jc w:val="both"/>
        <w:rPr>
          <w:rFonts w:ascii="Arial" w:hAnsi="Arial" w:cs="Arial"/>
          <w:sz w:val="24"/>
          <w:szCs w:val="24"/>
        </w:rPr>
      </w:pPr>
      <w:r w:rsidRPr="00A23B0E">
        <w:rPr>
          <w:rFonts w:ascii="Arial" w:hAnsi="Arial" w:cs="Arial"/>
          <w:sz w:val="24"/>
          <w:szCs w:val="24"/>
        </w:rPr>
        <w:br w:type="page"/>
      </w:r>
    </w:p>
    <w:p w:rsidR="00DE4D78" w:rsidRPr="00A23B0E" w:rsidRDefault="00B7412B" w:rsidP="004674D2">
      <w:pPr>
        <w:pStyle w:val="Heading7"/>
        <w:rPr>
          <w:rStyle w:val="Strong"/>
          <w:b/>
          <w:bCs w:val="0"/>
        </w:rPr>
      </w:pPr>
      <w:bookmarkStart w:id="1" w:name="_Toc128772589"/>
      <w:r w:rsidRPr="00A23B0E">
        <w:rPr>
          <w:rStyle w:val="Strong"/>
          <w:b/>
          <w:bCs w:val="0"/>
        </w:rPr>
        <w:lastRenderedPageBreak/>
        <w:t>Introduction</w:t>
      </w:r>
      <w:bookmarkEnd w:id="1"/>
    </w:p>
    <w:p w:rsidR="004674D2" w:rsidRPr="00A23B0E" w:rsidRDefault="004674D2" w:rsidP="004674D2">
      <w:pPr>
        <w:spacing w:line="360" w:lineRule="auto"/>
        <w:jc w:val="both"/>
        <w:rPr>
          <w:rFonts w:ascii="Arial" w:hAnsi="Arial" w:cs="Arial"/>
          <w:sz w:val="24"/>
          <w:szCs w:val="24"/>
        </w:rPr>
      </w:pPr>
    </w:p>
    <w:p w:rsidR="004F4D89" w:rsidRPr="00A23B0E" w:rsidRDefault="004F4D89" w:rsidP="004674D2">
      <w:pPr>
        <w:spacing w:line="360" w:lineRule="auto"/>
        <w:jc w:val="both"/>
        <w:rPr>
          <w:rFonts w:ascii="Arial" w:hAnsi="Arial" w:cs="Arial"/>
          <w:sz w:val="24"/>
          <w:szCs w:val="24"/>
        </w:rPr>
      </w:pPr>
      <w:r w:rsidRPr="00A23B0E">
        <w:rPr>
          <w:rFonts w:ascii="Arial" w:hAnsi="Arial" w:cs="Arial"/>
          <w:sz w:val="24"/>
          <w:szCs w:val="24"/>
        </w:rPr>
        <w:t>Budgeting and financial management techniques enable cooperation and concentrated power. helps with performance monitoring since the hotel's and its employees' total effectiveness is determined by whether or not the anticipated forecast is met. A zero-base budget is used to distribute resources in the best possible way, which progressive budgeting and other budgetary methods are less likely to do. Executives are first asked to describe and explain their responsibilities and obligations in terms of financial quantities as part of the Zero</w:t>
      </w:r>
      <w:r w:rsidR="004674D2" w:rsidRPr="00A23B0E">
        <w:rPr>
          <w:rFonts w:ascii="Arial" w:hAnsi="Arial" w:cs="Arial"/>
          <w:sz w:val="24"/>
          <w:szCs w:val="24"/>
        </w:rPr>
        <w:t>-</w:t>
      </w:r>
      <w:r w:rsidRPr="00A23B0E">
        <w:rPr>
          <w:rFonts w:ascii="Arial" w:hAnsi="Arial" w:cs="Arial"/>
          <w:sz w:val="24"/>
          <w:szCs w:val="24"/>
        </w:rPr>
        <w:t>Based Budgeting process.</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Maintaining distinct properties requires effective budget planning for each hotel owner and operator.  A hotel budget is a strategy for how cash will be raised and used to do objectives.</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The </w:t>
      </w:r>
      <w:r w:rsidR="001B639C" w:rsidRPr="00A23B0E">
        <w:rPr>
          <w:rFonts w:ascii="Arial" w:hAnsi="Arial" w:cs="Arial"/>
          <w:color w:val="000000"/>
          <w:lang w:val="en-GB"/>
        </w:rPr>
        <w:t>Grand Hotel</w:t>
      </w:r>
      <w:r w:rsidRPr="00A23B0E">
        <w:rPr>
          <w:rFonts w:ascii="Arial" w:hAnsi="Arial" w:cs="Arial"/>
          <w:color w:val="000000"/>
          <w:lang w:val="en-GB"/>
        </w:rPr>
        <w:t xml:space="preserve"> is located beside Admiral Lord Nelson's column in the center of London. Each room at the hotel costs $250 per night. Single rooms and studio flats with weekly housekeeping are both available. All rooms have LCD HD televisions, complimentary tea and coffee, and round-the-clock room service. A top-notch restaurant is also located in the hotel. In this report, we'll talk about </w:t>
      </w:r>
      <w:r w:rsidR="001B639C" w:rsidRPr="00A23B0E">
        <w:rPr>
          <w:rFonts w:ascii="Arial" w:hAnsi="Arial" w:cs="Arial"/>
          <w:color w:val="000000"/>
          <w:lang w:val="en-GB"/>
        </w:rPr>
        <w:t>Grand Hotel</w:t>
      </w:r>
      <w:r w:rsidRPr="00A23B0E">
        <w:rPr>
          <w:rFonts w:ascii="Arial" w:hAnsi="Arial" w:cs="Arial"/>
          <w:color w:val="000000"/>
          <w:lang w:val="en-GB"/>
        </w:rPr>
        <w:t xml:space="preserve">'s budget plans. It will be emphasized how and on what basis they design their annual budget. We'll talk about several budgeting strategies and emphasize how </w:t>
      </w:r>
      <w:r w:rsidR="001B639C" w:rsidRPr="00A23B0E">
        <w:rPr>
          <w:rFonts w:ascii="Arial" w:hAnsi="Arial" w:cs="Arial"/>
          <w:color w:val="000000"/>
          <w:lang w:val="en-GB"/>
        </w:rPr>
        <w:t>Grand Hotel</w:t>
      </w:r>
      <w:r w:rsidRPr="00A23B0E">
        <w:rPr>
          <w:rFonts w:ascii="Arial" w:hAnsi="Arial" w:cs="Arial"/>
          <w:color w:val="000000"/>
          <w:lang w:val="en-GB"/>
        </w:rPr>
        <w:t>s use them while creating their budget plans.</w:t>
      </w:r>
    </w:p>
    <w:p w:rsidR="00DE4D78" w:rsidRPr="00A23B0E" w:rsidRDefault="00DE4D78"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pStyle w:val="Heading7"/>
      </w:pPr>
    </w:p>
    <w:p w:rsidR="004166CE" w:rsidRPr="00A23B0E" w:rsidRDefault="004674D2" w:rsidP="004674D2">
      <w:pPr>
        <w:pStyle w:val="Heading7"/>
        <w:rPr>
          <w:rStyle w:val="Strong"/>
          <w:b/>
          <w:bCs w:val="0"/>
        </w:rPr>
      </w:pPr>
      <w:bookmarkStart w:id="2" w:name="_Toc128772590"/>
      <w:r w:rsidRPr="00A23B0E">
        <w:rPr>
          <w:rStyle w:val="Strong"/>
          <w:b/>
          <w:bCs w:val="0"/>
        </w:rPr>
        <w:t>Task 1.</w:t>
      </w:r>
      <w:r w:rsidR="001B639C" w:rsidRPr="00A23B0E">
        <w:rPr>
          <w:rStyle w:val="Strong"/>
          <w:b/>
          <w:bCs w:val="0"/>
        </w:rPr>
        <w:t xml:space="preserve"> Analysis of Grand Hotel Budget Planner</w:t>
      </w:r>
      <w:bookmarkEnd w:id="2"/>
    </w:p>
    <w:p w:rsidR="006E19B8" w:rsidRPr="00A23B0E" w:rsidRDefault="00DE4D78" w:rsidP="004674D2">
      <w:pPr>
        <w:pStyle w:val="NormalWeb"/>
        <w:spacing w:before="0" w:beforeAutospacing="0" w:after="0" w:afterAutospacing="0" w:line="360" w:lineRule="auto"/>
        <w:jc w:val="both"/>
        <w:rPr>
          <w:rFonts w:ascii="Arial" w:hAnsi="Arial" w:cs="Arial"/>
          <w:color w:val="000000"/>
          <w:lang w:val="en-GB"/>
        </w:rPr>
      </w:pPr>
      <w:r w:rsidRPr="00A23B0E">
        <w:rPr>
          <w:rFonts w:ascii="Arial" w:hAnsi="Arial" w:cs="Arial"/>
          <w:color w:val="000000"/>
          <w:lang w:val="en-GB"/>
        </w:rPr>
        <w:t xml:space="preserve">The process of creating a budget and using it to manage a </w:t>
      </w:r>
      <w:r w:rsidR="00192E56" w:rsidRPr="00A23B0E">
        <w:rPr>
          <w:rFonts w:ascii="Arial" w:hAnsi="Arial" w:cs="Arial"/>
          <w:color w:val="000000"/>
          <w:lang w:val="en-GB"/>
        </w:rPr>
        <w:t>Grand hotel company’s operation</w:t>
      </w:r>
      <w:r w:rsidRPr="00A23B0E">
        <w:rPr>
          <w:rFonts w:ascii="Arial" w:hAnsi="Arial" w:cs="Arial"/>
          <w:color w:val="000000"/>
          <w:lang w:val="en-GB"/>
        </w:rPr>
        <w:t xml:space="preserve"> is known as budgetary planning. Budget planning </w:t>
      </w:r>
      <w:r w:rsidR="00192E56" w:rsidRPr="00A23B0E">
        <w:rPr>
          <w:rFonts w:ascii="Arial" w:hAnsi="Arial" w:cs="Arial"/>
          <w:color w:val="000000"/>
          <w:lang w:val="en-GB"/>
        </w:rPr>
        <w:t>from</w:t>
      </w:r>
      <w:r w:rsidR="006E19B8" w:rsidRPr="00A23B0E">
        <w:rPr>
          <w:rFonts w:ascii="Arial" w:hAnsi="Arial" w:cs="Arial"/>
          <w:color w:val="000000"/>
          <w:lang w:val="en-GB"/>
        </w:rPr>
        <w:t xml:space="preserve"> April 2022 to March 2023 is done in excel sheet provided in appendix 1.  According to </w:t>
      </w:r>
      <w:r w:rsidR="00A23B0E" w:rsidRPr="00A23B0E">
        <w:rPr>
          <w:rFonts w:ascii="Arial" w:hAnsi="Arial" w:cs="Arial"/>
          <w:color w:val="000000"/>
          <w:lang w:val="en-GB"/>
        </w:rPr>
        <w:t>the data</w:t>
      </w:r>
      <w:r w:rsidR="006E19B8" w:rsidRPr="00A23B0E">
        <w:rPr>
          <w:rFonts w:ascii="Arial" w:hAnsi="Arial" w:cs="Arial"/>
          <w:color w:val="000000"/>
          <w:lang w:val="en-GB"/>
        </w:rPr>
        <w:t xml:space="preserve"> the cash sales of hotel has been decreased form 185,000 pounds in April 2022 to </w:t>
      </w:r>
      <w:r w:rsidR="00A23B0E" w:rsidRPr="00A23B0E">
        <w:rPr>
          <w:rFonts w:ascii="Arial" w:hAnsi="Arial" w:cs="Arial"/>
          <w:color w:val="000000"/>
          <w:lang w:val="en-GB"/>
        </w:rPr>
        <w:t>March</w:t>
      </w:r>
      <w:r w:rsidR="00A23B0E">
        <w:rPr>
          <w:rFonts w:ascii="Arial" w:hAnsi="Arial" w:cs="Arial"/>
          <w:color w:val="000000"/>
          <w:lang w:val="en-GB"/>
        </w:rPr>
        <w:t>,</w:t>
      </w:r>
      <w:r w:rsidR="00A23B0E" w:rsidRPr="00A23B0E">
        <w:rPr>
          <w:rFonts w:ascii="Arial" w:hAnsi="Arial" w:cs="Arial"/>
          <w:color w:val="000000"/>
          <w:lang w:val="en-GB"/>
        </w:rPr>
        <w:t xml:space="preserve"> which</w:t>
      </w:r>
      <w:r w:rsidR="006E19B8" w:rsidRPr="00A23B0E">
        <w:rPr>
          <w:rFonts w:ascii="Arial" w:hAnsi="Arial" w:cs="Arial"/>
          <w:color w:val="000000"/>
          <w:lang w:val="en-GB"/>
        </w:rPr>
        <w:t xml:space="preserve"> is 158,000 pounds. Which is a clear sign that hotel’s </w:t>
      </w:r>
      <w:r w:rsidR="00A23B0E" w:rsidRPr="00A23B0E">
        <w:rPr>
          <w:rFonts w:ascii="Arial" w:hAnsi="Arial" w:cs="Arial"/>
          <w:color w:val="000000"/>
          <w:lang w:val="en-GB"/>
        </w:rPr>
        <w:t>incoming</w:t>
      </w:r>
      <w:r w:rsidR="006E19B8" w:rsidRPr="00A23B0E">
        <w:rPr>
          <w:rFonts w:ascii="Arial" w:hAnsi="Arial" w:cs="Arial"/>
          <w:color w:val="000000"/>
          <w:lang w:val="en-GB"/>
        </w:rPr>
        <w:t xml:space="preserve"> cash sales were decreased. Major contributors to the annual receipts are mini bar and interest </w:t>
      </w:r>
      <w:r w:rsidR="00A23B0E" w:rsidRPr="00A23B0E">
        <w:rPr>
          <w:rFonts w:ascii="Arial" w:hAnsi="Arial" w:cs="Arial"/>
          <w:color w:val="000000"/>
          <w:lang w:val="en-GB"/>
        </w:rPr>
        <w:t>receivables</w:t>
      </w:r>
      <w:r w:rsidR="006E19B8" w:rsidRPr="00A23B0E">
        <w:rPr>
          <w:rFonts w:ascii="Arial" w:hAnsi="Arial" w:cs="Arial"/>
          <w:color w:val="000000"/>
          <w:lang w:val="en-GB"/>
        </w:rPr>
        <w:t xml:space="preserve"> from April 22 to march 23. Where interest </w:t>
      </w:r>
      <w:r w:rsidR="00A23B0E" w:rsidRPr="00A23B0E">
        <w:rPr>
          <w:rFonts w:ascii="Arial" w:hAnsi="Arial" w:cs="Arial"/>
          <w:color w:val="000000"/>
          <w:lang w:val="en-GB"/>
        </w:rPr>
        <w:t>receivables</w:t>
      </w:r>
      <w:r w:rsidR="006E19B8" w:rsidRPr="00A23B0E">
        <w:rPr>
          <w:rFonts w:ascii="Arial" w:hAnsi="Arial" w:cs="Arial"/>
          <w:color w:val="000000"/>
          <w:lang w:val="en-GB"/>
        </w:rPr>
        <w:t xml:space="preserve"> increase almost double from 405 pounds to 23,017 Pounds in March 2023. </w:t>
      </w:r>
      <w:r w:rsidR="00A23B0E" w:rsidRPr="00A23B0E">
        <w:rPr>
          <w:rFonts w:ascii="Arial" w:hAnsi="Arial" w:cs="Arial"/>
          <w:color w:val="000000"/>
          <w:lang w:val="en-GB"/>
        </w:rPr>
        <w:t>Whereas</w:t>
      </w:r>
      <w:r w:rsidR="006E19B8" w:rsidRPr="00A23B0E">
        <w:rPr>
          <w:rFonts w:ascii="Arial" w:hAnsi="Arial" w:cs="Arial"/>
          <w:color w:val="000000"/>
          <w:lang w:val="en-GB"/>
        </w:rPr>
        <w:t xml:space="preserve"> minibar receipts w</w:t>
      </w:r>
      <w:r w:rsidR="00A23B0E">
        <w:rPr>
          <w:rFonts w:ascii="Arial" w:hAnsi="Arial" w:cs="Arial"/>
          <w:color w:val="000000"/>
          <w:lang w:val="en-GB"/>
        </w:rPr>
        <w:t>ere</w:t>
      </w:r>
      <w:r w:rsidR="006E19B8" w:rsidRPr="00A23B0E">
        <w:rPr>
          <w:rFonts w:ascii="Arial" w:hAnsi="Arial" w:cs="Arial"/>
          <w:color w:val="000000"/>
          <w:lang w:val="en-GB"/>
        </w:rPr>
        <w:t xml:space="preserve"> 8900 pounds in April and was same in March 2023. </w:t>
      </w:r>
    </w:p>
    <w:p w:rsidR="00DE4D78" w:rsidRPr="00A23B0E" w:rsidRDefault="006E19B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Which </w:t>
      </w:r>
      <w:r w:rsidR="00DE4D78" w:rsidRPr="00A23B0E">
        <w:rPr>
          <w:rFonts w:ascii="Arial" w:hAnsi="Arial" w:cs="Arial"/>
          <w:color w:val="000000"/>
          <w:lang w:val="en-GB"/>
        </w:rPr>
        <w:t>reduces the possibility that an organization's financial outcomes w</w:t>
      </w:r>
      <w:r w:rsidRPr="00A23B0E">
        <w:rPr>
          <w:rFonts w:ascii="Arial" w:hAnsi="Arial" w:cs="Arial"/>
          <w:color w:val="000000"/>
          <w:lang w:val="en-GB"/>
        </w:rPr>
        <w:t xml:space="preserve">ere </w:t>
      </w:r>
      <w:r w:rsidR="00DE4D78" w:rsidRPr="00A23B0E">
        <w:rPr>
          <w:rFonts w:ascii="Arial" w:hAnsi="Arial" w:cs="Arial"/>
          <w:color w:val="000000"/>
          <w:lang w:val="en-GB"/>
        </w:rPr>
        <w:t>less favorable than anticipated.</w:t>
      </w:r>
    </w:p>
    <w:p w:rsidR="00DE4D78" w:rsidRPr="00A23B0E" w:rsidRDefault="001B639C"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In</w:t>
      </w:r>
      <w:r w:rsidR="00DE4D78" w:rsidRPr="00A23B0E">
        <w:rPr>
          <w:rFonts w:ascii="Arial" w:hAnsi="Arial" w:cs="Arial"/>
          <w:color w:val="000000"/>
          <w:lang w:val="en-GB"/>
        </w:rPr>
        <w:t xml:space="preserve"> </w:t>
      </w:r>
      <w:r w:rsidRPr="00A23B0E">
        <w:rPr>
          <w:rFonts w:ascii="Arial" w:hAnsi="Arial" w:cs="Arial"/>
          <w:b/>
          <w:color w:val="000000"/>
          <w:lang w:val="en-GB"/>
        </w:rPr>
        <w:t>Grand Hotel</w:t>
      </w:r>
      <w:r w:rsidR="00DE4D78" w:rsidRPr="00A23B0E">
        <w:rPr>
          <w:rFonts w:ascii="Arial" w:hAnsi="Arial" w:cs="Arial"/>
          <w:color w:val="000000"/>
          <w:lang w:val="en-GB"/>
        </w:rPr>
        <w:t xml:space="preserve">, planning a budget involves all aspects of management's activities for a specified time in the future. Their budgets </w:t>
      </w:r>
      <w:r w:rsidR="006E19B8" w:rsidRPr="00A23B0E">
        <w:rPr>
          <w:rFonts w:ascii="Arial" w:hAnsi="Arial" w:cs="Arial"/>
          <w:color w:val="000000"/>
          <w:lang w:val="en-GB"/>
        </w:rPr>
        <w:t xml:space="preserve">from 22 to 23 </w:t>
      </w:r>
      <w:r w:rsidR="00DE4D78" w:rsidRPr="00A23B0E">
        <w:rPr>
          <w:rFonts w:ascii="Arial" w:hAnsi="Arial" w:cs="Arial"/>
          <w:color w:val="000000"/>
          <w:lang w:val="en-GB"/>
        </w:rPr>
        <w:t xml:space="preserve">are offered for the organization as well as for each segment of the business. </w:t>
      </w:r>
      <w:r w:rsidRPr="00A23B0E">
        <w:rPr>
          <w:rFonts w:ascii="Arial" w:hAnsi="Arial" w:cs="Arial"/>
          <w:color w:val="000000"/>
          <w:lang w:val="en-GB"/>
        </w:rPr>
        <w:t>Grand Hotel's</w:t>
      </w:r>
      <w:r w:rsidR="00DE4D78" w:rsidRPr="00A23B0E">
        <w:rPr>
          <w:rFonts w:ascii="Arial" w:hAnsi="Arial" w:cs="Arial"/>
          <w:color w:val="000000"/>
          <w:lang w:val="en-GB"/>
        </w:rPr>
        <w:t xml:space="preserve"> budget was always intended to help them plan and run their business. </w:t>
      </w:r>
      <w:r w:rsidR="006E19B8" w:rsidRPr="00A23B0E">
        <w:rPr>
          <w:rFonts w:ascii="Arial" w:hAnsi="Arial" w:cs="Arial"/>
          <w:color w:val="000000"/>
          <w:lang w:val="en-GB"/>
        </w:rPr>
        <w:t xml:space="preserve">To check total payments from April 2022 to March 2023 it can be seen as little increased which is 115,215 pounds from April 22 to 117,715 in March 23. </w:t>
      </w:r>
      <w:r w:rsidR="00DE4D78" w:rsidRPr="00A23B0E">
        <w:rPr>
          <w:rFonts w:ascii="Arial" w:hAnsi="Arial" w:cs="Arial"/>
          <w:color w:val="000000"/>
          <w:lang w:val="en-GB"/>
        </w:rPr>
        <w:t xml:space="preserve">To regulate departments, they employed the budget as an instrument of control. They </w:t>
      </w:r>
      <w:r w:rsidR="006E19B8" w:rsidRPr="00A23B0E">
        <w:rPr>
          <w:rFonts w:ascii="Arial" w:hAnsi="Arial" w:cs="Arial"/>
          <w:color w:val="000000"/>
          <w:lang w:val="en-GB"/>
        </w:rPr>
        <w:t xml:space="preserve">should </w:t>
      </w:r>
      <w:r w:rsidR="00DE4D78" w:rsidRPr="00A23B0E">
        <w:rPr>
          <w:rFonts w:ascii="Arial" w:hAnsi="Arial" w:cs="Arial"/>
          <w:color w:val="000000"/>
          <w:lang w:val="en-GB"/>
        </w:rPr>
        <w:t>develop the budgeting procedure for a long-term strategy to do the desired objectives. Also, it helps in company analysis and forecasting for the coming financial year.</w:t>
      </w:r>
    </w:p>
    <w:p w:rsidR="001F4F49" w:rsidRPr="00A23B0E" w:rsidRDefault="00DE4D78" w:rsidP="004674D2">
      <w:pPr>
        <w:pStyle w:val="NormalWeb"/>
        <w:spacing w:before="0" w:beforeAutospacing="0" w:after="0" w:afterAutospacing="0" w:line="360" w:lineRule="auto"/>
        <w:jc w:val="both"/>
        <w:rPr>
          <w:rFonts w:ascii="Arial" w:hAnsi="Arial" w:cs="Arial"/>
          <w:color w:val="000000"/>
          <w:lang w:val="en-GB"/>
        </w:rPr>
      </w:pPr>
      <w:r w:rsidRPr="00A23B0E">
        <w:rPr>
          <w:rFonts w:ascii="Arial" w:hAnsi="Arial" w:cs="Arial"/>
          <w:color w:val="000000"/>
          <w:lang w:val="en-GB"/>
        </w:rPr>
        <w:t xml:space="preserve">While creating their budgets, </w:t>
      </w:r>
      <w:r w:rsidR="001B639C" w:rsidRPr="00A23B0E">
        <w:rPr>
          <w:rFonts w:ascii="Arial" w:hAnsi="Arial" w:cs="Arial"/>
          <w:color w:val="000000"/>
          <w:lang w:val="en-GB"/>
        </w:rPr>
        <w:t>Grand Hotel</w:t>
      </w:r>
      <w:r w:rsidRPr="00A23B0E">
        <w:rPr>
          <w:rFonts w:ascii="Arial" w:hAnsi="Arial" w:cs="Arial"/>
          <w:color w:val="000000"/>
          <w:lang w:val="en-GB"/>
        </w:rPr>
        <w:t>s put the most emphasis on data collecting</w:t>
      </w:r>
      <w:r w:rsidR="006E19B8" w:rsidRPr="00A23B0E">
        <w:rPr>
          <w:rFonts w:ascii="Arial" w:hAnsi="Arial" w:cs="Arial"/>
          <w:color w:val="000000"/>
          <w:lang w:val="en-GB"/>
        </w:rPr>
        <w:t xml:space="preserve"> where balance which is before and after is done which is</w:t>
      </w:r>
      <w:r w:rsidR="001F4F49" w:rsidRPr="00A23B0E">
        <w:rPr>
          <w:rFonts w:ascii="Arial" w:hAnsi="Arial" w:cs="Arial"/>
          <w:color w:val="000000"/>
          <w:lang w:val="en-GB"/>
        </w:rPr>
        <w:t xml:space="preserve">13,500 pounds in April 2022 and in March 2023 it was 767,232. </w:t>
      </w:r>
      <w:r w:rsidR="001F4F49" w:rsidRPr="00A23B0E">
        <w:rPr>
          <w:rFonts w:ascii="Arial" w:hAnsi="Arial" w:cs="Arial"/>
          <w:color w:val="000000"/>
          <w:lang w:val="en-GB"/>
        </w:rPr>
        <w:t>They have the best access to data collection via an Excel file with tables and charts or a dashboard. After gathering data, they focused on their net income.  Their net income is based on how much they spend and how much they make from their revenue. They establish a budget for the upcoming month or year depending on the net income.</w:t>
      </w:r>
      <w:r w:rsidR="001F4F49" w:rsidRPr="00A23B0E">
        <w:rPr>
          <w:rFonts w:ascii="Arial" w:hAnsi="Arial" w:cs="Arial"/>
          <w:color w:val="000000"/>
          <w:lang w:val="en-GB"/>
        </w:rPr>
        <w:t xml:space="preserve"> Which looks good on financial data but after check net cash flow in every month it is so clear that hotel did not do well in this time. Where net cash flow for April 22’ and march 23’ are 79,090 pounds and 72,202 pounds respectively.</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lastRenderedPageBreak/>
        <w:t xml:space="preserve">Budgeting requires the use of hotel data, which may be divided into categories such as rate plan, room type, source, and guest profile. They gather comprehensive information on their spending and income at each location. They gather all the information on where and how much money has been spent, as well as where and how much money has been earned. </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The costs spent by the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are covered, including </w:t>
      </w:r>
      <w:r w:rsidR="001F4F49" w:rsidRPr="00A23B0E">
        <w:rPr>
          <w:rFonts w:ascii="Arial" w:hAnsi="Arial" w:cs="Arial"/>
          <w:color w:val="000000"/>
          <w:lang w:val="en-GB"/>
        </w:rPr>
        <w:t>all categories that shows a</w:t>
      </w:r>
      <w:r w:rsidRPr="00A23B0E">
        <w:rPr>
          <w:rFonts w:ascii="Arial" w:hAnsi="Arial" w:cs="Arial"/>
          <w:color w:val="000000"/>
          <w:lang w:val="en-GB"/>
        </w:rPr>
        <w:t xml:space="preserve"> breakdown of their spending by category is shown in the Excel chart </w:t>
      </w:r>
      <w:r w:rsidR="001F4F49" w:rsidRPr="00A23B0E">
        <w:rPr>
          <w:rFonts w:ascii="Arial" w:hAnsi="Arial" w:cs="Arial"/>
          <w:color w:val="000000"/>
          <w:lang w:val="en-GB"/>
        </w:rPr>
        <w:t>in Appendix 1</w:t>
      </w:r>
      <w:r w:rsidRPr="00A23B0E">
        <w:rPr>
          <w:rFonts w:ascii="Arial" w:hAnsi="Arial" w:cs="Arial"/>
          <w:color w:val="000000"/>
          <w:lang w:val="en-GB"/>
        </w:rPr>
        <w:t xml:space="preserve">. </w:t>
      </w:r>
    </w:p>
    <w:p w:rsidR="00DE4D78" w:rsidRPr="00A23B0E" w:rsidRDefault="008C34C6"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Hotel should </w:t>
      </w:r>
      <w:r w:rsidR="00DE4D78" w:rsidRPr="00A23B0E">
        <w:rPr>
          <w:rFonts w:ascii="Arial" w:hAnsi="Arial" w:cs="Arial"/>
          <w:color w:val="000000"/>
          <w:lang w:val="en-GB"/>
        </w:rPr>
        <w:t>finally create a budget by comparing their net income to their monthly or yearly costs after going through the entire process. The</w:t>
      </w:r>
      <w:r w:rsidRPr="00A23B0E">
        <w:rPr>
          <w:rFonts w:ascii="Arial" w:hAnsi="Arial" w:cs="Arial"/>
          <w:color w:val="000000"/>
          <w:lang w:val="en-GB"/>
        </w:rPr>
        <w:t xml:space="preserve"> hotel can</w:t>
      </w:r>
      <w:r w:rsidR="00DE4D78" w:rsidRPr="00A23B0E">
        <w:rPr>
          <w:rFonts w:ascii="Arial" w:hAnsi="Arial" w:cs="Arial"/>
          <w:color w:val="000000"/>
          <w:lang w:val="en-GB"/>
        </w:rPr>
        <w:t xml:space="preserve"> change if they find that their costs are more than their earnings. Whereas their budgeting period occurs </w:t>
      </w:r>
      <w:r w:rsidR="001F4F49" w:rsidRPr="00A23B0E">
        <w:rPr>
          <w:rFonts w:ascii="Arial" w:hAnsi="Arial" w:cs="Arial"/>
          <w:color w:val="000000"/>
          <w:lang w:val="en-GB"/>
        </w:rPr>
        <w:t xml:space="preserve">for this report are from April 22 to March 23. Which clearly states not good numbers. </w:t>
      </w:r>
      <w:r w:rsidR="00DE4D78" w:rsidRPr="00A23B0E">
        <w:rPr>
          <w:rFonts w:ascii="Arial" w:hAnsi="Arial" w:cs="Arial"/>
          <w:color w:val="000000"/>
          <w:lang w:val="en-GB"/>
        </w:rPr>
        <w:t xml:space="preserve">They </w:t>
      </w:r>
      <w:r w:rsidR="001F4F49" w:rsidRPr="00A23B0E">
        <w:rPr>
          <w:rFonts w:ascii="Arial" w:hAnsi="Arial" w:cs="Arial"/>
          <w:color w:val="000000"/>
          <w:lang w:val="en-GB"/>
        </w:rPr>
        <w:t xml:space="preserve">should </w:t>
      </w:r>
      <w:r w:rsidR="00DE4D78" w:rsidRPr="00A23B0E">
        <w:rPr>
          <w:rFonts w:ascii="Arial" w:hAnsi="Arial" w:cs="Arial"/>
          <w:color w:val="000000"/>
          <w:lang w:val="en-GB"/>
        </w:rPr>
        <w:t>use it to improve their budgeting approach for the upcoming budgeting process and understand present performance.</w:t>
      </w:r>
    </w:p>
    <w:p w:rsidR="004166CE" w:rsidRPr="00A23B0E" w:rsidRDefault="004166CE"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4674D2" w:rsidRPr="00A23B0E" w:rsidRDefault="004674D2" w:rsidP="004674D2">
      <w:pPr>
        <w:spacing w:line="360" w:lineRule="auto"/>
        <w:jc w:val="both"/>
        <w:rPr>
          <w:rFonts w:ascii="Arial" w:hAnsi="Arial" w:cs="Arial"/>
          <w:sz w:val="24"/>
          <w:szCs w:val="24"/>
        </w:rPr>
      </w:pPr>
    </w:p>
    <w:p w:rsidR="00DE4D78" w:rsidRPr="00A23B0E" w:rsidRDefault="004674D2" w:rsidP="004674D2">
      <w:pPr>
        <w:pStyle w:val="Heading7"/>
      </w:pPr>
      <w:bookmarkStart w:id="3" w:name="_Toc128772591"/>
      <w:r w:rsidRPr="00A23B0E">
        <w:rPr>
          <w:rStyle w:val="Strong"/>
          <w:b/>
          <w:bCs w:val="0"/>
        </w:rPr>
        <w:lastRenderedPageBreak/>
        <w:t xml:space="preserve">Task2. </w:t>
      </w:r>
      <w:r w:rsidR="00B7412B" w:rsidRPr="00A23B0E">
        <w:rPr>
          <w:rStyle w:val="Strong"/>
          <w:b/>
          <w:bCs w:val="0"/>
        </w:rPr>
        <w:t xml:space="preserve">Importance </w:t>
      </w:r>
      <w:r w:rsidR="001B639C" w:rsidRPr="00A23B0E">
        <w:rPr>
          <w:rStyle w:val="Strong"/>
          <w:b/>
          <w:bCs w:val="0"/>
        </w:rPr>
        <w:t>of Budgeting</w:t>
      </w:r>
      <w:bookmarkEnd w:id="3"/>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The process of creating a budget involves forecasting a company's income and expenses for a given time frame. This will entail determining cash flows and distributing the assets needed for business spending.</w:t>
      </w:r>
    </w:p>
    <w:p w:rsidR="00DE4D78" w:rsidRPr="00A23B0E" w:rsidRDefault="00DE4D78" w:rsidP="004674D2">
      <w:pPr>
        <w:pStyle w:val="NormalWeb"/>
        <w:spacing w:before="0" w:beforeAutospacing="0" w:after="0" w:afterAutospacing="0" w:line="360" w:lineRule="auto"/>
        <w:ind w:left="630" w:right="810"/>
        <w:jc w:val="both"/>
        <w:rPr>
          <w:rFonts w:ascii="Arial" w:hAnsi="Arial" w:cs="Arial"/>
          <w:lang w:val="en-GB"/>
        </w:rPr>
      </w:pPr>
      <w:r w:rsidRPr="00A23B0E">
        <w:rPr>
          <w:rFonts w:ascii="Arial" w:hAnsi="Arial" w:cs="Arial"/>
          <w:color w:val="000000"/>
          <w:lang w:val="en-GB"/>
        </w:rPr>
        <w:t>"The value of creating a budget is a lesson in money management that cannot be overstated. Keeping to a budget will help develop good financial practices" (Bell, 2022).</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In the hospitality sector, budgeting is essential for deciding, formulating, and coordinating the organization's short- and long-term goals. Under the direction of the Chief Financial Officer (CFO), a company's finance department oversees this complicated procedure. Creating a plan of expectations for the upcoming month or year based on resources might assist to show financial direction.</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By having a solid strategy in place, budgets assist hoteliers to boost their financial performance. </w:t>
      </w:r>
      <w:r w:rsidR="0063796D" w:rsidRPr="00A23B0E">
        <w:rPr>
          <w:rFonts w:ascii="Arial" w:hAnsi="Arial" w:cs="Arial"/>
          <w:color w:val="000000"/>
          <w:lang w:val="en-GB"/>
        </w:rPr>
        <w:t>It</w:t>
      </w:r>
      <w:r w:rsidRPr="00A23B0E">
        <w:rPr>
          <w:rFonts w:ascii="Arial" w:hAnsi="Arial" w:cs="Arial"/>
          <w:color w:val="000000"/>
          <w:lang w:val="en-GB"/>
        </w:rPr>
        <w:t xml:space="preserve"> helps hoteliers control their expenditures and ensure that their future finances are on track. Establishing long-term financial objectives, it preventing hoteliers from overpaying, stopping dangerous spending patterns, and more.</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Budgeting assists in identifying the areas that need emphasis and important equipment that may be obtained. The ability to budget gives the hotelier the chance to examine the department's expenses. A hotelier can check previous planning and then take the necessary action to achieve better results in the coming financial year (Debnath, 2017).</w:t>
      </w:r>
    </w:p>
    <w:p w:rsidR="004166CE" w:rsidRPr="00A23B0E" w:rsidRDefault="004166CE" w:rsidP="004674D2">
      <w:pPr>
        <w:pBdr>
          <w:top w:val="nil"/>
          <w:left w:val="nil"/>
          <w:bottom w:val="nil"/>
          <w:right w:val="nil"/>
          <w:between w:val="nil"/>
        </w:pBdr>
        <w:spacing w:after="0" w:line="360" w:lineRule="auto"/>
        <w:jc w:val="both"/>
        <w:rPr>
          <w:rFonts w:ascii="Arial" w:eastAsia="Times New Roman" w:hAnsi="Arial" w:cs="Arial"/>
          <w:color w:val="000000"/>
          <w:sz w:val="24"/>
          <w:szCs w:val="24"/>
        </w:rPr>
      </w:pPr>
    </w:p>
    <w:p w:rsidR="004166CE" w:rsidRPr="00A23B0E" w:rsidRDefault="00B7412B" w:rsidP="004674D2">
      <w:pPr>
        <w:pStyle w:val="Heading7"/>
        <w:rPr>
          <w:rStyle w:val="Strong"/>
          <w:b/>
          <w:bCs w:val="0"/>
        </w:rPr>
      </w:pPr>
      <w:bookmarkStart w:id="4" w:name="_Toc128772592"/>
      <w:r w:rsidRPr="00A23B0E">
        <w:rPr>
          <w:rStyle w:val="Strong"/>
          <w:b/>
          <w:bCs w:val="0"/>
        </w:rPr>
        <w:t xml:space="preserve">Understanding </w:t>
      </w:r>
      <w:r w:rsidR="001B639C" w:rsidRPr="00A23B0E">
        <w:rPr>
          <w:rStyle w:val="Strong"/>
          <w:b/>
          <w:bCs w:val="0"/>
        </w:rPr>
        <w:t>of Incremental Budgeting</w:t>
      </w:r>
      <w:bookmarkEnd w:id="4"/>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One of the easiest strategies for creating a company budget is </w:t>
      </w:r>
      <w:r w:rsidR="001B639C" w:rsidRPr="00A23B0E">
        <w:rPr>
          <w:rFonts w:ascii="Arial" w:hAnsi="Arial" w:cs="Arial"/>
          <w:b/>
          <w:color w:val="000000"/>
          <w:lang w:val="en-GB"/>
        </w:rPr>
        <w:t>Incremental Budgeting</w:t>
      </w:r>
      <w:r w:rsidRPr="00A23B0E">
        <w:rPr>
          <w:rFonts w:ascii="Arial" w:hAnsi="Arial" w:cs="Arial"/>
          <w:color w:val="000000"/>
          <w:lang w:val="en-GB"/>
        </w:rPr>
        <w:t>. The concept behind incremental budgeting is that the easiest way to create a new budget is to make minor adjustments to the one that is already in place (Schmidt, 2023). In terms of budgeting techniques, incremental budgeting is regarded as the most conservative strategy. Managers of departments can maintain the current financial situation by focusing on minor modifications.</w:t>
      </w:r>
    </w:p>
    <w:p w:rsidR="00DE4D78" w:rsidRPr="00A23B0E" w:rsidRDefault="001B639C"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Grand Hotel</w:t>
      </w:r>
      <w:r w:rsidR="00DE4D78" w:rsidRPr="00A23B0E">
        <w:rPr>
          <w:rFonts w:ascii="Arial" w:hAnsi="Arial" w:cs="Arial"/>
          <w:color w:val="000000"/>
          <w:lang w:val="en-GB"/>
        </w:rPr>
        <w:t xml:space="preserve">s use incremental budgeting in their planning. They attempt to adjust things when they go to add a new budget on top of their existing one. They make </w:t>
      </w:r>
      <w:r w:rsidR="00DE4D78" w:rsidRPr="00A23B0E">
        <w:rPr>
          <w:rFonts w:ascii="Arial" w:hAnsi="Arial" w:cs="Arial"/>
          <w:color w:val="000000"/>
          <w:lang w:val="en-GB"/>
        </w:rPr>
        <w:lastRenderedPageBreak/>
        <w:t>adjustments to ensure that the new budget is beneficial for the business and more effective than expected.</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For example, </w:t>
      </w:r>
      <w:r w:rsidR="001B639C" w:rsidRPr="00A23B0E">
        <w:rPr>
          <w:rFonts w:ascii="Arial" w:hAnsi="Arial" w:cs="Arial"/>
          <w:color w:val="000000"/>
          <w:lang w:val="en-GB"/>
        </w:rPr>
        <w:t>Grand Hotel</w:t>
      </w:r>
      <w:r w:rsidRPr="00A23B0E">
        <w:rPr>
          <w:rFonts w:ascii="Arial" w:hAnsi="Arial" w:cs="Arial"/>
          <w:color w:val="000000"/>
          <w:lang w:val="en-GB"/>
        </w:rPr>
        <w:t xml:space="preserve"> put aside a certain amount of funds in their budget for employee salaries last year. Yet they will need to make adjustments to the wage section of their budget as a result of hiring more employees in the next year.</w:t>
      </w:r>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Heading8"/>
      </w:pPr>
      <w:bookmarkStart w:id="5" w:name="_Toc128772593"/>
      <w:r w:rsidRPr="00A23B0E">
        <w:t>Advantages</w:t>
      </w:r>
      <w:bookmarkEnd w:id="5"/>
    </w:p>
    <w:p w:rsidR="00DE4D78" w:rsidRPr="00A23B0E" w:rsidRDefault="00DE4D78" w:rsidP="004674D2">
      <w:pPr>
        <w:pStyle w:val="NormalWeb"/>
        <w:numPr>
          <w:ilvl w:val="0"/>
          <w:numId w:val="2"/>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It is simplest to create an incremental budget. So, the administration of the </w:t>
      </w:r>
      <w:r w:rsidR="001B639C" w:rsidRPr="00A23B0E">
        <w:rPr>
          <w:rFonts w:ascii="Arial" w:hAnsi="Arial" w:cs="Arial"/>
          <w:color w:val="000000"/>
          <w:lang w:val="en-GB"/>
        </w:rPr>
        <w:t>Grand Hotel</w:t>
      </w:r>
      <w:r w:rsidRPr="00A23B0E">
        <w:rPr>
          <w:rFonts w:ascii="Arial" w:hAnsi="Arial" w:cs="Arial"/>
          <w:color w:val="000000"/>
          <w:lang w:val="en-GB"/>
        </w:rPr>
        <w:t xml:space="preserve"> doesn't need to make complicated calculations to change the budget.</w:t>
      </w:r>
    </w:p>
    <w:p w:rsidR="00DE4D78" w:rsidRPr="00A23B0E" w:rsidRDefault="00DE4D78" w:rsidP="004674D2">
      <w:pPr>
        <w:pStyle w:val="NormalWeb"/>
        <w:numPr>
          <w:ilvl w:val="0"/>
          <w:numId w:val="2"/>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 Management of the </w:t>
      </w:r>
      <w:r w:rsidR="001B639C" w:rsidRPr="00A23B0E">
        <w:rPr>
          <w:rFonts w:ascii="Arial" w:hAnsi="Arial" w:cs="Arial"/>
          <w:color w:val="000000"/>
          <w:lang w:val="en-GB"/>
        </w:rPr>
        <w:t>Grand Hotel</w:t>
      </w:r>
      <w:r w:rsidRPr="00A23B0E">
        <w:rPr>
          <w:rFonts w:ascii="Arial" w:hAnsi="Arial" w:cs="Arial"/>
          <w:color w:val="000000"/>
          <w:lang w:val="en-GB"/>
        </w:rPr>
        <w:t xml:space="preserve"> is not required to compete for cash or show the value of their projects.  Money will continue to go to the programs that were included in previous budgets.</w:t>
      </w:r>
    </w:p>
    <w:p w:rsidR="00DE4D78" w:rsidRPr="00A23B0E" w:rsidRDefault="00DE4D78" w:rsidP="004674D2">
      <w:pPr>
        <w:pStyle w:val="NormalWeb"/>
        <w:numPr>
          <w:ilvl w:val="0"/>
          <w:numId w:val="2"/>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As it is a simple budgeting technique, the owner of a </w:t>
      </w:r>
      <w:r w:rsidR="001B639C" w:rsidRPr="00A23B0E">
        <w:rPr>
          <w:rFonts w:ascii="Arial" w:hAnsi="Arial" w:cs="Arial"/>
          <w:color w:val="000000"/>
          <w:lang w:val="en-GB"/>
        </w:rPr>
        <w:t>Grand Hotel</w:t>
      </w:r>
      <w:r w:rsidRPr="00A23B0E">
        <w:rPr>
          <w:rFonts w:ascii="Arial" w:hAnsi="Arial" w:cs="Arial"/>
          <w:color w:val="000000"/>
          <w:lang w:val="en-GB"/>
        </w:rPr>
        <w:t xml:space="preserve"> may track the small adjustments.</w:t>
      </w:r>
    </w:p>
    <w:p w:rsidR="00DE4D78" w:rsidRPr="00A23B0E" w:rsidRDefault="00DE4D78" w:rsidP="004674D2">
      <w:pPr>
        <w:pStyle w:val="Heading8"/>
        <w:rPr>
          <w:color w:val="auto"/>
        </w:rPr>
      </w:pPr>
      <w:bookmarkStart w:id="6" w:name="_Toc128772594"/>
      <w:r w:rsidRPr="00A23B0E">
        <w:t>Disadvantages</w:t>
      </w:r>
      <w:bookmarkEnd w:id="6"/>
    </w:p>
    <w:p w:rsidR="00DE4D78" w:rsidRPr="00A23B0E" w:rsidRDefault="00DE4D78" w:rsidP="004674D2">
      <w:pPr>
        <w:pStyle w:val="NormalWeb"/>
        <w:numPr>
          <w:ilvl w:val="0"/>
          <w:numId w:val="3"/>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As the budget varies for slight changes in business, it might lead to wasteful spending for </w:t>
      </w:r>
      <w:r w:rsidR="001B639C" w:rsidRPr="00A23B0E">
        <w:rPr>
          <w:rFonts w:ascii="Arial" w:hAnsi="Arial" w:cs="Arial"/>
          <w:color w:val="000000"/>
          <w:lang w:val="en-GB"/>
        </w:rPr>
        <w:t>Grand Hotel</w:t>
      </w:r>
      <w:r w:rsidRPr="00A23B0E">
        <w:rPr>
          <w:rFonts w:ascii="Arial" w:hAnsi="Arial" w:cs="Arial"/>
          <w:color w:val="000000"/>
          <w:lang w:val="en-GB"/>
        </w:rPr>
        <w:t xml:space="preserve"> owners who do not conduct comprehensive research.</w:t>
      </w:r>
    </w:p>
    <w:p w:rsidR="00DE4D78" w:rsidRPr="00A23B0E" w:rsidRDefault="00DE4D78" w:rsidP="004674D2">
      <w:pPr>
        <w:pStyle w:val="NormalWeb"/>
        <w:numPr>
          <w:ilvl w:val="0"/>
          <w:numId w:val="3"/>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There is little space for the financing of new ideas or activities because new budgets are dependent on statistics from past budgets. Thus, it inhibits growth and the development of fresh ideas for the </w:t>
      </w:r>
      <w:r w:rsidR="001B639C" w:rsidRPr="00A23B0E">
        <w:rPr>
          <w:rFonts w:ascii="Arial" w:hAnsi="Arial" w:cs="Arial"/>
          <w:color w:val="000000"/>
          <w:lang w:val="en-GB"/>
        </w:rPr>
        <w:t>Grand Hotel</w:t>
      </w:r>
      <w:r w:rsidRPr="00A23B0E">
        <w:rPr>
          <w:rFonts w:ascii="Arial" w:hAnsi="Arial" w:cs="Arial"/>
          <w:color w:val="000000"/>
          <w:lang w:val="en-GB"/>
        </w:rPr>
        <w:t>.</w:t>
      </w:r>
    </w:p>
    <w:p w:rsidR="00DE4D78" w:rsidRPr="00A23B0E" w:rsidRDefault="00DE4D78" w:rsidP="004674D2">
      <w:pPr>
        <w:spacing w:line="360" w:lineRule="auto"/>
        <w:jc w:val="both"/>
        <w:rPr>
          <w:rFonts w:ascii="Arial" w:hAnsi="Arial" w:cs="Arial"/>
          <w:sz w:val="24"/>
          <w:szCs w:val="24"/>
        </w:rPr>
      </w:pPr>
    </w:p>
    <w:p w:rsidR="004166CE" w:rsidRPr="00A23B0E" w:rsidRDefault="004166CE" w:rsidP="004674D2">
      <w:pPr>
        <w:pBdr>
          <w:top w:val="nil"/>
          <w:left w:val="nil"/>
          <w:bottom w:val="nil"/>
          <w:right w:val="nil"/>
          <w:between w:val="nil"/>
        </w:pBdr>
        <w:spacing w:after="0" w:line="360" w:lineRule="auto"/>
        <w:ind w:left="1080"/>
        <w:jc w:val="both"/>
        <w:rPr>
          <w:rFonts w:ascii="Arial" w:eastAsia="Times New Roman" w:hAnsi="Arial" w:cs="Arial"/>
          <w:color w:val="000000"/>
          <w:sz w:val="24"/>
          <w:szCs w:val="24"/>
        </w:rPr>
      </w:pPr>
    </w:p>
    <w:p w:rsidR="004166CE" w:rsidRPr="00A23B0E" w:rsidRDefault="004166CE" w:rsidP="004674D2">
      <w:pPr>
        <w:pBdr>
          <w:top w:val="nil"/>
          <w:left w:val="nil"/>
          <w:bottom w:val="nil"/>
          <w:right w:val="nil"/>
          <w:between w:val="nil"/>
        </w:pBdr>
        <w:spacing w:after="0" w:line="360" w:lineRule="auto"/>
        <w:ind w:left="1080"/>
        <w:jc w:val="both"/>
        <w:rPr>
          <w:rFonts w:ascii="Arial" w:eastAsia="Times New Roman" w:hAnsi="Arial" w:cs="Arial"/>
          <w:color w:val="000000"/>
          <w:sz w:val="24"/>
          <w:szCs w:val="24"/>
        </w:rPr>
      </w:pPr>
    </w:p>
    <w:p w:rsidR="004166CE" w:rsidRPr="00A23B0E" w:rsidRDefault="00B7412B" w:rsidP="004674D2">
      <w:pPr>
        <w:pStyle w:val="Heading7"/>
        <w:rPr>
          <w:rStyle w:val="Strong"/>
          <w:b/>
          <w:bCs w:val="0"/>
        </w:rPr>
      </w:pPr>
      <w:bookmarkStart w:id="7" w:name="_Toc128772595"/>
      <w:r w:rsidRPr="00A23B0E">
        <w:rPr>
          <w:rStyle w:val="Strong"/>
          <w:b/>
          <w:bCs w:val="0"/>
        </w:rPr>
        <w:t xml:space="preserve">Activity </w:t>
      </w:r>
      <w:r w:rsidR="001B639C" w:rsidRPr="00A23B0E">
        <w:rPr>
          <w:rStyle w:val="Strong"/>
          <w:b/>
          <w:bCs w:val="0"/>
        </w:rPr>
        <w:t>Based</w:t>
      </w:r>
      <w:r w:rsidR="004674D2" w:rsidRPr="00A23B0E">
        <w:rPr>
          <w:rStyle w:val="Strong"/>
          <w:b/>
          <w:bCs w:val="0"/>
        </w:rPr>
        <w:t xml:space="preserve"> Budgeting</w:t>
      </w:r>
      <w:bookmarkEnd w:id="7"/>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The </w:t>
      </w:r>
      <w:r w:rsidR="001B639C" w:rsidRPr="00A23B0E">
        <w:rPr>
          <w:rFonts w:ascii="Arial" w:hAnsi="Arial" w:cs="Arial"/>
          <w:b/>
          <w:color w:val="000000"/>
          <w:lang w:val="en-GB"/>
        </w:rPr>
        <w:t>Activity-Based Budgeting</w:t>
      </w:r>
      <w:r w:rsidR="001B639C" w:rsidRPr="00A23B0E">
        <w:rPr>
          <w:rFonts w:ascii="Arial" w:hAnsi="Arial" w:cs="Arial"/>
          <w:color w:val="000000"/>
          <w:lang w:val="en-GB"/>
        </w:rPr>
        <w:t xml:space="preserve"> </w:t>
      </w:r>
      <w:r w:rsidRPr="00A23B0E">
        <w:rPr>
          <w:rFonts w:ascii="Arial" w:hAnsi="Arial" w:cs="Arial"/>
          <w:color w:val="000000"/>
          <w:lang w:val="en-GB"/>
        </w:rPr>
        <w:t>(ABB) approach tracks, investigates</w:t>
      </w:r>
      <w:r w:rsidR="00E87432" w:rsidRPr="00A23B0E">
        <w:rPr>
          <w:rFonts w:ascii="Arial" w:hAnsi="Arial" w:cs="Arial"/>
          <w:color w:val="000000"/>
          <w:lang w:val="en-GB"/>
        </w:rPr>
        <w:t>,</w:t>
      </w:r>
      <w:r w:rsidRPr="00A23B0E">
        <w:rPr>
          <w:rFonts w:ascii="Arial" w:hAnsi="Arial" w:cs="Arial"/>
          <w:color w:val="000000"/>
          <w:lang w:val="en-GB"/>
        </w:rPr>
        <w:t xml:space="preserve"> and examines the activities that result in expenditures for a business (LIBERTO, 2020). Every activit</w:t>
      </w:r>
      <w:r w:rsidR="001B639C" w:rsidRPr="00A23B0E">
        <w:rPr>
          <w:rFonts w:ascii="Arial" w:hAnsi="Arial" w:cs="Arial"/>
          <w:color w:val="000000"/>
          <w:lang w:val="en-GB"/>
        </w:rPr>
        <w:t>y</w:t>
      </w:r>
      <w:r w:rsidRPr="00A23B0E">
        <w:rPr>
          <w:rFonts w:ascii="Arial" w:hAnsi="Arial" w:cs="Arial"/>
          <w:color w:val="000000"/>
          <w:lang w:val="en-GB"/>
        </w:rPr>
        <w:t xml:space="preserve"> that cost</w:t>
      </w:r>
      <w:r w:rsidR="001B639C" w:rsidRPr="00A23B0E">
        <w:rPr>
          <w:rFonts w:ascii="Arial" w:hAnsi="Arial" w:cs="Arial"/>
          <w:color w:val="000000"/>
          <w:lang w:val="en-GB"/>
        </w:rPr>
        <w:t>s</w:t>
      </w:r>
      <w:r w:rsidRPr="00A23B0E">
        <w:rPr>
          <w:rFonts w:ascii="Arial" w:hAnsi="Arial" w:cs="Arial"/>
          <w:color w:val="000000"/>
          <w:lang w:val="en-GB"/>
        </w:rPr>
        <w:t xml:space="preserve"> money for a business is examined for possible efficiencies. ABB is a more precise method of budgeting than conventional methods. According to ABB's concept, expenses, and resource consumption are generated by the company's operations.</w:t>
      </w:r>
    </w:p>
    <w:p w:rsidR="00DE4D78" w:rsidRPr="00A23B0E" w:rsidRDefault="001B639C"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lastRenderedPageBreak/>
        <w:t>Grand Hotel</w:t>
      </w:r>
      <w:r w:rsidR="00DE4D78" w:rsidRPr="00A23B0E">
        <w:rPr>
          <w:rFonts w:ascii="Arial" w:hAnsi="Arial" w:cs="Arial"/>
          <w:color w:val="000000"/>
          <w:lang w:val="en-GB"/>
        </w:rPr>
        <w:t xml:space="preserve">s used this budgetary strategy when they first opened. These budgeting strategies for start-up businesses are quite successful. It enables </w:t>
      </w:r>
      <w:r w:rsidRPr="00A23B0E">
        <w:rPr>
          <w:rFonts w:ascii="Arial" w:hAnsi="Arial" w:cs="Arial"/>
          <w:color w:val="000000"/>
          <w:lang w:val="en-GB"/>
        </w:rPr>
        <w:t>Grand Hotel</w:t>
      </w:r>
      <w:r w:rsidR="00DE4D78" w:rsidRPr="00A23B0E">
        <w:rPr>
          <w:rFonts w:ascii="Arial" w:hAnsi="Arial" w:cs="Arial"/>
          <w:color w:val="000000"/>
          <w:lang w:val="en-GB"/>
        </w:rPr>
        <w:t xml:space="preserve"> to cut expenses and raise earnings as a consequence. This approach promotes better resource usage and offers a complete picture of the costs associated with the </w:t>
      </w:r>
      <w:r w:rsidRPr="00A23B0E">
        <w:rPr>
          <w:rFonts w:ascii="Arial" w:hAnsi="Arial" w:cs="Arial"/>
          <w:color w:val="000000"/>
          <w:lang w:val="en-GB"/>
        </w:rPr>
        <w:t>Grand Hotel</w:t>
      </w:r>
      <w:r w:rsidR="00DE4D78" w:rsidRPr="00A23B0E">
        <w:rPr>
          <w:rFonts w:ascii="Arial" w:hAnsi="Arial" w:cs="Arial"/>
          <w:color w:val="000000"/>
          <w:lang w:val="en-GB"/>
        </w:rPr>
        <w:t xml:space="preserve">s. </w:t>
      </w:r>
      <w:r w:rsidRPr="00A23B0E">
        <w:rPr>
          <w:rFonts w:ascii="Arial" w:hAnsi="Arial" w:cs="Arial"/>
          <w:color w:val="000000"/>
          <w:lang w:val="en-GB"/>
        </w:rPr>
        <w:t>Grand Hotel</w:t>
      </w:r>
      <w:r w:rsidR="00DE4D78" w:rsidRPr="00A23B0E">
        <w:rPr>
          <w:rFonts w:ascii="Arial" w:hAnsi="Arial" w:cs="Arial"/>
          <w:color w:val="000000"/>
          <w:lang w:val="en-GB"/>
        </w:rPr>
        <w:t>s currently do not apply ABB techniques for their budgeting.</w:t>
      </w:r>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Heading8"/>
      </w:pPr>
      <w:bookmarkStart w:id="8" w:name="_Toc128772596"/>
      <w:r w:rsidRPr="00A23B0E">
        <w:t>Advantages</w:t>
      </w:r>
      <w:bookmarkEnd w:id="8"/>
      <w:r w:rsidRPr="00A23B0E">
        <w:t> </w:t>
      </w:r>
    </w:p>
    <w:p w:rsidR="00DE4D78" w:rsidRPr="00A23B0E" w:rsidRDefault="00DE4D78" w:rsidP="004674D2">
      <w:pPr>
        <w:pStyle w:val="NormalWeb"/>
        <w:numPr>
          <w:ilvl w:val="0"/>
          <w:numId w:val="4"/>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ABB allows the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to save money by preventing the initial waste of resources on unnecessary tasks.</w:t>
      </w:r>
    </w:p>
    <w:p w:rsidR="00DE4D78" w:rsidRPr="00A23B0E" w:rsidRDefault="00DE4D78" w:rsidP="004674D2">
      <w:pPr>
        <w:pStyle w:val="NormalWeb"/>
        <w:numPr>
          <w:ilvl w:val="0"/>
          <w:numId w:val="4"/>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ABB systems provide the management of the </w:t>
      </w:r>
      <w:r w:rsidR="001B639C" w:rsidRPr="00A23B0E">
        <w:rPr>
          <w:rFonts w:ascii="Arial" w:hAnsi="Arial" w:cs="Arial"/>
          <w:color w:val="000000"/>
          <w:lang w:val="en-GB"/>
        </w:rPr>
        <w:t>Grand Hotel</w:t>
      </w:r>
      <w:r w:rsidRPr="00A23B0E">
        <w:rPr>
          <w:rFonts w:ascii="Arial" w:hAnsi="Arial" w:cs="Arial"/>
          <w:color w:val="000000"/>
          <w:lang w:val="en-GB"/>
        </w:rPr>
        <w:t xml:space="preserve"> </w:t>
      </w:r>
      <w:r w:rsidR="001B639C" w:rsidRPr="00A23B0E">
        <w:rPr>
          <w:rFonts w:ascii="Arial" w:hAnsi="Arial" w:cs="Arial"/>
          <w:color w:val="000000"/>
          <w:lang w:val="en-GB"/>
        </w:rPr>
        <w:t xml:space="preserve">with </w:t>
      </w:r>
      <w:r w:rsidRPr="00A23B0E">
        <w:rPr>
          <w:rFonts w:ascii="Arial" w:hAnsi="Arial" w:cs="Arial"/>
          <w:color w:val="000000"/>
          <w:lang w:val="en-GB"/>
        </w:rPr>
        <w:t>more control over the budgeting procedure.</w:t>
      </w:r>
    </w:p>
    <w:p w:rsidR="00DE4D78" w:rsidRPr="00A23B0E" w:rsidRDefault="00DE4D78" w:rsidP="004674D2">
      <w:pPr>
        <w:pStyle w:val="NormalWeb"/>
        <w:numPr>
          <w:ilvl w:val="0"/>
          <w:numId w:val="4"/>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It guarantees that the operational needs are balanced for hotel management. It draws attention to areas that may be improved, enabling the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to fix the errors.</w:t>
      </w:r>
    </w:p>
    <w:p w:rsidR="00DE4D78" w:rsidRPr="00A23B0E" w:rsidRDefault="00DE4D78" w:rsidP="004674D2">
      <w:pPr>
        <w:pStyle w:val="Heading8"/>
        <w:rPr>
          <w:color w:val="auto"/>
        </w:rPr>
      </w:pPr>
      <w:bookmarkStart w:id="9" w:name="_Toc128772597"/>
      <w:r w:rsidRPr="00A23B0E">
        <w:t>Disadvantages</w:t>
      </w:r>
      <w:bookmarkEnd w:id="9"/>
    </w:p>
    <w:p w:rsidR="00DE4D78" w:rsidRPr="00A23B0E" w:rsidRDefault="00DE4D78" w:rsidP="004674D2">
      <w:pPr>
        <w:pStyle w:val="NormalWeb"/>
        <w:numPr>
          <w:ilvl w:val="0"/>
          <w:numId w:val="5"/>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ABB demands more resource allocation than other forms of budgets, which increased the expense </w:t>
      </w:r>
      <w:r w:rsidR="001B639C" w:rsidRPr="00A23B0E">
        <w:rPr>
          <w:rFonts w:ascii="Arial" w:hAnsi="Arial" w:cs="Arial"/>
          <w:color w:val="000000"/>
          <w:lang w:val="en-GB"/>
        </w:rPr>
        <w:t>of</w:t>
      </w:r>
      <w:r w:rsidRPr="00A23B0E">
        <w:rPr>
          <w:rFonts w:ascii="Arial" w:hAnsi="Arial" w:cs="Arial"/>
          <w:color w:val="000000"/>
          <w:lang w:val="en-GB"/>
        </w:rPr>
        <w:t xml:space="preserve"> the operation of the </w:t>
      </w:r>
      <w:r w:rsidR="001B639C" w:rsidRPr="00A23B0E">
        <w:rPr>
          <w:rFonts w:ascii="Arial" w:hAnsi="Arial" w:cs="Arial"/>
          <w:color w:val="000000"/>
          <w:lang w:val="en-GB"/>
        </w:rPr>
        <w:t>Grand Hotel</w:t>
      </w:r>
      <w:r w:rsidRPr="00A23B0E">
        <w:rPr>
          <w:rFonts w:ascii="Arial" w:hAnsi="Arial" w:cs="Arial"/>
          <w:color w:val="000000"/>
          <w:lang w:val="en-GB"/>
        </w:rPr>
        <w:t>.</w:t>
      </w:r>
    </w:p>
    <w:p w:rsidR="00DE4D78" w:rsidRPr="00A23B0E" w:rsidRDefault="00DE4D78" w:rsidP="004674D2">
      <w:pPr>
        <w:pStyle w:val="NormalWeb"/>
        <w:numPr>
          <w:ilvl w:val="0"/>
          <w:numId w:val="5"/>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In business, activity-based budgeting is used to keep track of short-term goals. Because of this, the management of the </w:t>
      </w:r>
      <w:r w:rsidR="001B639C" w:rsidRPr="00A23B0E">
        <w:rPr>
          <w:rFonts w:ascii="Arial" w:hAnsi="Arial" w:cs="Arial"/>
          <w:color w:val="000000"/>
          <w:lang w:val="en-GB"/>
        </w:rPr>
        <w:t>Grand Hotel</w:t>
      </w:r>
      <w:r w:rsidRPr="00A23B0E">
        <w:rPr>
          <w:rFonts w:ascii="Arial" w:hAnsi="Arial" w:cs="Arial"/>
          <w:color w:val="000000"/>
          <w:lang w:val="en-GB"/>
        </w:rPr>
        <w:t xml:space="preserve"> is not currently adopting this technique.</w:t>
      </w:r>
    </w:p>
    <w:p w:rsidR="00DE4D78" w:rsidRPr="00A23B0E" w:rsidRDefault="00DE4D78" w:rsidP="004674D2">
      <w:pPr>
        <w:pStyle w:val="NormalWeb"/>
        <w:numPr>
          <w:ilvl w:val="0"/>
          <w:numId w:val="5"/>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The process takes time. To create an activity-based budget, the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will need extra time and information.</w:t>
      </w:r>
    </w:p>
    <w:p w:rsidR="00DE4D78" w:rsidRPr="00A23B0E" w:rsidRDefault="00DE4D78" w:rsidP="004674D2">
      <w:pPr>
        <w:spacing w:line="360" w:lineRule="auto"/>
        <w:jc w:val="both"/>
        <w:rPr>
          <w:rFonts w:ascii="Arial" w:hAnsi="Arial" w:cs="Arial"/>
          <w:sz w:val="24"/>
          <w:szCs w:val="24"/>
        </w:rPr>
      </w:pPr>
    </w:p>
    <w:p w:rsidR="004166CE" w:rsidRPr="00A23B0E" w:rsidRDefault="004166CE" w:rsidP="004674D2">
      <w:pPr>
        <w:pBdr>
          <w:top w:val="nil"/>
          <w:left w:val="nil"/>
          <w:bottom w:val="nil"/>
          <w:right w:val="nil"/>
          <w:between w:val="nil"/>
        </w:pBdr>
        <w:spacing w:after="0" w:line="360" w:lineRule="auto"/>
        <w:ind w:left="720"/>
        <w:jc w:val="both"/>
        <w:rPr>
          <w:rFonts w:ascii="Arial" w:eastAsia="Times New Roman" w:hAnsi="Arial" w:cs="Arial"/>
          <w:color w:val="000000"/>
          <w:sz w:val="24"/>
          <w:szCs w:val="24"/>
        </w:rPr>
      </w:pPr>
    </w:p>
    <w:p w:rsidR="004166CE" w:rsidRPr="00A23B0E" w:rsidRDefault="004166CE" w:rsidP="004674D2">
      <w:pPr>
        <w:pBdr>
          <w:top w:val="nil"/>
          <w:left w:val="nil"/>
          <w:bottom w:val="nil"/>
          <w:right w:val="nil"/>
          <w:between w:val="nil"/>
        </w:pBdr>
        <w:spacing w:after="0" w:line="360" w:lineRule="auto"/>
        <w:ind w:left="720"/>
        <w:jc w:val="both"/>
        <w:rPr>
          <w:rFonts w:ascii="Arial" w:eastAsia="Times New Roman" w:hAnsi="Arial" w:cs="Arial"/>
          <w:color w:val="000000"/>
          <w:sz w:val="24"/>
          <w:szCs w:val="24"/>
        </w:rPr>
      </w:pPr>
    </w:p>
    <w:p w:rsidR="004166CE" w:rsidRPr="00A23B0E" w:rsidRDefault="00B7412B" w:rsidP="004674D2">
      <w:pPr>
        <w:pStyle w:val="Heading7"/>
        <w:rPr>
          <w:rStyle w:val="Strong"/>
          <w:b/>
          <w:bCs w:val="0"/>
        </w:rPr>
      </w:pPr>
      <w:bookmarkStart w:id="10" w:name="_Toc128772598"/>
      <w:r w:rsidRPr="00A23B0E">
        <w:rPr>
          <w:rStyle w:val="Strong"/>
          <w:b/>
          <w:bCs w:val="0"/>
        </w:rPr>
        <w:t xml:space="preserve">Value </w:t>
      </w:r>
      <w:r w:rsidR="001B639C" w:rsidRPr="00A23B0E">
        <w:rPr>
          <w:rStyle w:val="Strong"/>
          <w:b/>
          <w:bCs w:val="0"/>
        </w:rPr>
        <w:t xml:space="preserve">Proposition Based </w:t>
      </w:r>
      <w:r w:rsidR="004674D2" w:rsidRPr="00A23B0E">
        <w:rPr>
          <w:rStyle w:val="Strong"/>
          <w:b/>
          <w:bCs w:val="0"/>
        </w:rPr>
        <w:t>budgeting</w:t>
      </w:r>
      <w:bookmarkEnd w:id="10"/>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b/>
          <w:color w:val="000000"/>
          <w:lang w:val="en-GB"/>
        </w:rPr>
        <w:t xml:space="preserve">Value </w:t>
      </w:r>
      <w:r w:rsidR="001B639C" w:rsidRPr="00A23B0E">
        <w:rPr>
          <w:rFonts w:ascii="Arial" w:hAnsi="Arial" w:cs="Arial"/>
          <w:b/>
          <w:color w:val="000000"/>
          <w:lang w:val="en-GB"/>
        </w:rPr>
        <w:t>Proposition Budgeting</w:t>
      </w:r>
      <w:r w:rsidR="001B639C" w:rsidRPr="00A23B0E">
        <w:rPr>
          <w:rFonts w:ascii="Arial" w:hAnsi="Arial" w:cs="Arial"/>
          <w:color w:val="000000"/>
          <w:lang w:val="en-GB"/>
        </w:rPr>
        <w:t xml:space="preserve"> is </w:t>
      </w:r>
      <w:r w:rsidRPr="00A23B0E">
        <w:rPr>
          <w:rFonts w:ascii="Arial" w:hAnsi="Arial" w:cs="Arial"/>
          <w:color w:val="000000"/>
          <w:lang w:val="en-GB"/>
        </w:rPr>
        <w:t>also known as priority-based budgeting. It all comes down to evaluating and defending the worth of each item on a list of expenses. VPB's goal is to identify the areas of your organization that give the most return (Stefanka, n.d.).</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lastRenderedPageBreak/>
        <w:t xml:space="preserve">Successful businesses like the </w:t>
      </w:r>
      <w:r w:rsidR="001B639C" w:rsidRPr="00A23B0E">
        <w:rPr>
          <w:rFonts w:ascii="Arial" w:hAnsi="Arial" w:cs="Arial"/>
          <w:color w:val="000000"/>
          <w:lang w:val="en-GB"/>
        </w:rPr>
        <w:t>Grand Hotel</w:t>
      </w:r>
      <w:r w:rsidRPr="00A23B0E">
        <w:rPr>
          <w:rFonts w:ascii="Arial" w:hAnsi="Arial" w:cs="Arial"/>
          <w:color w:val="000000"/>
          <w:lang w:val="en-GB"/>
        </w:rPr>
        <w:t xml:space="preserve"> and small start-ups who wish to check their most valuable offerings could take advantage of this budgeting method. Based on previous performance data, value-based budgeting includes revenue and expenditure projections for </w:t>
      </w:r>
      <w:r w:rsidR="001B639C" w:rsidRPr="00A23B0E">
        <w:rPr>
          <w:rFonts w:ascii="Arial" w:hAnsi="Arial" w:cs="Arial"/>
          <w:color w:val="000000"/>
          <w:lang w:val="en-GB"/>
        </w:rPr>
        <w:t>Grand Hotel</w:t>
      </w:r>
      <w:r w:rsidRPr="00A23B0E">
        <w:rPr>
          <w:rFonts w:ascii="Arial" w:hAnsi="Arial" w:cs="Arial"/>
          <w:color w:val="000000"/>
          <w:lang w:val="en-GB"/>
        </w:rPr>
        <w:t xml:space="preserve">s. The management of the </w:t>
      </w:r>
      <w:r w:rsidR="001B639C" w:rsidRPr="00A23B0E">
        <w:rPr>
          <w:rFonts w:ascii="Arial" w:hAnsi="Arial" w:cs="Arial"/>
          <w:color w:val="000000"/>
          <w:lang w:val="en-GB"/>
        </w:rPr>
        <w:t>Grand Hotel</w:t>
      </w:r>
      <w:r w:rsidRPr="00A23B0E">
        <w:rPr>
          <w:rFonts w:ascii="Arial" w:hAnsi="Arial" w:cs="Arial"/>
          <w:color w:val="000000"/>
          <w:lang w:val="en-GB"/>
        </w:rPr>
        <w:t xml:space="preserve"> uses this previous data to plan forward profitably.</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For example, </w:t>
      </w:r>
      <w:r w:rsidR="001B639C" w:rsidRPr="00A23B0E">
        <w:rPr>
          <w:rFonts w:ascii="Arial" w:hAnsi="Arial" w:cs="Arial"/>
          <w:color w:val="000000"/>
          <w:lang w:val="en-GB"/>
        </w:rPr>
        <w:t>Grand Hotel</w:t>
      </w:r>
      <w:r w:rsidRPr="00A23B0E">
        <w:rPr>
          <w:rFonts w:ascii="Arial" w:hAnsi="Arial" w:cs="Arial"/>
          <w:color w:val="000000"/>
          <w:lang w:val="en-GB"/>
        </w:rPr>
        <w:t xml:space="preserve">s place extremely little emphasis on marketing, as can be seen from their budgeting graph. They may make the most money by effectively using this area. The more marketing the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conducts, the more likely it is that they will be promoted and have more opportunities to interact with customers. As a result, their revenue will increase. If their profits increase by 10% because of the new client engage</w:t>
      </w:r>
      <w:r w:rsidR="001B639C" w:rsidRPr="00A23B0E">
        <w:rPr>
          <w:rFonts w:ascii="Arial" w:hAnsi="Arial" w:cs="Arial"/>
          <w:color w:val="000000"/>
          <w:lang w:val="en-GB"/>
        </w:rPr>
        <w:t>ment</w:t>
      </w:r>
      <w:r w:rsidRPr="00A23B0E">
        <w:rPr>
          <w:rFonts w:ascii="Arial" w:hAnsi="Arial" w:cs="Arial"/>
          <w:color w:val="000000"/>
          <w:lang w:val="en-GB"/>
        </w:rPr>
        <w:t>, then VPB will be, current year revenue= previous year revenue*10%.</w:t>
      </w:r>
    </w:p>
    <w:p w:rsidR="00DE4D78" w:rsidRPr="00A23B0E" w:rsidRDefault="00DE4D78" w:rsidP="004674D2">
      <w:pPr>
        <w:spacing w:line="360" w:lineRule="auto"/>
        <w:jc w:val="both"/>
        <w:rPr>
          <w:rFonts w:ascii="Arial" w:hAnsi="Arial" w:cs="Arial"/>
          <w:sz w:val="24"/>
          <w:szCs w:val="24"/>
        </w:rPr>
      </w:pPr>
    </w:p>
    <w:p w:rsidR="00DE4D78" w:rsidRPr="00A23B0E" w:rsidRDefault="00DE4D78" w:rsidP="004674D2">
      <w:pPr>
        <w:pStyle w:val="Heading8"/>
      </w:pPr>
      <w:bookmarkStart w:id="11" w:name="_Toc128772599"/>
      <w:r w:rsidRPr="00A23B0E">
        <w:t>Advantages</w:t>
      </w:r>
      <w:bookmarkEnd w:id="11"/>
    </w:p>
    <w:p w:rsidR="00DE4D78" w:rsidRPr="00A23B0E" w:rsidRDefault="001B639C" w:rsidP="004674D2">
      <w:pPr>
        <w:pStyle w:val="NormalWeb"/>
        <w:numPr>
          <w:ilvl w:val="0"/>
          <w:numId w:val="6"/>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Grand Hotel</w:t>
      </w:r>
      <w:r w:rsidR="00DE4D78" w:rsidRPr="00A23B0E">
        <w:rPr>
          <w:rFonts w:ascii="Arial" w:hAnsi="Arial" w:cs="Arial"/>
          <w:color w:val="000000"/>
          <w:lang w:val="en-GB"/>
        </w:rPr>
        <w:t xml:space="preserve"> management may spend money on things that generate more revenue and cut back on wasteful expenses.</w:t>
      </w:r>
    </w:p>
    <w:p w:rsidR="00DE4D78" w:rsidRPr="00A23B0E" w:rsidRDefault="00DE4D78" w:rsidP="004674D2">
      <w:pPr>
        <w:pStyle w:val="NormalWeb"/>
        <w:numPr>
          <w:ilvl w:val="0"/>
          <w:numId w:val="6"/>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It gives hotel management more transparency about costs.</w:t>
      </w:r>
    </w:p>
    <w:p w:rsidR="00DE4D78" w:rsidRPr="00A23B0E" w:rsidRDefault="00DE4D78" w:rsidP="004674D2">
      <w:pPr>
        <w:pStyle w:val="NormalWeb"/>
        <w:numPr>
          <w:ilvl w:val="0"/>
          <w:numId w:val="6"/>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The management of </w:t>
      </w:r>
      <w:r w:rsidR="001B639C" w:rsidRPr="00A23B0E">
        <w:rPr>
          <w:rFonts w:ascii="Arial" w:hAnsi="Arial" w:cs="Arial"/>
          <w:color w:val="000000"/>
          <w:lang w:val="en-GB"/>
        </w:rPr>
        <w:t>Grand Hotel</w:t>
      </w:r>
      <w:r w:rsidRPr="00A23B0E">
        <w:rPr>
          <w:rFonts w:ascii="Arial" w:hAnsi="Arial" w:cs="Arial"/>
          <w:color w:val="000000"/>
          <w:lang w:val="en-GB"/>
        </w:rPr>
        <w:t>s can track their cash flow.</w:t>
      </w:r>
    </w:p>
    <w:p w:rsidR="00DE4D78" w:rsidRPr="00A23B0E" w:rsidRDefault="00DE4D78" w:rsidP="004674D2">
      <w:pPr>
        <w:pStyle w:val="Heading8"/>
        <w:rPr>
          <w:color w:val="auto"/>
        </w:rPr>
      </w:pPr>
      <w:bookmarkStart w:id="12" w:name="_Toc128772600"/>
      <w:r w:rsidRPr="00A23B0E">
        <w:t>Disadvan</w:t>
      </w:r>
      <w:r w:rsidR="001B639C" w:rsidRPr="00A23B0E">
        <w:t>ta</w:t>
      </w:r>
      <w:r w:rsidRPr="00A23B0E">
        <w:t>ges</w:t>
      </w:r>
      <w:bookmarkEnd w:id="12"/>
      <w:r w:rsidRPr="00A23B0E">
        <w:t> </w:t>
      </w:r>
    </w:p>
    <w:p w:rsidR="00DE4D78" w:rsidRPr="00A23B0E" w:rsidRDefault="001B639C" w:rsidP="004674D2">
      <w:pPr>
        <w:pStyle w:val="NormalWeb"/>
        <w:numPr>
          <w:ilvl w:val="0"/>
          <w:numId w:val="7"/>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Grand Hotel</w:t>
      </w:r>
      <w:r w:rsidR="00DE4D78" w:rsidRPr="00A23B0E">
        <w:rPr>
          <w:rFonts w:ascii="Arial" w:hAnsi="Arial" w:cs="Arial"/>
          <w:color w:val="000000"/>
          <w:lang w:val="en-GB"/>
        </w:rPr>
        <w:t xml:space="preserve"> management cannot put everything in monetary terms, </w:t>
      </w:r>
      <w:r w:rsidRPr="00A23B0E">
        <w:rPr>
          <w:rFonts w:ascii="Arial" w:hAnsi="Arial" w:cs="Arial"/>
          <w:color w:val="000000"/>
          <w:lang w:val="en-GB"/>
        </w:rPr>
        <w:t xml:space="preserve">so </w:t>
      </w:r>
      <w:r w:rsidR="00DE4D78" w:rsidRPr="00A23B0E">
        <w:rPr>
          <w:rFonts w:ascii="Arial" w:hAnsi="Arial" w:cs="Arial"/>
          <w:color w:val="000000"/>
          <w:lang w:val="en-GB"/>
        </w:rPr>
        <w:t>estimating expense value might be difficult.</w:t>
      </w:r>
    </w:p>
    <w:p w:rsidR="00DE4D78" w:rsidRPr="00A23B0E" w:rsidRDefault="00DE4D78" w:rsidP="004674D2">
      <w:pPr>
        <w:pStyle w:val="NormalWeb"/>
        <w:numPr>
          <w:ilvl w:val="0"/>
          <w:numId w:val="7"/>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Hotel management may lose out on important chances if they are concerned with their present costs.</w:t>
      </w:r>
    </w:p>
    <w:p w:rsidR="00DE4D78" w:rsidRPr="00A23B0E" w:rsidRDefault="00DE4D78" w:rsidP="004674D2">
      <w:pPr>
        <w:pStyle w:val="NormalWeb"/>
        <w:numPr>
          <w:ilvl w:val="0"/>
          <w:numId w:val="7"/>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Depending on market movements, an expense's value may change.</w:t>
      </w:r>
    </w:p>
    <w:p w:rsidR="00DE4D78" w:rsidRPr="00A23B0E" w:rsidRDefault="00DE4D78" w:rsidP="004674D2">
      <w:pPr>
        <w:spacing w:line="360" w:lineRule="auto"/>
        <w:jc w:val="both"/>
        <w:rPr>
          <w:rFonts w:ascii="Arial" w:hAnsi="Arial" w:cs="Arial"/>
          <w:sz w:val="24"/>
          <w:szCs w:val="24"/>
        </w:rPr>
      </w:pPr>
    </w:p>
    <w:p w:rsidR="004166CE" w:rsidRPr="00A23B0E" w:rsidRDefault="004166CE" w:rsidP="004674D2">
      <w:pPr>
        <w:spacing w:line="360" w:lineRule="auto"/>
        <w:jc w:val="both"/>
        <w:rPr>
          <w:rFonts w:ascii="Arial" w:hAnsi="Arial" w:cs="Arial"/>
          <w:sz w:val="24"/>
          <w:szCs w:val="24"/>
        </w:rPr>
      </w:pPr>
    </w:p>
    <w:p w:rsidR="004166CE" w:rsidRPr="00A23B0E" w:rsidRDefault="00B7412B" w:rsidP="004674D2">
      <w:pPr>
        <w:pStyle w:val="Heading7"/>
        <w:rPr>
          <w:rStyle w:val="Strong"/>
          <w:b/>
          <w:bCs w:val="0"/>
        </w:rPr>
      </w:pPr>
      <w:bookmarkStart w:id="13" w:name="_Toc128772601"/>
      <w:r w:rsidRPr="00A23B0E">
        <w:rPr>
          <w:rStyle w:val="Strong"/>
          <w:b/>
          <w:bCs w:val="0"/>
        </w:rPr>
        <w:t xml:space="preserve">Zero </w:t>
      </w:r>
      <w:r w:rsidR="001B639C" w:rsidRPr="00A23B0E">
        <w:rPr>
          <w:rStyle w:val="Strong"/>
          <w:b/>
          <w:bCs w:val="0"/>
        </w:rPr>
        <w:t>Based Budgeting</w:t>
      </w:r>
      <w:bookmarkEnd w:id="13"/>
    </w:p>
    <w:p w:rsidR="004166CE" w:rsidRPr="00A23B0E" w:rsidRDefault="004166CE" w:rsidP="004674D2">
      <w:pPr>
        <w:pBdr>
          <w:top w:val="nil"/>
          <w:left w:val="nil"/>
          <w:bottom w:val="nil"/>
          <w:right w:val="nil"/>
          <w:between w:val="nil"/>
        </w:pBdr>
        <w:spacing w:after="0" w:line="360" w:lineRule="auto"/>
        <w:ind w:left="720"/>
        <w:jc w:val="both"/>
        <w:rPr>
          <w:rFonts w:ascii="Arial" w:eastAsia="Times New Roman" w:hAnsi="Arial" w:cs="Arial"/>
          <w:color w:val="000000"/>
          <w:sz w:val="24"/>
          <w:szCs w:val="24"/>
        </w:rPr>
      </w:pP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"The </w:t>
      </w:r>
      <w:r w:rsidR="001B639C" w:rsidRPr="00A23B0E">
        <w:rPr>
          <w:rFonts w:ascii="Arial" w:hAnsi="Arial" w:cs="Arial"/>
          <w:b/>
          <w:color w:val="000000"/>
          <w:lang w:val="en-GB"/>
        </w:rPr>
        <w:t>Zero-Based Budgeting</w:t>
      </w:r>
      <w:r w:rsidR="001B639C" w:rsidRPr="00A23B0E">
        <w:rPr>
          <w:rFonts w:ascii="Arial" w:hAnsi="Arial" w:cs="Arial"/>
          <w:color w:val="000000"/>
          <w:lang w:val="en-GB"/>
        </w:rPr>
        <w:t xml:space="preserve"> </w:t>
      </w:r>
      <w:r w:rsidRPr="00A23B0E">
        <w:rPr>
          <w:rFonts w:ascii="Arial" w:hAnsi="Arial" w:cs="Arial"/>
          <w:color w:val="000000"/>
          <w:lang w:val="en-GB"/>
        </w:rPr>
        <w:t xml:space="preserve">system requires that all funds be set aside for necessities, wants, short- and long-term savings, and debt repayment" (Schwahn, 2022). Every function within an organization is examined for its demands and expenditures as part of the zero-based budgeting process, which starts from a “zero </w:t>
      </w:r>
      <w:r w:rsidRPr="00A23B0E">
        <w:rPr>
          <w:rFonts w:ascii="Arial" w:hAnsi="Arial" w:cs="Arial"/>
          <w:color w:val="000000"/>
          <w:lang w:val="en-GB"/>
        </w:rPr>
        <w:lastRenderedPageBreak/>
        <w:t xml:space="preserve">foundation” (Kagan, 2022). Thereafter, despite of whether each budget is bigger or smaller than the previous one, it is formed around what is required for the future period. ZBB allows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to include high-level strategic goals in the budgeting procedure by connecting them to certain functional areas. Avoiding broad increases or drops to the budget from a previous period helps </w:t>
      </w:r>
      <w:r w:rsidR="001B639C" w:rsidRPr="00A23B0E">
        <w:rPr>
          <w:rFonts w:ascii="Arial" w:hAnsi="Arial" w:cs="Arial"/>
          <w:color w:val="000000"/>
          <w:lang w:val="en-GB"/>
        </w:rPr>
        <w:t>Grand Hotel</w:t>
      </w:r>
      <w:r w:rsidRPr="00A23B0E">
        <w:rPr>
          <w:rFonts w:ascii="Arial" w:hAnsi="Arial" w:cs="Arial"/>
          <w:color w:val="000000"/>
          <w:lang w:val="en-GB"/>
        </w:rPr>
        <w:t xml:space="preserve"> management in reducing costs.</w:t>
      </w:r>
    </w:p>
    <w:p w:rsidR="00DE4D78" w:rsidRPr="00A23B0E" w:rsidRDefault="00DE4D78"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 xml:space="preserve">For example, </w:t>
      </w:r>
      <w:r w:rsidR="001B639C" w:rsidRPr="00A23B0E">
        <w:rPr>
          <w:rFonts w:ascii="Arial" w:hAnsi="Arial" w:cs="Arial"/>
          <w:color w:val="000000"/>
          <w:lang w:val="en-GB"/>
        </w:rPr>
        <w:t>Grand Hotel</w:t>
      </w:r>
      <w:r w:rsidRPr="00A23B0E">
        <w:rPr>
          <w:rFonts w:ascii="Arial" w:hAnsi="Arial" w:cs="Arial"/>
          <w:color w:val="000000"/>
          <w:lang w:val="en-GB"/>
        </w:rPr>
        <w:t xml:space="preserve"> recei</w:t>
      </w:r>
      <w:r w:rsidR="001B639C" w:rsidRPr="00A23B0E">
        <w:rPr>
          <w:rFonts w:ascii="Arial" w:hAnsi="Arial" w:cs="Arial"/>
          <w:color w:val="000000"/>
          <w:lang w:val="en-GB"/>
        </w:rPr>
        <w:t>ved</w:t>
      </w:r>
      <w:r w:rsidRPr="00A23B0E">
        <w:rPr>
          <w:rFonts w:ascii="Arial" w:hAnsi="Arial" w:cs="Arial"/>
          <w:color w:val="000000"/>
          <w:lang w:val="en-GB"/>
        </w:rPr>
        <w:t xml:space="preserve"> 194,000 dollars in total in April 2022, but they also spent 115,000 dollars that month. They had 79,000 dollars at the end of the month. These funds will be used for important tasks. Such as loans, payments, salaries, and other areas. And whatever is left over</w:t>
      </w:r>
      <w:r w:rsidR="001B639C" w:rsidRPr="00A23B0E">
        <w:rPr>
          <w:rFonts w:ascii="Arial" w:hAnsi="Arial" w:cs="Arial"/>
          <w:color w:val="000000"/>
          <w:lang w:val="en-GB"/>
        </w:rPr>
        <w:t>, in the end,</w:t>
      </w:r>
      <w:r w:rsidRPr="00A23B0E">
        <w:rPr>
          <w:rFonts w:ascii="Arial" w:hAnsi="Arial" w:cs="Arial"/>
          <w:color w:val="000000"/>
          <w:lang w:val="en-GB"/>
        </w:rPr>
        <w:t xml:space="preserve"> has to be saved. In this way</w:t>
      </w:r>
      <w:r w:rsidR="001B639C" w:rsidRPr="00A23B0E">
        <w:rPr>
          <w:rFonts w:ascii="Arial" w:hAnsi="Arial" w:cs="Arial"/>
          <w:color w:val="000000"/>
          <w:lang w:val="en-GB"/>
        </w:rPr>
        <w:t>,</w:t>
      </w:r>
      <w:r w:rsidRPr="00A23B0E">
        <w:rPr>
          <w:rFonts w:ascii="Arial" w:hAnsi="Arial" w:cs="Arial"/>
          <w:color w:val="000000"/>
          <w:lang w:val="en-GB"/>
        </w:rPr>
        <w:t xml:space="preserve"> zero</w:t>
      </w:r>
      <w:r w:rsidR="001B639C" w:rsidRPr="00A23B0E">
        <w:rPr>
          <w:rFonts w:ascii="Arial" w:hAnsi="Arial" w:cs="Arial"/>
          <w:color w:val="000000"/>
          <w:lang w:val="en-GB"/>
        </w:rPr>
        <w:t>-</w:t>
      </w:r>
      <w:r w:rsidRPr="00A23B0E">
        <w:rPr>
          <w:rFonts w:ascii="Arial" w:hAnsi="Arial" w:cs="Arial"/>
          <w:color w:val="000000"/>
          <w:lang w:val="en-GB"/>
        </w:rPr>
        <w:t>based budgeting techniques should be applied so that if the expenses are deducted from the net income, it becomes zero.</w:t>
      </w:r>
    </w:p>
    <w:p w:rsidR="00DE4D78" w:rsidRPr="00A23B0E" w:rsidRDefault="00DE4D78" w:rsidP="004674D2">
      <w:pPr>
        <w:pStyle w:val="Heading8"/>
      </w:pPr>
      <w:bookmarkStart w:id="14" w:name="_Toc128772602"/>
      <w:r w:rsidRPr="00A23B0E">
        <w:t>Advantages</w:t>
      </w:r>
      <w:bookmarkEnd w:id="14"/>
    </w:p>
    <w:p w:rsidR="00DE4D78" w:rsidRPr="00A23B0E" w:rsidRDefault="00DE4D78" w:rsidP="004674D2">
      <w:pPr>
        <w:pStyle w:val="NormalWeb"/>
        <w:numPr>
          <w:ilvl w:val="0"/>
          <w:numId w:val="8"/>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The management of the </w:t>
      </w:r>
      <w:r w:rsidR="001B639C" w:rsidRPr="00A23B0E">
        <w:rPr>
          <w:rFonts w:ascii="Arial" w:hAnsi="Arial" w:cs="Arial"/>
          <w:color w:val="000000"/>
          <w:lang w:val="en-GB"/>
        </w:rPr>
        <w:t>Grand Hotel</w:t>
      </w:r>
      <w:r w:rsidRPr="00A23B0E">
        <w:rPr>
          <w:rFonts w:ascii="Arial" w:hAnsi="Arial" w:cs="Arial"/>
          <w:color w:val="000000"/>
          <w:lang w:val="en-GB"/>
        </w:rPr>
        <w:t xml:space="preserve"> is kept informed of money movements due to the zero-based budget. This can stop hotel management from exceeding their budget.</w:t>
      </w:r>
    </w:p>
    <w:p w:rsidR="00DE4D78" w:rsidRPr="00A23B0E" w:rsidRDefault="00DE4D78" w:rsidP="004674D2">
      <w:pPr>
        <w:pStyle w:val="NormalWeb"/>
        <w:numPr>
          <w:ilvl w:val="0"/>
          <w:numId w:val="8"/>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They are also compelled by this method to defend all running costs and take into account the divisions of the business that are bringing in money.</w:t>
      </w:r>
    </w:p>
    <w:p w:rsidR="00DE4D78" w:rsidRPr="00A23B0E" w:rsidRDefault="00DE4D78" w:rsidP="004674D2">
      <w:pPr>
        <w:pStyle w:val="Heading8"/>
        <w:rPr>
          <w:rStyle w:val="Strong"/>
          <w:rFonts w:cs="Arial"/>
          <w:color w:val="auto"/>
          <w:sz w:val="24"/>
          <w:szCs w:val="24"/>
        </w:rPr>
      </w:pPr>
      <w:bookmarkStart w:id="15" w:name="_Toc128772603"/>
      <w:r w:rsidRPr="00A23B0E">
        <w:rPr>
          <w:rStyle w:val="Strong"/>
          <w:rFonts w:cs="Arial"/>
          <w:color w:val="auto"/>
          <w:sz w:val="24"/>
          <w:szCs w:val="24"/>
        </w:rPr>
        <w:t>Disadvantages</w:t>
      </w:r>
      <w:bookmarkEnd w:id="15"/>
      <w:r w:rsidRPr="00A23B0E">
        <w:rPr>
          <w:rStyle w:val="Strong"/>
          <w:rFonts w:cs="Arial"/>
          <w:color w:val="auto"/>
          <w:sz w:val="24"/>
          <w:szCs w:val="24"/>
        </w:rPr>
        <w:t> </w:t>
      </w:r>
    </w:p>
    <w:p w:rsidR="00DE4D78" w:rsidRPr="00A23B0E" w:rsidRDefault="001B639C" w:rsidP="004674D2">
      <w:pPr>
        <w:pStyle w:val="NormalWeb"/>
        <w:numPr>
          <w:ilvl w:val="0"/>
          <w:numId w:val="9"/>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Grand Hotel</w:t>
      </w:r>
      <w:r w:rsidR="00DE4D78" w:rsidRPr="00A23B0E">
        <w:rPr>
          <w:rFonts w:ascii="Arial" w:hAnsi="Arial" w:cs="Arial"/>
          <w:color w:val="000000"/>
          <w:lang w:val="en-GB"/>
        </w:rPr>
        <w:t>'s short-term thinking is encouraged through zero-based budgeting. It reallocates resources to business units that will produce income over the following year.</w:t>
      </w:r>
    </w:p>
    <w:p w:rsidR="00DE4D78" w:rsidRPr="00A23B0E" w:rsidRDefault="00DE4D78" w:rsidP="004674D2">
      <w:pPr>
        <w:pStyle w:val="NormalWeb"/>
        <w:numPr>
          <w:ilvl w:val="0"/>
          <w:numId w:val="10"/>
        </w:numPr>
        <w:spacing w:before="0" w:beforeAutospacing="0" w:after="0" w:afterAutospacing="0" w:line="360" w:lineRule="auto"/>
        <w:jc w:val="both"/>
        <w:textAlignment w:val="baseline"/>
        <w:rPr>
          <w:rFonts w:ascii="Arial" w:hAnsi="Arial" w:cs="Arial"/>
          <w:color w:val="000000"/>
          <w:lang w:val="en-GB"/>
        </w:rPr>
      </w:pPr>
      <w:r w:rsidRPr="00A23B0E">
        <w:rPr>
          <w:rFonts w:ascii="Arial" w:hAnsi="Arial" w:cs="Arial"/>
          <w:color w:val="000000"/>
          <w:lang w:val="en-GB"/>
        </w:rPr>
        <w:t xml:space="preserve">Zero-based budgeting requires more time and work to </w:t>
      </w:r>
      <w:r w:rsidR="00A23B0E" w:rsidRPr="00A23B0E">
        <w:rPr>
          <w:rFonts w:ascii="Arial" w:hAnsi="Arial" w:cs="Arial"/>
          <w:color w:val="000000"/>
          <w:lang w:val="en-GB"/>
        </w:rPr>
        <w:t>analyse</w:t>
      </w:r>
      <w:r w:rsidRPr="00A23B0E">
        <w:rPr>
          <w:rFonts w:ascii="Arial" w:hAnsi="Arial" w:cs="Arial"/>
          <w:color w:val="000000"/>
          <w:lang w:val="en-GB"/>
        </w:rPr>
        <w:t xml:space="preserve"> and justify every budget piece.</w:t>
      </w:r>
    </w:p>
    <w:p w:rsidR="000C516C" w:rsidRPr="00A23B0E" w:rsidRDefault="000C516C" w:rsidP="004674D2">
      <w:pPr>
        <w:pStyle w:val="Heading2"/>
        <w:spacing w:line="360" w:lineRule="auto"/>
        <w:jc w:val="both"/>
        <w:rPr>
          <w:rFonts w:ascii="Arial" w:hAnsi="Arial" w:cs="Arial"/>
          <w:sz w:val="24"/>
          <w:szCs w:val="24"/>
        </w:rPr>
      </w:pPr>
    </w:p>
    <w:p w:rsidR="00A23B0E" w:rsidRDefault="00A23B0E" w:rsidP="004674D2">
      <w:pPr>
        <w:pStyle w:val="Heading7"/>
        <w:rPr>
          <w:rStyle w:val="Strong"/>
          <w:b/>
          <w:bCs w:val="0"/>
        </w:rPr>
      </w:pPr>
      <w:bookmarkStart w:id="16" w:name="_Toc128772604"/>
    </w:p>
    <w:p w:rsidR="000C516C" w:rsidRPr="00A23B0E" w:rsidRDefault="000C516C" w:rsidP="004674D2">
      <w:pPr>
        <w:pStyle w:val="Heading7"/>
        <w:rPr>
          <w:rStyle w:val="Strong"/>
          <w:b/>
          <w:bCs w:val="0"/>
        </w:rPr>
      </w:pPr>
      <w:r w:rsidRPr="00A23B0E">
        <w:rPr>
          <w:rStyle w:val="Strong"/>
          <w:b/>
          <w:bCs w:val="0"/>
        </w:rPr>
        <w:t xml:space="preserve">How </w:t>
      </w:r>
      <w:r w:rsidR="001B639C" w:rsidRPr="00A23B0E">
        <w:rPr>
          <w:rStyle w:val="Strong"/>
          <w:b/>
          <w:bCs w:val="0"/>
        </w:rPr>
        <w:t>Budgeting Control Can Support Sustainability</w:t>
      </w:r>
      <w:bookmarkEnd w:id="16"/>
      <w:r w:rsidR="001B639C" w:rsidRPr="00A23B0E">
        <w:rPr>
          <w:rStyle w:val="Strong"/>
          <w:b/>
          <w:bCs w:val="0"/>
        </w:rPr>
        <w:t> </w:t>
      </w:r>
    </w:p>
    <w:p w:rsidR="000C516C" w:rsidRPr="00A23B0E" w:rsidRDefault="000C516C" w:rsidP="004674D2">
      <w:pPr>
        <w:spacing w:line="360" w:lineRule="auto"/>
        <w:jc w:val="both"/>
        <w:rPr>
          <w:rFonts w:ascii="Arial" w:hAnsi="Arial" w:cs="Arial"/>
          <w:sz w:val="24"/>
          <w:szCs w:val="24"/>
        </w:rPr>
      </w:pPr>
    </w:p>
    <w:p w:rsidR="000C516C" w:rsidRPr="00A23B0E" w:rsidRDefault="000C516C" w:rsidP="004674D2">
      <w:pPr>
        <w:pStyle w:val="NormalWeb"/>
        <w:spacing w:before="0" w:beforeAutospacing="0" w:after="0" w:afterAutospacing="0" w:line="360" w:lineRule="auto"/>
        <w:jc w:val="both"/>
        <w:rPr>
          <w:rFonts w:ascii="Arial" w:hAnsi="Arial" w:cs="Arial"/>
          <w:lang w:val="en-GB"/>
        </w:rPr>
      </w:pPr>
      <w:r w:rsidRPr="00A23B0E">
        <w:rPr>
          <w:rFonts w:ascii="Arial" w:hAnsi="Arial" w:cs="Arial"/>
          <w:color w:val="000000"/>
          <w:lang w:val="en-GB"/>
        </w:rPr>
        <w:t>The term "</w:t>
      </w:r>
      <w:r w:rsidR="001B639C" w:rsidRPr="00A23B0E">
        <w:rPr>
          <w:rFonts w:ascii="Arial" w:hAnsi="Arial" w:cs="Arial"/>
          <w:b/>
          <w:color w:val="000000"/>
          <w:lang w:val="en-GB"/>
        </w:rPr>
        <w:t>Budgetary Control</w:t>
      </w:r>
      <w:r w:rsidRPr="00A23B0E">
        <w:rPr>
          <w:rFonts w:ascii="Arial" w:hAnsi="Arial" w:cs="Arial"/>
          <w:color w:val="000000"/>
          <w:lang w:val="en-GB"/>
        </w:rPr>
        <w:t xml:space="preserve">" in finance refers to controlling revenue and expenses. </w:t>
      </w:r>
      <w:r w:rsidR="001B639C" w:rsidRPr="00A23B0E">
        <w:rPr>
          <w:rFonts w:ascii="Arial" w:hAnsi="Arial" w:cs="Arial"/>
          <w:color w:val="000000"/>
          <w:lang w:val="en-GB"/>
        </w:rPr>
        <w:t>It</w:t>
      </w:r>
      <w:r w:rsidRPr="00A23B0E">
        <w:rPr>
          <w:rFonts w:ascii="Arial" w:hAnsi="Arial" w:cs="Arial"/>
          <w:color w:val="000000"/>
          <w:lang w:val="en-GB"/>
        </w:rPr>
        <w:t xml:space="preserve"> is comparing actual revenue or expenses to anticipated ones to see whether correct</w:t>
      </w:r>
      <w:r w:rsidR="001B639C" w:rsidRPr="00A23B0E">
        <w:rPr>
          <w:rFonts w:ascii="Arial" w:hAnsi="Arial" w:cs="Arial"/>
          <w:color w:val="000000"/>
          <w:lang w:val="en-GB"/>
        </w:rPr>
        <w:t>ive</w:t>
      </w:r>
      <w:r w:rsidRPr="00A23B0E">
        <w:rPr>
          <w:rFonts w:ascii="Arial" w:hAnsi="Arial" w:cs="Arial"/>
          <w:color w:val="000000"/>
          <w:lang w:val="en-GB"/>
        </w:rPr>
        <w:t xml:space="preserve"> action is necessary. According to CIMA, </w:t>
      </w:r>
    </w:p>
    <w:p w:rsidR="000C516C" w:rsidRPr="00A23B0E" w:rsidRDefault="000C516C" w:rsidP="004674D2">
      <w:pPr>
        <w:pStyle w:val="NormalWeb"/>
        <w:spacing w:before="0" w:beforeAutospacing="0" w:after="0" w:afterAutospacing="0" w:line="360" w:lineRule="auto"/>
        <w:ind w:left="1170" w:right="1170"/>
        <w:jc w:val="both"/>
        <w:rPr>
          <w:rFonts w:ascii="Arial" w:hAnsi="Arial" w:cs="Arial"/>
          <w:lang w:val="en-GB"/>
        </w:rPr>
      </w:pPr>
      <w:r w:rsidRPr="00A23B0E">
        <w:rPr>
          <w:rFonts w:ascii="Arial" w:hAnsi="Arial" w:cs="Arial"/>
          <w:color w:val="000000"/>
          <w:lang w:val="en-GB"/>
        </w:rPr>
        <w:lastRenderedPageBreak/>
        <w:t>"Budgetary control is the formulation of budgets on the duties of executives of a policy and the continual comparison of the real with the projected results. It is either to ensure the policy's goal via individual action or to serve as a foundation for its modification".</w:t>
      </w:r>
    </w:p>
    <w:p w:rsidR="001B639C" w:rsidRPr="00A23B0E" w:rsidRDefault="001B639C" w:rsidP="004674D2">
      <w:pPr>
        <w:pStyle w:val="NormalWeb"/>
        <w:spacing w:before="0" w:beforeAutospacing="0" w:after="0" w:afterAutospacing="0" w:line="360" w:lineRule="auto"/>
        <w:ind w:right="1170"/>
        <w:jc w:val="both"/>
        <w:rPr>
          <w:rFonts w:ascii="Arial" w:eastAsia="Calibri" w:hAnsi="Arial" w:cs="Arial"/>
          <w:lang w:val="en-GB"/>
        </w:rPr>
      </w:pPr>
    </w:p>
    <w:p w:rsidR="000C516C" w:rsidRPr="00A23B0E" w:rsidRDefault="000C516C" w:rsidP="004674D2">
      <w:pPr>
        <w:pStyle w:val="NormalWeb"/>
        <w:spacing w:before="0" w:beforeAutospacing="0" w:after="0" w:afterAutospacing="0" w:line="360" w:lineRule="auto"/>
        <w:ind w:right="1170"/>
        <w:jc w:val="both"/>
        <w:rPr>
          <w:rFonts w:ascii="Arial" w:hAnsi="Arial" w:cs="Arial"/>
          <w:color w:val="000000"/>
          <w:lang w:val="en-GB"/>
        </w:rPr>
      </w:pPr>
      <w:r w:rsidRPr="00A23B0E">
        <w:rPr>
          <w:rFonts w:ascii="Arial" w:hAnsi="Arial" w:cs="Arial"/>
          <w:color w:val="000000"/>
          <w:lang w:val="en-GB"/>
        </w:rPr>
        <w:t>Budget Control maintains sustainability as part of its objectives.  For the creation, coordination, planning, and sustainability, budgetary control is essential. Planning and implementing a budget are its core components. The following are the primary budgetary control objectives.</w:t>
      </w:r>
    </w:p>
    <w:p w:rsidR="000C516C" w:rsidRPr="00A23B0E" w:rsidRDefault="000C516C" w:rsidP="004674D2">
      <w:pPr>
        <w:pStyle w:val="NoSpacing"/>
        <w:numPr>
          <w:ilvl w:val="0"/>
          <w:numId w:val="11"/>
        </w:numPr>
        <w:spacing w:line="360" w:lineRule="auto"/>
        <w:jc w:val="both"/>
        <w:rPr>
          <w:rFonts w:ascii="Arial" w:hAnsi="Arial" w:cs="Arial"/>
          <w:b/>
          <w:bCs/>
          <w:sz w:val="24"/>
          <w:szCs w:val="24"/>
        </w:rPr>
      </w:pPr>
      <w:r w:rsidRPr="00A23B0E">
        <w:rPr>
          <w:rFonts w:ascii="Arial" w:hAnsi="Arial" w:cs="Arial"/>
          <w:b/>
          <w:bCs/>
          <w:sz w:val="24"/>
          <w:szCs w:val="24"/>
        </w:rPr>
        <w:t>Planning</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Setting up budgets promotes successful planning.</w:t>
      </w:r>
    </w:p>
    <w:p w:rsidR="000C516C" w:rsidRPr="00A23B0E" w:rsidRDefault="000C516C" w:rsidP="004674D2">
      <w:pPr>
        <w:pStyle w:val="NoSpacing"/>
        <w:numPr>
          <w:ilvl w:val="0"/>
          <w:numId w:val="11"/>
        </w:numPr>
        <w:spacing w:line="360" w:lineRule="auto"/>
        <w:jc w:val="both"/>
        <w:rPr>
          <w:rFonts w:ascii="Arial" w:hAnsi="Arial" w:cs="Arial"/>
          <w:b/>
          <w:bCs/>
          <w:sz w:val="24"/>
          <w:szCs w:val="24"/>
        </w:rPr>
      </w:pPr>
      <w:r w:rsidRPr="00A23B0E">
        <w:rPr>
          <w:rFonts w:ascii="Arial" w:hAnsi="Arial" w:cs="Arial"/>
          <w:b/>
          <w:bCs/>
          <w:sz w:val="24"/>
          <w:szCs w:val="24"/>
        </w:rPr>
        <w:t>Coordination</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The coordination of company activity is facilitated by budgets.</w:t>
      </w:r>
    </w:p>
    <w:p w:rsidR="000C516C" w:rsidRPr="00A23B0E" w:rsidRDefault="000C516C" w:rsidP="004674D2">
      <w:pPr>
        <w:pStyle w:val="NoSpacing"/>
        <w:numPr>
          <w:ilvl w:val="0"/>
          <w:numId w:val="11"/>
        </w:numPr>
        <w:spacing w:line="360" w:lineRule="auto"/>
        <w:jc w:val="both"/>
        <w:rPr>
          <w:rFonts w:ascii="Arial" w:hAnsi="Arial" w:cs="Arial"/>
          <w:b/>
          <w:bCs/>
          <w:sz w:val="24"/>
          <w:szCs w:val="24"/>
        </w:rPr>
      </w:pPr>
      <w:r w:rsidRPr="00A23B0E">
        <w:rPr>
          <w:rFonts w:ascii="Arial" w:hAnsi="Arial" w:cs="Arial"/>
          <w:b/>
          <w:bCs/>
          <w:sz w:val="24"/>
          <w:szCs w:val="24"/>
        </w:rPr>
        <w:t xml:space="preserve">Economy </w:t>
      </w:r>
      <w:r w:rsidR="001B639C" w:rsidRPr="00A23B0E">
        <w:rPr>
          <w:rFonts w:ascii="Arial" w:hAnsi="Arial" w:cs="Arial"/>
          <w:b/>
          <w:bCs/>
          <w:sz w:val="24"/>
          <w:szCs w:val="24"/>
        </w:rPr>
        <w:t>and Effectiveness</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Cost management and cost reduction are outcomes of effective budgetary control</w:t>
      </w:r>
    </w:p>
    <w:p w:rsidR="000C516C" w:rsidRPr="00A23B0E" w:rsidRDefault="000C516C" w:rsidP="004674D2">
      <w:pPr>
        <w:pStyle w:val="NoSpacing"/>
        <w:numPr>
          <w:ilvl w:val="0"/>
          <w:numId w:val="11"/>
        </w:numPr>
        <w:spacing w:line="360" w:lineRule="auto"/>
        <w:jc w:val="both"/>
        <w:rPr>
          <w:rFonts w:ascii="Arial" w:hAnsi="Arial" w:cs="Arial"/>
          <w:b/>
          <w:bCs/>
          <w:sz w:val="24"/>
          <w:szCs w:val="24"/>
        </w:rPr>
      </w:pPr>
      <w:r w:rsidRPr="00A23B0E">
        <w:rPr>
          <w:rFonts w:ascii="Arial" w:hAnsi="Arial" w:cs="Arial"/>
          <w:b/>
          <w:bCs/>
          <w:sz w:val="24"/>
          <w:szCs w:val="24"/>
        </w:rPr>
        <w:t xml:space="preserve">Profitability </w:t>
      </w:r>
      <w:r w:rsidR="001B639C" w:rsidRPr="00A23B0E">
        <w:rPr>
          <w:rFonts w:ascii="Arial" w:hAnsi="Arial" w:cs="Arial"/>
          <w:b/>
          <w:bCs/>
          <w:sz w:val="24"/>
          <w:szCs w:val="24"/>
        </w:rPr>
        <w:t>Increased</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Budgets assist to keep costs under control while generating the intended returns.</w:t>
      </w:r>
    </w:p>
    <w:p w:rsidR="000C516C" w:rsidRPr="00A23B0E" w:rsidRDefault="000C516C" w:rsidP="004674D2">
      <w:pPr>
        <w:pStyle w:val="NoSpacing"/>
        <w:numPr>
          <w:ilvl w:val="0"/>
          <w:numId w:val="11"/>
        </w:numPr>
        <w:spacing w:line="360" w:lineRule="auto"/>
        <w:jc w:val="both"/>
        <w:rPr>
          <w:rFonts w:ascii="Arial" w:hAnsi="Arial" w:cs="Arial"/>
          <w:b/>
          <w:bCs/>
          <w:i/>
          <w:sz w:val="24"/>
          <w:szCs w:val="24"/>
        </w:rPr>
      </w:pPr>
      <w:r w:rsidRPr="00A23B0E">
        <w:rPr>
          <w:rFonts w:ascii="Arial" w:hAnsi="Arial" w:cs="Arial"/>
          <w:b/>
          <w:bCs/>
          <w:sz w:val="24"/>
          <w:szCs w:val="24"/>
        </w:rPr>
        <w:t>Control</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When control is centralized throughout the creation and implementation of budgets, the controlling role is made to be effective.</w:t>
      </w:r>
    </w:p>
    <w:p w:rsidR="000C516C" w:rsidRPr="00A23B0E" w:rsidRDefault="000C516C" w:rsidP="004674D2">
      <w:pPr>
        <w:pStyle w:val="NoSpacing"/>
        <w:numPr>
          <w:ilvl w:val="0"/>
          <w:numId w:val="11"/>
        </w:numPr>
        <w:spacing w:line="360" w:lineRule="auto"/>
        <w:jc w:val="both"/>
        <w:rPr>
          <w:rFonts w:ascii="Arial" w:hAnsi="Arial" w:cs="Arial"/>
          <w:b/>
          <w:bCs/>
          <w:i/>
          <w:sz w:val="24"/>
          <w:szCs w:val="24"/>
        </w:rPr>
      </w:pPr>
      <w:r w:rsidRPr="00A23B0E">
        <w:rPr>
          <w:rFonts w:ascii="Arial" w:hAnsi="Arial" w:cs="Arial"/>
          <w:b/>
          <w:bCs/>
          <w:sz w:val="24"/>
          <w:szCs w:val="24"/>
        </w:rPr>
        <w:t>Deviations</w:t>
      </w:r>
    </w:p>
    <w:p w:rsidR="000C516C" w:rsidRPr="00A23B0E" w:rsidRDefault="000C516C" w:rsidP="004674D2">
      <w:pPr>
        <w:pStyle w:val="NoSpacing"/>
        <w:spacing w:line="360" w:lineRule="auto"/>
        <w:ind w:left="360"/>
        <w:jc w:val="both"/>
        <w:rPr>
          <w:rFonts w:ascii="Arial" w:hAnsi="Arial" w:cs="Arial"/>
          <w:sz w:val="24"/>
          <w:szCs w:val="24"/>
        </w:rPr>
      </w:pPr>
      <w:r w:rsidRPr="00A23B0E">
        <w:rPr>
          <w:rFonts w:ascii="Arial" w:hAnsi="Arial" w:cs="Arial"/>
          <w:sz w:val="24"/>
          <w:szCs w:val="24"/>
        </w:rPr>
        <w:t>To determine responsibility and make the most of the corrections, deviations must be determined.</w:t>
      </w:r>
    </w:p>
    <w:p w:rsidR="000C516C" w:rsidRDefault="000C516C" w:rsidP="004674D2">
      <w:pPr>
        <w:spacing w:line="360" w:lineRule="auto"/>
        <w:jc w:val="both"/>
        <w:rPr>
          <w:rFonts w:ascii="Arial" w:hAnsi="Arial" w:cs="Arial"/>
          <w:sz w:val="24"/>
          <w:szCs w:val="24"/>
        </w:rPr>
      </w:pPr>
    </w:p>
    <w:p w:rsidR="00A23B0E" w:rsidRDefault="00A23B0E" w:rsidP="004674D2">
      <w:pPr>
        <w:spacing w:line="360" w:lineRule="auto"/>
        <w:jc w:val="both"/>
        <w:rPr>
          <w:rFonts w:ascii="Arial" w:hAnsi="Arial" w:cs="Arial"/>
          <w:sz w:val="24"/>
          <w:szCs w:val="24"/>
        </w:rPr>
      </w:pPr>
    </w:p>
    <w:p w:rsidR="00A23B0E" w:rsidRDefault="00A23B0E" w:rsidP="004674D2">
      <w:pPr>
        <w:spacing w:line="360" w:lineRule="auto"/>
        <w:jc w:val="both"/>
        <w:rPr>
          <w:rFonts w:ascii="Arial" w:hAnsi="Arial" w:cs="Arial"/>
          <w:sz w:val="24"/>
          <w:szCs w:val="24"/>
        </w:rPr>
      </w:pPr>
    </w:p>
    <w:p w:rsidR="00A23B0E" w:rsidRDefault="00A23B0E" w:rsidP="004674D2">
      <w:pPr>
        <w:spacing w:line="360" w:lineRule="auto"/>
        <w:jc w:val="both"/>
        <w:rPr>
          <w:rFonts w:ascii="Arial" w:hAnsi="Arial" w:cs="Arial"/>
          <w:sz w:val="24"/>
          <w:szCs w:val="24"/>
        </w:rPr>
      </w:pPr>
    </w:p>
    <w:p w:rsidR="00A23B0E" w:rsidRPr="00A23B0E" w:rsidRDefault="00A23B0E" w:rsidP="004674D2">
      <w:pPr>
        <w:spacing w:line="360" w:lineRule="auto"/>
        <w:jc w:val="both"/>
        <w:rPr>
          <w:rFonts w:ascii="Arial" w:hAnsi="Arial" w:cs="Arial"/>
          <w:sz w:val="24"/>
          <w:szCs w:val="24"/>
        </w:rPr>
      </w:pPr>
    </w:p>
    <w:p w:rsidR="000C5819" w:rsidRPr="00A23B0E" w:rsidRDefault="00B7412B" w:rsidP="000C5819">
      <w:pPr>
        <w:pStyle w:val="Heading7"/>
      </w:pPr>
      <w:bookmarkStart w:id="17" w:name="_Toc128772605"/>
      <w:r w:rsidRPr="00A23B0E">
        <w:rPr>
          <w:rStyle w:val="Strong"/>
          <w:b/>
          <w:bCs w:val="0"/>
        </w:rPr>
        <w:lastRenderedPageBreak/>
        <w:t>Conclusion</w:t>
      </w:r>
      <w:bookmarkEnd w:id="17"/>
    </w:p>
    <w:p w:rsidR="004674D2" w:rsidRPr="00A23B0E" w:rsidRDefault="004674D2" w:rsidP="004674D2">
      <w:pPr>
        <w:spacing w:line="360" w:lineRule="auto"/>
        <w:jc w:val="both"/>
        <w:rPr>
          <w:rFonts w:ascii="Arial" w:hAnsi="Arial" w:cs="Arial"/>
          <w:color w:val="000000"/>
          <w:sz w:val="24"/>
          <w:szCs w:val="24"/>
        </w:rPr>
      </w:pPr>
      <w:r w:rsidRPr="00A23B0E">
        <w:rPr>
          <w:rFonts w:ascii="Arial" w:hAnsi="Arial" w:cs="Arial"/>
          <w:color w:val="000000"/>
          <w:sz w:val="24"/>
          <w:szCs w:val="24"/>
        </w:rPr>
        <w:t xml:space="preserve">In conclusion, budgeting in </w:t>
      </w:r>
      <w:r w:rsidR="000C5819" w:rsidRPr="00A23B0E">
        <w:rPr>
          <w:rFonts w:ascii="Arial" w:hAnsi="Arial" w:cs="Arial"/>
          <w:color w:val="000000"/>
          <w:sz w:val="24"/>
          <w:szCs w:val="24"/>
        </w:rPr>
        <w:t xml:space="preserve">any business is </w:t>
      </w:r>
      <w:r w:rsidR="00A23B0E" w:rsidRPr="00A23B0E">
        <w:rPr>
          <w:rFonts w:ascii="Arial" w:hAnsi="Arial" w:cs="Arial"/>
          <w:color w:val="000000"/>
          <w:sz w:val="24"/>
          <w:szCs w:val="24"/>
        </w:rPr>
        <w:t>a</w:t>
      </w:r>
      <w:r w:rsidRPr="00A23B0E">
        <w:rPr>
          <w:rFonts w:ascii="Arial" w:hAnsi="Arial" w:cs="Arial"/>
          <w:color w:val="000000"/>
          <w:sz w:val="24"/>
          <w:szCs w:val="24"/>
        </w:rPr>
        <w:t xml:space="preserve"> significant issue. Apart from being a simple procedure, it also does</w:t>
      </w:r>
      <w:r w:rsidR="000C5819" w:rsidRPr="00A23B0E">
        <w:rPr>
          <w:rFonts w:ascii="Arial" w:hAnsi="Arial" w:cs="Arial"/>
          <w:color w:val="000000"/>
          <w:sz w:val="24"/>
          <w:szCs w:val="24"/>
        </w:rPr>
        <w:t xml:space="preserve"> </w:t>
      </w:r>
      <w:r w:rsidRPr="00A23B0E">
        <w:rPr>
          <w:rFonts w:ascii="Arial" w:hAnsi="Arial" w:cs="Arial"/>
          <w:color w:val="000000"/>
          <w:sz w:val="24"/>
          <w:szCs w:val="24"/>
        </w:rPr>
        <w:t xml:space="preserve">help the organization, a business, or even a person. Conventional budgeting is time-consuming since so many spreadsheets are required, in addition to being too simplistic. </w:t>
      </w:r>
      <w:r w:rsidR="000C5819" w:rsidRPr="00A23B0E">
        <w:rPr>
          <w:rFonts w:ascii="Arial" w:hAnsi="Arial" w:cs="Arial"/>
          <w:color w:val="000000"/>
          <w:sz w:val="24"/>
          <w:szCs w:val="24"/>
        </w:rPr>
        <w:t xml:space="preserve">The hotel sector places a high value on proper budgeting. This report demonstrates, how </w:t>
      </w:r>
      <w:r w:rsidR="000C5819" w:rsidRPr="00A23B0E">
        <w:rPr>
          <w:rFonts w:ascii="Arial" w:hAnsi="Arial" w:cs="Arial"/>
          <w:b/>
          <w:color w:val="000000"/>
          <w:sz w:val="24"/>
          <w:szCs w:val="24"/>
        </w:rPr>
        <w:t>Grand Hotel</w:t>
      </w:r>
      <w:r w:rsidR="000C5819" w:rsidRPr="00A23B0E">
        <w:rPr>
          <w:rFonts w:ascii="Arial" w:hAnsi="Arial" w:cs="Arial"/>
          <w:b/>
          <w:color w:val="000000"/>
          <w:sz w:val="24"/>
          <w:szCs w:val="24"/>
        </w:rPr>
        <w:t xml:space="preserve"> can </w:t>
      </w:r>
      <w:r w:rsidR="000C5819" w:rsidRPr="00A23B0E">
        <w:rPr>
          <w:rFonts w:ascii="Arial" w:hAnsi="Arial" w:cs="Arial"/>
          <w:color w:val="000000"/>
          <w:sz w:val="24"/>
          <w:szCs w:val="24"/>
        </w:rPr>
        <w:t>boost their income through budgeting</w:t>
      </w:r>
      <w:r w:rsidR="000C5819" w:rsidRPr="00A23B0E">
        <w:rPr>
          <w:rFonts w:ascii="Arial" w:hAnsi="Arial" w:cs="Arial"/>
          <w:color w:val="000000"/>
          <w:sz w:val="24"/>
          <w:szCs w:val="24"/>
        </w:rPr>
        <w:t xml:space="preserve"> in future</w:t>
      </w:r>
      <w:r w:rsidR="000C5819" w:rsidRPr="00A23B0E">
        <w:rPr>
          <w:rFonts w:ascii="Arial" w:hAnsi="Arial" w:cs="Arial"/>
          <w:color w:val="000000"/>
          <w:sz w:val="24"/>
          <w:szCs w:val="24"/>
        </w:rPr>
        <w:t>. This process helps the Grand Hotel budget to estimate its revenue and spending over a given period. Grand Hotel management c</w:t>
      </w:r>
      <w:r w:rsidR="000C5819" w:rsidRPr="00A23B0E">
        <w:rPr>
          <w:rFonts w:ascii="Arial" w:hAnsi="Arial" w:cs="Arial"/>
          <w:color w:val="000000"/>
          <w:sz w:val="24"/>
          <w:szCs w:val="24"/>
        </w:rPr>
        <w:t>an c</w:t>
      </w:r>
      <w:r w:rsidR="000C5819" w:rsidRPr="00A23B0E">
        <w:rPr>
          <w:rFonts w:ascii="Arial" w:hAnsi="Arial" w:cs="Arial"/>
          <w:color w:val="000000"/>
          <w:sz w:val="24"/>
          <w:szCs w:val="24"/>
        </w:rPr>
        <w:t>reate a financial plan for hotels and highlighted how much money is required to invest in the various sections. We also discussed different budgeting technics and their implementation in the Grand Hotel budgeting process.</w:t>
      </w:r>
      <w:r w:rsidR="000C5819" w:rsidRPr="00A23B0E">
        <w:rPr>
          <w:rFonts w:ascii="Arial" w:hAnsi="Arial" w:cs="Arial"/>
          <w:color w:val="000000"/>
          <w:sz w:val="24"/>
          <w:szCs w:val="24"/>
        </w:rPr>
        <w:t xml:space="preserve"> </w:t>
      </w:r>
      <w:r w:rsidRPr="00A23B0E">
        <w:rPr>
          <w:rFonts w:ascii="Arial" w:hAnsi="Arial" w:cs="Arial"/>
          <w:color w:val="000000"/>
          <w:sz w:val="24"/>
          <w:szCs w:val="24"/>
        </w:rPr>
        <w:t>Also, using this approach raises the possibility of errors. On the other hand, zero-based budgeting ensures cost-effectiveness and comprehensive guidance, assisting both individuals and businesses in increasing their profits. Without a question, zero-based budgeting is a significant improvement over traditional budgeting.</w:t>
      </w:r>
    </w:p>
    <w:p w:rsidR="00EE5CA2" w:rsidRDefault="00EE5CA2"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Default="00A23B0E" w:rsidP="004674D2">
      <w:pPr>
        <w:spacing w:line="360" w:lineRule="auto"/>
        <w:jc w:val="both"/>
        <w:rPr>
          <w:rFonts w:ascii="Arial" w:hAnsi="Arial" w:cs="Arial"/>
          <w:color w:val="000000"/>
          <w:sz w:val="24"/>
          <w:szCs w:val="24"/>
        </w:rPr>
      </w:pPr>
    </w:p>
    <w:p w:rsidR="00A23B0E" w:rsidRPr="00A23B0E" w:rsidRDefault="00A23B0E" w:rsidP="004674D2">
      <w:pPr>
        <w:spacing w:line="360" w:lineRule="auto"/>
        <w:jc w:val="both"/>
        <w:rPr>
          <w:rFonts w:ascii="Arial" w:hAnsi="Arial" w:cs="Arial"/>
          <w:color w:val="000000"/>
          <w:sz w:val="24"/>
          <w:szCs w:val="24"/>
        </w:rPr>
      </w:pPr>
    </w:p>
    <w:p w:rsidR="004166CE" w:rsidRPr="00A23B0E" w:rsidRDefault="00B7412B" w:rsidP="00EE5CA2">
      <w:pPr>
        <w:pStyle w:val="Heading7"/>
        <w:rPr>
          <w:rStyle w:val="Strong"/>
          <w:b/>
          <w:bCs w:val="0"/>
        </w:rPr>
      </w:pPr>
      <w:bookmarkStart w:id="18" w:name="_Toc128772606"/>
      <w:r w:rsidRPr="00A23B0E">
        <w:rPr>
          <w:rStyle w:val="Strong"/>
          <w:b/>
          <w:bCs w:val="0"/>
        </w:rPr>
        <w:lastRenderedPageBreak/>
        <w:t>Reference List</w:t>
      </w:r>
      <w:bookmarkEnd w:id="18"/>
    </w:p>
    <w:p w:rsidR="004166CE" w:rsidRPr="00A23B0E" w:rsidRDefault="004166CE" w:rsidP="004674D2">
      <w:pPr>
        <w:spacing w:line="360" w:lineRule="auto"/>
        <w:jc w:val="both"/>
        <w:rPr>
          <w:rFonts w:ascii="Arial" w:hAnsi="Arial" w:cs="Arial"/>
          <w:sz w:val="24"/>
          <w:szCs w:val="24"/>
        </w:rPr>
      </w:pPr>
    </w:p>
    <w:sdt>
      <w:sdtPr>
        <w:rPr>
          <w:rFonts w:ascii="Arial" w:eastAsia="Calibri" w:hAnsi="Arial" w:cs="Arial"/>
          <w:sz w:val="24"/>
          <w:szCs w:val="24"/>
          <w:lang w:val="en-GB"/>
        </w:rPr>
        <w:id w:val="111145805"/>
        <w:bibliography/>
      </w:sdtPr>
      <w:sdtContent>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lang w:val="en-GB"/>
            </w:rPr>
            <w:fldChar w:fldCharType="begin"/>
          </w:r>
          <w:r w:rsidRPr="00A23B0E">
            <w:rPr>
              <w:rFonts w:ascii="Arial" w:hAnsi="Arial" w:cs="Arial"/>
              <w:lang w:val="en-GB"/>
            </w:rPr>
            <w:instrText xml:space="preserve"> BIBLIOGRAPHY </w:instrText>
          </w:r>
          <w:r w:rsidRPr="00A23B0E">
            <w:rPr>
              <w:rFonts w:ascii="Arial" w:hAnsi="Arial" w:cs="Arial"/>
              <w:lang w:val="en-GB"/>
            </w:rPr>
            <w:fldChar w:fldCharType="separate"/>
          </w:r>
          <w:r w:rsidRPr="00A23B0E">
            <w:rPr>
              <w:rFonts w:ascii="Arial" w:hAnsi="Arial" w:cs="Arial"/>
              <w:noProof/>
              <w:lang w:val="en-GB"/>
            </w:rPr>
            <w:t xml:space="preserve">Aggarwal, C., (2023) </w:t>
          </w:r>
          <w:r w:rsidRPr="00A23B0E">
            <w:rPr>
              <w:rFonts w:ascii="Arial" w:hAnsi="Arial" w:cs="Arial"/>
              <w:i/>
              <w:iCs/>
              <w:noProof/>
              <w:lang w:val="en-GB"/>
            </w:rPr>
            <w:t xml:space="preserve">Naukri Learning.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https://www.naukri.com/learning/articles/budgetary-control-steps-objectives-and-advantages/</w:t>
          </w:r>
          <w:r w:rsidR="001F0FE6" w:rsidRPr="00A23B0E">
            <w:rPr>
              <w:rFonts w:ascii="Arial" w:hAnsi="Arial" w:cs="Arial"/>
              <w:noProof/>
              <w:lang w:val="en-GB"/>
            </w:rPr>
            <w:t xml:space="preserve"> </w:t>
          </w:r>
          <w:r w:rsidRPr="00A23B0E">
            <w:rPr>
              <w:rFonts w:ascii="Arial" w:hAnsi="Arial" w:cs="Arial"/>
              <w:noProof/>
              <w:lang w:val="en-GB"/>
            </w:rPr>
            <w:t>(Accessed 10 2 2023).</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Bell, A., (2022) </w:t>
          </w:r>
          <w:r w:rsidRPr="00A23B0E">
            <w:rPr>
              <w:rFonts w:ascii="Arial" w:hAnsi="Arial" w:cs="Arial"/>
              <w:i/>
              <w:iCs/>
              <w:noProof/>
              <w:lang w:val="en-GB"/>
            </w:rPr>
            <w:t xml:space="preserve">InvestoPedia.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https://www.investopedia.com/financial-edge/1109/6-reasons-why-you-need-a-budget.aspx#:~:text=Having%20a%20budget%20keeps%20your,risky%20spending%20habits%2C%20and%20more.</w:t>
          </w:r>
          <w:r w:rsidR="001F0FE6" w:rsidRPr="00A23B0E">
            <w:rPr>
              <w:rFonts w:ascii="Arial" w:hAnsi="Arial" w:cs="Arial"/>
              <w:noProof/>
              <w:lang w:val="en-GB"/>
            </w:rPr>
            <w:t xml:space="preserve"> </w:t>
          </w:r>
          <w:r w:rsidRPr="00A23B0E">
            <w:rPr>
              <w:rFonts w:ascii="Arial" w:hAnsi="Arial" w:cs="Arial"/>
              <w:noProof/>
              <w:lang w:val="en-GB"/>
            </w:rPr>
            <w:t>(Accessed 7 4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budgeting?, W. i. v. p., n.d. </w:t>
          </w:r>
          <w:r w:rsidRPr="00A23B0E">
            <w:rPr>
              <w:rFonts w:ascii="Arial" w:hAnsi="Arial" w:cs="Arial"/>
              <w:i/>
              <w:iCs/>
              <w:noProof/>
              <w:lang w:val="en-GB"/>
            </w:rPr>
            <w:t xml:space="preserve">Divvy. </w:t>
          </w:r>
          <w:r w:rsidRPr="00A23B0E">
            <w:rPr>
              <w:rFonts w:ascii="Arial" w:hAnsi="Arial" w:cs="Arial"/>
              <w:noProof/>
              <w:lang w:val="en-GB"/>
            </w:rPr>
            <w:t xml:space="preserve">[Online]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https://getdivvy.com/learn/value-proposition-budgeting/#:~:text=Value%20proposition%20budgeting%2C%20also%20called,aiming%20for%20a%20positive%20return.</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Budget, T. 1. M. I. T. T. D. W. D. a. H. P., n.d. </w:t>
          </w:r>
          <w:r w:rsidRPr="00A23B0E">
            <w:rPr>
              <w:rFonts w:ascii="Arial" w:hAnsi="Arial" w:cs="Arial"/>
              <w:i/>
              <w:iCs/>
              <w:noProof/>
              <w:lang w:val="en-GB"/>
            </w:rPr>
            <w:t xml:space="preserve">Clear on Black. </w:t>
          </w:r>
          <w:r w:rsidRPr="00A23B0E">
            <w:rPr>
              <w:rFonts w:ascii="Arial" w:hAnsi="Arial" w:cs="Arial"/>
              <w:noProof/>
              <w:lang w:val="en-GB"/>
            </w:rPr>
            <w:t xml:space="preserve">[Online]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http://www.clearonblack.com/the-10-most-important-things-to-do-when-developing-a-hotel-project-budget</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business?, I. i. b. r. f. y., n.d. </w:t>
          </w:r>
          <w:r w:rsidRPr="00A23B0E">
            <w:rPr>
              <w:rFonts w:ascii="Arial" w:hAnsi="Arial" w:cs="Arial"/>
              <w:i/>
              <w:iCs/>
              <w:noProof/>
              <w:lang w:val="en-GB"/>
            </w:rPr>
            <w:t xml:space="preserve">Divvy.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https://getdivvy.com/learn/incremental-budgeting/#:~:text=Then%2C%20you%20can%20add%20or,a%20base%20salary%20of%20%2425%2C000.</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Debnath, A.(2017) </w:t>
          </w:r>
          <w:r w:rsidRPr="00A23B0E">
            <w:rPr>
              <w:rFonts w:ascii="Arial" w:hAnsi="Arial" w:cs="Arial"/>
              <w:i/>
              <w:iCs/>
              <w:noProof/>
              <w:lang w:val="en-GB"/>
            </w:rPr>
            <w:t xml:space="preserve">LinkedIn.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https://www.linkedin.com/pulse/budgeting-hotels-abhishek-debnath#:~:text=Incremental%20Budgeting%3A%20this%20method%20is,referred%20to%20as%20'fixed'.</w:t>
          </w:r>
          <w:r w:rsidR="001F0FE6" w:rsidRPr="00A23B0E">
            <w:rPr>
              <w:rFonts w:ascii="Arial" w:hAnsi="Arial" w:cs="Arial"/>
              <w:noProof/>
              <w:lang w:val="en-GB"/>
            </w:rPr>
            <w:t xml:space="preserve"> </w:t>
          </w:r>
          <w:r w:rsidRPr="00A23B0E">
            <w:rPr>
              <w:rFonts w:ascii="Arial" w:hAnsi="Arial" w:cs="Arial"/>
              <w:noProof/>
              <w:lang w:val="en-GB"/>
            </w:rPr>
            <w:t>(Accessed 27 7 2017).</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Gordon, J., 2022. </w:t>
          </w:r>
          <w:r w:rsidRPr="00A23B0E">
            <w:rPr>
              <w:rFonts w:ascii="Arial" w:hAnsi="Arial" w:cs="Arial"/>
              <w:i/>
              <w:iCs/>
              <w:noProof/>
              <w:lang w:val="en-GB"/>
            </w:rPr>
            <w:t xml:space="preserve">TheBusinessProfessor..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https://thebusinessprofessor.com/en_US/accounting-taxation-and-reporting-managerial-amp-financial-accounting-amp-reporting/activity-based-budgeting-definition</w:t>
          </w:r>
          <w:r w:rsidR="001F0FE6" w:rsidRPr="00A23B0E">
            <w:rPr>
              <w:rFonts w:ascii="Arial" w:hAnsi="Arial" w:cs="Arial"/>
              <w:noProof/>
              <w:lang w:val="en-GB"/>
            </w:rPr>
            <w:t xml:space="preserve"> </w:t>
          </w:r>
          <w:r w:rsidRPr="00A23B0E">
            <w:rPr>
              <w:rFonts w:ascii="Arial" w:hAnsi="Arial" w:cs="Arial"/>
              <w:noProof/>
              <w:lang w:val="en-GB"/>
            </w:rPr>
            <w:t>(Accessed 7 4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Hollander, J.(023) </w:t>
          </w:r>
          <w:r w:rsidRPr="00A23B0E">
            <w:rPr>
              <w:rFonts w:ascii="Arial" w:hAnsi="Arial" w:cs="Arial"/>
              <w:i/>
              <w:iCs/>
              <w:noProof/>
              <w:lang w:val="en-GB"/>
            </w:rPr>
            <w:t xml:space="preserve">HotelTechReport.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https://hoteltechreport.com/news/hotel-budget</w:t>
          </w:r>
          <w:r w:rsidR="001F0FE6" w:rsidRPr="00A23B0E">
            <w:rPr>
              <w:rFonts w:ascii="Arial" w:hAnsi="Arial" w:cs="Arial"/>
              <w:noProof/>
              <w:lang w:val="en-GB"/>
            </w:rPr>
            <w:t xml:space="preserve"> </w:t>
          </w:r>
          <w:r w:rsidRPr="00A23B0E">
            <w:rPr>
              <w:rFonts w:ascii="Arial" w:hAnsi="Arial" w:cs="Arial"/>
              <w:noProof/>
              <w:lang w:val="en-GB"/>
            </w:rPr>
            <w:t>(Accessed 16 2 2023).</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KAGAN, J.(2022) </w:t>
          </w:r>
          <w:r w:rsidRPr="00A23B0E">
            <w:rPr>
              <w:rFonts w:ascii="Arial" w:hAnsi="Arial" w:cs="Arial"/>
              <w:i/>
              <w:iCs/>
              <w:noProof/>
              <w:lang w:val="en-GB"/>
            </w:rPr>
            <w:t xml:space="preserve">Investopedia.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https://www.investopedia.com/terms/z/zbb.asp</w:t>
          </w:r>
          <w:r w:rsidR="001F0FE6" w:rsidRPr="00A23B0E">
            <w:rPr>
              <w:rFonts w:ascii="Arial" w:hAnsi="Arial" w:cs="Arial"/>
              <w:noProof/>
              <w:lang w:val="en-GB"/>
            </w:rPr>
            <w:t xml:space="preserve"> </w:t>
          </w:r>
          <w:r w:rsidRPr="00A23B0E">
            <w:rPr>
              <w:rFonts w:ascii="Arial" w:hAnsi="Arial" w:cs="Arial"/>
              <w:noProof/>
              <w:lang w:val="en-GB"/>
            </w:rPr>
            <w:t>(Accessed 12 3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LIBERTO, D.(2020) </w:t>
          </w:r>
          <w:r w:rsidRPr="00A23B0E">
            <w:rPr>
              <w:rFonts w:ascii="Arial" w:hAnsi="Arial" w:cs="Arial"/>
              <w:i/>
              <w:iCs/>
              <w:noProof/>
              <w:lang w:val="en-GB"/>
            </w:rPr>
            <w:t xml:space="preserve">InvestoPedia.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https://www.investopedia.com/terms/a/abb.asp#:~:text=Example%20of%20Activity%2DBased%20Budgeting,%24100%2C000%20(%2450%2C000%20*%20%242).</w:t>
          </w:r>
          <w:r w:rsidR="001F0FE6" w:rsidRPr="00A23B0E">
            <w:rPr>
              <w:rFonts w:ascii="Arial" w:hAnsi="Arial" w:cs="Arial"/>
              <w:noProof/>
              <w:lang w:val="en-GB"/>
            </w:rPr>
            <w:t xml:space="preserve"> </w:t>
          </w:r>
          <w:r w:rsidRPr="00A23B0E">
            <w:rPr>
              <w:rFonts w:ascii="Arial" w:hAnsi="Arial" w:cs="Arial"/>
              <w:noProof/>
              <w:lang w:val="en-GB"/>
            </w:rPr>
            <w:t>(Accessed 16 3 2020).</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M3 Staff, (2022) </w:t>
          </w:r>
          <w:r w:rsidRPr="00A23B0E">
            <w:rPr>
              <w:rFonts w:ascii="Arial" w:hAnsi="Arial" w:cs="Arial"/>
              <w:i/>
              <w:iCs/>
              <w:noProof/>
              <w:lang w:val="en-GB"/>
            </w:rPr>
            <w:t xml:space="preserve">M3.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https://www.m3as.com/the-benefits-and-importance-of-budgeting-and-forecasting/</w:t>
          </w:r>
          <w:r w:rsidR="001F0FE6" w:rsidRPr="00A23B0E">
            <w:rPr>
              <w:rFonts w:ascii="Arial" w:hAnsi="Arial" w:cs="Arial"/>
              <w:noProof/>
              <w:lang w:val="en-GB"/>
            </w:rPr>
            <w:t xml:space="preserve"> </w:t>
          </w:r>
          <w:r w:rsidRPr="00A23B0E">
            <w:rPr>
              <w:rFonts w:ascii="Arial" w:hAnsi="Arial" w:cs="Arial"/>
              <w:noProof/>
              <w:lang w:val="en-GB"/>
            </w:rPr>
            <w:t>(Accessed 2 11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Mackenzie, J.(2023) </w:t>
          </w:r>
          <w:r w:rsidRPr="00A23B0E">
            <w:rPr>
              <w:rFonts w:ascii="Arial" w:hAnsi="Arial" w:cs="Arial"/>
              <w:i/>
              <w:iCs/>
              <w:noProof/>
              <w:lang w:val="en-GB"/>
            </w:rPr>
            <w:t xml:space="preserve">Hotel operation.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https://hoteloperations.com/hotel-budget/</w:t>
          </w:r>
          <w:r w:rsidR="001F0FE6" w:rsidRPr="00A23B0E">
            <w:rPr>
              <w:rFonts w:ascii="Arial" w:hAnsi="Arial" w:cs="Arial"/>
              <w:noProof/>
              <w:lang w:val="en-GB"/>
            </w:rPr>
            <w:t xml:space="preserve"> </w:t>
          </w:r>
          <w:r w:rsidRPr="00A23B0E">
            <w:rPr>
              <w:rFonts w:ascii="Arial" w:hAnsi="Arial" w:cs="Arial"/>
              <w:noProof/>
              <w:lang w:val="en-GB"/>
            </w:rPr>
            <w:t>(Accessed 2023).</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lastRenderedPageBreak/>
            <w:t xml:space="preserve">Prajapati, A., n.d. </w:t>
          </w:r>
          <w:r w:rsidRPr="00A23B0E">
            <w:rPr>
              <w:rFonts w:ascii="Arial" w:hAnsi="Arial" w:cs="Arial"/>
              <w:i/>
              <w:iCs/>
              <w:noProof/>
              <w:lang w:val="en-GB"/>
            </w:rPr>
            <w:t xml:space="preserve">EconomicsDiscussion.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https://www.economicsdiscussion.net/cost-accounting/objectives-of-budgetary-control/31915</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Schmidt, J.(2023) </w:t>
          </w:r>
          <w:r w:rsidRPr="00A23B0E">
            <w:rPr>
              <w:rFonts w:ascii="Arial" w:hAnsi="Arial" w:cs="Arial"/>
              <w:i/>
              <w:iCs/>
              <w:noProof/>
              <w:lang w:val="en-GB"/>
            </w:rPr>
            <w:t xml:space="preserve">CFI.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https://corporatefinanceinstitute.com/resources/fpa/incremental-budgeting/</w:t>
          </w:r>
          <w:r w:rsidRPr="00A23B0E">
            <w:rPr>
              <w:rFonts w:ascii="Arial" w:hAnsi="Arial" w:cs="Arial"/>
              <w:noProof/>
              <w:lang w:val="en-GB"/>
            </w:rPr>
            <w:br/>
            <w:t>(Accessed 17 2 2023).</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Schwahn , L.(2022) </w:t>
          </w:r>
          <w:r w:rsidRPr="00A23B0E">
            <w:rPr>
              <w:rFonts w:ascii="Arial" w:hAnsi="Arial" w:cs="Arial"/>
              <w:i/>
              <w:iCs/>
              <w:noProof/>
              <w:lang w:val="en-GB"/>
            </w:rPr>
            <w:t xml:space="preserve">NerdWallet.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https://www.nerdwallet.com/article/finance/zero-based-budgeting-explained#:~:text=What%20is%20zero%2Dbased%20budgeting,the%20end%20of%20the%20month.</w:t>
          </w:r>
          <w:r w:rsidR="001F0FE6" w:rsidRPr="00A23B0E">
            <w:rPr>
              <w:rFonts w:ascii="Arial" w:hAnsi="Arial" w:cs="Arial"/>
              <w:noProof/>
              <w:lang w:val="en-GB"/>
            </w:rPr>
            <w:t xml:space="preserve"> </w:t>
          </w:r>
          <w:r w:rsidRPr="00A23B0E">
            <w:rPr>
              <w:rFonts w:ascii="Arial" w:hAnsi="Arial" w:cs="Arial"/>
              <w:noProof/>
              <w:lang w:val="en-GB"/>
            </w:rPr>
            <w:t>(Accessed 10 11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Stefanka, L., n.d. </w:t>
          </w:r>
          <w:r w:rsidRPr="00A23B0E">
            <w:rPr>
              <w:rFonts w:ascii="Arial" w:hAnsi="Arial" w:cs="Arial"/>
              <w:i/>
              <w:iCs/>
              <w:noProof/>
              <w:lang w:val="en-GB"/>
            </w:rPr>
            <w:t xml:space="preserve">Relay.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https://relayfi.com/blog/value-proposition-budgeting</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White, A.(2022) </w:t>
          </w:r>
          <w:r w:rsidRPr="00A23B0E">
            <w:rPr>
              <w:rFonts w:ascii="Arial" w:hAnsi="Arial" w:cs="Arial"/>
              <w:i/>
              <w:iCs/>
              <w:noProof/>
              <w:lang w:val="en-GB"/>
            </w:rPr>
            <w:t xml:space="preserve">Select.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https://www.cnbc.com/select/how-to-create-a-budget-guide/</w:t>
          </w:r>
          <w:r w:rsidR="001F0FE6" w:rsidRPr="00A23B0E">
            <w:rPr>
              <w:rFonts w:ascii="Arial" w:hAnsi="Arial" w:cs="Arial"/>
              <w:noProof/>
              <w:lang w:val="en-GB"/>
            </w:rPr>
            <w:t xml:space="preserve"> (</w:t>
          </w:r>
          <w:r w:rsidRPr="00A23B0E">
            <w:rPr>
              <w:rFonts w:ascii="Arial" w:hAnsi="Arial" w:cs="Arial"/>
              <w:noProof/>
              <w:lang w:val="en-GB"/>
            </w:rPr>
            <w:t>Accessed 8 9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Wolf, H., 2022. </w:t>
          </w:r>
          <w:r w:rsidRPr="00A23B0E">
            <w:rPr>
              <w:rFonts w:ascii="Arial" w:hAnsi="Arial" w:cs="Arial"/>
              <w:i/>
              <w:iCs/>
              <w:noProof/>
              <w:lang w:val="en-GB"/>
            </w:rPr>
            <w:t xml:space="preserve">HospitalityNet.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https://www.hospitalitynet.org/opinion/4113250.html</w:t>
          </w:r>
          <w:r w:rsidR="001F0FE6" w:rsidRPr="00A23B0E">
            <w:rPr>
              <w:rFonts w:ascii="Arial" w:hAnsi="Arial" w:cs="Arial"/>
              <w:noProof/>
              <w:lang w:val="en-GB"/>
            </w:rPr>
            <w:t xml:space="preserve"> </w:t>
          </w:r>
          <w:r w:rsidRPr="00A23B0E">
            <w:rPr>
              <w:rFonts w:ascii="Arial" w:hAnsi="Arial" w:cs="Arial"/>
              <w:noProof/>
              <w:lang w:val="en-GB"/>
            </w:rPr>
            <w:t>(Accessed 1 11 2022).</w:t>
          </w:r>
        </w:p>
        <w:p w:rsidR="00AB78CE" w:rsidRPr="00A23B0E" w:rsidRDefault="00AB78CE" w:rsidP="001F0FE6">
          <w:pPr>
            <w:pStyle w:val="Bibliography"/>
            <w:spacing w:line="276" w:lineRule="auto"/>
            <w:rPr>
              <w:rFonts w:ascii="Arial" w:hAnsi="Arial" w:cs="Arial"/>
              <w:noProof/>
              <w:lang w:val="en-GB"/>
            </w:rPr>
          </w:pPr>
          <w:r w:rsidRPr="00A23B0E">
            <w:rPr>
              <w:rFonts w:ascii="Arial" w:hAnsi="Arial" w:cs="Arial"/>
              <w:noProof/>
              <w:lang w:val="en-GB"/>
            </w:rPr>
            <w:t xml:space="preserve">Yilmaz, F., n.d. </w:t>
          </w:r>
          <w:r w:rsidRPr="00A23B0E">
            <w:rPr>
              <w:rFonts w:ascii="Arial" w:hAnsi="Arial" w:cs="Arial"/>
              <w:i/>
              <w:iCs/>
              <w:noProof/>
              <w:lang w:val="en-GB"/>
            </w:rPr>
            <w:t xml:space="preserve">ResearchGate. </w:t>
          </w:r>
          <w:r w:rsidRPr="00A23B0E">
            <w:rPr>
              <w:rFonts w:ascii="Arial" w:hAnsi="Arial" w:cs="Arial"/>
              <w:noProof/>
              <w:lang w:val="en-GB"/>
            </w:rPr>
            <w:t xml:space="preserve">[Blog] </w:t>
          </w:r>
          <w:r w:rsidR="001F0FE6" w:rsidRPr="00A23B0E">
            <w:rPr>
              <w:rFonts w:ascii="Arial" w:hAnsi="Arial" w:cs="Arial"/>
              <w:noProof/>
              <w:lang w:val="en-GB"/>
            </w:rPr>
            <w:t xml:space="preserve"> </w:t>
          </w:r>
          <w:r w:rsidRPr="00A23B0E">
            <w:rPr>
              <w:rFonts w:ascii="Arial" w:hAnsi="Arial" w:cs="Arial"/>
              <w:noProof/>
              <w:lang w:val="en-GB"/>
            </w:rPr>
            <w:t xml:space="preserve">Available at: </w:t>
          </w:r>
          <w:r w:rsidRPr="00A23B0E">
            <w:rPr>
              <w:rFonts w:ascii="Arial" w:hAnsi="Arial" w:cs="Arial"/>
              <w:noProof/>
              <w:u w:val="single"/>
              <w:lang w:val="en-GB"/>
            </w:rPr>
            <w:t>https://www.researchgate.net/publication/326414204_Budgeting_as_a_tool_for_sustainable_development#:~:text=Budgeting%20is%20a%20vital%20tool,each%20sector%20or%20each%20industry.</w:t>
          </w:r>
        </w:p>
        <w:p w:rsidR="00AB78CE" w:rsidRPr="00A23B0E" w:rsidRDefault="00AB78CE" w:rsidP="001F0FE6">
          <w:pPr>
            <w:spacing w:line="276" w:lineRule="auto"/>
            <w:rPr>
              <w:rFonts w:ascii="Arial" w:hAnsi="Arial" w:cs="Arial"/>
              <w:sz w:val="24"/>
              <w:szCs w:val="24"/>
            </w:rPr>
          </w:pPr>
          <w:r w:rsidRPr="00A23B0E">
            <w:rPr>
              <w:rFonts w:ascii="Arial" w:hAnsi="Arial" w:cs="Arial"/>
              <w:b/>
              <w:bCs/>
              <w:noProof/>
            </w:rPr>
            <w:fldChar w:fldCharType="end"/>
          </w:r>
        </w:p>
      </w:sdtContent>
    </w:sdt>
    <w:p w:rsidR="004166CE" w:rsidRPr="00A23B0E" w:rsidRDefault="004166CE" w:rsidP="004674D2">
      <w:pPr>
        <w:spacing w:line="360" w:lineRule="auto"/>
        <w:jc w:val="both"/>
        <w:rPr>
          <w:rFonts w:ascii="Arial" w:hAnsi="Arial" w:cs="Arial"/>
          <w:sz w:val="24"/>
          <w:szCs w:val="24"/>
        </w:rPr>
      </w:pPr>
    </w:p>
    <w:p w:rsidR="004166CE" w:rsidRPr="00A23B0E" w:rsidRDefault="004166CE" w:rsidP="004674D2">
      <w:pPr>
        <w:spacing w:line="360" w:lineRule="auto"/>
        <w:jc w:val="both"/>
        <w:rPr>
          <w:rFonts w:ascii="Arial" w:hAnsi="Arial" w:cs="Arial"/>
          <w:sz w:val="24"/>
          <w:szCs w:val="24"/>
        </w:rPr>
      </w:pPr>
    </w:p>
    <w:p w:rsidR="004166CE" w:rsidRPr="00A23B0E" w:rsidRDefault="004166CE" w:rsidP="004674D2">
      <w:pPr>
        <w:spacing w:line="360" w:lineRule="auto"/>
        <w:jc w:val="both"/>
        <w:rPr>
          <w:rFonts w:ascii="Arial" w:hAnsi="Arial" w:cs="Arial"/>
          <w:sz w:val="24"/>
          <w:szCs w:val="24"/>
        </w:rPr>
      </w:pPr>
    </w:p>
    <w:p w:rsidR="004166CE" w:rsidRPr="00A23B0E" w:rsidRDefault="00B7412B" w:rsidP="004674D2">
      <w:pPr>
        <w:pStyle w:val="Heading1"/>
        <w:spacing w:line="360" w:lineRule="auto"/>
        <w:jc w:val="both"/>
        <w:rPr>
          <w:rFonts w:ascii="Arial" w:hAnsi="Arial" w:cs="Arial"/>
          <w:sz w:val="24"/>
          <w:szCs w:val="24"/>
        </w:rPr>
      </w:pPr>
      <w:bookmarkStart w:id="19" w:name="_3dy6vkm" w:colFirst="0" w:colLast="0"/>
      <w:bookmarkStart w:id="20" w:name="_Toc128772607"/>
      <w:bookmarkEnd w:id="19"/>
      <w:r w:rsidRPr="00A23B0E">
        <w:rPr>
          <w:rFonts w:ascii="Arial" w:hAnsi="Arial" w:cs="Arial"/>
          <w:sz w:val="24"/>
          <w:szCs w:val="24"/>
        </w:rPr>
        <w:lastRenderedPageBreak/>
        <w:t>4.Appendix Budget Calculations</w:t>
      </w:r>
      <w:bookmarkEnd w:id="20"/>
    </w:p>
    <w:p w:rsidR="004166CE" w:rsidRPr="00A23B0E" w:rsidRDefault="003B4FCC" w:rsidP="004674D2">
      <w:pPr>
        <w:spacing w:line="360" w:lineRule="auto"/>
        <w:jc w:val="both"/>
        <w:rPr>
          <w:rFonts w:ascii="Arial" w:hAnsi="Arial" w:cs="Arial"/>
          <w:sz w:val="24"/>
          <w:szCs w:val="24"/>
        </w:rPr>
      </w:pPr>
      <w:r w:rsidRPr="00A23B0E">
        <w:rPr>
          <w:rFonts w:ascii="Arial" w:hAnsi="Arial" w:cs="Arial"/>
          <w:sz w:val="24"/>
          <w:szCs w:val="24"/>
        </w:rPr>
        <w:drawing>
          <wp:inline distT="0" distB="0" distL="0" distR="0" wp14:anchorId="0AA44342" wp14:editId="7F9C29EF">
            <wp:extent cx="5731510" cy="447421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474210"/>
                    </a:xfrm>
                    <a:prstGeom prst="rect">
                      <a:avLst/>
                    </a:prstGeom>
                  </pic:spPr>
                </pic:pic>
              </a:graphicData>
            </a:graphic>
          </wp:inline>
        </w:drawing>
      </w:r>
    </w:p>
    <w:sectPr w:rsidR="004166CE" w:rsidRPr="00A23B0E">
      <w:footerReference w:type="default" r:id="rId13"/>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3F87" w:rsidRDefault="00913F87">
      <w:pPr>
        <w:spacing w:after="0" w:line="240" w:lineRule="auto"/>
      </w:pPr>
      <w:r>
        <w:separator/>
      </w:r>
    </w:p>
  </w:endnote>
  <w:endnote w:type="continuationSeparator" w:id="0">
    <w:p w:rsidR="00913F87" w:rsidRDefault="00913F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166CE" w:rsidRDefault="00B7412B">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E87432">
      <w:rPr>
        <w:noProof/>
        <w:color w:val="000000"/>
      </w:rPr>
      <w:t>1</w:t>
    </w:r>
    <w:r>
      <w:rPr>
        <w:color w:val="000000"/>
      </w:rPr>
      <w:fldChar w:fldCharType="end"/>
    </w:r>
  </w:p>
  <w:p w:rsidR="004166CE" w:rsidRDefault="004166CE">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3F87" w:rsidRDefault="00913F87">
      <w:pPr>
        <w:spacing w:after="0" w:line="240" w:lineRule="auto"/>
      </w:pPr>
      <w:r>
        <w:separator/>
      </w:r>
    </w:p>
  </w:footnote>
  <w:footnote w:type="continuationSeparator" w:id="0">
    <w:p w:rsidR="00913F87" w:rsidRDefault="00913F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846E1"/>
    <w:multiLevelType w:val="multilevel"/>
    <w:tmpl w:val="D1EA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24110"/>
    <w:multiLevelType w:val="hybridMultilevel"/>
    <w:tmpl w:val="6F5C8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82A0D"/>
    <w:multiLevelType w:val="multilevel"/>
    <w:tmpl w:val="DA50B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42B81"/>
    <w:multiLevelType w:val="multilevel"/>
    <w:tmpl w:val="65780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FB13CF"/>
    <w:multiLevelType w:val="multilevel"/>
    <w:tmpl w:val="321A8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B30821"/>
    <w:multiLevelType w:val="multilevel"/>
    <w:tmpl w:val="292C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0A402D4"/>
    <w:multiLevelType w:val="multilevel"/>
    <w:tmpl w:val="4C2A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C70BD3"/>
    <w:multiLevelType w:val="multilevel"/>
    <w:tmpl w:val="B366E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4C315B"/>
    <w:multiLevelType w:val="hybridMultilevel"/>
    <w:tmpl w:val="7C007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C3724B"/>
    <w:multiLevelType w:val="multilevel"/>
    <w:tmpl w:val="040E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896E04"/>
    <w:multiLevelType w:val="multilevel"/>
    <w:tmpl w:val="E1CC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554762F"/>
    <w:multiLevelType w:val="multilevel"/>
    <w:tmpl w:val="512EA410"/>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num w:numId="1" w16cid:durableId="1141924982">
    <w:abstractNumId w:val="11"/>
  </w:num>
  <w:num w:numId="2" w16cid:durableId="1075321929">
    <w:abstractNumId w:val="10"/>
  </w:num>
  <w:num w:numId="3" w16cid:durableId="376898546">
    <w:abstractNumId w:val="7"/>
  </w:num>
  <w:num w:numId="4" w16cid:durableId="1086805791">
    <w:abstractNumId w:val="2"/>
  </w:num>
  <w:num w:numId="5" w16cid:durableId="1347513469">
    <w:abstractNumId w:val="3"/>
  </w:num>
  <w:num w:numId="6" w16cid:durableId="808859195">
    <w:abstractNumId w:val="0"/>
  </w:num>
  <w:num w:numId="7" w16cid:durableId="107313798">
    <w:abstractNumId w:val="9"/>
  </w:num>
  <w:num w:numId="8" w16cid:durableId="1354304179">
    <w:abstractNumId w:val="6"/>
  </w:num>
  <w:num w:numId="9" w16cid:durableId="1915312549">
    <w:abstractNumId w:val="5"/>
  </w:num>
  <w:num w:numId="10" w16cid:durableId="1561595120">
    <w:abstractNumId w:val="4"/>
  </w:num>
  <w:num w:numId="11" w16cid:durableId="1058163872">
    <w:abstractNumId w:val="8"/>
  </w:num>
  <w:num w:numId="12" w16cid:durableId="6300192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0MjK2tLCwNDE1NDdU0lEKTi0uzszPAykwrgUAuhrEXywAAAA="/>
  </w:docVars>
  <w:rsids>
    <w:rsidRoot w:val="004166CE"/>
    <w:rsid w:val="0001032F"/>
    <w:rsid w:val="000A1FD1"/>
    <w:rsid w:val="000C516C"/>
    <w:rsid w:val="000C5819"/>
    <w:rsid w:val="00192E56"/>
    <w:rsid w:val="001B639C"/>
    <w:rsid w:val="001F0FE6"/>
    <w:rsid w:val="001F4F49"/>
    <w:rsid w:val="003B4FCC"/>
    <w:rsid w:val="004166CE"/>
    <w:rsid w:val="004674D2"/>
    <w:rsid w:val="004F4D89"/>
    <w:rsid w:val="005445C1"/>
    <w:rsid w:val="0063796D"/>
    <w:rsid w:val="006A2FD3"/>
    <w:rsid w:val="006E19B8"/>
    <w:rsid w:val="006F659E"/>
    <w:rsid w:val="008C34C6"/>
    <w:rsid w:val="00913F87"/>
    <w:rsid w:val="00A23B0E"/>
    <w:rsid w:val="00AA4E5F"/>
    <w:rsid w:val="00AB78CE"/>
    <w:rsid w:val="00B7412B"/>
    <w:rsid w:val="00D15BF4"/>
    <w:rsid w:val="00DC7CBE"/>
    <w:rsid w:val="00DE4D78"/>
    <w:rsid w:val="00E63C03"/>
    <w:rsid w:val="00E87432"/>
    <w:rsid w:val="00EE5C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9D9D0"/>
  <w15:docId w15:val="{49AF8F38-D566-4B0A-9850-A6459EFBA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color w:val="2E75B5"/>
      <w:sz w:val="32"/>
      <w:szCs w:val="32"/>
    </w:rPr>
  </w:style>
  <w:style w:type="paragraph" w:styleId="Heading2">
    <w:name w:val="heading 2"/>
    <w:basedOn w:val="Normal"/>
    <w:next w:val="Normal"/>
    <w:pPr>
      <w:keepNext/>
      <w:keepLines/>
      <w:spacing w:before="40" w:after="0"/>
      <w:outlineLvl w:val="1"/>
    </w:pPr>
    <w:rPr>
      <w:color w:val="2E75B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aliases w:val="heading 1"/>
    <w:basedOn w:val="Normal"/>
    <w:next w:val="Normal"/>
    <w:link w:val="Heading7Char"/>
    <w:uiPriority w:val="9"/>
    <w:unhideWhenUsed/>
    <w:qFormat/>
    <w:rsid w:val="004674D2"/>
    <w:pPr>
      <w:keepNext/>
      <w:keepLines/>
      <w:spacing w:before="40" w:after="0" w:line="360" w:lineRule="auto"/>
      <w:outlineLvl w:val="6"/>
    </w:pPr>
    <w:rPr>
      <w:rFonts w:ascii="Arial" w:eastAsiaTheme="majorEastAsia" w:hAnsi="Arial" w:cstheme="majorBidi"/>
      <w:b/>
      <w:i/>
      <w:iCs/>
      <w:color w:val="243F60" w:themeColor="accent1" w:themeShade="7F"/>
      <w:sz w:val="32"/>
    </w:rPr>
  </w:style>
  <w:style w:type="paragraph" w:styleId="Heading8">
    <w:name w:val="heading 8"/>
    <w:aliases w:val="Heading two"/>
    <w:basedOn w:val="Normal"/>
    <w:next w:val="Normal"/>
    <w:link w:val="Heading8Char"/>
    <w:uiPriority w:val="9"/>
    <w:unhideWhenUsed/>
    <w:qFormat/>
    <w:rsid w:val="004674D2"/>
    <w:pPr>
      <w:keepNext/>
      <w:keepLines/>
      <w:spacing w:before="40" w:after="0" w:line="360" w:lineRule="auto"/>
      <w:outlineLvl w:val="7"/>
    </w:pPr>
    <w:rPr>
      <w:rFonts w:ascii="Arial" w:eastAsiaTheme="majorEastAsia" w:hAnsi="Arial" w:cstheme="majorBidi"/>
      <w:b/>
      <w:color w:val="272727" w:themeColor="text1" w:themeTint="D8"/>
      <w:sz w:val="28"/>
      <w:szCs w:val="21"/>
    </w:rPr>
  </w:style>
  <w:style w:type="paragraph" w:styleId="Heading9">
    <w:name w:val="heading 9"/>
    <w:basedOn w:val="Normal"/>
    <w:next w:val="Normal"/>
    <w:link w:val="Heading9Char"/>
    <w:uiPriority w:val="9"/>
    <w:unhideWhenUsed/>
    <w:rsid w:val="004674D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semiHidden/>
    <w:unhideWhenUsed/>
    <w:rsid w:val="00DE4D7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DE4D78"/>
    <w:rPr>
      <w:color w:val="0000FF"/>
      <w:u w:val="single"/>
    </w:rPr>
  </w:style>
  <w:style w:type="character" w:styleId="Strong">
    <w:name w:val="Strong"/>
    <w:basedOn w:val="DefaultParagraphFont"/>
    <w:uiPriority w:val="22"/>
    <w:qFormat/>
    <w:rsid w:val="00DE4D78"/>
    <w:rPr>
      <w:b/>
      <w:bCs/>
    </w:rPr>
  </w:style>
  <w:style w:type="character" w:customStyle="1" w:styleId="Heading7Char">
    <w:name w:val="Heading 7 Char"/>
    <w:aliases w:val="heading 1 Char"/>
    <w:basedOn w:val="DefaultParagraphFont"/>
    <w:link w:val="Heading7"/>
    <w:uiPriority w:val="9"/>
    <w:rsid w:val="004674D2"/>
    <w:rPr>
      <w:rFonts w:ascii="Arial" w:eastAsiaTheme="majorEastAsia" w:hAnsi="Arial" w:cstheme="majorBidi"/>
      <w:b/>
      <w:i/>
      <w:iCs/>
      <w:color w:val="243F60" w:themeColor="accent1" w:themeShade="7F"/>
      <w:sz w:val="32"/>
    </w:rPr>
  </w:style>
  <w:style w:type="paragraph" w:styleId="Bibliography">
    <w:name w:val="Bibliography"/>
    <w:basedOn w:val="Normal"/>
    <w:next w:val="Normal"/>
    <w:uiPriority w:val="37"/>
    <w:unhideWhenUsed/>
    <w:rsid w:val="00AB78CE"/>
    <w:rPr>
      <w:rFonts w:asciiTheme="minorHAnsi" w:eastAsiaTheme="minorHAnsi" w:hAnsiTheme="minorHAnsi" w:cstheme="minorBidi"/>
      <w:lang w:val="en-US"/>
    </w:rPr>
  </w:style>
  <w:style w:type="paragraph" w:styleId="TOC1">
    <w:name w:val="toc 1"/>
    <w:basedOn w:val="Normal"/>
    <w:next w:val="Normal"/>
    <w:autoRedefine/>
    <w:uiPriority w:val="39"/>
    <w:unhideWhenUsed/>
    <w:rsid w:val="004674D2"/>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4674D2"/>
    <w:pPr>
      <w:spacing w:before="120" w:after="0"/>
      <w:ind w:left="220"/>
    </w:pPr>
    <w:rPr>
      <w:rFonts w:asciiTheme="minorHAnsi" w:hAnsiTheme="minorHAnsi"/>
      <w:b/>
      <w:bCs/>
    </w:rPr>
  </w:style>
  <w:style w:type="paragraph" w:styleId="TOC7">
    <w:name w:val="toc 7"/>
    <w:basedOn w:val="Normal"/>
    <w:next w:val="Normal"/>
    <w:autoRedefine/>
    <w:uiPriority w:val="39"/>
    <w:unhideWhenUsed/>
    <w:rsid w:val="004674D2"/>
    <w:pPr>
      <w:spacing w:after="0"/>
      <w:ind w:left="1320"/>
    </w:pPr>
    <w:rPr>
      <w:rFonts w:asciiTheme="minorHAnsi" w:hAnsiTheme="minorHAnsi"/>
      <w:sz w:val="20"/>
      <w:szCs w:val="20"/>
    </w:rPr>
  </w:style>
  <w:style w:type="character" w:customStyle="1" w:styleId="Heading8Char">
    <w:name w:val="Heading 8 Char"/>
    <w:aliases w:val="Heading two Char"/>
    <w:basedOn w:val="DefaultParagraphFont"/>
    <w:link w:val="Heading8"/>
    <w:uiPriority w:val="9"/>
    <w:rsid w:val="004674D2"/>
    <w:rPr>
      <w:rFonts w:ascii="Arial" w:eastAsiaTheme="majorEastAsia" w:hAnsi="Arial" w:cstheme="majorBidi"/>
      <w:b/>
      <w:color w:val="272727" w:themeColor="text1" w:themeTint="D8"/>
      <w:sz w:val="28"/>
      <w:szCs w:val="21"/>
    </w:rPr>
  </w:style>
  <w:style w:type="character" w:customStyle="1" w:styleId="Heading9Char">
    <w:name w:val="Heading 9 Char"/>
    <w:basedOn w:val="DefaultParagraphFont"/>
    <w:link w:val="Heading9"/>
    <w:uiPriority w:val="9"/>
    <w:rsid w:val="004674D2"/>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4674D2"/>
    <w:pPr>
      <w:spacing w:after="0" w:line="240" w:lineRule="auto"/>
    </w:pPr>
  </w:style>
  <w:style w:type="paragraph" w:styleId="TOC8">
    <w:name w:val="toc 8"/>
    <w:basedOn w:val="Normal"/>
    <w:next w:val="Normal"/>
    <w:autoRedefine/>
    <w:uiPriority w:val="39"/>
    <w:unhideWhenUsed/>
    <w:rsid w:val="000C5819"/>
    <w:pPr>
      <w:spacing w:after="0"/>
      <w:ind w:left="1540"/>
    </w:pPr>
    <w:rPr>
      <w:rFonts w:asciiTheme="minorHAnsi" w:hAnsiTheme="minorHAnsi"/>
      <w:sz w:val="20"/>
      <w:szCs w:val="20"/>
    </w:rPr>
  </w:style>
  <w:style w:type="paragraph" w:styleId="TOCHeading">
    <w:name w:val="TOC Heading"/>
    <w:basedOn w:val="Heading1"/>
    <w:next w:val="Normal"/>
    <w:uiPriority w:val="39"/>
    <w:unhideWhenUsed/>
    <w:qFormat/>
    <w:rsid w:val="000C5819"/>
    <w:pPr>
      <w:spacing w:before="480" w:line="276" w:lineRule="auto"/>
      <w:outlineLvl w:val="9"/>
    </w:pPr>
    <w:rPr>
      <w:rFonts w:asciiTheme="majorHAnsi" w:eastAsiaTheme="majorEastAsia" w:hAnsiTheme="majorHAnsi" w:cstheme="majorBidi"/>
      <w:b/>
      <w:bCs/>
      <w:color w:val="365F91" w:themeColor="accent1" w:themeShade="BF"/>
      <w:sz w:val="28"/>
      <w:szCs w:val="28"/>
      <w:lang w:val="en-US"/>
    </w:rPr>
  </w:style>
  <w:style w:type="paragraph" w:styleId="TOC3">
    <w:name w:val="toc 3"/>
    <w:basedOn w:val="Normal"/>
    <w:next w:val="Normal"/>
    <w:autoRedefine/>
    <w:uiPriority w:val="39"/>
    <w:semiHidden/>
    <w:unhideWhenUsed/>
    <w:rsid w:val="000C5819"/>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0C5819"/>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0C5819"/>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0C5819"/>
    <w:pPr>
      <w:spacing w:after="0"/>
      <w:ind w:left="1100"/>
    </w:pPr>
    <w:rPr>
      <w:rFonts w:asciiTheme="minorHAnsi" w:hAnsiTheme="minorHAnsi"/>
      <w:sz w:val="20"/>
      <w:szCs w:val="20"/>
    </w:rPr>
  </w:style>
  <w:style w:type="paragraph" w:styleId="TOC9">
    <w:name w:val="toc 9"/>
    <w:basedOn w:val="Normal"/>
    <w:next w:val="Normal"/>
    <w:autoRedefine/>
    <w:uiPriority w:val="39"/>
    <w:semiHidden/>
    <w:unhideWhenUsed/>
    <w:rsid w:val="000C5819"/>
    <w:pPr>
      <w:spacing w:after="0"/>
      <w:ind w:left="176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9187">
      <w:bodyDiv w:val="1"/>
      <w:marLeft w:val="0"/>
      <w:marRight w:val="0"/>
      <w:marTop w:val="0"/>
      <w:marBottom w:val="0"/>
      <w:divBdr>
        <w:top w:val="none" w:sz="0" w:space="0" w:color="auto"/>
        <w:left w:val="none" w:sz="0" w:space="0" w:color="auto"/>
        <w:bottom w:val="none" w:sz="0" w:space="0" w:color="auto"/>
        <w:right w:val="none" w:sz="0" w:space="0" w:color="auto"/>
      </w:divBdr>
    </w:div>
    <w:div w:id="258491272">
      <w:bodyDiv w:val="1"/>
      <w:marLeft w:val="0"/>
      <w:marRight w:val="0"/>
      <w:marTop w:val="0"/>
      <w:marBottom w:val="0"/>
      <w:divBdr>
        <w:top w:val="none" w:sz="0" w:space="0" w:color="auto"/>
        <w:left w:val="none" w:sz="0" w:space="0" w:color="auto"/>
        <w:bottom w:val="none" w:sz="0" w:space="0" w:color="auto"/>
        <w:right w:val="none" w:sz="0" w:space="0" w:color="auto"/>
      </w:divBdr>
    </w:div>
    <w:div w:id="523129896">
      <w:bodyDiv w:val="1"/>
      <w:marLeft w:val="0"/>
      <w:marRight w:val="0"/>
      <w:marTop w:val="0"/>
      <w:marBottom w:val="0"/>
      <w:divBdr>
        <w:top w:val="none" w:sz="0" w:space="0" w:color="auto"/>
        <w:left w:val="none" w:sz="0" w:space="0" w:color="auto"/>
        <w:bottom w:val="none" w:sz="0" w:space="0" w:color="auto"/>
        <w:right w:val="none" w:sz="0" w:space="0" w:color="auto"/>
      </w:divBdr>
    </w:div>
    <w:div w:id="600070358">
      <w:bodyDiv w:val="1"/>
      <w:marLeft w:val="0"/>
      <w:marRight w:val="0"/>
      <w:marTop w:val="0"/>
      <w:marBottom w:val="0"/>
      <w:divBdr>
        <w:top w:val="none" w:sz="0" w:space="0" w:color="auto"/>
        <w:left w:val="none" w:sz="0" w:space="0" w:color="auto"/>
        <w:bottom w:val="none" w:sz="0" w:space="0" w:color="auto"/>
        <w:right w:val="none" w:sz="0" w:space="0" w:color="auto"/>
      </w:divBdr>
    </w:div>
    <w:div w:id="686054451">
      <w:bodyDiv w:val="1"/>
      <w:marLeft w:val="0"/>
      <w:marRight w:val="0"/>
      <w:marTop w:val="0"/>
      <w:marBottom w:val="0"/>
      <w:divBdr>
        <w:top w:val="none" w:sz="0" w:space="0" w:color="auto"/>
        <w:left w:val="none" w:sz="0" w:space="0" w:color="auto"/>
        <w:bottom w:val="none" w:sz="0" w:space="0" w:color="auto"/>
        <w:right w:val="none" w:sz="0" w:space="0" w:color="auto"/>
      </w:divBdr>
    </w:div>
    <w:div w:id="688871211">
      <w:bodyDiv w:val="1"/>
      <w:marLeft w:val="0"/>
      <w:marRight w:val="0"/>
      <w:marTop w:val="0"/>
      <w:marBottom w:val="0"/>
      <w:divBdr>
        <w:top w:val="none" w:sz="0" w:space="0" w:color="auto"/>
        <w:left w:val="none" w:sz="0" w:space="0" w:color="auto"/>
        <w:bottom w:val="none" w:sz="0" w:space="0" w:color="auto"/>
        <w:right w:val="none" w:sz="0" w:space="0" w:color="auto"/>
      </w:divBdr>
    </w:div>
    <w:div w:id="737246618">
      <w:bodyDiv w:val="1"/>
      <w:marLeft w:val="0"/>
      <w:marRight w:val="0"/>
      <w:marTop w:val="0"/>
      <w:marBottom w:val="0"/>
      <w:divBdr>
        <w:top w:val="none" w:sz="0" w:space="0" w:color="auto"/>
        <w:left w:val="none" w:sz="0" w:space="0" w:color="auto"/>
        <w:bottom w:val="none" w:sz="0" w:space="0" w:color="auto"/>
        <w:right w:val="none" w:sz="0" w:space="0" w:color="auto"/>
      </w:divBdr>
    </w:div>
    <w:div w:id="1113591671">
      <w:bodyDiv w:val="1"/>
      <w:marLeft w:val="0"/>
      <w:marRight w:val="0"/>
      <w:marTop w:val="0"/>
      <w:marBottom w:val="0"/>
      <w:divBdr>
        <w:top w:val="none" w:sz="0" w:space="0" w:color="auto"/>
        <w:left w:val="none" w:sz="0" w:space="0" w:color="auto"/>
        <w:bottom w:val="none" w:sz="0" w:space="0" w:color="auto"/>
        <w:right w:val="none" w:sz="0" w:space="0" w:color="auto"/>
      </w:divBdr>
    </w:div>
    <w:div w:id="1300765341">
      <w:bodyDiv w:val="1"/>
      <w:marLeft w:val="0"/>
      <w:marRight w:val="0"/>
      <w:marTop w:val="0"/>
      <w:marBottom w:val="0"/>
      <w:divBdr>
        <w:top w:val="none" w:sz="0" w:space="0" w:color="auto"/>
        <w:left w:val="none" w:sz="0" w:space="0" w:color="auto"/>
        <w:bottom w:val="none" w:sz="0" w:space="0" w:color="auto"/>
        <w:right w:val="none" w:sz="0" w:space="0" w:color="auto"/>
      </w:divBdr>
    </w:div>
    <w:div w:id="1616524293">
      <w:bodyDiv w:val="1"/>
      <w:marLeft w:val="0"/>
      <w:marRight w:val="0"/>
      <w:marTop w:val="0"/>
      <w:marBottom w:val="0"/>
      <w:divBdr>
        <w:top w:val="none" w:sz="0" w:space="0" w:color="auto"/>
        <w:left w:val="none" w:sz="0" w:space="0" w:color="auto"/>
        <w:bottom w:val="none" w:sz="0" w:space="0" w:color="auto"/>
        <w:right w:val="none" w:sz="0" w:space="0" w:color="auto"/>
      </w:divBdr>
    </w:div>
    <w:div w:id="1619795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teloperations.com/author/josia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2023-03-03T00:00:00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The3</b:Tag>
    <b:SourceType>InternetSite</b:SourceType>
    <b:Guid>{3798CD13-EB91-4E04-B8D3-15C816FB76C5}</b:Guid>
    <b:Author>
      <b:Author>
        <b:NameList>
          <b:Person>
            <b:Last>Budget</b:Last>
            <b:First>The</b:First>
            <b:Middle>10 Most Important Things To Do When Developing a Hotel Project</b:Middle>
          </b:Person>
        </b:NameList>
      </b:Author>
    </b:Author>
    <b:Title>Clear on Black</b:Title>
    <b:URL>http://www.clearonblack.com/the-10-most-important-things-to-do-when-developing-a-hotel-project-budget</b:URL>
    <b:RefOrder>1</b:RefOrder>
  </b:Source>
  <b:Source>
    <b:Tag>Jos23</b:Tag>
    <b:SourceType>InternetSite</b:SourceType>
    <b:Guid>{4CAC07FE-86F7-4A94-AF20-4E24D7958638}</b:Guid>
    <b:Author>
      <b:Author>
        <b:NameList>
          <b:Person>
            <b:Last>Mackenzie</b:Last>
            <b:First>Josiah</b:First>
          </b:Person>
        </b:NameList>
      </b:Author>
    </b:Author>
    <b:Title>Hotel operation</b:Title>
    <b:Year>2023</b:Year>
    <b:YearAccessed>2023</b:YearAccessed>
    <b:URL>https://hoteloperations.com/hotel-budget/</b:URL>
    <b:RefOrder>2</b:RefOrder>
  </b:Source>
  <b:Source>
    <b:Tag>Ale221</b:Tag>
    <b:SourceType>InternetSite</b:SourceType>
    <b:Guid>{467F0306-6490-4847-B06C-4E10E3FE3E6A}</b:Guid>
    <b:Author>
      <b:Author>
        <b:NameList>
          <b:Person>
            <b:Last>White</b:Last>
            <b:First>Alexandria</b:First>
          </b:Person>
        </b:NameList>
      </b:Author>
    </b:Author>
    <b:Title>Select</b:Title>
    <b:Year>2022</b:Year>
    <b:YearAccessed>2022</b:YearAccessed>
    <b:MonthAccessed>9</b:MonthAccessed>
    <b:DayAccessed>8</b:DayAccessed>
    <b:URL>https://www.cnbc.com/select/how-to-create-a-budget-guide/</b:URL>
    <b:RefOrder>3</b:RefOrder>
  </b:Source>
  <b:Source>
    <b:Tag>Jor23</b:Tag>
    <b:SourceType>InternetSite</b:SourceType>
    <b:Guid>{091D5DDD-AF63-4CD9-A118-A9ADA82C9D76}</b:Guid>
    <b:Author>
      <b:Author>
        <b:NameList>
          <b:Person>
            <b:Last>Hollander</b:Last>
            <b:First>Jordan</b:First>
          </b:Person>
        </b:NameList>
      </b:Author>
    </b:Author>
    <b:Title>HotelTechReport</b:Title>
    <b:Year>2023</b:Year>
    <b:YearAccessed>2023</b:YearAccessed>
    <b:MonthAccessed>2</b:MonthAccessed>
    <b:DayAccessed>16</b:DayAccessed>
    <b:URL>https://hoteltechreport.com/news/hotel-budget</b:URL>
    <b:RefOrder>4</b:RefOrder>
  </b:Source>
  <b:Source>
    <b:Tag>AMY22</b:Tag>
    <b:SourceType>InternetSite</b:SourceType>
    <b:Guid>{09D0DAA4-3E95-4874-9FB3-8C04005BDCA8}</b:Guid>
    <b:Author>
      <b:Author>
        <b:NameList>
          <b:Person>
            <b:Last>Bell</b:Last>
            <b:First>AMY</b:First>
          </b:Person>
        </b:NameList>
      </b:Author>
    </b:Author>
    <b:Title>InvestoPedia</b:Title>
    <b:Year>2022</b:Year>
    <b:YearAccessed>2022</b:YearAccessed>
    <b:MonthAccessed>4</b:MonthAccessed>
    <b:DayAccessed>7</b:DayAccessed>
    <b:URL>https://www.investopedia.com/financial-edge/1109/6-reasons-why-you-need-a-budget.aspx#:~:text=Having%20a%20budget%20keeps%20your,risky%20spending%20habits%2C%20and%20more.</b:URL>
    <b:RefOrder>5</b:RefOrder>
  </b:Source>
  <b:Source>
    <b:Tag>Abh17</b:Tag>
    <b:SourceType>InternetSite</b:SourceType>
    <b:Guid>{A21E7086-2D13-4E9C-BF0A-8A726A0C70C0}</b:Guid>
    <b:Author>
      <b:Author>
        <b:NameList>
          <b:Person>
            <b:Last>Debnath</b:Last>
            <b:First>Abhisiekh</b:First>
          </b:Person>
        </b:NameList>
      </b:Author>
    </b:Author>
    <b:Title>LinkedIn</b:Title>
    <b:Year>2017</b:Year>
    <b:YearAccessed>2017</b:YearAccessed>
    <b:MonthAccessed>7</b:MonthAccessed>
    <b:DayAccessed>27</b:DayAccessed>
    <b:URL>https://www.linkedin.com/pulse/budgeting-hotels-abhishek-debnath#:~:text=Incremental%20Budgeting%3A%20this%20method%20is,referred%20to%20as%20'fixed'.</b:URL>
    <b:RefOrder>6</b:RefOrder>
  </b:Source>
  <b:Source>
    <b:Tag>M3S22</b:Tag>
    <b:SourceType>InternetSite</b:SourceType>
    <b:Guid>{19F67E6D-0768-498B-8AD3-E6FE46035BD1}</b:Guid>
    <b:Author>
      <b:Author>
        <b:Corporate>M3 Staff</b:Corporate>
      </b:Author>
    </b:Author>
    <b:Title>M3</b:Title>
    <b:Year>2022</b:Year>
    <b:YearAccessed>2022</b:YearAccessed>
    <b:MonthAccessed>11</b:MonthAccessed>
    <b:DayAccessed>2</b:DayAccessed>
    <b:URL>https://www.m3as.com/the-benefits-and-importance-of-budgeting-and-forecasting/</b:URL>
    <b:RefOrder>7</b:RefOrder>
  </b:Source>
  <b:Source>
    <b:Tag>Hal22</b:Tag>
    <b:SourceType>InternetSite</b:SourceType>
    <b:Guid>{C7714556-A92B-44C7-B254-C5EEFCADD914}</b:Guid>
    <b:Author>
      <b:Author>
        <b:NameList>
          <b:Person>
            <b:Last>Wolf</b:Last>
            <b:First>Haley</b:First>
          </b:Person>
        </b:NameList>
      </b:Author>
    </b:Author>
    <b:Title>HospitalityNet</b:Title>
    <b:Year>2022</b:Year>
    <b:YearAccessed>2022</b:YearAccessed>
    <b:MonthAccessed>11</b:MonthAccessed>
    <b:DayAccessed>1</b:DayAccessed>
    <b:URL>https://www.hospitalitynet.org/opinion/4113250.html</b:URL>
    <b:RefOrder>8</b:RefOrder>
  </b:Source>
  <b:Source>
    <b:Tag>Isi</b:Tag>
    <b:SourceType>InternetSite</b:SourceType>
    <b:Guid>{B054CA20-5170-4A52-B692-A08F738EF8C1}</b:Guid>
    <b:Author>
      <b:Author>
        <b:NameList>
          <b:Person>
            <b:Last>business?</b:Last>
            <b:First>Is</b:First>
            <b:Middle>incremental budgeting right for your</b:Middle>
          </b:Person>
        </b:NameList>
      </b:Author>
    </b:Author>
    <b:Title>Divvy</b:Title>
    <b:URL>https://getdivvy.com/learn/incremental-budgeting/#:~:text=Then%2C%20you%20can%20add%20or,a%20base%20salary%20of%20%2425%2C000.</b:URL>
    <b:RefOrder>9</b:RefOrder>
  </b:Source>
  <b:Source>
    <b:Tag>Jef23</b:Tag>
    <b:SourceType>InternetSite</b:SourceType>
    <b:Guid>{2FC81453-9232-4B93-BEEB-44CC6542FEBE}</b:Guid>
    <b:Author>
      <b:Author>
        <b:NameList>
          <b:Person>
            <b:Last>Schmidt</b:Last>
            <b:First>Jeff</b:First>
          </b:Person>
        </b:NameList>
      </b:Author>
    </b:Author>
    <b:Title>CFI</b:Title>
    <b:Year>2023</b:Year>
    <b:YearAccessed>2023</b:YearAccessed>
    <b:MonthAccessed>2</b:MonthAccessed>
    <b:DayAccessed>17</b:DayAccessed>
    <b:URL>https://corporatefinanceinstitute.com/resources/fpa/incremental-budgeting/</b:URL>
    <b:RefOrder>10</b:RefOrder>
  </b:Source>
  <b:Source>
    <b:Tag>DAN20</b:Tag>
    <b:SourceType>InternetSite</b:SourceType>
    <b:Guid>{D4034CCB-EFA2-446F-A4B7-1CD926016F1B}</b:Guid>
    <b:Author>
      <b:Author>
        <b:NameList>
          <b:Person>
            <b:Last>LIBERTO</b:Last>
            <b:First>DANIEL</b:First>
          </b:Person>
        </b:NameList>
      </b:Author>
    </b:Author>
    <b:Title>InvestoPedia</b:Title>
    <b:Year>2020</b:Year>
    <b:YearAccessed>2020</b:YearAccessed>
    <b:MonthAccessed>3</b:MonthAccessed>
    <b:DayAccessed>16</b:DayAccessed>
    <b:URL>https://www.investopedia.com/terms/a/abb.asp#:~:text=Example%20of%20Activity%2DBased%20Budgeting,%24100%2C000%20(%2450%2C000%20*%20%242).</b:URL>
    <b:RefOrder>11</b:RefOrder>
  </b:Source>
  <b:Source>
    <b:Tag>Jas22</b:Tag>
    <b:SourceType>InternetSite</b:SourceType>
    <b:Guid>{5800FB29-9CBB-4405-99B3-146101F114D7}</b:Guid>
    <b:Author>
      <b:Author>
        <b:NameList>
          <b:Person>
            <b:Last>Gordon</b:Last>
            <b:First>Jason</b:First>
          </b:Person>
        </b:NameList>
      </b:Author>
    </b:Author>
    <b:Title>TheBusinessProfessor.</b:Title>
    <b:Year>2022</b:Year>
    <b:YearAccessed>2022</b:YearAccessed>
    <b:MonthAccessed>4</b:MonthAccessed>
    <b:DayAccessed>7</b:DayAccessed>
    <b:URL>https://thebusinessprofessor.com/en_US/accounting-taxation-and-reporting-managerial-amp-financial-accounting-amp-reporting/activity-based-budgeting-definition</b:URL>
    <b:RefOrder>12</b:RefOrder>
  </b:Source>
  <b:Source>
    <b:Tag>Lin</b:Tag>
    <b:SourceType>InternetSite</b:SourceType>
    <b:Guid>{0A78782A-E7BF-414A-B8BC-F08B71356647}</b:Guid>
    <b:Author>
      <b:Author>
        <b:NameList>
          <b:Person>
            <b:Last>Stefanka</b:Last>
            <b:First>Lindsey</b:First>
          </b:Person>
        </b:NameList>
      </b:Author>
    </b:Author>
    <b:Title>Relay</b:Title>
    <b:URL>https://relayfi.com/blog/value-proposition-budgeting</b:URL>
    <b:RefOrder>13</b:RefOrder>
  </b:Source>
  <b:Source>
    <b:Tag>Wha2</b:Tag>
    <b:SourceType>InternetSite</b:SourceType>
    <b:Guid>{27E5BF52-9150-4169-BD6A-9C2472718002}</b:Guid>
    <b:Author>
      <b:Author>
        <b:NameList>
          <b:Person>
            <b:Last>budgeting?</b:Last>
            <b:First>What</b:First>
            <b:Middle>is value proposition</b:Middle>
          </b:Person>
        </b:NameList>
      </b:Author>
    </b:Author>
    <b:Title>Divvy</b:Title>
    <b:URL>https://getdivvy.com/learn/value-proposition-budgeting/#:~:text=Value%20proposition%20budgeting%2C%20also%20called,aiming%20for%20a%20positive%20return.</b:URL>
    <b:RefOrder>14</b:RefOrder>
  </b:Source>
  <b:Source>
    <b:Tag>JUL22</b:Tag>
    <b:SourceType>InternetSite</b:SourceType>
    <b:Guid>{AC6BC994-84EF-4AC9-9BFC-8719B8C576B2}</b:Guid>
    <b:Author>
      <b:Author>
        <b:NameList>
          <b:Person>
            <b:Last>KAGAN</b:Last>
            <b:First>JULIA</b:First>
          </b:Person>
        </b:NameList>
      </b:Author>
    </b:Author>
    <b:Title>Investopedia</b:Title>
    <b:Year>2022</b:Year>
    <b:YearAccessed>2022</b:YearAccessed>
    <b:MonthAccessed>3</b:MonthAccessed>
    <b:DayAccessed>12</b:DayAccessed>
    <b:URL>https://www.investopedia.com/terms/z/zbb.asp</b:URL>
    <b:RefOrder>15</b:RefOrder>
  </b:Source>
  <b:Source>
    <b:Tag>Lau22</b:Tag>
    <b:SourceType>InternetSite</b:SourceType>
    <b:Guid>{D54812FE-EAD1-4CDE-9419-1EE0DD147FA1}</b:Guid>
    <b:Author>
      <b:Author>
        <b:NameList>
          <b:Person>
            <b:Last>Schwahn </b:Last>
            <b:First>Lauren</b:First>
          </b:Person>
        </b:NameList>
      </b:Author>
    </b:Author>
    <b:Title>NerdWallet</b:Title>
    <b:Year>2022</b:Year>
    <b:YearAccessed>2022</b:YearAccessed>
    <b:MonthAccessed>11</b:MonthAccessed>
    <b:DayAccessed>10</b:DayAccessed>
    <b:URL>https://www.nerdwallet.com/article/finance/zero-based-budgeting-explained#:~:text=What%20is%20zero%2Dbased%20budgeting,the%20end%20of%20the%20month.</b:URL>
    <b:RefOrder>16</b:RefOrder>
  </b:Source>
  <b:Source>
    <b:Tag>APr</b:Tag>
    <b:SourceType>InternetSite</b:SourceType>
    <b:Guid>{76329106-F921-43BA-85A9-4DFCEFE8DB1B}</b:Guid>
    <b:Author>
      <b:Author>
        <b:NameList>
          <b:Person>
            <b:Last>Prajapati</b:Last>
            <b:First>A</b:First>
          </b:Person>
        </b:NameList>
      </b:Author>
    </b:Author>
    <b:Title>EconomicsDiscussion</b:Title>
    <b:URL>https://www.economicsdiscussion.net/cost-accounting/objectives-of-budgetary-control/31915</b:URL>
    <b:RefOrder>17</b:RefOrder>
  </b:Source>
  <b:Source>
    <b:Tag>Cha23</b:Tag>
    <b:SourceType>InternetSite</b:SourceType>
    <b:Guid>{5897602E-BCFE-4FB5-A8E8-604683878CF3}</b:Guid>
    <b:Author>
      <b:Author>
        <b:NameList>
          <b:Person>
            <b:Last>Aggarwal</b:Last>
            <b:First>Chanchal</b:First>
          </b:Person>
        </b:NameList>
      </b:Author>
    </b:Author>
    <b:Title>Naukri Learning</b:Title>
    <b:Year>2023</b:Year>
    <b:YearAccessed>2023</b:YearAccessed>
    <b:MonthAccessed>2</b:MonthAccessed>
    <b:DayAccessed>10</b:DayAccessed>
    <b:URL>https://www.naukri.com/learning/articles/budgetary-control-steps-objectives-and-advantages/</b:URL>
    <b:RefOrder>18</b:RefOrder>
  </b:Source>
  <b:Source>
    <b:Tag>FYi</b:Tag>
    <b:SourceType>InternetSite</b:SourceType>
    <b:Guid>{C70F97FE-E617-4035-AB99-9A9C033EB5B8}</b:Guid>
    <b:Author>
      <b:Author>
        <b:NameList>
          <b:Person>
            <b:Last>Yilmaz</b:Last>
            <b:First>F.</b:First>
          </b:Person>
        </b:NameList>
      </b:Author>
    </b:Author>
    <b:Title>ResearchGate</b:Title>
    <b:URL>https://www.researchgate.net/publication/326414204_Budgeting_as_a_tool_for_sustainable_development#:~:text=Budgeting%20is%20a%20vital%20tool,each%20sector%20or%20each%20industry.</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5BFA0B-7DD3-4AA2-8912-F5CACEABD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16</Pages>
  <Words>3361</Words>
  <Characters>19159</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arif</dc:creator>
  <cp:lastModifiedBy>heera.mehwish.sukhera@gmail.com</cp:lastModifiedBy>
  <cp:revision>16</cp:revision>
  <dcterms:created xsi:type="dcterms:W3CDTF">2023-03-01T14:58:00Z</dcterms:created>
  <dcterms:modified xsi:type="dcterms:W3CDTF">2023-03-03T18:55:00Z</dcterms:modified>
</cp:coreProperties>
</file>