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5AF47A" w14:textId="1C7F0424" w:rsidR="00427DCD" w:rsidRDefault="00427DCD" w:rsidP="00AC36EA">
      <w:pPr>
        <w:pStyle w:val="Title"/>
        <w:rPr>
          <w:szCs w:val="24"/>
        </w:rPr>
      </w:pPr>
    </w:p>
    <w:p w14:paraId="4FCEA1FC" w14:textId="46E36184" w:rsidR="00B54850" w:rsidRDefault="00B54850" w:rsidP="00B54850">
      <w:r>
        <w:t>ANA MARIA MOACA</w:t>
      </w:r>
    </w:p>
    <w:p w14:paraId="1C20D188" w14:textId="16184074" w:rsidR="00B54850" w:rsidRDefault="00B54850" w:rsidP="00B54850">
      <w:r>
        <w:t>1908539</w:t>
      </w:r>
    </w:p>
    <w:p w14:paraId="3B6D5AB6" w14:textId="5E924311" w:rsidR="00B54850" w:rsidRDefault="00B54850" w:rsidP="00B54850">
      <w:r>
        <w:t>TUSHARA BALENDRAN</w:t>
      </w:r>
    </w:p>
    <w:p w14:paraId="2C23D25F" w14:textId="100EAB00" w:rsidR="00B54850" w:rsidRDefault="00B54850" w:rsidP="00B54850">
      <w:r>
        <w:t>MARKETING FUNDAMENTALS (LCBB4004)</w:t>
      </w:r>
    </w:p>
    <w:p w14:paraId="1DC2DBB2" w14:textId="017D7334" w:rsidR="00B54850" w:rsidRDefault="00B54850" w:rsidP="00B54850">
      <w:r>
        <w:t>COSTCO</w:t>
      </w:r>
    </w:p>
    <w:p w14:paraId="56D48364" w14:textId="31C180CD" w:rsidR="00B54850" w:rsidRDefault="00B54850" w:rsidP="00B54850"/>
    <w:p w14:paraId="6776FA68" w14:textId="5A7161FD" w:rsidR="00B54850" w:rsidRDefault="00B54850" w:rsidP="00B54850"/>
    <w:p w14:paraId="4AC90A90" w14:textId="1DA7267C" w:rsidR="00B54850" w:rsidRDefault="00B54850" w:rsidP="00B54850"/>
    <w:p w14:paraId="307C134D" w14:textId="22FD49EA" w:rsidR="00B54850" w:rsidRDefault="00B54850" w:rsidP="00B54850"/>
    <w:p w14:paraId="6A0960C9" w14:textId="04D2E381" w:rsidR="00B54850" w:rsidRDefault="00B54850" w:rsidP="00B54850"/>
    <w:p w14:paraId="296E6F3B" w14:textId="77777777" w:rsidR="00B54850" w:rsidRPr="00B54850" w:rsidRDefault="00B54850" w:rsidP="00B54850"/>
    <w:p w14:paraId="7461AD48" w14:textId="77777777" w:rsidR="00427DCD" w:rsidRDefault="00427DCD" w:rsidP="00AC36EA">
      <w:pPr>
        <w:pStyle w:val="Title"/>
        <w:rPr>
          <w:szCs w:val="24"/>
        </w:rPr>
      </w:pPr>
    </w:p>
    <w:p w14:paraId="62418F80" w14:textId="77777777" w:rsidR="00427DCD" w:rsidRDefault="00427DCD" w:rsidP="00AC36EA">
      <w:pPr>
        <w:pStyle w:val="Title"/>
        <w:rPr>
          <w:szCs w:val="24"/>
        </w:rPr>
      </w:pPr>
    </w:p>
    <w:p w14:paraId="082B1485" w14:textId="77777777" w:rsidR="00427DCD" w:rsidRDefault="00427DCD" w:rsidP="00AC36EA">
      <w:pPr>
        <w:pStyle w:val="Title"/>
        <w:rPr>
          <w:szCs w:val="24"/>
        </w:rPr>
      </w:pPr>
    </w:p>
    <w:p w14:paraId="77BEDED2" w14:textId="77777777" w:rsidR="00427DCD" w:rsidRDefault="00427DCD" w:rsidP="00AC36EA">
      <w:pPr>
        <w:pStyle w:val="Title"/>
        <w:rPr>
          <w:szCs w:val="24"/>
        </w:rPr>
      </w:pPr>
    </w:p>
    <w:p w14:paraId="70771A71" w14:textId="77777777" w:rsidR="00427DCD" w:rsidRDefault="00427DCD" w:rsidP="00AC36EA">
      <w:pPr>
        <w:pStyle w:val="Title"/>
        <w:rPr>
          <w:szCs w:val="24"/>
        </w:rPr>
      </w:pPr>
    </w:p>
    <w:p w14:paraId="243E6081" w14:textId="0348D77A" w:rsidR="00AC36EA" w:rsidRDefault="00B54850" w:rsidP="00AC36EA">
      <w:pPr>
        <w:pStyle w:val="Title"/>
        <w:rPr>
          <w:szCs w:val="24"/>
        </w:rPr>
      </w:pPr>
      <w:r>
        <w:rPr>
          <w:szCs w:val="24"/>
        </w:rPr>
        <w:t>COSTCO</w:t>
      </w:r>
    </w:p>
    <w:p w14:paraId="08090DA8" w14:textId="77777777" w:rsidR="00AC36EA" w:rsidRPr="00546620" w:rsidRDefault="00AC36EA" w:rsidP="00AC36EA">
      <w:pPr>
        <w:pStyle w:val="Title"/>
      </w:pPr>
      <w:r>
        <w:rPr>
          <w:rFonts w:cs="Times New Roman"/>
          <w:szCs w:val="24"/>
        </w:rPr>
        <w:br w:type="page"/>
      </w:r>
    </w:p>
    <w:sdt>
      <w:sdtPr>
        <w:rPr>
          <w:rFonts w:asciiTheme="minorHAnsi" w:eastAsiaTheme="minorHAnsi" w:hAnsiTheme="minorHAnsi" w:cstheme="minorBidi"/>
          <w:b w:val="0"/>
          <w:bCs w:val="0"/>
          <w:color w:val="auto"/>
          <w:sz w:val="22"/>
          <w:szCs w:val="22"/>
          <w:lang w:val="en-GB"/>
        </w:rPr>
        <w:id w:val="44055837"/>
        <w:docPartObj>
          <w:docPartGallery w:val="Table of Contents"/>
          <w:docPartUnique/>
        </w:docPartObj>
      </w:sdtPr>
      <w:sdtEndPr>
        <w:rPr>
          <w:rFonts w:ascii="Times New Roman" w:hAnsi="Times New Roman"/>
          <w:color w:val="000000" w:themeColor="text1"/>
          <w:sz w:val="24"/>
        </w:rPr>
      </w:sdtEndPr>
      <w:sdtContent>
        <w:p w14:paraId="5E5DA2DF" w14:textId="77777777" w:rsidR="00AC36EA" w:rsidRDefault="00AC36EA" w:rsidP="00AC36EA">
          <w:pPr>
            <w:pStyle w:val="TOCHeading"/>
            <w:spacing w:line="360" w:lineRule="auto"/>
            <w:jc w:val="center"/>
          </w:pPr>
          <w:r w:rsidRPr="00546620">
            <w:rPr>
              <w:rFonts w:ascii="Times New Roman" w:hAnsi="Times New Roman" w:cs="Times New Roman"/>
              <w:color w:val="auto"/>
              <w:sz w:val="24"/>
              <w:szCs w:val="24"/>
            </w:rPr>
            <w:t>Table of Contents</w:t>
          </w:r>
        </w:p>
        <w:p w14:paraId="493E31BC" w14:textId="77777777" w:rsidR="00923A00" w:rsidRDefault="00C21D72">
          <w:pPr>
            <w:pStyle w:val="TOC1"/>
            <w:tabs>
              <w:tab w:val="right" w:leader="dot" w:pos="9350"/>
            </w:tabs>
            <w:rPr>
              <w:rFonts w:asciiTheme="minorHAnsi" w:eastAsiaTheme="minorEastAsia" w:hAnsiTheme="minorHAnsi"/>
              <w:noProof/>
              <w:color w:val="auto"/>
              <w:sz w:val="22"/>
              <w:lang w:val="en-US"/>
            </w:rPr>
          </w:pPr>
          <w:r>
            <w:fldChar w:fldCharType="begin"/>
          </w:r>
          <w:r w:rsidR="00AC36EA">
            <w:instrText xml:space="preserve"> TOC \o "1-3" \h \z \u </w:instrText>
          </w:r>
          <w:r>
            <w:fldChar w:fldCharType="separate"/>
          </w:r>
          <w:hyperlink w:anchor="_Toc39761223" w:history="1">
            <w:r w:rsidR="00923A00" w:rsidRPr="002E498D">
              <w:rPr>
                <w:rStyle w:val="Hyperlink"/>
                <w:noProof/>
              </w:rPr>
              <w:t>Task 1a</w:t>
            </w:r>
            <w:r w:rsidR="00923A00">
              <w:rPr>
                <w:noProof/>
                <w:webHidden/>
              </w:rPr>
              <w:tab/>
            </w:r>
            <w:r w:rsidR="00923A00">
              <w:rPr>
                <w:noProof/>
                <w:webHidden/>
              </w:rPr>
              <w:fldChar w:fldCharType="begin"/>
            </w:r>
            <w:r w:rsidR="00923A00">
              <w:rPr>
                <w:noProof/>
                <w:webHidden/>
              </w:rPr>
              <w:instrText xml:space="preserve"> PAGEREF _Toc39761223 \h </w:instrText>
            </w:r>
            <w:r w:rsidR="00923A00">
              <w:rPr>
                <w:noProof/>
                <w:webHidden/>
              </w:rPr>
            </w:r>
            <w:r w:rsidR="00923A00">
              <w:rPr>
                <w:noProof/>
                <w:webHidden/>
              </w:rPr>
              <w:fldChar w:fldCharType="separate"/>
            </w:r>
            <w:r w:rsidR="00923A00">
              <w:rPr>
                <w:noProof/>
                <w:webHidden/>
              </w:rPr>
              <w:t>3</w:t>
            </w:r>
            <w:r w:rsidR="00923A00">
              <w:rPr>
                <w:noProof/>
                <w:webHidden/>
              </w:rPr>
              <w:fldChar w:fldCharType="end"/>
            </w:r>
          </w:hyperlink>
        </w:p>
        <w:p w14:paraId="7206C246" w14:textId="77777777" w:rsidR="00923A00" w:rsidRDefault="006778B8">
          <w:pPr>
            <w:pStyle w:val="TOC1"/>
            <w:tabs>
              <w:tab w:val="right" w:leader="dot" w:pos="9350"/>
            </w:tabs>
            <w:rPr>
              <w:rFonts w:asciiTheme="minorHAnsi" w:eastAsiaTheme="minorEastAsia" w:hAnsiTheme="minorHAnsi"/>
              <w:noProof/>
              <w:color w:val="auto"/>
              <w:sz w:val="22"/>
              <w:lang w:val="en-US"/>
            </w:rPr>
          </w:pPr>
          <w:hyperlink w:anchor="_Toc39761224" w:history="1">
            <w:r w:rsidR="00923A00" w:rsidRPr="002E498D">
              <w:rPr>
                <w:rStyle w:val="Hyperlink"/>
                <w:noProof/>
              </w:rPr>
              <w:t>Introduction</w:t>
            </w:r>
            <w:r w:rsidR="00923A00">
              <w:rPr>
                <w:noProof/>
                <w:webHidden/>
              </w:rPr>
              <w:tab/>
            </w:r>
            <w:r w:rsidR="00923A00">
              <w:rPr>
                <w:noProof/>
                <w:webHidden/>
              </w:rPr>
              <w:fldChar w:fldCharType="begin"/>
            </w:r>
            <w:r w:rsidR="00923A00">
              <w:rPr>
                <w:noProof/>
                <w:webHidden/>
              </w:rPr>
              <w:instrText xml:space="preserve"> PAGEREF _Toc39761224 \h </w:instrText>
            </w:r>
            <w:r w:rsidR="00923A00">
              <w:rPr>
                <w:noProof/>
                <w:webHidden/>
              </w:rPr>
            </w:r>
            <w:r w:rsidR="00923A00">
              <w:rPr>
                <w:noProof/>
                <w:webHidden/>
              </w:rPr>
              <w:fldChar w:fldCharType="separate"/>
            </w:r>
            <w:r w:rsidR="00923A00">
              <w:rPr>
                <w:noProof/>
                <w:webHidden/>
              </w:rPr>
              <w:t>3</w:t>
            </w:r>
            <w:r w:rsidR="00923A00">
              <w:rPr>
                <w:noProof/>
                <w:webHidden/>
              </w:rPr>
              <w:fldChar w:fldCharType="end"/>
            </w:r>
          </w:hyperlink>
        </w:p>
        <w:p w14:paraId="0857F47D" w14:textId="77777777" w:rsidR="00923A00" w:rsidRDefault="006778B8">
          <w:pPr>
            <w:pStyle w:val="TOC1"/>
            <w:tabs>
              <w:tab w:val="right" w:leader="dot" w:pos="9350"/>
            </w:tabs>
            <w:rPr>
              <w:rFonts w:asciiTheme="minorHAnsi" w:eastAsiaTheme="minorEastAsia" w:hAnsiTheme="minorHAnsi"/>
              <w:noProof/>
              <w:color w:val="auto"/>
              <w:sz w:val="22"/>
              <w:lang w:val="en-US"/>
            </w:rPr>
          </w:pPr>
          <w:hyperlink w:anchor="_Toc39761225" w:history="1">
            <w:r w:rsidR="00923A00" w:rsidRPr="002E498D">
              <w:rPr>
                <w:rStyle w:val="Hyperlink"/>
                <w:noProof/>
              </w:rPr>
              <w:t>Discussion</w:t>
            </w:r>
            <w:r w:rsidR="00923A00">
              <w:rPr>
                <w:noProof/>
                <w:webHidden/>
              </w:rPr>
              <w:tab/>
            </w:r>
            <w:r w:rsidR="00923A00">
              <w:rPr>
                <w:noProof/>
                <w:webHidden/>
              </w:rPr>
              <w:fldChar w:fldCharType="begin"/>
            </w:r>
            <w:r w:rsidR="00923A00">
              <w:rPr>
                <w:noProof/>
                <w:webHidden/>
              </w:rPr>
              <w:instrText xml:space="preserve"> PAGEREF _Toc39761225 \h </w:instrText>
            </w:r>
            <w:r w:rsidR="00923A00">
              <w:rPr>
                <w:noProof/>
                <w:webHidden/>
              </w:rPr>
            </w:r>
            <w:r w:rsidR="00923A00">
              <w:rPr>
                <w:noProof/>
                <w:webHidden/>
              </w:rPr>
              <w:fldChar w:fldCharType="separate"/>
            </w:r>
            <w:r w:rsidR="00923A00">
              <w:rPr>
                <w:noProof/>
                <w:webHidden/>
              </w:rPr>
              <w:t>4</w:t>
            </w:r>
            <w:r w:rsidR="00923A00">
              <w:rPr>
                <w:noProof/>
                <w:webHidden/>
              </w:rPr>
              <w:fldChar w:fldCharType="end"/>
            </w:r>
          </w:hyperlink>
        </w:p>
        <w:p w14:paraId="314B1908" w14:textId="77777777" w:rsidR="00923A00" w:rsidRDefault="006778B8">
          <w:pPr>
            <w:pStyle w:val="TOC1"/>
            <w:tabs>
              <w:tab w:val="right" w:leader="dot" w:pos="9350"/>
            </w:tabs>
            <w:rPr>
              <w:rFonts w:asciiTheme="minorHAnsi" w:eastAsiaTheme="minorEastAsia" w:hAnsiTheme="minorHAnsi"/>
              <w:noProof/>
              <w:color w:val="auto"/>
              <w:sz w:val="22"/>
              <w:lang w:val="en-US"/>
            </w:rPr>
          </w:pPr>
          <w:hyperlink w:anchor="_Toc39761226" w:history="1">
            <w:r w:rsidR="00923A00" w:rsidRPr="002E498D">
              <w:rPr>
                <w:rStyle w:val="Hyperlink"/>
                <w:noProof/>
              </w:rPr>
              <w:t>Conclusion</w:t>
            </w:r>
            <w:r w:rsidR="00923A00">
              <w:rPr>
                <w:noProof/>
                <w:webHidden/>
              </w:rPr>
              <w:tab/>
            </w:r>
            <w:r w:rsidR="00923A00">
              <w:rPr>
                <w:noProof/>
                <w:webHidden/>
              </w:rPr>
              <w:fldChar w:fldCharType="begin"/>
            </w:r>
            <w:r w:rsidR="00923A00">
              <w:rPr>
                <w:noProof/>
                <w:webHidden/>
              </w:rPr>
              <w:instrText xml:space="preserve"> PAGEREF _Toc39761226 \h </w:instrText>
            </w:r>
            <w:r w:rsidR="00923A00">
              <w:rPr>
                <w:noProof/>
                <w:webHidden/>
              </w:rPr>
            </w:r>
            <w:r w:rsidR="00923A00">
              <w:rPr>
                <w:noProof/>
                <w:webHidden/>
              </w:rPr>
              <w:fldChar w:fldCharType="separate"/>
            </w:r>
            <w:r w:rsidR="00923A00">
              <w:rPr>
                <w:noProof/>
                <w:webHidden/>
              </w:rPr>
              <w:t>9</w:t>
            </w:r>
            <w:r w:rsidR="00923A00">
              <w:rPr>
                <w:noProof/>
                <w:webHidden/>
              </w:rPr>
              <w:fldChar w:fldCharType="end"/>
            </w:r>
          </w:hyperlink>
        </w:p>
        <w:p w14:paraId="290C1589" w14:textId="77777777" w:rsidR="00923A00" w:rsidRDefault="006778B8">
          <w:pPr>
            <w:pStyle w:val="TOC1"/>
            <w:tabs>
              <w:tab w:val="right" w:leader="dot" w:pos="9350"/>
            </w:tabs>
            <w:rPr>
              <w:rFonts w:asciiTheme="minorHAnsi" w:eastAsiaTheme="minorEastAsia" w:hAnsiTheme="minorHAnsi"/>
              <w:noProof/>
              <w:color w:val="auto"/>
              <w:sz w:val="22"/>
              <w:lang w:val="en-US"/>
            </w:rPr>
          </w:pPr>
          <w:hyperlink w:anchor="_Toc39761227" w:history="1">
            <w:r w:rsidR="00923A00" w:rsidRPr="002E498D">
              <w:rPr>
                <w:rStyle w:val="Hyperlink"/>
                <w:noProof/>
              </w:rPr>
              <w:t>Reference List</w:t>
            </w:r>
            <w:r w:rsidR="00923A00">
              <w:rPr>
                <w:noProof/>
                <w:webHidden/>
              </w:rPr>
              <w:tab/>
            </w:r>
            <w:r w:rsidR="00923A00">
              <w:rPr>
                <w:noProof/>
                <w:webHidden/>
              </w:rPr>
              <w:fldChar w:fldCharType="begin"/>
            </w:r>
            <w:r w:rsidR="00923A00">
              <w:rPr>
                <w:noProof/>
                <w:webHidden/>
              </w:rPr>
              <w:instrText xml:space="preserve"> PAGEREF _Toc39761227 \h </w:instrText>
            </w:r>
            <w:r w:rsidR="00923A00">
              <w:rPr>
                <w:noProof/>
                <w:webHidden/>
              </w:rPr>
            </w:r>
            <w:r w:rsidR="00923A00">
              <w:rPr>
                <w:noProof/>
                <w:webHidden/>
              </w:rPr>
              <w:fldChar w:fldCharType="separate"/>
            </w:r>
            <w:r w:rsidR="00923A00">
              <w:rPr>
                <w:noProof/>
                <w:webHidden/>
              </w:rPr>
              <w:t>10</w:t>
            </w:r>
            <w:r w:rsidR="00923A00">
              <w:rPr>
                <w:noProof/>
                <w:webHidden/>
              </w:rPr>
              <w:fldChar w:fldCharType="end"/>
            </w:r>
          </w:hyperlink>
        </w:p>
        <w:p w14:paraId="4FA2E323" w14:textId="77777777" w:rsidR="00AC36EA" w:rsidRDefault="00C21D72" w:rsidP="00AC36EA">
          <w:r>
            <w:fldChar w:fldCharType="end"/>
          </w:r>
        </w:p>
      </w:sdtContent>
    </w:sdt>
    <w:p w14:paraId="36F0A2A9" w14:textId="77777777" w:rsidR="00AC36EA" w:rsidRDefault="00AC36EA" w:rsidP="00AC36EA">
      <w:pPr>
        <w:rPr>
          <w:rFonts w:cs="Times New Roman"/>
          <w:b/>
          <w:szCs w:val="24"/>
        </w:rPr>
      </w:pPr>
      <w:r>
        <w:rPr>
          <w:rFonts w:cs="Times New Roman"/>
          <w:szCs w:val="24"/>
        </w:rPr>
        <w:br w:type="page"/>
      </w:r>
    </w:p>
    <w:p w14:paraId="489D0B48" w14:textId="77777777" w:rsidR="00923A00" w:rsidRDefault="00923A00" w:rsidP="000B4156">
      <w:pPr>
        <w:pStyle w:val="Heading1"/>
      </w:pPr>
      <w:bookmarkStart w:id="0" w:name="_Toc39761223"/>
      <w:r>
        <w:lastRenderedPageBreak/>
        <w:t>Task 1a</w:t>
      </w:r>
      <w:bookmarkEnd w:id="0"/>
    </w:p>
    <w:p w14:paraId="4BC6937C" w14:textId="77777777" w:rsidR="00114CFF" w:rsidRDefault="00AC36EA" w:rsidP="000B4156">
      <w:pPr>
        <w:pStyle w:val="Heading1"/>
      </w:pPr>
      <w:bookmarkStart w:id="1" w:name="_Toc39761224"/>
      <w:r w:rsidRPr="00920CEB">
        <w:t>Introduction</w:t>
      </w:r>
      <w:bookmarkEnd w:id="1"/>
    </w:p>
    <w:p w14:paraId="1C14DD15" w14:textId="77777777" w:rsidR="000B4156" w:rsidRDefault="000B4156" w:rsidP="000B4156">
      <w:pPr>
        <w:rPr>
          <w:lang w:val="en-IN"/>
        </w:rPr>
      </w:pPr>
      <w:bookmarkStart w:id="2" w:name="_Hlk39641283"/>
      <w:r>
        <w:rPr>
          <w:lang w:val="en-IN"/>
        </w:rPr>
        <w:t>Marketing is the process with the help of which a firm can understand and satisfy its customers. It also helps to develop and maintain a good relation with them. The correct implementation of marketing techniques can help a firm to create a good image of itself in the competitive market. It even helps to increase sales and revenue of a firm. Therefore, the study is to understand the impact of marketing on the Costco.</w:t>
      </w:r>
    </w:p>
    <w:p w14:paraId="67722AB8" w14:textId="77777777" w:rsidR="000B4156" w:rsidRPr="000B4156" w:rsidRDefault="000B4156" w:rsidP="000B4156">
      <w:pPr>
        <w:rPr>
          <w:lang w:val="en-IN"/>
        </w:rPr>
      </w:pPr>
      <w:r>
        <w:rPr>
          <w:lang w:val="en-IN"/>
        </w:rPr>
        <w:t xml:space="preserve">Costco or Costco Wholesale is global retail firm of </w:t>
      </w:r>
      <w:r w:rsidR="00F645B0">
        <w:rPr>
          <w:lang w:val="en-IN"/>
        </w:rPr>
        <w:t>USA, which</w:t>
      </w:r>
      <w:r>
        <w:rPr>
          <w:lang w:val="en-IN"/>
        </w:rPr>
        <w:t xml:space="preserve"> performs in more than 7 countries of the world. In the year 1976, James </w:t>
      </w:r>
      <w:proofErr w:type="spellStart"/>
      <w:r>
        <w:rPr>
          <w:lang w:val="en-IN"/>
        </w:rPr>
        <w:t>Sinegal</w:t>
      </w:r>
      <w:proofErr w:type="spellEnd"/>
      <w:r>
        <w:rPr>
          <w:lang w:val="en-IN"/>
        </w:rPr>
        <w:t xml:space="preserve"> and Jeffrey </w:t>
      </w:r>
      <w:proofErr w:type="spellStart"/>
      <w:r>
        <w:rPr>
          <w:lang w:val="en-IN"/>
        </w:rPr>
        <w:t>Broatman</w:t>
      </w:r>
      <w:proofErr w:type="spellEnd"/>
      <w:r>
        <w:rPr>
          <w:lang w:val="en-IN"/>
        </w:rPr>
        <w:t xml:space="preserve"> formed the firm. The headquarters is in Issaquah Washington of US. The </w:t>
      </w:r>
      <w:r w:rsidR="00F645B0">
        <w:rPr>
          <w:lang w:val="en-IN"/>
        </w:rPr>
        <w:t>numbers of employees work in the firm are</w:t>
      </w:r>
      <w:r>
        <w:rPr>
          <w:lang w:val="en-IN"/>
        </w:rPr>
        <w:t xml:space="preserve"> 254,000</w:t>
      </w:r>
      <w:r w:rsidR="0096496B">
        <w:rPr>
          <w:lang w:val="en-IN"/>
        </w:rPr>
        <w:t xml:space="preserve"> (</w:t>
      </w:r>
      <w:r w:rsidR="0096496B">
        <w:rPr>
          <w:shd w:val="clear" w:color="auto" w:fill="FFFFFF"/>
        </w:rPr>
        <w:t>costco.com, 2020</w:t>
      </w:r>
      <w:r w:rsidR="0096496B">
        <w:rPr>
          <w:lang w:val="en-IN"/>
        </w:rPr>
        <w:t>)</w:t>
      </w:r>
      <w:r>
        <w:rPr>
          <w:lang w:val="en-IN"/>
        </w:rPr>
        <w:t>.</w:t>
      </w:r>
    </w:p>
    <w:p w14:paraId="21DDC89C" w14:textId="77777777" w:rsidR="000B4156" w:rsidRDefault="000B4156">
      <w:pPr>
        <w:spacing w:after="160" w:line="259" w:lineRule="auto"/>
        <w:jc w:val="left"/>
        <w:rPr>
          <w:b/>
          <w:lang w:val="en-IN"/>
        </w:rPr>
      </w:pPr>
      <w:r>
        <w:br w:type="page"/>
      </w:r>
    </w:p>
    <w:p w14:paraId="5465D480" w14:textId="77777777" w:rsidR="00114CFF" w:rsidRDefault="00114CFF" w:rsidP="00114CFF">
      <w:pPr>
        <w:pStyle w:val="Heading1"/>
      </w:pPr>
      <w:bookmarkStart w:id="3" w:name="_Toc39761225"/>
      <w:r>
        <w:lastRenderedPageBreak/>
        <w:t>Discussion</w:t>
      </w:r>
      <w:bookmarkEnd w:id="3"/>
    </w:p>
    <w:p w14:paraId="61960572" w14:textId="77777777" w:rsidR="00114CFF" w:rsidRDefault="00114CFF" w:rsidP="00114CFF">
      <w:pPr>
        <w:rPr>
          <w:b/>
          <w:bCs/>
          <w:lang w:val="en-IN"/>
        </w:rPr>
      </w:pPr>
      <w:r w:rsidRPr="00114CFF">
        <w:rPr>
          <w:b/>
          <w:bCs/>
          <w:lang w:val="en-IN"/>
        </w:rPr>
        <w:t xml:space="preserve">Processes and stages of marketing including the role of marketing mix </w:t>
      </w:r>
    </w:p>
    <w:p w14:paraId="535BC32D" w14:textId="77777777" w:rsidR="009C3FAB" w:rsidRPr="00E42470" w:rsidRDefault="009C3FAB" w:rsidP="009C3FAB">
      <w:pPr>
        <w:rPr>
          <w:lang w:val="en-IN" w:eastAsia="en-IN"/>
        </w:rPr>
      </w:pPr>
      <w:r w:rsidRPr="00E42470">
        <w:rPr>
          <w:lang w:val="en-IN" w:eastAsia="en-IN"/>
        </w:rPr>
        <w:t xml:space="preserve">As stated by </w:t>
      </w:r>
      <w:r w:rsidR="00E42470" w:rsidRPr="00E42470">
        <w:rPr>
          <w:shd w:val="clear" w:color="auto" w:fill="FFFFFF"/>
        </w:rPr>
        <w:t>Kotler</w:t>
      </w:r>
      <w:r w:rsidR="00A01441">
        <w:rPr>
          <w:shd w:val="clear" w:color="auto" w:fill="FFFFFF"/>
        </w:rPr>
        <w:t xml:space="preserve"> </w:t>
      </w:r>
      <w:r w:rsidR="00E42470" w:rsidRPr="00E42470">
        <w:rPr>
          <w:i/>
          <w:iCs/>
          <w:shd w:val="clear" w:color="auto" w:fill="FFFFFF"/>
        </w:rPr>
        <w:t>et al</w:t>
      </w:r>
      <w:r w:rsidR="00E42470" w:rsidRPr="00E42470">
        <w:rPr>
          <w:shd w:val="clear" w:color="auto" w:fill="FFFFFF"/>
        </w:rPr>
        <w:t xml:space="preserve">. (2019), </w:t>
      </w:r>
      <w:r w:rsidRPr="00E42470">
        <w:rPr>
          <w:lang w:val="en-IN" w:eastAsia="en-IN"/>
        </w:rPr>
        <w:t xml:space="preserve">Marketing plays an important role in the better growth, development and performance of a firm in the present competitive business world. In </w:t>
      </w:r>
      <w:r w:rsidRPr="00E42470">
        <w:rPr>
          <w:b/>
          <w:bCs/>
          <w:lang w:val="en-IN" w:eastAsia="en-IN"/>
        </w:rPr>
        <w:t>strategic marketing analysis</w:t>
      </w:r>
      <w:r w:rsidRPr="00E42470">
        <w:rPr>
          <w:lang w:val="en-IN" w:eastAsia="en-IN"/>
        </w:rPr>
        <w:t xml:space="preserve">, the </w:t>
      </w:r>
      <w:r w:rsidR="00F645B0" w:rsidRPr="00E42470">
        <w:rPr>
          <w:lang w:val="en-IN" w:eastAsia="en-IN"/>
        </w:rPr>
        <w:t>focus</w:t>
      </w:r>
      <w:r w:rsidRPr="00E42470">
        <w:rPr>
          <w:lang w:val="en-IN" w:eastAsia="en-IN"/>
        </w:rPr>
        <w:t xml:space="preserve"> of a firm to identify, analyse and reach the target customers along with the present ones. The aim is to develop and increase profit, revenue, sales and share by providing good quality products and services to the customers. A firm also selects its customers depending on various segmentations such as behaviour, demographic, psychographic and so on. The firm Costco has customers of different age, gender, income and status. It sells different types of products and services to different segments of customers in various price ranges.</w:t>
      </w:r>
    </w:p>
    <w:p w14:paraId="025B6A3F" w14:textId="77777777" w:rsidR="009C3FAB" w:rsidRPr="00E42470" w:rsidRDefault="009C3FAB" w:rsidP="009C3FAB">
      <w:pPr>
        <w:rPr>
          <w:lang w:val="en-IN" w:eastAsia="en-IN"/>
        </w:rPr>
      </w:pPr>
      <w:r w:rsidRPr="00E42470">
        <w:rPr>
          <w:lang w:val="en-IN" w:eastAsia="en-IN"/>
        </w:rPr>
        <w:t xml:space="preserve">As per </w:t>
      </w:r>
      <w:r w:rsidR="00E42470" w:rsidRPr="00E42470">
        <w:rPr>
          <w:shd w:val="clear" w:color="auto" w:fill="FFFFFF"/>
        </w:rPr>
        <w:t xml:space="preserve">Keegan (2017), </w:t>
      </w:r>
      <w:r w:rsidRPr="00E42470">
        <w:rPr>
          <w:lang w:val="en-IN" w:eastAsia="en-IN"/>
        </w:rPr>
        <w:t xml:space="preserve">the </w:t>
      </w:r>
      <w:r w:rsidRPr="00E42470">
        <w:rPr>
          <w:b/>
          <w:bCs/>
          <w:i/>
          <w:iCs/>
          <w:lang w:val="en-IN" w:eastAsia="en-IN"/>
        </w:rPr>
        <w:t>marketing mix</w:t>
      </w:r>
      <w:r w:rsidRPr="00E42470">
        <w:rPr>
          <w:lang w:val="en-IN" w:eastAsia="en-IN"/>
        </w:rPr>
        <w:t xml:space="preserve"> is an important strategic tool with the help of which a firm is able to promote its goods and services in front of the customers. They are product, price, place, promotion, physical evidence, process and people. In </w:t>
      </w:r>
      <w:r w:rsidRPr="00E42470">
        <w:rPr>
          <w:b/>
          <w:bCs/>
          <w:i/>
          <w:iCs/>
          <w:lang w:val="en-IN" w:eastAsia="en-IN"/>
        </w:rPr>
        <w:t>product or product development stage</w:t>
      </w:r>
      <w:r w:rsidRPr="00E42470">
        <w:rPr>
          <w:lang w:val="en-IN" w:eastAsia="en-IN"/>
        </w:rPr>
        <w:t xml:space="preserve">, a firm gives information about different types of products or services to the customers. Various aspects such as production, finance, public relations, research and development helps to develop a good product and service. </w:t>
      </w:r>
      <w:r w:rsidR="00731E06" w:rsidRPr="00E42470">
        <w:rPr>
          <w:lang w:val="en-IN" w:eastAsia="en-IN"/>
        </w:rPr>
        <w:t>T</w:t>
      </w:r>
      <w:r w:rsidRPr="00E42470">
        <w:rPr>
          <w:lang w:val="en-IN" w:eastAsia="en-IN"/>
        </w:rPr>
        <w:t xml:space="preserve">he Costco sells various types of goods, services by using good packaging. Better packaging along with proper branding can help in the better growth of a firm. In </w:t>
      </w:r>
      <w:r w:rsidRPr="00E42470">
        <w:rPr>
          <w:b/>
          <w:bCs/>
          <w:i/>
          <w:iCs/>
          <w:lang w:val="en-IN" w:eastAsia="en-IN"/>
        </w:rPr>
        <w:t>pricing stage</w:t>
      </w:r>
      <w:r w:rsidRPr="00E42470">
        <w:rPr>
          <w:lang w:val="en-IN" w:eastAsia="en-IN"/>
        </w:rPr>
        <w:t>, pricing strategy can help a firm to compete nicely in the present market scenario. The correct pricing technique can help in the better performance of a firm in the market.</w:t>
      </w:r>
    </w:p>
    <w:p w14:paraId="08079EA6" w14:textId="77777777" w:rsidR="009C3FAB" w:rsidRPr="00E42470" w:rsidRDefault="009C3FAB" w:rsidP="009C3FAB">
      <w:pPr>
        <w:rPr>
          <w:lang w:val="en-IN" w:eastAsia="en-IN"/>
        </w:rPr>
      </w:pPr>
      <w:r w:rsidRPr="00E42470">
        <w:rPr>
          <w:lang w:val="en-IN" w:eastAsia="en-IN"/>
        </w:rPr>
        <w:t xml:space="preserve">As claimed by </w:t>
      </w:r>
      <w:r w:rsidR="00E42470" w:rsidRPr="00E42470">
        <w:rPr>
          <w:shd w:val="clear" w:color="auto" w:fill="FFFFFF"/>
        </w:rPr>
        <w:t>Armstrong</w:t>
      </w:r>
      <w:r w:rsidR="00A01441">
        <w:rPr>
          <w:shd w:val="clear" w:color="auto" w:fill="FFFFFF"/>
        </w:rPr>
        <w:t xml:space="preserve"> </w:t>
      </w:r>
      <w:r w:rsidR="00E42470" w:rsidRPr="00E42470">
        <w:rPr>
          <w:i/>
          <w:iCs/>
          <w:shd w:val="clear" w:color="auto" w:fill="FFFFFF"/>
        </w:rPr>
        <w:t>et al</w:t>
      </w:r>
      <w:r w:rsidR="00E42470" w:rsidRPr="00E42470">
        <w:rPr>
          <w:shd w:val="clear" w:color="auto" w:fill="FFFFFF"/>
        </w:rPr>
        <w:t>.</w:t>
      </w:r>
      <w:r w:rsidR="00A01441">
        <w:rPr>
          <w:shd w:val="clear" w:color="auto" w:fill="FFFFFF"/>
        </w:rPr>
        <w:t xml:space="preserve"> </w:t>
      </w:r>
      <w:r w:rsidR="00E42470" w:rsidRPr="00E42470">
        <w:rPr>
          <w:shd w:val="clear" w:color="auto" w:fill="FFFFFF"/>
        </w:rPr>
        <w:t xml:space="preserve">(2018), </w:t>
      </w:r>
      <w:r w:rsidRPr="00E42470">
        <w:rPr>
          <w:lang w:val="en-IN" w:eastAsia="en-IN"/>
        </w:rPr>
        <w:t xml:space="preserve">in </w:t>
      </w:r>
      <w:r w:rsidRPr="00E42470">
        <w:rPr>
          <w:b/>
          <w:bCs/>
          <w:i/>
          <w:iCs/>
          <w:lang w:val="en-IN" w:eastAsia="en-IN"/>
        </w:rPr>
        <w:t>place strategy</w:t>
      </w:r>
      <w:r w:rsidRPr="00E42470">
        <w:rPr>
          <w:lang w:val="en-IN" w:eastAsia="en-IN"/>
        </w:rPr>
        <w:t xml:space="preserve">, a firm uses different types of distribution channels such as supermarkets, wholesalers, retailers, online and offline stores to deliver the products to the customers in time. Costco use online stores to sell its products. In </w:t>
      </w:r>
      <w:r w:rsidRPr="00E42470">
        <w:rPr>
          <w:b/>
          <w:bCs/>
          <w:i/>
          <w:iCs/>
          <w:lang w:val="en-IN" w:eastAsia="en-IN"/>
        </w:rPr>
        <w:t>promotional stage</w:t>
      </w:r>
      <w:r w:rsidRPr="00E42470">
        <w:rPr>
          <w:lang w:val="en-IN" w:eastAsia="en-IN"/>
        </w:rPr>
        <w:t xml:space="preserve">, various types of promotional and advertising techniques such as television, print, social and digital platform helps to increase its value and equity in front of the customers. In </w:t>
      </w:r>
      <w:r w:rsidRPr="00E42470">
        <w:rPr>
          <w:b/>
          <w:bCs/>
          <w:i/>
          <w:iCs/>
          <w:lang w:val="en-IN" w:eastAsia="en-IN"/>
        </w:rPr>
        <w:t>process stage</w:t>
      </w:r>
      <w:r w:rsidRPr="00E42470">
        <w:rPr>
          <w:lang w:val="en-IN" w:eastAsia="en-IN"/>
        </w:rPr>
        <w:t xml:space="preserve">, different types </w:t>
      </w:r>
      <w:r w:rsidR="00F645B0">
        <w:rPr>
          <w:lang w:val="en-IN" w:eastAsia="en-IN"/>
        </w:rPr>
        <w:t xml:space="preserve">of </w:t>
      </w:r>
      <w:r w:rsidRPr="00E42470">
        <w:rPr>
          <w:lang w:val="en-IN" w:eastAsia="en-IN"/>
        </w:rPr>
        <w:t xml:space="preserve">modern technologies can help a firm Costco to gain good success and growth in the business world. In </w:t>
      </w:r>
      <w:r w:rsidRPr="00E42470">
        <w:rPr>
          <w:b/>
          <w:bCs/>
          <w:i/>
          <w:iCs/>
          <w:lang w:val="en-IN" w:eastAsia="en-IN"/>
        </w:rPr>
        <w:t>people</w:t>
      </w:r>
      <w:r w:rsidRPr="00E42470">
        <w:rPr>
          <w:lang w:val="en-IN" w:eastAsia="en-IN"/>
        </w:rPr>
        <w:t xml:space="preserve">, good and talented employees can help in the better performance of a firm. Costco has good employees to perform their responsibilities nicely. In </w:t>
      </w:r>
      <w:r w:rsidRPr="00E42470">
        <w:rPr>
          <w:b/>
          <w:bCs/>
          <w:i/>
          <w:iCs/>
          <w:lang w:val="en-IN" w:eastAsia="en-IN"/>
        </w:rPr>
        <w:t>physical evidence stage</w:t>
      </w:r>
      <w:r w:rsidRPr="00E42470">
        <w:rPr>
          <w:lang w:val="en-IN" w:eastAsia="en-IN"/>
        </w:rPr>
        <w:t>, both the offline and online techniques can help in better performance.</w:t>
      </w:r>
    </w:p>
    <w:p w14:paraId="275DFCC8" w14:textId="77777777" w:rsidR="009C3FAB" w:rsidRPr="00E42470" w:rsidRDefault="009C3FAB" w:rsidP="009C3FAB">
      <w:r w:rsidRPr="00E42470">
        <w:rPr>
          <w:lang w:val="en-IN" w:eastAsia="en-IN"/>
        </w:rPr>
        <w:lastRenderedPageBreak/>
        <w:t>As explained by</w:t>
      </w:r>
      <w:r w:rsidR="00F645B0">
        <w:rPr>
          <w:lang w:val="en-IN" w:eastAsia="en-IN"/>
        </w:rPr>
        <w:t xml:space="preserve"> </w:t>
      </w:r>
      <w:proofErr w:type="spellStart"/>
      <w:r w:rsidR="00E42470" w:rsidRPr="00E42470">
        <w:rPr>
          <w:shd w:val="clear" w:color="auto" w:fill="FFFFFF"/>
        </w:rPr>
        <w:t>Mullakhmetov</w:t>
      </w:r>
      <w:proofErr w:type="spellEnd"/>
      <w:r w:rsidR="00A01441">
        <w:rPr>
          <w:shd w:val="clear" w:color="auto" w:fill="FFFFFF"/>
        </w:rPr>
        <w:t xml:space="preserve"> </w:t>
      </w:r>
      <w:r w:rsidR="00E42470" w:rsidRPr="00E42470">
        <w:rPr>
          <w:i/>
          <w:iCs/>
          <w:shd w:val="clear" w:color="auto" w:fill="FFFFFF"/>
        </w:rPr>
        <w:t>et al</w:t>
      </w:r>
      <w:r w:rsidR="00E42470" w:rsidRPr="00E42470">
        <w:rPr>
          <w:shd w:val="clear" w:color="auto" w:fill="FFFFFF"/>
        </w:rPr>
        <w:t xml:space="preserve">. (2016), </w:t>
      </w:r>
      <w:r w:rsidRPr="00E42470">
        <w:rPr>
          <w:lang w:val="en-IN" w:eastAsia="en-IN"/>
        </w:rPr>
        <w:t xml:space="preserve">in </w:t>
      </w:r>
      <w:r w:rsidRPr="00E42470">
        <w:rPr>
          <w:b/>
          <w:bCs/>
          <w:i/>
          <w:iCs/>
          <w:lang w:val="en-IN" w:eastAsia="en-IN"/>
        </w:rPr>
        <w:t>market implementation technique</w:t>
      </w:r>
      <w:r w:rsidRPr="00E42470">
        <w:rPr>
          <w:lang w:val="en-IN" w:eastAsia="en-IN"/>
        </w:rPr>
        <w:t xml:space="preserve">, a firm develops and implements different strategies and tactics to gain success by accomplishing targets and goals nicely. The firm Costco uses various types of techniques to accomplish the goals. It uses innovative and creative ideas to express resulting in better results. In </w:t>
      </w:r>
      <w:r w:rsidRPr="00E42470">
        <w:rPr>
          <w:b/>
          <w:bCs/>
          <w:i/>
          <w:iCs/>
          <w:lang w:val="en-IN" w:eastAsia="en-IN"/>
        </w:rPr>
        <w:t>marketing control technique</w:t>
      </w:r>
      <w:r w:rsidRPr="00E42470">
        <w:rPr>
          <w:lang w:val="en-IN" w:eastAsia="en-IN"/>
        </w:rPr>
        <w:t xml:space="preserve">, various types of methods such as efficiency, strategic, profitable and finance plans can help a firm to analyse and evaluate the impact of various ideas on the accomplishment of targets. In Costco, different evaluation techniques help in the improving and increasing the performance and productivity within a specific time. </w:t>
      </w:r>
      <w:r w:rsidRPr="00E42470">
        <w:t xml:space="preserve">The </w:t>
      </w:r>
      <w:r w:rsidRPr="00E42470">
        <w:rPr>
          <w:b/>
          <w:bCs/>
          <w:i/>
          <w:iCs/>
        </w:rPr>
        <w:t>strength</w:t>
      </w:r>
      <w:r w:rsidRPr="00E42470">
        <w:t xml:space="preserve"> of various marketing process is that a firm is able to accomplish its various goals and targets by implementing successful tactics and strategies. However, the </w:t>
      </w:r>
      <w:r w:rsidRPr="00E42470">
        <w:rPr>
          <w:b/>
          <w:bCs/>
          <w:i/>
          <w:iCs/>
        </w:rPr>
        <w:t xml:space="preserve">weakness </w:t>
      </w:r>
      <w:r w:rsidRPr="00E42470">
        <w:t>is that if the firm is not able to use them properly then it will be difficult to perform well in the competing market.</w:t>
      </w:r>
    </w:p>
    <w:p w14:paraId="5BB75126" w14:textId="77777777" w:rsidR="00071447" w:rsidRPr="00E42470" w:rsidRDefault="00071447" w:rsidP="00071447">
      <w:pPr>
        <w:rPr>
          <w:lang w:val="en-IN" w:eastAsia="en-IN"/>
        </w:rPr>
      </w:pPr>
      <w:r w:rsidRPr="00E42470">
        <w:rPr>
          <w:lang w:val="en-IN" w:eastAsia="en-IN"/>
        </w:rPr>
        <w:t xml:space="preserve">As claimed by </w:t>
      </w:r>
      <w:proofErr w:type="spellStart"/>
      <w:r w:rsidR="00E42470" w:rsidRPr="00E42470">
        <w:rPr>
          <w:shd w:val="clear" w:color="auto" w:fill="FFFFFF"/>
        </w:rPr>
        <w:t>Grzegorczyk</w:t>
      </w:r>
      <w:proofErr w:type="spellEnd"/>
      <w:r w:rsidR="00E42470" w:rsidRPr="00E42470">
        <w:rPr>
          <w:shd w:val="clear" w:color="auto" w:fill="FFFFFF"/>
        </w:rPr>
        <w:t xml:space="preserve"> (2017),</w:t>
      </w:r>
      <w:r w:rsidR="00A01441">
        <w:rPr>
          <w:shd w:val="clear" w:color="auto" w:fill="FFFFFF"/>
        </w:rPr>
        <w:t xml:space="preserve"> </w:t>
      </w:r>
      <w:r w:rsidRPr="00E42470">
        <w:rPr>
          <w:lang w:val="en-IN" w:eastAsia="en-IN"/>
        </w:rPr>
        <w:t xml:space="preserve">the </w:t>
      </w:r>
      <w:r w:rsidRPr="00E42470">
        <w:rPr>
          <w:b/>
          <w:bCs/>
          <w:i/>
          <w:iCs/>
          <w:lang w:val="en-IN" w:eastAsia="en-IN"/>
        </w:rPr>
        <w:t>four important stages</w:t>
      </w:r>
      <w:r w:rsidRPr="00E42470">
        <w:rPr>
          <w:lang w:val="en-IN" w:eastAsia="en-IN"/>
        </w:rPr>
        <w:t xml:space="preserve"> of marketing </w:t>
      </w:r>
      <w:r w:rsidR="00A01441" w:rsidRPr="00E42470">
        <w:rPr>
          <w:lang w:val="en-IN" w:eastAsia="en-IN"/>
        </w:rPr>
        <w:t>help</w:t>
      </w:r>
      <w:r w:rsidRPr="00E42470">
        <w:rPr>
          <w:lang w:val="en-IN" w:eastAsia="en-IN"/>
        </w:rPr>
        <w:t xml:space="preserve"> a firm to concentrate on various activities effectively. In </w:t>
      </w:r>
      <w:r w:rsidRPr="00E42470">
        <w:rPr>
          <w:b/>
          <w:bCs/>
          <w:i/>
          <w:iCs/>
          <w:lang w:val="en-IN" w:eastAsia="en-IN"/>
        </w:rPr>
        <w:t>production orientation</w:t>
      </w:r>
      <w:r w:rsidRPr="00E42470">
        <w:rPr>
          <w:lang w:val="en-IN" w:eastAsia="en-IN"/>
        </w:rPr>
        <w:t xml:space="preserve">, the focus of a firm is to increase production by controlling and reducing costs and revenue. It even helps a firm to increase profits and sales by decreasing costs. The firm Costco do not manufacture much goods and services but allows </w:t>
      </w:r>
      <w:r w:rsidR="00F645B0" w:rsidRPr="00E42470">
        <w:rPr>
          <w:lang w:val="en-IN" w:eastAsia="en-IN"/>
        </w:rPr>
        <w:t>selling</w:t>
      </w:r>
      <w:r w:rsidRPr="00E42470">
        <w:rPr>
          <w:lang w:val="en-IN" w:eastAsia="en-IN"/>
        </w:rPr>
        <w:t xml:space="preserve"> various types of products to the customers. In </w:t>
      </w:r>
      <w:r w:rsidRPr="00E42470">
        <w:rPr>
          <w:b/>
          <w:bCs/>
          <w:i/>
          <w:iCs/>
          <w:lang w:val="en-IN" w:eastAsia="en-IN"/>
        </w:rPr>
        <w:t>product orientation</w:t>
      </w:r>
      <w:r w:rsidRPr="00E42470">
        <w:rPr>
          <w:lang w:val="en-IN" w:eastAsia="en-IN"/>
        </w:rPr>
        <w:t xml:space="preserve">, the aim is to develop, improve, control and maintain quality of the products and services. It increases profit by minimising costs. The firm uses better techniques and policies to maintain better quality of goods. In </w:t>
      </w:r>
      <w:r w:rsidRPr="00E42470">
        <w:rPr>
          <w:b/>
          <w:bCs/>
          <w:i/>
          <w:iCs/>
          <w:lang w:val="en-IN" w:eastAsia="en-IN"/>
        </w:rPr>
        <w:t>sales orientation</w:t>
      </w:r>
      <w:r w:rsidRPr="00E42470">
        <w:rPr>
          <w:lang w:val="en-IN" w:eastAsia="en-IN"/>
        </w:rPr>
        <w:t xml:space="preserve">, a firm is able to increase stocks by using aggressive sales promotion tactics. It increases sales </w:t>
      </w:r>
      <w:r w:rsidR="00F645B0" w:rsidRPr="00E42470">
        <w:rPr>
          <w:lang w:val="en-IN" w:eastAsia="en-IN"/>
        </w:rPr>
        <w:t>volume, which</w:t>
      </w:r>
      <w:r w:rsidRPr="00E42470">
        <w:rPr>
          <w:lang w:val="en-IN" w:eastAsia="en-IN"/>
        </w:rPr>
        <w:t xml:space="preserve"> help the firm Costco to develop a good position in the market. </w:t>
      </w:r>
    </w:p>
    <w:p w14:paraId="22B0FADB" w14:textId="77777777" w:rsidR="00071447" w:rsidRPr="00886583" w:rsidRDefault="00071447" w:rsidP="009C3FAB">
      <w:pPr>
        <w:rPr>
          <w:lang w:val="en-IN" w:eastAsia="en-IN"/>
        </w:rPr>
      </w:pPr>
      <w:r w:rsidRPr="00E42470">
        <w:rPr>
          <w:lang w:val="en-IN" w:eastAsia="en-IN"/>
        </w:rPr>
        <w:t xml:space="preserve">In </w:t>
      </w:r>
      <w:r w:rsidRPr="00E42470">
        <w:rPr>
          <w:b/>
          <w:bCs/>
          <w:i/>
          <w:iCs/>
          <w:lang w:val="en-IN" w:eastAsia="en-IN"/>
        </w:rPr>
        <w:t>marketing orientation</w:t>
      </w:r>
      <w:r w:rsidRPr="00E42470">
        <w:rPr>
          <w:lang w:val="en-IN" w:eastAsia="en-IN"/>
        </w:rPr>
        <w:t xml:space="preserve">, the aim is to understand and produce products by understanding the needs of the customers. Various techniques help the firm to satisfy the customers nicely by accomplishing their desires and preferences successfully. The </w:t>
      </w:r>
      <w:r w:rsidRPr="00E42470">
        <w:rPr>
          <w:b/>
          <w:bCs/>
          <w:i/>
          <w:iCs/>
          <w:lang w:val="en-IN" w:eastAsia="en-IN"/>
        </w:rPr>
        <w:t>strength</w:t>
      </w:r>
      <w:r w:rsidRPr="00E42470">
        <w:rPr>
          <w:lang w:val="en-IN" w:eastAsia="en-IN"/>
        </w:rPr>
        <w:t xml:space="preserve"> is that it is easier to handle and fulfil various activities efficiently depending on the customer needs. However, sometimes it is </w:t>
      </w:r>
      <w:r w:rsidRPr="00E42470">
        <w:rPr>
          <w:b/>
          <w:bCs/>
          <w:i/>
          <w:iCs/>
          <w:lang w:val="en-IN" w:eastAsia="en-IN"/>
        </w:rPr>
        <w:t>difficult</w:t>
      </w:r>
      <w:r w:rsidRPr="00E42470">
        <w:rPr>
          <w:lang w:val="en-IN" w:eastAsia="en-IN"/>
        </w:rPr>
        <w:t xml:space="preserve"> to accumulate various works together leading to better performance and productivity.</w:t>
      </w:r>
    </w:p>
    <w:p w14:paraId="7A946FD5" w14:textId="77777777" w:rsidR="00842D7A" w:rsidRDefault="00114CFF" w:rsidP="0088421C">
      <w:pPr>
        <w:rPr>
          <w:b/>
          <w:bCs/>
          <w:lang w:val="en-IN"/>
        </w:rPr>
      </w:pPr>
      <w:r w:rsidRPr="00114CFF">
        <w:rPr>
          <w:b/>
          <w:bCs/>
          <w:lang w:val="en-IN"/>
        </w:rPr>
        <w:t xml:space="preserve">The role of marketing in creating value for customers </w:t>
      </w:r>
      <w:bookmarkEnd w:id="2"/>
    </w:p>
    <w:p w14:paraId="2B933B23" w14:textId="77777777" w:rsidR="00071447" w:rsidRPr="00237BFD" w:rsidRDefault="00071447" w:rsidP="00071447">
      <w:pPr>
        <w:rPr>
          <w:lang w:val="en-IN" w:eastAsia="en-IN"/>
        </w:rPr>
      </w:pPr>
      <w:r w:rsidRPr="00237BFD">
        <w:rPr>
          <w:lang w:val="en-IN" w:eastAsia="en-IN"/>
        </w:rPr>
        <w:lastRenderedPageBreak/>
        <w:t xml:space="preserve">According to </w:t>
      </w:r>
      <w:proofErr w:type="spellStart"/>
      <w:r w:rsidR="00E42470" w:rsidRPr="00237BFD">
        <w:rPr>
          <w:shd w:val="clear" w:color="auto" w:fill="FFFFFF"/>
        </w:rPr>
        <w:t>Vassileva</w:t>
      </w:r>
      <w:proofErr w:type="spellEnd"/>
      <w:r w:rsidR="00E42470" w:rsidRPr="00237BFD">
        <w:rPr>
          <w:shd w:val="clear" w:color="auto" w:fill="FFFFFF"/>
        </w:rPr>
        <w:t xml:space="preserve"> (2017), </w:t>
      </w:r>
      <w:r w:rsidRPr="00237BFD">
        <w:rPr>
          <w:lang w:val="en-IN" w:eastAsia="en-IN"/>
        </w:rPr>
        <w:t xml:space="preserve">marketing tactics and strategies not only help in the betterment of a firm but also of the customers as a whole. The </w:t>
      </w:r>
      <w:r w:rsidRPr="00237BFD">
        <w:rPr>
          <w:b/>
          <w:bCs/>
          <w:i/>
          <w:iCs/>
          <w:lang w:val="en-IN" w:eastAsia="en-IN"/>
        </w:rPr>
        <w:t>need and importance</w:t>
      </w:r>
      <w:r w:rsidRPr="00237BFD">
        <w:rPr>
          <w:lang w:val="en-IN" w:eastAsia="en-IN"/>
        </w:rPr>
        <w:t xml:space="preserve"> of marketing are first, it helps to exchange, transfer and then sell products and services. Second, marketing even helps in improving and increasing the living standards of the customers. Third, it creates, maintains and increases the job opportunities leading to the betterment of the society. Fourth, it helps to increase revenue, sales and profit of a firm such as Costco. Fifth, the correct implementation of various skills and ideas can help in increasing the performance and productivity of a firm. Finally, it even helps to improve and increase the economy of the country.</w:t>
      </w:r>
    </w:p>
    <w:p w14:paraId="4A5071D3" w14:textId="77777777" w:rsidR="00071447" w:rsidRPr="00237BFD" w:rsidRDefault="00071447" w:rsidP="00071447">
      <w:pPr>
        <w:rPr>
          <w:lang w:val="en-IN" w:eastAsia="en-IN"/>
        </w:rPr>
      </w:pPr>
      <w:r w:rsidRPr="00237BFD">
        <w:rPr>
          <w:lang w:val="en-IN" w:eastAsia="en-IN"/>
        </w:rPr>
        <w:t xml:space="preserve">As stated by </w:t>
      </w:r>
      <w:r w:rsidR="00E42470" w:rsidRPr="00237BFD">
        <w:rPr>
          <w:shd w:val="clear" w:color="auto" w:fill="FFFFFF"/>
        </w:rPr>
        <w:t>Payne</w:t>
      </w:r>
      <w:r w:rsidR="00A01441">
        <w:rPr>
          <w:shd w:val="clear" w:color="auto" w:fill="FFFFFF"/>
        </w:rPr>
        <w:t xml:space="preserve"> </w:t>
      </w:r>
      <w:r w:rsidR="00E42470" w:rsidRPr="00237BFD">
        <w:rPr>
          <w:i/>
          <w:iCs/>
          <w:shd w:val="clear" w:color="auto" w:fill="FFFFFF"/>
        </w:rPr>
        <w:t>et al</w:t>
      </w:r>
      <w:r w:rsidR="00E42470" w:rsidRPr="00237BFD">
        <w:rPr>
          <w:shd w:val="clear" w:color="auto" w:fill="FFFFFF"/>
        </w:rPr>
        <w:t xml:space="preserve">. (2017), </w:t>
      </w:r>
      <w:r w:rsidRPr="00237BFD">
        <w:rPr>
          <w:lang w:val="en-IN" w:eastAsia="en-IN"/>
        </w:rPr>
        <w:t xml:space="preserve">the customers play an important role in the better productivity, success and performance of a firm. They make decisions depending on their needs, desires and preferences that can help in increasing better position and image in the competitive business market. The perspective of consumers is important and beneficial for a firm as they not only analyse and purchase a product or service but also has the power to motivate other customers. They use </w:t>
      </w:r>
      <w:r w:rsidRPr="00237BFD">
        <w:rPr>
          <w:b/>
          <w:bCs/>
          <w:i/>
          <w:iCs/>
          <w:lang w:val="en-IN" w:eastAsia="en-IN"/>
        </w:rPr>
        <w:t xml:space="preserve">various ideas such as feedback, review, </w:t>
      </w:r>
      <w:r w:rsidR="00F645B0" w:rsidRPr="00237BFD">
        <w:rPr>
          <w:b/>
          <w:bCs/>
          <w:i/>
          <w:iCs/>
          <w:lang w:val="en-IN" w:eastAsia="en-IN"/>
        </w:rPr>
        <w:t>word-to-word</w:t>
      </w:r>
      <w:r w:rsidRPr="00237BFD">
        <w:rPr>
          <w:b/>
          <w:bCs/>
          <w:i/>
          <w:iCs/>
          <w:lang w:val="en-IN" w:eastAsia="en-IN"/>
        </w:rPr>
        <w:t xml:space="preserve"> (WOW) communication </w:t>
      </w:r>
      <w:r w:rsidRPr="00237BFD">
        <w:rPr>
          <w:lang w:val="en-IN" w:eastAsia="en-IN"/>
        </w:rPr>
        <w:t xml:space="preserve">and so on helping a firm to reach and retain more customers leading to successful accomplishment of tasks. The increase in customer satisfaction level also helps in the overall growth of a firm by helping in increasing sales, revenue, profit, share and performance in the market while minimising costs and expenses. </w:t>
      </w:r>
    </w:p>
    <w:p w14:paraId="0B2B89C4" w14:textId="77777777" w:rsidR="00071447" w:rsidRPr="00237BFD" w:rsidRDefault="00071447" w:rsidP="00071447">
      <w:pPr>
        <w:rPr>
          <w:lang w:val="en-IN" w:eastAsia="en-IN"/>
        </w:rPr>
      </w:pPr>
      <w:r w:rsidRPr="00237BFD">
        <w:rPr>
          <w:lang w:val="en-IN" w:eastAsia="en-IN"/>
        </w:rPr>
        <w:t>As per</w:t>
      </w:r>
      <w:r w:rsidR="00A01441">
        <w:rPr>
          <w:lang w:val="en-IN" w:eastAsia="en-IN"/>
        </w:rPr>
        <w:t xml:space="preserve"> </w:t>
      </w:r>
      <w:r w:rsidR="00E42470" w:rsidRPr="00237BFD">
        <w:rPr>
          <w:shd w:val="clear" w:color="auto" w:fill="FFFFFF"/>
        </w:rPr>
        <w:t>Wu and Li (2018),</w:t>
      </w:r>
      <w:r w:rsidRPr="00237BFD">
        <w:rPr>
          <w:lang w:val="en-IN" w:eastAsia="en-IN"/>
        </w:rPr>
        <w:t xml:space="preserve"> good product or service plays an important role in creating and improving customer perspective. It is because clear and correct information can influence the decision-making process </w:t>
      </w:r>
      <w:r w:rsidR="00F645B0" w:rsidRPr="00237BFD">
        <w:rPr>
          <w:lang w:val="en-IN" w:eastAsia="en-IN"/>
        </w:rPr>
        <w:t>of a customer</w:t>
      </w:r>
      <w:r w:rsidRPr="00237BFD">
        <w:rPr>
          <w:lang w:val="en-IN" w:eastAsia="en-IN"/>
        </w:rPr>
        <w:t xml:space="preserve">. If happy, then they will buy leading to increasing loyalty for the firm Costco. If not, they can shift to other brands leading to bad performance. A good </w:t>
      </w:r>
      <w:r w:rsidRPr="00237BFD">
        <w:rPr>
          <w:b/>
          <w:bCs/>
          <w:i/>
          <w:iCs/>
          <w:lang w:val="en-IN" w:eastAsia="en-IN"/>
        </w:rPr>
        <w:t>pricing strategy</w:t>
      </w:r>
      <w:r w:rsidRPr="00237BFD">
        <w:rPr>
          <w:lang w:val="en-IN" w:eastAsia="en-IN"/>
        </w:rPr>
        <w:t xml:space="preserve"> also helps to increase customer value for a </w:t>
      </w:r>
      <w:r w:rsidR="00F645B0" w:rsidRPr="00237BFD">
        <w:rPr>
          <w:lang w:val="en-IN" w:eastAsia="en-IN"/>
        </w:rPr>
        <w:t>brand,</w:t>
      </w:r>
      <w:r w:rsidRPr="00237BFD">
        <w:rPr>
          <w:lang w:val="en-IN" w:eastAsia="en-IN"/>
        </w:rPr>
        <w:t xml:space="preserve"> as they want better products in reasonable amount. An opportunity to buy better products within budget increases the trust and loyalty of a customer on the brand. The availability of products in </w:t>
      </w:r>
      <w:r w:rsidRPr="00237BFD">
        <w:rPr>
          <w:b/>
          <w:bCs/>
          <w:i/>
          <w:iCs/>
          <w:lang w:val="en-IN" w:eastAsia="en-IN"/>
        </w:rPr>
        <w:t>many places</w:t>
      </w:r>
      <w:r w:rsidRPr="00237BFD">
        <w:rPr>
          <w:lang w:val="en-IN" w:eastAsia="en-IN"/>
        </w:rPr>
        <w:t xml:space="preserve"> can increase customer </w:t>
      </w:r>
      <w:r w:rsidR="00F645B0" w:rsidRPr="00237BFD">
        <w:rPr>
          <w:lang w:val="en-IN" w:eastAsia="en-IN"/>
        </w:rPr>
        <w:t>value,</w:t>
      </w:r>
      <w:r w:rsidRPr="00237BFD">
        <w:rPr>
          <w:lang w:val="en-IN" w:eastAsia="en-IN"/>
        </w:rPr>
        <w:t xml:space="preserve"> as it is easier to satisfy their needs and desires. The customer can buy products and services from online and offline stores while showing their loyalty to the brand resulting in better performance for a firm. </w:t>
      </w:r>
    </w:p>
    <w:p w14:paraId="2050DD13" w14:textId="77777777" w:rsidR="00071447" w:rsidRPr="00071447" w:rsidRDefault="00071447" w:rsidP="0088421C">
      <w:pPr>
        <w:rPr>
          <w:lang w:val="en-IN" w:eastAsia="en-IN"/>
        </w:rPr>
      </w:pPr>
      <w:r w:rsidRPr="00237BFD">
        <w:rPr>
          <w:lang w:val="en-IN" w:eastAsia="en-IN"/>
        </w:rPr>
        <w:t>As explained by</w:t>
      </w:r>
      <w:r w:rsidR="00A01441">
        <w:rPr>
          <w:lang w:val="en-IN" w:eastAsia="en-IN"/>
        </w:rPr>
        <w:t xml:space="preserve"> </w:t>
      </w:r>
      <w:r w:rsidR="00E42470" w:rsidRPr="00237BFD">
        <w:rPr>
          <w:shd w:val="clear" w:color="auto" w:fill="FFFFFF"/>
        </w:rPr>
        <w:t>Camilleri (2017),</w:t>
      </w:r>
      <w:r w:rsidRPr="00237BFD">
        <w:rPr>
          <w:lang w:val="en-IN" w:eastAsia="en-IN"/>
        </w:rPr>
        <w:t xml:space="preserve"> the behaviour, needs and preferences of the customers are changing at a faster rate so it is essential to use better techniques to reach and convey messages </w:t>
      </w:r>
      <w:r w:rsidRPr="00237BFD">
        <w:rPr>
          <w:lang w:val="en-IN" w:eastAsia="en-IN"/>
        </w:rPr>
        <w:lastRenderedPageBreak/>
        <w:t xml:space="preserve">to the customers. The correct use of </w:t>
      </w:r>
      <w:r w:rsidRPr="00237BFD">
        <w:rPr>
          <w:b/>
          <w:bCs/>
          <w:i/>
          <w:iCs/>
          <w:lang w:val="en-IN" w:eastAsia="en-IN"/>
        </w:rPr>
        <w:t>social media tools along with traditional tools</w:t>
      </w:r>
      <w:r w:rsidRPr="00237BFD">
        <w:rPr>
          <w:lang w:val="en-IN" w:eastAsia="en-IN"/>
        </w:rPr>
        <w:t xml:space="preserve"> helps a customer to understand the brand more nicely. It is easier to reach customers of different age groups in less time helping the firm Costco to express itself nicely to the customers. The increase in customer value, loyalty and support is good m</w:t>
      </w:r>
      <w:r w:rsidRPr="00E42470">
        <w:rPr>
          <w:lang w:val="en-IN" w:eastAsia="en-IN"/>
        </w:rPr>
        <w:t xml:space="preserve">aking it easier to achieve targets. Good customer or employee support from also increases the customer </w:t>
      </w:r>
      <w:r w:rsidR="00F645B0" w:rsidRPr="00E42470">
        <w:rPr>
          <w:lang w:val="en-IN" w:eastAsia="en-IN"/>
        </w:rPr>
        <w:t>satisfaction,</w:t>
      </w:r>
      <w:r w:rsidRPr="00E42470">
        <w:rPr>
          <w:lang w:val="en-IN" w:eastAsia="en-IN"/>
        </w:rPr>
        <w:t xml:space="preserve"> as they understand that they are valuable for the brand. It is possible as </w:t>
      </w:r>
      <w:r w:rsidRPr="00E42470">
        <w:rPr>
          <w:b/>
          <w:bCs/>
          <w:i/>
          <w:iCs/>
          <w:lang w:val="en-IN" w:eastAsia="en-IN"/>
        </w:rPr>
        <w:t>by better training and development</w:t>
      </w:r>
      <w:r w:rsidRPr="00E42470">
        <w:rPr>
          <w:lang w:val="en-IN" w:eastAsia="en-IN"/>
        </w:rPr>
        <w:t xml:space="preserve"> employees are not only able to satisfy the customer needs but are able to develop better quality products and services in less price. Therefore, the strength of customer value is that a firm is able to increase the value, position and equity of a brand in the competitive market. However, the weakness is that in spite of using various techniques if a firm fails to satisfy the customers then it is difficult to gain good success and sustainability.</w:t>
      </w:r>
    </w:p>
    <w:p w14:paraId="593DF692" w14:textId="77777777" w:rsidR="00114CFF" w:rsidRDefault="00114CFF" w:rsidP="00731E06">
      <w:pPr>
        <w:rPr>
          <w:b/>
          <w:bCs/>
          <w:lang w:val="en-IN"/>
        </w:rPr>
      </w:pPr>
      <w:r w:rsidRPr="00114CFF">
        <w:rPr>
          <w:b/>
          <w:bCs/>
          <w:lang w:val="en-IN"/>
        </w:rPr>
        <w:t xml:space="preserve">Stakeholder’s engagement and their impact on the marketing activities of an organisation </w:t>
      </w:r>
    </w:p>
    <w:p w14:paraId="3929229F" w14:textId="77777777" w:rsidR="00731E06" w:rsidRPr="00237BFD" w:rsidRDefault="00A01441" w:rsidP="00731E06">
      <w:pPr>
        <w:rPr>
          <w:shd w:val="clear" w:color="auto" w:fill="FFFFFF"/>
        </w:rPr>
      </w:pPr>
      <w:r>
        <w:rPr>
          <w:shd w:val="clear" w:color="auto" w:fill="FFFFFF"/>
        </w:rPr>
        <w:t>As per</w:t>
      </w:r>
      <w:r w:rsidR="00731E06" w:rsidRPr="00237BFD">
        <w:rPr>
          <w:shd w:val="clear" w:color="auto" w:fill="FFFFFF"/>
        </w:rPr>
        <w:t xml:space="preserve"> </w:t>
      </w:r>
      <w:r w:rsidR="00237BFD" w:rsidRPr="00237BFD">
        <w:rPr>
          <w:shd w:val="clear" w:color="auto" w:fill="FFFFFF"/>
        </w:rPr>
        <w:t xml:space="preserve">Bellucci and </w:t>
      </w:r>
      <w:proofErr w:type="spellStart"/>
      <w:r w:rsidR="00237BFD" w:rsidRPr="00237BFD">
        <w:rPr>
          <w:shd w:val="clear" w:color="auto" w:fill="FFFFFF"/>
        </w:rPr>
        <w:t>Manetti</w:t>
      </w:r>
      <w:proofErr w:type="spellEnd"/>
      <w:r w:rsidR="00237BFD" w:rsidRPr="00237BFD">
        <w:rPr>
          <w:shd w:val="clear" w:color="auto" w:fill="FFFFFF"/>
        </w:rPr>
        <w:t xml:space="preserve"> (2018), </w:t>
      </w:r>
      <w:r w:rsidR="00731E06" w:rsidRPr="00237BFD">
        <w:rPr>
          <w:shd w:val="clear" w:color="auto" w:fill="FFFFFF"/>
        </w:rPr>
        <w:t>stakeholder’s engagement plays an important role in the better performance, success and growth of a firm in the competitive business world. It helps a firm to interact and understand its stakeholders nicely. There are various types of stakeholders</w:t>
      </w:r>
      <w:r w:rsidR="00F645B0">
        <w:rPr>
          <w:shd w:val="clear" w:color="auto" w:fill="FFFFFF"/>
        </w:rPr>
        <w:t>.  They motivate a</w:t>
      </w:r>
      <w:r w:rsidR="00731E06" w:rsidRPr="00237BFD">
        <w:rPr>
          <w:shd w:val="clear" w:color="auto" w:fill="FFFFFF"/>
        </w:rPr>
        <w:t xml:space="preserve"> firm to give their best in different aspects of the competitive market. They are higher officials and </w:t>
      </w:r>
      <w:r w:rsidR="00F645B0">
        <w:rPr>
          <w:shd w:val="clear" w:color="auto" w:fill="FFFFFF"/>
        </w:rPr>
        <w:t xml:space="preserve">the </w:t>
      </w:r>
      <w:r w:rsidR="00F645B0" w:rsidRPr="00237BFD">
        <w:rPr>
          <w:shd w:val="clear" w:color="auto" w:fill="FFFFFF"/>
        </w:rPr>
        <w:t>managers’</w:t>
      </w:r>
      <w:r w:rsidR="00731E06" w:rsidRPr="00237BFD">
        <w:rPr>
          <w:shd w:val="clear" w:color="auto" w:fill="FFFFFF"/>
        </w:rPr>
        <w:t xml:space="preserve"> employees, suppliers, customers and the government. The </w:t>
      </w:r>
      <w:r w:rsidR="00731E06" w:rsidRPr="00237BFD">
        <w:rPr>
          <w:b/>
          <w:bCs/>
          <w:i/>
          <w:iCs/>
          <w:shd w:val="clear" w:color="auto" w:fill="FFFFFF"/>
        </w:rPr>
        <w:t>higher officials and the managers</w:t>
      </w:r>
      <w:r w:rsidR="00731E06" w:rsidRPr="00237BFD">
        <w:rPr>
          <w:shd w:val="clear" w:color="auto" w:fill="FFFFFF"/>
        </w:rPr>
        <w:t xml:space="preserve"> analyse and implement new policies for better performance in the competing market. The </w:t>
      </w:r>
      <w:r w:rsidR="00731E06" w:rsidRPr="00237BFD">
        <w:rPr>
          <w:b/>
          <w:bCs/>
          <w:shd w:val="clear" w:color="auto" w:fill="FFFFFF"/>
        </w:rPr>
        <w:t xml:space="preserve">employers </w:t>
      </w:r>
      <w:r w:rsidR="00731E06" w:rsidRPr="00237BFD">
        <w:rPr>
          <w:shd w:val="clear" w:color="auto" w:fill="FFFFFF"/>
        </w:rPr>
        <w:t xml:space="preserve">use their best skills and ideas to complete various activities successfully. The </w:t>
      </w:r>
      <w:r w:rsidR="00731E06" w:rsidRPr="00237BFD">
        <w:rPr>
          <w:b/>
          <w:bCs/>
          <w:i/>
          <w:iCs/>
          <w:shd w:val="clear" w:color="auto" w:fill="FFFFFF"/>
        </w:rPr>
        <w:t>suppliers</w:t>
      </w:r>
      <w:r w:rsidR="00731E06" w:rsidRPr="00237BFD">
        <w:rPr>
          <w:shd w:val="clear" w:color="auto" w:fill="FFFFFF"/>
        </w:rPr>
        <w:t xml:space="preserve"> follow the policies of a firm and provide better quality raw materials. The </w:t>
      </w:r>
      <w:r w:rsidR="00731E06" w:rsidRPr="00237BFD">
        <w:rPr>
          <w:b/>
          <w:bCs/>
          <w:i/>
          <w:iCs/>
          <w:shd w:val="clear" w:color="auto" w:fill="FFFFFF"/>
        </w:rPr>
        <w:t>customers</w:t>
      </w:r>
      <w:r w:rsidR="00731E06" w:rsidRPr="00237BFD">
        <w:rPr>
          <w:shd w:val="clear" w:color="auto" w:fill="FFFFFF"/>
        </w:rPr>
        <w:t xml:space="preserve"> are the most important stakeholders who help a firm to develop, maintain and improve its picture and place in the market by competing efficiently with other competitors. The government is also a stakeholder as it evaluates and monitors the overall performance of a firm in the market. </w:t>
      </w:r>
    </w:p>
    <w:p w14:paraId="7A21F098" w14:textId="77777777" w:rsidR="00731E06" w:rsidRPr="00237BFD" w:rsidRDefault="00731E06" w:rsidP="00731E06">
      <w:pPr>
        <w:rPr>
          <w:shd w:val="clear" w:color="auto" w:fill="FFFFFF"/>
        </w:rPr>
      </w:pPr>
      <w:r w:rsidRPr="00237BFD">
        <w:rPr>
          <w:shd w:val="clear" w:color="auto" w:fill="FFFFFF"/>
        </w:rPr>
        <w:t xml:space="preserve">COSTCO has various stakeholders. They are </w:t>
      </w:r>
      <w:r w:rsidRPr="00A01441">
        <w:rPr>
          <w:b/>
          <w:i/>
          <w:shd w:val="clear" w:color="auto" w:fill="FFFFFF"/>
        </w:rPr>
        <w:t>e</w:t>
      </w:r>
      <w:r w:rsidRPr="00237BFD">
        <w:rPr>
          <w:b/>
          <w:bCs/>
          <w:i/>
          <w:iCs/>
          <w:shd w:val="clear" w:color="auto" w:fill="FFFFFF"/>
        </w:rPr>
        <w:t>mployers, suppliers, investors, customers and the society or community</w:t>
      </w:r>
      <w:r w:rsidRPr="00237BFD">
        <w:rPr>
          <w:shd w:val="clear" w:color="auto" w:fill="FFFFFF"/>
        </w:rPr>
        <w:t xml:space="preserve">. The employers are the most stakeholders who give their best to complete the targets successfully. They get better training, feedback and opportunities to perform well. The suppliers provide better quality products to the firm. The better satisfaction level motivates the customers to support and be loyal with the firm. It is beneficial as the firm is able to perform nicely. The </w:t>
      </w:r>
      <w:r w:rsidRPr="00237BFD">
        <w:rPr>
          <w:b/>
          <w:bCs/>
          <w:i/>
          <w:iCs/>
          <w:shd w:val="clear" w:color="auto" w:fill="FFFFFF"/>
        </w:rPr>
        <w:t>investors</w:t>
      </w:r>
      <w:r w:rsidRPr="00237BFD">
        <w:rPr>
          <w:shd w:val="clear" w:color="auto" w:fill="FFFFFF"/>
        </w:rPr>
        <w:t xml:space="preserve"> invest money and time for the better functioning of the firm and guides to </w:t>
      </w:r>
      <w:r w:rsidRPr="00237BFD">
        <w:rPr>
          <w:shd w:val="clear" w:color="auto" w:fill="FFFFFF"/>
        </w:rPr>
        <w:lastRenderedPageBreak/>
        <w:t xml:space="preserve">use better innovative techniques. It even works for the benefit of the </w:t>
      </w:r>
      <w:r w:rsidRPr="00237BFD">
        <w:rPr>
          <w:b/>
          <w:bCs/>
          <w:i/>
          <w:iCs/>
          <w:shd w:val="clear" w:color="auto" w:fill="FFFFFF"/>
        </w:rPr>
        <w:t>society</w:t>
      </w:r>
      <w:r w:rsidRPr="00237BFD">
        <w:rPr>
          <w:shd w:val="clear" w:color="auto" w:fill="FFFFFF"/>
        </w:rPr>
        <w:t xml:space="preserve"> by following rules and regulations of the government. The correct implementation of engaging stakeholders helps the firm to accomplish various activities nicely</w:t>
      </w:r>
      <w:r w:rsidR="0096496B" w:rsidRPr="00237BFD">
        <w:rPr>
          <w:shd w:val="clear" w:color="auto" w:fill="FFFFFF"/>
        </w:rPr>
        <w:t xml:space="preserve"> (costco.com, 2020)</w:t>
      </w:r>
      <w:r w:rsidRPr="00237BFD">
        <w:rPr>
          <w:shd w:val="clear" w:color="auto" w:fill="FFFFFF"/>
        </w:rPr>
        <w:t>.</w:t>
      </w:r>
    </w:p>
    <w:p w14:paraId="0317F853" w14:textId="77777777" w:rsidR="00731E06" w:rsidRPr="00237BFD" w:rsidRDefault="00A01441" w:rsidP="00731E06">
      <w:pPr>
        <w:rPr>
          <w:shd w:val="clear" w:color="auto" w:fill="FFFFFF"/>
        </w:rPr>
      </w:pPr>
      <w:r>
        <w:rPr>
          <w:shd w:val="clear" w:color="auto" w:fill="FFFFFF"/>
        </w:rPr>
        <w:t xml:space="preserve">As stated by </w:t>
      </w:r>
      <w:r w:rsidR="00237BFD" w:rsidRPr="00237BFD">
        <w:rPr>
          <w:shd w:val="clear" w:color="auto" w:fill="FFFFFF"/>
        </w:rPr>
        <w:t>Barrett</w:t>
      </w:r>
      <w:r>
        <w:rPr>
          <w:shd w:val="clear" w:color="auto" w:fill="FFFFFF"/>
        </w:rPr>
        <w:t xml:space="preserve"> </w:t>
      </w:r>
      <w:r w:rsidR="00237BFD" w:rsidRPr="00237BFD">
        <w:rPr>
          <w:i/>
          <w:iCs/>
          <w:shd w:val="clear" w:color="auto" w:fill="FFFFFF"/>
        </w:rPr>
        <w:t>et al</w:t>
      </w:r>
      <w:r w:rsidR="00237BFD" w:rsidRPr="00237BFD">
        <w:rPr>
          <w:shd w:val="clear" w:color="auto" w:fill="FFFFFF"/>
        </w:rPr>
        <w:t xml:space="preserve">. (2016), </w:t>
      </w:r>
      <w:r>
        <w:rPr>
          <w:shd w:val="clear" w:color="auto" w:fill="FFFFFF"/>
        </w:rPr>
        <w:t>the stakeholder’s</w:t>
      </w:r>
      <w:r w:rsidR="00731E06" w:rsidRPr="00237BFD">
        <w:rPr>
          <w:shd w:val="clear" w:color="auto" w:fill="FFFFFF"/>
        </w:rPr>
        <w:t xml:space="preserve"> engagement </w:t>
      </w:r>
      <w:r>
        <w:rPr>
          <w:shd w:val="clear" w:color="auto" w:fill="FFFFFF"/>
        </w:rPr>
        <w:t>process</w:t>
      </w:r>
      <w:r w:rsidR="00731E06" w:rsidRPr="00237BFD">
        <w:rPr>
          <w:shd w:val="clear" w:color="auto" w:fill="FFFFFF"/>
        </w:rPr>
        <w:t xml:space="preserve"> help</w:t>
      </w:r>
      <w:r>
        <w:rPr>
          <w:shd w:val="clear" w:color="auto" w:fill="FFFFFF"/>
        </w:rPr>
        <w:t>s</w:t>
      </w:r>
      <w:r w:rsidR="00731E06" w:rsidRPr="00237BFD">
        <w:rPr>
          <w:shd w:val="clear" w:color="auto" w:fill="FFFFFF"/>
        </w:rPr>
        <w:t xml:space="preserve"> a firm to develop a good strategic or marketing plan making it easier to perform nicely and efficiently in the competitive market. It is possible as the stakeholders not only accept and support different decisions and plans of a firm but also express their opinions and ideas leading to better fulfilment of the tasks. They ideas help a firm to plan, develop and execute correct techniques at the correct time so that they can accomplish various goals nicely. The firm COSTCO not only give good importance to the stakeholders but also listens and accepts their views, ideas and needs to perform well. It is also easier to identify and develop better opportunities to increase success and sustainability in the present and the current scenario. </w:t>
      </w:r>
    </w:p>
    <w:p w14:paraId="499E3A6E" w14:textId="77777777" w:rsidR="00731E06" w:rsidRPr="00237BFD" w:rsidRDefault="00731E06" w:rsidP="00731E06">
      <w:pPr>
        <w:rPr>
          <w:shd w:val="clear" w:color="auto" w:fill="FFFFFF"/>
        </w:rPr>
      </w:pPr>
      <w:r w:rsidRPr="00237BFD">
        <w:rPr>
          <w:shd w:val="clear" w:color="auto" w:fill="FFFFFF"/>
        </w:rPr>
        <w:t xml:space="preserve">According to </w:t>
      </w:r>
      <w:proofErr w:type="spellStart"/>
      <w:r w:rsidR="00237BFD" w:rsidRPr="00237BFD">
        <w:rPr>
          <w:shd w:val="clear" w:color="auto" w:fill="FFFFFF"/>
        </w:rPr>
        <w:t>Herremans</w:t>
      </w:r>
      <w:proofErr w:type="spellEnd"/>
      <w:r w:rsidR="00A01441">
        <w:rPr>
          <w:shd w:val="clear" w:color="auto" w:fill="FFFFFF"/>
        </w:rPr>
        <w:t xml:space="preserve"> </w:t>
      </w:r>
      <w:r w:rsidR="00237BFD" w:rsidRPr="00237BFD">
        <w:rPr>
          <w:i/>
          <w:iCs/>
          <w:shd w:val="clear" w:color="auto" w:fill="FFFFFF"/>
        </w:rPr>
        <w:t>et al</w:t>
      </w:r>
      <w:r w:rsidR="00237BFD" w:rsidRPr="00237BFD">
        <w:rPr>
          <w:shd w:val="clear" w:color="auto" w:fill="FFFFFF"/>
        </w:rPr>
        <w:t>.</w:t>
      </w:r>
      <w:r w:rsidR="00A01441">
        <w:rPr>
          <w:shd w:val="clear" w:color="auto" w:fill="FFFFFF"/>
        </w:rPr>
        <w:t xml:space="preserve"> </w:t>
      </w:r>
      <w:r w:rsidR="00237BFD" w:rsidRPr="00237BFD">
        <w:rPr>
          <w:shd w:val="clear" w:color="auto" w:fill="FFFFFF"/>
        </w:rPr>
        <w:t xml:space="preserve">(2016), </w:t>
      </w:r>
      <w:r w:rsidRPr="00237BFD">
        <w:rPr>
          <w:shd w:val="clear" w:color="auto" w:fill="FFFFFF"/>
        </w:rPr>
        <w:t xml:space="preserve">there are </w:t>
      </w:r>
      <w:r w:rsidRPr="00237BFD">
        <w:rPr>
          <w:b/>
          <w:bCs/>
          <w:i/>
          <w:iCs/>
          <w:shd w:val="clear" w:color="auto" w:fill="FFFFFF"/>
        </w:rPr>
        <w:t>different benefits</w:t>
      </w:r>
      <w:r w:rsidRPr="00237BFD">
        <w:rPr>
          <w:shd w:val="clear" w:color="auto" w:fill="FFFFFF"/>
        </w:rPr>
        <w:t xml:space="preserve"> of the stakeholder engagement on the firm. They are—it is easier to communicate with them resulting in successful accomplishments of organisational goals. The employees also get opportunity to fulfil personal and professional goals within a specific time. Finally, it motivates to perform various activities nicely. The firm </w:t>
      </w:r>
      <w:r w:rsidRPr="00237BFD">
        <w:rPr>
          <w:b/>
          <w:bCs/>
          <w:i/>
          <w:iCs/>
          <w:shd w:val="clear" w:color="auto" w:fill="FFFFFF"/>
        </w:rPr>
        <w:t>COSTCO</w:t>
      </w:r>
      <w:r w:rsidRPr="00237BFD">
        <w:rPr>
          <w:shd w:val="clear" w:color="auto" w:fill="FFFFFF"/>
        </w:rPr>
        <w:t xml:space="preserve"> is not only successful in maintaining good relationship with the customers but is also able to use various modern techniques such as distribution, supply chain, production nicely. It is successful in increasing </w:t>
      </w:r>
      <w:r w:rsidR="00F645B0">
        <w:rPr>
          <w:shd w:val="clear" w:color="auto" w:fill="FFFFFF"/>
        </w:rPr>
        <w:t>the customer</w:t>
      </w:r>
      <w:r w:rsidRPr="00237BFD">
        <w:rPr>
          <w:shd w:val="clear" w:color="auto" w:fill="FFFFFF"/>
        </w:rPr>
        <w:t xml:space="preserve"> satisfaction by delivering products and services in time. Better waste management helps to control product wastage while increasing reusable techniques for different purposes. The correct use of modern tools also helps to control the emission of greenhouse gas resulting in creating better image and place in the market. Therefore, the </w:t>
      </w:r>
      <w:r w:rsidRPr="00A01441">
        <w:rPr>
          <w:b/>
          <w:i/>
          <w:shd w:val="clear" w:color="auto" w:fill="FFFFFF"/>
        </w:rPr>
        <w:t>strength</w:t>
      </w:r>
      <w:r w:rsidRPr="00237BFD">
        <w:rPr>
          <w:shd w:val="clear" w:color="auto" w:fill="FFFFFF"/>
        </w:rPr>
        <w:t xml:space="preserve"> of stakeholder engagement is that the proper engagement of all the stakeholders increases the reputation of the firm. However, the </w:t>
      </w:r>
      <w:r w:rsidRPr="00A01441">
        <w:rPr>
          <w:b/>
          <w:i/>
          <w:shd w:val="clear" w:color="auto" w:fill="FFFFFF"/>
        </w:rPr>
        <w:t>weakness</w:t>
      </w:r>
      <w:r w:rsidRPr="00237BFD">
        <w:rPr>
          <w:shd w:val="clear" w:color="auto" w:fill="FFFFFF"/>
        </w:rPr>
        <w:t xml:space="preserve"> is that it is difficult to listen and fulfil every </w:t>
      </w:r>
      <w:r w:rsidR="00A01441" w:rsidRPr="00237BFD">
        <w:rPr>
          <w:shd w:val="clear" w:color="auto" w:fill="FFFFFF"/>
        </w:rPr>
        <w:t>need</w:t>
      </w:r>
      <w:r w:rsidRPr="00237BFD">
        <w:rPr>
          <w:shd w:val="clear" w:color="auto" w:fill="FFFFFF"/>
        </w:rPr>
        <w:t xml:space="preserve"> of the </w:t>
      </w:r>
      <w:r w:rsidR="00A01441" w:rsidRPr="00237BFD">
        <w:rPr>
          <w:shd w:val="clear" w:color="auto" w:fill="FFFFFF"/>
        </w:rPr>
        <w:t>stakeholders,</w:t>
      </w:r>
      <w:r w:rsidRPr="00237BFD">
        <w:rPr>
          <w:shd w:val="clear" w:color="auto" w:fill="FFFFFF"/>
        </w:rPr>
        <w:t xml:space="preserve"> as they are different from one another leading to increase dissatisfaction and mistrust</w:t>
      </w:r>
      <w:r w:rsidR="00237BFD">
        <w:rPr>
          <w:shd w:val="clear" w:color="auto" w:fill="FFFFFF"/>
        </w:rPr>
        <w:t>.</w:t>
      </w:r>
    </w:p>
    <w:p w14:paraId="5634633B" w14:textId="77777777" w:rsidR="005F041C" w:rsidRDefault="005F041C">
      <w:pPr>
        <w:spacing w:after="160" w:line="259" w:lineRule="auto"/>
        <w:jc w:val="left"/>
        <w:rPr>
          <w:b/>
          <w:lang w:val="en-IN"/>
        </w:rPr>
      </w:pPr>
      <w:r>
        <w:br w:type="page"/>
      </w:r>
    </w:p>
    <w:p w14:paraId="32CFB40A" w14:textId="77777777" w:rsidR="00114CFF" w:rsidRPr="00114CFF" w:rsidRDefault="00114CFF" w:rsidP="00114CFF">
      <w:pPr>
        <w:pStyle w:val="Heading1"/>
      </w:pPr>
      <w:bookmarkStart w:id="4" w:name="_Toc39761226"/>
      <w:r>
        <w:lastRenderedPageBreak/>
        <w:t>Conclusion</w:t>
      </w:r>
      <w:bookmarkEnd w:id="4"/>
    </w:p>
    <w:p w14:paraId="653AA2CC" w14:textId="77777777" w:rsidR="00E82049" w:rsidRPr="00AC36EA" w:rsidRDefault="00E82049" w:rsidP="00E82049">
      <w:r>
        <w:rPr>
          <w:lang w:val="en-IN"/>
        </w:rPr>
        <w:t xml:space="preserve">Thus, it is clear from the essay that marketing plays an essential role in the better growth of a firm by satisfying various needs of the customers. A firm identifies, develop, follow and implement different processes and stages of marketing depending on need, time and situation leading to better success and performance in the market. The </w:t>
      </w:r>
      <w:r>
        <w:rPr>
          <w:lang w:val="en-IN" w:eastAsia="en-IN"/>
        </w:rPr>
        <w:t>correct use of marketing helps to increase the value of the customers by developing and creating a good relation with a firm. The proper use of stakeholders’ engagement helps a firm such as Costco to perform various activities nicely and gain good success in the present and future market scenario.</w:t>
      </w:r>
    </w:p>
    <w:p w14:paraId="15844AAC" w14:textId="77777777" w:rsidR="00AC36EA" w:rsidRPr="00114CFF" w:rsidRDefault="00AC36EA" w:rsidP="00AC36EA">
      <w:pPr>
        <w:rPr>
          <w:rFonts w:cs="Times New Roman"/>
          <w:b/>
          <w:szCs w:val="24"/>
        </w:rPr>
      </w:pPr>
      <w:r w:rsidRPr="00920CEB">
        <w:rPr>
          <w:rFonts w:cs="Times New Roman"/>
          <w:szCs w:val="24"/>
        </w:rPr>
        <w:br w:type="page"/>
      </w:r>
    </w:p>
    <w:p w14:paraId="0F3164CE" w14:textId="77777777" w:rsidR="00AC36EA" w:rsidRDefault="00AC36EA" w:rsidP="00AC36EA">
      <w:pPr>
        <w:pStyle w:val="Heading1"/>
      </w:pPr>
      <w:bookmarkStart w:id="5" w:name="_Toc39761227"/>
      <w:r w:rsidRPr="00920CEB">
        <w:lastRenderedPageBreak/>
        <w:t>Reference</w:t>
      </w:r>
      <w:r w:rsidR="00114CFF">
        <w:t xml:space="preserve"> List</w:t>
      </w:r>
      <w:bookmarkEnd w:id="5"/>
    </w:p>
    <w:p w14:paraId="74F4EEC7" w14:textId="77777777" w:rsidR="00E42470" w:rsidRPr="00A01441" w:rsidRDefault="00E42470" w:rsidP="00A01441">
      <w:pPr>
        <w:rPr>
          <w:rFonts w:cs="Times New Roman"/>
          <w:szCs w:val="24"/>
        </w:rPr>
      </w:pPr>
      <w:r w:rsidRPr="00A01441">
        <w:rPr>
          <w:shd w:val="clear" w:color="auto" w:fill="FFFFFF"/>
        </w:rPr>
        <w:t>Armstrong, G.M., Kotler, P., Harker, M. and Brennan, R., 2018. </w:t>
      </w:r>
      <w:r w:rsidRPr="00A01441">
        <w:rPr>
          <w:i/>
          <w:iCs/>
          <w:shd w:val="clear" w:color="auto" w:fill="FFFFFF"/>
        </w:rPr>
        <w:t>Marketing: an introduction</w:t>
      </w:r>
      <w:r w:rsidRPr="00A01441">
        <w:rPr>
          <w:shd w:val="clear" w:color="auto" w:fill="FFFFFF"/>
        </w:rPr>
        <w:t>. Pearson UK.</w:t>
      </w:r>
    </w:p>
    <w:p w14:paraId="73792E1E" w14:textId="77777777" w:rsidR="00E42470" w:rsidRPr="00A01441" w:rsidRDefault="00E42470" w:rsidP="00A01441">
      <w:pPr>
        <w:rPr>
          <w:rFonts w:cs="Times New Roman"/>
          <w:szCs w:val="24"/>
        </w:rPr>
      </w:pPr>
      <w:r w:rsidRPr="00A01441">
        <w:rPr>
          <w:shd w:val="clear" w:color="auto" w:fill="FFFFFF"/>
        </w:rPr>
        <w:t xml:space="preserve">Barrett, M., </w:t>
      </w:r>
      <w:proofErr w:type="spellStart"/>
      <w:r w:rsidRPr="00A01441">
        <w:rPr>
          <w:shd w:val="clear" w:color="auto" w:fill="FFFFFF"/>
        </w:rPr>
        <w:t>Oborn</w:t>
      </w:r>
      <w:proofErr w:type="spellEnd"/>
      <w:r w:rsidRPr="00A01441">
        <w:rPr>
          <w:shd w:val="clear" w:color="auto" w:fill="FFFFFF"/>
        </w:rPr>
        <w:t xml:space="preserve">, E. and </w:t>
      </w:r>
      <w:proofErr w:type="spellStart"/>
      <w:r w:rsidRPr="00A01441">
        <w:rPr>
          <w:shd w:val="clear" w:color="auto" w:fill="FFFFFF"/>
        </w:rPr>
        <w:t>Orlikowski</w:t>
      </w:r>
      <w:proofErr w:type="spellEnd"/>
      <w:r w:rsidRPr="00A01441">
        <w:rPr>
          <w:shd w:val="clear" w:color="auto" w:fill="FFFFFF"/>
        </w:rPr>
        <w:t xml:space="preserve">, W., 2016. Creating value in online communities: The </w:t>
      </w:r>
      <w:proofErr w:type="spellStart"/>
      <w:r w:rsidRPr="00A01441">
        <w:rPr>
          <w:shd w:val="clear" w:color="auto" w:fill="FFFFFF"/>
        </w:rPr>
        <w:t>sociomaterial</w:t>
      </w:r>
      <w:proofErr w:type="spellEnd"/>
      <w:r w:rsidRPr="00A01441">
        <w:rPr>
          <w:shd w:val="clear" w:color="auto" w:fill="FFFFFF"/>
        </w:rPr>
        <w:t xml:space="preserve"> configuring of strategy, platform, and stakeholder engagement. </w:t>
      </w:r>
      <w:r w:rsidRPr="00A01441">
        <w:rPr>
          <w:i/>
          <w:iCs/>
          <w:shd w:val="clear" w:color="auto" w:fill="FFFFFF"/>
        </w:rPr>
        <w:t>Information Systems Research</w:t>
      </w:r>
      <w:r w:rsidRPr="00A01441">
        <w:rPr>
          <w:shd w:val="clear" w:color="auto" w:fill="FFFFFF"/>
        </w:rPr>
        <w:t>, </w:t>
      </w:r>
      <w:r w:rsidRPr="00A01441">
        <w:rPr>
          <w:i/>
          <w:iCs/>
          <w:shd w:val="clear" w:color="auto" w:fill="FFFFFF"/>
        </w:rPr>
        <w:t>27</w:t>
      </w:r>
      <w:r w:rsidRPr="00A01441">
        <w:rPr>
          <w:shd w:val="clear" w:color="auto" w:fill="FFFFFF"/>
        </w:rPr>
        <w:t>(4), pp.704-723.</w:t>
      </w:r>
    </w:p>
    <w:p w14:paraId="0AEB2F69" w14:textId="77777777" w:rsidR="00E42470" w:rsidRPr="00A01441" w:rsidRDefault="00E42470" w:rsidP="00A01441">
      <w:pPr>
        <w:rPr>
          <w:rFonts w:cs="Times New Roman"/>
          <w:szCs w:val="24"/>
        </w:rPr>
      </w:pPr>
      <w:r w:rsidRPr="00A01441">
        <w:rPr>
          <w:shd w:val="clear" w:color="auto" w:fill="FFFFFF"/>
        </w:rPr>
        <w:t xml:space="preserve">Bellucci, M. and </w:t>
      </w:r>
      <w:proofErr w:type="spellStart"/>
      <w:r w:rsidRPr="00A01441">
        <w:rPr>
          <w:shd w:val="clear" w:color="auto" w:fill="FFFFFF"/>
        </w:rPr>
        <w:t>Manetti</w:t>
      </w:r>
      <w:proofErr w:type="spellEnd"/>
      <w:r w:rsidRPr="00A01441">
        <w:rPr>
          <w:shd w:val="clear" w:color="auto" w:fill="FFFFFF"/>
        </w:rPr>
        <w:t>, G., 2018. </w:t>
      </w:r>
      <w:r w:rsidRPr="00A01441">
        <w:rPr>
          <w:i/>
          <w:iCs/>
          <w:shd w:val="clear" w:color="auto" w:fill="FFFFFF"/>
        </w:rPr>
        <w:t>Stakeholder engagement and sustainability reporting</w:t>
      </w:r>
      <w:r w:rsidRPr="00A01441">
        <w:rPr>
          <w:shd w:val="clear" w:color="auto" w:fill="FFFFFF"/>
        </w:rPr>
        <w:t>. Routledge.</w:t>
      </w:r>
    </w:p>
    <w:p w14:paraId="7B868204" w14:textId="77777777" w:rsidR="00E42470" w:rsidRPr="00A01441" w:rsidRDefault="00E42470" w:rsidP="00A01441">
      <w:pPr>
        <w:rPr>
          <w:rFonts w:cs="Times New Roman"/>
          <w:szCs w:val="24"/>
        </w:rPr>
      </w:pPr>
      <w:r w:rsidRPr="00A01441">
        <w:rPr>
          <w:shd w:val="clear" w:color="auto" w:fill="FFFFFF"/>
        </w:rPr>
        <w:t>Camilleri, M.A., 2017. Responsible Supply Chain Management and Stakeholder Engagement for Corporate Reputation. In </w:t>
      </w:r>
      <w:r w:rsidRPr="00A01441">
        <w:rPr>
          <w:i/>
          <w:iCs/>
          <w:shd w:val="clear" w:color="auto" w:fill="FFFFFF"/>
        </w:rPr>
        <w:t>Corporate Sustainability, Social Responsibility and Environmental Management</w:t>
      </w:r>
      <w:r w:rsidRPr="00A01441">
        <w:rPr>
          <w:shd w:val="clear" w:color="auto" w:fill="FFFFFF"/>
        </w:rPr>
        <w:t> (pp. 79-95). Springer, Cham.</w:t>
      </w:r>
    </w:p>
    <w:p w14:paraId="7236E077" w14:textId="77777777" w:rsidR="00E42470" w:rsidRPr="00A01441" w:rsidRDefault="00E42470" w:rsidP="00A01441">
      <w:pPr>
        <w:rPr>
          <w:shd w:val="clear" w:color="auto" w:fill="FFFFFF"/>
        </w:rPr>
      </w:pPr>
      <w:r w:rsidRPr="00A01441">
        <w:rPr>
          <w:shd w:val="clear" w:color="auto" w:fill="FFFFFF"/>
        </w:rPr>
        <w:t>costco.com. 2020. [online] Available at: &lt;https://www.costco.com/about.html&gt; [Accessed 5 May 2020].</w:t>
      </w:r>
    </w:p>
    <w:p w14:paraId="3E4E2FBD" w14:textId="77777777" w:rsidR="00E42470" w:rsidRDefault="00E42470" w:rsidP="00A01441">
      <w:r w:rsidRPr="00A01441">
        <w:rPr>
          <w:shd w:val="clear" w:color="auto" w:fill="FFFFFF"/>
        </w:rPr>
        <w:t>costco.com. 2020. [online] Available at: &lt;https://www.costco.com/sustainability-employees.html&gt; [Accessed 6 May 2020].</w:t>
      </w:r>
    </w:p>
    <w:p w14:paraId="588A3EE6" w14:textId="77777777" w:rsidR="00E42470" w:rsidRPr="00A01441" w:rsidRDefault="00E42470" w:rsidP="00A01441">
      <w:pPr>
        <w:rPr>
          <w:rFonts w:cs="Times New Roman"/>
          <w:szCs w:val="24"/>
        </w:rPr>
      </w:pPr>
      <w:proofErr w:type="spellStart"/>
      <w:r w:rsidRPr="00A01441">
        <w:rPr>
          <w:shd w:val="clear" w:color="auto" w:fill="FFFFFF"/>
        </w:rPr>
        <w:t>Grzegorczyk</w:t>
      </w:r>
      <w:proofErr w:type="spellEnd"/>
      <w:r w:rsidRPr="00A01441">
        <w:rPr>
          <w:shd w:val="clear" w:color="auto" w:fill="FFFFFF"/>
        </w:rPr>
        <w:t>, W., 2017. New Marketing Concepts in Marketing Strategies on International Markets. </w:t>
      </w:r>
      <w:r w:rsidRPr="00A01441">
        <w:rPr>
          <w:i/>
          <w:iCs/>
          <w:shd w:val="clear" w:color="auto" w:fill="FFFFFF"/>
        </w:rPr>
        <w:t xml:space="preserve">Annales Universitatis </w:t>
      </w:r>
      <w:proofErr w:type="spellStart"/>
      <w:r w:rsidRPr="00A01441">
        <w:rPr>
          <w:i/>
          <w:iCs/>
          <w:shd w:val="clear" w:color="auto" w:fill="FFFFFF"/>
        </w:rPr>
        <w:t>Mariae</w:t>
      </w:r>
      <w:proofErr w:type="spellEnd"/>
      <w:r w:rsidRPr="00A01441">
        <w:rPr>
          <w:i/>
          <w:iCs/>
          <w:shd w:val="clear" w:color="auto" w:fill="FFFFFF"/>
        </w:rPr>
        <w:t xml:space="preserve"> Curie-</w:t>
      </w:r>
      <w:proofErr w:type="spellStart"/>
      <w:r w:rsidRPr="00A01441">
        <w:rPr>
          <w:i/>
          <w:iCs/>
          <w:shd w:val="clear" w:color="auto" w:fill="FFFFFF"/>
        </w:rPr>
        <w:t>Skłodowska</w:t>
      </w:r>
      <w:proofErr w:type="spellEnd"/>
      <w:r w:rsidRPr="00A01441">
        <w:rPr>
          <w:i/>
          <w:iCs/>
          <w:shd w:val="clear" w:color="auto" w:fill="FFFFFF"/>
        </w:rPr>
        <w:t xml:space="preserve">, </w:t>
      </w:r>
      <w:proofErr w:type="spellStart"/>
      <w:r w:rsidRPr="00A01441">
        <w:rPr>
          <w:i/>
          <w:iCs/>
          <w:shd w:val="clear" w:color="auto" w:fill="FFFFFF"/>
        </w:rPr>
        <w:t>Sectio</w:t>
      </w:r>
      <w:proofErr w:type="spellEnd"/>
      <w:r w:rsidRPr="00A01441">
        <w:rPr>
          <w:i/>
          <w:iCs/>
          <w:shd w:val="clear" w:color="auto" w:fill="FFFFFF"/>
        </w:rPr>
        <w:t xml:space="preserve"> H </w:t>
      </w:r>
      <w:proofErr w:type="spellStart"/>
      <w:r w:rsidRPr="00A01441">
        <w:rPr>
          <w:i/>
          <w:iCs/>
          <w:shd w:val="clear" w:color="auto" w:fill="FFFFFF"/>
        </w:rPr>
        <w:t>Oeconomia</w:t>
      </w:r>
      <w:proofErr w:type="spellEnd"/>
      <w:r w:rsidRPr="00A01441">
        <w:rPr>
          <w:shd w:val="clear" w:color="auto" w:fill="FFFFFF"/>
        </w:rPr>
        <w:t>, </w:t>
      </w:r>
      <w:r w:rsidRPr="00A01441">
        <w:rPr>
          <w:i/>
          <w:iCs/>
          <w:shd w:val="clear" w:color="auto" w:fill="FFFFFF"/>
        </w:rPr>
        <w:t>51</w:t>
      </w:r>
      <w:r w:rsidRPr="00A01441">
        <w:rPr>
          <w:shd w:val="clear" w:color="auto" w:fill="FFFFFF"/>
        </w:rPr>
        <w:t>(2), pp.97-104.</w:t>
      </w:r>
    </w:p>
    <w:p w14:paraId="4A9BE435" w14:textId="77777777" w:rsidR="00E42470" w:rsidRPr="00A01441" w:rsidRDefault="00E42470" w:rsidP="00A01441">
      <w:pPr>
        <w:rPr>
          <w:rFonts w:cs="Times New Roman"/>
          <w:szCs w:val="24"/>
        </w:rPr>
      </w:pPr>
      <w:proofErr w:type="spellStart"/>
      <w:r w:rsidRPr="00A01441">
        <w:rPr>
          <w:shd w:val="clear" w:color="auto" w:fill="FFFFFF"/>
        </w:rPr>
        <w:t>Herremans</w:t>
      </w:r>
      <w:proofErr w:type="spellEnd"/>
      <w:r w:rsidRPr="00A01441">
        <w:rPr>
          <w:shd w:val="clear" w:color="auto" w:fill="FFFFFF"/>
        </w:rPr>
        <w:t xml:space="preserve">, I.M., Nazari, J.A. and </w:t>
      </w:r>
      <w:proofErr w:type="spellStart"/>
      <w:r w:rsidRPr="00A01441">
        <w:rPr>
          <w:shd w:val="clear" w:color="auto" w:fill="FFFFFF"/>
        </w:rPr>
        <w:t>Mahmoudian</w:t>
      </w:r>
      <w:proofErr w:type="spellEnd"/>
      <w:r w:rsidRPr="00A01441">
        <w:rPr>
          <w:shd w:val="clear" w:color="auto" w:fill="FFFFFF"/>
        </w:rPr>
        <w:t>, F., 2016. Stakeholder relationships, engagement, and sustainability reporting. </w:t>
      </w:r>
      <w:r w:rsidRPr="00A01441">
        <w:rPr>
          <w:i/>
          <w:iCs/>
          <w:shd w:val="clear" w:color="auto" w:fill="FFFFFF"/>
        </w:rPr>
        <w:t>Journal of Business Ethics</w:t>
      </w:r>
      <w:r w:rsidRPr="00A01441">
        <w:rPr>
          <w:shd w:val="clear" w:color="auto" w:fill="FFFFFF"/>
        </w:rPr>
        <w:t>, </w:t>
      </w:r>
      <w:r w:rsidRPr="00A01441">
        <w:rPr>
          <w:i/>
          <w:iCs/>
          <w:shd w:val="clear" w:color="auto" w:fill="FFFFFF"/>
        </w:rPr>
        <w:t>138</w:t>
      </w:r>
      <w:r w:rsidRPr="00A01441">
        <w:rPr>
          <w:shd w:val="clear" w:color="auto" w:fill="FFFFFF"/>
        </w:rPr>
        <w:t>(3), pp.417-435.</w:t>
      </w:r>
    </w:p>
    <w:p w14:paraId="598E993F" w14:textId="77777777" w:rsidR="00E42470" w:rsidRPr="00A01441" w:rsidRDefault="00E42470" w:rsidP="00A01441">
      <w:pPr>
        <w:rPr>
          <w:shd w:val="clear" w:color="auto" w:fill="FFFFFF"/>
        </w:rPr>
      </w:pPr>
      <w:r w:rsidRPr="00A01441">
        <w:rPr>
          <w:shd w:val="clear" w:color="auto" w:fill="FFFFFF"/>
        </w:rPr>
        <w:t>Keegan, W.J., 2017. </w:t>
      </w:r>
      <w:r w:rsidRPr="00A01441">
        <w:rPr>
          <w:i/>
          <w:iCs/>
          <w:shd w:val="clear" w:color="auto" w:fill="FFFFFF"/>
        </w:rPr>
        <w:t>Global marketing management</w:t>
      </w:r>
      <w:r w:rsidRPr="00A01441">
        <w:rPr>
          <w:shd w:val="clear" w:color="auto" w:fill="FFFFFF"/>
        </w:rPr>
        <w:t>. Pearson India.</w:t>
      </w:r>
    </w:p>
    <w:p w14:paraId="4E99F77A" w14:textId="77777777" w:rsidR="00E42470" w:rsidRPr="00A01441" w:rsidRDefault="00E42470" w:rsidP="00A01441">
      <w:pPr>
        <w:rPr>
          <w:shd w:val="clear" w:color="auto" w:fill="FFFFFF"/>
        </w:rPr>
      </w:pPr>
      <w:r w:rsidRPr="00A01441">
        <w:rPr>
          <w:shd w:val="clear" w:color="auto" w:fill="FFFFFF"/>
        </w:rPr>
        <w:t>Kotler, P., Keller, K.L., Brady, M., Goodman, M. and Hansen, T., 2019. </w:t>
      </w:r>
      <w:r w:rsidRPr="00A01441">
        <w:rPr>
          <w:i/>
          <w:iCs/>
          <w:shd w:val="clear" w:color="auto" w:fill="FFFFFF"/>
        </w:rPr>
        <w:t>Marketing management</w:t>
      </w:r>
      <w:r w:rsidRPr="00A01441">
        <w:rPr>
          <w:shd w:val="clear" w:color="auto" w:fill="FFFFFF"/>
        </w:rPr>
        <w:t>. Pearson UK.</w:t>
      </w:r>
    </w:p>
    <w:p w14:paraId="03B7EB40" w14:textId="77777777" w:rsidR="00E42470" w:rsidRPr="00A01441" w:rsidRDefault="00E42470" w:rsidP="00A01441">
      <w:pPr>
        <w:rPr>
          <w:rFonts w:cs="Times New Roman"/>
          <w:szCs w:val="24"/>
        </w:rPr>
      </w:pPr>
      <w:proofErr w:type="spellStart"/>
      <w:r w:rsidRPr="00A01441">
        <w:rPr>
          <w:shd w:val="clear" w:color="auto" w:fill="FFFFFF"/>
        </w:rPr>
        <w:t>Mullakhmetov</w:t>
      </w:r>
      <w:proofErr w:type="spellEnd"/>
      <w:r w:rsidRPr="00A01441">
        <w:rPr>
          <w:shd w:val="clear" w:color="auto" w:fill="FFFFFF"/>
        </w:rPr>
        <w:t xml:space="preserve">, K.S., </w:t>
      </w:r>
      <w:proofErr w:type="spellStart"/>
      <w:r w:rsidRPr="00A01441">
        <w:rPr>
          <w:shd w:val="clear" w:color="auto" w:fill="FFFFFF"/>
        </w:rPr>
        <w:t>Sadriev</w:t>
      </w:r>
      <w:proofErr w:type="spellEnd"/>
      <w:r w:rsidRPr="00A01441">
        <w:rPr>
          <w:shd w:val="clear" w:color="auto" w:fill="FFFFFF"/>
        </w:rPr>
        <w:t xml:space="preserve">, R.D., </w:t>
      </w:r>
      <w:proofErr w:type="spellStart"/>
      <w:r w:rsidRPr="00A01441">
        <w:rPr>
          <w:shd w:val="clear" w:color="auto" w:fill="FFFFFF"/>
        </w:rPr>
        <w:t>Gabidinova</w:t>
      </w:r>
      <w:proofErr w:type="spellEnd"/>
      <w:r w:rsidRPr="00A01441">
        <w:rPr>
          <w:shd w:val="clear" w:color="auto" w:fill="FFFFFF"/>
        </w:rPr>
        <w:t xml:space="preserve">, G.S. and </w:t>
      </w:r>
      <w:proofErr w:type="spellStart"/>
      <w:r w:rsidRPr="00A01441">
        <w:rPr>
          <w:shd w:val="clear" w:color="auto" w:fill="FFFFFF"/>
        </w:rPr>
        <w:t>Akhmetshin</w:t>
      </w:r>
      <w:proofErr w:type="spellEnd"/>
      <w:r w:rsidRPr="00A01441">
        <w:rPr>
          <w:shd w:val="clear" w:color="auto" w:fill="FFFFFF"/>
        </w:rPr>
        <w:t>, E.M., 2016. Control in marketing-based management. </w:t>
      </w:r>
      <w:r w:rsidRPr="00A01441">
        <w:rPr>
          <w:i/>
          <w:iCs/>
          <w:shd w:val="clear" w:color="auto" w:fill="FFFFFF"/>
        </w:rPr>
        <w:t>Academy of Marketing Studies Journal</w:t>
      </w:r>
      <w:r w:rsidRPr="00A01441">
        <w:rPr>
          <w:shd w:val="clear" w:color="auto" w:fill="FFFFFF"/>
        </w:rPr>
        <w:t>, </w:t>
      </w:r>
      <w:r w:rsidRPr="00A01441">
        <w:rPr>
          <w:i/>
          <w:iCs/>
          <w:shd w:val="clear" w:color="auto" w:fill="FFFFFF"/>
        </w:rPr>
        <w:t>20</w:t>
      </w:r>
      <w:r w:rsidRPr="00A01441">
        <w:rPr>
          <w:shd w:val="clear" w:color="auto" w:fill="FFFFFF"/>
        </w:rPr>
        <w:t>(2), pp.13-19.</w:t>
      </w:r>
    </w:p>
    <w:p w14:paraId="41C8A741" w14:textId="77777777" w:rsidR="00E42470" w:rsidRPr="00A01441" w:rsidRDefault="00E42470" w:rsidP="00A01441">
      <w:pPr>
        <w:rPr>
          <w:rFonts w:cs="Times New Roman"/>
          <w:szCs w:val="24"/>
        </w:rPr>
      </w:pPr>
      <w:r w:rsidRPr="00A01441">
        <w:rPr>
          <w:shd w:val="clear" w:color="auto" w:fill="FFFFFF"/>
        </w:rPr>
        <w:lastRenderedPageBreak/>
        <w:t xml:space="preserve">Payne, A., </w:t>
      </w:r>
      <w:proofErr w:type="spellStart"/>
      <w:r w:rsidRPr="00A01441">
        <w:rPr>
          <w:shd w:val="clear" w:color="auto" w:fill="FFFFFF"/>
        </w:rPr>
        <w:t>Frow</w:t>
      </w:r>
      <w:proofErr w:type="spellEnd"/>
      <w:r w:rsidRPr="00A01441">
        <w:rPr>
          <w:shd w:val="clear" w:color="auto" w:fill="FFFFFF"/>
        </w:rPr>
        <w:t>, P. and Eggert, A., 2017. The customer value proposition: evolution, development, and application in marketing. </w:t>
      </w:r>
      <w:r w:rsidRPr="00A01441">
        <w:rPr>
          <w:i/>
          <w:iCs/>
          <w:shd w:val="clear" w:color="auto" w:fill="FFFFFF"/>
        </w:rPr>
        <w:t>Journal of the Academy of Marketing Science</w:t>
      </w:r>
      <w:r w:rsidRPr="00A01441">
        <w:rPr>
          <w:shd w:val="clear" w:color="auto" w:fill="FFFFFF"/>
        </w:rPr>
        <w:t>, </w:t>
      </w:r>
      <w:r w:rsidRPr="00A01441">
        <w:rPr>
          <w:i/>
          <w:iCs/>
          <w:shd w:val="clear" w:color="auto" w:fill="FFFFFF"/>
        </w:rPr>
        <w:t>45</w:t>
      </w:r>
      <w:r w:rsidRPr="00A01441">
        <w:rPr>
          <w:shd w:val="clear" w:color="auto" w:fill="FFFFFF"/>
        </w:rPr>
        <w:t>(4), pp.467-489.</w:t>
      </w:r>
    </w:p>
    <w:p w14:paraId="49C53A82" w14:textId="77777777" w:rsidR="00E42470" w:rsidRPr="00A01441" w:rsidRDefault="00E42470" w:rsidP="00A01441">
      <w:pPr>
        <w:rPr>
          <w:rFonts w:cs="Times New Roman"/>
          <w:szCs w:val="24"/>
        </w:rPr>
      </w:pPr>
      <w:proofErr w:type="spellStart"/>
      <w:r w:rsidRPr="00A01441">
        <w:rPr>
          <w:shd w:val="clear" w:color="auto" w:fill="FFFFFF"/>
        </w:rPr>
        <w:t>Vassileva</w:t>
      </w:r>
      <w:proofErr w:type="spellEnd"/>
      <w:r w:rsidRPr="00A01441">
        <w:rPr>
          <w:shd w:val="clear" w:color="auto" w:fill="FFFFFF"/>
        </w:rPr>
        <w:t>, B., 2017. Marketing 4.0: How technologies transform marketing organization. </w:t>
      </w:r>
      <w:proofErr w:type="spellStart"/>
      <w:r w:rsidRPr="00A01441">
        <w:rPr>
          <w:i/>
          <w:iCs/>
          <w:shd w:val="clear" w:color="auto" w:fill="FFFFFF"/>
        </w:rPr>
        <w:t>Óbuda</w:t>
      </w:r>
      <w:proofErr w:type="spellEnd"/>
      <w:r w:rsidRPr="00A01441">
        <w:rPr>
          <w:i/>
          <w:iCs/>
          <w:shd w:val="clear" w:color="auto" w:fill="FFFFFF"/>
        </w:rPr>
        <w:t xml:space="preserve"> university e-Bulletin</w:t>
      </w:r>
      <w:r w:rsidRPr="00A01441">
        <w:rPr>
          <w:shd w:val="clear" w:color="auto" w:fill="FFFFFF"/>
        </w:rPr>
        <w:t>, </w:t>
      </w:r>
      <w:r w:rsidRPr="00A01441">
        <w:rPr>
          <w:i/>
          <w:iCs/>
          <w:shd w:val="clear" w:color="auto" w:fill="FFFFFF"/>
        </w:rPr>
        <w:t>7</w:t>
      </w:r>
      <w:r w:rsidRPr="00A01441">
        <w:rPr>
          <w:shd w:val="clear" w:color="auto" w:fill="FFFFFF"/>
        </w:rPr>
        <w:t>(1), p.47.</w:t>
      </w:r>
    </w:p>
    <w:p w14:paraId="2E627B86" w14:textId="77777777" w:rsidR="00A269BB" w:rsidRPr="00923A00" w:rsidRDefault="00E42470">
      <w:pPr>
        <w:rPr>
          <w:rFonts w:cs="Times New Roman"/>
          <w:szCs w:val="24"/>
        </w:rPr>
      </w:pPr>
      <w:r w:rsidRPr="00A01441">
        <w:rPr>
          <w:shd w:val="clear" w:color="auto" w:fill="FFFFFF"/>
        </w:rPr>
        <w:t>Wu, Y.L. and Li, E.Y., 2018. Marketing mix, customer value, and customer loyalty in social commerce. </w:t>
      </w:r>
      <w:r w:rsidRPr="00A01441">
        <w:rPr>
          <w:i/>
          <w:iCs/>
          <w:shd w:val="clear" w:color="auto" w:fill="FFFFFF"/>
        </w:rPr>
        <w:t>Internet Research</w:t>
      </w:r>
      <w:r w:rsidRPr="00A01441">
        <w:rPr>
          <w:shd w:val="clear" w:color="auto" w:fill="FFFFFF"/>
        </w:rPr>
        <w:t>.</w:t>
      </w:r>
    </w:p>
    <w:sectPr w:rsidR="00A269BB" w:rsidRPr="00923A00" w:rsidSect="005C3ABA">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BCD98E" w14:textId="77777777" w:rsidR="006778B8" w:rsidRDefault="006778B8">
      <w:pPr>
        <w:spacing w:after="0" w:line="240" w:lineRule="auto"/>
      </w:pPr>
      <w:r>
        <w:separator/>
      </w:r>
    </w:p>
  </w:endnote>
  <w:endnote w:type="continuationSeparator" w:id="0">
    <w:p w14:paraId="1814E09E" w14:textId="77777777" w:rsidR="006778B8" w:rsidRDefault="006778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4055846"/>
      <w:docPartObj>
        <w:docPartGallery w:val="Page Numbers (Bottom of Page)"/>
        <w:docPartUnique/>
      </w:docPartObj>
    </w:sdtPr>
    <w:sdtEndPr/>
    <w:sdtContent>
      <w:p w14:paraId="023CDC27" w14:textId="77777777" w:rsidR="00546620" w:rsidRDefault="00C21D72">
        <w:pPr>
          <w:pStyle w:val="Footer"/>
          <w:jc w:val="right"/>
        </w:pPr>
        <w:r>
          <w:fldChar w:fldCharType="begin"/>
        </w:r>
        <w:r w:rsidR="00F87D16">
          <w:instrText xml:space="preserve"> PAGE   \* MERGEFORMAT </w:instrText>
        </w:r>
        <w:r>
          <w:fldChar w:fldCharType="separate"/>
        </w:r>
        <w:r w:rsidR="00735B54">
          <w:rPr>
            <w:noProof/>
          </w:rPr>
          <w:t>11</w:t>
        </w:r>
        <w:r>
          <w:rPr>
            <w:noProof/>
          </w:rPr>
          <w:fldChar w:fldCharType="end"/>
        </w:r>
      </w:p>
    </w:sdtContent>
  </w:sdt>
  <w:p w14:paraId="73D685BA" w14:textId="77777777" w:rsidR="00546620" w:rsidRDefault="006778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EF657A" w14:textId="77777777" w:rsidR="006778B8" w:rsidRDefault="006778B8">
      <w:pPr>
        <w:spacing w:after="0" w:line="240" w:lineRule="auto"/>
      </w:pPr>
      <w:r>
        <w:separator/>
      </w:r>
    </w:p>
  </w:footnote>
  <w:footnote w:type="continuationSeparator" w:id="0">
    <w:p w14:paraId="62192113" w14:textId="77777777" w:rsidR="006778B8" w:rsidRDefault="006778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6364BF7"/>
    <w:multiLevelType w:val="hybridMultilevel"/>
    <w:tmpl w:val="103A05E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786E69A3"/>
    <w:multiLevelType w:val="hybridMultilevel"/>
    <w:tmpl w:val="C38C55A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C36EA"/>
    <w:rsid w:val="0000637D"/>
    <w:rsid w:val="00015031"/>
    <w:rsid w:val="00071447"/>
    <w:rsid w:val="000B4156"/>
    <w:rsid w:val="000C1E7A"/>
    <w:rsid w:val="00114CFF"/>
    <w:rsid w:val="001826EB"/>
    <w:rsid w:val="001F6080"/>
    <w:rsid w:val="00237BFD"/>
    <w:rsid w:val="00261D46"/>
    <w:rsid w:val="002719C3"/>
    <w:rsid w:val="0028759E"/>
    <w:rsid w:val="002B5935"/>
    <w:rsid w:val="00306D26"/>
    <w:rsid w:val="00312BE5"/>
    <w:rsid w:val="00427DCD"/>
    <w:rsid w:val="004858C2"/>
    <w:rsid w:val="004B117F"/>
    <w:rsid w:val="00513386"/>
    <w:rsid w:val="00570DE0"/>
    <w:rsid w:val="005F041C"/>
    <w:rsid w:val="00603CDF"/>
    <w:rsid w:val="00627291"/>
    <w:rsid w:val="0066755F"/>
    <w:rsid w:val="006778B8"/>
    <w:rsid w:val="0070298F"/>
    <w:rsid w:val="00731E06"/>
    <w:rsid w:val="00735B54"/>
    <w:rsid w:val="00771595"/>
    <w:rsid w:val="00834148"/>
    <w:rsid w:val="00842D7A"/>
    <w:rsid w:val="0088421C"/>
    <w:rsid w:val="00923A00"/>
    <w:rsid w:val="00963A98"/>
    <w:rsid w:val="0096496B"/>
    <w:rsid w:val="009C3FAB"/>
    <w:rsid w:val="009E40DE"/>
    <w:rsid w:val="00A01441"/>
    <w:rsid w:val="00A269BB"/>
    <w:rsid w:val="00A60C50"/>
    <w:rsid w:val="00AC36EA"/>
    <w:rsid w:val="00B54850"/>
    <w:rsid w:val="00C21D72"/>
    <w:rsid w:val="00CE732F"/>
    <w:rsid w:val="00CF1926"/>
    <w:rsid w:val="00D1443F"/>
    <w:rsid w:val="00D26574"/>
    <w:rsid w:val="00D36658"/>
    <w:rsid w:val="00DC0A78"/>
    <w:rsid w:val="00E31226"/>
    <w:rsid w:val="00E36FA7"/>
    <w:rsid w:val="00E42470"/>
    <w:rsid w:val="00E82049"/>
    <w:rsid w:val="00EA23E8"/>
    <w:rsid w:val="00F56225"/>
    <w:rsid w:val="00F645B0"/>
    <w:rsid w:val="00F87D16"/>
    <w:rsid w:val="00FD1F4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4EF1A"/>
  <w15:docId w15:val="{C104B583-4DBF-4157-9155-5F1DDE1C1F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4CFF"/>
    <w:pPr>
      <w:spacing w:after="200"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AC36EA"/>
    <w:pPr>
      <w:outlineLvl w:val="0"/>
    </w:pPr>
    <w:rPr>
      <w:b/>
      <w:lang w:val="en-IN"/>
    </w:rPr>
  </w:style>
  <w:style w:type="paragraph" w:styleId="Heading4">
    <w:name w:val="heading 4"/>
    <w:basedOn w:val="Normal"/>
    <w:next w:val="Normal"/>
    <w:link w:val="Heading4Char"/>
    <w:uiPriority w:val="9"/>
    <w:semiHidden/>
    <w:unhideWhenUsed/>
    <w:qFormat/>
    <w:rsid w:val="00AC36EA"/>
    <w:pPr>
      <w:keepNext/>
      <w:keepLines/>
      <w:spacing w:before="200" w:after="0"/>
      <w:outlineLvl w:val="3"/>
    </w:pPr>
    <w:rPr>
      <w:rFonts w:asciiTheme="majorHAnsi" w:eastAsiaTheme="majorEastAsia" w:hAnsiTheme="majorHAnsi" w:cstheme="majorBidi"/>
      <w:b/>
      <w:bCs/>
      <w:i/>
      <w:i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36EA"/>
    <w:rPr>
      <w:rFonts w:ascii="Times New Roman" w:hAnsi="Times New Roman"/>
      <w:b/>
      <w:sz w:val="24"/>
    </w:rPr>
  </w:style>
  <w:style w:type="character" w:customStyle="1" w:styleId="Heading4Char">
    <w:name w:val="Heading 4 Char"/>
    <w:basedOn w:val="DefaultParagraphFont"/>
    <w:link w:val="Heading4"/>
    <w:uiPriority w:val="9"/>
    <w:semiHidden/>
    <w:rsid w:val="00AC36EA"/>
    <w:rPr>
      <w:rFonts w:asciiTheme="majorHAnsi" w:eastAsiaTheme="majorEastAsia" w:hAnsiTheme="majorHAnsi" w:cstheme="majorBidi"/>
      <w:b/>
      <w:bCs/>
      <w:i/>
      <w:iCs/>
      <w:color w:val="4472C4" w:themeColor="accent1"/>
      <w:sz w:val="24"/>
      <w:lang w:val="en-GB"/>
    </w:rPr>
  </w:style>
  <w:style w:type="table" w:styleId="TableGrid">
    <w:name w:val="Table Grid"/>
    <w:basedOn w:val="TableNormal"/>
    <w:uiPriority w:val="59"/>
    <w:rsid w:val="00AC36E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aption">
    <w:name w:val="caption"/>
    <w:basedOn w:val="Normal"/>
    <w:next w:val="Normal"/>
    <w:uiPriority w:val="35"/>
    <w:unhideWhenUsed/>
    <w:qFormat/>
    <w:rsid w:val="00AC36EA"/>
    <w:pPr>
      <w:spacing w:line="240" w:lineRule="auto"/>
    </w:pPr>
    <w:rPr>
      <w:b/>
      <w:bCs/>
      <w:color w:val="4472C4" w:themeColor="accent1"/>
      <w:sz w:val="18"/>
      <w:szCs w:val="18"/>
    </w:rPr>
  </w:style>
  <w:style w:type="paragraph" w:styleId="TOCHeading">
    <w:name w:val="TOC Heading"/>
    <w:basedOn w:val="Heading1"/>
    <w:next w:val="Normal"/>
    <w:uiPriority w:val="39"/>
    <w:semiHidden/>
    <w:unhideWhenUsed/>
    <w:qFormat/>
    <w:rsid w:val="00AC36EA"/>
    <w:pPr>
      <w:keepNext/>
      <w:keepLines/>
      <w:spacing w:before="480" w:after="0" w:line="276" w:lineRule="auto"/>
      <w:jc w:val="left"/>
      <w:outlineLvl w:val="9"/>
    </w:pPr>
    <w:rPr>
      <w:rFonts w:asciiTheme="majorHAnsi" w:eastAsiaTheme="majorEastAsia" w:hAnsiTheme="majorHAnsi" w:cstheme="majorBidi"/>
      <w:bCs/>
      <w:color w:val="2F5496" w:themeColor="accent1" w:themeShade="BF"/>
      <w:sz w:val="28"/>
      <w:szCs w:val="28"/>
      <w:lang w:val="en-US"/>
    </w:rPr>
  </w:style>
  <w:style w:type="paragraph" w:styleId="TOC1">
    <w:name w:val="toc 1"/>
    <w:basedOn w:val="Normal"/>
    <w:next w:val="Normal"/>
    <w:autoRedefine/>
    <w:uiPriority w:val="39"/>
    <w:unhideWhenUsed/>
    <w:rsid w:val="00AC36EA"/>
    <w:pPr>
      <w:spacing w:after="100"/>
    </w:pPr>
  </w:style>
  <w:style w:type="character" w:styleId="Hyperlink">
    <w:name w:val="Hyperlink"/>
    <w:basedOn w:val="DefaultParagraphFont"/>
    <w:uiPriority w:val="99"/>
    <w:unhideWhenUsed/>
    <w:rsid w:val="00AC36EA"/>
    <w:rPr>
      <w:color w:val="0563C1" w:themeColor="hyperlink"/>
      <w:u w:val="single"/>
    </w:rPr>
  </w:style>
  <w:style w:type="paragraph" w:styleId="Footer">
    <w:name w:val="footer"/>
    <w:basedOn w:val="Normal"/>
    <w:link w:val="FooterChar"/>
    <w:uiPriority w:val="99"/>
    <w:unhideWhenUsed/>
    <w:rsid w:val="00AC36EA"/>
    <w:pPr>
      <w:tabs>
        <w:tab w:val="center" w:pos="4680"/>
        <w:tab w:val="right" w:pos="9360"/>
      </w:tabs>
      <w:spacing w:after="0" w:line="240" w:lineRule="auto"/>
    </w:pPr>
  </w:style>
  <w:style w:type="character" w:customStyle="1" w:styleId="FooterChar">
    <w:name w:val="Footer Char"/>
    <w:basedOn w:val="DefaultParagraphFont"/>
    <w:link w:val="Footer"/>
    <w:uiPriority w:val="99"/>
    <w:rsid w:val="00AC36EA"/>
    <w:rPr>
      <w:sz w:val="24"/>
      <w:lang w:val="en-GB"/>
    </w:rPr>
  </w:style>
  <w:style w:type="paragraph" w:styleId="Title">
    <w:name w:val="Title"/>
    <w:basedOn w:val="Normal"/>
    <w:next w:val="Normal"/>
    <w:link w:val="TitleChar"/>
    <w:uiPriority w:val="10"/>
    <w:qFormat/>
    <w:rsid w:val="00AC36EA"/>
    <w:pPr>
      <w:pBdr>
        <w:bottom w:val="single" w:sz="8" w:space="4" w:color="4472C4" w:themeColor="accent1"/>
      </w:pBdr>
      <w:spacing w:after="300"/>
      <w:contextualSpacing/>
      <w:jc w:val="center"/>
    </w:pPr>
    <w:rPr>
      <w:rFonts w:eastAsiaTheme="majorEastAsia" w:cstheme="majorBidi"/>
      <w:b/>
      <w:spacing w:val="5"/>
      <w:kern w:val="28"/>
      <w:sz w:val="36"/>
      <w:szCs w:val="52"/>
    </w:rPr>
  </w:style>
  <w:style w:type="character" w:customStyle="1" w:styleId="TitleChar">
    <w:name w:val="Title Char"/>
    <w:basedOn w:val="DefaultParagraphFont"/>
    <w:link w:val="Title"/>
    <w:uiPriority w:val="10"/>
    <w:rsid w:val="00AC36EA"/>
    <w:rPr>
      <w:rFonts w:ascii="Times New Roman" w:eastAsiaTheme="majorEastAsia" w:hAnsi="Times New Roman" w:cstheme="majorBidi"/>
      <w:b/>
      <w:spacing w:val="5"/>
      <w:kern w:val="28"/>
      <w:sz w:val="36"/>
      <w:szCs w:val="52"/>
      <w:lang w:val="en-GB"/>
    </w:rPr>
  </w:style>
  <w:style w:type="paragraph" w:styleId="ListParagraph">
    <w:name w:val="List Paragraph"/>
    <w:basedOn w:val="Normal"/>
    <w:uiPriority w:val="34"/>
    <w:qFormat/>
    <w:rsid w:val="0096496B"/>
    <w:pPr>
      <w:ind w:left="720"/>
      <w:contextualSpacing/>
    </w:pPr>
  </w:style>
  <w:style w:type="paragraph" w:styleId="BalloonText">
    <w:name w:val="Balloon Text"/>
    <w:basedOn w:val="Normal"/>
    <w:link w:val="BalloonTextChar"/>
    <w:uiPriority w:val="99"/>
    <w:semiHidden/>
    <w:unhideWhenUsed/>
    <w:rsid w:val="00A0144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1441"/>
    <w:rPr>
      <w:rFonts w:ascii="Tahoma" w:hAnsi="Tahoma" w:cs="Tahoma"/>
      <w:color w:val="000000" w:themeColor="text1"/>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2500</Words>
  <Characters>14255</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Grigoras, Bogdan (Student)</cp:lastModifiedBy>
  <cp:revision>2</cp:revision>
  <dcterms:created xsi:type="dcterms:W3CDTF">2020-05-11T13:36:00Z</dcterms:created>
  <dcterms:modified xsi:type="dcterms:W3CDTF">2020-05-11T13:36:00Z</dcterms:modified>
</cp:coreProperties>
</file>