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6515" w:type="dxa"/>
        <w:tblInd w:w="-714" w:type="dxa"/>
        <w:tblLayout w:type="fixed"/>
        <w:tblLook w:val="04A0" w:firstRow="1" w:lastRow="0" w:firstColumn="1" w:lastColumn="0" w:noHBand="0" w:noVBand="1"/>
      </w:tblPr>
      <w:tblGrid>
        <w:gridCol w:w="1405"/>
        <w:gridCol w:w="8660"/>
        <w:gridCol w:w="2268"/>
        <w:gridCol w:w="4182"/>
      </w:tblGrid>
      <w:tr w:rsidR="006067BA" w14:paraId="2CC2B6A7" w14:textId="78F97877" w:rsidTr="005E443A">
        <w:tc>
          <w:tcPr>
            <w:tcW w:w="14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86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268"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4182"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A018D3" w14:paraId="481ACEAD" w14:textId="38EA9E25" w:rsidTr="005E443A">
        <w:tc>
          <w:tcPr>
            <w:tcW w:w="1405" w:type="dxa"/>
          </w:tcPr>
          <w:p w14:paraId="289B6002" w14:textId="57E95CB0" w:rsidR="00A018D3" w:rsidRDefault="00A018D3" w:rsidP="00A018D3">
            <w:pPr>
              <w:rPr>
                <w:sz w:val="28"/>
                <w:szCs w:val="28"/>
              </w:rPr>
            </w:pPr>
            <w:r>
              <w:rPr>
                <w:sz w:val="28"/>
                <w:szCs w:val="28"/>
              </w:rPr>
              <w:t>Report</w:t>
            </w:r>
          </w:p>
        </w:tc>
        <w:tc>
          <w:tcPr>
            <w:tcW w:w="8660" w:type="dxa"/>
          </w:tcPr>
          <w:p w14:paraId="53B34447" w14:textId="77777777" w:rsidR="00A018D3" w:rsidRPr="00FA59DD" w:rsidRDefault="00A018D3" w:rsidP="00A018D3">
            <w:pPr>
              <w:jc w:val="center"/>
              <w:rPr>
                <w:sz w:val="16"/>
                <w:szCs w:val="16"/>
              </w:rPr>
            </w:pPr>
          </w:p>
          <w:p w14:paraId="6F895CEC" w14:textId="77777777" w:rsidR="00A018D3" w:rsidRDefault="00A018D3" w:rsidP="00A018D3">
            <w:pPr>
              <w:jc w:val="center"/>
              <w:rPr>
                <w:sz w:val="28"/>
                <w:szCs w:val="28"/>
              </w:rPr>
            </w:pPr>
          </w:p>
          <w:p w14:paraId="6BBEEEA9" w14:textId="54FC0E46" w:rsidR="00A018D3" w:rsidRPr="00BF1C25" w:rsidRDefault="00A018D3" w:rsidP="00A018D3">
            <w:pPr>
              <w:jc w:val="center"/>
            </w:pPr>
            <w:r w:rsidRPr="00BF1C25">
              <w:rPr>
                <w:sz w:val="18"/>
                <w:szCs w:val="18"/>
              </w:rPr>
              <w:t>https://www.managers.org.uk/wp-content/uploads/2021/09/employability-skills-research_work-ready-graduates.pdf</w:t>
            </w:r>
          </w:p>
        </w:tc>
        <w:tc>
          <w:tcPr>
            <w:tcW w:w="2268" w:type="dxa"/>
          </w:tcPr>
          <w:p w14:paraId="6294FEEB" w14:textId="5831D2C9" w:rsidR="00A018D3" w:rsidRDefault="00A018D3" w:rsidP="00A018D3">
            <w:pPr>
              <w:jc w:val="center"/>
              <w:rPr>
                <w:sz w:val="28"/>
                <w:szCs w:val="28"/>
              </w:rPr>
            </w:pPr>
            <w:r>
              <w:rPr>
                <w:sz w:val="28"/>
                <w:szCs w:val="28"/>
              </w:rPr>
              <w:t xml:space="preserve"> </w:t>
            </w:r>
          </w:p>
          <w:p w14:paraId="16D6C39B" w14:textId="0F5766C0" w:rsidR="00A018D3" w:rsidRDefault="00A018D3" w:rsidP="00A018D3">
            <w:pPr>
              <w:jc w:val="center"/>
              <w:rPr>
                <w:sz w:val="28"/>
                <w:szCs w:val="28"/>
              </w:rPr>
            </w:pPr>
            <w:r>
              <w:rPr>
                <w:sz w:val="28"/>
                <w:szCs w:val="28"/>
              </w:rPr>
              <w:t>Google</w:t>
            </w:r>
          </w:p>
        </w:tc>
        <w:tc>
          <w:tcPr>
            <w:tcW w:w="4182" w:type="dxa"/>
          </w:tcPr>
          <w:p w14:paraId="051B4CE2" w14:textId="6E782A67" w:rsidR="00A018D3" w:rsidRDefault="00A018D3" w:rsidP="00A018D3">
            <w:pPr>
              <w:jc w:val="center"/>
              <w:rPr>
                <w:sz w:val="28"/>
                <w:szCs w:val="28"/>
              </w:rPr>
            </w:pPr>
            <w:r>
              <w:rPr>
                <w:sz w:val="28"/>
                <w:szCs w:val="28"/>
              </w:rPr>
              <w:t>“Employability skills” AND “Business</w:t>
            </w:r>
            <w:r>
              <w:rPr>
                <w:sz w:val="28"/>
                <w:szCs w:val="28"/>
              </w:rPr>
              <w:t xml:space="preserve"> </w:t>
            </w:r>
            <w:proofErr w:type="spellStart"/>
            <w:r>
              <w:rPr>
                <w:sz w:val="28"/>
                <w:szCs w:val="28"/>
              </w:rPr>
              <w:t>Graduates”AND</w:t>
            </w:r>
            <w:proofErr w:type="spellEnd"/>
            <w:r>
              <w:rPr>
                <w:sz w:val="28"/>
                <w:szCs w:val="28"/>
              </w:rPr>
              <w:t xml:space="preserve"> “</w:t>
            </w:r>
            <w:proofErr w:type="spellStart"/>
            <w:r>
              <w:rPr>
                <w:sz w:val="28"/>
                <w:szCs w:val="28"/>
              </w:rPr>
              <w:t>Modern”AND</w:t>
            </w:r>
            <w:proofErr w:type="spellEnd"/>
            <w:r>
              <w:rPr>
                <w:sz w:val="28"/>
                <w:szCs w:val="28"/>
              </w:rPr>
              <w:t xml:space="preserve"> “workplace”</w:t>
            </w:r>
            <w:r>
              <w:rPr>
                <w:sz w:val="28"/>
                <w:szCs w:val="28"/>
              </w:rPr>
              <w:t xml:space="preserve"> </w:t>
            </w:r>
          </w:p>
          <w:p w14:paraId="1BC1B255" w14:textId="03D71CCA" w:rsidR="00A018D3" w:rsidRPr="00555FDE" w:rsidRDefault="00A018D3" w:rsidP="00A018D3">
            <w:pPr>
              <w:jc w:val="center"/>
              <w:rPr>
                <w:b/>
                <w:bCs/>
                <w:sz w:val="28"/>
                <w:szCs w:val="28"/>
              </w:rPr>
            </w:pPr>
            <w:r>
              <w:rPr>
                <w:sz w:val="28"/>
                <w:szCs w:val="28"/>
              </w:rPr>
              <w:t xml:space="preserve"> Report</w:t>
            </w:r>
          </w:p>
        </w:tc>
      </w:tr>
      <w:tr w:rsidR="00A018D3" w14:paraId="03EAE282" w14:textId="70E325E4" w:rsidTr="005E443A">
        <w:trPr>
          <w:trHeight w:val="85"/>
        </w:trPr>
        <w:tc>
          <w:tcPr>
            <w:tcW w:w="1405" w:type="dxa"/>
          </w:tcPr>
          <w:p w14:paraId="4777939F" w14:textId="0A1947EA" w:rsidR="00A018D3" w:rsidRDefault="00A018D3" w:rsidP="00A018D3">
            <w:pPr>
              <w:rPr>
                <w:sz w:val="28"/>
                <w:szCs w:val="28"/>
              </w:rPr>
            </w:pPr>
            <w:r>
              <w:rPr>
                <w:sz w:val="28"/>
                <w:szCs w:val="28"/>
              </w:rPr>
              <w:t>Journal article</w:t>
            </w:r>
          </w:p>
        </w:tc>
        <w:tc>
          <w:tcPr>
            <w:tcW w:w="8660" w:type="dxa"/>
          </w:tcPr>
          <w:p w14:paraId="4952EE23" w14:textId="77777777" w:rsidR="00A018D3" w:rsidRPr="0043037C" w:rsidRDefault="00A018D3" w:rsidP="00A018D3">
            <w:pPr>
              <w:jc w:val="center"/>
            </w:pPr>
          </w:p>
          <w:p w14:paraId="79816DBE" w14:textId="77777777" w:rsidR="00A018D3" w:rsidRPr="005E443A" w:rsidRDefault="00A018D3" w:rsidP="00A018D3">
            <w:pPr>
              <w:jc w:val="center"/>
              <w:rPr>
                <w:sz w:val="8"/>
                <w:szCs w:val="8"/>
              </w:rPr>
            </w:pPr>
            <w:r w:rsidRPr="005E443A">
              <w:rPr>
                <w:sz w:val="8"/>
                <w:szCs w:val="8"/>
              </w:rPr>
              <w:fldChar w:fldCharType="begin"/>
            </w:r>
            <w:r w:rsidRPr="005E443A">
              <w:rPr>
                <w:sz w:val="8"/>
                <w:szCs w:val="8"/>
              </w:rPr>
              <w:instrText>HYPERLINK "https://librarysearch.uwtsd.ac.uk/discovery/fulldisplay?docid=cdi_eric_primary_EJ1383413&amp;context=PC&amp;vid=44WHELF_UWTSD:44WHELF_UWTSD_VU1&amp;lang=en"</w:instrText>
            </w:r>
            <w:r w:rsidRPr="005E443A">
              <w:rPr>
                <w:sz w:val="8"/>
                <w:szCs w:val="8"/>
              </w:rPr>
            </w:r>
            <w:r w:rsidRPr="005E443A">
              <w:rPr>
                <w:sz w:val="8"/>
                <w:szCs w:val="8"/>
              </w:rPr>
              <w:fldChar w:fldCharType="separate"/>
            </w:r>
            <w:r w:rsidRPr="005E443A">
              <w:rPr>
                <w:rStyle w:val="Hyperlink"/>
                <w:sz w:val="8"/>
                <w:szCs w:val="8"/>
              </w:rPr>
              <w:t>https://librarysearch.uwtsd.ac.uk/discovery/fulldisplay?doc</w:t>
            </w:r>
            <w:r w:rsidRPr="005E443A">
              <w:rPr>
                <w:rStyle w:val="Hyperlink"/>
                <w:sz w:val="8"/>
                <w:szCs w:val="8"/>
              </w:rPr>
              <w:t>i</w:t>
            </w:r>
            <w:r w:rsidRPr="005E443A">
              <w:rPr>
                <w:rStyle w:val="Hyperlink"/>
                <w:sz w:val="8"/>
                <w:szCs w:val="8"/>
              </w:rPr>
              <w:t>d=cdi_eric_primary_EJ1383413&amp;context=PC&amp;vi</w:t>
            </w:r>
          </w:p>
          <w:p w14:paraId="67449406" w14:textId="755BFC58" w:rsidR="00A018D3" w:rsidRPr="005E443A" w:rsidRDefault="00A018D3" w:rsidP="00A018D3">
            <w:pPr>
              <w:jc w:val="center"/>
              <w:rPr>
                <w:sz w:val="8"/>
                <w:szCs w:val="8"/>
              </w:rPr>
            </w:pPr>
            <w:r w:rsidRPr="005E443A">
              <w:rPr>
                <w:rStyle w:val="Hyperlink"/>
                <w:sz w:val="8"/>
                <w:szCs w:val="8"/>
              </w:rPr>
              <w:t>d=44WHELF_UWTSD:44WHELF_UWTSD_VU1&amp;lang=en</w:t>
            </w:r>
            <w:r w:rsidRPr="005E443A">
              <w:rPr>
                <w:sz w:val="8"/>
                <w:szCs w:val="8"/>
              </w:rPr>
              <w:fldChar w:fldCharType="end"/>
            </w:r>
          </w:p>
          <w:p w14:paraId="51670D42" w14:textId="77777777" w:rsidR="00A018D3" w:rsidRPr="0043037C" w:rsidRDefault="00A018D3" w:rsidP="00A018D3">
            <w:pPr>
              <w:jc w:val="center"/>
            </w:pPr>
          </w:p>
        </w:tc>
        <w:tc>
          <w:tcPr>
            <w:tcW w:w="2268" w:type="dxa"/>
          </w:tcPr>
          <w:p w14:paraId="7974764A" w14:textId="1E0122CE" w:rsidR="00A018D3" w:rsidRDefault="00A018D3" w:rsidP="00A018D3">
            <w:pPr>
              <w:jc w:val="center"/>
              <w:rPr>
                <w:sz w:val="28"/>
                <w:szCs w:val="28"/>
              </w:rPr>
            </w:pPr>
            <w:r>
              <w:rPr>
                <w:sz w:val="28"/>
                <w:szCs w:val="28"/>
              </w:rPr>
              <w:t>Online Library</w:t>
            </w:r>
          </w:p>
        </w:tc>
        <w:tc>
          <w:tcPr>
            <w:tcW w:w="4182" w:type="dxa"/>
          </w:tcPr>
          <w:p w14:paraId="553192D0" w14:textId="03E011DC" w:rsidR="00A018D3" w:rsidRDefault="00A018D3" w:rsidP="00A018D3">
            <w:pPr>
              <w:jc w:val="center"/>
              <w:rPr>
                <w:sz w:val="28"/>
                <w:szCs w:val="28"/>
              </w:rPr>
            </w:pPr>
            <w:r>
              <w:rPr>
                <w:sz w:val="28"/>
                <w:szCs w:val="28"/>
              </w:rPr>
              <w:t>“Employability skills” AND “</w:t>
            </w:r>
            <w:proofErr w:type="spellStart"/>
            <w:r>
              <w:rPr>
                <w:sz w:val="28"/>
                <w:szCs w:val="28"/>
              </w:rPr>
              <w:t>Business”</w:t>
            </w:r>
            <w:proofErr w:type="gramStart"/>
            <w:r>
              <w:rPr>
                <w:sz w:val="28"/>
                <w:szCs w:val="28"/>
              </w:rPr>
              <w:t>AND”Graduates</w:t>
            </w:r>
            <w:proofErr w:type="gramEnd"/>
            <w:r>
              <w:rPr>
                <w:sz w:val="28"/>
                <w:szCs w:val="28"/>
              </w:rPr>
              <w:t>”AND</w:t>
            </w:r>
            <w:proofErr w:type="spellEnd"/>
            <w:r>
              <w:rPr>
                <w:sz w:val="28"/>
                <w:szCs w:val="28"/>
              </w:rPr>
              <w:t xml:space="preserve"> “</w:t>
            </w:r>
            <w:proofErr w:type="spellStart"/>
            <w:r>
              <w:rPr>
                <w:sz w:val="28"/>
                <w:szCs w:val="28"/>
              </w:rPr>
              <w:t>Modern”AND</w:t>
            </w:r>
            <w:proofErr w:type="spellEnd"/>
            <w:r>
              <w:rPr>
                <w:sz w:val="28"/>
                <w:szCs w:val="28"/>
              </w:rPr>
              <w:t xml:space="preserve"> “workplace”</w:t>
            </w:r>
          </w:p>
        </w:tc>
      </w:tr>
      <w:tr w:rsidR="00A018D3" w14:paraId="30FDEC5A" w14:textId="69DA207C" w:rsidTr="005E443A">
        <w:tc>
          <w:tcPr>
            <w:tcW w:w="1405" w:type="dxa"/>
          </w:tcPr>
          <w:p w14:paraId="65003ECF" w14:textId="546FB16F" w:rsidR="00A018D3" w:rsidRDefault="00A018D3" w:rsidP="00A018D3">
            <w:pPr>
              <w:rPr>
                <w:sz w:val="28"/>
                <w:szCs w:val="28"/>
              </w:rPr>
            </w:pPr>
            <w:r>
              <w:rPr>
                <w:sz w:val="28"/>
                <w:szCs w:val="28"/>
              </w:rPr>
              <w:t>Website</w:t>
            </w:r>
          </w:p>
        </w:tc>
        <w:tc>
          <w:tcPr>
            <w:tcW w:w="8660" w:type="dxa"/>
          </w:tcPr>
          <w:p w14:paraId="1DBADD98" w14:textId="77777777" w:rsidR="00A018D3" w:rsidRDefault="00A018D3" w:rsidP="00A018D3">
            <w:pPr>
              <w:jc w:val="center"/>
              <w:rPr>
                <w:sz w:val="28"/>
                <w:szCs w:val="28"/>
              </w:rPr>
            </w:pPr>
          </w:p>
          <w:p w14:paraId="6B7A5029" w14:textId="77777777" w:rsidR="00A018D3" w:rsidRDefault="00A018D3" w:rsidP="00A018D3">
            <w:pPr>
              <w:jc w:val="center"/>
              <w:rPr>
                <w:sz w:val="28"/>
                <w:szCs w:val="28"/>
              </w:rPr>
            </w:pPr>
          </w:p>
          <w:p w14:paraId="26D5A644" w14:textId="66DF9DA5" w:rsidR="00A018D3" w:rsidRDefault="006A7786" w:rsidP="00A018D3">
            <w:pPr>
              <w:jc w:val="center"/>
              <w:rPr>
                <w:sz w:val="28"/>
                <w:szCs w:val="28"/>
              </w:rPr>
            </w:pPr>
            <w:r w:rsidRPr="006A7786">
              <w:rPr>
                <w:sz w:val="28"/>
                <w:szCs w:val="28"/>
              </w:rPr>
              <w:t>https://www.grb.uk.com/career-advice/graduate-employability-skills/</w:t>
            </w:r>
          </w:p>
          <w:p w14:paraId="55768422" w14:textId="77777777" w:rsidR="00A018D3" w:rsidRDefault="00A018D3" w:rsidP="00A018D3">
            <w:pPr>
              <w:jc w:val="center"/>
              <w:rPr>
                <w:sz w:val="28"/>
                <w:szCs w:val="28"/>
              </w:rPr>
            </w:pPr>
          </w:p>
        </w:tc>
        <w:tc>
          <w:tcPr>
            <w:tcW w:w="2268" w:type="dxa"/>
          </w:tcPr>
          <w:p w14:paraId="3EB7ECA3" w14:textId="0CC533F6" w:rsidR="00A018D3" w:rsidRDefault="006A7786" w:rsidP="00A018D3">
            <w:pPr>
              <w:jc w:val="center"/>
              <w:rPr>
                <w:sz w:val="28"/>
                <w:szCs w:val="28"/>
              </w:rPr>
            </w:pPr>
            <w:r>
              <w:rPr>
                <w:sz w:val="28"/>
                <w:szCs w:val="28"/>
              </w:rPr>
              <w:t>Google</w:t>
            </w:r>
          </w:p>
        </w:tc>
        <w:tc>
          <w:tcPr>
            <w:tcW w:w="4182" w:type="dxa"/>
          </w:tcPr>
          <w:p w14:paraId="013B5F5C" w14:textId="16EA7809" w:rsidR="006A7786" w:rsidRDefault="006A7786" w:rsidP="006A7786">
            <w:pPr>
              <w:jc w:val="center"/>
              <w:rPr>
                <w:sz w:val="28"/>
                <w:szCs w:val="28"/>
              </w:rPr>
            </w:pPr>
            <w:r>
              <w:rPr>
                <w:sz w:val="28"/>
                <w:szCs w:val="28"/>
              </w:rPr>
              <w:t>Employability skills” AND “Business Graduates”</w:t>
            </w:r>
            <w:r>
              <w:rPr>
                <w:sz w:val="28"/>
                <w:szCs w:val="28"/>
              </w:rPr>
              <w:t xml:space="preserve"> </w:t>
            </w:r>
            <w:r>
              <w:rPr>
                <w:sz w:val="28"/>
                <w:szCs w:val="28"/>
              </w:rPr>
              <w:t>AND “Modern”</w:t>
            </w:r>
            <w:r>
              <w:rPr>
                <w:sz w:val="28"/>
                <w:szCs w:val="28"/>
              </w:rPr>
              <w:t xml:space="preserve"> </w:t>
            </w:r>
            <w:r>
              <w:rPr>
                <w:sz w:val="28"/>
                <w:szCs w:val="28"/>
              </w:rPr>
              <w:t xml:space="preserve">AND “workplace” </w:t>
            </w:r>
          </w:p>
          <w:p w14:paraId="701D169A" w14:textId="4640B937" w:rsidR="00A018D3" w:rsidRDefault="006A7786" w:rsidP="006A7786">
            <w:pPr>
              <w:jc w:val="center"/>
              <w:rPr>
                <w:sz w:val="28"/>
                <w:szCs w:val="28"/>
              </w:rPr>
            </w:pPr>
            <w:r>
              <w:rPr>
                <w:sz w:val="28"/>
                <w:szCs w:val="28"/>
              </w:rPr>
              <w:t xml:space="preserve"> </w:t>
            </w:r>
            <w:proofErr w:type="spellStart"/>
            <w:r>
              <w:rPr>
                <w:sz w:val="28"/>
                <w:szCs w:val="28"/>
              </w:rPr>
              <w:t>WEbsite</w:t>
            </w:r>
            <w:proofErr w:type="spellEnd"/>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6E1DA844" w14:textId="764C19A1" w:rsidR="00AD07B5" w:rsidRPr="002B036F" w:rsidRDefault="00240CFA" w:rsidP="00AD07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kern w:val="0"/>
              </w:rPr>
            </w:pPr>
            <w:r w:rsidRPr="002B036F">
              <w:rPr>
                <w:rFonts w:ascii="Helvetica Neue" w:hAnsi="Helvetica Neue" w:cs="Helvetica Neue"/>
                <w:color w:val="000000"/>
                <w:kern w:val="0"/>
              </w:rPr>
              <w:t>The journal was published a several years ago.</w:t>
            </w:r>
            <w:r w:rsidR="00AD07B5" w:rsidRPr="002B036F">
              <w:rPr>
                <w:rFonts w:ascii="Helvetica Neue" w:hAnsi="Helvetica Neue" w:cs="Helvetica Neue"/>
                <w:color w:val="000000"/>
                <w:kern w:val="0"/>
              </w:rPr>
              <w:t xml:space="preserve"> The information can used for my report</w:t>
            </w:r>
            <w:r w:rsidR="00AD07B5" w:rsidRPr="002B036F">
              <w:rPr>
                <w:rFonts w:ascii="Helvetica Neue" w:hAnsi="Helvetica Neue" w:cs="Helvetica Neue"/>
                <w:color w:val="000000"/>
                <w:kern w:val="0"/>
              </w:rPr>
              <w:t>.</w:t>
            </w:r>
          </w:p>
          <w:p w14:paraId="57C3C4A8" w14:textId="02CD2ECB" w:rsidR="000A1AD2" w:rsidRDefault="000A1AD2" w:rsidP="00240C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81763B7" w:rsidR="000A1AD2" w:rsidRDefault="00E50F46" w:rsidP="000A1AD2">
            <w:r>
              <w:t>The info from th</w:t>
            </w:r>
            <w:r w:rsidR="008220B6">
              <w:t xml:space="preserve">at Journal is </w:t>
            </w:r>
            <w:r w:rsidR="002B036F">
              <w:t>fits</w:t>
            </w:r>
            <w:r w:rsidR="008220B6">
              <w:t xml:space="preserve"> my needs.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7A2DA512" w14:textId="001976AE" w:rsidR="000A1AD2" w:rsidRDefault="009A048A" w:rsidP="000A1AD2">
            <w:r>
              <w:t xml:space="preserve">The source was published from 5 </w:t>
            </w:r>
            <w:r w:rsidR="002B036F">
              <w:t>Autor’s</w:t>
            </w:r>
          </w:p>
          <w:p w14:paraId="5CC0A643" w14:textId="0C728183" w:rsidR="009A048A" w:rsidRDefault="009A048A" w:rsidP="000A1AD2">
            <w:r>
              <w:t>Peggy M.L</w:t>
            </w:r>
            <w:r w:rsidR="00A94AC2">
              <w:t>., et. Al.</w:t>
            </w:r>
          </w:p>
          <w:p w14:paraId="30132C2C" w14:textId="77777777" w:rsidR="00A94AC2" w:rsidRDefault="00A94AC2" w:rsidP="000A1AD2"/>
          <w:p w14:paraId="646DB8F2" w14:textId="31365195" w:rsidR="00A94AC2" w:rsidRDefault="00A94AC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8C13A1D" w:rsidR="000A1AD2" w:rsidRDefault="002B036F" w:rsidP="002B03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Helvetica Neue" w:hAnsi="Helvetica Neue" w:cs="Helvetica Neue"/>
                <w:color w:val="000000"/>
                <w:kern w:val="0"/>
              </w:rPr>
              <w:t xml:space="preserve"> The source provides academic information and discusses the topic in a structured way.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24875FF" w:rsidR="000A1AD2" w:rsidRDefault="006F0942" w:rsidP="000A1AD2">
            <w:r>
              <w:t>The purpose of</w:t>
            </w:r>
            <w:r w:rsidR="003E4B65">
              <w:t xml:space="preserve"> this paper is to develop conceptual </w:t>
            </w:r>
            <w:r w:rsidR="00BF645F">
              <w:t xml:space="preserve">model to </w:t>
            </w:r>
            <w:r w:rsidR="00B12A60">
              <w:t>examine key</w:t>
            </w:r>
            <w:r w:rsidR="00346DB2">
              <w:t xml:space="preserve"> employability skills that match workplace requirements</w:t>
            </w:r>
            <w:r w:rsidR="00537BDB">
              <w:t>.</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5C33D8EE" w:rsidR="00770C4C" w:rsidRDefault="00722592" w:rsidP="00770C4C">
      <w:pPr>
        <w:spacing w:after="0" w:line="360" w:lineRule="auto"/>
        <w:rPr>
          <w:rFonts w:asciiTheme="minorBidi" w:hAnsiTheme="minorBidi"/>
        </w:rPr>
      </w:pPr>
      <w:r>
        <w:rPr>
          <w:rFonts w:asciiTheme="minorBidi" w:hAnsiTheme="minorBidi"/>
        </w:rPr>
        <w:t xml:space="preserve">The </w:t>
      </w:r>
      <w:r w:rsidR="00C728A5">
        <w:rPr>
          <w:rFonts w:asciiTheme="minorBidi" w:hAnsiTheme="minorBidi"/>
        </w:rPr>
        <w:t>source</w:t>
      </w:r>
      <w:r>
        <w:rPr>
          <w:rFonts w:asciiTheme="minorBidi" w:hAnsiTheme="minorBidi"/>
        </w:rPr>
        <w:t xml:space="preserve"> </w:t>
      </w:r>
      <w:r w:rsidR="00D8580F">
        <w:rPr>
          <w:rFonts w:asciiTheme="minorBidi" w:hAnsiTheme="minorBidi"/>
        </w:rPr>
        <w:t>finds</w:t>
      </w:r>
      <w:r>
        <w:rPr>
          <w:rFonts w:asciiTheme="minorBidi" w:hAnsiTheme="minorBidi"/>
        </w:rPr>
        <w:t xml:space="preserve"> that Problem solving,</w:t>
      </w:r>
      <w:r w:rsidR="00DE5227">
        <w:rPr>
          <w:rFonts w:asciiTheme="minorBidi" w:hAnsiTheme="minorBidi"/>
        </w:rPr>
        <w:t xml:space="preserve"> communication, teamwork, adaptability </w:t>
      </w:r>
      <w:r w:rsidR="009D5C83">
        <w:rPr>
          <w:rFonts w:asciiTheme="minorBidi" w:hAnsiTheme="minorBidi"/>
        </w:rPr>
        <w:t xml:space="preserve">etc.  have reminded the most </w:t>
      </w:r>
      <w:r w:rsidR="00D8580F">
        <w:rPr>
          <w:rFonts w:asciiTheme="minorBidi" w:hAnsiTheme="minorBidi"/>
        </w:rPr>
        <w:t>consistently demanded graduate</w:t>
      </w:r>
      <w:r w:rsidR="00247FF3">
        <w:rPr>
          <w:rFonts w:asciiTheme="minorBidi" w:hAnsiTheme="minorBidi"/>
        </w:rPr>
        <w:t xml:space="preserve"> skills across every</w:t>
      </w:r>
      <w:r w:rsidR="00C728A5">
        <w:rPr>
          <w:rFonts w:asciiTheme="minorBidi" w:hAnsiTheme="minorBidi"/>
        </w:rPr>
        <w:t xml:space="preserve"> decade </w:t>
      </w:r>
      <w:proofErr w:type="gramStart"/>
      <w:r w:rsidR="00C728A5">
        <w:rPr>
          <w:rFonts w:asciiTheme="minorBidi" w:hAnsiTheme="minorBidi"/>
        </w:rPr>
        <w:t>studies .</w:t>
      </w:r>
      <w:proofErr w:type="gramEnd"/>
      <w:r w:rsidR="00D8580F">
        <w:rPr>
          <w:rFonts w:asciiTheme="minorBidi" w:hAnsiTheme="minorBidi"/>
        </w:rPr>
        <w:t xml:space="preserve"> </w:t>
      </w:r>
      <w:r w:rsidR="00035E05">
        <w:rPr>
          <w:rFonts w:asciiTheme="minorBidi" w:hAnsiTheme="minorBidi"/>
        </w:rPr>
        <w:t xml:space="preserve">Here is </w:t>
      </w:r>
      <w:r w:rsidR="00D8580F">
        <w:rPr>
          <w:rFonts w:asciiTheme="minorBidi" w:hAnsiTheme="minorBidi"/>
        </w:rPr>
        <w:t xml:space="preserve">clear </w:t>
      </w:r>
      <w:r w:rsidR="0064225C">
        <w:rPr>
          <w:rFonts w:asciiTheme="minorBidi" w:hAnsiTheme="minorBidi"/>
        </w:rPr>
        <w:t xml:space="preserve">and logical structure,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6C2D3757" w14:textId="23A809CA" w:rsidR="0064225C" w:rsidRDefault="0064225C" w:rsidP="00770C4C">
      <w:pPr>
        <w:spacing w:after="0" w:line="360" w:lineRule="auto"/>
        <w:rPr>
          <w:rFonts w:asciiTheme="minorBidi" w:hAnsiTheme="minorBidi"/>
        </w:rPr>
      </w:pPr>
      <w:r>
        <w:rPr>
          <w:rFonts w:asciiTheme="minorBidi" w:hAnsiTheme="minorBidi"/>
        </w:rPr>
        <w:t xml:space="preserve">Weakness is that </w:t>
      </w:r>
      <w:r w:rsidR="00D8580F">
        <w:rPr>
          <w:rFonts w:asciiTheme="minorBidi" w:hAnsiTheme="minorBidi"/>
        </w:rPr>
        <w:t>source</w:t>
      </w:r>
      <w:r>
        <w:rPr>
          <w:rFonts w:asciiTheme="minorBidi" w:hAnsiTheme="minorBidi"/>
        </w:rPr>
        <w:t xml:space="preserve"> has an outdated information,</w:t>
      </w:r>
      <w:r w:rsidR="00D8580F">
        <w:rPr>
          <w:rFonts w:asciiTheme="minorBidi" w:hAnsiTheme="minorBidi"/>
        </w:rPr>
        <w:t xml:space="preserve"> missing key perspectives.</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944060" w14:textId="77777777" w:rsidR="00E53A23" w:rsidRDefault="00E53A23" w:rsidP="00770C4C">
      <w:pPr>
        <w:spacing w:after="0" w:line="240" w:lineRule="auto"/>
      </w:pPr>
      <w:r>
        <w:separator/>
      </w:r>
    </w:p>
  </w:endnote>
  <w:endnote w:type="continuationSeparator" w:id="0">
    <w:p w14:paraId="64EC7492" w14:textId="77777777" w:rsidR="00E53A23" w:rsidRDefault="00E53A2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F391F0" w14:textId="77777777" w:rsidR="00E53A23" w:rsidRDefault="00E53A23" w:rsidP="00770C4C">
      <w:pPr>
        <w:spacing w:after="0" w:line="240" w:lineRule="auto"/>
      </w:pPr>
      <w:r>
        <w:separator/>
      </w:r>
    </w:p>
  </w:footnote>
  <w:footnote w:type="continuationSeparator" w:id="0">
    <w:p w14:paraId="4FCF3E99" w14:textId="77777777" w:rsidR="00E53A23" w:rsidRDefault="00E53A2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35E05"/>
    <w:rsid w:val="000A1AD2"/>
    <w:rsid w:val="000F77ED"/>
    <w:rsid w:val="00152AA0"/>
    <w:rsid w:val="0016377A"/>
    <w:rsid w:val="00190B43"/>
    <w:rsid w:val="00240CFA"/>
    <w:rsid w:val="00247FF3"/>
    <w:rsid w:val="00294F6C"/>
    <w:rsid w:val="00295D18"/>
    <w:rsid w:val="002B036F"/>
    <w:rsid w:val="002C3316"/>
    <w:rsid w:val="002C6C88"/>
    <w:rsid w:val="002E4841"/>
    <w:rsid w:val="003178BB"/>
    <w:rsid w:val="00346DB2"/>
    <w:rsid w:val="0037429E"/>
    <w:rsid w:val="00394C23"/>
    <w:rsid w:val="003E4B65"/>
    <w:rsid w:val="0043037C"/>
    <w:rsid w:val="004A026A"/>
    <w:rsid w:val="005001A9"/>
    <w:rsid w:val="00537BDB"/>
    <w:rsid w:val="00555FDE"/>
    <w:rsid w:val="00565E06"/>
    <w:rsid w:val="00586D04"/>
    <w:rsid w:val="00591828"/>
    <w:rsid w:val="005A0921"/>
    <w:rsid w:val="005A7888"/>
    <w:rsid w:val="005C2B6A"/>
    <w:rsid w:val="005E443A"/>
    <w:rsid w:val="006067BA"/>
    <w:rsid w:val="0064225C"/>
    <w:rsid w:val="0065388A"/>
    <w:rsid w:val="00672BB5"/>
    <w:rsid w:val="0068791E"/>
    <w:rsid w:val="006A7786"/>
    <w:rsid w:val="006D68F9"/>
    <w:rsid w:val="006F0942"/>
    <w:rsid w:val="00713CC9"/>
    <w:rsid w:val="00722592"/>
    <w:rsid w:val="00726A92"/>
    <w:rsid w:val="00755103"/>
    <w:rsid w:val="00770C4C"/>
    <w:rsid w:val="007C6079"/>
    <w:rsid w:val="007F353E"/>
    <w:rsid w:val="008116C9"/>
    <w:rsid w:val="00812905"/>
    <w:rsid w:val="008220B6"/>
    <w:rsid w:val="00841662"/>
    <w:rsid w:val="008F066E"/>
    <w:rsid w:val="00917796"/>
    <w:rsid w:val="0092562F"/>
    <w:rsid w:val="0095773F"/>
    <w:rsid w:val="00966858"/>
    <w:rsid w:val="00980C62"/>
    <w:rsid w:val="00995682"/>
    <w:rsid w:val="009A048A"/>
    <w:rsid w:val="009B47A9"/>
    <w:rsid w:val="009D5C83"/>
    <w:rsid w:val="009E11FA"/>
    <w:rsid w:val="00A018D3"/>
    <w:rsid w:val="00A01DD6"/>
    <w:rsid w:val="00A04A2B"/>
    <w:rsid w:val="00A54EEA"/>
    <w:rsid w:val="00A94AC2"/>
    <w:rsid w:val="00AA6457"/>
    <w:rsid w:val="00AD07B5"/>
    <w:rsid w:val="00AE675F"/>
    <w:rsid w:val="00B12A60"/>
    <w:rsid w:val="00B4551C"/>
    <w:rsid w:val="00B51F0A"/>
    <w:rsid w:val="00B61C72"/>
    <w:rsid w:val="00BC259F"/>
    <w:rsid w:val="00BF1C25"/>
    <w:rsid w:val="00BF4C33"/>
    <w:rsid w:val="00BF645F"/>
    <w:rsid w:val="00C61465"/>
    <w:rsid w:val="00C728A5"/>
    <w:rsid w:val="00CB1414"/>
    <w:rsid w:val="00D10D3A"/>
    <w:rsid w:val="00D46EE6"/>
    <w:rsid w:val="00D5429C"/>
    <w:rsid w:val="00D77ECB"/>
    <w:rsid w:val="00D8490C"/>
    <w:rsid w:val="00D8580F"/>
    <w:rsid w:val="00DE2C42"/>
    <w:rsid w:val="00DE5227"/>
    <w:rsid w:val="00DF7025"/>
    <w:rsid w:val="00E233DE"/>
    <w:rsid w:val="00E50F46"/>
    <w:rsid w:val="00E53A23"/>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4303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8</Pages>
  <Words>449</Words>
  <Characters>2565</Characters>
  <Application>Microsoft Office Word</Application>
  <DocSecurity>0</DocSecurity>
  <Lines>21</Lines>
  <Paragraphs>6</Paragraphs>
  <ScaleCrop>false</ScaleCrop>
  <Company>University of Wales Trinity Saint David</Company>
  <LinksUpToDate>false</LinksUpToDate>
  <CharactersWithSpaces>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Valeriia Osypiuk (2607001)</cp:lastModifiedBy>
  <cp:revision>35</cp:revision>
  <dcterms:created xsi:type="dcterms:W3CDTF">2026-10-21T10:12:00Z</dcterms:created>
  <dcterms:modified xsi:type="dcterms:W3CDTF">2026-10-21T10:49:00Z</dcterms:modified>
</cp:coreProperties>
</file>