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B17183" w14:textId="060D44E1" w:rsidR="001C3407" w:rsidRPr="001C3407" w:rsidRDefault="001C3407" w:rsidP="001C3407">
      <w:pPr>
        <w:jc w:val="center"/>
        <w:rPr>
          <w:b/>
          <w:bCs/>
          <w:sz w:val="32"/>
          <w:szCs w:val="32"/>
        </w:rPr>
      </w:pPr>
      <w:r w:rsidRPr="001C3407">
        <w:rPr>
          <w:b/>
          <w:bCs/>
          <w:sz w:val="32"/>
          <w:szCs w:val="32"/>
        </w:rPr>
        <w:t xml:space="preserve">BA (Hons) International Hotel Management </w:t>
      </w:r>
    </w:p>
    <w:p w14:paraId="7600644E" w14:textId="3693BC27" w:rsidR="0087687F" w:rsidRDefault="0087687F" w:rsidP="0087687F">
      <w:pPr>
        <w:jc w:val="center"/>
      </w:pPr>
    </w:p>
    <w:p w14:paraId="1B03279A" w14:textId="77777777" w:rsidR="008614F8" w:rsidRPr="008614F8" w:rsidRDefault="008614F8" w:rsidP="008614F8">
      <w:pPr>
        <w:jc w:val="center"/>
        <w:rPr>
          <w:b/>
          <w:bCs/>
          <w:sz w:val="28"/>
          <w:szCs w:val="28"/>
        </w:rPr>
      </w:pPr>
      <w:r w:rsidRPr="008614F8">
        <w:rPr>
          <w:b/>
          <w:bCs/>
          <w:sz w:val="28"/>
          <w:szCs w:val="28"/>
        </w:rPr>
        <w:t xml:space="preserve"> </w:t>
      </w:r>
      <w:r w:rsidRPr="008614F8">
        <w:rPr>
          <w:b/>
          <w:bCs/>
          <w:sz w:val="28"/>
          <w:szCs w:val="28"/>
        </w:rPr>
        <w:t>Management and Organisational Behaviour</w:t>
      </w:r>
    </w:p>
    <w:p w14:paraId="5EB380A9" w14:textId="48AB8810" w:rsidR="001C3407" w:rsidRPr="001C3407" w:rsidRDefault="001C3407" w:rsidP="001C3407">
      <w:pPr>
        <w:jc w:val="center"/>
        <w:rPr>
          <w:b/>
          <w:bCs/>
        </w:rPr>
      </w:pPr>
    </w:p>
    <w:p w14:paraId="065902B6" w14:textId="1968D8A1" w:rsidR="001C3407" w:rsidRDefault="001C3407" w:rsidP="0087687F">
      <w:pPr>
        <w:jc w:val="center"/>
      </w:pPr>
    </w:p>
    <w:p w14:paraId="28D7B9D5" w14:textId="65BAF9B9" w:rsidR="0087687F" w:rsidRPr="001C3407" w:rsidRDefault="0087687F" w:rsidP="0087687F">
      <w:pPr>
        <w:jc w:val="center"/>
        <w:rPr>
          <w:b/>
          <w:bCs/>
        </w:rPr>
      </w:pPr>
      <w:proofErr w:type="spellStart"/>
      <w:r w:rsidRPr="001C3407">
        <w:rPr>
          <w:b/>
          <w:bCs/>
        </w:rPr>
        <w:t>Volen</w:t>
      </w:r>
      <w:proofErr w:type="spellEnd"/>
      <w:r w:rsidRPr="001C3407">
        <w:rPr>
          <w:b/>
          <w:bCs/>
        </w:rPr>
        <w:t xml:space="preserve"> </w:t>
      </w:r>
      <w:proofErr w:type="spellStart"/>
      <w:r w:rsidRPr="001C3407">
        <w:rPr>
          <w:b/>
          <w:bCs/>
        </w:rPr>
        <w:t>Duz</w:t>
      </w:r>
      <w:proofErr w:type="spellEnd"/>
    </w:p>
    <w:p w14:paraId="7700D81F" w14:textId="4BA8118C" w:rsidR="0087687F" w:rsidRPr="0087687F" w:rsidRDefault="0087687F" w:rsidP="0087687F">
      <w:pPr>
        <w:jc w:val="center"/>
      </w:pPr>
    </w:p>
    <w:p w14:paraId="767022DB" w14:textId="5ECAB7C0" w:rsidR="0087687F" w:rsidRPr="001C3407" w:rsidRDefault="0087687F" w:rsidP="0087687F">
      <w:pPr>
        <w:jc w:val="center"/>
        <w:rPr>
          <w:b/>
          <w:bCs/>
        </w:rPr>
      </w:pPr>
      <w:r w:rsidRPr="001C3407">
        <w:rPr>
          <w:b/>
          <w:bCs/>
        </w:rPr>
        <w:t>1815121</w:t>
      </w:r>
    </w:p>
    <w:p w14:paraId="46F626AA" w14:textId="6500C73E" w:rsidR="0087687F" w:rsidRDefault="0087687F" w:rsidP="0087687F">
      <w:pPr>
        <w:jc w:val="center"/>
      </w:pPr>
    </w:p>
    <w:p w14:paraId="44F3543F" w14:textId="2DEC9950" w:rsidR="001C3407" w:rsidRPr="0087687F" w:rsidRDefault="001C3407" w:rsidP="001C3407">
      <w:pPr>
        <w:jc w:val="center"/>
      </w:pPr>
      <w:r>
        <w:t>(</w:t>
      </w:r>
      <w:r w:rsidRPr="001C3407">
        <w:t>Module code</w:t>
      </w:r>
      <w:r>
        <w:t>)</w:t>
      </w:r>
    </w:p>
    <w:p w14:paraId="584F50D6" w14:textId="77777777" w:rsidR="008614F8" w:rsidRPr="008614F8" w:rsidRDefault="008614F8" w:rsidP="008614F8">
      <w:pPr>
        <w:jc w:val="center"/>
        <w:rPr>
          <w:b/>
          <w:bCs/>
        </w:rPr>
      </w:pPr>
      <w:r>
        <w:t xml:space="preserve"> </w:t>
      </w:r>
      <w:r w:rsidRPr="008614F8">
        <w:rPr>
          <w:b/>
          <w:bCs/>
        </w:rPr>
        <w:t>M5X01924</w:t>
      </w:r>
    </w:p>
    <w:p w14:paraId="519F7EE0" w14:textId="38CEE7D4" w:rsidR="001C3407" w:rsidRDefault="001C3407" w:rsidP="001C3407">
      <w:pPr>
        <w:jc w:val="center"/>
      </w:pPr>
    </w:p>
    <w:p w14:paraId="7BA6DD7A" w14:textId="0C48933D" w:rsidR="001C3407" w:rsidRPr="001C3407" w:rsidRDefault="001C3407" w:rsidP="001C3407">
      <w:pPr>
        <w:jc w:val="center"/>
      </w:pPr>
    </w:p>
    <w:p w14:paraId="447FE7E7" w14:textId="77777777" w:rsidR="00153CAF" w:rsidRPr="00153CAF" w:rsidRDefault="001C3407" w:rsidP="00153CAF">
      <w:pPr>
        <w:jc w:val="center"/>
      </w:pPr>
      <w:r w:rsidRPr="001C3407">
        <w:t>Lecturer</w:t>
      </w:r>
      <w:r>
        <w:t xml:space="preserve">: </w:t>
      </w:r>
      <w:r w:rsidR="00153CAF" w:rsidRPr="00153CAF">
        <w:t>Dale Clarke</w:t>
      </w:r>
    </w:p>
    <w:p w14:paraId="2130D011" w14:textId="6C73BFA2" w:rsidR="001C3407" w:rsidRPr="001C3407" w:rsidRDefault="001C3407" w:rsidP="001C3407">
      <w:pPr>
        <w:jc w:val="center"/>
      </w:pPr>
      <w:bookmarkStart w:id="0" w:name="_GoBack"/>
      <w:bookmarkEnd w:id="0"/>
    </w:p>
    <w:p w14:paraId="4C7948F9" w14:textId="5A9DB101" w:rsidR="001C3407" w:rsidRDefault="001C3407" w:rsidP="001C3407">
      <w:pPr>
        <w:jc w:val="center"/>
      </w:pPr>
    </w:p>
    <w:p w14:paraId="6CBC16DE" w14:textId="2D76D16C" w:rsidR="001C3407" w:rsidRPr="001C3407" w:rsidRDefault="001C3407" w:rsidP="001C3407">
      <w:pPr>
        <w:jc w:val="center"/>
      </w:pPr>
    </w:p>
    <w:p w14:paraId="76379F48" w14:textId="2CCF7348" w:rsidR="0087687F" w:rsidRPr="0087687F" w:rsidRDefault="0087687F" w:rsidP="0087687F">
      <w:pPr>
        <w:jc w:val="center"/>
      </w:pPr>
    </w:p>
    <w:p w14:paraId="40F671EA" w14:textId="7787435C" w:rsidR="0087687F" w:rsidRDefault="0087687F" w:rsidP="0087687F">
      <w:pPr>
        <w:jc w:val="center"/>
        <w:rPr>
          <w:rFonts w:ascii="Arial" w:hAnsi="Arial" w:cs="Arial"/>
        </w:rPr>
      </w:pPr>
    </w:p>
    <w:p w14:paraId="5B99CAB5" w14:textId="10411748" w:rsidR="001C3407" w:rsidRDefault="001C3407" w:rsidP="0087687F">
      <w:pPr>
        <w:jc w:val="center"/>
        <w:rPr>
          <w:rFonts w:ascii="Arial" w:hAnsi="Arial" w:cs="Arial"/>
        </w:rPr>
      </w:pPr>
    </w:p>
    <w:p w14:paraId="6C6DFE4E" w14:textId="674371F8" w:rsidR="001C3407" w:rsidRDefault="001C3407" w:rsidP="0087687F">
      <w:pPr>
        <w:jc w:val="center"/>
        <w:rPr>
          <w:rFonts w:ascii="Arial" w:hAnsi="Arial" w:cs="Arial"/>
        </w:rPr>
      </w:pPr>
    </w:p>
    <w:p w14:paraId="72DA4362" w14:textId="48ECE4DD" w:rsidR="001C3407" w:rsidRPr="0087687F" w:rsidRDefault="001C3407" w:rsidP="0087687F">
      <w:pPr>
        <w:jc w:val="center"/>
        <w:rPr>
          <w:rFonts w:ascii="Arial" w:hAnsi="Arial" w:cs="Arial"/>
        </w:rPr>
      </w:pPr>
    </w:p>
    <w:p w14:paraId="7402E9FC" w14:textId="52E1C5B6" w:rsidR="001C3407" w:rsidRDefault="001C3407" w:rsidP="001C3407">
      <w:pPr>
        <w:jc w:val="center"/>
      </w:pPr>
      <w:r>
        <w:fldChar w:fldCharType="begin"/>
      </w:r>
      <w:r>
        <w:instrText xml:space="preserve"> INCLUDEPICTURE "https://ssir.org/images/articles/social_entrepreneurship-definition-592x333.jpg" \* MERGEFORMATINET </w:instrText>
      </w:r>
      <w:r>
        <w:fldChar w:fldCharType="separate"/>
      </w:r>
      <w:r>
        <w:fldChar w:fldCharType="end"/>
      </w:r>
    </w:p>
    <w:p w14:paraId="5BA18177" w14:textId="25FF2B15" w:rsidR="0087687F" w:rsidRPr="0087687F" w:rsidRDefault="0087687F" w:rsidP="0087687F">
      <w:pPr>
        <w:jc w:val="center"/>
      </w:pPr>
    </w:p>
    <w:p w14:paraId="5DF0A5B2" w14:textId="1B301B15" w:rsidR="00F16E14" w:rsidRDefault="00476BFF" w:rsidP="00A05939">
      <w:r>
        <w:rPr>
          <w:noProof/>
        </w:rPr>
        <w:drawing>
          <wp:anchor distT="0" distB="0" distL="114300" distR="114300" simplePos="0" relativeHeight="251661312" behindDoc="0" locked="0" layoutInCell="1" allowOverlap="1" wp14:anchorId="0ECCFC32" wp14:editId="66674354">
            <wp:simplePos x="0" y="0"/>
            <wp:positionH relativeFrom="column">
              <wp:posOffset>-645795</wp:posOffset>
            </wp:positionH>
            <wp:positionV relativeFrom="paragraph">
              <wp:posOffset>282922</wp:posOffset>
            </wp:positionV>
            <wp:extent cx="7134225" cy="4001770"/>
            <wp:effectExtent l="0" t="0" r="3175" b="0"/>
            <wp:wrapNone/>
            <wp:docPr id="3" name="Picture 3" descr="https://ssir.org/images/articles/social_entrepreneurship-definition-592x33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sir.org/images/articles/social_entrepreneurship-definition-592x333.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7134225" cy="40017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41173FB" w14:textId="021778B4" w:rsidR="00F16E14" w:rsidRDefault="00F16E14" w:rsidP="00A05939"/>
    <w:p w14:paraId="5C9B479D" w14:textId="000C9E2A" w:rsidR="00F16E14" w:rsidRDefault="00F16E14" w:rsidP="00A05939"/>
    <w:p w14:paraId="4C172D5F" w14:textId="77777777" w:rsidR="00F16E14" w:rsidRDefault="00F16E14" w:rsidP="00A05939"/>
    <w:p w14:paraId="30347F76" w14:textId="0BFB6236" w:rsidR="00F16E14" w:rsidRDefault="00F16E14" w:rsidP="00A05939"/>
    <w:p w14:paraId="45F3726E" w14:textId="348C3EF9" w:rsidR="001C3407" w:rsidRDefault="001C3407" w:rsidP="00A05939"/>
    <w:p w14:paraId="0358B193" w14:textId="7CA10314" w:rsidR="001C3407" w:rsidRDefault="001C3407" w:rsidP="00A05939"/>
    <w:p w14:paraId="48001CB0" w14:textId="475960AE" w:rsidR="001C3407" w:rsidRDefault="001C3407" w:rsidP="00A05939"/>
    <w:p w14:paraId="4ADEDDC2" w14:textId="62EE408E" w:rsidR="001C3407" w:rsidRDefault="001C3407" w:rsidP="00A05939"/>
    <w:p w14:paraId="692F62B2" w14:textId="77777777" w:rsidR="001C3407" w:rsidRDefault="001C3407" w:rsidP="00A05939"/>
    <w:p w14:paraId="690AA58F" w14:textId="01D6C131" w:rsidR="00F16E14" w:rsidRDefault="00F16E14" w:rsidP="00A05939"/>
    <w:p w14:paraId="26BE147F" w14:textId="00BAA4B0" w:rsidR="001C3407" w:rsidRDefault="001C3407" w:rsidP="00A05939"/>
    <w:p w14:paraId="134C91B0" w14:textId="7B7DC4AF" w:rsidR="001C3407" w:rsidRDefault="001C3407" w:rsidP="00A05939"/>
    <w:p w14:paraId="22EF5850" w14:textId="531BB221" w:rsidR="001C3407" w:rsidRDefault="001C3407" w:rsidP="00A05939"/>
    <w:p w14:paraId="688D7740" w14:textId="1624B53C" w:rsidR="001C3407" w:rsidRDefault="001C3407" w:rsidP="00A05939"/>
    <w:p w14:paraId="19497041" w14:textId="31641C98" w:rsidR="001C3407" w:rsidRDefault="001C3407" w:rsidP="00A05939"/>
    <w:p w14:paraId="68A9C8C9" w14:textId="5488B17E" w:rsidR="001C3407" w:rsidRDefault="001C3407" w:rsidP="00A05939"/>
    <w:p w14:paraId="1B0E0CE3" w14:textId="05111957" w:rsidR="001C3407" w:rsidRDefault="001C3407" w:rsidP="00A05939"/>
    <w:p w14:paraId="7C05CCE8" w14:textId="0592EA3A" w:rsidR="001C3407" w:rsidRDefault="001C3407" w:rsidP="00A05939"/>
    <w:p w14:paraId="703075FB" w14:textId="0E2AFFE5" w:rsidR="001C3407" w:rsidRDefault="001C3407" w:rsidP="00A05939"/>
    <w:p w14:paraId="22A7A246" w14:textId="77777777" w:rsidR="001C3407" w:rsidRDefault="001C3407" w:rsidP="00A05939"/>
    <w:p w14:paraId="587E5B08" w14:textId="77777777" w:rsidR="00F16E14" w:rsidRDefault="00F16E14" w:rsidP="00A05939"/>
    <w:p w14:paraId="09AADD59" w14:textId="77777777" w:rsidR="00F563FD" w:rsidRDefault="00F563FD" w:rsidP="00F563FD">
      <w:r>
        <w:t xml:space="preserve">  </w:t>
      </w:r>
    </w:p>
    <w:p w14:paraId="7AFA640A" w14:textId="5165891F" w:rsidR="00F563FD" w:rsidRDefault="00F563FD" w:rsidP="00F563FD"/>
    <w:p w14:paraId="7F810214" w14:textId="77777777" w:rsidR="00F204B0" w:rsidRDefault="00F204B0" w:rsidP="00785FBB"/>
    <w:sdt>
      <w:sdtPr>
        <w:rPr>
          <w:rFonts w:asciiTheme="minorHAnsi" w:eastAsiaTheme="minorHAnsi" w:hAnsiTheme="minorHAnsi" w:cstheme="minorBidi"/>
          <w:b w:val="0"/>
          <w:bCs w:val="0"/>
          <w:i/>
          <w:iCs/>
          <w:color w:val="auto"/>
          <w:kern w:val="2"/>
          <w:sz w:val="22"/>
          <w:szCs w:val="22"/>
          <w:lang w:val="en-GB" w:eastAsia="ja-JP"/>
        </w:rPr>
        <w:id w:val="-1747639468"/>
        <w:docPartObj>
          <w:docPartGallery w:val="Table of Contents"/>
          <w:docPartUnique/>
        </w:docPartObj>
      </w:sdtPr>
      <w:sdtEndPr>
        <w:rPr>
          <w:rFonts w:ascii="Times New Roman" w:eastAsia="Times New Roman" w:hAnsi="Times New Roman" w:cs="Times New Roman"/>
          <w:kern w:val="0"/>
          <w:sz w:val="20"/>
          <w:szCs w:val="20"/>
          <w:lang w:eastAsia="en-US"/>
        </w:rPr>
      </w:sdtEndPr>
      <w:sdtContent>
        <w:p w14:paraId="4DBC8E76" w14:textId="77777777" w:rsidR="00476BFF" w:rsidRDefault="00476BFF" w:rsidP="001C3407">
          <w:pPr>
            <w:pStyle w:val="TOCHeading"/>
            <w:spacing w:after="240"/>
            <w:rPr>
              <w:rFonts w:asciiTheme="minorHAnsi" w:eastAsiaTheme="minorHAnsi" w:hAnsiTheme="minorHAnsi" w:cstheme="minorBidi"/>
              <w:b w:val="0"/>
              <w:bCs w:val="0"/>
              <w:i/>
              <w:iCs/>
              <w:color w:val="auto"/>
              <w:kern w:val="2"/>
              <w:sz w:val="22"/>
              <w:szCs w:val="22"/>
              <w:lang w:val="en-GB" w:eastAsia="ja-JP"/>
            </w:rPr>
          </w:pPr>
        </w:p>
        <w:p w14:paraId="38A9D50A" w14:textId="55B2199C" w:rsidR="001C3407" w:rsidRPr="001C3407" w:rsidRDefault="000F0A6E" w:rsidP="001C3407">
          <w:pPr>
            <w:pStyle w:val="TOCHeading"/>
            <w:spacing w:after="240"/>
            <w:rPr>
              <w:rFonts w:ascii="Cambria" w:hAnsi="Cambria"/>
            </w:rPr>
          </w:pPr>
          <w:r w:rsidRPr="0022209E">
            <w:rPr>
              <w:rFonts w:ascii="Cambria" w:hAnsi="Cambria"/>
            </w:rPr>
            <w:t>Table of Content</w:t>
          </w:r>
        </w:p>
        <w:p w14:paraId="582062F5" w14:textId="77777777" w:rsidR="000F0A6E" w:rsidRPr="0035362F" w:rsidRDefault="000F0A6E" w:rsidP="000F0A6E">
          <w:pPr>
            <w:pStyle w:val="TOC1"/>
          </w:pPr>
          <w:r>
            <w:rPr>
              <w:b w:val="0"/>
              <w:caps w:val="0"/>
            </w:rPr>
            <w:t xml:space="preserve">Introduction </w:t>
          </w:r>
          <w:r w:rsidRPr="0035362F">
            <w:ptab w:relativeTo="margin" w:alignment="right" w:leader="dot"/>
          </w:r>
          <w:r w:rsidRPr="0035362F">
            <w:t>1</w:t>
          </w:r>
          <w:r>
            <w:t>-2</w:t>
          </w:r>
        </w:p>
        <w:p w14:paraId="7E019541" w14:textId="77777777" w:rsidR="009C6F6B" w:rsidRPr="009C6F6B" w:rsidRDefault="009C6F6B" w:rsidP="009C6F6B">
          <w:pPr>
            <w:pStyle w:val="TOC3"/>
            <w:rPr>
              <w:i w:val="0"/>
            </w:rPr>
          </w:pPr>
          <w:r>
            <w:rPr>
              <w:i w:val="0"/>
            </w:rPr>
            <w:t xml:space="preserve"> </w:t>
          </w:r>
        </w:p>
        <w:p w14:paraId="0FEE48DE" w14:textId="67E39F14" w:rsidR="0097034D" w:rsidRDefault="0097034D" w:rsidP="009C6F6B">
          <w:pPr>
            <w:pStyle w:val="TOC3"/>
            <w:rPr>
              <w:i w:val="0"/>
            </w:rPr>
          </w:pPr>
          <w:proofErr w:type="spellStart"/>
          <w:r>
            <w:rPr>
              <w:i w:val="0"/>
            </w:rPr>
            <w:t>Differetion</w:t>
          </w:r>
          <w:proofErr w:type="spellEnd"/>
          <w:r>
            <w:rPr>
              <w:i w:val="0"/>
            </w:rPr>
            <w:t xml:space="preserve"> </w:t>
          </w:r>
          <w:r w:rsidR="00FB7B10">
            <w:rPr>
              <w:i w:val="0"/>
            </w:rPr>
            <w:t xml:space="preserve">                                                                                                                                                   3</w:t>
          </w:r>
        </w:p>
        <w:p w14:paraId="65C7E48F" w14:textId="44A7AFD7" w:rsidR="0097034D" w:rsidRDefault="00FB7B10" w:rsidP="009C6F6B">
          <w:pPr>
            <w:pStyle w:val="TOC3"/>
            <w:rPr>
              <w:i w:val="0"/>
            </w:rPr>
          </w:pPr>
          <w:r>
            <w:rPr>
              <w:i w:val="0"/>
            </w:rPr>
            <w:t>-</w:t>
          </w:r>
          <w:r w:rsidR="0097034D">
            <w:rPr>
              <w:i w:val="0"/>
            </w:rPr>
            <w:t xml:space="preserve">Communication </w:t>
          </w:r>
        </w:p>
        <w:p w14:paraId="0A41FB4F" w14:textId="2052ADDD" w:rsidR="00FB7B10" w:rsidRPr="00FB7B10" w:rsidRDefault="00FB7B10" w:rsidP="00FB7B10">
          <w:pPr>
            <w:pStyle w:val="TOC3"/>
            <w:rPr>
              <w:i w:val="0"/>
            </w:rPr>
          </w:pPr>
          <w:r>
            <w:rPr>
              <w:i w:val="0"/>
            </w:rPr>
            <w:t>-</w:t>
          </w:r>
          <w:proofErr w:type="spellStart"/>
          <w:r w:rsidR="0097034D">
            <w:rPr>
              <w:i w:val="0"/>
            </w:rPr>
            <w:t>Motivaiton</w:t>
          </w:r>
          <w:proofErr w:type="spellEnd"/>
          <w:r w:rsidR="0097034D">
            <w:rPr>
              <w:i w:val="0"/>
            </w:rPr>
            <w:t xml:space="preserve"> </w:t>
          </w:r>
          <w:r>
            <w:rPr>
              <w:i w:val="0"/>
            </w:rPr>
            <w:t xml:space="preserve">                                                                                                                                                  3</w:t>
          </w:r>
        </w:p>
        <w:p w14:paraId="073F9B98" w14:textId="3462BA02" w:rsidR="00FB7B10" w:rsidRDefault="00FB7B10" w:rsidP="009C6F6B">
          <w:pPr>
            <w:pStyle w:val="TOC3"/>
            <w:rPr>
              <w:i w:val="0"/>
            </w:rPr>
          </w:pPr>
          <w:r>
            <w:rPr>
              <w:i w:val="0"/>
            </w:rPr>
            <w:t>-</w:t>
          </w:r>
          <w:proofErr w:type="spellStart"/>
          <w:r w:rsidR="0097034D">
            <w:rPr>
              <w:i w:val="0"/>
            </w:rPr>
            <w:t>Organizaiton</w:t>
          </w:r>
          <w:proofErr w:type="spellEnd"/>
          <w:r w:rsidR="0097034D">
            <w:rPr>
              <w:i w:val="0"/>
            </w:rPr>
            <w:t xml:space="preserve"> Behaviour</w:t>
          </w:r>
          <w:r>
            <w:rPr>
              <w:i w:val="0"/>
            </w:rPr>
            <w:t xml:space="preserve">                                                                                                                             4-5</w:t>
          </w:r>
        </w:p>
        <w:p w14:paraId="11008552" w14:textId="28FE9AB0" w:rsidR="00AB4AF4" w:rsidRDefault="00FB7B10" w:rsidP="009C6F6B">
          <w:pPr>
            <w:pStyle w:val="TOC3"/>
            <w:rPr>
              <w:i w:val="0"/>
            </w:rPr>
          </w:pPr>
          <w:r>
            <w:rPr>
              <w:i w:val="0"/>
            </w:rPr>
            <w:t>-</w:t>
          </w:r>
          <w:r w:rsidRPr="00FB7B10">
            <w:rPr>
              <w:i w:val="0"/>
              <w:iCs w:val="0"/>
              <w:sz w:val="24"/>
              <w:szCs w:val="24"/>
            </w:rPr>
            <w:t xml:space="preserve"> </w:t>
          </w:r>
          <w:r w:rsidRPr="00FB7B10">
            <w:rPr>
              <w:i w:val="0"/>
            </w:rPr>
            <w:t>Henry Mintzberg</w:t>
          </w:r>
          <w:r w:rsidR="0097034D">
            <w:rPr>
              <w:i w:val="0"/>
            </w:rPr>
            <w:t xml:space="preserve"> </w:t>
          </w:r>
          <w:r>
            <w:rPr>
              <w:i w:val="0"/>
            </w:rPr>
            <w:t xml:space="preserve">                                                                                                                                        6</w:t>
          </w:r>
        </w:p>
        <w:p w14:paraId="1D26D42C" w14:textId="592C78EA" w:rsidR="000F0A6E" w:rsidRDefault="00AB4AF4" w:rsidP="009C6F6B">
          <w:pPr>
            <w:pStyle w:val="TOC3"/>
          </w:pPr>
          <w:proofErr w:type="spellStart"/>
          <w:r>
            <w:rPr>
              <w:i w:val="0"/>
            </w:rPr>
            <w:t>Refference</w:t>
          </w:r>
          <w:proofErr w:type="spellEnd"/>
          <w:r>
            <w:rPr>
              <w:i w:val="0"/>
            </w:rPr>
            <w:t xml:space="preserve"> </w:t>
          </w:r>
          <w:r w:rsidR="007D0F2E">
            <w:rPr>
              <w:i w:val="0"/>
            </w:rPr>
            <w:t xml:space="preserve"> </w:t>
          </w:r>
          <w:r w:rsidR="00476BFF">
            <w:t xml:space="preserve"> </w:t>
          </w:r>
          <w:r w:rsidR="000F0A6E" w:rsidRPr="0035362F">
            <w:ptab w:relativeTo="margin" w:alignment="right" w:leader="dot"/>
          </w:r>
          <w:r w:rsidR="00D16369">
            <w:t>7-8</w:t>
          </w:r>
        </w:p>
        <w:p w14:paraId="2ECCB75F" w14:textId="77777777" w:rsidR="00476BFF" w:rsidRPr="00476BFF" w:rsidRDefault="00476BFF" w:rsidP="00476BFF"/>
        <w:p w14:paraId="41BD8E25" w14:textId="0A5BF790" w:rsidR="000F0A6E" w:rsidRPr="000F0A6E" w:rsidRDefault="000F0A6E" w:rsidP="000F0A6E">
          <w:pPr>
            <w:pStyle w:val="TOC3"/>
            <w:ind w:left="0"/>
          </w:pPr>
          <w:r>
            <w:rPr>
              <w:i w:val="0"/>
            </w:rPr>
            <w:t xml:space="preserve">  </w:t>
          </w:r>
          <w:r w:rsidRPr="0035362F">
            <w:ptab w:relativeTo="margin" w:alignment="right" w:leader="dot"/>
          </w:r>
        </w:p>
      </w:sdtContent>
    </w:sdt>
    <w:p w14:paraId="42710D75" w14:textId="013717CB" w:rsidR="00552A3E" w:rsidRPr="00744B41" w:rsidRDefault="00552A3E" w:rsidP="00744B41">
      <w:pPr>
        <w:rPr>
          <w:b/>
          <w:bCs/>
        </w:rPr>
      </w:pPr>
    </w:p>
    <w:p w14:paraId="7FF482C0" w14:textId="77777777" w:rsidR="00476BFF" w:rsidRDefault="00476BFF" w:rsidP="00F937C2">
      <w:pPr>
        <w:pStyle w:val="NormalWeb"/>
        <w:spacing w:before="0" w:beforeAutospacing="0" w:after="0" w:afterAutospacing="0"/>
        <w:rPr>
          <w:rStyle w:val="Strong"/>
          <w:color w:val="0E101A"/>
        </w:rPr>
      </w:pPr>
    </w:p>
    <w:p w14:paraId="22BE85C6" w14:textId="77777777" w:rsidR="00476BFF" w:rsidRDefault="00476BFF" w:rsidP="00744B41">
      <w:pPr>
        <w:pStyle w:val="NormalWeb"/>
        <w:spacing w:before="0" w:beforeAutospacing="0" w:after="0" w:afterAutospacing="0"/>
        <w:jc w:val="center"/>
        <w:rPr>
          <w:rStyle w:val="Strong"/>
          <w:color w:val="0E101A"/>
        </w:rPr>
      </w:pPr>
    </w:p>
    <w:p w14:paraId="73DA3878" w14:textId="77777777" w:rsidR="00476BFF" w:rsidRDefault="00476BFF" w:rsidP="00744B41">
      <w:pPr>
        <w:pStyle w:val="NormalWeb"/>
        <w:spacing w:before="0" w:beforeAutospacing="0" w:after="0" w:afterAutospacing="0"/>
        <w:jc w:val="center"/>
        <w:rPr>
          <w:rStyle w:val="Strong"/>
          <w:color w:val="0E101A"/>
        </w:rPr>
      </w:pPr>
    </w:p>
    <w:p w14:paraId="061E07A4" w14:textId="021ED4E6" w:rsidR="00552A3E" w:rsidRDefault="00552A3E" w:rsidP="00744B41">
      <w:pPr>
        <w:pStyle w:val="NormalWeb"/>
        <w:spacing w:before="0" w:beforeAutospacing="0" w:after="0" w:afterAutospacing="0"/>
        <w:jc w:val="center"/>
        <w:rPr>
          <w:color w:val="0E101A"/>
        </w:rPr>
      </w:pPr>
      <w:r>
        <w:rPr>
          <w:rStyle w:val="Strong"/>
          <w:color w:val="0E101A"/>
        </w:rPr>
        <w:t>Introduction</w:t>
      </w:r>
    </w:p>
    <w:p w14:paraId="1C8BDC99" w14:textId="1204290E" w:rsidR="009E19E9" w:rsidRDefault="00FB7B10" w:rsidP="009E19E9">
      <w:r>
        <w:t xml:space="preserve"> </w:t>
      </w:r>
    </w:p>
    <w:p w14:paraId="20639861" w14:textId="61A9678F" w:rsidR="009E19E9" w:rsidRDefault="009E19E9" w:rsidP="00744B41">
      <w:pPr>
        <w:pStyle w:val="NormalWeb"/>
        <w:spacing w:before="0" w:beforeAutospacing="0" w:after="0" w:afterAutospacing="0"/>
        <w:jc w:val="center"/>
        <w:rPr>
          <w:color w:val="0E101A"/>
        </w:rPr>
      </w:pPr>
    </w:p>
    <w:p w14:paraId="3AF6BE7A" w14:textId="26F62CE2" w:rsidR="00EB574D" w:rsidRDefault="00EB574D" w:rsidP="00744B41">
      <w:pPr>
        <w:pStyle w:val="NormalWeb"/>
        <w:spacing w:before="0" w:beforeAutospacing="0" w:after="0" w:afterAutospacing="0"/>
        <w:jc w:val="center"/>
        <w:rPr>
          <w:color w:val="0E101A"/>
        </w:rPr>
      </w:pPr>
    </w:p>
    <w:p w14:paraId="286F2CE8" w14:textId="01FE9972" w:rsidR="00C542D9" w:rsidRPr="00C542D9" w:rsidRDefault="00C542D9" w:rsidP="00C542D9">
      <w:pPr>
        <w:pStyle w:val="NormalWeb"/>
        <w:rPr>
          <w:color w:val="0E101A"/>
        </w:rPr>
      </w:pPr>
      <w:r>
        <w:rPr>
          <w:color w:val="0E101A"/>
        </w:rPr>
        <w:t xml:space="preserve"> </w:t>
      </w:r>
      <w:r w:rsidRPr="00C542D9">
        <w:rPr>
          <w:color w:val="0E101A"/>
        </w:rPr>
        <w:t xml:space="preserve">This assessment will be the focus of that to explore what is organizational </w:t>
      </w:r>
      <w:r w:rsidR="00FB7B10" w:rsidRPr="00C542D9">
        <w:rPr>
          <w:color w:val="0E101A"/>
        </w:rPr>
        <w:t>performance. Expl</w:t>
      </w:r>
      <w:r w:rsidR="00FB7B10">
        <w:rPr>
          <w:color w:val="0E101A"/>
        </w:rPr>
        <w:t>anation</w:t>
      </w:r>
      <w:r w:rsidRPr="00C542D9">
        <w:rPr>
          <w:color w:val="0E101A"/>
        </w:rPr>
        <w:t xml:space="preserve"> all of the </w:t>
      </w:r>
      <w:r w:rsidR="00FB7B10">
        <w:rPr>
          <w:color w:val="0E101A"/>
        </w:rPr>
        <w:t>o</w:t>
      </w:r>
      <w:r w:rsidRPr="00C542D9">
        <w:rPr>
          <w:color w:val="0E101A"/>
        </w:rPr>
        <w:t xml:space="preserve">rganization </w:t>
      </w:r>
      <w:r w:rsidR="00FB7B10">
        <w:rPr>
          <w:color w:val="0E101A"/>
        </w:rPr>
        <w:t>b</w:t>
      </w:r>
      <w:r w:rsidRPr="00C542D9">
        <w:rPr>
          <w:color w:val="0E101A"/>
        </w:rPr>
        <w:t xml:space="preserve">ehaviour field elements. For this assessment was said to choose one business and to choose a position and to speak about it. Choosing an organization was in the Public sector in the Hotel Industry. The position which was chosen was Front office manager. Bellow will be explained what the skills one manager are needed to have. Also, will explain how essential this position is and how can change their team members life. How to create a good team, which to work for the company it is another question that will be explained in this </w:t>
      </w:r>
      <w:r w:rsidR="00FB7B10" w:rsidRPr="00C542D9">
        <w:rPr>
          <w:color w:val="0E101A"/>
        </w:rPr>
        <w:t>assessment</w:t>
      </w:r>
      <w:r w:rsidR="00FB7B10">
        <w:rPr>
          <w:color w:val="0E101A"/>
        </w:rPr>
        <w:t>. Here will be explain Henry Mintzberg theory as well</w:t>
      </w:r>
      <w:r w:rsidR="00FB7B10">
        <w:t>. Culture behaviour are explained, how to work with different people.</w:t>
      </w:r>
    </w:p>
    <w:p w14:paraId="7AF5A561" w14:textId="70A76A72" w:rsidR="00C542D9" w:rsidRPr="00C542D9" w:rsidRDefault="00C542D9" w:rsidP="00C542D9">
      <w:pPr>
        <w:pStyle w:val="NormalWeb"/>
        <w:rPr>
          <w:color w:val="0E101A"/>
        </w:rPr>
      </w:pPr>
      <w:r w:rsidRPr="00C542D9">
        <w:rPr>
          <w:color w:val="0E101A"/>
        </w:rPr>
        <w:t xml:space="preserve">  </w:t>
      </w:r>
    </w:p>
    <w:p w14:paraId="3CD66337" w14:textId="77777777" w:rsidR="00C542D9" w:rsidRPr="00C542D9" w:rsidRDefault="00C542D9" w:rsidP="00C542D9">
      <w:pPr>
        <w:pStyle w:val="NormalWeb"/>
        <w:rPr>
          <w:color w:val="0E101A"/>
        </w:rPr>
      </w:pPr>
      <w:r w:rsidRPr="00C542D9">
        <w:rPr>
          <w:color w:val="0E101A"/>
        </w:rPr>
        <w:t>One of the key things that make one manager different from the other staff is that this position is given to the right person who has the right skills and character elements with a little bit more specialized experience also a wide range of knowledge comparing to other team members. The difference between any other position from the team management position is that in risk and complex situation Manager needs to find the solution on how to solve the existing problem. With more and more experienced managers get this mental ability to recognize every situation and the way to solve it.</w:t>
      </w:r>
    </w:p>
    <w:p w14:paraId="31D93FD8" w14:textId="39DD2D00" w:rsidR="00C542D9" w:rsidRPr="00C542D9" w:rsidRDefault="00C542D9" w:rsidP="00C542D9">
      <w:pPr>
        <w:pStyle w:val="NormalWeb"/>
        <w:rPr>
          <w:color w:val="0E101A"/>
        </w:rPr>
      </w:pPr>
      <w:r w:rsidRPr="00C542D9">
        <w:rPr>
          <w:color w:val="0E101A"/>
        </w:rPr>
        <w:t xml:space="preserve"> A Different responsibility which one manager has compared with the staff is that they are working with a lot of different people, which means that they need to find a way to communicate and interrupt with them. Sometimes are different situations and circumstances where something can disturb normal communication, like a language barrier. One manager needs to understand that this position gives the ability to find a lot of people, but everyone who wants to start that position needs to have that ability to speak in front of 5 and 100 groups of people.  </w:t>
      </w:r>
    </w:p>
    <w:p w14:paraId="7672FDDC" w14:textId="77777777" w:rsidR="00C542D9" w:rsidRPr="00C542D9" w:rsidRDefault="00C542D9" w:rsidP="00C542D9">
      <w:pPr>
        <w:pStyle w:val="NormalWeb"/>
        <w:rPr>
          <w:color w:val="0E101A"/>
        </w:rPr>
      </w:pPr>
      <w:r w:rsidRPr="00C542D9">
        <w:rPr>
          <w:color w:val="0E101A"/>
        </w:rPr>
        <w:lastRenderedPageBreak/>
        <w:t xml:space="preserve">Communicative </w:t>
      </w:r>
    </w:p>
    <w:p w14:paraId="759DD5D1" w14:textId="77777777" w:rsidR="00FB7B10" w:rsidRDefault="00C542D9" w:rsidP="00C542D9">
      <w:pPr>
        <w:pStyle w:val="NormalWeb"/>
        <w:rPr>
          <w:color w:val="0E101A"/>
        </w:rPr>
      </w:pPr>
      <w:r w:rsidRPr="00C542D9">
        <w:rPr>
          <w:color w:val="0E101A"/>
        </w:rPr>
        <w:t xml:space="preserve">This position is for someone who knows what to achieve in their lives. They are self-confident and know how to find a way to get there where they want to go. In professional life, they need to be ready to take important dictions. Working in a big number of people company it is never easy that is the reason why they need to be empathetic. They need to know how to speak and understand people, and to be open when someone of the team has problems. But at the same time, they need to be strong in front of customers or potential clients. They need to be ready that in their team or company will have conflict, but they need to find a solution to that problem a soon as possible and that to no effect on their work. Conflict is a good sign that the team is working very well because they are communicating with each other. This is the time when self-confidence playing a big role. They need to know what they have and how to offer to other people. Negotiation is another skill that one Manager needs to have. Meeting with their college they need to be like a bridge between them and the staff. They need to learn them and to give them good training.   </w:t>
      </w:r>
    </w:p>
    <w:p w14:paraId="6A39913D" w14:textId="1F575D2A" w:rsidR="00C542D9" w:rsidRPr="00C542D9" w:rsidRDefault="00C542D9" w:rsidP="00C542D9">
      <w:pPr>
        <w:pStyle w:val="NormalWeb"/>
        <w:rPr>
          <w:color w:val="0E101A"/>
        </w:rPr>
      </w:pPr>
      <w:r>
        <w:rPr>
          <w:color w:val="0E101A"/>
        </w:rPr>
        <w:t xml:space="preserve"> </w:t>
      </w:r>
      <w:r w:rsidRPr="00C542D9">
        <w:rPr>
          <w:color w:val="0E101A"/>
        </w:rPr>
        <w:t xml:space="preserve">Motivation </w:t>
      </w:r>
    </w:p>
    <w:p w14:paraId="3D85D03D" w14:textId="77777777" w:rsidR="00C542D9" w:rsidRPr="00C542D9" w:rsidRDefault="00C542D9" w:rsidP="00C542D9">
      <w:pPr>
        <w:pStyle w:val="NormalWeb"/>
        <w:rPr>
          <w:color w:val="0E101A"/>
        </w:rPr>
      </w:pPr>
      <w:r w:rsidRPr="00C542D9">
        <w:rPr>
          <w:color w:val="0E101A"/>
        </w:rPr>
        <w:t xml:space="preserve">Every manager needs to be a motivational type of person and they need to be an inspiration for their team. First of all, Managers need to make a list of the things that motivate then and also the people who inspire them. When the time where they understand what they want to achieve in their carrier and them perorates Understanding for marketing and business this essential they need to have that ability to understand to read their database and predict where and how to increase sales. One good </w:t>
      </w:r>
      <w:proofErr w:type="spellStart"/>
      <w:r w:rsidRPr="00C542D9">
        <w:rPr>
          <w:color w:val="0E101A"/>
        </w:rPr>
        <w:t>behavior</w:t>
      </w:r>
      <w:proofErr w:type="spellEnd"/>
      <w:r w:rsidRPr="00C542D9">
        <w:rPr>
          <w:color w:val="0E101A"/>
        </w:rPr>
        <w:t xml:space="preserve"> and experience manager at his workplace will help this organize habit to deliver his </w:t>
      </w:r>
      <w:proofErr w:type="spellStart"/>
      <w:r w:rsidRPr="00C542D9">
        <w:rPr>
          <w:color w:val="0E101A"/>
        </w:rPr>
        <w:t>behavior</w:t>
      </w:r>
      <w:proofErr w:type="spellEnd"/>
      <w:r w:rsidRPr="00C542D9">
        <w:rPr>
          <w:color w:val="0E101A"/>
        </w:rPr>
        <w:t xml:space="preserve"> from the workplace to at home and like life-style. They need to find the golden middle between the workplace and personal life. Always every manager needs to listen to his team and what they are saying to them. They can learn every day something new from them. And the reality is that their team have the closest perimeter to the guest and customers, they can understand their guest if they are satisfied and if they need to change something in the business. When everyone from the team of the company knows what they do and what they want to achieve from the company, and everyone looks good for the company, motivation and communication will run smooth and that will help to increase Seles. That means.</w:t>
      </w:r>
    </w:p>
    <w:p w14:paraId="51929065" w14:textId="77777777" w:rsidR="00C542D9" w:rsidRPr="00C542D9" w:rsidRDefault="00C542D9" w:rsidP="00C542D9">
      <w:pPr>
        <w:pStyle w:val="NormalWeb"/>
        <w:rPr>
          <w:color w:val="0E101A"/>
        </w:rPr>
      </w:pPr>
      <w:r w:rsidRPr="00C542D9">
        <w:rPr>
          <w:color w:val="0E101A"/>
        </w:rPr>
        <w:t xml:space="preserve">That can be possible if the manager organizes some team meetings, where they can meet and share more ideas. Even when they are not working 1 or 2 times per year can make some team-building trips. This will help all of them to get more to each other and will allow them to see </w:t>
      </w:r>
      <w:proofErr w:type="spellStart"/>
      <w:r w:rsidRPr="00C542D9">
        <w:rPr>
          <w:color w:val="0E101A"/>
        </w:rPr>
        <w:t>themself</w:t>
      </w:r>
      <w:proofErr w:type="spellEnd"/>
      <w:r w:rsidRPr="00C542D9">
        <w:rPr>
          <w:color w:val="0E101A"/>
        </w:rPr>
        <w:t xml:space="preserve"> out of the office. </w:t>
      </w:r>
    </w:p>
    <w:p w14:paraId="7EBA6388" w14:textId="77777777" w:rsidR="00C542D9" w:rsidRPr="00C542D9" w:rsidRDefault="00C542D9" w:rsidP="00C542D9">
      <w:pPr>
        <w:pStyle w:val="NormalWeb"/>
        <w:rPr>
          <w:color w:val="0E101A"/>
        </w:rPr>
      </w:pPr>
      <w:r w:rsidRPr="00C542D9">
        <w:rPr>
          <w:color w:val="0E101A"/>
        </w:rPr>
        <w:t xml:space="preserve"> </w:t>
      </w:r>
    </w:p>
    <w:p w14:paraId="4F894760" w14:textId="77777777" w:rsidR="00C542D9" w:rsidRPr="00C542D9" w:rsidRDefault="00C542D9" w:rsidP="00C542D9">
      <w:pPr>
        <w:pStyle w:val="NormalWeb"/>
        <w:rPr>
          <w:color w:val="0E101A"/>
        </w:rPr>
      </w:pPr>
      <w:r w:rsidRPr="00C542D9">
        <w:rPr>
          <w:color w:val="0E101A"/>
        </w:rPr>
        <w:t xml:space="preserve">The manager needs to keep tracking the data about company situation and need to prepare a plan on how to achieve increases in sales. Sometimes this position allows developing physiological skills and decision making. Sometimes they need to make a very important choice, like to choose the right person for their team. They need to </w:t>
      </w:r>
      <w:proofErr w:type="spellStart"/>
      <w:r w:rsidRPr="00C542D9">
        <w:rPr>
          <w:color w:val="0E101A"/>
        </w:rPr>
        <w:t>analyze</w:t>
      </w:r>
      <w:proofErr w:type="spellEnd"/>
      <w:r w:rsidRPr="00C542D9">
        <w:rPr>
          <w:color w:val="0E101A"/>
        </w:rPr>
        <w:t xml:space="preserve"> their character, how they work and if they are ready and they can develop their skills in the manager's team.</w:t>
      </w:r>
    </w:p>
    <w:p w14:paraId="2F318491" w14:textId="60840829" w:rsidR="00BE3C97" w:rsidRPr="00BE3C97" w:rsidRDefault="00C542D9" w:rsidP="00C542D9">
      <w:pPr>
        <w:pStyle w:val="NormalWeb"/>
        <w:rPr>
          <w:color w:val="0E101A"/>
        </w:rPr>
      </w:pPr>
      <w:r w:rsidRPr="00C542D9">
        <w:rPr>
          <w:color w:val="0E101A"/>
        </w:rPr>
        <w:t xml:space="preserve">In the workplace, they are the right person who needs to create and develop work design. Which needs to be not stressful. Sometimes they are making time-table for their team which is connected with a lot of communication and thinking in the future. One manager never </w:t>
      </w:r>
      <w:r w:rsidRPr="00C542D9">
        <w:rPr>
          <w:color w:val="0E101A"/>
        </w:rPr>
        <w:lastRenderedPageBreak/>
        <w:t xml:space="preserve">needs to worry if he fails. This needs to be a sign that gives him the power to continue. And only when one manager fail can show how good and ready for this position is somebody with the manager position  </w:t>
      </w:r>
    </w:p>
    <w:p w14:paraId="504A9230" w14:textId="77777777" w:rsidR="00244C72" w:rsidRDefault="00244C72" w:rsidP="00F937C2">
      <w:pPr>
        <w:pStyle w:val="NormalWeb"/>
        <w:rPr>
          <w:color w:val="0E101A"/>
        </w:rPr>
      </w:pPr>
    </w:p>
    <w:p w14:paraId="6F97AAA3" w14:textId="77777777" w:rsidR="00244C72" w:rsidRDefault="00244C72" w:rsidP="00F937C2">
      <w:pPr>
        <w:pStyle w:val="NormalWeb"/>
        <w:rPr>
          <w:color w:val="0E101A"/>
        </w:rPr>
      </w:pPr>
    </w:p>
    <w:p w14:paraId="0827D9B0" w14:textId="77777777" w:rsidR="00C542D9" w:rsidRDefault="00C542D9" w:rsidP="00C542D9">
      <w:pPr>
        <w:spacing w:after="200"/>
      </w:pPr>
      <w:r>
        <w:t xml:space="preserve"> </w:t>
      </w:r>
      <w:r>
        <w:t xml:space="preserve">Organizational </w:t>
      </w:r>
      <w:proofErr w:type="spellStart"/>
      <w:r>
        <w:t>behavior</w:t>
      </w:r>
      <w:proofErr w:type="spellEnd"/>
      <w:r>
        <w:t xml:space="preserve"> for one manager in Front office position is essential. Role of Leader in One organization is essential. This particular position will be responsible for everything that this happening on the floor. The good element is that they need to have the ability to listen to other people like staff or customers. Another key element is the ability to understand their staff and clients’ needs. What can deliver to them, no matter of circumstances to be energized and positive. Having very good communicative skills, this position needs to be a bridge. The Front office manager needs to be a figure which will be that figure, for their team members which they can follow in the aspect of behaving and skills at the workplace. The front office manager needs to be equal with everyone with his team and clients. The manager needs also to keep tracing all data about the Hotel company like what is the revenue for the last month, which can be improved to achieve an increase in the percentages of sales. As well as the company’s competitors. The front office manager needs to have a wide range of knowledge of computer software and it, marketing knowing of that kind of sector. Marketing skills will help them to promote their company and to achieve more customers.IT will help them to understand where people want and what they need. One Front Office manager needs to have the ability to be emphasized. That means to understand if something happens with his team to understand the situation and to know how to find the right way to solve the problem. All of these skills are essential for one well organize and well working in a team company. This will affect the work process in a good way. </w:t>
      </w:r>
    </w:p>
    <w:p w14:paraId="7BD6ECC1" w14:textId="77777777" w:rsidR="00C542D9" w:rsidRDefault="00C542D9" w:rsidP="00C542D9">
      <w:pPr>
        <w:spacing w:after="200"/>
      </w:pPr>
      <w:r>
        <w:t xml:space="preserve">  It is usually expected to destone harmony and productivity.</w:t>
      </w:r>
    </w:p>
    <w:p w14:paraId="7F45B4AD" w14:textId="77777777" w:rsidR="00C542D9" w:rsidRDefault="00C542D9" w:rsidP="00C542D9">
      <w:pPr>
        <w:spacing w:after="200"/>
      </w:pPr>
      <w:r>
        <w:t>Challenge is to acquire the skills for every situation. This is the place where Mintzberg Management Organizations.</w:t>
      </w:r>
    </w:p>
    <w:p w14:paraId="4215A4EC" w14:textId="303147C3" w:rsidR="004A7CD3" w:rsidRDefault="00C542D9" w:rsidP="00C542D9">
      <w:pPr>
        <w:spacing w:after="200"/>
      </w:pPr>
      <w:r>
        <w:t>Henry Mintzberg identifies 10 essential roles that management play</w:t>
      </w:r>
    </w:p>
    <w:p w14:paraId="77BB96A4" w14:textId="34C37B5A" w:rsidR="00476BFF" w:rsidRDefault="00476BFF" w:rsidP="00476BFF">
      <w:pPr>
        <w:spacing w:after="200"/>
      </w:pPr>
    </w:p>
    <w:p w14:paraId="4A5FEED5" w14:textId="6625D30E" w:rsidR="004A7CD3" w:rsidRPr="004A7CD3" w:rsidRDefault="004A7CD3" w:rsidP="00476BFF">
      <w:pPr>
        <w:spacing w:after="200"/>
        <w:rPr>
          <w:color w:val="FFC000"/>
        </w:rPr>
      </w:pPr>
      <w:r w:rsidRPr="004A7CD3">
        <w:rPr>
          <w:color w:val="FFC000"/>
        </w:rPr>
        <w:t xml:space="preserve">Figurehead </w:t>
      </w:r>
    </w:p>
    <w:p w14:paraId="0BB95969" w14:textId="541EA41D" w:rsidR="004A7CD3" w:rsidRPr="004A7CD3" w:rsidRDefault="004A7CD3" w:rsidP="00476BFF">
      <w:pPr>
        <w:spacing w:after="200"/>
        <w:rPr>
          <w:color w:val="FFC000"/>
        </w:rPr>
      </w:pPr>
      <w:r>
        <w:rPr>
          <w:noProof/>
          <w:color w:val="FFC000"/>
        </w:rPr>
        <mc:AlternateContent>
          <mc:Choice Requires="wps">
            <w:drawing>
              <wp:anchor distT="0" distB="0" distL="114300" distR="114300" simplePos="0" relativeHeight="251662336" behindDoc="0" locked="0" layoutInCell="1" allowOverlap="1" wp14:anchorId="012C6C10" wp14:editId="512B164F">
                <wp:simplePos x="0" y="0"/>
                <wp:positionH relativeFrom="column">
                  <wp:posOffset>1282700</wp:posOffset>
                </wp:positionH>
                <wp:positionV relativeFrom="paragraph">
                  <wp:posOffset>63500</wp:posOffset>
                </wp:positionV>
                <wp:extent cx="5003800" cy="825500"/>
                <wp:effectExtent l="0" t="0" r="0" b="0"/>
                <wp:wrapNone/>
                <wp:docPr id="6" name="Text Box 6"/>
                <wp:cNvGraphicFramePr/>
                <a:graphic xmlns:a="http://schemas.openxmlformats.org/drawingml/2006/main">
                  <a:graphicData uri="http://schemas.microsoft.com/office/word/2010/wordprocessingShape">
                    <wps:wsp>
                      <wps:cNvSpPr txBox="1"/>
                      <wps:spPr>
                        <a:xfrm>
                          <a:off x="0" y="0"/>
                          <a:ext cx="5003800" cy="825500"/>
                        </a:xfrm>
                        <a:prstGeom prst="rect">
                          <a:avLst/>
                        </a:prstGeom>
                        <a:noFill/>
                        <a:ln>
                          <a:noFill/>
                        </a:ln>
                      </wps:spPr>
                      <wps:style>
                        <a:lnRef idx="0">
                          <a:scrgbClr r="0" g="0" b="0"/>
                        </a:lnRef>
                        <a:fillRef idx="0">
                          <a:scrgbClr r="0" g="0" b="0"/>
                        </a:fillRef>
                        <a:effectRef idx="0">
                          <a:scrgbClr r="0" g="0" b="0"/>
                        </a:effectRef>
                        <a:fontRef idx="minor">
                          <a:schemeClr val="accent1"/>
                        </a:fontRef>
                      </wps:style>
                      <wps:txbx>
                        <w:txbxContent>
                          <w:p w14:paraId="12406E33" w14:textId="30050D9D" w:rsidR="004A7CD3" w:rsidRPr="004A7CD3" w:rsidRDefault="004A7CD3">
                            <w:pPr>
                              <w:rPr>
                                <w:color w:val="FFC000"/>
                              </w:rPr>
                            </w:pPr>
                            <w:r w:rsidRPr="004A7CD3">
                              <w:rPr>
                                <w:color w:val="FFC000"/>
                              </w:rPr>
                              <w:t xml:space="preserve"> Interpersonal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012C6C10" id="_x0000_t202" coordsize="21600,21600" o:spt="202" path="m,l,21600r21600,l21600,xe">
                <v:stroke joinstyle="miter"/>
                <v:path gradientshapeok="t" o:connecttype="rect"/>
              </v:shapetype>
              <v:shape id="Text Box 6" o:spid="_x0000_s1026" type="#_x0000_t202" style="position:absolute;margin-left:101pt;margin-top:5pt;width:394pt;height:65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" filled="f" stroked="f">
                <v:textbox>
                  <w:txbxContent>
                    <w:p w14:paraId="12406E33" w14:textId="30050D9D" w:rsidR="004A7CD3" w:rsidRPr="004A7CD3" w:rsidRDefault="004A7CD3">
                      <w:pPr>
                        <w:rPr>
                          <w:color w:val="FFC000"/>
                        </w:rPr>
                      </w:pPr>
                      <w:r w:rsidRPr="004A7CD3">
                        <w:rPr>
                          <w:color w:val="FFC000"/>
                        </w:rPr>
                        <w:t xml:space="preserve"> Interpersonal </w:t>
                      </w:r>
                    </w:p>
                  </w:txbxContent>
                </v:textbox>
              </v:shape>
            </w:pict>
          </mc:Fallback>
        </mc:AlternateContent>
      </w:r>
      <w:r w:rsidRPr="004A7CD3">
        <w:rPr>
          <w:color w:val="FFC000"/>
        </w:rPr>
        <w:t xml:space="preserve">Leader </w:t>
      </w:r>
    </w:p>
    <w:p w14:paraId="62DE073B" w14:textId="4A626736" w:rsidR="004A7CD3" w:rsidRPr="004A7CD3" w:rsidRDefault="004A7CD3" w:rsidP="00476BFF">
      <w:pPr>
        <w:spacing w:after="200"/>
        <w:rPr>
          <w:color w:val="FFC000"/>
        </w:rPr>
      </w:pPr>
      <w:r w:rsidRPr="004A7CD3">
        <w:rPr>
          <w:color w:val="FFC000"/>
        </w:rPr>
        <w:t>Liaison</w:t>
      </w:r>
    </w:p>
    <w:p w14:paraId="06C55FDA" w14:textId="3C1E6C1E" w:rsidR="004A7CD3" w:rsidRPr="004A7CD3" w:rsidRDefault="004A7CD3" w:rsidP="004A7CD3">
      <w:pPr>
        <w:spacing w:after="200"/>
        <w:jc w:val="center"/>
        <w:rPr>
          <w:color w:val="FF0000"/>
        </w:rPr>
      </w:pPr>
      <w:r>
        <w:rPr>
          <w:noProof/>
          <w:color w:val="FFC000"/>
        </w:rPr>
        <mc:AlternateContent>
          <mc:Choice Requires="wps">
            <w:drawing>
              <wp:anchor distT="0" distB="0" distL="114300" distR="114300" simplePos="0" relativeHeight="251663360" behindDoc="0" locked="0" layoutInCell="1" allowOverlap="1" wp14:anchorId="1FBEF599" wp14:editId="2AACFA5E">
                <wp:simplePos x="0" y="0"/>
                <wp:positionH relativeFrom="column">
                  <wp:posOffset>571500</wp:posOffset>
                </wp:positionH>
                <wp:positionV relativeFrom="paragraph">
                  <wp:posOffset>284480</wp:posOffset>
                </wp:positionV>
                <wp:extent cx="1752600" cy="800100"/>
                <wp:effectExtent l="0" t="0" r="0" b="0"/>
                <wp:wrapNone/>
                <wp:docPr id="7" name="Text Box 7"/>
                <wp:cNvGraphicFramePr/>
                <a:graphic xmlns:a="http://schemas.openxmlformats.org/drawingml/2006/main">
                  <a:graphicData uri="http://schemas.microsoft.com/office/word/2010/wordprocessingShape">
                    <wps:wsp>
                      <wps:cNvSpPr txBox="1"/>
                      <wps:spPr>
                        <a:xfrm>
                          <a:off x="0" y="0"/>
                          <a:ext cx="1752600" cy="800100"/>
                        </a:xfrm>
                        <a:prstGeom prst="rect">
                          <a:avLst/>
                        </a:prstGeom>
                        <a:noFill/>
                        <a:ln>
                          <a:noFill/>
                        </a:ln>
                      </wps:spPr>
                      <wps:style>
                        <a:lnRef idx="0">
                          <a:scrgbClr r="0" g="0" b="0"/>
                        </a:lnRef>
                        <a:fillRef idx="0">
                          <a:scrgbClr r="0" g="0" b="0"/>
                        </a:fillRef>
                        <a:effectRef idx="0">
                          <a:scrgbClr r="0" g="0" b="0"/>
                        </a:effectRef>
                        <a:fontRef idx="minor">
                          <a:schemeClr val="accent1"/>
                        </a:fontRef>
                      </wps:style>
                      <wps:txbx>
                        <w:txbxContent>
                          <w:p w14:paraId="26F0C1DE" w14:textId="1772041D" w:rsidR="004A7CD3" w:rsidRPr="004A7CD3" w:rsidRDefault="004A7CD3">
                            <w:pPr>
                              <w:rPr>
                                <w:color w:val="FF0000"/>
                              </w:rPr>
                            </w:pPr>
                            <w:proofErr w:type="spellStart"/>
                            <w:r w:rsidRPr="004A7CD3">
                              <w:rPr>
                                <w:color w:val="FF0000"/>
                              </w:rPr>
                              <w:t>Infromational</w:t>
                            </w:r>
                            <w:proofErr w:type="spellEnd"/>
                            <w:r w:rsidRPr="004A7CD3">
                              <w:rPr>
                                <w:color w:val="FF0000"/>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FBEF599" id="Text Box 7" o:spid="_x0000_s1027" type="#_x0000_t202" style="position:absolute;left:0;text-align:left;margin-left:45pt;margin-top:22.4pt;width:138pt;height:63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" filled="f" stroked="f">
                <v:textbox>
                  <w:txbxContent>
                    <w:p w14:paraId="26F0C1DE" w14:textId="1772041D" w:rsidR="004A7CD3" w:rsidRPr="004A7CD3" w:rsidRDefault="004A7CD3">
                      <w:pPr>
                        <w:rPr>
                          <w:color w:val="FF0000"/>
                        </w:rPr>
                      </w:pPr>
                      <w:proofErr w:type="spellStart"/>
                      <w:r w:rsidRPr="004A7CD3">
                        <w:rPr>
                          <w:color w:val="FF0000"/>
                        </w:rPr>
                        <w:t>Infromational</w:t>
                      </w:r>
                      <w:proofErr w:type="spellEnd"/>
                      <w:r w:rsidRPr="004A7CD3">
                        <w:rPr>
                          <w:color w:val="FF0000"/>
                        </w:rPr>
                        <w:t xml:space="preserve"> </w:t>
                      </w:r>
                    </w:p>
                  </w:txbxContent>
                </v:textbox>
              </v:shape>
            </w:pict>
          </mc:Fallback>
        </mc:AlternateContent>
      </w:r>
      <w:r w:rsidRPr="004A7CD3">
        <w:rPr>
          <w:color w:val="FF0000"/>
        </w:rPr>
        <w:t>Monitor</w:t>
      </w:r>
    </w:p>
    <w:p w14:paraId="2715A8D4" w14:textId="11868EAC" w:rsidR="004A7CD3" w:rsidRPr="004A7CD3" w:rsidRDefault="004A7CD3" w:rsidP="004A7CD3">
      <w:pPr>
        <w:spacing w:after="200"/>
        <w:jc w:val="center"/>
        <w:rPr>
          <w:color w:val="FF0000"/>
        </w:rPr>
      </w:pPr>
      <w:r w:rsidRPr="004A7CD3">
        <w:rPr>
          <w:color w:val="FF0000"/>
        </w:rPr>
        <w:t>Disseminator</w:t>
      </w:r>
    </w:p>
    <w:p w14:paraId="79587150" w14:textId="63B49474" w:rsidR="004A7CD3" w:rsidRPr="004A7CD3" w:rsidRDefault="004A7CD3" w:rsidP="004A7CD3">
      <w:pPr>
        <w:spacing w:after="200"/>
        <w:jc w:val="center"/>
        <w:rPr>
          <w:color w:val="FF0000"/>
        </w:rPr>
      </w:pPr>
      <w:r w:rsidRPr="004A7CD3">
        <w:rPr>
          <w:color w:val="FF0000"/>
        </w:rPr>
        <w:t>Spokesperson</w:t>
      </w:r>
    </w:p>
    <w:p w14:paraId="14703618" w14:textId="62F4C5C5" w:rsidR="004A7CD3" w:rsidRPr="004A7CD3" w:rsidRDefault="004A7CD3" w:rsidP="004A7CD3">
      <w:pPr>
        <w:spacing w:after="200"/>
        <w:jc w:val="right"/>
        <w:rPr>
          <w:color w:val="4472C4" w:themeColor="accent1"/>
        </w:rPr>
      </w:pPr>
      <w:proofErr w:type="spellStart"/>
      <w:r w:rsidRPr="004A7CD3">
        <w:rPr>
          <w:color w:val="4472C4" w:themeColor="accent1"/>
        </w:rPr>
        <w:t>Enterprenuer</w:t>
      </w:r>
      <w:proofErr w:type="spellEnd"/>
      <w:r w:rsidRPr="004A7CD3">
        <w:rPr>
          <w:color w:val="4472C4" w:themeColor="accent1"/>
        </w:rPr>
        <w:t xml:space="preserve"> </w:t>
      </w:r>
    </w:p>
    <w:p w14:paraId="2A876702" w14:textId="1CB26432" w:rsidR="004A7CD3" w:rsidRPr="004A7CD3" w:rsidRDefault="004A7CD3" w:rsidP="004A7CD3">
      <w:pPr>
        <w:spacing w:after="200"/>
        <w:jc w:val="right"/>
        <w:rPr>
          <w:color w:val="4472C4" w:themeColor="accent1"/>
        </w:rPr>
      </w:pPr>
      <w:r>
        <w:rPr>
          <w:noProof/>
          <w:color w:val="4472C4" w:themeColor="accent1"/>
        </w:rPr>
        <mc:AlternateContent>
          <mc:Choice Requires="wps">
            <w:drawing>
              <wp:anchor distT="0" distB="0" distL="114300" distR="114300" simplePos="0" relativeHeight="251664384" behindDoc="0" locked="0" layoutInCell="1" allowOverlap="1" wp14:anchorId="397D0C34" wp14:editId="4F43FDB2">
                <wp:simplePos x="0" y="0"/>
                <wp:positionH relativeFrom="column">
                  <wp:posOffset>3175000</wp:posOffset>
                </wp:positionH>
                <wp:positionV relativeFrom="paragraph">
                  <wp:posOffset>142240</wp:posOffset>
                </wp:positionV>
                <wp:extent cx="990600" cy="952500"/>
                <wp:effectExtent l="0" t="0" r="0" b="0"/>
                <wp:wrapNone/>
                <wp:docPr id="8" name="Text Box 8"/>
                <wp:cNvGraphicFramePr/>
                <a:graphic xmlns:a="http://schemas.openxmlformats.org/drawingml/2006/main">
                  <a:graphicData uri="http://schemas.microsoft.com/office/word/2010/wordprocessingShape">
                    <wps:wsp>
                      <wps:cNvSpPr txBox="1"/>
                      <wps:spPr>
                        <a:xfrm>
                          <a:off x="0" y="0"/>
                          <a:ext cx="990600" cy="952500"/>
                        </a:xfrm>
                        <a:prstGeom prst="rect">
                          <a:avLst/>
                        </a:prstGeom>
                        <a:noFill/>
                        <a:ln>
                          <a:noFill/>
                        </a:ln>
                      </wps:spPr>
                      <wps:style>
                        <a:lnRef idx="0">
                          <a:scrgbClr r="0" g="0" b="0"/>
                        </a:lnRef>
                        <a:fillRef idx="0">
                          <a:scrgbClr r="0" g="0" b="0"/>
                        </a:fillRef>
                        <a:effectRef idx="0">
                          <a:scrgbClr r="0" g="0" b="0"/>
                        </a:effectRef>
                        <a:fontRef idx="minor">
                          <a:schemeClr val="accent1"/>
                        </a:fontRef>
                      </wps:style>
                      <wps:txbx>
                        <w:txbxContent>
                          <w:p w14:paraId="16ACDB00" w14:textId="46409F3F" w:rsidR="004A7CD3" w:rsidRDefault="004A7CD3">
                            <w:r>
                              <w:t xml:space="preserve">Decisional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97D0C34" id="Text Box 8" o:spid="_x0000_s1028" type="#_x0000_t202" style="position:absolute;left:0;text-align:left;margin-left:250pt;margin-top:11.2pt;width:78pt;height:75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" filled="f" stroked="f">
                <v:textbox>
                  <w:txbxContent>
                    <w:p w14:paraId="16ACDB00" w14:textId="46409F3F" w:rsidR="004A7CD3" w:rsidRDefault="004A7CD3">
                      <w:r>
                        <w:t xml:space="preserve">Decisional </w:t>
                      </w:r>
                    </w:p>
                  </w:txbxContent>
                </v:textbox>
              </v:shape>
            </w:pict>
          </mc:Fallback>
        </mc:AlternateContent>
      </w:r>
      <w:r w:rsidRPr="004A7CD3">
        <w:rPr>
          <w:color w:val="4472C4" w:themeColor="accent1"/>
        </w:rPr>
        <w:t xml:space="preserve">Disturbance Handler </w:t>
      </w:r>
    </w:p>
    <w:p w14:paraId="1480FA1F" w14:textId="017001A1" w:rsidR="004A7CD3" w:rsidRPr="004A7CD3" w:rsidRDefault="004A7CD3" w:rsidP="004A7CD3">
      <w:pPr>
        <w:spacing w:after="200"/>
        <w:jc w:val="right"/>
        <w:rPr>
          <w:color w:val="4472C4" w:themeColor="accent1"/>
        </w:rPr>
      </w:pPr>
      <w:r w:rsidRPr="004A7CD3">
        <w:rPr>
          <w:color w:val="4472C4" w:themeColor="accent1"/>
        </w:rPr>
        <w:t xml:space="preserve">Resource Allocator </w:t>
      </w:r>
    </w:p>
    <w:p w14:paraId="2773E2C8" w14:textId="61BC2E4D" w:rsidR="004A7CD3" w:rsidRPr="004A7CD3" w:rsidRDefault="004A7CD3" w:rsidP="004A7CD3">
      <w:pPr>
        <w:spacing w:after="200"/>
        <w:jc w:val="right"/>
        <w:rPr>
          <w:color w:val="4472C4" w:themeColor="accent1"/>
        </w:rPr>
      </w:pPr>
      <w:proofErr w:type="spellStart"/>
      <w:r w:rsidRPr="004A7CD3">
        <w:rPr>
          <w:color w:val="4472C4" w:themeColor="accent1"/>
        </w:rPr>
        <w:lastRenderedPageBreak/>
        <w:t>Nagotiator</w:t>
      </w:r>
      <w:proofErr w:type="spellEnd"/>
      <w:r w:rsidRPr="004A7CD3">
        <w:rPr>
          <w:color w:val="4472C4" w:themeColor="accent1"/>
        </w:rPr>
        <w:t xml:space="preserve"> </w:t>
      </w:r>
    </w:p>
    <w:p w14:paraId="682EB591" w14:textId="62F871D6" w:rsidR="004A7CD3" w:rsidRDefault="004A7CD3" w:rsidP="004A7CD3">
      <w:pPr>
        <w:spacing w:after="200"/>
        <w:jc w:val="right"/>
      </w:pPr>
    </w:p>
    <w:p w14:paraId="703409BD" w14:textId="5A5FF974" w:rsidR="004A7CD3" w:rsidRDefault="00711959" w:rsidP="00476BFF">
      <w:pPr>
        <w:spacing w:after="200"/>
      </w:pPr>
      <w:r>
        <w:t xml:space="preserve">Helps to find to everyone who want to be a manager to develop their skills in these 10 different roles that they need to preform </w:t>
      </w:r>
    </w:p>
    <w:p w14:paraId="7E3A8BAC" w14:textId="77777777" w:rsidR="00C542D9" w:rsidRDefault="00C542D9" w:rsidP="00C542D9">
      <w:pPr>
        <w:spacing w:after="200"/>
      </w:pPr>
    </w:p>
    <w:p w14:paraId="270D4EE8" w14:textId="77777777" w:rsidR="00C542D9" w:rsidRDefault="00C542D9" w:rsidP="00C542D9">
      <w:pPr>
        <w:spacing w:after="200"/>
      </w:pPr>
      <w:r>
        <w:t xml:space="preserve">These days where internet this here around us from more than 30 years, it is helping to develop in business as well. Hand by hand they change the way how business is working. Also, how people are communicating with each other. Before 20 years was the only way to learn something only in specific universities and professors. Now days are far more </w:t>
      </w:r>
      <w:proofErr w:type="spellStart"/>
      <w:r>
        <w:t>easer</w:t>
      </w:r>
      <w:proofErr w:type="spellEnd"/>
      <w:r>
        <w:t xml:space="preserve"> to learn from professors. They record online courses and allows everyone to be equal to start their life the same. That is why nowadays in work placeless it is a common practice are when there </w:t>
      </w:r>
      <w:proofErr w:type="gramStart"/>
      <w:r>
        <w:t>is</w:t>
      </w:r>
      <w:proofErr w:type="gramEnd"/>
      <w:r>
        <w:t xml:space="preserve"> middle-age people were working with 20 years’ experience and in the same time can see young person how has 5 years’ experience who finish university in the same field. And know most of the people can’t understand that young people have the same knowing same as long time experience, people. A good practice is that these years more and more new and creative companies are given the opportunity to young focus and self-confidence people to work in their companies’ well good way to attract more young people to their companies they are creating, internships program where managers allow different people to start with training to work for them for a certain period and to understand how it works for this organization and if they like is they can support them and give them a contract to work for the company where they were doing this internship. This is good for both sides because companies are personally training new people to their system and when they finish with the training </w:t>
      </w:r>
      <w:proofErr w:type="gramStart"/>
      <w:r>
        <w:t>process</w:t>
      </w:r>
      <w:proofErr w:type="gramEnd"/>
      <w:r>
        <w:t xml:space="preserve"> they will have fresh ready people who can work for them and bring new ideas.</w:t>
      </w:r>
    </w:p>
    <w:p w14:paraId="4498D2DA" w14:textId="77777777" w:rsidR="00C542D9" w:rsidRDefault="00C542D9" w:rsidP="00C542D9">
      <w:pPr>
        <w:spacing w:after="200"/>
      </w:pPr>
      <w:r>
        <w:t>Culture</w:t>
      </w:r>
    </w:p>
    <w:p w14:paraId="35DDD45B" w14:textId="77777777" w:rsidR="00C542D9" w:rsidRDefault="00C542D9" w:rsidP="00C542D9">
      <w:pPr>
        <w:spacing w:after="200"/>
      </w:pPr>
      <w:r>
        <w:t>Economical it is one of the elements that keep pushing the earth to be so multicultural.</w:t>
      </w:r>
    </w:p>
    <w:p w14:paraId="1A2874C3" w14:textId="77777777" w:rsidR="00C542D9" w:rsidRDefault="00C542D9" w:rsidP="00C542D9">
      <w:pPr>
        <w:spacing w:after="200"/>
      </w:pPr>
      <w:r>
        <w:t>A lot of people leaving their hometowns and going to another bigger and better economically base city. These 20 years' idea to change your place get a different meaning. More and more people decide to move on and start from the beginning or to start their business. One big city can give more opportunity for the e-business to grow up. Last 10 years banks start to encourage</w:t>
      </w:r>
    </w:p>
    <w:p w14:paraId="1D141E2E" w14:textId="77777777" w:rsidR="00C542D9" w:rsidRDefault="00C542D9" w:rsidP="00C542D9">
      <w:pPr>
        <w:spacing w:after="200"/>
      </w:pPr>
      <w:r>
        <w:t>People to invest or to open their own business. Another reason why more people are coming to a bigger city even in different countries is that they can find a better job which one is even better paid. The hospitality business is working for the people and at the same time they need people with whom to work and this is the industry where people are coming every single day. More and more people are coming to the hotel industry to work from a different culture. That is good because more than ever people are traveling around the world and people like when they recognize someone from their culture or just to speak with different culture people. Working in this field people need to be respectful with everyone and everything.</w:t>
      </w:r>
    </w:p>
    <w:p w14:paraId="27D68D2D" w14:textId="77777777" w:rsidR="00C542D9" w:rsidRDefault="00C542D9" w:rsidP="00C542D9">
      <w:pPr>
        <w:spacing w:after="200"/>
      </w:pPr>
    </w:p>
    <w:p w14:paraId="6CF2AF3E" w14:textId="77777777" w:rsidR="00C542D9" w:rsidRDefault="00C542D9" w:rsidP="00C542D9">
      <w:pPr>
        <w:spacing w:after="200"/>
      </w:pPr>
      <w:r>
        <w:t>Conclusion:</w:t>
      </w:r>
    </w:p>
    <w:p w14:paraId="0A4DB066" w14:textId="3539CAB2" w:rsidR="00711959" w:rsidRDefault="00C542D9" w:rsidP="00C542D9">
      <w:pPr>
        <w:spacing w:after="200"/>
      </w:pPr>
      <w:r>
        <w:t xml:space="preserve">this assessment is a mix of a lot of different topics and articles, which show and explain management organization </w:t>
      </w:r>
      <w:proofErr w:type="spellStart"/>
      <w:r>
        <w:t>behavior</w:t>
      </w:r>
      <w:proofErr w:type="spellEnd"/>
      <w:r>
        <w:t xml:space="preserve">. This will be helpful for everyone on how to want to start </w:t>
      </w:r>
      <w:r>
        <w:lastRenderedPageBreak/>
        <w:t xml:space="preserve">his career. It was useful to understand that in one workplace all of the people who want to be a manager need to know that there is no only a centum skill that has achieved to be a good manager, this assessment shows that one manager needs a wide range of knowledge in different sectors. In the middle of the assessment was to explore the </w:t>
      </w:r>
      <w:proofErr w:type="spellStart"/>
      <w:r>
        <w:t>Mitzber</w:t>
      </w:r>
      <w:proofErr w:type="spellEnd"/>
      <w:r>
        <w:t xml:space="preserve"> theory. Also, how to treat different people and their culture.</w:t>
      </w:r>
    </w:p>
    <w:p w14:paraId="525073E6" w14:textId="737B1CD0" w:rsidR="004A7CD3" w:rsidRDefault="004A7CD3" w:rsidP="00476BFF">
      <w:pPr>
        <w:spacing w:after="200"/>
      </w:pPr>
    </w:p>
    <w:p w14:paraId="550D44BB" w14:textId="77777777" w:rsidR="004A7CD3" w:rsidRDefault="004A7CD3" w:rsidP="00476BFF">
      <w:pPr>
        <w:spacing w:after="200"/>
      </w:pPr>
    </w:p>
    <w:p w14:paraId="024F3F8A" w14:textId="70F1D1D0" w:rsidR="00FD3661" w:rsidRPr="00744B41" w:rsidRDefault="00D16369" w:rsidP="00D16369">
      <w:pPr>
        <w:rPr>
          <w:sz w:val="36"/>
          <w:szCs w:val="36"/>
        </w:rPr>
      </w:pPr>
      <w:r>
        <w:t xml:space="preserve">                                                              </w:t>
      </w:r>
      <w:r w:rsidR="009C6F6B" w:rsidRPr="00744B41">
        <w:rPr>
          <w:sz w:val="36"/>
          <w:szCs w:val="36"/>
          <w:highlight w:val="yellow"/>
        </w:rPr>
        <w:t>Reference:</w:t>
      </w:r>
    </w:p>
    <w:p w14:paraId="076CF204" w14:textId="05C67DA0" w:rsidR="00DB0F8F" w:rsidRDefault="00BE3C97" w:rsidP="00DB0F8F">
      <w:r>
        <w:t xml:space="preserve"> </w:t>
      </w:r>
    </w:p>
    <w:p w14:paraId="0604CE2C" w14:textId="77777777" w:rsidR="00FB7B10" w:rsidRDefault="00FB7B10" w:rsidP="00FB7B10">
      <w:r>
        <w:rPr>
          <w:rStyle w:val="selectable"/>
          <w:color w:val="000000"/>
        </w:rPr>
        <w:t xml:space="preserve">Mullins, L. and </w:t>
      </w:r>
      <w:proofErr w:type="spellStart"/>
      <w:r>
        <w:rPr>
          <w:rStyle w:val="selectable"/>
          <w:color w:val="000000"/>
        </w:rPr>
        <w:t>Dossor</w:t>
      </w:r>
      <w:proofErr w:type="spellEnd"/>
      <w:r>
        <w:rPr>
          <w:rStyle w:val="selectable"/>
          <w:color w:val="000000"/>
        </w:rPr>
        <w:t xml:space="preserve">, P., 2013. </w:t>
      </w:r>
      <w:r>
        <w:rPr>
          <w:rStyle w:val="selectable"/>
          <w:i/>
          <w:iCs/>
          <w:color w:val="000000"/>
        </w:rPr>
        <w:t xml:space="preserve">Hospitality Management </w:t>
      </w:r>
      <w:proofErr w:type="gramStart"/>
      <w:r>
        <w:rPr>
          <w:rStyle w:val="selectable"/>
          <w:i/>
          <w:iCs/>
          <w:color w:val="000000"/>
        </w:rPr>
        <w:t>And</w:t>
      </w:r>
      <w:proofErr w:type="gramEnd"/>
      <w:r>
        <w:rPr>
          <w:rStyle w:val="selectable"/>
          <w:i/>
          <w:iCs/>
          <w:color w:val="000000"/>
        </w:rPr>
        <w:t xml:space="preserve"> Organisational Behaviour</w:t>
      </w:r>
      <w:r>
        <w:rPr>
          <w:rStyle w:val="selectable"/>
          <w:color w:val="000000"/>
        </w:rPr>
        <w:t>. Harlow: Pearson.</w:t>
      </w:r>
    </w:p>
    <w:p w14:paraId="1BE1F494" w14:textId="3D00AC78" w:rsidR="003E0017" w:rsidRDefault="003E0017" w:rsidP="00A05939"/>
    <w:p w14:paraId="499E6D2B" w14:textId="77777777" w:rsidR="00153CAF" w:rsidRDefault="00153CAF" w:rsidP="00153CAF">
      <w:r>
        <w:rPr>
          <w:rStyle w:val="selectable"/>
          <w:color w:val="000000"/>
        </w:rPr>
        <w:t xml:space="preserve">Mullins, L., 1998. </w:t>
      </w:r>
      <w:r>
        <w:rPr>
          <w:rStyle w:val="selectable"/>
          <w:i/>
          <w:iCs/>
          <w:color w:val="000000"/>
        </w:rPr>
        <w:t xml:space="preserve">Managing People </w:t>
      </w:r>
      <w:proofErr w:type="gramStart"/>
      <w:r>
        <w:rPr>
          <w:rStyle w:val="selectable"/>
          <w:i/>
          <w:iCs/>
          <w:color w:val="000000"/>
        </w:rPr>
        <w:t>In</w:t>
      </w:r>
      <w:proofErr w:type="gramEnd"/>
      <w:r>
        <w:rPr>
          <w:rStyle w:val="selectable"/>
          <w:i/>
          <w:iCs/>
          <w:color w:val="000000"/>
        </w:rPr>
        <w:t xml:space="preserve"> The Hospitality Industry</w:t>
      </w:r>
      <w:r>
        <w:rPr>
          <w:rStyle w:val="selectable"/>
          <w:color w:val="000000"/>
        </w:rPr>
        <w:t>. Harlow, Essex: Longman.</w:t>
      </w:r>
    </w:p>
    <w:p w14:paraId="5DE551F5" w14:textId="5DCED6F9" w:rsidR="00153CAF" w:rsidRDefault="00153CAF" w:rsidP="00A05939"/>
    <w:p w14:paraId="3E63BF01" w14:textId="77777777" w:rsidR="00153CAF" w:rsidRDefault="00153CAF" w:rsidP="00153CAF">
      <w:r>
        <w:rPr>
          <w:rStyle w:val="selectable"/>
          <w:color w:val="000000"/>
        </w:rPr>
        <w:t xml:space="preserve">Mullins, L. and </w:t>
      </w:r>
      <w:proofErr w:type="spellStart"/>
      <w:r>
        <w:rPr>
          <w:rStyle w:val="selectable"/>
          <w:color w:val="000000"/>
        </w:rPr>
        <w:t>Dossor</w:t>
      </w:r>
      <w:proofErr w:type="spellEnd"/>
      <w:r>
        <w:rPr>
          <w:rStyle w:val="selectable"/>
          <w:color w:val="000000"/>
        </w:rPr>
        <w:t xml:space="preserve">, P., 2013. </w:t>
      </w:r>
      <w:r>
        <w:rPr>
          <w:rStyle w:val="selectable"/>
          <w:i/>
          <w:iCs/>
          <w:color w:val="000000"/>
        </w:rPr>
        <w:t xml:space="preserve">Hospitality Management </w:t>
      </w:r>
      <w:proofErr w:type="gramStart"/>
      <w:r>
        <w:rPr>
          <w:rStyle w:val="selectable"/>
          <w:i/>
          <w:iCs/>
          <w:color w:val="000000"/>
        </w:rPr>
        <w:t>And</w:t>
      </w:r>
      <w:proofErr w:type="gramEnd"/>
      <w:r>
        <w:rPr>
          <w:rStyle w:val="selectable"/>
          <w:i/>
          <w:iCs/>
          <w:color w:val="000000"/>
        </w:rPr>
        <w:t xml:space="preserve"> Organisational Behaviour</w:t>
      </w:r>
      <w:r>
        <w:rPr>
          <w:rStyle w:val="selectable"/>
          <w:color w:val="000000"/>
        </w:rPr>
        <w:t>. Harlow: Pearson.</w:t>
      </w:r>
    </w:p>
    <w:p w14:paraId="6319EBD1" w14:textId="13A34EE6" w:rsidR="00153CAF" w:rsidRDefault="00153CAF" w:rsidP="00A05939"/>
    <w:p w14:paraId="679DFD3F" w14:textId="77777777" w:rsidR="00153CAF" w:rsidRDefault="00153CAF" w:rsidP="00153CAF">
      <w:proofErr w:type="spellStart"/>
      <w:r>
        <w:rPr>
          <w:rStyle w:val="selectable"/>
          <w:color w:val="000000"/>
        </w:rPr>
        <w:t>Rudani</w:t>
      </w:r>
      <w:proofErr w:type="spellEnd"/>
      <w:r>
        <w:rPr>
          <w:rStyle w:val="selectable"/>
          <w:color w:val="000000"/>
        </w:rPr>
        <w:t xml:space="preserve">, R., 2011. </w:t>
      </w:r>
      <w:r>
        <w:rPr>
          <w:rStyle w:val="selectable"/>
          <w:i/>
          <w:iCs/>
          <w:color w:val="000000"/>
        </w:rPr>
        <w:t xml:space="preserve">Management </w:t>
      </w:r>
      <w:proofErr w:type="gramStart"/>
      <w:r>
        <w:rPr>
          <w:rStyle w:val="selectable"/>
          <w:i/>
          <w:iCs/>
          <w:color w:val="000000"/>
        </w:rPr>
        <w:t>And</w:t>
      </w:r>
      <w:proofErr w:type="gramEnd"/>
      <w:r>
        <w:rPr>
          <w:rStyle w:val="selectable"/>
          <w:i/>
          <w:iCs/>
          <w:color w:val="000000"/>
        </w:rPr>
        <w:t xml:space="preserve"> Organisational Behaviour</w:t>
      </w:r>
      <w:r>
        <w:rPr>
          <w:rStyle w:val="selectable"/>
          <w:color w:val="000000"/>
        </w:rPr>
        <w:t>. New Delhi: Tata McGraw-Hill.</w:t>
      </w:r>
    </w:p>
    <w:p w14:paraId="7B16969B" w14:textId="33094ABB" w:rsidR="00153CAF" w:rsidRDefault="00153CAF" w:rsidP="00A05939"/>
    <w:p w14:paraId="0B74310F" w14:textId="77777777" w:rsidR="00153CAF" w:rsidRDefault="00153CAF" w:rsidP="00153CAF">
      <w:r>
        <w:rPr>
          <w:rStyle w:val="selectable"/>
          <w:color w:val="000000"/>
        </w:rPr>
        <w:t xml:space="preserve">Murray, P., Murray, P., Poole, D. and Jones, G., 2006. </w:t>
      </w:r>
      <w:r>
        <w:rPr>
          <w:rStyle w:val="selectable"/>
          <w:i/>
          <w:iCs/>
          <w:color w:val="000000"/>
        </w:rPr>
        <w:t xml:space="preserve">Contemporary Issues </w:t>
      </w:r>
      <w:proofErr w:type="gramStart"/>
      <w:r>
        <w:rPr>
          <w:rStyle w:val="selectable"/>
          <w:i/>
          <w:iCs/>
          <w:color w:val="000000"/>
        </w:rPr>
        <w:t>In</w:t>
      </w:r>
      <w:proofErr w:type="gramEnd"/>
      <w:r>
        <w:rPr>
          <w:rStyle w:val="selectable"/>
          <w:i/>
          <w:iCs/>
          <w:color w:val="000000"/>
        </w:rPr>
        <w:t xml:space="preserve"> Management And Organisational Behaviour</w:t>
      </w:r>
      <w:r>
        <w:rPr>
          <w:rStyle w:val="selectable"/>
          <w:color w:val="000000"/>
        </w:rPr>
        <w:t>. South Melbourne, Vic.: Thomson Learning.</w:t>
      </w:r>
    </w:p>
    <w:p w14:paraId="0684B08B" w14:textId="77777777" w:rsidR="00153CAF" w:rsidRDefault="00153CAF" w:rsidP="00A05939"/>
    <w:p w14:paraId="65559176" w14:textId="425E1EDE" w:rsidR="003E0017" w:rsidRDefault="003E0017" w:rsidP="00A05939"/>
    <w:p w14:paraId="2FD30743" w14:textId="77777777" w:rsidR="00FB7B10" w:rsidRDefault="00FB7B10" w:rsidP="00A05939"/>
    <w:p w14:paraId="158A43F6" w14:textId="77777777" w:rsidR="00FB7B10" w:rsidRDefault="00FB7B10" w:rsidP="00FB7B10">
      <w:r>
        <w:rPr>
          <w:rStyle w:val="selectable"/>
          <w:color w:val="000000"/>
        </w:rPr>
        <w:t xml:space="preserve">YouTube. 2020. </w:t>
      </w:r>
      <w:r>
        <w:rPr>
          <w:rStyle w:val="selectable"/>
          <w:i/>
          <w:iCs/>
          <w:color w:val="000000"/>
        </w:rPr>
        <w:t>Mintzberg's Managerial Roles</w:t>
      </w:r>
      <w:r>
        <w:rPr>
          <w:rStyle w:val="selectable"/>
          <w:color w:val="000000"/>
        </w:rPr>
        <w:t>. [online] Available at: &lt;https://www.youtube.com/watch?v=NgkQYRqxKTs&gt; [Accessed 24 March 2020].</w:t>
      </w:r>
    </w:p>
    <w:p w14:paraId="6BBBEF1E" w14:textId="745DFEB1" w:rsidR="003E0017" w:rsidRDefault="003E0017" w:rsidP="00A05939"/>
    <w:p w14:paraId="1A432295" w14:textId="77777777" w:rsidR="00FB7B10" w:rsidRDefault="00FB7B10" w:rsidP="00FB7B10">
      <w:r>
        <w:rPr>
          <w:rStyle w:val="selectable"/>
          <w:color w:val="000000"/>
        </w:rPr>
        <w:t xml:space="preserve">YouTube. 2020. </w:t>
      </w:r>
      <w:r>
        <w:rPr>
          <w:rStyle w:val="selectable"/>
          <w:i/>
          <w:iCs/>
          <w:color w:val="000000"/>
        </w:rPr>
        <w:t>Mintzberg's 10 Management Roles</w:t>
      </w:r>
      <w:r>
        <w:rPr>
          <w:rStyle w:val="selectable"/>
          <w:color w:val="000000"/>
        </w:rPr>
        <w:t>. [online] Available at: &lt;https://www.youtube.com/watch?time_continue=114&amp;v=pFWuBfKUyHA&amp;feature=emb_logo&gt; [Accessed 24 March 2020].</w:t>
      </w:r>
    </w:p>
    <w:p w14:paraId="5500D3B2" w14:textId="1C925BC3" w:rsidR="00FB7B10" w:rsidRDefault="00FB7B10" w:rsidP="00A05939"/>
    <w:p w14:paraId="0E10BE03" w14:textId="77777777" w:rsidR="00FB7B10" w:rsidRDefault="00FB7B10" w:rsidP="00FB7B10">
      <w:r>
        <w:rPr>
          <w:rStyle w:val="selectable"/>
          <w:color w:val="000000"/>
        </w:rPr>
        <w:t xml:space="preserve">Mindtools.com. 2020. </w:t>
      </w:r>
      <w:r>
        <w:rPr>
          <w:rStyle w:val="selectable"/>
          <w:i/>
          <w:iCs/>
          <w:color w:val="000000"/>
        </w:rPr>
        <w:t xml:space="preserve">Mintzberg's Management Roles: Identifying </w:t>
      </w:r>
      <w:proofErr w:type="gramStart"/>
      <w:r>
        <w:rPr>
          <w:rStyle w:val="selectable"/>
          <w:i/>
          <w:iCs/>
          <w:color w:val="000000"/>
        </w:rPr>
        <w:t>The</w:t>
      </w:r>
      <w:proofErr w:type="gramEnd"/>
      <w:r>
        <w:rPr>
          <w:rStyle w:val="selectable"/>
          <w:i/>
          <w:iCs/>
          <w:color w:val="000000"/>
        </w:rPr>
        <w:t xml:space="preserve"> Roles Managers Play</w:t>
      </w:r>
      <w:r>
        <w:rPr>
          <w:rStyle w:val="selectable"/>
          <w:color w:val="000000"/>
        </w:rPr>
        <w:t>. [online] Available at: &lt;https://www.mindtools.com/pages/article/management-roles.htm&gt; [Accessed 24 March 2020].</w:t>
      </w:r>
    </w:p>
    <w:p w14:paraId="35D71312" w14:textId="33563AE1" w:rsidR="00FB7B10" w:rsidRDefault="00FB7B10" w:rsidP="00A05939"/>
    <w:p w14:paraId="29F4989D" w14:textId="77777777" w:rsidR="00FB7B10" w:rsidRDefault="00FB7B10" w:rsidP="00FB7B10">
      <w:r>
        <w:rPr>
          <w:rStyle w:val="selectable"/>
          <w:color w:val="000000"/>
        </w:rPr>
        <w:t xml:space="preserve">iEduNote.com. 2020. </w:t>
      </w:r>
      <w:r>
        <w:rPr>
          <w:rStyle w:val="selectable"/>
          <w:i/>
          <w:iCs/>
          <w:color w:val="000000"/>
        </w:rPr>
        <w:t xml:space="preserve">Organizational </w:t>
      </w:r>
      <w:proofErr w:type="spellStart"/>
      <w:r>
        <w:rPr>
          <w:rStyle w:val="selectable"/>
          <w:i/>
          <w:iCs/>
          <w:color w:val="000000"/>
        </w:rPr>
        <w:t>Behavior</w:t>
      </w:r>
      <w:proofErr w:type="spellEnd"/>
      <w:r>
        <w:rPr>
          <w:rStyle w:val="selectable"/>
          <w:i/>
          <w:iCs/>
          <w:color w:val="000000"/>
        </w:rPr>
        <w:t xml:space="preserve"> Explained: Definition, Importance, Nature, Model</w:t>
      </w:r>
      <w:r>
        <w:rPr>
          <w:rStyle w:val="selectable"/>
          <w:color w:val="000000"/>
        </w:rPr>
        <w:t>. [online] Available at: &lt;https://www.iedunote.com/organizational-behavior&gt; [Accessed 24 March 2020].</w:t>
      </w:r>
    </w:p>
    <w:p w14:paraId="0E1D8FA6" w14:textId="278F9701" w:rsidR="00FB7B10" w:rsidRDefault="00FB7B10" w:rsidP="00A05939"/>
    <w:p w14:paraId="40E9C87C" w14:textId="77777777" w:rsidR="00FB7B10" w:rsidRDefault="00FB7B10" w:rsidP="00FB7B10">
      <w:proofErr w:type="spellStart"/>
      <w:r>
        <w:rPr>
          <w:rStyle w:val="selectable"/>
          <w:color w:val="000000"/>
        </w:rPr>
        <w:t>LiveCareer</w:t>
      </w:r>
      <w:proofErr w:type="spellEnd"/>
      <w:r>
        <w:rPr>
          <w:rStyle w:val="selectable"/>
          <w:color w:val="000000"/>
        </w:rPr>
        <w:t xml:space="preserve">. 2020. </w:t>
      </w:r>
      <w:r>
        <w:rPr>
          <w:rStyle w:val="selectable"/>
          <w:i/>
          <w:iCs/>
          <w:color w:val="000000"/>
        </w:rPr>
        <w:t xml:space="preserve">Business Plan Tutorial: Types </w:t>
      </w:r>
      <w:proofErr w:type="gramStart"/>
      <w:r>
        <w:rPr>
          <w:rStyle w:val="selectable"/>
          <w:i/>
          <w:iCs/>
          <w:color w:val="000000"/>
        </w:rPr>
        <w:t>Of</w:t>
      </w:r>
      <w:proofErr w:type="gramEnd"/>
      <w:r>
        <w:rPr>
          <w:rStyle w:val="selectable"/>
          <w:i/>
          <w:iCs/>
          <w:color w:val="000000"/>
        </w:rPr>
        <w:t xml:space="preserve"> Business Ownership | </w:t>
      </w:r>
      <w:proofErr w:type="spellStart"/>
      <w:r>
        <w:rPr>
          <w:rStyle w:val="selectable"/>
          <w:i/>
          <w:iCs/>
          <w:color w:val="000000"/>
        </w:rPr>
        <w:t>Livecareer</w:t>
      </w:r>
      <w:proofErr w:type="spellEnd"/>
      <w:r>
        <w:rPr>
          <w:rStyle w:val="selectable"/>
          <w:color w:val="000000"/>
        </w:rPr>
        <w:t>. [online] Available at: &lt;https://www.livecareer.com/resources/careers/planning/business-ownership&gt; [Accessed 24 March 2020].</w:t>
      </w:r>
    </w:p>
    <w:p w14:paraId="4AA0BE48" w14:textId="63BD18C2" w:rsidR="00FB7B10" w:rsidRDefault="00FB7B10" w:rsidP="00A05939"/>
    <w:p w14:paraId="038AFE1C" w14:textId="77777777" w:rsidR="00FB7B10" w:rsidRDefault="00FB7B10" w:rsidP="00FB7B10">
      <w:proofErr w:type="spellStart"/>
      <w:r>
        <w:rPr>
          <w:rStyle w:val="selectable"/>
          <w:color w:val="000000"/>
        </w:rPr>
        <w:t>CompanyMatch</w:t>
      </w:r>
      <w:proofErr w:type="spellEnd"/>
      <w:r>
        <w:rPr>
          <w:rStyle w:val="selectable"/>
          <w:color w:val="000000"/>
        </w:rPr>
        <w:t xml:space="preserve"> News. 2020. </w:t>
      </w:r>
      <w:r>
        <w:rPr>
          <w:rStyle w:val="selectable"/>
          <w:i/>
          <w:iCs/>
          <w:color w:val="000000"/>
        </w:rPr>
        <w:t xml:space="preserve">How </w:t>
      </w:r>
      <w:proofErr w:type="gramStart"/>
      <w:r>
        <w:rPr>
          <w:rStyle w:val="selectable"/>
          <w:i/>
          <w:iCs/>
          <w:color w:val="000000"/>
        </w:rPr>
        <w:t>To</w:t>
      </w:r>
      <w:proofErr w:type="gramEnd"/>
      <w:r>
        <w:rPr>
          <w:rStyle w:val="selectable"/>
          <w:i/>
          <w:iCs/>
          <w:color w:val="000000"/>
        </w:rPr>
        <w:t xml:space="preserve"> Handle Cultural Differences In The Workplace</w:t>
      </w:r>
      <w:r>
        <w:rPr>
          <w:rStyle w:val="selectable"/>
          <w:color w:val="000000"/>
        </w:rPr>
        <w:t>. [online] Available at: &lt;https://www.companymatch.me/news/english/cultural-differences-in-the-workplace/&gt; [Accessed 24 March 2020].</w:t>
      </w:r>
    </w:p>
    <w:p w14:paraId="686BB0E7" w14:textId="06432223" w:rsidR="00FB7B10" w:rsidRDefault="00FB7B10" w:rsidP="00A05939"/>
    <w:p w14:paraId="477082FE" w14:textId="77777777" w:rsidR="00FB7B10" w:rsidRDefault="00FB7B10" w:rsidP="00FB7B10">
      <w:r>
        <w:rPr>
          <w:rStyle w:val="selectable"/>
          <w:color w:val="000000"/>
        </w:rPr>
        <w:t xml:space="preserve">Emerald.com. 2020. </w:t>
      </w:r>
      <w:r>
        <w:rPr>
          <w:rStyle w:val="selectable"/>
          <w:i/>
          <w:iCs/>
          <w:color w:val="000000"/>
        </w:rPr>
        <w:t xml:space="preserve">The Effect </w:t>
      </w:r>
      <w:proofErr w:type="gramStart"/>
      <w:r>
        <w:rPr>
          <w:rStyle w:val="selectable"/>
          <w:i/>
          <w:iCs/>
          <w:color w:val="000000"/>
        </w:rPr>
        <w:t>Of</w:t>
      </w:r>
      <w:proofErr w:type="gramEnd"/>
      <w:r>
        <w:rPr>
          <w:rStyle w:val="selectable"/>
          <w:i/>
          <w:iCs/>
          <w:color w:val="000000"/>
        </w:rPr>
        <w:t xml:space="preserve"> Organisational Culture And Leadership Style On Job Satisfaction And Organisational Commitment: A Cross‐National Comparison | Emerald Insight</w:t>
      </w:r>
      <w:r>
        <w:rPr>
          <w:rStyle w:val="selectable"/>
          <w:color w:val="000000"/>
        </w:rPr>
        <w:t>. [online] Available at: &lt;https://www.emerald.com/insight/content/doi/10.1108/02621710410529785/full/html&gt; [Accessed 24 March 2020].</w:t>
      </w:r>
    </w:p>
    <w:p w14:paraId="58814166" w14:textId="77777777" w:rsidR="00FB7B10" w:rsidRDefault="00FB7B10" w:rsidP="00A05939"/>
    <w:p w14:paraId="2E5637A4" w14:textId="3CA165F2" w:rsidR="003E0017" w:rsidRDefault="003E0017" w:rsidP="00A05939"/>
    <w:p w14:paraId="16D0C6D0" w14:textId="6267E17E" w:rsidR="003E0017" w:rsidRDefault="003E0017" w:rsidP="00A05939"/>
    <w:p w14:paraId="46428700" w14:textId="0141D7E1" w:rsidR="003E0017" w:rsidRDefault="003E0017" w:rsidP="00A05939"/>
    <w:p w14:paraId="56039426" w14:textId="62576599" w:rsidR="003E0017" w:rsidRDefault="003E0017" w:rsidP="00A05939"/>
    <w:p w14:paraId="4DE1842F" w14:textId="5F98E49A" w:rsidR="003E0017" w:rsidRDefault="003E0017" w:rsidP="00A05939"/>
    <w:p w14:paraId="0786C682" w14:textId="587A258B" w:rsidR="003E0017" w:rsidRDefault="003E0017" w:rsidP="00A05939"/>
    <w:p w14:paraId="60FF27CD" w14:textId="37A6C94D" w:rsidR="003E0017" w:rsidRDefault="003E0017" w:rsidP="00A05939"/>
    <w:p w14:paraId="1485630C" w14:textId="5C356F31" w:rsidR="003E0017" w:rsidRDefault="003E0017" w:rsidP="00A05939"/>
    <w:p w14:paraId="08F78E9C" w14:textId="1C26A80D" w:rsidR="003E0017" w:rsidRDefault="003E0017" w:rsidP="00A05939"/>
    <w:p w14:paraId="1209C91A" w14:textId="1C749DC6" w:rsidR="003E0017" w:rsidRDefault="003E0017" w:rsidP="00A05939"/>
    <w:p w14:paraId="40D578AA" w14:textId="5882F363" w:rsidR="003E0017" w:rsidRDefault="003E0017" w:rsidP="00A05939"/>
    <w:p w14:paraId="32C010CE" w14:textId="0D5181A3" w:rsidR="003E0017" w:rsidRDefault="003E0017" w:rsidP="00A05939"/>
    <w:p w14:paraId="0AE6F2AE" w14:textId="58F8B3FB" w:rsidR="003E0017" w:rsidRDefault="003E0017" w:rsidP="00A05939"/>
    <w:p w14:paraId="581D9BEB" w14:textId="02F36A41" w:rsidR="003E0017" w:rsidRDefault="003E0017" w:rsidP="00A05939"/>
    <w:p w14:paraId="4F3FF7F5" w14:textId="6418629F" w:rsidR="003E0017" w:rsidRDefault="003E0017" w:rsidP="00A05939"/>
    <w:p w14:paraId="168C5ED5" w14:textId="221EC887" w:rsidR="003E0017" w:rsidRDefault="003E0017" w:rsidP="00A05939"/>
    <w:p w14:paraId="11FFB0E6" w14:textId="19321078" w:rsidR="003E0017" w:rsidRDefault="003E0017" w:rsidP="00A05939"/>
    <w:p w14:paraId="30AE85D0" w14:textId="32505B93" w:rsidR="003E0017" w:rsidRDefault="003E0017" w:rsidP="00A05939"/>
    <w:p w14:paraId="4FD5D62A" w14:textId="5985F933" w:rsidR="003E0017" w:rsidRDefault="003E0017" w:rsidP="00A05939"/>
    <w:p w14:paraId="03B6019B" w14:textId="77777777" w:rsidR="003E0017" w:rsidRDefault="003E0017" w:rsidP="00A05939"/>
    <w:p w14:paraId="26875130" w14:textId="304268FE" w:rsidR="00B1006B" w:rsidRDefault="00B1006B" w:rsidP="00A05939"/>
    <w:p w14:paraId="7EC2A7D8" w14:textId="0CAE05EE" w:rsidR="00B1006B" w:rsidRDefault="00B1006B" w:rsidP="00A05939"/>
    <w:p w14:paraId="0B2623B3" w14:textId="51345242" w:rsidR="00B1006B" w:rsidRDefault="00B1006B" w:rsidP="00A05939"/>
    <w:p w14:paraId="5F448BB6" w14:textId="63B0A7DF" w:rsidR="00B1006B" w:rsidRDefault="00B1006B" w:rsidP="00A05939"/>
    <w:p w14:paraId="0B24FF4A" w14:textId="77777777" w:rsidR="00B1006B" w:rsidRDefault="00B1006B" w:rsidP="00A05939"/>
    <w:sdt>
      <w:sdtPr>
        <w:rPr>
          <w:rFonts w:asciiTheme="minorHAnsi" w:eastAsiaTheme="minorHAnsi" w:hAnsiTheme="minorHAnsi" w:cstheme="minorBidi"/>
          <w:b w:val="0"/>
          <w:bCs w:val="0"/>
          <w:color w:val="auto"/>
          <w:kern w:val="2"/>
          <w:sz w:val="22"/>
          <w:szCs w:val="22"/>
          <w:lang w:val="en-GB" w:eastAsia="ja-JP"/>
        </w:rPr>
        <w:id w:val="122890271"/>
        <w:docPartObj>
          <w:docPartGallery w:val="Table of Contents"/>
          <w:docPartUnique/>
        </w:docPartObj>
      </w:sdtPr>
      <w:sdtEndPr>
        <w:rPr>
          <w:rFonts w:asciiTheme="majorHAnsi" w:eastAsiaTheme="majorEastAsia" w:hAnsiTheme="majorHAnsi" w:cstheme="majorBidi"/>
          <w:b/>
          <w:bCs/>
          <w:color w:val="2F5496" w:themeColor="accent1" w:themeShade="BF"/>
          <w:kern w:val="0"/>
          <w:sz w:val="28"/>
          <w:szCs w:val="28"/>
          <w:lang w:val="en-US" w:eastAsia="en-US"/>
        </w:rPr>
      </w:sdtEndPr>
      <w:sdtContent>
        <w:p w14:paraId="57603861" w14:textId="61E173EA" w:rsidR="003E0017" w:rsidRPr="002F4C96" w:rsidRDefault="009C6F6B" w:rsidP="009C6F6B">
          <w:pPr>
            <w:pStyle w:val="TOCHeading"/>
            <w:spacing w:after="240"/>
          </w:pPr>
          <w:r>
            <w:rPr>
              <w:rFonts w:ascii="Cambria" w:hAnsi="Cambria"/>
            </w:rPr>
            <w:t xml:space="preserve"> </w:t>
          </w:r>
        </w:p>
      </w:sdtContent>
    </w:sdt>
    <w:p w14:paraId="00BEFE04" w14:textId="77777777" w:rsidR="004B7041" w:rsidRPr="004B7041" w:rsidRDefault="004B7041" w:rsidP="00A05939"/>
    <w:sectPr w:rsidR="004B7041" w:rsidRPr="004B7041" w:rsidSect="006E4394">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10002FF" w:usb1="4000FCFF" w:usb2="00000009" w:usb3="00000000" w:csb0="0000019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1B201A"/>
    <w:multiLevelType w:val="hybridMultilevel"/>
    <w:tmpl w:val="76DEB2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40B1DED"/>
    <w:multiLevelType w:val="hybridMultilevel"/>
    <w:tmpl w:val="A802CB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B8B22FC"/>
    <w:multiLevelType w:val="hybridMultilevel"/>
    <w:tmpl w:val="994A1BA4"/>
    <w:lvl w:ilvl="0" w:tplc="D2D0120E">
      <w:start w:val="1"/>
      <w:numFmt w:val="bullet"/>
      <w:lvlText w:val="•"/>
      <w:lvlJc w:val="left"/>
      <w:pPr>
        <w:tabs>
          <w:tab w:val="num" w:pos="720"/>
        </w:tabs>
        <w:ind w:left="720" w:hanging="360"/>
      </w:pPr>
      <w:rPr>
        <w:rFonts w:ascii="Arial" w:hAnsi="Arial" w:hint="default"/>
      </w:rPr>
    </w:lvl>
    <w:lvl w:ilvl="1" w:tplc="E6DE5830" w:tentative="1">
      <w:start w:val="1"/>
      <w:numFmt w:val="bullet"/>
      <w:lvlText w:val="•"/>
      <w:lvlJc w:val="left"/>
      <w:pPr>
        <w:tabs>
          <w:tab w:val="num" w:pos="1440"/>
        </w:tabs>
        <w:ind w:left="1440" w:hanging="360"/>
      </w:pPr>
      <w:rPr>
        <w:rFonts w:ascii="Arial" w:hAnsi="Arial" w:hint="default"/>
      </w:rPr>
    </w:lvl>
    <w:lvl w:ilvl="2" w:tplc="7B005450" w:tentative="1">
      <w:start w:val="1"/>
      <w:numFmt w:val="bullet"/>
      <w:lvlText w:val="•"/>
      <w:lvlJc w:val="left"/>
      <w:pPr>
        <w:tabs>
          <w:tab w:val="num" w:pos="2160"/>
        </w:tabs>
        <w:ind w:left="2160" w:hanging="360"/>
      </w:pPr>
      <w:rPr>
        <w:rFonts w:ascii="Arial" w:hAnsi="Arial" w:hint="default"/>
      </w:rPr>
    </w:lvl>
    <w:lvl w:ilvl="3" w:tplc="EFBCC8D4" w:tentative="1">
      <w:start w:val="1"/>
      <w:numFmt w:val="bullet"/>
      <w:lvlText w:val="•"/>
      <w:lvlJc w:val="left"/>
      <w:pPr>
        <w:tabs>
          <w:tab w:val="num" w:pos="2880"/>
        </w:tabs>
        <w:ind w:left="2880" w:hanging="360"/>
      </w:pPr>
      <w:rPr>
        <w:rFonts w:ascii="Arial" w:hAnsi="Arial" w:hint="default"/>
      </w:rPr>
    </w:lvl>
    <w:lvl w:ilvl="4" w:tplc="1EF4CED6" w:tentative="1">
      <w:start w:val="1"/>
      <w:numFmt w:val="bullet"/>
      <w:lvlText w:val="•"/>
      <w:lvlJc w:val="left"/>
      <w:pPr>
        <w:tabs>
          <w:tab w:val="num" w:pos="3600"/>
        </w:tabs>
        <w:ind w:left="3600" w:hanging="360"/>
      </w:pPr>
      <w:rPr>
        <w:rFonts w:ascii="Arial" w:hAnsi="Arial" w:hint="default"/>
      </w:rPr>
    </w:lvl>
    <w:lvl w:ilvl="5" w:tplc="71C643E4" w:tentative="1">
      <w:start w:val="1"/>
      <w:numFmt w:val="bullet"/>
      <w:lvlText w:val="•"/>
      <w:lvlJc w:val="left"/>
      <w:pPr>
        <w:tabs>
          <w:tab w:val="num" w:pos="4320"/>
        </w:tabs>
        <w:ind w:left="4320" w:hanging="360"/>
      </w:pPr>
      <w:rPr>
        <w:rFonts w:ascii="Arial" w:hAnsi="Arial" w:hint="default"/>
      </w:rPr>
    </w:lvl>
    <w:lvl w:ilvl="6" w:tplc="0B423418" w:tentative="1">
      <w:start w:val="1"/>
      <w:numFmt w:val="bullet"/>
      <w:lvlText w:val="•"/>
      <w:lvlJc w:val="left"/>
      <w:pPr>
        <w:tabs>
          <w:tab w:val="num" w:pos="5040"/>
        </w:tabs>
        <w:ind w:left="5040" w:hanging="360"/>
      </w:pPr>
      <w:rPr>
        <w:rFonts w:ascii="Arial" w:hAnsi="Arial" w:hint="default"/>
      </w:rPr>
    </w:lvl>
    <w:lvl w:ilvl="7" w:tplc="02887440" w:tentative="1">
      <w:start w:val="1"/>
      <w:numFmt w:val="bullet"/>
      <w:lvlText w:val="•"/>
      <w:lvlJc w:val="left"/>
      <w:pPr>
        <w:tabs>
          <w:tab w:val="num" w:pos="5760"/>
        </w:tabs>
        <w:ind w:left="5760" w:hanging="360"/>
      </w:pPr>
      <w:rPr>
        <w:rFonts w:ascii="Arial" w:hAnsi="Arial" w:hint="default"/>
      </w:rPr>
    </w:lvl>
    <w:lvl w:ilvl="8" w:tplc="2AF8D72A"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687F"/>
    <w:rsid w:val="00011CCE"/>
    <w:rsid w:val="00014AFC"/>
    <w:rsid w:val="00020110"/>
    <w:rsid w:val="00043F80"/>
    <w:rsid w:val="00045569"/>
    <w:rsid w:val="000514AB"/>
    <w:rsid w:val="000515F2"/>
    <w:rsid w:val="00053DA2"/>
    <w:rsid w:val="00055CC2"/>
    <w:rsid w:val="0005741C"/>
    <w:rsid w:val="000707F9"/>
    <w:rsid w:val="00081FF3"/>
    <w:rsid w:val="00087033"/>
    <w:rsid w:val="000929B0"/>
    <w:rsid w:val="0009449B"/>
    <w:rsid w:val="00095921"/>
    <w:rsid w:val="00096FF8"/>
    <w:rsid w:val="00097CD1"/>
    <w:rsid w:val="000A52D2"/>
    <w:rsid w:val="000B5C5D"/>
    <w:rsid w:val="000B68D8"/>
    <w:rsid w:val="000B7D89"/>
    <w:rsid w:val="000F0A6E"/>
    <w:rsid w:val="000F42D5"/>
    <w:rsid w:val="000F792A"/>
    <w:rsid w:val="0010500A"/>
    <w:rsid w:val="00114443"/>
    <w:rsid w:val="00115ADE"/>
    <w:rsid w:val="00124920"/>
    <w:rsid w:val="00137C90"/>
    <w:rsid w:val="00153CAF"/>
    <w:rsid w:val="00157EEB"/>
    <w:rsid w:val="0016105E"/>
    <w:rsid w:val="00161D98"/>
    <w:rsid w:val="00167FDD"/>
    <w:rsid w:val="00170659"/>
    <w:rsid w:val="00170869"/>
    <w:rsid w:val="00175695"/>
    <w:rsid w:val="00177D3F"/>
    <w:rsid w:val="00185536"/>
    <w:rsid w:val="0018624D"/>
    <w:rsid w:val="00195234"/>
    <w:rsid w:val="001A18B3"/>
    <w:rsid w:val="001A4B1C"/>
    <w:rsid w:val="001B4AE1"/>
    <w:rsid w:val="001B6BDF"/>
    <w:rsid w:val="001B7E2B"/>
    <w:rsid w:val="001C3407"/>
    <w:rsid w:val="001C3BC2"/>
    <w:rsid w:val="001C5CF5"/>
    <w:rsid w:val="001C6AE5"/>
    <w:rsid w:val="001D744E"/>
    <w:rsid w:val="001E6758"/>
    <w:rsid w:val="001F2E46"/>
    <w:rsid w:val="00204653"/>
    <w:rsid w:val="002047D1"/>
    <w:rsid w:val="00213DBA"/>
    <w:rsid w:val="00220000"/>
    <w:rsid w:val="00221C5C"/>
    <w:rsid w:val="00226CBA"/>
    <w:rsid w:val="00227AAC"/>
    <w:rsid w:val="00233926"/>
    <w:rsid w:val="00243200"/>
    <w:rsid w:val="00244C72"/>
    <w:rsid w:val="002550F8"/>
    <w:rsid w:val="0026015D"/>
    <w:rsid w:val="00265664"/>
    <w:rsid w:val="00267365"/>
    <w:rsid w:val="002715A5"/>
    <w:rsid w:val="00272495"/>
    <w:rsid w:val="0027382D"/>
    <w:rsid w:val="00277D76"/>
    <w:rsid w:val="00282864"/>
    <w:rsid w:val="00286309"/>
    <w:rsid w:val="00286FE0"/>
    <w:rsid w:val="00295575"/>
    <w:rsid w:val="002A182E"/>
    <w:rsid w:val="002A7BAB"/>
    <w:rsid w:val="002A7FFD"/>
    <w:rsid w:val="002B07F4"/>
    <w:rsid w:val="002B3C67"/>
    <w:rsid w:val="002B4A16"/>
    <w:rsid w:val="002B4F34"/>
    <w:rsid w:val="002B4F36"/>
    <w:rsid w:val="002B7BA7"/>
    <w:rsid w:val="002C47FF"/>
    <w:rsid w:val="002D0712"/>
    <w:rsid w:val="002E4E7A"/>
    <w:rsid w:val="002F4C96"/>
    <w:rsid w:val="002F62EC"/>
    <w:rsid w:val="0030484A"/>
    <w:rsid w:val="00307EF5"/>
    <w:rsid w:val="00312288"/>
    <w:rsid w:val="00313E7C"/>
    <w:rsid w:val="0032683F"/>
    <w:rsid w:val="003318B1"/>
    <w:rsid w:val="00337242"/>
    <w:rsid w:val="0034409D"/>
    <w:rsid w:val="00347E4E"/>
    <w:rsid w:val="00361703"/>
    <w:rsid w:val="00362838"/>
    <w:rsid w:val="00376426"/>
    <w:rsid w:val="0037664D"/>
    <w:rsid w:val="00383F1E"/>
    <w:rsid w:val="003842A4"/>
    <w:rsid w:val="003917F7"/>
    <w:rsid w:val="0039260F"/>
    <w:rsid w:val="0039794B"/>
    <w:rsid w:val="003A54EE"/>
    <w:rsid w:val="003A6769"/>
    <w:rsid w:val="003B0C1A"/>
    <w:rsid w:val="003B260B"/>
    <w:rsid w:val="003D2CB9"/>
    <w:rsid w:val="003D59BB"/>
    <w:rsid w:val="003E0017"/>
    <w:rsid w:val="003E31DC"/>
    <w:rsid w:val="003E700C"/>
    <w:rsid w:val="003F735E"/>
    <w:rsid w:val="003F74D5"/>
    <w:rsid w:val="003F755D"/>
    <w:rsid w:val="00401A32"/>
    <w:rsid w:val="00402F10"/>
    <w:rsid w:val="00404C2A"/>
    <w:rsid w:val="00412E0D"/>
    <w:rsid w:val="004372FD"/>
    <w:rsid w:val="004379ED"/>
    <w:rsid w:val="00450903"/>
    <w:rsid w:val="00463517"/>
    <w:rsid w:val="00471084"/>
    <w:rsid w:val="00471D73"/>
    <w:rsid w:val="00474B73"/>
    <w:rsid w:val="00476BFF"/>
    <w:rsid w:val="00487884"/>
    <w:rsid w:val="0049406B"/>
    <w:rsid w:val="004970D5"/>
    <w:rsid w:val="0049784F"/>
    <w:rsid w:val="004A327D"/>
    <w:rsid w:val="004A441D"/>
    <w:rsid w:val="004A7CD3"/>
    <w:rsid w:val="004B4087"/>
    <w:rsid w:val="004B7041"/>
    <w:rsid w:val="004C0562"/>
    <w:rsid w:val="004C5E97"/>
    <w:rsid w:val="004D1253"/>
    <w:rsid w:val="004D1A01"/>
    <w:rsid w:val="004D57D6"/>
    <w:rsid w:val="004E093C"/>
    <w:rsid w:val="004E18B1"/>
    <w:rsid w:val="004F0977"/>
    <w:rsid w:val="00503A03"/>
    <w:rsid w:val="0051075D"/>
    <w:rsid w:val="005229EB"/>
    <w:rsid w:val="00542600"/>
    <w:rsid w:val="00543300"/>
    <w:rsid w:val="00545CBF"/>
    <w:rsid w:val="005468BC"/>
    <w:rsid w:val="00552A3E"/>
    <w:rsid w:val="005539CC"/>
    <w:rsid w:val="00560BC2"/>
    <w:rsid w:val="00561FAD"/>
    <w:rsid w:val="00564036"/>
    <w:rsid w:val="00566122"/>
    <w:rsid w:val="005776B9"/>
    <w:rsid w:val="00581DDC"/>
    <w:rsid w:val="005A27EC"/>
    <w:rsid w:val="005A3C97"/>
    <w:rsid w:val="005B064B"/>
    <w:rsid w:val="005B3269"/>
    <w:rsid w:val="005B44C3"/>
    <w:rsid w:val="005C6C7E"/>
    <w:rsid w:val="005D73B6"/>
    <w:rsid w:val="005D7660"/>
    <w:rsid w:val="005D7A8E"/>
    <w:rsid w:val="005E2A62"/>
    <w:rsid w:val="005E2D34"/>
    <w:rsid w:val="005E3501"/>
    <w:rsid w:val="005F7C18"/>
    <w:rsid w:val="00603416"/>
    <w:rsid w:val="00610190"/>
    <w:rsid w:val="006139E0"/>
    <w:rsid w:val="0061739F"/>
    <w:rsid w:val="00631217"/>
    <w:rsid w:val="00637DED"/>
    <w:rsid w:val="006509C2"/>
    <w:rsid w:val="00656D39"/>
    <w:rsid w:val="0066272B"/>
    <w:rsid w:val="00663299"/>
    <w:rsid w:val="0067143D"/>
    <w:rsid w:val="00672BE1"/>
    <w:rsid w:val="0067451F"/>
    <w:rsid w:val="00674580"/>
    <w:rsid w:val="0068364D"/>
    <w:rsid w:val="006956EF"/>
    <w:rsid w:val="006B322E"/>
    <w:rsid w:val="006D1F60"/>
    <w:rsid w:val="006D37C1"/>
    <w:rsid w:val="006E16C7"/>
    <w:rsid w:val="006E3E8F"/>
    <w:rsid w:val="006E4394"/>
    <w:rsid w:val="006F08C8"/>
    <w:rsid w:val="006F1B32"/>
    <w:rsid w:val="006F43D8"/>
    <w:rsid w:val="006F7C39"/>
    <w:rsid w:val="00705ED9"/>
    <w:rsid w:val="007062C2"/>
    <w:rsid w:val="0070748F"/>
    <w:rsid w:val="00710876"/>
    <w:rsid w:val="00711959"/>
    <w:rsid w:val="0072451F"/>
    <w:rsid w:val="0073166C"/>
    <w:rsid w:val="00742C33"/>
    <w:rsid w:val="00742D3A"/>
    <w:rsid w:val="00744B41"/>
    <w:rsid w:val="0077451B"/>
    <w:rsid w:val="007764A3"/>
    <w:rsid w:val="00780C2B"/>
    <w:rsid w:val="00784AC2"/>
    <w:rsid w:val="00785FBB"/>
    <w:rsid w:val="007867B3"/>
    <w:rsid w:val="00790946"/>
    <w:rsid w:val="00793814"/>
    <w:rsid w:val="007A1C99"/>
    <w:rsid w:val="007A456A"/>
    <w:rsid w:val="007A71A4"/>
    <w:rsid w:val="007A7D1A"/>
    <w:rsid w:val="007C0358"/>
    <w:rsid w:val="007C266D"/>
    <w:rsid w:val="007C35A5"/>
    <w:rsid w:val="007D0EF2"/>
    <w:rsid w:val="007D0F2E"/>
    <w:rsid w:val="007D403B"/>
    <w:rsid w:val="007F1960"/>
    <w:rsid w:val="007F2B08"/>
    <w:rsid w:val="00800EBA"/>
    <w:rsid w:val="0080190E"/>
    <w:rsid w:val="008054B2"/>
    <w:rsid w:val="008126F0"/>
    <w:rsid w:val="00814831"/>
    <w:rsid w:val="00821BBC"/>
    <w:rsid w:val="00823000"/>
    <w:rsid w:val="0082681E"/>
    <w:rsid w:val="008416A1"/>
    <w:rsid w:val="00852ABF"/>
    <w:rsid w:val="00856016"/>
    <w:rsid w:val="008614F8"/>
    <w:rsid w:val="008707F4"/>
    <w:rsid w:val="0087687F"/>
    <w:rsid w:val="00881A9C"/>
    <w:rsid w:val="00890E68"/>
    <w:rsid w:val="008964DE"/>
    <w:rsid w:val="008A04A5"/>
    <w:rsid w:val="008B7749"/>
    <w:rsid w:val="008C0859"/>
    <w:rsid w:val="008C5931"/>
    <w:rsid w:val="008C5A64"/>
    <w:rsid w:val="008D283F"/>
    <w:rsid w:val="008E417E"/>
    <w:rsid w:val="008F5D1C"/>
    <w:rsid w:val="008F6D46"/>
    <w:rsid w:val="00900BDF"/>
    <w:rsid w:val="00900C27"/>
    <w:rsid w:val="00901F76"/>
    <w:rsid w:val="00903486"/>
    <w:rsid w:val="00914ECE"/>
    <w:rsid w:val="00916D8C"/>
    <w:rsid w:val="009205BD"/>
    <w:rsid w:val="009206EA"/>
    <w:rsid w:val="00923E9F"/>
    <w:rsid w:val="009247FA"/>
    <w:rsid w:val="00931A2B"/>
    <w:rsid w:val="00935494"/>
    <w:rsid w:val="00942624"/>
    <w:rsid w:val="0095049F"/>
    <w:rsid w:val="00955166"/>
    <w:rsid w:val="00965A09"/>
    <w:rsid w:val="00965C25"/>
    <w:rsid w:val="0097034D"/>
    <w:rsid w:val="0098187E"/>
    <w:rsid w:val="00983CB2"/>
    <w:rsid w:val="0098412F"/>
    <w:rsid w:val="0099003A"/>
    <w:rsid w:val="00990E18"/>
    <w:rsid w:val="0099219C"/>
    <w:rsid w:val="00992302"/>
    <w:rsid w:val="009927FC"/>
    <w:rsid w:val="00997C3D"/>
    <w:rsid w:val="009B1858"/>
    <w:rsid w:val="009B2C8F"/>
    <w:rsid w:val="009B521F"/>
    <w:rsid w:val="009B5E11"/>
    <w:rsid w:val="009B73C4"/>
    <w:rsid w:val="009C0C75"/>
    <w:rsid w:val="009C0E7F"/>
    <w:rsid w:val="009C2B93"/>
    <w:rsid w:val="009C3E68"/>
    <w:rsid w:val="009C57DF"/>
    <w:rsid w:val="009C6708"/>
    <w:rsid w:val="009C6F6B"/>
    <w:rsid w:val="009E19E9"/>
    <w:rsid w:val="009E1C94"/>
    <w:rsid w:val="009F52A8"/>
    <w:rsid w:val="009F763D"/>
    <w:rsid w:val="00A0216D"/>
    <w:rsid w:val="00A0313B"/>
    <w:rsid w:val="00A05939"/>
    <w:rsid w:val="00A13702"/>
    <w:rsid w:val="00A13953"/>
    <w:rsid w:val="00A218BD"/>
    <w:rsid w:val="00A22951"/>
    <w:rsid w:val="00A23C07"/>
    <w:rsid w:val="00A36AB8"/>
    <w:rsid w:val="00A56217"/>
    <w:rsid w:val="00A63BB6"/>
    <w:rsid w:val="00A74F4E"/>
    <w:rsid w:val="00A757EA"/>
    <w:rsid w:val="00A75A79"/>
    <w:rsid w:val="00A92840"/>
    <w:rsid w:val="00A95107"/>
    <w:rsid w:val="00AA7461"/>
    <w:rsid w:val="00AB025B"/>
    <w:rsid w:val="00AB4AF4"/>
    <w:rsid w:val="00AB6AD6"/>
    <w:rsid w:val="00AC3029"/>
    <w:rsid w:val="00AC636B"/>
    <w:rsid w:val="00AD1726"/>
    <w:rsid w:val="00AE5B4C"/>
    <w:rsid w:val="00AF1E18"/>
    <w:rsid w:val="00B07E0B"/>
    <w:rsid w:val="00B1006B"/>
    <w:rsid w:val="00B14CCC"/>
    <w:rsid w:val="00B20713"/>
    <w:rsid w:val="00B21592"/>
    <w:rsid w:val="00B42C6A"/>
    <w:rsid w:val="00B4743B"/>
    <w:rsid w:val="00B51B61"/>
    <w:rsid w:val="00B55188"/>
    <w:rsid w:val="00B562E9"/>
    <w:rsid w:val="00B61D9A"/>
    <w:rsid w:val="00B648EA"/>
    <w:rsid w:val="00B74928"/>
    <w:rsid w:val="00B7508F"/>
    <w:rsid w:val="00B91ED3"/>
    <w:rsid w:val="00B93302"/>
    <w:rsid w:val="00BA2B81"/>
    <w:rsid w:val="00BA323F"/>
    <w:rsid w:val="00BB001B"/>
    <w:rsid w:val="00BB19D6"/>
    <w:rsid w:val="00BC358F"/>
    <w:rsid w:val="00BC5408"/>
    <w:rsid w:val="00BD07FB"/>
    <w:rsid w:val="00BD7193"/>
    <w:rsid w:val="00BD78B3"/>
    <w:rsid w:val="00BE3C97"/>
    <w:rsid w:val="00C05124"/>
    <w:rsid w:val="00C133ED"/>
    <w:rsid w:val="00C176A8"/>
    <w:rsid w:val="00C23C0F"/>
    <w:rsid w:val="00C370BC"/>
    <w:rsid w:val="00C41EBF"/>
    <w:rsid w:val="00C542D9"/>
    <w:rsid w:val="00C54C4B"/>
    <w:rsid w:val="00C56C6A"/>
    <w:rsid w:val="00C64573"/>
    <w:rsid w:val="00C74D5F"/>
    <w:rsid w:val="00C75B6E"/>
    <w:rsid w:val="00C80467"/>
    <w:rsid w:val="00CA5CA8"/>
    <w:rsid w:val="00CB1080"/>
    <w:rsid w:val="00CB3CC2"/>
    <w:rsid w:val="00CB7967"/>
    <w:rsid w:val="00CC305B"/>
    <w:rsid w:val="00CE2D70"/>
    <w:rsid w:val="00D16369"/>
    <w:rsid w:val="00D231A7"/>
    <w:rsid w:val="00D25AC3"/>
    <w:rsid w:val="00D32009"/>
    <w:rsid w:val="00D40DC5"/>
    <w:rsid w:val="00D42924"/>
    <w:rsid w:val="00D54D6D"/>
    <w:rsid w:val="00D55DB4"/>
    <w:rsid w:val="00D71DE5"/>
    <w:rsid w:val="00D75BBE"/>
    <w:rsid w:val="00D76F04"/>
    <w:rsid w:val="00D80771"/>
    <w:rsid w:val="00D80A37"/>
    <w:rsid w:val="00D8161D"/>
    <w:rsid w:val="00D85EB6"/>
    <w:rsid w:val="00D95377"/>
    <w:rsid w:val="00DA1A88"/>
    <w:rsid w:val="00DA78D7"/>
    <w:rsid w:val="00DB0F8F"/>
    <w:rsid w:val="00DC185C"/>
    <w:rsid w:val="00DC5034"/>
    <w:rsid w:val="00DD4A8B"/>
    <w:rsid w:val="00DD4FF8"/>
    <w:rsid w:val="00DD65E3"/>
    <w:rsid w:val="00DD6F4C"/>
    <w:rsid w:val="00DD7E33"/>
    <w:rsid w:val="00DE0E9A"/>
    <w:rsid w:val="00DE49D1"/>
    <w:rsid w:val="00DE52E0"/>
    <w:rsid w:val="00DF6D8B"/>
    <w:rsid w:val="00DF7F46"/>
    <w:rsid w:val="00E0652E"/>
    <w:rsid w:val="00E214FE"/>
    <w:rsid w:val="00E24E25"/>
    <w:rsid w:val="00E317DB"/>
    <w:rsid w:val="00E31A94"/>
    <w:rsid w:val="00E32535"/>
    <w:rsid w:val="00E4231B"/>
    <w:rsid w:val="00E44F40"/>
    <w:rsid w:val="00E55DF4"/>
    <w:rsid w:val="00E644A0"/>
    <w:rsid w:val="00E81108"/>
    <w:rsid w:val="00E820D2"/>
    <w:rsid w:val="00E84D7F"/>
    <w:rsid w:val="00E86E80"/>
    <w:rsid w:val="00E92DF5"/>
    <w:rsid w:val="00E9437C"/>
    <w:rsid w:val="00EB4EA9"/>
    <w:rsid w:val="00EB574D"/>
    <w:rsid w:val="00EB71C8"/>
    <w:rsid w:val="00EB7D51"/>
    <w:rsid w:val="00EC05A5"/>
    <w:rsid w:val="00EC62EB"/>
    <w:rsid w:val="00ED0203"/>
    <w:rsid w:val="00EE37A0"/>
    <w:rsid w:val="00EE43B5"/>
    <w:rsid w:val="00EE4D7D"/>
    <w:rsid w:val="00EE5185"/>
    <w:rsid w:val="00EE6E48"/>
    <w:rsid w:val="00EF4B27"/>
    <w:rsid w:val="00EF4FFD"/>
    <w:rsid w:val="00F060A1"/>
    <w:rsid w:val="00F1128B"/>
    <w:rsid w:val="00F11985"/>
    <w:rsid w:val="00F151CF"/>
    <w:rsid w:val="00F157C3"/>
    <w:rsid w:val="00F16CDC"/>
    <w:rsid w:val="00F16E14"/>
    <w:rsid w:val="00F17B37"/>
    <w:rsid w:val="00F204B0"/>
    <w:rsid w:val="00F26A10"/>
    <w:rsid w:val="00F355BB"/>
    <w:rsid w:val="00F370DD"/>
    <w:rsid w:val="00F40139"/>
    <w:rsid w:val="00F523CA"/>
    <w:rsid w:val="00F530A7"/>
    <w:rsid w:val="00F53D7D"/>
    <w:rsid w:val="00F54915"/>
    <w:rsid w:val="00F5614B"/>
    <w:rsid w:val="00F563FD"/>
    <w:rsid w:val="00F60DA5"/>
    <w:rsid w:val="00F72D72"/>
    <w:rsid w:val="00F855FB"/>
    <w:rsid w:val="00F86BA2"/>
    <w:rsid w:val="00F90978"/>
    <w:rsid w:val="00F937C2"/>
    <w:rsid w:val="00F942F6"/>
    <w:rsid w:val="00F95879"/>
    <w:rsid w:val="00FA14A2"/>
    <w:rsid w:val="00FA1D4F"/>
    <w:rsid w:val="00FA337F"/>
    <w:rsid w:val="00FA4427"/>
    <w:rsid w:val="00FB4404"/>
    <w:rsid w:val="00FB4E01"/>
    <w:rsid w:val="00FB7B10"/>
    <w:rsid w:val="00FC56FF"/>
    <w:rsid w:val="00FC611B"/>
    <w:rsid w:val="00FD13B5"/>
    <w:rsid w:val="00FD3661"/>
    <w:rsid w:val="00FE0E54"/>
    <w:rsid w:val="00FE1791"/>
    <w:rsid w:val="00FE1F22"/>
    <w:rsid w:val="00FE20E7"/>
    <w:rsid w:val="00FE5380"/>
    <w:rsid w:val="00FE55A6"/>
    <w:rsid w:val="00FE7939"/>
    <w:rsid w:val="00FF14C2"/>
    <w:rsid w:val="00FF2A05"/>
    <w:rsid w:val="00FF4019"/>
    <w:rsid w:val="00FF40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F564EB"/>
  <w15:chartTrackingRefBased/>
  <w15:docId w15:val="{DF054288-4F9B-0640-AC5E-9C0D3CE18E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7B10"/>
    <w:rPr>
      <w:rFonts w:ascii="Times New Roman" w:eastAsia="Times New Roman" w:hAnsi="Times New Roman" w:cs="Times New Roman"/>
    </w:rPr>
  </w:style>
  <w:style w:type="paragraph" w:styleId="Heading1">
    <w:name w:val="heading 1"/>
    <w:basedOn w:val="Normal"/>
    <w:next w:val="Normal"/>
    <w:link w:val="Heading1Char"/>
    <w:uiPriority w:val="9"/>
    <w:qFormat/>
    <w:rsid w:val="00D71DE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D71DE5"/>
    <w:pPr>
      <w:spacing w:before="100" w:beforeAutospacing="1" w:after="100" w:afterAutospacing="1"/>
      <w:outlineLvl w:val="1"/>
    </w:pPr>
    <w:rPr>
      <w:b/>
      <w:bCs/>
      <w:sz w:val="36"/>
      <w:szCs w:val="3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7687F"/>
    <w:rPr>
      <w:color w:val="0000FF"/>
      <w:u w:val="single"/>
    </w:rPr>
  </w:style>
  <w:style w:type="character" w:customStyle="1" w:styleId="5yl5">
    <w:name w:val="_5yl5"/>
    <w:basedOn w:val="DefaultParagraphFont"/>
    <w:rsid w:val="00F16E14"/>
  </w:style>
  <w:style w:type="character" w:customStyle="1" w:styleId="Heading2Char">
    <w:name w:val="Heading 2 Char"/>
    <w:basedOn w:val="DefaultParagraphFont"/>
    <w:link w:val="Heading2"/>
    <w:uiPriority w:val="9"/>
    <w:rsid w:val="00D71DE5"/>
    <w:rPr>
      <w:rFonts w:ascii="Times New Roman" w:eastAsia="Times New Roman" w:hAnsi="Times New Roman" w:cs="Times New Roman"/>
      <w:b/>
      <w:bCs/>
      <w:sz w:val="36"/>
      <w:szCs w:val="36"/>
    </w:rPr>
  </w:style>
  <w:style w:type="paragraph" w:styleId="NormalWeb">
    <w:name w:val="Normal (Web)"/>
    <w:basedOn w:val="Normal"/>
    <w:uiPriority w:val="99"/>
    <w:unhideWhenUsed/>
    <w:rsid w:val="00D71DE5"/>
    <w:pPr>
      <w:spacing w:before="100" w:beforeAutospacing="1" w:after="100" w:afterAutospacing="1"/>
    </w:pPr>
  </w:style>
  <w:style w:type="character" w:customStyle="1" w:styleId="Heading1Char">
    <w:name w:val="Heading 1 Char"/>
    <w:basedOn w:val="DefaultParagraphFont"/>
    <w:link w:val="Heading1"/>
    <w:uiPriority w:val="9"/>
    <w:rsid w:val="00D71DE5"/>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D71DE5"/>
    <w:rPr>
      <w:color w:val="605E5C"/>
      <w:shd w:val="clear" w:color="auto" w:fill="E1DFDD"/>
    </w:rPr>
  </w:style>
  <w:style w:type="character" w:styleId="FollowedHyperlink">
    <w:name w:val="FollowedHyperlink"/>
    <w:basedOn w:val="DefaultParagraphFont"/>
    <w:uiPriority w:val="99"/>
    <w:semiHidden/>
    <w:unhideWhenUsed/>
    <w:rsid w:val="006F08C8"/>
    <w:rPr>
      <w:color w:val="954F72" w:themeColor="followedHyperlink"/>
      <w:u w:val="single"/>
    </w:rPr>
  </w:style>
  <w:style w:type="character" w:customStyle="1" w:styleId="apple-converted-space">
    <w:name w:val="apple-converted-space"/>
    <w:basedOn w:val="DefaultParagraphFont"/>
    <w:rsid w:val="00095921"/>
  </w:style>
  <w:style w:type="paragraph" w:styleId="TOCHeading">
    <w:name w:val="TOC Heading"/>
    <w:basedOn w:val="Heading1"/>
    <w:next w:val="Normal"/>
    <w:uiPriority w:val="39"/>
    <w:unhideWhenUsed/>
    <w:qFormat/>
    <w:rsid w:val="00B1006B"/>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B1006B"/>
    <w:pPr>
      <w:spacing w:before="120" w:after="120"/>
    </w:pPr>
    <w:rPr>
      <w:b/>
      <w:bCs/>
      <w:caps/>
      <w:sz w:val="20"/>
      <w:szCs w:val="20"/>
    </w:rPr>
  </w:style>
  <w:style w:type="paragraph" w:styleId="TOC2">
    <w:name w:val="toc 2"/>
    <w:basedOn w:val="Normal"/>
    <w:next w:val="Normal"/>
    <w:autoRedefine/>
    <w:uiPriority w:val="39"/>
    <w:unhideWhenUsed/>
    <w:rsid w:val="00B1006B"/>
    <w:pPr>
      <w:ind w:left="240"/>
    </w:pPr>
    <w:rPr>
      <w:smallCaps/>
      <w:sz w:val="20"/>
      <w:szCs w:val="20"/>
    </w:rPr>
  </w:style>
  <w:style w:type="paragraph" w:styleId="TOC3">
    <w:name w:val="toc 3"/>
    <w:basedOn w:val="Normal"/>
    <w:next w:val="Normal"/>
    <w:autoRedefine/>
    <w:uiPriority w:val="39"/>
    <w:unhideWhenUsed/>
    <w:rsid w:val="00B1006B"/>
    <w:pPr>
      <w:ind w:left="480"/>
    </w:pPr>
    <w:rPr>
      <w:i/>
      <w:iCs/>
      <w:sz w:val="20"/>
      <w:szCs w:val="20"/>
    </w:rPr>
  </w:style>
  <w:style w:type="paragraph" w:styleId="TOC4">
    <w:name w:val="toc 4"/>
    <w:basedOn w:val="Normal"/>
    <w:next w:val="Normal"/>
    <w:autoRedefine/>
    <w:uiPriority w:val="39"/>
    <w:semiHidden/>
    <w:unhideWhenUsed/>
    <w:rsid w:val="00B1006B"/>
    <w:pPr>
      <w:ind w:left="720"/>
    </w:pPr>
    <w:rPr>
      <w:sz w:val="18"/>
      <w:szCs w:val="18"/>
    </w:rPr>
  </w:style>
  <w:style w:type="paragraph" w:styleId="TOC5">
    <w:name w:val="toc 5"/>
    <w:basedOn w:val="Normal"/>
    <w:next w:val="Normal"/>
    <w:autoRedefine/>
    <w:uiPriority w:val="39"/>
    <w:semiHidden/>
    <w:unhideWhenUsed/>
    <w:rsid w:val="00B1006B"/>
    <w:pPr>
      <w:ind w:left="960"/>
    </w:pPr>
    <w:rPr>
      <w:sz w:val="18"/>
      <w:szCs w:val="18"/>
    </w:rPr>
  </w:style>
  <w:style w:type="paragraph" w:styleId="TOC6">
    <w:name w:val="toc 6"/>
    <w:basedOn w:val="Normal"/>
    <w:next w:val="Normal"/>
    <w:autoRedefine/>
    <w:uiPriority w:val="39"/>
    <w:semiHidden/>
    <w:unhideWhenUsed/>
    <w:rsid w:val="00B1006B"/>
    <w:pPr>
      <w:ind w:left="1200"/>
    </w:pPr>
    <w:rPr>
      <w:sz w:val="18"/>
      <w:szCs w:val="18"/>
    </w:rPr>
  </w:style>
  <w:style w:type="paragraph" w:styleId="TOC7">
    <w:name w:val="toc 7"/>
    <w:basedOn w:val="Normal"/>
    <w:next w:val="Normal"/>
    <w:autoRedefine/>
    <w:uiPriority w:val="39"/>
    <w:semiHidden/>
    <w:unhideWhenUsed/>
    <w:rsid w:val="00B1006B"/>
    <w:pPr>
      <w:ind w:left="1440"/>
    </w:pPr>
    <w:rPr>
      <w:sz w:val="18"/>
      <w:szCs w:val="18"/>
    </w:rPr>
  </w:style>
  <w:style w:type="paragraph" w:styleId="TOC8">
    <w:name w:val="toc 8"/>
    <w:basedOn w:val="Normal"/>
    <w:next w:val="Normal"/>
    <w:autoRedefine/>
    <w:uiPriority w:val="39"/>
    <w:semiHidden/>
    <w:unhideWhenUsed/>
    <w:rsid w:val="00B1006B"/>
    <w:pPr>
      <w:ind w:left="1680"/>
    </w:pPr>
    <w:rPr>
      <w:sz w:val="18"/>
      <w:szCs w:val="18"/>
    </w:rPr>
  </w:style>
  <w:style w:type="paragraph" w:styleId="TOC9">
    <w:name w:val="toc 9"/>
    <w:basedOn w:val="Normal"/>
    <w:next w:val="Normal"/>
    <w:autoRedefine/>
    <w:uiPriority w:val="39"/>
    <w:semiHidden/>
    <w:unhideWhenUsed/>
    <w:rsid w:val="00B1006B"/>
    <w:pPr>
      <w:ind w:left="1920"/>
    </w:pPr>
    <w:rPr>
      <w:sz w:val="18"/>
      <w:szCs w:val="18"/>
    </w:rPr>
  </w:style>
  <w:style w:type="paragraph" w:styleId="ListParagraph">
    <w:name w:val="List Paragraph"/>
    <w:basedOn w:val="Normal"/>
    <w:uiPriority w:val="34"/>
    <w:qFormat/>
    <w:rsid w:val="0072451F"/>
    <w:pPr>
      <w:ind w:left="720"/>
      <w:contextualSpacing/>
    </w:pPr>
  </w:style>
  <w:style w:type="character" w:styleId="Strong">
    <w:name w:val="Strong"/>
    <w:basedOn w:val="DefaultParagraphFont"/>
    <w:uiPriority w:val="22"/>
    <w:qFormat/>
    <w:rsid w:val="00552A3E"/>
    <w:rPr>
      <w:b/>
      <w:bCs/>
    </w:rPr>
  </w:style>
  <w:style w:type="paragraph" w:styleId="HTMLPreformatted">
    <w:name w:val="HTML Preformatted"/>
    <w:basedOn w:val="Normal"/>
    <w:link w:val="HTMLPreformattedChar"/>
    <w:uiPriority w:val="99"/>
    <w:semiHidden/>
    <w:unhideWhenUsed/>
    <w:rsid w:val="00F370DD"/>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F370DD"/>
    <w:rPr>
      <w:rFonts w:ascii="Consolas" w:eastAsia="Times New Roman" w:hAnsi="Consolas" w:cs="Times New Roman"/>
      <w:sz w:val="20"/>
      <w:szCs w:val="20"/>
    </w:rPr>
  </w:style>
  <w:style w:type="character" w:customStyle="1" w:styleId="tlid-translation">
    <w:name w:val="tlid-translation"/>
    <w:basedOn w:val="DefaultParagraphFont"/>
    <w:rsid w:val="006F1B32"/>
  </w:style>
  <w:style w:type="character" w:customStyle="1" w:styleId="selectable">
    <w:name w:val="selectable"/>
    <w:basedOn w:val="DefaultParagraphFont"/>
    <w:rsid w:val="00476B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181335">
      <w:bodyDiv w:val="1"/>
      <w:marLeft w:val="0"/>
      <w:marRight w:val="0"/>
      <w:marTop w:val="0"/>
      <w:marBottom w:val="0"/>
      <w:divBdr>
        <w:top w:val="none" w:sz="0" w:space="0" w:color="auto"/>
        <w:left w:val="none" w:sz="0" w:space="0" w:color="auto"/>
        <w:bottom w:val="none" w:sz="0" w:space="0" w:color="auto"/>
        <w:right w:val="none" w:sz="0" w:space="0" w:color="auto"/>
      </w:divBdr>
    </w:div>
    <w:div w:id="92870343">
      <w:bodyDiv w:val="1"/>
      <w:marLeft w:val="0"/>
      <w:marRight w:val="0"/>
      <w:marTop w:val="0"/>
      <w:marBottom w:val="0"/>
      <w:divBdr>
        <w:top w:val="none" w:sz="0" w:space="0" w:color="auto"/>
        <w:left w:val="none" w:sz="0" w:space="0" w:color="auto"/>
        <w:bottom w:val="none" w:sz="0" w:space="0" w:color="auto"/>
        <w:right w:val="none" w:sz="0" w:space="0" w:color="auto"/>
      </w:divBdr>
    </w:div>
    <w:div w:id="105002734">
      <w:bodyDiv w:val="1"/>
      <w:marLeft w:val="0"/>
      <w:marRight w:val="0"/>
      <w:marTop w:val="0"/>
      <w:marBottom w:val="0"/>
      <w:divBdr>
        <w:top w:val="none" w:sz="0" w:space="0" w:color="auto"/>
        <w:left w:val="none" w:sz="0" w:space="0" w:color="auto"/>
        <w:bottom w:val="none" w:sz="0" w:space="0" w:color="auto"/>
        <w:right w:val="none" w:sz="0" w:space="0" w:color="auto"/>
      </w:divBdr>
    </w:div>
    <w:div w:id="113839023">
      <w:bodyDiv w:val="1"/>
      <w:marLeft w:val="0"/>
      <w:marRight w:val="0"/>
      <w:marTop w:val="0"/>
      <w:marBottom w:val="0"/>
      <w:divBdr>
        <w:top w:val="none" w:sz="0" w:space="0" w:color="auto"/>
        <w:left w:val="none" w:sz="0" w:space="0" w:color="auto"/>
        <w:bottom w:val="none" w:sz="0" w:space="0" w:color="auto"/>
        <w:right w:val="none" w:sz="0" w:space="0" w:color="auto"/>
      </w:divBdr>
    </w:div>
    <w:div w:id="136187290">
      <w:bodyDiv w:val="1"/>
      <w:marLeft w:val="0"/>
      <w:marRight w:val="0"/>
      <w:marTop w:val="0"/>
      <w:marBottom w:val="0"/>
      <w:divBdr>
        <w:top w:val="none" w:sz="0" w:space="0" w:color="auto"/>
        <w:left w:val="none" w:sz="0" w:space="0" w:color="auto"/>
        <w:bottom w:val="none" w:sz="0" w:space="0" w:color="auto"/>
        <w:right w:val="none" w:sz="0" w:space="0" w:color="auto"/>
      </w:divBdr>
    </w:div>
    <w:div w:id="138888227">
      <w:bodyDiv w:val="1"/>
      <w:marLeft w:val="0"/>
      <w:marRight w:val="0"/>
      <w:marTop w:val="0"/>
      <w:marBottom w:val="0"/>
      <w:divBdr>
        <w:top w:val="none" w:sz="0" w:space="0" w:color="auto"/>
        <w:left w:val="none" w:sz="0" w:space="0" w:color="auto"/>
        <w:bottom w:val="none" w:sz="0" w:space="0" w:color="auto"/>
        <w:right w:val="none" w:sz="0" w:space="0" w:color="auto"/>
      </w:divBdr>
    </w:div>
    <w:div w:id="169375486">
      <w:bodyDiv w:val="1"/>
      <w:marLeft w:val="0"/>
      <w:marRight w:val="0"/>
      <w:marTop w:val="0"/>
      <w:marBottom w:val="0"/>
      <w:divBdr>
        <w:top w:val="none" w:sz="0" w:space="0" w:color="auto"/>
        <w:left w:val="none" w:sz="0" w:space="0" w:color="auto"/>
        <w:bottom w:val="none" w:sz="0" w:space="0" w:color="auto"/>
        <w:right w:val="none" w:sz="0" w:space="0" w:color="auto"/>
      </w:divBdr>
      <w:divsChild>
        <w:div w:id="359823555">
          <w:marLeft w:val="0"/>
          <w:marRight w:val="0"/>
          <w:marTop w:val="0"/>
          <w:marBottom w:val="0"/>
          <w:divBdr>
            <w:top w:val="none" w:sz="0" w:space="0" w:color="auto"/>
            <w:left w:val="none" w:sz="0" w:space="0" w:color="auto"/>
            <w:bottom w:val="none" w:sz="0" w:space="0" w:color="auto"/>
            <w:right w:val="none" w:sz="0" w:space="0" w:color="auto"/>
          </w:divBdr>
        </w:div>
      </w:divsChild>
    </w:div>
    <w:div w:id="174811993">
      <w:bodyDiv w:val="1"/>
      <w:marLeft w:val="0"/>
      <w:marRight w:val="0"/>
      <w:marTop w:val="0"/>
      <w:marBottom w:val="0"/>
      <w:divBdr>
        <w:top w:val="none" w:sz="0" w:space="0" w:color="auto"/>
        <w:left w:val="none" w:sz="0" w:space="0" w:color="auto"/>
        <w:bottom w:val="none" w:sz="0" w:space="0" w:color="auto"/>
        <w:right w:val="none" w:sz="0" w:space="0" w:color="auto"/>
      </w:divBdr>
    </w:div>
    <w:div w:id="253124358">
      <w:bodyDiv w:val="1"/>
      <w:marLeft w:val="0"/>
      <w:marRight w:val="0"/>
      <w:marTop w:val="0"/>
      <w:marBottom w:val="0"/>
      <w:divBdr>
        <w:top w:val="none" w:sz="0" w:space="0" w:color="auto"/>
        <w:left w:val="none" w:sz="0" w:space="0" w:color="auto"/>
        <w:bottom w:val="none" w:sz="0" w:space="0" w:color="auto"/>
        <w:right w:val="none" w:sz="0" w:space="0" w:color="auto"/>
      </w:divBdr>
    </w:div>
    <w:div w:id="265043451">
      <w:bodyDiv w:val="1"/>
      <w:marLeft w:val="0"/>
      <w:marRight w:val="0"/>
      <w:marTop w:val="0"/>
      <w:marBottom w:val="0"/>
      <w:divBdr>
        <w:top w:val="none" w:sz="0" w:space="0" w:color="auto"/>
        <w:left w:val="none" w:sz="0" w:space="0" w:color="auto"/>
        <w:bottom w:val="none" w:sz="0" w:space="0" w:color="auto"/>
        <w:right w:val="none" w:sz="0" w:space="0" w:color="auto"/>
      </w:divBdr>
    </w:div>
    <w:div w:id="323629965">
      <w:bodyDiv w:val="1"/>
      <w:marLeft w:val="0"/>
      <w:marRight w:val="0"/>
      <w:marTop w:val="0"/>
      <w:marBottom w:val="0"/>
      <w:divBdr>
        <w:top w:val="none" w:sz="0" w:space="0" w:color="auto"/>
        <w:left w:val="none" w:sz="0" w:space="0" w:color="auto"/>
        <w:bottom w:val="none" w:sz="0" w:space="0" w:color="auto"/>
        <w:right w:val="none" w:sz="0" w:space="0" w:color="auto"/>
      </w:divBdr>
    </w:div>
    <w:div w:id="333727495">
      <w:bodyDiv w:val="1"/>
      <w:marLeft w:val="0"/>
      <w:marRight w:val="0"/>
      <w:marTop w:val="0"/>
      <w:marBottom w:val="0"/>
      <w:divBdr>
        <w:top w:val="none" w:sz="0" w:space="0" w:color="auto"/>
        <w:left w:val="none" w:sz="0" w:space="0" w:color="auto"/>
        <w:bottom w:val="none" w:sz="0" w:space="0" w:color="auto"/>
        <w:right w:val="none" w:sz="0" w:space="0" w:color="auto"/>
      </w:divBdr>
    </w:div>
    <w:div w:id="339045472">
      <w:bodyDiv w:val="1"/>
      <w:marLeft w:val="0"/>
      <w:marRight w:val="0"/>
      <w:marTop w:val="0"/>
      <w:marBottom w:val="0"/>
      <w:divBdr>
        <w:top w:val="none" w:sz="0" w:space="0" w:color="auto"/>
        <w:left w:val="none" w:sz="0" w:space="0" w:color="auto"/>
        <w:bottom w:val="none" w:sz="0" w:space="0" w:color="auto"/>
        <w:right w:val="none" w:sz="0" w:space="0" w:color="auto"/>
      </w:divBdr>
    </w:div>
    <w:div w:id="346567551">
      <w:bodyDiv w:val="1"/>
      <w:marLeft w:val="0"/>
      <w:marRight w:val="0"/>
      <w:marTop w:val="0"/>
      <w:marBottom w:val="0"/>
      <w:divBdr>
        <w:top w:val="none" w:sz="0" w:space="0" w:color="auto"/>
        <w:left w:val="none" w:sz="0" w:space="0" w:color="auto"/>
        <w:bottom w:val="none" w:sz="0" w:space="0" w:color="auto"/>
        <w:right w:val="none" w:sz="0" w:space="0" w:color="auto"/>
      </w:divBdr>
    </w:div>
    <w:div w:id="375469454">
      <w:bodyDiv w:val="1"/>
      <w:marLeft w:val="0"/>
      <w:marRight w:val="0"/>
      <w:marTop w:val="0"/>
      <w:marBottom w:val="0"/>
      <w:divBdr>
        <w:top w:val="none" w:sz="0" w:space="0" w:color="auto"/>
        <w:left w:val="none" w:sz="0" w:space="0" w:color="auto"/>
        <w:bottom w:val="none" w:sz="0" w:space="0" w:color="auto"/>
        <w:right w:val="none" w:sz="0" w:space="0" w:color="auto"/>
      </w:divBdr>
    </w:div>
    <w:div w:id="376053799">
      <w:bodyDiv w:val="1"/>
      <w:marLeft w:val="0"/>
      <w:marRight w:val="0"/>
      <w:marTop w:val="0"/>
      <w:marBottom w:val="0"/>
      <w:divBdr>
        <w:top w:val="none" w:sz="0" w:space="0" w:color="auto"/>
        <w:left w:val="none" w:sz="0" w:space="0" w:color="auto"/>
        <w:bottom w:val="none" w:sz="0" w:space="0" w:color="auto"/>
        <w:right w:val="none" w:sz="0" w:space="0" w:color="auto"/>
      </w:divBdr>
    </w:div>
    <w:div w:id="415980913">
      <w:bodyDiv w:val="1"/>
      <w:marLeft w:val="0"/>
      <w:marRight w:val="0"/>
      <w:marTop w:val="0"/>
      <w:marBottom w:val="0"/>
      <w:divBdr>
        <w:top w:val="none" w:sz="0" w:space="0" w:color="auto"/>
        <w:left w:val="none" w:sz="0" w:space="0" w:color="auto"/>
        <w:bottom w:val="none" w:sz="0" w:space="0" w:color="auto"/>
        <w:right w:val="none" w:sz="0" w:space="0" w:color="auto"/>
      </w:divBdr>
    </w:div>
    <w:div w:id="417601310">
      <w:bodyDiv w:val="1"/>
      <w:marLeft w:val="0"/>
      <w:marRight w:val="0"/>
      <w:marTop w:val="0"/>
      <w:marBottom w:val="0"/>
      <w:divBdr>
        <w:top w:val="none" w:sz="0" w:space="0" w:color="auto"/>
        <w:left w:val="none" w:sz="0" w:space="0" w:color="auto"/>
        <w:bottom w:val="none" w:sz="0" w:space="0" w:color="auto"/>
        <w:right w:val="none" w:sz="0" w:space="0" w:color="auto"/>
      </w:divBdr>
    </w:div>
    <w:div w:id="425535445">
      <w:bodyDiv w:val="1"/>
      <w:marLeft w:val="0"/>
      <w:marRight w:val="0"/>
      <w:marTop w:val="0"/>
      <w:marBottom w:val="0"/>
      <w:divBdr>
        <w:top w:val="none" w:sz="0" w:space="0" w:color="auto"/>
        <w:left w:val="none" w:sz="0" w:space="0" w:color="auto"/>
        <w:bottom w:val="none" w:sz="0" w:space="0" w:color="auto"/>
        <w:right w:val="none" w:sz="0" w:space="0" w:color="auto"/>
      </w:divBdr>
    </w:div>
    <w:div w:id="436409105">
      <w:bodyDiv w:val="1"/>
      <w:marLeft w:val="0"/>
      <w:marRight w:val="0"/>
      <w:marTop w:val="0"/>
      <w:marBottom w:val="0"/>
      <w:divBdr>
        <w:top w:val="none" w:sz="0" w:space="0" w:color="auto"/>
        <w:left w:val="none" w:sz="0" w:space="0" w:color="auto"/>
        <w:bottom w:val="none" w:sz="0" w:space="0" w:color="auto"/>
        <w:right w:val="none" w:sz="0" w:space="0" w:color="auto"/>
      </w:divBdr>
    </w:div>
    <w:div w:id="440224952">
      <w:bodyDiv w:val="1"/>
      <w:marLeft w:val="0"/>
      <w:marRight w:val="0"/>
      <w:marTop w:val="0"/>
      <w:marBottom w:val="0"/>
      <w:divBdr>
        <w:top w:val="none" w:sz="0" w:space="0" w:color="auto"/>
        <w:left w:val="none" w:sz="0" w:space="0" w:color="auto"/>
        <w:bottom w:val="none" w:sz="0" w:space="0" w:color="auto"/>
        <w:right w:val="none" w:sz="0" w:space="0" w:color="auto"/>
      </w:divBdr>
    </w:div>
    <w:div w:id="453258091">
      <w:bodyDiv w:val="1"/>
      <w:marLeft w:val="0"/>
      <w:marRight w:val="0"/>
      <w:marTop w:val="0"/>
      <w:marBottom w:val="0"/>
      <w:divBdr>
        <w:top w:val="none" w:sz="0" w:space="0" w:color="auto"/>
        <w:left w:val="none" w:sz="0" w:space="0" w:color="auto"/>
        <w:bottom w:val="none" w:sz="0" w:space="0" w:color="auto"/>
        <w:right w:val="none" w:sz="0" w:space="0" w:color="auto"/>
      </w:divBdr>
    </w:div>
    <w:div w:id="490173441">
      <w:bodyDiv w:val="1"/>
      <w:marLeft w:val="0"/>
      <w:marRight w:val="0"/>
      <w:marTop w:val="0"/>
      <w:marBottom w:val="0"/>
      <w:divBdr>
        <w:top w:val="none" w:sz="0" w:space="0" w:color="auto"/>
        <w:left w:val="none" w:sz="0" w:space="0" w:color="auto"/>
        <w:bottom w:val="none" w:sz="0" w:space="0" w:color="auto"/>
        <w:right w:val="none" w:sz="0" w:space="0" w:color="auto"/>
      </w:divBdr>
    </w:div>
    <w:div w:id="503936733">
      <w:bodyDiv w:val="1"/>
      <w:marLeft w:val="0"/>
      <w:marRight w:val="0"/>
      <w:marTop w:val="0"/>
      <w:marBottom w:val="0"/>
      <w:divBdr>
        <w:top w:val="none" w:sz="0" w:space="0" w:color="auto"/>
        <w:left w:val="none" w:sz="0" w:space="0" w:color="auto"/>
        <w:bottom w:val="none" w:sz="0" w:space="0" w:color="auto"/>
        <w:right w:val="none" w:sz="0" w:space="0" w:color="auto"/>
      </w:divBdr>
    </w:div>
    <w:div w:id="514075206">
      <w:bodyDiv w:val="1"/>
      <w:marLeft w:val="0"/>
      <w:marRight w:val="0"/>
      <w:marTop w:val="0"/>
      <w:marBottom w:val="0"/>
      <w:divBdr>
        <w:top w:val="none" w:sz="0" w:space="0" w:color="auto"/>
        <w:left w:val="none" w:sz="0" w:space="0" w:color="auto"/>
        <w:bottom w:val="none" w:sz="0" w:space="0" w:color="auto"/>
        <w:right w:val="none" w:sz="0" w:space="0" w:color="auto"/>
      </w:divBdr>
    </w:div>
    <w:div w:id="552085855">
      <w:bodyDiv w:val="1"/>
      <w:marLeft w:val="0"/>
      <w:marRight w:val="0"/>
      <w:marTop w:val="0"/>
      <w:marBottom w:val="0"/>
      <w:divBdr>
        <w:top w:val="none" w:sz="0" w:space="0" w:color="auto"/>
        <w:left w:val="none" w:sz="0" w:space="0" w:color="auto"/>
        <w:bottom w:val="none" w:sz="0" w:space="0" w:color="auto"/>
        <w:right w:val="none" w:sz="0" w:space="0" w:color="auto"/>
      </w:divBdr>
    </w:div>
    <w:div w:id="582882703">
      <w:bodyDiv w:val="1"/>
      <w:marLeft w:val="0"/>
      <w:marRight w:val="0"/>
      <w:marTop w:val="0"/>
      <w:marBottom w:val="0"/>
      <w:divBdr>
        <w:top w:val="none" w:sz="0" w:space="0" w:color="auto"/>
        <w:left w:val="none" w:sz="0" w:space="0" w:color="auto"/>
        <w:bottom w:val="none" w:sz="0" w:space="0" w:color="auto"/>
        <w:right w:val="none" w:sz="0" w:space="0" w:color="auto"/>
      </w:divBdr>
    </w:div>
    <w:div w:id="617643001">
      <w:bodyDiv w:val="1"/>
      <w:marLeft w:val="0"/>
      <w:marRight w:val="0"/>
      <w:marTop w:val="0"/>
      <w:marBottom w:val="0"/>
      <w:divBdr>
        <w:top w:val="none" w:sz="0" w:space="0" w:color="auto"/>
        <w:left w:val="none" w:sz="0" w:space="0" w:color="auto"/>
        <w:bottom w:val="none" w:sz="0" w:space="0" w:color="auto"/>
        <w:right w:val="none" w:sz="0" w:space="0" w:color="auto"/>
      </w:divBdr>
    </w:div>
    <w:div w:id="702287305">
      <w:bodyDiv w:val="1"/>
      <w:marLeft w:val="0"/>
      <w:marRight w:val="0"/>
      <w:marTop w:val="0"/>
      <w:marBottom w:val="0"/>
      <w:divBdr>
        <w:top w:val="none" w:sz="0" w:space="0" w:color="auto"/>
        <w:left w:val="none" w:sz="0" w:space="0" w:color="auto"/>
        <w:bottom w:val="none" w:sz="0" w:space="0" w:color="auto"/>
        <w:right w:val="none" w:sz="0" w:space="0" w:color="auto"/>
      </w:divBdr>
    </w:div>
    <w:div w:id="719943899">
      <w:bodyDiv w:val="1"/>
      <w:marLeft w:val="0"/>
      <w:marRight w:val="0"/>
      <w:marTop w:val="0"/>
      <w:marBottom w:val="0"/>
      <w:divBdr>
        <w:top w:val="none" w:sz="0" w:space="0" w:color="auto"/>
        <w:left w:val="none" w:sz="0" w:space="0" w:color="auto"/>
        <w:bottom w:val="none" w:sz="0" w:space="0" w:color="auto"/>
        <w:right w:val="none" w:sz="0" w:space="0" w:color="auto"/>
      </w:divBdr>
    </w:div>
    <w:div w:id="757874021">
      <w:bodyDiv w:val="1"/>
      <w:marLeft w:val="0"/>
      <w:marRight w:val="0"/>
      <w:marTop w:val="0"/>
      <w:marBottom w:val="0"/>
      <w:divBdr>
        <w:top w:val="none" w:sz="0" w:space="0" w:color="auto"/>
        <w:left w:val="none" w:sz="0" w:space="0" w:color="auto"/>
        <w:bottom w:val="none" w:sz="0" w:space="0" w:color="auto"/>
        <w:right w:val="none" w:sz="0" w:space="0" w:color="auto"/>
      </w:divBdr>
    </w:div>
    <w:div w:id="758600919">
      <w:bodyDiv w:val="1"/>
      <w:marLeft w:val="0"/>
      <w:marRight w:val="0"/>
      <w:marTop w:val="0"/>
      <w:marBottom w:val="0"/>
      <w:divBdr>
        <w:top w:val="none" w:sz="0" w:space="0" w:color="auto"/>
        <w:left w:val="none" w:sz="0" w:space="0" w:color="auto"/>
        <w:bottom w:val="none" w:sz="0" w:space="0" w:color="auto"/>
        <w:right w:val="none" w:sz="0" w:space="0" w:color="auto"/>
      </w:divBdr>
    </w:div>
    <w:div w:id="826094638">
      <w:bodyDiv w:val="1"/>
      <w:marLeft w:val="0"/>
      <w:marRight w:val="0"/>
      <w:marTop w:val="0"/>
      <w:marBottom w:val="0"/>
      <w:divBdr>
        <w:top w:val="none" w:sz="0" w:space="0" w:color="auto"/>
        <w:left w:val="none" w:sz="0" w:space="0" w:color="auto"/>
        <w:bottom w:val="none" w:sz="0" w:space="0" w:color="auto"/>
        <w:right w:val="none" w:sz="0" w:space="0" w:color="auto"/>
      </w:divBdr>
    </w:div>
    <w:div w:id="828980420">
      <w:bodyDiv w:val="1"/>
      <w:marLeft w:val="0"/>
      <w:marRight w:val="0"/>
      <w:marTop w:val="0"/>
      <w:marBottom w:val="0"/>
      <w:divBdr>
        <w:top w:val="none" w:sz="0" w:space="0" w:color="auto"/>
        <w:left w:val="none" w:sz="0" w:space="0" w:color="auto"/>
        <w:bottom w:val="none" w:sz="0" w:space="0" w:color="auto"/>
        <w:right w:val="none" w:sz="0" w:space="0" w:color="auto"/>
      </w:divBdr>
    </w:div>
    <w:div w:id="878589644">
      <w:bodyDiv w:val="1"/>
      <w:marLeft w:val="0"/>
      <w:marRight w:val="0"/>
      <w:marTop w:val="0"/>
      <w:marBottom w:val="0"/>
      <w:divBdr>
        <w:top w:val="none" w:sz="0" w:space="0" w:color="auto"/>
        <w:left w:val="none" w:sz="0" w:space="0" w:color="auto"/>
        <w:bottom w:val="none" w:sz="0" w:space="0" w:color="auto"/>
        <w:right w:val="none" w:sz="0" w:space="0" w:color="auto"/>
      </w:divBdr>
    </w:div>
    <w:div w:id="902370284">
      <w:bodyDiv w:val="1"/>
      <w:marLeft w:val="0"/>
      <w:marRight w:val="0"/>
      <w:marTop w:val="0"/>
      <w:marBottom w:val="0"/>
      <w:divBdr>
        <w:top w:val="none" w:sz="0" w:space="0" w:color="auto"/>
        <w:left w:val="none" w:sz="0" w:space="0" w:color="auto"/>
        <w:bottom w:val="none" w:sz="0" w:space="0" w:color="auto"/>
        <w:right w:val="none" w:sz="0" w:space="0" w:color="auto"/>
      </w:divBdr>
    </w:div>
    <w:div w:id="907422965">
      <w:bodyDiv w:val="1"/>
      <w:marLeft w:val="0"/>
      <w:marRight w:val="0"/>
      <w:marTop w:val="0"/>
      <w:marBottom w:val="0"/>
      <w:divBdr>
        <w:top w:val="none" w:sz="0" w:space="0" w:color="auto"/>
        <w:left w:val="none" w:sz="0" w:space="0" w:color="auto"/>
        <w:bottom w:val="none" w:sz="0" w:space="0" w:color="auto"/>
        <w:right w:val="none" w:sz="0" w:space="0" w:color="auto"/>
      </w:divBdr>
    </w:div>
    <w:div w:id="932200598">
      <w:bodyDiv w:val="1"/>
      <w:marLeft w:val="0"/>
      <w:marRight w:val="0"/>
      <w:marTop w:val="0"/>
      <w:marBottom w:val="0"/>
      <w:divBdr>
        <w:top w:val="none" w:sz="0" w:space="0" w:color="auto"/>
        <w:left w:val="none" w:sz="0" w:space="0" w:color="auto"/>
        <w:bottom w:val="none" w:sz="0" w:space="0" w:color="auto"/>
        <w:right w:val="none" w:sz="0" w:space="0" w:color="auto"/>
      </w:divBdr>
    </w:div>
    <w:div w:id="978877519">
      <w:bodyDiv w:val="1"/>
      <w:marLeft w:val="0"/>
      <w:marRight w:val="0"/>
      <w:marTop w:val="0"/>
      <w:marBottom w:val="0"/>
      <w:divBdr>
        <w:top w:val="none" w:sz="0" w:space="0" w:color="auto"/>
        <w:left w:val="none" w:sz="0" w:space="0" w:color="auto"/>
        <w:bottom w:val="none" w:sz="0" w:space="0" w:color="auto"/>
        <w:right w:val="none" w:sz="0" w:space="0" w:color="auto"/>
      </w:divBdr>
    </w:div>
    <w:div w:id="1001084426">
      <w:bodyDiv w:val="1"/>
      <w:marLeft w:val="0"/>
      <w:marRight w:val="0"/>
      <w:marTop w:val="0"/>
      <w:marBottom w:val="0"/>
      <w:divBdr>
        <w:top w:val="none" w:sz="0" w:space="0" w:color="auto"/>
        <w:left w:val="none" w:sz="0" w:space="0" w:color="auto"/>
        <w:bottom w:val="none" w:sz="0" w:space="0" w:color="auto"/>
        <w:right w:val="none" w:sz="0" w:space="0" w:color="auto"/>
      </w:divBdr>
    </w:div>
    <w:div w:id="1005522551">
      <w:bodyDiv w:val="1"/>
      <w:marLeft w:val="0"/>
      <w:marRight w:val="0"/>
      <w:marTop w:val="0"/>
      <w:marBottom w:val="0"/>
      <w:divBdr>
        <w:top w:val="none" w:sz="0" w:space="0" w:color="auto"/>
        <w:left w:val="none" w:sz="0" w:space="0" w:color="auto"/>
        <w:bottom w:val="none" w:sz="0" w:space="0" w:color="auto"/>
        <w:right w:val="none" w:sz="0" w:space="0" w:color="auto"/>
      </w:divBdr>
    </w:div>
    <w:div w:id="1020856342">
      <w:bodyDiv w:val="1"/>
      <w:marLeft w:val="0"/>
      <w:marRight w:val="0"/>
      <w:marTop w:val="0"/>
      <w:marBottom w:val="0"/>
      <w:divBdr>
        <w:top w:val="none" w:sz="0" w:space="0" w:color="auto"/>
        <w:left w:val="none" w:sz="0" w:space="0" w:color="auto"/>
        <w:bottom w:val="none" w:sz="0" w:space="0" w:color="auto"/>
        <w:right w:val="none" w:sz="0" w:space="0" w:color="auto"/>
      </w:divBdr>
    </w:div>
    <w:div w:id="1028260295">
      <w:bodyDiv w:val="1"/>
      <w:marLeft w:val="0"/>
      <w:marRight w:val="0"/>
      <w:marTop w:val="0"/>
      <w:marBottom w:val="0"/>
      <w:divBdr>
        <w:top w:val="none" w:sz="0" w:space="0" w:color="auto"/>
        <w:left w:val="none" w:sz="0" w:space="0" w:color="auto"/>
        <w:bottom w:val="none" w:sz="0" w:space="0" w:color="auto"/>
        <w:right w:val="none" w:sz="0" w:space="0" w:color="auto"/>
      </w:divBdr>
    </w:div>
    <w:div w:id="1034429656">
      <w:bodyDiv w:val="1"/>
      <w:marLeft w:val="0"/>
      <w:marRight w:val="0"/>
      <w:marTop w:val="0"/>
      <w:marBottom w:val="0"/>
      <w:divBdr>
        <w:top w:val="none" w:sz="0" w:space="0" w:color="auto"/>
        <w:left w:val="none" w:sz="0" w:space="0" w:color="auto"/>
        <w:bottom w:val="none" w:sz="0" w:space="0" w:color="auto"/>
        <w:right w:val="none" w:sz="0" w:space="0" w:color="auto"/>
      </w:divBdr>
      <w:divsChild>
        <w:div w:id="1868716517">
          <w:marLeft w:val="0"/>
          <w:marRight w:val="0"/>
          <w:marTop w:val="0"/>
          <w:marBottom w:val="0"/>
          <w:divBdr>
            <w:top w:val="none" w:sz="0" w:space="0" w:color="auto"/>
            <w:left w:val="none" w:sz="0" w:space="0" w:color="auto"/>
            <w:bottom w:val="none" w:sz="0" w:space="0" w:color="auto"/>
            <w:right w:val="none" w:sz="0" w:space="0" w:color="auto"/>
          </w:divBdr>
          <w:divsChild>
            <w:div w:id="84150325">
              <w:marLeft w:val="0"/>
              <w:marRight w:val="0"/>
              <w:marTop w:val="0"/>
              <w:marBottom w:val="0"/>
              <w:divBdr>
                <w:top w:val="none" w:sz="0" w:space="0" w:color="auto"/>
                <w:left w:val="none" w:sz="0" w:space="0" w:color="auto"/>
                <w:bottom w:val="none" w:sz="0" w:space="0" w:color="auto"/>
                <w:right w:val="none" w:sz="0" w:space="0" w:color="auto"/>
              </w:divBdr>
              <w:divsChild>
                <w:div w:id="513304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7894313">
      <w:bodyDiv w:val="1"/>
      <w:marLeft w:val="0"/>
      <w:marRight w:val="0"/>
      <w:marTop w:val="0"/>
      <w:marBottom w:val="0"/>
      <w:divBdr>
        <w:top w:val="none" w:sz="0" w:space="0" w:color="auto"/>
        <w:left w:val="none" w:sz="0" w:space="0" w:color="auto"/>
        <w:bottom w:val="none" w:sz="0" w:space="0" w:color="auto"/>
        <w:right w:val="none" w:sz="0" w:space="0" w:color="auto"/>
      </w:divBdr>
    </w:div>
    <w:div w:id="1078594931">
      <w:bodyDiv w:val="1"/>
      <w:marLeft w:val="0"/>
      <w:marRight w:val="0"/>
      <w:marTop w:val="0"/>
      <w:marBottom w:val="0"/>
      <w:divBdr>
        <w:top w:val="none" w:sz="0" w:space="0" w:color="auto"/>
        <w:left w:val="none" w:sz="0" w:space="0" w:color="auto"/>
        <w:bottom w:val="none" w:sz="0" w:space="0" w:color="auto"/>
        <w:right w:val="none" w:sz="0" w:space="0" w:color="auto"/>
      </w:divBdr>
    </w:div>
    <w:div w:id="1105420829">
      <w:bodyDiv w:val="1"/>
      <w:marLeft w:val="0"/>
      <w:marRight w:val="0"/>
      <w:marTop w:val="0"/>
      <w:marBottom w:val="0"/>
      <w:divBdr>
        <w:top w:val="none" w:sz="0" w:space="0" w:color="auto"/>
        <w:left w:val="none" w:sz="0" w:space="0" w:color="auto"/>
        <w:bottom w:val="none" w:sz="0" w:space="0" w:color="auto"/>
        <w:right w:val="none" w:sz="0" w:space="0" w:color="auto"/>
      </w:divBdr>
    </w:div>
    <w:div w:id="1110903440">
      <w:bodyDiv w:val="1"/>
      <w:marLeft w:val="0"/>
      <w:marRight w:val="0"/>
      <w:marTop w:val="0"/>
      <w:marBottom w:val="0"/>
      <w:divBdr>
        <w:top w:val="none" w:sz="0" w:space="0" w:color="auto"/>
        <w:left w:val="none" w:sz="0" w:space="0" w:color="auto"/>
        <w:bottom w:val="none" w:sz="0" w:space="0" w:color="auto"/>
        <w:right w:val="none" w:sz="0" w:space="0" w:color="auto"/>
      </w:divBdr>
    </w:div>
    <w:div w:id="1112625580">
      <w:bodyDiv w:val="1"/>
      <w:marLeft w:val="0"/>
      <w:marRight w:val="0"/>
      <w:marTop w:val="0"/>
      <w:marBottom w:val="0"/>
      <w:divBdr>
        <w:top w:val="none" w:sz="0" w:space="0" w:color="auto"/>
        <w:left w:val="none" w:sz="0" w:space="0" w:color="auto"/>
        <w:bottom w:val="none" w:sz="0" w:space="0" w:color="auto"/>
        <w:right w:val="none" w:sz="0" w:space="0" w:color="auto"/>
      </w:divBdr>
    </w:div>
    <w:div w:id="1161851808">
      <w:bodyDiv w:val="1"/>
      <w:marLeft w:val="0"/>
      <w:marRight w:val="0"/>
      <w:marTop w:val="0"/>
      <w:marBottom w:val="0"/>
      <w:divBdr>
        <w:top w:val="none" w:sz="0" w:space="0" w:color="auto"/>
        <w:left w:val="none" w:sz="0" w:space="0" w:color="auto"/>
        <w:bottom w:val="none" w:sz="0" w:space="0" w:color="auto"/>
        <w:right w:val="none" w:sz="0" w:space="0" w:color="auto"/>
      </w:divBdr>
    </w:div>
    <w:div w:id="1172839151">
      <w:bodyDiv w:val="1"/>
      <w:marLeft w:val="0"/>
      <w:marRight w:val="0"/>
      <w:marTop w:val="0"/>
      <w:marBottom w:val="0"/>
      <w:divBdr>
        <w:top w:val="none" w:sz="0" w:space="0" w:color="auto"/>
        <w:left w:val="none" w:sz="0" w:space="0" w:color="auto"/>
        <w:bottom w:val="none" w:sz="0" w:space="0" w:color="auto"/>
        <w:right w:val="none" w:sz="0" w:space="0" w:color="auto"/>
      </w:divBdr>
    </w:div>
    <w:div w:id="1174033995">
      <w:bodyDiv w:val="1"/>
      <w:marLeft w:val="0"/>
      <w:marRight w:val="0"/>
      <w:marTop w:val="0"/>
      <w:marBottom w:val="0"/>
      <w:divBdr>
        <w:top w:val="none" w:sz="0" w:space="0" w:color="auto"/>
        <w:left w:val="none" w:sz="0" w:space="0" w:color="auto"/>
        <w:bottom w:val="none" w:sz="0" w:space="0" w:color="auto"/>
        <w:right w:val="none" w:sz="0" w:space="0" w:color="auto"/>
      </w:divBdr>
    </w:div>
    <w:div w:id="1265116284">
      <w:bodyDiv w:val="1"/>
      <w:marLeft w:val="0"/>
      <w:marRight w:val="0"/>
      <w:marTop w:val="0"/>
      <w:marBottom w:val="0"/>
      <w:divBdr>
        <w:top w:val="none" w:sz="0" w:space="0" w:color="auto"/>
        <w:left w:val="none" w:sz="0" w:space="0" w:color="auto"/>
        <w:bottom w:val="none" w:sz="0" w:space="0" w:color="auto"/>
        <w:right w:val="none" w:sz="0" w:space="0" w:color="auto"/>
      </w:divBdr>
    </w:div>
    <w:div w:id="1354527248">
      <w:bodyDiv w:val="1"/>
      <w:marLeft w:val="0"/>
      <w:marRight w:val="0"/>
      <w:marTop w:val="0"/>
      <w:marBottom w:val="0"/>
      <w:divBdr>
        <w:top w:val="none" w:sz="0" w:space="0" w:color="auto"/>
        <w:left w:val="none" w:sz="0" w:space="0" w:color="auto"/>
        <w:bottom w:val="none" w:sz="0" w:space="0" w:color="auto"/>
        <w:right w:val="none" w:sz="0" w:space="0" w:color="auto"/>
      </w:divBdr>
    </w:div>
    <w:div w:id="1370448821">
      <w:bodyDiv w:val="1"/>
      <w:marLeft w:val="0"/>
      <w:marRight w:val="0"/>
      <w:marTop w:val="0"/>
      <w:marBottom w:val="0"/>
      <w:divBdr>
        <w:top w:val="none" w:sz="0" w:space="0" w:color="auto"/>
        <w:left w:val="none" w:sz="0" w:space="0" w:color="auto"/>
        <w:bottom w:val="none" w:sz="0" w:space="0" w:color="auto"/>
        <w:right w:val="none" w:sz="0" w:space="0" w:color="auto"/>
      </w:divBdr>
    </w:div>
    <w:div w:id="1374620684">
      <w:bodyDiv w:val="1"/>
      <w:marLeft w:val="0"/>
      <w:marRight w:val="0"/>
      <w:marTop w:val="0"/>
      <w:marBottom w:val="0"/>
      <w:divBdr>
        <w:top w:val="none" w:sz="0" w:space="0" w:color="auto"/>
        <w:left w:val="none" w:sz="0" w:space="0" w:color="auto"/>
        <w:bottom w:val="none" w:sz="0" w:space="0" w:color="auto"/>
        <w:right w:val="none" w:sz="0" w:space="0" w:color="auto"/>
      </w:divBdr>
    </w:div>
    <w:div w:id="1441341880">
      <w:bodyDiv w:val="1"/>
      <w:marLeft w:val="0"/>
      <w:marRight w:val="0"/>
      <w:marTop w:val="0"/>
      <w:marBottom w:val="0"/>
      <w:divBdr>
        <w:top w:val="none" w:sz="0" w:space="0" w:color="auto"/>
        <w:left w:val="none" w:sz="0" w:space="0" w:color="auto"/>
        <w:bottom w:val="none" w:sz="0" w:space="0" w:color="auto"/>
        <w:right w:val="none" w:sz="0" w:space="0" w:color="auto"/>
      </w:divBdr>
    </w:div>
    <w:div w:id="1497264291">
      <w:bodyDiv w:val="1"/>
      <w:marLeft w:val="0"/>
      <w:marRight w:val="0"/>
      <w:marTop w:val="0"/>
      <w:marBottom w:val="0"/>
      <w:divBdr>
        <w:top w:val="none" w:sz="0" w:space="0" w:color="auto"/>
        <w:left w:val="none" w:sz="0" w:space="0" w:color="auto"/>
        <w:bottom w:val="none" w:sz="0" w:space="0" w:color="auto"/>
        <w:right w:val="none" w:sz="0" w:space="0" w:color="auto"/>
      </w:divBdr>
    </w:div>
    <w:div w:id="1546870180">
      <w:bodyDiv w:val="1"/>
      <w:marLeft w:val="0"/>
      <w:marRight w:val="0"/>
      <w:marTop w:val="0"/>
      <w:marBottom w:val="0"/>
      <w:divBdr>
        <w:top w:val="none" w:sz="0" w:space="0" w:color="auto"/>
        <w:left w:val="none" w:sz="0" w:space="0" w:color="auto"/>
        <w:bottom w:val="none" w:sz="0" w:space="0" w:color="auto"/>
        <w:right w:val="none" w:sz="0" w:space="0" w:color="auto"/>
      </w:divBdr>
    </w:div>
    <w:div w:id="1559851967">
      <w:bodyDiv w:val="1"/>
      <w:marLeft w:val="0"/>
      <w:marRight w:val="0"/>
      <w:marTop w:val="0"/>
      <w:marBottom w:val="0"/>
      <w:divBdr>
        <w:top w:val="none" w:sz="0" w:space="0" w:color="auto"/>
        <w:left w:val="none" w:sz="0" w:space="0" w:color="auto"/>
        <w:bottom w:val="none" w:sz="0" w:space="0" w:color="auto"/>
        <w:right w:val="none" w:sz="0" w:space="0" w:color="auto"/>
      </w:divBdr>
    </w:div>
    <w:div w:id="1563172690">
      <w:bodyDiv w:val="1"/>
      <w:marLeft w:val="0"/>
      <w:marRight w:val="0"/>
      <w:marTop w:val="0"/>
      <w:marBottom w:val="0"/>
      <w:divBdr>
        <w:top w:val="none" w:sz="0" w:space="0" w:color="auto"/>
        <w:left w:val="none" w:sz="0" w:space="0" w:color="auto"/>
        <w:bottom w:val="none" w:sz="0" w:space="0" w:color="auto"/>
        <w:right w:val="none" w:sz="0" w:space="0" w:color="auto"/>
      </w:divBdr>
    </w:div>
    <w:div w:id="1568494463">
      <w:bodyDiv w:val="1"/>
      <w:marLeft w:val="0"/>
      <w:marRight w:val="0"/>
      <w:marTop w:val="0"/>
      <w:marBottom w:val="0"/>
      <w:divBdr>
        <w:top w:val="none" w:sz="0" w:space="0" w:color="auto"/>
        <w:left w:val="none" w:sz="0" w:space="0" w:color="auto"/>
        <w:bottom w:val="none" w:sz="0" w:space="0" w:color="auto"/>
        <w:right w:val="none" w:sz="0" w:space="0" w:color="auto"/>
      </w:divBdr>
    </w:div>
    <w:div w:id="1604071292">
      <w:bodyDiv w:val="1"/>
      <w:marLeft w:val="0"/>
      <w:marRight w:val="0"/>
      <w:marTop w:val="0"/>
      <w:marBottom w:val="0"/>
      <w:divBdr>
        <w:top w:val="none" w:sz="0" w:space="0" w:color="auto"/>
        <w:left w:val="none" w:sz="0" w:space="0" w:color="auto"/>
        <w:bottom w:val="none" w:sz="0" w:space="0" w:color="auto"/>
        <w:right w:val="none" w:sz="0" w:space="0" w:color="auto"/>
      </w:divBdr>
    </w:div>
    <w:div w:id="1611207548">
      <w:bodyDiv w:val="1"/>
      <w:marLeft w:val="0"/>
      <w:marRight w:val="0"/>
      <w:marTop w:val="0"/>
      <w:marBottom w:val="0"/>
      <w:divBdr>
        <w:top w:val="none" w:sz="0" w:space="0" w:color="auto"/>
        <w:left w:val="none" w:sz="0" w:space="0" w:color="auto"/>
        <w:bottom w:val="none" w:sz="0" w:space="0" w:color="auto"/>
        <w:right w:val="none" w:sz="0" w:space="0" w:color="auto"/>
      </w:divBdr>
    </w:div>
    <w:div w:id="1623002770">
      <w:bodyDiv w:val="1"/>
      <w:marLeft w:val="0"/>
      <w:marRight w:val="0"/>
      <w:marTop w:val="0"/>
      <w:marBottom w:val="0"/>
      <w:divBdr>
        <w:top w:val="none" w:sz="0" w:space="0" w:color="auto"/>
        <w:left w:val="none" w:sz="0" w:space="0" w:color="auto"/>
        <w:bottom w:val="none" w:sz="0" w:space="0" w:color="auto"/>
        <w:right w:val="none" w:sz="0" w:space="0" w:color="auto"/>
      </w:divBdr>
    </w:div>
    <w:div w:id="1654408995">
      <w:bodyDiv w:val="1"/>
      <w:marLeft w:val="0"/>
      <w:marRight w:val="0"/>
      <w:marTop w:val="0"/>
      <w:marBottom w:val="0"/>
      <w:divBdr>
        <w:top w:val="none" w:sz="0" w:space="0" w:color="auto"/>
        <w:left w:val="none" w:sz="0" w:space="0" w:color="auto"/>
        <w:bottom w:val="none" w:sz="0" w:space="0" w:color="auto"/>
        <w:right w:val="none" w:sz="0" w:space="0" w:color="auto"/>
      </w:divBdr>
    </w:div>
    <w:div w:id="1665039892">
      <w:bodyDiv w:val="1"/>
      <w:marLeft w:val="0"/>
      <w:marRight w:val="0"/>
      <w:marTop w:val="0"/>
      <w:marBottom w:val="0"/>
      <w:divBdr>
        <w:top w:val="none" w:sz="0" w:space="0" w:color="auto"/>
        <w:left w:val="none" w:sz="0" w:space="0" w:color="auto"/>
        <w:bottom w:val="none" w:sz="0" w:space="0" w:color="auto"/>
        <w:right w:val="none" w:sz="0" w:space="0" w:color="auto"/>
      </w:divBdr>
    </w:div>
    <w:div w:id="1680621696">
      <w:bodyDiv w:val="1"/>
      <w:marLeft w:val="0"/>
      <w:marRight w:val="0"/>
      <w:marTop w:val="0"/>
      <w:marBottom w:val="0"/>
      <w:divBdr>
        <w:top w:val="none" w:sz="0" w:space="0" w:color="auto"/>
        <w:left w:val="none" w:sz="0" w:space="0" w:color="auto"/>
        <w:bottom w:val="none" w:sz="0" w:space="0" w:color="auto"/>
        <w:right w:val="none" w:sz="0" w:space="0" w:color="auto"/>
      </w:divBdr>
    </w:div>
    <w:div w:id="1735201263">
      <w:bodyDiv w:val="1"/>
      <w:marLeft w:val="0"/>
      <w:marRight w:val="0"/>
      <w:marTop w:val="0"/>
      <w:marBottom w:val="0"/>
      <w:divBdr>
        <w:top w:val="none" w:sz="0" w:space="0" w:color="auto"/>
        <w:left w:val="none" w:sz="0" w:space="0" w:color="auto"/>
        <w:bottom w:val="none" w:sz="0" w:space="0" w:color="auto"/>
        <w:right w:val="none" w:sz="0" w:space="0" w:color="auto"/>
      </w:divBdr>
    </w:div>
    <w:div w:id="1753773402">
      <w:bodyDiv w:val="1"/>
      <w:marLeft w:val="0"/>
      <w:marRight w:val="0"/>
      <w:marTop w:val="0"/>
      <w:marBottom w:val="0"/>
      <w:divBdr>
        <w:top w:val="none" w:sz="0" w:space="0" w:color="auto"/>
        <w:left w:val="none" w:sz="0" w:space="0" w:color="auto"/>
        <w:bottom w:val="none" w:sz="0" w:space="0" w:color="auto"/>
        <w:right w:val="none" w:sz="0" w:space="0" w:color="auto"/>
      </w:divBdr>
    </w:div>
    <w:div w:id="1776901707">
      <w:bodyDiv w:val="1"/>
      <w:marLeft w:val="0"/>
      <w:marRight w:val="0"/>
      <w:marTop w:val="0"/>
      <w:marBottom w:val="0"/>
      <w:divBdr>
        <w:top w:val="none" w:sz="0" w:space="0" w:color="auto"/>
        <w:left w:val="none" w:sz="0" w:space="0" w:color="auto"/>
        <w:bottom w:val="none" w:sz="0" w:space="0" w:color="auto"/>
        <w:right w:val="none" w:sz="0" w:space="0" w:color="auto"/>
      </w:divBdr>
    </w:div>
    <w:div w:id="1783107828">
      <w:bodyDiv w:val="1"/>
      <w:marLeft w:val="0"/>
      <w:marRight w:val="0"/>
      <w:marTop w:val="0"/>
      <w:marBottom w:val="0"/>
      <w:divBdr>
        <w:top w:val="none" w:sz="0" w:space="0" w:color="auto"/>
        <w:left w:val="none" w:sz="0" w:space="0" w:color="auto"/>
        <w:bottom w:val="none" w:sz="0" w:space="0" w:color="auto"/>
        <w:right w:val="none" w:sz="0" w:space="0" w:color="auto"/>
      </w:divBdr>
    </w:div>
    <w:div w:id="1915124398">
      <w:bodyDiv w:val="1"/>
      <w:marLeft w:val="0"/>
      <w:marRight w:val="0"/>
      <w:marTop w:val="0"/>
      <w:marBottom w:val="0"/>
      <w:divBdr>
        <w:top w:val="none" w:sz="0" w:space="0" w:color="auto"/>
        <w:left w:val="none" w:sz="0" w:space="0" w:color="auto"/>
        <w:bottom w:val="none" w:sz="0" w:space="0" w:color="auto"/>
        <w:right w:val="none" w:sz="0" w:space="0" w:color="auto"/>
      </w:divBdr>
    </w:div>
    <w:div w:id="2038312379">
      <w:bodyDiv w:val="1"/>
      <w:marLeft w:val="0"/>
      <w:marRight w:val="0"/>
      <w:marTop w:val="0"/>
      <w:marBottom w:val="0"/>
      <w:divBdr>
        <w:top w:val="none" w:sz="0" w:space="0" w:color="auto"/>
        <w:left w:val="none" w:sz="0" w:space="0" w:color="auto"/>
        <w:bottom w:val="none" w:sz="0" w:space="0" w:color="auto"/>
        <w:right w:val="none" w:sz="0" w:space="0" w:color="auto"/>
      </w:divBdr>
    </w:div>
    <w:div w:id="2040617034">
      <w:bodyDiv w:val="1"/>
      <w:marLeft w:val="0"/>
      <w:marRight w:val="0"/>
      <w:marTop w:val="0"/>
      <w:marBottom w:val="0"/>
      <w:divBdr>
        <w:top w:val="none" w:sz="0" w:space="0" w:color="auto"/>
        <w:left w:val="none" w:sz="0" w:space="0" w:color="auto"/>
        <w:bottom w:val="none" w:sz="0" w:space="0" w:color="auto"/>
        <w:right w:val="none" w:sz="0" w:space="0" w:color="auto"/>
      </w:divBdr>
      <w:divsChild>
        <w:div w:id="1700888037">
          <w:marLeft w:val="547"/>
          <w:marRight w:val="0"/>
          <w:marTop w:val="72"/>
          <w:marBottom w:val="0"/>
          <w:divBdr>
            <w:top w:val="none" w:sz="0" w:space="0" w:color="auto"/>
            <w:left w:val="none" w:sz="0" w:space="0" w:color="auto"/>
            <w:bottom w:val="none" w:sz="0" w:space="0" w:color="auto"/>
            <w:right w:val="none" w:sz="0" w:space="0" w:color="auto"/>
          </w:divBdr>
        </w:div>
        <w:div w:id="321934734">
          <w:marLeft w:val="547"/>
          <w:marRight w:val="0"/>
          <w:marTop w:val="77"/>
          <w:marBottom w:val="0"/>
          <w:divBdr>
            <w:top w:val="none" w:sz="0" w:space="0" w:color="auto"/>
            <w:left w:val="none" w:sz="0" w:space="0" w:color="auto"/>
            <w:bottom w:val="none" w:sz="0" w:space="0" w:color="auto"/>
            <w:right w:val="none" w:sz="0" w:space="0" w:color="auto"/>
          </w:divBdr>
        </w:div>
        <w:div w:id="1413694595">
          <w:marLeft w:val="547"/>
          <w:marRight w:val="0"/>
          <w:marTop w:val="77"/>
          <w:marBottom w:val="0"/>
          <w:divBdr>
            <w:top w:val="none" w:sz="0" w:space="0" w:color="auto"/>
            <w:left w:val="none" w:sz="0" w:space="0" w:color="auto"/>
            <w:bottom w:val="none" w:sz="0" w:space="0" w:color="auto"/>
            <w:right w:val="none" w:sz="0" w:space="0" w:color="auto"/>
          </w:divBdr>
        </w:div>
        <w:div w:id="458886229">
          <w:marLeft w:val="547"/>
          <w:marRight w:val="0"/>
          <w:marTop w:val="77"/>
          <w:marBottom w:val="0"/>
          <w:divBdr>
            <w:top w:val="none" w:sz="0" w:space="0" w:color="auto"/>
            <w:left w:val="none" w:sz="0" w:space="0" w:color="auto"/>
            <w:bottom w:val="none" w:sz="0" w:space="0" w:color="auto"/>
            <w:right w:val="none" w:sz="0" w:space="0" w:color="auto"/>
          </w:divBdr>
        </w:div>
        <w:div w:id="925843574">
          <w:marLeft w:val="547"/>
          <w:marRight w:val="0"/>
          <w:marTop w:val="72"/>
          <w:marBottom w:val="0"/>
          <w:divBdr>
            <w:top w:val="none" w:sz="0" w:space="0" w:color="auto"/>
            <w:left w:val="none" w:sz="0" w:space="0" w:color="auto"/>
            <w:bottom w:val="none" w:sz="0" w:space="0" w:color="auto"/>
            <w:right w:val="none" w:sz="0" w:space="0" w:color="auto"/>
          </w:divBdr>
        </w:div>
      </w:divsChild>
    </w:div>
    <w:div w:id="2042436421">
      <w:bodyDiv w:val="1"/>
      <w:marLeft w:val="0"/>
      <w:marRight w:val="0"/>
      <w:marTop w:val="0"/>
      <w:marBottom w:val="0"/>
      <w:divBdr>
        <w:top w:val="none" w:sz="0" w:space="0" w:color="auto"/>
        <w:left w:val="none" w:sz="0" w:space="0" w:color="auto"/>
        <w:bottom w:val="none" w:sz="0" w:space="0" w:color="auto"/>
        <w:right w:val="none" w:sz="0" w:space="0" w:color="auto"/>
      </w:divBdr>
    </w:div>
    <w:div w:id="2043625527">
      <w:bodyDiv w:val="1"/>
      <w:marLeft w:val="0"/>
      <w:marRight w:val="0"/>
      <w:marTop w:val="0"/>
      <w:marBottom w:val="0"/>
      <w:divBdr>
        <w:top w:val="none" w:sz="0" w:space="0" w:color="auto"/>
        <w:left w:val="none" w:sz="0" w:space="0" w:color="auto"/>
        <w:bottom w:val="none" w:sz="0" w:space="0" w:color="auto"/>
        <w:right w:val="none" w:sz="0" w:space="0" w:color="auto"/>
      </w:divBdr>
    </w:div>
    <w:div w:id="2050104029">
      <w:bodyDiv w:val="1"/>
      <w:marLeft w:val="0"/>
      <w:marRight w:val="0"/>
      <w:marTop w:val="0"/>
      <w:marBottom w:val="0"/>
      <w:divBdr>
        <w:top w:val="none" w:sz="0" w:space="0" w:color="auto"/>
        <w:left w:val="none" w:sz="0" w:space="0" w:color="auto"/>
        <w:bottom w:val="none" w:sz="0" w:space="0" w:color="auto"/>
        <w:right w:val="none" w:sz="0" w:space="0" w:color="auto"/>
      </w:divBdr>
    </w:div>
    <w:div w:id="2079596423">
      <w:bodyDiv w:val="1"/>
      <w:marLeft w:val="0"/>
      <w:marRight w:val="0"/>
      <w:marTop w:val="0"/>
      <w:marBottom w:val="0"/>
      <w:divBdr>
        <w:top w:val="none" w:sz="0" w:space="0" w:color="auto"/>
        <w:left w:val="none" w:sz="0" w:space="0" w:color="auto"/>
        <w:bottom w:val="none" w:sz="0" w:space="0" w:color="auto"/>
        <w:right w:val="none" w:sz="0" w:space="0" w:color="auto"/>
      </w:divBdr>
    </w:div>
    <w:div w:id="2095661909">
      <w:bodyDiv w:val="1"/>
      <w:marLeft w:val="0"/>
      <w:marRight w:val="0"/>
      <w:marTop w:val="0"/>
      <w:marBottom w:val="0"/>
      <w:divBdr>
        <w:top w:val="none" w:sz="0" w:space="0" w:color="auto"/>
        <w:left w:val="none" w:sz="0" w:space="0" w:color="auto"/>
        <w:bottom w:val="none" w:sz="0" w:space="0" w:color="auto"/>
        <w:right w:val="none" w:sz="0" w:space="0" w:color="auto"/>
      </w:divBdr>
    </w:div>
    <w:div w:id="20995242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C38191-770A-2442-944D-DAA107442F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Pages>
  <Words>2155</Words>
  <Characters>12284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Volen Duz (1815121)</dc:creator>
  <cp:keywords/>
  <dc:description/>
  <cp:lastModifiedBy>Volen Duz (1815121)</cp:lastModifiedBy>
  <cp:revision>2</cp:revision>
  <dcterms:created xsi:type="dcterms:W3CDTF">2020-03-24T14:33:00Z</dcterms:created>
  <dcterms:modified xsi:type="dcterms:W3CDTF">2020-03-24T14:33:00Z</dcterms:modified>
</cp:coreProperties>
</file>