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08479" w14:textId="103FFA1C" w:rsidR="007D444E" w:rsidRDefault="006552F4" w:rsidP="006552F4">
      <w:pPr>
        <w:jc w:val="center"/>
        <w:rPr>
          <w:sz w:val="40"/>
          <w:szCs w:val="40"/>
          <w:u w:val="single"/>
        </w:rPr>
      </w:pPr>
      <w:r w:rsidRPr="006552F4">
        <w:rPr>
          <w:sz w:val="40"/>
          <w:szCs w:val="40"/>
          <w:u w:val="single"/>
        </w:rPr>
        <w:t>Professional Practice – Reflective Process Portfolio</w:t>
      </w:r>
    </w:p>
    <w:p w14:paraId="2C58039D" w14:textId="1C8CA3C8" w:rsidR="00BE4AC6" w:rsidRDefault="00BE4AC6" w:rsidP="006552F4">
      <w:pPr>
        <w:rPr>
          <w:sz w:val="24"/>
          <w:szCs w:val="24"/>
          <w:u w:val="single"/>
        </w:rPr>
      </w:pPr>
    </w:p>
    <w:p w14:paraId="63B02C09" w14:textId="571691B4" w:rsidR="006552F4" w:rsidRPr="00BE4AC6" w:rsidRDefault="00BE4AC6" w:rsidP="006552F4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01006022" wp14:editId="123996A4">
            <wp:simplePos x="0" y="0"/>
            <wp:positionH relativeFrom="margin">
              <wp:posOffset>3067050</wp:posOffset>
            </wp:positionH>
            <wp:positionV relativeFrom="paragraph">
              <wp:posOffset>302895</wp:posOffset>
            </wp:positionV>
            <wp:extent cx="2675255" cy="4013186"/>
            <wp:effectExtent l="0" t="0" r="0" b="6985"/>
            <wp:wrapNone/>
            <wp:docPr id="228030487" name="Picture 2" descr="A person with glasses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030487" name="Picture 2" descr="A person with glasses smiling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539" cy="4018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6C906F28" wp14:editId="5ADAAD5C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2679700" cy="4019550"/>
            <wp:effectExtent l="0" t="0" r="6350" b="0"/>
            <wp:wrapNone/>
            <wp:docPr id="707293892" name="Picture 1" descr="A person with glasses and a seriou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293892" name="Picture 1" descr="A person with glasses and a serious face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u w:val="single"/>
        </w:rPr>
        <w:t>Headshots</w:t>
      </w:r>
    </w:p>
    <w:p w14:paraId="0F64CDAC" w14:textId="06E99A87" w:rsidR="002C7714" w:rsidRDefault="002C7714" w:rsidP="006552F4">
      <w:pPr>
        <w:rPr>
          <w:sz w:val="24"/>
          <w:szCs w:val="24"/>
          <w:u w:val="single"/>
        </w:rPr>
      </w:pPr>
    </w:p>
    <w:p w14:paraId="63057FEE" w14:textId="1306903F" w:rsidR="00BE4AC6" w:rsidRDefault="00BE4AC6" w:rsidP="006552F4">
      <w:pPr>
        <w:rPr>
          <w:sz w:val="24"/>
          <w:szCs w:val="24"/>
          <w:u w:val="single"/>
        </w:rPr>
      </w:pPr>
    </w:p>
    <w:p w14:paraId="3F277DDA" w14:textId="77777777" w:rsidR="00BE4AC6" w:rsidRDefault="00BE4AC6" w:rsidP="006552F4">
      <w:pPr>
        <w:rPr>
          <w:sz w:val="24"/>
          <w:szCs w:val="24"/>
          <w:u w:val="single"/>
        </w:rPr>
      </w:pPr>
    </w:p>
    <w:p w14:paraId="3ACDF5E5" w14:textId="1340C6ED" w:rsidR="00BE4AC6" w:rsidRDefault="00BE4AC6" w:rsidP="006552F4">
      <w:pPr>
        <w:rPr>
          <w:sz w:val="24"/>
          <w:szCs w:val="24"/>
          <w:u w:val="single"/>
        </w:rPr>
      </w:pPr>
    </w:p>
    <w:p w14:paraId="7CA828ED" w14:textId="77777777" w:rsidR="00BE4AC6" w:rsidRDefault="00BE4AC6" w:rsidP="006552F4">
      <w:pPr>
        <w:rPr>
          <w:sz w:val="24"/>
          <w:szCs w:val="24"/>
          <w:u w:val="single"/>
        </w:rPr>
      </w:pPr>
    </w:p>
    <w:p w14:paraId="0A059892" w14:textId="082B4FE5" w:rsidR="00BE4AC6" w:rsidRDefault="00BE4AC6" w:rsidP="006552F4">
      <w:pPr>
        <w:rPr>
          <w:sz w:val="24"/>
          <w:szCs w:val="24"/>
          <w:u w:val="single"/>
        </w:rPr>
      </w:pPr>
    </w:p>
    <w:p w14:paraId="02E2777F" w14:textId="072A5D82" w:rsidR="00BE4AC6" w:rsidRDefault="00BE4AC6" w:rsidP="006552F4">
      <w:pPr>
        <w:rPr>
          <w:sz w:val="24"/>
          <w:szCs w:val="24"/>
          <w:u w:val="single"/>
        </w:rPr>
      </w:pPr>
    </w:p>
    <w:p w14:paraId="69DB596C" w14:textId="5FC2F3AA" w:rsidR="00BE4AC6" w:rsidRDefault="00BE4AC6" w:rsidP="006552F4">
      <w:pPr>
        <w:rPr>
          <w:sz w:val="24"/>
          <w:szCs w:val="24"/>
          <w:u w:val="single"/>
        </w:rPr>
      </w:pPr>
    </w:p>
    <w:p w14:paraId="3DB998B5" w14:textId="176E05DA" w:rsidR="00BE4AC6" w:rsidRDefault="00BE4AC6" w:rsidP="006552F4">
      <w:pPr>
        <w:rPr>
          <w:sz w:val="24"/>
          <w:szCs w:val="24"/>
          <w:u w:val="single"/>
        </w:rPr>
      </w:pPr>
    </w:p>
    <w:p w14:paraId="49284191" w14:textId="77777777" w:rsidR="00BE4AC6" w:rsidRDefault="00BE4AC6" w:rsidP="006552F4">
      <w:pPr>
        <w:rPr>
          <w:sz w:val="24"/>
          <w:szCs w:val="24"/>
          <w:u w:val="single"/>
        </w:rPr>
      </w:pPr>
    </w:p>
    <w:p w14:paraId="401DE82D" w14:textId="15689EE3" w:rsidR="00BE4AC6" w:rsidRDefault="00BE4AC6" w:rsidP="006552F4">
      <w:pPr>
        <w:rPr>
          <w:sz w:val="24"/>
          <w:szCs w:val="24"/>
          <w:u w:val="single"/>
        </w:rPr>
      </w:pPr>
    </w:p>
    <w:p w14:paraId="5F1D90BE" w14:textId="0A073413" w:rsidR="00BE4AC6" w:rsidRDefault="00BE4AC6" w:rsidP="006552F4">
      <w:pPr>
        <w:rPr>
          <w:sz w:val="24"/>
          <w:szCs w:val="24"/>
          <w:u w:val="single"/>
        </w:rPr>
      </w:pPr>
    </w:p>
    <w:p w14:paraId="111B9955" w14:textId="25F35171" w:rsidR="00BE4AC6" w:rsidRDefault="00BE4AC6" w:rsidP="006552F4">
      <w:pPr>
        <w:rPr>
          <w:sz w:val="24"/>
          <w:szCs w:val="24"/>
          <w:u w:val="single"/>
        </w:rPr>
      </w:pPr>
    </w:p>
    <w:p w14:paraId="3307DE28" w14:textId="72E34D91" w:rsidR="00BE4AC6" w:rsidRDefault="00BE4AC6" w:rsidP="006552F4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3A3CABCF" wp14:editId="75D72CB2">
            <wp:simplePos x="0" y="0"/>
            <wp:positionH relativeFrom="margin">
              <wp:align>left</wp:align>
            </wp:positionH>
            <wp:positionV relativeFrom="paragraph">
              <wp:posOffset>235585</wp:posOffset>
            </wp:positionV>
            <wp:extent cx="2735137" cy="4102100"/>
            <wp:effectExtent l="0" t="0" r="8255" b="0"/>
            <wp:wrapNone/>
            <wp:docPr id="1943941859" name="Picture 3" descr="A person with curly hair wearing glas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941859" name="Picture 3" descr="A person with curly hair wearing glass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919" cy="41122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C34C6D" w14:textId="342D9337" w:rsidR="00BE4AC6" w:rsidRDefault="00BE4AC6" w:rsidP="006552F4">
      <w:pPr>
        <w:rPr>
          <w:sz w:val="24"/>
          <w:szCs w:val="24"/>
          <w:u w:val="single"/>
        </w:rPr>
      </w:pPr>
    </w:p>
    <w:p w14:paraId="3A83B79F" w14:textId="77777777" w:rsidR="00BE4AC6" w:rsidRDefault="00BE4AC6" w:rsidP="006552F4">
      <w:pPr>
        <w:rPr>
          <w:sz w:val="24"/>
          <w:szCs w:val="24"/>
          <w:u w:val="single"/>
        </w:rPr>
      </w:pPr>
    </w:p>
    <w:p w14:paraId="22626558" w14:textId="77777777" w:rsidR="00BE4AC6" w:rsidRDefault="00BE4AC6" w:rsidP="006552F4">
      <w:pPr>
        <w:rPr>
          <w:sz w:val="24"/>
          <w:szCs w:val="24"/>
          <w:u w:val="single"/>
        </w:rPr>
      </w:pPr>
    </w:p>
    <w:p w14:paraId="4AB06396" w14:textId="77777777" w:rsidR="00BE4AC6" w:rsidRDefault="00BE4AC6" w:rsidP="006552F4">
      <w:pPr>
        <w:rPr>
          <w:sz w:val="24"/>
          <w:szCs w:val="24"/>
          <w:u w:val="single"/>
        </w:rPr>
      </w:pPr>
    </w:p>
    <w:p w14:paraId="6E975D96" w14:textId="77777777" w:rsidR="00BE4AC6" w:rsidRDefault="00BE4AC6" w:rsidP="006552F4">
      <w:pPr>
        <w:rPr>
          <w:sz w:val="24"/>
          <w:szCs w:val="24"/>
          <w:u w:val="single"/>
        </w:rPr>
      </w:pPr>
    </w:p>
    <w:p w14:paraId="2EB402EF" w14:textId="77777777" w:rsidR="00BE4AC6" w:rsidRDefault="00BE4AC6" w:rsidP="006552F4">
      <w:pPr>
        <w:rPr>
          <w:sz w:val="24"/>
          <w:szCs w:val="24"/>
          <w:u w:val="single"/>
        </w:rPr>
      </w:pPr>
    </w:p>
    <w:p w14:paraId="43C5C098" w14:textId="77777777" w:rsidR="00BE4AC6" w:rsidRDefault="00BE4AC6" w:rsidP="006552F4">
      <w:pPr>
        <w:rPr>
          <w:sz w:val="24"/>
          <w:szCs w:val="24"/>
          <w:u w:val="single"/>
        </w:rPr>
      </w:pPr>
    </w:p>
    <w:p w14:paraId="35A83119" w14:textId="77777777" w:rsidR="00BE4AC6" w:rsidRDefault="00BE4AC6" w:rsidP="006552F4">
      <w:pPr>
        <w:rPr>
          <w:sz w:val="24"/>
          <w:szCs w:val="24"/>
          <w:u w:val="single"/>
        </w:rPr>
      </w:pPr>
    </w:p>
    <w:p w14:paraId="3FE6A43B" w14:textId="2CA5C5EE" w:rsidR="00BE4AC6" w:rsidRPr="00BE4AC6" w:rsidRDefault="00BE4AC6" w:rsidP="006552F4">
      <w:pPr>
        <w:rPr>
          <w:sz w:val="24"/>
          <w:szCs w:val="24"/>
          <w:u w:val="single"/>
        </w:rPr>
      </w:pPr>
    </w:p>
    <w:p w14:paraId="22B0D844" w14:textId="77777777" w:rsidR="002C7714" w:rsidRDefault="002C7714" w:rsidP="006552F4">
      <w:pPr>
        <w:rPr>
          <w:sz w:val="24"/>
          <w:szCs w:val="24"/>
        </w:rPr>
      </w:pPr>
    </w:p>
    <w:p w14:paraId="4E880B9F" w14:textId="77777777" w:rsidR="002C7714" w:rsidRDefault="002C7714" w:rsidP="006552F4">
      <w:pPr>
        <w:rPr>
          <w:sz w:val="24"/>
          <w:szCs w:val="24"/>
        </w:rPr>
      </w:pPr>
    </w:p>
    <w:p w14:paraId="3792DBED" w14:textId="77777777" w:rsidR="002C7714" w:rsidRDefault="002C7714" w:rsidP="006552F4">
      <w:pPr>
        <w:rPr>
          <w:sz w:val="24"/>
          <w:szCs w:val="24"/>
        </w:rPr>
      </w:pPr>
    </w:p>
    <w:p w14:paraId="0DC9AAE1" w14:textId="5B46D992" w:rsidR="002D0771" w:rsidRDefault="002D0771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CVs</w:t>
      </w:r>
    </w:p>
    <w:p w14:paraId="7E9F3802" w14:textId="6351389E" w:rsidR="002D0771" w:rsidRDefault="002D0771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Old CV</w:t>
      </w:r>
    </w:p>
    <w:p w14:paraId="1CC415DC" w14:textId="4DDCD7B7" w:rsidR="002D0771" w:rsidRPr="002D0771" w:rsidRDefault="002D0771" w:rsidP="006552F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C4C5E1A" wp14:editId="0355E029">
            <wp:extent cx="5740400" cy="7240504"/>
            <wp:effectExtent l="0" t="0" r="0" b="0"/>
            <wp:docPr id="5762822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282296" name=""/>
                    <pic:cNvPicPr/>
                  </pic:nvPicPr>
                  <pic:blipFill rotWithShape="1">
                    <a:blip r:embed="rId8"/>
                    <a:srcRect l="44759" t="20682" r="23444" b="8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056" cy="7255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21F7D4" w14:textId="77777777" w:rsidR="002D0771" w:rsidRDefault="002D0771" w:rsidP="006552F4">
      <w:pPr>
        <w:rPr>
          <w:sz w:val="24"/>
          <w:szCs w:val="24"/>
          <w:u w:val="single"/>
        </w:rPr>
      </w:pPr>
    </w:p>
    <w:p w14:paraId="2AB83056" w14:textId="77777777" w:rsidR="002D0771" w:rsidRDefault="002D0771" w:rsidP="006552F4">
      <w:pPr>
        <w:rPr>
          <w:sz w:val="24"/>
          <w:szCs w:val="24"/>
          <w:u w:val="single"/>
        </w:rPr>
      </w:pPr>
    </w:p>
    <w:p w14:paraId="1954C986" w14:textId="77777777" w:rsidR="002D0771" w:rsidRDefault="002D0771" w:rsidP="006552F4">
      <w:pPr>
        <w:rPr>
          <w:sz w:val="24"/>
          <w:szCs w:val="24"/>
          <w:u w:val="single"/>
        </w:rPr>
      </w:pPr>
    </w:p>
    <w:p w14:paraId="46464D57" w14:textId="78114056" w:rsidR="002D0771" w:rsidRDefault="002D0771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New CV</w:t>
      </w:r>
    </w:p>
    <w:p w14:paraId="0B30F31D" w14:textId="6E0D4591" w:rsidR="002D0771" w:rsidRDefault="007C4882" w:rsidP="006552F4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0E32B8A0" wp14:editId="00539F45">
            <wp:extent cx="6102595" cy="7791450"/>
            <wp:effectExtent l="0" t="0" r="0" b="0"/>
            <wp:docPr id="19039633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963368" name="Picture 1" descr="A screenshot of a computer&#10;&#10;AI-generated content may be incorrect."/>
                    <pic:cNvPicPr/>
                  </pic:nvPicPr>
                  <pic:blipFill rotWithShape="1">
                    <a:blip r:embed="rId9"/>
                    <a:srcRect l="44870" t="19939" r="22889" b="6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629" cy="7810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576E4" w14:textId="77777777" w:rsidR="002D0771" w:rsidRDefault="002D0771" w:rsidP="006552F4">
      <w:pPr>
        <w:rPr>
          <w:sz w:val="24"/>
          <w:szCs w:val="24"/>
          <w:u w:val="single"/>
        </w:rPr>
      </w:pPr>
    </w:p>
    <w:p w14:paraId="7DB1E607" w14:textId="77777777" w:rsidR="002D0771" w:rsidRDefault="002D0771" w:rsidP="006552F4">
      <w:pPr>
        <w:rPr>
          <w:sz w:val="24"/>
          <w:szCs w:val="24"/>
          <w:u w:val="single"/>
        </w:rPr>
      </w:pPr>
    </w:p>
    <w:p w14:paraId="2459BC3A" w14:textId="6098EB00" w:rsidR="002D0771" w:rsidRDefault="005953A8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SWOT</w:t>
      </w:r>
    </w:p>
    <w:p w14:paraId="6E0FAE90" w14:textId="6217CA13" w:rsidR="005953A8" w:rsidRDefault="005953A8" w:rsidP="006552F4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5B01903" wp14:editId="3B49AC52">
            <wp:extent cx="6126480" cy="4024437"/>
            <wp:effectExtent l="0" t="0" r="7620" b="0"/>
            <wp:docPr id="12196536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653616" name="Picture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24179" t="27273" r="26121" b="14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88" cy="4030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0E1BE3" w14:textId="77777777" w:rsidR="002D0771" w:rsidRDefault="002D0771" w:rsidP="006552F4">
      <w:pPr>
        <w:rPr>
          <w:sz w:val="24"/>
          <w:szCs w:val="24"/>
          <w:u w:val="single"/>
        </w:rPr>
      </w:pPr>
    </w:p>
    <w:p w14:paraId="26AADE82" w14:textId="19ECAACF" w:rsidR="00831294" w:rsidRDefault="00831294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PDP (Personal Development Plan)</w:t>
      </w:r>
    </w:p>
    <w:p w14:paraId="61A930A6" w14:textId="7CFAA014" w:rsidR="00831294" w:rsidRPr="00831294" w:rsidRDefault="00831294" w:rsidP="006552F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5DC12F5" wp14:editId="258B0DF5">
            <wp:extent cx="6115929" cy="3643532"/>
            <wp:effectExtent l="0" t="0" r="0" b="0"/>
            <wp:docPr id="5436461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646141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19268" t="26182" r="23038" b="12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14" cy="3652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B8526" w14:textId="303D25C4" w:rsidR="002D0771" w:rsidRDefault="00831294" w:rsidP="006552F4">
      <w:pPr>
        <w:rPr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34DE8B8C" wp14:editId="3E370B6B">
            <wp:extent cx="6140171" cy="3629465"/>
            <wp:effectExtent l="0" t="0" r="0" b="9525"/>
            <wp:docPr id="65702697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026972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19759" t="26182" r="22304" b="12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738" cy="3641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63D81" w14:textId="77777777" w:rsidR="002D0771" w:rsidRDefault="002D0771" w:rsidP="006552F4">
      <w:pPr>
        <w:rPr>
          <w:sz w:val="24"/>
          <w:szCs w:val="24"/>
          <w:u w:val="single"/>
        </w:rPr>
      </w:pPr>
    </w:p>
    <w:p w14:paraId="6BD4A769" w14:textId="77777777" w:rsidR="002D0771" w:rsidRDefault="002D0771" w:rsidP="006552F4">
      <w:pPr>
        <w:rPr>
          <w:sz w:val="24"/>
          <w:szCs w:val="24"/>
          <w:u w:val="single"/>
        </w:rPr>
      </w:pPr>
    </w:p>
    <w:p w14:paraId="1E0EB388" w14:textId="57E90EE9" w:rsidR="002C7714" w:rsidRDefault="00F738E9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Workshops (websites)</w:t>
      </w:r>
    </w:p>
    <w:p w14:paraId="2F06D6B7" w14:textId="5F921BDE" w:rsidR="005953A8" w:rsidRDefault="005953A8" w:rsidP="00100074">
      <w:pPr>
        <w:rPr>
          <w:sz w:val="24"/>
          <w:szCs w:val="24"/>
        </w:rPr>
      </w:pPr>
      <w:r w:rsidRPr="005953A8">
        <w:rPr>
          <w:sz w:val="24"/>
          <w:szCs w:val="24"/>
        </w:rPr>
        <w:t>Anon, (n.d.). </w:t>
      </w:r>
      <w:r w:rsidRPr="005953A8">
        <w:rPr>
          <w:i/>
          <w:iCs/>
          <w:sz w:val="24"/>
          <w:szCs w:val="24"/>
        </w:rPr>
        <w:t xml:space="preserve">Arad Goch – </w:t>
      </w:r>
      <w:proofErr w:type="spellStart"/>
      <w:r w:rsidRPr="005953A8">
        <w:rPr>
          <w:i/>
          <w:iCs/>
          <w:sz w:val="24"/>
          <w:szCs w:val="24"/>
        </w:rPr>
        <w:t>Cwmni</w:t>
      </w:r>
      <w:proofErr w:type="spellEnd"/>
      <w:r w:rsidRPr="005953A8">
        <w:rPr>
          <w:i/>
          <w:iCs/>
          <w:sz w:val="24"/>
          <w:szCs w:val="24"/>
        </w:rPr>
        <w:t xml:space="preserve"> Theatr Arad Goch</w:t>
      </w:r>
      <w:r w:rsidRPr="005953A8">
        <w:rPr>
          <w:sz w:val="24"/>
          <w:szCs w:val="24"/>
        </w:rPr>
        <w:t>. [</w:t>
      </w:r>
      <w:r>
        <w:rPr>
          <w:sz w:val="24"/>
          <w:szCs w:val="24"/>
        </w:rPr>
        <w:t>O</w:t>
      </w:r>
      <w:r w:rsidRPr="005953A8">
        <w:rPr>
          <w:sz w:val="24"/>
          <w:szCs w:val="24"/>
        </w:rPr>
        <w:t xml:space="preserve">nline] Available at: </w:t>
      </w:r>
      <w:hyperlink r:id="rId13" w:history="1">
        <w:r w:rsidRPr="005953A8">
          <w:rPr>
            <w:rStyle w:val="Hyperlink"/>
            <w:sz w:val="24"/>
            <w:szCs w:val="24"/>
          </w:rPr>
          <w:t>https://aradgoch.cymru/?lang=en</w:t>
        </w:r>
      </w:hyperlink>
      <w:r w:rsidRPr="005953A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9308D56" w14:textId="6D85547B" w:rsidR="00100074" w:rsidRPr="00100074" w:rsidRDefault="00100074" w:rsidP="00100074">
      <w:pPr>
        <w:rPr>
          <w:sz w:val="24"/>
          <w:szCs w:val="24"/>
        </w:rPr>
      </w:pPr>
      <w:r w:rsidRPr="00100074">
        <w:rPr>
          <w:sz w:val="24"/>
          <w:szCs w:val="24"/>
        </w:rPr>
        <w:t>Equity (2019). </w:t>
      </w:r>
      <w:r w:rsidRPr="00100074">
        <w:rPr>
          <w:i/>
          <w:iCs/>
          <w:sz w:val="24"/>
          <w:szCs w:val="24"/>
        </w:rPr>
        <w:t>Equity</w:t>
      </w:r>
      <w:r w:rsidRPr="00100074">
        <w:rPr>
          <w:sz w:val="24"/>
          <w:szCs w:val="24"/>
        </w:rPr>
        <w:t>.</w:t>
      </w:r>
      <w:r w:rsidR="00BD2E36">
        <w:rPr>
          <w:sz w:val="24"/>
          <w:szCs w:val="24"/>
        </w:rPr>
        <w:t xml:space="preserve"> [Online]</w:t>
      </w:r>
      <w:r w:rsidRPr="00100074">
        <w:rPr>
          <w:sz w:val="24"/>
          <w:szCs w:val="24"/>
        </w:rPr>
        <w:t xml:space="preserve"> Available at: </w:t>
      </w:r>
      <w:hyperlink r:id="rId14" w:history="1">
        <w:r w:rsidR="00BD2E36" w:rsidRPr="00100074">
          <w:rPr>
            <w:rStyle w:val="Hyperlink"/>
            <w:sz w:val="24"/>
            <w:szCs w:val="24"/>
          </w:rPr>
          <w:t>https://www.equity.org.uk/</w:t>
        </w:r>
      </w:hyperlink>
      <w:r w:rsidRPr="00100074">
        <w:rPr>
          <w:sz w:val="24"/>
          <w:szCs w:val="24"/>
        </w:rPr>
        <w:t>.</w:t>
      </w:r>
      <w:r w:rsidR="00BD2E36">
        <w:rPr>
          <w:sz w:val="24"/>
          <w:szCs w:val="24"/>
        </w:rPr>
        <w:t xml:space="preserve"> [Accessed 13</w:t>
      </w:r>
      <w:r w:rsidR="00BD2E36" w:rsidRPr="00BD2E36">
        <w:rPr>
          <w:sz w:val="24"/>
          <w:szCs w:val="24"/>
          <w:vertAlign w:val="superscript"/>
        </w:rPr>
        <w:t>th</w:t>
      </w:r>
      <w:r w:rsidR="00BD2E36">
        <w:rPr>
          <w:sz w:val="24"/>
          <w:szCs w:val="24"/>
        </w:rPr>
        <w:t xml:space="preserve"> February]</w:t>
      </w:r>
    </w:p>
    <w:p w14:paraId="156609CC" w14:textId="67E0ED33" w:rsidR="004C308A" w:rsidRPr="004C308A" w:rsidRDefault="00100074" w:rsidP="004C308A">
      <w:r w:rsidRPr="00100074">
        <w:rPr>
          <w:sz w:val="24"/>
          <w:szCs w:val="24"/>
        </w:rPr>
        <w:t>‌</w:t>
      </w:r>
      <w:r w:rsidR="004C308A" w:rsidRPr="004C308A">
        <w:t>Spotlight (2018). </w:t>
      </w:r>
      <w:r w:rsidR="004C308A" w:rsidRPr="004C308A">
        <w:rPr>
          <w:i/>
          <w:iCs/>
        </w:rPr>
        <w:t>Spotlight: The home of casting</w:t>
      </w:r>
      <w:r w:rsidR="004C308A" w:rsidRPr="004C308A">
        <w:t xml:space="preserve">. </w:t>
      </w:r>
      <w:r w:rsidR="00BD2E36">
        <w:t xml:space="preserve">[Online] </w:t>
      </w:r>
      <w:r w:rsidR="004C308A" w:rsidRPr="004C308A">
        <w:t xml:space="preserve">Available at: </w:t>
      </w:r>
      <w:hyperlink r:id="rId15" w:history="1">
        <w:r w:rsidR="00BD2E36" w:rsidRPr="00D11F5E">
          <w:rPr>
            <w:rStyle w:val="Hyperlink"/>
          </w:rPr>
          <w:t>https://www.spotlight.com/</w:t>
        </w:r>
      </w:hyperlink>
      <w:r w:rsidR="004C308A" w:rsidRPr="004C308A">
        <w:t>.</w:t>
      </w:r>
      <w:r w:rsidR="00BD2E36">
        <w:t xml:space="preserve"> [Accessed 18</w:t>
      </w:r>
      <w:r w:rsidR="00BD2E36" w:rsidRPr="00BD2E36">
        <w:rPr>
          <w:vertAlign w:val="superscript"/>
        </w:rPr>
        <w:t>th</w:t>
      </w:r>
      <w:r w:rsidR="00BD2E36">
        <w:t xml:space="preserve"> February]</w:t>
      </w:r>
    </w:p>
    <w:p w14:paraId="2F8236AD" w14:textId="7FFD601A" w:rsidR="00D631D2" w:rsidRPr="00D631D2" w:rsidRDefault="004C308A" w:rsidP="00D631D2">
      <w:r w:rsidRPr="004C308A">
        <w:rPr>
          <w:sz w:val="24"/>
          <w:szCs w:val="24"/>
        </w:rPr>
        <w:t>‌</w:t>
      </w:r>
      <w:r w:rsidR="00D631D2">
        <w:t>Screen Alliance Wales</w:t>
      </w:r>
      <w:r w:rsidR="00D631D2" w:rsidRPr="00D631D2">
        <w:t>. (n.d.). </w:t>
      </w:r>
      <w:r w:rsidR="00D631D2" w:rsidRPr="00D631D2">
        <w:rPr>
          <w:i/>
          <w:iCs/>
        </w:rPr>
        <w:t>SAW | Welcome</w:t>
      </w:r>
      <w:r w:rsidR="00D631D2" w:rsidRPr="00D631D2">
        <w:t xml:space="preserve">. </w:t>
      </w:r>
      <w:r w:rsidR="00BD2E36">
        <w:t xml:space="preserve">[Online] </w:t>
      </w:r>
      <w:r w:rsidR="00D631D2" w:rsidRPr="00D631D2">
        <w:t xml:space="preserve">Available at: </w:t>
      </w:r>
      <w:hyperlink r:id="rId16" w:history="1">
        <w:r w:rsidR="00BD2E36" w:rsidRPr="00D11F5E">
          <w:rPr>
            <w:rStyle w:val="Hyperlink"/>
          </w:rPr>
          <w:t>https://www.screenalliancewales.com/</w:t>
        </w:r>
      </w:hyperlink>
      <w:r w:rsidR="00D631D2" w:rsidRPr="00D631D2">
        <w:t>.</w:t>
      </w:r>
      <w:r w:rsidR="00BD2E36">
        <w:t xml:space="preserve"> [Accessed 20</w:t>
      </w:r>
      <w:r w:rsidR="00BD2E36" w:rsidRPr="00BD2E36">
        <w:rPr>
          <w:vertAlign w:val="superscript"/>
        </w:rPr>
        <w:t>th</w:t>
      </w:r>
      <w:r w:rsidR="00BD2E36">
        <w:t xml:space="preserve"> February]</w:t>
      </w:r>
    </w:p>
    <w:p w14:paraId="6BB42C5F" w14:textId="1BEDA846" w:rsidR="00D631D2" w:rsidRPr="00D631D2" w:rsidRDefault="00D631D2" w:rsidP="00D631D2">
      <w:r w:rsidRPr="00D631D2">
        <w:rPr>
          <w:sz w:val="24"/>
          <w:szCs w:val="24"/>
        </w:rPr>
        <w:t>‌</w:t>
      </w:r>
      <w:r>
        <w:t>T</w:t>
      </w:r>
      <w:r w:rsidRPr="00D631D2">
        <w:t>heatr</w:t>
      </w:r>
      <w:r>
        <w:t xml:space="preserve"> C</w:t>
      </w:r>
      <w:r w:rsidRPr="00D631D2">
        <w:t>ymru. (n.d.). </w:t>
      </w:r>
      <w:r w:rsidRPr="00D631D2">
        <w:rPr>
          <w:i/>
          <w:iCs/>
        </w:rPr>
        <w:t>Home</w:t>
      </w:r>
      <w:r w:rsidRPr="00D631D2">
        <w:t xml:space="preserve">. </w:t>
      </w:r>
      <w:r w:rsidR="00BD2E36">
        <w:t xml:space="preserve">[Online] </w:t>
      </w:r>
      <w:r w:rsidRPr="00D631D2">
        <w:t xml:space="preserve">Available at: </w:t>
      </w:r>
      <w:hyperlink r:id="rId17" w:history="1">
        <w:r w:rsidR="00BD2E36" w:rsidRPr="00D11F5E">
          <w:rPr>
            <w:rStyle w:val="Hyperlink"/>
          </w:rPr>
          <w:t>https://theatr.cymru/en/</w:t>
        </w:r>
      </w:hyperlink>
      <w:r w:rsidRPr="00D631D2">
        <w:t>.</w:t>
      </w:r>
      <w:r w:rsidR="00BD2E36">
        <w:t xml:space="preserve"> [Accessed 27</w:t>
      </w:r>
      <w:r w:rsidR="00BD2E36" w:rsidRPr="00BD2E36">
        <w:rPr>
          <w:vertAlign w:val="superscript"/>
        </w:rPr>
        <w:t>th</w:t>
      </w:r>
      <w:r w:rsidR="00BD2E36">
        <w:t xml:space="preserve"> February]</w:t>
      </w:r>
    </w:p>
    <w:p w14:paraId="1A1311E4" w14:textId="78F79B78" w:rsidR="00F738E9" w:rsidRDefault="00F738E9" w:rsidP="006552F4">
      <w:pPr>
        <w:rPr>
          <w:sz w:val="24"/>
          <w:szCs w:val="24"/>
        </w:rPr>
      </w:pPr>
    </w:p>
    <w:p w14:paraId="63465775" w14:textId="77777777" w:rsidR="002C7714" w:rsidRDefault="002C7714" w:rsidP="006552F4">
      <w:pPr>
        <w:rPr>
          <w:sz w:val="24"/>
          <w:szCs w:val="24"/>
        </w:rPr>
      </w:pPr>
    </w:p>
    <w:p w14:paraId="1CA70418" w14:textId="4E918552" w:rsidR="008B171F" w:rsidRDefault="008B171F" w:rsidP="006552F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Songs I suggested for the showcase</w:t>
      </w:r>
    </w:p>
    <w:p w14:paraId="0950CAD9" w14:textId="77777777" w:rsidR="004B03F3" w:rsidRPr="004B03F3" w:rsidRDefault="004B03F3" w:rsidP="004B03F3">
      <w:pPr>
        <w:rPr>
          <w:sz w:val="24"/>
          <w:szCs w:val="24"/>
        </w:rPr>
      </w:pPr>
      <w:proofErr w:type="spellStart"/>
      <w:r w:rsidRPr="004B03F3">
        <w:rPr>
          <w:sz w:val="24"/>
          <w:szCs w:val="24"/>
        </w:rPr>
        <w:t>musicfromgleeVEVO</w:t>
      </w:r>
      <w:proofErr w:type="spellEnd"/>
      <w:r w:rsidRPr="004B03F3">
        <w:rPr>
          <w:sz w:val="24"/>
          <w:szCs w:val="24"/>
        </w:rPr>
        <w:t xml:space="preserve"> (2021). </w:t>
      </w:r>
      <w:r w:rsidRPr="004B03F3">
        <w:rPr>
          <w:i/>
          <w:iCs/>
          <w:sz w:val="24"/>
          <w:szCs w:val="24"/>
        </w:rPr>
        <w:t>Glee Cast - Landslide (Official Audio) ft. Gwyneth Paltrow</w:t>
      </w:r>
      <w:r w:rsidRPr="004B03F3">
        <w:rPr>
          <w:sz w:val="24"/>
          <w:szCs w:val="24"/>
        </w:rPr>
        <w:t>. [online] YouTube. Available at: https://www.youtube.com/watch?v=A6La_yFNO_w [Accessed 3 Mar. 2026].</w:t>
      </w:r>
    </w:p>
    <w:p w14:paraId="3B3F32F6" w14:textId="46335A4A" w:rsidR="008B171F" w:rsidRDefault="004B03F3" w:rsidP="006552F4">
      <w:pPr>
        <w:rPr>
          <w:sz w:val="24"/>
          <w:szCs w:val="24"/>
        </w:rPr>
      </w:pPr>
      <w:r w:rsidRPr="004B03F3">
        <w:rPr>
          <w:sz w:val="24"/>
          <w:szCs w:val="24"/>
        </w:rPr>
        <w:t>‌</w:t>
      </w:r>
    </w:p>
    <w:p w14:paraId="5C73D801" w14:textId="77777777" w:rsidR="004B03F3" w:rsidRPr="004B03F3" w:rsidRDefault="004B03F3" w:rsidP="004B03F3">
      <w:pPr>
        <w:rPr>
          <w:sz w:val="24"/>
          <w:szCs w:val="24"/>
        </w:rPr>
      </w:pPr>
      <w:r w:rsidRPr="004B03F3">
        <w:rPr>
          <w:sz w:val="24"/>
          <w:szCs w:val="24"/>
        </w:rPr>
        <w:lastRenderedPageBreak/>
        <w:t>Prime Video (2025). </w:t>
      </w:r>
      <w:r w:rsidRPr="004B03F3">
        <w:rPr>
          <w:i/>
          <w:iCs/>
          <w:sz w:val="24"/>
          <w:szCs w:val="24"/>
        </w:rPr>
        <w:t xml:space="preserve">Sera’s Confession Sing-Along - </w:t>
      </w:r>
      <w:proofErr w:type="spellStart"/>
      <w:r w:rsidRPr="004B03F3">
        <w:rPr>
          <w:i/>
          <w:iCs/>
          <w:sz w:val="24"/>
          <w:szCs w:val="24"/>
        </w:rPr>
        <w:t>Hazbin</w:t>
      </w:r>
      <w:proofErr w:type="spellEnd"/>
      <w:r w:rsidRPr="004B03F3">
        <w:rPr>
          <w:i/>
          <w:iCs/>
          <w:sz w:val="24"/>
          <w:szCs w:val="24"/>
        </w:rPr>
        <w:t xml:space="preserve"> Hotel S2 | Prime Video</w:t>
      </w:r>
      <w:r w:rsidRPr="004B03F3">
        <w:rPr>
          <w:sz w:val="24"/>
          <w:szCs w:val="24"/>
        </w:rPr>
        <w:t>. [online] YouTube. Available at: https://www.youtube.com/watch?v=t_MB4WWuqTs [Accessed 3 Mar. 2026].</w:t>
      </w:r>
    </w:p>
    <w:p w14:paraId="633287A3" w14:textId="77777777" w:rsidR="004B03F3" w:rsidRPr="004B03F3" w:rsidRDefault="004B03F3" w:rsidP="004B03F3">
      <w:pPr>
        <w:rPr>
          <w:sz w:val="24"/>
          <w:szCs w:val="24"/>
        </w:rPr>
      </w:pPr>
      <w:r w:rsidRPr="004B03F3">
        <w:rPr>
          <w:sz w:val="24"/>
          <w:szCs w:val="24"/>
        </w:rPr>
        <w:t>‌</w:t>
      </w:r>
    </w:p>
    <w:p w14:paraId="61E48973" w14:textId="77777777" w:rsidR="004B03F3" w:rsidRDefault="004B03F3" w:rsidP="006552F4">
      <w:pPr>
        <w:rPr>
          <w:sz w:val="24"/>
          <w:szCs w:val="24"/>
        </w:rPr>
      </w:pPr>
    </w:p>
    <w:p w14:paraId="6923BB4E" w14:textId="0CCD7A3F" w:rsidR="002C7714" w:rsidRPr="002768A7" w:rsidRDefault="002768A7" w:rsidP="006552F4">
      <w:pPr>
        <w:rPr>
          <w:sz w:val="24"/>
          <w:szCs w:val="24"/>
          <w:u w:val="single"/>
        </w:rPr>
      </w:pPr>
      <w:r>
        <w:rPr>
          <w:sz w:val="28"/>
          <w:szCs w:val="28"/>
          <w:u w:val="single"/>
        </w:rPr>
        <w:t>Scripts I read as suggestions for the showcase</w:t>
      </w:r>
    </w:p>
    <w:p w14:paraId="0B323F69" w14:textId="42CC2F64" w:rsidR="00BA1AB7" w:rsidRDefault="00BA1AB7" w:rsidP="006552F4">
      <w:pPr>
        <w:rPr>
          <w:sz w:val="24"/>
          <w:szCs w:val="24"/>
        </w:rPr>
      </w:pPr>
      <w:r w:rsidRPr="00BA1AB7">
        <w:rPr>
          <w:sz w:val="24"/>
          <w:szCs w:val="24"/>
        </w:rPr>
        <w:t>Basden, T. (2014). </w:t>
      </w:r>
      <w:r w:rsidRPr="00BA1AB7">
        <w:rPr>
          <w:i/>
          <w:iCs/>
          <w:sz w:val="24"/>
          <w:szCs w:val="24"/>
        </w:rPr>
        <w:t>Holes</w:t>
      </w:r>
      <w:r w:rsidRPr="00BA1AB7">
        <w:rPr>
          <w:sz w:val="24"/>
          <w:szCs w:val="24"/>
        </w:rPr>
        <w:t>. London: Nick Hern Books.</w:t>
      </w:r>
    </w:p>
    <w:p w14:paraId="3A11F7DD" w14:textId="7033B84C" w:rsidR="006552F4" w:rsidRDefault="002C7714" w:rsidP="006552F4">
      <w:pPr>
        <w:rPr>
          <w:sz w:val="24"/>
          <w:szCs w:val="24"/>
        </w:rPr>
      </w:pPr>
      <w:r w:rsidRPr="002C7714">
        <w:rPr>
          <w:sz w:val="24"/>
          <w:szCs w:val="24"/>
        </w:rPr>
        <w:t>Harrower, D. (2006). </w:t>
      </w:r>
      <w:r w:rsidRPr="002C7714">
        <w:rPr>
          <w:i/>
          <w:iCs/>
          <w:sz w:val="24"/>
          <w:szCs w:val="24"/>
        </w:rPr>
        <w:t>Blackbird</w:t>
      </w:r>
      <w:r w:rsidRPr="002C7714">
        <w:rPr>
          <w:sz w:val="24"/>
          <w:szCs w:val="24"/>
        </w:rPr>
        <w:t>. London: Faber and Faber.</w:t>
      </w:r>
    </w:p>
    <w:p w14:paraId="089065CE" w14:textId="72DD4871" w:rsidR="00F16371" w:rsidRDefault="00F16371" w:rsidP="006552F4">
      <w:pPr>
        <w:rPr>
          <w:sz w:val="24"/>
          <w:szCs w:val="24"/>
        </w:rPr>
      </w:pPr>
      <w:r w:rsidRPr="00F16371">
        <w:rPr>
          <w:sz w:val="24"/>
          <w:szCs w:val="24"/>
        </w:rPr>
        <w:t>Graham</w:t>
      </w:r>
      <w:r w:rsidR="00515771">
        <w:rPr>
          <w:sz w:val="24"/>
          <w:szCs w:val="24"/>
        </w:rPr>
        <w:t>, J</w:t>
      </w:r>
      <w:r w:rsidRPr="00F16371">
        <w:rPr>
          <w:sz w:val="24"/>
          <w:szCs w:val="24"/>
        </w:rPr>
        <w:t>. (2016). </w:t>
      </w:r>
      <w:r w:rsidRPr="00F16371">
        <w:rPr>
          <w:i/>
          <w:iCs/>
          <w:sz w:val="24"/>
          <w:szCs w:val="24"/>
        </w:rPr>
        <w:t>The Angry Brigade</w:t>
      </w:r>
      <w:r w:rsidRPr="00F16371">
        <w:rPr>
          <w:sz w:val="24"/>
          <w:szCs w:val="24"/>
        </w:rPr>
        <w:t>. London: Bloomsbury Publishing.</w:t>
      </w:r>
    </w:p>
    <w:p w14:paraId="29A40966" w14:textId="4B4CB6D4" w:rsidR="00515771" w:rsidRDefault="00515771" w:rsidP="006552F4">
      <w:pPr>
        <w:rPr>
          <w:sz w:val="24"/>
          <w:szCs w:val="24"/>
        </w:rPr>
      </w:pPr>
      <w:r w:rsidRPr="00515771">
        <w:rPr>
          <w:sz w:val="24"/>
          <w:szCs w:val="24"/>
        </w:rPr>
        <w:t xml:space="preserve">Wilkinson, M. (2022). </w:t>
      </w:r>
      <w:r w:rsidRPr="00515771">
        <w:rPr>
          <w:i/>
          <w:iCs/>
          <w:sz w:val="24"/>
          <w:szCs w:val="24"/>
        </w:rPr>
        <w:t>Psychodrama</w:t>
      </w:r>
      <w:r w:rsidRPr="00515771">
        <w:rPr>
          <w:sz w:val="24"/>
          <w:szCs w:val="24"/>
        </w:rPr>
        <w:t>. London: Methuen Drama.</w:t>
      </w:r>
    </w:p>
    <w:p w14:paraId="03AA94AD" w14:textId="5101E133" w:rsidR="00EF3057" w:rsidRDefault="00EF3057" w:rsidP="006552F4">
      <w:pPr>
        <w:rPr>
          <w:sz w:val="24"/>
          <w:szCs w:val="24"/>
        </w:rPr>
      </w:pPr>
    </w:p>
    <w:p w14:paraId="2338C57D" w14:textId="77777777" w:rsidR="002768A7" w:rsidRDefault="002768A7" w:rsidP="006552F4">
      <w:pPr>
        <w:rPr>
          <w:sz w:val="24"/>
          <w:szCs w:val="24"/>
        </w:rPr>
      </w:pPr>
    </w:p>
    <w:p w14:paraId="72768355" w14:textId="30C99AD0" w:rsidR="002768A7" w:rsidRPr="002768A7" w:rsidRDefault="002768A7" w:rsidP="006552F4">
      <w:pPr>
        <w:rPr>
          <w:sz w:val="24"/>
          <w:szCs w:val="24"/>
        </w:rPr>
      </w:pPr>
      <w:r>
        <w:rPr>
          <w:sz w:val="24"/>
          <w:szCs w:val="24"/>
          <w:u w:val="single"/>
        </w:rPr>
        <w:t>Other Research</w:t>
      </w:r>
    </w:p>
    <w:p w14:paraId="3DE91738" w14:textId="77777777" w:rsidR="002768A7" w:rsidRDefault="002768A7" w:rsidP="002768A7">
      <w:pPr>
        <w:rPr>
          <w:sz w:val="24"/>
          <w:szCs w:val="24"/>
        </w:rPr>
      </w:pPr>
      <w:r w:rsidRPr="00EF3057">
        <w:rPr>
          <w:sz w:val="24"/>
          <w:szCs w:val="24"/>
        </w:rPr>
        <w:t>Mitchell, K. (2008). </w:t>
      </w:r>
      <w:r w:rsidRPr="00EF3057">
        <w:rPr>
          <w:i/>
          <w:iCs/>
          <w:sz w:val="24"/>
          <w:szCs w:val="24"/>
        </w:rPr>
        <w:t>The directors craft</w:t>
      </w:r>
      <w:r w:rsidRPr="00EF3057">
        <w:rPr>
          <w:sz w:val="24"/>
          <w:szCs w:val="24"/>
        </w:rPr>
        <w:t>. Oxfordshire: Routledge.</w:t>
      </w:r>
    </w:p>
    <w:p w14:paraId="2D9811A1" w14:textId="77777777" w:rsidR="002768A7" w:rsidRPr="006552F4" w:rsidRDefault="002768A7" w:rsidP="006552F4">
      <w:pPr>
        <w:rPr>
          <w:sz w:val="24"/>
          <w:szCs w:val="24"/>
        </w:rPr>
      </w:pPr>
    </w:p>
    <w:sectPr w:rsidR="002768A7" w:rsidRPr="00655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2F4"/>
    <w:rsid w:val="00100074"/>
    <w:rsid w:val="00123312"/>
    <w:rsid w:val="002768A7"/>
    <w:rsid w:val="002C50EA"/>
    <w:rsid w:val="002C7714"/>
    <w:rsid w:val="002D0771"/>
    <w:rsid w:val="00372D80"/>
    <w:rsid w:val="004B03F3"/>
    <w:rsid w:val="004C308A"/>
    <w:rsid w:val="00515771"/>
    <w:rsid w:val="00556FEE"/>
    <w:rsid w:val="005953A8"/>
    <w:rsid w:val="006552F4"/>
    <w:rsid w:val="007C4882"/>
    <w:rsid w:val="007D444E"/>
    <w:rsid w:val="00831294"/>
    <w:rsid w:val="008B171F"/>
    <w:rsid w:val="00BA1AB7"/>
    <w:rsid w:val="00BD2E36"/>
    <w:rsid w:val="00BE3CD8"/>
    <w:rsid w:val="00BE4AC6"/>
    <w:rsid w:val="00D631D2"/>
    <w:rsid w:val="00D84EBB"/>
    <w:rsid w:val="00E26953"/>
    <w:rsid w:val="00EF3057"/>
    <w:rsid w:val="00F16371"/>
    <w:rsid w:val="00F7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23E5C"/>
  <w15:chartTrackingRefBased/>
  <w15:docId w15:val="{A2472615-0C04-4754-8284-05EE613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2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2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2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2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2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2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2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2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2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2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2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2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2F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2F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2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2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2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2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2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52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2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52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2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52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2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52F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2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2F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2F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38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38E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C308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aradgoch.cymru/?lang=e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s://theatr.cymru/e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reenalliancewales.com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hyperlink" Target="https://www.spotlight.com/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equity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A911C-B538-4A44-BE5E-27B62530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Rees (2305052)</dc:creator>
  <cp:keywords/>
  <dc:description/>
  <cp:lastModifiedBy>Gabrielle Rees (2305052)</cp:lastModifiedBy>
  <cp:revision>24</cp:revision>
  <dcterms:created xsi:type="dcterms:W3CDTF">2026-03-03T13:25:00Z</dcterms:created>
  <dcterms:modified xsi:type="dcterms:W3CDTF">2026-03-03T16:18:00Z</dcterms:modified>
</cp:coreProperties>
</file>