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528A2B8"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2528A2B8"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4504E" w14:paraId="0EA75585" w14:textId="5CF4A846">
            <w:pPr>
              <w:spacing w:before="120" w:after="120"/>
              <w:jc w:val="both"/>
              <w:rPr>
                <w:rFonts w:ascii="Arial" w:hAnsi="Arial" w:cs="Arial"/>
                <w:b/>
                <w:sz w:val="22"/>
                <w:szCs w:val="22"/>
              </w:rPr>
            </w:pPr>
            <w:r>
              <w:rPr>
                <w:rFonts w:ascii="Arial" w:hAnsi="Arial" w:cs="Arial"/>
                <w:b/>
                <w:sz w:val="22"/>
                <w:szCs w:val="22"/>
              </w:rPr>
              <w:t>BEng Embedded Electronic Systems</w:t>
            </w:r>
          </w:p>
        </w:tc>
      </w:tr>
      <w:tr w:rsidRPr="00A406E5" w:rsidR="008F1308" w:rsidTr="2528A2B8"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34504E" w14:paraId="40720145" w14:textId="6247CC8E">
            <w:pPr>
              <w:spacing w:before="120" w:after="120"/>
              <w:jc w:val="both"/>
              <w:rPr>
                <w:rFonts w:ascii="Arial" w:hAnsi="Arial" w:cs="Arial"/>
                <w:b/>
                <w:sz w:val="22"/>
                <w:szCs w:val="22"/>
              </w:rPr>
            </w:pPr>
            <w:r>
              <w:rPr>
                <w:rFonts w:ascii="Arial" w:hAnsi="Arial" w:cs="Arial"/>
                <w:b/>
                <w:sz w:val="22"/>
                <w:szCs w:val="22"/>
              </w:rPr>
              <w:t>Digital Signal Processing and Communications</w:t>
            </w:r>
          </w:p>
        </w:tc>
      </w:tr>
      <w:tr w:rsidRPr="00A406E5" w:rsidR="00B84B5B" w:rsidTr="2528A2B8"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4504E" w14:paraId="6707070F" w14:textId="0996FDC7">
            <w:pPr>
              <w:spacing w:before="120" w:after="120"/>
              <w:jc w:val="both"/>
              <w:rPr>
                <w:rFonts w:ascii="Arial" w:hAnsi="Arial" w:cs="Arial"/>
                <w:b/>
                <w:sz w:val="22"/>
                <w:szCs w:val="22"/>
              </w:rPr>
            </w:pPr>
            <w:r>
              <w:rPr>
                <w:rFonts w:ascii="Arial" w:hAnsi="Arial" w:cs="Arial"/>
                <w:b/>
                <w:sz w:val="22"/>
                <w:szCs w:val="22"/>
              </w:rPr>
              <w:t>ACDA5008</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04E" w14:paraId="7FF2E342" w14:textId="53B7F148">
            <w:pPr>
              <w:spacing w:before="120" w:after="120"/>
              <w:jc w:val="both"/>
              <w:rPr>
                <w:rFonts w:ascii="Arial" w:hAnsi="Arial" w:cs="Arial"/>
                <w:b/>
                <w:sz w:val="22"/>
                <w:szCs w:val="22"/>
              </w:rPr>
            </w:pPr>
            <w:r>
              <w:rPr>
                <w:rFonts w:ascii="Arial" w:hAnsi="Arial" w:cs="Arial"/>
                <w:b/>
                <w:sz w:val="22"/>
                <w:szCs w:val="22"/>
              </w:rPr>
              <w:t>100%</w:t>
            </w:r>
          </w:p>
        </w:tc>
      </w:tr>
      <w:tr w:rsidRPr="00A406E5" w:rsidR="00DB116D" w:rsidTr="2528A2B8"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34504E" w14:paraId="4E0EE594" w14:textId="00B27DF2">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3396EBED" w:rsidRDefault="00DB116D" w14:paraId="4BF577A3" w14:textId="23249036">
            <w:pPr>
              <w:spacing w:before="120" w:after="120"/>
              <w:jc w:val="both"/>
              <w:rPr>
                <w:rFonts w:ascii="Arial" w:hAnsi="Arial" w:cs="Arial"/>
                <w:b w:val="1"/>
                <w:bCs w:val="1"/>
                <w:sz w:val="22"/>
                <w:szCs w:val="22"/>
              </w:rPr>
            </w:pPr>
            <w:r w:rsidRPr="3396EBED" w:rsidR="76B2D9DF">
              <w:rPr>
                <w:rFonts w:ascii="Arial" w:hAnsi="Arial" w:cs="Arial"/>
                <w:b w:val="1"/>
                <w:bCs w:val="1"/>
                <w:sz w:val="22"/>
                <w:szCs w:val="22"/>
              </w:rPr>
              <w:t>Gary Jones</w:t>
            </w:r>
          </w:p>
        </w:tc>
      </w:tr>
      <w:tr w:rsidRPr="00A406E5" w:rsidR="00DB116D" w:rsidTr="2528A2B8"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34504E" w:rsidRDefault="0034504E" w14:paraId="13530228" w14:textId="66F9CBDF">
            <w:pPr>
              <w:spacing w:before="120" w:after="120"/>
              <w:rPr>
                <w:rFonts w:ascii="Arial" w:hAnsi="Arial" w:cs="Arial"/>
                <w:b/>
                <w:sz w:val="22"/>
                <w:szCs w:val="22"/>
              </w:rPr>
            </w:pPr>
            <w:r>
              <w:rPr>
                <w:rFonts w:ascii="Arial" w:hAnsi="Arial" w:cs="Arial"/>
                <w:b/>
                <w:sz w:val="22"/>
                <w:szCs w:val="22"/>
              </w:rPr>
              <w:t xml:space="preserve">Simulation of Digital Modulation Techniques </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34504E" w14:paraId="2B8567E8" w14:textId="3A3B4C73">
            <w:pPr>
              <w:spacing w:before="120" w:after="120"/>
              <w:jc w:val="both"/>
              <w:rPr>
                <w:rFonts w:ascii="Arial" w:hAnsi="Arial" w:cs="Arial"/>
                <w:b/>
                <w:sz w:val="22"/>
                <w:szCs w:val="22"/>
              </w:rPr>
            </w:pPr>
            <w:r>
              <w:rPr>
                <w:rFonts w:ascii="Arial" w:hAnsi="Arial" w:cs="Arial"/>
                <w:b/>
                <w:sz w:val="22"/>
                <w:szCs w:val="22"/>
              </w:rPr>
              <w:t>2000 Words</w:t>
            </w:r>
          </w:p>
        </w:tc>
      </w:tr>
      <w:tr w:rsidRPr="00A406E5" w:rsidR="00B84B5B" w:rsidTr="2528A2B8"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34504E" w14:paraId="08E601FE" w14:textId="0CFC049D">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34504E" w14:paraId="0EF761E7" w14:textId="60A79999">
            <w:pPr>
              <w:spacing w:before="120" w:after="120"/>
              <w:jc w:val="both"/>
              <w:rPr>
                <w:rFonts w:ascii="Arial" w:hAnsi="Arial" w:cs="Arial"/>
                <w:b/>
                <w:sz w:val="22"/>
                <w:szCs w:val="22"/>
              </w:rPr>
            </w:pPr>
            <w:r>
              <w:rPr>
                <w:rFonts w:ascii="Arial" w:hAnsi="Arial" w:cs="Arial"/>
                <w:b/>
                <w:sz w:val="22"/>
                <w:szCs w:val="22"/>
              </w:rPr>
              <w:t>20 Working Days</w:t>
            </w:r>
          </w:p>
        </w:tc>
      </w:tr>
      <w:tr w:rsidRPr="00A406E5" w:rsidR="00152E9D" w:rsidTr="2528A2B8"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528A2B8"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11224DF" w14:paraId="38E1D52F" w14:textId="77777777">
        <w:tc>
          <w:tcPr>
            <w:tcW w:w="9747" w:type="dxa"/>
            <w:shd w:val="clear" w:color="auto" w:fill="D9D9D9" w:themeFill="background1" w:themeFillShade="D9"/>
            <w:tcMar/>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11224DF" w14:paraId="1087B0D7" w14:textId="77777777">
        <w:tc>
          <w:tcPr>
            <w:tcW w:w="9747" w:type="dxa"/>
            <w:tcMar/>
          </w:tcPr>
          <w:p w:rsidRPr="00A406E5" w:rsidR="00C01A3F" w:rsidP="00273FEE" w:rsidRDefault="00C01A3F" w14:paraId="4ABC5067" w14:textId="77777777">
            <w:pPr>
              <w:rPr>
                <w:rFonts w:ascii="Arial" w:hAnsi="Arial" w:cs="Arial"/>
                <w:sz w:val="22"/>
                <w:szCs w:val="22"/>
              </w:rPr>
            </w:pPr>
          </w:p>
          <w:p w:rsidRPr="005100E4" w:rsidR="00DD1D1D" w:rsidP="00DD1D1D" w:rsidRDefault="00DD1D1D" w14:paraId="55FA23AA" w14:textId="77777777">
            <w:pPr>
              <w:ind w:left="360"/>
              <w:rPr>
                <w:rFonts w:ascii="Arial" w:hAnsi="Arial" w:cs="Arial"/>
                <w:sz w:val="22"/>
                <w:szCs w:val="22"/>
              </w:rPr>
            </w:pPr>
            <w:r w:rsidRPr="005100E4">
              <w:rPr>
                <w:rFonts w:ascii="Arial" w:hAnsi="Arial" w:cs="Arial"/>
                <w:sz w:val="22"/>
                <w:szCs w:val="22"/>
              </w:rPr>
              <w:t>Demonstrate detailed knowledge of the basic theoretical concepts of digital signal processing and digital communication systems</w:t>
            </w:r>
            <w:r>
              <w:rPr>
                <w:rFonts w:ascii="Arial" w:hAnsi="Arial" w:cs="Arial"/>
                <w:sz w:val="22"/>
                <w:szCs w:val="22"/>
              </w:rPr>
              <w:t>.</w:t>
            </w:r>
          </w:p>
          <w:p w:rsidR="00DD1D1D" w:rsidP="00DD1D1D" w:rsidRDefault="00DD1D1D" w14:paraId="78371934" w14:textId="77777777">
            <w:pPr>
              <w:ind w:left="360"/>
              <w:rPr>
                <w:rFonts w:ascii="Arial" w:hAnsi="Arial" w:cs="Arial"/>
                <w:sz w:val="22"/>
                <w:szCs w:val="22"/>
              </w:rPr>
            </w:pPr>
          </w:p>
          <w:p w:rsidRPr="00A406E5" w:rsidR="00DD1D1D" w:rsidP="00DD1D1D" w:rsidRDefault="00DD1D1D" w14:paraId="74CEE808" w14:textId="77777777">
            <w:pPr>
              <w:ind w:left="360"/>
              <w:rPr>
                <w:rFonts w:ascii="Arial" w:hAnsi="Arial" w:cs="Arial"/>
                <w:sz w:val="22"/>
                <w:szCs w:val="22"/>
              </w:rPr>
            </w:pPr>
            <w:r w:rsidRPr="005100E4">
              <w:rPr>
                <w:rFonts w:ascii="Arial" w:hAnsi="Arial" w:cs="Arial"/>
                <w:sz w:val="22"/>
                <w:szCs w:val="22"/>
              </w:rPr>
              <w:t>Demonstrate proficient use of system level simulation software.</w:t>
            </w:r>
          </w:p>
          <w:p w:rsidRPr="00A406E5" w:rsidR="00C01A3F" w:rsidP="004D5E9B" w:rsidRDefault="00C01A3F" w14:paraId="0AEF11BA" w14:textId="77777777">
            <w:pPr>
              <w:rPr>
                <w:rFonts w:ascii="Arial" w:hAnsi="Arial" w:cs="Arial"/>
                <w:sz w:val="22"/>
                <w:szCs w:val="22"/>
              </w:rPr>
            </w:pPr>
          </w:p>
        </w:tc>
      </w:tr>
      <w:tr w:rsidR="3396EBED" w:rsidTr="411224DF" w14:paraId="4F981066">
        <w:trPr>
          <w:trHeight w:val="300"/>
        </w:trPr>
        <w:tc>
          <w:tcPr>
            <w:tcW w:w="9747" w:type="dxa"/>
            <w:shd w:val="clear" w:color="auto" w:fill="D9D9D9" w:themeFill="background1" w:themeFillShade="D9"/>
            <w:tcMar/>
          </w:tcPr>
          <w:p w:rsidR="339FF49C" w:rsidP="3396EBED" w:rsidRDefault="339FF49C" w14:paraId="1B2BE062" w14:textId="09DB7C4D">
            <w:pPr>
              <w:pStyle w:val="Normal"/>
              <w:rPr>
                <w:rFonts w:ascii="Arial" w:hAnsi="Arial" w:cs="Arial"/>
                <w:b w:val="1"/>
                <w:bCs w:val="1"/>
                <w:sz w:val="22"/>
                <w:szCs w:val="22"/>
              </w:rPr>
            </w:pPr>
            <w:r w:rsidRPr="465CB518" w:rsidR="339FF49C">
              <w:rPr>
                <w:rFonts w:ascii="Arial" w:hAnsi="Arial" w:eastAsia="Times New Roman" w:cs="Arial"/>
                <w:b w:val="1"/>
                <w:bCs w:val="1"/>
                <w:color w:val="auto"/>
                <w:sz w:val="22"/>
                <w:szCs w:val="22"/>
                <w:lang w:eastAsia="en-GB" w:bidi="ar-SA"/>
              </w:rPr>
              <w:t xml:space="preserve">AHEP 4.0 Learning outcomes </w:t>
            </w:r>
          </w:p>
          <w:p w:rsidR="5A52047D" w:rsidP="465CB518" w:rsidRDefault="5A52047D" w14:paraId="0D737ED5" w14:textId="227DC001">
            <w:pPr>
              <w:rPr>
                <w:rFonts w:ascii="Arial" w:hAnsi="Arial" w:eastAsia="Arial" w:cs="Arial"/>
                <w:noProof w:val="0"/>
                <w:sz w:val="22"/>
                <w:szCs w:val="22"/>
                <w:lang w:val="en-GB"/>
              </w:rPr>
            </w:pPr>
            <w:r w:rsidRPr="465CB518" w:rsidR="460FB024">
              <w:rPr>
                <w:rFonts w:ascii="Arial" w:hAnsi="Arial" w:eastAsia="Arial" w:cs="Arial"/>
                <w:b w:val="1"/>
                <w:bCs w:val="1"/>
                <w:i w:val="0"/>
                <w:iCs w:val="0"/>
                <w:caps w:val="0"/>
                <w:smallCaps w:val="0"/>
                <w:noProof w:val="0"/>
                <w:color w:val="000000" w:themeColor="text1" w:themeTint="FF" w:themeShade="FF"/>
                <w:sz w:val="22"/>
                <w:szCs w:val="22"/>
                <w:lang w:val="en-GB"/>
              </w:rPr>
              <w:t>You MUST demonstrate these in your work to pass this assessment.</w:t>
            </w:r>
          </w:p>
        </w:tc>
      </w:tr>
      <w:tr w:rsidR="3396EBED" w:rsidTr="411224DF" w14:paraId="7DC636A4">
        <w:trPr>
          <w:trHeight w:val="300"/>
        </w:trPr>
        <w:tc>
          <w:tcPr>
            <w:tcW w:w="9747" w:type="dxa"/>
            <w:tcMar/>
          </w:tcPr>
          <w:p w:rsidR="3396EBED" w:rsidP="3396EBED" w:rsidRDefault="3396EBED" w14:paraId="55CF609F" w14:textId="50D7E847">
            <w:pPr>
              <w:pStyle w:val="Normal"/>
              <w:rPr>
                <w:rFonts w:ascii="Arial" w:hAnsi="Arial" w:cs="Arial"/>
                <w:sz w:val="22"/>
                <w:szCs w:val="22"/>
              </w:rPr>
            </w:pPr>
          </w:p>
          <w:p w:rsidR="5A52047D" w:rsidP="411224DF" w:rsidRDefault="5A52047D" w14:paraId="64AE0C28" w14:textId="5942B87A">
            <w:pPr>
              <w:pStyle w:val="Normal"/>
              <w:rPr>
                <w:rFonts w:ascii="Arial" w:hAnsi="Arial" w:cs="Arial"/>
                <w:sz w:val="22"/>
                <w:szCs w:val="22"/>
              </w:rPr>
            </w:pPr>
            <w:r w:rsidRPr="411224DF" w:rsidR="5A52047D">
              <w:rPr>
                <w:rFonts w:ascii="Arial" w:hAnsi="Arial" w:cs="Arial"/>
                <w:sz w:val="22"/>
                <w:szCs w:val="22"/>
              </w:rPr>
              <w:t>B17 Communicate effectively with technical and non-technical audiences</w:t>
            </w:r>
          </w:p>
          <w:p w:rsidR="5A52047D" w:rsidP="3396EBED" w:rsidRDefault="5A52047D" w14:paraId="3F3076D0" w14:textId="00DB21E8">
            <w:pPr>
              <w:pStyle w:val="Normal"/>
              <w:rPr>
                <w:rFonts w:ascii="Arial" w:hAnsi="Arial" w:cs="Arial"/>
                <w:sz w:val="22"/>
                <w:szCs w:val="22"/>
              </w:rPr>
            </w:pPr>
          </w:p>
        </w:tc>
      </w:tr>
      <w:tr w:rsidR="3396EBED" w:rsidTr="411224DF" w14:paraId="09B0BA32">
        <w:trPr>
          <w:trHeight w:val="300"/>
        </w:trPr>
        <w:tc>
          <w:tcPr>
            <w:tcW w:w="9747" w:type="dxa"/>
            <w:shd w:val="clear" w:color="auto" w:fill="D9D9D9" w:themeFill="background1" w:themeFillShade="D9"/>
            <w:tcMar/>
          </w:tcPr>
          <w:p w:rsidR="5A52047D" w:rsidP="3396EBED" w:rsidRDefault="5A52047D" w14:paraId="1777CCC7" w14:textId="6A495B93">
            <w:pPr>
              <w:pStyle w:val="Normal"/>
              <w:rPr>
                <w:rFonts w:ascii="Arial" w:hAnsi="Arial" w:eastAsia="Times New Roman" w:cs="Arial"/>
                <w:b w:val="1"/>
                <w:bCs w:val="1"/>
                <w:color w:val="auto"/>
                <w:sz w:val="22"/>
                <w:szCs w:val="22"/>
                <w:lang w:eastAsia="en-GB" w:bidi="ar-SA"/>
              </w:rPr>
            </w:pPr>
            <w:r w:rsidRPr="3396EBED" w:rsidR="5A52047D">
              <w:rPr>
                <w:rFonts w:ascii="Arial" w:hAnsi="Arial" w:eastAsia="Times New Roman" w:cs="Arial"/>
                <w:b w:val="1"/>
                <w:bCs w:val="1"/>
                <w:color w:val="auto"/>
                <w:sz w:val="22"/>
                <w:szCs w:val="22"/>
                <w:lang w:eastAsia="en-GB" w:bidi="ar-SA"/>
              </w:rPr>
              <w:t>AHEP 4.0 Learning outcomes developed within this assessment</w:t>
            </w:r>
          </w:p>
        </w:tc>
      </w:tr>
      <w:tr w:rsidR="3396EBED" w:rsidTr="411224DF" w14:paraId="0E71A6CE">
        <w:trPr>
          <w:trHeight w:val="300"/>
        </w:trPr>
        <w:tc>
          <w:tcPr>
            <w:tcW w:w="9747" w:type="dxa"/>
            <w:tcMar/>
          </w:tcPr>
          <w:p w:rsidR="320C3A3C" w:rsidP="411224DF" w:rsidRDefault="320C3A3C" w14:paraId="29A24EB3" w14:textId="618F2193">
            <w:pPr>
              <w:pStyle w:val="Normal"/>
              <w:rPr>
                <w:rFonts w:ascii="Arial" w:hAnsi="Arial" w:cs="Arial"/>
                <w:sz w:val="22"/>
                <w:szCs w:val="22"/>
              </w:rPr>
            </w:pPr>
            <w:r w:rsidRPr="411224DF" w:rsidR="320C3A3C">
              <w:rPr>
                <w:rFonts w:ascii="Arial" w:hAnsi="Arial" w:cs="Arial"/>
                <w:sz w:val="22"/>
                <w:szCs w:val="22"/>
              </w:rPr>
              <w:t>B1 Apply knowledge of mathematics, statistics, natural science and engineering principles to broadly-defined problems. Some of the knowledge will be informed by current developments in the subject of study</w:t>
            </w:r>
          </w:p>
          <w:p w:rsidR="411224DF" w:rsidP="411224DF" w:rsidRDefault="411224DF" w14:paraId="3CE7C4D3" w14:textId="7FA09BE3">
            <w:pPr>
              <w:pStyle w:val="Normal"/>
              <w:rPr>
                <w:rFonts w:ascii="Arial" w:hAnsi="Arial" w:cs="Arial"/>
                <w:sz w:val="22"/>
                <w:szCs w:val="22"/>
              </w:rPr>
            </w:pPr>
          </w:p>
          <w:p w:rsidR="320C3A3C" w:rsidP="411224DF" w:rsidRDefault="320C3A3C" w14:paraId="7B314601" w14:textId="15893245">
            <w:pPr>
              <w:pStyle w:val="Normal"/>
              <w:rPr>
                <w:rFonts w:ascii="Arial" w:hAnsi="Arial" w:cs="Arial"/>
                <w:sz w:val="22"/>
                <w:szCs w:val="22"/>
              </w:rPr>
            </w:pPr>
            <w:r w:rsidRPr="411224DF" w:rsidR="320C3A3C">
              <w:rPr>
                <w:rFonts w:ascii="Arial" w:hAnsi="Arial" w:cs="Arial"/>
                <w:sz w:val="22"/>
                <w:szCs w:val="22"/>
              </w:rPr>
              <w:t>B2 Analyse broadly-defined problems reaching substantiated conclusions using first principles of mathematics, statistics, natural science and engineering principles</w:t>
            </w:r>
          </w:p>
          <w:p w:rsidR="411224DF" w:rsidP="411224DF" w:rsidRDefault="411224DF" w14:paraId="3B3E9185" w14:textId="5BB450F9">
            <w:pPr>
              <w:pStyle w:val="Normal"/>
              <w:rPr>
                <w:rFonts w:ascii="Arial" w:hAnsi="Arial" w:cs="Arial"/>
                <w:sz w:val="22"/>
                <w:szCs w:val="22"/>
              </w:rPr>
            </w:pPr>
          </w:p>
          <w:p w:rsidR="320C3A3C" w:rsidP="411224DF" w:rsidRDefault="320C3A3C" w14:paraId="4F5CE92A" w14:textId="356D925D">
            <w:pPr>
              <w:pStyle w:val="Normal"/>
              <w:rPr>
                <w:rFonts w:ascii="Arial" w:hAnsi="Arial" w:cs="Arial"/>
                <w:sz w:val="22"/>
                <w:szCs w:val="22"/>
              </w:rPr>
            </w:pPr>
            <w:r w:rsidRPr="411224DF" w:rsidR="320C3A3C">
              <w:rPr>
                <w:rFonts w:ascii="Arial" w:hAnsi="Arial" w:cs="Arial"/>
                <w:sz w:val="22"/>
                <w:szCs w:val="22"/>
              </w:rPr>
              <w:t>B3 Select and apply appropriate computational and analytical techniques to model broadly-defined problems, recognising the limitations of the techniques employed</w:t>
            </w:r>
          </w:p>
          <w:p w:rsidR="411224DF" w:rsidP="411224DF" w:rsidRDefault="411224DF" w14:paraId="6D39BCD3" w14:textId="482B4E0C">
            <w:pPr>
              <w:pStyle w:val="Normal"/>
              <w:rPr>
                <w:rFonts w:ascii="Arial" w:hAnsi="Arial" w:cs="Arial"/>
                <w:sz w:val="22"/>
                <w:szCs w:val="22"/>
              </w:rPr>
            </w:pPr>
          </w:p>
          <w:p w:rsidR="5A52047D" w:rsidP="3396EBED" w:rsidRDefault="5A52047D" w14:paraId="1615DFCD" w14:textId="60C85338">
            <w:pPr>
              <w:pStyle w:val="Normal"/>
              <w:rPr>
                <w:rFonts w:ascii="Arial" w:hAnsi="Arial" w:cs="Arial"/>
                <w:sz w:val="22"/>
                <w:szCs w:val="22"/>
              </w:rPr>
            </w:pPr>
            <w:r w:rsidRPr="411224DF" w:rsidR="5A52047D">
              <w:rPr>
                <w:rFonts w:ascii="Arial" w:hAnsi="Arial" w:cs="Arial"/>
                <w:sz w:val="22"/>
                <w:szCs w:val="22"/>
              </w:rPr>
              <w:t>B4 Select and evaluate technical literature and other sources of information to address broadly-defined problems</w:t>
            </w:r>
          </w:p>
          <w:p w:rsidR="3396EBED" w:rsidP="411224DF" w:rsidRDefault="3396EBED" w14:paraId="35D0942C" w14:textId="2B0FB699">
            <w:pPr>
              <w:pStyle w:val="Normal"/>
              <w:rPr>
                <w:rFonts w:ascii="Arial" w:hAnsi="Arial" w:cs="Arial"/>
                <w:sz w:val="22"/>
                <w:szCs w:val="22"/>
              </w:rPr>
            </w:pPr>
          </w:p>
          <w:p w:rsidR="3396EBED" w:rsidP="411224DF" w:rsidRDefault="3396EBED" w14:paraId="78E234C0" w14:textId="7C92338C">
            <w:pPr>
              <w:pStyle w:val="Normal"/>
              <w:rPr>
                <w:rFonts w:ascii="Arial" w:hAnsi="Arial" w:cs="Arial"/>
                <w:sz w:val="22"/>
                <w:szCs w:val="22"/>
              </w:rPr>
            </w:pPr>
            <w:r w:rsidRPr="411224DF" w:rsidR="693CCD15">
              <w:rPr>
                <w:rFonts w:ascii="Arial" w:hAnsi="Arial" w:cs="Arial"/>
                <w:sz w:val="22"/>
                <w:szCs w:val="22"/>
              </w:rPr>
              <w:t>B6 Apply an integrated or systems approach to the solution of broadly-defined problems</w:t>
            </w:r>
          </w:p>
          <w:p w:rsidR="3396EBED" w:rsidP="3396EBED" w:rsidRDefault="3396EBED" w14:paraId="4CA4D9D9" w14:textId="08011027">
            <w:pPr>
              <w:pStyle w:val="Normal"/>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1415AA" w:rsidP="001415AA" w:rsidRDefault="001415AA" w14:paraId="3AC0DA20" w14:textId="77777777">
      <w:pPr>
        <w:pStyle w:val="Heading2"/>
        <w:rPr>
          <w:rFonts w:ascii="Arial" w:hAnsi="Arial" w:cs="Arial"/>
          <w:sz w:val="22"/>
          <w:szCs w:val="22"/>
        </w:rPr>
      </w:pPr>
    </w:p>
    <w:p w:rsidRPr="009A7D42" w:rsidR="001415AA" w:rsidP="001415AA" w:rsidRDefault="001415AA" w14:paraId="0B5A4E3F" w14:textId="77777777">
      <w:pPr>
        <w:ind w:left="720"/>
        <w:rPr>
          <w:rFonts w:ascii="Arial" w:hAnsi="Arial" w:cs="Arial"/>
          <w:sz w:val="24"/>
          <w:szCs w:val="24"/>
        </w:rPr>
      </w:pPr>
      <w:r w:rsidRPr="009A7D42">
        <w:rPr>
          <w:rFonts w:ascii="Arial" w:hAnsi="Arial" w:cs="Arial"/>
          <w:sz w:val="24"/>
          <w:szCs w:val="24"/>
        </w:rPr>
        <w:t xml:space="preserve">The aim of this assignment is to critically compare the performances of </w:t>
      </w:r>
      <w:r>
        <w:rPr>
          <w:rFonts w:ascii="Arial" w:hAnsi="Arial" w:cs="Arial"/>
          <w:sz w:val="24"/>
          <w:szCs w:val="24"/>
        </w:rPr>
        <w:t xml:space="preserve">variants of </w:t>
      </w:r>
      <w:r w:rsidRPr="009A7D42">
        <w:rPr>
          <w:rFonts w:ascii="Arial" w:hAnsi="Arial" w:cs="Arial"/>
          <w:sz w:val="24"/>
          <w:szCs w:val="24"/>
        </w:rPr>
        <w:t xml:space="preserve">amplitude shift </w:t>
      </w:r>
      <w:r>
        <w:rPr>
          <w:rFonts w:ascii="Arial" w:hAnsi="Arial" w:cs="Arial"/>
          <w:sz w:val="24"/>
          <w:szCs w:val="24"/>
        </w:rPr>
        <w:t>keying (ASK) and</w:t>
      </w:r>
      <w:r w:rsidRPr="009A7D42">
        <w:rPr>
          <w:rFonts w:ascii="Arial" w:hAnsi="Arial" w:cs="Arial"/>
          <w:sz w:val="24"/>
          <w:szCs w:val="24"/>
        </w:rPr>
        <w:t xml:space="preserve"> phase shift keying (PSK) in the presence of additive white Gaussian noise (AWGN).</w:t>
      </w:r>
    </w:p>
    <w:p w:rsidRPr="009A7D42" w:rsidR="001415AA" w:rsidP="001415AA" w:rsidRDefault="001415AA" w14:paraId="22786B61" w14:textId="77777777">
      <w:pPr>
        <w:ind w:left="720"/>
        <w:jc w:val="center"/>
        <w:rPr>
          <w:rFonts w:ascii="Arial" w:hAnsi="Arial" w:cs="Arial"/>
          <w:sz w:val="24"/>
          <w:szCs w:val="24"/>
        </w:rPr>
      </w:pPr>
    </w:p>
    <w:p w:rsidR="001415AA" w:rsidP="001415AA" w:rsidRDefault="001415AA" w14:paraId="00BC2D54" w14:textId="77777777">
      <w:pPr>
        <w:ind w:left="720"/>
        <w:rPr>
          <w:rFonts w:ascii="Arial" w:hAnsi="Arial" w:cs="Arial"/>
          <w:sz w:val="24"/>
          <w:szCs w:val="24"/>
        </w:rPr>
      </w:pPr>
      <w:r>
        <w:rPr>
          <w:rFonts w:ascii="Arial" w:hAnsi="Arial" w:cs="Arial"/>
          <w:sz w:val="24"/>
          <w:szCs w:val="24"/>
        </w:rPr>
        <w:t xml:space="preserve">You are required to create models of ASK, PSK </w:t>
      </w:r>
      <w:r w:rsidRPr="00211DE1">
        <w:rPr>
          <w:rFonts w:ascii="Arial" w:hAnsi="Arial" w:cs="Arial"/>
          <w:sz w:val="24"/>
          <w:szCs w:val="24"/>
          <w:u w:val="single"/>
        </w:rPr>
        <w:t>and</w:t>
      </w:r>
      <w:r>
        <w:rPr>
          <w:rFonts w:ascii="Arial" w:hAnsi="Arial" w:cs="Arial"/>
          <w:sz w:val="24"/>
          <w:szCs w:val="24"/>
        </w:rPr>
        <w:t xml:space="preserve"> advanced variants such as QPSK, and QAM, </w:t>
      </w:r>
      <w:r w:rsidRPr="009A7D42">
        <w:rPr>
          <w:rFonts w:ascii="Arial" w:hAnsi="Arial" w:cs="Arial"/>
          <w:sz w:val="24"/>
          <w:szCs w:val="24"/>
        </w:rPr>
        <w:t>using Simulink and compare their performances</w:t>
      </w:r>
      <w:r>
        <w:rPr>
          <w:rFonts w:ascii="Arial" w:hAnsi="Arial" w:cs="Arial"/>
          <w:sz w:val="24"/>
          <w:szCs w:val="24"/>
        </w:rPr>
        <w:t>.</w:t>
      </w:r>
      <w:r w:rsidRPr="009A7D42">
        <w:rPr>
          <w:rFonts w:ascii="Arial" w:hAnsi="Arial" w:cs="Arial"/>
          <w:sz w:val="24"/>
          <w:szCs w:val="24"/>
        </w:rPr>
        <w:t xml:space="preserve"> </w:t>
      </w:r>
      <w:r>
        <w:rPr>
          <w:rFonts w:ascii="Arial" w:hAnsi="Arial" w:cs="Arial"/>
          <w:sz w:val="24"/>
          <w:szCs w:val="24"/>
        </w:rPr>
        <w:t xml:space="preserve"> </w:t>
      </w:r>
    </w:p>
    <w:p w:rsidR="001415AA" w:rsidP="001415AA" w:rsidRDefault="001415AA" w14:paraId="4E238EC3" w14:textId="77777777">
      <w:pPr>
        <w:ind w:left="720"/>
        <w:rPr>
          <w:rFonts w:ascii="Arial" w:hAnsi="Arial" w:cs="Arial"/>
          <w:sz w:val="24"/>
          <w:szCs w:val="24"/>
        </w:rPr>
      </w:pPr>
    </w:p>
    <w:p w:rsidR="001415AA" w:rsidP="001415AA" w:rsidRDefault="001415AA" w14:paraId="45289EDD" w14:textId="77777777">
      <w:pPr>
        <w:keepNext/>
        <w:ind w:left="720"/>
        <w:jc w:val="center"/>
      </w:pPr>
      <w:r w:rsidRPr="00B34553">
        <w:rPr>
          <w:rFonts w:ascii="Arial" w:hAnsi="Arial" w:cs="Arial"/>
          <w:noProof/>
          <w:sz w:val="24"/>
          <w:szCs w:val="24"/>
        </w:rPr>
        <w:drawing>
          <wp:inline distT="0" distB="0" distL="0" distR="0" wp14:anchorId="5B6425AA" wp14:editId="2C05CECA">
            <wp:extent cx="5409096" cy="2190750"/>
            <wp:effectExtent l="0" t="0" r="1270" b="0"/>
            <wp:docPr id="2" name="Picture 2"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computer system&#10;&#10;Description automatically generated"/>
                    <pic:cNvPicPr/>
                  </pic:nvPicPr>
                  <pic:blipFill>
                    <a:blip r:embed="rId10"/>
                    <a:stretch>
                      <a:fillRect/>
                    </a:stretch>
                  </pic:blipFill>
                  <pic:spPr>
                    <a:xfrm>
                      <a:off x="0" y="0"/>
                      <a:ext cx="5449043" cy="2206929"/>
                    </a:xfrm>
                    <a:prstGeom prst="rect">
                      <a:avLst/>
                    </a:prstGeom>
                  </pic:spPr>
                </pic:pic>
              </a:graphicData>
            </a:graphic>
          </wp:inline>
        </w:drawing>
      </w:r>
    </w:p>
    <w:p w:rsidRPr="00680981" w:rsidR="001415AA" w:rsidP="001415AA" w:rsidRDefault="001415AA" w14:paraId="4263694A" w14:textId="77777777">
      <w:pPr>
        <w:pStyle w:val="Caption"/>
        <w:jc w:val="center"/>
        <w:rPr>
          <w:rFonts w:ascii="Arial" w:hAnsi="Arial" w:cs="Arial"/>
          <w:i w:val="0"/>
          <w:iCs w:val="0"/>
          <w:color w:val="auto"/>
          <w:sz w:val="24"/>
          <w:szCs w:val="24"/>
        </w:rPr>
      </w:pPr>
      <w:r w:rsidRPr="00680981">
        <w:rPr>
          <w:rFonts w:ascii="Arial" w:hAnsi="Arial" w:cs="Arial"/>
          <w:i w:val="0"/>
          <w:iCs w:val="0"/>
          <w:color w:val="auto"/>
        </w:rPr>
        <w:t xml:space="preserve">Figure </w:t>
      </w:r>
      <w:r w:rsidRPr="00680981">
        <w:rPr>
          <w:rFonts w:ascii="Arial" w:hAnsi="Arial" w:cs="Arial"/>
          <w:i w:val="0"/>
          <w:iCs w:val="0"/>
          <w:color w:val="auto"/>
        </w:rPr>
        <w:fldChar w:fldCharType="begin"/>
      </w:r>
      <w:r w:rsidRPr="00680981">
        <w:rPr>
          <w:rFonts w:ascii="Arial" w:hAnsi="Arial" w:cs="Arial"/>
          <w:i w:val="0"/>
          <w:iCs w:val="0"/>
          <w:color w:val="auto"/>
        </w:rPr>
        <w:instrText xml:space="preserve"> SEQ Figure \* ARABIC </w:instrText>
      </w:r>
      <w:r w:rsidRPr="00680981">
        <w:rPr>
          <w:rFonts w:ascii="Arial" w:hAnsi="Arial" w:cs="Arial"/>
          <w:i w:val="0"/>
          <w:iCs w:val="0"/>
          <w:color w:val="auto"/>
        </w:rPr>
        <w:fldChar w:fldCharType="separate"/>
      </w:r>
      <w:r w:rsidRPr="00680981">
        <w:rPr>
          <w:rFonts w:ascii="Arial" w:hAnsi="Arial" w:cs="Arial"/>
          <w:i w:val="0"/>
          <w:iCs w:val="0"/>
          <w:noProof/>
          <w:color w:val="auto"/>
        </w:rPr>
        <w:t>1</w:t>
      </w:r>
      <w:r w:rsidRPr="00680981">
        <w:rPr>
          <w:rFonts w:ascii="Arial" w:hAnsi="Arial" w:cs="Arial"/>
          <w:i w:val="0"/>
          <w:iCs w:val="0"/>
          <w:color w:val="auto"/>
        </w:rPr>
        <w:fldChar w:fldCharType="end"/>
      </w:r>
      <w:r w:rsidRPr="00680981">
        <w:rPr>
          <w:rFonts w:ascii="Arial" w:hAnsi="Arial" w:cs="Arial"/>
          <w:i w:val="0"/>
          <w:iCs w:val="0"/>
          <w:color w:val="auto"/>
        </w:rPr>
        <w:t xml:space="preserve"> Communication system diagram</w:t>
      </w:r>
    </w:p>
    <w:p w:rsidR="001415AA" w:rsidP="001415AA" w:rsidRDefault="001415AA" w14:paraId="7ACB1006" w14:textId="2C569FE5">
      <w:pPr>
        <w:ind w:left="720"/>
        <w:rPr>
          <w:rFonts w:ascii="Arial" w:hAnsi="Arial" w:cs="Arial"/>
          <w:sz w:val="24"/>
          <w:szCs w:val="24"/>
        </w:rPr>
      </w:pPr>
      <w:r>
        <w:rPr>
          <w:rFonts w:ascii="Arial" w:hAnsi="Arial" w:cs="Arial"/>
          <w:sz w:val="24"/>
          <w:szCs w:val="24"/>
        </w:rPr>
        <w:t>Create modulator and demodulators for ASK, PSK, QPSK and QAM using Simulink. Using the basic setup shown in Figure 1. You should use a Bernoulli Random Binary generator as a source and compare the demodulated data with the source data to calculate the Bit Error Rate.  Your carrier wave should be at least five times the source data rate.</w:t>
      </w:r>
      <w:r w:rsidR="005F2D7A">
        <w:rPr>
          <w:rFonts w:ascii="Arial" w:hAnsi="Arial" w:cs="Arial"/>
          <w:sz w:val="24"/>
          <w:szCs w:val="24"/>
        </w:rPr>
        <w:t xml:space="preserve"> For each of your simulation models, ensure that your filters are identical as this will help ensure a fair test.</w:t>
      </w:r>
    </w:p>
    <w:p w:rsidR="001415AA" w:rsidP="001415AA" w:rsidRDefault="001415AA" w14:paraId="5B32B5B5" w14:textId="77777777">
      <w:pPr>
        <w:ind w:left="720"/>
        <w:rPr>
          <w:rFonts w:ascii="Arial" w:hAnsi="Arial" w:cs="Arial"/>
          <w:sz w:val="24"/>
          <w:szCs w:val="24"/>
        </w:rPr>
      </w:pPr>
    </w:p>
    <w:p w:rsidR="006D3541" w:rsidP="001415AA" w:rsidRDefault="006D3541" w14:paraId="306CB9AF" w14:textId="0109BB7E">
      <w:pPr>
        <w:ind w:left="720"/>
        <w:rPr>
          <w:rFonts w:ascii="Arial" w:hAnsi="Arial" w:cs="Arial"/>
          <w:sz w:val="24"/>
          <w:szCs w:val="24"/>
        </w:rPr>
      </w:pPr>
      <w:r>
        <w:rPr>
          <w:rFonts w:ascii="Arial" w:hAnsi="Arial" w:cs="Arial"/>
          <w:sz w:val="24"/>
          <w:szCs w:val="24"/>
        </w:rPr>
        <w:t xml:space="preserve">You should ensure that your simulation works </w:t>
      </w:r>
      <w:r w:rsidR="008157E4">
        <w:rPr>
          <w:rFonts w:ascii="Arial" w:hAnsi="Arial" w:cs="Arial"/>
          <w:sz w:val="24"/>
          <w:szCs w:val="24"/>
        </w:rPr>
        <w:t>and repeatedly produces a BER of zero when there is no noise present</w:t>
      </w:r>
      <w:r w:rsidR="00091B41">
        <w:rPr>
          <w:rFonts w:ascii="Arial" w:hAnsi="Arial" w:cs="Arial"/>
          <w:sz w:val="24"/>
          <w:szCs w:val="24"/>
        </w:rPr>
        <w:t>, before increasing the noise level. Remember</w:t>
      </w:r>
      <w:r w:rsidR="00FE0A47">
        <w:rPr>
          <w:rFonts w:ascii="Arial" w:hAnsi="Arial" w:cs="Arial"/>
          <w:sz w:val="24"/>
          <w:szCs w:val="24"/>
        </w:rPr>
        <w:t>:</w:t>
      </w:r>
      <w:r w:rsidR="00091B41">
        <w:rPr>
          <w:rFonts w:ascii="Arial" w:hAnsi="Arial" w:cs="Arial"/>
          <w:sz w:val="24"/>
          <w:szCs w:val="24"/>
        </w:rPr>
        <w:t xml:space="preserve"> a signal to noise ratio of 0dB does not mean no noise – it means the signal and the noise are the same amplitude.</w:t>
      </w:r>
    </w:p>
    <w:p w:rsidR="006D3541" w:rsidP="001415AA" w:rsidRDefault="006D3541" w14:paraId="202F1A7A" w14:textId="77777777">
      <w:pPr>
        <w:ind w:left="720"/>
        <w:rPr>
          <w:rFonts w:ascii="Arial" w:hAnsi="Arial" w:cs="Arial"/>
          <w:sz w:val="24"/>
          <w:szCs w:val="24"/>
        </w:rPr>
      </w:pPr>
    </w:p>
    <w:p w:rsidR="001415AA" w:rsidP="001415AA" w:rsidRDefault="001415AA" w14:paraId="4371C096" w14:textId="77777777">
      <w:pPr>
        <w:ind w:left="720"/>
        <w:rPr>
          <w:rFonts w:ascii="Arial" w:hAnsi="Arial" w:cs="Arial"/>
          <w:sz w:val="24"/>
          <w:szCs w:val="24"/>
        </w:rPr>
      </w:pPr>
      <w:r>
        <w:rPr>
          <w:rFonts w:ascii="Arial" w:hAnsi="Arial" w:cs="Arial"/>
          <w:sz w:val="24"/>
          <w:szCs w:val="24"/>
        </w:rPr>
        <w:t>F</w:t>
      </w:r>
      <w:r w:rsidRPr="009A7D42">
        <w:rPr>
          <w:rFonts w:ascii="Arial" w:hAnsi="Arial" w:cs="Arial"/>
          <w:sz w:val="24"/>
          <w:szCs w:val="24"/>
        </w:rPr>
        <w:t>irstly</w:t>
      </w:r>
      <w:r>
        <w:rPr>
          <w:rFonts w:ascii="Arial" w:hAnsi="Arial" w:cs="Arial"/>
          <w:sz w:val="24"/>
          <w:szCs w:val="24"/>
        </w:rPr>
        <w:t>,</w:t>
      </w:r>
      <w:r w:rsidRPr="009A7D42">
        <w:rPr>
          <w:rFonts w:ascii="Arial" w:hAnsi="Arial" w:cs="Arial"/>
          <w:sz w:val="24"/>
          <w:szCs w:val="24"/>
        </w:rPr>
        <w:t xml:space="preserve"> with no noise</w:t>
      </w:r>
      <w:r>
        <w:rPr>
          <w:rFonts w:ascii="Arial" w:hAnsi="Arial" w:cs="Arial"/>
          <w:sz w:val="24"/>
          <w:szCs w:val="24"/>
        </w:rPr>
        <w:t>,</w:t>
      </w:r>
      <w:r w:rsidRPr="009A7D42">
        <w:rPr>
          <w:rFonts w:ascii="Arial" w:hAnsi="Arial" w:cs="Arial"/>
          <w:sz w:val="24"/>
          <w:szCs w:val="24"/>
        </w:rPr>
        <w:t xml:space="preserve"> and then with gradually increasing levels of </w:t>
      </w:r>
      <w:r>
        <w:rPr>
          <w:rFonts w:ascii="Arial" w:hAnsi="Arial" w:cs="Arial"/>
          <w:sz w:val="24"/>
          <w:szCs w:val="24"/>
        </w:rPr>
        <w:t>additive white Gaussian</w:t>
      </w:r>
      <w:r w:rsidRPr="009A7D42">
        <w:rPr>
          <w:rFonts w:ascii="Arial" w:hAnsi="Arial" w:cs="Arial"/>
          <w:sz w:val="24"/>
          <w:szCs w:val="24"/>
        </w:rPr>
        <w:t xml:space="preserve"> noise</w:t>
      </w:r>
      <w:r>
        <w:rPr>
          <w:rFonts w:ascii="Arial" w:hAnsi="Arial" w:cs="Arial"/>
          <w:sz w:val="24"/>
          <w:szCs w:val="24"/>
        </w:rPr>
        <w:t xml:space="preserve">, perform </w:t>
      </w:r>
      <w:proofErr w:type="gramStart"/>
      <w:r>
        <w:rPr>
          <w:rFonts w:ascii="Arial" w:hAnsi="Arial" w:cs="Arial"/>
          <w:sz w:val="24"/>
          <w:szCs w:val="24"/>
        </w:rPr>
        <w:t>a number of</w:t>
      </w:r>
      <w:proofErr w:type="gramEnd"/>
      <w:r>
        <w:rPr>
          <w:rFonts w:ascii="Arial" w:hAnsi="Arial" w:cs="Arial"/>
          <w:sz w:val="24"/>
          <w:szCs w:val="24"/>
        </w:rPr>
        <w:t xml:space="preserve"> simulations at each noise level to get an average,</w:t>
      </w:r>
      <w:r w:rsidRPr="009A7D42">
        <w:rPr>
          <w:rFonts w:ascii="Arial" w:hAnsi="Arial" w:cs="Arial"/>
          <w:sz w:val="24"/>
          <w:szCs w:val="24"/>
        </w:rPr>
        <w:t xml:space="preserve"> </w:t>
      </w:r>
      <w:r>
        <w:rPr>
          <w:rFonts w:ascii="Arial" w:hAnsi="Arial" w:cs="Arial"/>
          <w:sz w:val="24"/>
          <w:szCs w:val="24"/>
        </w:rPr>
        <w:t>until system failure occurs</w:t>
      </w:r>
      <w:r w:rsidRPr="009A7D42">
        <w:rPr>
          <w:rFonts w:ascii="Arial" w:hAnsi="Arial" w:cs="Arial"/>
          <w:sz w:val="24"/>
          <w:szCs w:val="24"/>
        </w:rPr>
        <w:t xml:space="preserve">. Use the </w:t>
      </w:r>
      <w:r>
        <w:rPr>
          <w:rFonts w:ascii="Arial" w:hAnsi="Arial" w:cs="Arial"/>
          <w:sz w:val="24"/>
          <w:szCs w:val="24"/>
        </w:rPr>
        <w:t>B</w:t>
      </w:r>
      <w:r w:rsidRPr="009A7D42">
        <w:rPr>
          <w:rFonts w:ascii="Arial" w:hAnsi="Arial" w:cs="Arial"/>
          <w:sz w:val="24"/>
          <w:szCs w:val="24"/>
        </w:rPr>
        <w:t xml:space="preserve">it </w:t>
      </w:r>
      <w:r>
        <w:rPr>
          <w:rFonts w:ascii="Arial" w:hAnsi="Arial" w:cs="Arial"/>
          <w:sz w:val="24"/>
          <w:szCs w:val="24"/>
        </w:rPr>
        <w:t>E</w:t>
      </w:r>
      <w:r w:rsidRPr="009A7D42">
        <w:rPr>
          <w:rFonts w:ascii="Arial" w:hAnsi="Arial" w:cs="Arial"/>
          <w:sz w:val="24"/>
          <w:szCs w:val="24"/>
        </w:rPr>
        <w:t xml:space="preserve">rror </w:t>
      </w:r>
      <w:r>
        <w:rPr>
          <w:rFonts w:ascii="Arial" w:hAnsi="Arial" w:cs="Arial"/>
          <w:sz w:val="24"/>
          <w:szCs w:val="24"/>
        </w:rPr>
        <w:t>R</w:t>
      </w:r>
      <w:r w:rsidRPr="009A7D42">
        <w:rPr>
          <w:rFonts w:ascii="Arial" w:hAnsi="Arial" w:cs="Arial"/>
          <w:sz w:val="24"/>
          <w:szCs w:val="24"/>
        </w:rPr>
        <w:t>ate as your measurement</w:t>
      </w:r>
      <w:r>
        <w:rPr>
          <w:rFonts w:ascii="Arial" w:hAnsi="Arial" w:cs="Arial"/>
          <w:sz w:val="24"/>
          <w:szCs w:val="24"/>
        </w:rPr>
        <w:t>,</w:t>
      </w:r>
      <w:r w:rsidRPr="009A7D42">
        <w:rPr>
          <w:rFonts w:ascii="Arial" w:hAnsi="Arial" w:cs="Arial"/>
          <w:sz w:val="24"/>
          <w:szCs w:val="24"/>
        </w:rPr>
        <w:t xml:space="preserve"> plot graphs of BER against signal to noise ratio</w:t>
      </w:r>
      <w:r>
        <w:rPr>
          <w:rFonts w:ascii="Arial" w:hAnsi="Arial" w:cs="Arial"/>
          <w:sz w:val="24"/>
          <w:szCs w:val="24"/>
        </w:rPr>
        <w:t xml:space="preserve"> of the channel</w:t>
      </w:r>
      <w:r w:rsidRPr="009A7D42">
        <w:rPr>
          <w:rFonts w:ascii="Arial" w:hAnsi="Arial" w:cs="Arial"/>
          <w:sz w:val="24"/>
          <w:szCs w:val="24"/>
        </w:rPr>
        <w:t xml:space="preserve"> for your models.</w:t>
      </w:r>
      <w:r>
        <w:rPr>
          <w:rFonts w:ascii="Arial" w:hAnsi="Arial" w:cs="Arial"/>
          <w:sz w:val="24"/>
          <w:szCs w:val="24"/>
        </w:rPr>
        <w:t xml:space="preserve">  </w:t>
      </w:r>
    </w:p>
    <w:p w:rsidR="001415AA" w:rsidP="001415AA" w:rsidRDefault="001415AA" w14:paraId="7DF6208B" w14:textId="77777777">
      <w:pPr>
        <w:ind w:left="720"/>
        <w:rPr>
          <w:rFonts w:ascii="Arial" w:hAnsi="Arial" w:cs="Arial"/>
          <w:sz w:val="24"/>
          <w:szCs w:val="24"/>
        </w:rPr>
      </w:pPr>
    </w:p>
    <w:p w:rsidRPr="009A7D42" w:rsidR="001415AA" w:rsidP="001415AA" w:rsidRDefault="001415AA" w14:paraId="664B5D78" w14:textId="2A9C07FE">
      <w:pPr>
        <w:ind w:left="720"/>
        <w:rPr>
          <w:rFonts w:ascii="Arial" w:hAnsi="Arial" w:cs="Arial"/>
          <w:sz w:val="24"/>
          <w:szCs w:val="24"/>
        </w:rPr>
      </w:pPr>
      <w:r>
        <w:rPr>
          <w:rFonts w:ascii="Arial" w:hAnsi="Arial" w:cs="Arial"/>
          <w:sz w:val="24"/>
          <w:szCs w:val="24"/>
        </w:rPr>
        <w:t>As you are dealing with random signals combined with random noise</w:t>
      </w:r>
      <w:r w:rsidR="00064D74">
        <w:rPr>
          <w:rFonts w:ascii="Arial" w:hAnsi="Arial" w:cs="Arial"/>
          <w:sz w:val="24"/>
          <w:szCs w:val="24"/>
        </w:rPr>
        <w:t xml:space="preserve"> you will need to perform multiple simulations to </w:t>
      </w:r>
      <w:r w:rsidR="00780B13">
        <w:rPr>
          <w:rFonts w:ascii="Arial" w:hAnsi="Arial" w:cs="Arial"/>
          <w:sz w:val="24"/>
          <w:szCs w:val="24"/>
        </w:rPr>
        <w:t>ensure your results are accurate</w:t>
      </w:r>
      <w:r w:rsidR="00795051">
        <w:rPr>
          <w:rFonts w:ascii="Arial" w:hAnsi="Arial" w:cs="Arial"/>
          <w:sz w:val="24"/>
          <w:szCs w:val="24"/>
        </w:rPr>
        <w:t xml:space="preserve"> – the more the better</w:t>
      </w:r>
      <w:r w:rsidR="00780B13">
        <w:rPr>
          <w:rFonts w:ascii="Arial" w:hAnsi="Arial" w:cs="Arial"/>
          <w:sz w:val="24"/>
          <w:szCs w:val="24"/>
        </w:rPr>
        <w:t>.</w:t>
      </w:r>
      <w:r>
        <w:rPr>
          <w:rFonts w:ascii="Arial" w:hAnsi="Arial" w:cs="Arial"/>
          <w:sz w:val="24"/>
          <w:szCs w:val="24"/>
        </w:rPr>
        <w:t xml:space="preserve"> </w:t>
      </w:r>
      <w:r w:rsidR="00780B13">
        <w:rPr>
          <w:rFonts w:ascii="Arial" w:hAnsi="Arial" w:cs="Arial"/>
          <w:sz w:val="24"/>
          <w:szCs w:val="24"/>
        </w:rPr>
        <w:t>Y</w:t>
      </w:r>
      <w:r>
        <w:rPr>
          <w:rFonts w:ascii="Arial" w:hAnsi="Arial" w:cs="Arial"/>
          <w:sz w:val="24"/>
          <w:szCs w:val="24"/>
        </w:rPr>
        <w:t xml:space="preserve">ou should </w:t>
      </w:r>
      <w:r w:rsidR="00780B13">
        <w:rPr>
          <w:rFonts w:ascii="Arial" w:hAnsi="Arial" w:cs="Arial"/>
          <w:sz w:val="24"/>
          <w:szCs w:val="24"/>
        </w:rPr>
        <w:t xml:space="preserve">also </w:t>
      </w:r>
      <w:r>
        <w:rPr>
          <w:rFonts w:ascii="Arial" w:hAnsi="Arial" w:cs="Arial"/>
          <w:sz w:val="24"/>
          <w:szCs w:val="24"/>
        </w:rPr>
        <w:t xml:space="preserve">consider your confidence in the </w:t>
      </w:r>
      <w:proofErr w:type="gramStart"/>
      <w:r>
        <w:rPr>
          <w:rFonts w:ascii="Arial" w:hAnsi="Arial" w:cs="Arial"/>
          <w:sz w:val="24"/>
          <w:szCs w:val="24"/>
        </w:rPr>
        <w:t>results,</w:t>
      </w:r>
      <w:proofErr w:type="gramEnd"/>
      <w:r>
        <w:rPr>
          <w:rFonts w:ascii="Arial" w:hAnsi="Arial" w:cs="Arial"/>
          <w:sz w:val="24"/>
          <w:szCs w:val="24"/>
        </w:rPr>
        <w:t xml:space="preserve"> this can be easily presented by adding error bars at one standard deviation to your plots. </w:t>
      </w:r>
    </w:p>
    <w:p w:rsidRPr="009A7D42" w:rsidR="001415AA" w:rsidP="001415AA" w:rsidRDefault="001415AA" w14:paraId="744DB0DD" w14:textId="77777777">
      <w:pPr>
        <w:rPr>
          <w:rFonts w:ascii="Arial" w:hAnsi="Arial" w:cs="Arial"/>
          <w:sz w:val="24"/>
          <w:szCs w:val="24"/>
        </w:rPr>
      </w:pPr>
    </w:p>
    <w:p w:rsidR="001415AA" w:rsidP="001415AA" w:rsidRDefault="001415AA" w14:paraId="6386FA2E" w14:textId="77777777">
      <w:pPr>
        <w:ind w:left="720"/>
        <w:rPr>
          <w:rFonts w:ascii="Arial" w:hAnsi="Arial" w:cs="Arial"/>
          <w:sz w:val="24"/>
          <w:szCs w:val="24"/>
        </w:rPr>
      </w:pPr>
      <w:r w:rsidRPr="009A7D42">
        <w:rPr>
          <w:rFonts w:ascii="Arial" w:hAnsi="Arial" w:cs="Arial"/>
          <w:sz w:val="24"/>
          <w:szCs w:val="24"/>
        </w:rPr>
        <w:lastRenderedPageBreak/>
        <w:t xml:space="preserve">You are required to present a formal laboratory report containing detailed design information, simulation results and </w:t>
      </w:r>
      <w:r>
        <w:rPr>
          <w:rFonts w:ascii="Arial" w:hAnsi="Arial" w:cs="Arial"/>
          <w:sz w:val="24"/>
          <w:szCs w:val="24"/>
        </w:rPr>
        <w:t>a comprehensive</w:t>
      </w:r>
      <w:r w:rsidRPr="009A7D42">
        <w:rPr>
          <w:rFonts w:ascii="Arial" w:hAnsi="Arial" w:cs="Arial"/>
          <w:sz w:val="24"/>
          <w:szCs w:val="24"/>
        </w:rPr>
        <w:t xml:space="preserve"> analysis.</w:t>
      </w:r>
      <w:r>
        <w:rPr>
          <w:rFonts w:ascii="Arial" w:hAnsi="Arial" w:cs="Arial"/>
          <w:sz w:val="24"/>
          <w:szCs w:val="24"/>
        </w:rPr>
        <w:t xml:space="preserve">  </w:t>
      </w:r>
    </w:p>
    <w:p w:rsidR="001415AA" w:rsidP="001415AA" w:rsidRDefault="001415AA" w14:paraId="532833E6" w14:textId="77777777">
      <w:pPr>
        <w:ind w:left="720"/>
        <w:rPr>
          <w:rFonts w:ascii="Arial" w:hAnsi="Arial" w:cs="Arial"/>
          <w:sz w:val="24"/>
          <w:szCs w:val="24"/>
        </w:rPr>
      </w:pPr>
    </w:p>
    <w:p w:rsidRPr="00104310" w:rsidR="001415AA" w:rsidP="001415AA" w:rsidRDefault="001415AA" w14:paraId="344A1DA6" w14:textId="77777777">
      <w:pPr>
        <w:ind w:left="720"/>
        <w:rPr>
          <w:rFonts w:ascii="Arial" w:hAnsi="Arial" w:cs="Arial"/>
          <w:sz w:val="24"/>
          <w:szCs w:val="24"/>
        </w:rPr>
      </w:pPr>
      <w:r w:rsidRPr="00104310">
        <w:rPr>
          <w:rFonts w:ascii="Arial" w:hAnsi="Arial" w:cs="Arial"/>
          <w:sz w:val="24"/>
          <w:szCs w:val="24"/>
        </w:rPr>
        <w:t>Your report should contain the following sections:</w:t>
      </w:r>
    </w:p>
    <w:p w:rsidRPr="00104310" w:rsidR="001415AA" w:rsidP="001415AA" w:rsidRDefault="001415AA" w14:paraId="1A604518" w14:textId="77777777">
      <w:pPr>
        <w:spacing w:after="120"/>
        <w:ind w:left="1276" w:hanging="567"/>
        <w:rPr>
          <w:rFonts w:ascii="Arial" w:hAnsi="Arial" w:cs="Arial"/>
          <w:sz w:val="24"/>
          <w:szCs w:val="24"/>
        </w:rPr>
      </w:pPr>
      <w:r w:rsidRPr="00104310">
        <w:rPr>
          <w:rFonts w:ascii="Arial" w:hAnsi="Arial" w:cs="Arial"/>
          <w:sz w:val="24"/>
          <w:szCs w:val="24"/>
        </w:rPr>
        <w:t>•</w:t>
      </w:r>
      <w:r w:rsidRPr="00104310">
        <w:rPr>
          <w:rFonts w:ascii="Arial" w:hAnsi="Arial" w:cs="Arial"/>
          <w:sz w:val="24"/>
          <w:szCs w:val="24"/>
        </w:rPr>
        <w:tab/>
      </w:r>
      <w:r w:rsidRPr="00104310">
        <w:rPr>
          <w:rFonts w:ascii="Arial" w:hAnsi="Arial" w:cs="Arial"/>
          <w:b/>
          <w:bCs/>
          <w:sz w:val="24"/>
          <w:szCs w:val="24"/>
        </w:rPr>
        <w:t>Abstract</w:t>
      </w:r>
      <w:r w:rsidRPr="00104310">
        <w:rPr>
          <w:rFonts w:ascii="Arial" w:hAnsi="Arial" w:cs="Arial"/>
          <w:sz w:val="24"/>
          <w:szCs w:val="24"/>
        </w:rPr>
        <w:t xml:space="preserve"> – Brief description of the work – what you did, how you did it, </w:t>
      </w:r>
      <w:r w:rsidRPr="009148D4">
        <w:rPr>
          <w:rFonts w:ascii="Arial" w:hAnsi="Arial" w:cs="Arial"/>
          <w:sz w:val="24"/>
          <w:szCs w:val="24"/>
          <w:u w:val="single"/>
        </w:rPr>
        <w:t>and</w:t>
      </w:r>
      <w:r w:rsidRPr="00104310">
        <w:rPr>
          <w:rFonts w:ascii="Arial" w:hAnsi="Arial" w:cs="Arial"/>
          <w:sz w:val="24"/>
          <w:szCs w:val="24"/>
        </w:rPr>
        <w:t xml:space="preserve"> a statement of results.</w:t>
      </w:r>
    </w:p>
    <w:p w:rsidRPr="00CB7184" w:rsidR="001415AA" w:rsidP="001415AA" w:rsidRDefault="001415AA" w14:paraId="7A4770BF" w14:textId="77777777">
      <w:pPr>
        <w:spacing w:after="120"/>
        <w:ind w:left="1276" w:hanging="567"/>
        <w:rPr>
          <w:rFonts w:ascii="Arial" w:hAnsi="Arial" w:cs="Arial"/>
          <w:b/>
          <w:bCs/>
          <w:sz w:val="24"/>
          <w:szCs w:val="24"/>
        </w:rPr>
      </w:pPr>
      <w:r w:rsidRPr="00104310">
        <w:rPr>
          <w:rFonts w:ascii="Arial" w:hAnsi="Arial" w:cs="Arial"/>
          <w:sz w:val="24"/>
          <w:szCs w:val="24"/>
        </w:rPr>
        <w:t>•</w:t>
      </w:r>
      <w:r w:rsidRPr="00104310">
        <w:rPr>
          <w:rFonts w:ascii="Arial" w:hAnsi="Arial" w:cs="Arial"/>
          <w:sz w:val="24"/>
          <w:szCs w:val="24"/>
        </w:rPr>
        <w:tab/>
      </w:r>
      <w:r w:rsidRPr="00104310">
        <w:rPr>
          <w:rFonts w:ascii="Arial" w:hAnsi="Arial" w:cs="Arial"/>
          <w:b/>
          <w:bCs/>
          <w:sz w:val="24"/>
          <w:szCs w:val="24"/>
        </w:rPr>
        <w:t>Introduction</w:t>
      </w:r>
      <w:r w:rsidRPr="00104310">
        <w:rPr>
          <w:rFonts w:ascii="Arial" w:hAnsi="Arial" w:cs="Arial"/>
          <w:sz w:val="24"/>
          <w:szCs w:val="24"/>
        </w:rPr>
        <w:t xml:space="preserve"> – general background information on the </w:t>
      </w:r>
      <w:r>
        <w:rPr>
          <w:rFonts w:ascii="Arial" w:hAnsi="Arial" w:cs="Arial"/>
          <w:sz w:val="24"/>
          <w:szCs w:val="24"/>
        </w:rPr>
        <w:t>systems</w:t>
      </w:r>
      <w:r w:rsidRPr="00104310">
        <w:rPr>
          <w:rFonts w:ascii="Arial" w:hAnsi="Arial" w:cs="Arial"/>
          <w:sz w:val="24"/>
          <w:szCs w:val="24"/>
        </w:rPr>
        <w:t xml:space="preserve"> – what they do, examples of where they are used etc., description of the theory you are using, description of what you are going to do in the rest of the report.</w:t>
      </w:r>
      <w:r>
        <w:rPr>
          <w:rFonts w:ascii="Arial" w:hAnsi="Arial" w:cs="Arial"/>
          <w:sz w:val="24"/>
          <w:szCs w:val="24"/>
        </w:rPr>
        <w:t xml:space="preserve"> </w:t>
      </w:r>
    </w:p>
    <w:p w:rsidRPr="00104310" w:rsidR="001415AA" w:rsidP="001415AA" w:rsidRDefault="001415AA" w14:paraId="21BD5716" w14:textId="77777777">
      <w:pPr>
        <w:spacing w:after="120"/>
        <w:ind w:left="1276" w:hanging="567"/>
        <w:rPr>
          <w:rFonts w:ascii="Arial" w:hAnsi="Arial" w:cs="Arial"/>
          <w:sz w:val="24"/>
          <w:szCs w:val="24"/>
        </w:rPr>
      </w:pPr>
      <w:r w:rsidRPr="00104310">
        <w:rPr>
          <w:rFonts w:ascii="Arial" w:hAnsi="Arial" w:cs="Arial"/>
          <w:sz w:val="24"/>
          <w:szCs w:val="24"/>
        </w:rPr>
        <w:t>•</w:t>
      </w:r>
      <w:r w:rsidRPr="00104310">
        <w:rPr>
          <w:rFonts w:ascii="Arial" w:hAnsi="Arial" w:cs="Arial"/>
          <w:sz w:val="24"/>
          <w:szCs w:val="24"/>
        </w:rPr>
        <w:tab/>
      </w:r>
      <w:r w:rsidRPr="00104310">
        <w:rPr>
          <w:rFonts w:ascii="Arial" w:hAnsi="Arial" w:cs="Arial"/>
          <w:b/>
          <w:bCs/>
          <w:sz w:val="24"/>
          <w:szCs w:val="24"/>
        </w:rPr>
        <w:t xml:space="preserve">Simulation </w:t>
      </w:r>
      <w:r>
        <w:rPr>
          <w:rFonts w:ascii="Arial" w:hAnsi="Arial" w:cs="Arial"/>
          <w:b/>
          <w:bCs/>
          <w:sz w:val="24"/>
          <w:szCs w:val="24"/>
        </w:rPr>
        <w:t>Models</w:t>
      </w:r>
      <w:r w:rsidRPr="00104310">
        <w:rPr>
          <w:rFonts w:ascii="Arial" w:hAnsi="Arial" w:cs="Arial"/>
          <w:sz w:val="24"/>
          <w:szCs w:val="24"/>
        </w:rPr>
        <w:t xml:space="preserve"> – description of what you are simulating, include </w:t>
      </w:r>
      <w:r>
        <w:rPr>
          <w:rFonts w:ascii="Arial" w:hAnsi="Arial" w:cs="Arial"/>
          <w:sz w:val="24"/>
          <w:szCs w:val="24"/>
        </w:rPr>
        <w:t>system</w:t>
      </w:r>
      <w:r w:rsidRPr="00104310">
        <w:rPr>
          <w:rFonts w:ascii="Arial" w:hAnsi="Arial" w:cs="Arial"/>
          <w:sz w:val="24"/>
          <w:szCs w:val="24"/>
        </w:rPr>
        <w:t xml:space="preserve"> diagrams, and simulation parameters (what </w:t>
      </w:r>
      <w:r>
        <w:rPr>
          <w:rFonts w:ascii="Arial" w:hAnsi="Arial" w:cs="Arial"/>
          <w:sz w:val="24"/>
          <w:szCs w:val="24"/>
        </w:rPr>
        <w:t>input stimuli you’ve used</w:t>
      </w:r>
      <w:r w:rsidRPr="00104310">
        <w:rPr>
          <w:rFonts w:ascii="Arial" w:hAnsi="Arial" w:cs="Arial"/>
          <w:sz w:val="24"/>
          <w:szCs w:val="24"/>
        </w:rPr>
        <w:t xml:space="preserve"> and </w:t>
      </w:r>
      <w:r>
        <w:rPr>
          <w:rFonts w:ascii="Arial" w:hAnsi="Arial" w:cs="Arial"/>
          <w:sz w:val="24"/>
          <w:szCs w:val="24"/>
        </w:rPr>
        <w:t xml:space="preserve">any filter parameters </w:t>
      </w:r>
      <w:r w:rsidRPr="00104310">
        <w:rPr>
          <w:rFonts w:ascii="Arial" w:hAnsi="Arial" w:cs="Arial"/>
          <w:sz w:val="24"/>
          <w:szCs w:val="24"/>
        </w:rPr>
        <w:t>you’ll use</w:t>
      </w:r>
      <w:r>
        <w:rPr>
          <w:rFonts w:ascii="Arial" w:hAnsi="Arial" w:cs="Arial"/>
          <w:sz w:val="24"/>
          <w:szCs w:val="24"/>
        </w:rPr>
        <w:t xml:space="preserve"> etc.</w:t>
      </w:r>
      <w:r w:rsidRPr="00104310">
        <w:rPr>
          <w:rFonts w:ascii="Arial" w:hAnsi="Arial" w:cs="Arial"/>
          <w:sz w:val="24"/>
          <w:szCs w:val="24"/>
        </w:rPr>
        <w:t xml:space="preserve">, what you’ll measure </w:t>
      </w:r>
      <w:r>
        <w:rPr>
          <w:rFonts w:ascii="Arial" w:hAnsi="Arial" w:cs="Arial"/>
          <w:sz w:val="24"/>
          <w:szCs w:val="24"/>
        </w:rPr>
        <w:t>e</w:t>
      </w:r>
      <w:r w:rsidRPr="00104310">
        <w:rPr>
          <w:rFonts w:ascii="Arial" w:hAnsi="Arial" w:cs="Arial"/>
          <w:sz w:val="24"/>
          <w:szCs w:val="24"/>
        </w:rPr>
        <w:t>tc</w:t>
      </w:r>
      <w:r>
        <w:rPr>
          <w:rFonts w:ascii="Arial" w:hAnsi="Arial" w:cs="Arial"/>
          <w:sz w:val="24"/>
          <w:szCs w:val="24"/>
        </w:rPr>
        <w:t>.</w:t>
      </w:r>
      <w:r w:rsidRPr="00104310">
        <w:rPr>
          <w:rFonts w:ascii="Arial" w:hAnsi="Arial" w:cs="Arial"/>
          <w:sz w:val="24"/>
          <w:szCs w:val="24"/>
        </w:rPr>
        <w:t>)</w:t>
      </w:r>
    </w:p>
    <w:p w:rsidRPr="00104310" w:rsidR="001415AA" w:rsidP="001415AA" w:rsidRDefault="001415AA" w14:paraId="77C298AB" w14:textId="77777777">
      <w:pPr>
        <w:spacing w:after="120"/>
        <w:ind w:left="1276" w:hanging="567"/>
        <w:rPr>
          <w:rFonts w:ascii="Arial" w:hAnsi="Arial" w:cs="Arial"/>
          <w:sz w:val="24"/>
          <w:szCs w:val="24"/>
        </w:rPr>
      </w:pPr>
      <w:r w:rsidRPr="00104310">
        <w:rPr>
          <w:rFonts w:ascii="Arial" w:hAnsi="Arial" w:cs="Arial"/>
          <w:sz w:val="24"/>
          <w:szCs w:val="24"/>
        </w:rPr>
        <w:t>•</w:t>
      </w:r>
      <w:r w:rsidRPr="00104310">
        <w:rPr>
          <w:rFonts w:ascii="Arial" w:hAnsi="Arial" w:cs="Arial"/>
          <w:sz w:val="24"/>
          <w:szCs w:val="24"/>
        </w:rPr>
        <w:tab/>
      </w:r>
      <w:r w:rsidRPr="00104310">
        <w:rPr>
          <w:rFonts w:ascii="Arial" w:hAnsi="Arial" w:cs="Arial"/>
          <w:b/>
          <w:bCs/>
          <w:sz w:val="24"/>
          <w:szCs w:val="24"/>
        </w:rPr>
        <w:t>Results</w:t>
      </w:r>
      <w:r w:rsidRPr="00104310">
        <w:rPr>
          <w:rFonts w:ascii="Arial" w:hAnsi="Arial" w:cs="Arial"/>
          <w:sz w:val="24"/>
          <w:szCs w:val="24"/>
        </w:rPr>
        <w:t xml:space="preserve"> – graph</w:t>
      </w:r>
      <w:r>
        <w:rPr>
          <w:rFonts w:ascii="Arial" w:hAnsi="Arial" w:cs="Arial"/>
          <w:sz w:val="24"/>
          <w:szCs w:val="24"/>
        </w:rPr>
        <w:t>s</w:t>
      </w:r>
      <w:r w:rsidRPr="00104310">
        <w:rPr>
          <w:rFonts w:ascii="Arial" w:hAnsi="Arial" w:cs="Arial"/>
          <w:sz w:val="24"/>
          <w:szCs w:val="24"/>
        </w:rPr>
        <w:t xml:space="preserve"> of your results. Remember to title your graphs, make them presentable and meaningful – add axis labels with units. Make them clean and clear. Point out anything noticeable in your results but save the explanation for the discussion section.</w:t>
      </w:r>
    </w:p>
    <w:p w:rsidRPr="00104310" w:rsidR="001415AA" w:rsidP="001415AA" w:rsidRDefault="001415AA" w14:paraId="7F67C25E" w14:textId="77777777">
      <w:pPr>
        <w:spacing w:after="120"/>
        <w:ind w:left="1276" w:hanging="567"/>
        <w:rPr>
          <w:rFonts w:ascii="Arial" w:hAnsi="Arial" w:cs="Arial"/>
          <w:sz w:val="24"/>
          <w:szCs w:val="24"/>
        </w:rPr>
      </w:pPr>
      <w:r w:rsidRPr="00104310">
        <w:rPr>
          <w:rFonts w:ascii="Arial" w:hAnsi="Arial" w:cs="Arial"/>
          <w:sz w:val="24"/>
          <w:szCs w:val="24"/>
        </w:rPr>
        <w:t>•</w:t>
      </w:r>
      <w:r w:rsidRPr="00104310">
        <w:rPr>
          <w:rFonts w:ascii="Arial" w:hAnsi="Arial" w:cs="Arial"/>
          <w:sz w:val="24"/>
          <w:szCs w:val="24"/>
        </w:rPr>
        <w:tab/>
      </w:r>
      <w:r w:rsidRPr="00104310">
        <w:rPr>
          <w:rFonts w:ascii="Arial" w:hAnsi="Arial" w:cs="Arial"/>
          <w:b/>
          <w:bCs/>
          <w:sz w:val="24"/>
          <w:szCs w:val="24"/>
        </w:rPr>
        <w:t>Discussion</w:t>
      </w:r>
      <w:r w:rsidRPr="00104310">
        <w:rPr>
          <w:rFonts w:ascii="Arial" w:hAnsi="Arial" w:cs="Arial"/>
          <w:sz w:val="24"/>
          <w:szCs w:val="24"/>
        </w:rPr>
        <w:t xml:space="preserve"> – Describe and explain your results. What do your results show? Why does this happen?</w:t>
      </w:r>
    </w:p>
    <w:p w:rsidRPr="00104310" w:rsidR="001415AA" w:rsidP="001415AA" w:rsidRDefault="001415AA" w14:paraId="4A987FDE" w14:textId="77777777">
      <w:pPr>
        <w:spacing w:after="120"/>
        <w:ind w:left="1276" w:hanging="567"/>
        <w:rPr>
          <w:rFonts w:ascii="Arial" w:hAnsi="Arial" w:cs="Arial"/>
          <w:sz w:val="24"/>
          <w:szCs w:val="24"/>
        </w:rPr>
      </w:pPr>
      <w:r w:rsidRPr="00104310">
        <w:rPr>
          <w:rFonts w:ascii="Arial" w:hAnsi="Arial" w:cs="Arial"/>
          <w:sz w:val="24"/>
          <w:szCs w:val="24"/>
        </w:rPr>
        <w:t>•</w:t>
      </w:r>
      <w:r w:rsidRPr="00104310">
        <w:rPr>
          <w:rFonts w:ascii="Arial" w:hAnsi="Arial" w:cs="Arial"/>
          <w:sz w:val="24"/>
          <w:szCs w:val="24"/>
        </w:rPr>
        <w:tab/>
      </w:r>
      <w:r w:rsidRPr="00104310">
        <w:rPr>
          <w:rFonts w:ascii="Arial" w:hAnsi="Arial" w:cs="Arial"/>
          <w:b/>
          <w:bCs/>
          <w:sz w:val="24"/>
          <w:szCs w:val="24"/>
        </w:rPr>
        <w:t>Conclusion</w:t>
      </w:r>
      <w:r w:rsidRPr="00104310">
        <w:rPr>
          <w:rFonts w:ascii="Arial" w:hAnsi="Arial" w:cs="Arial"/>
          <w:sz w:val="24"/>
          <w:szCs w:val="24"/>
        </w:rPr>
        <w:t xml:space="preserve"> – Statement of findings. “In this experiment, it has been determined that</w:t>
      </w:r>
      <w:proofErr w:type="gramStart"/>
      <w:r w:rsidRPr="00104310">
        <w:rPr>
          <w:rFonts w:ascii="Arial" w:hAnsi="Arial" w:cs="Arial"/>
          <w:sz w:val="24"/>
          <w:szCs w:val="24"/>
        </w:rPr>
        <w:t>…..</w:t>
      </w:r>
      <w:proofErr w:type="gramEnd"/>
      <w:r w:rsidRPr="00104310">
        <w:rPr>
          <w:rFonts w:ascii="Arial" w:hAnsi="Arial" w:cs="Arial"/>
          <w:sz w:val="24"/>
          <w:szCs w:val="24"/>
        </w:rPr>
        <w:t>” This section should be about technical findings from the work and not a reflective piece of writing.</w:t>
      </w:r>
    </w:p>
    <w:p w:rsidRPr="00104310" w:rsidR="001415AA" w:rsidP="001415AA" w:rsidRDefault="001415AA" w14:paraId="576E3AE5" w14:textId="77777777">
      <w:pPr>
        <w:spacing w:after="120"/>
        <w:ind w:left="1276" w:hanging="567"/>
        <w:rPr>
          <w:rFonts w:ascii="Arial" w:hAnsi="Arial" w:cs="Arial"/>
          <w:sz w:val="24"/>
          <w:szCs w:val="24"/>
        </w:rPr>
      </w:pPr>
      <w:r w:rsidRPr="00104310">
        <w:rPr>
          <w:rFonts w:ascii="Arial" w:hAnsi="Arial" w:cs="Arial"/>
          <w:sz w:val="24"/>
          <w:szCs w:val="24"/>
        </w:rPr>
        <w:t>•</w:t>
      </w:r>
      <w:r w:rsidRPr="00104310">
        <w:rPr>
          <w:rFonts w:ascii="Arial" w:hAnsi="Arial" w:cs="Arial"/>
          <w:sz w:val="24"/>
          <w:szCs w:val="24"/>
        </w:rPr>
        <w:tab/>
      </w:r>
      <w:r w:rsidRPr="00104310">
        <w:rPr>
          <w:rFonts w:ascii="Arial" w:hAnsi="Arial" w:cs="Arial"/>
          <w:b/>
          <w:bCs/>
          <w:sz w:val="24"/>
          <w:szCs w:val="24"/>
        </w:rPr>
        <w:t>References</w:t>
      </w:r>
      <w:r w:rsidRPr="00104310">
        <w:rPr>
          <w:rFonts w:ascii="Arial" w:hAnsi="Arial" w:cs="Arial"/>
          <w:sz w:val="24"/>
          <w:szCs w:val="24"/>
        </w:rPr>
        <w:t xml:space="preserve"> – List all sources you have used in your work using the IEEE referencing style. </w:t>
      </w:r>
      <w:r>
        <w:rPr>
          <w:rFonts w:ascii="Arial" w:hAnsi="Arial" w:cs="Arial"/>
          <w:sz w:val="24"/>
          <w:szCs w:val="24"/>
        </w:rPr>
        <w:t>If you are unsure about how to do this, there is a guide available on the university library website</w:t>
      </w:r>
      <w:r>
        <w:rPr>
          <w:rStyle w:val="FootnoteReference"/>
          <w:rFonts w:ascii="Arial" w:hAnsi="Arial" w:cs="Arial"/>
          <w:sz w:val="24"/>
          <w:szCs w:val="24"/>
        </w:rPr>
        <w:footnoteReference w:id="1"/>
      </w:r>
      <w:r>
        <w:rPr>
          <w:rFonts w:ascii="Arial" w:hAnsi="Arial" w:cs="Arial"/>
          <w:sz w:val="24"/>
          <w:szCs w:val="24"/>
        </w:rPr>
        <w:t xml:space="preserve">.  </w:t>
      </w:r>
      <w:r w:rsidRPr="00104310">
        <w:rPr>
          <w:rFonts w:ascii="Arial" w:hAnsi="Arial" w:cs="Arial"/>
          <w:sz w:val="24"/>
          <w:szCs w:val="24"/>
        </w:rPr>
        <w:t xml:space="preserve">Sources will include places you have had an image, equation or idea from. Give credit to the original author. </w:t>
      </w:r>
    </w:p>
    <w:p w:rsidRPr="00104310" w:rsidR="001415AA" w:rsidP="001415AA" w:rsidRDefault="001415AA" w14:paraId="3AD63577" w14:textId="77777777">
      <w:pPr>
        <w:ind w:left="720"/>
        <w:rPr>
          <w:rFonts w:ascii="Arial" w:hAnsi="Arial" w:cs="Arial"/>
          <w:sz w:val="24"/>
          <w:szCs w:val="24"/>
        </w:rPr>
      </w:pPr>
    </w:p>
    <w:p w:rsidRPr="00104310" w:rsidR="001415AA" w:rsidP="001415AA" w:rsidRDefault="001415AA" w14:paraId="46CDDAA4" w14:textId="77777777">
      <w:pPr>
        <w:ind w:left="720"/>
        <w:rPr>
          <w:rFonts w:ascii="Arial" w:hAnsi="Arial" w:cs="Arial"/>
          <w:sz w:val="24"/>
          <w:szCs w:val="24"/>
        </w:rPr>
      </w:pPr>
      <w:r w:rsidRPr="00104310">
        <w:rPr>
          <w:rFonts w:ascii="Arial" w:hAnsi="Arial" w:cs="Arial"/>
          <w:sz w:val="24"/>
          <w:szCs w:val="24"/>
        </w:rPr>
        <w:t>When writing your text, you should avoid copying directly from sources, even if you reference them. Instead</w:t>
      </w:r>
      <w:r>
        <w:rPr>
          <w:rFonts w:ascii="Arial" w:hAnsi="Arial" w:cs="Arial"/>
          <w:sz w:val="24"/>
          <w:szCs w:val="24"/>
        </w:rPr>
        <w:t>,</w:t>
      </w:r>
      <w:r w:rsidRPr="00104310">
        <w:rPr>
          <w:rFonts w:ascii="Arial" w:hAnsi="Arial" w:cs="Arial"/>
          <w:sz w:val="24"/>
          <w:szCs w:val="24"/>
        </w:rPr>
        <w:t xml:space="preserve"> you should paraphrase the text and reference the source as this shows more understanding of the work.</w:t>
      </w:r>
    </w:p>
    <w:p w:rsidR="001415AA" w:rsidP="001415AA" w:rsidRDefault="001415AA" w14:paraId="62499932" w14:textId="77777777">
      <w:pPr>
        <w:ind w:left="720"/>
        <w:rPr>
          <w:rFonts w:ascii="Arial" w:hAnsi="Arial" w:cs="Arial"/>
          <w:sz w:val="24"/>
          <w:szCs w:val="24"/>
        </w:rPr>
      </w:pPr>
    </w:p>
    <w:p w:rsidRPr="00A406E5" w:rsidR="001415AA" w:rsidP="001415AA" w:rsidRDefault="001415AA" w14:paraId="3C870847" w14:textId="77777777">
      <w:pPr>
        <w:ind w:left="720"/>
        <w:rPr>
          <w:rFonts w:ascii="Arial" w:hAnsi="Arial" w:cs="Arial"/>
          <w:sz w:val="24"/>
          <w:szCs w:val="24"/>
        </w:rPr>
      </w:pPr>
      <w:r w:rsidRPr="00104310">
        <w:rPr>
          <w:rFonts w:ascii="Arial" w:hAnsi="Arial" w:cs="Arial"/>
          <w:sz w:val="24"/>
          <w:szCs w:val="24"/>
        </w:rPr>
        <w:t>Remember: when including images, tables and equations you should always caption them and refer to them in your text using the figure number. e.g. “An example of this is shown in figure 2.”  Figures should be centred on the page and on their own line.</w:t>
      </w:r>
    </w:p>
    <w:p w:rsidRPr="00A406E5" w:rsidR="001415AA" w:rsidP="001415AA" w:rsidRDefault="001415AA" w14:paraId="235561F6" w14:textId="77777777">
      <w:pPr>
        <w:ind w:left="720"/>
        <w:rPr>
          <w:rFonts w:ascii="Arial" w:hAnsi="Arial" w:cs="Arial"/>
          <w:sz w:val="24"/>
          <w:szCs w:val="24"/>
        </w:rPr>
      </w:pPr>
    </w:p>
    <w:p w:rsidR="001415AA" w:rsidRDefault="001415AA" w14:paraId="10CA8D76" w14:textId="77777777">
      <w:pPr>
        <w:rPr>
          <w:rFonts w:ascii="Arial" w:hAnsi="Arial" w:cs="Arial"/>
          <w:b/>
          <w:bCs/>
          <w:sz w:val="24"/>
          <w:szCs w:val="24"/>
          <w:lang w:eastAsia="zh-CN"/>
        </w:rPr>
      </w:pPr>
      <w:r>
        <w:rPr>
          <w:rFonts w:ascii="Arial" w:hAnsi="Arial" w:cs="Arial"/>
          <w:b/>
          <w:bCs/>
          <w:sz w:val="24"/>
          <w:szCs w:val="24"/>
          <w:lang w:eastAsia="zh-CN"/>
        </w:rPr>
        <w:br w:type="page"/>
      </w:r>
    </w:p>
    <w:p w:rsidRPr="00472FB8" w:rsidR="001415AA" w:rsidP="001415AA" w:rsidRDefault="001415AA" w14:paraId="1D9BEFDD" w14:textId="3F894937">
      <w:pPr>
        <w:spacing w:before="100" w:beforeAutospacing="1" w:after="100" w:afterAutospacing="1"/>
        <w:ind w:left="720"/>
        <w:rPr>
          <w:rFonts w:ascii="Segoe UI" w:hAnsi="Segoe UI" w:cs="Segoe UI"/>
          <w:sz w:val="21"/>
          <w:szCs w:val="21"/>
          <w:lang w:eastAsia="zh-CN"/>
        </w:rPr>
      </w:pPr>
      <w:r w:rsidRPr="00472FB8">
        <w:rPr>
          <w:rFonts w:ascii="Arial" w:hAnsi="Arial" w:cs="Arial"/>
          <w:b/>
          <w:bCs/>
          <w:sz w:val="24"/>
          <w:szCs w:val="24"/>
          <w:lang w:eastAsia="zh-CN"/>
        </w:rPr>
        <w:lastRenderedPageBreak/>
        <w:t>A word on the use of ChatGPT and similar generative AI systems</w:t>
      </w:r>
    </w:p>
    <w:p w:rsidRPr="00472FB8" w:rsidR="001415AA" w:rsidP="001415AA" w:rsidRDefault="001415AA" w14:paraId="024DAE6E" w14:textId="77777777">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As you work on your assignments, you may be considering using generative AI for background research. It is acceptable to use these tools as a resource, but it is important to be aware that they </w:t>
      </w:r>
      <w:r w:rsidRPr="00472FB8">
        <w:rPr>
          <w:rFonts w:ascii="Arial" w:hAnsi="Arial" w:cs="Arial"/>
          <w:sz w:val="22"/>
          <w:szCs w:val="22"/>
          <w:u w:val="single"/>
          <w:lang w:eastAsia="zh-CN"/>
        </w:rPr>
        <w:t>often make mistakes and may not be completely accurate</w:t>
      </w:r>
      <w:r w:rsidRPr="00472FB8">
        <w:rPr>
          <w:rFonts w:ascii="Arial" w:hAnsi="Arial" w:cs="Arial"/>
          <w:sz w:val="22"/>
          <w:szCs w:val="22"/>
          <w:lang w:eastAsia="zh-CN"/>
        </w:rPr>
        <w:t xml:space="preserve">, particularly when asked for references. </w:t>
      </w:r>
    </w:p>
    <w:p w:rsidRPr="00472FB8" w:rsidR="001415AA" w:rsidP="001415AA" w:rsidRDefault="001415AA" w14:paraId="79296DD3" w14:textId="77777777">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You must remember that as a student </w:t>
      </w:r>
      <w:r w:rsidRPr="00472FB8">
        <w:rPr>
          <w:rFonts w:ascii="Arial" w:hAnsi="Arial" w:cs="Arial"/>
          <w:b/>
          <w:bCs/>
          <w:sz w:val="22"/>
          <w:szCs w:val="22"/>
          <w:lang w:eastAsia="zh-CN"/>
        </w:rPr>
        <w:t>you</w:t>
      </w:r>
      <w:r w:rsidRPr="00472FB8">
        <w:rPr>
          <w:rFonts w:ascii="Arial" w:hAnsi="Arial" w:cs="Arial"/>
          <w:sz w:val="22"/>
          <w:szCs w:val="22"/>
          <w:lang w:eastAsia="zh-CN"/>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Pr="00472FB8" w:rsidR="001415AA" w:rsidP="001415AA" w:rsidRDefault="001415AA" w14:paraId="45673CE1" w14:textId="77777777">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001415AA" w:rsidP="001415AA" w:rsidRDefault="001415AA" w14:paraId="101A4BBB" w14:textId="24974CA5">
      <w:pPr>
        <w:ind w:left="720"/>
      </w:pPr>
      <w:r w:rsidRPr="00472FB8">
        <w:rPr>
          <w:rFonts w:ascii="Arial" w:hAnsi="Arial" w:cs="Arial"/>
          <w:sz w:val="22"/>
          <w:szCs w:val="22"/>
          <w:lang w:eastAsia="zh-CN"/>
        </w:rPr>
        <w:t>You may use these tools, but you must use them ethically, and you should always strive for academic honesty and integrity.</w:t>
      </w:r>
    </w:p>
    <w:p w:rsidRPr="001415AA" w:rsidR="001415AA" w:rsidP="001415AA" w:rsidRDefault="001415AA" w14:paraId="06872FA6" w14:textId="77777777">
      <w:pPr>
        <w:ind w:left="720"/>
      </w:pPr>
    </w:p>
    <w:p w:rsidR="00895734" w:rsidP="001415AA" w:rsidRDefault="00895734" w14:paraId="76CA4A00" w14:textId="57F05A30">
      <w:pPr>
        <w:pStyle w:val="Heading2"/>
        <w:ind w:firstLine="142"/>
        <w:rPr>
          <w:rFonts w:ascii="Arial" w:hAnsi="Arial" w:cs="Arial"/>
          <w:sz w:val="22"/>
          <w:szCs w:val="22"/>
        </w:rPr>
      </w:pPr>
      <w:r w:rsidRPr="00FA7E96">
        <w:rPr>
          <w:rFonts w:ascii="Arial" w:hAnsi="Arial" w:cs="Arial"/>
          <w:sz w:val="22"/>
          <w:szCs w:val="22"/>
        </w:rPr>
        <w:t>Use of Generative AI in Assessment</w:t>
      </w:r>
    </w:p>
    <w:p w:rsidRPr="00FA7E96" w:rsidR="00895734" w:rsidP="001415AA" w:rsidRDefault="00895734" w14:paraId="4985E20D" w14:textId="77777777">
      <w:pPr>
        <w:ind w:left="142"/>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641A7CB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F74C3D">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191191D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5028B0">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118C5C3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028B0">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067B26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028B0">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607940A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5028B0">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1876A55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028B0">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34DC37D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5028B0">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1415AA" w14:paraId="337CFA21" w14:textId="77777777">
        <w:trPr>
          <w:trHeight w:val="414"/>
        </w:trPr>
        <w:tc>
          <w:tcPr>
            <w:tcW w:w="10444"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27201A" w:rsidP="0027201A" w:rsidRDefault="0027201A" w14:paraId="38E94965" w14:textId="77777777">
      <w:pPr>
        <w:jc w:val="both"/>
        <w:rPr>
          <w:rFonts w:ascii="Arial" w:hAnsi="Arial" w:cs="Arial"/>
          <w:sz w:val="22"/>
          <w:szCs w:val="22"/>
        </w:rPr>
      </w:pPr>
      <w:r w:rsidRPr="009A7D42">
        <w:rPr>
          <w:rFonts w:ascii="Arial" w:hAnsi="Arial" w:cs="Arial"/>
          <w:sz w:val="22"/>
          <w:szCs w:val="22"/>
        </w:rPr>
        <w:t>You will be required to research this task using your knowledge of the subject area and are expected to give detailed good quality references</w:t>
      </w:r>
      <w:r>
        <w:rPr>
          <w:rFonts w:ascii="Arial" w:hAnsi="Arial" w:cs="Arial"/>
          <w:sz w:val="22"/>
          <w:szCs w:val="22"/>
        </w:rPr>
        <w:t xml:space="preserve">. </w:t>
      </w:r>
      <w:r>
        <w:rPr>
          <w:rFonts w:ascii="Arial" w:hAnsi="Arial" w:cs="Arial"/>
          <w:i/>
          <w:sz w:val="22"/>
          <w:szCs w:val="22"/>
        </w:rPr>
        <w:t xml:space="preserve">Marks for engagement with literature skills will be gained </w:t>
      </w:r>
      <w:proofErr w:type="gramStart"/>
      <w:r>
        <w:rPr>
          <w:rFonts w:ascii="Arial" w:hAnsi="Arial" w:cs="Arial"/>
          <w:i/>
          <w:sz w:val="22"/>
          <w:szCs w:val="22"/>
        </w:rPr>
        <w:t>through the use of</w:t>
      </w:r>
      <w:proofErr w:type="gramEnd"/>
      <w:r>
        <w:rPr>
          <w:rFonts w:ascii="Arial" w:hAnsi="Arial" w:cs="Arial"/>
          <w:i/>
          <w:sz w:val="22"/>
          <w:szCs w:val="22"/>
        </w:rPr>
        <w:t xml:space="preserve">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D4D89" w:rsidR="000902FA" w:rsidP="000902FA" w:rsidRDefault="000902FA" w14:paraId="557126E0" w14:textId="77777777">
      <w:pPr>
        <w:jc w:val="both"/>
        <w:rPr>
          <w:rFonts w:ascii="Arial" w:hAnsi="Arial" w:cs="Arial"/>
          <w:i/>
          <w:sz w:val="22"/>
          <w:szCs w:val="22"/>
        </w:rPr>
      </w:pPr>
      <w:r w:rsidRPr="009A7D42">
        <w:rPr>
          <w:rFonts w:ascii="Arial" w:hAnsi="Arial" w:cs="Arial"/>
          <w:sz w:val="22"/>
          <w:szCs w:val="22"/>
        </w:rPr>
        <w:t>Evident in the report will be a clear indication that you thoroughly understand the work that you are doing</w:t>
      </w:r>
      <w:r>
        <w:rPr>
          <w:rFonts w:ascii="Arial" w:hAnsi="Arial" w:cs="Arial"/>
          <w:sz w:val="22"/>
          <w:szCs w:val="22"/>
        </w:rPr>
        <w:t xml:space="preserve">.  </w:t>
      </w:r>
      <w:r w:rsidRPr="00AD4D89">
        <w:rPr>
          <w:rFonts w:ascii="Arial" w:hAnsi="Arial" w:cs="Arial"/>
          <w:i/>
          <w:sz w:val="22"/>
          <w:szCs w:val="22"/>
        </w:rPr>
        <w:t xml:space="preserve">Marks for knowledge and understanding skills </w:t>
      </w:r>
      <w:r>
        <w:rPr>
          <w:rFonts w:ascii="Arial" w:hAnsi="Arial" w:cs="Arial"/>
          <w:i/>
          <w:sz w:val="22"/>
          <w:szCs w:val="22"/>
        </w:rPr>
        <w:t>will be given for the accuracy of your description of the concepts and principles of modulation and how this relates to the models simulated.</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4C3132" w:rsidP="004C3132" w:rsidRDefault="004C3132" w14:paraId="7770F465" w14:textId="77777777">
      <w:pPr>
        <w:jc w:val="both"/>
        <w:rPr>
          <w:rFonts w:ascii="Arial" w:hAnsi="Arial" w:cs="Arial"/>
          <w:sz w:val="22"/>
          <w:szCs w:val="22"/>
        </w:rPr>
      </w:pPr>
      <w:r w:rsidRPr="009A7D42">
        <w:rPr>
          <w:rFonts w:ascii="Arial" w:hAnsi="Arial" w:cs="Arial"/>
          <w:sz w:val="22"/>
          <w:szCs w:val="22"/>
        </w:rPr>
        <w:t>The practical results will need to be thoroughly analysed and a detailed discussion of what your work has shown will be important</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212A5B" w:rsidR="004975F0" w:rsidP="004975F0" w:rsidRDefault="004975F0" w14:paraId="3E9FAB28" w14:textId="77777777">
      <w:pPr>
        <w:jc w:val="both"/>
        <w:rPr>
          <w:rFonts w:ascii="Arial" w:hAnsi="Arial" w:cs="Arial"/>
          <w:i/>
          <w:sz w:val="22"/>
          <w:szCs w:val="22"/>
        </w:rPr>
      </w:pPr>
      <w:r w:rsidRPr="009A7D42">
        <w:rPr>
          <w:rFonts w:ascii="Arial" w:hAnsi="Arial" w:cs="Arial"/>
          <w:sz w:val="22"/>
          <w:szCs w:val="22"/>
        </w:rPr>
        <w:t>The practical work that has been completed will be evaluated based on what you present in your report and</w:t>
      </w:r>
      <w:r w:rsidRPr="002D2124">
        <w:rPr>
          <w:sz w:val="24"/>
        </w:rPr>
        <w:t xml:space="preserve"> </w:t>
      </w:r>
      <w:r w:rsidRPr="009A7D42">
        <w:rPr>
          <w:rFonts w:ascii="Arial" w:hAnsi="Arial" w:cs="Arial"/>
          <w:sz w:val="22"/>
          <w:szCs w:val="22"/>
        </w:rPr>
        <w:t>so you will need to give a detailed account of what you did for this assignment</w:t>
      </w:r>
      <w:r>
        <w:rPr>
          <w:rFonts w:ascii="Arial" w:hAnsi="Arial" w:cs="Arial"/>
          <w:sz w:val="22"/>
          <w:szCs w:val="22"/>
        </w:rPr>
        <w:t xml:space="preserve">.  </w:t>
      </w:r>
      <w:r>
        <w:rPr>
          <w:rFonts w:ascii="Arial" w:hAnsi="Arial" w:cs="Arial"/>
          <w:i/>
          <w:sz w:val="22"/>
          <w:szCs w:val="22"/>
        </w:rPr>
        <w:t>Marks for practical skills will be given for your use of the available tools, models and techniques to explain your results and their relationship to the theory of the concepts.</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F74C3D" w:rsidP="00F74C3D" w:rsidRDefault="00F74C3D" w14:paraId="38A0B130" w14:textId="77777777">
      <w:pPr>
        <w:jc w:val="both"/>
        <w:rPr>
          <w:rFonts w:ascii="Arial" w:hAnsi="Arial" w:cs="Arial"/>
          <w:sz w:val="22"/>
          <w:szCs w:val="22"/>
        </w:rPr>
      </w:pPr>
      <w:r w:rsidRPr="009A7D42">
        <w:rPr>
          <w:rFonts w:ascii="Arial" w:hAnsi="Arial" w:cs="Arial"/>
          <w:sz w:val="22"/>
          <w:szCs w:val="22"/>
        </w:rPr>
        <w:t>Your ability to present complex arguments and produce professional quality reports will be assessed via the required report</w:t>
      </w:r>
      <w:r>
        <w:rPr>
          <w:rFonts w:ascii="Arial" w:hAnsi="Arial" w:cs="Arial"/>
          <w:sz w:val="22"/>
          <w:szCs w:val="22"/>
        </w:rPr>
        <w:t xml:space="preserve">.  </w:t>
      </w:r>
      <w:r w:rsidRPr="002B1CE1">
        <w:rPr>
          <w:rFonts w:ascii="Arial" w:hAnsi="Arial" w:cs="Arial"/>
          <w:i/>
          <w:sz w:val="22"/>
          <w:szCs w:val="22"/>
        </w:rPr>
        <w:t xml:space="preserve">Marks </w:t>
      </w:r>
      <w:r>
        <w:rPr>
          <w:rFonts w:ascii="Arial" w:hAnsi="Arial" w:cs="Arial"/>
          <w:i/>
          <w:sz w:val="22"/>
          <w:szCs w:val="22"/>
        </w:rPr>
        <w:t>for transferable skills for life and professional practice will be given for the structure, coherence, presentation and overall quality of your report.</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74C3D" w14:paraId="37F144A2" w14:textId="57101AEF">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74C3D" w14:paraId="1EC9B6E3" w14:textId="5BFD1F60">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74C3D" w14:paraId="6E6DB5CE" w14:textId="39A0E0A3">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74C3D" w14:paraId="29437295" w14:textId="2249F2FD">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74C3D" w14:paraId="2206B71D" w14:textId="71428AEE">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critical understanding of </w:t>
            </w:r>
            <w:r w:rsidRPr="00CA7DB9">
              <w:rPr>
                <w:rFonts w:ascii="Arial" w:hAnsi="Arial" w:eastAsia="Arial" w:cs="Arial"/>
                <w:bCs/>
                <w:sz w:val="18"/>
                <w:szCs w:val="18"/>
              </w:rPr>
              <w:lastRenderedPageBreak/>
              <w:t>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lastRenderedPageBreak/>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851D7" w:rsidRDefault="00A851D7" w14:paraId="6562FCE4" w14:textId="77777777">
      <w:r>
        <w:separator/>
      </w:r>
    </w:p>
  </w:endnote>
  <w:endnote w:type="continuationSeparator" w:id="0">
    <w:p w:rsidR="00A851D7" w:rsidRDefault="00A851D7" w14:paraId="2CAA32D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851D7" w:rsidRDefault="00A851D7" w14:paraId="5B956547" w14:textId="77777777">
      <w:r>
        <w:separator/>
      </w:r>
    </w:p>
  </w:footnote>
  <w:footnote w:type="continuationSeparator" w:id="0">
    <w:p w:rsidR="00A851D7" w:rsidRDefault="00A851D7" w14:paraId="7F6EDF21" w14:textId="77777777">
      <w:r>
        <w:continuationSeparator/>
      </w:r>
    </w:p>
  </w:footnote>
  <w:footnote w:id="1">
    <w:p w:rsidR="001415AA" w:rsidP="001415AA" w:rsidRDefault="001415AA" w14:paraId="75DAE1AA" w14:textId="77777777">
      <w:pPr>
        <w:pStyle w:val="FootnoteText"/>
      </w:pPr>
      <w:r>
        <w:rPr>
          <w:rStyle w:val="FootnoteReference"/>
        </w:rPr>
        <w:footnoteRef/>
      </w:r>
      <w:r>
        <w:t xml:space="preserve"> </w:t>
      </w:r>
      <w:hyperlink w:history="1" r:id="rId1">
        <w:r w:rsidRPr="00402101">
          <w:rPr>
            <w:rStyle w:val="Hyperlink"/>
          </w:rPr>
          <w:t>https://uwtsd.ac.uk/media/uwtsd-website/content-assets/documents/library-and-learning-resources/infoskills/IEEE-eng_v.1.2.pdf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D74"/>
    <w:rsid w:val="000822E5"/>
    <w:rsid w:val="000902FA"/>
    <w:rsid w:val="00091B41"/>
    <w:rsid w:val="000971FC"/>
    <w:rsid w:val="000A2A3A"/>
    <w:rsid w:val="000A3E66"/>
    <w:rsid w:val="000A492A"/>
    <w:rsid w:val="000D2F80"/>
    <w:rsid w:val="000E413A"/>
    <w:rsid w:val="000F5AA3"/>
    <w:rsid w:val="00100396"/>
    <w:rsid w:val="00100B5C"/>
    <w:rsid w:val="001106E9"/>
    <w:rsid w:val="00124CA5"/>
    <w:rsid w:val="00134F77"/>
    <w:rsid w:val="001415AA"/>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1DE1"/>
    <w:rsid w:val="0022746E"/>
    <w:rsid w:val="00235F71"/>
    <w:rsid w:val="002444CA"/>
    <w:rsid w:val="00260DE6"/>
    <w:rsid w:val="0027201A"/>
    <w:rsid w:val="00273FEE"/>
    <w:rsid w:val="0028204E"/>
    <w:rsid w:val="0028591B"/>
    <w:rsid w:val="002878BF"/>
    <w:rsid w:val="00291841"/>
    <w:rsid w:val="002C449B"/>
    <w:rsid w:val="002C6040"/>
    <w:rsid w:val="002D5B3F"/>
    <w:rsid w:val="002E272E"/>
    <w:rsid w:val="002F5778"/>
    <w:rsid w:val="003223E0"/>
    <w:rsid w:val="0034504E"/>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75F0"/>
    <w:rsid w:val="004B5334"/>
    <w:rsid w:val="004B6C14"/>
    <w:rsid w:val="004C3132"/>
    <w:rsid w:val="004D5E9B"/>
    <w:rsid w:val="004D63D9"/>
    <w:rsid w:val="004E6585"/>
    <w:rsid w:val="0050249F"/>
    <w:rsid w:val="005028B0"/>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2D7A"/>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3541"/>
    <w:rsid w:val="006D49ED"/>
    <w:rsid w:val="006D55CE"/>
    <w:rsid w:val="006D637A"/>
    <w:rsid w:val="006D6F24"/>
    <w:rsid w:val="006F0F95"/>
    <w:rsid w:val="006F45BF"/>
    <w:rsid w:val="006F60E0"/>
    <w:rsid w:val="00702F71"/>
    <w:rsid w:val="007366DF"/>
    <w:rsid w:val="00757839"/>
    <w:rsid w:val="00770C81"/>
    <w:rsid w:val="00780B13"/>
    <w:rsid w:val="00791024"/>
    <w:rsid w:val="00793F0A"/>
    <w:rsid w:val="00795051"/>
    <w:rsid w:val="007A2657"/>
    <w:rsid w:val="007C682C"/>
    <w:rsid w:val="007D2385"/>
    <w:rsid w:val="007F214F"/>
    <w:rsid w:val="00800069"/>
    <w:rsid w:val="008042F0"/>
    <w:rsid w:val="008157E4"/>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1F84"/>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1D7"/>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22EB8"/>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D1D1D"/>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4C3D"/>
    <w:rsid w:val="00F8381F"/>
    <w:rsid w:val="00FA04CD"/>
    <w:rsid w:val="00FA25F5"/>
    <w:rsid w:val="00FA2810"/>
    <w:rsid w:val="00FA68F8"/>
    <w:rsid w:val="00FB1DC0"/>
    <w:rsid w:val="00FB34DA"/>
    <w:rsid w:val="00FB3B4E"/>
    <w:rsid w:val="00FB4521"/>
    <w:rsid w:val="00FB4F84"/>
    <w:rsid w:val="00FB5CF8"/>
    <w:rsid w:val="00FE0A47"/>
    <w:rsid w:val="00FF273B"/>
    <w:rsid w:val="00FF564C"/>
    <w:rsid w:val="2089BE69"/>
    <w:rsid w:val="242FB136"/>
    <w:rsid w:val="2528A2B8"/>
    <w:rsid w:val="2A22F50E"/>
    <w:rsid w:val="320C3A3C"/>
    <w:rsid w:val="33771C27"/>
    <w:rsid w:val="3396EBED"/>
    <w:rsid w:val="339FF49C"/>
    <w:rsid w:val="411224DF"/>
    <w:rsid w:val="4582E23D"/>
    <w:rsid w:val="460FB024"/>
    <w:rsid w:val="465CB518"/>
    <w:rsid w:val="4BD2F16C"/>
    <w:rsid w:val="50FC6C20"/>
    <w:rsid w:val="5A52047D"/>
    <w:rsid w:val="693CCD15"/>
    <w:rsid w:val="699F1555"/>
    <w:rsid w:val="6FC0C267"/>
    <w:rsid w:val="76B2D9D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FootnoteText">
    <w:name w:val="footnote text"/>
    <w:basedOn w:val="Normal"/>
    <w:link w:val="FootnoteTextChar"/>
    <w:semiHidden/>
    <w:unhideWhenUsed/>
    <w:rsid w:val="001415AA"/>
  </w:style>
  <w:style w:type="character" w:styleId="FootnoteTextChar" w:customStyle="1">
    <w:name w:val="Footnote Text Char"/>
    <w:basedOn w:val="DefaultParagraphFont"/>
    <w:link w:val="FootnoteText"/>
    <w:semiHidden/>
    <w:rsid w:val="001415AA"/>
    <w:rPr>
      <w:lang w:eastAsia="en-GB"/>
    </w:rPr>
  </w:style>
  <w:style w:type="character" w:styleId="FootnoteReference">
    <w:name w:val="footnote reference"/>
    <w:basedOn w:val="DefaultParagraphFont"/>
    <w:semiHidden/>
    <w:unhideWhenUsed/>
    <w:rsid w:val="001415AA"/>
    <w:rPr>
      <w:vertAlign w:val="superscript"/>
    </w:rPr>
  </w:style>
  <w:style w:type="paragraph" w:styleId="Caption">
    <w:name w:val="caption"/>
    <w:basedOn w:val="Normal"/>
    <w:next w:val="Normal"/>
    <w:unhideWhenUsed/>
    <w:qFormat/>
    <w:rsid w:val="001415AA"/>
    <w:pPr>
      <w:spacing w:after="200"/>
    </w:pPr>
    <w:rPr>
      <w:i/>
      <w:iCs/>
      <w:color w:val="1F497D" w:themeColor="text2"/>
      <w:sz w:val="18"/>
      <w:szCs w:val="18"/>
    </w:rPr>
  </w:style>
  <w:style w:type="character" w:styleId="FollowedHyperlink">
    <w:name w:val="FollowedHyperlink"/>
    <w:basedOn w:val="DefaultParagraphFont"/>
    <w:semiHidden/>
    <w:unhideWhenUsed/>
    <w:rsid w:val="00FB34D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image" Target="media/image2.png"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theme" Target="theme/theme1.xml" Id="rId14" /></Relationships>
</file>

<file path=word/_rels/footnotes.xml.rels><?xml version="1.0" encoding="UTF-8" standalone="yes"?>
<Relationships xmlns="http://schemas.openxmlformats.org/package/2006/relationships"><Relationship Id="rId1" Type="http://schemas.openxmlformats.org/officeDocument/2006/relationships/hyperlink" Target="https://uwtsd.ac.uk/media/uwtsd-website/content-assets/documents/library-and-learning-resources/infoskills/IEEE-eng_v.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E23D8A-CF0A-4AC2-A957-01545259BA7E}">
  <ds:schemaRefs>
    <ds:schemaRef ds:uri="http://schemas.openxmlformats.org/officeDocument/2006/bibliography"/>
  </ds:schemaRefs>
</ds:datastoreItem>
</file>

<file path=customXml/itemProps2.xml><?xml version="1.0" encoding="utf-8"?>
<ds:datastoreItem xmlns:ds="http://schemas.openxmlformats.org/officeDocument/2006/customXml" ds:itemID="{9B56FCDA-B90B-4487-ADD4-CE109728D071}"/>
</file>

<file path=customXml/itemProps3.xml><?xml version="1.0" encoding="utf-8"?>
<ds:datastoreItem xmlns:ds="http://schemas.openxmlformats.org/officeDocument/2006/customXml" ds:itemID="{ECB3A044-D568-4397-987A-0A77BBB7A90F}"/>
</file>

<file path=customXml/itemProps4.xml><?xml version="1.0" encoding="utf-8"?>
<ds:datastoreItem xmlns:ds="http://schemas.openxmlformats.org/officeDocument/2006/customXml" ds:itemID="{4465BA4C-F632-4305-8986-0EA334DC201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Gaynor Thomas</lastModifiedBy>
  <revision>33</revision>
  <lastPrinted>2014-10-10T07:42:00.0000000Z</lastPrinted>
  <dcterms:created xsi:type="dcterms:W3CDTF">2018-07-09T16:02:00.0000000Z</dcterms:created>
  <dcterms:modified xsi:type="dcterms:W3CDTF">2024-11-27T13:37:13.7351385Z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