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727B2B" w14:textId="77777777" w:rsidR="00177100" w:rsidRPr="00970FFE" w:rsidRDefault="00E654D2" w:rsidP="00970FFE">
      <w:pPr>
        <w:pStyle w:val="Title"/>
        <w:jc w:val="center"/>
      </w:pPr>
      <w:r w:rsidRPr="00970FFE">
        <w:t>Hospitality and guest Service of “The Vineyard, Berkshire”</w:t>
      </w:r>
    </w:p>
    <w:p w14:paraId="24EBECD3" w14:textId="77777777" w:rsidR="00E654D2" w:rsidRPr="00F84A18" w:rsidRDefault="002012AB" w:rsidP="002012AB">
      <w:pPr>
        <w:pStyle w:val="Heading1"/>
        <w:rPr>
          <w:b w:val="0"/>
          <w:i/>
          <w:u w:val="single"/>
        </w:rPr>
      </w:pPr>
      <w:r w:rsidRPr="00F84A18">
        <w:rPr>
          <w:b w:val="0"/>
          <w:i/>
          <w:u w:val="single"/>
        </w:rPr>
        <w:t xml:space="preserve">Table of the Content </w:t>
      </w:r>
    </w:p>
    <w:p w14:paraId="09E92A14" w14:textId="77777777" w:rsidR="001465D1" w:rsidRDefault="00F84A18" w:rsidP="00970FFE">
      <w:pPr>
        <w:pStyle w:val="ListParagraph"/>
        <w:numPr>
          <w:ilvl w:val="0"/>
          <w:numId w:val="1"/>
        </w:numPr>
        <w:rPr>
          <w:rFonts w:asciiTheme="majorHAnsi" w:hAnsiTheme="majorHAnsi"/>
          <w:sz w:val="24"/>
          <w:szCs w:val="24"/>
        </w:rPr>
      </w:pPr>
      <w:r>
        <w:rPr>
          <w:rFonts w:asciiTheme="majorHAnsi" w:hAnsiTheme="majorHAnsi"/>
          <w:sz w:val="24"/>
          <w:szCs w:val="24"/>
        </w:rPr>
        <w:t>A complete i</w:t>
      </w:r>
      <w:r w:rsidR="00970FFE" w:rsidRPr="00970FFE">
        <w:rPr>
          <w:rFonts w:asciiTheme="majorHAnsi" w:hAnsiTheme="majorHAnsi"/>
          <w:sz w:val="24"/>
          <w:szCs w:val="24"/>
        </w:rPr>
        <w:t xml:space="preserve">ntroduction of </w:t>
      </w:r>
      <w:r w:rsidR="00051754">
        <w:rPr>
          <w:rFonts w:asciiTheme="majorHAnsi" w:hAnsiTheme="majorHAnsi"/>
          <w:sz w:val="24"/>
          <w:szCs w:val="24"/>
        </w:rPr>
        <w:t xml:space="preserve">the </w:t>
      </w:r>
      <w:r w:rsidR="00970FFE" w:rsidRPr="00970FFE">
        <w:rPr>
          <w:rFonts w:asciiTheme="majorHAnsi" w:hAnsiTheme="majorHAnsi"/>
          <w:sz w:val="24"/>
          <w:szCs w:val="24"/>
        </w:rPr>
        <w:t>hotel</w:t>
      </w:r>
      <w:r w:rsidR="001465D1">
        <w:rPr>
          <w:rFonts w:asciiTheme="majorHAnsi" w:hAnsiTheme="majorHAnsi"/>
          <w:sz w:val="24"/>
          <w:szCs w:val="24"/>
        </w:rPr>
        <w:t xml:space="preserve"> </w:t>
      </w:r>
    </w:p>
    <w:p w14:paraId="5100096C" w14:textId="77777777" w:rsidR="002012AB" w:rsidRDefault="001465D1" w:rsidP="001465D1">
      <w:pPr>
        <w:pStyle w:val="ListParagraph"/>
        <w:rPr>
          <w:rFonts w:asciiTheme="majorHAnsi" w:hAnsiTheme="majorHAnsi"/>
          <w:sz w:val="24"/>
          <w:szCs w:val="24"/>
        </w:rPr>
      </w:pPr>
      <w:r>
        <w:rPr>
          <w:rFonts w:asciiTheme="majorHAnsi" w:hAnsiTheme="majorHAnsi"/>
          <w:sz w:val="24"/>
          <w:szCs w:val="24"/>
        </w:rPr>
        <w:t xml:space="preserve">(All the </w:t>
      </w:r>
      <w:r w:rsidR="00736536">
        <w:rPr>
          <w:rFonts w:asciiTheme="majorHAnsi" w:hAnsiTheme="majorHAnsi"/>
          <w:sz w:val="24"/>
          <w:szCs w:val="24"/>
        </w:rPr>
        <w:t>Guest services they provide)</w:t>
      </w:r>
    </w:p>
    <w:p w14:paraId="09764B01" w14:textId="77777777" w:rsidR="00F84A18" w:rsidRDefault="006B6E29" w:rsidP="00970FFE">
      <w:pPr>
        <w:pStyle w:val="ListParagraph"/>
        <w:numPr>
          <w:ilvl w:val="0"/>
          <w:numId w:val="1"/>
        </w:numPr>
        <w:rPr>
          <w:rFonts w:asciiTheme="majorHAnsi" w:hAnsiTheme="majorHAnsi"/>
          <w:sz w:val="24"/>
          <w:szCs w:val="24"/>
        </w:rPr>
      </w:pPr>
      <w:r>
        <w:rPr>
          <w:rFonts w:asciiTheme="majorHAnsi" w:hAnsiTheme="majorHAnsi"/>
          <w:sz w:val="24"/>
          <w:szCs w:val="24"/>
        </w:rPr>
        <w:t xml:space="preserve">Evaluation of the Critical Analysis </w:t>
      </w:r>
    </w:p>
    <w:p w14:paraId="1A2825E1" w14:textId="77777777" w:rsidR="006E3EB7" w:rsidRDefault="002459C6" w:rsidP="00970FFE">
      <w:pPr>
        <w:pStyle w:val="ListParagraph"/>
        <w:numPr>
          <w:ilvl w:val="0"/>
          <w:numId w:val="1"/>
        </w:numPr>
        <w:rPr>
          <w:rFonts w:asciiTheme="majorHAnsi" w:hAnsiTheme="majorHAnsi"/>
          <w:sz w:val="24"/>
          <w:szCs w:val="24"/>
        </w:rPr>
      </w:pPr>
      <w:r>
        <w:rPr>
          <w:rFonts w:asciiTheme="majorHAnsi" w:hAnsiTheme="majorHAnsi"/>
          <w:sz w:val="24"/>
          <w:szCs w:val="24"/>
        </w:rPr>
        <w:t>Conclusion</w:t>
      </w:r>
      <w:r w:rsidR="00C14062">
        <w:rPr>
          <w:rFonts w:asciiTheme="majorHAnsi" w:hAnsiTheme="majorHAnsi"/>
          <w:sz w:val="24"/>
          <w:szCs w:val="24"/>
        </w:rPr>
        <w:t xml:space="preserve"> of the assessment </w:t>
      </w:r>
    </w:p>
    <w:p w14:paraId="1141EB47" w14:textId="77777777" w:rsidR="008F1E8E" w:rsidRDefault="008F1E8E" w:rsidP="008F1E8E">
      <w:pPr>
        <w:rPr>
          <w:rFonts w:asciiTheme="majorHAnsi" w:hAnsiTheme="majorHAnsi"/>
          <w:sz w:val="24"/>
          <w:szCs w:val="24"/>
        </w:rPr>
      </w:pPr>
    </w:p>
    <w:p w14:paraId="28EBC1A9" w14:textId="77777777" w:rsidR="008F1E8E" w:rsidRPr="008F1E8E" w:rsidRDefault="008F1E8E" w:rsidP="008F1E8E">
      <w:pPr>
        <w:rPr>
          <w:rFonts w:asciiTheme="majorHAnsi" w:hAnsiTheme="majorHAnsi"/>
          <w:sz w:val="24"/>
          <w:szCs w:val="24"/>
        </w:rPr>
      </w:pPr>
    </w:p>
    <w:p w14:paraId="77713314" w14:textId="77777777" w:rsidR="008F1E8E" w:rsidRPr="008F1E8E" w:rsidRDefault="008F1E8E" w:rsidP="00970FFE">
      <w:pPr>
        <w:pStyle w:val="ListParagraph"/>
        <w:numPr>
          <w:ilvl w:val="0"/>
          <w:numId w:val="1"/>
        </w:numPr>
        <w:rPr>
          <w:rFonts w:asciiTheme="majorHAnsi" w:hAnsiTheme="majorHAnsi"/>
          <w:color w:val="FF0000"/>
          <w:sz w:val="24"/>
          <w:szCs w:val="24"/>
        </w:rPr>
      </w:pPr>
      <w:r w:rsidRPr="008F1E8E">
        <w:rPr>
          <w:rFonts w:asciiTheme="majorHAnsi" w:hAnsiTheme="majorHAnsi"/>
          <w:color w:val="FF0000"/>
          <w:sz w:val="24"/>
          <w:szCs w:val="24"/>
        </w:rPr>
        <w:t xml:space="preserve">Please do note that this is an academic article, in-text referencing is a must, </w:t>
      </w:r>
    </w:p>
    <w:p w14:paraId="4CC1796E" w14:textId="77777777" w:rsidR="008F1E8E" w:rsidRPr="008F1E8E" w:rsidRDefault="008F1E8E" w:rsidP="00970FFE">
      <w:pPr>
        <w:pStyle w:val="ListParagraph"/>
        <w:numPr>
          <w:ilvl w:val="0"/>
          <w:numId w:val="1"/>
        </w:numPr>
        <w:rPr>
          <w:rFonts w:asciiTheme="majorHAnsi" w:hAnsiTheme="majorHAnsi"/>
          <w:color w:val="FF0000"/>
          <w:sz w:val="24"/>
          <w:szCs w:val="24"/>
        </w:rPr>
      </w:pPr>
      <w:r w:rsidRPr="008F1E8E">
        <w:rPr>
          <w:rFonts w:asciiTheme="majorHAnsi" w:hAnsiTheme="majorHAnsi"/>
          <w:color w:val="FF0000"/>
          <w:sz w:val="24"/>
          <w:szCs w:val="24"/>
        </w:rPr>
        <w:t>Journals must be used to back your words, not just copy paste from website</w:t>
      </w:r>
    </w:p>
    <w:p w14:paraId="355C51D8" w14:textId="77777777" w:rsidR="008F1E8E" w:rsidRDefault="008F1E8E" w:rsidP="00970FFE">
      <w:pPr>
        <w:pStyle w:val="ListParagraph"/>
        <w:numPr>
          <w:ilvl w:val="0"/>
          <w:numId w:val="1"/>
        </w:numPr>
        <w:rPr>
          <w:rFonts w:asciiTheme="majorHAnsi" w:hAnsiTheme="majorHAnsi"/>
          <w:color w:val="FF0000"/>
          <w:sz w:val="24"/>
          <w:szCs w:val="24"/>
        </w:rPr>
      </w:pPr>
      <w:r w:rsidRPr="008F1E8E">
        <w:rPr>
          <w:rFonts w:asciiTheme="majorHAnsi" w:hAnsiTheme="majorHAnsi"/>
          <w:color w:val="FF0000"/>
          <w:sz w:val="24"/>
          <w:szCs w:val="24"/>
        </w:rPr>
        <w:t>I am far from pleased with this work</w:t>
      </w:r>
    </w:p>
    <w:p w14:paraId="41915762" w14:textId="77777777" w:rsidR="003E4C09" w:rsidRDefault="003E4C09" w:rsidP="003E4C09">
      <w:pPr>
        <w:rPr>
          <w:rFonts w:asciiTheme="majorHAnsi" w:hAnsiTheme="majorHAnsi"/>
          <w:color w:val="FF0000"/>
          <w:sz w:val="24"/>
          <w:szCs w:val="24"/>
        </w:rPr>
      </w:pPr>
    </w:p>
    <w:p w14:paraId="5B13AED2" w14:textId="77777777" w:rsidR="003E4C09" w:rsidRPr="003E4C09" w:rsidRDefault="003E4C09" w:rsidP="003E4C09">
      <w:pPr>
        <w:rPr>
          <w:rFonts w:asciiTheme="majorHAnsi" w:hAnsiTheme="majorHAnsi"/>
          <w:color w:val="FF0000"/>
          <w:sz w:val="24"/>
          <w:szCs w:val="24"/>
        </w:rPr>
      </w:pPr>
    </w:p>
    <w:p w14:paraId="24E5B403" w14:textId="1B37AA6A" w:rsidR="003E4C09" w:rsidRPr="00D9742E" w:rsidRDefault="003E4C09" w:rsidP="00D9742E">
      <w:pPr>
        <w:rPr>
          <w:rFonts w:asciiTheme="majorHAnsi" w:hAnsiTheme="majorHAnsi"/>
          <w:b/>
          <w:color w:val="FF0000"/>
          <w:sz w:val="24"/>
          <w:szCs w:val="24"/>
        </w:rPr>
      </w:pPr>
      <w:r w:rsidRPr="00D9742E">
        <w:rPr>
          <w:rFonts w:asciiTheme="majorHAnsi" w:hAnsiTheme="majorHAnsi"/>
          <w:b/>
          <w:color w:val="FF0000"/>
          <w:sz w:val="24"/>
          <w:szCs w:val="24"/>
        </w:rPr>
        <w:t>Areas that you did not cover in the work</w:t>
      </w:r>
    </w:p>
    <w:p w14:paraId="03F416A8" w14:textId="77777777" w:rsidR="00D9742E" w:rsidRDefault="00D9742E" w:rsidP="00D9742E">
      <w:pPr>
        <w:pStyle w:val="ListParagraph"/>
        <w:numPr>
          <w:ilvl w:val="0"/>
          <w:numId w:val="1"/>
        </w:numPr>
        <w:spacing w:after="160" w:line="259" w:lineRule="auto"/>
      </w:pPr>
      <w:r>
        <w:t>Definition of key terms (Guest Services); brief overview of its component.</w:t>
      </w:r>
    </w:p>
    <w:p w14:paraId="4615E6F9" w14:textId="3674272A" w:rsidR="00D9742E" w:rsidRDefault="00D9742E" w:rsidP="00D9742E">
      <w:pPr>
        <w:pStyle w:val="ListParagraph"/>
        <w:numPr>
          <w:ilvl w:val="0"/>
          <w:numId w:val="1"/>
        </w:numPr>
        <w:spacing w:after="160" w:line="259" w:lineRule="auto"/>
      </w:pPr>
      <w:r>
        <w:t xml:space="preserve">Relate this on a hotel organization (please be reminded that you are to select the hotel company of your choice for this assignment) </w:t>
      </w:r>
    </w:p>
    <w:p w14:paraId="2B48317F" w14:textId="77777777" w:rsidR="00D9742E" w:rsidRDefault="00D9742E" w:rsidP="00D9742E">
      <w:pPr>
        <w:pStyle w:val="ListParagraph"/>
        <w:numPr>
          <w:ilvl w:val="0"/>
          <w:numId w:val="1"/>
        </w:numPr>
        <w:spacing w:after="160" w:line="259" w:lineRule="auto"/>
        <w:rPr>
          <w:b/>
        </w:rPr>
      </w:pPr>
      <w:r>
        <w:t xml:space="preserve">Evaluate how the hotel adapts to changing consumer preference </w:t>
      </w:r>
    </w:p>
    <w:p w14:paraId="0B9FA623" w14:textId="77777777" w:rsidR="00D9742E" w:rsidRDefault="00D9742E" w:rsidP="00D9742E">
      <w:pPr>
        <w:pStyle w:val="ListParagraph"/>
        <w:numPr>
          <w:ilvl w:val="0"/>
          <w:numId w:val="1"/>
        </w:numPr>
        <w:spacing w:after="160" w:line="259" w:lineRule="auto"/>
        <w:rPr>
          <w:b/>
        </w:rPr>
      </w:pPr>
      <w:r>
        <w:t xml:space="preserve">Outline how changing  consumer preferences impacts guest service management </w:t>
      </w:r>
    </w:p>
    <w:p w14:paraId="09A57362" w14:textId="77777777" w:rsidR="00D9742E" w:rsidRDefault="00D9742E" w:rsidP="00D9742E">
      <w:pPr>
        <w:pStyle w:val="ListParagraph"/>
        <w:numPr>
          <w:ilvl w:val="0"/>
          <w:numId w:val="1"/>
        </w:numPr>
        <w:spacing w:after="160" w:line="259" w:lineRule="auto"/>
      </w:pPr>
    </w:p>
    <w:p w14:paraId="65FBB24D" w14:textId="6677621D" w:rsidR="00D9742E" w:rsidRPr="008F1E8E" w:rsidRDefault="00D9742E" w:rsidP="00D9742E">
      <w:pPr>
        <w:pStyle w:val="ListParagraph"/>
        <w:rPr>
          <w:rFonts w:asciiTheme="majorHAnsi" w:hAnsiTheme="majorHAnsi"/>
          <w:color w:val="FF0000"/>
          <w:sz w:val="24"/>
          <w:szCs w:val="24"/>
        </w:rPr>
      </w:pPr>
      <w:r>
        <w:rPr>
          <w:rFonts w:asciiTheme="majorHAnsi" w:hAnsiTheme="majorHAnsi"/>
          <w:color w:val="FF0000"/>
          <w:sz w:val="24"/>
          <w:szCs w:val="24"/>
        </w:rPr>
        <w:t xml:space="preserve">I can’t find all these in your report. Pls fix them in and Act accordingly. </w:t>
      </w:r>
    </w:p>
    <w:p w14:paraId="39F4EFBF" w14:textId="77777777" w:rsidR="00983BF6" w:rsidRDefault="00983BF6" w:rsidP="00983BF6">
      <w:pPr>
        <w:pStyle w:val="Heading1"/>
      </w:pPr>
      <w:bookmarkStart w:id="0" w:name="_GoBack"/>
      <w:bookmarkEnd w:id="0"/>
      <w:r>
        <w:lastRenderedPageBreak/>
        <w:t xml:space="preserve">Introduction </w:t>
      </w:r>
    </w:p>
    <w:p w14:paraId="049E5213" w14:textId="77777777" w:rsidR="00524F1C" w:rsidRPr="00524F1C" w:rsidRDefault="00524F1C" w:rsidP="00524F1C">
      <w:pPr>
        <w:pStyle w:val="Heading2"/>
        <w:rPr>
          <w:rFonts w:eastAsiaTheme="minorHAnsi" w:cstheme="minorBidi"/>
          <w:b w:val="0"/>
          <w:bCs w:val="0"/>
          <w:color w:val="auto"/>
          <w:sz w:val="24"/>
          <w:szCs w:val="24"/>
        </w:rPr>
      </w:pPr>
      <w:r w:rsidRPr="00524F1C">
        <w:rPr>
          <w:rFonts w:eastAsiaTheme="minorHAnsi" w:cstheme="minorBidi"/>
          <w:b w:val="0"/>
          <w:bCs w:val="0"/>
          <w:color w:val="auto"/>
          <w:sz w:val="24"/>
          <w:szCs w:val="24"/>
        </w:rPr>
        <w:t>The Vineyard – One of the 5-star hotels and spa located in Berkshire, UK admires visitors around the world. The entire architecture to where eyes go reveals how perfect it is to stay for summer and winters hangouts for couples, families, and even for holding wedding ceremonies and other meet</w:t>
      </w:r>
      <w:r w:rsidR="00B23069">
        <w:rPr>
          <w:rFonts w:eastAsiaTheme="minorHAnsi" w:cstheme="minorBidi"/>
          <w:b w:val="0"/>
          <w:bCs w:val="0"/>
          <w:color w:val="auto"/>
          <w:sz w:val="24"/>
          <w:szCs w:val="24"/>
        </w:rPr>
        <w:t>-</w:t>
      </w:r>
      <w:r w:rsidRPr="00524F1C">
        <w:rPr>
          <w:rFonts w:eastAsiaTheme="minorHAnsi" w:cstheme="minorBidi"/>
          <w:b w:val="0"/>
          <w:bCs w:val="0"/>
          <w:color w:val="auto"/>
          <w:sz w:val="24"/>
          <w:szCs w:val="24"/>
        </w:rPr>
        <w:t xml:space="preserve">ups. Breaths in Berkshire with over 49 luxurious rooms, small but elegant, and soothing spa, a big vineyard with a wide range of tasty wines upside down rapped finely with the paper, and lots of old big paintings hanging and adorning walls all across the hotel depict their nature and zeal towards serving visitors. The design and art of the hotel reflect the landscape of the United Kingdom. </w:t>
      </w:r>
    </w:p>
    <w:p w14:paraId="48BF54A8" w14:textId="77777777" w:rsidR="00524F1C" w:rsidRDefault="00524F1C" w:rsidP="00524F1C">
      <w:pPr>
        <w:pStyle w:val="Heading2"/>
        <w:rPr>
          <w:rFonts w:eastAsiaTheme="minorHAnsi" w:cstheme="minorBidi"/>
          <w:b w:val="0"/>
          <w:bCs w:val="0"/>
          <w:color w:val="auto"/>
          <w:sz w:val="24"/>
          <w:szCs w:val="24"/>
        </w:rPr>
      </w:pPr>
      <w:commentRangeStart w:id="1"/>
      <w:r w:rsidRPr="008F1E8E">
        <w:rPr>
          <w:rFonts w:eastAsiaTheme="minorHAnsi" w:cstheme="minorBidi"/>
          <w:b w:val="0"/>
          <w:bCs w:val="0"/>
          <w:color w:val="FF0000"/>
          <w:sz w:val="24"/>
          <w:szCs w:val="24"/>
        </w:rPr>
        <w:t>This assessment is done to find the quality management and customer services provided to all the customers.</w:t>
      </w:r>
      <w:commentRangeEnd w:id="1"/>
      <w:r w:rsidR="008F1E8E">
        <w:rPr>
          <w:rStyle w:val="CommentReference"/>
          <w:rFonts w:asciiTheme="minorHAnsi" w:eastAsiaTheme="minorHAnsi" w:hAnsiTheme="minorHAnsi" w:cstheme="minorBidi"/>
          <w:b w:val="0"/>
          <w:bCs w:val="0"/>
          <w:color w:val="auto"/>
        </w:rPr>
        <w:commentReference w:id="1"/>
      </w:r>
      <w:r w:rsidRPr="008F1E8E">
        <w:rPr>
          <w:rFonts w:eastAsiaTheme="minorHAnsi" w:cstheme="minorBidi"/>
          <w:b w:val="0"/>
          <w:bCs w:val="0"/>
          <w:color w:val="FF0000"/>
          <w:sz w:val="24"/>
          <w:szCs w:val="24"/>
        </w:rPr>
        <w:t xml:space="preserve"> </w:t>
      </w:r>
      <w:r w:rsidRPr="008F1E8E">
        <w:rPr>
          <w:rFonts w:eastAsiaTheme="minorHAnsi" w:cstheme="minorBidi"/>
          <w:b w:val="0"/>
          <w:bCs w:val="0"/>
          <w:color w:val="auto"/>
          <w:sz w:val="24"/>
          <w:szCs w:val="24"/>
        </w:rPr>
        <w:t>A 5 stars hotel offers a calm entry environment with a pond outside that gives an idea of an</w:t>
      </w:r>
      <w:r w:rsidRPr="00524F1C">
        <w:rPr>
          <w:rFonts w:eastAsiaTheme="minorHAnsi" w:cstheme="minorBidi"/>
          <w:b w:val="0"/>
          <w:bCs w:val="0"/>
          <w:color w:val="auto"/>
          <w:sz w:val="24"/>
          <w:szCs w:val="24"/>
        </w:rPr>
        <w:t xml:space="preserve"> internal view. Upon a romantic gateway, guests are welcomed with friendly staff offering chilled shots of champagne, handmade chocolates, and fresh fruits so that visitors feel special. One night stay is however more affordable than other similar hotels in the UK providing spa, ambient environment, refreshments, and 24/7 staff that surrounds you to pick you out of confusion and kill your hesitation. </w:t>
      </w:r>
      <w:r w:rsidR="002F41E1">
        <w:rPr>
          <w:rFonts w:eastAsiaTheme="minorHAnsi" w:cstheme="minorBidi"/>
          <w:b w:val="0"/>
          <w:bCs w:val="0"/>
          <w:color w:val="auto"/>
          <w:sz w:val="24"/>
          <w:szCs w:val="24"/>
        </w:rPr>
        <w:t>Following are the guest services being provided in the hotel</w:t>
      </w:r>
      <w:r w:rsidR="006E6F1F">
        <w:rPr>
          <w:rFonts w:eastAsiaTheme="minorHAnsi" w:cstheme="minorBidi"/>
          <w:b w:val="0"/>
          <w:bCs w:val="0"/>
          <w:color w:val="auto"/>
          <w:sz w:val="24"/>
          <w:szCs w:val="24"/>
        </w:rPr>
        <w:t>:</w:t>
      </w:r>
    </w:p>
    <w:p w14:paraId="6F1F7BE2" w14:textId="77777777" w:rsidR="004977DA" w:rsidRDefault="004977DA" w:rsidP="004977DA">
      <w:pPr>
        <w:pStyle w:val="Heading2"/>
      </w:pPr>
      <w:r>
        <w:t>Royal Food Serving</w:t>
      </w:r>
    </w:p>
    <w:p w14:paraId="25E0788D" w14:textId="77777777" w:rsidR="004977DA" w:rsidRPr="004977DA" w:rsidRDefault="004977DA" w:rsidP="004977DA">
      <w:pPr>
        <w:rPr>
          <w:rFonts w:asciiTheme="majorHAnsi" w:hAnsiTheme="majorHAnsi"/>
          <w:sz w:val="24"/>
          <w:szCs w:val="24"/>
        </w:rPr>
      </w:pPr>
      <w:r w:rsidRPr="004977DA">
        <w:rPr>
          <w:rFonts w:asciiTheme="majorHAnsi" w:hAnsiTheme="majorHAnsi"/>
          <w:sz w:val="24"/>
          <w:szCs w:val="24"/>
        </w:rPr>
        <w:t>Second, on the list that makes it special is “Tasty Foods” – you will be provided on a bed as per wish or also many dinings wait for you in the cafeteria. Verities of the foods in English style would intrigue you to taste all. The cafeteria is quite clean with fragrance spread all across; staff makes sure to keep the standards of health and hotel cleanliness management while serving and cooking food. They have a restaurant, afternoon tea breaks, and a California bar, where you could enjoy food with the traditional taste of wine. Each dish on the plate is depicting the fine art of the artistic engineers. Their priority is to use the finest and high-quality ingredients to make all of the foods done. Staff is so punctual to serve you tea at fixed 3 pm and for sure this is something after wine must be tasted. With an extremely rich heritage and excellent quality management, this 5 stars restaurant is the best among the hotels in Berkshire. Chefs prefer to serve food on the white dishes so that eyeballs could be caught only by the food. The serving on the plate is done by geometric attention to leave you nonresistant. Grabbing the top spot in delicious food, they guarantee one will never forget the dining experience of The Vineyard.</w:t>
      </w:r>
    </w:p>
    <w:p w14:paraId="2F7D7EFB" w14:textId="77777777" w:rsidR="00365EC5" w:rsidRDefault="001156C9" w:rsidP="004977DA">
      <w:pPr>
        <w:pStyle w:val="Heading2"/>
      </w:pPr>
      <w:r>
        <w:t xml:space="preserve">Traditional Wines Cellars </w:t>
      </w:r>
    </w:p>
    <w:p w14:paraId="7C7D4124" w14:textId="77777777" w:rsidR="00CE2CED" w:rsidRDefault="00915344" w:rsidP="008E2086">
      <w:pPr>
        <w:rPr>
          <w:rFonts w:asciiTheme="majorHAnsi" w:hAnsiTheme="majorHAnsi"/>
          <w:sz w:val="24"/>
          <w:szCs w:val="24"/>
        </w:rPr>
      </w:pPr>
      <w:r w:rsidRPr="00915344">
        <w:rPr>
          <w:rFonts w:asciiTheme="majorHAnsi" w:hAnsiTheme="majorHAnsi"/>
          <w:sz w:val="24"/>
          <w:szCs w:val="24"/>
        </w:rPr>
        <w:t xml:space="preserve">For the wine lovers, The Vineyard is the best destination to sip over 800 different fresh wines filled in 3000 bottles. They know what can make them even more special; so, they introduce up new taste wine every month to add in the stock. They have a separate place to display wines in the vineyard cellars and people can even book a table inside bar area to </w:t>
      </w:r>
      <w:r w:rsidRPr="00915344">
        <w:rPr>
          <w:rFonts w:asciiTheme="majorHAnsi" w:hAnsiTheme="majorHAnsi"/>
          <w:sz w:val="24"/>
          <w:szCs w:val="24"/>
        </w:rPr>
        <w:lastRenderedPageBreak/>
        <w:t>have their favorite bottle up on the table with their loved ones. Each wine has an introduction, ingredients, and expiry dates on the label wrapped around. Waiters are always there to serve wines in the glass keeping safety measures in mind (waiters don’t use bare hands to the bottle cap, mouth, or glass). The Vineyard hotel has won many prizes for its high-quality wine taste.</w:t>
      </w:r>
    </w:p>
    <w:p w14:paraId="6C38F9BC" w14:textId="77777777" w:rsidR="00DD1E90" w:rsidRDefault="00120849" w:rsidP="00120849">
      <w:pPr>
        <w:pStyle w:val="Heading2"/>
      </w:pPr>
      <w:r>
        <w:t>Luxurious Rooms Service</w:t>
      </w:r>
    </w:p>
    <w:p w14:paraId="60D1A4A5" w14:textId="77777777" w:rsidR="0042735A" w:rsidRDefault="0042735A" w:rsidP="008E2086">
      <w:pPr>
        <w:rPr>
          <w:rFonts w:asciiTheme="majorHAnsi" w:hAnsiTheme="majorHAnsi"/>
          <w:sz w:val="24"/>
          <w:szCs w:val="24"/>
        </w:rPr>
      </w:pPr>
      <w:r w:rsidRPr="0042735A">
        <w:rPr>
          <w:rFonts w:asciiTheme="majorHAnsi" w:hAnsiTheme="majorHAnsi"/>
          <w:sz w:val="24"/>
          <w:szCs w:val="24"/>
        </w:rPr>
        <w:t>To give guests a perfect and never-had-before night sleep, 49 luxurious bedrooms with the tag of “Luxury suites”, “Deluxe Suite”, “Grand Suite, “Atrium Suite” and “Dog-friendly suites” are on a waiting list, rooms are named after the wines written above the door. Door knocks are like two glass bottles fix into one another. Fine bed and couches, white marble, working desks, curtains, tough carpets, large windows give the customer an outside garden view, iconic and luxurious decoration in the room, basic amenities like TV, radio, telephone are available, fluffy pillows and white sheets gives customers a special sense.</w:t>
      </w:r>
    </w:p>
    <w:p w14:paraId="65A637D0" w14:textId="77777777" w:rsidR="004B4808" w:rsidRDefault="006D4CCB" w:rsidP="006D4CCB">
      <w:pPr>
        <w:pStyle w:val="Heading2"/>
      </w:pPr>
      <w:r>
        <w:t>Soothing Spa</w:t>
      </w:r>
    </w:p>
    <w:p w14:paraId="34B819A7" w14:textId="77777777" w:rsidR="009F25D1" w:rsidRDefault="009F25D1" w:rsidP="008E2086">
      <w:pPr>
        <w:rPr>
          <w:rFonts w:asciiTheme="majorHAnsi" w:hAnsiTheme="majorHAnsi"/>
          <w:sz w:val="24"/>
          <w:szCs w:val="24"/>
        </w:rPr>
      </w:pPr>
      <w:r w:rsidRPr="009F25D1">
        <w:rPr>
          <w:rFonts w:asciiTheme="majorHAnsi" w:hAnsiTheme="majorHAnsi"/>
          <w:sz w:val="24"/>
          <w:szCs w:val="24"/>
        </w:rPr>
        <w:t>Another crucial guest service it provides is “Spa” they offer their best experts to give spa massage service. The Vineyard hotel’s spa is also an award-winning and is a perfect place for those seeking to lift up their spirit, soothe their mind, and absorb positivity inside. They offer spa break and a spa grape-theme treatment to their guests for so affordable rates. They have a comparatively smaller spa place but is mind-blowing, pool centered the place, warm and restful environment, and wooden relaxing spa chair surrounding the pool. Anyone with a day package can avail 54 minutes longer spa treatment.</w:t>
      </w:r>
    </w:p>
    <w:p w14:paraId="15BCF583" w14:textId="77777777" w:rsidR="0054721C" w:rsidRDefault="00C34590" w:rsidP="00475B13">
      <w:pPr>
        <w:pStyle w:val="Heading2"/>
      </w:pPr>
      <w:r>
        <w:t>Organizing</w:t>
      </w:r>
      <w:r w:rsidR="00475B13">
        <w:t xml:space="preserve"> Event</w:t>
      </w:r>
    </w:p>
    <w:p w14:paraId="0D234DE7" w14:textId="77777777" w:rsidR="00C34590" w:rsidRDefault="00C34590" w:rsidP="00475B13">
      <w:pPr>
        <w:rPr>
          <w:rFonts w:asciiTheme="majorHAnsi" w:hAnsiTheme="majorHAnsi"/>
          <w:sz w:val="24"/>
          <w:szCs w:val="24"/>
        </w:rPr>
      </w:pPr>
      <w:r w:rsidRPr="00C34590">
        <w:rPr>
          <w:rFonts w:asciiTheme="majorHAnsi" w:hAnsiTheme="majorHAnsi"/>
          <w:sz w:val="24"/>
          <w:szCs w:val="24"/>
        </w:rPr>
        <w:t>In the hotel, there are separate portions assigned to hold different events and business meet-ups. Calistoga, this is one of the beautifully decorated rooms where harp and slow piano slow music is played for 24 hours, it is the best to deal with private dinners and board meetings. Calistoga can accommodate 40 people. Next is Oakville, it is comparatively larger to have birthday parties and wedding ceremonies can accommodate 70 people. For business meetings there is Sonoma and ST Helena there is a fax machine and photocopier in the suite as well. For private space and small meetings up to 6 people, there is a room named Syndicate.</w:t>
      </w:r>
    </w:p>
    <w:p w14:paraId="1E7049F2" w14:textId="77777777" w:rsidR="00615067" w:rsidRDefault="002B6A3A" w:rsidP="002B6A3A">
      <w:pPr>
        <w:pStyle w:val="Heading2"/>
      </w:pPr>
      <w:r>
        <w:t xml:space="preserve">The Staff </w:t>
      </w:r>
    </w:p>
    <w:p w14:paraId="54D19723" w14:textId="77777777" w:rsidR="00E54E12" w:rsidRDefault="00A8161A" w:rsidP="002B6A3A">
      <w:pPr>
        <w:rPr>
          <w:rFonts w:asciiTheme="majorHAnsi" w:hAnsiTheme="majorHAnsi"/>
          <w:sz w:val="24"/>
          <w:szCs w:val="24"/>
        </w:rPr>
      </w:pPr>
      <w:r w:rsidRPr="00A8161A">
        <w:rPr>
          <w:rFonts w:asciiTheme="majorHAnsi" w:hAnsiTheme="majorHAnsi"/>
          <w:sz w:val="24"/>
          <w:szCs w:val="24"/>
        </w:rPr>
        <w:t xml:space="preserve">This is the smart, polite, ever-ready and friendly staff holding everything there in the Vineyard. They are all the time available and after customers to assist with their best guest service. They offer quality management that people will not resist appreciating it and every person of the staff is punctual enough to save customers from boredom. They keep their standards up not for just serving food or wines, but also catch customers with just one call. </w:t>
      </w:r>
      <w:r w:rsidRPr="00A8161A">
        <w:rPr>
          <w:rFonts w:asciiTheme="majorHAnsi" w:hAnsiTheme="majorHAnsi"/>
          <w:sz w:val="24"/>
          <w:szCs w:val="24"/>
        </w:rPr>
        <w:lastRenderedPageBreak/>
        <w:t>The staff knows that every customer is different so they tend to exhibit their best before them.</w:t>
      </w:r>
    </w:p>
    <w:p w14:paraId="07A00BD6" w14:textId="77777777" w:rsidR="00652E7A" w:rsidRDefault="00C7409A" w:rsidP="00C7409A">
      <w:pPr>
        <w:pStyle w:val="Heading1"/>
      </w:pPr>
      <w:r>
        <w:t>Evaluation and Critical Analysis</w:t>
      </w:r>
    </w:p>
    <w:p w14:paraId="21F2B65C" w14:textId="77777777" w:rsidR="00B9701C" w:rsidRPr="00734F45" w:rsidRDefault="00B9701C" w:rsidP="00C7409A">
      <w:pPr>
        <w:rPr>
          <w:rFonts w:asciiTheme="majorHAnsi" w:hAnsiTheme="majorHAnsi"/>
          <w:color w:val="FF0000"/>
          <w:sz w:val="24"/>
          <w:szCs w:val="24"/>
        </w:rPr>
      </w:pPr>
      <w:r w:rsidRPr="00734F45">
        <w:rPr>
          <w:rFonts w:asciiTheme="majorHAnsi" w:hAnsiTheme="majorHAnsi"/>
          <w:color w:val="FF0000"/>
          <w:sz w:val="24"/>
          <w:szCs w:val="24"/>
        </w:rPr>
        <w:t>It was all started with the love of wine, the founder of The Vineyard, Sir Peter Michael born and brought up in California, who is the founder of Classic FM and the electronic company as well. He found that wine is something very favorite among folks, so he decided to do something that could bring all peeps at a single place. He established a vineyard in Berkshire in 1982 on the rocky ground. Californian wine had always a preference over a French wine. When he saw people in great in a number come to visit his wine place</w:t>
      </w:r>
      <w:r w:rsidR="00507979" w:rsidRPr="00734F45">
        <w:rPr>
          <w:rFonts w:asciiTheme="majorHAnsi" w:hAnsiTheme="majorHAnsi"/>
          <w:color w:val="FF0000"/>
          <w:sz w:val="24"/>
          <w:szCs w:val="24"/>
        </w:rPr>
        <w:t>, he further add</w:t>
      </w:r>
      <w:r w:rsidR="00614795" w:rsidRPr="00734F45">
        <w:rPr>
          <w:rFonts w:asciiTheme="majorHAnsi" w:hAnsiTheme="majorHAnsi"/>
          <w:color w:val="FF0000"/>
          <w:sz w:val="24"/>
          <w:szCs w:val="24"/>
        </w:rPr>
        <w:t>ed</w:t>
      </w:r>
      <w:r w:rsidR="00507979" w:rsidRPr="00734F45">
        <w:rPr>
          <w:rFonts w:asciiTheme="majorHAnsi" w:hAnsiTheme="majorHAnsi"/>
          <w:color w:val="FF0000"/>
          <w:sz w:val="24"/>
          <w:szCs w:val="24"/>
        </w:rPr>
        <w:t xml:space="preserve"> food restaurant and</w:t>
      </w:r>
      <w:r w:rsidRPr="00734F45">
        <w:rPr>
          <w:rFonts w:asciiTheme="majorHAnsi" w:hAnsiTheme="majorHAnsi"/>
          <w:color w:val="FF0000"/>
          <w:sz w:val="24"/>
          <w:szCs w:val="24"/>
        </w:rPr>
        <w:t xml:space="preserve"> </w:t>
      </w:r>
      <w:r w:rsidR="00614795" w:rsidRPr="00734F45">
        <w:rPr>
          <w:rFonts w:asciiTheme="majorHAnsi" w:hAnsiTheme="majorHAnsi"/>
          <w:color w:val="FF0000"/>
          <w:sz w:val="24"/>
          <w:szCs w:val="24"/>
        </w:rPr>
        <w:t>then spa and later this was completely</w:t>
      </w:r>
      <w:r w:rsidRPr="00734F45">
        <w:rPr>
          <w:rFonts w:asciiTheme="majorHAnsi" w:hAnsiTheme="majorHAnsi"/>
          <w:color w:val="FF0000"/>
          <w:sz w:val="24"/>
          <w:szCs w:val="24"/>
        </w:rPr>
        <w:t xml:space="preserve"> transformed into a huge 5 stars hotel by the end of 1998 in Berkshire. He along with a team established and decorated 49 luxurious rooms, with spa, huge vineyard and meet-up spots inside. But as the name hints, Vineyard, there are over 3000 bottles in different cellars on one spot with 800+ different tastes of Sir Peter’s collection. </w:t>
      </w:r>
    </w:p>
    <w:p w14:paraId="774AA1F0" w14:textId="77777777" w:rsidR="00841712" w:rsidRDefault="00627080" w:rsidP="00C7409A">
      <w:pPr>
        <w:rPr>
          <w:rFonts w:asciiTheme="majorHAnsi" w:hAnsiTheme="majorHAnsi"/>
          <w:sz w:val="24"/>
          <w:szCs w:val="24"/>
        </w:rPr>
      </w:pPr>
      <w:r w:rsidRPr="00627080">
        <w:rPr>
          <w:rFonts w:asciiTheme="majorHAnsi" w:hAnsiTheme="majorHAnsi"/>
          <w:sz w:val="24"/>
          <w:szCs w:val="24"/>
        </w:rPr>
        <w:t>Over the course of the last 30 decades, The Vineyard hotel hasn’t a single time lost its consistency and uniqueness. Besides the astounding guest services it is being provided for many years, there a qualified staff that owns extensive knowledge of wines, taste, and health aspects, the staff tries keeping the standards of quality management. Staff persons are all around there to assist people with the information they need for rooms, food, and drinks. That’s for sure not an easy task dealing with different natured guests. Their hospitality service has turned rigid to make sure about service patterns and orderliness. They know keeping flexibility in services and behavior can grasp the key to success and excellence. That’s why they keep training and qualifying all the employees (new and old both) when it comes to introducing a new service in a hotel.</w:t>
      </w:r>
    </w:p>
    <w:p w14:paraId="05336F13" w14:textId="77777777" w:rsidR="009714C3" w:rsidRDefault="00B506F1" w:rsidP="00C7409A">
      <w:pPr>
        <w:rPr>
          <w:rFonts w:asciiTheme="majorHAnsi" w:hAnsiTheme="majorHAnsi"/>
          <w:sz w:val="24"/>
          <w:szCs w:val="24"/>
        </w:rPr>
      </w:pPr>
      <w:r w:rsidRPr="00B506F1">
        <w:rPr>
          <w:rFonts w:asciiTheme="majorHAnsi" w:hAnsiTheme="majorHAnsi"/>
          <w:sz w:val="24"/>
          <w:szCs w:val="24"/>
        </w:rPr>
        <w:t>The quite long journey has been covered and so many changes are made on the customer preferences and most important of all, a transformation from a wine temple to the 5 stars hotel is quite appreciative. Not a magic lies behind this but hard work and consistency to achieve what was dreamed of. All the reviews that exist for the Vineyard hotel online, reveals how favorite it is for the consumers for their services being provided. Management and staff adapted different strategies to learn more about their customers’ emotions. They with unending efforts pick customers out of troubles and confusion to create memories and a sense of belongingness. Then they brought consistency in their services to be there behind customers and apprise them with everything needed exploiting their extra-ordinary qualifications. They do warm welcome with a glass of champagne and chocolates in the basket to win customers’ hearts. They know what’s the most important to bind customers with the chain of their hotel’s customer service emotionally.</w:t>
      </w:r>
      <w:r w:rsidR="003D4BDE">
        <w:rPr>
          <w:rFonts w:asciiTheme="majorHAnsi" w:hAnsiTheme="majorHAnsi"/>
          <w:sz w:val="24"/>
          <w:szCs w:val="24"/>
        </w:rPr>
        <w:t xml:space="preserve"> </w:t>
      </w:r>
    </w:p>
    <w:p w14:paraId="2138DB2F" w14:textId="77777777" w:rsidR="0012491F" w:rsidRDefault="0012491F" w:rsidP="00C7409A">
      <w:pPr>
        <w:rPr>
          <w:rFonts w:asciiTheme="majorHAnsi" w:hAnsiTheme="majorHAnsi"/>
          <w:sz w:val="24"/>
          <w:szCs w:val="24"/>
        </w:rPr>
      </w:pPr>
      <w:r w:rsidRPr="0012491F">
        <w:rPr>
          <w:rFonts w:asciiTheme="majorHAnsi" w:hAnsiTheme="majorHAnsi"/>
          <w:sz w:val="24"/>
          <w:szCs w:val="24"/>
        </w:rPr>
        <w:lastRenderedPageBreak/>
        <w:t xml:space="preserve">Getting into the hotel, you will notice every employee with a smiling face as they are elated getting you there among them. They understand that the first impressions lasts for long and can convert occasional guests into regular ones. They do not just run around in the hotel but also listen to the customers when they are caught by problems and avoid all types of miscommunications. They make sure to perceive the customers’ expectations. Active listening skills of the workers help their hospitality business to expend more. </w:t>
      </w:r>
    </w:p>
    <w:p w14:paraId="1D3D6528" w14:textId="77777777" w:rsidR="00250836" w:rsidRPr="00250836" w:rsidRDefault="00250836" w:rsidP="00250836">
      <w:pPr>
        <w:pStyle w:val="Heading1"/>
        <w:rPr>
          <w:rFonts w:eastAsiaTheme="minorHAnsi" w:cstheme="minorBidi"/>
          <w:b w:val="0"/>
          <w:bCs w:val="0"/>
          <w:color w:val="auto"/>
          <w:sz w:val="24"/>
          <w:szCs w:val="24"/>
        </w:rPr>
      </w:pPr>
      <w:r w:rsidRPr="00250836">
        <w:rPr>
          <w:rFonts w:eastAsiaTheme="minorHAnsi" w:cstheme="minorBidi"/>
          <w:b w:val="0"/>
          <w:bCs w:val="0"/>
          <w:color w:val="auto"/>
          <w:sz w:val="24"/>
          <w:szCs w:val="24"/>
        </w:rPr>
        <w:t>The management staff is highly qualified to give customers an ultimate relief in The Vineyard Hotel, they are trained to keep eye-contact, friendly and attentive attitude, welcoming smile on the face, active listening habits, fine décor, and a positive body language. They ask for feedback to the visitors to make sure what changes are needed to bring and to enhance their services.</w:t>
      </w:r>
    </w:p>
    <w:p w14:paraId="575E6328" w14:textId="77777777" w:rsidR="002833EA" w:rsidRDefault="00250836" w:rsidP="00250836">
      <w:pPr>
        <w:pStyle w:val="Heading1"/>
        <w:rPr>
          <w:rFonts w:eastAsiaTheme="minorHAnsi" w:cstheme="minorBidi"/>
          <w:b w:val="0"/>
          <w:bCs w:val="0"/>
          <w:color w:val="auto"/>
          <w:sz w:val="24"/>
          <w:szCs w:val="24"/>
        </w:rPr>
      </w:pPr>
      <w:r w:rsidRPr="00250836">
        <w:rPr>
          <w:rFonts w:eastAsiaTheme="minorHAnsi" w:cstheme="minorBidi"/>
          <w:b w:val="0"/>
          <w:bCs w:val="0"/>
          <w:color w:val="auto"/>
          <w:sz w:val="24"/>
          <w:szCs w:val="24"/>
        </w:rPr>
        <w:t xml:space="preserve">Over the period of that huge transformation, the priority has always been shifted to customer satisfaction to reach the pinnacle of the success. Besides that architecture, decoration, and art inside and outside the hotel that highly admire visitors, there is quality management, cleanliness standards, top-notch serving skills, and skillful gratitude to attract customers with more force. The owner Sir Peter believes that eating food, drinking wine, jaw-dropping art, enjoying music and great companies can build up good memories and treasured moments in life. This mere idea has emphasized him to strive for his customers’ comfort. This is the reason why this hotel has nailed lots of positive reviews. </w:t>
      </w:r>
    </w:p>
    <w:p w14:paraId="5B0ED523" w14:textId="77777777" w:rsidR="00235832" w:rsidRDefault="00F913FD" w:rsidP="00250836">
      <w:pPr>
        <w:pStyle w:val="Heading1"/>
      </w:pPr>
      <w:r>
        <w:t>Conclusion</w:t>
      </w:r>
    </w:p>
    <w:p w14:paraId="63139739" w14:textId="77777777" w:rsidR="00431689" w:rsidRDefault="00B86086" w:rsidP="00B86086">
      <w:pPr>
        <w:rPr>
          <w:rFonts w:asciiTheme="majorHAnsi" w:hAnsiTheme="majorHAnsi"/>
          <w:sz w:val="24"/>
          <w:szCs w:val="24"/>
        </w:rPr>
      </w:pPr>
      <w:r w:rsidRPr="00B86086">
        <w:rPr>
          <w:rFonts w:asciiTheme="majorHAnsi" w:hAnsiTheme="majorHAnsi"/>
          <w:sz w:val="24"/>
          <w:szCs w:val="24"/>
        </w:rPr>
        <w:t>Hotels are all known for their advanced guest services and quality management and so as The Vineyard hotel in Berkshire. This 5 stars hotel invites everyone to have some time of relaxation and taste life so deeply. Their provided services of food, drinking high-quality wine, sleep, and spa and holding events are already top-notch. People love being the part of the hotel to enjoy their summers and winter and holding different events for so affordable rates. If they could avail some technology benefits it would definitely be something highly appreciated but anyhow they tend to keep every customer nearer to life and not electrical stuff to make it more natural and soothing.</w:t>
      </w:r>
    </w:p>
    <w:p w14:paraId="019D5B0D" w14:textId="77777777" w:rsidR="00AD3486" w:rsidRDefault="00AD3486" w:rsidP="00AD3486">
      <w:pPr>
        <w:pStyle w:val="Heading1"/>
      </w:pPr>
      <w:r>
        <w:t xml:space="preserve">References </w:t>
      </w:r>
    </w:p>
    <w:p w14:paraId="0CBAA012" w14:textId="77777777" w:rsidR="00543590" w:rsidRDefault="00543590" w:rsidP="00AD3486">
      <w:r>
        <w:t>Hotel’s Website</w:t>
      </w:r>
    </w:p>
    <w:p w14:paraId="6E9B9BAB" w14:textId="77777777" w:rsidR="002A12BB" w:rsidRDefault="00E168DD" w:rsidP="00AD3486">
      <w:hyperlink r:id="rId7" w:history="1">
        <w:r w:rsidR="002A12BB">
          <w:rPr>
            <w:rStyle w:val="Hyperlink"/>
          </w:rPr>
          <w:t>https://www.the-vineyard.co.uk/</w:t>
        </w:r>
      </w:hyperlink>
    </w:p>
    <w:p w14:paraId="62AFDF40" w14:textId="77777777" w:rsidR="002A12BB" w:rsidRDefault="00E168DD" w:rsidP="00AD3486">
      <w:hyperlink r:id="rId8" w:history="1">
        <w:r w:rsidR="00543590">
          <w:rPr>
            <w:rStyle w:val="Hyperlink"/>
          </w:rPr>
          <w:t>https://www.the-vineyard.co.uk/eat/restaurant/</w:t>
        </w:r>
      </w:hyperlink>
    </w:p>
    <w:p w14:paraId="101480AE" w14:textId="77777777" w:rsidR="00543590" w:rsidRDefault="00543590" w:rsidP="00AD3486">
      <w:r>
        <w:lastRenderedPageBreak/>
        <w:t>News Journals</w:t>
      </w:r>
    </w:p>
    <w:p w14:paraId="7D99524C" w14:textId="77777777" w:rsidR="00543590" w:rsidRDefault="00E168DD" w:rsidP="00AD3486">
      <w:hyperlink r:id="rId9" w:history="1">
        <w:r w:rsidR="00543590">
          <w:rPr>
            <w:rStyle w:val="Hyperlink"/>
          </w:rPr>
          <w:t>https://www.telegraph.co.uk/lifestyle/wellbeing/spaspy/10656866/Spa-Spy-The-Vineyard-Hotel-and-Spa-Newbury-Berkshire.html</w:t>
        </w:r>
      </w:hyperlink>
    </w:p>
    <w:p w14:paraId="7DF72B8F" w14:textId="77777777" w:rsidR="002A12BB" w:rsidRDefault="00E168DD" w:rsidP="00AD3486">
      <w:hyperlink r:id="rId10" w:history="1">
        <w:r w:rsidR="002A12BB">
          <w:rPr>
            <w:rStyle w:val="Hyperlink"/>
          </w:rPr>
          <w:t>https://www.standard.co.uk/lifestyle/travel/the-vineyard-berkshire-hotel-review-a3115436.html</w:t>
        </w:r>
      </w:hyperlink>
    </w:p>
    <w:p w14:paraId="0E4F1A31" w14:textId="77777777" w:rsidR="00543590" w:rsidRDefault="002A12BB" w:rsidP="00AD3486">
      <w:r>
        <w:t xml:space="preserve">Magazine </w:t>
      </w:r>
    </w:p>
    <w:p w14:paraId="0BAC8C6A" w14:textId="77777777" w:rsidR="002A12BB" w:rsidRDefault="00E168DD" w:rsidP="00AD3486">
      <w:hyperlink r:id="rId11" w:history="1">
        <w:r w:rsidR="002A12BB">
          <w:rPr>
            <w:rStyle w:val="Hyperlink"/>
          </w:rPr>
          <w:t>https://www.thetravelmagazine.net/hotel-review-vineyard-newbury-berkshire-uk.html</w:t>
        </w:r>
      </w:hyperlink>
    </w:p>
    <w:p w14:paraId="75938457" w14:textId="77777777" w:rsidR="002A12BB" w:rsidRDefault="00E168DD" w:rsidP="00AD3486">
      <w:hyperlink r:id="rId12" w:history="1">
        <w:r w:rsidR="002A12BB">
          <w:rPr>
            <w:rStyle w:val="Hyperlink"/>
          </w:rPr>
          <w:t>https://www.winerist.com/magazine/lifestyle/inside...-the-vineyard-hotel-at-stockcross</w:t>
        </w:r>
      </w:hyperlink>
    </w:p>
    <w:p w14:paraId="3748E289" w14:textId="77777777" w:rsidR="002A12BB" w:rsidRDefault="002A12BB" w:rsidP="00AD3486">
      <w:r>
        <w:t>Journals</w:t>
      </w:r>
    </w:p>
    <w:p w14:paraId="02276F06" w14:textId="77777777" w:rsidR="002A12BB" w:rsidRPr="00543590" w:rsidRDefault="00E168DD" w:rsidP="00AD3486">
      <w:pPr>
        <w:rPr>
          <w:b/>
        </w:rPr>
      </w:pPr>
      <w:hyperlink r:id="rId13" w:history="1">
        <w:r w:rsidR="002A12BB">
          <w:rPr>
            <w:rStyle w:val="Hyperlink"/>
          </w:rPr>
          <w:t>https://www.gp-associates.co.uk/Uploads/floorplans11344853856.pdf</w:t>
        </w:r>
      </w:hyperlink>
    </w:p>
    <w:sectPr w:rsidR="002A12BB" w:rsidRPr="00543590" w:rsidSect="00177100">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HP" w:date="2019-11-07T12:44:00Z" w:initials="H">
    <w:p w14:paraId="7F228F65" w14:textId="77777777" w:rsidR="008F1E8E" w:rsidRDefault="008F1E8E">
      <w:pPr>
        <w:pStyle w:val="CommentText"/>
      </w:pPr>
      <w:r>
        <w:rPr>
          <w:rStyle w:val="CommentReference"/>
        </w:rPr>
        <w:annotationRef/>
      </w:r>
      <w:r>
        <w:t>This is not the purpose of the assignment. Please FOLLOW the ASSIGNMENT REQUIREMENT.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F228F65"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F83952"/>
    <w:multiLevelType w:val="hybridMultilevel"/>
    <w:tmpl w:val="7BDE9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5758EB"/>
    <w:multiLevelType w:val="multilevel"/>
    <w:tmpl w:val="2B5758EB"/>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5D1955FF"/>
    <w:multiLevelType w:val="multilevel"/>
    <w:tmpl w:val="5D1955FF"/>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HP">
    <w15:presenceInfo w15:providerId="None" w15:userId="HP"/>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2"/>
  </w:compat>
  <w:rsids>
    <w:rsidRoot w:val="00E654D2"/>
    <w:rsid w:val="000000A9"/>
    <w:rsid w:val="000001C3"/>
    <w:rsid w:val="00000217"/>
    <w:rsid w:val="000008C7"/>
    <w:rsid w:val="0001256D"/>
    <w:rsid w:val="00012690"/>
    <w:rsid w:val="00012CAD"/>
    <w:rsid w:val="00016C38"/>
    <w:rsid w:val="00020380"/>
    <w:rsid w:val="000228B7"/>
    <w:rsid w:val="00023329"/>
    <w:rsid w:val="00025973"/>
    <w:rsid w:val="00030518"/>
    <w:rsid w:val="0003142F"/>
    <w:rsid w:val="000318F1"/>
    <w:rsid w:val="00031D9B"/>
    <w:rsid w:val="00034B93"/>
    <w:rsid w:val="00040462"/>
    <w:rsid w:val="000412EB"/>
    <w:rsid w:val="0004466A"/>
    <w:rsid w:val="000506F1"/>
    <w:rsid w:val="0005169A"/>
    <w:rsid w:val="00051754"/>
    <w:rsid w:val="0005203F"/>
    <w:rsid w:val="0006247B"/>
    <w:rsid w:val="00067CC1"/>
    <w:rsid w:val="00070F65"/>
    <w:rsid w:val="00076874"/>
    <w:rsid w:val="00080768"/>
    <w:rsid w:val="00082690"/>
    <w:rsid w:val="000841B7"/>
    <w:rsid w:val="00085357"/>
    <w:rsid w:val="00095170"/>
    <w:rsid w:val="000960F9"/>
    <w:rsid w:val="000A1C40"/>
    <w:rsid w:val="000A25AB"/>
    <w:rsid w:val="000A5B9F"/>
    <w:rsid w:val="000B27A8"/>
    <w:rsid w:val="000B3953"/>
    <w:rsid w:val="000B59B2"/>
    <w:rsid w:val="000B7309"/>
    <w:rsid w:val="000C0087"/>
    <w:rsid w:val="000C2AEE"/>
    <w:rsid w:val="000C4FB1"/>
    <w:rsid w:val="000C6C94"/>
    <w:rsid w:val="000C6FBE"/>
    <w:rsid w:val="000D37FC"/>
    <w:rsid w:val="000D6374"/>
    <w:rsid w:val="000D70A8"/>
    <w:rsid w:val="000D753C"/>
    <w:rsid w:val="000E3D2A"/>
    <w:rsid w:val="000E48AD"/>
    <w:rsid w:val="000F0527"/>
    <w:rsid w:val="000F500A"/>
    <w:rsid w:val="000F5885"/>
    <w:rsid w:val="000F6833"/>
    <w:rsid w:val="000F7AAB"/>
    <w:rsid w:val="00103503"/>
    <w:rsid w:val="00110810"/>
    <w:rsid w:val="00111469"/>
    <w:rsid w:val="00113285"/>
    <w:rsid w:val="00114462"/>
    <w:rsid w:val="001156C9"/>
    <w:rsid w:val="0011582E"/>
    <w:rsid w:val="00120849"/>
    <w:rsid w:val="0012166D"/>
    <w:rsid w:val="0012491F"/>
    <w:rsid w:val="001257BD"/>
    <w:rsid w:val="00130136"/>
    <w:rsid w:val="00130E0A"/>
    <w:rsid w:val="0013160D"/>
    <w:rsid w:val="00136084"/>
    <w:rsid w:val="00136A54"/>
    <w:rsid w:val="00140919"/>
    <w:rsid w:val="00144D9D"/>
    <w:rsid w:val="0014534B"/>
    <w:rsid w:val="00145D84"/>
    <w:rsid w:val="001465D1"/>
    <w:rsid w:val="00152FDC"/>
    <w:rsid w:val="00153C73"/>
    <w:rsid w:val="00160C62"/>
    <w:rsid w:val="00162FEA"/>
    <w:rsid w:val="00165191"/>
    <w:rsid w:val="001658C0"/>
    <w:rsid w:val="00177100"/>
    <w:rsid w:val="001775BC"/>
    <w:rsid w:val="0017788E"/>
    <w:rsid w:val="001824C8"/>
    <w:rsid w:val="001837E1"/>
    <w:rsid w:val="00185EC0"/>
    <w:rsid w:val="0018730A"/>
    <w:rsid w:val="0018734F"/>
    <w:rsid w:val="001874E0"/>
    <w:rsid w:val="00187A13"/>
    <w:rsid w:val="00192FF7"/>
    <w:rsid w:val="001979DB"/>
    <w:rsid w:val="001B03DA"/>
    <w:rsid w:val="001B2FF3"/>
    <w:rsid w:val="001B7848"/>
    <w:rsid w:val="001C0B6E"/>
    <w:rsid w:val="001C3D1E"/>
    <w:rsid w:val="001C53EB"/>
    <w:rsid w:val="001D1103"/>
    <w:rsid w:val="001D4646"/>
    <w:rsid w:val="001D761A"/>
    <w:rsid w:val="001F028D"/>
    <w:rsid w:val="001F4A32"/>
    <w:rsid w:val="001F72D6"/>
    <w:rsid w:val="001F7A09"/>
    <w:rsid w:val="002012AB"/>
    <w:rsid w:val="00203EF3"/>
    <w:rsid w:val="002066A2"/>
    <w:rsid w:val="002100D6"/>
    <w:rsid w:val="00213901"/>
    <w:rsid w:val="00222111"/>
    <w:rsid w:val="00223372"/>
    <w:rsid w:val="00231419"/>
    <w:rsid w:val="002337D3"/>
    <w:rsid w:val="00233911"/>
    <w:rsid w:val="00235832"/>
    <w:rsid w:val="002363CB"/>
    <w:rsid w:val="00240E49"/>
    <w:rsid w:val="002436BF"/>
    <w:rsid w:val="002440C1"/>
    <w:rsid w:val="00244B73"/>
    <w:rsid w:val="0024588C"/>
    <w:rsid w:val="002459C6"/>
    <w:rsid w:val="00250836"/>
    <w:rsid w:val="002524CE"/>
    <w:rsid w:val="002528C6"/>
    <w:rsid w:val="00253A12"/>
    <w:rsid w:val="00256811"/>
    <w:rsid w:val="002629EA"/>
    <w:rsid w:val="00264823"/>
    <w:rsid w:val="00265384"/>
    <w:rsid w:val="00266558"/>
    <w:rsid w:val="002666D6"/>
    <w:rsid w:val="00270861"/>
    <w:rsid w:val="00276788"/>
    <w:rsid w:val="0028224A"/>
    <w:rsid w:val="002833EA"/>
    <w:rsid w:val="002854EE"/>
    <w:rsid w:val="00287F35"/>
    <w:rsid w:val="00296834"/>
    <w:rsid w:val="002977DD"/>
    <w:rsid w:val="002978E8"/>
    <w:rsid w:val="00297947"/>
    <w:rsid w:val="002A12BB"/>
    <w:rsid w:val="002A5FFE"/>
    <w:rsid w:val="002A6A6E"/>
    <w:rsid w:val="002A73A4"/>
    <w:rsid w:val="002B1A30"/>
    <w:rsid w:val="002B4E11"/>
    <w:rsid w:val="002B6A3A"/>
    <w:rsid w:val="002C5FE3"/>
    <w:rsid w:val="002D0845"/>
    <w:rsid w:val="002D0ABC"/>
    <w:rsid w:val="002D2B34"/>
    <w:rsid w:val="002D38C1"/>
    <w:rsid w:val="002D70D0"/>
    <w:rsid w:val="002E3E36"/>
    <w:rsid w:val="002E4275"/>
    <w:rsid w:val="002F1EF3"/>
    <w:rsid w:val="002F41E1"/>
    <w:rsid w:val="002F4C67"/>
    <w:rsid w:val="002F5179"/>
    <w:rsid w:val="0030585F"/>
    <w:rsid w:val="003101B6"/>
    <w:rsid w:val="003130AF"/>
    <w:rsid w:val="00314AAC"/>
    <w:rsid w:val="00315525"/>
    <w:rsid w:val="003164E8"/>
    <w:rsid w:val="003165C5"/>
    <w:rsid w:val="00323458"/>
    <w:rsid w:val="00324395"/>
    <w:rsid w:val="00324715"/>
    <w:rsid w:val="00326BE1"/>
    <w:rsid w:val="00330BDD"/>
    <w:rsid w:val="00330BF5"/>
    <w:rsid w:val="00331108"/>
    <w:rsid w:val="0033285D"/>
    <w:rsid w:val="00337DCA"/>
    <w:rsid w:val="00340F67"/>
    <w:rsid w:val="00341753"/>
    <w:rsid w:val="00343BA9"/>
    <w:rsid w:val="0034479D"/>
    <w:rsid w:val="00350BE4"/>
    <w:rsid w:val="003511E7"/>
    <w:rsid w:val="0035286E"/>
    <w:rsid w:val="00356D65"/>
    <w:rsid w:val="003576E5"/>
    <w:rsid w:val="00357F83"/>
    <w:rsid w:val="003600E2"/>
    <w:rsid w:val="00361D36"/>
    <w:rsid w:val="00365EC5"/>
    <w:rsid w:val="00366581"/>
    <w:rsid w:val="003671C8"/>
    <w:rsid w:val="003703F1"/>
    <w:rsid w:val="00371D42"/>
    <w:rsid w:val="00375257"/>
    <w:rsid w:val="00376CE6"/>
    <w:rsid w:val="003774D3"/>
    <w:rsid w:val="003842EA"/>
    <w:rsid w:val="003851EC"/>
    <w:rsid w:val="00391305"/>
    <w:rsid w:val="00392D13"/>
    <w:rsid w:val="00395033"/>
    <w:rsid w:val="00395425"/>
    <w:rsid w:val="003956D5"/>
    <w:rsid w:val="003A2A5D"/>
    <w:rsid w:val="003A41AD"/>
    <w:rsid w:val="003A47D9"/>
    <w:rsid w:val="003A7DF0"/>
    <w:rsid w:val="003C0059"/>
    <w:rsid w:val="003C26FD"/>
    <w:rsid w:val="003C69F8"/>
    <w:rsid w:val="003C7016"/>
    <w:rsid w:val="003C7E73"/>
    <w:rsid w:val="003D395E"/>
    <w:rsid w:val="003D4BDE"/>
    <w:rsid w:val="003D64F7"/>
    <w:rsid w:val="003D7AD9"/>
    <w:rsid w:val="003E1DF7"/>
    <w:rsid w:val="003E23BD"/>
    <w:rsid w:val="003E3BCB"/>
    <w:rsid w:val="003E4351"/>
    <w:rsid w:val="003E4C09"/>
    <w:rsid w:val="003F0DD9"/>
    <w:rsid w:val="003F59E2"/>
    <w:rsid w:val="003F5C10"/>
    <w:rsid w:val="00405B20"/>
    <w:rsid w:val="004067B8"/>
    <w:rsid w:val="0041180A"/>
    <w:rsid w:val="00412ADB"/>
    <w:rsid w:val="004163BF"/>
    <w:rsid w:val="004214D0"/>
    <w:rsid w:val="00421AA8"/>
    <w:rsid w:val="0042735A"/>
    <w:rsid w:val="004302C6"/>
    <w:rsid w:val="00431442"/>
    <w:rsid w:val="00431689"/>
    <w:rsid w:val="00432AEE"/>
    <w:rsid w:val="00432F34"/>
    <w:rsid w:val="00435312"/>
    <w:rsid w:val="004420B9"/>
    <w:rsid w:val="004426F8"/>
    <w:rsid w:val="0044272B"/>
    <w:rsid w:val="0044369B"/>
    <w:rsid w:val="00446C1B"/>
    <w:rsid w:val="0044798E"/>
    <w:rsid w:val="00452B31"/>
    <w:rsid w:val="00456CD3"/>
    <w:rsid w:val="00456E7F"/>
    <w:rsid w:val="004663DC"/>
    <w:rsid w:val="00470BE9"/>
    <w:rsid w:val="0047535E"/>
    <w:rsid w:val="00475B13"/>
    <w:rsid w:val="00476EDA"/>
    <w:rsid w:val="00482EAF"/>
    <w:rsid w:val="004977DA"/>
    <w:rsid w:val="0049794E"/>
    <w:rsid w:val="004A1130"/>
    <w:rsid w:val="004A27F6"/>
    <w:rsid w:val="004A53C8"/>
    <w:rsid w:val="004B1E0A"/>
    <w:rsid w:val="004B4808"/>
    <w:rsid w:val="004C2754"/>
    <w:rsid w:val="004C3B4F"/>
    <w:rsid w:val="004C3DE7"/>
    <w:rsid w:val="004C5B4F"/>
    <w:rsid w:val="004D0ADE"/>
    <w:rsid w:val="004D205D"/>
    <w:rsid w:val="004D44D8"/>
    <w:rsid w:val="004D4AD3"/>
    <w:rsid w:val="004D7CD0"/>
    <w:rsid w:val="004E1AA6"/>
    <w:rsid w:val="004F03BC"/>
    <w:rsid w:val="004F1031"/>
    <w:rsid w:val="004F1800"/>
    <w:rsid w:val="004F1DFD"/>
    <w:rsid w:val="004F2675"/>
    <w:rsid w:val="004F71F6"/>
    <w:rsid w:val="00505F00"/>
    <w:rsid w:val="00506EFC"/>
    <w:rsid w:val="00507979"/>
    <w:rsid w:val="00510574"/>
    <w:rsid w:val="00510F32"/>
    <w:rsid w:val="00512201"/>
    <w:rsid w:val="005122E4"/>
    <w:rsid w:val="00513D1E"/>
    <w:rsid w:val="00515A23"/>
    <w:rsid w:val="00516D09"/>
    <w:rsid w:val="005220AF"/>
    <w:rsid w:val="005233F7"/>
    <w:rsid w:val="00524F1C"/>
    <w:rsid w:val="00527DFF"/>
    <w:rsid w:val="0053205D"/>
    <w:rsid w:val="005328BB"/>
    <w:rsid w:val="00535ABC"/>
    <w:rsid w:val="005401F7"/>
    <w:rsid w:val="00540D94"/>
    <w:rsid w:val="00543590"/>
    <w:rsid w:val="00543939"/>
    <w:rsid w:val="005441BF"/>
    <w:rsid w:val="005449A7"/>
    <w:rsid w:val="0054721C"/>
    <w:rsid w:val="00550602"/>
    <w:rsid w:val="005540D3"/>
    <w:rsid w:val="0055468F"/>
    <w:rsid w:val="00557E6D"/>
    <w:rsid w:val="00561DE5"/>
    <w:rsid w:val="00581113"/>
    <w:rsid w:val="00581E01"/>
    <w:rsid w:val="0058709B"/>
    <w:rsid w:val="00591F75"/>
    <w:rsid w:val="0059761A"/>
    <w:rsid w:val="005A5AEE"/>
    <w:rsid w:val="005B1145"/>
    <w:rsid w:val="005C29C0"/>
    <w:rsid w:val="005C439D"/>
    <w:rsid w:val="005C45D0"/>
    <w:rsid w:val="005C58C1"/>
    <w:rsid w:val="005D6176"/>
    <w:rsid w:val="005D680D"/>
    <w:rsid w:val="005E026B"/>
    <w:rsid w:val="005E2F89"/>
    <w:rsid w:val="005E7D57"/>
    <w:rsid w:val="005F2BC9"/>
    <w:rsid w:val="005F2CFC"/>
    <w:rsid w:val="005F3EF4"/>
    <w:rsid w:val="00600ED4"/>
    <w:rsid w:val="00604323"/>
    <w:rsid w:val="00605846"/>
    <w:rsid w:val="00606DEB"/>
    <w:rsid w:val="006120D4"/>
    <w:rsid w:val="0061283E"/>
    <w:rsid w:val="00613D21"/>
    <w:rsid w:val="00614795"/>
    <w:rsid w:val="00614A6C"/>
    <w:rsid w:val="00615067"/>
    <w:rsid w:val="0062041D"/>
    <w:rsid w:val="00624B56"/>
    <w:rsid w:val="006250DA"/>
    <w:rsid w:val="00625F40"/>
    <w:rsid w:val="00627080"/>
    <w:rsid w:val="00627C32"/>
    <w:rsid w:val="00627E3A"/>
    <w:rsid w:val="0063439B"/>
    <w:rsid w:val="0064009B"/>
    <w:rsid w:val="0064155C"/>
    <w:rsid w:val="00644244"/>
    <w:rsid w:val="00644481"/>
    <w:rsid w:val="00644EC8"/>
    <w:rsid w:val="00645493"/>
    <w:rsid w:val="006460D0"/>
    <w:rsid w:val="00647283"/>
    <w:rsid w:val="00652E7A"/>
    <w:rsid w:val="00653A40"/>
    <w:rsid w:val="00654111"/>
    <w:rsid w:val="006548DA"/>
    <w:rsid w:val="00657F3A"/>
    <w:rsid w:val="00666DFC"/>
    <w:rsid w:val="00670367"/>
    <w:rsid w:val="006752EF"/>
    <w:rsid w:val="00675C68"/>
    <w:rsid w:val="00675DA7"/>
    <w:rsid w:val="0068004D"/>
    <w:rsid w:val="00687D52"/>
    <w:rsid w:val="00691785"/>
    <w:rsid w:val="00693C88"/>
    <w:rsid w:val="006A4572"/>
    <w:rsid w:val="006A608B"/>
    <w:rsid w:val="006A643E"/>
    <w:rsid w:val="006B1171"/>
    <w:rsid w:val="006B2EBD"/>
    <w:rsid w:val="006B4811"/>
    <w:rsid w:val="006B6E29"/>
    <w:rsid w:val="006B741E"/>
    <w:rsid w:val="006C39AF"/>
    <w:rsid w:val="006C3C9E"/>
    <w:rsid w:val="006D16AA"/>
    <w:rsid w:val="006D43F2"/>
    <w:rsid w:val="006D4CCB"/>
    <w:rsid w:val="006D52AB"/>
    <w:rsid w:val="006D54C2"/>
    <w:rsid w:val="006E3EB7"/>
    <w:rsid w:val="006E4C14"/>
    <w:rsid w:val="006E6985"/>
    <w:rsid w:val="006E6F1F"/>
    <w:rsid w:val="006E71C8"/>
    <w:rsid w:val="006F4A4E"/>
    <w:rsid w:val="006F5860"/>
    <w:rsid w:val="00703662"/>
    <w:rsid w:val="00704831"/>
    <w:rsid w:val="0070713E"/>
    <w:rsid w:val="00720FA9"/>
    <w:rsid w:val="007218BA"/>
    <w:rsid w:val="007243DA"/>
    <w:rsid w:val="00725EF1"/>
    <w:rsid w:val="00727B68"/>
    <w:rsid w:val="00734DE8"/>
    <w:rsid w:val="00734F45"/>
    <w:rsid w:val="00736536"/>
    <w:rsid w:val="00737300"/>
    <w:rsid w:val="007402DC"/>
    <w:rsid w:val="00741E45"/>
    <w:rsid w:val="007455AB"/>
    <w:rsid w:val="00746901"/>
    <w:rsid w:val="00750318"/>
    <w:rsid w:val="00754D27"/>
    <w:rsid w:val="0075523C"/>
    <w:rsid w:val="007614E7"/>
    <w:rsid w:val="00761B58"/>
    <w:rsid w:val="0076406B"/>
    <w:rsid w:val="0076536E"/>
    <w:rsid w:val="007656EF"/>
    <w:rsid w:val="0076638F"/>
    <w:rsid w:val="00766D6A"/>
    <w:rsid w:val="00767966"/>
    <w:rsid w:val="00767FA2"/>
    <w:rsid w:val="00770265"/>
    <w:rsid w:val="00773E48"/>
    <w:rsid w:val="00774D77"/>
    <w:rsid w:val="00783959"/>
    <w:rsid w:val="007874FB"/>
    <w:rsid w:val="007911EB"/>
    <w:rsid w:val="007956CE"/>
    <w:rsid w:val="00796570"/>
    <w:rsid w:val="00796BAA"/>
    <w:rsid w:val="007A0E61"/>
    <w:rsid w:val="007A1949"/>
    <w:rsid w:val="007A615D"/>
    <w:rsid w:val="007A7C1C"/>
    <w:rsid w:val="007B2E8C"/>
    <w:rsid w:val="007B4448"/>
    <w:rsid w:val="007B7A44"/>
    <w:rsid w:val="007C1D0F"/>
    <w:rsid w:val="007C43F6"/>
    <w:rsid w:val="007D0391"/>
    <w:rsid w:val="007D056E"/>
    <w:rsid w:val="007D0C72"/>
    <w:rsid w:val="007D16C4"/>
    <w:rsid w:val="007D66E3"/>
    <w:rsid w:val="007D6CE3"/>
    <w:rsid w:val="007E03B6"/>
    <w:rsid w:val="007E062D"/>
    <w:rsid w:val="007E4F34"/>
    <w:rsid w:val="007E612F"/>
    <w:rsid w:val="007F2B15"/>
    <w:rsid w:val="007F305B"/>
    <w:rsid w:val="007F45CC"/>
    <w:rsid w:val="007F66EA"/>
    <w:rsid w:val="008067D4"/>
    <w:rsid w:val="00807842"/>
    <w:rsid w:val="0081246D"/>
    <w:rsid w:val="0081485C"/>
    <w:rsid w:val="00814A88"/>
    <w:rsid w:val="00815FA8"/>
    <w:rsid w:val="00820B4E"/>
    <w:rsid w:val="00823DC9"/>
    <w:rsid w:val="00823E36"/>
    <w:rsid w:val="008263C6"/>
    <w:rsid w:val="00832531"/>
    <w:rsid w:val="00833759"/>
    <w:rsid w:val="008337DA"/>
    <w:rsid w:val="008358F8"/>
    <w:rsid w:val="00841712"/>
    <w:rsid w:val="00846314"/>
    <w:rsid w:val="00850515"/>
    <w:rsid w:val="008516B9"/>
    <w:rsid w:val="00852D97"/>
    <w:rsid w:val="008572B2"/>
    <w:rsid w:val="00861D32"/>
    <w:rsid w:val="0086412E"/>
    <w:rsid w:val="008642A6"/>
    <w:rsid w:val="0086497B"/>
    <w:rsid w:val="00865664"/>
    <w:rsid w:val="00865D99"/>
    <w:rsid w:val="00870C11"/>
    <w:rsid w:val="00876B05"/>
    <w:rsid w:val="008770DF"/>
    <w:rsid w:val="00882DC7"/>
    <w:rsid w:val="0088314A"/>
    <w:rsid w:val="00885322"/>
    <w:rsid w:val="00886FA5"/>
    <w:rsid w:val="00893FD7"/>
    <w:rsid w:val="00894964"/>
    <w:rsid w:val="0089526C"/>
    <w:rsid w:val="008958E2"/>
    <w:rsid w:val="00895EB3"/>
    <w:rsid w:val="0089769E"/>
    <w:rsid w:val="008A0253"/>
    <w:rsid w:val="008A32CB"/>
    <w:rsid w:val="008A3653"/>
    <w:rsid w:val="008A6F4C"/>
    <w:rsid w:val="008B0D8F"/>
    <w:rsid w:val="008B1252"/>
    <w:rsid w:val="008B1F83"/>
    <w:rsid w:val="008B5682"/>
    <w:rsid w:val="008B6BF2"/>
    <w:rsid w:val="008C2E90"/>
    <w:rsid w:val="008C4333"/>
    <w:rsid w:val="008C69AD"/>
    <w:rsid w:val="008C7781"/>
    <w:rsid w:val="008D19CF"/>
    <w:rsid w:val="008D4F8A"/>
    <w:rsid w:val="008D733B"/>
    <w:rsid w:val="008E2086"/>
    <w:rsid w:val="008E3897"/>
    <w:rsid w:val="008E509E"/>
    <w:rsid w:val="008F0A5B"/>
    <w:rsid w:val="008F1E8E"/>
    <w:rsid w:val="008F3920"/>
    <w:rsid w:val="008F494D"/>
    <w:rsid w:val="008F523A"/>
    <w:rsid w:val="008F6063"/>
    <w:rsid w:val="008F6176"/>
    <w:rsid w:val="00905057"/>
    <w:rsid w:val="00907688"/>
    <w:rsid w:val="00910827"/>
    <w:rsid w:val="00911165"/>
    <w:rsid w:val="00914102"/>
    <w:rsid w:val="00915344"/>
    <w:rsid w:val="00916717"/>
    <w:rsid w:val="009247B3"/>
    <w:rsid w:val="00924D5C"/>
    <w:rsid w:val="009267C3"/>
    <w:rsid w:val="00930055"/>
    <w:rsid w:val="00931107"/>
    <w:rsid w:val="00952CF3"/>
    <w:rsid w:val="00955C68"/>
    <w:rsid w:val="00956F93"/>
    <w:rsid w:val="0096343D"/>
    <w:rsid w:val="00963495"/>
    <w:rsid w:val="00967254"/>
    <w:rsid w:val="00970FFE"/>
    <w:rsid w:val="009714C3"/>
    <w:rsid w:val="00973C20"/>
    <w:rsid w:val="009750D7"/>
    <w:rsid w:val="00981537"/>
    <w:rsid w:val="00981DD2"/>
    <w:rsid w:val="00983BF6"/>
    <w:rsid w:val="00986FCB"/>
    <w:rsid w:val="0099115A"/>
    <w:rsid w:val="00993494"/>
    <w:rsid w:val="00996001"/>
    <w:rsid w:val="009A042A"/>
    <w:rsid w:val="009A187D"/>
    <w:rsid w:val="009A3107"/>
    <w:rsid w:val="009A4E13"/>
    <w:rsid w:val="009B058E"/>
    <w:rsid w:val="009B642A"/>
    <w:rsid w:val="009B670D"/>
    <w:rsid w:val="009C27A4"/>
    <w:rsid w:val="009C5021"/>
    <w:rsid w:val="009C59B0"/>
    <w:rsid w:val="009D57EE"/>
    <w:rsid w:val="009E2C76"/>
    <w:rsid w:val="009E37FB"/>
    <w:rsid w:val="009E42F9"/>
    <w:rsid w:val="009F045C"/>
    <w:rsid w:val="009F25D1"/>
    <w:rsid w:val="009F3D92"/>
    <w:rsid w:val="009F5DB7"/>
    <w:rsid w:val="009F7CDB"/>
    <w:rsid w:val="00A17ED4"/>
    <w:rsid w:val="00A20128"/>
    <w:rsid w:val="00A20DAC"/>
    <w:rsid w:val="00A22B6A"/>
    <w:rsid w:val="00A24747"/>
    <w:rsid w:val="00A42F7F"/>
    <w:rsid w:val="00A45C3B"/>
    <w:rsid w:val="00A543AB"/>
    <w:rsid w:val="00A54490"/>
    <w:rsid w:val="00A559C2"/>
    <w:rsid w:val="00A56778"/>
    <w:rsid w:val="00A56E35"/>
    <w:rsid w:val="00A57A28"/>
    <w:rsid w:val="00A60119"/>
    <w:rsid w:val="00A606A3"/>
    <w:rsid w:val="00A63FC2"/>
    <w:rsid w:val="00A654DB"/>
    <w:rsid w:val="00A6646A"/>
    <w:rsid w:val="00A70228"/>
    <w:rsid w:val="00A7195E"/>
    <w:rsid w:val="00A7390A"/>
    <w:rsid w:val="00A73979"/>
    <w:rsid w:val="00A754BE"/>
    <w:rsid w:val="00A776C2"/>
    <w:rsid w:val="00A8054B"/>
    <w:rsid w:val="00A8161A"/>
    <w:rsid w:val="00A82C75"/>
    <w:rsid w:val="00A83A43"/>
    <w:rsid w:val="00A84224"/>
    <w:rsid w:val="00A87993"/>
    <w:rsid w:val="00A92383"/>
    <w:rsid w:val="00A9556E"/>
    <w:rsid w:val="00AA19E0"/>
    <w:rsid w:val="00AB3FDD"/>
    <w:rsid w:val="00AB7393"/>
    <w:rsid w:val="00AB73D8"/>
    <w:rsid w:val="00AB7B02"/>
    <w:rsid w:val="00AC0C49"/>
    <w:rsid w:val="00AC19BB"/>
    <w:rsid w:val="00AC687C"/>
    <w:rsid w:val="00AD0019"/>
    <w:rsid w:val="00AD3486"/>
    <w:rsid w:val="00AD47BA"/>
    <w:rsid w:val="00AD75BE"/>
    <w:rsid w:val="00AE44B8"/>
    <w:rsid w:val="00AE797A"/>
    <w:rsid w:val="00AF1145"/>
    <w:rsid w:val="00B007C2"/>
    <w:rsid w:val="00B02ABA"/>
    <w:rsid w:val="00B02BA3"/>
    <w:rsid w:val="00B02D7A"/>
    <w:rsid w:val="00B03ED0"/>
    <w:rsid w:val="00B05C86"/>
    <w:rsid w:val="00B14A12"/>
    <w:rsid w:val="00B15677"/>
    <w:rsid w:val="00B160E9"/>
    <w:rsid w:val="00B21DDE"/>
    <w:rsid w:val="00B21E01"/>
    <w:rsid w:val="00B22824"/>
    <w:rsid w:val="00B23069"/>
    <w:rsid w:val="00B2736B"/>
    <w:rsid w:val="00B27858"/>
    <w:rsid w:val="00B31223"/>
    <w:rsid w:val="00B343E7"/>
    <w:rsid w:val="00B346A0"/>
    <w:rsid w:val="00B40754"/>
    <w:rsid w:val="00B4547E"/>
    <w:rsid w:val="00B506F1"/>
    <w:rsid w:val="00B522AC"/>
    <w:rsid w:val="00B56D4D"/>
    <w:rsid w:val="00B57547"/>
    <w:rsid w:val="00B62992"/>
    <w:rsid w:val="00B64702"/>
    <w:rsid w:val="00B671D3"/>
    <w:rsid w:val="00B71BFA"/>
    <w:rsid w:val="00B74B9C"/>
    <w:rsid w:val="00B759E7"/>
    <w:rsid w:val="00B75FCF"/>
    <w:rsid w:val="00B80943"/>
    <w:rsid w:val="00B80E23"/>
    <w:rsid w:val="00B811AD"/>
    <w:rsid w:val="00B823B7"/>
    <w:rsid w:val="00B85145"/>
    <w:rsid w:val="00B86086"/>
    <w:rsid w:val="00B8697F"/>
    <w:rsid w:val="00B90982"/>
    <w:rsid w:val="00B91C37"/>
    <w:rsid w:val="00B92AEC"/>
    <w:rsid w:val="00B94CF1"/>
    <w:rsid w:val="00B9701C"/>
    <w:rsid w:val="00B973F2"/>
    <w:rsid w:val="00BA0642"/>
    <w:rsid w:val="00BA453D"/>
    <w:rsid w:val="00BB49F3"/>
    <w:rsid w:val="00BB5C01"/>
    <w:rsid w:val="00BB644C"/>
    <w:rsid w:val="00BC244B"/>
    <w:rsid w:val="00BC5DAC"/>
    <w:rsid w:val="00BC7B13"/>
    <w:rsid w:val="00BD23BB"/>
    <w:rsid w:val="00BD5BC8"/>
    <w:rsid w:val="00BD68C6"/>
    <w:rsid w:val="00BD736A"/>
    <w:rsid w:val="00BE2BE6"/>
    <w:rsid w:val="00BF7186"/>
    <w:rsid w:val="00C07C0B"/>
    <w:rsid w:val="00C14062"/>
    <w:rsid w:val="00C14511"/>
    <w:rsid w:val="00C20898"/>
    <w:rsid w:val="00C23D1E"/>
    <w:rsid w:val="00C25380"/>
    <w:rsid w:val="00C27388"/>
    <w:rsid w:val="00C27747"/>
    <w:rsid w:val="00C27D79"/>
    <w:rsid w:val="00C34590"/>
    <w:rsid w:val="00C44E85"/>
    <w:rsid w:val="00C4786C"/>
    <w:rsid w:val="00C573BA"/>
    <w:rsid w:val="00C57F4D"/>
    <w:rsid w:val="00C6424A"/>
    <w:rsid w:val="00C6652D"/>
    <w:rsid w:val="00C70895"/>
    <w:rsid w:val="00C738FD"/>
    <w:rsid w:val="00C7409A"/>
    <w:rsid w:val="00C80EB7"/>
    <w:rsid w:val="00C8215A"/>
    <w:rsid w:val="00C839F4"/>
    <w:rsid w:val="00C85C9E"/>
    <w:rsid w:val="00C867A5"/>
    <w:rsid w:val="00C90501"/>
    <w:rsid w:val="00C91D54"/>
    <w:rsid w:val="00C93052"/>
    <w:rsid w:val="00C936B6"/>
    <w:rsid w:val="00C95C15"/>
    <w:rsid w:val="00CA4505"/>
    <w:rsid w:val="00CA5F6A"/>
    <w:rsid w:val="00CA7080"/>
    <w:rsid w:val="00CB3000"/>
    <w:rsid w:val="00CB5AF0"/>
    <w:rsid w:val="00CB634F"/>
    <w:rsid w:val="00CB7362"/>
    <w:rsid w:val="00CC0445"/>
    <w:rsid w:val="00CC1409"/>
    <w:rsid w:val="00CC1BB7"/>
    <w:rsid w:val="00CC424C"/>
    <w:rsid w:val="00CC47F1"/>
    <w:rsid w:val="00CC7130"/>
    <w:rsid w:val="00CD05E9"/>
    <w:rsid w:val="00CD09D7"/>
    <w:rsid w:val="00CD5DC8"/>
    <w:rsid w:val="00CD7FBE"/>
    <w:rsid w:val="00CE1563"/>
    <w:rsid w:val="00CE25C8"/>
    <w:rsid w:val="00CE2CED"/>
    <w:rsid w:val="00CE3816"/>
    <w:rsid w:val="00CE39CA"/>
    <w:rsid w:val="00CE4359"/>
    <w:rsid w:val="00CE5001"/>
    <w:rsid w:val="00CE78DE"/>
    <w:rsid w:val="00CF0C84"/>
    <w:rsid w:val="00CF556A"/>
    <w:rsid w:val="00CF698C"/>
    <w:rsid w:val="00D01E5E"/>
    <w:rsid w:val="00D0470C"/>
    <w:rsid w:val="00D11163"/>
    <w:rsid w:val="00D136C7"/>
    <w:rsid w:val="00D15393"/>
    <w:rsid w:val="00D17C70"/>
    <w:rsid w:val="00D21D3B"/>
    <w:rsid w:val="00D241B5"/>
    <w:rsid w:val="00D24723"/>
    <w:rsid w:val="00D253F7"/>
    <w:rsid w:val="00D254CD"/>
    <w:rsid w:val="00D25F4E"/>
    <w:rsid w:val="00D3044D"/>
    <w:rsid w:val="00D33A02"/>
    <w:rsid w:val="00D3485B"/>
    <w:rsid w:val="00D34D8D"/>
    <w:rsid w:val="00D3668C"/>
    <w:rsid w:val="00D425C0"/>
    <w:rsid w:val="00D42712"/>
    <w:rsid w:val="00D43E91"/>
    <w:rsid w:val="00D44BC9"/>
    <w:rsid w:val="00D4515A"/>
    <w:rsid w:val="00D47C81"/>
    <w:rsid w:val="00D50045"/>
    <w:rsid w:val="00D5350A"/>
    <w:rsid w:val="00D63BE9"/>
    <w:rsid w:val="00D652CD"/>
    <w:rsid w:val="00D67429"/>
    <w:rsid w:val="00D72236"/>
    <w:rsid w:val="00D7714C"/>
    <w:rsid w:val="00D8613C"/>
    <w:rsid w:val="00D86C35"/>
    <w:rsid w:val="00D918A0"/>
    <w:rsid w:val="00D95273"/>
    <w:rsid w:val="00D9742E"/>
    <w:rsid w:val="00DA26E8"/>
    <w:rsid w:val="00DA3188"/>
    <w:rsid w:val="00DB07E6"/>
    <w:rsid w:val="00DB51FA"/>
    <w:rsid w:val="00DB5FE2"/>
    <w:rsid w:val="00DB6CD3"/>
    <w:rsid w:val="00DC0570"/>
    <w:rsid w:val="00DC4120"/>
    <w:rsid w:val="00DC576C"/>
    <w:rsid w:val="00DC6A25"/>
    <w:rsid w:val="00DC7D0B"/>
    <w:rsid w:val="00DD1540"/>
    <w:rsid w:val="00DD1E90"/>
    <w:rsid w:val="00DD244A"/>
    <w:rsid w:val="00DD30FF"/>
    <w:rsid w:val="00DE480D"/>
    <w:rsid w:val="00DE4E77"/>
    <w:rsid w:val="00DE6C72"/>
    <w:rsid w:val="00DE6D81"/>
    <w:rsid w:val="00DE6FE6"/>
    <w:rsid w:val="00DF0E11"/>
    <w:rsid w:val="00DF0ECF"/>
    <w:rsid w:val="00DF689B"/>
    <w:rsid w:val="00E003F6"/>
    <w:rsid w:val="00E00991"/>
    <w:rsid w:val="00E020AA"/>
    <w:rsid w:val="00E03B33"/>
    <w:rsid w:val="00E044D0"/>
    <w:rsid w:val="00E12073"/>
    <w:rsid w:val="00E12874"/>
    <w:rsid w:val="00E1302A"/>
    <w:rsid w:val="00E168DD"/>
    <w:rsid w:val="00E200E3"/>
    <w:rsid w:val="00E21FF2"/>
    <w:rsid w:val="00E24C22"/>
    <w:rsid w:val="00E3529C"/>
    <w:rsid w:val="00E356AD"/>
    <w:rsid w:val="00E42360"/>
    <w:rsid w:val="00E45EAD"/>
    <w:rsid w:val="00E50602"/>
    <w:rsid w:val="00E50CC3"/>
    <w:rsid w:val="00E54DC2"/>
    <w:rsid w:val="00E54E12"/>
    <w:rsid w:val="00E61DAE"/>
    <w:rsid w:val="00E62804"/>
    <w:rsid w:val="00E643CA"/>
    <w:rsid w:val="00E64829"/>
    <w:rsid w:val="00E65055"/>
    <w:rsid w:val="00E654D2"/>
    <w:rsid w:val="00E67A10"/>
    <w:rsid w:val="00E71185"/>
    <w:rsid w:val="00E72D91"/>
    <w:rsid w:val="00E74C9E"/>
    <w:rsid w:val="00E756D0"/>
    <w:rsid w:val="00E76E3A"/>
    <w:rsid w:val="00E8041E"/>
    <w:rsid w:val="00E84383"/>
    <w:rsid w:val="00E8449D"/>
    <w:rsid w:val="00E86044"/>
    <w:rsid w:val="00E86E60"/>
    <w:rsid w:val="00E87828"/>
    <w:rsid w:val="00E916EF"/>
    <w:rsid w:val="00E933B5"/>
    <w:rsid w:val="00EA2A6D"/>
    <w:rsid w:val="00EA2BFB"/>
    <w:rsid w:val="00EA6121"/>
    <w:rsid w:val="00EB00FC"/>
    <w:rsid w:val="00EC33F6"/>
    <w:rsid w:val="00EC5AFC"/>
    <w:rsid w:val="00ED16A9"/>
    <w:rsid w:val="00ED300B"/>
    <w:rsid w:val="00ED6C07"/>
    <w:rsid w:val="00ED752E"/>
    <w:rsid w:val="00ED7B03"/>
    <w:rsid w:val="00EE1ACB"/>
    <w:rsid w:val="00EE680A"/>
    <w:rsid w:val="00EF0EA7"/>
    <w:rsid w:val="00EF58C5"/>
    <w:rsid w:val="00F00285"/>
    <w:rsid w:val="00F01691"/>
    <w:rsid w:val="00F01793"/>
    <w:rsid w:val="00F036E0"/>
    <w:rsid w:val="00F0646E"/>
    <w:rsid w:val="00F073D6"/>
    <w:rsid w:val="00F1522B"/>
    <w:rsid w:val="00F15914"/>
    <w:rsid w:val="00F20BF8"/>
    <w:rsid w:val="00F216D6"/>
    <w:rsid w:val="00F237D4"/>
    <w:rsid w:val="00F2527F"/>
    <w:rsid w:val="00F271C2"/>
    <w:rsid w:val="00F27486"/>
    <w:rsid w:val="00F315E2"/>
    <w:rsid w:val="00F323A7"/>
    <w:rsid w:val="00F403E2"/>
    <w:rsid w:val="00F533A1"/>
    <w:rsid w:val="00F534C6"/>
    <w:rsid w:val="00F5400C"/>
    <w:rsid w:val="00F558B7"/>
    <w:rsid w:val="00F55A8C"/>
    <w:rsid w:val="00F61F29"/>
    <w:rsid w:val="00F6371D"/>
    <w:rsid w:val="00F65D1C"/>
    <w:rsid w:val="00F6685B"/>
    <w:rsid w:val="00F66DAD"/>
    <w:rsid w:val="00F7162C"/>
    <w:rsid w:val="00F737D7"/>
    <w:rsid w:val="00F75A4B"/>
    <w:rsid w:val="00F765A1"/>
    <w:rsid w:val="00F7793C"/>
    <w:rsid w:val="00F8247A"/>
    <w:rsid w:val="00F84A18"/>
    <w:rsid w:val="00F8540E"/>
    <w:rsid w:val="00F8755D"/>
    <w:rsid w:val="00F913FD"/>
    <w:rsid w:val="00F9334A"/>
    <w:rsid w:val="00F93B37"/>
    <w:rsid w:val="00F94035"/>
    <w:rsid w:val="00F961E6"/>
    <w:rsid w:val="00FA00B4"/>
    <w:rsid w:val="00FA1399"/>
    <w:rsid w:val="00FA30C2"/>
    <w:rsid w:val="00FB26E3"/>
    <w:rsid w:val="00FB33CF"/>
    <w:rsid w:val="00FB3CC7"/>
    <w:rsid w:val="00FB48B9"/>
    <w:rsid w:val="00FC05D3"/>
    <w:rsid w:val="00FC2AD4"/>
    <w:rsid w:val="00FC3DBF"/>
    <w:rsid w:val="00FC5913"/>
    <w:rsid w:val="00FD1C97"/>
    <w:rsid w:val="00FD1EF9"/>
    <w:rsid w:val="00FD2AAB"/>
    <w:rsid w:val="00FD3238"/>
    <w:rsid w:val="00FD4BD0"/>
    <w:rsid w:val="00FD6200"/>
    <w:rsid w:val="00FE029E"/>
    <w:rsid w:val="00FE23D4"/>
    <w:rsid w:val="00FE64CD"/>
    <w:rsid w:val="00FE74A6"/>
    <w:rsid w:val="00FF0971"/>
    <w:rsid w:val="00FF16D8"/>
    <w:rsid w:val="00FF2B90"/>
    <w:rsid w:val="00FF45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5C705"/>
  <w15:docId w15:val="{8D54521F-8F2F-4D5B-B988-C368F4C13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7100"/>
  </w:style>
  <w:style w:type="paragraph" w:styleId="Heading1">
    <w:name w:val="heading 1"/>
    <w:basedOn w:val="Normal"/>
    <w:next w:val="Normal"/>
    <w:link w:val="Heading1Char"/>
    <w:uiPriority w:val="9"/>
    <w:qFormat/>
    <w:rsid w:val="002012A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D52A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654D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654D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2012A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970FFE"/>
    <w:pPr>
      <w:ind w:left="720"/>
      <w:contextualSpacing/>
    </w:pPr>
  </w:style>
  <w:style w:type="character" w:customStyle="1" w:styleId="Heading2Char">
    <w:name w:val="Heading 2 Char"/>
    <w:basedOn w:val="DefaultParagraphFont"/>
    <w:link w:val="Heading2"/>
    <w:uiPriority w:val="9"/>
    <w:rsid w:val="006D52AB"/>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semiHidden/>
    <w:unhideWhenUsed/>
    <w:rsid w:val="00543590"/>
    <w:rPr>
      <w:color w:val="0000FF"/>
      <w:u w:val="single"/>
    </w:rPr>
  </w:style>
  <w:style w:type="character" w:styleId="CommentReference">
    <w:name w:val="annotation reference"/>
    <w:basedOn w:val="DefaultParagraphFont"/>
    <w:uiPriority w:val="99"/>
    <w:semiHidden/>
    <w:unhideWhenUsed/>
    <w:rsid w:val="008F1E8E"/>
    <w:rPr>
      <w:sz w:val="16"/>
      <w:szCs w:val="16"/>
    </w:rPr>
  </w:style>
  <w:style w:type="paragraph" w:styleId="CommentText">
    <w:name w:val="annotation text"/>
    <w:basedOn w:val="Normal"/>
    <w:link w:val="CommentTextChar"/>
    <w:uiPriority w:val="99"/>
    <w:semiHidden/>
    <w:unhideWhenUsed/>
    <w:rsid w:val="008F1E8E"/>
    <w:pPr>
      <w:spacing w:line="240" w:lineRule="auto"/>
    </w:pPr>
    <w:rPr>
      <w:sz w:val="20"/>
      <w:szCs w:val="20"/>
    </w:rPr>
  </w:style>
  <w:style w:type="character" w:customStyle="1" w:styleId="CommentTextChar">
    <w:name w:val="Comment Text Char"/>
    <w:basedOn w:val="DefaultParagraphFont"/>
    <w:link w:val="CommentText"/>
    <w:uiPriority w:val="99"/>
    <w:semiHidden/>
    <w:rsid w:val="008F1E8E"/>
    <w:rPr>
      <w:sz w:val="20"/>
      <w:szCs w:val="20"/>
    </w:rPr>
  </w:style>
  <w:style w:type="paragraph" w:styleId="CommentSubject">
    <w:name w:val="annotation subject"/>
    <w:basedOn w:val="CommentText"/>
    <w:next w:val="CommentText"/>
    <w:link w:val="CommentSubjectChar"/>
    <w:uiPriority w:val="99"/>
    <w:semiHidden/>
    <w:unhideWhenUsed/>
    <w:rsid w:val="008F1E8E"/>
    <w:rPr>
      <w:b/>
      <w:bCs/>
    </w:rPr>
  </w:style>
  <w:style w:type="character" w:customStyle="1" w:styleId="CommentSubjectChar">
    <w:name w:val="Comment Subject Char"/>
    <w:basedOn w:val="CommentTextChar"/>
    <w:link w:val="CommentSubject"/>
    <w:uiPriority w:val="99"/>
    <w:semiHidden/>
    <w:rsid w:val="008F1E8E"/>
    <w:rPr>
      <w:b/>
      <w:bCs/>
      <w:sz w:val="20"/>
      <w:szCs w:val="20"/>
    </w:rPr>
  </w:style>
  <w:style w:type="paragraph" w:styleId="BalloonText">
    <w:name w:val="Balloon Text"/>
    <w:basedOn w:val="Normal"/>
    <w:link w:val="BalloonTextChar"/>
    <w:uiPriority w:val="99"/>
    <w:semiHidden/>
    <w:unhideWhenUsed/>
    <w:rsid w:val="008F1E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1E8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vineyard.co.uk/eat/restaurant/" TargetMode="External"/><Relationship Id="rId13" Type="http://schemas.openxmlformats.org/officeDocument/2006/relationships/hyperlink" Target="https://www.gp-associates.co.uk/Uploads/floorplans11344853856.pdf" TargetMode="External"/><Relationship Id="rId3" Type="http://schemas.openxmlformats.org/officeDocument/2006/relationships/settings" Target="settings.xml"/><Relationship Id="rId7" Type="http://schemas.openxmlformats.org/officeDocument/2006/relationships/hyperlink" Target="https://www.the-vineyard.co.uk/" TargetMode="External"/><Relationship Id="rId12" Type="http://schemas.openxmlformats.org/officeDocument/2006/relationships/hyperlink" Target="https://www.winerist.com/magazine/lifestyle/inside...-the-vineyard-hotel-at-stockcros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www.thetravelmagazine.net/hotel-review-vineyard-newbury-berkshire-uk.html" TargetMode="External"/><Relationship Id="rId5" Type="http://schemas.openxmlformats.org/officeDocument/2006/relationships/comments" Target="comments.xml"/><Relationship Id="rId15" Type="http://schemas.microsoft.com/office/2011/relationships/people" Target="people.xml"/><Relationship Id="rId10" Type="http://schemas.openxmlformats.org/officeDocument/2006/relationships/hyperlink" Target="https://www.standard.co.uk/lifestyle/travel/the-vineyard-berkshire-hotel-review-a3115436.html" TargetMode="External"/><Relationship Id="rId4" Type="http://schemas.openxmlformats.org/officeDocument/2006/relationships/webSettings" Target="webSettings.xml"/><Relationship Id="rId9" Type="http://schemas.openxmlformats.org/officeDocument/2006/relationships/hyperlink" Target="https://www.telegraph.co.uk/lifestyle/wellbeing/spaspy/10656866/Spa-Spy-The-Vineyard-Hotel-and-Spa-Newbury-Berkshire.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1238</TotalTime>
  <Pages>6</Pages>
  <Words>1968</Words>
  <Characters>11222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HP</cp:lastModifiedBy>
  <cp:revision>1153</cp:revision>
  <dcterms:created xsi:type="dcterms:W3CDTF">2019-11-04T15:06:00Z</dcterms:created>
  <dcterms:modified xsi:type="dcterms:W3CDTF">2019-11-18T12:05:00Z</dcterms:modified>
</cp:coreProperties>
</file>