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2FAC" w:rsidRPr="00480E07" w:rsidRDefault="00480E07" w:rsidP="001F28CB">
      <w:pPr>
        <w:spacing w:line="360" w:lineRule="auto"/>
        <w:jc w:val="center"/>
        <w:rPr>
          <w:rFonts w:ascii="Times New Roman" w:eastAsia="Times New Roman" w:hAnsi="Times New Roman" w:cs="Times New Roman"/>
          <w:b/>
          <w:color w:val="000000"/>
          <w:sz w:val="32"/>
          <w:szCs w:val="32"/>
          <w:lang w:eastAsia="en-GB"/>
        </w:rPr>
      </w:pPr>
      <w:r w:rsidRPr="00480E07">
        <w:rPr>
          <w:rFonts w:ascii="Times New Roman" w:eastAsia="Times New Roman" w:hAnsi="Times New Roman" w:cs="Times New Roman"/>
          <w:b/>
          <w:color w:val="000000"/>
          <w:sz w:val="32"/>
          <w:szCs w:val="32"/>
          <w:lang w:eastAsia="en-GB"/>
        </w:rPr>
        <w:t xml:space="preserve">Community Profile – </w:t>
      </w:r>
      <w:proofErr w:type="spellStart"/>
      <w:r w:rsidRPr="00480E07">
        <w:rPr>
          <w:rFonts w:ascii="Times New Roman" w:eastAsia="Times New Roman" w:hAnsi="Times New Roman" w:cs="Times New Roman"/>
          <w:b/>
          <w:color w:val="000000"/>
          <w:sz w:val="32"/>
          <w:szCs w:val="32"/>
          <w:lang w:eastAsia="en-GB"/>
        </w:rPr>
        <w:t>Llansamlet</w:t>
      </w:r>
      <w:proofErr w:type="spellEnd"/>
      <w:r w:rsidRPr="00480E07">
        <w:rPr>
          <w:rFonts w:ascii="Times New Roman" w:eastAsia="Times New Roman" w:hAnsi="Times New Roman" w:cs="Times New Roman"/>
          <w:b/>
          <w:color w:val="000000"/>
          <w:sz w:val="32"/>
          <w:szCs w:val="32"/>
          <w:lang w:eastAsia="en-GB"/>
        </w:rPr>
        <w:t xml:space="preserve"> Ward</w:t>
      </w:r>
    </w:p>
    <w:p w:rsidR="00480E07" w:rsidRPr="00480E07" w:rsidRDefault="00480E07" w:rsidP="001F28CB">
      <w:pPr>
        <w:spacing w:line="360" w:lineRule="auto"/>
        <w:jc w:val="center"/>
        <w:rPr>
          <w:rFonts w:ascii="Times New Roman" w:eastAsia="Times New Roman" w:hAnsi="Times New Roman" w:cs="Times New Roman"/>
          <w:b/>
          <w:color w:val="000000"/>
          <w:sz w:val="32"/>
          <w:szCs w:val="32"/>
          <w:lang w:eastAsia="en-GB"/>
        </w:rPr>
      </w:pPr>
    </w:p>
    <w:p w:rsidR="00480E07" w:rsidRPr="00480E07" w:rsidRDefault="00480E07" w:rsidP="001F28CB">
      <w:pPr>
        <w:spacing w:line="360" w:lineRule="auto"/>
        <w:jc w:val="center"/>
        <w:rPr>
          <w:rFonts w:ascii="Times New Roman" w:eastAsia="Times New Roman" w:hAnsi="Times New Roman" w:cs="Times New Roman"/>
          <w:b/>
          <w:i/>
          <w:color w:val="000000"/>
          <w:sz w:val="28"/>
          <w:szCs w:val="28"/>
          <w:lang w:eastAsia="en-GB"/>
        </w:rPr>
      </w:pPr>
      <w:r w:rsidRPr="00480E07">
        <w:rPr>
          <w:rFonts w:ascii="Times New Roman" w:eastAsia="Times New Roman" w:hAnsi="Times New Roman" w:cs="Times New Roman"/>
          <w:b/>
          <w:i/>
          <w:color w:val="000000"/>
          <w:sz w:val="28"/>
          <w:szCs w:val="28"/>
          <w:lang w:eastAsia="en-GB"/>
        </w:rPr>
        <w:t>Introduction</w:t>
      </w:r>
    </w:p>
    <w:p w:rsidR="00480E07" w:rsidRDefault="00480E07" w:rsidP="001F28CB">
      <w:pPr>
        <w:spacing w:line="360" w:lineRule="auto"/>
        <w:jc w:val="center"/>
        <w:rPr>
          <w:rFonts w:ascii="Times New Roman" w:eastAsia="Times New Roman" w:hAnsi="Times New Roman" w:cs="Times New Roman"/>
          <w:color w:val="000000"/>
          <w:lang w:eastAsia="en-GB"/>
        </w:rPr>
      </w:pPr>
    </w:p>
    <w:p w:rsidR="00480E07" w:rsidRDefault="00480E07" w:rsidP="001F28CB">
      <w:pPr>
        <w:spacing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This report will form a community profile of the </w:t>
      </w:r>
      <w:proofErr w:type="spellStart"/>
      <w:r>
        <w:rPr>
          <w:rFonts w:ascii="Times New Roman" w:eastAsia="Times New Roman" w:hAnsi="Times New Roman" w:cs="Times New Roman"/>
          <w:color w:val="000000"/>
          <w:lang w:eastAsia="en-GB"/>
        </w:rPr>
        <w:t>Llansamlet</w:t>
      </w:r>
      <w:proofErr w:type="spellEnd"/>
      <w:r>
        <w:rPr>
          <w:rFonts w:ascii="Times New Roman" w:eastAsia="Times New Roman" w:hAnsi="Times New Roman" w:cs="Times New Roman"/>
          <w:color w:val="000000"/>
          <w:lang w:eastAsia="en-GB"/>
        </w:rPr>
        <w:t xml:space="preserve"> Ward of Swansea, consisting of the Birchgrove, </w:t>
      </w:r>
      <w:proofErr w:type="spellStart"/>
      <w:r>
        <w:rPr>
          <w:rFonts w:ascii="Times New Roman" w:eastAsia="Times New Roman" w:hAnsi="Times New Roman" w:cs="Times New Roman"/>
          <w:color w:val="000000"/>
          <w:lang w:eastAsia="en-GB"/>
        </w:rPr>
        <w:t>Glais</w:t>
      </w:r>
      <w:proofErr w:type="spellEnd"/>
      <w:r>
        <w:rPr>
          <w:rFonts w:ascii="Times New Roman" w:eastAsia="Times New Roman" w:hAnsi="Times New Roman" w:cs="Times New Roman"/>
          <w:color w:val="000000"/>
          <w:lang w:eastAsia="en-GB"/>
        </w:rPr>
        <w:t xml:space="preserve">, </w:t>
      </w:r>
      <w:proofErr w:type="spellStart"/>
      <w:r>
        <w:rPr>
          <w:rFonts w:ascii="Times New Roman" w:eastAsia="Times New Roman" w:hAnsi="Times New Roman" w:cs="Times New Roman"/>
          <w:color w:val="000000"/>
          <w:lang w:eastAsia="en-GB"/>
        </w:rPr>
        <w:t>Trallwn</w:t>
      </w:r>
      <w:proofErr w:type="spellEnd"/>
      <w:r>
        <w:rPr>
          <w:rFonts w:ascii="Times New Roman" w:eastAsia="Times New Roman" w:hAnsi="Times New Roman" w:cs="Times New Roman"/>
          <w:color w:val="000000"/>
          <w:lang w:eastAsia="en-GB"/>
        </w:rPr>
        <w:t xml:space="preserve"> and </w:t>
      </w:r>
      <w:proofErr w:type="spellStart"/>
      <w:r>
        <w:rPr>
          <w:rFonts w:ascii="Times New Roman" w:eastAsia="Times New Roman" w:hAnsi="Times New Roman" w:cs="Times New Roman"/>
          <w:color w:val="000000"/>
          <w:lang w:eastAsia="en-GB"/>
        </w:rPr>
        <w:t>Llansamlet</w:t>
      </w:r>
      <w:proofErr w:type="spellEnd"/>
      <w:r>
        <w:rPr>
          <w:rFonts w:ascii="Times New Roman" w:eastAsia="Times New Roman" w:hAnsi="Times New Roman" w:cs="Times New Roman"/>
          <w:color w:val="000000"/>
          <w:lang w:eastAsia="en-GB"/>
        </w:rPr>
        <w:t xml:space="preserve"> localities, following the structure of such a report as outlined by </w:t>
      </w:r>
      <w:proofErr w:type="spellStart"/>
      <w:r w:rsidR="00FA6CE1">
        <w:rPr>
          <w:rFonts w:ascii="Times New Roman" w:eastAsia="Times New Roman" w:hAnsi="Times New Roman" w:cs="Times New Roman"/>
          <w:color w:val="000000"/>
          <w:lang w:eastAsia="en-GB"/>
        </w:rPr>
        <w:t>Hawtin</w:t>
      </w:r>
      <w:proofErr w:type="spellEnd"/>
      <w:r>
        <w:rPr>
          <w:rFonts w:ascii="Times New Roman" w:eastAsia="Times New Roman" w:hAnsi="Times New Roman" w:cs="Times New Roman"/>
          <w:color w:val="000000"/>
          <w:lang w:eastAsia="en-GB"/>
        </w:rPr>
        <w:t>, Hughes &amp; Percy-Smith:</w:t>
      </w:r>
    </w:p>
    <w:p w:rsidR="00480E07" w:rsidRDefault="00480E07" w:rsidP="001F28CB">
      <w:pPr>
        <w:spacing w:line="360" w:lineRule="auto"/>
        <w:rPr>
          <w:rFonts w:ascii="Times New Roman" w:eastAsia="Times New Roman" w:hAnsi="Times New Roman" w:cs="Times New Roman"/>
          <w:color w:val="000000"/>
          <w:lang w:eastAsia="en-GB"/>
        </w:rPr>
      </w:pPr>
    </w:p>
    <w:p w:rsidR="00480E07" w:rsidRDefault="00480E07" w:rsidP="001F28CB">
      <w:pPr>
        <w:spacing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 ‘[A community profile </w:t>
      </w:r>
      <w:r w:rsidR="002E1B77">
        <w:rPr>
          <w:rFonts w:ascii="Times New Roman" w:eastAsia="Times New Roman" w:hAnsi="Times New Roman" w:cs="Times New Roman"/>
          <w:color w:val="000000"/>
          <w:lang w:eastAsia="en-GB"/>
        </w:rPr>
        <w:t>is</w:t>
      </w:r>
      <w:r>
        <w:rPr>
          <w:rFonts w:ascii="Times New Roman" w:eastAsia="Times New Roman" w:hAnsi="Times New Roman" w:cs="Times New Roman"/>
          <w:color w:val="000000"/>
          <w:lang w:eastAsia="en-GB"/>
        </w:rPr>
        <w:t xml:space="preserve"> a] </w:t>
      </w:r>
      <w:r w:rsidRPr="00AB093A">
        <w:rPr>
          <w:rFonts w:ascii="Times New Roman" w:eastAsia="Times New Roman" w:hAnsi="Times New Roman" w:cs="Times New Roman"/>
          <w:i/>
          <w:color w:val="000000"/>
          <w:lang w:eastAsia="en-GB"/>
        </w:rPr>
        <w:t>comprehensive description</w:t>
      </w:r>
      <w:r>
        <w:rPr>
          <w:rFonts w:ascii="Times New Roman" w:eastAsia="Times New Roman" w:hAnsi="Times New Roman" w:cs="Times New Roman"/>
          <w:i/>
          <w:color w:val="000000"/>
          <w:lang w:eastAsia="en-GB"/>
        </w:rPr>
        <w:t xml:space="preserve"> of the needs of a population … </w:t>
      </w:r>
      <w:r w:rsidRPr="00AB093A">
        <w:rPr>
          <w:rFonts w:ascii="Times New Roman" w:eastAsia="Times New Roman" w:hAnsi="Times New Roman" w:cs="Times New Roman"/>
          <w:i/>
          <w:color w:val="000000"/>
          <w:lang w:eastAsia="en-GB"/>
        </w:rPr>
        <w:t>that is defined as a community, and the resources that exist within that community, carried out with the active involvement of the community</w:t>
      </w:r>
      <w:r>
        <w:rPr>
          <w:rFonts w:ascii="Times New Roman" w:eastAsia="Times New Roman" w:hAnsi="Times New Roman" w:cs="Times New Roman"/>
          <w:i/>
          <w:color w:val="000000"/>
          <w:lang w:eastAsia="en-GB"/>
        </w:rPr>
        <w:t xml:space="preserve">’ </w:t>
      </w:r>
      <w:r>
        <w:rPr>
          <w:rFonts w:ascii="Times New Roman" w:eastAsia="Times New Roman" w:hAnsi="Times New Roman" w:cs="Times New Roman"/>
          <w:color w:val="000000"/>
          <w:lang w:eastAsia="en-GB"/>
        </w:rPr>
        <w:t xml:space="preserve">(1994 p.5). </w:t>
      </w:r>
    </w:p>
    <w:p w:rsidR="00480E07" w:rsidRDefault="00480E07" w:rsidP="001F28CB">
      <w:pPr>
        <w:spacing w:line="360" w:lineRule="auto"/>
        <w:rPr>
          <w:rFonts w:ascii="Times New Roman" w:eastAsia="Times New Roman" w:hAnsi="Times New Roman" w:cs="Times New Roman"/>
          <w:color w:val="000000"/>
          <w:lang w:eastAsia="en-GB"/>
        </w:rPr>
      </w:pPr>
    </w:p>
    <w:p w:rsidR="00480E07" w:rsidRDefault="00480E07" w:rsidP="001F28CB">
      <w:pPr>
        <w:spacing w:line="36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This report will explore the history of the area, population figures and make-up, socioeconomic data and employment rates, as well as the community’s access to educational and recreational facilities</w:t>
      </w:r>
      <w:r w:rsidR="000B6A5E">
        <w:rPr>
          <w:rFonts w:ascii="Times New Roman" w:eastAsia="Times New Roman" w:hAnsi="Times New Roman" w:cs="Times New Roman"/>
          <w:color w:val="000000"/>
          <w:lang w:eastAsia="en-GB"/>
        </w:rPr>
        <w:t>.</w:t>
      </w:r>
      <w:r w:rsidR="00E86F6E">
        <w:rPr>
          <w:rFonts w:ascii="Times New Roman" w:eastAsia="Times New Roman" w:hAnsi="Times New Roman" w:cs="Times New Roman"/>
          <w:color w:val="000000"/>
          <w:lang w:eastAsia="en-GB"/>
        </w:rPr>
        <w:t xml:space="preserve"> Additionally, informal interviews have been undertaken with local residents (see appendix) in order to provide qualitative data regarding local perception of the area. Together, these varied sources</w:t>
      </w:r>
      <w:r w:rsidR="000B6A5E">
        <w:rPr>
          <w:rFonts w:ascii="Times New Roman" w:eastAsia="Times New Roman" w:hAnsi="Times New Roman" w:cs="Times New Roman"/>
          <w:color w:val="000000"/>
          <w:lang w:eastAsia="en-GB"/>
        </w:rPr>
        <w:t xml:space="preserve"> will serve to highlight the needs of the community and, where identified, assist in providing suggestions as to what additional support may be provided.</w:t>
      </w:r>
      <w:r>
        <w:rPr>
          <w:rFonts w:ascii="Times New Roman" w:eastAsia="Times New Roman" w:hAnsi="Times New Roman" w:cs="Times New Roman"/>
          <w:color w:val="000000"/>
          <w:lang w:eastAsia="en-GB"/>
        </w:rPr>
        <w:t xml:space="preserve"> </w:t>
      </w:r>
      <w:r w:rsidR="00491163">
        <w:rPr>
          <w:rFonts w:ascii="Times New Roman" w:eastAsia="Times New Roman" w:hAnsi="Times New Roman" w:cs="Times New Roman"/>
          <w:color w:val="000000"/>
          <w:lang w:eastAsia="en-GB"/>
        </w:rPr>
        <w:t xml:space="preserve">The information and statistics presented are drawn from </w:t>
      </w:r>
      <w:r w:rsidR="00EB0B7A">
        <w:rPr>
          <w:rFonts w:ascii="Times New Roman" w:eastAsia="Times New Roman" w:hAnsi="Times New Roman" w:cs="Times New Roman"/>
          <w:color w:val="000000"/>
          <w:lang w:eastAsia="en-GB"/>
        </w:rPr>
        <w:t xml:space="preserve">local census data and governmental reports unless otherwise indicated. </w:t>
      </w:r>
    </w:p>
    <w:p w:rsidR="00480E07" w:rsidRDefault="00480E07" w:rsidP="001F28CB">
      <w:pPr>
        <w:spacing w:line="360" w:lineRule="auto"/>
        <w:rPr>
          <w:rFonts w:ascii="Times New Roman" w:eastAsia="Times New Roman" w:hAnsi="Times New Roman" w:cs="Times New Roman"/>
          <w:color w:val="000000"/>
          <w:lang w:eastAsia="en-GB"/>
        </w:rPr>
      </w:pPr>
    </w:p>
    <w:p w:rsidR="00480E07" w:rsidRPr="00491163" w:rsidRDefault="00480E07" w:rsidP="001F28CB">
      <w:pPr>
        <w:spacing w:line="360" w:lineRule="auto"/>
        <w:jc w:val="center"/>
        <w:rPr>
          <w:rFonts w:ascii="Times New Roman" w:eastAsia="Times New Roman" w:hAnsi="Times New Roman" w:cs="Times New Roman"/>
          <w:b/>
          <w:i/>
          <w:color w:val="000000"/>
          <w:sz w:val="28"/>
          <w:szCs w:val="28"/>
          <w:lang w:eastAsia="en-GB"/>
        </w:rPr>
      </w:pPr>
      <w:r w:rsidRPr="00491163">
        <w:rPr>
          <w:rFonts w:ascii="Times New Roman" w:eastAsia="Times New Roman" w:hAnsi="Times New Roman" w:cs="Times New Roman"/>
          <w:b/>
          <w:i/>
          <w:color w:val="000000"/>
          <w:sz w:val="28"/>
          <w:szCs w:val="28"/>
          <w:lang w:eastAsia="en-GB"/>
        </w:rPr>
        <w:t>History</w:t>
      </w:r>
    </w:p>
    <w:p w:rsidR="00F538D7" w:rsidRDefault="00886697" w:rsidP="001F28CB">
      <w:pPr>
        <w:spacing w:before="240" w:line="360" w:lineRule="auto"/>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lang w:eastAsia="en-GB"/>
        </w:rPr>
        <w:t xml:space="preserve">Despite its </w:t>
      </w:r>
      <w:r w:rsidR="003826B7">
        <w:rPr>
          <w:rFonts w:ascii="Times New Roman" w:eastAsia="Times New Roman" w:hAnsi="Times New Roman" w:cs="Times New Roman"/>
          <w:color w:val="000000"/>
          <w:lang w:eastAsia="en-GB"/>
        </w:rPr>
        <w:t>semi-</w:t>
      </w:r>
      <w:r>
        <w:rPr>
          <w:rFonts w:ascii="Times New Roman" w:eastAsia="Times New Roman" w:hAnsi="Times New Roman" w:cs="Times New Roman"/>
          <w:color w:val="000000"/>
          <w:lang w:eastAsia="en-GB"/>
        </w:rPr>
        <w:t xml:space="preserve">rural surroundings, </w:t>
      </w:r>
      <w:proofErr w:type="spellStart"/>
      <w:r>
        <w:rPr>
          <w:rFonts w:ascii="Times New Roman" w:eastAsia="Times New Roman" w:hAnsi="Times New Roman" w:cs="Times New Roman"/>
          <w:color w:val="000000"/>
          <w:lang w:eastAsia="en-GB"/>
        </w:rPr>
        <w:t>Llansamlet’s</w:t>
      </w:r>
      <w:proofErr w:type="spellEnd"/>
      <w:r>
        <w:rPr>
          <w:rFonts w:ascii="Times New Roman" w:eastAsia="Times New Roman" w:hAnsi="Times New Roman" w:cs="Times New Roman"/>
          <w:color w:val="000000"/>
          <w:lang w:eastAsia="en-GB"/>
        </w:rPr>
        <w:t xml:space="preserve"> history is largely industrial, with evidence suggesting the presence of coal mining operations </w:t>
      </w:r>
      <w:r w:rsidR="003826B7">
        <w:rPr>
          <w:rFonts w:ascii="Times New Roman" w:eastAsia="Times New Roman" w:hAnsi="Times New Roman" w:cs="Times New Roman"/>
          <w:color w:val="000000"/>
          <w:lang w:eastAsia="en-GB"/>
        </w:rPr>
        <w:t xml:space="preserve">in the area </w:t>
      </w:r>
      <w:r>
        <w:rPr>
          <w:rFonts w:ascii="Times New Roman" w:eastAsia="Times New Roman" w:hAnsi="Times New Roman" w:cs="Times New Roman"/>
          <w:color w:val="000000"/>
          <w:lang w:eastAsia="en-GB"/>
        </w:rPr>
        <w:t>from as early as the 14</w:t>
      </w:r>
      <w:r w:rsidRPr="00886697">
        <w:rPr>
          <w:rFonts w:ascii="Times New Roman" w:eastAsia="Times New Roman" w:hAnsi="Times New Roman" w:cs="Times New Roman"/>
          <w:color w:val="000000"/>
          <w:vertAlign w:val="superscript"/>
          <w:lang w:eastAsia="en-GB"/>
        </w:rPr>
        <w:t>th</w:t>
      </w:r>
      <w:r w:rsidR="002E1B77">
        <w:rPr>
          <w:rFonts w:ascii="Times New Roman" w:eastAsia="Times New Roman" w:hAnsi="Times New Roman" w:cs="Times New Roman"/>
          <w:color w:val="000000"/>
          <w:lang w:eastAsia="en-GB"/>
        </w:rPr>
        <w:t xml:space="preserve"> Century</w:t>
      </w:r>
      <w:r w:rsidR="003826B7">
        <w:rPr>
          <w:rFonts w:ascii="Times New Roman" w:eastAsia="Times New Roman" w:hAnsi="Times New Roman" w:cs="Times New Roman"/>
          <w:color w:val="000000" w:themeColor="text1"/>
          <w:lang w:eastAsia="en-GB"/>
        </w:rPr>
        <w:t xml:space="preserve">. As the Industrial Revolution of the 1700’s created the need for fuel and resources across the United Kingdom, </w:t>
      </w:r>
      <w:proofErr w:type="spellStart"/>
      <w:r w:rsidR="003826B7">
        <w:rPr>
          <w:rFonts w:ascii="Times New Roman" w:eastAsia="Times New Roman" w:hAnsi="Times New Roman" w:cs="Times New Roman"/>
          <w:color w:val="000000" w:themeColor="text1"/>
          <w:lang w:eastAsia="en-GB"/>
        </w:rPr>
        <w:t>Llansamlet</w:t>
      </w:r>
      <w:proofErr w:type="spellEnd"/>
      <w:r w:rsidR="003826B7">
        <w:rPr>
          <w:rFonts w:ascii="Times New Roman" w:eastAsia="Times New Roman" w:hAnsi="Times New Roman" w:cs="Times New Roman"/>
          <w:color w:val="000000" w:themeColor="text1"/>
          <w:lang w:eastAsia="en-GB"/>
        </w:rPr>
        <w:t xml:space="preserve"> saw rapid growth and industrialisation</w:t>
      </w:r>
      <w:r w:rsidR="002E1B77">
        <w:rPr>
          <w:rFonts w:ascii="Times New Roman" w:eastAsia="Times New Roman" w:hAnsi="Times New Roman" w:cs="Times New Roman"/>
          <w:color w:val="000000" w:themeColor="text1"/>
          <w:lang w:eastAsia="en-GB"/>
        </w:rPr>
        <w:t>, such that</w:t>
      </w:r>
      <w:r w:rsidR="003826B7">
        <w:rPr>
          <w:rFonts w:ascii="Times New Roman" w:eastAsia="Times New Roman" w:hAnsi="Times New Roman" w:cs="Times New Roman"/>
          <w:color w:val="000000" w:themeColor="text1"/>
          <w:lang w:eastAsia="en-GB"/>
        </w:rPr>
        <w:t xml:space="preserve"> by the mid-19</w:t>
      </w:r>
      <w:r w:rsidR="003826B7" w:rsidRPr="003826B7">
        <w:rPr>
          <w:rFonts w:ascii="Times New Roman" w:eastAsia="Times New Roman" w:hAnsi="Times New Roman" w:cs="Times New Roman"/>
          <w:color w:val="000000" w:themeColor="text1"/>
          <w:vertAlign w:val="superscript"/>
          <w:lang w:eastAsia="en-GB"/>
        </w:rPr>
        <w:t>th</w:t>
      </w:r>
      <w:r w:rsidR="003826B7">
        <w:rPr>
          <w:rFonts w:ascii="Times New Roman" w:eastAsia="Times New Roman" w:hAnsi="Times New Roman" w:cs="Times New Roman"/>
          <w:color w:val="000000" w:themeColor="text1"/>
          <w:lang w:eastAsia="en-GB"/>
        </w:rPr>
        <w:t xml:space="preserve"> Century collieries </w:t>
      </w:r>
      <w:r w:rsidR="002E1B77">
        <w:rPr>
          <w:rFonts w:ascii="Times New Roman" w:eastAsia="Times New Roman" w:hAnsi="Times New Roman" w:cs="Times New Roman"/>
          <w:color w:val="000000" w:themeColor="text1"/>
          <w:lang w:eastAsia="en-GB"/>
        </w:rPr>
        <w:t>in the area were exporting roughly 70,000 tons of coal per year. Further developments saw the establishment of zinc and copper smelting facilities in the locale that continued production throughout the 20</w:t>
      </w:r>
      <w:r w:rsidR="002E1B77" w:rsidRPr="002E1B77">
        <w:rPr>
          <w:rFonts w:ascii="Times New Roman" w:eastAsia="Times New Roman" w:hAnsi="Times New Roman" w:cs="Times New Roman"/>
          <w:color w:val="000000" w:themeColor="text1"/>
          <w:vertAlign w:val="superscript"/>
          <w:lang w:eastAsia="en-GB"/>
        </w:rPr>
        <w:t>th</w:t>
      </w:r>
      <w:r w:rsidR="002E1B77">
        <w:rPr>
          <w:rFonts w:ascii="Times New Roman" w:eastAsia="Times New Roman" w:hAnsi="Times New Roman" w:cs="Times New Roman"/>
          <w:color w:val="000000" w:themeColor="text1"/>
          <w:lang w:eastAsia="en-GB"/>
        </w:rPr>
        <w:t xml:space="preserve"> Century (</w:t>
      </w:r>
      <w:r w:rsidR="002E1B77" w:rsidRPr="002E1B77">
        <w:rPr>
          <w:rFonts w:ascii="Times New Roman" w:eastAsia="Times New Roman" w:hAnsi="Times New Roman" w:cs="Times New Roman"/>
          <w:color w:val="000000" w:themeColor="text1"/>
          <w:lang w:eastAsia="en-GB"/>
        </w:rPr>
        <w:t xml:space="preserve">Swansea Council, </w:t>
      </w:r>
      <w:r w:rsidR="002E1B77" w:rsidRPr="002E1B77">
        <w:rPr>
          <w:rFonts w:ascii="Times New Roman" w:hAnsi="Times New Roman" w:cs="Times New Roman"/>
        </w:rPr>
        <w:t>Information, Research &amp; GIS,</w:t>
      </w:r>
      <w:r w:rsidR="002E1B77">
        <w:rPr>
          <w:rFonts w:ascii="Times New Roman" w:eastAsia="Times New Roman" w:hAnsi="Times New Roman" w:cs="Times New Roman"/>
          <w:color w:val="000000" w:themeColor="text1"/>
          <w:lang w:eastAsia="en-GB"/>
        </w:rPr>
        <w:t xml:space="preserve"> 2023). </w:t>
      </w:r>
      <w:r w:rsidR="006F029B">
        <w:rPr>
          <w:rFonts w:ascii="Times New Roman" w:eastAsia="Times New Roman" w:hAnsi="Times New Roman" w:cs="Times New Roman"/>
          <w:color w:val="000000" w:themeColor="text1"/>
          <w:lang w:eastAsia="en-GB"/>
        </w:rPr>
        <w:t>In the early 1980s an Enterprise Park was established, signifying a shift from heavy indus</w:t>
      </w:r>
      <w:r w:rsidR="00F538D7">
        <w:rPr>
          <w:rFonts w:ascii="Times New Roman" w:eastAsia="Times New Roman" w:hAnsi="Times New Roman" w:cs="Times New Roman"/>
          <w:color w:val="000000" w:themeColor="text1"/>
          <w:lang w:eastAsia="en-GB"/>
        </w:rPr>
        <w:t xml:space="preserve">trialisation towards modern commercialisation. Today, </w:t>
      </w:r>
      <w:proofErr w:type="spellStart"/>
      <w:r w:rsidR="00F538D7">
        <w:rPr>
          <w:rFonts w:ascii="Times New Roman" w:eastAsia="Times New Roman" w:hAnsi="Times New Roman" w:cs="Times New Roman"/>
          <w:color w:val="000000" w:themeColor="text1"/>
          <w:lang w:eastAsia="en-GB"/>
        </w:rPr>
        <w:t>Llansamlet</w:t>
      </w:r>
      <w:proofErr w:type="spellEnd"/>
      <w:r w:rsidR="00F538D7">
        <w:rPr>
          <w:rFonts w:ascii="Times New Roman" w:eastAsia="Times New Roman" w:hAnsi="Times New Roman" w:cs="Times New Roman"/>
          <w:color w:val="000000" w:themeColor="text1"/>
          <w:lang w:eastAsia="en-GB"/>
        </w:rPr>
        <w:t xml:space="preserve"> is largely urbanised with the exception of the northern part of the loca</w:t>
      </w:r>
      <w:r w:rsidR="00EB0B7A">
        <w:rPr>
          <w:rFonts w:ascii="Times New Roman" w:eastAsia="Times New Roman" w:hAnsi="Times New Roman" w:cs="Times New Roman"/>
          <w:color w:val="000000" w:themeColor="text1"/>
          <w:lang w:eastAsia="en-GB"/>
        </w:rPr>
        <w:t xml:space="preserve">lity that comprises primarily of farmland. </w:t>
      </w:r>
    </w:p>
    <w:p w:rsidR="001F28CB" w:rsidRDefault="001F28CB" w:rsidP="001F28CB">
      <w:pPr>
        <w:spacing w:before="240" w:line="360" w:lineRule="auto"/>
        <w:jc w:val="center"/>
        <w:rPr>
          <w:rFonts w:ascii="Times New Roman" w:eastAsia="Times New Roman" w:hAnsi="Times New Roman" w:cs="Times New Roman"/>
          <w:b/>
          <w:i/>
          <w:color w:val="000000" w:themeColor="text1"/>
          <w:sz w:val="28"/>
          <w:szCs w:val="28"/>
          <w:lang w:eastAsia="en-GB"/>
        </w:rPr>
      </w:pPr>
    </w:p>
    <w:p w:rsidR="001F28CB" w:rsidRDefault="001F28CB" w:rsidP="001F28CB">
      <w:pPr>
        <w:spacing w:before="240" w:line="360" w:lineRule="auto"/>
        <w:jc w:val="center"/>
        <w:rPr>
          <w:rFonts w:ascii="Times New Roman" w:eastAsia="Times New Roman" w:hAnsi="Times New Roman" w:cs="Times New Roman"/>
          <w:b/>
          <w:i/>
          <w:color w:val="000000" w:themeColor="text1"/>
          <w:sz w:val="28"/>
          <w:szCs w:val="28"/>
          <w:lang w:eastAsia="en-GB"/>
        </w:rPr>
      </w:pPr>
    </w:p>
    <w:p w:rsidR="00DD470E" w:rsidRDefault="00DD470E" w:rsidP="001F28CB">
      <w:pPr>
        <w:spacing w:before="240" w:line="360" w:lineRule="auto"/>
        <w:jc w:val="center"/>
        <w:rPr>
          <w:rFonts w:ascii="Times New Roman" w:eastAsia="Times New Roman" w:hAnsi="Times New Roman" w:cs="Times New Roman"/>
          <w:b/>
          <w:i/>
          <w:color w:val="000000" w:themeColor="text1"/>
          <w:sz w:val="28"/>
          <w:szCs w:val="28"/>
          <w:lang w:eastAsia="en-GB"/>
        </w:rPr>
      </w:pPr>
      <w:r>
        <w:rPr>
          <w:rFonts w:ascii="Times New Roman" w:eastAsia="Times New Roman" w:hAnsi="Times New Roman" w:cs="Times New Roman"/>
          <w:b/>
          <w:i/>
          <w:color w:val="000000" w:themeColor="text1"/>
          <w:sz w:val="28"/>
          <w:szCs w:val="28"/>
          <w:lang w:eastAsia="en-GB"/>
        </w:rPr>
        <w:lastRenderedPageBreak/>
        <w:t>Population</w:t>
      </w:r>
      <w:r w:rsidR="00EA524C">
        <w:rPr>
          <w:rFonts w:ascii="Times New Roman" w:eastAsia="Times New Roman" w:hAnsi="Times New Roman" w:cs="Times New Roman"/>
          <w:b/>
          <w:i/>
          <w:color w:val="000000" w:themeColor="text1"/>
          <w:sz w:val="28"/>
          <w:szCs w:val="28"/>
          <w:lang w:eastAsia="en-GB"/>
        </w:rPr>
        <w:t xml:space="preserve"> &amp; Economy</w:t>
      </w:r>
    </w:p>
    <w:p w:rsidR="00B36DFF" w:rsidRDefault="00DD470E" w:rsidP="001F28CB">
      <w:pPr>
        <w:spacing w:before="240" w:line="360" w:lineRule="auto"/>
        <w:rPr>
          <w:rFonts w:ascii="Times New Roman" w:hAnsi="Times New Roman" w:cs="Times New Roman"/>
        </w:rPr>
      </w:pPr>
      <w:proofErr w:type="spellStart"/>
      <w:r w:rsidRPr="00B36DFF">
        <w:rPr>
          <w:rFonts w:ascii="Times New Roman" w:eastAsia="Times New Roman" w:hAnsi="Times New Roman" w:cs="Times New Roman"/>
          <w:color w:val="000000" w:themeColor="text1"/>
          <w:lang w:eastAsia="en-GB"/>
        </w:rPr>
        <w:t>Llansamlet</w:t>
      </w:r>
      <w:proofErr w:type="spellEnd"/>
      <w:r w:rsidRPr="00B36DFF">
        <w:rPr>
          <w:rFonts w:ascii="Times New Roman" w:eastAsia="Times New Roman" w:hAnsi="Times New Roman" w:cs="Times New Roman"/>
          <w:color w:val="000000" w:themeColor="text1"/>
          <w:lang w:eastAsia="en-GB"/>
        </w:rPr>
        <w:t xml:space="preserve"> has the 2</w:t>
      </w:r>
      <w:r w:rsidRPr="00B36DFF">
        <w:rPr>
          <w:rFonts w:ascii="Times New Roman" w:eastAsia="Times New Roman" w:hAnsi="Times New Roman" w:cs="Times New Roman"/>
          <w:color w:val="000000" w:themeColor="text1"/>
          <w:vertAlign w:val="superscript"/>
          <w:lang w:eastAsia="en-GB"/>
        </w:rPr>
        <w:t>nd</w:t>
      </w:r>
      <w:r w:rsidRPr="00B36DFF">
        <w:rPr>
          <w:rFonts w:ascii="Times New Roman" w:eastAsia="Times New Roman" w:hAnsi="Times New Roman" w:cs="Times New Roman"/>
          <w:color w:val="000000" w:themeColor="text1"/>
          <w:lang w:eastAsia="en-GB"/>
        </w:rPr>
        <w:t xml:space="preserve"> highest population across the wards of Swansea with 14,902 individuals but a relatively low population density </w:t>
      </w:r>
      <w:r w:rsidR="000B6A5E" w:rsidRPr="00B36DFF">
        <w:rPr>
          <w:rFonts w:ascii="Times New Roman" w:eastAsia="Times New Roman" w:hAnsi="Times New Roman" w:cs="Times New Roman"/>
          <w:color w:val="000000" w:themeColor="text1"/>
          <w:lang w:eastAsia="en-GB"/>
        </w:rPr>
        <w:t>(</w:t>
      </w:r>
      <w:r w:rsidR="000B6A5E" w:rsidRPr="00B36DFF">
        <w:rPr>
          <w:rFonts w:ascii="Times New Roman" w:hAnsi="Times New Roman" w:cs="Times New Roman"/>
        </w:rPr>
        <w:t xml:space="preserve">2021 Census, ONS [Table RM121], cited in </w:t>
      </w:r>
      <w:r w:rsidR="000B6A5E" w:rsidRPr="00B36DFF">
        <w:rPr>
          <w:rFonts w:ascii="Times New Roman" w:eastAsia="Times New Roman" w:hAnsi="Times New Roman" w:cs="Times New Roman"/>
          <w:color w:val="000000" w:themeColor="text1"/>
          <w:lang w:eastAsia="en-GB"/>
        </w:rPr>
        <w:t xml:space="preserve">Swansea Council, </w:t>
      </w:r>
      <w:r w:rsidR="000B6A5E" w:rsidRPr="00B36DFF">
        <w:rPr>
          <w:rFonts w:ascii="Times New Roman" w:hAnsi="Times New Roman" w:cs="Times New Roman"/>
        </w:rPr>
        <w:t>Information, Research &amp; GIS,</w:t>
      </w:r>
      <w:r w:rsidR="000B6A5E" w:rsidRPr="00B36DFF">
        <w:rPr>
          <w:rFonts w:ascii="Times New Roman" w:eastAsia="Times New Roman" w:hAnsi="Times New Roman" w:cs="Times New Roman"/>
          <w:color w:val="000000" w:themeColor="text1"/>
          <w:lang w:eastAsia="en-GB"/>
        </w:rPr>
        <w:t xml:space="preserve"> 2023</w:t>
      </w:r>
      <w:r w:rsidR="000B6A5E" w:rsidRPr="00B36DFF">
        <w:rPr>
          <w:rFonts w:ascii="Times New Roman" w:hAnsi="Times New Roman" w:cs="Times New Roman"/>
        </w:rPr>
        <w:t xml:space="preserve">). This could be due in part to the nature of the housing in the area, primarily consisting of detached and semi-detached post-war family homes. The vast majority </w:t>
      </w:r>
      <w:r w:rsidR="00352DEE" w:rsidRPr="00B36DFF">
        <w:rPr>
          <w:rFonts w:ascii="Times New Roman" w:hAnsi="Times New Roman" w:cs="Times New Roman"/>
        </w:rPr>
        <w:t xml:space="preserve">of the population of </w:t>
      </w:r>
      <w:proofErr w:type="spellStart"/>
      <w:r w:rsidR="00352DEE" w:rsidRPr="00B36DFF">
        <w:rPr>
          <w:rFonts w:ascii="Times New Roman" w:hAnsi="Times New Roman" w:cs="Times New Roman"/>
        </w:rPr>
        <w:t>Llansamlet</w:t>
      </w:r>
      <w:proofErr w:type="spellEnd"/>
      <w:r w:rsidR="00352DEE" w:rsidRPr="00B36DFF">
        <w:rPr>
          <w:rFonts w:ascii="Times New Roman" w:hAnsi="Times New Roman" w:cs="Times New Roman"/>
        </w:rPr>
        <w:t xml:space="preserve"> (94.6%) are born in the U.K, with only 3.9% of that figure coming from a non-white ethnic group</w:t>
      </w:r>
      <w:r w:rsidR="00867031" w:rsidRPr="00B36DFF">
        <w:rPr>
          <w:rFonts w:ascii="Times New Roman" w:hAnsi="Times New Roman" w:cs="Times New Roman"/>
        </w:rPr>
        <w:t>, less than half of the average across the county</w:t>
      </w:r>
      <w:r w:rsidR="00352DEE" w:rsidRPr="00B36DFF">
        <w:rPr>
          <w:rFonts w:ascii="Times New Roman" w:hAnsi="Times New Roman" w:cs="Times New Roman"/>
        </w:rPr>
        <w:t xml:space="preserve"> (</w:t>
      </w:r>
      <w:r w:rsidR="004F4118">
        <w:rPr>
          <w:rFonts w:ascii="Times New Roman" w:hAnsi="Times New Roman" w:cs="Times New Roman"/>
        </w:rPr>
        <w:t>s</w:t>
      </w:r>
      <w:r w:rsidR="004B704E">
        <w:rPr>
          <w:rFonts w:ascii="Times New Roman" w:hAnsi="Times New Roman" w:cs="Times New Roman"/>
        </w:rPr>
        <w:t>ee APPENDIX</w:t>
      </w:r>
      <w:r w:rsidR="00352DEE" w:rsidRPr="00B36DFF">
        <w:rPr>
          <w:rFonts w:ascii="Times New Roman" w:hAnsi="Times New Roman" w:cs="Times New Roman"/>
        </w:rPr>
        <w:t>, fig.1</w:t>
      </w:r>
      <w:r w:rsidR="00867031" w:rsidRPr="00B36DFF">
        <w:rPr>
          <w:rFonts w:ascii="Times New Roman" w:hAnsi="Times New Roman" w:cs="Times New Roman"/>
        </w:rPr>
        <w:t xml:space="preserve">). Specific data for gender weighting is not available for </w:t>
      </w:r>
      <w:proofErr w:type="spellStart"/>
      <w:r w:rsidR="00867031" w:rsidRPr="00B36DFF">
        <w:rPr>
          <w:rFonts w:ascii="Times New Roman" w:hAnsi="Times New Roman" w:cs="Times New Roman"/>
        </w:rPr>
        <w:t>Llansamlet</w:t>
      </w:r>
      <w:proofErr w:type="spellEnd"/>
      <w:r w:rsidR="00867031" w:rsidRPr="00B36DFF">
        <w:rPr>
          <w:rFonts w:ascii="Times New Roman" w:hAnsi="Times New Roman" w:cs="Times New Roman"/>
        </w:rPr>
        <w:t xml:space="preserve"> but it is reasonable to assume that it follows the Swansea average</w:t>
      </w:r>
      <w:r w:rsidR="00B36DFF">
        <w:rPr>
          <w:rFonts w:ascii="Times New Roman" w:hAnsi="Times New Roman" w:cs="Times New Roman"/>
        </w:rPr>
        <w:t xml:space="preserve"> which indicate</w:t>
      </w:r>
      <w:r w:rsidR="00867031" w:rsidRPr="00B36DFF">
        <w:rPr>
          <w:rFonts w:ascii="Times New Roman" w:hAnsi="Times New Roman" w:cs="Times New Roman"/>
        </w:rPr>
        <w:t xml:space="preserve"> a marginally higher number of female-identifying people (2021 Census: First Results. Swansea Council - Information</w:t>
      </w:r>
      <w:r w:rsidR="00B36DFF" w:rsidRPr="00B36DFF">
        <w:rPr>
          <w:rFonts w:ascii="Times New Roman" w:hAnsi="Times New Roman" w:cs="Times New Roman"/>
        </w:rPr>
        <w:t>, Research &amp; GIS,</w:t>
      </w:r>
      <w:r w:rsidR="00867031" w:rsidRPr="00B36DFF">
        <w:rPr>
          <w:rFonts w:ascii="Times New Roman" w:hAnsi="Times New Roman" w:cs="Times New Roman"/>
        </w:rPr>
        <w:t xml:space="preserve"> 2022)</w:t>
      </w:r>
      <w:r w:rsidR="00B36DFF" w:rsidRPr="00B36DFF">
        <w:rPr>
          <w:rFonts w:ascii="Times New Roman" w:hAnsi="Times New Roman" w:cs="Times New Roman"/>
        </w:rPr>
        <w:t>.</w:t>
      </w:r>
      <w:r w:rsidR="00156F49">
        <w:rPr>
          <w:rFonts w:ascii="Times New Roman" w:hAnsi="Times New Roman" w:cs="Times New Roman"/>
        </w:rPr>
        <w:t xml:space="preserve"> </w:t>
      </w:r>
    </w:p>
    <w:p w:rsidR="00EA524C" w:rsidRDefault="00EA524C" w:rsidP="00EA524C">
      <w:pPr>
        <w:spacing w:before="240" w:line="360" w:lineRule="auto"/>
        <w:rPr>
          <w:rFonts w:ascii="Times New Roman" w:eastAsia="Times New Roman" w:hAnsi="Times New Roman" w:cs="Times New Roman"/>
          <w:color w:val="000000" w:themeColor="text1"/>
          <w:lang w:eastAsia="en-GB"/>
        </w:rPr>
      </w:pPr>
      <w:r w:rsidRPr="00B36DFF">
        <w:rPr>
          <w:rFonts w:ascii="Times New Roman" w:hAnsi="Times New Roman" w:cs="Times New Roman"/>
        </w:rPr>
        <w:t>Local ward reports indicate a, ‘</w:t>
      </w:r>
      <w:r w:rsidRPr="00B36DFF">
        <w:rPr>
          <w:rFonts w:ascii="Times New Roman" w:hAnsi="Times New Roman" w:cs="Times New Roman"/>
          <w:i/>
        </w:rPr>
        <w:t xml:space="preserve">relatively high proportion of people aged 0-15 and 25-44 years’ </w:t>
      </w:r>
      <w:r w:rsidRPr="00B36DFF">
        <w:rPr>
          <w:rFonts w:ascii="Times New Roman" w:hAnsi="Times New Roman" w:cs="Times New Roman"/>
        </w:rPr>
        <w:t xml:space="preserve">but a </w:t>
      </w:r>
      <w:r w:rsidRPr="00B36DFF">
        <w:rPr>
          <w:rFonts w:ascii="Times New Roman" w:hAnsi="Times New Roman" w:cs="Times New Roman"/>
          <w:i/>
        </w:rPr>
        <w:t xml:space="preserve">‘lower percentages of people aged 16-24.’ </w:t>
      </w:r>
      <w:r w:rsidRPr="00B36DFF">
        <w:rPr>
          <w:rFonts w:ascii="Times New Roman" w:eastAsia="Times New Roman" w:hAnsi="Times New Roman" w:cs="Times New Roman"/>
          <w:color w:val="000000" w:themeColor="text1"/>
          <w:lang w:eastAsia="en-GB"/>
        </w:rPr>
        <w:t>(</w:t>
      </w:r>
      <w:r w:rsidR="00C22FD8">
        <w:rPr>
          <w:rFonts w:ascii="Times New Roman" w:eastAsia="Times New Roman" w:hAnsi="Times New Roman" w:cs="Times New Roman"/>
          <w:color w:val="000000" w:themeColor="text1"/>
          <w:lang w:eastAsia="en-GB"/>
        </w:rPr>
        <w:t>ibid,</w:t>
      </w:r>
      <w:r w:rsidRPr="00B36DFF">
        <w:rPr>
          <w:rFonts w:ascii="Times New Roman" w:eastAsia="Times New Roman" w:hAnsi="Times New Roman" w:cs="Times New Roman"/>
          <w:color w:val="000000" w:themeColor="text1"/>
          <w:lang w:eastAsia="en-GB"/>
        </w:rPr>
        <w:t xml:space="preserve"> 2023). These figures are clearly important when regarding youth work, particularly when we consider that this data was drawn from the 2021 census and thusly pe</w:t>
      </w:r>
      <w:r>
        <w:rPr>
          <w:rFonts w:ascii="Times New Roman" w:eastAsia="Times New Roman" w:hAnsi="Times New Roman" w:cs="Times New Roman"/>
          <w:color w:val="000000" w:themeColor="text1"/>
          <w:lang w:eastAsia="en-GB"/>
        </w:rPr>
        <w:t>rcentages in the 16-24 age range</w:t>
      </w:r>
      <w:r w:rsidRPr="00B36DFF">
        <w:rPr>
          <w:rFonts w:ascii="Times New Roman" w:eastAsia="Times New Roman" w:hAnsi="Times New Roman" w:cs="Times New Roman"/>
          <w:color w:val="000000" w:themeColor="text1"/>
          <w:lang w:eastAsia="en-GB"/>
        </w:rPr>
        <w:t xml:space="preserve"> </w:t>
      </w:r>
      <w:r>
        <w:rPr>
          <w:rFonts w:ascii="Times New Roman" w:eastAsia="Times New Roman" w:hAnsi="Times New Roman" w:cs="Times New Roman"/>
          <w:color w:val="000000" w:themeColor="text1"/>
          <w:lang w:eastAsia="en-GB"/>
        </w:rPr>
        <w:t xml:space="preserve">will have risen since then. </w:t>
      </w:r>
    </w:p>
    <w:p w:rsidR="004B704E" w:rsidRDefault="00156F49" w:rsidP="001F28CB">
      <w:pPr>
        <w:spacing w:before="240" w:line="360" w:lineRule="auto"/>
        <w:rPr>
          <w:rFonts w:ascii="Times New Roman" w:hAnsi="Times New Roman" w:cs="Times New Roman"/>
        </w:rPr>
      </w:pPr>
      <w:r>
        <w:rPr>
          <w:rFonts w:ascii="Times New Roman" w:hAnsi="Times New Roman" w:cs="Times New Roman"/>
        </w:rPr>
        <w:t>Of the total area population nearly 65% are classed as economically active, with roughly 70% of residents owning their homes eithe</w:t>
      </w:r>
      <w:r w:rsidR="004B704E">
        <w:rPr>
          <w:rFonts w:ascii="Times New Roman" w:hAnsi="Times New Roman" w:cs="Times New Roman"/>
        </w:rPr>
        <w:t xml:space="preserve">r outright or through mortgage, both figures around 10% higher than the county average </w:t>
      </w:r>
      <w:r w:rsidR="004B704E">
        <w:rPr>
          <w:rFonts w:ascii="Times New Roman" w:eastAsia="Times New Roman" w:hAnsi="Times New Roman" w:cs="Times New Roman"/>
          <w:color w:val="000000" w:themeColor="text1"/>
          <w:lang w:eastAsia="en-GB"/>
        </w:rPr>
        <w:t>(</w:t>
      </w:r>
      <w:r w:rsidR="00C22FD8">
        <w:rPr>
          <w:rFonts w:ascii="Times New Roman" w:eastAsia="Times New Roman" w:hAnsi="Times New Roman" w:cs="Times New Roman"/>
          <w:color w:val="000000" w:themeColor="text1"/>
          <w:lang w:eastAsia="en-GB"/>
        </w:rPr>
        <w:t>ibid</w:t>
      </w:r>
      <w:r w:rsidR="004B704E" w:rsidRPr="002E1B77">
        <w:rPr>
          <w:rFonts w:ascii="Times New Roman" w:hAnsi="Times New Roman" w:cs="Times New Roman"/>
        </w:rPr>
        <w:t>,</w:t>
      </w:r>
      <w:r w:rsidR="004B704E">
        <w:rPr>
          <w:rFonts w:ascii="Times New Roman" w:eastAsia="Times New Roman" w:hAnsi="Times New Roman" w:cs="Times New Roman"/>
          <w:color w:val="000000" w:themeColor="text1"/>
          <w:lang w:eastAsia="en-GB"/>
        </w:rPr>
        <w:t xml:space="preserve"> 2023).</w:t>
      </w:r>
      <w:r w:rsidR="004B704E">
        <w:rPr>
          <w:rFonts w:ascii="Times New Roman" w:hAnsi="Times New Roman" w:cs="Times New Roman"/>
        </w:rPr>
        <w:t xml:space="preserve"> </w:t>
      </w:r>
    </w:p>
    <w:p w:rsidR="00156F49" w:rsidRPr="004B704E" w:rsidRDefault="001F28CB" w:rsidP="001F28CB">
      <w:pPr>
        <w:spacing w:before="240" w:line="360" w:lineRule="auto"/>
        <w:rPr>
          <w:rFonts w:ascii="Times New Roman" w:hAnsi="Times New Roman" w:cs="Times New Roman"/>
          <w:i/>
        </w:rPr>
      </w:pPr>
      <w:r>
        <w:rPr>
          <w:rFonts w:ascii="Times New Roman" w:hAnsi="Times New Roman" w:cs="Times New Roman"/>
        </w:rPr>
        <w:t xml:space="preserve">Governmental reports identify that a smaller percentage of households in the area are affected by multiple deprivations than other areas of Swansea, though perceptions of safety in the community are comparable to that of more deprived localities </w:t>
      </w:r>
      <w:r w:rsidR="00EA524C">
        <w:rPr>
          <w:rFonts w:ascii="Times New Roman" w:hAnsi="Times New Roman" w:cs="Times New Roman"/>
        </w:rPr>
        <w:t>(Welsh Government, WIMD, 2019</w:t>
      </w:r>
      <w:r>
        <w:rPr>
          <w:rFonts w:ascii="Times New Roman" w:hAnsi="Times New Roman" w:cs="Times New Roman"/>
        </w:rPr>
        <w:t xml:space="preserve">). </w:t>
      </w:r>
      <w:r w:rsidR="00EA524C">
        <w:rPr>
          <w:rFonts w:ascii="Times New Roman" w:hAnsi="Times New Roman" w:cs="Times New Roman"/>
        </w:rPr>
        <w:t>This data is mirrored in expressions of concern from residents across all age groups, indicating a potential need for increased visibility</w:t>
      </w:r>
      <w:r w:rsidR="006060BC">
        <w:rPr>
          <w:rFonts w:ascii="Times New Roman" w:hAnsi="Times New Roman" w:cs="Times New Roman"/>
        </w:rPr>
        <w:t xml:space="preserve"> of law enforcement in the area, though attitudes towards police are mixed (see </w:t>
      </w:r>
      <w:r w:rsidR="006060BC" w:rsidRPr="00EA524C">
        <w:rPr>
          <w:rFonts w:ascii="Times New Roman" w:hAnsi="Times New Roman" w:cs="Times New Roman"/>
        </w:rPr>
        <w:t>APPENDIX</w:t>
      </w:r>
      <w:r w:rsidR="006060BC">
        <w:rPr>
          <w:rFonts w:ascii="Times New Roman" w:hAnsi="Times New Roman" w:cs="Times New Roman"/>
        </w:rPr>
        <w:t>.).</w:t>
      </w:r>
    </w:p>
    <w:p w:rsidR="00156F49" w:rsidRDefault="00156F49" w:rsidP="006060BC">
      <w:pPr>
        <w:spacing w:before="240" w:line="360" w:lineRule="auto"/>
        <w:jc w:val="center"/>
        <w:rPr>
          <w:rFonts w:ascii="Times New Roman" w:eastAsia="Times New Roman" w:hAnsi="Times New Roman" w:cs="Times New Roman"/>
          <w:b/>
          <w:i/>
          <w:color w:val="000000" w:themeColor="text1"/>
          <w:sz w:val="28"/>
          <w:szCs w:val="28"/>
          <w:lang w:eastAsia="en-GB"/>
        </w:rPr>
      </w:pPr>
      <w:r>
        <w:rPr>
          <w:rFonts w:ascii="Times New Roman" w:eastAsia="Times New Roman" w:hAnsi="Times New Roman" w:cs="Times New Roman"/>
          <w:b/>
          <w:i/>
          <w:color w:val="000000" w:themeColor="text1"/>
          <w:sz w:val="28"/>
          <w:szCs w:val="28"/>
          <w:lang w:eastAsia="en-GB"/>
        </w:rPr>
        <w:t>Features &amp; Facilities</w:t>
      </w:r>
    </w:p>
    <w:p w:rsidR="006060BC" w:rsidRDefault="006060BC" w:rsidP="00156F49">
      <w:pPr>
        <w:spacing w:before="240"/>
        <w:rPr>
          <w:rFonts w:ascii="Times New Roman" w:eastAsia="Times New Roman" w:hAnsi="Times New Roman" w:cs="Times New Roman"/>
          <w:color w:val="000000" w:themeColor="text1"/>
          <w:lang w:eastAsia="en-GB"/>
        </w:rPr>
      </w:pPr>
      <w:proofErr w:type="spellStart"/>
      <w:r>
        <w:rPr>
          <w:rFonts w:ascii="Times New Roman" w:eastAsia="Times New Roman" w:hAnsi="Times New Roman" w:cs="Times New Roman"/>
          <w:color w:val="000000" w:themeColor="text1"/>
          <w:lang w:eastAsia="en-GB"/>
        </w:rPr>
        <w:t>Llansamlet’s</w:t>
      </w:r>
      <w:proofErr w:type="spellEnd"/>
      <w:r>
        <w:rPr>
          <w:rFonts w:ascii="Times New Roman" w:eastAsia="Times New Roman" w:hAnsi="Times New Roman" w:cs="Times New Roman"/>
          <w:color w:val="000000" w:themeColor="text1"/>
          <w:lang w:eastAsia="en-GB"/>
        </w:rPr>
        <w:t xml:space="preserve"> varied composition of residential, commercial and rural localities provide a variety of facilities to its residents, detailed in subcategories below:</w:t>
      </w:r>
    </w:p>
    <w:p w:rsidR="00DD470E" w:rsidRDefault="00007FC5" w:rsidP="00DD470E">
      <w:pPr>
        <w:spacing w:before="240"/>
        <w:rPr>
          <w:rFonts w:ascii="Times New Roman" w:eastAsia="Times New Roman" w:hAnsi="Times New Roman" w:cs="Times New Roman"/>
          <w:color w:val="000000" w:themeColor="text1"/>
          <w:lang w:eastAsia="en-GB"/>
        </w:rPr>
      </w:pPr>
      <w:r>
        <w:rPr>
          <w:rFonts w:ascii="Times New Roman" w:eastAsia="Times New Roman" w:hAnsi="Times New Roman" w:cs="Times New Roman"/>
          <w:b/>
          <w:color w:val="000000" w:themeColor="text1"/>
          <w:lang w:eastAsia="en-GB"/>
        </w:rPr>
        <w:t xml:space="preserve">Educative - </w:t>
      </w:r>
      <w:r w:rsidR="006060BC">
        <w:rPr>
          <w:rFonts w:ascii="Times New Roman" w:eastAsia="Times New Roman" w:hAnsi="Times New Roman" w:cs="Times New Roman"/>
          <w:color w:val="000000" w:themeColor="text1"/>
          <w:lang w:eastAsia="en-GB"/>
        </w:rPr>
        <w:t xml:space="preserve">5 Primary Schools </w:t>
      </w:r>
      <w:r>
        <w:rPr>
          <w:rFonts w:ascii="Times New Roman" w:eastAsia="Times New Roman" w:hAnsi="Times New Roman" w:cs="Times New Roman"/>
          <w:color w:val="000000" w:themeColor="text1"/>
          <w:lang w:eastAsia="en-GB"/>
        </w:rPr>
        <w:t>and 2 Comprehensive Schools</w:t>
      </w:r>
      <w:r w:rsidR="006060BC">
        <w:rPr>
          <w:rFonts w:ascii="Times New Roman" w:eastAsia="Times New Roman" w:hAnsi="Times New Roman" w:cs="Times New Roman"/>
          <w:color w:val="000000" w:themeColor="text1"/>
          <w:lang w:eastAsia="en-GB"/>
        </w:rPr>
        <w:t xml:space="preserve"> (one Welsh-speaking) in the </w:t>
      </w:r>
      <w:r w:rsidR="007D2DBC">
        <w:rPr>
          <w:rFonts w:ascii="Times New Roman" w:eastAsia="Times New Roman" w:hAnsi="Times New Roman" w:cs="Times New Roman"/>
          <w:color w:val="000000" w:themeColor="text1"/>
          <w:lang w:eastAsia="en-GB"/>
        </w:rPr>
        <w:t xml:space="preserve">immediate </w:t>
      </w:r>
      <w:r w:rsidR="006060BC">
        <w:rPr>
          <w:rFonts w:ascii="Times New Roman" w:eastAsia="Times New Roman" w:hAnsi="Times New Roman" w:cs="Times New Roman"/>
          <w:color w:val="000000" w:themeColor="text1"/>
          <w:lang w:eastAsia="en-GB"/>
        </w:rPr>
        <w:t>area and another Comprehensive School just outside the ward border.</w:t>
      </w:r>
      <w:r w:rsidR="007D2DBC">
        <w:rPr>
          <w:rFonts w:ascii="Times New Roman" w:eastAsia="Times New Roman" w:hAnsi="Times New Roman" w:cs="Times New Roman"/>
          <w:color w:val="000000" w:themeColor="text1"/>
          <w:lang w:eastAsia="en-GB"/>
        </w:rPr>
        <w:t xml:space="preserve"> Accessibility to higher education institutions such as colleges and university present through proximity to Swansea City Centre. </w:t>
      </w:r>
      <w:r w:rsidR="006060BC">
        <w:rPr>
          <w:rFonts w:ascii="Times New Roman" w:eastAsia="Times New Roman" w:hAnsi="Times New Roman" w:cs="Times New Roman"/>
          <w:color w:val="000000" w:themeColor="text1"/>
          <w:lang w:eastAsia="en-GB"/>
        </w:rPr>
        <w:t xml:space="preserve">  </w:t>
      </w:r>
    </w:p>
    <w:p w:rsidR="00007FC5" w:rsidRDefault="00007FC5" w:rsidP="00DD470E">
      <w:pPr>
        <w:spacing w:before="240"/>
        <w:rPr>
          <w:rFonts w:ascii="Times New Roman" w:eastAsia="Times New Roman" w:hAnsi="Times New Roman" w:cs="Times New Roman"/>
          <w:color w:val="000000" w:themeColor="text1"/>
          <w:lang w:eastAsia="en-GB"/>
        </w:rPr>
      </w:pPr>
      <w:r>
        <w:rPr>
          <w:rFonts w:ascii="Times New Roman" w:eastAsia="Times New Roman" w:hAnsi="Times New Roman" w:cs="Times New Roman"/>
          <w:b/>
          <w:color w:val="000000" w:themeColor="text1"/>
          <w:lang w:eastAsia="en-GB"/>
        </w:rPr>
        <w:t xml:space="preserve">Commercial – </w:t>
      </w:r>
      <w:r>
        <w:rPr>
          <w:rFonts w:ascii="Times New Roman" w:eastAsia="Times New Roman" w:hAnsi="Times New Roman" w:cs="Times New Roman"/>
          <w:color w:val="000000" w:themeColor="text1"/>
          <w:lang w:eastAsia="en-GB"/>
        </w:rPr>
        <w:t>In addition to a</w:t>
      </w:r>
      <w:r w:rsidR="007D2DBC">
        <w:rPr>
          <w:rFonts w:ascii="Times New Roman" w:eastAsia="Times New Roman" w:hAnsi="Times New Roman" w:cs="Times New Roman"/>
          <w:color w:val="000000" w:themeColor="text1"/>
          <w:lang w:eastAsia="en-GB"/>
        </w:rPr>
        <w:t xml:space="preserve"> multiple</w:t>
      </w:r>
      <w:r>
        <w:rPr>
          <w:rFonts w:ascii="Times New Roman" w:eastAsia="Times New Roman" w:hAnsi="Times New Roman" w:cs="Times New Roman"/>
          <w:color w:val="000000" w:themeColor="text1"/>
          <w:lang w:eastAsia="en-GB"/>
        </w:rPr>
        <w:t xml:space="preserve"> large commercial estate</w:t>
      </w:r>
      <w:r w:rsidR="007D2DBC">
        <w:rPr>
          <w:rFonts w:ascii="Times New Roman" w:eastAsia="Times New Roman" w:hAnsi="Times New Roman" w:cs="Times New Roman"/>
          <w:color w:val="000000" w:themeColor="text1"/>
          <w:lang w:eastAsia="en-GB"/>
        </w:rPr>
        <w:t>s</w:t>
      </w:r>
      <w:r>
        <w:rPr>
          <w:rFonts w:ascii="Times New Roman" w:eastAsia="Times New Roman" w:hAnsi="Times New Roman" w:cs="Times New Roman"/>
          <w:color w:val="000000" w:themeColor="text1"/>
          <w:lang w:eastAsia="en-GB"/>
        </w:rPr>
        <w:t xml:space="preserve"> comprising of superstores, restaurants and other retailers there are a number of smaller chain-stores and private retail businesses across the ward.</w:t>
      </w:r>
    </w:p>
    <w:p w:rsidR="00007FC5" w:rsidRPr="00007FC5" w:rsidRDefault="00007FC5" w:rsidP="00DD470E">
      <w:pPr>
        <w:spacing w:before="240"/>
        <w:rPr>
          <w:rFonts w:ascii="Times New Roman" w:eastAsia="Times New Roman" w:hAnsi="Times New Roman" w:cs="Times New Roman"/>
          <w:color w:val="000000" w:themeColor="text1"/>
          <w:lang w:eastAsia="en-GB"/>
        </w:rPr>
      </w:pPr>
      <w:r>
        <w:rPr>
          <w:rFonts w:ascii="Times New Roman" w:eastAsia="Times New Roman" w:hAnsi="Times New Roman" w:cs="Times New Roman"/>
          <w:b/>
          <w:color w:val="000000" w:themeColor="text1"/>
          <w:lang w:eastAsia="en-GB"/>
        </w:rPr>
        <w:lastRenderedPageBreak/>
        <w:t>Transport</w:t>
      </w:r>
      <w:r w:rsidR="00C22FD8">
        <w:rPr>
          <w:rFonts w:ascii="Times New Roman" w:eastAsia="Times New Roman" w:hAnsi="Times New Roman" w:cs="Times New Roman"/>
          <w:b/>
          <w:color w:val="000000" w:themeColor="text1"/>
          <w:lang w:eastAsia="en-GB"/>
        </w:rPr>
        <w:t>ation</w:t>
      </w:r>
      <w:r>
        <w:rPr>
          <w:rFonts w:ascii="Times New Roman" w:eastAsia="Times New Roman" w:hAnsi="Times New Roman" w:cs="Times New Roman"/>
          <w:b/>
          <w:color w:val="000000" w:themeColor="text1"/>
          <w:lang w:eastAsia="en-GB"/>
        </w:rPr>
        <w:t xml:space="preserve"> – </w:t>
      </w:r>
      <w:r>
        <w:rPr>
          <w:rFonts w:ascii="Times New Roman" w:eastAsia="Times New Roman" w:hAnsi="Times New Roman" w:cs="Times New Roman"/>
          <w:color w:val="000000" w:themeColor="text1"/>
          <w:lang w:eastAsia="en-GB"/>
        </w:rPr>
        <w:t>Good transport links via bus to other areas of Swansea as well as close proximity to the M4 and a small train station with connections to Swansea City Centre and Cardiff.</w:t>
      </w:r>
    </w:p>
    <w:p w:rsidR="00007FC5" w:rsidRDefault="00007FC5" w:rsidP="00DD470E">
      <w:pPr>
        <w:spacing w:before="240"/>
        <w:rPr>
          <w:rFonts w:ascii="Times New Roman" w:eastAsia="Times New Roman" w:hAnsi="Times New Roman" w:cs="Times New Roman"/>
          <w:color w:val="000000" w:themeColor="text1"/>
          <w:lang w:eastAsia="en-GB"/>
        </w:rPr>
      </w:pPr>
      <w:r>
        <w:rPr>
          <w:rFonts w:ascii="Times New Roman" w:eastAsia="Times New Roman" w:hAnsi="Times New Roman" w:cs="Times New Roman"/>
          <w:b/>
          <w:color w:val="000000" w:themeColor="text1"/>
          <w:lang w:eastAsia="en-GB"/>
        </w:rPr>
        <w:t xml:space="preserve">Recreational – </w:t>
      </w:r>
      <w:r>
        <w:rPr>
          <w:rFonts w:ascii="Times New Roman" w:eastAsia="Times New Roman" w:hAnsi="Times New Roman" w:cs="Times New Roman"/>
          <w:color w:val="000000" w:themeColor="text1"/>
          <w:lang w:eastAsia="en-GB"/>
        </w:rPr>
        <w:t>A number of designated parks with play facilities and Multi Utility Games Areas (MUGAs) are present and well-utilised. A nearby school has an attache</w:t>
      </w:r>
      <w:r w:rsidR="007D2DBC">
        <w:rPr>
          <w:rFonts w:ascii="Times New Roman" w:eastAsia="Times New Roman" w:hAnsi="Times New Roman" w:cs="Times New Roman"/>
          <w:color w:val="000000" w:themeColor="text1"/>
          <w:lang w:eastAsia="en-GB"/>
        </w:rPr>
        <w:t xml:space="preserve">d leisure centre which offers various activities throughout the week. </w:t>
      </w:r>
      <w:proofErr w:type="spellStart"/>
      <w:r w:rsidR="007D2DBC">
        <w:rPr>
          <w:rFonts w:ascii="Times New Roman" w:eastAsia="Times New Roman" w:hAnsi="Times New Roman" w:cs="Times New Roman"/>
          <w:color w:val="000000" w:themeColor="text1"/>
          <w:lang w:eastAsia="en-GB"/>
        </w:rPr>
        <w:t>Trallwn</w:t>
      </w:r>
      <w:proofErr w:type="spellEnd"/>
      <w:r w:rsidR="007D2DBC">
        <w:rPr>
          <w:rFonts w:ascii="Times New Roman" w:eastAsia="Times New Roman" w:hAnsi="Times New Roman" w:cs="Times New Roman"/>
          <w:color w:val="000000" w:themeColor="text1"/>
          <w:lang w:eastAsia="en-GB"/>
        </w:rPr>
        <w:t xml:space="preserve"> Community Centre provides a mixed programme of activiti</w:t>
      </w:r>
      <w:r w:rsidR="001E2C6F">
        <w:rPr>
          <w:rFonts w:ascii="Times New Roman" w:eastAsia="Times New Roman" w:hAnsi="Times New Roman" w:cs="Times New Roman"/>
          <w:color w:val="000000" w:themeColor="text1"/>
          <w:lang w:eastAsia="en-GB"/>
        </w:rPr>
        <w:t>es</w:t>
      </w:r>
      <w:r w:rsidR="007D2DBC">
        <w:rPr>
          <w:rFonts w:ascii="Times New Roman" w:eastAsia="Times New Roman" w:hAnsi="Times New Roman" w:cs="Times New Roman"/>
          <w:color w:val="000000" w:themeColor="text1"/>
          <w:lang w:eastAsia="en-GB"/>
        </w:rPr>
        <w:t xml:space="preserve"> ranging from Art Classes to Yoga Sessions and is well attended throughout the week by older residents</w:t>
      </w:r>
      <w:r w:rsidR="001E2C6F">
        <w:rPr>
          <w:rFonts w:ascii="Times New Roman" w:eastAsia="Times New Roman" w:hAnsi="Times New Roman" w:cs="Times New Roman"/>
          <w:color w:val="000000" w:themeColor="text1"/>
          <w:lang w:eastAsia="en-GB"/>
        </w:rPr>
        <w:t xml:space="preserve"> (18+)</w:t>
      </w:r>
      <w:r w:rsidR="007D2DBC">
        <w:rPr>
          <w:rFonts w:ascii="Times New Roman" w:eastAsia="Times New Roman" w:hAnsi="Times New Roman" w:cs="Times New Roman"/>
          <w:color w:val="000000" w:themeColor="text1"/>
          <w:lang w:eastAsia="en-GB"/>
        </w:rPr>
        <w:t xml:space="preserve">. The Valley Early Help Hub, in addition to housing Child &amp; Family Services, hosts two Youth Clubs (one run by the </w:t>
      </w:r>
      <w:r w:rsidR="001E2C6F">
        <w:rPr>
          <w:rFonts w:ascii="Times New Roman" w:eastAsia="Times New Roman" w:hAnsi="Times New Roman" w:cs="Times New Roman"/>
          <w:color w:val="000000" w:themeColor="text1"/>
          <w:lang w:eastAsia="en-GB"/>
        </w:rPr>
        <w:t xml:space="preserve">local </w:t>
      </w:r>
      <w:r w:rsidR="007D2DBC">
        <w:rPr>
          <w:rFonts w:ascii="Times New Roman" w:eastAsia="Times New Roman" w:hAnsi="Times New Roman" w:cs="Times New Roman"/>
          <w:color w:val="000000" w:themeColor="text1"/>
          <w:lang w:eastAsia="en-GB"/>
        </w:rPr>
        <w:t xml:space="preserve">authority and another by a third sector </w:t>
      </w:r>
      <w:r w:rsidR="001E2C6F">
        <w:rPr>
          <w:rFonts w:ascii="Times New Roman" w:eastAsia="Times New Roman" w:hAnsi="Times New Roman" w:cs="Times New Roman"/>
          <w:color w:val="000000" w:themeColor="text1"/>
          <w:lang w:eastAsia="en-GB"/>
        </w:rPr>
        <w:t xml:space="preserve">charitable </w:t>
      </w:r>
      <w:r w:rsidR="007D2DBC">
        <w:rPr>
          <w:rFonts w:ascii="Times New Roman" w:eastAsia="Times New Roman" w:hAnsi="Times New Roman" w:cs="Times New Roman"/>
          <w:color w:val="000000" w:themeColor="text1"/>
          <w:lang w:eastAsia="en-GB"/>
        </w:rPr>
        <w:t>organisation) th</w:t>
      </w:r>
      <w:r w:rsidR="001E2C6F">
        <w:rPr>
          <w:rFonts w:ascii="Times New Roman" w:eastAsia="Times New Roman" w:hAnsi="Times New Roman" w:cs="Times New Roman"/>
          <w:color w:val="000000" w:themeColor="text1"/>
          <w:lang w:eastAsia="en-GB"/>
        </w:rPr>
        <w:t>at see high traffic every week.</w:t>
      </w:r>
    </w:p>
    <w:p w:rsidR="00FE4FCF" w:rsidRDefault="00FE4FCF" w:rsidP="00DD470E">
      <w:pPr>
        <w:spacing w:before="240"/>
        <w:rPr>
          <w:rFonts w:ascii="Times New Roman" w:eastAsia="Times New Roman" w:hAnsi="Times New Roman" w:cs="Times New Roman"/>
          <w:color w:val="000000" w:themeColor="text1"/>
          <w:lang w:eastAsia="en-GB"/>
        </w:rPr>
      </w:pPr>
      <w:r>
        <w:rPr>
          <w:rFonts w:ascii="Times New Roman" w:eastAsia="Times New Roman" w:hAnsi="Times New Roman" w:cs="Times New Roman"/>
          <w:b/>
          <w:color w:val="000000" w:themeColor="text1"/>
          <w:lang w:eastAsia="en-GB"/>
        </w:rPr>
        <w:t xml:space="preserve">Health &amp; Social – </w:t>
      </w:r>
      <w:r>
        <w:rPr>
          <w:rFonts w:ascii="Times New Roman" w:eastAsia="Times New Roman" w:hAnsi="Times New Roman" w:cs="Times New Roman"/>
          <w:color w:val="000000" w:themeColor="text1"/>
          <w:lang w:eastAsia="en-GB"/>
        </w:rPr>
        <w:t xml:space="preserve">Numerous facilities including the Early Help Hub mentioned above, a local surgery and multiple dentists, as well as nearby Elderly Care Homes and retirement villages. </w:t>
      </w:r>
    </w:p>
    <w:p w:rsidR="004F4118" w:rsidRPr="004F4118" w:rsidRDefault="004F4118" w:rsidP="004F4118">
      <w:pPr>
        <w:spacing w:before="240"/>
        <w:jc w:val="center"/>
        <w:rPr>
          <w:rFonts w:ascii="Times New Roman" w:eastAsia="Times New Roman" w:hAnsi="Times New Roman" w:cs="Times New Roman"/>
          <w:i/>
          <w:color w:val="000000" w:themeColor="text1"/>
          <w:lang w:eastAsia="en-GB"/>
        </w:rPr>
      </w:pPr>
      <w:r w:rsidRPr="004F4118">
        <w:rPr>
          <w:rFonts w:ascii="Times New Roman" w:eastAsia="Times New Roman" w:hAnsi="Times New Roman" w:cs="Times New Roman"/>
          <w:i/>
          <w:color w:val="000000" w:themeColor="text1"/>
          <w:lang w:eastAsia="en-GB"/>
        </w:rPr>
        <w:t>See APPENDIX fig.2 for further information.</w:t>
      </w:r>
    </w:p>
    <w:p w:rsidR="007D2DBC" w:rsidRDefault="007D2DBC" w:rsidP="00DD470E">
      <w:pPr>
        <w:spacing w:before="240"/>
        <w:rPr>
          <w:rFonts w:ascii="Times New Roman" w:eastAsia="Times New Roman" w:hAnsi="Times New Roman" w:cs="Times New Roman"/>
          <w:color w:val="000000" w:themeColor="text1"/>
          <w:lang w:eastAsia="en-GB"/>
        </w:rPr>
      </w:pPr>
    </w:p>
    <w:p w:rsidR="007D2DBC" w:rsidRDefault="001E2C6F" w:rsidP="001E2C6F">
      <w:pPr>
        <w:spacing w:before="240"/>
        <w:jc w:val="center"/>
        <w:rPr>
          <w:rFonts w:ascii="Times New Roman" w:eastAsia="Times New Roman" w:hAnsi="Times New Roman" w:cs="Times New Roman"/>
          <w:b/>
          <w:i/>
          <w:color w:val="000000" w:themeColor="text1"/>
          <w:sz w:val="28"/>
          <w:szCs w:val="28"/>
          <w:lang w:eastAsia="en-GB"/>
        </w:rPr>
      </w:pPr>
      <w:r>
        <w:rPr>
          <w:rFonts w:ascii="Times New Roman" w:eastAsia="Times New Roman" w:hAnsi="Times New Roman" w:cs="Times New Roman"/>
          <w:b/>
          <w:i/>
          <w:color w:val="000000" w:themeColor="text1"/>
          <w:sz w:val="28"/>
          <w:szCs w:val="28"/>
          <w:lang w:eastAsia="en-GB"/>
        </w:rPr>
        <w:t xml:space="preserve">Community Perceptions </w:t>
      </w:r>
    </w:p>
    <w:p w:rsidR="001E2C6F" w:rsidRDefault="0093545E" w:rsidP="001E2C6F">
      <w:pPr>
        <w:spacing w:before="240"/>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 xml:space="preserve">As </w:t>
      </w:r>
      <w:proofErr w:type="spellStart"/>
      <w:r w:rsidRPr="0093545E">
        <w:rPr>
          <w:rFonts w:ascii="Times New Roman" w:hAnsi="Times New Roman" w:cs="Times New Roman"/>
        </w:rPr>
        <w:t>Hatwin</w:t>
      </w:r>
      <w:proofErr w:type="spellEnd"/>
      <w:r w:rsidRPr="0093545E">
        <w:rPr>
          <w:rFonts w:ascii="Times New Roman" w:hAnsi="Times New Roman" w:cs="Times New Roman"/>
        </w:rPr>
        <w:t xml:space="preserve"> and Percy-Smith</w:t>
      </w:r>
      <w:r>
        <w:t xml:space="preserve"> </w:t>
      </w:r>
      <w:r>
        <w:rPr>
          <w:rFonts w:ascii="Times New Roman" w:hAnsi="Times New Roman" w:cs="Times New Roman"/>
        </w:rPr>
        <w:t xml:space="preserve">identify, a community profile should be formed with input from the residents of that community in order to form a </w:t>
      </w:r>
      <w:r>
        <w:rPr>
          <w:rFonts w:ascii="Times New Roman" w:hAnsi="Times New Roman" w:cs="Times New Roman"/>
          <w:i/>
        </w:rPr>
        <w:t xml:space="preserve">‘comprehensive and accurate description’ </w:t>
      </w:r>
      <w:r>
        <w:rPr>
          <w:rFonts w:ascii="Times New Roman" w:hAnsi="Times New Roman" w:cs="Times New Roman"/>
        </w:rPr>
        <w:t>(2007, p.8) of the chosen area</w:t>
      </w:r>
      <w:r w:rsidRPr="0093545E">
        <w:rPr>
          <w:rFonts w:ascii="Times New Roman" w:hAnsi="Times New Roman" w:cs="Times New Roman"/>
        </w:rPr>
        <w:t xml:space="preserve">. </w:t>
      </w:r>
      <w:proofErr w:type="spellStart"/>
      <w:r w:rsidRPr="0093545E">
        <w:rPr>
          <w:rFonts w:ascii="Times New Roman" w:hAnsi="Times New Roman" w:cs="Times New Roman"/>
        </w:rPr>
        <w:t>Blackshaw</w:t>
      </w:r>
      <w:proofErr w:type="spellEnd"/>
      <w:r w:rsidRPr="0093545E">
        <w:rPr>
          <w:rFonts w:ascii="Times New Roman" w:hAnsi="Times New Roman" w:cs="Times New Roman"/>
        </w:rPr>
        <w:t xml:space="preserve"> (2010, p.49) </w:t>
      </w:r>
      <w:r>
        <w:rPr>
          <w:rFonts w:ascii="Times New Roman" w:hAnsi="Times New Roman" w:cs="Times New Roman"/>
        </w:rPr>
        <w:t>supports this, stating that these profiles are a form of social research, comprising of both quantitative and qualitative data. For this reason,</w:t>
      </w:r>
      <w:r>
        <w:rPr>
          <w:rFonts w:ascii="Times New Roman" w:eastAsia="Times New Roman" w:hAnsi="Times New Roman" w:cs="Times New Roman"/>
          <w:color w:val="000000" w:themeColor="text1"/>
          <w:lang w:eastAsia="en-GB"/>
        </w:rPr>
        <w:t xml:space="preserve"> i</w:t>
      </w:r>
      <w:r w:rsidR="00FE4FCF">
        <w:rPr>
          <w:rFonts w:ascii="Times New Roman" w:eastAsia="Times New Roman" w:hAnsi="Times New Roman" w:cs="Times New Roman"/>
          <w:color w:val="000000" w:themeColor="text1"/>
          <w:lang w:eastAsia="en-GB"/>
        </w:rPr>
        <w:t xml:space="preserve">nformal interviews were conducted with a number of </w:t>
      </w:r>
      <w:proofErr w:type="spellStart"/>
      <w:r w:rsidR="00FE4FCF">
        <w:rPr>
          <w:rFonts w:ascii="Times New Roman" w:eastAsia="Times New Roman" w:hAnsi="Times New Roman" w:cs="Times New Roman"/>
          <w:color w:val="000000" w:themeColor="text1"/>
          <w:lang w:eastAsia="en-GB"/>
        </w:rPr>
        <w:t>Llansamlet</w:t>
      </w:r>
      <w:proofErr w:type="spellEnd"/>
      <w:r w:rsidR="00FE4FCF">
        <w:rPr>
          <w:rFonts w:ascii="Times New Roman" w:eastAsia="Times New Roman" w:hAnsi="Times New Roman" w:cs="Times New Roman"/>
          <w:color w:val="000000" w:themeColor="text1"/>
          <w:lang w:eastAsia="en-GB"/>
        </w:rPr>
        <w:t xml:space="preserve"> residents in order to gauge </w:t>
      </w:r>
      <w:r>
        <w:rPr>
          <w:rFonts w:ascii="Times New Roman" w:eastAsia="Times New Roman" w:hAnsi="Times New Roman" w:cs="Times New Roman"/>
          <w:color w:val="000000" w:themeColor="text1"/>
          <w:lang w:eastAsia="en-GB"/>
        </w:rPr>
        <w:t>local perceptions of the community</w:t>
      </w:r>
      <w:r w:rsidR="002F40AA">
        <w:rPr>
          <w:rFonts w:ascii="Times New Roman" w:eastAsia="Times New Roman" w:hAnsi="Times New Roman" w:cs="Times New Roman"/>
          <w:color w:val="000000" w:themeColor="text1"/>
          <w:lang w:eastAsia="en-GB"/>
        </w:rPr>
        <w:t xml:space="preserve"> and provide information that </w:t>
      </w:r>
      <w:r w:rsidR="00F9274B">
        <w:rPr>
          <w:rFonts w:ascii="Times New Roman" w:eastAsia="Times New Roman" w:hAnsi="Times New Roman" w:cs="Times New Roman"/>
          <w:color w:val="000000" w:themeColor="text1"/>
          <w:lang w:eastAsia="en-GB"/>
        </w:rPr>
        <w:t>is not captured in typical data-</w:t>
      </w:r>
      <w:r w:rsidR="002F40AA">
        <w:rPr>
          <w:rFonts w:ascii="Times New Roman" w:eastAsia="Times New Roman" w:hAnsi="Times New Roman" w:cs="Times New Roman"/>
          <w:color w:val="000000" w:themeColor="text1"/>
          <w:lang w:eastAsia="en-GB"/>
        </w:rPr>
        <w:t>gathering</w:t>
      </w:r>
      <w:r w:rsidR="002D13E2">
        <w:rPr>
          <w:rFonts w:ascii="Times New Roman" w:eastAsia="Times New Roman" w:hAnsi="Times New Roman" w:cs="Times New Roman"/>
          <w:color w:val="000000" w:themeColor="text1"/>
          <w:lang w:eastAsia="en-GB"/>
        </w:rPr>
        <w:t>. It should be noted that, for the purposes of this report, young people were classed as aged 11-25, while older people were any above the age of 25. Clearly, 26-70+ represents a wide range of ages but it seemed appropriate to mark the distinction between those residents classed as young people within a youth work framework and those classed as adults. Additionally,</w:t>
      </w:r>
      <w:r w:rsidR="002F40AA">
        <w:rPr>
          <w:rFonts w:ascii="Times New Roman" w:eastAsia="Times New Roman" w:hAnsi="Times New Roman" w:cs="Times New Roman"/>
          <w:color w:val="000000" w:themeColor="text1"/>
          <w:lang w:eastAsia="en-GB"/>
        </w:rPr>
        <w:t xml:space="preserve"> t</w:t>
      </w:r>
      <w:r>
        <w:rPr>
          <w:rFonts w:ascii="Times New Roman" w:eastAsia="Times New Roman" w:hAnsi="Times New Roman" w:cs="Times New Roman"/>
          <w:color w:val="000000" w:themeColor="text1"/>
          <w:lang w:eastAsia="en-GB"/>
        </w:rPr>
        <w:t xml:space="preserve">hough the responses prove useful in </w:t>
      </w:r>
      <w:r w:rsidR="002F40AA">
        <w:rPr>
          <w:rFonts w:ascii="Times New Roman" w:eastAsia="Times New Roman" w:hAnsi="Times New Roman" w:cs="Times New Roman"/>
          <w:color w:val="000000" w:themeColor="text1"/>
          <w:lang w:eastAsia="en-GB"/>
        </w:rPr>
        <w:t xml:space="preserve">providing an example of local perceptions, they are drawn from a limited section of the community and cannot be said to be representative of every resident. As such, further work could be undertaken in this area with a larger sample size, perhaps utilising focus-groups and targeted information-gathering in order to provide a wider </w:t>
      </w:r>
      <w:r w:rsidR="00F9274B">
        <w:rPr>
          <w:rFonts w:ascii="Times New Roman" w:eastAsia="Times New Roman" w:hAnsi="Times New Roman" w:cs="Times New Roman"/>
          <w:color w:val="000000" w:themeColor="text1"/>
          <w:lang w:eastAsia="en-GB"/>
        </w:rPr>
        <w:t>breadth of opinions</w:t>
      </w:r>
      <w:r w:rsidR="002F40AA">
        <w:rPr>
          <w:rFonts w:ascii="Times New Roman" w:eastAsia="Times New Roman" w:hAnsi="Times New Roman" w:cs="Times New Roman"/>
          <w:color w:val="000000" w:themeColor="text1"/>
          <w:lang w:eastAsia="en-GB"/>
        </w:rPr>
        <w:t>.</w:t>
      </w:r>
      <w:r w:rsidR="00F9274B">
        <w:rPr>
          <w:rFonts w:ascii="Times New Roman" w:eastAsia="Times New Roman" w:hAnsi="Times New Roman" w:cs="Times New Roman"/>
          <w:color w:val="000000" w:themeColor="text1"/>
          <w:lang w:eastAsia="en-GB"/>
        </w:rPr>
        <w:t xml:space="preserve"> Despite the limitations outlined above, the information gathered is still of relevance to this report and a summary of the findings is presented below. </w:t>
      </w:r>
      <w:r w:rsidR="002D13E2">
        <w:rPr>
          <w:rFonts w:ascii="Times New Roman" w:eastAsia="Times New Roman" w:hAnsi="Times New Roman" w:cs="Times New Roman"/>
          <w:color w:val="000000" w:themeColor="text1"/>
          <w:lang w:eastAsia="en-GB"/>
        </w:rPr>
        <w:t>Full transcripts of the interviews are included in the appendix.</w:t>
      </w:r>
    </w:p>
    <w:p w:rsidR="00F9274B" w:rsidRDefault="00F9274B" w:rsidP="001E2C6F">
      <w:pPr>
        <w:spacing w:before="240"/>
        <w:rPr>
          <w:rFonts w:ascii="Times New Roman" w:eastAsia="Times New Roman" w:hAnsi="Times New Roman" w:cs="Times New Roman"/>
          <w:b/>
          <w:color w:val="000000" w:themeColor="text1"/>
          <w:lang w:eastAsia="en-GB"/>
        </w:rPr>
      </w:pPr>
      <w:r>
        <w:rPr>
          <w:rFonts w:ascii="Times New Roman" w:eastAsia="Times New Roman" w:hAnsi="Times New Roman" w:cs="Times New Roman"/>
          <w:b/>
          <w:color w:val="000000" w:themeColor="text1"/>
          <w:lang w:eastAsia="en-GB"/>
        </w:rPr>
        <w:t>Young People (11-25)</w:t>
      </w:r>
    </w:p>
    <w:p w:rsidR="002D13E2" w:rsidRPr="002D13E2" w:rsidRDefault="002D13E2" w:rsidP="001E2C6F">
      <w:pPr>
        <w:spacing w:before="240"/>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Gener</w:t>
      </w:r>
      <w:r w:rsidR="00BD5621">
        <w:rPr>
          <w:rFonts w:ascii="Times New Roman" w:eastAsia="Times New Roman" w:hAnsi="Times New Roman" w:cs="Times New Roman"/>
          <w:color w:val="000000" w:themeColor="text1"/>
          <w:lang w:eastAsia="en-GB"/>
        </w:rPr>
        <w:t>ally speaking, young people felt</w:t>
      </w:r>
      <w:r>
        <w:rPr>
          <w:rFonts w:ascii="Times New Roman" w:eastAsia="Times New Roman" w:hAnsi="Times New Roman" w:cs="Times New Roman"/>
          <w:color w:val="000000" w:themeColor="text1"/>
          <w:lang w:eastAsia="en-GB"/>
        </w:rPr>
        <w:t xml:space="preserve"> positively about their community but </w:t>
      </w:r>
      <w:r w:rsidR="0090054D">
        <w:rPr>
          <w:rFonts w:ascii="Times New Roman" w:eastAsia="Times New Roman" w:hAnsi="Times New Roman" w:cs="Times New Roman"/>
          <w:color w:val="000000" w:themeColor="text1"/>
          <w:lang w:eastAsia="en-GB"/>
        </w:rPr>
        <w:t>mostly in relation to their immediate peer groups, noting</w:t>
      </w:r>
      <w:r>
        <w:rPr>
          <w:rFonts w:ascii="Times New Roman" w:eastAsia="Times New Roman" w:hAnsi="Times New Roman" w:cs="Times New Roman"/>
          <w:color w:val="000000" w:themeColor="text1"/>
          <w:lang w:eastAsia="en-GB"/>
        </w:rPr>
        <w:t xml:space="preserve"> that they are often blamed </w:t>
      </w:r>
      <w:r w:rsidR="0090054D">
        <w:rPr>
          <w:rFonts w:ascii="Times New Roman" w:eastAsia="Times New Roman" w:hAnsi="Times New Roman" w:cs="Times New Roman"/>
          <w:color w:val="000000" w:themeColor="text1"/>
          <w:lang w:eastAsia="en-GB"/>
        </w:rPr>
        <w:t xml:space="preserve">by older community members </w:t>
      </w:r>
      <w:r>
        <w:rPr>
          <w:rFonts w:ascii="Times New Roman" w:eastAsia="Times New Roman" w:hAnsi="Times New Roman" w:cs="Times New Roman"/>
          <w:color w:val="000000" w:themeColor="text1"/>
          <w:lang w:eastAsia="en-GB"/>
        </w:rPr>
        <w:t xml:space="preserve">for problems </w:t>
      </w:r>
      <w:r w:rsidR="002F60EE">
        <w:rPr>
          <w:rFonts w:ascii="Times New Roman" w:eastAsia="Times New Roman" w:hAnsi="Times New Roman" w:cs="Times New Roman"/>
          <w:color w:val="000000" w:themeColor="text1"/>
          <w:lang w:eastAsia="en-GB"/>
        </w:rPr>
        <w:t xml:space="preserve">in the area. They feel that there not enough things to do in the evenings, recognising that Evolve youth club is one of the only provisions for young people in the area that isn’t linked to school. </w:t>
      </w:r>
      <w:r w:rsidR="00BD5621">
        <w:rPr>
          <w:rFonts w:ascii="Times New Roman" w:eastAsia="Times New Roman" w:hAnsi="Times New Roman" w:cs="Times New Roman"/>
          <w:color w:val="000000" w:themeColor="text1"/>
          <w:lang w:eastAsia="en-GB"/>
        </w:rPr>
        <w:t xml:space="preserve">They noted that most of the community spaces offer activities aimed at older people and that there aren’t as many opportunities for teenagers. </w:t>
      </w:r>
      <w:r w:rsidR="002F60EE">
        <w:rPr>
          <w:rFonts w:ascii="Times New Roman" w:eastAsia="Times New Roman" w:hAnsi="Times New Roman" w:cs="Times New Roman"/>
          <w:color w:val="000000" w:themeColor="text1"/>
          <w:lang w:eastAsia="en-GB"/>
        </w:rPr>
        <w:t>A number of them believe that if there were more youth-focused activities there would be fewer issues of anti-social behaviour and they stated that they think of the Early Help Hub as a ‘safe space’</w:t>
      </w:r>
      <w:r w:rsidR="00BD5621">
        <w:rPr>
          <w:rFonts w:ascii="Times New Roman" w:eastAsia="Times New Roman" w:hAnsi="Times New Roman" w:cs="Times New Roman"/>
          <w:color w:val="000000" w:themeColor="text1"/>
          <w:lang w:eastAsia="en-GB"/>
        </w:rPr>
        <w:t xml:space="preserve">, </w:t>
      </w:r>
      <w:r w:rsidR="002F60EE">
        <w:rPr>
          <w:rFonts w:ascii="Times New Roman" w:eastAsia="Times New Roman" w:hAnsi="Times New Roman" w:cs="Times New Roman"/>
          <w:color w:val="000000" w:themeColor="text1"/>
          <w:lang w:eastAsia="en-GB"/>
        </w:rPr>
        <w:t>express</w:t>
      </w:r>
      <w:r w:rsidR="00BD5621">
        <w:rPr>
          <w:rFonts w:ascii="Times New Roman" w:eastAsia="Times New Roman" w:hAnsi="Times New Roman" w:cs="Times New Roman"/>
          <w:color w:val="000000" w:themeColor="text1"/>
          <w:lang w:eastAsia="en-GB"/>
        </w:rPr>
        <w:t>ing</w:t>
      </w:r>
      <w:r w:rsidR="002F60EE">
        <w:rPr>
          <w:rFonts w:ascii="Times New Roman" w:eastAsia="Times New Roman" w:hAnsi="Times New Roman" w:cs="Times New Roman"/>
          <w:color w:val="000000" w:themeColor="text1"/>
          <w:lang w:eastAsia="en-GB"/>
        </w:rPr>
        <w:t xml:space="preserve"> a desire for the hub to be open more often. </w:t>
      </w:r>
      <w:r w:rsidR="001B36E1">
        <w:rPr>
          <w:rFonts w:ascii="Times New Roman" w:eastAsia="Times New Roman" w:hAnsi="Times New Roman" w:cs="Times New Roman"/>
          <w:color w:val="000000" w:themeColor="text1"/>
          <w:lang w:eastAsia="en-GB"/>
        </w:rPr>
        <w:t xml:space="preserve">They like how easy it is to get to the city centre but some stated that it’s too expensive to go every weekend. </w:t>
      </w:r>
      <w:r w:rsidR="002F60EE">
        <w:rPr>
          <w:rFonts w:ascii="Times New Roman" w:eastAsia="Times New Roman" w:hAnsi="Times New Roman" w:cs="Times New Roman"/>
          <w:color w:val="000000" w:themeColor="text1"/>
          <w:lang w:eastAsia="en-GB"/>
        </w:rPr>
        <w:t xml:space="preserve">The majority have negative attitudes towards the police but some remarked that the area feels ‘unsafe’ at times and that they would appreciate a stronger police presence. </w:t>
      </w:r>
      <w:r w:rsidR="0090054D">
        <w:rPr>
          <w:rFonts w:ascii="Times New Roman" w:eastAsia="Times New Roman" w:hAnsi="Times New Roman" w:cs="Times New Roman"/>
          <w:color w:val="000000" w:themeColor="text1"/>
          <w:lang w:eastAsia="en-GB"/>
        </w:rPr>
        <w:t xml:space="preserve">Finally, with one exception, all were unaware of local councillors and their roles in the community. </w:t>
      </w:r>
      <w:r w:rsidR="002F60EE">
        <w:rPr>
          <w:rFonts w:ascii="Times New Roman" w:eastAsia="Times New Roman" w:hAnsi="Times New Roman" w:cs="Times New Roman"/>
          <w:color w:val="000000" w:themeColor="text1"/>
          <w:lang w:eastAsia="en-GB"/>
        </w:rPr>
        <w:t xml:space="preserve">   </w:t>
      </w:r>
    </w:p>
    <w:p w:rsidR="004F4118" w:rsidRDefault="004F4118" w:rsidP="003826B7">
      <w:pPr>
        <w:spacing w:before="240"/>
        <w:rPr>
          <w:rFonts w:ascii="Times New Roman" w:eastAsia="Times New Roman" w:hAnsi="Times New Roman" w:cs="Times New Roman"/>
          <w:b/>
          <w:color w:val="000000"/>
          <w:lang w:eastAsia="en-GB"/>
        </w:rPr>
      </w:pPr>
    </w:p>
    <w:p w:rsidR="004F4118" w:rsidRDefault="004F4118" w:rsidP="003826B7">
      <w:pPr>
        <w:spacing w:before="240"/>
        <w:rPr>
          <w:rFonts w:ascii="Times New Roman" w:eastAsia="Times New Roman" w:hAnsi="Times New Roman" w:cs="Times New Roman"/>
          <w:b/>
          <w:color w:val="000000"/>
          <w:lang w:eastAsia="en-GB"/>
        </w:rPr>
      </w:pPr>
    </w:p>
    <w:p w:rsidR="002E1B77" w:rsidRPr="00F9274B" w:rsidRDefault="00F9274B" w:rsidP="003826B7">
      <w:pPr>
        <w:spacing w:before="240"/>
        <w:rPr>
          <w:rFonts w:ascii="Times New Roman" w:eastAsia="Times New Roman" w:hAnsi="Times New Roman" w:cs="Times New Roman"/>
          <w:b/>
          <w:color w:val="000000"/>
          <w:lang w:eastAsia="en-GB"/>
        </w:rPr>
      </w:pPr>
      <w:r>
        <w:rPr>
          <w:rFonts w:ascii="Times New Roman" w:eastAsia="Times New Roman" w:hAnsi="Times New Roman" w:cs="Times New Roman"/>
          <w:b/>
          <w:color w:val="000000"/>
          <w:lang w:eastAsia="en-GB"/>
        </w:rPr>
        <w:lastRenderedPageBreak/>
        <w:t>Older People (</w:t>
      </w:r>
      <w:r w:rsidR="002F60EE">
        <w:rPr>
          <w:rFonts w:ascii="Times New Roman" w:eastAsia="Times New Roman" w:hAnsi="Times New Roman" w:cs="Times New Roman"/>
          <w:b/>
          <w:color w:val="000000"/>
          <w:lang w:eastAsia="en-GB"/>
        </w:rPr>
        <w:t>25-70)</w:t>
      </w:r>
    </w:p>
    <w:p w:rsidR="00480E07" w:rsidRDefault="00480E07" w:rsidP="00480E07">
      <w:pPr>
        <w:rPr>
          <w:rFonts w:ascii="Times New Roman" w:eastAsia="Times New Roman" w:hAnsi="Times New Roman" w:cs="Times New Roman"/>
          <w:color w:val="000000"/>
          <w:lang w:eastAsia="en-GB"/>
        </w:rPr>
      </w:pPr>
    </w:p>
    <w:p w:rsidR="002517B3" w:rsidRDefault="00BD5621" w:rsidP="00480E07">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A strong sense of community spirit and pride was presented by older members of the area, with a number rema</w:t>
      </w:r>
      <w:r w:rsidR="001B36E1">
        <w:rPr>
          <w:rFonts w:ascii="Times New Roman" w:eastAsia="Times New Roman" w:hAnsi="Times New Roman" w:cs="Times New Roman"/>
          <w:color w:val="000000"/>
          <w:lang w:eastAsia="en-GB"/>
        </w:rPr>
        <w:t>rking how they had grown up nearby</w:t>
      </w:r>
      <w:r>
        <w:rPr>
          <w:rFonts w:ascii="Times New Roman" w:eastAsia="Times New Roman" w:hAnsi="Times New Roman" w:cs="Times New Roman"/>
          <w:color w:val="000000"/>
          <w:lang w:eastAsia="en-GB"/>
        </w:rPr>
        <w:t xml:space="preserve"> and</w:t>
      </w:r>
      <w:r w:rsidR="001B36E1">
        <w:rPr>
          <w:rFonts w:ascii="Times New Roman" w:eastAsia="Times New Roman" w:hAnsi="Times New Roman" w:cs="Times New Roman"/>
          <w:color w:val="000000"/>
          <w:lang w:eastAsia="en-GB"/>
        </w:rPr>
        <w:t xml:space="preserve"> loved the community. Some stated</w:t>
      </w:r>
      <w:r>
        <w:rPr>
          <w:rFonts w:ascii="Times New Roman" w:eastAsia="Times New Roman" w:hAnsi="Times New Roman" w:cs="Times New Roman"/>
          <w:color w:val="000000"/>
          <w:lang w:eastAsia="en-GB"/>
        </w:rPr>
        <w:t xml:space="preserve"> that the younger members of the community caused</w:t>
      </w:r>
      <w:r w:rsidR="001B36E1">
        <w:rPr>
          <w:rFonts w:ascii="Times New Roman" w:eastAsia="Times New Roman" w:hAnsi="Times New Roman" w:cs="Times New Roman"/>
          <w:color w:val="000000"/>
          <w:lang w:eastAsia="en-GB"/>
        </w:rPr>
        <w:t xml:space="preserve"> issues but noted </w:t>
      </w:r>
      <w:r>
        <w:rPr>
          <w:rFonts w:ascii="Times New Roman" w:eastAsia="Times New Roman" w:hAnsi="Times New Roman" w:cs="Times New Roman"/>
          <w:color w:val="000000"/>
          <w:lang w:eastAsia="en-GB"/>
        </w:rPr>
        <w:t>that there wasn’t muc</w:t>
      </w:r>
      <w:r w:rsidR="001B36E1">
        <w:rPr>
          <w:rFonts w:ascii="Times New Roman" w:eastAsia="Times New Roman" w:hAnsi="Times New Roman" w:cs="Times New Roman"/>
          <w:color w:val="000000"/>
          <w:lang w:eastAsia="en-GB"/>
        </w:rPr>
        <w:t xml:space="preserve">h in the area for young people except for </w:t>
      </w:r>
      <w:proofErr w:type="spellStart"/>
      <w:r w:rsidR="001B36E1">
        <w:rPr>
          <w:rFonts w:ascii="Times New Roman" w:eastAsia="Times New Roman" w:hAnsi="Times New Roman" w:cs="Times New Roman"/>
          <w:color w:val="000000"/>
          <w:lang w:eastAsia="en-GB"/>
        </w:rPr>
        <w:t>Evolve@Stadwen</w:t>
      </w:r>
      <w:proofErr w:type="spellEnd"/>
      <w:r w:rsidR="001B36E1">
        <w:rPr>
          <w:rFonts w:ascii="Times New Roman" w:eastAsia="Times New Roman" w:hAnsi="Times New Roman" w:cs="Times New Roman"/>
          <w:color w:val="000000"/>
          <w:lang w:eastAsia="en-GB"/>
        </w:rPr>
        <w:t xml:space="preserve">, which is only open one night a week. A couple noted that most residents of </w:t>
      </w:r>
      <w:proofErr w:type="spellStart"/>
      <w:r w:rsidR="001B36E1">
        <w:rPr>
          <w:rFonts w:ascii="Times New Roman" w:eastAsia="Times New Roman" w:hAnsi="Times New Roman" w:cs="Times New Roman"/>
          <w:color w:val="000000"/>
          <w:lang w:eastAsia="en-GB"/>
        </w:rPr>
        <w:t>Llansamlet</w:t>
      </w:r>
      <w:proofErr w:type="spellEnd"/>
      <w:r w:rsidR="001B36E1">
        <w:rPr>
          <w:rFonts w:ascii="Times New Roman" w:eastAsia="Times New Roman" w:hAnsi="Times New Roman" w:cs="Times New Roman"/>
          <w:color w:val="000000"/>
          <w:lang w:eastAsia="en-GB"/>
        </w:rPr>
        <w:t xml:space="preserve"> know each other and resolve issues between themselves, and that it’s only ‘one or two’ young people who are a problem. Mos</w:t>
      </w:r>
      <w:r w:rsidR="002517B3">
        <w:rPr>
          <w:rFonts w:ascii="Times New Roman" w:eastAsia="Times New Roman" w:hAnsi="Times New Roman" w:cs="Times New Roman"/>
          <w:color w:val="000000"/>
          <w:lang w:eastAsia="en-GB"/>
        </w:rPr>
        <w:t>t appreciate the community’s access to shopping and recreational opportunities and feel that they don’t need to go far to get what they need.</w:t>
      </w:r>
    </w:p>
    <w:p w:rsidR="00480E07" w:rsidRDefault="002517B3" w:rsidP="00480E07">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The majority felt safe but noted that there are a number of places that are unlit and that they avoid certain areas due to ‘reputation’.</w:t>
      </w:r>
      <w:r w:rsidR="001B36E1">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Some expressed a lack of confidence in the police, stating again that they prefer to ‘sort things out ourselves’.</w:t>
      </w:r>
      <w:r w:rsidR="00FF1464">
        <w:rPr>
          <w:rFonts w:ascii="Times New Roman" w:eastAsia="Times New Roman" w:hAnsi="Times New Roman" w:cs="Times New Roman"/>
          <w:color w:val="000000"/>
          <w:lang w:eastAsia="en-GB"/>
        </w:rPr>
        <w:t xml:space="preserve"> Notably, all expressed confidence in their local councillors remarking that they feel ‘listened to’ and that </w:t>
      </w:r>
      <w:r w:rsidR="00534452">
        <w:rPr>
          <w:rFonts w:ascii="Times New Roman" w:eastAsia="Times New Roman" w:hAnsi="Times New Roman" w:cs="Times New Roman"/>
          <w:color w:val="000000"/>
          <w:lang w:eastAsia="en-GB"/>
        </w:rPr>
        <w:t>they trust them</w:t>
      </w:r>
      <w:r w:rsidR="00FF1464">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w:t>
      </w:r>
      <w:r w:rsidR="00BD5621">
        <w:rPr>
          <w:rFonts w:ascii="Times New Roman" w:eastAsia="Times New Roman" w:hAnsi="Times New Roman" w:cs="Times New Roman"/>
          <w:color w:val="000000"/>
          <w:lang w:eastAsia="en-GB"/>
        </w:rPr>
        <w:t xml:space="preserve"> </w:t>
      </w:r>
    </w:p>
    <w:p w:rsidR="00480E07" w:rsidRDefault="00480E07" w:rsidP="00480E07">
      <w:pPr>
        <w:jc w:val="center"/>
        <w:rPr>
          <w:rFonts w:ascii="Times New Roman" w:eastAsia="Times New Roman" w:hAnsi="Times New Roman" w:cs="Times New Roman"/>
          <w:color w:val="000000"/>
          <w:lang w:eastAsia="en-GB"/>
        </w:rPr>
      </w:pPr>
    </w:p>
    <w:p w:rsidR="00480E07" w:rsidRDefault="00480E07" w:rsidP="00534452">
      <w:pPr>
        <w:jc w:val="center"/>
        <w:rPr>
          <w:rFonts w:ascii="Times New Roman" w:eastAsia="Times New Roman" w:hAnsi="Times New Roman" w:cs="Times New Roman"/>
          <w:color w:val="000000"/>
          <w:lang w:eastAsia="en-GB"/>
        </w:rPr>
      </w:pPr>
    </w:p>
    <w:p w:rsidR="00534452" w:rsidRPr="00534452" w:rsidRDefault="00534452" w:rsidP="00534452">
      <w:pPr>
        <w:jc w:val="center"/>
        <w:rPr>
          <w:rFonts w:ascii="Times New Roman" w:eastAsia="Times New Roman" w:hAnsi="Times New Roman" w:cs="Times New Roman"/>
          <w:b/>
          <w:i/>
          <w:color w:val="000000"/>
          <w:sz w:val="28"/>
          <w:szCs w:val="28"/>
          <w:lang w:eastAsia="en-GB"/>
        </w:rPr>
      </w:pPr>
      <w:r w:rsidRPr="00534452">
        <w:rPr>
          <w:rFonts w:ascii="Times New Roman" w:eastAsia="Times New Roman" w:hAnsi="Times New Roman" w:cs="Times New Roman"/>
          <w:b/>
          <w:i/>
          <w:color w:val="000000"/>
          <w:sz w:val="28"/>
          <w:szCs w:val="28"/>
          <w:lang w:eastAsia="en-GB"/>
        </w:rPr>
        <w:t>Summary</w:t>
      </w:r>
    </w:p>
    <w:p w:rsidR="00534452" w:rsidRDefault="00534452" w:rsidP="00534452">
      <w:pPr>
        <w:jc w:val="center"/>
        <w:rPr>
          <w:rFonts w:ascii="Times New Roman" w:eastAsia="Times New Roman" w:hAnsi="Times New Roman" w:cs="Times New Roman"/>
          <w:b/>
          <w:color w:val="000000"/>
          <w:sz w:val="24"/>
          <w:szCs w:val="24"/>
          <w:lang w:eastAsia="en-GB"/>
        </w:rPr>
      </w:pPr>
    </w:p>
    <w:p w:rsidR="0000539B" w:rsidRDefault="0090054D" w:rsidP="00B325DF">
      <w:pPr>
        <w:rPr>
          <w:rFonts w:ascii="Times New Roman" w:hAnsi="Times New Roman" w:cs="Times New Roman"/>
        </w:rPr>
      </w:pPr>
      <w:r>
        <w:rPr>
          <w:rFonts w:ascii="Times New Roman" w:hAnsi="Times New Roman" w:cs="Times New Roman"/>
        </w:rPr>
        <w:t xml:space="preserve">While the data presented in this report suggests that the residents of </w:t>
      </w:r>
      <w:proofErr w:type="spellStart"/>
      <w:r>
        <w:rPr>
          <w:rFonts w:ascii="Times New Roman" w:hAnsi="Times New Roman" w:cs="Times New Roman"/>
        </w:rPr>
        <w:t>Llansamlet</w:t>
      </w:r>
      <w:proofErr w:type="spellEnd"/>
      <w:r>
        <w:rPr>
          <w:rFonts w:ascii="Times New Roman" w:hAnsi="Times New Roman" w:cs="Times New Roman"/>
        </w:rPr>
        <w:t xml:space="preserve"> have a marginally higher quality of life than that of the greater Swansea area, community feedback suggests a generational imbalance in terms of opportunity. Despite a relatively large populatio</w:t>
      </w:r>
      <w:r w:rsidR="004D45D6">
        <w:rPr>
          <w:rFonts w:ascii="Times New Roman" w:hAnsi="Times New Roman" w:cs="Times New Roman"/>
        </w:rPr>
        <w:t>n of young people, the services, facilities and resources that exist in the area seem weighted</w:t>
      </w:r>
      <w:r>
        <w:rPr>
          <w:rFonts w:ascii="Times New Roman" w:hAnsi="Times New Roman" w:cs="Times New Roman"/>
        </w:rPr>
        <w:t xml:space="preserve"> </w:t>
      </w:r>
      <w:r w:rsidR="004D45D6">
        <w:rPr>
          <w:rFonts w:ascii="Times New Roman" w:hAnsi="Times New Roman" w:cs="Times New Roman"/>
        </w:rPr>
        <w:t xml:space="preserve">towards the older population. This imbalance may have a negative effect on the young people present, causing them to question their position in the community and becoming disenfranchised. Residents across the age groups recognise the link between the </w:t>
      </w:r>
      <w:proofErr w:type="gramStart"/>
      <w:r w:rsidR="004D45D6">
        <w:rPr>
          <w:rFonts w:ascii="Times New Roman" w:hAnsi="Times New Roman" w:cs="Times New Roman"/>
        </w:rPr>
        <w:t>lack</w:t>
      </w:r>
      <w:proofErr w:type="gramEnd"/>
      <w:r w:rsidR="004D45D6">
        <w:rPr>
          <w:rFonts w:ascii="Times New Roman" w:hAnsi="Times New Roman" w:cs="Times New Roman"/>
        </w:rPr>
        <w:t xml:space="preserve"> of provision for young people and perceived anti-social behaviour</w:t>
      </w:r>
      <w:r w:rsidR="00CE122B">
        <w:rPr>
          <w:rFonts w:ascii="Times New Roman" w:hAnsi="Times New Roman" w:cs="Times New Roman"/>
        </w:rPr>
        <w:t xml:space="preserve"> amongst this demographic and as such, t</w:t>
      </w:r>
      <w:r w:rsidR="00A030F8">
        <w:rPr>
          <w:rFonts w:ascii="Times New Roman" w:hAnsi="Times New Roman" w:cs="Times New Roman"/>
        </w:rPr>
        <w:t>here is a clear need for additional youth-focused services</w:t>
      </w:r>
      <w:r w:rsidR="00CE122B">
        <w:rPr>
          <w:rFonts w:ascii="Times New Roman" w:hAnsi="Times New Roman" w:cs="Times New Roman"/>
        </w:rPr>
        <w:t xml:space="preserve">, informed by </w:t>
      </w:r>
      <w:r w:rsidR="00A030F8">
        <w:rPr>
          <w:rFonts w:ascii="Times New Roman" w:hAnsi="Times New Roman" w:cs="Times New Roman"/>
        </w:rPr>
        <w:t>young people’s needs. This could be achieved by working alongside the young people, linking them to the local</w:t>
      </w:r>
      <w:r w:rsidR="00CE122B">
        <w:rPr>
          <w:rFonts w:ascii="Times New Roman" w:hAnsi="Times New Roman" w:cs="Times New Roman"/>
        </w:rPr>
        <w:t xml:space="preserve"> councillors and older community members in order that they</w:t>
      </w:r>
      <w:r w:rsidR="00A030F8">
        <w:rPr>
          <w:rFonts w:ascii="Times New Roman" w:hAnsi="Times New Roman" w:cs="Times New Roman"/>
        </w:rPr>
        <w:t xml:space="preserve"> voice their opinions and be</w:t>
      </w:r>
      <w:r w:rsidR="00CE122B">
        <w:rPr>
          <w:rFonts w:ascii="Times New Roman" w:hAnsi="Times New Roman" w:cs="Times New Roman"/>
        </w:rPr>
        <w:t>come a part of the decision-</w:t>
      </w:r>
      <w:r w:rsidR="00A030F8">
        <w:rPr>
          <w:rFonts w:ascii="Times New Roman" w:hAnsi="Times New Roman" w:cs="Times New Roman"/>
        </w:rPr>
        <w:t xml:space="preserve">making process. </w:t>
      </w:r>
      <w:r w:rsidR="00CE122B">
        <w:rPr>
          <w:rFonts w:ascii="Times New Roman" w:hAnsi="Times New Roman" w:cs="Times New Roman"/>
        </w:rPr>
        <w:t xml:space="preserve">As </w:t>
      </w:r>
      <w:r w:rsidR="00CE122B" w:rsidRPr="00A030F8">
        <w:rPr>
          <w:rFonts w:ascii="Times New Roman" w:hAnsi="Times New Roman" w:cs="Times New Roman"/>
        </w:rPr>
        <w:t>R</w:t>
      </w:r>
      <w:r w:rsidR="00CE122B">
        <w:rPr>
          <w:rFonts w:ascii="Times New Roman" w:hAnsi="Times New Roman" w:cs="Times New Roman"/>
        </w:rPr>
        <w:t>ace and O’Keefe (</w:t>
      </w:r>
      <w:r w:rsidR="00CE122B" w:rsidRPr="00A030F8">
        <w:rPr>
          <w:rFonts w:ascii="Times New Roman" w:hAnsi="Times New Roman" w:cs="Times New Roman"/>
        </w:rPr>
        <w:t>2017, p.17</w:t>
      </w:r>
      <w:r w:rsidR="00CE122B">
        <w:rPr>
          <w:rFonts w:ascii="Times New Roman" w:hAnsi="Times New Roman" w:cs="Times New Roman"/>
        </w:rPr>
        <w:t xml:space="preserve">) note, it is important in any community that power is shared between the residents; by addressing the imbalance present in </w:t>
      </w:r>
      <w:proofErr w:type="spellStart"/>
      <w:r w:rsidR="00CE122B">
        <w:rPr>
          <w:rFonts w:ascii="Times New Roman" w:hAnsi="Times New Roman" w:cs="Times New Roman"/>
        </w:rPr>
        <w:t>Llansamlet</w:t>
      </w:r>
      <w:proofErr w:type="spellEnd"/>
      <w:r w:rsidR="00CE122B">
        <w:rPr>
          <w:rFonts w:ascii="Times New Roman" w:hAnsi="Times New Roman" w:cs="Times New Roman"/>
        </w:rPr>
        <w:t xml:space="preserve"> we can empower not only the younger people of that community, but the community at large</w:t>
      </w:r>
      <w:r w:rsidR="00C22FD8">
        <w:rPr>
          <w:rFonts w:ascii="Times New Roman" w:hAnsi="Times New Roman" w:cs="Times New Roman"/>
        </w:rPr>
        <w:t>;</w:t>
      </w:r>
      <w:r w:rsidR="00B325DF">
        <w:rPr>
          <w:rFonts w:ascii="Times New Roman" w:hAnsi="Times New Roman" w:cs="Times New Roman"/>
        </w:rPr>
        <w:t xml:space="preserve"> </w:t>
      </w:r>
      <w:r w:rsidR="000A2FE9">
        <w:rPr>
          <w:rFonts w:ascii="Times New Roman" w:hAnsi="Times New Roman" w:cs="Times New Roman"/>
        </w:rPr>
        <w:t>r</w:t>
      </w:r>
      <w:r w:rsidR="00C22FD8">
        <w:rPr>
          <w:rFonts w:ascii="Times New Roman" w:hAnsi="Times New Roman" w:cs="Times New Roman"/>
        </w:rPr>
        <w:t>esearch into ‘social-capital’ suggests</w:t>
      </w:r>
      <w:r w:rsidR="00B325DF">
        <w:rPr>
          <w:rFonts w:ascii="Times New Roman" w:hAnsi="Times New Roman" w:cs="Times New Roman"/>
        </w:rPr>
        <w:t xml:space="preserve"> </w:t>
      </w:r>
      <w:r w:rsidR="00C22FD8">
        <w:rPr>
          <w:rFonts w:ascii="Times New Roman" w:hAnsi="Times New Roman" w:cs="Times New Roman"/>
        </w:rPr>
        <w:t xml:space="preserve">that communities </w:t>
      </w:r>
      <w:r w:rsidR="000A2FE9">
        <w:rPr>
          <w:rFonts w:ascii="Times New Roman" w:hAnsi="Times New Roman" w:cs="Times New Roman"/>
        </w:rPr>
        <w:t xml:space="preserve">which address the needs of </w:t>
      </w:r>
      <w:r w:rsidR="000A2FE9">
        <w:rPr>
          <w:rFonts w:ascii="Times New Roman" w:hAnsi="Times New Roman" w:cs="Times New Roman"/>
          <w:b/>
        </w:rPr>
        <w:t>every</w:t>
      </w:r>
      <w:r w:rsidR="000A2FE9">
        <w:rPr>
          <w:rFonts w:ascii="Times New Roman" w:hAnsi="Times New Roman" w:cs="Times New Roman"/>
        </w:rPr>
        <w:t xml:space="preserve"> individual are safer, healthier and more economically stable (Putnam, 2000). There are opportunities for this in </w:t>
      </w:r>
      <w:proofErr w:type="spellStart"/>
      <w:r w:rsidR="000A2FE9">
        <w:rPr>
          <w:rFonts w:ascii="Times New Roman" w:hAnsi="Times New Roman" w:cs="Times New Roman"/>
        </w:rPr>
        <w:t>Llansamlet</w:t>
      </w:r>
      <w:proofErr w:type="spellEnd"/>
      <w:r w:rsidR="000A2FE9">
        <w:rPr>
          <w:rFonts w:ascii="Times New Roman" w:hAnsi="Times New Roman" w:cs="Times New Roman"/>
        </w:rPr>
        <w:t xml:space="preserve">; </w:t>
      </w:r>
      <w:proofErr w:type="spellStart"/>
      <w:r w:rsidR="000A2FE9">
        <w:rPr>
          <w:rFonts w:ascii="Times New Roman" w:hAnsi="Times New Roman" w:cs="Times New Roman"/>
        </w:rPr>
        <w:t>Evolve@Stadwen</w:t>
      </w:r>
      <w:proofErr w:type="spellEnd"/>
      <w:r w:rsidR="000A2FE9">
        <w:rPr>
          <w:rFonts w:ascii="Times New Roman" w:hAnsi="Times New Roman" w:cs="Times New Roman"/>
        </w:rPr>
        <w:t xml:space="preserve"> is currently involved in an intergenerational project between youth club attende</w:t>
      </w:r>
      <w:r w:rsidR="0000539B">
        <w:rPr>
          <w:rFonts w:ascii="Times New Roman" w:hAnsi="Times New Roman" w:cs="Times New Roman"/>
        </w:rPr>
        <w:t xml:space="preserve">es and older community members that has already seen an increase in positive interactions between the age groups. </w:t>
      </w:r>
    </w:p>
    <w:p w:rsidR="0000539B" w:rsidRDefault="0000539B" w:rsidP="00B325DF">
      <w:pPr>
        <w:rPr>
          <w:rFonts w:ascii="Times New Roman" w:hAnsi="Times New Roman" w:cs="Times New Roman"/>
        </w:rPr>
      </w:pPr>
    </w:p>
    <w:p w:rsidR="0000539B" w:rsidRDefault="0000539B" w:rsidP="00B325DF">
      <w:pPr>
        <w:rPr>
          <w:rFonts w:ascii="Times New Roman" w:hAnsi="Times New Roman" w:cs="Times New Roman"/>
        </w:rPr>
      </w:pPr>
      <w:r>
        <w:rPr>
          <w:rFonts w:ascii="Times New Roman" w:hAnsi="Times New Roman" w:cs="Times New Roman"/>
        </w:rPr>
        <w:t xml:space="preserve">  The limitations of this report have been discussed previously but even with the restricted data gathered we are able to draw some conclusions </w:t>
      </w:r>
      <w:r w:rsidR="004F4118">
        <w:rPr>
          <w:rFonts w:ascii="Times New Roman" w:hAnsi="Times New Roman" w:cs="Times New Roman"/>
        </w:rPr>
        <w:t xml:space="preserve">and suggestions for improvement in the area. </w:t>
      </w:r>
      <w:r w:rsidR="005261F0">
        <w:rPr>
          <w:rFonts w:ascii="Times New Roman" w:hAnsi="Times New Roman" w:cs="Times New Roman"/>
        </w:rPr>
        <w:t>Youth Club being open more often was suggested as were additional provisions for young people.</w:t>
      </w:r>
      <w:r w:rsidR="00772626">
        <w:rPr>
          <w:rFonts w:ascii="Times New Roman" w:hAnsi="Times New Roman" w:cs="Times New Roman"/>
        </w:rPr>
        <w:t xml:space="preserve"> Parks and specific areas may benefit from improved lighting and/or increased police presence.</w:t>
      </w:r>
      <w:r w:rsidR="005261F0">
        <w:rPr>
          <w:rFonts w:ascii="Times New Roman" w:hAnsi="Times New Roman" w:cs="Times New Roman"/>
        </w:rPr>
        <w:t xml:space="preserve"> </w:t>
      </w:r>
      <w:r w:rsidR="004F4118">
        <w:rPr>
          <w:rFonts w:ascii="Times New Roman" w:hAnsi="Times New Roman" w:cs="Times New Roman"/>
        </w:rPr>
        <w:t xml:space="preserve">Further consultation and analysis would prove invaluable; not only in identifying further needs of the community but in the development of actionable solutions for the benefit of each person that calls </w:t>
      </w:r>
      <w:proofErr w:type="spellStart"/>
      <w:r w:rsidR="004F4118">
        <w:rPr>
          <w:rFonts w:ascii="Times New Roman" w:hAnsi="Times New Roman" w:cs="Times New Roman"/>
        </w:rPr>
        <w:t>Llansamlet</w:t>
      </w:r>
      <w:proofErr w:type="spellEnd"/>
      <w:r w:rsidR="004F4118">
        <w:rPr>
          <w:rFonts w:ascii="Times New Roman" w:hAnsi="Times New Roman" w:cs="Times New Roman"/>
        </w:rPr>
        <w:t xml:space="preserve"> home. </w:t>
      </w:r>
    </w:p>
    <w:p w:rsidR="0000539B" w:rsidRDefault="0000539B" w:rsidP="00B325DF">
      <w:pPr>
        <w:rPr>
          <w:rFonts w:ascii="Times New Roman" w:hAnsi="Times New Roman" w:cs="Times New Roman"/>
        </w:rPr>
      </w:pPr>
    </w:p>
    <w:p w:rsidR="000A2FE9" w:rsidRDefault="0000539B" w:rsidP="00B325DF">
      <w:pPr>
        <w:rPr>
          <w:rFonts w:ascii="Times New Roman" w:hAnsi="Times New Roman" w:cs="Times New Roman"/>
        </w:rPr>
      </w:pPr>
      <w:r>
        <w:rPr>
          <w:rFonts w:ascii="Times New Roman" w:hAnsi="Times New Roman" w:cs="Times New Roman"/>
        </w:rPr>
        <w:t xml:space="preserve">   </w:t>
      </w:r>
      <w:r w:rsidR="000A2FE9">
        <w:rPr>
          <w:rFonts w:ascii="Times New Roman" w:hAnsi="Times New Roman" w:cs="Times New Roman"/>
        </w:rPr>
        <w:t xml:space="preserve"> </w:t>
      </w:r>
    </w:p>
    <w:p w:rsidR="000A2FE9" w:rsidRDefault="000A2FE9" w:rsidP="00B325DF">
      <w:pPr>
        <w:rPr>
          <w:rFonts w:ascii="Times New Roman" w:hAnsi="Times New Roman" w:cs="Times New Roman"/>
        </w:rPr>
      </w:pPr>
    </w:p>
    <w:p w:rsidR="00CE122B" w:rsidRDefault="000A2FE9" w:rsidP="00B325DF">
      <w:pPr>
        <w:rPr>
          <w:rFonts w:ascii="Times New Roman" w:hAnsi="Times New Roman" w:cs="Times New Roman"/>
        </w:rPr>
      </w:pPr>
      <w:r>
        <w:rPr>
          <w:rFonts w:ascii="Times New Roman" w:hAnsi="Times New Roman" w:cs="Times New Roman"/>
        </w:rPr>
        <w:t xml:space="preserve"> </w:t>
      </w:r>
      <w:r w:rsidR="00C22FD8">
        <w:rPr>
          <w:rFonts w:ascii="Times New Roman" w:hAnsi="Times New Roman" w:cs="Times New Roman"/>
        </w:rPr>
        <w:t xml:space="preserve"> </w:t>
      </w:r>
    </w:p>
    <w:p w:rsidR="004F4118" w:rsidRDefault="004F4118" w:rsidP="00B325DF">
      <w:pPr>
        <w:rPr>
          <w:rFonts w:ascii="Times New Roman" w:hAnsi="Times New Roman" w:cs="Times New Roman"/>
        </w:rPr>
      </w:pPr>
    </w:p>
    <w:p w:rsidR="004F4118" w:rsidRDefault="004F4118" w:rsidP="00B325DF">
      <w:pPr>
        <w:rPr>
          <w:rFonts w:ascii="Times New Roman" w:hAnsi="Times New Roman" w:cs="Times New Roman"/>
        </w:rPr>
      </w:pPr>
    </w:p>
    <w:p w:rsidR="004F4118" w:rsidRDefault="004F4118" w:rsidP="00B325DF">
      <w:pPr>
        <w:rPr>
          <w:rFonts w:ascii="Times New Roman" w:hAnsi="Times New Roman" w:cs="Times New Roman"/>
        </w:rPr>
      </w:pPr>
    </w:p>
    <w:p w:rsidR="004F4118" w:rsidRDefault="004F4118" w:rsidP="00B325DF">
      <w:pPr>
        <w:rPr>
          <w:rFonts w:ascii="Times New Roman" w:hAnsi="Times New Roman" w:cs="Times New Roman"/>
        </w:rPr>
      </w:pPr>
    </w:p>
    <w:p w:rsidR="004F4118" w:rsidRDefault="004F4118" w:rsidP="00B325DF">
      <w:pPr>
        <w:rPr>
          <w:rFonts w:ascii="Times New Roman" w:hAnsi="Times New Roman" w:cs="Times New Roman"/>
        </w:rPr>
      </w:pPr>
    </w:p>
    <w:p w:rsidR="004F4118" w:rsidRDefault="004F4118" w:rsidP="00B325DF">
      <w:pPr>
        <w:rPr>
          <w:rFonts w:ascii="Times New Roman" w:hAnsi="Times New Roman" w:cs="Times New Roman"/>
        </w:rPr>
      </w:pPr>
    </w:p>
    <w:p w:rsidR="004F4118" w:rsidRDefault="004F4118" w:rsidP="00B325DF">
      <w:pPr>
        <w:rPr>
          <w:rFonts w:ascii="Times New Roman" w:hAnsi="Times New Roman" w:cs="Times New Roman"/>
        </w:rPr>
      </w:pPr>
    </w:p>
    <w:p w:rsidR="004F4118" w:rsidRPr="00D4173E" w:rsidRDefault="004F4118" w:rsidP="004F4118">
      <w:pPr>
        <w:jc w:val="center"/>
        <w:rPr>
          <w:rFonts w:ascii="Times New Roman" w:hAnsi="Times New Roman" w:cs="Times New Roman"/>
          <w:b/>
          <w:i/>
          <w:sz w:val="32"/>
          <w:szCs w:val="32"/>
        </w:rPr>
      </w:pPr>
      <w:r w:rsidRPr="00D4173E">
        <w:rPr>
          <w:rFonts w:ascii="Times New Roman" w:hAnsi="Times New Roman" w:cs="Times New Roman"/>
          <w:b/>
          <w:i/>
          <w:sz w:val="32"/>
          <w:szCs w:val="32"/>
        </w:rPr>
        <w:lastRenderedPageBreak/>
        <w:t>Appendix</w:t>
      </w:r>
    </w:p>
    <w:p w:rsidR="004F4118" w:rsidRDefault="004F4118" w:rsidP="004F4118">
      <w:pPr>
        <w:jc w:val="center"/>
        <w:rPr>
          <w:rFonts w:ascii="Times New Roman" w:hAnsi="Times New Roman" w:cs="Times New Roman"/>
          <w:b/>
          <w:sz w:val="32"/>
          <w:szCs w:val="32"/>
        </w:rPr>
      </w:pPr>
    </w:p>
    <w:p w:rsidR="004F4118" w:rsidRDefault="004F4118" w:rsidP="004F4118">
      <w:pPr>
        <w:rPr>
          <w:rFonts w:ascii="Times New Roman" w:hAnsi="Times New Roman" w:cs="Times New Roman"/>
          <w:b/>
        </w:rPr>
      </w:pPr>
      <w:r>
        <w:rPr>
          <w:rFonts w:ascii="Times New Roman" w:hAnsi="Times New Roman" w:cs="Times New Roman"/>
          <w:b/>
          <w:noProof/>
          <w:sz w:val="32"/>
          <w:szCs w:val="32"/>
          <w:lang w:eastAsia="en-GB"/>
        </w:rPr>
        <w:drawing>
          <wp:inline distT="0" distB="0" distL="0" distR="0">
            <wp:extent cx="4902200" cy="1762424"/>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4).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4931678" cy="1773022"/>
                    </a:xfrm>
                    <a:prstGeom prst="rect">
                      <a:avLst/>
                    </a:prstGeom>
                  </pic:spPr>
                </pic:pic>
              </a:graphicData>
            </a:graphic>
          </wp:inline>
        </w:drawing>
      </w:r>
      <w:r>
        <w:rPr>
          <w:rFonts w:ascii="Times New Roman" w:hAnsi="Times New Roman" w:cs="Times New Roman"/>
          <w:b/>
        </w:rPr>
        <w:t xml:space="preserve">    Fig. 1</w:t>
      </w:r>
    </w:p>
    <w:p w:rsidR="005845B9" w:rsidRDefault="005845B9" w:rsidP="004F4118">
      <w:pPr>
        <w:rPr>
          <w:rFonts w:ascii="Times New Roman" w:hAnsi="Times New Roman" w:cs="Times New Roman"/>
          <w:b/>
        </w:rPr>
      </w:pPr>
    </w:p>
    <w:p w:rsidR="004F4118" w:rsidRDefault="004F4118" w:rsidP="004F4118">
      <w:pPr>
        <w:rPr>
          <w:rFonts w:ascii="Times New Roman" w:hAnsi="Times New Roman" w:cs="Times New Roman"/>
          <w:b/>
        </w:rPr>
      </w:pPr>
    </w:p>
    <w:p w:rsidR="004F4118" w:rsidRDefault="004F4118" w:rsidP="004F4118">
      <w:pPr>
        <w:rPr>
          <w:rFonts w:ascii="Times New Roman" w:hAnsi="Times New Roman" w:cs="Times New Roman"/>
          <w:b/>
        </w:rPr>
      </w:pPr>
    </w:p>
    <w:p w:rsidR="004F4118" w:rsidRDefault="004F4118" w:rsidP="004F4118">
      <w:pPr>
        <w:rPr>
          <w:rFonts w:ascii="Times New Roman" w:hAnsi="Times New Roman" w:cs="Times New Roman"/>
          <w:b/>
        </w:rPr>
      </w:pPr>
    </w:p>
    <w:p w:rsidR="004F4118" w:rsidRDefault="004F4118" w:rsidP="004F4118">
      <w:pPr>
        <w:rPr>
          <w:rFonts w:ascii="Times New Roman" w:hAnsi="Times New Roman" w:cs="Times New Roman"/>
          <w:b/>
        </w:rPr>
      </w:pPr>
    </w:p>
    <w:p w:rsidR="004F4118" w:rsidRPr="004F4118" w:rsidRDefault="004F4118" w:rsidP="004F4118">
      <w:pPr>
        <w:rPr>
          <w:rFonts w:ascii="Times New Roman" w:hAnsi="Times New Roman" w:cs="Times New Roman"/>
          <w:b/>
        </w:rPr>
      </w:pPr>
      <w:r>
        <w:rPr>
          <w:rFonts w:ascii="Times New Roman" w:hAnsi="Times New Roman" w:cs="Times New Roman"/>
          <w:b/>
          <w:noProof/>
          <w:lang w:eastAsia="en-GB"/>
        </w:rPr>
        <w:drawing>
          <wp:inline distT="0" distB="0" distL="0" distR="0">
            <wp:extent cx="5058841" cy="348615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5).png"/>
                    <pic:cNvPicPr/>
                  </pic:nvPicPr>
                  <pic:blipFill>
                    <a:blip r:embed="rId5">
                      <a:extLst>
                        <a:ext uri="{28A0092B-C50C-407E-A947-70E740481C1C}">
                          <a14:useLocalDpi xmlns:a14="http://schemas.microsoft.com/office/drawing/2010/main" val="0"/>
                        </a:ext>
                      </a:extLst>
                    </a:blip>
                    <a:stretch>
                      <a:fillRect/>
                    </a:stretch>
                  </pic:blipFill>
                  <pic:spPr>
                    <a:xfrm>
                      <a:off x="0" y="0"/>
                      <a:ext cx="5063530" cy="3489382"/>
                    </a:xfrm>
                    <a:prstGeom prst="rect">
                      <a:avLst/>
                    </a:prstGeom>
                  </pic:spPr>
                </pic:pic>
              </a:graphicData>
            </a:graphic>
          </wp:inline>
        </w:drawing>
      </w:r>
      <w:r>
        <w:rPr>
          <w:rFonts w:ascii="Times New Roman" w:hAnsi="Times New Roman" w:cs="Times New Roman"/>
          <w:b/>
        </w:rPr>
        <w:t>Fig. 2</w:t>
      </w:r>
    </w:p>
    <w:p w:rsidR="004F4118" w:rsidRDefault="004F4118" w:rsidP="004F4118">
      <w:pPr>
        <w:rPr>
          <w:rFonts w:ascii="Times New Roman" w:hAnsi="Times New Roman" w:cs="Times New Roman"/>
          <w:b/>
        </w:rPr>
      </w:pPr>
    </w:p>
    <w:p w:rsidR="004F4118" w:rsidRDefault="004F4118" w:rsidP="004F4118">
      <w:pPr>
        <w:rPr>
          <w:rFonts w:ascii="Times New Roman" w:hAnsi="Times New Roman" w:cs="Times New Roman"/>
          <w:b/>
        </w:rPr>
      </w:pPr>
    </w:p>
    <w:p w:rsidR="004F4118" w:rsidRDefault="004F4118" w:rsidP="004F4118">
      <w:pPr>
        <w:rPr>
          <w:rFonts w:ascii="Times New Roman" w:hAnsi="Times New Roman" w:cs="Times New Roman"/>
          <w:b/>
        </w:rPr>
      </w:pPr>
    </w:p>
    <w:p w:rsidR="004F4118" w:rsidRDefault="004F4118" w:rsidP="004F4118">
      <w:pPr>
        <w:rPr>
          <w:rFonts w:ascii="Times New Roman" w:hAnsi="Times New Roman" w:cs="Times New Roman"/>
          <w:b/>
        </w:rPr>
      </w:pPr>
    </w:p>
    <w:p w:rsidR="004F4118" w:rsidRDefault="004F4118" w:rsidP="004F4118">
      <w:pPr>
        <w:rPr>
          <w:rFonts w:ascii="Times New Roman" w:hAnsi="Times New Roman" w:cs="Times New Roman"/>
          <w:b/>
        </w:rPr>
      </w:pPr>
    </w:p>
    <w:p w:rsidR="004F4118" w:rsidRDefault="004F4118" w:rsidP="004F4118">
      <w:pPr>
        <w:rPr>
          <w:rFonts w:ascii="Times New Roman" w:hAnsi="Times New Roman" w:cs="Times New Roman"/>
          <w:b/>
        </w:rPr>
      </w:pPr>
    </w:p>
    <w:p w:rsidR="004F4118" w:rsidRDefault="004F4118" w:rsidP="004F4118">
      <w:pPr>
        <w:rPr>
          <w:rFonts w:ascii="Times New Roman" w:hAnsi="Times New Roman" w:cs="Times New Roman"/>
          <w:b/>
        </w:rPr>
      </w:pPr>
    </w:p>
    <w:p w:rsidR="004F4118" w:rsidRDefault="004F4118" w:rsidP="004F4118">
      <w:pPr>
        <w:rPr>
          <w:rFonts w:ascii="Times New Roman" w:hAnsi="Times New Roman" w:cs="Times New Roman"/>
          <w:b/>
        </w:rPr>
      </w:pPr>
    </w:p>
    <w:p w:rsidR="004F4118" w:rsidRDefault="004F4118" w:rsidP="004F4118">
      <w:pPr>
        <w:rPr>
          <w:rFonts w:ascii="Times New Roman" w:hAnsi="Times New Roman" w:cs="Times New Roman"/>
          <w:b/>
        </w:rPr>
      </w:pPr>
    </w:p>
    <w:p w:rsidR="004F4118" w:rsidRDefault="004F4118" w:rsidP="004F4118">
      <w:pPr>
        <w:rPr>
          <w:rFonts w:ascii="Times New Roman" w:hAnsi="Times New Roman" w:cs="Times New Roman"/>
          <w:b/>
        </w:rPr>
      </w:pPr>
    </w:p>
    <w:p w:rsidR="004F4118" w:rsidRDefault="004F4118" w:rsidP="004F4118">
      <w:pPr>
        <w:rPr>
          <w:rFonts w:ascii="Times New Roman" w:hAnsi="Times New Roman" w:cs="Times New Roman"/>
          <w:b/>
        </w:rPr>
      </w:pPr>
    </w:p>
    <w:p w:rsidR="004F4118" w:rsidRDefault="004F4118" w:rsidP="004F4118">
      <w:pPr>
        <w:rPr>
          <w:rFonts w:ascii="Times New Roman" w:hAnsi="Times New Roman" w:cs="Times New Roman"/>
          <w:b/>
        </w:rPr>
      </w:pPr>
    </w:p>
    <w:p w:rsidR="004F4118" w:rsidRDefault="004F4118" w:rsidP="004F4118">
      <w:pPr>
        <w:rPr>
          <w:rFonts w:ascii="Times New Roman" w:hAnsi="Times New Roman" w:cs="Times New Roman"/>
          <w:b/>
        </w:rPr>
      </w:pPr>
    </w:p>
    <w:p w:rsidR="005845B9" w:rsidRDefault="005845B9" w:rsidP="004F4118">
      <w:pPr>
        <w:jc w:val="center"/>
        <w:rPr>
          <w:rFonts w:ascii="Times New Roman" w:hAnsi="Times New Roman" w:cs="Times New Roman"/>
          <w:b/>
        </w:rPr>
      </w:pPr>
    </w:p>
    <w:p w:rsidR="004F4118" w:rsidRDefault="004F4118" w:rsidP="004F4118">
      <w:pPr>
        <w:jc w:val="center"/>
        <w:rPr>
          <w:rFonts w:ascii="Times New Roman" w:hAnsi="Times New Roman" w:cs="Times New Roman"/>
          <w:b/>
        </w:rPr>
      </w:pPr>
      <w:r>
        <w:rPr>
          <w:rFonts w:ascii="Times New Roman" w:hAnsi="Times New Roman" w:cs="Times New Roman"/>
          <w:b/>
        </w:rPr>
        <w:lastRenderedPageBreak/>
        <w:t>Interview Transcripts</w:t>
      </w:r>
    </w:p>
    <w:p w:rsidR="005845B9" w:rsidRDefault="005845B9" w:rsidP="004F4118">
      <w:pPr>
        <w:jc w:val="center"/>
        <w:rPr>
          <w:rFonts w:ascii="Times New Roman" w:hAnsi="Times New Roman" w:cs="Times New Roman"/>
          <w:b/>
        </w:rPr>
      </w:pPr>
    </w:p>
    <w:p w:rsidR="004F4118" w:rsidRDefault="004F4118" w:rsidP="004F4118">
      <w:pPr>
        <w:jc w:val="center"/>
        <w:rPr>
          <w:rFonts w:ascii="Times New Roman" w:hAnsi="Times New Roman" w:cs="Times New Roman"/>
          <w:b/>
        </w:rPr>
      </w:pPr>
    </w:p>
    <w:p w:rsidR="004F4118" w:rsidRDefault="005845B9" w:rsidP="004F4118">
      <w:pPr>
        <w:rPr>
          <w:rFonts w:ascii="Times New Roman" w:hAnsi="Times New Roman" w:cs="Times New Roman"/>
        </w:rPr>
      </w:pPr>
      <w:r>
        <w:rPr>
          <w:rFonts w:ascii="Times New Roman" w:hAnsi="Times New Roman" w:cs="Times New Roman"/>
          <w:b/>
        </w:rPr>
        <w:t xml:space="preserve">Q1. </w:t>
      </w:r>
      <w:r>
        <w:rPr>
          <w:rFonts w:ascii="Times New Roman" w:hAnsi="Times New Roman" w:cs="Times New Roman"/>
        </w:rPr>
        <w:t>How do you feel about your community?</w:t>
      </w:r>
    </w:p>
    <w:p w:rsidR="005845B9" w:rsidRDefault="005845B9" w:rsidP="004F4118">
      <w:pPr>
        <w:rPr>
          <w:rFonts w:ascii="Times New Roman" w:hAnsi="Times New Roman" w:cs="Times New Roman"/>
        </w:rPr>
      </w:pPr>
    </w:p>
    <w:p w:rsidR="005845B9" w:rsidRPr="005845B9" w:rsidRDefault="005845B9" w:rsidP="004F4118">
      <w:pPr>
        <w:rPr>
          <w:rFonts w:ascii="Times New Roman" w:hAnsi="Times New Roman" w:cs="Times New Roman"/>
          <w:b/>
        </w:rPr>
      </w:pPr>
      <w:r>
        <w:rPr>
          <w:rFonts w:ascii="Times New Roman" w:hAnsi="Times New Roman" w:cs="Times New Roman"/>
          <w:b/>
        </w:rPr>
        <w:t>Young People</w:t>
      </w:r>
    </w:p>
    <w:p w:rsidR="005845B9" w:rsidRDefault="005845B9" w:rsidP="004F4118">
      <w:pPr>
        <w:rPr>
          <w:rFonts w:ascii="Times New Roman" w:hAnsi="Times New Roman" w:cs="Times New Roman"/>
        </w:rPr>
      </w:pPr>
    </w:p>
    <w:p w:rsidR="005845B9" w:rsidRPr="005845B9" w:rsidRDefault="005845B9" w:rsidP="004F4118">
      <w:pPr>
        <w:rPr>
          <w:rFonts w:ascii="Times New Roman" w:hAnsi="Times New Roman" w:cs="Times New Roman"/>
        </w:rPr>
      </w:pPr>
      <w:r>
        <w:rPr>
          <w:rFonts w:ascii="Times New Roman" w:hAnsi="Times New Roman" w:cs="Times New Roman"/>
          <w:b/>
        </w:rPr>
        <w:t xml:space="preserve">A1. </w:t>
      </w:r>
      <w:r>
        <w:rPr>
          <w:rFonts w:ascii="Times New Roman" w:hAnsi="Times New Roman" w:cs="Times New Roman"/>
        </w:rPr>
        <w:t>Yeah, I like it. I like hanging round with my friends.</w:t>
      </w:r>
    </w:p>
    <w:p w:rsidR="005845B9" w:rsidRPr="005845B9" w:rsidRDefault="005845B9" w:rsidP="004F4118">
      <w:pPr>
        <w:rPr>
          <w:rFonts w:ascii="Times New Roman" w:hAnsi="Times New Roman" w:cs="Times New Roman"/>
        </w:rPr>
      </w:pPr>
      <w:r>
        <w:rPr>
          <w:rFonts w:ascii="Times New Roman" w:hAnsi="Times New Roman" w:cs="Times New Roman"/>
          <w:b/>
        </w:rPr>
        <w:t xml:space="preserve">A2. </w:t>
      </w:r>
      <w:r>
        <w:rPr>
          <w:rFonts w:ascii="Times New Roman" w:hAnsi="Times New Roman" w:cs="Times New Roman"/>
        </w:rPr>
        <w:t>It’s a nice place to live I think.</w:t>
      </w:r>
      <w:r w:rsidR="00EC1918">
        <w:rPr>
          <w:rFonts w:ascii="Times New Roman" w:hAnsi="Times New Roman" w:cs="Times New Roman"/>
        </w:rPr>
        <w:t xml:space="preserve"> </w:t>
      </w:r>
    </w:p>
    <w:p w:rsidR="005845B9" w:rsidRPr="005845B9" w:rsidRDefault="005845B9" w:rsidP="004F4118">
      <w:pPr>
        <w:rPr>
          <w:rFonts w:ascii="Times New Roman" w:hAnsi="Times New Roman" w:cs="Times New Roman"/>
        </w:rPr>
      </w:pPr>
      <w:r>
        <w:rPr>
          <w:rFonts w:ascii="Times New Roman" w:hAnsi="Times New Roman" w:cs="Times New Roman"/>
          <w:b/>
        </w:rPr>
        <w:t xml:space="preserve">A3. </w:t>
      </w:r>
      <w:r>
        <w:rPr>
          <w:rFonts w:ascii="Times New Roman" w:hAnsi="Times New Roman" w:cs="Times New Roman"/>
        </w:rPr>
        <w:t>I’ve got loads of mates here so yeah.</w:t>
      </w:r>
    </w:p>
    <w:p w:rsidR="005845B9" w:rsidRPr="005845B9" w:rsidRDefault="005845B9" w:rsidP="004F4118">
      <w:pPr>
        <w:rPr>
          <w:rFonts w:ascii="Times New Roman" w:hAnsi="Times New Roman" w:cs="Times New Roman"/>
        </w:rPr>
      </w:pPr>
      <w:r>
        <w:rPr>
          <w:rFonts w:ascii="Times New Roman" w:hAnsi="Times New Roman" w:cs="Times New Roman"/>
          <w:b/>
        </w:rPr>
        <w:t xml:space="preserve">A4. </w:t>
      </w:r>
      <w:r>
        <w:rPr>
          <w:rFonts w:ascii="Times New Roman" w:hAnsi="Times New Roman" w:cs="Times New Roman"/>
        </w:rPr>
        <w:t>Don’t know, it’s boring sometimes.</w:t>
      </w:r>
    </w:p>
    <w:p w:rsidR="005845B9" w:rsidRPr="005845B9" w:rsidRDefault="005845B9" w:rsidP="004F4118">
      <w:pPr>
        <w:rPr>
          <w:rFonts w:ascii="Times New Roman" w:hAnsi="Times New Roman" w:cs="Times New Roman"/>
        </w:rPr>
      </w:pPr>
      <w:r>
        <w:rPr>
          <w:rFonts w:ascii="Times New Roman" w:hAnsi="Times New Roman" w:cs="Times New Roman"/>
          <w:b/>
        </w:rPr>
        <w:t xml:space="preserve">A5. </w:t>
      </w:r>
      <w:r w:rsidR="00EC1918">
        <w:rPr>
          <w:rFonts w:ascii="Times New Roman" w:hAnsi="Times New Roman" w:cs="Times New Roman"/>
        </w:rPr>
        <w:t>I like the shops and Y</w:t>
      </w:r>
      <w:r>
        <w:rPr>
          <w:rFonts w:ascii="Times New Roman" w:hAnsi="Times New Roman" w:cs="Times New Roman"/>
        </w:rPr>
        <w:t>outh [</w:t>
      </w:r>
      <w:proofErr w:type="spellStart"/>
      <w:r>
        <w:rPr>
          <w:rFonts w:ascii="Times New Roman" w:hAnsi="Times New Roman" w:cs="Times New Roman"/>
        </w:rPr>
        <w:t>Evolve@Stadwen</w:t>
      </w:r>
      <w:proofErr w:type="spellEnd"/>
      <w:r>
        <w:rPr>
          <w:rFonts w:ascii="Times New Roman" w:hAnsi="Times New Roman" w:cs="Times New Roman"/>
        </w:rPr>
        <w:t xml:space="preserve"> Youth Club]</w:t>
      </w:r>
    </w:p>
    <w:p w:rsidR="005845B9" w:rsidRDefault="005845B9" w:rsidP="004F4118">
      <w:pPr>
        <w:rPr>
          <w:rFonts w:ascii="Times New Roman" w:hAnsi="Times New Roman" w:cs="Times New Roman"/>
          <w:b/>
        </w:rPr>
      </w:pPr>
    </w:p>
    <w:p w:rsidR="005845B9" w:rsidRDefault="005845B9" w:rsidP="004F4118">
      <w:pPr>
        <w:rPr>
          <w:rFonts w:ascii="Times New Roman" w:hAnsi="Times New Roman" w:cs="Times New Roman"/>
          <w:b/>
        </w:rPr>
      </w:pPr>
      <w:r>
        <w:rPr>
          <w:rFonts w:ascii="Times New Roman" w:hAnsi="Times New Roman" w:cs="Times New Roman"/>
          <w:b/>
        </w:rPr>
        <w:t>Older People</w:t>
      </w:r>
    </w:p>
    <w:p w:rsidR="005845B9" w:rsidRDefault="005845B9" w:rsidP="004F4118">
      <w:pPr>
        <w:rPr>
          <w:rFonts w:ascii="Times New Roman" w:hAnsi="Times New Roman" w:cs="Times New Roman"/>
          <w:b/>
        </w:rPr>
      </w:pPr>
    </w:p>
    <w:p w:rsidR="005845B9" w:rsidRPr="005845B9" w:rsidRDefault="005845B9" w:rsidP="004F4118">
      <w:pPr>
        <w:rPr>
          <w:rFonts w:ascii="Times New Roman" w:hAnsi="Times New Roman" w:cs="Times New Roman"/>
        </w:rPr>
      </w:pPr>
      <w:r>
        <w:rPr>
          <w:rFonts w:ascii="Times New Roman" w:hAnsi="Times New Roman" w:cs="Times New Roman"/>
          <w:b/>
        </w:rPr>
        <w:t xml:space="preserve">A1. </w:t>
      </w:r>
      <w:r>
        <w:rPr>
          <w:rFonts w:ascii="Times New Roman" w:hAnsi="Times New Roman" w:cs="Times New Roman"/>
        </w:rPr>
        <w:t xml:space="preserve">I’ve always lived here, it’s changed a lot but it’s still a lovely place for families. Lots more houses </w:t>
      </w:r>
      <w:r w:rsidR="00EC1918">
        <w:rPr>
          <w:rFonts w:ascii="Times New Roman" w:hAnsi="Times New Roman" w:cs="Times New Roman"/>
        </w:rPr>
        <w:t xml:space="preserve">and people </w:t>
      </w:r>
      <w:r>
        <w:rPr>
          <w:rFonts w:ascii="Times New Roman" w:hAnsi="Times New Roman" w:cs="Times New Roman"/>
        </w:rPr>
        <w:t>now!</w:t>
      </w:r>
      <w:r w:rsidR="00EC1918">
        <w:rPr>
          <w:rFonts w:ascii="Times New Roman" w:hAnsi="Times New Roman" w:cs="Times New Roman"/>
        </w:rPr>
        <w:t xml:space="preserve"> Not too busy though, I like that.</w:t>
      </w:r>
    </w:p>
    <w:p w:rsidR="005845B9" w:rsidRPr="00EC1918" w:rsidRDefault="005845B9" w:rsidP="004F4118">
      <w:pPr>
        <w:rPr>
          <w:rFonts w:ascii="Times New Roman" w:hAnsi="Times New Roman" w:cs="Times New Roman"/>
        </w:rPr>
      </w:pPr>
      <w:r>
        <w:rPr>
          <w:rFonts w:ascii="Times New Roman" w:hAnsi="Times New Roman" w:cs="Times New Roman"/>
          <w:b/>
        </w:rPr>
        <w:t>A2.</w:t>
      </w:r>
      <w:r w:rsidR="00EC1918">
        <w:rPr>
          <w:rFonts w:ascii="Times New Roman" w:hAnsi="Times New Roman" w:cs="Times New Roman"/>
          <w:b/>
        </w:rPr>
        <w:t xml:space="preserve"> </w:t>
      </w:r>
      <w:r w:rsidR="00EC1918">
        <w:rPr>
          <w:rFonts w:ascii="Times New Roman" w:hAnsi="Times New Roman" w:cs="Times New Roman"/>
        </w:rPr>
        <w:t>We all know each other which… double edged sword… can’t get away with anything! [</w:t>
      </w:r>
      <w:proofErr w:type="gramStart"/>
      <w:r w:rsidR="00EC1918">
        <w:rPr>
          <w:rFonts w:ascii="Times New Roman" w:hAnsi="Times New Roman" w:cs="Times New Roman"/>
        </w:rPr>
        <w:t>laughter</w:t>
      </w:r>
      <w:proofErr w:type="gramEnd"/>
      <w:r w:rsidR="00EC1918">
        <w:rPr>
          <w:rFonts w:ascii="Times New Roman" w:hAnsi="Times New Roman" w:cs="Times New Roman"/>
        </w:rPr>
        <w:t>] Nah, it’s good though, everyone helps each other and keeps an eye out.</w:t>
      </w:r>
    </w:p>
    <w:p w:rsidR="005845B9" w:rsidRPr="00EC1918" w:rsidRDefault="005845B9" w:rsidP="004F4118">
      <w:pPr>
        <w:rPr>
          <w:rFonts w:ascii="Times New Roman" w:hAnsi="Times New Roman" w:cs="Times New Roman"/>
        </w:rPr>
      </w:pPr>
      <w:r>
        <w:rPr>
          <w:rFonts w:ascii="Times New Roman" w:hAnsi="Times New Roman" w:cs="Times New Roman"/>
          <w:b/>
        </w:rPr>
        <w:t>A3.</w:t>
      </w:r>
      <w:r w:rsidR="00EC1918">
        <w:rPr>
          <w:rFonts w:ascii="Times New Roman" w:hAnsi="Times New Roman" w:cs="Times New Roman"/>
          <w:b/>
        </w:rPr>
        <w:t xml:space="preserve"> </w:t>
      </w:r>
      <w:r w:rsidR="00EC1918">
        <w:rPr>
          <w:rFonts w:ascii="Times New Roman" w:hAnsi="Times New Roman" w:cs="Times New Roman"/>
        </w:rPr>
        <w:t xml:space="preserve">There’s some issues mind, but it’s not too bad. Better than lots of places in Swansea. Everything you need is on your doorstep you know? </w:t>
      </w:r>
    </w:p>
    <w:p w:rsidR="005845B9" w:rsidRPr="00F20709" w:rsidRDefault="005845B9" w:rsidP="004F4118">
      <w:pPr>
        <w:rPr>
          <w:rFonts w:ascii="Times New Roman" w:hAnsi="Times New Roman" w:cs="Times New Roman"/>
        </w:rPr>
      </w:pPr>
      <w:r>
        <w:rPr>
          <w:rFonts w:ascii="Times New Roman" w:hAnsi="Times New Roman" w:cs="Times New Roman"/>
          <w:b/>
        </w:rPr>
        <w:t>A4.</w:t>
      </w:r>
      <w:r w:rsidR="00F20709">
        <w:rPr>
          <w:rFonts w:ascii="Times New Roman" w:hAnsi="Times New Roman" w:cs="Times New Roman"/>
          <w:b/>
        </w:rPr>
        <w:t xml:space="preserve"> </w:t>
      </w:r>
      <w:r w:rsidR="00F20709">
        <w:rPr>
          <w:rFonts w:ascii="Times New Roman" w:hAnsi="Times New Roman" w:cs="Times New Roman"/>
        </w:rPr>
        <w:t xml:space="preserve">Oh, I like it here, I moved back here from London to be closer to family. I don’t miss it! You can’t say hello to people, not like here. We all look after each other here. </w:t>
      </w:r>
    </w:p>
    <w:p w:rsidR="005845B9" w:rsidRDefault="005845B9" w:rsidP="004F4118">
      <w:pPr>
        <w:rPr>
          <w:rFonts w:ascii="Times New Roman" w:hAnsi="Times New Roman" w:cs="Times New Roman"/>
        </w:rPr>
      </w:pPr>
      <w:r>
        <w:rPr>
          <w:rFonts w:ascii="Times New Roman" w:hAnsi="Times New Roman" w:cs="Times New Roman"/>
          <w:b/>
        </w:rPr>
        <w:t>A5.</w:t>
      </w:r>
      <w:r w:rsidR="00F20709">
        <w:rPr>
          <w:rFonts w:ascii="Times New Roman" w:hAnsi="Times New Roman" w:cs="Times New Roman"/>
          <w:b/>
        </w:rPr>
        <w:t xml:space="preserve"> </w:t>
      </w:r>
      <w:r w:rsidR="00F20709">
        <w:rPr>
          <w:rFonts w:ascii="Times New Roman" w:hAnsi="Times New Roman" w:cs="Times New Roman"/>
        </w:rPr>
        <w:t xml:space="preserve">A bit of a mix, it’s a funny place with the industrial estate but you can get in to Swansea dead easy and down to the Liberty (Football Stadium) and that. I goes fishing with the boys and we got a horse up there and all. You run Youth don’t you? I don’t envy you mind. </w:t>
      </w:r>
    </w:p>
    <w:p w:rsidR="00F20709" w:rsidRDefault="00F20709" w:rsidP="004F4118">
      <w:pPr>
        <w:rPr>
          <w:rFonts w:ascii="Times New Roman" w:hAnsi="Times New Roman" w:cs="Times New Roman"/>
        </w:rPr>
      </w:pPr>
    </w:p>
    <w:p w:rsidR="00F20709" w:rsidRDefault="00F20709" w:rsidP="004F4118">
      <w:pPr>
        <w:rPr>
          <w:rFonts w:ascii="Times New Roman" w:hAnsi="Times New Roman" w:cs="Times New Roman"/>
        </w:rPr>
      </w:pPr>
      <w:r>
        <w:rPr>
          <w:rFonts w:ascii="Times New Roman" w:hAnsi="Times New Roman" w:cs="Times New Roman"/>
          <w:b/>
        </w:rPr>
        <w:t xml:space="preserve">Q2. </w:t>
      </w:r>
      <w:r>
        <w:rPr>
          <w:rFonts w:ascii="Times New Roman" w:hAnsi="Times New Roman" w:cs="Times New Roman"/>
        </w:rPr>
        <w:t>What do you think of the older/younger generation in your community?</w:t>
      </w:r>
    </w:p>
    <w:p w:rsidR="00F20709" w:rsidRDefault="00F20709" w:rsidP="004F4118">
      <w:pPr>
        <w:rPr>
          <w:rFonts w:ascii="Times New Roman" w:hAnsi="Times New Roman" w:cs="Times New Roman"/>
        </w:rPr>
      </w:pPr>
    </w:p>
    <w:p w:rsidR="00F20709" w:rsidRDefault="00F20709" w:rsidP="004F4118">
      <w:pPr>
        <w:rPr>
          <w:rFonts w:ascii="Times New Roman" w:hAnsi="Times New Roman" w:cs="Times New Roman"/>
          <w:b/>
        </w:rPr>
      </w:pPr>
      <w:r>
        <w:rPr>
          <w:rFonts w:ascii="Times New Roman" w:hAnsi="Times New Roman" w:cs="Times New Roman"/>
          <w:b/>
        </w:rPr>
        <w:t>Young People</w:t>
      </w:r>
    </w:p>
    <w:p w:rsidR="00F20709" w:rsidRDefault="00F20709" w:rsidP="004F4118">
      <w:pPr>
        <w:rPr>
          <w:rFonts w:ascii="Times New Roman" w:hAnsi="Times New Roman" w:cs="Times New Roman"/>
          <w:b/>
        </w:rPr>
      </w:pPr>
    </w:p>
    <w:p w:rsidR="00F20709" w:rsidRPr="00F20709" w:rsidRDefault="00F20709" w:rsidP="004F4118">
      <w:pPr>
        <w:rPr>
          <w:rFonts w:ascii="Times New Roman" w:hAnsi="Times New Roman" w:cs="Times New Roman"/>
        </w:rPr>
      </w:pPr>
      <w:r>
        <w:rPr>
          <w:rFonts w:ascii="Times New Roman" w:hAnsi="Times New Roman" w:cs="Times New Roman"/>
          <w:b/>
        </w:rPr>
        <w:t xml:space="preserve">A1. </w:t>
      </w:r>
      <w:r>
        <w:rPr>
          <w:rFonts w:ascii="Times New Roman" w:hAnsi="Times New Roman" w:cs="Times New Roman"/>
        </w:rPr>
        <w:t>They always blame us for stuff but it isn’t us.</w:t>
      </w:r>
    </w:p>
    <w:p w:rsidR="00F20709" w:rsidRPr="00DC1F3D" w:rsidRDefault="00F20709" w:rsidP="004F4118">
      <w:pPr>
        <w:rPr>
          <w:rFonts w:ascii="Times New Roman" w:hAnsi="Times New Roman" w:cs="Times New Roman"/>
        </w:rPr>
      </w:pPr>
      <w:r>
        <w:rPr>
          <w:rFonts w:ascii="Times New Roman" w:hAnsi="Times New Roman" w:cs="Times New Roman"/>
          <w:b/>
        </w:rPr>
        <w:t xml:space="preserve">A2. </w:t>
      </w:r>
      <w:r w:rsidR="00DC1F3D">
        <w:rPr>
          <w:rFonts w:ascii="Times New Roman" w:hAnsi="Times New Roman" w:cs="Times New Roman"/>
        </w:rPr>
        <w:t xml:space="preserve">Don’t think they like us much but I always try to be nice. Could be someone I know. </w:t>
      </w:r>
    </w:p>
    <w:p w:rsidR="00F20709" w:rsidRDefault="00F20709" w:rsidP="004F4118">
      <w:pPr>
        <w:rPr>
          <w:rFonts w:ascii="Times New Roman" w:hAnsi="Times New Roman" w:cs="Times New Roman"/>
          <w:b/>
        </w:rPr>
      </w:pPr>
      <w:r>
        <w:rPr>
          <w:rFonts w:ascii="Times New Roman" w:hAnsi="Times New Roman" w:cs="Times New Roman"/>
          <w:b/>
        </w:rPr>
        <w:t>A3.</w:t>
      </w:r>
      <w:r w:rsidR="00DC1F3D">
        <w:rPr>
          <w:rFonts w:ascii="Times New Roman" w:hAnsi="Times New Roman" w:cs="Times New Roman"/>
          <w:b/>
        </w:rPr>
        <w:t xml:space="preserve"> </w:t>
      </w:r>
      <w:r w:rsidR="00DC1F3D">
        <w:rPr>
          <w:rFonts w:ascii="Times New Roman" w:hAnsi="Times New Roman" w:cs="Times New Roman"/>
        </w:rPr>
        <w:t>Like, nanas and that? Don’t know, they’re alright. That one at the shop is always shouting.</w:t>
      </w:r>
    </w:p>
    <w:p w:rsidR="00F20709" w:rsidRPr="00DC1F3D" w:rsidRDefault="00F20709" w:rsidP="004F4118">
      <w:pPr>
        <w:rPr>
          <w:rFonts w:ascii="Times New Roman" w:hAnsi="Times New Roman" w:cs="Times New Roman"/>
        </w:rPr>
      </w:pPr>
      <w:r>
        <w:rPr>
          <w:rFonts w:ascii="Times New Roman" w:hAnsi="Times New Roman" w:cs="Times New Roman"/>
          <w:b/>
        </w:rPr>
        <w:t>A4.</w:t>
      </w:r>
      <w:r w:rsidR="00DC1F3D">
        <w:rPr>
          <w:rFonts w:ascii="Times New Roman" w:hAnsi="Times New Roman" w:cs="Times New Roman"/>
          <w:b/>
        </w:rPr>
        <w:t xml:space="preserve"> </w:t>
      </w:r>
      <w:r w:rsidR="00DC1F3D">
        <w:rPr>
          <w:rFonts w:ascii="Times New Roman" w:hAnsi="Times New Roman" w:cs="Times New Roman"/>
        </w:rPr>
        <w:t>They’re always doing bingo.</w:t>
      </w:r>
    </w:p>
    <w:p w:rsidR="00F20709" w:rsidRDefault="00F20709" w:rsidP="004F4118">
      <w:pPr>
        <w:rPr>
          <w:rFonts w:ascii="Times New Roman" w:hAnsi="Times New Roman" w:cs="Times New Roman"/>
        </w:rPr>
      </w:pPr>
      <w:r>
        <w:rPr>
          <w:rFonts w:ascii="Times New Roman" w:hAnsi="Times New Roman" w:cs="Times New Roman"/>
          <w:b/>
        </w:rPr>
        <w:t xml:space="preserve">A5. </w:t>
      </w:r>
      <w:r w:rsidR="00DC1F3D">
        <w:rPr>
          <w:rFonts w:ascii="Times New Roman" w:hAnsi="Times New Roman" w:cs="Times New Roman"/>
        </w:rPr>
        <w:t xml:space="preserve">Like you? </w:t>
      </w:r>
      <w:r w:rsidR="005261F0">
        <w:rPr>
          <w:rFonts w:ascii="Times New Roman" w:hAnsi="Times New Roman" w:cs="Times New Roman"/>
        </w:rPr>
        <w:t>[</w:t>
      </w:r>
      <w:proofErr w:type="gramStart"/>
      <w:r w:rsidR="005261F0">
        <w:rPr>
          <w:rFonts w:ascii="Times New Roman" w:hAnsi="Times New Roman" w:cs="Times New Roman"/>
        </w:rPr>
        <w:t>laughs</w:t>
      </w:r>
      <w:proofErr w:type="gramEnd"/>
      <w:r w:rsidR="005261F0">
        <w:rPr>
          <w:rFonts w:ascii="Times New Roman" w:hAnsi="Times New Roman" w:cs="Times New Roman"/>
        </w:rPr>
        <w:t xml:space="preserve">] </w:t>
      </w:r>
      <w:r w:rsidR="00DC1F3D">
        <w:rPr>
          <w:rFonts w:ascii="Times New Roman" w:hAnsi="Times New Roman" w:cs="Times New Roman"/>
        </w:rPr>
        <w:t xml:space="preserve">You’re sound, and Dai and all of them [Youth Hub Workers]. </w:t>
      </w:r>
      <w:r w:rsidR="005261F0">
        <w:rPr>
          <w:rFonts w:ascii="Times New Roman" w:hAnsi="Times New Roman" w:cs="Times New Roman"/>
        </w:rPr>
        <w:t>I don’t think they [other older people] care about us, sometimes they get us in trouble.</w:t>
      </w:r>
    </w:p>
    <w:p w:rsidR="00DC1F3D" w:rsidRDefault="00DC1F3D" w:rsidP="004F4118">
      <w:pPr>
        <w:rPr>
          <w:rFonts w:ascii="Times New Roman" w:hAnsi="Times New Roman" w:cs="Times New Roman"/>
        </w:rPr>
      </w:pPr>
    </w:p>
    <w:p w:rsidR="00DC1F3D" w:rsidRDefault="00DC1F3D" w:rsidP="004F4118">
      <w:pPr>
        <w:rPr>
          <w:rFonts w:ascii="Times New Roman" w:hAnsi="Times New Roman" w:cs="Times New Roman"/>
          <w:b/>
        </w:rPr>
      </w:pPr>
      <w:r>
        <w:rPr>
          <w:rFonts w:ascii="Times New Roman" w:hAnsi="Times New Roman" w:cs="Times New Roman"/>
          <w:b/>
        </w:rPr>
        <w:t>Older People</w:t>
      </w:r>
    </w:p>
    <w:p w:rsidR="00DC1F3D" w:rsidRDefault="00DC1F3D" w:rsidP="004F4118">
      <w:pPr>
        <w:rPr>
          <w:rFonts w:ascii="Times New Roman" w:hAnsi="Times New Roman" w:cs="Times New Roman"/>
          <w:b/>
        </w:rPr>
      </w:pPr>
    </w:p>
    <w:p w:rsidR="00DC1F3D" w:rsidRPr="00DC1F3D" w:rsidRDefault="00DC1F3D" w:rsidP="004F4118">
      <w:pPr>
        <w:rPr>
          <w:rFonts w:ascii="Times New Roman" w:hAnsi="Times New Roman" w:cs="Times New Roman"/>
        </w:rPr>
      </w:pPr>
      <w:r>
        <w:rPr>
          <w:rFonts w:ascii="Times New Roman" w:hAnsi="Times New Roman" w:cs="Times New Roman"/>
          <w:b/>
        </w:rPr>
        <w:t xml:space="preserve">A1. </w:t>
      </w:r>
      <w:r>
        <w:rPr>
          <w:rFonts w:ascii="Times New Roman" w:hAnsi="Times New Roman" w:cs="Times New Roman"/>
        </w:rPr>
        <w:t xml:space="preserve">They can be a bit silly some of them but we were all young once. </w:t>
      </w:r>
    </w:p>
    <w:p w:rsidR="00DC1F3D" w:rsidRPr="00DC1F3D" w:rsidRDefault="00DC1F3D" w:rsidP="004F4118">
      <w:pPr>
        <w:rPr>
          <w:rFonts w:ascii="Times New Roman" w:hAnsi="Times New Roman" w:cs="Times New Roman"/>
        </w:rPr>
      </w:pPr>
      <w:r>
        <w:rPr>
          <w:rFonts w:ascii="Times New Roman" w:hAnsi="Times New Roman" w:cs="Times New Roman"/>
          <w:b/>
        </w:rPr>
        <w:t xml:space="preserve">A2. </w:t>
      </w:r>
      <w:r>
        <w:rPr>
          <w:rFonts w:ascii="Times New Roman" w:hAnsi="Times New Roman" w:cs="Times New Roman"/>
        </w:rPr>
        <w:t>I had to have a go at some of them, they were messing with my wall but I know one of their dads and I told him. They’ve got nothing to do… they get bored and mess around… they need stuff to do.</w:t>
      </w:r>
    </w:p>
    <w:p w:rsidR="00DC1F3D" w:rsidRPr="00DC1F3D" w:rsidRDefault="00DC1F3D" w:rsidP="004F4118">
      <w:pPr>
        <w:rPr>
          <w:rFonts w:ascii="Times New Roman" w:hAnsi="Times New Roman" w:cs="Times New Roman"/>
        </w:rPr>
      </w:pPr>
      <w:r>
        <w:rPr>
          <w:rFonts w:ascii="Times New Roman" w:hAnsi="Times New Roman" w:cs="Times New Roman"/>
          <w:b/>
        </w:rPr>
        <w:t xml:space="preserve">A3. </w:t>
      </w:r>
      <w:r>
        <w:rPr>
          <w:rFonts w:ascii="Times New Roman" w:hAnsi="Times New Roman" w:cs="Times New Roman"/>
        </w:rPr>
        <w:t xml:space="preserve">I don’t like it when there’s a big gang of them, by the shops usually, it can be a bit intimidating. </w:t>
      </w:r>
    </w:p>
    <w:p w:rsidR="00DC1F3D" w:rsidRPr="005261F0" w:rsidRDefault="00DC1F3D" w:rsidP="004F4118">
      <w:pPr>
        <w:rPr>
          <w:rFonts w:ascii="Times New Roman" w:hAnsi="Times New Roman" w:cs="Times New Roman"/>
        </w:rPr>
      </w:pPr>
      <w:r>
        <w:rPr>
          <w:rFonts w:ascii="Times New Roman" w:hAnsi="Times New Roman" w:cs="Times New Roman"/>
          <w:b/>
        </w:rPr>
        <w:t xml:space="preserve">A4. </w:t>
      </w:r>
      <w:r w:rsidR="005261F0">
        <w:rPr>
          <w:rFonts w:ascii="Times New Roman" w:hAnsi="Times New Roman" w:cs="Times New Roman"/>
        </w:rPr>
        <w:t xml:space="preserve">Oh, they’re fine. No problems. I get worried when I see them on their scooters though, they go so fast and none of them have helmets. There was that girl who got hit and was in a coma. Bless her. So scary for the family.  </w:t>
      </w:r>
    </w:p>
    <w:p w:rsidR="00DC1F3D" w:rsidRDefault="00DC1F3D" w:rsidP="004F4118">
      <w:pPr>
        <w:rPr>
          <w:rFonts w:ascii="Times New Roman" w:hAnsi="Times New Roman" w:cs="Times New Roman"/>
        </w:rPr>
      </w:pPr>
      <w:r>
        <w:rPr>
          <w:rFonts w:ascii="Times New Roman" w:hAnsi="Times New Roman" w:cs="Times New Roman"/>
          <w:b/>
        </w:rPr>
        <w:t xml:space="preserve">A5. </w:t>
      </w:r>
      <w:r>
        <w:rPr>
          <w:rFonts w:ascii="Times New Roman" w:hAnsi="Times New Roman" w:cs="Times New Roman"/>
        </w:rPr>
        <w:t xml:space="preserve">Your lot? </w:t>
      </w:r>
      <w:r w:rsidR="005261F0">
        <w:rPr>
          <w:rFonts w:ascii="Times New Roman" w:hAnsi="Times New Roman" w:cs="Times New Roman"/>
        </w:rPr>
        <w:t>Don’t need to tell you, they can be buggers but I tells them straight. You need to open more mind, get them off the street.</w:t>
      </w:r>
      <w:r w:rsidR="002B70DB">
        <w:rPr>
          <w:rFonts w:ascii="Times New Roman" w:hAnsi="Times New Roman" w:cs="Times New Roman"/>
        </w:rPr>
        <w:t xml:space="preserve">  One or two who wind them up and it kicks off. </w:t>
      </w:r>
      <w:r w:rsidR="005261F0">
        <w:rPr>
          <w:rFonts w:ascii="Times New Roman" w:hAnsi="Times New Roman" w:cs="Times New Roman"/>
        </w:rPr>
        <w:t xml:space="preserve"> </w:t>
      </w:r>
    </w:p>
    <w:p w:rsidR="005261F0" w:rsidRDefault="005261F0" w:rsidP="004F4118">
      <w:pPr>
        <w:rPr>
          <w:rFonts w:ascii="Times New Roman" w:hAnsi="Times New Roman" w:cs="Times New Roman"/>
        </w:rPr>
      </w:pPr>
    </w:p>
    <w:p w:rsidR="005261F0" w:rsidRDefault="005261F0" w:rsidP="004F4118">
      <w:pPr>
        <w:rPr>
          <w:rFonts w:ascii="Times New Roman" w:hAnsi="Times New Roman" w:cs="Times New Roman"/>
          <w:b/>
        </w:rPr>
      </w:pPr>
    </w:p>
    <w:p w:rsidR="005261F0" w:rsidRDefault="005261F0" w:rsidP="004F4118">
      <w:pPr>
        <w:rPr>
          <w:rFonts w:ascii="Times New Roman" w:hAnsi="Times New Roman" w:cs="Times New Roman"/>
          <w:b/>
        </w:rPr>
      </w:pPr>
    </w:p>
    <w:p w:rsidR="005261F0" w:rsidRDefault="005261F0" w:rsidP="004F4118">
      <w:pPr>
        <w:rPr>
          <w:rFonts w:ascii="Times New Roman" w:hAnsi="Times New Roman" w:cs="Times New Roman"/>
          <w:b/>
        </w:rPr>
      </w:pPr>
    </w:p>
    <w:p w:rsidR="005261F0" w:rsidRDefault="005261F0" w:rsidP="004F4118">
      <w:pPr>
        <w:rPr>
          <w:rFonts w:ascii="Times New Roman" w:hAnsi="Times New Roman" w:cs="Times New Roman"/>
          <w:b/>
        </w:rPr>
      </w:pPr>
    </w:p>
    <w:p w:rsidR="00FA6CE1" w:rsidRDefault="00FA6CE1" w:rsidP="004F4118">
      <w:pPr>
        <w:rPr>
          <w:rFonts w:ascii="Times New Roman" w:hAnsi="Times New Roman" w:cs="Times New Roman"/>
          <w:b/>
        </w:rPr>
      </w:pPr>
    </w:p>
    <w:p w:rsidR="005261F0" w:rsidRDefault="005261F0" w:rsidP="004F4118">
      <w:pPr>
        <w:rPr>
          <w:rFonts w:ascii="Times New Roman" w:hAnsi="Times New Roman" w:cs="Times New Roman"/>
        </w:rPr>
      </w:pPr>
      <w:r>
        <w:rPr>
          <w:rFonts w:ascii="Times New Roman" w:hAnsi="Times New Roman" w:cs="Times New Roman"/>
          <w:b/>
        </w:rPr>
        <w:lastRenderedPageBreak/>
        <w:t xml:space="preserve">Q3. </w:t>
      </w:r>
      <w:r>
        <w:rPr>
          <w:rFonts w:ascii="Times New Roman" w:hAnsi="Times New Roman" w:cs="Times New Roman"/>
        </w:rPr>
        <w:t>What sort of things are there to do here?</w:t>
      </w:r>
    </w:p>
    <w:p w:rsidR="005261F0" w:rsidRDefault="005261F0" w:rsidP="004F4118">
      <w:pPr>
        <w:rPr>
          <w:rFonts w:ascii="Times New Roman" w:hAnsi="Times New Roman" w:cs="Times New Roman"/>
        </w:rPr>
      </w:pPr>
    </w:p>
    <w:p w:rsidR="005261F0" w:rsidRDefault="003C00AB" w:rsidP="004F4118">
      <w:pPr>
        <w:rPr>
          <w:rFonts w:ascii="Times New Roman" w:hAnsi="Times New Roman" w:cs="Times New Roman"/>
          <w:b/>
        </w:rPr>
      </w:pPr>
      <w:r>
        <w:rPr>
          <w:rFonts w:ascii="Times New Roman" w:hAnsi="Times New Roman" w:cs="Times New Roman"/>
          <w:b/>
        </w:rPr>
        <w:t>Young</w:t>
      </w:r>
      <w:r w:rsidR="005261F0">
        <w:rPr>
          <w:rFonts w:ascii="Times New Roman" w:hAnsi="Times New Roman" w:cs="Times New Roman"/>
          <w:b/>
        </w:rPr>
        <w:t xml:space="preserve"> People</w:t>
      </w:r>
    </w:p>
    <w:p w:rsidR="005261F0" w:rsidRDefault="005261F0" w:rsidP="004F4118">
      <w:pPr>
        <w:rPr>
          <w:rFonts w:ascii="Times New Roman" w:hAnsi="Times New Roman" w:cs="Times New Roman"/>
          <w:b/>
        </w:rPr>
      </w:pPr>
    </w:p>
    <w:p w:rsidR="005261F0" w:rsidRPr="005261F0" w:rsidRDefault="005261F0" w:rsidP="004F4118">
      <w:pPr>
        <w:rPr>
          <w:rFonts w:ascii="Times New Roman" w:hAnsi="Times New Roman" w:cs="Times New Roman"/>
        </w:rPr>
      </w:pPr>
      <w:r>
        <w:rPr>
          <w:rFonts w:ascii="Times New Roman" w:hAnsi="Times New Roman" w:cs="Times New Roman"/>
          <w:b/>
        </w:rPr>
        <w:t xml:space="preserve">A1. </w:t>
      </w:r>
      <w:r>
        <w:rPr>
          <w:rFonts w:ascii="Times New Roman" w:hAnsi="Times New Roman" w:cs="Times New Roman"/>
        </w:rPr>
        <w:t>Prim’s [Primrose Park] good but there’s no lights.</w:t>
      </w:r>
      <w:r w:rsidR="003C00AB">
        <w:rPr>
          <w:rFonts w:ascii="Times New Roman" w:hAnsi="Times New Roman" w:cs="Times New Roman"/>
        </w:rPr>
        <w:t xml:space="preserve"> </w:t>
      </w:r>
    </w:p>
    <w:p w:rsidR="005261F0" w:rsidRPr="005261F0" w:rsidRDefault="005261F0" w:rsidP="004F4118">
      <w:pPr>
        <w:rPr>
          <w:rFonts w:ascii="Times New Roman" w:hAnsi="Times New Roman" w:cs="Times New Roman"/>
        </w:rPr>
      </w:pPr>
      <w:r>
        <w:rPr>
          <w:rFonts w:ascii="Times New Roman" w:hAnsi="Times New Roman" w:cs="Times New Roman"/>
          <w:b/>
        </w:rPr>
        <w:t xml:space="preserve">A2. </w:t>
      </w:r>
      <w:r>
        <w:rPr>
          <w:rFonts w:ascii="Times New Roman" w:hAnsi="Times New Roman" w:cs="Times New Roman"/>
        </w:rPr>
        <w:t xml:space="preserve">Youth Club! </w:t>
      </w:r>
    </w:p>
    <w:p w:rsidR="005261F0" w:rsidRPr="005261F0" w:rsidRDefault="005261F0" w:rsidP="004F4118">
      <w:pPr>
        <w:rPr>
          <w:rFonts w:ascii="Times New Roman" w:hAnsi="Times New Roman" w:cs="Times New Roman"/>
        </w:rPr>
      </w:pPr>
      <w:r>
        <w:rPr>
          <w:rFonts w:ascii="Times New Roman" w:hAnsi="Times New Roman" w:cs="Times New Roman"/>
          <w:b/>
        </w:rPr>
        <w:t xml:space="preserve">A3. </w:t>
      </w:r>
      <w:r>
        <w:rPr>
          <w:rFonts w:ascii="Times New Roman" w:hAnsi="Times New Roman" w:cs="Times New Roman"/>
        </w:rPr>
        <w:t xml:space="preserve">Nothing. I do football and rugby and youth but that’s it. I go down </w:t>
      </w:r>
      <w:proofErr w:type="spellStart"/>
      <w:r>
        <w:rPr>
          <w:rFonts w:ascii="Times New Roman" w:hAnsi="Times New Roman" w:cs="Times New Roman"/>
        </w:rPr>
        <w:t>Morfa</w:t>
      </w:r>
      <w:proofErr w:type="spellEnd"/>
      <w:r>
        <w:rPr>
          <w:rFonts w:ascii="Times New Roman" w:hAnsi="Times New Roman" w:cs="Times New Roman"/>
        </w:rPr>
        <w:t xml:space="preserve"> or town if I’ve got money. </w:t>
      </w:r>
      <w:r w:rsidR="003C00AB">
        <w:rPr>
          <w:rFonts w:ascii="Times New Roman" w:hAnsi="Times New Roman" w:cs="Times New Roman"/>
        </w:rPr>
        <w:t xml:space="preserve">Most nights I’m on the </w:t>
      </w:r>
      <w:proofErr w:type="spellStart"/>
      <w:r w:rsidR="003C00AB">
        <w:rPr>
          <w:rFonts w:ascii="Times New Roman" w:hAnsi="Times New Roman" w:cs="Times New Roman"/>
        </w:rPr>
        <w:t>xbox</w:t>
      </w:r>
      <w:proofErr w:type="spellEnd"/>
      <w:r w:rsidR="003C00AB">
        <w:rPr>
          <w:rFonts w:ascii="Times New Roman" w:hAnsi="Times New Roman" w:cs="Times New Roman"/>
        </w:rPr>
        <w:t xml:space="preserve">. </w:t>
      </w:r>
    </w:p>
    <w:p w:rsidR="005261F0" w:rsidRPr="003C00AB" w:rsidRDefault="005261F0" w:rsidP="004F4118">
      <w:pPr>
        <w:rPr>
          <w:rFonts w:ascii="Times New Roman" w:hAnsi="Times New Roman" w:cs="Times New Roman"/>
        </w:rPr>
      </w:pPr>
      <w:r>
        <w:rPr>
          <w:rFonts w:ascii="Times New Roman" w:hAnsi="Times New Roman" w:cs="Times New Roman"/>
          <w:b/>
        </w:rPr>
        <w:t>A4.</w:t>
      </w:r>
      <w:r w:rsidR="003C00AB">
        <w:rPr>
          <w:rFonts w:ascii="Times New Roman" w:hAnsi="Times New Roman" w:cs="Times New Roman"/>
          <w:b/>
        </w:rPr>
        <w:t xml:space="preserve"> </w:t>
      </w:r>
      <w:r w:rsidR="003C00AB">
        <w:rPr>
          <w:rFonts w:ascii="Times New Roman" w:hAnsi="Times New Roman" w:cs="Times New Roman"/>
        </w:rPr>
        <w:t xml:space="preserve">Park? Can’t do town any more, it’s too expensive. Community centre does stuff but only if you’re older. Youth club on Monday with you. All the other nights is nothing. </w:t>
      </w:r>
    </w:p>
    <w:p w:rsidR="005261F0" w:rsidRDefault="005261F0" w:rsidP="004F4118">
      <w:pPr>
        <w:rPr>
          <w:rFonts w:ascii="Times New Roman" w:hAnsi="Times New Roman" w:cs="Times New Roman"/>
        </w:rPr>
      </w:pPr>
      <w:r>
        <w:rPr>
          <w:rFonts w:ascii="Times New Roman" w:hAnsi="Times New Roman" w:cs="Times New Roman"/>
          <w:b/>
        </w:rPr>
        <w:t xml:space="preserve">A5. </w:t>
      </w:r>
      <w:r>
        <w:rPr>
          <w:rFonts w:ascii="Times New Roman" w:hAnsi="Times New Roman" w:cs="Times New Roman"/>
        </w:rPr>
        <w:t>Youth. Not much else, buses are good to town though so I go there.</w:t>
      </w:r>
      <w:r w:rsidR="003C00AB">
        <w:rPr>
          <w:rFonts w:ascii="Times New Roman" w:hAnsi="Times New Roman" w:cs="Times New Roman"/>
        </w:rPr>
        <w:t xml:space="preserve"> I can’t wait to drive. </w:t>
      </w:r>
    </w:p>
    <w:p w:rsidR="003C00AB" w:rsidRDefault="003C00AB" w:rsidP="004F4118">
      <w:pPr>
        <w:rPr>
          <w:rFonts w:ascii="Times New Roman" w:hAnsi="Times New Roman" w:cs="Times New Roman"/>
        </w:rPr>
      </w:pPr>
    </w:p>
    <w:p w:rsidR="003C00AB" w:rsidRDefault="003C00AB" w:rsidP="004F4118">
      <w:pPr>
        <w:rPr>
          <w:rFonts w:ascii="Times New Roman" w:hAnsi="Times New Roman" w:cs="Times New Roman"/>
          <w:b/>
        </w:rPr>
      </w:pPr>
      <w:r>
        <w:rPr>
          <w:rFonts w:ascii="Times New Roman" w:hAnsi="Times New Roman" w:cs="Times New Roman"/>
          <w:b/>
        </w:rPr>
        <w:t>Older People</w:t>
      </w:r>
    </w:p>
    <w:p w:rsidR="003C00AB" w:rsidRDefault="003C00AB" w:rsidP="004F4118">
      <w:pPr>
        <w:rPr>
          <w:rFonts w:ascii="Times New Roman" w:hAnsi="Times New Roman" w:cs="Times New Roman"/>
          <w:b/>
        </w:rPr>
      </w:pPr>
    </w:p>
    <w:p w:rsidR="003C00AB" w:rsidRPr="003C00AB" w:rsidRDefault="003C00AB" w:rsidP="004F4118">
      <w:pPr>
        <w:rPr>
          <w:rFonts w:ascii="Times New Roman" w:hAnsi="Times New Roman" w:cs="Times New Roman"/>
        </w:rPr>
      </w:pPr>
      <w:r>
        <w:rPr>
          <w:rFonts w:ascii="Times New Roman" w:hAnsi="Times New Roman" w:cs="Times New Roman"/>
          <w:b/>
        </w:rPr>
        <w:t xml:space="preserve">A1. </w:t>
      </w:r>
      <w:r>
        <w:rPr>
          <w:rFonts w:ascii="Times New Roman" w:hAnsi="Times New Roman" w:cs="Times New Roman"/>
        </w:rPr>
        <w:t xml:space="preserve">Lots of shops and then up that way some lovely walks. I go to the community centre on Tuesdays and Thursdays for classes. </w:t>
      </w:r>
    </w:p>
    <w:p w:rsidR="003C00AB" w:rsidRPr="002B70DB" w:rsidRDefault="003C00AB" w:rsidP="004F4118">
      <w:pPr>
        <w:rPr>
          <w:rFonts w:ascii="Times New Roman" w:hAnsi="Times New Roman" w:cs="Times New Roman"/>
        </w:rPr>
      </w:pPr>
      <w:r>
        <w:rPr>
          <w:rFonts w:ascii="Times New Roman" w:hAnsi="Times New Roman" w:cs="Times New Roman"/>
          <w:b/>
        </w:rPr>
        <w:t xml:space="preserve">A2. </w:t>
      </w:r>
      <w:r w:rsidR="002B70DB">
        <w:rPr>
          <w:rFonts w:ascii="Times New Roman" w:hAnsi="Times New Roman" w:cs="Times New Roman"/>
        </w:rPr>
        <w:t>The missus does Yoga Mondays, I do kickboxing up there [indicates the community centre]. My mate does loads up at the leisure centre. There’s loads really.</w:t>
      </w:r>
    </w:p>
    <w:p w:rsidR="003C00AB" w:rsidRPr="002B70DB" w:rsidRDefault="003C00AB" w:rsidP="004F4118">
      <w:pPr>
        <w:rPr>
          <w:rFonts w:ascii="Times New Roman" w:hAnsi="Times New Roman" w:cs="Times New Roman"/>
        </w:rPr>
      </w:pPr>
      <w:r>
        <w:rPr>
          <w:rFonts w:ascii="Times New Roman" w:hAnsi="Times New Roman" w:cs="Times New Roman"/>
          <w:b/>
        </w:rPr>
        <w:t>A3.</w:t>
      </w:r>
      <w:r w:rsidR="002B70DB">
        <w:rPr>
          <w:rFonts w:ascii="Times New Roman" w:hAnsi="Times New Roman" w:cs="Times New Roman"/>
          <w:b/>
        </w:rPr>
        <w:t xml:space="preserve"> </w:t>
      </w:r>
      <w:r w:rsidR="002B70DB">
        <w:rPr>
          <w:rFonts w:ascii="Times New Roman" w:hAnsi="Times New Roman" w:cs="Times New Roman"/>
        </w:rPr>
        <w:t>Do you mean activities? I don’t really go out much.</w:t>
      </w:r>
    </w:p>
    <w:p w:rsidR="003C00AB" w:rsidRDefault="003C00AB" w:rsidP="004F4118">
      <w:pPr>
        <w:rPr>
          <w:rFonts w:ascii="Times New Roman" w:hAnsi="Times New Roman" w:cs="Times New Roman"/>
          <w:b/>
        </w:rPr>
      </w:pPr>
      <w:r>
        <w:rPr>
          <w:rFonts w:ascii="Times New Roman" w:hAnsi="Times New Roman" w:cs="Times New Roman"/>
          <w:b/>
        </w:rPr>
        <w:t>A4.</w:t>
      </w:r>
      <w:r w:rsidR="002B70DB">
        <w:rPr>
          <w:rFonts w:ascii="Times New Roman" w:hAnsi="Times New Roman" w:cs="Times New Roman"/>
          <w:b/>
        </w:rPr>
        <w:t xml:space="preserve"> </w:t>
      </w:r>
      <w:r w:rsidR="002B70DB">
        <w:rPr>
          <w:rFonts w:ascii="Times New Roman" w:hAnsi="Times New Roman" w:cs="Times New Roman"/>
        </w:rPr>
        <w:t xml:space="preserve">I’m in a few clubs, knitting and cross-stitch and then we have Book Club on Friday. We never really talk much about the book but it’s lovely to see everyone! </w:t>
      </w:r>
    </w:p>
    <w:p w:rsidR="003C00AB" w:rsidRDefault="003C00AB" w:rsidP="004F4118">
      <w:pPr>
        <w:rPr>
          <w:rFonts w:ascii="Times New Roman" w:hAnsi="Times New Roman" w:cs="Times New Roman"/>
        </w:rPr>
      </w:pPr>
      <w:r>
        <w:rPr>
          <w:rFonts w:ascii="Times New Roman" w:hAnsi="Times New Roman" w:cs="Times New Roman"/>
          <w:b/>
        </w:rPr>
        <w:t xml:space="preserve">A5. </w:t>
      </w:r>
      <w:r>
        <w:rPr>
          <w:rFonts w:ascii="Times New Roman" w:hAnsi="Times New Roman" w:cs="Times New Roman"/>
        </w:rPr>
        <w:t>Fishing and Liberty like I said, pub and that.</w:t>
      </w:r>
    </w:p>
    <w:p w:rsidR="002B70DB" w:rsidRDefault="002B70DB" w:rsidP="004F4118">
      <w:pPr>
        <w:rPr>
          <w:rFonts w:ascii="Times New Roman" w:hAnsi="Times New Roman" w:cs="Times New Roman"/>
        </w:rPr>
      </w:pPr>
    </w:p>
    <w:p w:rsidR="002B70DB" w:rsidRDefault="002B70DB" w:rsidP="004F4118">
      <w:pPr>
        <w:rPr>
          <w:rFonts w:ascii="Times New Roman" w:hAnsi="Times New Roman" w:cs="Times New Roman"/>
        </w:rPr>
      </w:pPr>
      <w:r>
        <w:rPr>
          <w:rFonts w:ascii="Times New Roman" w:hAnsi="Times New Roman" w:cs="Times New Roman"/>
          <w:b/>
        </w:rPr>
        <w:t xml:space="preserve">Q4. </w:t>
      </w:r>
      <w:r>
        <w:rPr>
          <w:rFonts w:ascii="Times New Roman" w:hAnsi="Times New Roman" w:cs="Times New Roman"/>
        </w:rPr>
        <w:t>Do you feel safe in your community?</w:t>
      </w:r>
    </w:p>
    <w:p w:rsidR="002B70DB" w:rsidRDefault="002B70DB" w:rsidP="004F4118">
      <w:pPr>
        <w:rPr>
          <w:rFonts w:ascii="Times New Roman" w:hAnsi="Times New Roman" w:cs="Times New Roman"/>
        </w:rPr>
      </w:pPr>
    </w:p>
    <w:p w:rsidR="002B70DB" w:rsidRDefault="002B70DB" w:rsidP="004F4118">
      <w:pPr>
        <w:rPr>
          <w:rFonts w:ascii="Times New Roman" w:hAnsi="Times New Roman" w:cs="Times New Roman"/>
          <w:b/>
        </w:rPr>
      </w:pPr>
      <w:r>
        <w:rPr>
          <w:rFonts w:ascii="Times New Roman" w:hAnsi="Times New Roman" w:cs="Times New Roman"/>
          <w:b/>
        </w:rPr>
        <w:t>Young People</w:t>
      </w:r>
    </w:p>
    <w:p w:rsidR="002B70DB" w:rsidRDefault="002B70DB" w:rsidP="004F4118">
      <w:pPr>
        <w:rPr>
          <w:rFonts w:ascii="Times New Roman" w:hAnsi="Times New Roman" w:cs="Times New Roman"/>
          <w:b/>
        </w:rPr>
      </w:pPr>
    </w:p>
    <w:p w:rsidR="002B70DB" w:rsidRPr="00772626" w:rsidRDefault="002B70DB" w:rsidP="004F4118">
      <w:pPr>
        <w:rPr>
          <w:rFonts w:ascii="Times New Roman" w:hAnsi="Times New Roman" w:cs="Times New Roman"/>
        </w:rPr>
      </w:pPr>
      <w:r>
        <w:rPr>
          <w:rFonts w:ascii="Times New Roman" w:hAnsi="Times New Roman" w:cs="Times New Roman"/>
          <w:b/>
        </w:rPr>
        <w:t>A1.</w:t>
      </w:r>
      <w:r w:rsidR="00772626">
        <w:rPr>
          <w:rFonts w:ascii="Times New Roman" w:hAnsi="Times New Roman" w:cs="Times New Roman"/>
          <w:b/>
        </w:rPr>
        <w:t xml:space="preserve"> </w:t>
      </w:r>
      <w:r w:rsidR="00772626">
        <w:rPr>
          <w:rFonts w:ascii="Times New Roman" w:hAnsi="Times New Roman" w:cs="Times New Roman"/>
        </w:rPr>
        <w:t>Yeah. Not in Prim when it’s dark though.</w:t>
      </w:r>
    </w:p>
    <w:p w:rsidR="002B70DB" w:rsidRPr="00772626" w:rsidRDefault="002B70DB" w:rsidP="004F4118">
      <w:pPr>
        <w:rPr>
          <w:rFonts w:ascii="Times New Roman" w:hAnsi="Times New Roman" w:cs="Times New Roman"/>
        </w:rPr>
      </w:pPr>
      <w:r>
        <w:rPr>
          <w:rFonts w:ascii="Times New Roman" w:hAnsi="Times New Roman" w:cs="Times New Roman"/>
          <w:b/>
        </w:rPr>
        <w:t>A2.</w:t>
      </w:r>
      <w:r w:rsidR="00772626">
        <w:rPr>
          <w:rFonts w:ascii="Times New Roman" w:hAnsi="Times New Roman" w:cs="Times New Roman"/>
          <w:b/>
        </w:rPr>
        <w:t xml:space="preserve"> </w:t>
      </w:r>
      <w:r w:rsidR="00772626">
        <w:rPr>
          <w:rFonts w:ascii="Times New Roman" w:hAnsi="Times New Roman" w:cs="Times New Roman"/>
        </w:rPr>
        <w:t>Usually. Club is a safe place for me. I know I can talk to you.</w:t>
      </w:r>
    </w:p>
    <w:p w:rsidR="002B70DB" w:rsidRPr="00772626" w:rsidRDefault="002B70DB" w:rsidP="004F4118">
      <w:pPr>
        <w:rPr>
          <w:rFonts w:ascii="Times New Roman" w:hAnsi="Times New Roman" w:cs="Times New Roman"/>
        </w:rPr>
      </w:pPr>
      <w:r>
        <w:rPr>
          <w:rFonts w:ascii="Times New Roman" w:hAnsi="Times New Roman" w:cs="Times New Roman"/>
          <w:b/>
        </w:rPr>
        <w:t>A3.</w:t>
      </w:r>
      <w:r w:rsidR="00772626">
        <w:rPr>
          <w:rFonts w:ascii="Times New Roman" w:hAnsi="Times New Roman" w:cs="Times New Roman"/>
          <w:b/>
        </w:rPr>
        <w:t xml:space="preserve"> </w:t>
      </w:r>
      <w:r w:rsidR="00772626">
        <w:rPr>
          <w:rFonts w:ascii="Times New Roman" w:hAnsi="Times New Roman" w:cs="Times New Roman"/>
        </w:rPr>
        <w:t xml:space="preserve">Yeah, don’t want the </w:t>
      </w:r>
      <w:proofErr w:type="spellStart"/>
      <w:r w:rsidR="00772626">
        <w:rPr>
          <w:rFonts w:ascii="Times New Roman" w:hAnsi="Times New Roman" w:cs="Times New Roman"/>
        </w:rPr>
        <w:t>piggies</w:t>
      </w:r>
      <w:proofErr w:type="spellEnd"/>
      <w:r w:rsidR="00772626">
        <w:rPr>
          <w:rFonts w:ascii="Times New Roman" w:hAnsi="Times New Roman" w:cs="Times New Roman"/>
        </w:rPr>
        <w:t xml:space="preserve"> around though.</w:t>
      </w:r>
    </w:p>
    <w:p w:rsidR="002B70DB" w:rsidRPr="00772626" w:rsidRDefault="002B70DB" w:rsidP="004F4118">
      <w:pPr>
        <w:rPr>
          <w:rFonts w:ascii="Times New Roman" w:hAnsi="Times New Roman" w:cs="Times New Roman"/>
        </w:rPr>
      </w:pPr>
      <w:r>
        <w:rPr>
          <w:rFonts w:ascii="Times New Roman" w:hAnsi="Times New Roman" w:cs="Times New Roman"/>
          <w:b/>
        </w:rPr>
        <w:t>A4.</w:t>
      </w:r>
      <w:r w:rsidR="00772626">
        <w:rPr>
          <w:rFonts w:ascii="Times New Roman" w:hAnsi="Times New Roman" w:cs="Times New Roman"/>
          <w:b/>
        </w:rPr>
        <w:t xml:space="preserve"> </w:t>
      </w:r>
      <w:r w:rsidR="00772626">
        <w:rPr>
          <w:rFonts w:ascii="Times New Roman" w:hAnsi="Times New Roman" w:cs="Times New Roman"/>
        </w:rPr>
        <w:t>YEAH! Always with my crew.</w:t>
      </w:r>
    </w:p>
    <w:p w:rsidR="002B70DB" w:rsidRPr="00772626" w:rsidRDefault="002B70DB" w:rsidP="004F4118">
      <w:pPr>
        <w:rPr>
          <w:rFonts w:ascii="Times New Roman" w:hAnsi="Times New Roman" w:cs="Times New Roman"/>
        </w:rPr>
      </w:pPr>
      <w:r>
        <w:rPr>
          <w:rFonts w:ascii="Times New Roman" w:hAnsi="Times New Roman" w:cs="Times New Roman"/>
          <w:b/>
        </w:rPr>
        <w:t>A5.</w:t>
      </w:r>
      <w:r w:rsidR="00772626">
        <w:rPr>
          <w:rFonts w:ascii="Times New Roman" w:hAnsi="Times New Roman" w:cs="Times New Roman"/>
          <w:b/>
        </w:rPr>
        <w:t xml:space="preserve"> </w:t>
      </w:r>
      <w:r w:rsidR="00772626">
        <w:rPr>
          <w:rFonts w:ascii="Times New Roman" w:hAnsi="Times New Roman" w:cs="Times New Roman"/>
        </w:rPr>
        <w:t xml:space="preserve">I don’t know, usually yeah but I never see police unless they’re going somewhere. That lane by </w:t>
      </w:r>
      <w:proofErr w:type="spellStart"/>
      <w:r w:rsidR="00772626">
        <w:rPr>
          <w:rFonts w:ascii="Times New Roman" w:hAnsi="Times New Roman" w:cs="Times New Roman"/>
        </w:rPr>
        <w:t>Lidls</w:t>
      </w:r>
      <w:proofErr w:type="spellEnd"/>
      <w:r w:rsidR="00772626">
        <w:rPr>
          <w:rFonts w:ascii="Times New Roman" w:hAnsi="Times New Roman" w:cs="Times New Roman"/>
        </w:rPr>
        <w:t xml:space="preserve"> is dodgy as. And Prim is sus (suspicious) sometimes, and I heard the police don’t go in there. They should be on the street more, not just in their cars. I told you before that youth is a safe space and that’s why it should be open more.</w:t>
      </w:r>
    </w:p>
    <w:p w:rsidR="002B70DB" w:rsidRDefault="002B70DB" w:rsidP="004F4118">
      <w:pPr>
        <w:rPr>
          <w:rFonts w:ascii="Times New Roman" w:hAnsi="Times New Roman" w:cs="Times New Roman"/>
          <w:b/>
        </w:rPr>
      </w:pPr>
    </w:p>
    <w:p w:rsidR="002B70DB" w:rsidRDefault="002B70DB" w:rsidP="004F4118">
      <w:pPr>
        <w:rPr>
          <w:rFonts w:ascii="Times New Roman" w:hAnsi="Times New Roman" w:cs="Times New Roman"/>
          <w:b/>
        </w:rPr>
      </w:pPr>
      <w:r>
        <w:rPr>
          <w:rFonts w:ascii="Times New Roman" w:hAnsi="Times New Roman" w:cs="Times New Roman"/>
          <w:b/>
        </w:rPr>
        <w:t>Older People</w:t>
      </w:r>
    </w:p>
    <w:p w:rsidR="002B70DB" w:rsidRDefault="002B70DB" w:rsidP="004F4118">
      <w:pPr>
        <w:rPr>
          <w:rFonts w:ascii="Times New Roman" w:hAnsi="Times New Roman" w:cs="Times New Roman"/>
          <w:b/>
        </w:rPr>
      </w:pPr>
    </w:p>
    <w:p w:rsidR="002B70DB" w:rsidRPr="00772626" w:rsidRDefault="002B70DB" w:rsidP="004F4118">
      <w:pPr>
        <w:rPr>
          <w:rFonts w:ascii="Times New Roman" w:hAnsi="Times New Roman" w:cs="Times New Roman"/>
        </w:rPr>
      </w:pPr>
      <w:r>
        <w:rPr>
          <w:rFonts w:ascii="Times New Roman" w:hAnsi="Times New Roman" w:cs="Times New Roman"/>
          <w:b/>
        </w:rPr>
        <w:t>A1.</w:t>
      </w:r>
      <w:r w:rsidR="00772626">
        <w:rPr>
          <w:rFonts w:ascii="Times New Roman" w:hAnsi="Times New Roman" w:cs="Times New Roman"/>
          <w:b/>
        </w:rPr>
        <w:t xml:space="preserve"> </w:t>
      </w:r>
      <w:r w:rsidR="00772626">
        <w:rPr>
          <w:rFonts w:ascii="Times New Roman" w:hAnsi="Times New Roman" w:cs="Times New Roman"/>
        </w:rPr>
        <w:t>Yes, absolutely.</w:t>
      </w:r>
    </w:p>
    <w:p w:rsidR="002B70DB" w:rsidRPr="00772626" w:rsidRDefault="002B70DB" w:rsidP="004F4118">
      <w:pPr>
        <w:rPr>
          <w:rFonts w:ascii="Times New Roman" w:hAnsi="Times New Roman" w:cs="Times New Roman"/>
        </w:rPr>
      </w:pPr>
      <w:r>
        <w:rPr>
          <w:rFonts w:ascii="Times New Roman" w:hAnsi="Times New Roman" w:cs="Times New Roman"/>
          <w:b/>
        </w:rPr>
        <w:t>A2.</w:t>
      </w:r>
      <w:r w:rsidR="00772626">
        <w:rPr>
          <w:rFonts w:ascii="Times New Roman" w:hAnsi="Times New Roman" w:cs="Times New Roman"/>
          <w:b/>
        </w:rPr>
        <w:t xml:space="preserve"> </w:t>
      </w:r>
      <w:r w:rsidR="00772626">
        <w:rPr>
          <w:rFonts w:ascii="Times New Roman" w:hAnsi="Times New Roman" w:cs="Times New Roman"/>
        </w:rPr>
        <w:t xml:space="preserve">Oh yeah, definitely. We’ve got each other’s backs. </w:t>
      </w:r>
    </w:p>
    <w:p w:rsidR="002B70DB" w:rsidRPr="00B1193B" w:rsidRDefault="002B70DB" w:rsidP="004F4118">
      <w:pPr>
        <w:rPr>
          <w:rFonts w:ascii="Times New Roman" w:hAnsi="Times New Roman" w:cs="Times New Roman"/>
        </w:rPr>
      </w:pPr>
      <w:r>
        <w:rPr>
          <w:rFonts w:ascii="Times New Roman" w:hAnsi="Times New Roman" w:cs="Times New Roman"/>
          <w:b/>
        </w:rPr>
        <w:t>A3.</w:t>
      </w:r>
      <w:r w:rsidR="00B1193B">
        <w:rPr>
          <w:rFonts w:ascii="Times New Roman" w:hAnsi="Times New Roman" w:cs="Times New Roman"/>
          <w:b/>
        </w:rPr>
        <w:t xml:space="preserve"> </w:t>
      </w:r>
      <w:r w:rsidR="00B1193B">
        <w:rPr>
          <w:rFonts w:ascii="Times New Roman" w:hAnsi="Times New Roman" w:cs="Times New Roman"/>
        </w:rPr>
        <w:t xml:space="preserve">Here? Yes. But up by </w:t>
      </w:r>
      <w:proofErr w:type="spellStart"/>
      <w:r w:rsidR="00B1193B">
        <w:rPr>
          <w:rFonts w:ascii="Times New Roman" w:hAnsi="Times New Roman" w:cs="Times New Roman"/>
        </w:rPr>
        <w:t>Bonymaen</w:t>
      </w:r>
      <w:proofErr w:type="spellEnd"/>
      <w:r w:rsidR="00B1193B">
        <w:rPr>
          <w:rFonts w:ascii="Times New Roman" w:hAnsi="Times New Roman" w:cs="Times New Roman"/>
        </w:rPr>
        <w:t xml:space="preserve"> is… well… bad reputation. And what I said before about big groups.</w:t>
      </w:r>
      <w:r w:rsidR="00D4173E">
        <w:rPr>
          <w:rFonts w:ascii="Times New Roman" w:hAnsi="Times New Roman" w:cs="Times New Roman"/>
        </w:rPr>
        <w:t xml:space="preserve"> I wish the PCSOs </w:t>
      </w:r>
      <w:r w:rsidR="00540AE4">
        <w:rPr>
          <w:rFonts w:ascii="Times New Roman" w:hAnsi="Times New Roman" w:cs="Times New Roman"/>
        </w:rPr>
        <w:t>would patrol more, but they’re stretched very thin.</w:t>
      </w:r>
    </w:p>
    <w:p w:rsidR="002B70DB" w:rsidRPr="00772626" w:rsidRDefault="002B70DB" w:rsidP="004F4118">
      <w:pPr>
        <w:rPr>
          <w:rFonts w:ascii="Times New Roman" w:hAnsi="Times New Roman" w:cs="Times New Roman"/>
        </w:rPr>
      </w:pPr>
      <w:r>
        <w:rPr>
          <w:rFonts w:ascii="Times New Roman" w:hAnsi="Times New Roman" w:cs="Times New Roman"/>
          <w:b/>
        </w:rPr>
        <w:t>A4.</w:t>
      </w:r>
      <w:r w:rsidR="00772626">
        <w:rPr>
          <w:rFonts w:ascii="Times New Roman" w:hAnsi="Times New Roman" w:cs="Times New Roman"/>
          <w:b/>
        </w:rPr>
        <w:t xml:space="preserve"> </w:t>
      </w:r>
      <w:r w:rsidR="00772626">
        <w:rPr>
          <w:rFonts w:ascii="Times New Roman" w:hAnsi="Times New Roman" w:cs="Times New Roman"/>
        </w:rPr>
        <w:t>I wish more places had better lighting, there are some areas that I don’t feel comfortable walking alone.</w:t>
      </w:r>
      <w:r w:rsidR="00B1193B">
        <w:rPr>
          <w:rFonts w:ascii="Times New Roman" w:hAnsi="Times New Roman" w:cs="Times New Roman"/>
        </w:rPr>
        <w:t xml:space="preserve"> </w:t>
      </w:r>
      <w:r w:rsidR="00540AE4">
        <w:rPr>
          <w:rFonts w:ascii="Times New Roman" w:hAnsi="Times New Roman" w:cs="Times New Roman"/>
        </w:rPr>
        <w:t>We need more police around but that’s the same everywhere.</w:t>
      </w:r>
    </w:p>
    <w:p w:rsidR="002B70DB" w:rsidRPr="002B70DB" w:rsidRDefault="002B70DB" w:rsidP="004F4118">
      <w:pPr>
        <w:rPr>
          <w:rFonts w:ascii="Times New Roman" w:hAnsi="Times New Roman" w:cs="Times New Roman"/>
        </w:rPr>
      </w:pPr>
      <w:r>
        <w:rPr>
          <w:rFonts w:ascii="Times New Roman" w:hAnsi="Times New Roman" w:cs="Times New Roman"/>
          <w:b/>
        </w:rPr>
        <w:t xml:space="preserve">A5. </w:t>
      </w:r>
      <w:r>
        <w:rPr>
          <w:rFonts w:ascii="Times New Roman" w:hAnsi="Times New Roman" w:cs="Times New Roman"/>
        </w:rPr>
        <w:t>Yeah, any issues we sort it out.</w:t>
      </w:r>
      <w:r w:rsidR="00772626">
        <w:rPr>
          <w:rFonts w:ascii="Times New Roman" w:hAnsi="Times New Roman" w:cs="Times New Roman"/>
        </w:rPr>
        <w:t xml:space="preserve"> </w:t>
      </w:r>
    </w:p>
    <w:p w:rsidR="005261F0" w:rsidRDefault="005261F0" w:rsidP="004F4118">
      <w:pPr>
        <w:rPr>
          <w:rFonts w:ascii="Times New Roman" w:hAnsi="Times New Roman" w:cs="Times New Roman"/>
          <w:b/>
        </w:rPr>
      </w:pPr>
    </w:p>
    <w:p w:rsidR="00B1193B" w:rsidRDefault="00B1193B" w:rsidP="004F4118">
      <w:pPr>
        <w:rPr>
          <w:rFonts w:ascii="Times New Roman" w:hAnsi="Times New Roman" w:cs="Times New Roman"/>
          <w:b/>
        </w:rPr>
      </w:pPr>
    </w:p>
    <w:p w:rsidR="00B1193B" w:rsidRDefault="00B1193B" w:rsidP="004F4118">
      <w:pPr>
        <w:rPr>
          <w:rFonts w:ascii="Times New Roman" w:hAnsi="Times New Roman" w:cs="Times New Roman"/>
          <w:b/>
        </w:rPr>
      </w:pPr>
    </w:p>
    <w:p w:rsidR="00B1193B" w:rsidRDefault="00B1193B" w:rsidP="004F4118">
      <w:pPr>
        <w:rPr>
          <w:rFonts w:ascii="Times New Roman" w:hAnsi="Times New Roman" w:cs="Times New Roman"/>
          <w:b/>
        </w:rPr>
      </w:pPr>
    </w:p>
    <w:p w:rsidR="00B1193B" w:rsidRDefault="00B1193B" w:rsidP="004F4118">
      <w:pPr>
        <w:rPr>
          <w:rFonts w:ascii="Times New Roman" w:hAnsi="Times New Roman" w:cs="Times New Roman"/>
          <w:b/>
        </w:rPr>
      </w:pPr>
    </w:p>
    <w:p w:rsidR="00B1193B" w:rsidRDefault="00B1193B" w:rsidP="004F4118">
      <w:pPr>
        <w:rPr>
          <w:rFonts w:ascii="Times New Roman" w:hAnsi="Times New Roman" w:cs="Times New Roman"/>
          <w:b/>
        </w:rPr>
      </w:pPr>
    </w:p>
    <w:p w:rsidR="00B1193B" w:rsidRDefault="00B1193B" w:rsidP="004F4118">
      <w:pPr>
        <w:rPr>
          <w:rFonts w:ascii="Times New Roman" w:hAnsi="Times New Roman" w:cs="Times New Roman"/>
          <w:b/>
        </w:rPr>
      </w:pPr>
    </w:p>
    <w:p w:rsidR="00B1193B" w:rsidRDefault="00B1193B" w:rsidP="004F4118">
      <w:pPr>
        <w:rPr>
          <w:rFonts w:ascii="Times New Roman" w:hAnsi="Times New Roman" w:cs="Times New Roman"/>
          <w:b/>
        </w:rPr>
      </w:pPr>
    </w:p>
    <w:p w:rsidR="00FA6CE1" w:rsidRDefault="00FA6CE1" w:rsidP="004F4118">
      <w:pPr>
        <w:rPr>
          <w:rFonts w:ascii="Times New Roman" w:hAnsi="Times New Roman" w:cs="Times New Roman"/>
          <w:b/>
        </w:rPr>
      </w:pPr>
    </w:p>
    <w:p w:rsidR="00B1193B" w:rsidRDefault="00B1193B" w:rsidP="004F4118">
      <w:pPr>
        <w:rPr>
          <w:rFonts w:ascii="Times New Roman" w:hAnsi="Times New Roman" w:cs="Times New Roman"/>
          <w:b/>
        </w:rPr>
      </w:pPr>
    </w:p>
    <w:p w:rsidR="00B1193B" w:rsidRDefault="00B1193B" w:rsidP="004F4118">
      <w:pPr>
        <w:rPr>
          <w:rFonts w:ascii="Times New Roman" w:hAnsi="Times New Roman" w:cs="Times New Roman"/>
        </w:rPr>
      </w:pPr>
      <w:r>
        <w:rPr>
          <w:rFonts w:ascii="Times New Roman" w:hAnsi="Times New Roman" w:cs="Times New Roman"/>
          <w:b/>
        </w:rPr>
        <w:lastRenderedPageBreak/>
        <w:t xml:space="preserve">Q5. </w:t>
      </w:r>
      <w:r>
        <w:rPr>
          <w:rFonts w:ascii="Times New Roman" w:hAnsi="Times New Roman" w:cs="Times New Roman"/>
        </w:rPr>
        <w:t>Are you aware of your local councillors?</w:t>
      </w:r>
      <w:r w:rsidR="00D4173E">
        <w:rPr>
          <w:rFonts w:ascii="Times New Roman" w:hAnsi="Times New Roman" w:cs="Times New Roman"/>
        </w:rPr>
        <w:t xml:space="preserve"> If so, what are your thoughts on them?</w:t>
      </w:r>
    </w:p>
    <w:p w:rsidR="00B1193B" w:rsidRDefault="00B1193B" w:rsidP="004F4118">
      <w:pPr>
        <w:rPr>
          <w:rFonts w:ascii="Times New Roman" w:hAnsi="Times New Roman" w:cs="Times New Roman"/>
        </w:rPr>
      </w:pPr>
    </w:p>
    <w:p w:rsidR="00B1193B" w:rsidRDefault="00B1193B" w:rsidP="004F4118">
      <w:pPr>
        <w:rPr>
          <w:rFonts w:ascii="Times New Roman" w:hAnsi="Times New Roman" w:cs="Times New Roman"/>
          <w:b/>
        </w:rPr>
      </w:pPr>
      <w:r>
        <w:rPr>
          <w:rFonts w:ascii="Times New Roman" w:hAnsi="Times New Roman" w:cs="Times New Roman"/>
          <w:b/>
        </w:rPr>
        <w:t>Young People</w:t>
      </w:r>
    </w:p>
    <w:p w:rsidR="00B1193B" w:rsidRDefault="00B1193B" w:rsidP="004F4118">
      <w:pPr>
        <w:rPr>
          <w:rFonts w:ascii="Times New Roman" w:hAnsi="Times New Roman" w:cs="Times New Roman"/>
          <w:b/>
        </w:rPr>
      </w:pPr>
    </w:p>
    <w:p w:rsidR="00B1193B" w:rsidRPr="00B1193B" w:rsidRDefault="00B1193B" w:rsidP="004F4118">
      <w:pPr>
        <w:rPr>
          <w:rFonts w:ascii="Times New Roman" w:hAnsi="Times New Roman" w:cs="Times New Roman"/>
        </w:rPr>
      </w:pPr>
      <w:r>
        <w:rPr>
          <w:rFonts w:ascii="Times New Roman" w:hAnsi="Times New Roman" w:cs="Times New Roman"/>
          <w:b/>
        </w:rPr>
        <w:t xml:space="preserve">A1. </w:t>
      </w:r>
      <w:r>
        <w:rPr>
          <w:rFonts w:ascii="Times New Roman" w:hAnsi="Times New Roman" w:cs="Times New Roman"/>
        </w:rPr>
        <w:t>No, who’s that?</w:t>
      </w:r>
    </w:p>
    <w:p w:rsidR="00B1193B" w:rsidRPr="00B1193B" w:rsidRDefault="00B1193B" w:rsidP="004F4118">
      <w:pPr>
        <w:rPr>
          <w:rFonts w:ascii="Times New Roman" w:hAnsi="Times New Roman" w:cs="Times New Roman"/>
        </w:rPr>
      </w:pPr>
      <w:r>
        <w:rPr>
          <w:rFonts w:ascii="Times New Roman" w:hAnsi="Times New Roman" w:cs="Times New Roman"/>
          <w:b/>
        </w:rPr>
        <w:t xml:space="preserve">A2. </w:t>
      </w:r>
      <w:r>
        <w:rPr>
          <w:rFonts w:ascii="Times New Roman" w:hAnsi="Times New Roman" w:cs="Times New Roman"/>
        </w:rPr>
        <w:t xml:space="preserve">Like Mark </w:t>
      </w:r>
      <w:proofErr w:type="spellStart"/>
      <w:r>
        <w:rPr>
          <w:rFonts w:ascii="Times New Roman" w:hAnsi="Times New Roman" w:cs="Times New Roman"/>
        </w:rPr>
        <w:t>Drakeford</w:t>
      </w:r>
      <w:proofErr w:type="spellEnd"/>
      <w:r>
        <w:rPr>
          <w:rFonts w:ascii="Times New Roman" w:hAnsi="Times New Roman" w:cs="Times New Roman"/>
        </w:rPr>
        <w:t>? [Clarification] Oh, no.</w:t>
      </w:r>
    </w:p>
    <w:p w:rsidR="00B1193B" w:rsidRPr="00B1193B" w:rsidRDefault="00B1193B" w:rsidP="004F4118">
      <w:pPr>
        <w:rPr>
          <w:rFonts w:ascii="Times New Roman" w:hAnsi="Times New Roman" w:cs="Times New Roman"/>
        </w:rPr>
      </w:pPr>
      <w:r>
        <w:rPr>
          <w:rFonts w:ascii="Times New Roman" w:hAnsi="Times New Roman" w:cs="Times New Roman"/>
          <w:b/>
        </w:rPr>
        <w:t xml:space="preserve">A3. </w:t>
      </w:r>
      <w:r>
        <w:rPr>
          <w:rFonts w:ascii="Times New Roman" w:hAnsi="Times New Roman" w:cs="Times New Roman"/>
        </w:rPr>
        <w:t>No.</w:t>
      </w:r>
    </w:p>
    <w:p w:rsidR="00B1193B" w:rsidRPr="00B1193B" w:rsidRDefault="00B1193B" w:rsidP="004F4118">
      <w:pPr>
        <w:rPr>
          <w:rFonts w:ascii="Times New Roman" w:hAnsi="Times New Roman" w:cs="Times New Roman"/>
        </w:rPr>
      </w:pPr>
      <w:r>
        <w:rPr>
          <w:rFonts w:ascii="Times New Roman" w:hAnsi="Times New Roman" w:cs="Times New Roman"/>
          <w:b/>
        </w:rPr>
        <w:t xml:space="preserve">A4. </w:t>
      </w:r>
      <w:r>
        <w:rPr>
          <w:rFonts w:ascii="Times New Roman" w:hAnsi="Times New Roman" w:cs="Times New Roman"/>
        </w:rPr>
        <w:t>Nah</w:t>
      </w:r>
    </w:p>
    <w:p w:rsidR="00B1193B" w:rsidRPr="00B1193B" w:rsidRDefault="00B1193B" w:rsidP="004F4118">
      <w:pPr>
        <w:rPr>
          <w:rFonts w:ascii="Times New Roman" w:hAnsi="Times New Roman" w:cs="Times New Roman"/>
        </w:rPr>
      </w:pPr>
      <w:r>
        <w:rPr>
          <w:rFonts w:ascii="Times New Roman" w:hAnsi="Times New Roman" w:cs="Times New Roman"/>
          <w:b/>
        </w:rPr>
        <w:t xml:space="preserve">A5. </w:t>
      </w:r>
      <w:r>
        <w:rPr>
          <w:rFonts w:ascii="Times New Roman" w:hAnsi="Times New Roman" w:cs="Times New Roman"/>
        </w:rPr>
        <w:t xml:space="preserve">Yeah, but only cos we wrote to her with you. </w:t>
      </w:r>
      <w:r w:rsidR="00D4173E">
        <w:rPr>
          <w:rFonts w:ascii="Times New Roman" w:hAnsi="Times New Roman" w:cs="Times New Roman"/>
        </w:rPr>
        <w:t>She was alright.</w:t>
      </w:r>
    </w:p>
    <w:p w:rsidR="00B1193B" w:rsidRDefault="00B1193B" w:rsidP="004F4118">
      <w:pPr>
        <w:rPr>
          <w:rFonts w:ascii="Times New Roman" w:hAnsi="Times New Roman" w:cs="Times New Roman"/>
          <w:b/>
        </w:rPr>
      </w:pPr>
    </w:p>
    <w:p w:rsidR="00B1193B" w:rsidRPr="00B1193B" w:rsidRDefault="00B1193B" w:rsidP="004F4118">
      <w:pPr>
        <w:rPr>
          <w:rFonts w:ascii="Times New Roman" w:hAnsi="Times New Roman" w:cs="Times New Roman"/>
          <w:b/>
        </w:rPr>
      </w:pPr>
      <w:r>
        <w:rPr>
          <w:rFonts w:ascii="Times New Roman" w:hAnsi="Times New Roman" w:cs="Times New Roman"/>
          <w:b/>
        </w:rPr>
        <w:t>Older People</w:t>
      </w:r>
    </w:p>
    <w:p w:rsidR="005261F0" w:rsidRDefault="005261F0" w:rsidP="004F4118">
      <w:pPr>
        <w:rPr>
          <w:rFonts w:ascii="Times New Roman" w:hAnsi="Times New Roman" w:cs="Times New Roman"/>
          <w:b/>
        </w:rPr>
      </w:pPr>
    </w:p>
    <w:p w:rsidR="00B1193B" w:rsidRPr="00B1193B" w:rsidRDefault="00B1193B" w:rsidP="004F4118">
      <w:pPr>
        <w:rPr>
          <w:rFonts w:ascii="Times New Roman" w:hAnsi="Times New Roman" w:cs="Times New Roman"/>
        </w:rPr>
      </w:pPr>
      <w:r>
        <w:rPr>
          <w:rFonts w:ascii="Times New Roman" w:hAnsi="Times New Roman" w:cs="Times New Roman"/>
          <w:b/>
        </w:rPr>
        <w:t xml:space="preserve">A1. </w:t>
      </w:r>
      <w:r>
        <w:rPr>
          <w:rFonts w:ascii="Times New Roman" w:hAnsi="Times New Roman" w:cs="Times New Roman"/>
        </w:rPr>
        <w:t xml:space="preserve">Yes, Alyson is a good friend. </w:t>
      </w:r>
    </w:p>
    <w:p w:rsidR="00B1193B" w:rsidRPr="00B1193B" w:rsidRDefault="00B1193B" w:rsidP="004F4118">
      <w:pPr>
        <w:rPr>
          <w:rFonts w:ascii="Times New Roman" w:hAnsi="Times New Roman" w:cs="Times New Roman"/>
        </w:rPr>
      </w:pPr>
      <w:r>
        <w:rPr>
          <w:rFonts w:ascii="Times New Roman" w:hAnsi="Times New Roman" w:cs="Times New Roman"/>
          <w:b/>
        </w:rPr>
        <w:t xml:space="preserve">A2. </w:t>
      </w:r>
      <w:r>
        <w:rPr>
          <w:rFonts w:ascii="Times New Roman" w:hAnsi="Times New Roman" w:cs="Times New Roman"/>
        </w:rPr>
        <w:t>Yeah, they’re sound. Labour isn’t it? They fix stuff quick.</w:t>
      </w:r>
    </w:p>
    <w:p w:rsidR="00B1193B" w:rsidRPr="00B1193B" w:rsidRDefault="00B1193B" w:rsidP="004F4118">
      <w:pPr>
        <w:rPr>
          <w:rFonts w:ascii="Times New Roman" w:hAnsi="Times New Roman" w:cs="Times New Roman"/>
        </w:rPr>
      </w:pPr>
      <w:r>
        <w:rPr>
          <w:rFonts w:ascii="Times New Roman" w:hAnsi="Times New Roman" w:cs="Times New Roman"/>
          <w:b/>
        </w:rPr>
        <w:t xml:space="preserve">A3. </w:t>
      </w:r>
      <w:r>
        <w:rPr>
          <w:rFonts w:ascii="Times New Roman" w:hAnsi="Times New Roman" w:cs="Times New Roman"/>
        </w:rPr>
        <w:t xml:space="preserve">Yes, I know Alyson and Hayley who’s over in St. Thomas. </w:t>
      </w:r>
      <w:r w:rsidR="00D4173E">
        <w:rPr>
          <w:rFonts w:ascii="Times New Roman" w:hAnsi="Times New Roman" w:cs="Times New Roman"/>
        </w:rPr>
        <w:t>I have a lot of time for them, they work very hard for us. They always do what they say and they listen to us.</w:t>
      </w:r>
    </w:p>
    <w:p w:rsidR="00B1193B" w:rsidRPr="00D4173E" w:rsidRDefault="00B1193B" w:rsidP="004F4118">
      <w:pPr>
        <w:rPr>
          <w:rFonts w:ascii="Times New Roman" w:hAnsi="Times New Roman" w:cs="Times New Roman"/>
        </w:rPr>
      </w:pPr>
      <w:r>
        <w:rPr>
          <w:rFonts w:ascii="Times New Roman" w:hAnsi="Times New Roman" w:cs="Times New Roman"/>
          <w:b/>
        </w:rPr>
        <w:t>A4.</w:t>
      </w:r>
      <w:r w:rsidR="00D4173E">
        <w:rPr>
          <w:rFonts w:ascii="Times New Roman" w:hAnsi="Times New Roman" w:cs="Times New Roman"/>
          <w:b/>
        </w:rPr>
        <w:t xml:space="preserve"> </w:t>
      </w:r>
      <w:r w:rsidR="00D4173E">
        <w:rPr>
          <w:rFonts w:ascii="Times New Roman" w:hAnsi="Times New Roman" w:cs="Times New Roman"/>
        </w:rPr>
        <w:t xml:space="preserve">I think so, I can’t remember any names but I voted for them. They’re always pretty good with the community centre. </w:t>
      </w:r>
    </w:p>
    <w:p w:rsidR="00B1193B" w:rsidRDefault="00B1193B" w:rsidP="004F4118">
      <w:pPr>
        <w:rPr>
          <w:rFonts w:ascii="Times New Roman" w:hAnsi="Times New Roman" w:cs="Times New Roman"/>
        </w:rPr>
      </w:pPr>
      <w:r>
        <w:rPr>
          <w:rFonts w:ascii="Times New Roman" w:hAnsi="Times New Roman" w:cs="Times New Roman"/>
          <w:b/>
        </w:rPr>
        <w:t xml:space="preserve">A5. </w:t>
      </w:r>
      <w:r w:rsidR="00D4173E">
        <w:rPr>
          <w:rFonts w:ascii="Times New Roman" w:hAnsi="Times New Roman" w:cs="Times New Roman"/>
        </w:rPr>
        <w:t xml:space="preserve">Yeah I know Matt from way back – he was a wild one mind! </w:t>
      </w: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D4173E" w:rsidRDefault="00D4173E" w:rsidP="004F4118">
      <w:pPr>
        <w:rPr>
          <w:rFonts w:ascii="Times New Roman" w:hAnsi="Times New Roman" w:cs="Times New Roman"/>
        </w:rPr>
      </w:pPr>
    </w:p>
    <w:p w:rsidR="00540AE4" w:rsidRDefault="00540AE4" w:rsidP="004F4118">
      <w:pPr>
        <w:rPr>
          <w:rFonts w:ascii="Times New Roman" w:hAnsi="Times New Roman" w:cs="Times New Roman"/>
        </w:rPr>
      </w:pPr>
    </w:p>
    <w:p w:rsidR="00540AE4" w:rsidRDefault="00540AE4" w:rsidP="004F4118">
      <w:pPr>
        <w:rPr>
          <w:rFonts w:ascii="Times New Roman" w:hAnsi="Times New Roman" w:cs="Times New Roman"/>
        </w:rPr>
      </w:pPr>
    </w:p>
    <w:p w:rsidR="00540AE4" w:rsidRDefault="00540AE4" w:rsidP="00540AE4">
      <w:pPr>
        <w:jc w:val="center"/>
        <w:rPr>
          <w:rFonts w:ascii="Times New Roman" w:hAnsi="Times New Roman" w:cs="Times New Roman"/>
          <w:b/>
          <w:i/>
          <w:sz w:val="28"/>
          <w:szCs w:val="28"/>
        </w:rPr>
      </w:pPr>
      <w:r>
        <w:rPr>
          <w:rFonts w:ascii="Times New Roman" w:hAnsi="Times New Roman" w:cs="Times New Roman"/>
          <w:b/>
          <w:i/>
          <w:sz w:val="28"/>
          <w:szCs w:val="28"/>
        </w:rPr>
        <w:lastRenderedPageBreak/>
        <w:t>References</w:t>
      </w:r>
    </w:p>
    <w:p w:rsidR="004409F0" w:rsidRDefault="004409F0" w:rsidP="00540AE4">
      <w:pPr>
        <w:jc w:val="center"/>
        <w:rPr>
          <w:rFonts w:ascii="Times New Roman" w:hAnsi="Times New Roman" w:cs="Times New Roman"/>
          <w:b/>
          <w:i/>
          <w:sz w:val="28"/>
          <w:szCs w:val="28"/>
        </w:rPr>
      </w:pPr>
    </w:p>
    <w:p w:rsidR="00FA6CE1" w:rsidRDefault="00FA6CE1" w:rsidP="00540AE4">
      <w:pPr>
        <w:jc w:val="center"/>
        <w:rPr>
          <w:rFonts w:ascii="Times New Roman" w:hAnsi="Times New Roman" w:cs="Times New Roman"/>
          <w:b/>
          <w:i/>
          <w:sz w:val="28"/>
          <w:szCs w:val="28"/>
        </w:rPr>
      </w:pPr>
    </w:p>
    <w:p w:rsidR="00FA6CE1" w:rsidRDefault="00FA6CE1" w:rsidP="00FA6CE1">
      <w:pPr>
        <w:rPr>
          <w:rFonts w:ascii="Times New Roman" w:hAnsi="Times New Roman" w:cs="Times New Roman"/>
        </w:rPr>
      </w:pPr>
      <w:proofErr w:type="spellStart"/>
      <w:r w:rsidRPr="00FA6CE1">
        <w:rPr>
          <w:rFonts w:ascii="Times New Roman" w:hAnsi="Times New Roman" w:cs="Times New Roman"/>
        </w:rPr>
        <w:t>Blackshaw</w:t>
      </w:r>
      <w:proofErr w:type="spellEnd"/>
      <w:r w:rsidRPr="00FA6CE1">
        <w:rPr>
          <w:rFonts w:ascii="Times New Roman" w:hAnsi="Times New Roman" w:cs="Times New Roman"/>
        </w:rPr>
        <w:t xml:space="preserve">, T. (2010). </w:t>
      </w:r>
      <w:r w:rsidRPr="00FA6CE1">
        <w:rPr>
          <w:rFonts w:ascii="Times New Roman" w:hAnsi="Times New Roman" w:cs="Times New Roman"/>
          <w:i/>
        </w:rPr>
        <w:t>Key Concepts in Community Studies</w:t>
      </w:r>
      <w:r w:rsidRPr="00FA6CE1">
        <w:rPr>
          <w:rFonts w:ascii="Times New Roman" w:hAnsi="Times New Roman" w:cs="Times New Roman"/>
        </w:rPr>
        <w:t>. London: SAGE</w:t>
      </w:r>
    </w:p>
    <w:p w:rsidR="00915B56" w:rsidRDefault="00915B56" w:rsidP="00FA6CE1">
      <w:pPr>
        <w:rPr>
          <w:rFonts w:ascii="Times New Roman" w:hAnsi="Times New Roman" w:cs="Times New Roman"/>
        </w:rPr>
      </w:pPr>
    </w:p>
    <w:p w:rsidR="00915B56" w:rsidRPr="00915B56" w:rsidRDefault="00915B56" w:rsidP="00FA6CE1">
      <w:pPr>
        <w:rPr>
          <w:rFonts w:ascii="Times New Roman" w:hAnsi="Times New Roman" w:cs="Times New Roman"/>
        </w:rPr>
      </w:pPr>
      <w:r w:rsidRPr="00915B56">
        <w:rPr>
          <w:rFonts w:ascii="Times New Roman" w:hAnsi="Times New Roman" w:cs="Times New Roman"/>
        </w:rPr>
        <w:t xml:space="preserve">Gilchrist, A. (2009). </w:t>
      </w:r>
      <w:r w:rsidRPr="00915B56">
        <w:rPr>
          <w:rFonts w:ascii="Times New Roman" w:hAnsi="Times New Roman" w:cs="Times New Roman"/>
          <w:i/>
        </w:rPr>
        <w:t>The Well-Connected Community: A Networking Approach to Community Development. Second Edition.</w:t>
      </w:r>
      <w:r w:rsidRPr="00915B56">
        <w:rPr>
          <w:rFonts w:ascii="Times New Roman" w:hAnsi="Times New Roman" w:cs="Times New Roman"/>
        </w:rPr>
        <w:t xml:space="preserve"> Bristol: Policy Press</w:t>
      </w:r>
    </w:p>
    <w:p w:rsidR="00FA6CE1" w:rsidRDefault="00FA6CE1" w:rsidP="00FA6CE1">
      <w:pPr>
        <w:rPr>
          <w:rFonts w:ascii="Times New Roman" w:hAnsi="Times New Roman" w:cs="Times New Roman"/>
        </w:rPr>
      </w:pPr>
    </w:p>
    <w:p w:rsidR="00FA6CE1" w:rsidRPr="00FA6CE1" w:rsidRDefault="00FA6CE1" w:rsidP="00FA6CE1">
      <w:pPr>
        <w:rPr>
          <w:rFonts w:ascii="Times New Roman" w:hAnsi="Times New Roman" w:cs="Times New Roman"/>
        </w:rPr>
      </w:pPr>
      <w:proofErr w:type="spellStart"/>
      <w:r w:rsidRPr="00FA6CE1">
        <w:rPr>
          <w:rFonts w:ascii="Times New Roman" w:hAnsi="Times New Roman" w:cs="Times New Roman"/>
        </w:rPr>
        <w:t>Hawtin</w:t>
      </w:r>
      <w:proofErr w:type="spellEnd"/>
      <w:r w:rsidRPr="00FA6CE1">
        <w:rPr>
          <w:rFonts w:ascii="Times New Roman" w:hAnsi="Times New Roman" w:cs="Times New Roman"/>
        </w:rPr>
        <w:t xml:space="preserve">, M. and Percy-Smith, J. (2007). </w:t>
      </w:r>
      <w:r w:rsidRPr="00FA6CE1">
        <w:rPr>
          <w:rFonts w:ascii="Times New Roman" w:hAnsi="Times New Roman" w:cs="Times New Roman"/>
          <w:i/>
        </w:rPr>
        <w:t xml:space="preserve">Community Profiling: A </w:t>
      </w:r>
      <w:bookmarkStart w:id="0" w:name="_GoBack"/>
      <w:bookmarkEnd w:id="0"/>
      <w:r w:rsidRPr="00FA6CE1">
        <w:rPr>
          <w:rFonts w:ascii="Times New Roman" w:hAnsi="Times New Roman" w:cs="Times New Roman"/>
          <w:i/>
        </w:rPr>
        <w:t>Practical Guide. Second Edition.</w:t>
      </w:r>
      <w:r w:rsidRPr="00FA6CE1">
        <w:rPr>
          <w:rFonts w:ascii="Times New Roman" w:hAnsi="Times New Roman" w:cs="Times New Roman"/>
        </w:rPr>
        <w:t xml:space="preserve"> Maidenhead: Open University Press</w:t>
      </w:r>
    </w:p>
    <w:p w:rsidR="00540AE4" w:rsidRDefault="00540AE4" w:rsidP="004F4118">
      <w:pPr>
        <w:rPr>
          <w:rFonts w:ascii="Times New Roman" w:hAnsi="Times New Roman" w:cs="Times New Roman"/>
        </w:rPr>
      </w:pPr>
      <w:r>
        <w:rPr>
          <w:rFonts w:ascii="Times New Roman" w:hAnsi="Times New Roman" w:cs="Times New Roman"/>
        </w:rPr>
        <w:t xml:space="preserve"> </w:t>
      </w:r>
    </w:p>
    <w:p w:rsidR="00540AE4" w:rsidRDefault="00540AE4" w:rsidP="00540AE4">
      <w:pPr>
        <w:rPr>
          <w:rFonts w:ascii="Times New Roman" w:hAnsi="Times New Roman" w:cs="Times New Roman"/>
        </w:rPr>
      </w:pPr>
      <w:proofErr w:type="spellStart"/>
      <w:r>
        <w:rPr>
          <w:rFonts w:ascii="Times New Roman" w:hAnsi="Times New Roman" w:cs="Times New Roman"/>
        </w:rPr>
        <w:t>Hawtin</w:t>
      </w:r>
      <w:proofErr w:type="spellEnd"/>
      <w:r>
        <w:rPr>
          <w:rFonts w:ascii="Times New Roman" w:hAnsi="Times New Roman" w:cs="Times New Roman"/>
        </w:rPr>
        <w:t xml:space="preserve">, M., Hughes, G. and Percy-Smith, J. (1994) </w:t>
      </w:r>
      <w:r>
        <w:rPr>
          <w:rFonts w:ascii="Times New Roman" w:hAnsi="Times New Roman" w:cs="Times New Roman"/>
          <w:i/>
        </w:rPr>
        <w:t xml:space="preserve">Community Profiling, Auditing Social Needs. </w:t>
      </w:r>
      <w:r>
        <w:rPr>
          <w:rFonts w:ascii="Times New Roman" w:hAnsi="Times New Roman" w:cs="Times New Roman"/>
        </w:rPr>
        <w:t>Buckingham: Open University Press</w:t>
      </w:r>
    </w:p>
    <w:p w:rsidR="00FA6CE1" w:rsidRDefault="00FA6CE1" w:rsidP="00540AE4">
      <w:pPr>
        <w:rPr>
          <w:rFonts w:ascii="Times New Roman" w:hAnsi="Times New Roman" w:cs="Times New Roman"/>
        </w:rPr>
      </w:pPr>
    </w:p>
    <w:p w:rsidR="00FA6CE1" w:rsidRPr="004409F0" w:rsidRDefault="00FA6CE1" w:rsidP="00540AE4">
      <w:pPr>
        <w:rPr>
          <w:rFonts w:ascii="Times New Roman" w:hAnsi="Times New Roman" w:cs="Times New Roman"/>
        </w:rPr>
      </w:pPr>
      <w:r w:rsidRPr="004409F0">
        <w:rPr>
          <w:rFonts w:ascii="Times New Roman" w:hAnsi="Times New Roman" w:cs="Times New Roman"/>
        </w:rPr>
        <w:t>Office for National</w:t>
      </w:r>
      <w:r w:rsidR="004409F0" w:rsidRPr="004409F0">
        <w:rPr>
          <w:rFonts w:ascii="Times New Roman" w:hAnsi="Times New Roman" w:cs="Times New Roman"/>
        </w:rPr>
        <w:t xml:space="preserve"> Statistics, British Government.</w:t>
      </w:r>
      <w:r w:rsidR="004409F0">
        <w:rPr>
          <w:rFonts w:ascii="Times New Roman" w:hAnsi="Times New Roman" w:cs="Times New Roman"/>
        </w:rPr>
        <w:t xml:space="preserve"> </w:t>
      </w:r>
      <w:r w:rsidR="004409F0">
        <w:rPr>
          <w:rFonts w:ascii="Times New Roman" w:hAnsi="Times New Roman" w:cs="Times New Roman"/>
          <w:i/>
        </w:rPr>
        <w:t xml:space="preserve">Household Deprivation, Census Maps </w:t>
      </w:r>
      <w:r w:rsidR="004409F0">
        <w:rPr>
          <w:rFonts w:ascii="Times New Roman" w:hAnsi="Times New Roman" w:cs="Times New Roman"/>
        </w:rPr>
        <w:t>(2023)</w:t>
      </w:r>
      <w:r w:rsidR="004409F0" w:rsidRPr="004409F0">
        <w:rPr>
          <w:rFonts w:ascii="Times New Roman" w:hAnsi="Times New Roman" w:cs="Times New Roman"/>
        </w:rPr>
        <w:t xml:space="preserve"> Available at: </w:t>
      </w:r>
      <w:hyperlink r:id="rId6" w:history="1">
        <w:r w:rsidRPr="004409F0">
          <w:rPr>
            <w:rStyle w:val="Hyperlink"/>
            <w:rFonts w:ascii="Times New Roman" w:hAnsi="Times New Roman" w:cs="Times New Roman"/>
          </w:rPr>
          <w:t>Household deprivation - Census Maps, ONS</w:t>
        </w:r>
      </w:hyperlink>
      <w:r w:rsidR="004409F0">
        <w:rPr>
          <w:rFonts w:ascii="Times New Roman" w:hAnsi="Times New Roman" w:cs="Times New Roman"/>
        </w:rPr>
        <w:t xml:space="preserve"> Accessed 25/2</w:t>
      </w:r>
      <w:r w:rsidR="004409F0" w:rsidRPr="004409F0">
        <w:rPr>
          <w:rFonts w:ascii="Times New Roman" w:hAnsi="Times New Roman" w:cs="Times New Roman"/>
        </w:rPr>
        <w:t>/24</w:t>
      </w:r>
    </w:p>
    <w:p w:rsidR="00540AE4" w:rsidRDefault="00540AE4" w:rsidP="00540AE4">
      <w:pPr>
        <w:rPr>
          <w:rFonts w:ascii="Times New Roman" w:hAnsi="Times New Roman" w:cs="Times New Roman"/>
        </w:rPr>
      </w:pPr>
    </w:p>
    <w:p w:rsidR="00FA6CE1" w:rsidRPr="00FA6CE1" w:rsidRDefault="00FA6CE1" w:rsidP="00540AE4">
      <w:pPr>
        <w:rPr>
          <w:rFonts w:ascii="Times New Roman" w:hAnsi="Times New Roman" w:cs="Times New Roman"/>
        </w:rPr>
      </w:pPr>
      <w:r w:rsidRPr="00FA6CE1">
        <w:rPr>
          <w:rFonts w:ascii="Times New Roman" w:hAnsi="Times New Roman" w:cs="Times New Roman"/>
          <w:color w:val="111111"/>
          <w:shd w:val="clear" w:color="auto" w:fill="FFFFFF"/>
        </w:rPr>
        <w:t>Putnam, R. D. (2000) </w:t>
      </w:r>
      <w:r w:rsidRPr="00FA6CE1">
        <w:rPr>
          <w:rFonts w:ascii="Times New Roman" w:hAnsi="Times New Roman" w:cs="Times New Roman"/>
          <w:i/>
          <w:iCs/>
          <w:color w:val="111111"/>
          <w:shd w:val="clear" w:color="auto" w:fill="FFFFFF"/>
        </w:rPr>
        <w:t>Bowling Alone. The collapse and revival of American community</w:t>
      </w:r>
      <w:r w:rsidRPr="00FA6CE1">
        <w:rPr>
          <w:rFonts w:ascii="Times New Roman" w:hAnsi="Times New Roman" w:cs="Times New Roman"/>
          <w:color w:val="111111"/>
          <w:shd w:val="clear" w:color="auto" w:fill="FFFFFF"/>
        </w:rPr>
        <w:t>, New York: Simon and Schuster</w:t>
      </w:r>
    </w:p>
    <w:p w:rsidR="00FA6CE1" w:rsidRDefault="00FA6CE1" w:rsidP="00540AE4">
      <w:pPr>
        <w:rPr>
          <w:rFonts w:ascii="Times New Roman" w:hAnsi="Times New Roman" w:cs="Times New Roman"/>
        </w:rPr>
      </w:pPr>
    </w:p>
    <w:p w:rsidR="00540AE4" w:rsidRDefault="00540AE4" w:rsidP="00540AE4">
      <w:pPr>
        <w:rPr>
          <w:rFonts w:ascii="Times New Roman" w:hAnsi="Times New Roman" w:cs="Times New Roman"/>
        </w:rPr>
      </w:pPr>
      <w:r w:rsidRPr="00540AE4">
        <w:rPr>
          <w:rFonts w:ascii="Times New Roman" w:hAnsi="Times New Roman" w:cs="Times New Roman"/>
        </w:rPr>
        <w:t xml:space="preserve">Race, T. and O’Keefe, R. (2017). </w:t>
      </w:r>
      <w:r w:rsidRPr="00540AE4">
        <w:rPr>
          <w:rFonts w:ascii="Times New Roman" w:hAnsi="Times New Roman" w:cs="Times New Roman"/>
          <w:i/>
        </w:rPr>
        <w:t>Child-Centred Practice: A Handbook for Social Workers.</w:t>
      </w:r>
      <w:r w:rsidRPr="00540AE4">
        <w:rPr>
          <w:rFonts w:ascii="Times New Roman" w:hAnsi="Times New Roman" w:cs="Times New Roman"/>
        </w:rPr>
        <w:t xml:space="preserve"> London: Palgrave</w:t>
      </w:r>
    </w:p>
    <w:p w:rsidR="004409F0" w:rsidRDefault="004409F0" w:rsidP="00540AE4">
      <w:pPr>
        <w:rPr>
          <w:rFonts w:ascii="Times New Roman" w:hAnsi="Times New Roman" w:cs="Times New Roman"/>
        </w:rPr>
      </w:pPr>
    </w:p>
    <w:p w:rsidR="004409F0" w:rsidRDefault="004409F0" w:rsidP="00540AE4">
      <w:pPr>
        <w:rPr>
          <w:rFonts w:ascii="Times New Roman" w:hAnsi="Times New Roman" w:cs="Times New Roman"/>
        </w:rPr>
      </w:pPr>
      <w:r w:rsidRPr="004409F0">
        <w:rPr>
          <w:rFonts w:ascii="Times New Roman" w:hAnsi="Times New Roman" w:cs="Times New Roman"/>
        </w:rPr>
        <w:t xml:space="preserve">Swansea Council, Information, Research &amp; GIS (Strategic Delivery Unit) </w:t>
      </w:r>
      <w:proofErr w:type="spellStart"/>
      <w:r w:rsidRPr="004409F0">
        <w:rPr>
          <w:rFonts w:ascii="Times New Roman" w:hAnsi="Times New Roman" w:cs="Times New Roman"/>
          <w:i/>
        </w:rPr>
        <w:t>Llansamlet</w:t>
      </w:r>
      <w:proofErr w:type="spellEnd"/>
      <w:r w:rsidRPr="004409F0">
        <w:rPr>
          <w:rFonts w:ascii="Times New Roman" w:hAnsi="Times New Roman" w:cs="Times New Roman"/>
          <w:i/>
        </w:rPr>
        <w:t xml:space="preserve"> Ward Profile </w:t>
      </w:r>
      <w:r w:rsidRPr="004409F0">
        <w:rPr>
          <w:rFonts w:ascii="Times New Roman" w:hAnsi="Times New Roman" w:cs="Times New Roman"/>
        </w:rPr>
        <w:t xml:space="preserve">(2023) Available at: </w:t>
      </w:r>
      <w:hyperlink r:id="rId7" w:history="1">
        <w:r w:rsidRPr="004409F0">
          <w:rPr>
            <w:rStyle w:val="Hyperlink"/>
            <w:rFonts w:ascii="Times New Roman" w:hAnsi="Times New Roman" w:cs="Times New Roman"/>
          </w:rPr>
          <w:t>Ward profiles - Swansea</w:t>
        </w:r>
      </w:hyperlink>
      <w:r w:rsidRPr="004409F0">
        <w:rPr>
          <w:rFonts w:ascii="Times New Roman" w:hAnsi="Times New Roman" w:cs="Times New Roman"/>
        </w:rPr>
        <w:t xml:space="preserve"> Accessed 2</w:t>
      </w:r>
      <w:r>
        <w:rPr>
          <w:rFonts w:ascii="Times New Roman" w:hAnsi="Times New Roman" w:cs="Times New Roman"/>
        </w:rPr>
        <w:t>1/2</w:t>
      </w:r>
      <w:r w:rsidRPr="004409F0">
        <w:rPr>
          <w:rFonts w:ascii="Times New Roman" w:hAnsi="Times New Roman" w:cs="Times New Roman"/>
        </w:rPr>
        <w:t>/24</w:t>
      </w:r>
    </w:p>
    <w:p w:rsidR="004409F0" w:rsidRDefault="004409F0" w:rsidP="00540AE4">
      <w:pPr>
        <w:rPr>
          <w:rFonts w:ascii="Times New Roman" w:hAnsi="Times New Roman" w:cs="Times New Roman"/>
        </w:rPr>
      </w:pPr>
    </w:p>
    <w:p w:rsidR="004409F0" w:rsidRPr="004409F0" w:rsidRDefault="004409F0" w:rsidP="00540AE4">
      <w:pPr>
        <w:rPr>
          <w:rFonts w:ascii="Times New Roman" w:hAnsi="Times New Roman" w:cs="Times New Roman"/>
        </w:rPr>
      </w:pPr>
      <w:r w:rsidRPr="004409F0">
        <w:rPr>
          <w:rFonts w:ascii="Times New Roman" w:hAnsi="Times New Roman" w:cs="Times New Roman"/>
        </w:rPr>
        <w:t>Swansea Council, Information, Research &amp; GIS (Strategic Delivery Unit)</w:t>
      </w:r>
      <w:r>
        <w:rPr>
          <w:rFonts w:ascii="Times New Roman" w:hAnsi="Times New Roman" w:cs="Times New Roman"/>
        </w:rPr>
        <w:t xml:space="preserve"> </w:t>
      </w:r>
      <w:r>
        <w:rPr>
          <w:rFonts w:ascii="Times New Roman" w:hAnsi="Times New Roman" w:cs="Times New Roman"/>
          <w:i/>
        </w:rPr>
        <w:t>Swansea Census First Results 2021</w:t>
      </w:r>
      <w:r>
        <w:rPr>
          <w:rFonts w:ascii="Times New Roman" w:hAnsi="Times New Roman" w:cs="Times New Roman"/>
        </w:rPr>
        <w:t xml:space="preserve"> (2022) Available at: </w:t>
      </w:r>
      <w:hyperlink r:id="rId8" w:history="1">
        <w:r>
          <w:rPr>
            <w:rStyle w:val="Hyperlink"/>
          </w:rPr>
          <w:t>2021 Census: first results - Swansea</w:t>
        </w:r>
      </w:hyperlink>
      <w:r>
        <w:t xml:space="preserve"> Accessed 21/2/24</w:t>
      </w:r>
    </w:p>
    <w:p w:rsidR="00540AE4" w:rsidRPr="00540AE4" w:rsidRDefault="00540AE4" w:rsidP="00540AE4">
      <w:pPr>
        <w:rPr>
          <w:rFonts w:ascii="Times New Roman" w:hAnsi="Times New Roman" w:cs="Times New Roman"/>
        </w:rPr>
      </w:pPr>
    </w:p>
    <w:p w:rsidR="00540AE4" w:rsidRPr="00FA6CE1" w:rsidRDefault="00FA6CE1" w:rsidP="00540AE4">
      <w:pPr>
        <w:rPr>
          <w:rFonts w:ascii="Times New Roman" w:hAnsi="Times New Roman" w:cs="Times New Roman"/>
        </w:rPr>
      </w:pPr>
      <w:r>
        <w:rPr>
          <w:rFonts w:ascii="Times New Roman" w:hAnsi="Times New Roman" w:cs="Times New Roman"/>
        </w:rPr>
        <w:t xml:space="preserve">Welsh Government. </w:t>
      </w:r>
      <w:r w:rsidRPr="00FA6CE1">
        <w:rPr>
          <w:rFonts w:ascii="Times New Roman" w:hAnsi="Times New Roman" w:cs="Times New Roman"/>
          <w:i/>
        </w:rPr>
        <w:t>Welsh Index of Multiple Deprivation (WIMD)</w:t>
      </w:r>
      <w:r w:rsidRPr="00FA6CE1">
        <w:rPr>
          <w:rFonts w:ascii="Times New Roman" w:hAnsi="Times New Roman" w:cs="Times New Roman"/>
        </w:rPr>
        <w:t xml:space="preserve"> (2019) Available at: </w:t>
      </w:r>
      <w:hyperlink r:id="rId9" w:anchor="&amp;domain=safety&amp;z=13&amp;lat=51.6600&amp;lng=-3.9025" w:history="1">
        <w:r w:rsidRPr="00FA6CE1">
          <w:rPr>
            <w:rStyle w:val="Hyperlink"/>
            <w:rFonts w:ascii="Times New Roman" w:hAnsi="Times New Roman" w:cs="Times New Roman"/>
          </w:rPr>
          <w:t>WIMD - Explore (</w:t>
        </w:r>
        <w:proofErr w:type="spellStart"/>
        <w:r w:rsidRPr="00FA6CE1">
          <w:rPr>
            <w:rStyle w:val="Hyperlink"/>
            <w:rFonts w:ascii="Times New Roman" w:hAnsi="Times New Roman" w:cs="Times New Roman"/>
          </w:rPr>
          <w:t>gov.wales</w:t>
        </w:r>
        <w:proofErr w:type="spellEnd"/>
        <w:r w:rsidRPr="00FA6CE1">
          <w:rPr>
            <w:rStyle w:val="Hyperlink"/>
            <w:rFonts w:ascii="Times New Roman" w:hAnsi="Times New Roman" w:cs="Times New Roman"/>
          </w:rPr>
          <w:t>)</w:t>
        </w:r>
      </w:hyperlink>
      <w:r w:rsidRPr="00FA6CE1">
        <w:rPr>
          <w:rFonts w:ascii="Times New Roman" w:hAnsi="Times New Roman" w:cs="Times New Roman"/>
        </w:rPr>
        <w:t xml:space="preserve"> Accessed 27/2/24</w:t>
      </w:r>
    </w:p>
    <w:p w:rsidR="00540AE4" w:rsidRPr="00540AE4" w:rsidRDefault="00540AE4" w:rsidP="00540AE4">
      <w:pPr>
        <w:rPr>
          <w:rFonts w:ascii="Times New Roman" w:hAnsi="Times New Roman" w:cs="Times New Roman"/>
        </w:rPr>
      </w:pPr>
    </w:p>
    <w:sectPr w:rsidR="00540AE4" w:rsidRPr="00540A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0E07"/>
    <w:rsid w:val="0000539B"/>
    <w:rsid w:val="00007FC5"/>
    <w:rsid w:val="000A2FE9"/>
    <w:rsid w:val="000B6A5E"/>
    <w:rsid w:val="00156F49"/>
    <w:rsid w:val="001B36E1"/>
    <w:rsid w:val="001C2FAC"/>
    <w:rsid w:val="001E2C6F"/>
    <w:rsid w:val="001F28CB"/>
    <w:rsid w:val="002517B3"/>
    <w:rsid w:val="002B70DB"/>
    <w:rsid w:val="002D13E2"/>
    <w:rsid w:val="002E1B77"/>
    <w:rsid w:val="002F40AA"/>
    <w:rsid w:val="002F60EE"/>
    <w:rsid w:val="00352DEE"/>
    <w:rsid w:val="003826B7"/>
    <w:rsid w:val="003C00AB"/>
    <w:rsid w:val="004409F0"/>
    <w:rsid w:val="00480E07"/>
    <w:rsid w:val="00491163"/>
    <w:rsid w:val="004B704E"/>
    <w:rsid w:val="004D45D6"/>
    <w:rsid w:val="004F4118"/>
    <w:rsid w:val="005261F0"/>
    <w:rsid w:val="00534452"/>
    <w:rsid w:val="00540AE4"/>
    <w:rsid w:val="005845B9"/>
    <w:rsid w:val="006060BC"/>
    <w:rsid w:val="0062420C"/>
    <w:rsid w:val="00673927"/>
    <w:rsid w:val="006F029B"/>
    <w:rsid w:val="00772626"/>
    <w:rsid w:val="007D2DBC"/>
    <w:rsid w:val="00867031"/>
    <w:rsid w:val="00886697"/>
    <w:rsid w:val="0090054D"/>
    <w:rsid w:val="00915B56"/>
    <w:rsid w:val="0093545E"/>
    <w:rsid w:val="009E55C1"/>
    <w:rsid w:val="00A030F8"/>
    <w:rsid w:val="00B1193B"/>
    <w:rsid w:val="00B325DF"/>
    <w:rsid w:val="00B36DFF"/>
    <w:rsid w:val="00B43A01"/>
    <w:rsid w:val="00BD5621"/>
    <w:rsid w:val="00C22FD8"/>
    <w:rsid w:val="00CE122B"/>
    <w:rsid w:val="00D4173E"/>
    <w:rsid w:val="00DC1F3D"/>
    <w:rsid w:val="00DD470E"/>
    <w:rsid w:val="00E86F6E"/>
    <w:rsid w:val="00EA524C"/>
    <w:rsid w:val="00EB0B7A"/>
    <w:rsid w:val="00EC1918"/>
    <w:rsid w:val="00F20709"/>
    <w:rsid w:val="00F538D7"/>
    <w:rsid w:val="00F9274B"/>
    <w:rsid w:val="00FA6CE1"/>
    <w:rsid w:val="00FE4FCF"/>
    <w:rsid w:val="00FF1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A779A"/>
  <w15:chartTrackingRefBased/>
  <w15:docId w15:val="{79E56699-2BE2-434C-A0AC-7AAA08DCE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0E07"/>
  </w:style>
  <w:style w:type="paragraph" w:styleId="Heading2">
    <w:name w:val="heading 2"/>
    <w:basedOn w:val="Normal"/>
    <w:link w:val="Heading2Char"/>
    <w:uiPriority w:val="9"/>
    <w:qFormat/>
    <w:rsid w:val="00540AE4"/>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40AE4"/>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FA6CE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3514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wansea.gov.uk/article/17223/2021-Census-first-results" TargetMode="External"/><Relationship Id="rId3" Type="http://schemas.openxmlformats.org/officeDocument/2006/relationships/webSettings" Target="webSettings.xml"/><Relationship Id="rId7" Type="http://schemas.openxmlformats.org/officeDocument/2006/relationships/hyperlink" Target="https://www.swansea.gov.uk/wardprofi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ns.gov.uk/census/maps/choropleth/population/household-deprivation/hh-deprivation/household-is-deprived-in-one-dimension" TargetMode="External"/><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imd.gov.wales/explore?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5485</TotalTime>
  <Pages>9</Pages>
  <Words>3029</Words>
  <Characters>16392</Characters>
  <Application>Microsoft Office Word</Application>
  <DocSecurity>0</DocSecurity>
  <Lines>248</Lines>
  <Paragraphs>56</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19365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Askill</dc:creator>
  <cp:keywords/>
  <dc:description/>
  <cp:lastModifiedBy>James Askill</cp:lastModifiedBy>
  <cp:revision>4</cp:revision>
  <dcterms:created xsi:type="dcterms:W3CDTF">2024-03-07T09:52:00Z</dcterms:created>
  <dcterms:modified xsi:type="dcterms:W3CDTF">2024-03-11T05:29:00Z</dcterms:modified>
</cp:coreProperties>
</file>