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85BA4" w14:textId="6DB3B162" w:rsidR="00D47902" w:rsidRDefault="00D47902" w:rsidP="00FB75C3">
      <w:pPr>
        <w:spacing w:line="360" w:lineRule="auto"/>
        <w:jc w:val="center"/>
        <w:rPr>
          <w:rFonts w:ascii="Arial" w:hAnsi="Arial" w:cs="Arial"/>
          <w:b/>
          <w:bCs/>
        </w:rPr>
      </w:pPr>
      <w:r>
        <w:rPr>
          <w:noProof/>
        </w:rPr>
        <w:drawing>
          <wp:inline distT="0" distB="0" distL="0" distR="0" wp14:anchorId="1EC6D086" wp14:editId="076FF918">
            <wp:extent cx="1905000" cy="1905000"/>
            <wp:effectExtent l="0" t="0" r="0" b="0"/>
            <wp:docPr id="506436545" name="Picture 1" descr="UWTSD Birmingham Campus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Birmingham Campus | LinkedI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67F2432B" w14:textId="1F5D4121" w:rsidR="000F6387" w:rsidRPr="000F6387" w:rsidRDefault="000F6387" w:rsidP="00FB75C3">
      <w:pPr>
        <w:spacing w:line="360" w:lineRule="auto"/>
        <w:jc w:val="center"/>
        <w:rPr>
          <w:rFonts w:ascii="Arial" w:hAnsi="Arial" w:cs="Arial"/>
          <w:b/>
          <w:bCs/>
        </w:rPr>
      </w:pPr>
      <w:r w:rsidRPr="000F6387">
        <w:rPr>
          <w:rFonts w:ascii="Arial" w:hAnsi="Arial" w:cs="Arial"/>
          <w:b/>
          <w:bCs/>
        </w:rPr>
        <w:t>University of Wales Trinity Saint David Birmingham</w:t>
      </w:r>
    </w:p>
    <w:p w14:paraId="48236A2C" w14:textId="77777777" w:rsidR="000F6387" w:rsidRPr="000F6387" w:rsidRDefault="000F6387" w:rsidP="00FB75C3">
      <w:pPr>
        <w:spacing w:line="360" w:lineRule="auto"/>
        <w:jc w:val="center"/>
        <w:rPr>
          <w:rFonts w:ascii="Arial" w:hAnsi="Arial" w:cs="Arial"/>
          <w:b/>
          <w:bCs/>
        </w:rPr>
      </w:pPr>
    </w:p>
    <w:p w14:paraId="08CBE0C2" w14:textId="377F454A" w:rsidR="000F6387" w:rsidRPr="000F6387" w:rsidRDefault="000F6387" w:rsidP="00FB75C3">
      <w:pPr>
        <w:spacing w:line="360" w:lineRule="auto"/>
        <w:jc w:val="center"/>
        <w:rPr>
          <w:rFonts w:ascii="Arial" w:hAnsi="Arial" w:cs="Arial"/>
          <w:b/>
          <w:bCs/>
        </w:rPr>
      </w:pPr>
      <w:r w:rsidRPr="000F6387">
        <w:rPr>
          <w:rFonts w:ascii="Arial" w:hAnsi="Arial" w:cs="Arial"/>
          <w:b/>
          <w:bCs/>
        </w:rPr>
        <w:t>Module: Digital Skills and Research Methods</w:t>
      </w:r>
    </w:p>
    <w:p w14:paraId="3850CD31"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Module Code: LCHS4007</w:t>
      </w:r>
    </w:p>
    <w:p w14:paraId="6EBEA483" w14:textId="41216CF7" w:rsidR="000F6387" w:rsidRDefault="000F6387" w:rsidP="00FB75C3">
      <w:pPr>
        <w:spacing w:line="360" w:lineRule="auto"/>
        <w:jc w:val="center"/>
        <w:rPr>
          <w:rFonts w:ascii="Arial" w:hAnsi="Arial" w:cs="Arial"/>
          <w:b/>
          <w:bCs/>
        </w:rPr>
      </w:pPr>
      <w:r w:rsidRPr="000F6387">
        <w:rPr>
          <w:rFonts w:ascii="Arial" w:hAnsi="Arial" w:cs="Arial"/>
          <w:b/>
          <w:bCs/>
        </w:rPr>
        <w:t xml:space="preserve">Task </w:t>
      </w:r>
      <w:r w:rsidR="00676E35">
        <w:rPr>
          <w:rFonts w:ascii="Arial" w:hAnsi="Arial" w:cs="Arial"/>
          <w:b/>
          <w:bCs/>
        </w:rPr>
        <w:t>2</w:t>
      </w:r>
      <w:r w:rsidRPr="000F6387">
        <w:rPr>
          <w:rFonts w:ascii="Arial" w:hAnsi="Arial" w:cs="Arial"/>
          <w:b/>
          <w:bCs/>
        </w:rPr>
        <w:t xml:space="preserve"> (Research report)</w:t>
      </w:r>
      <w:r w:rsidR="00676E35">
        <w:rPr>
          <w:rFonts w:ascii="Arial" w:hAnsi="Arial" w:cs="Arial"/>
          <w:b/>
          <w:bCs/>
        </w:rPr>
        <w:t xml:space="preserve"> on</w:t>
      </w:r>
    </w:p>
    <w:p w14:paraId="474FA47A" w14:textId="77777777" w:rsidR="00676E35" w:rsidRDefault="00676E35" w:rsidP="00FB75C3">
      <w:pPr>
        <w:spacing w:line="360" w:lineRule="auto"/>
        <w:jc w:val="center"/>
        <w:rPr>
          <w:rFonts w:ascii="Arial" w:hAnsi="Arial" w:cs="Arial"/>
          <w:b/>
          <w:bCs/>
        </w:rPr>
      </w:pPr>
    </w:p>
    <w:p w14:paraId="3BC7A085" w14:textId="453B3726" w:rsidR="00676E35" w:rsidRPr="000F6387" w:rsidRDefault="007377B9" w:rsidP="00FB75C3">
      <w:pPr>
        <w:spacing w:line="360" w:lineRule="auto"/>
        <w:jc w:val="center"/>
        <w:rPr>
          <w:rFonts w:ascii="Arial" w:hAnsi="Arial" w:cs="Arial"/>
          <w:b/>
          <w:bCs/>
        </w:rPr>
      </w:pPr>
      <w:r>
        <w:rPr>
          <w:rFonts w:ascii="Arial" w:hAnsi="Arial" w:cs="Arial"/>
          <w:b/>
          <w:bCs/>
        </w:rPr>
        <w:t xml:space="preserve"> The impacts of staff shortages on quality of care </w:t>
      </w:r>
    </w:p>
    <w:p w14:paraId="5CEADBB3" w14:textId="77777777" w:rsidR="000F6387" w:rsidRPr="000F6387" w:rsidRDefault="000F6387" w:rsidP="00FB75C3">
      <w:pPr>
        <w:spacing w:line="360" w:lineRule="auto"/>
        <w:jc w:val="center"/>
        <w:rPr>
          <w:rFonts w:ascii="Arial" w:hAnsi="Arial" w:cs="Arial"/>
          <w:b/>
          <w:bCs/>
        </w:rPr>
      </w:pPr>
    </w:p>
    <w:p w14:paraId="0FE1AAB0" w14:textId="3DC18C96" w:rsidR="000F6387" w:rsidRPr="000F6387" w:rsidRDefault="007377B9" w:rsidP="007377B9">
      <w:pPr>
        <w:spacing w:line="360" w:lineRule="auto"/>
        <w:rPr>
          <w:rFonts w:ascii="Arial" w:hAnsi="Arial" w:cs="Arial"/>
          <w:b/>
          <w:bCs/>
        </w:rPr>
      </w:pPr>
      <w:r>
        <w:rPr>
          <w:rFonts w:ascii="Arial" w:hAnsi="Arial" w:cs="Arial"/>
          <w:b/>
          <w:bCs/>
        </w:rPr>
        <w:t xml:space="preserve">                                                            </w:t>
      </w:r>
      <w:r w:rsidR="000F6387" w:rsidRPr="000F6387">
        <w:rPr>
          <w:rFonts w:ascii="Arial" w:hAnsi="Arial" w:cs="Arial"/>
          <w:b/>
          <w:bCs/>
        </w:rPr>
        <w:t>Submitted by</w:t>
      </w:r>
    </w:p>
    <w:p w14:paraId="66E8837A" w14:textId="3B2803DE" w:rsidR="000F6387" w:rsidRPr="000F6387" w:rsidRDefault="000F6387" w:rsidP="00FB75C3">
      <w:pPr>
        <w:spacing w:line="360" w:lineRule="auto"/>
        <w:jc w:val="center"/>
        <w:rPr>
          <w:rFonts w:ascii="Arial" w:hAnsi="Arial" w:cs="Arial"/>
          <w:b/>
          <w:bCs/>
        </w:rPr>
      </w:pPr>
      <w:r w:rsidRPr="000F6387">
        <w:rPr>
          <w:rFonts w:ascii="Arial" w:hAnsi="Arial" w:cs="Arial"/>
          <w:b/>
          <w:bCs/>
        </w:rPr>
        <w:t xml:space="preserve">Name of the </w:t>
      </w:r>
      <w:r w:rsidR="00CF0BE3" w:rsidRPr="000F6387">
        <w:rPr>
          <w:rFonts w:ascii="Arial" w:hAnsi="Arial" w:cs="Arial"/>
          <w:b/>
          <w:bCs/>
        </w:rPr>
        <w:t>student:</w:t>
      </w:r>
      <w:r w:rsidR="00CF0BE3">
        <w:rPr>
          <w:rFonts w:ascii="Arial" w:hAnsi="Arial" w:cs="Arial"/>
          <w:b/>
          <w:bCs/>
        </w:rPr>
        <w:t xml:space="preserve"> Yasmin Khatoon </w:t>
      </w:r>
    </w:p>
    <w:p w14:paraId="6F60BD0E" w14:textId="4A00F335" w:rsidR="000F6387" w:rsidRPr="000F6387" w:rsidRDefault="000F6387" w:rsidP="00FB75C3">
      <w:pPr>
        <w:spacing w:line="360" w:lineRule="auto"/>
        <w:jc w:val="center"/>
        <w:rPr>
          <w:rFonts w:ascii="Arial" w:hAnsi="Arial" w:cs="Arial"/>
          <w:b/>
          <w:bCs/>
        </w:rPr>
      </w:pPr>
      <w:r w:rsidRPr="000F6387">
        <w:rPr>
          <w:rFonts w:ascii="Arial" w:hAnsi="Arial" w:cs="Arial"/>
          <w:b/>
          <w:bCs/>
        </w:rPr>
        <w:t>ID number:</w:t>
      </w:r>
      <w:r w:rsidR="00676E35">
        <w:rPr>
          <w:rFonts w:ascii="Arial" w:hAnsi="Arial" w:cs="Arial"/>
          <w:b/>
          <w:bCs/>
        </w:rPr>
        <w:t xml:space="preserve"> </w:t>
      </w:r>
      <w:r w:rsidR="00CF0BE3" w:rsidRPr="00CF0BE3">
        <w:rPr>
          <w:rFonts w:ascii="Arial" w:hAnsi="Arial" w:cs="Arial"/>
          <w:b/>
          <w:bCs/>
        </w:rPr>
        <w:t>2506910</w:t>
      </w:r>
    </w:p>
    <w:p w14:paraId="0A40F6AD" w14:textId="77777777" w:rsidR="000F6387" w:rsidRPr="000F6387" w:rsidRDefault="000F6387" w:rsidP="00FB75C3">
      <w:pPr>
        <w:spacing w:line="360" w:lineRule="auto"/>
        <w:jc w:val="center"/>
        <w:rPr>
          <w:rFonts w:ascii="Arial" w:hAnsi="Arial" w:cs="Arial"/>
          <w:b/>
          <w:bCs/>
        </w:rPr>
      </w:pPr>
    </w:p>
    <w:p w14:paraId="2FB7F6F7"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Submitted to</w:t>
      </w:r>
    </w:p>
    <w:p w14:paraId="16F5D9CE"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Name of the lecturer: Masud Siddiqui</w:t>
      </w:r>
    </w:p>
    <w:p w14:paraId="63DD6DD1" w14:textId="77777777" w:rsidR="000F6387" w:rsidRPr="000F6387" w:rsidRDefault="000F6387" w:rsidP="00FB75C3">
      <w:pPr>
        <w:spacing w:line="360" w:lineRule="auto"/>
        <w:jc w:val="center"/>
        <w:rPr>
          <w:rFonts w:ascii="Arial" w:hAnsi="Arial" w:cs="Arial"/>
          <w:b/>
          <w:bCs/>
        </w:rPr>
      </w:pPr>
    </w:p>
    <w:p w14:paraId="47D8CDAB"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Submitted on</w:t>
      </w:r>
    </w:p>
    <w:p w14:paraId="69971C76" w14:textId="2685E9AA" w:rsidR="00D47902" w:rsidRDefault="003C1E35" w:rsidP="00FB75C3">
      <w:pPr>
        <w:spacing w:line="360" w:lineRule="auto"/>
        <w:jc w:val="center"/>
        <w:rPr>
          <w:rFonts w:ascii="Arial" w:hAnsi="Arial" w:cs="Arial"/>
          <w:b/>
          <w:bCs/>
        </w:rPr>
      </w:pPr>
      <w:r>
        <w:rPr>
          <w:rFonts w:ascii="Arial" w:hAnsi="Arial" w:cs="Arial"/>
          <w:b/>
          <w:bCs/>
        </w:rPr>
        <w:t xml:space="preserve">Date: </w:t>
      </w:r>
      <w:r w:rsidR="00CF0BE3">
        <w:rPr>
          <w:rFonts w:ascii="Arial" w:hAnsi="Arial" w:cs="Arial"/>
          <w:b/>
          <w:bCs/>
        </w:rPr>
        <w:t>0</w:t>
      </w:r>
      <w:r w:rsidR="001815B9">
        <w:rPr>
          <w:rFonts w:ascii="Arial" w:hAnsi="Arial" w:cs="Arial"/>
          <w:b/>
          <w:bCs/>
        </w:rPr>
        <w:t>9</w:t>
      </w:r>
      <w:r w:rsidR="00CF0BE3">
        <w:rPr>
          <w:rFonts w:ascii="Arial" w:hAnsi="Arial" w:cs="Arial"/>
          <w:b/>
          <w:bCs/>
        </w:rPr>
        <w:t>/11/2025</w:t>
      </w:r>
    </w:p>
    <w:p w14:paraId="5B2A599F" w14:textId="77777777" w:rsidR="00D47902" w:rsidRDefault="00D47902" w:rsidP="00FB75C3">
      <w:pPr>
        <w:spacing w:line="360" w:lineRule="auto"/>
        <w:rPr>
          <w:rFonts w:ascii="Arial" w:hAnsi="Arial" w:cs="Arial"/>
          <w:b/>
          <w:bCs/>
        </w:rPr>
      </w:pPr>
      <w:r>
        <w:rPr>
          <w:rFonts w:ascii="Arial" w:hAnsi="Arial" w:cs="Arial"/>
          <w:b/>
          <w:bCs/>
        </w:rPr>
        <w:br w:type="page"/>
      </w:r>
    </w:p>
    <w:sdt>
      <w:sdtPr>
        <w:rPr>
          <w:rFonts w:asciiTheme="minorHAnsi" w:eastAsiaTheme="minorHAnsi" w:hAnsiTheme="minorHAnsi" w:cstheme="minorBidi"/>
          <w:color w:val="auto"/>
          <w:kern w:val="2"/>
          <w:sz w:val="22"/>
          <w:szCs w:val="22"/>
          <w:lang w:val="en-GB"/>
          <w14:ligatures w14:val="standardContextual"/>
        </w:rPr>
        <w:id w:val="-1670168939"/>
        <w:docPartObj>
          <w:docPartGallery w:val="Table of Contents"/>
          <w:docPartUnique/>
        </w:docPartObj>
      </w:sdtPr>
      <w:sdtEndPr>
        <w:rPr>
          <w:b/>
          <w:bCs/>
          <w:noProof/>
        </w:rPr>
      </w:sdtEndPr>
      <w:sdtContent>
        <w:p w14:paraId="5944FE45" w14:textId="398AE969" w:rsidR="00512D76" w:rsidRDefault="00512D76" w:rsidP="00FB75C3">
          <w:pPr>
            <w:pStyle w:val="TOCHeading"/>
            <w:spacing w:line="360" w:lineRule="auto"/>
            <w:jc w:val="center"/>
          </w:pPr>
          <w:r w:rsidRPr="00512D76">
            <w:rPr>
              <w:rStyle w:val="Heading1Char"/>
            </w:rPr>
            <w:t>Table of contents</w:t>
          </w:r>
        </w:p>
        <w:p w14:paraId="40D8DD3C" w14:textId="335CEF9B" w:rsidR="00787089" w:rsidRDefault="00512D76">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3607261" w:history="1">
            <w:r w:rsidR="00787089" w:rsidRPr="007376BD">
              <w:rPr>
                <w:rStyle w:val="Hyperlink"/>
                <w:rFonts w:cs="Arial"/>
                <w:noProof/>
              </w:rPr>
              <w:t>1. Introduction</w:t>
            </w:r>
            <w:r w:rsidR="00787089">
              <w:rPr>
                <w:noProof/>
                <w:webHidden/>
              </w:rPr>
              <w:tab/>
            </w:r>
            <w:r w:rsidR="00787089">
              <w:rPr>
                <w:noProof/>
                <w:webHidden/>
              </w:rPr>
              <w:fldChar w:fldCharType="begin"/>
            </w:r>
            <w:r w:rsidR="00787089">
              <w:rPr>
                <w:noProof/>
                <w:webHidden/>
              </w:rPr>
              <w:instrText xml:space="preserve"> PAGEREF _Toc213607261 \h </w:instrText>
            </w:r>
            <w:r w:rsidR="00787089">
              <w:rPr>
                <w:noProof/>
                <w:webHidden/>
              </w:rPr>
            </w:r>
            <w:r w:rsidR="00787089">
              <w:rPr>
                <w:noProof/>
                <w:webHidden/>
              </w:rPr>
              <w:fldChar w:fldCharType="separate"/>
            </w:r>
            <w:r w:rsidR="00787089">
              <w:rPr>
                <w:noProof/>
                <w:webHidden/>
              </w:rPr>
              <w:t>3</w:t>
            </w:r>
            <w:r w:rsidR="00787089">
              <w:rPr>
                <w:noProof/>
                <w:webHidden/>
              </w:rPr>
              <w:fldChar w:fldCharType="end"/>
            </w:r>
          </w:hyperlink>
        </w:p>
        <w:p w14:paraId="5AAC2402" w14:textId="12377E00" w:rsidR="00787089" w:rsidRDefault="00787089">
          <w:pPr>
            <w:pStyle w:val="TOC1"/>
            <w:tabs>
              <w:tab w:val="right" w:leader="dot" w:pos="9016"/>
            </w:tabs>
            <w:rPr>
              <w:rFonts w:eastAsiaTheme="minorEastAsia"/>
              <w:noProof/>
              <w:sz w:val="24"/>
              <w:szCs w:val="24"/>
              <w:lang w:eastAsia="en-GB"/>
            </w:rPr>
          </w:pPr>
          <w:hyperlink w:anchor="_Toc213607262" w:history="1">
            <w:r w:rsidRPr="007376BD">
              <w:rPr>
                <w:rStyle w:val="Hyperlink"/>
                <w:rFonts w:cs="Arial"/>
                <w:noProof/>
              </w:rPr>
              <w:t>2. Research topic identification</w:t>
            </w:r>
            <w:r>
              <w:rPr>
                <w:noProof/>
                <w:webHidden/>
              </w:rPr>
              <w:tab/>
            </w:r>
            <w:r>
              <w:rPr>
                <w:noProof/>
                <w:webHidden/>
              </w:rPr>
              <w:fldChar w:fldCharType="begin"/>
            </w:r>
            <w:r>
              <w:rPr>
                <w:noProof/>
                <w:webHidden/>
              </w:rPr>
              <w:instrText xml:space="preserve"> PAGEREF _Toc213607262 \h </w:instrText>
            </w:r>
            <w:r>
              <w:rPr>
                <w:noProof/>
                <w:webHidden/>
              </w:rPr>
            </w:r>
            <w:r>
              <w:rPr>
                <w:noProof/>
                <w:webHidden/>
              </w:rPr>
              <w:fldChar w:fldCharType="separate"/>
            </w:r>
            <w:r>
              <w:rPr>
                <w:noProof/>
                <w:webHidden/>
              </w:rPr>
              <w:t>3</w:t>
            </w:r>
            <w:r>
              <w:rPr>
                <w:noProof/>
                <w:webHidden/>
              </w:rPr>
              <w:fldChar w:fldCharType="end"/>
            </w:r>
          </w:hyperlink>
        </w:p>
        <w:p w14:paraId="18EE3912" w14:textId="1833D703" w:rsidR="00787089" w:rsidRDefault="00787089">
          <w:pPr>
            <w:pStyle w:val="TOC2"/>
            <w:tabs>
              <w:tab w:val="right" w:leader="dot" w:pos="9016"/>
            </w:tabs>
            <w:rPr>
              <w:rFonts w:eastAsiaTheme="minorEastAsia"/>
              <w:noProof/>
              <w:sz w:val="24"/>
              <w:szCs w:val="24"/>
              <w:lang w:eastAsia="en-GB"/>
            </w:rPr>
          </w:pPr>
          <w:hyperlink w:anchor="_Toc213607263" w:history="1">
            <w:r w:rsidRPr="007376BD">
              <w:rPr>
                <w:rStyle w:val="Hyperlink"/>
                <w:rFonts w:cs="Arial"/>
                <w:noProof/>
              </w:rPr>
              <w:t>2.1 Identifying the problem/ issue</w:t>
            </w:r>
            <w:r>
              <w:rPr>
                <w:noProof/>
                <w:webHidden/>
              </w:rPr>
              <w:tab/>
            </w:r>
            <w:r>
              <w:rPr>
                <w:noProof/>
                <w:webHidden/>
              </w:rPr>
              <w:fldChar w:fldCharType="begin"/>
            </w:r>
            <w:r>
              <w:rPr>
                <w:noProof/>
                <w:webHidden/>
              </w:rPr>
              <w:instrText xml:space="preserve"> PAGEREF _Toc213607263 \h </w:instrText>
            </w:r>
            <w:r>
              <w:rPr>
                <w:noProof/>
                <w:webHidden/>
              </w:rPr>
            </w:r>
            <w:r>
              <w:rPr>
                <w:noProof/>
                <w:webHidden/>
              </w:rPr>
              <w:fldChar w:fldCharType="separate"/>
            </w:r>
            <w:r>
              <w:rPr>
                <w:noProof/>
                <w:webHidden/>
              </w:rPr>
              <w:t>3</w:t>
            </w:r>
            <w:r>
              <w:rPr>
                <w:noProof/>
                <w:webHidden/>
              </w:rPr>
              <w:fldChar w:fldCharType="end"/>
            </w:r>
          </w:hyperlink>
        </w:p>
        <w:p w14:paraId="061020F0" w14:textId="15B67E6A" w:rsidR="00787089" w:rsidRDefault="00787089">
          <w:pPr>
            <w:pStyle w:val="TOC2"/>
            <w:tabs>
              <w:tab w:val="right" w:leader="dot" w:pos="9016"/>
            </w:tabs>
            <w:rPr>
              <w:rFonts w:eastAsiaTheme="minorEastAsia"/>
              <w:noProof/>
              <w:sz w:val="24"/>
              <w:szCs w:val="24"/>
              <w:lang w:eastAsia="en-GB"/>
            </w:rPr>
          </w:pPr>
          <w:hyperlink w:anchor="_Toc213607264" w:history="1">
            <w:r w:rsidRPr="007376BD">
              <w:rPr>
                <w:rStyle w:val="Hyperlink"/>
                <w:rFonts w:cs="Arial"/>
                <w:noProof/>
              </w:rPr>
              <w:t>2.2 Justification for the research</w:t>
            </w:r>
            <w:r>
              <w:rPr>
                <w:noProof/>
                <w:webHidden/>
              </w:rPr>
              <w:tab/>
            </w:r>
            <w:r>
              <w:rPr>
                <w:noProof/>
                <w:webHidden/>
              </w:rPr>
              <w:fldChar w:fldCharType="begin"/>
            </w:r>
            <w:r>
              <w:rPr>
                <w:noProof/>
                <w:webHidden/>
              </w:rPr>
              <w:instrText xml:space="preserve"> PAGEREF _Toc213607264 \h </w:instrText>
            </w:r>
            <w:r>
              <w:rPr>
                <w:noProof/>
                <w:webHidden/>
              </w:rPr>
            </w:r>
            <w:r>
              <w:rPr>
                <w:noProof/>
                <w:webHidden/>
              </w:rPr>
              <w:fldChar w:fldCharType="separate"/>
            </w:r>
            <w:r>
              <w:rPr>
                <w:noProof/>
                <w:webHidden/>
              </w:rPr>
              <w:t>4</w:t>
            </w:r>
            <w:r>
              <w:rPr>
                <w:noProof/>
                <w:webHidden/>
              </w:rPr>
              <w:fldChar w:fldCharType="end"/>
            </w:r>
          </w:hyperlink>
        </w:p>
        <w:p w14:paraId="33CC4FE9" w14:textId="7DDECEBF" w:rsidR="00787089" w:rsidRDefault="00787089">
          <w:pPr>
            <w:pStyle w:val="TOC2"/>
            <w:tabs>
              <w:tab w:val="right" w:leader="dot" w:pos="9016"/>
            </w:tabs>
            <w:rPr>
              <w:rFonts w:eastAsiaTheme="minorEastAsia"/>
              <w:noProof/>
              <w:sz w:val="24"/>
              <w:szCs w:val="24"/>
              <w:lang w:eastAsia="en-GB"/>
            </w:rPr>
          </w:pPr>
          <w:hyperlink w:anchor="_Toc213607265" w:history="1">
            <w:r w:rsidRPr="007376BD">
              <w:rPr>
                <w:rStyle w:val="Hyperlink"/>
                <w:rFonts w:cs="Arial"/>
                <w:noProof/>
              </w:rPr>
              <w:t>2.3 Literature review</w:t>
            </w:r>
            <w:r>
              <w:rPr>
                <w:noProof/>
                <w:webHidden/>
              </w:rPr>
              <w:tab/>
            </w:r>
            <w:r>
              <w:rPr>
                <w:noProof/>
                <w:webHidden/>
              </w:rPr>
              <w:fldChar w:fldCharType="begin"/>
            </w:r>
            <w:r>
              <w:rPr>
                <w:noProof/>
                <w:webHidden/>
              </w:rPr>
              <w:instrText xml:space="preserve"> PAGEREF _Toc213607265 \h </w:instrText>
            </w:r>
            <w:r>
              <w:rPr>
                <w:noProof/>
                <w:webHidden/>
              </w:rPr>
            </w:r>
            <w:r>
              <w:rPr>
                <w:noProof/>
                <w:webHidden/>
              </w:rPr>
              <w:fldChar w:fldCharType="separate"/>
            </w:r>
            <w:r>
              <w:rPr>
                <w:noProof/>
                <w:webHidden/>
              </w:rPr>
              <w:t>4</w:t>
            </w:r>
            <w:r>
              <w:rPr>
                <w:noProof/>
                <w:webHidden/>
              </w:rPr>
              <w:fldChar w:fldCharType="end"/>
            </w:r>
          </w:hyperlink>
        </w:p>
        <w:p w14:paraId="40226461" w14:textId="2BC7E942" w:rsidR="00787089" w:rsidRDefault="00787089">
          <w:pPr>
            <w:pStyle w:val="TOC2"/>
            <w:tabs>
              <w:tab w:val="right" w:leader="dot" w:pos="9016"/>
            </w:tabs>
            <w:rPr>
              <w:rFonts w:eastAsiaTheme="minorEastAsia"/>
              <w:noProof/>
              <w:sz w:val="24"/>
              <w:szCs w:val="24"/>
              <w:lang w:eastAsia="en-GB"/>
            </w:rPr>
          </w:pPr>
          <w:hyperlink w:anchor="_Toc213607266" w:history="1">
            <w:r w:rsidRPr="007376BD">
              <w:rPr>
                <w:rStyle w:val="Hyperlink"/>
                <w:rFonts w:cs="Arial"/>
                <w:noProof/>
              </w:rPr>
              <w:t>2.4 Research methodology</w:t>
            </w:r>
            <w:r>
              <w:rPr>
                <w:noProof/>
                <w:webHidden/>
              </w:rPr>
              <w:tab/>
            </w:r>
            <w:r>
              <w:rPr>
                <w:noProof/>
                <w:webHidden/>
              </w:rPr>
              <w:fldChar w:fldCharType="begin"/>
            </w:r>
            <w:r>
              <w:rPr>
                <w:noProof/>
                <w:webHidden/>
              </w:rPr>
              <w:instrText xml:space="preserve"> PAGEREF _Toc213607266 \h </w:instrText>
            </w:r>
            <w:r>
              <w:rPr>
                <w:noProof/>
                <w:webHidden/>
              </w:rPr>
            </w:r>
            <w:r>
              <w:rPr>
                <w:noProof/>
                <w:webHidden/>
              </w:rPr>
              <w:fldChar w:fldCharType="separate"/>
            </w:r>
            <w:r>
              <w:rPr>
                <w:noProof/>
                <w:webHidden/>
              </w:rPr>
              <w:t>5</w:t>
            </w:r>
            <w:r>
              <w:rPr>
                <w:noProof/>
                <w:webHidden/>
              </w:rPr>
              <w:fldChar w:fldCharType="end"/>
            </w:r>
          </w:hyperlink>
        </w:p>
        <w:p w14:paraId="0271A2B3" w14:textId="1E07F9AA" w:rsidR="00787089" w:rsidRDefault="00787089">
          <w:pPr>
            <w:pStyle w:val="TOC1"/>
            <w:tabs>
              <w:tab w:val="right" w:leader="dot" w:pos="9016"/>
            </w:tabs>
            <w:rPr>
              <w:rFonts w:eastAsiaTheme="minorEastAsia"/>
              <w:noProof/>
              <w:sz w:val="24"/>
              <w:szCs w:val="24"/>
              <w:lang w:eastAsia="en-GB"/>
            </w:rPr>
          </w:pPr>
          <w:hyperlink w:anchor="_Toc213607267" w:history="1">
            <w:r w:rsidRPr="007376BD">
              <w:rPr>
                <w:rStyle w:val="Hyperlink"/>
                <w:rFonts w:cs="Arial"/>
                <w:noProof/>
              </w:rPr>
              <w:t>3. Data collection</w:t>
            </w:r>
            <w:r>
              <w:rPr>
                <w:noProof/>
                <w:webHidden/>
              </w:rPr>
              <w:tab/>
            </w:r>
            <w:r>
              <w:rPr>
                <w:noProof/>
                <w:webHidden/>
              </w:rPr>
              <w:fldChar w:fldCharType="begin"/>
            </w:r>
            <w:r>
              <w:rPr>
                <w:noProof/>
                <w:webHidden/>
              </w:rPr>
              <w:instrText xml:space="preserve"> PAGEREF _Toc213607267 \h </w:instrText>
            </w:r>
            <w:r>
              <w:rPr>
                <w:noProof/>
                <w:webHidden/>
              </w:rPr>
            </w:r>
            <w:r>
              <w:rPr>
                <w:noProof/>
                <w:webHidden/>
              </w:rPr>
              <w:fldChar w:fldCharType="separate"/>
            </w:r>
            <w:r>
              <w:rPr>
                <w:noProof/>
                <w:webHidden/>
              </w:rPr>
              <w:t>6</w:t>
            </w:r>
            <w:r>
              <w:rPr>
                <w:noProof/>
                <w:webHidden/>
              </w:rPr>
              <w:fldChar w:fldCharType="end"/>
            </w:r>
          </w:hyperlink>
        </w:p>
        <w:p w14:paraId="5C7B6F1D" w14:textId="627175AE" w:rsidR="00787089" w:rsidRDefault="00787089">
          <w:pPr>
            <w:pStyle w:val="TOC2"/>
            <w:tabs>
              <w:tab w:val="right" w:leader="dot" w:pos="9016"/>
            </w:tabs>
            <w:rPr>
              <w:rFonts w:eastAsiaTheme="minorEastAsia"/>
              <w:noProof/>
              <w:sz w:val="24"/>
              <w:szCs w:val="24"/>
              <w:lang w:eastAsia="en-GB"/>
            </w:rPr>
          </w:pPr>
          <w:hyperlink w:anchor="_Toc213607268" w:history="1">
            <w:r w:rsidRPr="007376BD">
              <w:rPr>
                <w:rStyle w:val="Hyperlink"/>
                <w:rFonts w:cs="Arial"/>
                <w:noProof/>
              </w:rPr>
              <w:t>3.1 Primary vs. Secondary Data</w:t>
            </w:r>
            <w:r>
              <w:rPr>
                <w:noProof/>
                <w:webHidden/>
              </w:rPr>
              <w:tab/>
            </w:r>
            <w:r>
              <w:rPr>
                <w:noProof/>
                <w:webHidden/>
              </w:rPr>
              <w:fldChar w:fldCharType="begin"/>
            </w:r>
            <w:r>
              <w:rPr>
                <w:noProof/>
                <w:webHidden/>
              </w:rPr>
              <w:instrText xml:space="preserve"> PAGEREF _Toc213607268 \h </w:instrText>
            </w:r>
            <w:r>
              <w:rPr>
                <w:noProof/>
                <w:webHidden/>
              </w:rPr>
            </w:r>
            <w:r>
              <w:rPr>
                <w:noProof/>
                <w:webHidden/>
              </w:rPr>
              <w:fldChar w:fldCharType="separate"/>
            </w:r>
            <w:r>
              <w:rPr>
                <w:noProof/>
                <w:webHidden/>
              </w:rPr>
              <w:t>6</w:t>
            </w:r>
            <w:r>
              <w:rPr>
                <w:noProof/>
                <w:webHidden/>
              </w:rPr>
              <w:fldChar w:fldCharType="end"/>
            </w:r>
          </w:hyperlink>
        </w:p>
        <w:p w14:paraId="06628D53" w14:textId="1C0435CC" w:rsidR="00787089" w:rsidRDefault="00787089">
          <w:pPr>
            <w:pStyle w:val="TOC2"/>
            <w:tabs>
              <w:tab w:val="right" w:leader="dot" w:pos="9016"/>
            </w:tabs>
            <w:rPr>
              <w:rFonts w:eastAsiaTheme="minorEastAsia"/>
              <w:noProof/>
              <w:sz w:val="24"/>
              <w:szCs w:val="24"/>
              <w:lang w:eastAsia="en-GB"/>
            </w:rPr>
          </w:pPr>
          <w:hyperlink w:anchor="_Toc213607269" w:history="1">
            <w:r w:rsidRPr="007376BD">
              <w:rPr>
                <w:rStyle w:val="Hyperlink"/>
                <w:rFonts w:cs="Arial"/>
                <w:noProof/>
              </w:rPr>
              <w:t>3.2 Data choice for this research</w:t>
            </w:r>
            <w:r>
              <w:rPr>
                <w:noProof/>
                <w:webHidden/>
              </w:rPr>
              <w:tab/>
            </w:r>
            <w:r>
              <w:rPr>
                <w:noProof/>
                <w:webHidden/>
              </w:rPr>
              <w:fldChar w:fldCharType="begin"/>
            </w:r>
            <w:r>
              <w:rPr>
                <w:noProof/>
                <w:webHidden/>
              </w:rPr>
              <w:instrText xml:space="preserve"> PAGEREF _Toc213607269 \h </w:instrText>
            </w:r>
            <w:r>
              <w:rPr>
                <w:noProof/>
                <w:webHidden/>
              </w:rPr>
            </w:r>
            <w:r>
              <w:rPr>
                <w:noProof/>
                <w:webHidden/>
              </w:rPr>
              <w:fldChar w:fldCharType="separate"/>
            </w:r>
            <w:r>
              <w:rPr>
                <w:noProof/>
                <w:webHidden/>
              </w:rPr>
              <w:t>6</w:t>
            </w:r>
            <w:r>
              <w:rPr>
                <w:noProof/>
                <w:webHidden/>
              </w:rPr>
              <w:fldChar w:fldCharType="end"/>
            </w:r>
          </w:hyperlink>
        </w:p>
        <w:p w14:paraId="0DD44ED8" w14:textId="0EE9333E" w:rsidR="00787089" w:rsidRDefault="00787089">
          <w:pPr>
            <w:pStyle w:val="TOC1"/>
            <w:tabs>
              <w:tab w:val="right" w:leader="dot" w:pos="9016"/>
            </w:tabs>
            <w:rPr>
              <w:rFonts w:eastAsiaTheme="minorEastAsia"/>
              <w:noProof/>
              <w:sz w:val="24"/>
              <w:szCs w:val="24"/>
              <w:lang w:eastAsia="en-GB"/>
            </w:rPr>
          </w:pPr>
          <w:hyperlink w:anchor="_Toc213607270" w:history="1">
            <w:r w:rsidRPr="007376BD">
              <w:rPr>
                <w:rStyle w:val="Hyperlink"/>
                <w:rFonts w:cs="Arial"/>
                <w:noProof/>
              </w:rPr>
              <w:t>4. Conclusion</w:t>
            </w:r>
            <w:r>
              <w:rPr>
                <w:noProof/>
                <w:webHidden/>
              </w:rPr>
              <w:tab/>
            </w:r>
            <w:r>
              <w:rPr>
                <w:noProof/>
                <w:webHidden/>
              </w:rPr>
              <w:fldChar w:fldCharType="begin"/>
            </w:r>
            <w:r>
              <w:rPr>
                <w:noProof/>
                <w:webHidden/>
              </w:rPr>
              <w:instrText xml:space="preserve"> PAGEREF _Toc213607270 \h </w:instrText>
            </w:r>
            <w:r>
              <w:rPr>
                <w:noProof/>
                <w:webHidden/>
              </w:rPr>
            </w:r>
            <w:r>
              <w:rPr>
                <w:noProof/>
                <w:webHidden/>
              </w:rPr>
              <w:fldChar w:fldCharType="separate"/>
            </w:r>
            <w:r>
              <w:rPr>
                <w:noProof/>
                <w:webHidden/>
              </w:rPr>
              <w:t>7</w:t>
            </w:r>
            <w:r>
              <w:rPr>
                <w:noProof/>
                <w:webHidden/>
              </w:rPr>
              <w:fldChar w:fldCharType="end"/>
            </w:r>
          </w:hyperlink>
        </w:p>
        <w:p w14:paraId="24E175F5" w14:textId="20815991" w:rsidR="00787089" w:rsidRDefault="00787089">
          <w:pPr>
            <w:pStyle w:val="TOC1"/>
            <w:tabs>
              <w:tab w:val="right" w:leader="dot" w:pos="9016"/>
            </w:tabs>
            <w:rPr>
              <w:rFonts w:eastAsiaTheme="minorEastAsia"/>
              <w:noProof/>
              <w:sz w:val="24"/>
              <w:szCs w:val="24"/>
              <w:lang w:eastAsia="en-GB"/>
            </w:rPr>
          </w:pPr>
          <w:hyperlink w:anchor="_Toc213607271" w:history="1">
            <w:r w:rsidRPr="007376BD">
              <w:rPr>
                <w:rStyle w:val="Hyperlink"/>
                <w:rFonts w:cs="Arial"/>
                <w:noProof/>
              </w:rPr>
              <w:t>5. References</w:t>
            </w:r>
            <w:r>
              <w:rPr>
                <w:noProof/>
                <w:webHidden/>
              </w:rPr>
              <w:tab/>
            </w:r>
            <w:r>
              <w:rPr>
                <w:noProof/>
                <w:webHidden/>
              </w:rPr>
              <w:fldChar w:fldCharType="begin"/>
            </w:r>
            <w:r>
              <w:rPr>
                <w:noProof/>
                <w:webHidden/>
              </w:rPr>
              <w:instrText xml:space="preserve"> PAGEREF _Toc213607271 \h </w:instrText>
            </w:r>
            <w:r>
              <w:rPr>
                <w:noProof/>
                <w:webHidden/>
              </w:rPr>
            </w:r>
            <w:r>
              <w:rPr>
                <w:noProof/>
                <w:webHidden/>
              </w:rPr>
              <w:fldChar w:fldCharType="separate"/>
            </w:r>
            <w:r>
              <w:rPr>
                <w:noProof/>
                <w:webHidden/>
              </w:rPr>
              <w:t>8</w:t>
            </w:r>
            <w:r>
              <w:rPr>
                <w:noProof/>
                <w:webHidden/>
              </w:rPr>
              <w:fldChar w:fldCharType="end"/>
            </w:r>
          </w:hyperlink>
        </w:p>
        <w:p w14:paraId="46DB8032" w14:textId="78770866" w:rsidR="00512D76" w:rsidRDefault="00512D76" w:rsidP="00FB75C3">
          <w:pPr>
            <w:spacing w:line="360" w:lineRule="auto"/>
          </w:pPr>
          <w:r>
            <w:rPr>
              <w:b/>
              <w:bCs/>
              <w:noProof/>
            </w:rPr>
            <w:fldChar w:fldCharType="end"/>
          </w:r>
        </w:p>
      </w:sdtContent>
    </w:sdt>
    <w:p w14:paraId="1A1329AB" w14:textId="3CD71C4F" w:rsidR="000F6387" w:rsidRPr="000F6387" w:rsidRDefault="000F6387" w:rsidP="00FB75C3">
      <w:pPr>
        <w:spacing w:line="360" w:lineRule="auto"/>
        <w:jc w:val="center"/>
        <w:rPr>
          <w:rFonts w:ascii="Arial" w:hAnsi="Arial" w:cs="Arial"/>
          <w:b/>
          <w:bCs/>
        </w:rPr>
      </w:pPr>
      <w:r w:rsidRPr="000F6387">
        <w:rPr>
          <w:rFonts w:ascii="Arial" w:hAnsi="Arial" w:cs="Arial"/>
          <w:b/>
          <w:bCs/>
        </w:rPr>
        <w:br w:type="page"/>
      </w:r>
    </w:p>
    <w:p w14:paraId="5005338C" w14:textId="7044C41A" w:rsidR="00C82FE1" w:rsidRPr="000F6387" w:rsidRDefault="00D47902" w:rsidP="00FB75C3">
      <w:pPr>
        <w:spacing w:line="360" w:lineRule="auto"/>
        <w:rPr>
          <w:rFonts w:ascii="Arial" w:hAnsi="Arial" w:cs="Arial"/>
        </w:rPr>
      </w:pPr>
      <w:r>
        <w:rPr>
          <w:rFonts w:ascii="Arial" w:hAnsi="Arial" w:cs="Arial"/>
          <w:b/>
          <w:bCs/>
        </w:rPr>
        <w:lastRenderedPageBreak/>
        <w:t>R</w:t>
      </w:r>
      <w:r w:rsidR="00C82FE1" w:rsidRPr="000F6387">
        <w:rPr>
          <w:rFonts w:ascii="Arial" w:hAnsi="Arial" w:cs="Arial"/>
          <w:b/>
          <w:bCs/>
        </w:rPr>
        <w:t xml:space="preserve">esearch </w:t>
      </w:r>
      <w:r w:rsidR="00B83C72" w:rsidRPr="000F6387">
        <w:rPr>
          <w:rFonts w:ascii="Arial" w:hAnsi="Arial" w:cs="Arial"/>
          <w:b/>
          <w:bCs/>
        </w:rPr>
        <w:t>t</w:t>
      </w:r>
      <w:r w:rsidR="00C82FE1" w:rsidRPr="000F6387">
        <w:rPr>
          <w:rFonts w:ascii="Arial" w:hAnsi="Arial" w:cs="Arial"/>
          <w:b/>
          <w:bCs/>
        </w:rPr>
        <w:t>opic</w:t>
      </w:r>
      <w:r w:rsidR="00B83C72" w:rsidRPr="000F6387">
        <w:rPr>
          <w:rFonts w:ascii="Arial" w:hAnsi="Arial" w:cs="Arial"/>
          <w:b/>
          <w:bCs/>
        </w:rPr>
        <w:t xml:space="preserve">: </w:t>
      </w:r>
      <w:r w:rsidR="002C4770">
        <w:rPr>
          <w:rFonts w:ascii="Arial" w:hAnsi="Arial" w:cs="Arial"/>
          <w:b/>
          <w:bCs/>
        </w:rPr>
        <w:t>The impacts of staff shortages on quality of care</w:t>
      </w:r>
    </w:p>
    <w:p w14:paraId="36E9590B" w14:textId="77777777" w:rsidR="00322395" w:rsidRDefault="00322395" w:rsidP="00FB75C3">
      <w:pPr>
        <w:spacing w:line="360" w:lineRule="auto"/>
        <w:rPr>
          <w:rStyle w:val="Heading1Char"/>
        </w:rPr>
      </w:pPr>
    </w:p>
    <w:p w14:paraId="729754A7" w14:textId="4E0C5026" w:rsidR="00C82FE1" w:rsidRPr="00522FD3" w:rsidRDefault="00C82FE1" w:rsidP="00522FD3">
      <w:pPr>
        <w:spacing w:line="360" w:lineRule="auto"/>
        <w:rPr>
          <w:rFonts w:ascii="Arial" w:hAnsi="Arial" w:cs="Arial"/>
          <w:b/>
          <w:bCs/>
        </w:rPr>
      </w:pPr>
      <w:bookmarkStart w:id="0" w:name="_Toc213607261"/>
      <w:r w:rsidRPr="00522FD3">
        <w:rPr>
          <w:rStyle w:val="Heading1Char"/>
          <w:rFonts w:cs="Arial"/>
          <w:szCs w:val="22"/>
        </w:rPr>
        <w:t>1. Introduction</w:t>
      </w:r>
      <w:bookmarkEnd w:id="0"/>
      <w:r w:rsidRPr="00522FD3">
        <w:rPr>
          <w:rFonts w:ascii="Arial" w:hAnsi="Arial" w:cs="Arial"/>
          <w:b/>
          <w:bCs/>
        </w:rPr>
        <w:t xml:space="preserve"> </w:t>
      </w:r>
    </w:p>
    <w:p w14:paraId="7DFE3BF5" w14:textId="6B2A1CC7" w:rsidR="008474FE" w:rsidRPr="00522FD3" w:rsidRDefault="002C4770" w:rsidP="00522FD3">
      <w:pPr>
        <w:spacing w:line="360" w:lineRule="auto"/>
        <w:rPr>
          <w:rFonts w:ascii="Arial" w:hAnsi="Arial" w:cs="Arial"/>
        </w:rPr>
      </w:pPr>
      <w:r w:rsidRPr="00522FD3">
        <w:rPr>
          <w:rFonts w:ascii="Arial" w:hAnsi="Arial" w:cs="Arial"/>
        </w:rPr>
        <w:t xml:space="preserve">The topic I decided to research on is the impacts of staff shortages on quality of </w:t>
      </w:r>
      <w:r w:rsidR="00F33CD8" w:rsidRPr="00522FD3">
        <w:rPr>
          <w:rFonts w:ascii="Arial" w:hAnsi="Arial" w:cs="Arial"/>
        </w:rPr>
        <w:t>care. This</w:t>
      </w:r>
      <w:r w:rsidRPr="00522FD3">
        <w:rPr>
          <w:rFonts w:ascii="Arial" w:hAnsi="Arial" w:cs="Arial"/>
        </w:rPr>
        <w:t xml:space="preserve"> topic is relevant to health and social care</w:t>
      </w:r>
      <w:r w:rsidR="004758C4" w:rsidRPr="00522FD3">
        <w:rPr>
          <w:rFonts w:ascii="Arial" w:hAnsi="Arial" w:cs="Arial"/>
        </w:rPr>
        <w:t xml:space="preserve"> because </w:t>
      </w:r>
      <w:r w:rsidR="001A1B4F" w:rsidRPr="00522FD3">
        <w:rPr>
          <w:rFonts w:ascii="Arial" w:hAnsi="Arial" w:cs="Arial"/>
        </w:rPr>
        <w:t>health care, well</w:t>
      </w:r>
      <w:r w:rsidR="00A97759" w:rsidRPr="00522FD3">
        <w:rPr>
          <w:rFonts w:ascii="Arial" w:hAnsi="Arial" w:cs="Arial"/>
        </w:rPr>
        <w:t>-</w:t>
      </w:r>
      <w:r w:rsidR="001A1B4F" w:rsidRPr="00522FD3">
        <w:rPr>
          <w:rFonts w:ascii="Arial" w:hAnsi="Arial" w:cs="Arial"/>
        </w:rPr>
        <w:t xml:space="preserve"> being is part of health and social care</w:t>
      </w:r>
      <w:r w:rsidR="00A97759" w:rsidRPr="00522FD3">
        <w:rPr>
          <w:rFonts w:ascii="Arial" w:hAnsi="Arial" w:cs="Arial"/>
        </w:rPr>
        <w:t>.</w:t>
      </w:r>
      <w:r w:rsidR="001A1B4F" w:rsidRPr="00522FD3">
        <w:rPr>
          <w:rFonts w:ascii="Arial" w:hAnsi="Arial" w:cs="Arial"/>
        </w:rPr>
        <w:t xml:space="preserve"> According to</w:t>
      </w:r>
      <w:r w:rsidR="00A97759" w:rsidRPr="00522FD3">
        <w:rPr>
          <w:rFonts w:ascii="Arial" w:hAnsi="Arial" w:cs="Arial"/>
        </w:rPr>
        <w:t xml:space="preserve"> Care Quality Commission (</w:t>
      </w:r>
      <w:r w:rsidR="00F33CD8" w:rsidRPr="00522FD3">
        <w:rPr>
          <w:rFonts w:ascii="Arial" w:hAnsi="Arial" w:cs="Arial"/>
        </w:rPr>
        <w:t>2022) “</w:t>
      </w:r>
      <w:r w:rsidR="00A97759" w:rsidRPr="00522FD3">
        <w:rPr>
          <w:rFonts w:ascii="Arial" w:hAnsi="Arial" w:cs="Arial"/>
        </w:rPr>
        <w:t>Staffing shortages have affected patients’ ability to access therapeutic care with a lack of patient involvement in decisions about care”. This shows that there is a clear issue as it affects the quality of care in a negative way. This</w:t>
      </w:r>
      <w:r w:rsidR="008474FE" w:rsidRPr="00522FD3">
        <w:rPr>
          <w:rFonts w:ascii="Arial" w:hAnsi="Arial" w:cs="Arial"/>
        </w:rPr>
        <w:t xml:space="preserve"> issue is important in the UK because </w:t>
      </w:r>
      <w:r w:rsidR="00837C97" w:rsidRPr="00522FD3">
        <w:rPr>
          <w:rFonts w:ascii="Arial" w:hAnsi="Arial" w:cs="Arial"/>
        </w:rPr>
        <w:t xml:space="preserve">according to NHS Support Federation, (2025) “The UK relied heavily on staff from other EU countries, until Brexit put an end to </w:t>
      </w:r>
      <w:r w:rsidR="00F33CD8" w:rsidRPr="00522FD3">
        <w:rPr>
          <w:rFonts w:ascii="Arial" w:hAnsi="Arial" w:cs="Arial"/>
        </w:rPr>
        <w:t>this”. Therefore,</w:t>
      </w:r>
      <w:r w:rsidR="00837C97" w:rsidRPr="00522FD3">
        <w:rPr>
          <w:rFonts w:ascii="Arial" w:hAnsi="Arial" w:cs="Arial"/>
        </w:rPr>
        <w:t xml:space="preserve"> this has </w:t>
      </w:r>
      <w:r w:rsidR="00172865" w:rsidRPr="00522FD3">
        <w:rPr>
          <w:rFonts w:ascii="Arial" w:hAnsi="Arial" w:cs="Arial"/>
        </w:rPr>
        <w:t>influenced</w:t>
      </w:r>
      <w:r w:rsidR="00837C97" w:rsidRPr="00522FD3">
        <w:rPr>
          <w:rFonts w:ascii="Arial" w:hAnsi="Arial" w:cs="Arial"/>
        </w:rPr>
        <w:t xml:space="preserve"> the quality of care on </w:t>
      </w:r>
      <w:r w:rsidR="00F33CD8" w:rsidRPr="00522FD3">
        <w:rPr>
          <w:rFonts w:ascii="Arial" w:hAnsi="Arial" w:cs="Arial"/>
        </w:rPr>
        <w:t>patients,</w:t>
      </w:r>
      <w:r w:rsidR="00837C97" w:rsidRPr="00522FD3">
        <w:rPr>
          <w:rFonts w:ascii="Arial" w:hAnsi="Arial" w:cs="Arial"/>
        </w:rPr>
        <w:t xml:space="preserve"> it has impacted</w:t>
      </w:r>
      <w:r w:rsidR="008474FE" w:rsidRPr="00522FD3">
        <w:rPr>
          <w:rFonts w:ascii="Arial" w:hAnsi="Arial" w:cs="Arial"/>
        </w:rPr>
        <w:t xml:space="preserve"> individual</w:t>
      </w:r>
      <w:r w:rsidR="00837C97" w:rsidRPr="00522FD3">
        <w:rPr>
          <w:rFonts w:ascii="Arial" w:hAnsi="Arial" w:cs="Arial"/>
        </w:rPr>
        <w:t>s</w:t>
      </w:r>
      <w:r w:rsidR="008474FE" w:rsidRPr="00522FD3">
        <w:rPr>
          <w:rFonts w:ascii="Arial" w:hAnsi="Arial" w:cs="Arial"/>
        </w:rPr>
        <w:t xml:space="preserve">, families and healthcare services because </w:t>
      </w:r>
      <w:r w:rsidR="00837C97" w:rsidRPr="00522FD3">
        <w:rPr>
          <w:rFonts w:ascii="Arial" w:hAnsi="Arial" w:cs="Arial"/>
        </w:rPr>
        <w:t xml:space="preserve">it has cause additional pressure for current </w:t>
      </w:r>
      <w:r w:rsidR="00F33CD8" w:rsidRPr="00522FD3">
        <w:rPr>
          <w:rFonts w:ascii="Arial" w:hAnsi="Arial" w:cs="Arial"/>
        </w:rPr>
        <w:t>staff,</w:t>
      </w:r>
      <w:r w:rsidR="00837C97" w:rsidRPr="00522FD3">
        <w:rPr>
          <w:rFonts w:ascii="Arial" w:hAnsi="Arial" w:cs="Arial"/>
        </w:rPr>
        <w:t xml:space="preserve"> it has caused increase </w:t>
      </w:r>
      <w:r w:rsidR="00F33CD8" w:rsidRPr="00522FD3">
        <w:rPr>
          <w:rFonts w:ascii="Arial" w:hAnsi="Arial" w:cs="Arial"/>
        </w:rPr>
        <w:t>workloads,</w:t>
      </w:r>
      <w:r w:rsidR="00837C97" w:rsidRPr="00522FD3">
        <w:rPr>
          <w:rFonts w:ascii="Arial" w:hAnsi="Arial" w:cs="Arial"/>
        </w:rPr>
        <w:t xml:space="preserve"> back logs not being able to </w:t>
      </w:r>
      <w:r w:rsidR="00F33CD8" w:rsidRPr="00522FD3">
        <w:rPr>
          <w:rFonts w:ascii="Arial" w:hAnsi="Arial" w:cs="Arial"/>
        </w:rPr>
        <w:t>prioritise</w:t>
      </w:r>
      <w:r w:rsidR="00837C97" w:rsidRPr="00522FD3">
        <w:rPr>
          <w:rFonts w:ascii="Arial" w:hAnsi="Arial" w:cs="Arial"/>
        </w:rPr>
        <w:t xml:space="preserve"> </w:t>
      </w:r>
      <w:r w:rsidR="00F33CD8" w:rsidRPr="00522FD3">
        <w:rPr>
          <w:rFonts w:ascii="Arial" w:hAnsi="Arial" w:cs="Arial"/>
        </w:rPr>
        <w:t>patients’</w:t>
      </w:r>
      <w:r w:rsidR="00837C97" w:rsidRPr="00522FD3">
        <w:rPr>
          <w:rFonts w:ascii="Arial" w:hAnsi="Arial" w:cs="Arial"/>
        </w:rPr>
        <w:t xml:space="preserve"> quality </w:t>
      </w:r>
      <w:r w:rsidR="00F33CD8" w:rsidRPr="00522FD3">
        <w:rPr>
          <w:rFonts w:ascii="Arial" w:hAnsi="Arial" w:cs="Arial"/>
        </w:rPr>
        <w:t>of</w:t>
      </w:r>
      <w:r w:rsidR="00837C97" w:rsidRPr="00522FD3">
        <w:rPr>
          <w:rFonts w:ascii="Arial" w:hAnsi="Arial" w:cs="Arial"/>
        </w:rPr>
        <w:t xml:space="preserve"> care delivering a </w:t>
      </w:r>
      <w:r w:rsidR="00F33CD8" w:rsidRPr="00522FD3">
        <w:rPr>
          <w:rFonts w:ascii="Arial" w:hAnsi="Arial" w:cs="Arial"/>
        </w:rPr>
        <w:t>service. The</w:t>
      </w:r>
      <w:r w:rsidR="008474FE" w:rsidRPr="00522FD3">
        <w:rPr>
          <w:rFonts w:ascii="Arial" w:hAnsi="Arial" w:cs="Arial"/>
        </w:rPr>
        <w:t xml:space="preserve"> aim of this research is to understand the issue</w:t>
      </w:r>
      <w:r w:rsidR="00837C97" w:rsidRPr="00522FD3">
        <w:rPr>
          <w:rFonts w:ascii="Arial" w:hAnsi="Arial" w:cs="Arial"/>
        </w:rPr>
        <w:t xml:space="preserve"> surrounding how and what happens</w:t>
      </w:r>
      <w:r w:rsidR="00F33CD8" w:rsidRPr="00522FD3">
        <w:rPr>
          <w:rFonts w:ascii="Arial" w:hAnsi="Arial" w:cs="Arial"/>
        </w:rPr>
        <w:t xml:space="preserve"> by staff </w:t>
      </w:r>
      <w:r w:rsidR="005356B5" w:rsidRPr="00522FD3">
        <w:rPr>
          <w:rFonts w:ascii="Arial" w:hAnsi="Arial" w:cs="Arial"/>
        </w:rPr>
        <w:t>shortages,</w:t>
      </w:r>
      <w:r w:rsidR="00FA11A6" w:rsidRPr="00522FD3">
        <w:rPr>
          <w:rFonts w:ascii="Arial" w:hAnsi="Arial" w:cs="Arial"/>
        </w:rPr>
        <w:t xml:space="preserve"> and </w:t>
      </w:r>
      <w:r w:rsidR="0083026F" w:rsidRPr="00522FD3">
        <w:rPr>
          <w:rFonts w:ascii="Arial" w:hAnsi="Arial" w:cs="Arial"/>
        </w:rPr>
        <w:t>I’ll</w:t>
      </w:r>
      <w:r w:rsidR="00FA11A6" w:rsidRPr="00522FD3">
        <w:rPr>
          <w:rFonts w:ascii="Arial" w:hAnsi="Arial" w:cs="Arial"/>
        </w:rPr>
        <w:t xml:space="preserve"> be using different sources to help justify my research</w:t>
      </w:r>
      <w:r w:rsidR="00F33CD8" w:rsidRPr="00522FD3">
        <w:rPr>
          <w:rFonts w:ascii="Arial" w:hAnsi="Arial" w:cs="Arial"/>
        </w:rPr>
        <w:t xml:space="preserve"> on how it can affect quality of care, and to understand the</w:t>
      </w:r>
      <w:r w:rsidR="008474FE" w:rsidRPr="00522FD3">
        <w:rPr>
          <w:rFonts w:ascii="Arial" w:hAnsi="Arial" w:cs="Arial"/>
        </w:rPr>
        <w:t xml:space="preserve"> challenges and possible </w:t>
      </w:r>
      <w:r w:rsidR="00F33CD8" w:rsidRPr="00522FD3">
        <w:rPr>
          <w:rFonts w:ascii="Arial" w:hAnsi="Arial" w:cs="Arial"/>
        </w:rPr>
        <w:t>solutions. This</w:t>
      </w:r>
      <w:r w:rsidR="008474FE" w:rsidRPr="00522FD3">
        <w:rPr>
          <w:rFonts w:ascii="Arial" w:hAnsi="Arial" w:cs="Arial"/>
        </w:rPr>
        <w:t xml:space="preserve"> report will outline the problem identification, justification, sources, research methodology and data collection.</w:t>
      </w:r>
    </w:p>
    <w:p w14:paraId="5D573408" w14:textId="77777777" w:rsidR="00322395" w:rsidRPr="00522FD3" w:rsidRDefault="00322395" w:rsidP="00522FD3">
      <w:pPr>
        <w:spacing w:line="360" w:lineRule="auto"/>
        <w:rPr>
          <w:rFonts w:ascii="Arial" w:hAnsi="Arial" w:cs="Arial"/>
        </w:rPr>
      </w:pPr>
    </w:p>
    <w:p w14:paraId="4BF67C41" w14:textId="747345EC" w:rsidR="00C82FE1" w:rsidRPr="00522FD3" w:rsidRDefault="00C82FE1" w:rsidP="00522FD3">
      <w:pPr>
        <w:pStyle w:val="Heading1"/>
        <w:spacing w:line="360" w:lineRule="auto"/>
        <w:rPr>
          <w:rFonts w:cs="Arial"/>
          <w:b w:val="0"/>
          <w:szCs w:val="22"/>
        </w:rPr>
      </w:pPr>
      <w:bookmarkStart w:id="1" w:name="_Toc213607262"/>
      <w:r w:rsidRPr="00522FD3">
        <w:rPr>
          <w:rFonts w:cs="Arial"/>
          <w:szCs w:val="22"/>
        </w:rPr>
        <w:t>2. Research topic identification</w:t>
      </w:r>
      <w:bookmarkEnd w:id="1"/>
      <w:r w:rsidR="00DD7567" w:rsidRPr="00522FD3">
        <w:rPr>
          <w:rFonts w:cs="Arial"/>
          <w:szCs w:val="22"/>
        </w:rPr>
        <w:t xml:space="preserve">     </w:t>
      </w:r>
    </w:p>
    <w:p w14:paraId="0382C32C" w14:textId="77777777" w:rsidR="00FB75C3" w:rsidRPr="00522FD3" w:rsidRDefault="00FB75C3" w:rsidP="00522FD3">
      <w:pPr>
        <w:spacing w:line="360" w:lineRule="auto"/>
        <w:rPr>
          <w:rStyle w:val="Heading2Char"/>
          <w:rFonts w:cs="Arial"/>
          <w:szCs w:val="22"/>
        </w:rPr>
      </w:pPr>
    </w:p>
    <w:p w14:paraId="4A09B1FD" w14:textId="097F4A60" w:rsidR="00C82FE1" w:rsidRPr="00522FD3" w:rsidRDefault="00C82FE1" w:rsidP="00522FD3">
      <w:pPr>
        <w:spacing w:line="360" w:lineRule="auto"/>
        <w:rPr>
          <w:rFonts w:ascii="Arial" w:hAnsi="Arial" w:cs="Arial"/>
          <w:b/>
          <w:bCs/>
        </w:rPr>
      </w:pPr>
      <w:bookmarkStart w:id="2" w:name="_Toc213607263"/>
      <w:r w:rsidRPr="00522FD3">
        <w:rPr>
          <w:rStyle w:val="Heading2Char"/>
          <w:rFonts w:cs="Arial"/>
          <w:szCs w:val="22"/>
        </w:rPr>
        <w:t>2.1 Identifying the problem/</w:t>
      </w:r>
      <w:r w:rsidR="00676E35" w:rsidRPr="00522FD3">
        <w:rPr>
          <w:rStyle w:val="Heading2Char"/>
          <w:rFonts w:cs="Arial"/>
          <w:szCs w:val="22"/>
        </w:rPr>
        <w:t xml:space="preserve"> </w:t>
      </w:r>
      <w:r w:rsidRPr="00522FD3">
        <w:rPr>
          <w:rStyle w:val="Heading2Char"/>
          <w:rFonts w:cs="Arial"/>
          <w:szCs w:val="22"/>
        </w:rPr>
        <w:t>issue</w:t>
      </w:r>
      <w:bookmarkEnd w:id="2"/>
      <w:r w:rsidRPr="00522FD3">
        <w:rPr>
          <w:rFonts w:ascii="Arial" w:hAnsi="Arial" w:cs="Arial"/>
          <w:b/>
          <w:bCs/>
        </w:rPr>
        <w:t xml:space="preserve"> </w:t>
      </w:r>
    </w:p>
    <w:p w14:paraId="590B0874" w14:textId="789EC884" w:rsidR="0094105E" w:rsidRPr="00522FD3" w:rsidRDefault="0094105E" w:rsidP="00522FD3">
      <w:pPr>
        <w:spacing w:line="360" w:lineRule="auto"/>
        <w:rPr>
          <w:rFonts w:ascii="Arial" w:hAnsi="Arial" w:cs="Arial"/>
        </w:rPr>
      </w:pPr>
      <w:r w:rsidRPr="00522FD3">
        <w:rPr>
          <w:rFonts w:ascii="Arial" w:hAnsi="Arial" w:cs="Arial"/>
        </w:rPr>
        <w:t xml:space="preserve">The impacts of staff shortages on quality of care affects the health and social care negatively it is continuous problem, there are many factors that can cause these problems such as Brexit for instance in the UK, increase in workload which unfortunately causes errors and eventually a safety risk towards the quality of </w:t>
      </w:r>
      <w:r w:rsidR="00FE7567" w:rsidRPr="00522FD3">
        <w:rPr>
          <w:rFonts w:ascii="Arial" w:hAnsi="Arial" w:cs="Arial"/>
        </w:rPr>
        <w:t xml:space="preserve">care </w:t>
      </w:r>
      <w:r w:rsidR="00B346EA" w:rsidRPr="00522FD3">
        <w:rPr>
          <w:rFonts w:ascii="Arial" w:hAnsi="Arial" w:cs="Arial"/>
        </w:rPr>
        <w:t>received. An</w:t>
      </w:r>
      <w:r w:rsidRPr="00522FD3">
        <w:rPr>
          <w:rFonts w:ascii="Arial" w:hAnsi="Arial" w:cs="Arial"/>
        </w:rPr>
        <w:t xml:space="preserve"> example could be </w:t>
      </w:r>
      <w:r w:rsidR="00C9692F" w:rsidRPr="00522FD3">
        <w:rPr>
          <w:rFonts w:ascii="Arial" w:hAnsi="Arial" w:cs="Arial"/>
        </w:rPr>
        <w:t>according to</w:t>
      </w:r>
      <w:r w:rsidR="00FE7567" w:rsidRPr="00522FD3">
        <w:rPr>
          <w:rFonts w:ascii="Arial" w:hAnsi="Arial" w:cs="Arial"/>
        </w:rPr>
        <w:t xml:space="preserve"> </w:t>
      </w:r>
      <w:r w:rsidR="004516D6" w:rsidRPr="00522FD3">
        <w:rPr>
          <w:rFonts w:ascii="Arial" w:hAnsi="Arial" w:cs="Arial"/>
        </w:rPr>
        <w:t xml:space="preserve">Department of Health and Social Care, (2024) </w:t>
      </w:r>
      <w:r w:rsidR="00C9692F" w:rsidRPr="00522FD3">
        <w:rPr>
          <w:rFonts w:ascii="Arial" w:hAnsi="Arial" w:cs="Arial"/>
        </w:rPr>
        <w:t>“there</w:t>
      </w:r>
      <w:r w:rsidR="004516D6" w:rsidRPr="00522FD3">
        <w:rPr>
          <w:rFonts w:ascii="Arial" w:hAnsi="Arial" w:cs="Arial"/>
        </w:rPr>
        <w:t xml:space="preserve"> are almost 16% fewer fully qualified GPs in the UK than other high-income countries relative to our population”. </w:t>
      </w:r>
      <w:r w:rsidR="00C8059A" w:rsidRPr="00522FD3">
        <w:rPr>
          <w:rFonts w:ascii="Arial" w:hAnsi="Arial" w:cs="Arial"/>
        </w:rPr>
        <w:t xml:space="preserve">This </w:t>
      </w:r>
      <w:r w:rsidR="00474A95" w:rsidRPr="00522FD3">
        <w:rPr>
          <w:rFonts w:ascii="Arial" w:hAnsi="Arial" w:cs="Arial"/>
        </w:rPr>
        <w:t xml:space="preserve">statistic is predicted by the </w:t>
      </w:r>
      <w:r w:rsidR="004516D6" w:rsidRPr="00522FD3">
        <w:rPr>
          <w:rFonts w:ascii="Arial" w:hAnsi="Arial" w:cs="Arial"/>
        </w:rPr>
        <w:t>NHS</w:t>
      </w:r>
      <w:r w:rsidR="00474A95" w:rsidRPr="00522FD3">
        <w:rPr>
          <w:rFonts w:ascii="Arial" w:hAnsi="Arial" w:cs="Arial"/>
        </w:rPr>
        <w:t xml:space="preserve"> to ensure that they are creating a </w:t>
      </w:r>
      <w:r w:rsidR="00C9692F" w:rsidRPr="00522FD3">
        <w:rPr>
          <w:rFonts w:ascii="Arial" w:hAnsi="Arial" w:cs="Arial"/>
        </w:rPr>
        <w:t>long-term</w:t>
      </w:r>
      <w:r w:rsidR="00474A95" w:rsidRPr="00522FD3">
        <w:rPr>
          <w:rFonts w:ascii="Arial" w:hAnsi="Arial" w:cs="Arial"/>
        </w:rPr>
        <w:t xml:space="preserve"> work force plan as the lack of shortage is already impacting deliverance of care, service and productivity.</w:t>
      </w:r>
    </w:p>
    <w:p w14:paraId="78A14B7D" w14:textId="77777777" w:rsidR="00C9692F" w:rsidRPr="00522FD3" w:rsidRDefault="00C9692F" w:rsidP="00522FD3">
      <w:pPr>
        <w:spacing w:line="360" w:lineRule="auto"/>
        <w:rPr>
          <w:rFonts w:ascii="Arial" w:hAnsi="Arial" w:cs="Arial"/>
        </w:rPr>
      </w:pPr>
    </w:p>
    <w:p w14:paraId="7880D446" w14:textId="19A10024" w:rsidR="00C82FE1" w:rsidRPr="00522FD3" w:rsidRDefault="00474A95" w:rsidP="00522FD3">
      <w:pPr>
        <w:spacing w:line="360" w:lineRule="auto"/>
        <w:rPr>
          <w:rFonts w:ascii="Arial" w:hAnsi="Arial" w:cs="Arial"/>
        </w:rPr>
      </w:pPr>
      <w:r w:rsidRPr="00522FD3">
        <w:rPr>
          <w:rFonts w:ascii="Arial" w:hAnsi="Arial" w:cs="Arial"/>
        </w:rPr>
        <w:lastRenderedPageBreak/>
        <w:t xml:space="preserve">Policies </w:t>
      </w:r>
      <w:r w:rsidR="00D84DAA" w:rsidRPr="00522FD3">
        <w:rPr>
          <w:rFonts w:ascii="Arial" w:hAnsi="Arial" w:cs="Arial"/>
        </w:rPr>
        <w:t xml:space="preserve">such as the 2021/22 edition of monitoring the Mental Health Act “…chronic staffing shortages have led to challenges around the ability of staff to respond to incidents, and to untrained staff being asked to take on responsibilities they may not be able to carry out </w:t>
      </w:r>
      <w:r w:rsidR="004A1F92" w:rsidRPr="00522FD3">
        <w:rPr>
          <w:rFonts w:ascii="Arial" w:hAnsi="Arial" w:cs="Arial"/>
        </w:rPr>
        <w:t>safely”. This</w:t>
      </w:r>
      <w:r w:rsidR="00D84DAA" w:rsidRPr="00522FD3">
        <w:rPr>
          <w:rFonts w:ascii="Arial" w:hAnsi="Arial" w:cs="Arial"/>
        </w:rPr>
        <w:t xml:space="preserve"> shows</w:t>
      </w:r>
      <w:r w:rsidR="00C82FE1" w:rsidRPr="00522FD3">
        <w:rPr>
          <w:rFonts w:ascii="Arial" w:hAnsi="Arial" w:cs="Arial"/>
        </w:rPr>
        <w:t xml:space="preserve"> individuals, professionals, and the wider healthcare system</w:t>
      </w:r>
      <w:r w:rsidR="00D84DAA" w:rsidRPr="00522FD3">
        <w:rPr>
          <w:rFonts w:ascii="Arial" w:hAnsi="Arial" w:cs="Arial"/>
        </w:rPr>
        <w:t xml:space="preserve"> is majorly affected</w:t>
      </w:r>
      <w:r w:rsidR="004A1F92" w:rsidRPr="00522FD3">
        <w:rPr>
          <w:rFonts w:ascii="Arial" w:hAnsi="Arial" w:cs="Arial"/>
        </w:rPr>
        <w:t>.</w:t>
      </w:r>
    </w:p>
    <w:p w14:paraId="7DF51176" w14:textId="77777777" w:rsidR="00FB75C3" w:rsidRPr="00522FD3" w:rsidRDefault="00FB75C3" w:rsidP="00522FD3">
      <w:pPr>
        <w:spacing w:line="360" w:lineRule="auto"/>
        <w:rPr>
          <w:rStyle w:val="Heading2Char"/>
          <w:rFonts w:cs="Arial"/>
          <w:szCs w:val="22"/>
        </w:rPr>
      </w:pPr>
    </w:p>
    <w:p w14:paraId="015C81DC" w14:textId="3B28E901" w:rsidR="00C82FE1" w:rsidRPr="00522FD3" w:rsidRDefault="00C82FE1" w:rsidP="00522FD3">
      <w:pPr>
        <w:spacing w:line="360" w:lineRule="auto"/>
        <w:rPr>
          <w:rFonts w:ascii="Arial" w:hAnsi="Arial" w:cs="Arial"/>
          <w:b/>
          <w:bCs/>
        </w:rPr>
      </w:pPr>
      <w:bookmarkStart w:id="3" w:name="_Toc213607264"/>
      <w:r w:rsidRPr="00522FD3">
        <w:rPr>
          <w:rStyle w:val="Heading2Char"/>
          <w:rFonts w:cs="Arial"/>
          <w:szCs w:val="22"/>
        </w:rPr>
        <w:t>2.2 Justification for the research</w:t>
      </w:r>
      <w:bookmarkEnd w:id="3"/>
      <w:r w:rsidRPr="00522FD3">
        <w:rPr>
          <w:rFonts w:ascii="Arial" w:hAnsi="Arial" w:cs="Arial"/>
          <w:b/>
          <w:bCs/>
        </w:rPr>
        <w:t xml:space="preserve"> </w:t>
      </w:r>
    </w:p>
    <w:p w14:paraId="1BD8B0CA" w14:textId="404C1E27" w:rsidR="00C82FE1" w:rsidRPr="00522FD3" w:rsidRDefault="004D4808" w:rsidP="00522FD3">
      <w:pPr>
        <w:spacing w:line="360" w:lineRule="auto"/>
        <w:rPr>
          <w:rFonts w:ascii="Arial" w:hAnsi="Arial" w:cs="Arial"/>
        </w:rPr>
      </w:pPr>
      <w:r w:rsidRPr="00522FD3">
        <w:rPr>
          <w:rFonts w:ascii="Arial" w:hAnsi="Arial" w:cs="Arial"/>
        </w:rPr>
        <w:t xml:space="preserve">This research is important because </w:t>
      </w:r>
      <w:r w:rsidR="00317575" w:rsidRPr="00522FD3">
        <w:rPr>
          <w:rFonts w:ascii="Arial" w:hAnsi="Arial" w:cs="Arial"/>
        </w:rPr>
        <w:t xml:space="preserve">it helps understand how the impacts of staff shortages on quality of care </w:t>
      </w:r>
      <w:r w:rsidR="00DE7731" w:rsidRPr="00522FD3">
        <w:rPr>
          <w:rFonts w:ascii="Arial" w:hAnsi="Arial" w:cs="Arial"/>
        </w:rPr>
        <w:t>affects in a negatively</w:t>
      </w:r>
      <w:r w:rsidR="001B389C" w:rsidRPr="00522FD3">
        <w:rPr>
          <w:rFonts w:ascii="Arial" w:hAnsi="Arial" w:cs="Arial"/>
        </w:rPr>
        <w:t>.</w:t>
      </w:r>
      <w:r w:rsidR="00DE7731" w:rsidRPr="00522FD3">
        <w:rPr>
          <w:rFonts w:ascii="Arial" w:hAnsi="Arial" w:cs="Arial"/>
        </w:rPr>
        <w:t>in ter</w:t>
      </w:r>
      <w:r w:rsidR="001B389C" w:rsidRPr="00522FD3">
        <w:rPr>
          <w:rFonts w:ascii="Arial" w:hAnsi="Arial" w:cs="Arial"/>
        </w:rPr>
        <w:t>m</w:t>
      </w:r>
      <w:r w:rsidR="00DE7731" w:rsidRPr="00522FD3">
        <w:rPr>
          <w:rFonts w:ascii="Arial" w:hAnsi="Arial" w:cs="Arial"/>
        </w:rPr>
        <w:t xml:space="preserve">s of social importance impact of staff providing the care would be work load would increase and the impact on people would not </w:t>
      </w:r>
      <w:r w:rsidR="001B389C" w:rsidRPr="00522FD3">
        <w:rPr>
          <w:rFonts w:ascii="Arial" w:hAnsi="Arial" w:cs="Arial"/>
        </w:rPr>
        <w:t xml:space="preserve">receive adequate care , vulnerable people would be at risk , </w:t>
      </w:r>
      <w:r w:rsidR="00430BD1" w:rsidRPr="00522FD3">
        <w:rPr>
          <w:rFonts w:ascii="Arial" w:hAnsi="Arial" w:cs="Arial"/>
        </w:rPr>
        <w:t>there</w:t>
      </w:r>
      <w:r w:rsidR="001B389C" w:rsidRPr="00522FD3">
        <w:rPr>
          <w:rFonts w:ascii="Arial" w:hAnsi="Arial" w:cs="Arial"/>
        </w:rPr>
        <w:t xml:space="preserve"> would be additional pressure on families due to staff shortages , this would cause financial issues affecting </w:t>
      </w:r>
      <w:r w:rsidR="00430BD1" w:rsidRPr="00522FD3">
        <w:rPr>
          <w:rFonts w:ascii="Arial" w:hAnsi="Arial" w:cs="Arial"/>
        </w:rPr>
        <w:t>well-being</w:t>
      </w:r>
      <w:r w:rsidR="001B389C" w:rsidRPr="00522FD3">
        <w:rPr>
          <w:rFonts w:ascii="Arial" w:hAnsi="Arial" w:cs="Arial"/>
        </w:rPr>
        <w:t xml:space="preserve"> not only on patient but others too. </w:t>
      </w:r>
      <w:r w:rsidR="00172865" w:rsidRPr="00522FD3">
        <w:rPr>
          <w:rFonts w:ascii="Arial" w:hAnsi="Arial" w:cs="Arial"/>
        </w:rPr>
        <w:t>According to (Waitzman, 2022) “</w:t>
      </w:r>
      <w:hyperlink r:id="rId9" w:anchor="page=5" w:history="1">
        <w:r w:rsidR="00172865" w:rsidRPr="00522FD3">
          <w:rPr>
            <w:rStyle w:val="Hyperlink"/>
            <w:rFonts w:ascii="Arial" w:hAnsi="Arial" w:cs="Arial"/>
            <w:color w:val="0D0D0D" w:themeColor="text1" w:themeTint="F2"/>
            <w:u w:val="none"/>
          </w:rPr>
          <w:t>the house of Commons health and social care committee reported that the NHS had lost two million full-time equivalent days to sickness in August 2021</w:t>
        </w:r>
      </w:hyperlink>
      <w:r w:rsidR="00172865" w:rsidRPr="00522FD3">
        <w:rPr>
          <w:rFonts w:ascii="Arial" w:hAnsi="Arial" w:cs="Arial"/>
          <w:color w:val="0D0D0D" w:themeColor="text1" w:themeTint="F2"/>
        </w:rPr>
        <w:t xml:space="preserve">. </w:t>
      </w:r>
      <w:r w:rsidR="00172865" w:rsidRPr="00522FD3">
        <w:rPr>
          <w:rFonts w:ascii="Arial" w:hAnsi="Arial" w:cs="Arial"/>
        </w:rPr>
        <w:t xml:space="preserve">These included more than 560,000 days to anxiety, stress, depression or another psychiatric illness”. Overall, </w:t>
      </w:r>
      <w:r w:rsidR="008F487C" w:rsidRPr="00522FD3">
        <w:rPr>
          <w:rFonts w:ascii="Arial" w:hAnsi="Arial" w:cs="Arial"/>
        </w:rPr>
        <w:t xml:space="preserve">this shows that </w:t>
      </w:r>
      <w:r w:rsidR="00172865" w:rsidRPr="00522FD3">
        <w:rPr>
          <w:rFonts w:ascii="Arial" w:hAnsi="Arial" w:cs="Arial"/>
        </w:rPr>
        <w:t>in healthcare settings lack of staff shortages can cause long term concerns for instance longer</w:t>
      </w:r>
      <w:r w:rsidR="008F487C" w:rsidRPr="00522FD3">
        <w:rPr>
          <w:rFonts w:ascii="Arial" w:hAnsi="Arial" w:cs="Arial"/>
        </w:rPr>
        <w:t xml:space="preserve"> </w:t>
      </w:r>
      <w:r w:rsidR="00172865" w:rsidRPr="00522FD3">
        <w:rPr>
          <w:rFonts w:ascii="Arial" w:hAnsi="Arial" w:cs="Arial"/>
        </w:rPr>
        <w:t>waiting lists, lower standards of care</w:t>
      </w:r>
      <w:r w:rsidR="008F487C" w:rsidRPr="00522FD3">
        <w:rPr>
          <w:rFonts w:ascii="Arial" w:hAnsi="Arial" w:cs="Arial"/>
        </w:rPr>
        <w:t xml:space="preserve"> due to staff being unable to work due their mental health being affected.</w:t>
      </w:r>
      <w:r w:rsidR="00022666" w:rsidRPr="00522FD3">
        <w:rPr>
          <w:rFonts w:ascii="Arial" w:hAnsi="Arial" w:cs="Arial"/>
        </w:rPr>
        <w:t xml:space="preserve"> </w:t>
      </w:r>
      <w:r w:rsidR="00EF4C86" w:rsidRPr="00522FD3">
        <w:rPr>
          <w:rFonts w:ascii="Arial" w:hAnsi="Arial" w:cs="Arial"/>
        </w:rPr>
        <w:t xml:space="preserve">According to (Samel, 2025) some practical steps </w:t>
      </w:r>
      <w:r w:rsidR="00BB6300" w:rsidRPr="00522FD3">
        <w:rPr>
          <w:rFonts w:ascii="Arial" w:hAnsi="Arial" w:cs="Arial"/>
        </w:rPr>
        <w:t>to</w:t>
      </w:r>
      <w:r w:rsidR="00EF4C86" w:rsidRPr="00522FD3">
        <w:rPr>
          <w:rFonts w:ascii="Arial" w:hAnsi="Arial" w:cs="Arial"/>
        </w:rPr>
        <w:t xml:space="preserve"> avoid staff shortages is offering competitive salaries, benefits, work schedules part time, analyse workloads enhance training invest in to researching on continuous education and training and searching government and policy support immigration policies allowing trained staff abroad to fill certain shortages. Addressing</w:t>
      </w:r>
      <w:r w:rsidR="00C82FE1" w:rsidRPr="00522FD3">
        <w:rPr>
          <w:rFonts w:ascii="Arial" w:hAnsi="Arial" w:cs="Arial"/>
        </w:rPr>
        <w:t xml:space="preserve"> this issue can lead to improvements in the sector</w:t>
      </w:r>
      <w:r w:rsidR="00172865" w:rsidRPr="00522FD3">
        <w:rPr>
          <w:rFonts w:ascii="Arial" w:hAnsi="Arial" w:cs="Arial"/>
        </w:rPr>
        <w:t xml:space="preserve"> because</w:t>
      </w:r>
      <w:r w:rsidR="00EF4C86" w:rsidRPr="00522FD3">
        <w:rPr>
          <w:rFonts w:ascii="Arial" w:hAnsi="Arial" w:cs="Arial"/>
        </w:rPr>
        <w:t xml:space="preserve"> it avoids the overall issue of staff shortage which can ensure that patients receive quality care.</w:t>
      </w:r>
    </w:p>
    <w:p w14:paraId="256FD887" w14:textId="77777777" w:rsidR="00FB75C3" w:rsidRPr="00522FD3" w:rsidRDefault="00FB75C3" w:rsidP="00522FD3">
      <w:pPr>
        <w:spacing w:line="360" w:lineRule="auto"/>
        <w:rPr>
          <w:rStyle w:val="Heading2Char"/>
          <w:rFonts w:cs="Arial"/>
          <w:szCs w:val="22"/>
        </w:rPr>
      </w:pPr>
    </w:p>
    <w:p w14:paraId="6302E63C" w14:textId="1ADA5EE9" w:rsidR="00C82FE1" w:rsidRPr="00522FD3" w:rsidRDefault="00C82FE1" w:rsidP="00522FD3">
      <w:pPr>
        <w:spacing w:line="360" w:lineRule="auto"/>
        <w:rPr>
          <w:rFonts w:ascii="Arial" w:hAnsi="Arial" w:cs="Arial"/>
          <w:b/>
          <w:bCs/>
        </w:rPr>
      </w:pPr>
      <w:bookmarkStart w:id="4" w:name="_Toc213607265"/>
      <w:r w:rsidRPr="00522FD3">
        <w:rPr>
          <w:rStyle w:val="Heading2Char"/>
          <w:rFonts w:cs="Arial"/>
          <w:szCs w:val="22"/>
        </w:rPr>
        <w:t>2.3 Literature review</w:t>
      </w:r>
      <w:bookmarkEnd w:id="4"/>
      <w:r w:rsidRPr="00522FD3">
        <w:rPr>
          <w:rFonts w:ascii="Arial" w:hAnsi="Arial" w:cs="Arial"/>
          <w:b/>
          <w:bCs/>
        </w:rPr>
        <w:t xml:space="preserve"> </w:t>
      </w:r>
    </w:p>
    <w:p w14:paraId="01477620" w14:textId="2078E75C" w:rsidR="00C82FE1" w:rsidRPr="00522FD3" w:rsidRDefault="00C82FE1" w:rsidP="00522FD3">
      <w:pPr>
        <w:spacing w:line="360" w:lineRule="auto"/>
        <w:rPr>
          <w:rFonts w:ascii="Arial" w:hAnsi="Arial" w:cs="Arial"/>
        </w:rPr>
      </w:pPr>
    </w:p>
    <w:p w14:paraId="184ACFCC" w14:textId="0536D662" w:rsidR="006F0D60" w:rsidRPr="00522FD3" w:rsidRDefault="006A6F65" w:rsidP="00522FD3">
      <w:pPr>
        <w:spacing w:line="360" w:lineRule="auto"/>
        <w:rPr>
          <w:rFonts w:ascii="Arial" w:hAnsi="Arial" w:cs="Arial"/>
          <w:color w:val="000000" w:themeColor="text1"/>
          <w:shd w:val="clear" w:color="auto" w:fill="FFFFFF"/>
        </w:rPr>
      </w:pPr>
      <w:r w:rsidRPr="00522FD3">
        <w:rPr>
          <w:rFonts w:ascii="Arial" w:hAnsi="Arial" w:cs="Arial"/>
          <w:b/>
          <w:bCs/>
        </w:rPr>
        <w:t>Source 1</w:t>
      </w:r>
      <w:r w:rsidRPr="00522FD3">
        <w:rPr>
          <w:rFonts w:ascii="Arial" w:hAnsi="Arial" w:cs="Arial"/>
        </w:rPr>
        <w:t xml:space="preserve">: </w:t>
      </w:r>
      <w:r w:rsidR="003D293F" w:rsidRPr="00522FD3">
        <w:rPr>
          <w:rFonts w:ascii="Arial" w:hAnsi="Arial" w:cs="Arial"/>
        </w:rPr>
        <w:t xml:space="preserve">NHS </w:t>
      </w:r>
      <w:r w:rsidR="003D293F" w:rsidRPr="00522FD3">
        <w:rPr>
          <w:rFonts w:ascii="Arial" w:hAnsi="Arial" w:cs="Arial"/>
          <w:color w:val="000000" w:themeColor="text1"/>
        </w:rPr>
        <w:t xml:space="preserve">workforce statistics </w:t>
      </w:r>
      <w:r w:rsidR="006F0D60" w:rsidRPr="00522FD3">
        <w:rPr>
          <w:rFonts w:ascii="Arial" w:hAnsi="Arial" w:cs="Arial"/>
          <w:color w:val="000000" w:themeColor="text1"/>
        </w:rPr>
        <w:t>are</w:t>
      </w:r>
      <w:r w:rsidR="00C14DEF" w:rsidRPr="00522FD3">
        <w:rPr>
          <w:rFonts w:ascii="Arial" w:hAnsi="Arial" w:cs="Arial"/>
          <w:color w:val="000000" w:themeColor="text1"/>
          <w:shd w:val="clear" w:color="auto" w:fill="FFFFFF"/>
        </w:rPr>
        <w:t xml:space="preserve"> official</w:t>
      </w:r>
      <w:r w:rsidR="00703A47" w:rsidRPr="00522FD3">
        <w:rPr>
          <w:rFonts w:ascii="Arial" w:hAnsi="Arial" w:cs="Arial"/>
          <w:color w:val="000000" w:themeColor="text1"/>
          <w:shd w:val="clear" w:color="auto" w:fill="FFFFFF"/>
        </w:rPr>
        <w:t xml:space="preserve"> published reports showing information </w:t>
      </w:r>
      <w:r w:rsidR="00703A47" w:rsidRPr="00522FD3">
        <w:rPr>
          <w:rFonts w:ascii="Arial" w:hAnsi="Arial" w:cs="Arial"/>
          <w:color w:val="0D0D0D" w:themeColor="text1" w:themeTint="F2"/>
          <w:shd w:val="clear" w:color="auto" w:fill="FFFFFF"/>
        </w:rPr>
        <w:t xml:space="preserve">about monthly reports stating </w:t>
      </w:r>
      <w:r w:rsidR="00C14DEF" w:rsidRPr="00522FD3">
        <w:rPr>
          <w:rFonts w:ascii="Arial" w:hAnsi="Arial" w:cs="Arial"/>
          <w:color w:val="0D0D0D" w:themeColor="text1" w:themeTint="F2"/>
          <w:shd w:val="clear" w:color="auto" w:fill="FFFFFF"/>
        </w:rPr>
        <w:t>sicknesses,</w:t>
      </w:r>
      <w:r w:rsidR="00703A47" w:rsidRPr="00522FD3">
        <w:rPr>
          <w:rFonts w:ascii="Arial" w:hAnsi="Arial" w:cs="Arial"/>
          <w:color w:val="0D0D0D" w:themeColor="text1" w:themeTint="F2"/>
          <w:shd w:val="clear" w:color="auto" w:fill="FFFFFF"/>
        </w:rPr>
        <w:t xml:space="preserve"> </w:t>
      </w:r>
      <w:r w:rsidR="00C14DEF" w:rsidRPr="00522FD3">
        <w:rPr>
          <w:rFonts w:ascii="Arial" w:hAnsi="Arial" w:cs="Arial"/>
          <w:color w:val="0D0D0D" w:themeColor="text1" w:themeTint="F2"/>
          <w:shd w:val="clear" w:color="auto" w:fill="FFFFFF"/>
        </w:rPr>
        <w:t>absences,</w:t>
      </w:r>
      <w:r w:rsidR="00703A47" w:rsidRPr="00522FD3">
        <w:rPr>
          <w:rFonts w:ascii="Arial" w:hAnsi="Arial" w:cs="Arial"/>
          <w:color w:val="0D0D0D" w:themeColor="text1" w:themeTint="F2"/>
          <w:shd w:val="clear" w:color="auto" w:fill="FFFFFF"/>
        </w:rPr>
        <w:t xml:space="preserve"> vacancies </w:t>
      </w:r>
      <w:r w:rsidR="00430BD1" w:rsidRPr="00522FD3">
        <w:rPr>
          <w:rFonts w:ascii="Arial" w:hAnsi="Arial" w:cs="Arial"/>
          <w:color w:val="0D0D0D" w:themeColor="text1" w:themeTint="F2"/>
          <w:shd w:val="clear" w:color="auto" w:fill="FFFFFF"/>
        </w:rPr>
        <w:t>data. According</w:t>
      </w:r>
      <w:r w:rsidR="006F0D60" w:rsidRPr="00522FD3">
        <w:rPr>
          <w:rFonts w:ascii="Arial" w:hAnsi="Arial" w:cs="Arial"/>
          <w:color w:val="0D0D0D" w:themeColor="text1" w:themeTint="F2"/>
          <w:shd w:val="clear" w:color="auto" w:fill="FFFFFF"/>
        </w:rPr>
        <w:t xml:space="preserve"> to the </w:t>
      </w:r>
      <w:r w:rsidR="00822527" w:rsidRPr="00522FD3">
        <w:rPr>
          <w:rFonts w:ascii="Arial" w:hAnsi="Arial" w:cs="Arial"/>
          <w:color w:val="0D0D0D" w:themeColor="text1" w:themeTint="F2"/>
          <w:shd w:val="clear" w:color="auto" w:fill="FFFFFF"/>
        </w:rPr>
        <w:t>(NHS Digital, 2024</w:t>
      </w:r>
      <w:r w:rsidR="006F0D60" w:rsidRPr="00522FD3">
        <w:rPr>
          <w:rFonts w:ascii="Arial" w:hAnsi="Arial" w:cs="Arial"/>
          <w:color w:val="0D0D0D" w:themeColor="text1" w:themeTint="F2"/>
          <w:shd w:val="clear" w:color="auto" w:fill="FFFFFF"/>
        </w:rPr>
        <w:t>) “</w:t>
      </w:r>
      <w:r w:rsidR="006F0D60" w:rsidRPr="00522FD3">
        <w:rPr>
          <w:rFonts w:ascii="Arial" w:hAnsi="Arial" w:cs="Arial"/>
          <w:color w:val="000000" w:themeColor="text1"/>
          <w:shd w:val="clear" w:color="auto" w:fill="FFFFFF"/>
        </w:rPr>
        <w:t>The overall sickness absence rate for England was 4.9%. This has increased slightly since May 2025 (4.7%) and is the same as June 2024 (4.9%)”.</w:t>
      </w:r>
    </w:p>
    <w:p w14:paraId="3A2473F7" w14:textId="20E27342" w:rsidR="006A6F65" w:rsidRPr="00522FD3" w:rsidRDefault="006A6F65" w:rsidP="00522FD3">
      <w:pPr>
        <w:spacing w:line="360" w:lineRule="auto"/>
        <w:rPr>
          <w:rFonts w:ascii="Arial" w:hAnsi="Arial" w:cs="Arial"/>
        </w:rPr>
      </w:pPr>
      <w:r w:rsidRPr="00522FD3">
        <w:rPr>
          <w:rFonts w:ascii="Arial" w:hAnsi="Arial" w:cs="Arial"/>
          <w:b/>
          <w:bCs/>
        </w:rPr>
        <w:lastRenderedPageBreak/>
        <w:t>Source 2</w:t>
      </w:r>
      <w:r w:rsidRPr="00522FD3">
        <w:rPr>
          <w:rFonts w:ascii="Arial" w:hAnsi="Arial" w:cs="Arial"/>
        </w:rPr>
        <w:t xml:space="preserve">: </w:t>
      </w:r>
      <w:r w:rsidR="00C14DEF" w:rsidRPr="00522FD3">
        <w:rPr>
          <w:rFonts w:ascii="Arial" w:hAnsi="Arial" w:cs="Arial"/>
        </w:rPr>
        <w:t xml:space="preserve">According to Care Quality Commission, (2025) “it is an independent regulator of health and social care in England”. They support families’ patients’ staff by checking workforces and analysing through </w:t>
      </w:r>
      <w:r w:rsidR="001A05AF" w:rsidRPr="00522FD3">
        <w:rPr>
          <w:rFonts w:ascii="Arial" w:hAnsi="Arial" w:cs="Arial"/>
        </w:rPr>
        <w:t xml:space="preserve">reports. Corresponding to (CQC, 2023) “…in England, over 1,900 respondents, more than half (54%) said they were having challenges recruiting new staff and 31% said they were having challenges in retaining them”. This shows that there are recruitment challenges and that high pressure, low pay </w:t>
      </w:r>
      <w:r w:rsidR="001C79D1" w:rsidRPr="00522FD3">
        <w:rPr>
          <w:rFonts w:ascii="Arial" w:hAnsi="Arial" w:cs="Arial"/>
        </w:rPr>
        <w:t>is</w:t>
      </w:r>
      <w:r w:rsidR="001A05AF" w:rsidRPr="00522FD3">
        <w:rPr>
          <w:rFonts w:ascii="Arial" w:hAnsi="Arial" w:cs="Arial"/>
        </w:rPr>
        <w:t xml:space="preserve"> the main reason to why many health workers leave the sector. </w:t>
      </w:r>
    </w:p>
    <w:p w14:paraId="01F6B2C4" w14:textId="532C93E9" w:rsidR="00C435CE" w:rsidRPr="00522FD3" w:rsidRDefault="006A6F65" w:rsidP="00522FD3">
      <w:pPr>
        <w:spacing w:line="360" w:lineRule="auto"/>
        <w:rPr>
          <w:rFonts w:ascii="Arial" w:hAnsi="Arial" w:cs="Arial"/>
        </w:rPr>
      </w:pPr>
      <w:r w:rsidRPr="00522FD3">
        <w:rPr>
          <w:rFonts w:ascii="Arial" w:hAnsi="Arial" w:cs="Arial"/>
          <w:b/>
          <w:bCs/>
        </w:rPr>
        <w:t>Source 3</w:t>
      </w:r>
      <w:r w:rsidRPr="00522FD3">
        <w:rPr>
          <w:rFonts w:ascii="Arial" w:hAnsi="Arial" w:cs="Arial"/>
        </w:rPr>
        <w:t>:</w:t>
      </w:r>
      <w:r w:rsidR="00697EEF" w:rsidRPr="00522FD3">
        <w:rPr>
          <w:rFonts w:ascii="Arial" w:hAnsi="Arial" w:cs="Arial"/>
        </w:rPr>
        <w:t xml:space="preserve"> </w:t>
      </w:r>
      <w:r w:rsidR="007E0975" w:rsidRPr="00522FD3">
        <w:rPr>
          <w:rFonts w:ascii="Arial" w:hAnsi="Arial" w:cs="Arial"/>
        </w:rPr>
        <w:t>S</w:t>
      </w:r>
      <w:r w:rsidR="00C435CE" w:rsidRPr="00522FD3">
        <w:rPr>
          <w:rFonts w:ascii="Arial" w:hAnsi="Arial" w:cs="Arial"/>
        </w:rPr>
        <w:t xml:space="preserve">kills for care is a report </w:t>
      </w:r>
      <w:r w:rsidR="007E0975" w:rsidRPr="00522FD3">
        <w:rPr>
          <w:rFonts w:ascii="Arial" w:hAnsi="Arial" w:cs="Arial"/>
        </w:rPr>
        <w:t xml:space="preserve">and </w:t>
      </w:r>
      <w:r w:rsidR="00C435CE" w:rsidRPr="00522FD3">
        <w:rPr>
          <w:rFonts w:ascii="Arial" w:hAnsi="Arial" w:cs="Arial"/>
        </w:rPr>
        <w:t xml:space="preserve">a workforce development in England. They are known for publishing reports such </w:t>
      </w:r>
      <w:r w:rsidR="00BB6300" w:rsidRPr="00522FD3">
        <w:rPr>
          <w:rFonts w:ascii="Arial" w:hAnsi="Arial" w:cs="Arial"/>
        </w:rPr>
        <w:t>as “The</w:t>
      </w:r>
      <w:r w:rsidR="00C435CE" w:rsidRPr="00522FD3">
        <w:rPr>
          <w:rFonts w:ascii="Arial" w:hAnsi="Arial" w:cs="Arial"/>
        </w:rPr>
        <w:t xml:space="preserve"> size and structure of the adult social care sector and workforce in England Workforce supply and demands trends 2024/25”</w:t>
      </w:r>
      <w:r w:rsidR="00C435CE" w:rsidRPr="00522FD3">
        <w:rPr>
          <w:rFonts w:ascii="Arial" w:hAnsi="Arial" w:cs="Arial"/>
          <w:color w:val="2C3E50"/>
          <w:shd w:val="clear" w:color="auto" w:fill="FFFFFF"/>
        </w:rPr>
        <w:t xml:space="preserve"> </w:t>
      </w:r>
      <w:r w:rsidR="00C435CE" w:rsidRPr="00522FD3">
        <w:rPr>
          <w:rFonts w:ascii="Arial" w:hAnsi="Arial" w:cs="Arial"/>
        </w:rPr>
        <w:t>(Skills</w:t>
      </w:r>
      <w:r w:rsidR="00526DED" w:rsidRPr="00522FD3">
        <w:rPr>
          <w:rFonts w:ascii="Arial" w:hAnsi="Arial" w:cs="Arial"/>
        </w:rPr>
        <w:t xml:space="preserve"> </w:t>
      </w:r>
      <w:r w:rsidR="00C435CE" w:rsidRPr="00522FD3">
        <w:rPr>
          <w:rFonts w:ascii="Arial" w:hAnsi="Arial" w:cs="Arial"/>
        </w:rPr>
        <w:t>for</w:t>
      </w:r>
      <w:r w:rsidR="00526DED" w:rsidRPr="00522FD3">
        <w:rPr>
          <w:rFonts w:ascii="Arial" w:hAnsi="Arial" w:cs="Arial"/>
        </w:rPr>
        <w:t xml:space="preserve"> </w:t>
      </w:r>
      <w:r w:rsidR="00C435CE" w:rsidRPr="00522FD3">
        <w:rPr>
          <w:rFonts w:ascii="Arial" w:hAnsi="Arial" w:cs="Arial"/>
        </w:rPr>
        <w:t>care 2025</w:t>
      </w:r>
      <w:r w:rsidR="007E0975" w:rsidRPr="00522FD3">
        <w:rPr>
          <w:rFonts w:ascii="Arial" w:hAnsi="Arial" w:cs="Arial"/>
        </w:rPr>
        <w:t>). These</w:t>
      </w:r>
      <w:r w:rsidR="00C435CE" w:rsidRPr="00522FD3">
        <w:rPr>
          <w:rFonts w:ascii="Arial" w:hAnsi="Arial" w:cs="Arial"/>
        </w:rPr>
        <w:t xml:space="preserve"> reports </w:t>
      </w:r>
      <w:r w:rsidR="007E0975" w:rsidRPr="00522FD3">
        <w:rPr>
          <w:rFonts w:ascii="Arial" w:hAnsi="Arial" w:cs="Arial"/>
        </w:rPr>
        <w:t>explain</w:t>
      </w:r>
      <w:r w:rsidR="00C435CE" w:rsidRPr="00522FD3">
        <w:rPr>
          <w:rFonts w:ascii="Arial" w:hAnsi="Arial" w:cs="Arial"/>
        </w:rPr>
        <w:t xml:space="preserve"> information surrounding data on current vacancies and international recruitment.</w:t>
      </w:r>
      <w:r w:rsidR="00526DED" w:rsidRPr="00522FD3">
        <w:rPr>
          <w:rFonts w:ascii="Arial" w:hAnsi="Arial" w:cs="Arial"/>
        </w:rPr>
        <w:t xml:space="preserve"> According to (Skills for Care 2025</w:t>
      </w:r>
      <w:r w:rsidR="007E0975" w:rsidRPr="00522FD3">
        <w:rPr>
          <w:rFonts w:ascii="Arial" w:hAnsi="Arial" w:cs="Arial"/>
        </w:rPr>
        <w:t>) “</w:t>
      </w:r>
      <w:r w:rsidR="00526DED" w:rsidRPr="00522FD3">
        <w:rPr>
          <w:rFonts w:ascii="Arial" w:hAnsi="Arial" w:cs="Arial"/>
        </w:rPr>
        <w:t>230,000 people joined the adult social care workforce from outside the UK to take up direct care providing roles in the independent sector since 2022/23”</w:t>
      </w:r>
      <w:r w:rsidR="00635BEC" w:rsidRPr="00522FD3">
        <w:rPr>
          <w:rFonts w:ascii="Arial" w:hAnsi="Arial" w:cs="Arial"/>
        </w:rPr>
        <w:t>.</w:t>
      </w:r>
    </w:p>
    <w:p w14:paraId="62E787E4" w14:textId="0C763B5B" w:rsidR="00C82FE1" w:rsidRPr="00522FD3" w:rsidRDefault="00C82FE1" w:rsidP="00522FD3">
      <w:pPr>
        <w:spacing w:line="360" w:lineRule="auto"/>
        <w:rPr>
          <w:rFonts w:ascii="Arial" w:hAnsi="Arial" w:cs="Arial"/>
        </w:rPr>
      </w:pPr>
    </w:p>
    <w:p w14:paraId="4A309435" w14:textId="77777777" w:rsidR="00FB75C3" w:rsidRPr="00522FD3" w:rsidRDefault="00FB75C3" w:rsidP="00522FD3">
      <w:pPr>
        <w:spacing w:line="360" w:lineRule="auto"/>
        <w:rPr>
          <w:rFonts w:ascii="Arial" w:hAnsi="Arial" w:cs="Arial"/>
        </w:rPr>
      </w:pPr>
    </w:p>
    <w:p w14:paraId="49036953" w14:textId="7A4EEA7F" w:rsidR="00C82FE1" w:rsidRPr="00522FD3" w:rsidRDefault="00C82FE1" w:rsidP="00522FD3">
      <w:pPr>
        <w:spacing w:line="360" w:lineRule="auto"/>
        <w:rPr>
          <w:rFonts w:ascii="Arial" w:hAnsi="Arial" w:cs="Arial"/>
          <w:b/>
          <w:bCs/>
        </w:rPr>
      </w:pPr>
      <w:bookmarkStart w:id="5" w:name="_Toc213607266"/>
      <w:r w:rsidRPr="00522FD3">
        <w:rPr>
          <w:rStyle w:val="Heading2Char"/>
          <w:rFonts w:cs="Arial"/>
          <w:szCs w:val="22"/>
        </w:rPr>
        <w:t>2.4 Research methodology</w:t>
      </w:r>
      <w:bookmarkEnd w:id="5"/>
      <w:r w:rsidRPr="00522FD3">
        <w:rPr>
          <w:rFonts w:ascii="Arial" w:hAnsi="Arial" w:cs="Arial"/>
          <w:b/>
          <w:bCs/>
        </w:rPr>
        <w:t xml:space="preserve"> </w:t>
      </w:r>
    </w:p>
    <w:p w14:paraId="19BEAD2A" w14:textId="098A2E9D" w:rsidR="00514F9B" w:rsidRPr="00522FD3" w:rsidRDefault="00514F9B" w:rsidP="00522FD3">
      <w:pPr>
        <w:spacing w:line="360" w:lineRule="auto"/>
        <w:rPr>
          <w:rFonts w:ascii="Arial" w:hAnsi="Arial" w:cs="Arial"/>
        </w:rPr>
      </w:pPr>
      <w:r w:rsidRPr="00522FD3">
        <w:rPr>
          <w:rFonts w:ascii="Arial" w:hAnsi="Arial" w:cs="Arial"/>
        </w:rPr>
        <w:t xml:space="preserve">Research methodology is </w:t>
      </w:r>
      <w:r w:rsidR="00FA11A6" w:rsidRPr="00522FD3">
        <w:rPr>
          <w:rFonts w:ascii="Arial" w:hAnsi="Arial" w:cs="Arial"/>
        </w:rPr>
        <w:t xml:space="preserve">a systematic planning process for conducting </w:t>
      </w:r>
      <w:r w:rsidR="00FB5D30" w:rsidRPr="00522FD3">
        <w:rPr>
          <w:rFonts w:ascii="Arial" w:hAnsi="Arial" w:cs="Arial"/>
        </w:rPr>
        <w:t>a breakdown</w:t>
      </w:r>
      <w:r w:rsidR="00FA11A6" w:rsidRPr="00522FD3">
        <w:rPr>
          <w:rFonts w:ascii="Arial" w:hAnsi="Arial" w:cs="Arial"/>
        </w:rPr>
        <w:t xml:space="preserve"> of steps to achieve the main goal for instance using different methods to collect information is not done in one way there are various methods </w:t>
      </w:r>
      <w:r w:rsidR="00862BA0" w:rsidRPr="00522FD3">
        <w:rPr>
          <w:rFonts w:ascii="Arial" w:hAnsi="Arial" w:cs="Arial"/>
        </w:rPr>
        <w:t>to</w:t>
      </w:r>
      <w:r w:rsidR="00FA11A6" w:rsidRPr="00522FD3">
        <w:rPr>
          <w:rFonts w:ascii="Arial" w:hAnsi="Arial" w:cs="Arial"/>
        </w:rPr>
        <w:t xml:space="preserve"> achieve this. </w:t>
      </w:r>
    </w:p>
    <w:p w14:paraId="7D3393DB" w14:textId="7D93B04B" w:rsidR="00514F9B" w:rsidRPr="00522FD3" w:rsidRDefault="00514F9B" w:rsidP="00522FD3">
      <w:pPr>
        <w:spacing w:line="360" w:lineRule="auto"/>
        <w:rPr>
          <w:rFonts w:ascii="Arial" w:hAnsi="Arial" w:cs="Arial"/>
        </w:rPr>
      </w:pPr>
      <w:r w:rsidRPr="00522FD3">
        <w:rPr>
          <w:rFonts w:ascii="Arial" w:hAnsi="Arial" w:cs="Arial"/>
        </w:rPr>
        <w:t>The types of research methodology are</w:t>
      </w:r>
      <w:r w:rsidR="00FA11A6" w:rsidRPr="00522FD3">
        <w:rPr>
          <w:rFonts w:ascii="Arial" w:hAnsi="Arial" w:cs="Arial"/>
        </w:rPr>
        <w:t xml:space="preserve"> qualitative research which focuses upon understanding experiences, and opinions and behaviours the way to achieve this is developing case studies, using interviews getting feedback from the source.</w:t>
      </w:r>
      <w:r w:rsidRPr="00522FD3">
        <w:rPr>
          <w:rFonts w:ascii="Arial" w:hAnsi="Arial" w:cs="Arial"/>
        </w:rPr>
        <w:t xml:space="preserve"> </w:t>
      </w:r>
      <w:r w:rsidR="00FA11A6" w:rsidRPr="00522FD3">
        <w:rPr>
          <w:rFonts w:ascii="Arial" w:hAnsi="Arial" w:cs="Arial"/>
        </w:rPr>
        <w:t>On the other hand,</w:t>
      </w:r>
      <w:r w:rsidR="008A7B0D" w:rsidRPr="00522FD3">
        <w:rPr>
          <w:rFonts w:ascii="Arial" w:hAnsi="Arial" w:cs="Arial"/>
        </w:rPr>
        <w:t xml:space="preserve"> quantitative</w:t>
      </w:r>
      <w:r w:rsidR="00FA11A6" w:rsidRPr="00522FD3">
        <w:rPr>
          <w:rFonts w:ascii="Arial" w:hAnsi="Arial" w:cs="Arial"/>
        </w:rPr>
        <w:t xml:space="preserve"> research is another type of research method which focuses on numerical data it uses numbers and statistics and surveys or secondary statistical </w:t>
      </w:r>
      <w:r w:rsidR="008B0321" w:rsidRPr="00522FD3">
        <w:rPr>
          <w:rFonts w:ascii="Arial" w:hAnsi="Arial" w:cs="Arial"/>
        </w:rPr>
        <w:t xml:space="preserve">data. </w:t>
      </w:r>
      <w:r w:rsidR="008A7B0D" w:rsidRPr="00522FD3">
        <w:rPr>
          <w:rFonts w:ascii="Arial" w:hAnsi="Arial" w:cs="Arial"/>
        </w:rPr>
        <w:t>Finally,</w:t>
      </w:r>
      <w:r w:rsidR="00FA11A6" w:rsidRPr="00522FD3">
        <w:rPr>
          <w:rFonts w:ascii="Arial" w:hAnsi="Arial" w:cs="Arial"/>
        </w:rPr>
        <w:t xml:space="preserve"> you have mixed – methods research which combines both qualitative and </w:t>
      </w:r>
      <w:r w:rsidR="008B0321" w:rsidRPr="00522FD3">
        <w:rPr>
          <w:rFonts w:ascii="Arial" w:hAnsi="Arial" w:cs="Arial"/>
        </w:rPr>
        <w:t>quantitative</w:t>
      </w:r>
      <w:r w:rsidR="00FA11A6" w:rsidRPr="00522FD3">
        <w:rPr>
          <w:rFonts w:ascii="Arial" w:hAnsi="Arial" w:cs="Arial"/>
        </w:rPr>
        <w:t xml:space="preserve"> approach which in short meaning </w:t>
      </w:r>
      <w:r w:rsidR="008B0321" w:rsidRPr="00522FD3">
        <w:rPr>
          <w:rFonts w:ascii="Arial" w:hAnsi="Arial" w:cs="Arial"/>
        </w:rPr>
        <w:t>using them both to achieve the best results.</w:t>
      </w:r>
    </w:p>
    <w:p w14:paraId="495BD37A" w14:textId="14268EEE" w:rsidR="00484091" w:rsidRPr="00522FD3" w:rsidRDefault="00484091" w:rsidP="00522FD3">
      <w:pPr>
        <w:spacing w:line="360" w:lineRule="auto"/>
        <w:rPr>
          <w:rFonts w:ascii="Arial" w:hAnsi="Arial" w:cs="Arial"/>
        </w:rPr>
      </w:pPr>
      <w:r w:rsidRPr="00522FD3">
        <w:rPr>
          <w:rFonts w:ascii="Arial" w:hAnsi="Arial" w:cs="Arial"/>
        </w:rPr>
        <w:t xml:space="preserve">Mixed method research </w:t>
      </w:r>
      <w:r w:rsidR="008A7B0D" w:rsidRPr="00522FD3">
        <w:rPr>
          <w:rFonts w:ascii="Arial" w:hAnsi="Arial" w:cs="Arial"/>
        </w:rPr>
        <w:t>approach,</w:t>
      </w:r>
      <w:r w:rsidRPr="00522FD3">
        <w:rPr>
          <w:rFonts w:ascii="Arial" w:hAnsi="Arial" w:cs="Arial"/>
        </w:rPr>
        <w:t xml:space="preserve"> from researching this topic I believe is a better approach seeing statistics, looking at case studies, factual NHS </w:t>
      </w:r>
      <w:r w:rsidR="008A7B0D" w:rsidRPr="00522FD3">
        <w:rPr>
          <w:rFonts w:ascii="Arial" w:hAnsi="Arial" w:cs="Arial"/>
        </w:rPr>
        <w:t>information,</w:t>
      </w:r>
      <w:r w:rsidRPr="00522FD3">
        <w:rPr>
          <w:rFonts w:ascii="Arial" w:hAnsi="Arial" w:cs="Arial"/>
        </w:rPr>
        <w:t xml:space="preserve"> or using focus groups annual reports from CQC is important as it has use both qualitative and quantitative methods </w:t>
      </w:r>
      <w:r w:rsidR="00862BA0" w:rsidRPr="00522FD3">
        <w:rPr>
          <w:rFonts w:ascii="Arial" w:hAnsi="Arial" w:cs="Arial"/>
        </w:rPr>
        <w:t>to</w:t>
      </w:r>
      <w:r w:rsidRPr="00522FD3">
        <w:rPr>
          <w:rFonts w:ascii="Arial" w:hAnsi="Arial" w:cs="Arial"/>
        </w:rPr>
        <w:t xml:space="preserve"> achieve </w:t>
      </w:r>
      <w:r w:rsidR="00862BA0" w:rsidRPr="00522FD3">
        <w:rPr>
          <w:rFonts w:ascii="Arial" w:hAnsi="Arial" w:cs="Arial"/>
        </w:rPr>
        <w:t>information</w:t>
      </w:r>
      <w:r w:rsidRPr="00522FD3">
        <w:rPr>
          <w:rFonts w:ascii="Arial" w:hAnsi="Arial" w:cs="Arial"/>
        </w:rPr>
        <w:t xml:space="preserve"> that justify reasons and backed up with relevant </w:t>
      </w:r>
      <w:r w:rsidR="008A7B0D" w:rsidRPr="00522FD3">
        <w:rPr>
          <w:rFonts w:ascii="Arial" w:hAnsi="Arial" w:cs="Arial"/>
        </w:rPr>
        <w:t>evidence. Overall,</w:t>
      </w:r>
      <w:r w:rsidRPr="00522FD3">
        <w:rPr>
          <w:rFonts w:ascii="Arial" w:hAnsi="Arial" w:cs="Arial"/>
        </w:rPr>
        <w:t xml:space="preserve"> this method proves to be valid for </w:t>
      </w:r>
      <w:r w:rsidR="00862BA0" w:rsidRPr="00522FD3">
        <w:rPr>
          <w:rFonts w:ascii="Arial" w:hAnsi="Arial" w:cs="Arial"/>
        </w:rPr>
        <w:t>this</w:t>
      </w:r>
      <w:r w:rsidRPr="00522FD3">
        <w:rPr>
          <w:rFonts w:ascii="Arial" w:hAnsi="Arial" w:cs="Arial"/>
        </w:rPr>
        <w:t xml:space="preserve"> specific research as it entails the evidence </w:t>
      </w:r>
      <w:r w:rsidR="008A7B0D" w:rsidRPr="00522FD3">
        <w:rPr>
          <w:rFonts w:ascii="Arial" w:hAnsi="Arial" w:cs="Arial"/>
        </w:rPr>
        <w:t>backing</w:t>
      </w:r>
      <w:r w:rsidRPr="00522FD3">
        <w:rPr>
          <w:rFonts w:ascii="Arial" w:hAnsi="Arial" w:cs="Arial"/>
        </w:rPr>
        <w:t xml:space="preserve"> the reason for why and how staff shortages does have an impact on the quality of care.</w:t>
      </w:r>
    </w:p>
    <w:p w14:paraId="0C1E5E82" w14:textId="79E257F9" w:rsidR="00C82FE1" w:rsidRPr="00522FD3" w:rsidRDefault="00C82FE1" w:rsidP="00522FD3">
      <w:pPr>
        <w:pStyle w:val="Heading1"/>
        <w:spacing w:line="360" w:lineRule="auto"/>
        <w:rPr>
          <w:rFonts w:cs="Arial"/>
          <w:szCs w:val="22"/>
        </w:rPr>
      </w:pPr>
      <w:bookmarkStart w:id="6" w:name="_Toc213607267"/>
      <w:r w:rsidRPr="00522FD3">
        <w:rPr>
          <w:rFonts w:cs="Arial"/>
          <w:szCs w:val="22"/>
        </w:rPr>
        <w:lastRenderedPageBreak/>
        <w:t>3. Data collection</w:t>
      </w:r>
      <w:bookmarkEnd w:id="6"/>
    </w:p>
    <w:p w14:paraId="472AA2D3" w14:textId="15BED0DB" w:rsidR="00FB75C3" w:rsidRPr="00522FD3" w:rsidRDefault="00FB75C3" w:rsidP="00522FD3">
      <w:pPr>
        <w:spacing w:line="360" w:lineRule="auto"/>
        <w:jc w:val="center"/>
        <w:rPr>
          <w:rFonts w:ascii="Arial" w:hAnsi="Arial" w:cs="Arial"/>
        </w:rPr>
      </w:pPr>
    </w:p>
    <w:p w14:paraId="041C498B" w14:textId="2A101100" w:rsidR="00C82FE1" w:rsidRPr="00522FD3" w:rsidRDefault="00C82FE1" w:rsidP="00522FD3">
      <w:pPr>
        <w:spacing w:line="360" w:lineRule="auto"/>
        <w:rPr>
          <w:rFonts w:ascii="Arial" w:hAnsi="Arial" w:cs="Arial"/>
          <w:b/>
          <w:bCs/>
        </w:rPr>
      </w:pPr>
      <w:bookmarkStart w:id="7" w:name="_Toc213607268"/>
      <w:r w:rsidRPr="00522FD3">
        <w:rPr>
          <w:rStyle w:val="Heading2Char"/>
          <w:rFonts w:cs="Arial"/>
          <w:szCs w:val="22"/>
        </w:rPr>
        <w:t>3.1 Primary vs. Secondary Data</w:t>
      </w:r>
      <w:bookmarkEnd w:id="7"/>
      <w:r w:rsidRPr="00522FD3">
        <w:rPr>
          <w:rFonts w:ascii="Arial" w:hAnsi="Arial" w:cs="Arial"/>
          <w:b/>
          <w:bCs/>
        </w:rPr>
        <w:t xml:space="preserve"> </w:t>
      </w:r>
    </w:p>
    <w:p w14:paraId="3D380504" w14:textId="2818D58A" w:rsidR="008103AF" w:rsidRPr="00522FD3" w:rsidRDefault="00484091" w:rsidP="00522FD3">
      <w:pPr>
        <w:spacing w:line="360" w:lineRule="auto"/>
        <w:rPr>
          <w:rFonts w:ascii="Arial" w:hAnsi="Arial" w:cs="Arial"/>
        </w:rPr>
      </w:pPr>
      <w:r w:rsidRPr="00522FD3">
        <w:rPr>
          <w:rFonts w:ascii="Arial" w:hAnsi="Arial" w:cs="Arial"/>
        </w:rPr>
        <w:t xml:space="preserve">Primary data is first hand </w:t>
      </w:r>
      <w:r w:rsidR="008103AF" w:rsidRPr="00522FD3">
        <w:rPr>
          <w:rFonts w:ascii="Arial" w:hAnsi="Arial" w:cs="Arial"/>
        </w:rPr>
        <w:t>collected data</w:t>
      </w:r>
      <w:r w:rsidRPr="00522FD3">
        <w:rPr>
          <w:rFonts w:ascii="Arial" w:hAnsi="Arial" w:cs="Arial"/>
        </w:rPr>
        <w:t xml:space="preserve"> </w:t>
      </w:r>
      <w:r w:rsidR="008103AF" w:rsidRPr="00522FD3">
        <w:rPr>
          <w:rFonts w:ascii="Arial" w:hAnsi="Arial" w:cs="Arial"/>
        </w:rPr>
        <w:t xml:space="preserve">they use methods such as interviews, survey and observations. On the other hand, you have a secondary </w:t>
      </w:r>
      <w:r w:rsidR="00C15332" w:rsidRPr="00522FD3">
        <w:rPr>
          <w:rFonts w:ascii="Arial" w:hAnsi="Arial" w:cs="Arial"/>
        </w:rPr>
        <w:t xml:space="preserve">data which is </w:t>
      </w:r>
      <w:r w:rsidR="008103AF" w:rsidRPr="00522FD3">
        <w:rPr>
          <w:rFonts w:ascii="Arial" w:hAnsi="Arial" w:cs="Arial"/>
        </w:rPr>
        <w:t xml:space="preserve">existing sources such as </w:t>
      </w:r>
      <w:r w:rsidR="00FB5D30" w:rsidRPr="00522FD3">
        <w:rPr>
          <w:rFonts w:ascii="Arial" w:hAnsi="Arial" w:cs="Arial"/>
        </w:rPr>
        <w:t>reports,</w:t>
      </w:r>
      <w:r w:rsidR="008103AF" w:rsidRPr="00522FD3">
        <w:rPr>
          <w:rFonts w:ascii="Arial" w:hAnsi="Arial" w:cs="Arial"/>
        </w:rPr>
        <w:t xml:space="preserve"> journal articles and government statistics or </w:t>
      </w:r>
      <w:r w:rsidR="00C15332" w:rsidRPr="00522FD3">
        <w:rPr>
          <w:rFonts w:ascii="Arial" w:hAnsi="Arial" w:cs="Arial"/>
        </w:rPr>
        <w:t xml:space="preserve">books. According to Salkind (2010), “it is a </w:t>
      </w:r>
      <w:r w:rsidR="00C15332" w:rsidRPr="00522FD3">
        <w:rPr>
          <w:rFonts w:ascii="Arial" w:hAnsi="Arial" w:cs="Arial"/>
        </w:rPr>
        <w:t>source refers to a data source that is already in existence and is being used either for a purpose for which it was not originally intended</w:t>
      </w:r>
      <w:r w:rsidR="00C15332" w:rsidRPr="00522FD3">
        <w:rPr>
          <w:rFonts w:ascii="Arial" w:hAnsi="Arial" w:cs="Arial"/>
        </w:rPr>
        <w:t>”.it is e</w:t>
      </w:r>
      <w:r w:rsidR="00C82FE1" w:rsidRPr="00522FD3">
        <w:rPr>
          <w:rFonts w:ascii="Arial" w:hAnsi="Arial" w:cs="Arial"/>
        </w:rPr>
        <w:t>xisting sources such as reports, journal articles, government statistics, or books.</w:t>
      </w:r>
      <w:r w:rsidR="008103AF" w:rsidRPr="00522FD3">
        <w:rPr>
          <w:rFonts w:ascii="Arial" w:hAnsi="Arial" w:cs="Arial"/>
        </w:rPr>
        <w:t xml:space="preserve"> </w:t>
      </w:r>
      <w:r w:rsidR="00FB5D30" w:rsidRPr="00522FD3">
        <w:rPr>
          <w:rFonts w:ascii="Arial" w:hAnsi="Arial" w:cs="Arial"/>
        </w:rPr>
        <w:t>T</w:t>
      </w:r>
      <w:r w:rsidR="008103AF" w:rsidRPr="00522FD3">
        <w:rPr>
          <w:rFonts w:ascii="Arial" w:hAnsi="Arial" w:cs="Arial"/>
        </w:rPr>
        <w:t>he difference between both</w:t>
      </w:r>
      <w:r w:rsidR="00C15332" w:rsidRPr="00522FD3">
        <w:rPr>
          <w:rFonts w:ascii="Arial" w:hAnsi="Arial" w:cs="Arial"/>
        </w:rPr>
        <w:t xml:space="preserve"> is that </w:t>
      </w:r>
      <w:r w:rsidR="00430BD1" w:rsidRPr="00522FD3">
        <w:rPr>
          <w:rFonts w:ascii="Arial" w:hAnsi="Arial" w:cs="Arial"/>
        </w:rPr>
        <w:t>p</w:t>
      </w:r>
      <w:r w:rsidR="00D955D4" w:rsidRPr="00522FD3">
        <w:rPr>
          <w:rFonts w:ascii="Arial" w:hAnsi="Arial" w:cs="Arial"/>
        </w:rPr>
        <w:t xml:space="preserve">rimary data is current – present and secondary is past </w:t>
      </w:r>
      <w:r w:rsidR="00430BD1" w:rsidRPr="00522FD3">
        <w:rPr>
          <w:rFonts w:ascii="Arial" w:hAnsi="Arial" w:cs="Arial"/>
        </w:rPr>
        <w:t>data. Furthermore,</w:t>
      </w:r>
      <w:r w:rsidR="00D955D4" w:rsidRPr="00522FD3">
        <w:rPr>
          <w:rFonts w:ascii="Arial" w:hAnsi="Arial" w:cs="Arial"/>
        </w:rPr>
        <w:t xml:space="preserve"> </w:t>
      </w:r>
      <w:r w:rsidR="00F15C16" w:rsidRPr="00522FD3">
        <w:rPr>
          <w:rFonts w:ascii="Arial" w:hAnsi="Arial" w:cs="Arial"/>
        </w:rPr>
        <w:t>p</w:t>
      </w:r>
      <w:r w:rsidR="008103AF" w:rsidRPr="00522FD3">
        <w:rPr>
          <w:rFonts w:ascii="Arial" w:hAnsi="Arial" w:cs="Arial"/>
        </w:rPr>
        <w:t>rimary</w:t>
      </w:r>
      <w:r w:rsidR="00F15C16" w:rsidRPr="00522FD3">
        <w:rPr>
          <w:rFonts w:ascii="Arial" w:hAnsi="Arial" w:cs="Arial"/>
        </w:rPr>
        <w:t xml:space="preserve"> data</w:t>
      </w:r>
      <w:r w:rsidR="008103AF" w:rsidRPr="00522FD3">
        <w:rPr>
          <w:rFonts w:ascii="Arial" w:hAnsi="Arial" w:cs="Arial"/>
        </w:rPr>
        <w:t xml:space="preserve"> is opinionated whereas secondary is numerical factual /statistical.</w:t>
      </w:r>
    </w:p>
    <w:p w14:paraId="7B48E049" w14:textId="77777777" w:rsidR="008103AF" w:rsidRPr="00522FD3" w:rsidRDefault="008103AF" w:rsidP="00522FD3">
      <w:pPr>
        <w:spacing w:line="360" w:lineRule="auto"/>
        <w:rPr>
          <w:rFonts w:ascii="Arial" w:hAnsi="Arial" w:cs="Arial"/>
        </w:rPr>
      </w:pPr>
    </w:p>
    <w:p w14:paraId="566C87AC" w14:textId="5DEAD598" w:rsidR="00C82FE1" w:rsidRPr="00522FD3" w:rsidRDefault="00C82FE1" w:rsidP="00522FD3">
      <w:pPr>
        <w:spacing w:line="360" w:lineRule="auto"/>
        <w:rPr>
          <w:rFonts w:ascii="Arial" w:hAnsi="Arial" w:cs="Arial"/>
          <w:b/>
          <w:bCs/>
        </w:rPr>
      </w:pPr>
      <w:bookmarkStart w:id="8" w:name="_Toc213607269"/>
      <w:r w:rsidRPr="00522FD3">
        <w:rPr>
          <w:rStyle w:val="Heading2Char"/>
          <w:rFonts w:cs="Arial"/>
          <w:szCs w:val="22"/>
        </w:rPr>
        <w:t>3.2 Data choice for this research</w:t>
      </w:r>
      <w:bookmarkEnd w:id="8"/>
      <w:r w:rsidR="008A7B0D" w:rsidRPr="00522FD3">
        <w:rPr>
          <w:rStyle w:val="Heading2Char"/>
          <w:rFonts w:cs="Arial"/>
          <w:szCs w:val="22"/>
        </w:rPr>
        <w:t xml:space="preserve"> </w:t>
      </w:r>
    </w:p>
    <w:p w14:paraId="296B986B" w14:textId="77777777" w:rsidR="00787089" w:rsidRDefault="008103AF" w:rsidP="00522FD3">
      <w:pPr>
        <w:spacing w:line="360" w:lineRule="auto"/>
        <w:rPr>
          <w:rFonts w:ascii="Arial" w:hAnsi="Arial" w:cs="Arial"/>
        </w:rPr>
      </w:pPr>
      <w:r w:rsidRPr="00522FD3">
        <w:rPr>
          <w:rFonts w:ascii="Arial" w:hAnsi="Arial" w:cs="Arial"/>
        </w:rPr>
        <w:t xml:space="preserve">My data choice for this research is primary and secondary </w:t>
      </w:r>
      <w:r w:rsidR="003175B7" w:rsidRPr="00522FD3">
        <w:rPr>
          <w:rFonts w:ascii="Arial" w:hAnsi="Arial" w:cs="Arial"/>
        </w:rPr>
        <w:t>data,</w:t>
      </w:r>
      <w:r w:rsidRPr="00522FD3">
        <w:rPr>
          <w:rFonts w:ascii="Arial" w:hAnsi="Arial" w:cs="Arial"/>
        </w:rPr>
        <w:t xml:space="preserve"> both </w:t>
      </w:r>
      <w:r w:rsidR="003175B7" w:rsidRPr="00522FD3">
        <w:rPr>
          <w:rFonts w:ascii="Arial" w:hAnsi="Arial" w:cs="Arial"/>
        </w:rPr>
        <w:t>sources</w:t>
      </w:r>
      <w:r w:rsidRPr="00522FD3">
        <w:rPr>
          <w:rFonts w:ascii="Arial" w:hAnsi="Arial" w:cs="Arial"/>
        </w:rPr>
        <w:t xml:space="preserve"> of data is </w:t>
      </w:r>
      <w:r w:rsidR="006B6971" w:rsidRPr="00522FD3">
        <w:rPr>
          <w:rFonts w:ascii="Arial" w:hAnsi="Arial" w:cs="Arial"/>
        </w:rPr>
        <w:t>essential. Primary</w:t>
      </w:r>
      <w:r w:rsidR="003175B7" w:rsidRPr="00522FD3">
        <w:rPr>
          <w:rFonts w:ascii="Arial" w:hAnsi="Arial" w:cs="Arial"/>
        </w:rPr>
        <w:t xml:space="preserve"> data for instance would be the </w:t>
      </w:r>
      <w:r w:rsidR="008A7B0D" w:rsidRPr="00522FD3">
        <w:rPr>
          <w:rFonts w:ascii="Arial" w:hAnsi="Arial" w:cs="Arial"/>
        </w:rPr>
        <w:t>CQC</w:t>
      </w:r>
      <w:r w:rsidR="003175B7" w:rsidRPr="00522FD3">
        <w:rPr>
          <w:rFonts w:ascii="Arial" w:hAnsi="Arial" w:cs="Arial"/>
        </w:rPr>
        <w:t xml:space="preserve"> organisation they ensure they provide current information by doing searches, getting feedback, analysing health care and social care settings. Secondary data for instance would be </w:t>
      </w:r>
      <w:r w:rsidR="008A7B0D" w:rsidRPr="00522FD3">
        <w:rPr>
          <w:rFonts w:ascii="Arial" w:hAnsi="Arial" w:cs="Arial"/>
        </w:rPr>
        <w:t>NHS</w:t>
      </w:r>
      <w:r w:rsidR="003175B7" w:rsidRPr="00522FD3">
        <w:rPr>
          <w:rFonts w:ascii="Arial" w:hAnsi="Arial" w:cs="Arial"/>
        </w:rPr>
        <w:t xml:space="preserve"> statistics as has existing and ongoing stats for what they want to achieve so information regarding the </w:t>
      </w:r>
      <w:r w:rsidR="008A7B0D" w:rsidRPr="00522FD3">
        <w:rPr>
          <w:rFonts w:ascii="Arial" w:hAnsi="Arial" w:cs="Arial"/>
        </w:rPr>
        <w:t>NHS</w:t>
      </w:r>
      <w:r w:rsidR="003175B7" w:rsidRPr="00522FD3">
        <w:rPr>
          <w:rFonts w:ascii="Arial" w:hAnsi="Arial" w:cs="Arial"/>
        </w:rPr>
        <w:t xml:space="preserve"> workforce for instance this explains about plans they want to achieve the </w:t>
      </w:r>
      <w:r w:rsidR="008A7B0D" w:rsidRPr="00522FD3">
        <w:rPr>
          <w:rFonts w:ascii="Arial" w:hAnsi="Arial" w:cs="Arial"/>
        </w:rPr>
        <w:t>NHS</w:t>
      </w:r>
      <w:r w:rsidR="003175B7" w:rsidRPr="00522FD3">
        <w:rPr>
          <w:rFonts w:ascii="Arial" w:hAnsi="Arial" w:cs="Arial"/>
        </w:rPr>
        <w:t xml:space="preserve"> statistics they analyse statistic from before till current this helps dealing with the ongoing to come up with plans so for example creating more jobs / vacancies .overall for this specific task I feel secondary data is keep factual figures , statistics , to help determine the scale of shortage , what needs to be done , how it can be achieved</w:t>
      </w:r>
    </w:p>
    <w:p w14:paraId="1AF2E925" w14:textId="77777777" w:rsidR="00787089" w:rsidRDefault="00787089" w:rsidP="00522FD3">
      <w:pPr>
        <w:spacing w:line="360" w:lineRule="auto"/>
        <w:rPr>
          <w:rFonts w:ascii="Arial" w:hAnsi="Arial" w:cs="Arial"/>
        </w:rPr>
      </w:pPr>
    </w:p>
    <w:p w14:paraId="7E5A822A" w14:textId="77777777" w:rsidR="00787089" w:rsidRDefault="00787089" w:rsidP="00522FD3">
      <w:pPr>
        <w:spacing w:line="360" w:lineRule="auto"/>
        <w:rPr>
          <w:rFonts w:ascii="Arial" w:hAnsi="Arial" w:cs="Arial"/>
        </w:rPr>
      </w:pPr>
    </w:p>
    <w:p w14:paraId="544F85F9" w14:textId="77777777" w:rsidR="00787089" w:rsidRDefault="00787089" w:rsidP="00522FD3">
      <w:pPr>
        <w:spacing w:line="360" w:lineRule="auto"/>
        <w:rPr>
          <w:rFonts w:ascii="Arial" w:hAnsi="Arial" w:cs="Arial"/>
        </w:rPr>
      </w:pPr>
    </w:p>
    <w:p w14:paraId="141382EB" w14:textId="77777777" w:rsidR="00787089" w:rsidRDefault="00787089" w:rsidP="00522FD3">
      <w:pPr>
        <w:spacing w:line="360" w:lineRule="auto"/>
        <w:rPr>
          <w:rFonts w:ascii="Arial" w:hAnsi="Arial" w:cs="Arial"/>
        </w:rPr>
      </w:pPr>
    </w:p>
    <w:p w14:paraId="422ED866" w14:textId="77777777" w:rsidR="00787089" w:rsidRDefault="00787089" w:rsidP="00522FD3">
      <w:pPr>
        <w:spacing w:line="360" w:lineRule="auto"/>
        <w:rPr>
          <w:rFonts w:ascii="Arial" w:hAnsi="Arial" w:cs="Arial"/>
        </w:rPr>
      </w:pPr>
    </w:p>
    <w:p w14:paraId="5568583A" w14:textId="77777777" w:rsidR="00787089" w:rsidRDefault="00787089" w:rsidP="00522FD3">
      <w:pPr>
        <w:spacing w:line="360" w:lineRule="auto"/>
        <w:rPr>
          <w:rFonts w:ascii="Arial" w:hAnsi="Arial" w:cs="Arial"/>
        </w:rPr>
      </w:pPr>
    </w:p>
    <w:p w14:paraId="632204CD" w14:textId="77777777" w:rsidR="00787089" w:rsidRDefault="00787089" w:rsidP="00522FD3">
      <w:pPr>
        <w:spacing w:line="360" w:lineRule="auto"/>
        <w:rPr>
          <w:rFonts w:ascii="Arial" w:hAnsi="Arial" w:cs="Arial"/>
        </w:rPr>
      </w:pPr>
    </w:p>
    <w:p w14:paraId="605EBB70" w14:textId="77777777" w:rsidR="00787089" w:rsidRDefault="00787089" w:rsidP="00522FD3">
      <w:pPr>
        <w:spacing w:line="360" w:lineRule="auto"/>
        <w:rPr>
          <w:rFonts w:ascii="Arial" w:hAnsi="Arial" w:cs="Arial"/>
        </w:rPr>
      </w:pPr>
    </w:p>
    <w:p w14:paraId="7FA1FD30" w14:textId="77777777" w:rsidR="00787089" w:rsidRDefault="00787089" w:rsidP="00522FD3">
      <w:pPr>
        <w:spacing w:line="360" w:lineRule="auto"/>
        <w:rPr>
          <w:rFonts w:ascii="Arial" w:hAnsi="Arial" w:cs="Arial"/>
        </w:rPr>
      </w:pPr>
    </w:p>
    <w:p w14:paraId="00162A36" w14:textId="77777777" w:rsidR="00787089" w:rsidRDefault="00787089" w:rsidP="00522FD3">
      <w:pPr>
        <w:spacing w:line="360" w:lineRule="auto"/>
        <w:rPr>
          <w:rFonts w:ascii="Arial" w:hAnsi="Arial" w:cs="Arial"/>
        </w:rPr>
      </w:pPr>
    </w:p>
    <w:p w14:paraId="705A57FF" w14:textId="047B0FB4" w:rsidR="00C82FE1" w:rsidRPr="00787089" w:rsidRDefault="00C82FE1" w:rsidP="00522FD3">
      <w:pPr>
        <w:spacing w:line="360" w:lineRule="auto"/>
        <w:rPr>
          <w:rFonts w:ascii="Arial" w:hAnsi="Arial" w:cs="Arial"/>
        </w:rPr>
      </w:pPr>
      <w:bookmarkStart w:id="9" w:name="_Toc213607270"/>
      <w:r w:rsidRPr="00522FD3">
        <w:rPr>
          <w:rStyle w:val="Heading1Char"/>
          <w:rFonts w:cs="Arial"/>
          <w:szCs w:val="22"/>
        </w:rPr>
        <w:t>4. Conclusion</w:t>
      </w:r>
      <w:bookmarkEnd w:id="9"/>
      <w:r w:rsidRPr="00522FD3">
        <w:rPr>
          <w:rFonts w:ascii="Arial" w:hAnsi="Arial" w:cs="Arial"/>
          <w:b/>
          <w:bCs/>
        </w:rPr>
        <w:t xml:space="preserve"> </w:t>
      </w:r>
    </w:p>
    <w:p w14:paraId="371FD867" w14:textId="59508A10" w:rsidR="00D26AE3" w:rsidRPr="00522FD3" w:rsidRDefault="00BB3B46" w:rsidP="00522FD3">
      <w:pPr>
        <w:spacing w:line="360" w:lineRule="auto"/>
        <w:rPr>
          <w:rFonts w:ascii="Arial" w:hAnsi="Arial" w:cs="Arial"/>
        </w:rPr>
      </w:pPr>
      <w:r w:rsidRPr="00522FD3">
        <w:rPr>
          <w:rFonts w:ascii="Arial" w:hAnsi="Arial" w:cs="Arial"/>
        </w:rPr>
        <w:t xml:space="preserve">In conclusion from the research that I have done throughout the report staff shortages negatively impact the quality of </w:t>
      </w:r>
      <w:r w:rsidR="00DC0E7D" w:rsidRPr="00522FD3">
        <w:rPr>
          <w:rFonts w:ascii="Arial" w:hAnsi="Arial" w:cs="Arial"/>
        </w:rPr>
        <w:t>care and</w:t>
      </w:r>
      <w:r w:rsidRPr="00522FD3">
        <w:rPr>
          <w:rFonts w:ascii="Arial" w:hAnsi="Arial" w:cs="Arial"/>
        </w:rPr>
        <w:t xml:space="preserve"> </w:t>
      </w:r>
      <w:r w:rsidR="00DC0E7D" w:rsidRPr="00522FD3">
        <w:rPr>
          <w:rFonts w:ascii="Arial" w:hAnsi="Arial" w:cs="Arial"/>
        </w:rPr>
        <w:t>overall,</w:t>
      </w:r>
      <w:r w:rsidRPr="00522FD3">
        <w:rPr>
          <w:rFonts w:ascii="Arial" w:hAnsi="Arial" w:cs="Arial"/>
        </w:rPr>
        <w:t xml:space="preserve"> in all aspects of health and social care </w:t>
      </w:r>
      <w:r w:rsidR="00DC0E7D" w:rsidRPr="00522FD3">
        <w:rPr>
          <w:rFonts w:ascii="Arial" w:hAnsi="Arial" w:cs="Arial"/>
        </w:rPr>
        <w:t>settings. Key</w:t>
      </w:r>
      <w:r w:rsidRPr="00522FD3">
        <w:rPr>
          <w:rFonts w:ascii="Arial" w:hAnsi="Arial" w:cs="Arial"/>
        </w:rPr>
        <w:t xml:space="preserve"> </w:t>
      </w:r>
      <w:r w:rsidR="00DC0E7D" w:rsidRPr="00522FD3">
        <w:rPr>
          <w:rFonts w:ascii="Arial" w:hAnsi="Arial" w:cs="Arial"/>
        </w:rPr>
        <w:t xml:space="preserve">Professionals are being affected by shortages they are over worked, pressurised therefore unfortunately it leads to poor quality of care being provided to patients in </w:t>
      </w:r>
      <w:r w:rsidR="00096162" w:rsidRPr="00522FD3">
        <w:rPr>
          <w:rFonts w:ascii="Arial" w:hAnsi="Arial" w:cs="Arial"/>
        </w:rPr>
        <w:t>England. I</w:t>
      </w:r>
      <w:r w:rsidR="00DC0E7D" w:rsidRPr="00522FD3">
        <w:rPr>
          <w:rFonts w:ascii="Arial" w:hAnsi="Arial" w:cs="Arial"/>
        </w:rPr>
        <w:t xml:space="preserve"> have </w:t>
      </w:r>
      <w:r w:rsidR="006B6971" w:rsidRPr="00522FD3">
        <w:rPr>
          <w:rFonts w:ascii="Arial" w:hAnsi="Arial" w:cs="Arial"/>
        </w:rPr>
        <w:t>given</w:t>
      </w:r>
      <w:r w:rsidR="00DC0E7D" w:rsidRPr="00522FD3">
        <w:rPr>
          <w:rFonts w:ascii="Arial" w:hAnsi="Arial" w:cs="Arial"/>
        </w:rPr>
        <w:t xml:space="preserve"> examples from valid sources such as NHS and CQC which are important services in</w:t>
      </w:r>
      <w:r w:rsidR="00096162" w:rsidRPr="00522FD3">
        <w:rPr>
          <w:rFonts w:ascii="Arial" w:hAnsi="Arial" w:cs="Arial"/>
        </w:rPr>
        <w:t xml:space="preserve"> England</w:t>
      </w:r>
      <w:r w:rsidR="00DC0E7D" w:rsidRPr="00522FD3">
        <w:rPr>
          <w:rFonts w:ascii="Arial" w:hAnsi="Arial" w:cs="Arial"/>
        </w:rPr>
        <w:t xml:space="preserve"> and one of the main reliant care </w:t>
      </w:r>
      <w:r w:rsidR="00096162" w:rsidRPr="00522FD3">
        <w:rPr>
          <w:rFonts w:ascii="Arial" w:hAnsi="Arial" w:cs="Arial"/>
        </w:rPr>
        <w:t>providers, from</w:t>
      </w:r>
      <w:r w:rsidR="00DC0E7D" w:rsidRPr="00522FD3">
        <w:rPr>
          <w:rFonts w:ascii="Arial" w:hAnsi="Arial" w:cs="Arial"/>
        </w:rPr>
        <w:t xml:space="preserve"> my research finding I highly would suggest to government, local authority to take staff shortage </w:t>
      </w:r>
      <w:r w:rsidR="00096162" w:rsidRPr="00522FD3">
        <w:rPr>
          <w:rFonts w:ascii="Arial" w:hAnsi="Arial" w:cs="Arial"/>
        </w:rPr>
        <w:t>seriously, and try to create a working action plan, which the NHS has put in place the workfo</w:t>
      </w:r>
      <w:r w:rsidR="00D26AE3" w:rsidRPr="00522FD3">
        <w:rPr>
          <w:rFonts w:ascii="Arial" w:hAnsi="Arial" w:cs="Arial"/>
        </w:rPr>
        <w:t>rce</w:t>
      </w:r>
      <w:r w:rsidR="00022083" w:rsidRPr="00522FD3">
        <w:rPr>
          <w:rFonts w:ascii="Arial" w:hAnsi="Arial" w:cs="Arial"/>
        </w:rPr>
        <w:t xml:space="preserve"> so train – grow the workforce put new vacancies -set up more medical training place for nurses, gp’s</w:t>
      </w:r>
      <w:r w:rsidR="00737B66" w:rsidRPr="00522FD3">
        <w:rPr>
          <w:rFonts w:ascii="Arial" w:hAnsi="Arial" w:cs="Arial"/>
        </w:rPr>
        <w:t xml:space="preserve"> </w:t>
      </w:r>
      <w:r w:rsidR="00022083" w:rsidRPr="00522FD3">
        <w:rPr>
          <w:rFonts w:ascii="Arial" w:hAnsi="Arial" w:cs="Arial"/>
        </w:rPr>
        <w:t>.Retain embed the right culture , create flexible opportunities , create better NHS pension scheme and Reform so working and training differently introducing to staff innovative ways of working and helping to ensure staff are safeguarded, training staff using technology so staff can spend more times with patients and deliver better care.</w:t>
      </w:r>
    </w:p>
    <w:p w14:paraId="3894299C" w14:textId="12065744" w:rsidR="00DC0E7D" w:rsidRPr="00522FD3" w:rsidRDefault="00D26AE3" w:rsidP="00522FD3">
      <w:pPr>
        <w:spacing w:line="360" w:lineRule="auto"/>
        <w:rPr>
          <w:rFonts w:ascii="Arial" w:hAnsi="Arial" w:cs="Arial"/>
        </w:rPr>
      </w:pPr>
      <w:r w:rsidRPr="00522FD3">
        <w:rPr>
          <w:rFonts w:ascii="Arial" w:hAnsi="Arial" w:cs="Arial"/>
        </w:rPr>
        <w:t xml:space="preserve"> </w:t>
      </w:r>
    </w:p>
    <w:p w14:paraId="153FA8EC" w14:textId="77777777" w:rsidR="00DC0E7D" w:rsidRPr="00522FD3" w:rsidRDefault="00DC0E7D" w:rsidP="00522FD3">
      <w:pPr>
        <w:spacing w:line="360" w:lineRule="auto"/>
        <w:rPr>
          <w:rFonts w:ascii="Arial" w:hAnsi="Arial" w:cs="Arial"/>
        </w:rPr>
      </w:pPr>
    </w:p>
    <w:p w14:paraId="0537FE5B" w14:textId="77777777" w:rsidR="006B6971" w:rsidRPr="00522FD3" w:rsidRDefault="006B6971" w:rsidP="00522FD3">
      <w:pPr>
        <w:spacing w:line="360" w:lineRule="auto"/>
        <w:rPr>
          <w:rFonts w:ascii="Arial" w:hAnsi="Arial" w:cs="Arial"/>
        </w:rPr>
      </w:pPr>
    </w:p>
    <w:p w14:paraId="4CFBD090" w14:textId="77777777" w:rsidR="006B6971" w:rsidRPr="00522FD3" w:rsidRDefault="006B6971" w:rsidP="00522FD3">
      <w:pPr>
        <w:spacing w:line="360" w:lineRule="auto"/>
        <w:rPr>
          <w:rFonts w:ascii="Arial" w:hAnsi="Arial" w:cs="Arial"/>
        </w:rPr>
      </w:pPr>
    </w:p>
    <w:p w14:paraId="1E7C60D7" w14:textId="77777777" w:rsidR="006B6971" w:rsidRPr="00522FD3" w:rsidRDefault="006B6971" w:rsidP="00522FD3">
      <w:pPr>
        <w:spacing w:line="360" w:lineRule="auto"/>
        <w:rPr>
          <w:rFonts w:ascii="Arial" w:hAnsi="Arial" w:cs="Arial"/>
        </w:rPr>
      </w:pPr>
    </w:p>
    <w:p w14:paraId="0AEBC1A1" w14:textId="77777777" w:rsidR="006B6971" w:rsidRPr="00522FD3" w:rsidRDefault="006B6971" w:rsidP="00522FD3">
      <w:pPr>
        <w:spacing w:line="360" w:lineRule="auto"/>
        <w:rPr>
          <w:rFonts w:ascii="Arial" w:hAnsi="Arial" w:cs="Arial"/>
        </w:rPr>
      </w:pPr>
    </w:p>
    <w:p w14:paraId="0D28D4AB" w14:textId="77777777" w:rsidR="006B6971" w:rsidRPr="00522FD3" w:rsidRDefault="006B6971" w:rsidP="00522FD3">
      <w:pPr>
        <w:spacing w:line="360" w:lineRule="auto"/>
        <w:rPr>
          <w:rFonts w:ascii="Arial" w:hAnsi="Arial" w:cs="Arial"/>
        </w:rPr>
      </w:pPr>
    </w:p>
    <w:p w14:paraId="4C05F07F" w14:textId="77777777" w:rsidR="006B6971" w:rsidRPr="00522FD3" w:rsidRDefault="006B6971" w:rsidP="00522FD3">
      <w:pPr>
        <w:spacing w:line="360" w:lineRule="auto"/>
        <w:rPr>
          <w:rFonts w:ascii="Arial" w:hAnsi="Arial" w:cs="Arial"/>
        </w:rPr>
      </w:pPr>
    </w:p>
    <w:p w14:paraId="56B85674" w14:textId="77777777" w:rsidR="006B6971" w:rsidRPr="00522FD3" w:rsidRDefault="006B6971" w:rsidP="00522FD3">
      <w:pPr>
        <w:spacing w:line="360" w:lineRule="auto"/>
        <w:rPr>
          <w:rFonts w:ascii="Arial" w:hAnsi="Arial" w:cs="Arial"/>
        </w:rPr>
      </w:pPr>
    </w:p>
    <w:p w14:paraId="4B5A1626" w14:textId="77777777" w:rsidR="006B6971" w:rsidRPr="00522FD3" w:rsidRDefault="006B6971" w:rsidP="00522FD3">
      <w:pPr>
        <w:spacing w:line="360" w:lineRule="auto"/>
        <w:rPr>
          <w:rFonts w:ascii="Arial" w:hAnsi="Arial" w:cs="Arial"/>
        </w:rPr>
      </w:pPr>
    </w:p>
    <w:p w14:paraId="4532EAFF" w14:textId="77777777" w:rsidR="006B6971" w:rsidRPr="00522FD3" w:rsidRDefault="006B6971" w:rsidP="00522FD3">
      <w:pPr>
        <w:spacing w:line="360" w:lineRule="auto"/>
        <w:rPr>
          <w:rFonts w:ascii="Arial" w:hAnsi="Arial" w:cs="Arial"/>
        </w:rPr>
      </w:pPr>
    </w:p>
    <w:p w14:paraId="5102A3BF" w14:textId="77777777" w:rsidR="00737B66" w:rsidRPr="00522FD3" w:rsidRDefault="00737B66" w:rsidP="00522FD3">
      <w:pPr>
        <w:spacing w:line="360" w:lineRule="auto"/>
        <w:rPr>
          <w:rFonts w:ascii="Arial" w:hAnsi="Arial" w:cs="Arial"/>
        </w:rPr>
      </w:pPr>
    </w:p>
    <w:p w14:paraId="7AA162AD" w14:textId="58E4BA40" w:rsidR="00C82FE1" w:rsidRPr="00522FD3" w:rsidRDefault="00C82FE1" w:rsidP="00522FD3">
      <w:pPr>
        <w:pStyle w:val="Heading1"/>
        <w:spacing w:line="360" w:lineRule="auto"/>
        <w:rPr>
          <w:rFonts w:cs="Arial"/>
          <w:szCs w:val="22"/>
        </w:rPr>
      </w:pPr>
      <w:bookmarkStart w:id="10" w:name="_Toc213607271"/>
      <w:r w:rsidRPr="00522FD3">
        <w:rPr>
          <w:rFonts w:cs="Arial"/>
          <w:szCs w:val="22"/>
        </w:rPr>
        <w:lastRenderedPageBreak/>
        <w:t>5. References</w:t>
      </w:r>
      <w:bookmarkEnd w:id="10"/>
    </w:p>
    <w:p w14:paraId="22F0E330" w14:textId="77777777" w:rsidR="004D4808" w:rsidRPr="00522FD3" w:rsidRDefault="004D4808" w:rsidP="00522FD3">
      <w:pPr>
        <w:spacing w:line="360" w:lineRule="auto"/>
        <w:rPr>
          <w:rFonts w:ascii="Arial" w:hAnsi="Arial" w:cs="Arial"/>
        </w:rPr>
      </w:pPr>
    </w:p>
    <w:p w14:paraId="1398B547" w14:textId="77777777" w:rsidR="00522FD3" w:rsidRPr="00522FD3" w:rsidRDefault="00522FD3" w:rsidP="00522FD3">
      <w:pPr>
        <w:spacing w:line="360" w:lineRule="auto"/>
        <w:rPr>
          <w:rFonts w:ascii="Arial" w:hAnsi="Arial" w:cs="Arial"/>
        </w:rPr>
      </w:pPr>
      <w:r w:rsidRPr="00522FD3">
        <w:rPr>
          <w:rFonts w:ascii="Arial" w:hAnsi="Arial" w:cs="Arial"/>
        </w:rPr>
        <w:t>Care Quality Commission (2022). </w:t>
      </w:r>
      <w:r w:rsidRPr="00522FD3">
        <w:rPr>
          <w:rFonts w:ascii="Arial" w:hAnsi="Arial" w:cs="Arial"/>
          <w:i/>
          <w:iCs/>
        </w:rPr>
        <w:t>Staff Shortages and the Impact on Patients - Care Quality Commission</w:t>
      </w:r>
      <w:r w:rsidRPr="00522FD3">
        <w:rPr>
          <w:rFonts w:ascii="Arial" w:hAnsi="Arial" w:cs="Arial"/>
        </w:rPr>
        <w:t xml:space="preserve">. [online] CQC. Available at: </w:t>
      </w:r>
      <w:hyperlink r:id="rId10" w:history="1">
        <w:r w:rsidRPr="00522FD3">
          <w:rPr>
            <w:rStyle w:val="Hyperlink"/>
            <w:rFonts w:ascii="Arial" w:hAnsi="Arial" w:cs="Arial"/>
          </w:rPr>
          <w:t>https://www.cqc.org.uk/publications/monitoring-mental-health-act/2021-2022/staff-shortages.(Accessed:05</w:t>
        </w:r>
        <w:r w:rsidRPr="00522FD3">
          <w:rPr>
            <w:rStyle w:val="Hyperlink"/>
            <w:rFonts w:ascii="Arial" w:hAnsi="Arial" w:cs="Arial"/>
            <w:vertAlign w:val="superscript"/>
          </w:rPr>
          <w:t>th</w:t>
        </w:r>
        <w:r w:rsidRPr="00522FD3">
          <w:rPr>
            <w:rStyle w:val="Hyperlink"/>
            <w:rFonts w:ascii="Arial" w:hAnsi="Arial" w:cs="Arial"/>
          </w:rPr>
          <w:t xml:space="preserve"> November 2025)</w:t>
        </w:r>
      </w:hyperlink>
      <w:r w:rsidRPr="00522FD3">
        <w:rPr>
          <w:rFonts w:ascii="Arial" w:hAnsi="Arial" w:cs="Arial"/>
        </w:rPr>
        <w:t>.</w:t>
      </w:r>
    </w:p>
    <w:p w14:paraId="646F26F4" w14:textId="77777777" w:rsidR="00522FD3" w:rsidRPr="00522FD3" w:rsidRDefault="00522FD3" w:rsidP="00522FD3">
      <w:pPr>
        <w:spacing w:line="360" w:lineRule="auto"/>
        <w:rPr>
          <w:rFonts w:ascii="Arial" w:hAnsi="Arial" w:cs="Arial"/>
        </w:rPr>
      </w:pPr>
      <w:r w:rsidRPr="00522FD3">
        <w:rPr>
          <w:rFonts w:ascii="Arial" w:hAnsi="Arial" w:cs="Arial"/>
        </w:rPr>
        <w:t>Department of Health and Social Care (2024). </w:t>
      </w:r>
      <w:r w:rsidRPr="00522FD3">
        <w:rPr>
          <w:rFonts w:ascii="Arial" w:hAnsi="Arial" w:cs="Arial"/>
          <w:i/>
          <w:iCs/>
        </w:rPr>
        <w:t>Government to tackle NHS workforce crisis with refreshed plan</w:t>
      </w:r>
      <w:r w:rsidRPr="00522FD3">
        <w:rPr>
          <w:rFonts w:ascii="Arial" w:hAnsi="Arial" w:cs="Arial"/>
        </w:rPr>
        <w:t xml:space="preserve">. [online] GOV.UK. Available at: </w:t>
      </w:r>
      <w:hyperlink r:id="rId11" w:history="1">
        <w:r w:rsidRPr="00522FD3">
          <w:rPr>
            <w:rStyle w:val="Hyperlink"/>
            <w:rFonts w:ascii="Arial" w:hAnsi="Arial" w:cs="Arial"/>
          </w:rPr>
          <w:t>https://www.gov.uk/government/news/government-to-tackle-nhs-workforce-crisis-with-refreshed-plan</w:t>
        </w:r>
      </w:hyperlink>
      <w:r w:rsidRPr="00522FD3">
        <w:rPr>
          <w:rFonts w:ascii="Arial" w:hAnsi="Arial" w:cs="Arial"/>
        </w:rPr>
        <w:t>. (Accessed 05</w:t>
      </w:r>
      <w:r w:rsidRPr="00522FD3">
        <w:rPr>
          <w:rFonts w:ascii="Arial" w:hAnsi="Arial" w:cs="Arial"/>
          <w:vertAlign w:val="superscript"/>
        </w:rPr>
        <w:t>th</w:t>
      </w:r>
      <w:r w:rsidRPr="00522FD3">
        <w:rPr>
          <w:rFonts w:ascii="Arial" w:hAnsi="Arial" w:cs="Arial"/>
        </w:rPr>
        <w:t xml:space="preserve"> November 2025).</w:t>
      </w:r>
    </w:p>
    <w:p w14:paraId="17364765" w14:textId="77777777" w:rsidR="00522FD3" w:rsidRPr="00522FD3" w:rsidRDefault="00522FD3" w:rsidP="00522FD3">
      <w:pPr>
        <w:spacing w:line="360" w:lineRule="auto"/>
        <w:rPr>
          <w:rFonts w:ascii="Arial" w:hAnsi="Arial" w:cs="Arial"/>
        </w:rPr>
      </w:pPr>
      <w:r w:rsidRPr="00522FD3">
        <w:rPr>
          <w:rFonts w:ascii="Arial" w:hAnsi="Arial" w:cs="Arial"/>
        </w:rPr>
        <w:t>NHS Digital (2024). </w:t>
      </w:r>
      <w:r w:rsidRPr="00522FD3">
        <w:rPr>
          <w:rFonts w:ascii="Arial" w:hAnsi="Arial" w:cs="Arial"/>
          <w:i/>
          <w:iCs/>
        </w:rPr>
        <w:t>NHS Workforce Statistics - NHS Digital</w:t>
      </w:r>
      <w:r w:rsidRPr="00522FD3">
        <w:rPr>
          <w:rFonts w:ascii="Arial" w:hAnsi="Arial" w:cs="Arial"/>
        </w:rPr>
        <w:t xml:space="preserve">. [online] NHS Digital. Available at: </w:t>
      </w:r>
      <w:hyperlink r:id="rId12" w:history="1">
        <w:r w:rsidRPr="00522FD3">
          <w:rPr>
            <w:rStyle w:val="Hyperlink"/>
            <w:rFonts w:ascii="Arial" w:hAnsi="Arial" w:cs="Arial"/>
          </w:rPr>
          <w:t>https://digital.nhs.uk/data-and-information/publications/statistical/nhs-workforce-statistics.(Accessed</w:t>
        </w:r>
      </w:hyperlink>
      <w:r w:rsidRPr="00522FD3">
        <w:rPr>
          <w:rFonts w:ascii="Arial" w:hAnsi="Arial" w:cs="Arial"/>
        </w:rPr>
        <w:t xml:space="preserve"> 06</w:t>
      </w:r>
      <w:r w:rsidRPr="00522FD3">
        <w:rPr>
          <w:rFonts w:ascii="Arial" w:hAnsi="Arial" w:cs="Arial"/>
          <w:vertAlign w:val="superscript"/>
        </w:rPr>
        <w:t>th</w:t>
      </w:r>
      <w:r w:rsidRPr="00522FD3">
        <w:rPr>
          <w:rFonts w:ascii="Arial" w:hAnsi="Arial" w:cs="Arial"/>
        </w:rPr>
        <w:t xml:space="preserve"> November 2025).</w:t>
      </w:r>
    </w:p>
    <w:p w14:paraId="185D9E9F" w14:textId="77777777" w:rsidR="00522FD3" w:rsidRPr="00522FD3" w:rsidRDefault="00522FD3" w:rsidP="00522FD3">
      <w:pPr>
        <w:spacing w:line="360" w:lineRule="auto"/>
        <w:rPr>
          <w:rFonts w:ascii="Arial" w:hAnsi="Arial" w:cs="Arial"/>
        </w:rPr>
      </w:pPr>
      <w:r w:rsidRPr="00522FD3">
        <w:rPr>
          <w:rFonts w:ascii="Arial" w:hAnsi="Arial" w:cs="Arial"/>
        </w:rPr>
        <w:t>NHS England (2024). </w:t>
      </w:r>
      <w:r w:rsidRPr="00522FD3">
        <w:rPr>
          <w:rFonts w:ascii="Arial" w:hAnsi="Arial" w:cs="Arial"/>
          <w:i/>
          <w:iCs/>
        </w:rPr>
        <w:t>NHS England - NHS Long Term Workforce Plan</w:t>
      </w:r>
      <w:r w:rsidRPr="00522FD3">
        <w:rPr>
          <w:rFonts w:ascii="Arial" w:hAnsi="Arial" w:cs="Arial"/>
        </w:rPr>
        <w:t xml:space="preserve">. [online] NHS England. Available at: </w:t>
      </w:r>
      <w:hyperlink r:id="rId13" w:history="1">
        <w:r w:rsidRPr="00522FD3">
          <w:rPr>
            <w:rStyle w:val="Hyperlink"/>
            <w:rFonts w:ascii="Arial" w:hAnsi="Arial" w:cs="Arial"/>
          </w:rPr>
          <w:t>https://www.england.nhs.uk/long-read/nhs-long-term-workforce-plan-2/.(Accessed</w:t>
        </w:r>
      </w:hyperlink>
      <w:r w:rsidRPr="00522FD3">
        <w:rPr>
          <w:rFonts w:ascii="Arial" w:hAnsi="Arial" w:cs="Arial"/>
        </w:rPr>
        <w:t xml:space="preserve"> 05</w:t>
      </w:r>
      <w:r w:rsidRPr="00522FD3">
        <w:rPr>
          <w:rFonts w:ascii="Arial" w:hAnsi="Arial" w:cs="Arial"/>
          <w:vertAlign w:val="superscript"/>
        </w:rPr>
        <w:t>th</w:t>
      </w:r>
      <w:r w:rsidRPr="00522FD3">
        <w:rPr>
          <w:rFonts w:ascii="Arial" w:hAnsi="Arial" w:cs="Arial"/>
        </w:rPr>
        <w:t xml:space="preserve"> November 2025).</w:t>
      </w:r>
    </w:p>
    <w:p w14:paraId="5A9B04B0" w14:textId="77777777" w:rsidR="00522FD3" w:rsidRPr="00522FD3" w:rsidRDefault="00522FD3" w:rsidP="00522FD3">
      <w:pPr>
        <w:spacing w:line="360" w:lineRule="auto"/>
        <w:rPr>
          <w:rFonts w:ascii="Arial" w:hAnsi="Arial" w:cs="Arial"/>
        </w:rPr>
      </w:pPr>
      <w:r w:rsidRPr="00522FD3">
        <w:rPr>
          <w:rFonts w:ascii="Arial" w:hAnsi="Arial" w:cs="Arial"/>
        </w:rPr>
        <w:t>NHS Support Federation (2025). </w:t>
      </w:r>
      <w:r w:rsidRPr="00522FD3">
        <w:rPr>
          <w:rFonts w:ascii="Arial" w:hAnsi="Arial" w:cs="Arial"/>
          <w:i/>
          <w:iCs/>
        </w:rPr>
        <w:t>Staff Shortages - NHS Support Federation</w:t>
      </w:r>
      <w:r w:rsidRPr="00522FD3">
        <w:rPr>
          <w:rFonts w:ascii="Arial" w:hAnsi="Arial" w:cs="Arial"/>
        </w:rPr>
        <w:t>. [online] NHS Support Federation. Available at: https://nhscampaign.org/issues/staff-shortages/.(Accessed 05</w:t>
      </w:r>
      <w:r w:rsidRPr="00522FD3">
        <w:rPr>
          <w:rFonts w:ascii="Arial" w:hAnsi="Arial" w:cs="Arial"/>
          <w:vertAlign w:val="superscript"/>
        </w:rPr>
        <w:t>th</w:t>
      </w:r>
      <w:r w:rsidRPr="00522FD3">
        <w:rPr>
          <w:rFonts w:ascii="Arial" w:hAnsi="Arial" w:cs="Arial"/>
        </w:rPr>
        <w:t xml:space="preserve"> November 2025)</w:t>
      </w:r>
    </w:p>
    <w:p w14:paraId="080FC65B" w14:textId="77777777" w:rsidR="00522FD3" w:rsidRPr="00522FD3" w:rsidRDefault="00522FD3" w:rsidP="00522FD3">
      <w:pPr>
        <w:spacing w:line="360" w:lineRule="auto"/>
        <w:rPr>
          <w:rFonts w:ascii="Arial" w:hAnsi="Arial" w:cs="Arial"/>
        </w:rPr>
      </w:pPr>
      <w:r w:rsidRPr="00522FD3">
        <w:rPr>
          <w:rFonts w:ascii="Arial" w:hAnsi="Arial" w:cs="Arial"/>
        </w:rPr>
        <w:t>Samel, M. (2025). </w:t>
      </w:r>
      <w:r w:rsidRPr="00522FD3">
        <w:rPr>
          <w:rFonts w:ascii="Arial" w:hAnsi="Arial" w:cs="Arial"/>
          <w:i/>
          <w:iCs/>
        </w:rPr>
        <w:t xml:space="preserve">The Impact of Staff Shortage in Healthcare on Workers and Patients - </w:t>
      </w:r>
      <w:proofErr w:type="spellStart"/>
      <w:r w:rsidRPr="00522FD3">
        <w:rPr>
          <w:rFonts w:ascii="Arial" w:hAnsi="Arial" w:cs="Arial"/>
          <w:i/>
          <w:iCs/>
        </w:rPr>
        <w:t>Parim</w:t>
      </w:r>
      <w:proofErr w:type="spellEnd"/>
      <w:r w:rsidRPr="00522FD3">
        <w:rPr>
          <w:rFonts w:ascii="Arial" w:hAnsi="Arial" w:cs="Arial"/>
          <w:i/>
          <w:iCs/>
        </w:rPr>
        <w:t xml:space="preserve"> Workforce Software</w:t>
      </w:r>
      <w:r w:rsidRPr="00522FD3">
        <w:rPr>
          <w:rFonts w:ascii="Arial" w:hAnsi="Arial" w:cs="Arial"/>
        </w:rPr>
        <w:t xml:space="preserve">. [online] Parim.co. Available at: </w:t>
      </w:r>
      <w:hyperlink r:id="rId14" w:history="1">
        <w:r w:rsidRPr="00522FD3">
          <w:rPr>
            <w:rStyle w:val="Hyperlink"/>
            <w:rFonts w:ascii="Arial" w:hAnsi="Arial" w:cs="Arial"/>
          </w:rPr>
          <w:t>https://www.parim.co/blog/impact-of-staff-shortage-in-healthcare.(Accessed</w:t>
        </w:r>
      </w:hyperlink>
      <w:r w:rsidRPr="00522FD3">
        <w:rPr>
          <w:rFonts w:ascii="Arial" w:hAnsi="Arial" w:cs="Arial"/>
        </w:rPr>
        <w:t xml:space="preserve"> 06</w:t>
      </w:r>
      <w:r w:rsidRPr="00522FD3">
        <w:rPr>
          <w:rFonts w:ascii="Arial" w:hAnsi="Arial" w:cs="Arial"/>
          <w:vertAlign w:val="superscript"/>
        </w:rPr>
        <w:t>th</w:t>
      </w:r>
      <w:r w:rsidRPr="00522FD3">
        <w:rPr>
          <w:rFonts w:ascii="Arial" w:hAnsi="Arial" w:cs="Arial"/>
        </w:rPr>
        <w:t xml:space="preserve"> November 2025).</w:t>
      </w:r>
    </w:p>
    <w:p w14:paraId="6039528B" w14:textId="77777777" w:rsidR="00522FD3" w:rsidRPr="00522FD3" w:rsidRDefault="00522FD3" w:rsidP="00522FD3">
      <w:pPr>
        <w:spacing w:line="360" w:lineRule="auto"/>
        <w:rPr>
          <w:rFonts w:ascii="Arial" w:hAnsi="Arial" w:cs="Arial"/>
        </w:rPr>
      </w:pPr>
      <w:r w:rsidRPr="00522FD3">
        <w:rPr>
          <w:rFonts w:ascii="Arial" w:hAnsi="Arial" w:cs="Arial"/>
        </w:rPr>
        <w:t>Skillsforcare.org.uk. (2025). </w:t>
      </w:r>
      <w:r w:rsidRPr="00522FD3">
        <w:rPr>
          <w:rFonts w:ascii="Arial" w:hAnsi="Arial" w:cs="Arial"/>
          <w:i/>
          <w:iCs/>
        </w:rPr>
        <w:t>Size and structure report</w:t>
      </w:r>
      <w:r w:rsidRPr="00522FD3">
        <w:rPr>
          <w:rFonts w:ascii="Arial" w:hAnsi="Arial" w:cs="Arial"/>
        </w:rPr>
        <w:t xml:space="preserve">. [online] Available at: </w:t>
      </w:r>
      <w:hyperlink r:id="rId15" w:history="1">
        <w:r w:rsidRPr="00522FD3">
          <w:rPr>
            <w:rStyle w:val="Hyperlink"/>
            <w:rFonts w:ascii="Arial" w:hAnsi="Arial" w:cs="Arial"/>
          </w:rPr>
          <w:t>https://www.skillsforcare.org.uk/Adult-Social-Care-Workforce-Data/workforceintelligence/Reports-and-visualisations/National-information/Size-and-structure-report.aspx.(Accessed</w:t>
        </w:r>
      </w:hyperlink>
      <w:r w:rsidRPr="00522FD3">
        <w:rPr>
          <w:rFonts w:ascii="Arial" w:hAnsi="Arial" w:cs="Arial"/>
        </w:rPr>
        <w:t xml:space="preserve"> 6</w:t>
      </w:r>
      <w:r w:rsidRPr="00522FD3">
        <w:rPr>
          <w:rFonts w:ascii="Arial" w:hAnsi="Arial" w:cs="Arial"/>
          <w:vertAlign w:val="superscript"/>
        </w:rPr>
        <w:t>th</w:t>
      </w:r>
      <w:r w:rsidRPr="00522FD3">
        <w:rPr>
          <w:rFonts w:ascii="Arial" w:hAnsi="Arial" w:cs="Arial"/>
        </w:rPr>
        <w:t xml:space="preserve"> November 2025).</w:t>
      </w:r>
    </w:p>
    <w:p w14:paraId="12209543" w14:textId="77777777" w:rsidR="00522FD3" w:rsidRPr="00522FD3" w:rsidRDefault="00522FD3" w:rsidP="00522FD3">
      <w:pPr>
        <w:spacing w:line="360" w:lineRule="auto"/>
        <w:rPr>
          <w:rFonts w:ascii="Arial" w:hAnsi="Arial" w:cs="Arial"/>
        </w:rPr>
      </w:pPr>
      <w:r w:rsidRPr="00522FD3">
        <w:rPr>
          <w:rFonts w:ascii="Arial" w:hAnsi="Arial" w:cs="Arial"/>
        </w:rPr>
        <w:t>Wagh, S. (2024). </w:t>
      </w:r>
      <w:r w:rsidRPr="00522FD3">
        <w:rPr>
          <w:rFonts w:ascii="Arial" w:hAnsi="Arial" w:cs="Arial"/>
          <w:i/>
          <w:iCs/>
        </w:rPr>
        <w:t>Public Health Research Guide: Primary &amp; Secondary Data Definitions</w:t>
      </w:r>
      <w:r w:rsidRPr="00522FD3">
        <w:rPr>
          <w:rFonts w:ascii="Arial" w:hAnsi="Arial" w:cs="Arial"/>
        </w:rPr>
        <w:t xml:space="preserve">. [online] researchguides.ben.edu. Available at: </w:t>
      </w:r>
      <w:hyperlink r:id="rId16" w:history="1">
        <w:r w:rsidRPr="00522FD3">
          <w:rPr>
            <w:rStyle w:val="Hyperlink"/>
            <w:rFonts w:ascii="Arial" w:hAnsi="Arial" w:cs="Arial"/>
          </w:rPr>
          <w:t>https://researchguides.ben.edu/c.php?g=282050&amp;p=4036581.(Accessed</w:t>
        </w:r>
      </w:hyperlink>
      <w:r w:rsidRPr="00522FD3">
        <w:rPr>
          <w:rFonts w:ascii="Arial" w:hAnsi="Arial" w:cs="Arial"/>
        </w:rPr>
        <w:t xml:space="preserve"> 9</w:t>
      </w:r>
      <w:r w:rsidRPr="00522FD3">
        <w:rPr>
          <w:rFonts w:ascii="Arial" w:hAnsi="Arial" w:cs="Arial"/>
          <w:vertAlign w:val="superscript"/>
        </w:rPr>
        <w:t>th</w:t>
      </w:r>
      <w:r w:rsidRPr="00522FD3">
        <w:rPr>
          <w:rFonts w:ascii="Arial" w:hAnsi="Arial" w:cs="Arial"/>
        </w:rPr>
        <w:t xml:space="preserve"> November 2025).</w:t>
      </w:r>
    </w:p>
    <w:p w14:paraId="0C5839F1" w14:textId="72FEE2B6" w:rsidR="00A97759" w:rsidRPr="000F6387" w:rsidRDefault="00522FD3" w:rsidP="00FB75C3">
      <w:pPr>
        <w:spacing w:line="360" w:lineRule="auto"/>
        <w:rPr>
          <w:rFonts w:ascii="Arial" w:hAnsi="Arial" w:cs="Arial"/>
        </w:rPr>
      </w:pPr>
      <w:r w:rsidRPr="00522FD3">
        <w:rPr>
          <w:rFonts w:ascii="Arial" w:hAnsi="Arial" w:cs="Arial"/>
        </w:rPr>
        <w:t>Waitzman, E. (2022). </w:t>
      </w:r>
      <w:r w:rsidRPr="00522FD3">
        <w:rPr>
          <w:rFonts w:ascii="Arial" w:hAnsi="Arial" w:cs="Arial"/>
          <w:i/>
          <w:iCs/>
        </w:rPr>
        <w:t>Staff shortages in the NHS and social care sectors</w:t>
      </w:r>
      <w:r w:rsidRPr="00522FD3">
        <w:rPr>
          <w:rFonts w:ascii="Arial" w:hAnsi="Arial" w:cs="Arial"/>
        </w:rPr>
        <w:t>. [online] House of Lords Library. Available at: https://lordslibrary.parliament.uk/staff-shortages-in-the-nhs-and-social-care-sectors/.(Accessed 05</w:t>
      </w:r>
      <w:r w:rsidRPr="00522FD3">
        <w:rPr>
          <w:rFonts w:ascii="Arial" w:hAnsi="Arial" w:cs="Arial"/>
          <w:vertAlign w:val="superscript"/>
        </w:rPr>
        <w:t>th</w:t>
      </w:r>
      <w:r w:rsidRPr="00522FD3">
        <w:rPr>
          <w:rFonts w:ascii="Arial" w:hAnsi="Arial" w:cs="Arial"/>
        </w:rPr>
        <w:t xml:space="preserve"> November 2025).</w:t>
      </w:r>
    </w:p>
    <w:sectPr w:rsidR="00A97759" w:rsidRPr="000F6387">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162D96" w14:textId="77777777" w:rsidR="00C8007B" w:rsidRDefault="00C8007B" w:rsidP="00C82FE1">
      <w:pPr>
        <w:spacing w:after="0" w:line="240" w:lineRule="auto"/>
      </w:pPr>
      <w:r>
        <w:separator/>
      </w:r>
    </w:p>
  </w:endnote>
  <w:endnote w:type="continuationSeparator" w:id="0">
    <w:p w14:paraId="09C8BA80" w14:textId="77777777" w:rsidR="00C8007B" w:rsidRDefault="00C8007B" w:rsidP="00C82F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7466536"/>
      <w:docPartObj>
        <w:docPartGallery w:val="Page Numbers (Bottom of Page)"/>
        <w:docPartUnique/>
      </w:docPartObj>
    </w:sdtPr>
    <w:sdtContent>
      <w:sdt>
        <w:sdtPr>
          <w:id w:val="-1769616900"/>
          <w:docPartObj>
            <w:docPartGallery w:val="Page Numbers (Top of Page)"/>
            <w:docPartUnique/>
          </w:docPartObj>
        </w:sdtPr>
        <w:sdtContent>
          <w:p w14:paraId="774D07CE" w14:textId="2176551D" w:rsidR="00C82FE1" w:rsidRDefault="00C82FE1">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413F2D3" w14:textId="77777777" w:rsidR="00C82FE1" w:rsidRDefault="00C82F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36D2AD" w14:textId="77777777" w:rsidR="00C8007B" w:rsidRDefault="00C8007B" w:rsidP="00C82FE1">
      <w:pPr>
        <w:spacing w:after="0" w:line="240" w:lineRule="auto"/>
      </w:pPr>
      <w:r>
        <w:separator/>
      </w:r>
    </w:p>
  </w:footnote>
  <w:footnote w:type="continuationSeparator" w:id="0">
    <w:p w14:paraId="262F75B9" w14:textId="77777777" w:rsidR="00C8007B" w:rsidRDefault="00C8007B" w:rsidP="00C82F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8608F"/>
    <w:multiLevelType w:val="multilevel"/>
    <w:tmpl w:val="336C2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1A2103"/>
    <w:multiLevelType w:val="multilevel"/>
    <w:tmpl w:val="69F8D7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F45374"/>
    <w:multiLevelType w:val="multilevel"/>
    <w:tmpl w:val="94DEA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315C8B"/>
    <w:multiLevelType w:val="multilevel"/>
    <w:tmpl w:val="F5EE3F68"/>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 w15:restartNumberingAfterBreak="0">
    <w:nsid w:val="1EC21CFE"/>
    <w:multiLevelType w:val="multilevel"/>
    <w:tmpl w:val="08F85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9C6142"/>
    <w:multiLevelType w:val="multilevel"/>
    <w:tmpl w:val="F14A4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4F87F7B"/>
    <w:multiLevelType w:val="multilevel"/>
    <w:tmpl w:val="BEC2BB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0F7677"/>
    <w:multiLevelType w:val="multilevel"/>
    <w:tmpl w:val="07E054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B50010"/>
    <w:multiLevelType w:val="multilevel"/>
    <w:tmpl w:val="120232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236650"/>
    <w:multiLevelType w:val="multilevel"/>
    <w:tmpl w:val="93F2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BF2CBA"/>
    <w:multiLevelType w:val="multilevel"/>
    <w:tmpl w:val="2C484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49C0D2A"/>
    <w:multiLevelType w:val="multilevel"/>
    <w:tmpl w:val="8DD6B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9307B9B"/>
    <w:multiLevelType w:val="multilevel"/>
    <w:tmpl w:val="62D4B9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7153871">
    <w:abstractNumId w:val="6"/>
  </w:num>
  <w:num w:numId="2" w16cid:durableId="142504706">
    <w:abstractNumId w:val="9"/>
  </w:num>
  <w:num w:numId="3" w16cid:durableId="1084103864">
    <w:abstractNumId w:val="11"/>
  </w:num>
  <w:num w:numId="4" w16cid:durableId="134375611">
    <w:abstractNumId w:val="12"/>
  </w:num>
  <w:num w:numId="5" w16cid:durableId="1915161953">
    <w:abstractNumId w:val="3"/>
  </w:num>
  <w:num w:numId="6" w16cid:durableId="306203730">
    <w:abstractNumId w:val="1"/>
  </w:num>
  <w:num w:numId="7" w16cid:durableId="947128791">
    <w:abstractNumId w:val="7"/>
  </w:num>
  <w:num w:numId="8" w16cid:durableId="693842974">
    <w:abstractNumId w:val="8"/>
  </w:num>
  <w:num w:numId="9" w16cid:durableId="584269751">
    <w:abstractNumId w:val="4"/>
  </w:num>
  <w:num w:numId="10" w16cid:durableId="1716348778">
    <w:abstractNumId w:val="2"/>
  </w:num>
  <w:num w:numId="11" w16cid:durableId="56588665">
    <w:abstractNumId w:val="10"/>
  </w:num>
  <w:num w:numId="12" w16cid:durableId="947927373">
    <w:abstractNumId w:val="5"/>
  </w:num>
  <w:num w:numId="13" w16cid:durableId="3261753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FE1"/>
    <w:rsid w:val="00022083"/>
    <w:rsid w:val="00022666"/>
    <w:rsid w:val="00075320"/>
    <w:rsid w:val="00096162"/>
    <w:rsid w:val="000F5528"/>
    <w:rsid w:val="000F6387"/>
    <w:rsid w:val="00144F58"/>
    <w:rsid w:val="00172865"/>
    <w:rsid w:val="001815B9"/>
    <w:rsid w:val="00190D8D"/>
    <w:rsid w:val="001A05AF"/>
    <w:rsid w:val="001A1B4F"/>
    <w:rsid w:val="001B389C"/>
    <w:rsid w:val="001C372A"/>
    <w:rsid w:val="001C79D1"/>
    <w:rsid w:val="002037BB"/>
    <w:rsid w:val="00222839"/>
    <w:rsid w:val="00224176"/>
    <w:rsid w:val="00246340"/>
    <w:rsid w:val="00262F4C"/>
    <w:rsid w:val="002A0A3D"/>
    <w:rsid w:val="002C4770"/>
    <w:rsid w:val="002E1784"/>
    <w:rsid w:val="00317575"/>
    <w:rsid w:val="003175B7"/>
    <w:rsid w:val="00322395"/>
    <w:rsid w:val="003349E1"/>
    <w:rsid w:val="003738A5"/>
    <w:rsid w:val="003C1E35"/>
    <w:rsid w:val="003D293F"/>
    <w:rsid w:val="00430BD1"/>
    <w:rsid w:val="004516D6"/>
    <w:rsid w:val="00474A95"/>
    <w:rsid w:val="004758C4"/>
    <w:rsid w:val="00484091"/>
    <w:rsid w:val="00484541"/>
    <w:rsid w:val="004A1F92"/>
    <w:rsid w:val="004D4808"/>
    <w:rsid w:val="00512D76"/>
    <w:rsid w:val="00514F9B"/>
    <w:rsid w:val="00522FD3"/>
    <w:rsid w:val="00526DED"/>
    <w:rsid w:val="005356B5"/>
    <w:rsid w:val="00546B02"/>
    <w:rsid w:val="005A7499"/>
    <w:rsid w:val="00635BEC"/>
    <w:rsid w:val="00676E35"/>
    <w:rsid w:val="00690273"/>
    <w:rsid w:val="0069415F"/>
    <w:rsid w:val="00697EEF"/>
    <w:rsid w:val="006A6F65"/>
    <w:rsid w:val="006B6971"/>
    <w:rsid w:val="006F0D60"/>
    <w:rsid w:val="006F32C2"/>
    <w:rsid w:val="007006CC"/>
    <w:rsid w:val="00703A47"/>
    <w:rsid w:val="007377B9"/>
    <w:rsid w:val="00737B66"/>
    <w:rsid w:val="00753222"/>
    <w:rsid w:val="00787089"/>
    <w:rsid w:val="007A078E"/>
    <w:rsid w:val="007C6C2F"/>
    <w:rsid w:val="007E0975"/>
    <w:rsid w:val="008103AF"/>
    <w:rsid w:val="00811DD7"/>
    <w:rsid w:val="00822527"/>
    <w:rsid w:val="0083026F"/>
    <w:rsid w:val="00837C97"/>
    <w:rsid w:val="008474FE"/>
    <w:rsid w:val="0085462E"/>
    <w:rsid w:val="00862BA0"/>
    <w:rsid w:val="00897B3B"/>
    <w:rsid w:val="008A4FE6"/>
    <w:rsid w:val="008A7B0D"/>
    <w:rsid w:val="008B0321"/>
    <w:rsid w:val="008F487C"/>
    <w:rsid w:val="008F6082"/>
    <w:rsid w:val="0090521C"/>
    <w:rsid w:val="00905DE6"/>
    <w:rsid w:val="0094105E"/>
    <w:rsid w:val="00982720"/>
    <w:rsid w:val="00A97759"/>
    <w:rsid w:val="00A97A7C"/>
    <w:rsid w:val="00AE1F93"/>
    <w:rsid w:val="00B00C5B"/>
    <w:rsid w:val="00B346EA"/>
    <w:rsid w:val="00B42EAB"/>
    <w:rsid w:val="00B83C72"/>
    <w:rsid w:val="00BB3B46"/>
    <w:rsid w:val="00BB6300"/>
    <w:rsid w:val="00C14DEF"/>
    <w:rsid w:val="00C15332"/>
    <w:rsid w:val="00C435CE"/>
    <w:rsid w:val="00C8007B"/>
    <w:rsid w:val="00C8059A"/>
    <w:rsid w:val="00C82FE1"/>
    <w:rsid w:val="00C9692F"/>
    <w:rsid w:val="00CE13FC"/>
    <w:rsid w:val="00CF0BE3"/>
    <w:rsid w:val="00D138C9"/>
    <w:rsid w:val="00D215DC"/>
    <w:rsid w:val="00D26AE3"/>
    <w:rsid w:val="00D47902"/>
    <w:rsid w:val="00D57220"/>
    <w:rsid w:val="00D65D09"/>
    <w:rsid w:val="00D75226"/>
    <w:rsid w:val="00D84DAA"/>
    <w:rsid w:val="00D86CFB"/>
    <w:rsid w:val="00D9373F"/>
    <w:rsid w:val="00D955D4"/>
    <w:rsid w:val="00DB4220"/>
    <w:rsid w:val="00DC0E7D"/>
    <w:rsid w:val="00DD7567"/>
    <w:rsid w:val="00DE7731"/>
    <w:rsid w:val="00EF4C86"/>
    <w:rsid w:val="00F15C16"/>
    <w:rsid w:val="00F33CD8"/>
    <w:rsid w:val="00F372E9"/>
    <w:rsid w:val="00F544C6"/>
    <w:rsid w:val="00FA11A6"/>
    <w:rsid w:val="00FB5D30"/>
    <w:rsid w:val="00FB5D7C"/>
    <w:rsid w:val="00FB5FE5"/>
    <w:rsid w:val="00FB75C3"/>
    <w:rsid w:val="00FE75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69B21"/>
  <w15:chartTrackingRefBased/>
  <w15:docId w15:val="{AA57CCBD-687A-4ED5-A9EC-CC64149CA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2FE1"/>
  </w:style>
  <w:style w:type="paragraph" w:styleId="Heading1">
    <w:name w:val="heading 1"/>
    <w:basedOn w:val="Normal"/>
    <w:next w:val="Normal"/>
    <w:link w:val="Heading1Char"/>
    <w:uiPriority w:val="9"/>
    <w:qFormat/>
    <w:rsid w:val="00D47902"/>
    <w:pPr>
      <w:keepNext/>
      <w:keepLines/>
      <w:spacing w:before="360" w:after="80"/>
      <w:outlineLvl w:val="0"/>
    </w:pPr>
    <w:rPr>
      <w:rFonts w:ascii="Arial" w:eastAsiaTheme="majorEastAsia" w:hAnsi="Arial" w:cstheme="majorBidi"/>
      <w:b/>
      <w:color w:val="0F4761" w:themeColor="accent1" w:themeShade="BF"/>
      <w:szCs w:val="40"/>
    </w:rPr>
  </w:style>
  <w:style w:type="paragraph" w:styleId="Heading2">
    <w:name w:val="heading 2"/>
    <w:basedOn w:val="Normal"/>
    <w:next w:val="Normal"/>
    <w:link w:val="Heading2Char"/>
    <w:uiPriority w:val="9"/>
    <w:unhideWhenUsed/>
    <w:qFormat/>
    <w:rsid w:val="00D47902"/>
    <w:pPr>
      <w:keepNext/>
      <w:keepLines/>
      <w:spacing w:before="160" w:after="80"/>
      <w:outlineLvl w:val="1"/>
    </w:pPr>
    <w:rPr>
      <w:rFonts w:ascii="Arial" w:eastAsiaTheme="majorEastAsia" w:hAnsi="Arial" w:cstheme="majorBidi"/>
      <w:i/>
      <w:color w:val="0F4761" w:themeColor="accent1" w:themeShade="BF"/>
      <w:szCs w:val="32"/>
    </w:rPr>
  </w:style>
  <w:style w:type="paragraph" w:styleId="Heading3">
    <w:name w:val="heading 3"/>
    <w:basedOn w:val="Normal"/>
    <w:next w:val="Normal"/>
    <w:link w:val="Heading3Char"/>
    <w:uiPriority w:val="9"/>
    <w:semiHidden/>
    <w:unhideWhenUsed/>
    <w:qFormat/>
    <w:rsid w:val="00C82F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2F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2F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2F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2F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2F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2F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7902"/>
    <w:rPr>
      <w:rFonts w:ascii="Arial" w:eastAsiaTheme="majorEastAsia" w:hAnsi="Arial" w:cstheme="majorBidi"/>
      <w:b/>
      <w:color w:val="0F4761" w:themeColor="accent1" w:themeShade="BF"/>
      <w:szCs w:val="40"/>
    </w:rPr>
  </w:style>
  <w:style w:type="character" w:customStyle="1" w:styleId="Heading2Char">
    <w:name w:val="Heading 2 Char"/>
    <w:basedOn w:val="DefaultParagraphFont"/>
    <w:link w:val="Heading2"/>
    <w:uiPriority w:val="9"/>
    <w:rsid w:val="00D47902"/>
    <w:rPr>
      <w:rFonts w:ascii="Arial" w:eastAsiaTheme="majorEastAsia" w:hAnsi="Arial" w:cstheme="majorBidi"/>
      <w:i/>
      <w:color w:val="0F4761" w:themeColor="accent1" w:themeShade="BF"/>
      <w:szCs w:val="32"/>
    </w:rPr>
  </w:style>
  <w:style w:type="character" w:customStyle="1" w:styleId="Heading3Char">
    <w:name w:val="Heading 3 Char"/>
    <w:basedOn w:val="DefaultParagraphFont"/>
    <w:link w:val="Heading3"/>
    <w:uiPriority w:val="9"/>
    <w:semiHidden/>
    <w:rsid w:val="00C82F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2F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2F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2F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2F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2F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2FE1"/>
    <w:rPr>
      <w:rFonts w:eastAsiaTheme="majorEastAsia" w:cstheme="majorBidi"/>
      <w:color w:val="272727" w:themeColor="text1" w:themeTint="D8"/>
    </w:rPr>
  </w:style>
  <w:style w:type="paragraph" w:styleId="Title">
    <w:name w:val="Title"/>
    <w:basedOn w:val="Normal"/>
    <w:next w:val="Normal"/>
    <w:link w:val="TitleChar"/>
    <w:uiPriority w:val="10"/>
    <w:qFormat/>
    <w:rsid w:val="00C82F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2F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2F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2F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2FE1"/>
    <w:pPr>
      <w:spacing w:before="160"/>
      <w:jc w:val="center"/>
    </w:pPr>
    <w:rPr>
      <w:i/>
      <w:iCs/>
      <w:color w:val="404040" w:themeColor="text1" w:themeTint="BF"/>
    </w:rPr>
  </w:style>
  <w:style w:type="character" w:customStyle="1" w:styleId="QuoteChar">
    <w:name w:val="Quote Char"/>
    <w:basedOn w:val="DefaultParagraphFont"/>
    <w:link w:val="Quote"/>
    <w:uiPriority w:val="29"/>
    <w:rsid w:val="00C82FE1"/>
    <w:rPr>
      <w:i/>
      <w:iCs/>
      <w:color w:val="404040" w:themeColor="text1" w:themeTint="BF"/>
    </w:rPr>
  </w:style>
  <w:style w:type="paragraph" w:styleId="ListParagraph">
    <w:name w:val="List Paragraph"/>
    <w:basedOn w:val="Normal"/>
    <w:uiPriority w:val="34"/>
    <w:qFormat/>
    <w:rsid w:val="00C82FE1"/>
    <w:pPr>
      <w:ind w:left="720"/>
      <w:contextualSpacing/>
    </w:pPr>
  </w:style>
  <w:style w:type="character" w:styleId="IntenseEmphasis">
    <w:name w:val="Intense Emphasis"/>
    <w:basedOn w:val="DefaultParagraphFont"/>
    <w:uiPriority w:val="21"/>
    <w:qFormat/>
    <w:rsid w:val="00C82FE1"/>
    <w:rPr>
      <w:i/>
      <w:iCs/>
      <w:color w:val="0F4761" w:themeColor="accent1" w:themeShade="BF"/>
    </w:rPr>
  </w:style>
  <w:style w:type="paragraph" w:styleId="IntenseQuote">
    <w:name w:val="Intense Quote"/>
    <w:basedOn w:val="Normal"/>
    <w:next w:val="Normal"/>
    <w:link w:val="IntenseQuoteChar"/>
    <w:uiPriority w:val="30"/>
    <w:qFormat/>
    <w:rsid w:val="00C82F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2FE1"/>
    <w:rPr>
      <w:i/>
      <w:iCs/>
      <w:color w:val="0F4761" w:themeColor="accent1" w:themeShade="BF"/>
    </w:rPr>
  </w:style>
  <w:style w:type="character" w:styleId="IntenseReference">
    <w:name w:val="Intense Reference"/>
    <w:basedOn w:val="DefaultParagraphFont"/>
    <w:uiPriority w:val="32"/>
    <w:qFormat/>
    <w:rsid w:val="00C82FE1"/>
    <w:rPr>
      <w:b/>
      <w:bCs/>
      <w:smallCaps/>
      <w:color w:val="0F4761" w:themeColor="accent1" w:themeShade="BF"/>
      <w:spacing w:val="5"/>
    </w:rPr>
  </w:style>
  <w:style w:type="paragraph" w:styleId="Header">
    <w:name w:val="header"/>
    <w:basedOn w:val="Normal"/>
    <w:link w:val="HeaderChar"/>
    <w:uiPriority w:val="99"/>
    <w:unhideWhenUsed/>
    <w:rsid w:val="00C82F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2FE1"/>
  </w:style>
  <w:style w:type="paragraph" w:styleId="Footer">
    <w:name w:val="footer"/>
    <w:basedOn w:val="Normal"/>
    <w:link w:val="FooterChar"/>
    <w:uiPriority w:val="99"/>
    <w:unhideWhenUsed/>
    <w:rsid w:val="00C82F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2FE1"/>
  </w:style>
  <w:style w:type="paragraph" w:styleId="TOCHeading">
    <w:name w:val="TOC Heading"/>
    <w:basedOn w:val="Heading1"/>
    <w:next w:val="Normal"/>
    <w:uiPriority w:val="39"/>
    <w:unhideWhenUsed/>
    <w:qFormat/>
    <w:rsid w:val="00512D76"/>
    <w:pPr>
      <w:spacing w:before="240" w:after="0"/>
      <w:outlineLvl w:val="9"/>
    </w:pPr>
    <w:rPr>
      <w:rFonts w:asciiTheme="majorHAnsi" w:hAnsiTheme="majorHAnsi"/>
      <w:b w:val="0"/>
      <w:kern w:val="0"/>
      <w:sz w:val="32"/>
      <w:szCs w:val="32"/>
      <w:lang w:val="en-US"/>
      <w14:ligatures w14:val="none"/>
    </w:rPr>
  </w:style>
  <w:style w:type="paragraph" w:styleId="TOC1">
    <w:name w:val="toc 1"/>
    <w:basedOn w:val="Normal"/>
    <w:next w:val="Normal"/>
    <w:autoRedefine/>
    <w:uiPriority w:val="39"/>
    <w:unhideWhenUsed/>
    <w:rsid w:val="00512D76"/>
    <w:pPr>
      <w:spacing w:after="100"/>
    </w:pPr>
  </w:style>
  <w:style w:type="paragraph" w:styleId="TOC2">
    <w:name w:val="toc 2"/>
    <w:basedOn w:val="Normal"/>
    <w:next w:val="Normal"/>
    <w:autoRedefine/>
    <w:uiPriority w:val="39"/>
    <w:unhideWhenUsed/>
    <w:rsid w:val="00512D76"/>
    <w:pPr>
      <w:spacing w:after="100"/>
      <w:ind w:left="220"/>
    </w:pPr>
  </w:style>
  <w:style w:type="character" w:styleId="Hyperlink">
    <w:name w:val="Hyperlink"/>
    <w:basedOn w:val="DefaultParagraphFont"/>
    <w:uiPriority w:val="99"/>
    <w:unhideWhenUsed/>
    <w:rsid w:val="00512D76"/>
    <w:rPr>
      <w:color w:val="467886" w:themeColor="hyperlink"/>
      <w:u w:val="single"/>
    </w:rPr>
  </w:style>
  <w:style w:type="character" w:styleId="UnresolvedMention">
    <w:name w:val="Unresolved Mention"/>
    <w:basedOn w:val="DefaultParagraphFont"/>
    <w:uiPriority w:val="99"/>
    <w:semiHidden/>
    <w:unhideWhenUsed/>
    <w:rsid w:val="00D9373F"/>
    <w:rPr>
      <w:color w:val="605E5C"/>
      <w:shd w:val="clear" w:color="auto" w:fill="E1DFDD"/>
    </w:rPr>
  </w:style>
  <w:style w:type="character" w:styleId="FollowedHyperlink">
    <w:name w:val="FollowedHyperlink"/>
    <w:basedOn w:val="DefaultParagraphFont"/>
    <w:uiPriority w:val="99"/>
    <w:semiHidden/>
    <w:unhideWhenUsed/>
    <w:rsid w:val="00D26AE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england.nhs.uk/long-read/nhs-long-term-workforce-plan-2/.(Accesse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igital.nhs.uk/data-and-information/publications/statistical/nhs-workforce-statistics.(Accesse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researchguides.ben.edu/c.php?g=282050&amp;p=4036581.(Accesse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news/government-to-tackle-nhs-workforce-crisis-with-refreshed-plan" TargetMode="External"/><Relationship Id="rId5" Type="http://schemas.openxmlformats.org/officeDocument/2006/relationships/webSettings" Target="webSettings.xml"/><Relationship Id="rId15" Type="http://schemas.openxmlformats.org/officeDocument/2006/relationships/hyperlink" Target="https://www.skillsforcare.org.uk/Adult-Social-Care-Workforce-Data/workforceintelligence/Reports-and-visualisations/National-information/Size-and-structure-report.aspx.(Accessed" TargetMode="External"/><Relationship Id="rId10" Type="http://schemas.openxmlformats.org/officeDocument/2006/relationships/hyperlink" Target="https://www.cqc.org.uk/publications/monitoring-mental-health-act/2021-2022/staff-shortages.(Accessed:05th%20November%202025)"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committees.parliament.uk/publications/23246/documents/171671/default/" TargetMode="External"/><Relationship Id="rId14" Type="http://schemas.openxmlformats.org/officeDocument/2006/relationships/hyperlink" Target="https://www.parim.co/blog/impact-of-staff-shortage-in-healthcare.(Access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6A6BD1-3BE4-44CA-83DB-8420439A8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2158</Words>
  <Characters>12304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Masud Siddiqui</dc:creator>
  <cp:keywords/>
  <dc:description/>
  <cp:lastModifiedBy>Yasmin khatoon</cp:lastModifiedBy>
  <cp:revision>10</cp:revision>
  <cp:lastPrinted>2025-03-06T15:22:00Z</cp:lastPrinted>
  <dcterms:created xsi:type="dcterms:W3CDTF">2025-11-09T18:48:00Z</dcterms:created>
  <dcterms:modified xsi:type="dcterms:W3CDTF">2025-11-09T19:13:00Z</dcterms:modified>
</cp:coreProperties>
</file>