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44B187" w14:textId="77777777" w:rsidR="006A4E4B" w:rsidRDefault="006A4E4B" w:rsidP="006A4E4B">
      <w:pPr>
        <w:autoSpaceDE w:val="0"/>
        <w:autoSpaceDN w:val="0"/>
        <w:adjustRightInd w:val="0"/>
        <w:jc w:val="center"/>
        <w:rPr>
          <w:rFonts w:ascii="Calibri" w:hAnsi="Calibri" w:cs="MS Sans Serif"/>
          <w:sz w:val="20"/>
          <w:szCs w:val="20"/>
          <w:lang w:val="cy-GB" w:eastAsia="en-GB"/>
        </w:rPr>
      </w:pPr>
    </w:p>
    <w:p w14:paraId="0C5B6316" w14:textId="77777777" w:rsidR="006A4E4B" w:rsidRPr="006A589B" w:rsidRDefault="006A4E4B" w:rsidP="006A4E4B">
      <w:pPr>
        <w:rPr>
          <w:rFonts w:ascii="Calibri" w:hAnsi="Calibri"/>
          <w:sz w:val="16"/>
          <w:szCs w:val="16"/>
        </w:rPr>
      </w:pPr>
    </w:p>
    <w:p w14:paraId="28F4EAB5" w14:textId="77777777" w:rsidR="006A4E4B" w:rsidRPr="00593B19" w:rsidRDefault="006A4E4B" w:rsidP="006A4E4B">
      <w:pPr>
        <w:rPr>
          <w:rFonts w:ascii="Calibri" w:hAnsi="Calibri"/>
          <w:b/>
          <w:sz w:val="20"/>
          <w:szCs w:val="20"/>
          <w:lang w:val="cy-GB"/>
        </w:rPr>
      </w:pPr>
    </w:p>
    <w:p w14:paraId="56DCDF92" w14:textId="77777777" w:rsidR="006A4E4B" w:rsidRDefault="006A4E4B" w:rsidP="006A4E4B">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31"/>
        <w:gridCol w:w="3507"/>
      </w:tblGrid>
      <w:tr w:rsidR="006A4E4B" w14:paraId="59D7B9CF" w14:textId="77777777" w:rsidTr="00532059">
        <w:trPr>
          <w:trHeight w:val="894"/>
        </w:trPr>
        <w:tc>
          <w:tcPr>
            <w:tcW w:w="3531" w:type="dxa"/>
          </w:tcPr>
          <w:p w14:paraId="7279B841" w14:textId="77777777" w:rsidR="006A4E4B" w:rsidRDefault="006A4E4B" w:rsidP="00532059">
            <w:r>
              <w:rPr>
                <w:noProof/>
              </w:rPr>
              <w:drawing>
                <wp:inline distT="0" distB="0" distL="0" distR="0" wp14:anchorId="5CC1A2E2" wp14:editId="0B929EFB">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07" w:type="dxa"/>
            <w:tcBorders>
              <w:right w:val="single" w:sz="4" w:space="0" w:color="auto"/>
            </w:tcBorders>
          </w:tcPr>
          <w:p w14:paraId="429E9C1C" w14:textId="77777777" w:rsidR="006A4E4B" w:rsidRDefault="006A4E4B" w:rsidP="00532059">
            <w:r>
              <w:rPr>
                <w:noProof/>
              </w:rPr>
              <w:drawing>
                <wp:inline distT="0" distB="0" distL="0" distR="0" wp14:anchorId="12E9C5B9" wp14:editId="2D530913">
                  <wp:extent cx="1555898" cy="61646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440019A8" w14:textId="77777777" w:rsidR="006A4E4B" w:rsidRPr="00146636" w:rsidRDefault="006A4E4B" w:rsidP="006A4E4B">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29"/>
      </w:tblGrid>
      <w:tr w:rsidR="006A4E4B" w:rsidRPr="00394874" w14:paraId="3CC6B087" w14:textId="77777777" w:rsidTr="00532059">
        <w:tc>
          <w:tcPr>
            <w:tcW w:w="10593" w:type="dxa"/>
            <w:shd w:val="clear" w:color="auto" w:fill="D9D9D9" w:themeFill="background1" w:themeFillShade="D9"/>
            <w:vAlign w:val="center"/>
          </w:tcPr>
          <w:p w14:paraId="52E52B9B" w14:textId="77777777" w:rsidR="006A4E4B" w:rsidRPr="00D9187F" w:rsidRDefault="006A4E4B" w:rsidP="00532059">
            <w:pPr>
              <w:spacing w:before="20" w:after="20"/>
              <w:jc w:val="center"/>
              <w:rPr>
                <w:b/>
                <w:sz w:val="40"/>
                <w:szCs w:val="40"/>
              </w:rPr>
            </w:pPr>
            <w:r w:rsidRPr="00D9187F">
              <w:rPr>
                <w:b/>
                <w:sz w:val="40"/>
                <w:szCs w:val="40"/>
              </w:rPr>
              <w:t>ASSIGNMENT SPECIFICATION</w:t>
            </w:r>
          </w:p>
        </w:tc>
      </w:tr>
    </w:tbl>
    <w:p w14:paraId="2D6EEF01" w14:textId="77777777" w:rsidR="006A4E4B" w:rsidRPr="00146636" w:rsidRDefault="006A4E4B" w:rsidP="006A4E4B">
      <w:pPr>
        <w:rPr>
          <w:sz w:val="10"/>
        </w:rPr>
      </w:pPr>
    </w:p>
    <w:tbl>
      <w:tblPr>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85"/>
        <w:gridCol w:w="1525"/>
        <w:gridCol w:w="1843"/>
        <w:gridCol w:w="521"/>
        <w:gridCol w:w="1191"/>
        <w:gridCol w:w="1422"/>
        <w:gridCol w:w="344"/>
        <w:gridCol w:w="1092"/>
      </w:tblGrid>
      <w:tr w:rsidR="001A731A" w:rsidRPr="00394874" w14:paraId="5BAC1466" w14:textId="77777777" w:rsidTr="001A731A">
        <w:trPr>
          <w:trHeight w:val="893"/>
        </w:trPr>
        <w:tc>
          <w:tcPr>
            <w:tcW w:w="1985" w:type="dxa"/>
            <w:shd w:val="clear" w:color="auto" w:fill="D9D9D9" w:themeFill="background1" w:themeFillShade="D9"/>
          </w:tcPr>
          <w:p w14:paraId="13D3C98A" w14:textId="77777777" w:rsidR="006A4E4B" w:rsidRPr="009B6835" w:rsidRDefault="006A4E4B" w:rsidP="00532059">
            <w:pPr>
              <w:spacing w:before="120" w:after="120"/>
              <w:jc w:val="both"/>
              <w:rPr>
                <w:rFonts w:cs="Arial"/>
                <w:b/>
              </w:rPr>
            </w:pPr>
            <w:r w:rsidRPr="009B6835">
              <w:rPr>
                <w:rFonts w:cs="Arial"/>
                <w:b/>
              </w:rPr>
              <w:t>Student name:</w:t>
            </w:r>
          </w:p>
        </w:tc>
        <w:tc>
          <w:tcPr>
            <w:tcW w:w="3889" w:type="dxa"/>
            <w:gridSpan w:val="3"/>
          </w:tcPr>
          <w:p w14:paraId="3EE7743F" w14:textId="77777777" w:rsidR="006A4E4B" w:rsidRDefault="006A4E4B" w:rsidP="00532059">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p w14:paraId="506368CE" w14:textId="77777777" w:rsidR="006A4E4B" w:rsidRPr="00394874" w:rsidRDefault="006A4E4B" w:rsidP="00532059">
            <w:pPr>
              <w:spacing w:before="120" w:after="120"/>
              <w:jc w:val="both"/>
              <w:rPr>
                <w:rFonts w:cs="Arial"/>
                <w:b/>
                <w:sz w:val="22"/>
                <w:szCs w:val="22"/>
              </w:rPr>
            </w:pPr>
          </w:p>
        </w:tc>
        <w:tc>
          <w:tcPr>
            <w:tcW w:w="2613" w:type="dxa"/>
            <w:gridSpan w:val="2"/>
            <w:shd w:val="clear" w:color="auto" w:fill="D9D9D9"/>
          </w:tcPr>
          <w:p w14:paraId="10B89176" w14:textId="77777777" w:rsidR="006A4E4B" w:rsidRPr="009B6835" w:rsidRDefault="006A4E4B" w:rsidP="00532059">
            <w:pPr>
              <w:spacing w:before="120" w:after="120"/>
              <w:jc w:val="both"/>
              <w:rPr>
                <w:rFonts w:cs="Arial"/>
                <w:b/>
              </w:rPr>
            </w:pPr>
            <w:r w:rsidRPr="009B6835">
              <w:rPr>
                <w:rFonts w:cs="Arial"/>
                <w:b/>
              </w:rPr>
              <w:t>Student P number:</w:t>
            </w:r>
          </w:p>
        </w:tc>
        <w:tc>
          <w:tcPr>
            <w:tcW w:w="1436" w:type="dxa"/>
            <w:gridSpan w:val="2"/>
          </w:tcPr>
          <w:p w14:paraId="0D60F538" w14:textId="0E0FDAF3" w:rsidR="006A4E4B" w:rsidRPr="001A731A" w:rsidRDefault="006A4E4B" w:rsidP="001A731A">
            <w:pPr>
              <w:spacing w:before="120" w:after="120"/>
              <w:rPr>
                <w:rFonts w:cs="Calibri"/>
                <w:i/>
                <w:sz w:val="13"/>
                <w:szCs w:val="13"/>
              </w:rPr>
            </w:pPr>
            <w:r w:rsidRPr="001A731A">
              <w:rPr>
                <w:rFonts w:cs="Calibri"/>
                <w:i/>
                <w:sz w:val="13"/>
                <w:szCs w:val="13"/>
              </w:rPr>
              <w:t>Assignments will not be accepted without P number</w:t>
            </w:r>
          </w:p>
        </w:tc>
      </w:tr>
      <w:tr w:rsidR="001A731A" w:rsidRPr="00394874" w14:paraId="7BA08FB7" w14:textId="77777777" w:rsidTr="001A731A">
        <w:tc>
          <w:tcPr>
            <w:tcW w:w="1985" w:type="dxa"/>
            <w:shd w:val="clear" w:color="auto" w:fill="D9D9D9" w:themeFill="background1" w:themeFillShade="D9"/>
          </w:tcPr>
          <w:p w14:paraId="73976997" w14:textId="77777777" w:rsidR="006A4E4B" w:rsidRPr="00394874" w:rsidRDefault="006A4E4B" w:rsidP="00532059">
            <w:pPr>
              <w:spacing w:before="120" w:after="120"/>
              <w:jc w:val="both"/>
              <w:rPr>
                <w:rFonts w:cs="Arial"/>
                <w:b/>
                <w:sz w:val="22"/>
                <w:szCs w:val="22"/>
              </w:rPr>
            </w:pPr>
            <w:proofErr w:type="spellStart"/>
            <w:r w:rsidRPr="00394874">
              <w:rPr>
                <w:rFonts w:cs="Arial"/>
                <w:b/>
                <w:sz w:val="22"/>
                <w:szCs w:val="22"/>
              </w:rPr>
              <w:t>Programme</w:t>
            </w:r>
            <w:proofErr w:type="spellEnd"/>
            <w:r w:rsidRPr="00394874">
              <w:rPr>
                <w:rFonts w:cs="Arial"/>
                <w:b/>
                <w:sz w:val="22"/>
                <w:szCs w:val="22"/>
              </w:rPr>
              <w:t>:</w:t>
            </w:r>
          </w:p>
        </w:tc>
        <w:tc>
          <w:tcPr>
            <w:tcW w:w="3889" w:type="dxa"/>
            <w:gridSpan w:val="3"/>
            <w:vAlign w:val="center"/>
          </w:tcPr>
          <w:p w14:paraId="12BAAC36" w14:textId="77777777" w:rsidR="006A4E4B" w:rsidRPr="0057274A" w:rsidRDefault="006A4E4B" w:rsidP="00532059">
            <w:pPr>
              <w:tabs>
                <w:tab w:val="center" w:pos="4236"/>
              </w:tabs>
              <w:rPr>
                <w:rFonts w:cs="Arial"/>
                <w:b/>
                <w:sz w:val="22"/>
                <w:szCs w:val="22"/>
              </w:rPr>
            </w:pPr>
            <w:r>
              <w:rPr>
                <w:rFonts w:cs="Arial"/>
                <w:b/>
                <w:sz w:val="22"/>
                <w:szCs w:val="22"/>
              </w:rPr>
              <w:t>BA/</w:t>
            </w:r>
            <w:proofErr w:type="spellStart"/>
            <w:r>
              <w:rPr>
                <w:rFonts w:cs="Arial"/>
                <w:b/>
                <w:sz w:val="22"/>
                <w:szCs w:val="22"/>
              </w:rPr>
              <w:t>MArts</w:t>
            </w:r>
            <w:proofErr w:type="spellEnd"/>
            <w:r>
              <w:rPr>
                <w:rFonts w:cs="Arial"/>
                <w:b/>
                <w:sz w:val="22"/>
                <w:szCs w:val="22"/>
              </w:rPr>
              <w:t xml:space="preserve"> Fine Art</w:t>
            </w:r>
          </w:p>
        </w:tc>
        <w:tc>
          <w:tcPr>
            <w:tcW w:w="2613" w:type="dxa"/>
            <w:gridSpan w:val="2"/>
            <w:shd w:val="clear" w:color="auto" w:fill="D9D9D9"/>
          </w:tcPr>
          <w:p w14:paraId="1E6D4BE4" w14:textId="77777777" w:rsidR="006A4E4B" w:rsidRPr="00394874" w:rsidRDefault="006A4E4B" w:rsidP="00532059">
            <w:pPr>
              <w:spacing w:before="120" w:after="120"/>
              <w:jc w:val="both"/>
              <w:rPr>
                <w:rFonts w:cs="Arial"/>
                <w:b/>
                <w:sz w:val="22"/>
                <w:szCs w:val="22"/>
              </w:rPr>
            </w:pPr>
            <w:r>
              <w:rPr>
                <w:rFonts w:cs="Arial"/>
                <w:b/>
                <w:sz w:val="22"/>
                <w:szCs w:val="22"/>
              </w:rPr>
              <w:t>Faculty/School:</w:t>
            </w:r>
          </w:p>
        </w:tc>
        <w:tc>
          <w:tcPr>
            <w:tcW w:w="1436" w:type="dxa"/>
            <w:gridSpan w:val="2"/>
            <w:vAlign w:val="center"/>
          </w:tcPr>
          <w:p w14:paraId="62052D1D" w14:textId="77777777" w:rsidR="006A4E4B" w:rsidRPr="00394874" w:rsidRDefault="006A4E4B" w:rsidP="00532059">
            <w:pPr>
              <w:rPr>
                <w:rFonts w:cs="Arial"/>
                <w:b/>
                <w:sz w:val="22"/>
                <w:szCs w:val="22"/>
              </w:rPr>
            </w:pPr>
            <w:r>
              <w:rPr>
                <w:rFonts w:cs="Arial"/>
                <w:b/>
                <w:sz w:val="22"/>
                <w:szCs w:val="22"/>
              </w:rPr>
              <w:t>FAD/FMA</w:t>
            </w:r>
          </w:p>
        </w:tc>
      </w:tr>
      <w:tr w:rsidR="001A731A" w:rsidRPr="00394874" w14:paraId="39C2A574" w14:textId="77777777" w:rsidTr="001A731A">
        <w:trPr>
          <w:trHeight w:val="515"/>
        </w:trPr>
        <w:tc>
          <w:tcPr>
            <w:tcW w:w="1985" w:type="dxa"/>
            <w:shd w:val="clear" w:color="auto" w:fill="D9D9D9" w:themeFill="background1" w:themeFillShade="D9"/>
          </w:tcPr>
          <w:p w14:paraId="59B66C0B" w14:textId="77777777" w:rsidR="006A4E4B" w:rsidRPr="00394874" w:rsidRDefault="006A4E4B" w:rsidP="00532059">
            <w:pPr>
              <w:spacing w:before="120" w:after="120"/>
              <w:jc w:val="both"/>
              <w:rPr>
                <w:rFonts w:cs="Arial"/>
                <w:b/>
                <w:sz w:val="22"/>
                <w:szCs w:val="22"/>
              </w:rPr>
            </w:pPr>
            <w:r w:rsidRPr="00394874">
              <w:rPr>
                <w:rFonts w:cs="Arial"/>
                <w:b/>
                <w:sz w:val="22"/>
                <w:szCs w:val="22"/>
              </w:rPr>
              <w:t>Module:</w:t>
            </w:r>
          </w:p>
        </w:tc>
        <w:tc>
          <w:tcPr>
            <w:tcW w:w="3889" w:type="dxa"/>
            <w:gridSpan w:val="3"/>
            <w:shd w:val="clear" w:color="auto" w:fill="auto"/>
          </w:tcPr>
          <w:p w14:paraId="465BD8E8" w14:textId="77777777" w:rsidR="006A4E4B" w:rsidRPr="00394874" w:rsidRDefault="00F320D5" w:rsidP="00532059">
            <w:pPr>
              <w:spacing w:before="120" w:after="120"/>
              <w:jc w:val="both"/>
              <w:rPr>
                <w:rFonts w:cs="Arial"/>
                <w:b/>
                <w:sz w:val="22"/>
                <w:szCs w:val="22"/>
              </w:rPr>
            </w:pPr>
            <w:r w:rsidRPr="001C0DB6">
              <w:rPr>
                <w:rFonts w:cs="Arial"/>
              </w:rPr>
              <w:t>Conceptual Development</w:t>
            </w:r>
          </w:p>
        </w:tc>
        <w:tc>
          <w:tcPr>
            <w:tcW w:w="2613" w:type="dxa"/>
            <w:gridSpan w:val="2"/>
            <w:shd w:val="clear" w:color="auto" w:fill="D9D9D9" w:themeFill="background1" w:themeFillShade="D9"/>
          </w:tcPr>
          <w:p w14:paraId="4C9D203C" w14:textId="77777777" w:rsidR="006A4E4B" w:rsidRPr="00394874" w:rsidRDefault="006A4E4B" w:rsidP="00532059">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1436" w:type="dxa"/>
            <w:gridSpan w:val="2"/>
            <w:shd w:val="clear" w:color="auto" w:fill="auto"/>
          </w:tcPr>
          <w:p w14:paraId="42EA837A" w14:textId="77777777" w:rsidR="006A4E4B" w:rsidRPr="00394874" w:rsidRDefault="00F320D5" w:rsidP="00532059">
            <w:pPr>
              <w:spacing w:before="120" w:after="120"/>
              <w:jc w:val="both"/>
              <w:rPr>
                <w:rFonts w:cs="Arial"/>
                <w:b/>
                <w:sz w:val="22"/>
                <w:szCs w:val="22"/>
              </w:rPr>
            </w:pPr>
            <w:r>
              <w:rPr>
                <w:rFonts w:cs="Arial"/>
                <w:b/>
                <w:sz w:val="22"/>
                <w:szCs w:val="22"/>
              </w:rPr>
              <w:t>4</w:t>
            </w:r>
          </w:p>
        </w:tc>
      </w:tr>
      <w:tr w:rsidR="001A731A" w:rsidRPr="00394874" w14:paraId="78DCA508" w14:textId="77777777" w:rsidTr="001A731A">
        <w:tc>
          <w:tcPr>
            <w:tcW w:w="1985" w:type="dxa"/>
            <w:shd w:val="clear" w:color="auto" w:fill="D9D9D9" w:themeFill="background1" w:themeFillShade="D9"/>
          </w:tcPr>
          <w:p w14:paraId="7B522D93" w14:textId="77777777" w:rsidR="006A4E4B" w:rsidRPr="00926560" w:rsidRDefault="006A4E4B" w:rsidP="00532059">
            <w:pPr>
              <w:spacing w:before="120" w:after="120"/>
              <w:jc w:val="both"/>
              <w:rPr>
                <w:rFonts w:asciiTheme="minorHAnsi" w:hAnsiTheme="minorHAnsi" w:cs="Arial"/>
                <w:b/>
                <w:color w:val="000000" w:themeColor="text1"/>
                <w:sz w:val="20"/>
                <w:szCs w:val="20"/>
              </w:rPr>
            </w:pPr>
            <w:r w:rsidRPr="00926560">
              <w:rPr>
                <w:rFonts w:asciiTheme="minorHAnsi" w:hAnsiTheme="minorHAnsi" w:cs="Arial"/>
                <w:b/>
                <w:color w:val="000000" w:themeColor="text1"/>
                <w:sz w:val="20"/>
                <w:szCs w:val="20"/>
              </w:rPr>
              <w:t>Module code:</w:t>
            </w:r>
          </w:p>
        </w:tc>
        <w:tc>
          <w:tcPr>
            <w:tcW w:w="3889" w:type="dxa"/>
            <w:gridSpan w:val="3"/>
          </w:tcPr>
          <w:p w14:paraId="1AAB69D3" w14:textId="77777777" w:rsidR="006A4E4B" w:rsidRPr="00926560" w:rsidRDefault="00F320D5" w:rsidP="00532059">
            <w:pPr>
              <w:spacing w:before="120" w:after="120"/>
              <w:jc w:val="both"/>
              <w:rPr>
                <w:rFonts w:asciiTheme="minorHAnsi" w:hAnsiTheme="minorHAnsi" w:cs="Arial"/>
                <w:b/>
                <w:color w:val="000000" w:themeColor="text1"/>
                <w:sz w:val="20"/>
                <w:szCs w:val="20"/>
              </w:rPr>
            </w:pPr>
            <w:r w:rsidRPr="00E217C1">
              <w:rPr>
                <w:rFonts w:cs="Arial"/>
                <w:bCs/>
                <w:color w:val="404040"/>
              </w:rPr>
              <w:t>ADFP4003</w:t>
            </w:r>
          </w:p>
        </w:tc>
        <w:tc>
          <w:tcPr>
            <w:tcW w:w="2613" w:type="dxa"/>
            <w:gridSpan w:val="2"/>
            <w:shd w:val="clear" w:color="auto" w:fill="D9D9D9" w:themeFill="background1" w:themeFillShade="D9"/>
          </w:tcPr>
          <w:p w14:paraId="3D077C39" w14:textId="77777777" w:rsidR="006A4E4B" w:rsidRPr="00394874" w:rsidRDefault="006A4E4B" w:rsidP="00532059">
            <w:pPr>
              <w:pStyle w:val="Heading2"/>
              <w:rPr>
                <w:rFonts w:cs="Arial"/>
                <w:sz w:val="22"/>
                <w:szCs w:val="22"/>
              </w:rPr>
            </w:pPr>
            <w:r>
              <w:rPr>
                <w:rFonts w:cs="Arial"/>
                <w:sz w:val="22"/>
                <w:szCs w:val="22"/>
              </w:rPr>
              <w:t>Contribution to Overall</w:t>
            </w:r>
          </w:p>
          <w:p w14:paraId="633575DD" w14:textId="77777777" w:rsidR="006A4E4B" w:rsidRPr="00394874" w:rsidRDefault="006A4E4B" w:rsidP="00532059">
            <w:pPr>
              <w:rPr>
                <w:rFonts w:cs="Arial"/>
                <w:b/>
                <w:sz w:val="22"/>
                <w:szCs w:val="22"/>
              </w:rPr>
            </w:pPr>
            <w:r w:rsidRPr="00394874">
              <w:rPr>
                <w:rFonts w:cs="Arial"/>
                <w:b/>
                <w:sz w:val="22"/>
                <w:szCs w:val="22"/>
              </w:rPr>
              <w:t>Module Assessment (%):</w:t>
            </w:r>
          </w:p>
        </w:tc>
        <w:tc>
          <w:tcPr>
            <w:tcW w:w="1436" w:type="dxa"/>
            <w:gridSpan w:val="2"/>
            <w:vAlign w:val="center"/>
          </w:tcPr>
          <w:p w14:paraId="14F7935A" w14:textId="77777777" w:rsidR="006A4E4B" w:rsidRPr="00394874" w:rsidRDefault="00F320D5" w:rsidP="00532059">
            <w:pPr>
              <w:rPr>
                <w:rFonts w:cs="Arial"/>
                <w:b/>
                <w:sz w:val="22"/>
                <w:szCs w:val="22"/>
              </w:rPr>
            </w:pPr>
            <w:r>
              <w:rPr>
                <w:rFonts w:cs="Arial"/>
                <w:b/>
                <w:sz w:val="22"/>
                <w:szCs w:val="22"/>
              </w:rPr>
              <w:t>100%</w:t>
            </w:r>
          </w:p>
        </w:tc>
      </w:tr>
      <w:tr w:rsidR="001A731A" w:rsidRPr="00394874" w14:paraId="01B8A261" w14:textId="77777777" w:rsidTr="001A731A">
        <w:tc>
          <w:tcPr>
            <w:tcW w:w="1985" w:type="dxa"/>
            <w:tcBorders>
              <w:bottom w:val="single" w:sz="4" w:space="0" w:color="auto"/>
            </w:tcBorders>
            <w:shd w:val="clear" w:color="auto" w:fill="D9D9D9" w:themeFill="background1" w:themeFillShade="D9"/>
          </w:tcPr>
          <w:p w14:paraId="43B40CBB" w14:textId="77777777" w:rsidR="006A4E4B" w:rsidRPr="00394874" w:rsidRDefault="006A4E4B" w:rsidP="00532059">
            <w:pPr>
              <w:spacing w:before="120" w:after="120"/>
              <w:jc w:val="both"/>
              <w:rPr>
                <w:rFonts w:cs="Arial"/>
                <w:b/>
                <w:sz w:val="22"/>
                <w:szCs w:val="22"/>
              </w:rPr>
            </w:pPr>
            <w:r w:rsidRPr="00394874">
              <w:rPr>
                <w:rFonts w:cs="Arial"/>
                <w:b/>
                <w:sz w:val="22"/>
                <w:szCs w:val="22"/>
              </w:rPr>
              <w:t>Lecturer:</w:t>
            </w:r>
          </w:p>
        </w:tc>
        <w:tc>
          <w:tcPr>
            <w:tcW w:w="3889" w:type="dxa"/>
            <w:gridSpan w:val="3"/>
            <w:tcBorders>
              <w:bottom w:val="single" w:sz="4" w:space="0" w:color="auto"/>
            </w:tcBorders>
          </w:tcPr>
          <w:p w14:paraId="6D594044" w14:textId="78591F3A" w:rsidR="006A4E4B" w:rsidRPr="00394874" w:rsidRDefault="00F320D5" w:rsidP="00532059">
            <w:pPr>
              <w:spacing w:before="120" w:after="120"/>
              <w:jc w:val="both"/>
              <w:rPr>
                <w:rFonts w:cs="Arial"/>
                <w:b/>
                <w:sz w:val="22"/>
                <w:szCs w:val="22"/>
              </w:rPr>
            </w:pPr>
            <w:r>
              <w:rPr>
                <w:rFonts w:cs="Arial"/>
                <w:b/>
                <w:sz w:val="22"/>
                <w:szCs w:val="22"/>
              </w:rPr>
              <w:t>Brendan Burns</w:t>
            </w:r>
            <w:r w:rsidR="001A731A">
              <w:rPr>
                <w:rFonts w:cs="Arial"/>
                <w:b/>
                <w:sz w:val="22"/>
                <w:szCs w:val="22"/>
              </w:rPr>
              <w:t xml:space="preserve"> and Sarah Tombs</w:t>
            </w:r>
          </w:p>
        </w:tc>
        <w:tc>
          <w:tcPr>
            <w:tcW w:w="2613" w:type="dxa"/>
            <w:gridSpan w:val="2"/>
            <w:tcBorders>
              <w:bottom w:val="single" w:sz="4" w:space="0" w:color="auto"/>
            </w:tcBorders>
            <w:shd w:val="clear" w:color="auto" w:fill="D9D9D9" w:themeFill="background1" w:themeFillShade="D9"/>
          </w:tcPr>
          <w:p w14:paraId="140364D8" w14:textId="77777777" w:rsidR="006A4E4B" w:rsidRPr="00394874" w:rsidRDefault="006A4E4B" w:rsidP="00532059">
            <w:pPr>
              <w:spacing w:before="120" w:after="120"/>
              <w:jc w:val="both"/>
              <w:rPr>
                <w:rFonts w:cs="Arial"/>
                <w:b/>
                <w:sz w:val="22"/>
                <w:szCs w:val="22"/>
              </w:rPr>
            </w:pPr>
            <w:r w:rsidRPr="00394874">
              <w:rPr>
                <w:rFonts w:cs="Arial"/>
                <w:b/>
                <w:sz w:val="22"/>
                <w:szCs w:val="22"/>
              </w:rPr>
              <w:t>Internal Verifier:</w:t>
            </w:r>
          </w:p>
        </w:tc>
        <w:tc>
          <w:tcPr>
            <w:tcW w:w="1436" w:type="dxa"/>
            <w:gridSpan w:val="2"/>
            <w:tcBorders>
              <w:bottom w:val="single" w:sz="4" w:space="0" w:color="auto"/>
            </w:tcBorders>
          </w:tcPr>
          <w:p w14:paraId="61407AEC" w14:textId="77777777" w:rsidR="006A4E4B" w:rsidRPr="00394874" w:rsidRDefault="00F320D5" w:rsidP="00532059">
            <w:pPr>
              <w:spacing w:before="120" w:after="120"/>
              <w:jc w:val="both"/>
              <w:rPr>
                <w:rFonts w:cs="Arial"/>
                <w:b/>
                <w:sz w:val="22"/>
                <w:szCs w:val="22"/>
              </w:rPr>
            </w:pPr>
            <w:r>
              <w:rPr>
                <w:rFonts w:cs="Arial"/>
                <w:b/>
                <w:sz w:val="22"/>
                <w:szCs w:val="22"/>
              </w:rPr>
              <w:t>Catrin Webster</w:t>
            </w:r>
          </w:p>
        </w:tc>
      </w:tr>
      <w:tr w:rsidR="001A731A" w:rsidRPr="00394874" w14:paraId="29CEC490" w14:textId="77777777" w:rsidTr="001A731A">
        <w:tc>
          <w:tcPr>
            <w:tcW w:w="1985" w:type="dxa"/>
            <w:tcBorders>
              <w:bottom w:val="single" w:sz="4" w:space="0" w:color="auto"/>
            </w:tcBorders>
            <w:shd w:val="clear" w:color="auto" w:fill="D9D9D9" w:themeFill="background1" w:themeFillShade="D9"/>
          </w:tcPr>
          <w:p w14:paraId="233A1345" w14:textId="77777777" w:rsidR="006A4E4B" w:rsidRPr="00394874" w:rsidRDefault="006A4E4B" w:rsidP="00532059">
            <w:pPr>
              <w:spacing w:before="120" w:after="120"/>
              <w:jc w:val="both"/>
              <w:rPr>
                <w:rFonts w:cs="Arial"/>
                <w:b/>
                <w:sz w:val="22"/>
                <w:szCs w:val="22"/>
              </w:rPr>
            </w:pPr>
            <w:r w:rsidRPr="00394874">
              <w:rPr>
                <w:rFonts w:cs="Arial"/>
                <w:b/>
                <w:sz w:val="22"/>
                <w:szCs w:val="22"/>
              </w:rPr>
              <w:t>Assignment Title:</w:t>
            </w:r>
          </w:p>
        </w:tc>
        <w:tc>
          <w:tcPr>
            <w:tcW w:w="3889" w:type="dxa"/>
            <w:gridSpan w:val="3"/>
            <w:tcBorders>
              <w:bottom w:val="single" w:sz="4" w:space="0" w:color="auto"/>
            </w:tcBorders>
          </w:tcPr>
          <w:p w14:paraId="0602021C" w14:textId="77777777" w:rsidR="006A4E4B" w:rsidRPr="00394874" w:rsidRDefault="00F320D5" w:rsidP="00532059">
            <w:pPr>
              <w:spacing w:before="120" w:after="120"/>
              <w:jc w:val="both"/>
              <w:rPr>
                <w:rFonts w:cs="Arial"/>
                <w:b/>
                <w:sz w:val="22"/>
                <w:szCs w:val="22"/>
              </w:rPr>
            </w:pPr>
            <w:r w:rsidRPr="001C0DB6">
              <w:rPr>
                <w:rFonts w:cs="Arial"/>
              </w:rPr>
              <w:t>Conceptual Development</w:t>
            </w:r>
          </w:p>
        </w:tc>
        <w:tc>
          <w:tcPr>
            <w:tcW w:w="2613" w:type="dxa"/>
            <w:gridSpan w:val="2"/>
            <w:tcBorders>
              <w:bottom w:val="single" w:sz="4" w:space="0" w:color="auto"/>
            </w:tcBorders>
            <w:shd w:val="clear" w:color="auto" w:fill="D9D9D9" w:themeFill="background1" w:themeFillShade="D9"/>
          </w:tcPr>
          <w:p w14:paraId="16178D98" w14:textId="77777777" w:rsidR="006A4E4B" w:rsidRPr="00394874" w:rsidRDefault="006A4E4B" w:rsidP="00532059">
            <w:pPr>
              <w:spacing w:before="120" w:after="120"/>
              <w:jc w:val="both"/>
              <w:rPr>
                <w:rFonts w:cs="Arial"/>
                <w:b/>
                <w:sz w:val="22"/>
                <w:szCs w:val="22"/>
              </w:rPr>
            </w:pPr>
            <w:r w:rsidRPr="00394874">
              <w:rPr>
                <w:rFonts w:cs="Arial"/>
                <w:b/>
                <w:sz w:val="22"/>
                <w:szCs w:val="22"/>
              </w:rPr>
              <w:t>Assignment No (x of x):</w:t>
            </w:r>
          </w:p>
        </w:tc>
        <w:tc>
          <w:tcPr>
            <w:tcW w:w="1436" w:type="dxa"/>
            <w:gridSpan w:val="2"/>
            <w:tcBorders>
              <w:bottom w:val="single" w:sz="4" w:space="0" w:color="auto"/>
            </w:tcBorders>
          </w:tcPr>
          <w:p w14:paraId="209FB425" w14:textId="77777777" w:rsidR="006A4E4B" w:rsidRPr="00394874" w:rsidRDefault="006A4E4B" w:rsidP="00532059">
            <w:pPr>
              <w:spacing w:before="120" w:after="120"/>
              <w:jc w:val="both"/>
              <w:rPr>
                <w:rFonts w:cs="Arial"/>
                <w:b/>
                <w:sz w:val="22"/>
                <w:szCs w:val="22"/>
              </w:rPr>
            </w:pPr>
            <w:r>
              <w:rPr>
                <w:rFonts w:cs="Arial"/>
                <w:b/>
                <w:sz w:val="22"/>
                <w:szCs w:val="22"/>
              </w:rPr>
              <w:t xml:space="preserve">1 </w:t>
            </w:r>
          </w:p>
        </w:tc>
      </w:tr>
      <w:tr w:rsidR="001A731A" w:rsidRPr="001A731A" w14:paraId="586A08E5" w14:textId="77777777" w:rsidTr="001A731A">
        <w:trPr>
          <w:trHeight w:val="362"/>
        </w:trPr>
        <w:tc>
          <w:tcPr>
            <w:tcW w:w="1985" w:type="dxa"/>
            <w:tcBorders>
              <w:top w:val="single" w:sz="4" w:space="0" w:color="auto"/>
              <w:left w:val="nil"/>
              <w:bottom w:val="single" w:sz="4" w:space="0" w:color="auto"/>
              <w:right w:val="nil"/>
            </w:tcBorders>
            <w:shd w:val="clear" w:color="auto" w:fill="auto"/>
          </w:tcPr>
          <w:p w14:paraId="7C5788F9" w14:textId="77777777" w:rsidR="006A4E4B" w:rsidRPr="001A731A" w:rsidRDefault="006A4E4B" w:rsidP="00532059">
            <w:pPr>
              <w:spacing w:before="120" w:after="120"/>
              <w:jc w:val="both"/>
              <w:rPr>
                <w:rFonts w:cs="Arial"/>
                <w:b/>
                <w:sz w:val="2"/>
                <w:szCs w:val="10"/>
              </w:rPr>
            </w:pPr>
          </w:p>
        </w:tc>
        <w:tc>
          <w:tcPr>
            <w:tcW w:w="1525" w:type="dxa"/>
            <w:tcBorders>
              <w:top w:val="single" w:sz="4" w:space="0" w:color="auto"/>
              <w:left w:val="nil"/>
              <w:bottom w:val="single" w:sz="4" w:space="0" w:color="auto"/>
              <w:right w:val="nil"/>
            </w:tcBorders>
            <w:shd w:val="clear" w:color="auto" w:fill="auto"/>
          </w:tcPr>
          <w:p w14:paraId="452EAF4B" w14:textId="77777777" w:rsidR="006A4E4B" w:rsidRPr="001A731A" w:rsidRDefault="006A4E4B" w:rsidP="00532059">
            <w:pPr>
              <w:spacing w:before="120" w:after="120"/>
              <w:jc w:val="both"/>
              <w:rPr>
                <w:rFonts w:cs="Arial"/>
                <w:b/>
                <w:sz w:val="2"/>
                <w:szCs w:val="10"/>
              </w:rPr>
            </w:pPr>
          </w:p>
        </w:tc>
        <w:tc>
          <w:tcPr>
            <w:tcW w:w="1843" w:type="dxa"/>
            <w:tcBorders>
              <w:top w:val="single" w:sz="4" w:space="0" w:color="auto"/>
              <w:left w:val="nil"/>
              <w:bottom w:val="single" w:sz="4" w:space="0" w:color="auto"/>
              <w:right w:val="nil"/>
            </w:tcBorders>
            <w:shd w:val="clear" w:color="auto" w:fill="auto"/>
          </w:tcPr>
          <w:p w14:paraId="2B07AD62" w14:textId="77777777" w:rsidR="006A4E4B" w:rsidRPr="001A731A" w:rsidRDefault="006A4E4B" w:rsidP="00532059">
            <w:pPr>
              <w:spacing w:before="120" w:after="120"/>
              <w:jc w:val="both"/>
              <w:rPr>
                <w:rFonts w:cs="Arial"/>
                <w:b/>
                <w:sz w:val="2"/>
                <w:szCs w:val="10"/>
              </w:rPr>
            </w:pPr>
          </w:p>
        </w:tc>
        <w:tc>
          <w:tcPr>
            <w:tcW w:w="1712" w:type="dxa"/>
            <w:gridSpan w:val="2"/>
            <w:tcBorders>
              <w:top w:val="single" w:sz="4" w:space="0" w:color="auto"/>
              <w:left w:val="nil"/>
              <w:bottom w:val="single" w:sz="4" w:space="0" w:color="auto"/>
              <w:right w:val="nil"/>
            </w:tcBorders>
            <w:shd w:val="clear" w:color="auto" w:fill="auto"/>
          </w:tcPr>
          <w:p w14:paraId="609359F9" w14:textId="77777777" w:rsidR="006A4E4B" w:rsidRPr="001A731A" w:rsidRDefault="006A4E4B" w:rsidP="00532059">
            <w:pPr>
              <w:spacing w:before="120" w:after="120"/>
              <w:jc w:val="both"/>
              <w:rPr>
                <w:rFonts w:cs="Arial"/>
                <w:b/>
                <w:sz w:val="2"/>
                <w:szCs w:val="10"/>
              </w:rPr>
            </w:pPr>
          </w:p>
        </w:tc>
        <w:tc>
          <w:tcPr>
            <w:tcW w:w="1766" w:type="dxa"/>
            <w:gridSpan w:val="2"/>
            <w:tcBorders>
              <w:top w:val="single" w:sz="4" w:space="0" w:color="auto"/>
              <w:left w:val="nil"/>
              <w:bottom w:val="single" w:sz="4" w:space="0" w:color="auto"/>
              <w:right w:val="nil"/>
            </w:tcBorders>
            <w:shd w:val="clear" w:color="auto" w:fill="auto"/>
          </w:tcPr>
          <w:p w14:paraId="0FEF8957" w14:textId="77777777" w:rsidR="006A4E4B" w:rsidRPr="001A731A" w:rsidRDefault="006A4E4B" w:rsidP="00532059">
            <w:pPr>
              <w:spacing w:before="120" w:after="120"/>
              <w:jc w:val="both"/>
              <w:rPr>
                <w:rFonts w:cs="Arial"/>
                <w:b/>
                <w:sz w:val="2"/>
                <w:szCs w:val="10"/>
              </w:rPr>
            </w:pPr>
          </w:p>
        </w:tc>
        <w:tc>
          <w:tcPr>
            <w:tcW w:w="1092" w:type="dxa"/>
            <w:tcBorders>
              <w:top w:val="single" w:sz="4" w:space="0" w:color="auto"/>
              <w:left w:val="nil"/>
              <w:bottom w:val="single" w:sz="4" w:space="0" w:color="auto"/>
              <w:right w:val="nil"/>
            </w:tcBorders>
            <w:shd w:val="clear" w:color="auto" w:fill="auto"/>
          </w:tcPr>
          <w:p w14:paraId="737486F3" w14:textId="77777777" w:rsidR="006A4E4B" w:rsidRPr="001A731A" w:rsidRDefault="006A4E4B" w:rsidP="00532059">
            <w:pPr>
              <w:spacing w:before="120" w:after="120"/>
              <w:jc w:val="both"/>
              <w:rPr>
                <w:rFonts w:cs="Arial"/>
                <w:b/>
                <w:sz w:val="2"/>
                <w:szCs w:val="10"/>
              </w:rPr>
            </w:pPr>
          </w:p>
        </w:tc>
      </w:tr>
      <w:tr w:rsidR="001A731A" w:rsidRPr="009B6835" w14:paraId="544EF341" w14:textId="77777777" w:rsidTr="001A731A">
        <w:tc>
          <w:tcPr>
            <w:tcW w:w="1985" w:type="dxa"/>
            <w:tcBorders>
              <w:top w:val="single" w:sz="4" w:space="0" w:color="auto"/>
            </w:tcBorders>
            <w:shd w:val="clear" w:color="auto" w:fill="D9D9D9" w:themeFill="background1" w:themeFillShade="D9"/>
          </w:tcPr>
          <w:p w14:paraId="76E41354" w14:textId="77777777" w:rsidR="006A4E4B" w:rsidRPr="009B6835" w:rsidRDefault="006A4E4B" w:rsidP="00532059">
            <w:pPr>
              <w:spacing w:before="120" w:after="120"/>
              <w:jc w:val="both"/>
              <w:rPr>
                <w:rFonts w:cs="Arial"/>
                <w:b/>
                <w:sz w:val="22"/>
                <w:szCs w:val="22"/>
              </w:rPr>
            </w:pPr>
            <w:r w:rsidRPr="009B6835">
              <w:rPr>
                <w:rFonts w:cs="Arial"/>
                <w:b/>
                <w:sz w:val="22"/>
                <w:szCs w:val="22"/>
              </w:rPr>
              <w:t>Hand Out Date:</w:t>
            </w:r>
          </w:p>
        </w:tc>
        <w:tc>
          <w:tcPr>
            <w:tcW w:w="1525" w:type="dxa"/>
            <w:tcBorders>
              <w:top w:val="single" w:sz="4" w:space="0" w:color="auto"/>
            </w:tcBorders>
            <w:shd w:val="clear" w:color="auto" w:fill="auto"/>
          </w:tcPr>
          <w:p w14:paraId="26C66B10" w14:textId="189362E8" w:rsidR="006A4E4B" w:rsidRPr="00610609" w:rsidRDefault="003E67CD" w:rsidP="003E67CD">
            <w:pPr>
              <w:spacing w:before="120" w:after="120"/>
              <w:rPr>
                <w:rFonts w:cs="Arial"/>
                <w:b/>
              </w:rPr>
            </w:pPr>
            <w:bookmarkStart w:id="0" w:name="_GoBack"/>
            <w:r>
              <w:rPr>
                <w:rFonts w:cs="Arial"/>
                <w:b/>
              </w:rPr>
              <w:t>30</w:t>
            </w:r>
            <w:r w:rsidRPr="003E67CD">
              <w:rPr>
                <w:rFonts w:cs="Arial"/>
                <w:b/>
                <w:vertAlign w:val="superscript"/>
              </w:rPr>
              <w:t>th</w:t>
            </w:r>
            <w:r>
              <w:rPr>
                <w:rFonts w:cs="Arial"/>
                <w:b/>
              </w:rPr>
              <w:t xml:space="preserve"> Jan </w:t>
            </w:r>
            <w:r w:rsidR="006A4E4B">
              <w:rPr>
                <w:rFonts w:cs="Arial"/>
                <w:b/>
              </w:rPr>
              <w:t xml:space="preserve"> 2018</w:t>
            </w:r>
            <w:bookmarkEnd w:id="0"/>
          </w:p>
        </w:tc>
        <w:tc>
          <w:tcPr>
            <w:tcW w:w="1843" w:type="dxa"/>
            <w:tcBorders>
              <w:top w:val="single" w:sz="4" w:space="0" w:color="auto"/>
            </w:tcBorders>
            <w:shd w:val="clear" w:color="auto" w:fill="D9D9D9" w:themeFill="background1" w:themeFillShade="D9"/>
          </w:tcPr>
          <w:p w14:paraId="25060DDF" w14:textId="77777777" w:rsidR="006A4E4B" w:rsidRPr="009B6835" w:rsidRDefault="006A4E4B" w:rsidP="00532059">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14:paraId="744EDB4E" w14:textId="77777777" w:rsidR="006A4E4B" w:rsidRPr="00610609" w:rsidRDefault="00F320D5" w:rsidP="00532059">
            <w:pPr>
              <w:spacing w:before="120" w:after="120"/>
              <w:jc w:val="both"/>
              <w:rPr>
                <w:rFonts w:cs="Arial"/>
                <w:b/>
              </w:rPr>
            </w:pPr>
            <w:r>
              <w:rPr>
                <w:rFonts w:cs="Arial"/>
                <w:b/>
              </w:rPr>
              <w:t>25</w:t>
            </w:r>
            <w:r w:rsidRPr="00F320D5">
              <w:rPr>
                <w:rFonts w:cs="Arial"/>
                <w:b/>
                <w:vertAlign w:val="superscript"/>
              </w:rPr>
              <w:t>th</w:t>
            </w:r>
            <w:r>
              <w:rPr>
                <w:rFonts w:cs="Arial"/>
                <w:b/>
              </w:rPr>
              <w:t xml:space="preserve"> May 2018</w:t>
            </w:r>
          </w:p>
        </w:tc>
        <w:tc>
          <w:tcPr>
            <w:tcW w:w="1766" w:type="dxa"/>
            <w:gridSpan w:val="2"/>
            <w:tcBorders>
              <w:top w:val="single" w:sz="4" w:space="0" w:color="auto"/>
            </w:tcBorders>
            <w:shd w:val="clear" w:color="auto" w:fill="D9D9D9" w:themeFill="background1" w:themeFillShade="D9"/>
          </w:tcPr>
          <w:p w14:paraId="1040417D" w14:textId="77777777" w:rsidR="006A4E4B" w:rsidRPr="009B6835" w:rsidRDefault="006A4E4B" w:rsidP="00532059">
            <w:pPr>
              <w:spacing w:before="120" w:after="120"/>
              <w:jc w:val="both"/>
              <w:rPr>
                <w:rFonts w:cs="Arial"/>
                <w:b/>
                <w:sz w:val="22"/>
                <w:szCs w:val="22"/>
              </w:rPr>
            </w:pPr>
            <w:r>
              <w:rPr>
                <w:rFonts w:cs="Arial"/>
                <w:b/>
                <w:sz w:val="22"/>
                <w:szCs w:val="22"/>
              </w:rPr>
              <w:t>Feedback Date:</w:t>
            </w:r>
          </w:p>
        </w:tc>
        <w:tc>
          <w:tcPr>
            <w:tcW w:w="1092" w:type="dxa"/>
            <w:tcBorders>
              <w:top w:val="single" w:sz="4" w:space="0" w:color="auto"/>
            </w:tcBorders>
            <w:shd w:val="clear" w:color="auto" w:fill="auto"/>
          </w:tcPr>
          <w:p w14:paraId="0C1D1F85" w14:textId="77777777" w:rsidR="006A4E4B" w:rsidRPr="00610609" w:rsidRDefault="00234206" w:rsidP="00532059">
            <w:pPr>
              <w:spacing w:before="120" w:after="120"/>
              <w:jc w:val="both"/>
              <w:rPr>
                <w:rFonts w:cs="Arial"/>
                <w:b/>
              </w:rPr>
            </w:pPr>
            <w:r>
              <w:rPr>
                <w:rFonts w:cs="Arial"/>
                <w:b/>
              </w:rPr>
              <w:t>22</w:t>
            </w:r>
            <w:r w:rsidRPr="00234206">
              <w:rPr>
                <w:rFonts w:cs="Arial"/>
                <w:b/>
                <w:vertAlign w:val="superscript"/>
              </w:rPr>
              <w:t>nd</w:t>
            </w:r>
            <w:r>
              <w:rPr>
                <w:rFonts w:cs="Arial"/>
                <w:b/>
              </w:rPr>
              <w:t xml:space="preserve"> June 2018</w:t>
            </w:r>
          </w:p>
        </w:tc>
      </w:tr>
    </w:tbl>
    <w:p w14:paraId="73D6D875" w14:textId="77777777" w:rsidR="006A4E4B" w:rsidRPr="003743BB" w:rsidRDefault="006A4E4B" w:rsidP="006A4E4B">
      <w:pPr>
        <w:rPr>
          <w:b/>
          <w:sz w:val="10"/>
          <w:szCs w:val="10"/>
        </w:rPr>
      </w:pPr>
    </w:p>
    <w:tbl>
      <w:tblPr>
        <w:tblStyle w:val="TableGrid"/>
        <w:tblW w:w="10298" w:type="dxa"/>
        <w:tblInd w:w="75" w:type="dxa"/>
        <w:tblLayout w:type="fixed"/>
        <w:tblLook w:val="04A0" w:firstRow="1" w:lastRow="0" w:firstColumn="1" w:lastColumn="0" w:noHBand="0" w:noVBand="1"/>
      </w:tblPr>
      <w:tblGrid>
        <w:gridCol w:w="1809"/>
        <w:gridCol w:w="6096"/>
        <w:gridCol w:w="1092"/>
        <w:gridCol w:w="901"/>
        <w:gridCol w:w="400"/>
      </w:tblGrid>
      <w:tr w:rsidR="001A731A" w:rsidRPr="00394874" w14:paraId="590A1DA9" w14:textId="77777777" w:rsidTr="001A731A">
        <w:trPr>
          <w:gridAfter w:val="1"/>
          <w:wAfter w:w="400" w:type="dxa"/>
        </w:trPr>
        <w:tc>
          <w:tcPr>
            <w:tcW w:w="1809" w:type="dxa"/>
          </w:tcPr>
          <w:p w14:paraId="143AE429" w14:textId="77777777" w:rsidR="006A4E4B" w:rsidRPr="00394874" w:rsidRDefault="006A4E4B" w:rsidP="00532059">
            <w:pPr>
              <w:spacing w:before="120" w:after="120"/>
              <w:jc w:val="both"/>
              <w:rPr>
                <w:rFonts w:cs="Arial"/>
                <w:b/>
                <w:sz w:val="22"/>
                <w:szCs w:val="22"/>
              </w:rPr>
            </w:pPr>
            <w:r w:rsidRPr="00394874">
              <w:rPr>
                <w:rFonts w:cs="Arial"/>
                <w:b/>
                <w:sz w:val="22"/>
                <w:szCs w:val="22"/>
              </w:rPr>
              <w:t>Referencing:</w:t>
            </w:r>
          </w:p>
        </w:tc>
        <w:tc>
          <w:tcPr>
            <w:tcW w:w="8089" w:type="dxa"/>
            <w:gridSpan w:val="3"/>
          </w:tcPr>
          <w:p w14:paraId="324FC2DA" w14:textId="77777777" w:rsidR="006A4E4B" w:rsidRDefault="006A4E4B" w:rsidP="00532059">
            <w:pPr>
              <w:spacing w:before="120" w:after="120"/>
              <w:jc w:val="both"/>
              <w:rPr>
                <w:rFonts w:cs="Arial"/>
              </w:rPr>
            </w:pPr>
            <w:r w:rsidRPr="00236AFA">
              <w:rPr>
                <w:rFonts w:cs="Arial"/>
                <w:b/>
              </w:rPr>
              <w:t xml:space="preserve">Written </w:t>
            </w:r>
            <w:r>
              <w:rPr>
                <w:rFonts w:cs="Arial"/>
                <w:b/>
              </w:rPr>
              <w:t xml:space="preserve">coursework </w:t>
            </w:r>
            <w:r w:rsidRPr="00236AFA">
              <w:rPr>
                <w:rFonts w:cs="Arial"/>
                <w:b/>
              </w:rPr>
              <w:t>submissions:</w:t>
            </w:r>
            <w:r>
              <w:rPr>
                <w:rFonts w:cs="Arial"/>
              </w:rPr>
              <w:t xml:space="preserve"> </w:t>
            </w:r>
            <w:r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Pr>
                <w:rFonts w:cs="Arial"/>
              </w:rPr>
              <w:t xml:space="preserve">urname of author and initials, </w:t>
            </w:r>
            <w:r w:rsidRPr="00B7723C">
              <w:rPr>
                <w:rFonts w:cs="Arial"/>
              </w:rPr>
              <w:t>year of publication</w:t>
            </w:r>
            <w:r w:rsidRPr="00637656">
              <w:rPr>
                <w:rFonts w:cs="Arial"/>
              </w:rPr>
              <w:t>,</w:t>
            </w:r>
            <w:r w:rsidRPr="00637656">
              <w:rPr>
                <w:rFonts w:cs="Arial"/>
                <w:i/>
              </w:rPr>
              <w:t xml:space="preserve"> </w:t>
            </w:r>
            <w:r w:rsidRPr="00637656">
              <w:rPr>
                <w:rFonts w:cs="Arial"/>
              </w:rPr>
              <w:t>title of book,</w:t>
            </w:r>
            <w:r w:rsidRPr="00B7723C">
              <w:rPr>
                <w:rFonts w:cs="Arial"/>
              </w:rPr>
              <w:t xml:space="preserve"> edition, publisher: place of publication).</w:t>
            </w:r>
            <w:r>
              <w:rPr>
                <w:rFonts w:cs="Arial"/>
              </w:rPr>
              <w:t xml:space="preserve">  Harvard or APA referencing systems is accepted.</w:t>
            </w:r>
          </w:p>
          <w:p w14:paraId="38F2E363" w14:textId="77777777" w:rsidR="006A4E4B" w:rsidRPr="00B7723C" w:rsidRDefault="006A4E4B" w:rsidP="00532059">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name of the ‘author’ and details of the source of the work (e.g. book, journal, website etc.).</w:t>
            </w:r>
          </w:p>
        </w:tc>
      </w:tr>
      <w:tr w:rsidR="001A731A" w:rsidRPr="00394874" w14:paraId="131CB4F7" w14:textId="77777777" w:rsidTr="001A731A">
        <w:trPr>
          <w:gridAfter w:val="1"/>
          <w:wAfter w:w="400" w:type="dxa"/>
        </w:trPr>
        <w:tc>
          <w:tcPr>
            <w:tcW w:w="1809" w:type="dxa"/>
          </w:tcPr>
          <w:p w14:paraId="7420CE48" w14:textId="77777777" w:rsidR="006A4E4B" w:rsidRPr="00394874" w:rsidRDefault="006A4E4B" w:rsidP="00532059">
            <w:pPr>
              <w:spacing w:before="120" w:after="120"/>
              <w:jc w:val="both"/>
              <w:rPr>
                <w:rFonts w:cs="Arial"/>
                <w:b/>
                <w:sz w:val="22"/>
                <w:szCs w:val="22"/>
              </w:rPr>
            </w:pPr>
            <w:r w:rsidRPr="00394874">
              <w:rPr>
                <w:rFonts w:cs="Arial"/>
                <w:b/>
                <w:sz w:val="22"/>
                <w:szCs w:val="22"/>
              </w:rPr>
              <w:t>Disclosure:</w:t>
            </w:r>
          </w:p>
        </w:tc>
        <w:tc>
          <w:tcPr>
            <w:tcW w:w="8089" w:type="dxa"/>
            <w:gridSpan w:val="3"/>
          </w:tcPr>
          <w:p w14:paraId="2996A3F5" w14:textId="77777777" w:rsidR="006A4E4B" w:rsidRDefault="006A4E4B" w:rsidP="00532059">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1A731A" w:rsidRPr="00394874" w14:paraId="19E9BB8E" w14:textId="77777777" w:rsidTr="001A731A">
        <w:trPr>
          <w:gridAfter w:val="1"/>
          <w:wAfter w:w="400" w:type="dxa"/>
          <w:trHeight w:val="725"/>
        </w:trPr>
        <w:tc>
          <w:tcPr>
            <w:tcW w:w="1809" w:type="dxa"/>
          </w:tcPr>
          <w:p w14:paraId="4F571BBB" w14:textId="77777777" w:rsidR="006A4E4B" w:rsidRPr="00394874" w:rsidRDefault="006A4E4B" w:rsidP="00532059">
            <w:pPr>
              <w:spacing w:before="120" w:after="120"/>
              <w:jc w:val="both"/>
              <w:rPr>
                <w:rFonts w:cs="Arial"/>
                <w:b/>
                <w:sz w:val="22"/>
                <w:szCs w:val="22"/>
              </w:rPr>
            </w:pPr>
            <w:r w:rsidRPr="00394874">
              <w:rPr>
                <w:rFonts w:cs="Arial"/>
                <w:b/>
                <w:sz w:val="22"/>
                <w:szCs w:val="22"/>
              </w:rPr>
              <w:t>Student’s Signature</w:t>
            </w:r>
            <w:r>
              <w:rPr>
                <w:rFonts w:cs="Arial"/>
                <w:b/>
                <w:sz w:val="22"/>
                <w:szCs w:val="22"/>
              </w:rPr>
              <w:t>:</w:t>
            </w:r>
          </w:p>
        </w:tc>
        <w:tc>
          <w:tcPr>
            <w:tcW w:w="6096" w:type="dxa"/>
          </w:tcPr>
          <w:p w14:paraId="5BCFB105" w14:textId="77777777" w:rsidR="006A4E4B" w:rsidRDefault="006A4E4B" w:rsidP="00532059">
            <w:pPr>
              <w:jc w:val="center"/>
              <w:rPr>
                <w:rFonts w:cs="Arial"/>
                <w:b/>
                <w:sz w:val="22"/>
                <w:szCs w:val="22"/>
              </w:rPr>
            </w:pPr>
            <w:r w:rsidRPr="00394874">
              <w:rPr>
                <w:rFonts w:cs="Calibri"/>
                <w:i/>
                <w:sz w:val="16"/>
                <w:szCs w:val="16"/>
              </w:rPr>
              <w:t>Assignments will not be accepted without a signature here</w:t>
            </w:r>
            <w:r>
              <w:rPr>
                <w:rFonts w:cs="Calibri"/>
                <w:i/>
                <w:sz w:val="16"/>
                <w:szCs w:val="16"/>
              </w:rPr>
              <w:t xml:space="preserve"> and date &gt;</w:t>
            </w:r>
          </w:p>
        </w:tc>
        <w:tc>
          <w:tcPr>
            <w:tcW w:w="1092" w:type="dxa"/>
          </w:tcPr>
          <w:p w14:paraId="49C6EFB9" w14:textId="77777777" w:rsidR="006A4E4B" w:rsidRPr="001A731A" w:rsidRDefault="006A4E4B" w:rsidP="00532059">
            <w:pPr>
              <w:spacing w:before="120" w:after="120"/>
              <w:rPr>
                <w:rFonts w:cs="Arial"/>
                <w:b/>
                <w:sz w:val="16"/>
                <w:szCs w:val="16"/>
              </w:rPr>
            </w:pPr>
            <w:r w:rsidRPr="001A731A">
              <w:rPr>
                <w:rFonts w:cs="Arial"/>
                <w:b/>
                <w:sz w:val="16"/>
                <w:szCs w:val="16"/>
              </w:rPr>
              <w:t>Date of submission:</w:t>
            </w:r>
          </w:p>
        </w:tc>
        <w:tc>
          <w:tcPr>
            <w:tcW w:w="901" w:type="dxa"/>
          </w:tcPr>
          <w:p w14:paraId="6FE75D0D" w14:textId="77777777" w:rsidR="006A4E4B" w:rsidRDefault="006A4E4B" w:rsidP="00532059">
            <w:pPr>
              <w:spacing w:before="120" w:after="120"/>
              <w:jc w:val="both"/>
              <w:rPr>
                <w:rFonts w:cs="Arial"/>
                <w:b/>
                <w:sz w:val="22"/>
                <w:szCs w:val="22"/>
              </w:rPr>
            </w:pPr>
          </w:p>
        </w:tc>
      </w:tr>
      <w:tr w:rsidR="001A731A" w:rsidRPr="00394874" w14:paraId="08C22ABF" w14:textId="77777777" w:rsidTr="001A731A">
        <w:trPr>
          <w:trHeight w:val="1030"/>
        </w:trPr>
        <w:tc>
          <w:tcPr>
            <w:tcW w:w="8997" w:type="dxa"/>
            <w:gridSpan w:val="3"/>
            <w:vMerge w:val="restart"/>
          </w:tcPr>
          <w:p w14:paraId="36CCE591" w14:textId="77777777" w:rsidR="006A4E4B" w:rsidRDefault="006A4E4B" w:rsidP="00532059">
            <w:pPr>
              <w:spacing w:before="120" w:after="120"/>
              <w:jc w:val="both"/>
              <w:rPr>
                <w:rFonts w:ascii="Calibri" w:hAnsi="Calibri" w:cs="Arial"/>
              </w:rPr>
            </w:pPr>
            <w:proofErr w:type="spellStart"/>
            <w:r w:rsidRPr="00103C84">
              <w:rPr>
                <w:rFonts w:ascii="Calibri" w:hAnsi="Calibri" w:cs="Arial"/>
                <w:b/>
              </w:rPr>
              <w:t>Turnitin</w:t>
            </w:r>
            <w:proofErr w:type="spellEnd"/>
            <w:r w:rsidRPr="00103C84">
              <w:rPr>
                <w:rFonts w:ascii="Calibri" w:hAnsi="Calibri" w:cs="Arial"/>
                <w:b/>
              </w:rPr>
              <w:t xml:space="preserve">: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w:t>
            </w:r>
            <w:proofErr w:type="spellStart"/>
            <w:r w:rsidRPr="00103C84">
              <w:rPr>
                <w:rFonts w:ascii="Calibri" w:hAnsi="Calibri" w:cs="Arial"/>
              </w:rPr>
              <w:t>Turnitin</w:t>
            </w:r>
            <w:proofErr w:type="spellEnd"/>
            <w:r w:rsidRPr="00103C84">
              <w:rPr>
                <w:rFonts w:ascii="Calibri" w:hAnsi="Calibri" w:cs="Arial"/>
              </w:rPr>
              <w:t xml:space="preserve">. </w:t>
            </w:r>
          </w:p>
          <w:p w14:paraId="6D8FC13E" w14:textId="77777777" w:rsidR="006A4E4B" w:rsidRDefault="006A4E4B" w:rsidP="00532059">
            <w:pPr>
              <w:spacing w:before="120" w:after="120"/>
              <w:jc w:val="both"/>
              <w:rPr>
                <w:rFonts w:ascii="Calibri" w:hAnsi="Calibri" w:cs="Arial"/>
                <w:b/>
              </w:rPr>
            </w:pPr>
            <w:r>
              <w:rPr>
                <w:rFonts w:ascii="Calibri" w:hAnsi="Calibri" w:cs="Arial"/>
              </w:rPr>
              <w:t xml:space="preserve">If both electronic and hard copy submissions are </w:t>
            </w:r>
            <w:proofErr w:type="gramStart"/>
            <w:r>
              <w:rPr>
                <w:rFonts w:ascii="Calibri" w:hAnsi="Calibri" w:cs="Arial"/>
              </w:rPr>
              <w:t>required</w:t>
            </w:r>
            <w:proofErr w:type="gramEnd"/>
            <w:r>
              <w:rPr>
                <w:rFonts w:ascii="Calibri" w:hAnsi="Calibri" w:cs="Arial"/>
              </w:rPr>
              <w:t xml:space="preserve">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3EF551FF" w14:textId="77777777" w:rsidR="006A4E4B" w:rsidRDefault="006A4E4B" w:rsidP="00532059">
            <w:pPr>
              <w:spacing w:before="120" w:after="120"/>
              <w:jc w:val="both"/>
              <w:rPr>
                <w:rFonts w:ascii="Calibri" w:hAnsi="Calibri" w:cs="Arial"/>
                <w:b/>
              </w:rPr>
            </w:pPr>
            <w:r>
              <w:rPr>
                <w:rFonts w:ascii="Calibri" w:hAnsi="Calibri" w:cs="Arial"/>
                <w:b/>
              </w:rPr>
              <w:t xml:space="preserve">Note: </w:t>
            </w:r>
            <w:proofErr w:type="gramStart"/>
            <w:r>
              <w:rPr>
                <w:rFonts w:ascii="Calibri" w:hAnsi="Calibri" w:cs="Arial"/>
                <w:b/>
              </w:rPr>
              <w:t>the</w:t>
            </w:r>
            <w:proofErr w:type="gramEnd"/>
            <w:r>
              <w:rPr>
                <w:rFonts w:ascii="Calibri" w:hAnsi="Calibri" w:cs="Arial"/>
                <w:b/>
              </w:rPr>
              <w:t xml:space="preserve"> </w:t>
            </w:r>
            <w:proofErr w:type="spellStart"/>
            <w:r>
              <w:rPr>
                <w:rFonts w:ascii="Calibri" w:hAnsi="Calibri" w:cs="Arial"/>
                <w:b/>
              </w:rPr>
              <w:t>T</w:t>
            </w:r>
            <w:r w:rsidRPr="00236AFA">
              <w:rPr>
                <w:rFonts w:ascii="Calibri" w:hAnsi="Calibri" w:cs="Arial"/>
                <w:b/>
              </w:rPr>
              <w:t>urnitin</w:t>
            </w:r>
            <w:proofErr w:type="spellEnd"/>
            <w:r w:rsidRPr="00236AFA">
              <w:rPr>
                <w:rFonts w:ascii="Calibri" w:hAnsi="Calibri" w:cs="Arial"/>
                <w:b/>
              </w:rPr>
              <w:t xml:space="preserve"> version is the primary submission and acts as a </w:t>
            </w:r>
            <w:r>
              <w:rPr>
                <w:rFonts w:ascii="Calibri" w:hAnsi="Calibri" w:cs="Arial"/>
                <w:b/>
              </w:rPr>
              <w:t xml:space="preserve">proof of </w:t>
            </w:r>
            <w:r w:rsidRPr="00236AFA">
              <w:rPr>
                <w:rFonts w:ascii="Calibri" w:hAnsi="Calibri" w:cs="Arial"/>
                <w:b/>
              </w:rPr>
              <w:t>receipt for the student</w:t>
            </w:r>
            <w:r>
              <w:rPr>
                <w:rFonts w:ascii="Calibri" w:hAnsi="Calibri" w:cs="Arial"/>
                <w:b/>
              </w:rPr>
              <w:t xml:space="preserve">.  </w:t>
            </w:r>
          </w:p>
          <w:p w14:paraId="645781D2" w14:textId="77777777" w:rsidR="006A4E4B" w:rsidRPr="00EB7A18" w:rsidRDefault="006A4E4B" w:rsidP="00532059">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901" w:type="dxa"/>
          </w:tcPr>
          <w:p w14:paraId="0C1C3B7F" w14:textId="77777777" w:rsidR="006A4E4B" w:rsidRDefault="006A4E4B" w:rsidP="00532059">
            <w:pPr>
              <w:spacing w:before="120" w:after="120"/>
              <w:jc w:val="both"/>
              <w:rPr>
                <w:rFonts w:cs="Arial"/>
                <w:b/>
                <w:sz w:val="22"/>
                <w:szCs w:val="22"/>
              </w:rPr>
            </w:pPr>
            <w:r>
              <w:rPr>
                <w:rFonts w:cs="Arial"/>
                <w:b/>
                <w:sz w:val="22"/>
                <w:szCs w:val="22"/>
              </w:rPr>
              <w:t>NO</w:t>
            </w:r>
          </w:p>
        </w:tc>
        <w:tc>
          <w:tcPr>
            <w:tcW w:w="400" w:type="dxa"/>
          </w:tcPr>
          <w:p w14:paraId="32232153" w14:textId="77777777" w:rsidR="006A4E4B" w:rsidRDefault="006A4E4B" w:rsidP="00532059">
            <w:pPr>
              <w:spacing w:before="120" w:after="120"/>
              <w:jc w:val="center"/>
              <w:rPr>
                <w:rFonts w:cs="Arial"/>
                <w:b/>
                <w:sz w:val="22"/>
                <w:szCs w:val="22"/>
              </w:rPr>
            </w:pPr>
          </w:p>
        </w:tc>
      </w:tr>
      <w:tr w:rsidR="001A731A" w:rsidRPr="00394874" w14:paraId="5D634BF4" w14:textId="77777777" w:rsidTr="001A731A">
        <w:trPr>
          <w:trHeight w:val="570"/>
        </w:trPr>
        <w:tc>
          <w:tcPr>
            <w:tcW w:w="8997" w:type="dxa"/>
            <w:gridSpan w:val="3"/>
            <w:vMerge/>
          </w:tcPr>
          <w:p w14:paraId="1BEEA0B4" w14:textId="77777777" w:rsidR="006A4E4B" w:rsidRPr="00103C84" w:rsidRDefault="006A4E4B" w:rsidP="00532059">
            <w:pPr>
              <w:spacing w:before="120" w:after="120"/>
              <w:jc w:val="both"/>
              <w:rPr>
                <w:rFonts w:ascii="Calibri" w:hAnsi="Calibri" w:cs="Arial"/>
                <w:b/>
              </w:rPr>
            </w:pPr>
          </w:p>
        </w:tc>
        <w:tc>
          <w:tcPr>
            <w:tcW w:w="901" w:type="dxa"/>
          </w:tcPr>
          <w:p w14:paraId="2C97DF86" w14:textId="77777777" w:rsidR="006A4E4B" w:rsidRDefault="006A4E4B" w:rsidP="00532059">
            <w:pPr>
              <w:spacing w:before="120" w:after="120"/>
              <w:jc w:val="both"/>
              <w:rPr>
                <w:rFonts w:cs="Arial"/>
                <w:b/>
                <w:sz w:val="22"/>
                <w:szCs w:val="22"/>
              </w:rPr>
            </w:pPr>
            <w:r>
              <w:rPr>
                <w:rFonts w:cs="Arial"/>
                <w:b/>
                <w:sz w:val="22"/>
                <w:szCs w:val="22"/>
              </w:rPr>
              <w:t>NO</w:t>
            </w:r>
          </w:p>
        </w:tc>
        <w:tc>
          <w:tcPr>
            <w:tcW w:w="400" w:type="dxa"/>
          </w:tcPr>
          <w:p w14:paraId="5966F21E" w14:textId="77777777" w:rsidR="006A4E4B" w:rsidRPr="00BC493F" w:rsidRDefault="006A4E4B" w:rsidP="00532059">
            <w:pPr>
              <w:spacing w:before="120" w:after="120"/>
              <w:jc w:val="center"/>
              <w:rPr>
                <w:rFonts w:cs="Arial"/>
                <w:b/>
                <w:sz w:val="22"/>
                <w:szCs w:val="22"/>
              </w:rPr>
            </w:pPr>
            <w:r w:rsidRPr="00BC493F">
              <w:rPr>
                <w:rFonts w:cs="Arial"/>
                <w:b/>
                <w:color w:val="000000" w:themeColor="text1"/>
                <w:sz w:val="22"/>
                <w:szCs w:val="22"/>
              </w:rPr>
              <w:sym w:font="Wingdings" w:char="F0FC"/>
            </w:r>
          </w:p>
        </w:tc>
      </w:tr>
      <w:tr w:rsidR="001A731A" w:rsidRPr="00EB7A18" w14:paraId="28B2BA3C" w14:textId="77777777" w:rsidTr="001A731A">
        <w:tc>
          <w:tcPr>
            <w:tcW w:w="10298" w:type="dxa"/>
            <w:gridSpan w:val="5"/>
            <w:tcBorders>
              <w:top w:val="single" w:sz="24" w:space="0" w:color="auto"/>
              <w:left w:val="single" w:sz="24" w:space="0" w:color="auto"/>
              <w:bottom w:val="single" w:sz="24" w:space="0" w:color="auto"/>
              <w:right w:val="single" w:sz="24" w:space="0" w:color="auto"/>
            </w:tcBorders>
          </w:tcPr>
          <w:p w14:paraId="4565AE6D" w14:textId="77777777" w:rsidR="006A4E4B" w:rsidRDefault="006A4E4B" w:rsidP="00532059">
            <w:pPr>
              <w:rPr>
                <w:rFonts w:ascii="Calibri" w:hAnsi="Calibri" w:cs="Arial"/>
                <w:b/>
              </w:rPr>
            </w:pPr>
            <w:r w:rsidRPr="00EB7A18">
              <w:rPr>
                <w:rFonts w:ascii="Calibri" w:hAnsi="Calibri" w:cs="Arial"/>
                <w:b/>
              </w:rPr>
              <w:t>Penalties</w:t>
            </w:r>
            <w:r>
              <w:rPr>
                <w:rFonts w:ascii="Calibri" w:hAnsi="Calibri" w:cs="Arial"/>
                <w:b/>
              </w:rPr>
              <w:t xml:space="preserve"> for late submission: Up to 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Pr="00EB7A18">
              <w:rPr>
                <w:rFonts w:ascii="Calibri" w:hAnsi="Calibri" w:cs="Arial"/>
                <w:b/>
              </w:rPr>
              <w:t xml:space="preserve">. </w:t>
            </w:r>
            <w:r>
              <w:rPr>
                <w:rFonts w:ascii="Calibri" w:hAnsi="Calibri" w:cs="Arial"/>
                <w:b/>
              </w:rPr>
              <w:t xml:space="preserve">After one week the </w:t>
            </w:r>
            <w:proofErr w:type="gramStart"/>
            <w:r>
              <w:rPr>
                <w:rFonts w:ascii="Calibri" w:hAnsi="Calibri" w:cs="Arial"/>
                <w:b/>
              </w:rPr>
              <w:t>maximum  mark</w:t>
            </w:r>
            <w:proofErr w:type="gramEnd"/>
            <w:r>
              <w:rPr>
                <w:rFonts w:ascii="Calibri" w:hAnsi="Calibri" w:cs="Arial"/>
                <w:b/>
              </w:rPr>
              <w:t xml:space="preserve"> will be 0%.</w:t>
            </w:r>
          </w:p>
          <w:p w14:paraId="68E15CD1" w14:textId="0247BF72" w:rsidR="006A4E4B" w:rsidRPr="00EB7A18" w:rsidRDefault="006A4E4B" w:rsidP="00532059">
            <w:pPr>
              <w:rPr>
                <w:rFonts w:ascii="Calibri" w:hAnsi="Calibri" w:cs="Arial"/>
                <w:b/>
              </w:rPr>
            </w:pPr>
            <w:r>
              <w:rPr>
                <w:rFonts w:ascii="Calibri" w:hAnsi="Calibri" w:cs="Arial"/>
                <w:b/>
              </w:rPr>
              <w:t xml:space="preserve">Work cannot be </w:t>
            </w:r>
            <w:r w:rsidR="005256B4">
              <w:rPr>
                <w:rFonts w:ascii="Calibri" w:hAnsi="Calibri" w:cs="Arial"/>
                <w:b/>
              </w:rPr>
              <w:t>accepted after 1 week</w:t>
            </w:r>
            <w:r>
              <w:rPr>
                <w:rFonts w:ascii="Calibri" w:hAnsi="Calibri" w:cs="Arial"/>
                <w:b/>
              </w:rPr>
              <w:t xml:space="preserve"> and will be recorded as a non-submission, 0%.</w:t>
            </w:r>
          </w:p>
        </w:tc>
      </w:tr>
    </w:tbl>
    <w:p w14:paraId="6B9F5062" w14:textId="77777777" w:rsidR="006A4E4B" w:rsidRPr="003743BB" w:rsidRDefault="006A4E4B" w:rsidP="006A4E4B">
      <w:pPr>
        <w:rPr>
          <w:rFonts w:ascii="Calibri" w:hAnsi="Calibri" w:cs="Calibri"/>
          <w:b/>
          <w:sz w:val="10"/>
          <w:szCs w:val="10"/>
        </w:rPr>
      </w:pPr>
    </w:p>
    <w:p w14:paraId="59DBAF78" w14:textId="77777777" w:rsidR="006A4E4B" w:rsidRPr="001A731A" w:rsidRDefault="006A4E4B" w:rsidP="006A4E4B">
      <w:pPr>
        <w:numPr>
          <w:ilvl w:val="0"/>
          <w:numId w:val="1"/>
        </w:numPr>
        <w:rPr>
          <w:rFonts w:ascii="Calibri" w:hAnsi="Calibri" w:cs="Calibri"/>
          <w:b/>
          <w:sz w:val="18"/>
          <w:szCs w:val="18"/>
        </w:rPr>
      </w:pPr>
      <w:r w:rsidRPr="001A731A">
        <w:rPr>
          <w:rFonts w:ascii="Calibri" w:hAnsi="Calibri" w:cs="Calibri"/>
          <w:b/>
          <w:sz w:val="18"/>
          <w:szCs w:val="18"/>
        </w:rPr>
        <w:t>The</w:t>
      </w:r>
      <w:r w:rsidRPr="001A731A">
        <w:rPr>
          <w:b/>
          <w:sz w:val="18"/>
          <w:szCs w:val="18"/>
        </w:rPr>
        <w:t xml:space="preserve"> </w:t>
      </w:r>
      <w:r w:rsidRPr="001A731A">
        <w:rPr>
          <w:rFonts w:ascii="Calibri" w:hAnsi="Calibri" w:cs="Calibri"/>
          <w:b/>
          <w:sz w:val="18"/>
          <w:szCs w:val="18"/>
        </w:rPr>
        <w:t xml:space="preserve">Assignment Specification Form </w:t>
      </w:r>
      <w:r w:rsidRPr="001A731A">
        <w:rPr>
          <w:rFonts w:ascii="Calibri" w:hAnsi="Calibri" w:cs="Calibri"/>
          <w:b/>
          <w:sz w:val="18"/>
          <w:szCs w:val="18"/>
          <w:u w:val="single"/>
        </w:rPr>
        <w:t>MUST</w:t>
      </w:r>
      <w:r w:rsidRPr="001A731A">
        <w:rPr>
          <w:rFonts w:ascii="Calibri" w:hAnsi="Calibri" w:cs="Calibri"/>
          <w:b/>
          <w:sz w:val="18"/>
          <w:szCs w:val="18"/>
        </w:rPr>
        <w:t xml:space="preserve"> be at the front of all assignment submission.  Assignments will not be accepted without this form, as it is a requirement that you sign the disclosure regarding referencing conventions.</w:t>
      </w:r>
    </w:p>
    <w:p w14:paraId="5BE76FC6" w14:textId="77777777" w:rsidR="006A4E4B" w:rsidRPr="001A731A" w:rsidRDefault="006A4E4B" w:rsidP="006A4E4B">
      <w:pPr>
        <w:numPr>
          <w:ilvl w:val="0"/>
          <w:numId w:val="1"/>
        </w:numPr>
        <w:rPr>
          <w:rFonts w:ascii="Calibri" w:hAnsi="Calibri" w:cs="Calibri"/>
          <w:b/>
          <w:sz w:val="18"/>
          <w:szCs w:val="18"/>
        </w:rPr>
      </w:pPr>
      <w:r w:rsidRPr="001A731A">
        <w:rPr>
          <w:rFonts w:ascii="Calibri" w:hAnsi="Calibri" w:cs="Calibri"/>
          <w:b/>
          <w:sz w:val="18"/>
          <w:szCs w:val="18"/>
          <w:u w:val="single"/>
        </w:rPr>
        <w:t>DO NOT</w:t>
      </w:r>
      <w:r w:rsidRPr="001A731A">
        <w:rPr>
          <w:rFonts w:ascii="Calibri" w:hAnsi="Calibri" w:cs="Calibri"/>
          <w:b/>
          <w:sz w:val="18"/>
          <w:szCs w:val="18"/>
        </w:rPr>
        <w:t xml:space="preserve"> include this form in your </w:t>
      </w:r>
      <w:proofErr w:type="spellStart"/>
      <w:r w:rsidRPr="001A731A">
        <w:rPr>
          <w:rFonts w:ascii="Calibri" w:hAnsi="Calibri" w:cs="Calibri"/>
          <w:b/>
          <w:sz w:val="18"/>
          <w:szCs w:val="18"/>
        </w:rPr>
        <w:t>Turnitin</w:t>
      </w:r>
      <w:proofErr w:type="spellEnd"/>
      <w:r w:rsidRPr="001A731A">
        <w:rPr>
          <w:rFonts w:ascii="Calibri" w:hAnsi="Calibri" w:cs="Calibri"/>
          <w:b/>
          <w:sz w:val="18"/>
          <w:szCs w:val="18"/>
        </w:rPr>
        <w:t xml:space="preserve"> submission or it will match many similarities with other students’ submissions.</w:t>
      </w:r>
    </w:p>
    <w:tbl>
      <w:tblPr>
        <w:tblW w:w="9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75"/>
      </w:tblGrid>
      <w:tr w:rsidR="005256B4" w:rsidRPr="00D9187F" w14:paraId="1EB3A774" w14:textId="77777777" w:rsidTr="00077C84">
        <w:tc>
          <w:tcPr>
            <w:tcW w:w="9675" w:type="dxa"/>
            <w:shd w:val="clear" w:color="auto" w:fill="D9D9D9" w:themeFill="background1" w:themeFillShade="D9"/>
            <w:vAlign w:val="center"/>
          </w:tcPr>
          <w:p w14:paraId="51D2CA9C" w14:textId="77777777" w:rsidR="00160CA8" w:rsidRPr="00160CA8" w:rsidRDefault="00160CA8" w:rsidP="00757BC6">
            <w:pPr>
              <w:pStyle w:val="ListParagraph"/>
              <w:spacing w:before="20" w:after="20"/>
              <w:ind w:left="360"/>
              <w:jc w:val="center"/>
              <w:rPr>
                <w:b/>
                <w:sz w:val="40"/>
                <w:szCs w:val="40"/>
              </w:rPr>
            </w:pPr>
            <w:r w:rsidRPr="00160CA8">
              <w:rPr>
                <w:b/>
                <w:sz w:val="40"/>
                <w:szCs w:val="40"/>
              </w:rPr>
              <w:lastRenderedPageBreak/>
              <w:t>ASSIGNMENT DESCRIPTION</w:t>
            </w:r>
          </w:p>
        </w:tc>
      </w:tr>
    </w:tbl>
    <w:p w14:paraId="6D2BCC61" w14:textId="77777777" w:rsidR="00160CA8" w:rsidRDefault="00160CA8" w:rsidP="00160CA8">
      <w:pPr>
        <w:jc w:val="both"/>
      </w:pPr>
    </w:p>
    <w:tbl>
      <w:tblPr>
        <w:tblW w:w="96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639"/>
      </w:tblGrid>
      <w:tr w:rsidR="005256B4" w:rsidRPr="00C1361B" w14:paraId="47745FD6" w14:textId="77777777" w:rsidTr="00077C84">
        <w:tc>
          <w:tcPr>
            <w:tcW w:w="9639" w:type="dxa"/>
            <w:shd w:val="clear" w:color="auto" w:fill="D9D9D9" w:themeFill="background1" w:themeFillShade="D9"/>
          </w:tcPr>
          <w:p w14:paraId="444C8AC4" w14:textId="77777777" w:rsidR="00160CA8" w:rsidRPr="009A0165" w:rsidRDefault="00160CA8" w:rsidP="00532059">
            <w:pPr>
              <w:jc w:val="center"/>
              <w:rPr>
                <w:rFonts w:ascii="Calibri" w:hAnsi="Calibri" w:cs="Arial"/>
                <w:b/>
                <w:sz w:val="40"/>
                <w:szCs w:val="40"/>
              </w:rPr>
            </w:pPr>
            <w:r w:rsidRPr="009A0165">
              <w:rPr>
                <w:rFonts w:ascii="Calibri" w:hAnsi="Calibri"/>
                <w:b/>
                <w:sz w:val="40"/>
                <w:szCs w:val="40"/>
              </w:rPr>
              <w:t>Learning Outcomes</w:t>
            </w:r>
          </w:p>
        </w:tc>
      </w:tr>
      <w:tr w:rsidR="005256B4" w:rsidRPr="004A065B" w14:paraId="0D36A084" w14:textId="77777777" w:rsidTr="00077C84">
        <w:trPr>
          <w:trHeight w:val="374"/>
        </w:trPr>
        <w:tc>
          <w:tcPr>
            <w:tcW w:w="9639" w:type="dxa"/>
            <w:shd w:val="clear" w:color="auto" w:fill="auto"/>
            <w:vAlign w:val="center"/>
          </w:tcPr>
          <w:p w14:paraId="568D7E64" w14:textId="2703414C" w:rsidR="00160CA8" w:rsidRPr="00077C84" w:rsidRDefault="00160CA8" w:rsidP="00532059">
            <w:pPr>
              <w:rPr>
                <w:rFonts w:ascii="Arial" w:hAnsi="Arial" w:cs="Arial"/>
                <w:i/>
              </w:rPr>
            </w:pPr>
            <w:r w:rsidRPr="00077C84">
              <w:rPr>
                <w:rFonts w:ascii="Arial" w:hAnsi="Arial" w:cs="Arial"/>
              </w:rPr>
              <w:t>Module Learning Outcomes being Assessed</w:t>
            </w:r>
            <w:r w:rsidR="005256B4" w:rsidRPr="00077C84">
              <w:rPr>
                <w:rFonts w:ascii="Arial" w:hAnsi="Arial" w:cs="Arial"/>
              </w:rPr>
              <w:t xml:space="preserve"> on ability to</w:t>
            </w:r>
            <w:r w:rsidRPr="00077C84">
              <w:rPr>
                <w:rFonts w:ascii="Arial" w:hAnsi="Arial" w:cs="Arial"/>
              </w:rPr>
              <w:t>:</w:t>
            </w:r>
          </w:p>
        </w:tc>
      </w:tr>
      <w:tr w:rsidR="005256B4" w:rsidRPr="009E7EF2" w14:paraId="3CFB0C33" w14:textId="77777777" w:rsidTr="00077C84">
        <w:tc>
          <w:tcPr>
            <w:tcW w:w="9639" w:type="dxa"/>
          </w:tcPr>
          <w:p w14:paraId="03B8A7CC" w14:textId="77777777" w:rsidR="00160CA8" w:rsidRPr="00077C84" w:rsidRDefault="00160CA8" w:rsidP="00532059">
            <w:pPr>
              <w:overflowPunct w:val="0"/>
              <w:autoSpaceDE w:val="0"/>
              <w:autoSpaceDN w:val="0"/>
              <w:adjustRightInd w:val="0"/>
              <w:spacing w:before="120"/>
              <w:textAlignment w:val="baseline"/>
              <w:rPr>
                <w:rFonts w:ascii="Arial" w:hAnsi="Arial" w:cs="Arial"/>
              </w:rPr>
            </w:pPr>
            <w:r w:rsidRPr="00077C84">
              <w:rPr>
                <w:rFonts w:ascii="Arial" w:hAnsi="Arial" w:cs="Arial"/>
              </w:rPr>
              <w:t>1.</w:t>
            </w:r>
            <w:r w:rsidRPr="00077C84">
              <w:rPr>
                <w:rFonts w:ascii="Arial" w:hAnsi="Arial" w:cs="Arial"/>
                <w:i/>
              </w:rPr>
              <w:t xml:space="preserve">  </w:t>
            </w:r>
            <w:r w:rsidRPr="00077C84">
              <w:rPr>
                <w:rFonts w:ascii="Arial" w:hAnsi="Arial" w:cs="Arial"/>
              </w:rPr>
              <w:t>Apply a broad range of methods, processes and materials in the development concept, encompassing both experimental and traditional approaches in their work.</w:t>
            </w:r>
          </w:p>
          <w:p w14:paraId="5E09E74B" w14:textId="77777777" w:rsidR="00160CA8" w:rsidRPr="00077C84" w:rsidRDefault="00160CA8" w:rsidP="00532059">
            <w:pPr>
              <w:pStyle w:val="ListParagraph"/>
              <w:ind w:left="360"/>
              <w:jc w:val="both"/>
              <w:rPr>
                <w:rFonts w:ascii="Arial" w:hAnsi="Arial" w:cs="Arial"/>
                <w:sz w:val="24"/>
                <w:szCs w:val="24"/>
              </w:rPr>
            </w:pPr>
          </w:p>
        </w:tc>
      </w:tr>
      <w:tr w:rsidR="005256B4" w:rsidRPr="009E7EF2" w14:paraId="1E15C168" w14:textId="77777777" w:rsidTr="00077C84">
        <w:tc>
          <w:tcPr>
            <w:tcW w:w="9639" w:type="dxa"/>
          </w:tcPr>
          <w:p w14:paraId="060FE635" w14:textId="77777777" w:rsidR="00160CA8" w:rsidRPr="00077C84" w:rsidRDefault="00160CA8" w:rsidP="00532059">
            <w:pPr>
              <w:overflowPunct w:val="0"/>
              <w:autoSpaceDE w:val="0"/>
              <w:autoSpaceDN w:val="0"/>
              <w:adjustRightInd w:val="0"/>
              <w:spacing w:before="120"/>
              <w:textAlignment w:val="baseline"/>
              <w:rPr>
                <w:rFonts w:ascii="Arial" w:hAnsi="Arial" w:cs="Arial"/>
              </w:rPr>
            </w:pPr>
            <w:r w:rsidRPr="00077C84">
              <w:rPr>
                <w:rFonts w:ascii="Arial" w:hAnsi="Arial" w:cs="Arial"/>
              </w:rPr>
              <w:t>2. Demonstrate understanding and analysis of concept through a variety of subject matter and sources</w:t>
            </w:r>
          </w:p>
          <w:p w14:paraId="2AFF4563" w14:textId="77777777" w:rsidR="00160CA8" w:rsidRPr="00077C84" w:rsidRDefault="00160CA8" w:rsidP="00532059">
            <w:pPr>
              <w:pStyle w:val="ListParagraph"/>
              <w:ind w:left="360"/>
              <w:jc w:val="both"/>
              <w:rPr>
                <w:rFonts w:ascii="Arial" w:hAnsi="Arial" w:cs="Arial"/>
                <w:sz w:val="24"/>
                <w:szCs w:val="24"/>
              </w:rPr>
            </w:pPr>
          </w:p>
        </w:tc>
      </w:tr>
      <w:tr w:rsidR="005256B4" w:rsidRPr="009E7EF2" w14:paraId="17677140" w14:textId="77777777" w:rsidTr="00077C84">
        <w:tc>
          <w:tcPr>
            <w:tcW w:w="9639" w:type="dxa"/>
          </w:tcPr>
          <w:p w14:paraId="43A96F79" w14:textId="77777777" w:rsidR="00160CA8" w:rsidRPr="00077C84" w:rsidRDefault="00160CA8" w:rsidP="00532059">
            <w:pPr>
              <w:overflowPunct w:val="0"/>
              <w:autoSpaceDE w:val="0"/>
              <w:autoSpaceDN w:val="0"/>
              <w:adjustRightInd w:val="0"/>
              <w:spacing w:before="120"/>
              <w:textAlignment w:val="baseline"/>
              <w:rPr>
                <w:rFonts w:ascii="Arial" w:hAnsi="Arial" w:cs="Arial"/>
              </w:rPr>
            </w:pPr>
            <w:r w:rsidRPr="00077C84">
              <w:rPr>
                <w:rFonts w:ascii="Arial" w:hAnsi="Arial" w:cs="Arial"/>
              </w:rPr>
              <w:t>3.    Demonstrate investigation into a personal and creative application of concept within a specialist area of study through a portfolio of outcomes</w:t>
            </w:r>
          </w:p>
          <w:p w14:paraId="562653BE" w14:textId="77777777" w:rsidR="00160CA8" w:rsidRPr="00077C84" w:rsidRDefault="00160CA8" w:rsidP="00532059">
            <w:pPr>
              <w:jc w:val="both"/>
              <w:rPr>
                <w:rFonts w:ascii="Arial" w:hAnsi="Arial" w:cs="Arial"/>
              </w:rPr>
            </w:pPr>
          </w:p>
        </w:tc>
      </w:tr>
      <w:tr w:rsidR="005256B4" w:rsidRPr="009E7EF2" w14:paraId="45BBB76E" w14:textId="77777777" w:rsidTr="00077C84">
        <w:tc>
          <w:tcPr>
            <w:tcW w:w="9639" w:type="dxa"/>
          </w:tcPr>
          <w:p w14:paraId="767053D4" w14:textId="77777777" w:rsidR="00160CA8" w:rsidRPr="00077C84" w:rsidRDefault="00160CA8" w:rsidP="00532059">
            <w:pPr>
              <w:overflowPunct w:val="0"/>
              <w:autoSpaceDE w:val="0"/>
              <w:autoSpaceDN w:val="0"/>
              <w:adjustRightInd w:val="0"/>
              <w:spacing w:before="120"/>
              <w:textAlignment w:val="baseline"/>
              <w:rPr>
                <w:rFonts w:ascii="Arial" w:hAnsi="Arial" w:cs="Arial"/>
              </w:rPr>
            </w:pPr>
            <w:r w:rsidRPr="00077C84">
              <w:rPr>
                <w:rFonts w:ascii="Arial" w:hAnsi="Arial" w:cs="Arial"/>
              </w:rPr>
              <w:t>4.   Evaluate their own work and that of others within the context of contemporary and historical art / design practice.</w:t>
            </w:r>
          </w:p>
          <w:p w14:paraId="4E4CD2F7" w14:textId="77777777" w:rsidR="00160CA8" w:rsidRPr="00077C84" w:rsidRDefault="00160CA8" w:rsidP="00532059">
            <w:pPr>
              <w:jc w:val="both"/>
              <w:rPr>
                <w:rFonts w:ascii="Arial" w:hAnsi="Arial" w:cs="Arial"/>
              </w:rPr>
            </w:pPr>
          </w:p>
          <w:p w14:paraId="74463DBF" w14:textId="77777777" w:rsidR="00160CA8" w:rsidRPr="00077C84" w:rsidRDefault="00160CA8" w:rsidP="00532059">
            <w:pPr>
              <w:jc w:val="both"/>
              <w:rPr>
                <w:rFonts w:ascii="Arial" w:hAnsi="Arial" w:cs="Arial"/>
              </w:rPr>
            </w:pPr>
          </w:p>
        </w:tc>
      </w:tr>
    </w:tbl>
    <w:p w14:paraId="4D78D84B" w14:textId="77777777" w:rsidR="00160CA8" w:rsidRPr="00146636" w:rsidRDefault="00160CA8" w:rsidP="00160CA8">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9629"/>
      </w:tblGrid>
      <w:tr w:rsidR="00160CA8" w:rsidRPr="00EA26EE" w14:paraId="394C33E6" w14:textId="77777777" w:rsidTr="00532059">
        <w:tc>
          <w:tcPr>
            <w:tcW w:w="10598" w:type="dxa"/>
            <w:shd w:val="clear" w:color="auto" w:fill="D9D9D9" w:themeFill="background1" w:themeFillShade="D9"/>
          </w:tcPr>
          <w:p w14:paraId="300E8D37" w14:textId="77777777" w:rsidR="00160CA8" w:rsidRPr="00EA26EE" w:rsidRDefault="00160CA8" w:rsidP="00532059">
            <w:pPr>
              <w:jc w:val="center"/>
              <w:rPr>
                <w:b/>
                <w:sz w:val="40"/>
                <w:szCs w:val="40"/>
              </w:rPr>
            </w:pPr>
            <w:r w:rsidRPr="00EA26EE">
              <w:rPr>
                <w:sz w:val="40"/>
                <w:szCs w:val="40"/>
              </w:rPr>
              <w:br w:type="page"/>
            </w:r>
            <w:r w:rsidRPr="00EA26EE">
              <w:rPr>
                <w:b/>
                <w:sz w:val="40"/>
                <w:szCs w:val="40"/>
              </w:rPr>
              <w:t>Task</w:t>
            </w:r>
          </w:p>
        </w:tc>
      </w:tr>
      <w:tr w:rsidR="00160CA8" w:rsidRPr="00EA26EE" w14:paraId="558DE46D" w14:textId="77777777" w:rsidTr="00077C84">
        <w:trPr>
          <w:trHeight w:val="1025"/>
        </w:trPr>
        <w:tc>
          <w:tcPr>
            <w:tcW w:w="10598" w:type="dxa"/>
            <w:shd w:val="clear" w:color="auto" w:fill="auto"/>
            <w:vAlign w:val="center"/>
          </w:tcPr>
          <w:p w14:paraId="3B6FCBE2" w14:textId="77777777" w:rsidR="00160CA8" w:rsidRPr="00E91F37" w:rsidRDefault="00160CA8" w:rsidP="00532059">
            <w:pPr>
              <w:jc w:val="both"/>
            </w:pPr>
          </w:p>
          <w:p w14:paraId="4AED61F6" w14:textId="7D733EEC" w:rsidR="00160CA8" w:rsidRPr="00077C84" w:rsidRDefault="00160CA8" w:rsidP="00532059">
            <w:pPr>
              <w:rPr>
                <w:rFonts w:ascii="Arial" w:eastAsiaTheme="minorEastAsia" w:hAnsi="Arial" w:cs="Arial"/>
                <w:color w:val="262626"/>
              </w:rPr>
            </w:pPr>
            <w:r w:rsidRPr="00077C84">
              <w:rPr>
                <w:rFonts w:ascii="Arial" w:eastAsiaTheme="minorEastAsia" w:hAnsi="Arial" w:cs="Arial"/>
                <w:color w:val="262626"/>
              </w:rPr>
              <w:t>The module aims to stimulate critical</w:t>
            </w:r>
            <w:r w:rsidR="00077C84" w:rsidRPr="00077C84">
              <w:rPr>
                <w:rFonts w:ascii="Arial" w:eastAsiaTheme="minorEastAsia" w:hAnsi="Arial" w:cs="Arial"/>
                <w:color w:val="262626"/>
              </w:rPr>
              <w:t>,</w:t>
            </w:r>
            <w:r w:rsidRPr="00077C84">
              <w:rPr>
                <w:rFonts w:ascii="Arial" w:eastAsiaTheme="minorEastAsia" w:hAnsi="Arial" w:cs="Arial"/>
                <w:color w:val="262626"/>
              </w:rPr>
              <w:t xml:space="preserve"> cerebral research to support the areas of practice that the students are currently defining. There is encouragement to examine the broadest spectrum of definitions for the term ‘concept’ and the many differing modes</w:t>
            </w:r>
            <w:r w:rsidR="00077C84" w:rsidRPr="00077C84">
              <w:rPr>
                <w:rFonts w:ascii="Arial" w:eastAsiaTheme="minorEastAsia" w:hAnsi="Arial" w:cs="Arial"/>
                <w:color w:val="262626"/>
              </w:rPr>
              <w:t>, materials, methods and approaches</w:t>
            </w:r>
            <w:r w:rsidRPr="00077C84">
              <w:rPr>
                <w:rFonts w:ascii="Arial" w:eastAsiaTheme="minorEastAsia" w:hAnsi="Arial" w:cs="Arial"/>
                <w:color w:val="262626"/>
              </w:rPr>
              <w:t xml:space="preserve"> of fine art practice with which these ideas can be expressed. Therefore, an appreciation, understanding and full engagement in process is central to fulfilling this module. </w:t>
            </w:r>
          </w:p>
          <w:p w14:paraId="0FD3F170" w14:textId="77777777" w:rsidR="00160CA8" w:rsidRPr="00077C84" w:rsidRDefault="00160CA8" w:rsidP="00532059">
            <w:pPr>
              <w:rPr>
                <w:rFonts w:ascii="Arial" w:eastAsiaTheme="minorEastAsia" w:hAnsi="Arial" w:cs="Arial"/>
                <w:color w:val="262626"/>
              </w:rPr>
            </w:pPr>
          </w:p>
          <w:p w14:paraId="50E20BB6" w14:textId="77777777" w:rsidR="00160CA8" w:rsidRPr="00077C84" w:rsidRDefault="00160CA8" w:rsidP="00532059">
            <w:pPr>
              <w:rPr>
                <w:rFonts w:ascii="Arial" w:eastAsiaTheme="minorEastAsia" w:hAnsi="Arial" w:cs="Arial"/>
                <w:color w:val="262626"/>
              </w:rPr>
            </w:pPr>
            <w:r w:rsidRPr="00077C84">
              <w:rPr>
                <w:rFonts w:ascii="Arial" w:eastAsiaTheme="minorEastAsia" w:hAnsi="Arial" w:cs="Arial"/>
                <w:color w:val="262626"/>
              </w:rPr>
              <w:t>Students are to explore the range of conceptual possibilities from the purely academic to the emotional and to be bold and speculative in this enquiry. It is important to stress that conceptual lucidity can develop from practice as well as intellectual activity. Building a solid foundation of creative self-awareness, gained though experimentation, is a primary intention of the project.</w:t>
            </w:r>
          </w:p>
          <w:p w14:paraId="0AE81D89" w14:textId="77777777" w:rsidR="00160CA8" w:rsidRPr="00077C84" w:rsidRDefault="00160CA8" w:rsidP="00532059">
            <w:pPr>
              <w:rPr>
                <w:rFonts w:ascii="Arial" w:eastAsiaTheme="minorEastAsia" w:hAnsi="Arial" w:cs="Arial"/>
                <w:color w:val="262626"/>
              </w:rPr>
            </w:pPr>
          </w:p>
          <w:p w14:paraId="05C1D123" w14:textId="77777777" w:rsidR="00160CA8" w:rsidRPr="00077C84" w:rsidRDefault="00160CA8" w:rsidP="00532059">
            <w:pPr>
              <w:rPr>
                <w:rFonts w:ascii="Arial" w:eastAsiaTheme="minorEastAsia" w:hAnsi="Arial" w:cs="Arial"/>
                <w:color w:val="262626"/>
              </w:rPr>
            </w:pPr>
            <w:r w:rsidRPr="00077C84">
              <w:rPr>
                <w:rFonts w:ascii="Arial" w:eastAsiaTheme="minorEastAsia" w:hAnsi="Arial" w:cs="Arial"/>
                <w:color w:val="262626"/>
              </w:rPr>
              <w:t>In addition, students are encouraged to develop an increasingly attuned level of self-reflection and to self-assess in an open and honest manner.</w:t>
            </w:r>
          </w:p>
          <w:p w14:paraId="7780E050" w14:textId="77777777" w:rsidR="00160CA8" w:rsidRPr="00077C84" w:rsidRDefault="00160CA8" w:rsidP="00532059">
            <w:pPr>
              <w:rPr>
                <w:rFonts w:ascii="Arial" w:eastAsiaTheme="minorEastAsia" w:hAnsi="Arial" w:cs="Arial"/>
                <w:color w:val="262626"/>
              </w:rPr>
            </w:pPr>
          </w:p>
          <w:p w14:paraId="262A4A89" w14:textId="77777777" w:rsidR="00160CA8" w:rsidRPr="00077C84" w:rsidRDefault="00160CA8" w:rsidP="00532059">
            <w:pPr>
              <w:rPr>
                <w:rFonts w:ascii="Arial" w:eastAsiaTheme="minorEastAsia" w:hAnsi="Arial" w:cs="Arial"/>
                <w:color w:val="262626"/>
              </w:rPr>
            </w:pPr>
            <w:r w:rsidRPr="00077C84">
              <w:rPr>
                <w:rFonts w:ascii="Arial" w:eastAsiaTheme="minorEastAsia" w:hAnsi="Arial" w:cs="Arial"/>
                <w:color w:val="262626"/>
              </w:rPr>
              <w:t>Within this module it is key that the students think critically about their approaches to art practice and research other artists who have similar or diverse methods of working. It is crucial that the student initiates and build an appropriate body of knowledge and research base of the possibilities offered by historical and contemporary practitioners.</w:t>
            </w:r>
          </w:p>
          <w:p w14:paraId="3F7A2BC8" w14:textId="77777777" w:rsidR="00160CA8" w:rsidRPr="00077C84" w:rsidRDefault="00160CA8" w:rsidP="00532059">
            <w:pPr>
              <w:rPr>
                <w:rFonts w:ascii="Arial" w:eastAsiaTheme="minorEastAsia" w:hAnsi="Arial" w:cs="Arial"/>
                <w:color w:val="262626"/>
              </w:rPr>
            </w:pPr>
          </w:p>
          <w:p w14:paraId="4CEE7278" w14:textId="77777777" w:rsidR="00160CA8" w:rsidRPr="00077C84" w:rsidRDefault="00160CA8" w:rsidP="00532059">
            <w:pPr>
              <w:rPr>
                <w:rFonts w:ascii="Arial" w:eastAsiaTheme="minorEastAsia" w:hAnsi="Arial" w:cs="Arial"/>
                <w:color w:val="262626"/>
              </w:rPr>
            </w:pPr>
            <w:r w:rsidRPr="00077C84">
              <w:rPr>
                <w:rFonts w:ascii="Arial" w:eastAsiaTheme="minorEastAsia" w:hAnsi="Arial" w:cs="Arial"/>
                <w:color w:val="262626"/>
              </w:rPr>
              <w:t xml:space="preserve">Students should document all aspects of the processes related to this module and should become conversant with a range of appropriate methods of documentation such as; sketchbooks, text, photographic, audio, video, blogs etc. </w:t>
            </w:r>
          </w:p>
          <w:p w14:paraId="72AA4520" w14:textId="77777777" w:rsidR="00160CA8" w:rsidRPr="00077C84" w:rsidRDefault="00160CA8" w:rsidP="00532059">
            <w:pPr>
              <w:rPr>
                <w:rFonts w:ascii="Arial" w:eastAsiaTheme="minorEastAsia" w:hAnsi="Arial" w:cs="Arial"/>
                <w:color w:val="262626"/>
              </w:rPr>
            </w:pPr>
          </w:p>
          <w:p w14:paraId="092ACD2C" w14:textId="77777777" w:rsidR="00160CA8" w:rsidRPr="00077C84" w:rsidRDefault="00160CA8" w:rsidP="00532059">
            <w:pPr>
              <w:rPr>
                <w:rFonts w:ascii="Arial" w:eastAsiaTheme="minorEastAsia" w:hAnsi="Arial" w:cs="Arial"/>
                <w:color w:val="262626"/>
              </w:rPr>
            </w:pPr>
            <w:r w:rsidRPr="00077C84">
              <w:rPr>
                <w:rFonts w:ascii="Arial" w:eastAsiaTheme="minorEastAsia" w:hAnsi="Arial" w:cs="Arial"/>
                <w:color w:val="262626"/>
              </w:rPr>
              <w:t xml:space="preserve">There are no restrictions upon the materials and methods through which concepts are expressed. </w:t>
            </w:r>
          </w:p>
          <w:p w14:paraId="6C4A239C" w14:textId="77777777" w:rsidR="00077C84" w:rsidRPr="00077C84" w:rsidRDefault="00077C84" w:rsidP="00532059">
            <w:pPr>
              <w:rPr>
                <w:rFonts w:ascii="Arial" w:eastAsiaTheme="minorEastAsia" w:hAnsi="Arial" w:cs="Arial"/>
                <w:color w:val="262626"/>
              </w:rPr>
            </w:pPr>
          </w:p>
          <w:p w14:paraId="4A0DBDDE" w14:textId="77777777" w:rsidR="00160CA8" w:rsidRPr="00077C84" w:rsidRDefault="00160CA8" w:rsidP="00532059">
            <w:pPr>
              <w:rPr>
                <w:rFonts w:ascii="Arial" w:eastAsiaTheme="minorEastAsia" w:hAnsi="Arial" w:cs="Arial"/>
                <w:color w:val="262626"/>
              </w:rPr>
            </w:pPr>
            <w:r w:rsidRPr="00077C84">
              <w:rPr>
                <w:rFonts w:ascii="Arial" w:eastAsiaTheme="minorEastAsia" w:hAnsi="Arial" w:cs="Arial"/>
                <w:color w:val="262626"/>
              </w:rPr>
              <w:t>Advice will be given, prior to assessment, as to how processes can be documented and conveyed.</w:t>
            </w:r>
          </w:p>
          <w:p w14:paraId="0C39BFEC" w14:textId="77777777" w:rsidR="00160CA8" w:rsidRPr="00077C84" w:rsidRDefault="00160CA8" w:rsidP="00532059">
            <w:pPr>
              <w:rPr>
                <w:rFonts w:ascii="Arial" w:eastAsiaTheme="minorEastAsia" w:hAnsi="Arial" w:cs="Arial"/>
                <w:color w:val="262626"/>
              </w:rPr>
            </w:pPr>
          </w:p>
          <w:p w14:paraId="60F70A2D" w14:textId="7FFD38BD" w:rsidR="00160CA8" w:rsidRPr="00077C84" w:rsidRDefault="00160CA8" w:rsidP="00077C84">
            <w:pPr>
              <w:rPr>
                <w:rFonts w:ascii="Arial" w:eastAsiaTheme="minorEastAsia" w:hAnsi="Arial" w:cs="Arial"/>
                <w:color w:val="262626"/>
              </w:rPr>
            </w:pPr>
            <w:r w:rsidRPr="00077C84">
              <w:rPr>
                <w:rFonts w:ascii="Arial" w:eastAsiaTheme="minorEastAsia" w:hAnsi="Arial" w:cs="Arial"/>
                <w:color w:val="262626"/>
              </w:rPr>
              <w:t>All documentation of processes, experiments and finished work will be eligible for the assessment,</w:t>
            </w:r>
            <w:r w:rsidR="00077C84" w:rsidRPr="00077C84">
              <w:rPr>
                <w:rFonts w:ascii="Arial" w:eastAsiaTheme="minorEastAsia" w:hAnsi="Arial" w:cs="Arial"/>
                <w:color w:val="262626"/>
              </w:rPr>
              <w:t xml:space="preserve"> which will be conducted in May, 2018</w:t>
            </w:r>
            <w:r w:rsidRPr="00077C84">
              <w:rPr>
                <w:rFonts w:ascii="Arial" w:eastAsiaTheme="minorEastAsia" w:hAnsi="Arial" w:cs="Arial"/>
                <w:color w:val="262626"/>
              </w:rPr>
              <w:t>.</w:t>
            </w:r>
          </w:p>
          <w:p w14:paraId="004E43DB" w14:textId="77777777" w:rsidR="00160CA8" w:rsidRPr="00E91F37" w:rsidRDefault="00160CA8" w:rsidP="00532059">
            <w:pPr>
              <w:jc w:val="both"/>
            </w:pPr>
          </w:p>
        </w:tc>
      </w:tr>
    </w:tbl>
    <w:p w14:paraId="3F810875" w14:textId="77777777" w:rsidR="00160CA8" w:rsidRPr="00146636" w:rsidRDefault="00160CA8" w:rsidP="00160CA8">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9629"/>
      </w:tblGrid>
      <w:tr w:rsidR="00160CA8" w:rsidRPr="00EA26EE" w14:paraId="10CF8DA9" w14:textId="77777777" w:rsidTr="00532059">
        <w:trPr>
          <w:trHeight w:val="414"/>
        </w:trPr>
        <w:tc>
          <w:tcPr>
            <w:tcW w:w="10598" w:type="dxa"/>
            <w:shd w:val="clear" w:color="auto" w:fill="D9D9D9" w:themeFill="background1" w:themeFillShade="D9"/>
          </w:tcPr>
          <w:p w14:paraId="542E5714" w14:textId="77777777" w:rsidR="00160CA8" w:rsidRPr="00EA26EE" w:rsidRDefault="00160CA8" w:rsidP="00532059">
            <w:pPr>
              <w:jc w:val="center"/>
              <w:rPr>
                <w:b/>
                <w:sz w:val="40"/>
                <w:szCs w:val="40"/>
              </w:rPr>
            </w:pPr>
            <w:r w:rsidRPr="00EA26EE">
              <w:rPr>
                <w:b/>
                <w:sz w:val="40"/>
                <w:szCs w:val="40"/>
              </w:rPr>
              <w:t>Guidance for Students in the Completion of Tasks</w:t>
            </w:r>
          </w:p>
        </w:tc>
      </w:tr>
      <w:tr w:rsidR="00160CA8" w:rsidRPr="00EA26EE" w14:paraId="11D14AC0" w14:textId="77777777" w:rsidTr="00532059">
        <w:tc>
          <w:tcPr>
            <w:tcW w:w="10598" w:type="dxa"/>
            <w:shd w:val="clear" w:color="auto" w:fill="auto"/>
          </w:tcPr>
          <w:p w14:paraId="057A3562" w14:textId="77777777" w:rsidR="00160CA8" w:rsidRPr="008A710B" w:rsidRDefault="00160CA8" w:rsidP="00532059">
            <w:pPr>
              <w:jc w:val="both"/>
              <w:rPr>
                <w:rFonts w:ascii="Helvetica Neue" w:hAnsi="Helvetica Neue"/>
                <w:sz w:val="22"/>
                <w:szCs w:val="22"/>
              </w:rPr>
            </w:pPr>
          </w:p>
          <w:p w14:paraId="5E034AFA" w14:textId="77777777" w:rsidR="00077C84" w:rsidRPr="00077C84" w:rsidRDefault="00077C84" w:rsidP="00077C84">
            <w:pPr>
              <w:rPr>
                <w:rFonts w:ascii="Arial" w:eastAsiaTheme="minorEastAsia" w:hAnsi="Arial" w:cs="Arial"/>
                <w:color w:val="262626"/>
              </w:rPr>
            </w:pPr>
            <w:r w:rsidRPr="00077C84">
              <w:rPr>
                <w:rFonts w:ascii="Arial" w:eastAsiaTheme="minorEastAsia" w:hAnsi="Arial" w:cs="Arial"/>
                <w:color w:val="262626"/>
              </w:rPr>
              <w:t>The module leads on from the first semester and students are encouraged to put into practice material approaches from their Introduction to material practice and Visual Studies 1 together with the conceptual interrogation of material introduced in the Construction and Deconstruction modules.</w:t>
            </w:r>
          </w:p>
          <w:p w14:paraId="3F604BD6" w14:textId="77777777" w:rsidR="00077C84" w:rsidRDefault="00077C84" w:rsidP="00532059">
            <w:pPr>
              <w:jc w:val="both"/>
              <w:rPr>
                <w:rFonts w:ascii="Helvetica Neue" w:hAnsi="Helvetica Neue"/>
                <w:sz w:val="22"/>
                <w:szCs w:val="22"/>
              </w:rPr>
            </w:pPr>
          </w:p>
          <w:p w14:paraId="3C5EB1CA" w14:textId="5BD8EABC" w:rsidR="00160CA8" w:rsidRDefault="00160CA8" w:rsidP="00532059">
            <w:pPr>
              <w:jc w:val="both"/>
              <w:rPr>
                <w:rFonts w:ascii="Arial" w:hAnsi="Arial" w:cs="Arial"/>
              </w:rPr>
            </w:pPr>
            <w:r w:rsidRPr="00077C84">
              <w:rPr>
                <w:rFonts w:ascii="Arial" w:hAnsi="Arial" w:cs="Arial"/>
              </w:rPr>
              <w:t>The Conceptual Development module consists of weekly group-based activities which include; s</w:t>
            </w:r>
            <w:r w:rsidR="00077C84">
              <w:rPr>
                <w:rFonts w:ascii="Arial" w:hAnsi="Arial" w:cs="Arial"/>
              </w:rPr>
              <w:t xml:space="preserve">eminars, group </w:t>
            </w:r>
            <w:proofErr w:type="spellStart"/>
            <w:r w:rsidR="00077C84">
              <w:rPr>
                <w:rFonts w:ascii="Arial" w:hAnsi="Arial" w:cs="Arial"/>
              </w:rPr>
              <w:t>crits</w:t>
            </w:r>
            <w:proofErr w:type="spellEnd"/>
            <w:r w:rsidR="00077C84">
              <w:rPr>
                <w:rFonts w:ascii="Arial" w:hAnsi="Arial" w:cs="Arial"/>
              </w:rPr>
              <w:t>, lectures,</w:t>
            </w:r>
            <w:r w:rsidRPr="00077C84">
              <w:rPr>
                <w:rFonts w:ascii="Arial" w:hAnsi="Arial" w:cs="Arial"/>
              </w:rPr>
              <w:t xml:space="preserve"> discussions</w:t>
            </w:r>
            <w:r w:rsidR="00077C84">
              <w:rPr>
                <w:rFonts w:ascii="Arial" w:hAnsi="Arial" w:cs="Arial"/>
              </w:rPr>
              <w:t xml:space="preserve"> and workshops</w:t>
            </w:r>
            <w:r w:rsidRPr="00077C84">
              <w:rPr>
                <w:rFonts w:ascii="Arial" w:hAnsi="Arial" w:cs="Arial"/>
              </w:rPr>
              <w:t xml:space="preserve">. Parallel to these group sessions are regular one to one tutorials conducted in the studio spaces. Students should attend all scheduled teaching and are encouraged to </w:t>
            </w:r>
            <w:r w:rsidR="00077C84">
              <w:rPr>
                <w:rFonts w:ascii="Arial" w:hAnsi="Arial" w:cs="Arial"/>
              </w:rPr>
              <w:t>attend lectures in other department – such as visiting lectures within the Faculty and outside events such as in the Glynn Vivian, Mission and Glynn Vivian,</w:t>
            </w:r>
            <w:r w:rsidRPr="00077C84">
              <w:rPr>
                <w:rFonts w:ascii="Arial" w:hAnsi="Arial" w:cs="Arial"/>
              </w:rPr>
              <w:t xml:space="preserve"> in order to broaden appreciation of conceptual possibilities.</w:t>
            </w:r>
          </w:p>
          <w:p w14:paraId="797FF103" w14:textId="77777777" w:rsidR="005D5C05" w:rsidRPr="00077C84" w:rsidRDefault="005D5C05" w:rsidP="00532059">
            <w:pPr>
              <w:jc w:val="both"/>
              <w:rPr>
                <w:rFonts w:ascii="Arial" w:hAnsi="Arial" w:cs="Arial"/>
              </w:rPr>
            </w:pPr>
          </w:p>
          <w:p w14:paraId="17D76D46" w14:textId="77777777" w:rsidR="00160CA8" w:rsidRPr="00077C84" w:rsidRDefault="00160CA8" w:rsidP="00532059">
            <w:pPr>
              <w:jc w:val="both"/>
              <w:rPr>
                <w:rFonts w:ascii="Arial" w:hAnsi="Arial" w:cs="Arial"/>
              </w:rPr>
            </w:pPr>
            <w:r w:rsidRPr="00077C84">
              <w:rPr>
                <w:rFonts w:ascii="Arial" w:hAnsi="Arial" w:cs="Arial"/>
              </w:rPr>
              <w:t xml:space="preserve">These conceptual possibilities should be explored using in a wide range of materials, techniques and modes of practice. Great consideration should be given to the relationship between the concept and the means of </w:t>
            </w:r>
            <w:proofErr w:type="spellStart"/>
            <w:r w:rsidRPr="00077C84">
              <w:rPr>
                <w:rFonts w:ascii="Arial" w:hAnsi="Arial" w:cs="Arial"/>
              </w:rPr>
              <w:t>realisation</w:t>
            </w:r>
            <w:proofErr w:type="spellEnd"/>
            <w:r w:rsidRPr="00077C84">
              <w:rPr>
                <w:rFonts w:ascii="Arial" w:hAnsi="Arial" w:cs="Arial"/>
              </w:rPr>
              <w:t>.</w:t>
            </w:r>
          </w:p>
          <w:p w14:paraId="3E87D692" w14:textId="77777777" w:rsidR="00160CA8" w:rsidRPr="00077C84" w:rsidRDefault="00160CA8" w:rsidP="00532059">
            <w:pPr>
              <w:jc w:val="both"/>
              <w:rPr>
                <w:rFonts w:ascii="Arial" w:hAnsi="Arial" w:cs="Arial"/>
              </w:rPr>
            </w:pPr>
          </w:p>
          <w:p w14:paraId="7C3F6518" w14:textId="77777777" w:rsidR="00160CA8" w:rsidRPr="00077C84" w:rsidRDefault="00160CA8" w:rsidP="00532059">
            <w:pPr>
              <w:jc w:val="both"/>
              <w:rPr>
                <w:rFonts w:ascii="Arial" w:hAnsi="Arial" w:cs="Arial"/>
              </w:rPr>
            </w:pPr>
            <w:r w:rsidRPr="00077C84">
              <w:rPr>
                <w:rFonts w:ascii="Arial" w:hAnsi="Arial" w:cs="Arial"/>
              </w:rPr>
              <w:t xml:space="preserve">It is important to research how these symbiotic relationships have been developed by contemporary artists and to make a record of these processes. In addition, explore the conceptual basis of significant exhibitions that you have visited </w:t>
            </w:r>
            <w:proofErr w:type="spellStart"/>
            <w:r w:rsidRPr="00077C84">
              <w:rPr>
                <w:rFonts w:ascii="Arial" w:hAnsi="Arial" w:cs="Arial"/>
              </w:rPr>
              <w:t>eg</w:t>
            </w:r>
            <w:proofErr w:type="spellEnd"/>
            <w:r w:rsidRPr="00077C84">
              <w:rPr>
                <w:rFonts w:ascii="Arial" w:hAnsi="Arial" w:cs="Arial"/>
              </w:rPr>
              <w:t>. The Turner Prize, Artist Mundi to gain an understanding of the context within which curators make their decisions.</w:t>
            </w:r>
          </w:p>
          <w:p w14:paraId="2716438E" w14:textId="77777777" w:rsidR="00160CA8" w:rsidRPr="00077C84" w:rsidRDefault="00160CA8" w:rsidP="00532059">
            <w:pPr>
              <w:jc w:val="both"/>
              <w:rPr>
                <w:rFonts w:ascii="Arial" w:hAnsi="Arial" w:cs="Arial"/>
              </w:rPr>
            </w:pPr>
          </w:p>
          <w:p w14:paraId="1C2A5F8D" w14:textId="77777777" w:rsidR="00160CA8" w:rsidRPr="00077C84" w:rsidRDefault="00160CA8" w:rsidP="00532059">
            <w:pPr>
              <w:jc w:val="both"/>
              <w:rPr>
                <w:rFonts w:ascii="Arial" w:hAnsi="Arial" w:cs="Arial"/>
              </w:rPr>
            </w:pPr>
            <w:r w:rsidRPr="00077C84">
              <w:rPr>
                <w:rFonts w:ascii="Arial" w:hAnsi="Arial" w:cs="Arial"/>
              </w:rPr>
              <w:t xml:space="preserve">Build a discourse between all members of your peer group and conduct independent discussions around each other’s ideas and practice. Respect differing approaches to work and engage in honest but non-destructive debate within your year group. In addition, the absence of significance, engendered by processes deemed to ‘fail’, should receive equal scrutiny. </w:t>
            </w:r>
          </w:p>
          <w:p w14:paraId="20A06A35" w14:textId="77777777" w:rsidR="00160CA8" w:rsidRPr="00077C84" w:rsidRDefault="00160CA8" w:rsidP="00532059">
            <w:pPr>
              <w:jc w:val="both"/>
              <w:rPr>
                <w:rFonts w:ascii="Arial" w:hAnsi="Arial" w:cs="Arial"/>
              </w:rPr>
            </w:pPr>
          </w:p>
          <w:p w14:paraId="45173FC1" w14:textId="77777777" w:rsidR="00160CA8" w:rsidRPr="00077C84" w:rsidRDefault="00160CA8" w:rsidP="00532059">
            <w:pPr>
              <w:jc w:val="both"/>
              <w:rPr>
                <w:rFonts w:ascii="Arial" w:hAnsi="Arial" w:cs="Arial"/>
              </w:rPr>
            </w:pPr>
          </w:p>
          <w:p w14:paraId="27F5BA6A" w14:textId="77777777" w:rsidR="00160CA8" w:rsidRPr="008A710B" w:rsidRDefault="00160CA8" w:rsidP="00532059">
            <w:pPr>
              <w:rPr>
                <w:rFonts w:ascii="Helvetica Neue" w:eastAsiaTheme="minorEastAsia" w:hAnsi="Helvetica Neue" w:cs="Helvetica Neue"/>
                <w:color w:val="262626"/>
                <w:sz w:val="22"/>
                <w:szCs w:val="22"/>
              </w:rPr>
            </w:pPr>
            <w:r w:rsidRPr="00077C84">
              <w:rPr>
                <w:rFonts w:ascii="Arial" w:hAnsi="Arial" w:cs="Arial"/>
              </w:rPr>
              <w:t xml:space="preserve">Record all aspects of your ideas, processes and practice using appropriate methods </w:t>
            </w:r>
            <w:proofErr w:type="spellStart"/>
            <w:r w:rsidRPr="00077C84">
              <w:rPr>
                <w:rFonts w:ascii="Arial" w:hAnsi="Arial" w:cs="Arial"/>
              </w:rPr>
              <w:t>eg</w:t>
            </w:r>
            <w:proofErr w:type="spellEnd"/>
            <w:r w:rsidRPr="00077C84">
              <w:rPr>
                <w:rFonts w:ascii="Arial" w:hAnsi="Arial" w:cs="Arial"/>
              </w:rPr>
              <w:t xml:space="preserve">; </w:t>
            </w:r>
            <w:r w:rsidRPr="00077C84">
              <w:rPr>
                <w:rFonts w:ascii="Arial" w:eastAsiaTheme="minorEastAsia" w:hAnsi="Arial" w:cs="Arial"/>
                <w:color w:val="262626"/>
              </w:rPr>
              <w:t>sketchbooks, text, audio, photography, audio, video, blogs etc. Refer back to your own documentation at frequent intervals to review your processes</w:t>
            </w:r>
            <w:r>
              <w:rPr>
                <w:rFonts w:ascii="Helvetica Neue" w:eastAsiaTheme="minorEastAsia" w:hAnsi="Helvetica Neue" w:cs="Helvetica Neue"/>
                <w:color w:val="262626"/>
                <w:sz w:val="22"/>
                <w:szCs w:val="22"/>
              </w:rPr>
              <w:t>.</w:t>
            </w:r>
          </w:p>
          <w:p w14:paraId="38B35181" w14:textId="77777777" w:rsidR="00160CA8" w:rsidRPr="008A710B" w:rsidRDefault="00160CA8" w:rsidP="00532059">
            <w:pPr>
              <w:jc w:val="both"/>
              <w:rPr>
                <w:rFonts w:ascii="Helvetica Neue" w:hAnsi="Helvetica Neue"/>
                <w:sz w:val="22"/>
                <w:szCs w:val="22"/>
              </w:rPr>
            </w:pPr>
          </w:p>
          <w:p w14:paraId="524A9209" w14:textId="77777777" w:rsidR="00160CA8" w:rsidRPr="008A710B" w:rsidRDefault="00160CA8" w:rsidP="00532059">
            <w:pPr>
              <w:jc w:val="both"/>
              <w:rPr>
                <w:rFonts w:ascii="Helvetica Neue" w:hAnsi="Helvetica Neue"/>
                <w:sz w:val="22"/>
                <w:szCs w:val="22"/>
              </w:rPr>
            </w:pPr>
          </w:p>
        </w:tc>
      </w:tr>
    </w:tbl>
    <w:p w14:paraId="252D554F" w14:textId="77777777" w:rsidR="00160CA8" w:rsidRPr="00146636" w:rsidRDefault="00160CA8" w:rsidP="00160CA8">
      <w:pPr>
        <w:rPr>
          <w:sz w:val="10"/>
        </w:rPr>
      </w:pPr>
    </w:p>
    <w:tbl>
      <w:tblPr>
        <w:tblW w:w="9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9675"/>
      </w:tblGrid>
      <w:tr w:rsidR="00DF4B86" w:rsidRPr="00EA26EE" w14:paraId="2D56520D" w14:textId="77777777" w:rsidTr="00DF4B86">
        <w:trPr>
          <w:trHeight w:val="755"/>
        </w:trPr>
        <w:tc>
          <w:tcPr>
            <w:tcW w:w="9675" w:type="dxa"/>
            <w:shd w:val="clear" w:color="auto" w:fill="D9D9D9" w:themeFill="background1" w:themeFillShade="D9"/>
          </w:tcPr>
          <w:p w14:paraId="572E7BF5" w14:textId="77777777" w:rsidR="00160CA8" w:rsidRPr="00EA26EE" w:rsidRDefault="00160CA8" w:rsidP="00532059">
            <w:pPr>
              <w:jc w:val="center"/>
              <w:rPr>
                <w:b/>
                <w:sz w:val="40"/>
                <w:szCs w:val="40"/>
              </w:rPr>
            </w:pPr>
            <w:r>
              <w:rPr>
                <w:b/>
                <w:sz w:val="40"/>
                <w:szCs w:val="40"/>
              </w:rPr>
              <w:t>Assessment &amp; Feedback</w:t>
            </w:r>
          </w:p>
        </w:tc>
      </w:tr>
      <w:tr w:rsidR="00DF4B86" w:rsidRPr="00EA26EE" w14:paraId="3F650E7A" w14:textId="77777777" w:rsidTr="00DF4B86">
        <w:trPr>
          <w:trHeight w:val="1399"/>
        </w:trPr>
        <w:tc>
          <w:tcPr>
            <w:tcW w:w="9675" w:type="dxa"/>
            <w:shd w:val="clear" w:color="auto" w:fill="auto"/>
          </w:tcPr>
          <w:p w14:paraId="639693B6" w14:textId="77777777" w:rsidR="00160CA8" w:rsidRDefault="00160CA8" w:rsidP="00532059">
            <w:pPr>
              <w:pStyle w:val="fixed"/>
              <w:ind w:left="0" w:firstLine="0"/>
              <w:jc w:val="both"/>
              <w:rPr>
                <w:rFonts w:ascii="Arial" w:hAnsi="Arial" w:cs="Arial"/>
                <w:b w:val="0"/>
                <w:sz w:val="22"/>
                <w:szCs w:val="22"/>
              </w:rPr>
            </w:pPr>
          </w:p>
          <w:p w14:paraId="22F93264" w14:textId="238AE7E9" w:rsidR="00160CA8" w:rsidRPr="00DF4B86" w:rsidRDefault="00160CA8" w:rsidP="00532059">
            <w:pPr>
              <w:pStyle w:val="fixed"/>
              <w:ind w:left="0" w:firstLine="0"/>
              <w:jc w:val="both"/>
              <w:rPr>
                <w:rFonts w:ascii="Arial" w:hAnsi="Arial" w:cs="Arial"/>
                <w:b w:val="0"/>
                <w:szCs w:val="24"/>
              </w:rPr>
            </w:pPr>
            <w:r w:rsidRPr="00DF4B86">
              <w:rPr>
                <w:rFonts w:ascii="Arial" w:hAnsi="Arial" w:cs="Arial"/>
                <w:b w:val="0"/>
                <w:szCs w:val="24"/>
              </w:rPr>
              <w:t>Students will be provided with written feedback and the opportunity to discuss your performance in a studio tutorial.</w:t>
            </w:r>
          </w:p>
          <w:p w14:paraId="3805EC8C" w14:textId="77777777" w:rsidR="00160CA8" w:rsidRPr="00DF4B86" w:rsidRDefault="00160CA8" w:rsidP="00532059">
            <w:pPr>
              <w:pStyle w:val="fixed"/>
              <w:ind w:left="0" w:firstLine="0"/>
              <w:jc w:val="both"/>
              <w:rPr>
                <w:rFonts w:ascii="Arial" w:hAnsi="Arial" w:cs="Arial"/>
                <w:b w:val="0"/>
                <w:szCs w:val="24"/>
              </w:rPr>
            </w:pPr>
          </w:p>
          <w:p w14:paraId="56508768" w14:textId="77777777" w:rsidR="00160CA8" w:rsidRPr="00DF4B86" w:rsidRDefault="00160CA8" w:rsidP="00532059">
            <w:pPr>
              <w:jc w:val="both"/>
              <w:rPr>
                <w:rFonts w:ascii="Arial" w:hAnsi="Arial" w:cs="Arial"/>
              </w:rPr>
            </w:pPr>
            <w:r w:rsidRPr="00DF4B86">
              <w:rPr>
                <w:rFonts w:ascii="Arial" w:hAnsi="Arial" w:cs="Arial"/>
              </w:rPr>
              <w:t>The information below indicates how each learning outcome for this module will be assessed;</w:t>
            </w:r>
          </w:p>
          <w:p w14:paraId="205C05FA" w14:textId="77777777" w:rsidR="00160CA8" w:rsidRPr="00DF4B86" w:rsidRDefault="00160CA8" w:rsidP="00532059">
            <w:pPr>
              <w:jc w:val="both"/>
              <w:rPr>
                <w:rFonts w:ascii="Arial" w:hAnsi="Arial" w:cs="Arial"/>
              </w:rPr>
            </w:pPr>
          </w:p>
          <w:p w14:paraId="055E0DF5" w14:textId="77777777" w:rsidR="00160CA8" w:rsidRPr="00DF4B86" w:rsidRDefault="00160CA8" w:rsidP="00532059">
            <w:pPr>
              <w:jc w:val="both"/>
              <w:rPr>
                <w:rFonts w:ascii="Arial" w:hAnsi="Arial" w:cs="Arial"/>
                <w:b/>
              </w:rPr>
            </w:pPr>
            <w:r w:rsidRPr="00DF4B86">
              <w:rPr>
                <w:rFonts w:ascii="Arial" w:hAnsi="Arial" w:cs="Arial"/>
                <w:b/>
              </w:rPr>
              <w:t>Learning outcome 1</w:t>
            </w:r>
          </w:p>
          <w:p w14:paraId="044A2415" w14:textId="77777777" w:rsidR="00160CA8" w:rsidRPr="00DF4B86" w:rsidRDefault="00160CA8" w:rsidP="00532059">
            <w:pPr>
              <w:jc w:val="both"/>
              <w:rPr>
                <w:rFonts w:ascii="Arial" w:hAnsi="Arial" w:cs="Arial"/>
                <w:b/>
              </w:rPr>
            </w:pPr>
            <w:r w:rsidRPr="00DF4B86">
              <w:rPr>
                <w:rFonts w:ascii="Arial" w:hAnsi="Arial" w:cs="Arial"/>
              </w:rPr>
              <w:t xml:space="preserve">This module should enable students to apply a broad range of methods, processes and materials in the development concept, encompassing both experimental and traditional approaches in their work. Students are encouraged to be bold in their </w:t>
            </w:r>
            <w:proofErr w:type="spellStart"/>
            <w:r w:rsidRPr="00DF4B86">
              <w:rPr>
                <w:rFonts w:ascii="Arial" w:hAnsi="Arial" w:cs="Arial"/>
              </w:rPr>
              <w:t>utilisation</w:t>
            </w:r>
            <w:proofErr w:type="spellEnd"/>
            <w:r w:rsidRPr="00DF4B86">
              <w:rPr>
                <w:rFonts w:ascii="Arial" w:hAnsi="Arial" w:cs="Arial"/>
              </w:rPr>
              <w:t xml:space="preserve"> of unfamiliar modes of practice and to be far-reaching and ambitious in their conceptual enquiries </w:t>
            </w:r>
            <w:proofErr w:type="gramStart"/>
            <w:r w:rsidRPr="00DF4B86">
              <w:rPr>
                <w:rFonts w:ascii="Arial" w:hAnsi="Arial" w:cs="Arial"/>
              </w:rPr>
              <w:t>and  this</w:t>
            </w:r>
            <w:proofErr w:type="gramEnd"/>
            <w:r w:rsidRPr="00DF4B86">
              <w:rPr>
                <w:rFonts w:ascii="Arial" w:hAnsi="Arial" w:cs="Arial"/>
              </w:rPr>
              <w:t xml:space="preserve"> will be assessed through a portfolio of experimental research submitted.</w:t>
            </w:r>
          </w:p>
          <w:p w14:paraId="42348693" w14:textId="2AE2110F" w:rsidR="00160CA8" w:rsidRPr="00DF4B86" w:rsidRDefault="00DF4B86" w:rsidP="00532059">
            <w:pPr>
              <w:overflowPunct w:val="0"/>
              <w:autoSpaceDE w:val="0"/>
              <w:autoSpaceDN w:val="0"/>
              <w:adjustRightInd w:val="0"/>
              <w:spacing w:before="120"/>
              <w:textAlignment w:val="baseline"/>
              <w:rPr>
                <w:rFonts w:ascii="Arial" w:hAnsi="Arial" w:cs="Arial"/>
                <w:b/>
              </w:rPr>
            </w:pPr>
            <w:r>
              <w:rPr>
                <w:rFonts w:ascii="Arial" w:hAnsi="Arial" w:cs="Arial"/>
                <w:b/>
              </w:rPr>
              <w:t>L</w:t>
            </w:r>
            <w:r w:rsidR="00160CA8" w:rsidRPr="00DF4B86">
              <w:rPr>
                <w:rFonts w:ascii="Arial" w:hAnsi="Arial" w:cs="Arial"/>
                <w:b/>
              </w:rPr>
              <w:t>earning outcome 2</w:t>
            </w:r>
          </w:p>
          <w:p w14:paraId="741B869F" w14:textId="77777777" w:rsidR="00160CA8" w:rsidRPr="00DF4B86" w:rsidRDefault="00160CA8" w:rsidP="00532059">
            <w:pPr>
              <w:jc w:val="both"/>
              <w:rPr>
                <w:rFonts w:ascii="Arial" w:hAnsi="Arial" w:cs="Arial"/>
              </w:rPr>
            </w:pPr>
            <w:r w:rsidRPr="00DF4B86">
              <w:rPr>
                <w:rFonts w:ascii="Arial" w:hAnsi="Arial" w:cs="Arial"/>
              </w:rPr>
              <w:t>The module aims to enable students to demonstrate understanding and analysis of concept through a variety of subject matter and sources. Thus, the significance of the enquiries, which are considered important to must be studied and articulated. These enquiries can be presented for assessment in written form and can include research into other artists.</w:t>
            </w:r>
          </w:p>
          <w:p w14:paraId="5F087E11" w14:textId="77777777" w:rsidR="00160CA8" w:rsidRPr="00DF4B86" w:rsidRDefault="00160CA8" w:rsidP="00532059">
            <w:pPr>
              <w:jc w:val="both"/>
              <w:rPr>
                <w:rFonts w:ascii="Arial" w:hAnsi="Arial" w:cs="Arial"/>
              </w:rPr>
            </w:pPr>
          </w:p>
          <w:p w14:paraId="1F74505E" w14:textId="77777777" w:rsidR="00160CA8" w:rsidRPr="00DF4B86" w:rsidRDefault="00160CA8" w:rsidP="00532059">
            <w:pPr>
              <w:jc w:val="both"/>
              <w:rPr>
                <w:rFonts w:ascii="Arial" w:hAnsi="Arial" w:cs="Arial"/>
                <w:b/>
              </w:rPr>
            </w:pPr>
            <w:r w:rsidRPr="00DF4B86">
              <w:rPr>
                <w:rFonts w:ascii="Arial" w:hAnsi="Arial" w:cs="Arial"/>
                <w:b/>
              </w:rPr>
              <w:t>Learning outcome 3</w:t>
            </w:r>
          </w:p>
          <w:p w14:paraId="4C3BDCC5" w14:textId="77777777" w:rsidR="00160CA8" w:rsidRPr="00DF4B86" w:rsidRDefault="00160CA8" w:rsidP="00532059">
            <w:pPr>
              <w:jc w:val="both"/>
              <w:rPr>
                <w:rFonts w:ascii="Arial" w:hAnsi="Arial" w:cs="Arial"/>
                <w:b/>
              </w:rPr>
            </w:pPr>
            <w:r w:rsidRPr="00DF4B86">
              <w:rPr>
                <w:rFonts w:ascii="Arial" w:hAnsi="Arial" w:cs="Arial"/>
              </w:rPr>
              <w:t xml:space="preserve">As part of the module students should demonstrate investigation into a personal and creative application of concept within a specialist area of study through a portfolio of outcomes. This </w:t>
            </w:r>
            <w:proofErr w:type="spellStart"/>
            <w:r w:rsidRPr="00DF4B86">
              <w:rPr>
                <w:rFonts w:ascii="Arial" w:hAnsi="Arial" w:cs="Arial"/>
              </w:rPr>
              <w:t>specialisation</w:t>
            </w:r>
            <w:proofErr w:type="spellEnd"/>
            <w:r w:rsidRPr="00DF4B86">
              <w:rPr>
                <w:rFonts w:ascii="Arial" w:hAnsi="Arial" w:cs="Arial"/>
              </w:rPr>
              <w:t xml:space="preserve"> will be a result of the previous period of experimentation and subsequent analysis and should involve more refined and sophisticated processes to guide the outcomes. There are no restrictions upon the materials, techniques or modes of practice presented for assessment.</w:t>
            </w:r>
          </w:p>
          <w:p w14:paraId="766AEAE7" w14:textId="3DB54517" w:rsidR="00160CA8" w:rsidRPr="00DF4B86" w:rsidRDefault="00160CA8" w:rsidP="00532059">
            <w:pPr>
              <w:jc w:val="both"/>
              <w:rPr>
                <w:rFonts w:ascii="Arial" w:hAnsi="Arial" w:cs="Arial"/>
              </w:rPr>
            </w:pPr>
          </w:p>
          <w:p w14:paraId="7EC2A43D" w14:textId="77777777" w:rsidR="00160CA8" w:rsidRPr="00DF4B86" w:rsidRDefault="00160CA8" w:rsidP="00532059">
            <w:pPr>
              <w:jc w:val="both"/>
              <w:rPr>
                <w:rFonts w:ascii="Arial" w:hAnsi="Arial" w:cs="Arial"/>
                <w:b/>
              </w:rPr>
            </w:pPr>
            <w:r w:rsidRPr="00DF4B86">
              <w:rPr>
                <w:rFonts w:ascii="Arial" w:hAnsi="Arial" w:cs="Arial"/>
                <w:b/>
              </w:rPr>
              <w:t>Learning Outcome 4</w:t>
            </w:r>
          </w:p>
          <w:p w14:paraId="0C23AFF9" w14:textId="77777777" w:rsidR="00160CA8" w:rsidRPr="00DF4B86" w:rsidRDefault="00160CA8" w:rsidP="00532059">
            <w:pPr>
              <w:jc w:val="both"/>
              <w:rPr>
                <w:rFonts w:ascii="Arial" w:hAnsi="Arial" w:cs="Arial"/>
                <w:b/>
              </w:rPr>
            </w:pPr>
            <w:r w:rsidRPr="00DF4B86">
              <w:rPr>
                <w:rFonts w:ascii="Arial" w:hAnsi="Arial" w:cs="Arial"/>
              </w:rPr>
              <w:t>An important aspect of the project is to enable students to develop the ability to evaluate their own work and that of others within the context of contemporary and historical art / design practice.  Therefore, your conceptual development will be increasingly appropriate to your own mode of creativity, but will also be understood as being situated within a wider art historical and cultural context.</w:t>
            </w:r>
          </w:p>
          <w:p w14:paraId="5022A804" w14:textId="77777777" w:rsidR="00160CA8" w:rsidRPr="00DF4B86" w:rsidRDefault="00160CA8" w:rsidP="00532059">
            <w:pPr>
              <w:jc w:val="both"/>
              <w:rPr>
                <w:rFonts w:ascii="Arial" w:hAnsi="Arial" w:cs="Arial"/>
                <w:b/>
              </w:rPr>
            </w:pPr>
          </w:p>
          <w:p w14:paraId="4872D099" w14:textId="77777777" w:rsidR="00160CA8" w:rsidRPr="00DF4B86" w:rsidRDefault="00160CA8" w:rsidP="00532059">
            <w:pPr>
              <w:jc w:val="both"/>
              <w:rPr>
                <w:rFonts w:ascii="Arial" w:hAnsi="Arial" w:cs="Arial"/>
                <w:b/>
              </w:rPr>
            </w:pPr>
            <w:r w:rsidRPr="00DF4B86">
              <w:rPr>
                <w:rFonts w:ascii="Arial" w:hAnsi="Arial" w:cs="Arial"/>
                <w:b/>
              </w:rPr>
              <w:t xml:space="preserve">Assessment Components 2 </w:t>
            </w:r>
          </w:p>
          <w:p w14:paraId="77B9547F" w14:textId="77777777" w:rsidR="00160CA8" w:rsidRPr="00DF4B86" w:rsidRDefault="00160CA8" w:rsidP="00532059">
            <w:pPr>
              <w:jc w:val="both"/>
              <w:rPr>
                <w:rFonts w:ascii="Arial" w:hAnsi="Arial" w:cs="Arial"/>
                <w:b/>
              </w:rPr>
            </w:pPr>
          </w:p>
          <w:p w14:paraId="1BEB80F4" w14:textId="77777777" w:rsidR="00160CA8" w:rsidRPr="00DF4B86" w:rsidRDefault="00160CA8" w:rsidP="00532059">
            <w:pPr>
              <w:jc w:val="both"/>
              <w:rPr>
                <w:rFonts w:ascii="Arial" w:hAnsi="Arial" w:cs="Arial"/>
              </w:rPr>
            </w:pPr>
            <w:r w:rsidRPr="00DF4B86">
              <w:rPr>
                <w:rFonts w:ascii="Arial" w:hAnsi="Arial" w:cs="Arial"/>
                <w:b/>
              </w:rPr>
              <w:t xml:space="preserve">Component 1     50% </w:t>
            </w:r>
            <w:r w:rsidRPr="00DF4B86">
              <w:rPr>
                <w:rFonts w:ascii="Arial" w:hAnsi="Arial" w:cs="Arial"/>
              </w:rPr>
              <w:t xml:space="preserve">A portfolio of work to include no less than 3 components </w:t>
            </w:r>
          </w:p>
          <w:p w14:paraId="34BECB03" w14:textId="77777777" w:rsidR="00160CA8" w:rsidRPr="00DF4B86" w:rsidRDefault="00160CA8" w:rsidP="00532059">
            <w:pPr>
              <w:rPr>
                <w:rFonts w:ascii="Arial" w:hAnsi="Arial" w:cs="Arial"/>
                <w:b/>
              </w:rPr>
            </w:pPr>
            <w:r w:rsidRPr="00DF4B86">
              <w:rPr>
                <w:rFonts w:ascii="Arial" w:hAnsi="Arial" w:cs="Arial"/>
                <w:b/>
              </w:rPr>
              <w:t xml:space="preserve">Exemplar </w:t>
            </w:r>
          </w:p>
          <w:p w14:paraId="595AA1E0" w14:textId="363ED555" w:rsidR="00DF4B86" w:rsidRPr="00DF4B86" w:rsidRDefault="00DF4B86" w:rsidP="00DF4B86">
            <w:pPr>
              <w:jc w:val="both"/>
              <w:rPr>
                <w:rFonts w:ascii="Arial" w:hAnsi="Arial" w:cs="Arial"/>
              </w:rPr>
            </w:pPr>
            <w:r w:rsidRPr="00DF4B86">
              <w:rPr>
                <w:rFonts w:ascii="Arial" w:hAnsi="Arial" w:cs="Arial"/>
              </w:rPr>
              <w:t xml:space="preserve">Artefacts, objects and images, video footage, speculative testing of ideas through visual and/or material means </w:t>
            </w:r>
          </w:p>
          <w:p w14:paraId="365E43C5" w14:textId="77777777" w:rsidR="00DF4B86" w:rsidRPr="00DF4B86" w:rsidRDefault="00DF4B86" w:rsidP="00532059">
            <w:pPr>
              <w:rPr>
                <w:rFonts w:ascii="Arial" w:hAnsi="Arial" w:cs="Arial"/>
                <w:b/>
              </w:rPr>
            </w:pPr>
          </w:p>
          <w:p w14:paraId="234552D8" w14:textId="77777777" w:rsidR="00160CA8" w:rsidRPr="00DF4B86" w:rsidRDefault="00160CA8" w:rsidP="00532059">
            <w:pPr>
              <w:jc w:val="both"/>
              <w:rPr>
                <w:rFonts w:ascii="Arial" w:hAnsi="Arial" w:cs="Arial"/>
              </w:rPr>
            </w:pPr>
          </w:p>
          <w:p w14:paraId="3587E323" w14:textId="40D07FC6" w:rsidR="00160CA8" w:rsidRPr="00DF4B86" w:rsidRDefault="00160CA8" w:rsidP="00532059">
            <w:pPr>
              <w:rPr>
                <w:rFonts w:ascii="Arial" w:hAnsi="Arial" w:cs="Arial"/>
                <w:b/>
              </w:rPr>
            </w:pPr>
            <w:r w:rsidRPr="00DF4B86">
              <w:rPr>
                <w:rFonts w:ascii="Arial" w:hAnsi="Arial" w:cs="Arial"/>
                <w:b/>
              </w:rPr>
              <w:t xml:space="preserve">Component 2    50% </w:t>
            </w:r>
            <w:r w:rsidRPr="00DF4B86">
              <w:rPr>
                <w:rFonts w:ascii="Arial" w:hAnsi="Arial" w:cs="Arial"/>
              </w:rPr>
              <w:t xml:space="preserve">A blog </w:t>
            </w:r>
            <w:r w:rsidR="00DF4B86" w:rsidRPr="00DF4B86">
              <w:rPr>
                <w:rFonts w:ascii="Arial" w:hAnsi="Arial" w:cs="Arial"/>
              </w:rPr>
              <w:t xml:space="preserve">or digital </w:t>
            </w:r>
            <w:proofErr w:type="gramStart"/>
            <w:r w:rsidR="00DF4B86" w:rsidRPr="00DF4B86">
              <w:rPr>
                <w:rFonts w:ascii="Arial" w:hAnsi="Arial" w:cs="Arial"/>
              </w:rPr>
              <w:t>diary  such</w:t>
            </w:r>
            <w:proofErr w:type="gramEnd"/>
            <w:r w:rsidR="00DF4B86" w:rsidRPr="00DF4B86">
              <w:rPr>
                <w:rFonts w:ascii="Arial" w:hAnsi="Arial" w:cs="Arial"/>
              </w:rPr>
              <w:t xml:space="preserve"> as perhaps using Power-point word doc or PDF  - on a USB stick </w:t>
            </w:r>
            <w:r w:rsidRPr="00DF4B86">
              <w:rPr>
                <w:rFonts w:ascii="Arial" w:hAnsi="Arial" w:cs="Arial"/>
              </w:rPr>
              <w:t>with a minimum of 3 entries</w:t>
            </w:r>
            <w:r w:rsidRPr="00DF4B86">
              <w:rPr>
                <w:rFonts w:ascii="Arial" w:hAnsi="Arial" w:cs="Arial"/>
                <w:b/>
              </w:rPr>
              <w:t xml:space="preserve"> </w:t>
            </w:r>
          </w:p>
          <w:p w14:paraId="3921982C" w14:textId="77777777" w:rsidR="00160CA8" w:rsidRPr="00DF4B86" w:rsidRDefault="00160CA8" w:rsidP="00532059">
            <w:pPr>
              <w:rPr>
                <w:rFonts w:ascii="Arial" w:hAnsi="Arial" w:cs="Arial"/>
                <w:b/>
              </w:rPr>
            </w:pPr>
            <w:r w:rsidRPr="00DF4B86">
              <w:rPr>
                <w:rFonts w:ascii="Arial" w:hAnsi="Arial" w:cs="Arial"/>
                <w:b/>
              </w:rPr>
              <w:t xml:space="preserve">Exemplar </w:t>
            </w:r>
          </w:p>
          <w:p w14:paraId="37EFCFBB" w14:textId="07828CC0" w:rsidR="00DF4B86" w:rsidRPr="00DF4B86" w:rsidRDefault="00DF4B86" w:rsidP="00DF4B86">
            <w:pPr>
              <w:jc w:val="both"/>
              <w:rPr>
                <w:rFonts w:ascii="Arial" w:hAnsi="Arial" w:cs="Arial"/>
              </w:rPr>
            </w:pPr>
            <w:r w:rsidRPr="00DF4B86">
              <w:rPr>
                <w:rFonts w:ascii="Arial" w:hAnsi="Arial" w:cs="Arial"/>
              </w:rPr>
              <w:t>This should include the d</w:t>
            </w:r>
            <w:r w:rsidR="00160CA8" w:rsidRPr="00DF4B86">
              <w:rPr>
                <w:rFonts w:ascii="Arial" w:hAnsi="Arial" w:cs="Arial"/>
              </w:rPr>
              <w:t>ocumentation of process, diary of learning opportunities, analysis of outcomes</w:t>
            </w:r>
            <w:r w:rsidRPr="00DF4B86">
              <w:rPr>
                <w:rFonts w:ascii="Arial" w:hAnsi="Arial" w:cs="Arial"/>
              </w:rPr>
              <w:t xml:space="preserve">, digital images of outcomes and/or a visual diary, notes from study visits. </w:t>
            </w:r>
          </w:p>
          <w:p w14:paraId="06010477" w14:textId="77777777" w:rsidR="00DF4B86" w:rsidRPr="00DF4B86" w:rsidRDefault="00DF4B86" w:rsidP="00DF4B86">
            <w:pPr>
              <w:jc w:val="both"/>
              <w:rPr>
                <w:rFonts w:ascii="Arial" w:hAnsi="Arial" w:cs="Arial"/>
              </w:rPr>
            </w:pPr>
          </w:p>
          <w:p w14:paraId="58D79D62" w14:textId="281FC4C4" w:rsidR="00160CA8" w:rsidRPr="00DF4B86" w:rsidRDefault="00160CA8" w:rsidP="00532059">
            <w:pPr>
              <w:rPr>
                <w:rFonts w:ascii="Arial" w:hAnsi="Arial" w:cs="Arial"/>
              </w:rPr>
            </w:pPr>
          </w:p>
          <w:p w14:paraId="62BDAACA" w14:textId="77777777" w:rsidR="00160CA8" w:rsidRPr="00DF4B86" w:rsidRDefault="00160CA8" w:rsidP="00532059">
            <w:pPr>
              <w:pStyle w:val="fixed"/>
              <w:ind w:left="0" w:firstLine="0"/>
              <w:jc w:val="both"/>
              <w:rPr>
                <w:rFonts w:ascii="Arial" w:hAnsi="Arial" w:cs="Arial"/>
                <w:szCs w:val="24"/>
              </w:rPr>
            </w:pPr>
          </w:p>
          <w:p w14:paraId="214E00B2" w14:textId="77777777" w:rsidR="00160CA8" w:rsidRPr="00DF4B86" w:rsidRDefault="00160CA8" w:rsidP="00532059">
            <w:pPr>
              <w:pStyle w:val="fixed"/>
              <w:ind w:left="0" w:firstLine="0"/>
              <w:jc w:val="both"/>
              <w:rPr>
                <w:rFonts w:ascii="Arial" w:hAnsi="Arial" w:cs="Arial"/>
                <w:szCs w:val="24"/>
              </w:rPr>
            </w:pPr>
          </w:p>
          <w:p w14:paraId="487D6310" w14:textId="77777777" w:rsidR="00160CA8" w:rsidRPr="001C0DB6" w:rsidRDefault="00160CA8" w:rsidP="00532059">
            <w:pPr>
              <w:pStyle w:val="fixed"/>
              <w:ind w:left="0" w:firstLine="0"/>
              <w:jc w:val="both"/>
              <w:rPr>
                <w:rFonts w:ascii="Arial" w:hAnsi="Arial" w:cs="Arial"/>
                <w:sz w:val="22"/>
              </w:rPr>
            </w:pPr>
            <w:r w:rsidRPr="00DF4B86">
              <w:rPr>
                <w:rFonts w:ascii="Arial" w:hAnsi="Arial" w:cs="Arial"/>
                <w:szCs w:val="24"/>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69"/>
              <w:gridCol w:w="1959"/>
            </w:tblGrid>
            <w:tr w:rsidR="00160CA8" w:rsidRPr="001C0DB6" w14:paraId="22087437" w14:textId="77777777" w:rsidTr="00532059">
              <w:trPr>
                <w:trHeight w:val="437"/>
              </w:trPr>
              <w:tc>
                <w:tcPr>
                  <w:tcW w:w="3469" w:type="dxa"/>
                  <w:tcBorders>
                    <w:top w:val="single" w:sz="4" w:space="0" w:color="auto"/>
                    <w:left w:val="single" w:sz="4" w:space="0" w:color="auto"/>
                    <w:bottom w:val="single" w:sz="4" w:space="0" w:color="auto"/>
                    <w:right w:val="single" w:sz="4" w:space="0" w:color="auto"/>
                  </w:tcBorders>
                  <w:shd w:val="clear" w:color="auto" w:fill="auto"/>
                  <w:hideMark/>
                </w:tcPr>
                <w:p w14:paraId="0D4E31B6" w14:textId="77777777" w:rsidR="00160CA8" w:rsidRPr="00DC2C7B" w:rsidRDefault="00160CA8" w:rsidP="00532059">
                  <w:pPr>
                    <w:jc w:val="both"/>
                    <w:rPr>
                      <w:rFonts w:cs="Arial"/>
                      <w:b/>
                    </w:rPr>
                  </w:pPr>
                  <w:r w:rsidRPr="00DC2C7B">
                    <w:rPr>
                      <w:rFonts w:cs="Arial"/>
                      <w:b/>
                    </w:rPr>
                    <w:t>Activity type</w:t>
                  </w:r>
                </w:p>
              </w:tc>
              <w:tc>
                <w:tcPr>
                  <w:tcW w:w="1959" w:type="dxa"/>
                  <w:tcBorders>
                    <w:top w:val="single" w:sz="4" w:space="0" w:color="auto"/>
                    <w:left w:val="single" w:sz="4" w:space="0" w:color="auto"/>
                    <w:bottom w:val="single" w:sz="4" w:space="0" w:color="auto"/>
                    <w:right w:val="single" w:sz="4" w:space="0" w:color="auto"/>
                  </w:tcBorders>
                  <w:shd w:val="clear" w:color="auto" w:fill="auto"/>
                  <w:hideMark/>
                </w:tcPr>
                <w:p w14:paraId="0BD5BEE1" w14:textId="77777777" w:rsidR="00160CA8" w:rsidRPr="00DC2C7B" w:rsidRDefault="00160CA8" w:rsidP="00532059">
                  <w:pPr>
                    <w:jc w:val="both"/>
                    <w:rPr>
                      <w:rFonts w:cs="Arial"/>
                      <w:b/>
                    </w:rPr>
                  </w:pPr>
                  <w:r w:rsidRPr="00DC2C7B">
                    <w:rPr>
                      <w:rFonts w:cs="Arial"/>
                      <w:b/>
                    </w:rPr>
                    <w:t>Percentage</w:t>
                  </w:r>
                </w:p>
              </w:tc>
            </w:tr>
            <w:tr w:rsidR="00160CA8" w:rsidRPr="001C0DB6" w14:paraId="010BF1CA" w14:textId="77777777" w:rsidTr="00532059">
              <w:trPr>
                <w:trHeight w:val="437"/>
              </w:trPr>
              <w:tc>
                <w:tcPr>
                  <w:tcW w:w="3469" w:type="dxa"/>
                  <w:tcBorders>
                    <w:top w:val="single" w:sz="4" w:space="0" w:color="auto"/>
                    <w:left w:val="single" w:sz="4" w:space="0" w:color="auto"/>
                    <w:bottom w:val="single" w:sz="4" w:space="0" w:color="auto"/>
                    <w:right w:val="single" w:sz="4" w:space="0" w:color="auto"/>
                  </w:tcBorders>
                  <w:shd w:val="clear" w:color="auto" w:fill="auto"/>
                  <w:hideMark/>
                </w:tcPr>
                <w:p w14:paraId="395F177B" w14:textId="77777777" w:rsidR="00160CA8" w:rsidRPr="00DC2C7B" w:rsidRDefault="00160CA8" w:rsidP="00532059">
                  <w:pPr>
                    <w:jc w:val="both"/>
                    <w:rPr>
                      <w:rFonts w:cs="Arial"/>
                    </w:rPr>
                  </w:pPr>
                  <w:r w:rsidRPr="00DC2C7B">
                    <w:rPr>
                      <w:rFonts w:cs="Arial"/>
                    </w:rPr>
                    <w:t>Written</w:t>
                  </w:r>
                </w:p>
              </w:tc>
              <w:tc>
                <w:tcPr>
                  <w:tcW w:w="1959" w:type="dxa"/>
                  <w:tcBorders>
                    <w:top w:val="single" w:sz="4" w:space="0" w:color="auto"/>
                    <w:left w:val="single" w:sz="4" w:space="0" w:color="auto"/>
                    <w:bottom w:val="single" w:sz="4" w:space="0" w:color="auto"/>
                    <w:right w:val="single" w:sz="4" w:space="0" w:color="auto"/>
                  </w:tcBorders>
                  <w:shd w:val="clear" w:color="auto" w:fill="auto"/>
                </w:tcPr>
                <w:p w14:paraId="101497B0" w14:textId="77777777" w:rsidR="00160CA8" w:rsidRPr="00DC2C7B" w:rsidRDefault="00160CA8" w:rsidP="00532059">
                  <w:pPr>
                    <w:keepNext/>
                    <w:tabs>
                      <w:tab w:val="left" w:pos="-1440"/>
                      <w:tab w:val="left" w:pos="-720"/>
                      <w:tab w:val="left" w:pos="0"/>
                      <w:tab w:val="left" w:pos="1440"/>
                      <w:tab w:val="left" w:pos="2160"/>
                      <w:tab w:val="left" w:pos="2880"/>
                    </w:tabs>
                    <w:ind w:left="992"/>
                    <w:jc w:val="both"/>
                    <w:outlineLvl w:val="4"/>
                    <w:rPr>
                      <w:rFonts w:cs="Arial"/>
                    </w:rPr>
                  </w:pPr>
                </w:p>
              </w:tc>
            </w:tr>
            <w:tr w:rsidR="00160CA8" w:rsidRPr="001C0DB6" w14:paraId="3B73D842" w14:textId="77777777" w:rsidTr="00532059">
              <w:trPr>
                <w:trHeight w:val="409"/>
              </w:trPr>
              <w:tc>
                <w:tcPr>
                  <w:tcW w:w="3469" w:type="dxa"/>
                  <w:tcBorders>
                    <w:top w:val="single" w:sz="4" w:space="0" w:color="auto"/>
                    <w:left w:val="single" w:sz="4" w:space="0" w:color="auto"/>
                    <w:bottom w:val="single" w:sz="4" w:space="0" w:color="auto"/>
                    <w:right w:val="single" w:sz="4" w:space="0" w:color="auto"/>
                  </w:tcBorders>
                  <w:shd w:val="clear" w:color="auto" w:fill="auto"/>
                  <w:hideMark/>
                </w:tcPr>
                <w:p w14:paraId="4247845C" w14:textId="77777777" w:rsidR="00160CA8" w:rsidRPr="00DC2C7B" w:rsidRDefault="00160CA8" w:rsidP="00532059">
                  <w:pPr>
                    <w:jc w:val="both"/>
                    <w:rPr>
                      <w:rFonts w:cs="Arial"/>
                    </w:rPr>
                  </w:pPr>
                  <w:r w:rsidRPr="00DC2C7B">
                    <w:rPr>
                      <w:rFonts w:cs="Arial"/>
                    </w:rPr>
                    <w:t>Coursework</w:t>
                  </w:r>
                </w:p>
              </w:tc>
              <w:tc>
                <w:tcPr>
                  <w:tcW w:w="1959" w:type="dxa"/>
                  <w:tcBorders>
                    <w:top w:val="single" w:sz="4" w:space="0" w:color="auto"/>
                    <w:left w:val="single" w:sz="4" w:space="0" w:color="auto"/>
                    <w:bottom w:val="single" w:sz="4" w:space="0" w:color="auto"/>
                    <w:right w:val="single" w:sz="4" w:space="0" w:color="auto"/>
                  </w:tcBorders>
                  <w:shd w:val="clear" w:color="auto" w:fill="auto"/>
                  <w:hideMark/>
                </w:tcPr>
                <w:p w14:paraId="4CAD9D2E" w14:textId="77777777" w:rsidR="00160CA8" w:rsidRPr="00DC2C7B" w:rsidRDefault="00160CA8" w:rsidP="00532059">
                  <w:pPr>
                    <w:jc w:val="both"/>
                    <w:rPr>
                      <w:rFonts w:cs="Arial"/>
                    </w:rPr>
                  </w:pPr>
                  <w:r w:rsidRPr="00DC2C7B">
                    <w:rPr>
                      <w:rFonts w:cs="Arial"/>
                    </w:rPr>
                    <w:t>100%</w:t>
                  </w:r>
                </w:p>
              </w:tc>
            </w:tr>
            <w:tr w:rsidR="00160CA8" w:rsidRPr="001C0DB6" w14:paraId="68072692" w14:textId="77777777" w:rsidTr="00532059">
              <w:trPr>
                <w:trHeight w:val="437"/>
              </w:trPr>
              <w:tc>
                <w:tcPr>
                  <w:tcW w:w="3469" w:type="dxa"/>
                  <w:tcBorders>
                    <w:top w:val="single" w:sz="4" w:space="0" w:color="auto"/>
                    <w:left w:val="single" w:sz="4" w:space="0" w:color="auto"/>
                    <w:bottom w:val="single" w:sz="4" w:space="0" w:color="auto"/>
                    <w:right w:val="single" w:sz="4" w:space="0" w:color="auto"/>
                  </w:tcBorders>
                  <w:shd w:val="clear" w:color="auto" w:fill="auto"/>
                  <w:hideMark/>
                </w:tcPr>
                <w:p w14:paraId="663C410E" w14:textId="77777777" w:rsidR="00160CA8" w:rsidRPr="00DC2C7B" w:rsidRDefault="00160CA8" w:rsidP="00532059">
                  <w:pPr>
                    <w:jc w:val="both"/>
                    <w:rPr>
                      <w:rFonts w:cs="Arial"/>
                    </w:rPr>
                  </w:pPr>
                  <w:r w:rsidRPr="00DC2C7B">
                    <w:rPr>
                      <w:rFonts w:cs="Arial"/>
                    </w:rPr>
                    <w:t>Practical</w:t>
                  </w:r>
                </w:p>
              </w:tc>
              <w:tc>
                <w:tcPr>
                  <w:tcW w:w="1959" w:type="dxa"/>
                  <w:tcBorders>
                    <w:top w:val="single" w:sz="4" w:space="0" w:color="auto"/>
                    <w:left w:val="single" w:sz="4" w:space="0" w:color="auto"/>
                    <w:bottom w:val="single" w:sz="4" w:space="0" w:color="auto"/>
                    <w:right w:val="single" w:sz="4" w:space="0" w:color="auto"/>
                  </w:tcBorders>
                  <w:shd w:val="clear" w:color="auto" w:fill="auto"/>
                </w:tcPr>
                <w:p w14:paraId="30989133" w14:textId="77777777" w:rsidR="00160CA8" w:rsidRPr="00DC2C7B" w:rsidRDefault="00160CA8" w:rsidP="00532059">
                  <w:pPr>
                    <w:keepNext/>
                    <w:tabs>
                      <w:tab w:val="left" w:pos="-1440"/>
                      <w:tab w:val="left" w:pos="-720"/>
                      <w:tab w:val="left" w:pos="0"/>
                      <w:tab w:val="left" w:pos="1440"/>
                      <w:tab w:val="left" w:pos="2160"/>
                      <w:tab w:val="left" w:pos="2880"/>
                    </w:tabs>
                    <w:ind w:left="992"/>
                    <w:jc w:val="both"/>
                    <w:outlineLvl w:val="4"/>
                    <w:rPr>
                      <w:rFonts w:cs="Arial"/>
                    </w:rPr>
                  </w:pPr>
                </w:p>
              </w:tc>
            </w:tr>
            <w:tr w:rsidR="00160CA8" w:rsidRPr="001C0DB6" w14:paraId="4B987789" w14:textId="77777777" w:rsidTr="00532059">
              <w:trPr>
                <w:trHeight w:val="465"/>
              </w:trPr>
              <w:tc>
                <w:tcPr>
                  <w:tcW w:w="3469" w:type="dxa"/>
                  <w:tcBorders>
                    <w:top w:val="single" w:sz="4" w:space="0" w:color="auto"/>
                    <w:left w:val="single" w:sz="4" w:space="0" w:color="auto"/>
                    <w:bottom w:val="single" w:sz="4" w:space="0" w:color="auto"/>
                    <w:right w:val="single" w:sz="4" w:space="0" w:color="auto"/>
                  </w:tcBorders>
                  <w:shd w:val="clear" w:color="auto" w:fill="auto"/>
                  <w:hideMark/>
                </w:tcPr>
                <w:p w14:paraId="755F8F18" w14:textId="77777777" w:rsidR="00160CA8" w:rsidRPr="00DC2C7B" w:rsidRDefault="00160CA8" w:rsidP="00532059">
                  <w:pPr>
                    <w:jc w:val="both"/>
                    <w:rPr>
                      <w:rFonts w:cs="Arial"/>
                    </w:rPr>
                  </w:pPr>
                  <w:r w:rsidRPr="00DC2C7B">
                    <w:rPr>
                      <w:rFonts w:cs="Arial"/>
                      <w:b/>
                    </w:rPr>
                    <w:t>TOTAL</w:t>
                  </w:r>
                </w:p>
              </w:tc>
              <w:tc>
                <w:tcPr>
                  <w:tcW w:w="1959" w:type="dxa"/>
                  <w:tcBorders>
                    <w:top w:val="single" w:sz="4" w:space="0" w:color="auto"/>
                    <w:left w:val="single" w:sz="4" w:space="0" w:color="auto"/>
                    <w:bottom w:val="single" w:sz="4" w:space="0" w:color="auto"/>
                    <w:right w:val="single" w:sz="4" w:space="0" w:color="auto"/>
                  </w:tcBorders>
                  <w:shd w:val="clear" w:color="auto" w:fill="auto"/>
                  <w:hideMark/>
                </w:tcPr>
                <w:p w14:paraId="6E0186AC" w14:textId="77777777" w:rsidR="00160CA8" w:rsidRPr="00DC2C7B" w:rsidRDefault="00160CA8" w:rsidP="00532059">
                  <w:pPr>
                    <w:jc w:val="both"/>
                    <w:rPr>
                      <w:rFonts w:cs="Arial"/>
                      <w:b/>
                    </w:rPr>
                  </w:pPr>
                  <w:r w:rsidRPr="00DC2C7B">
                    <w:rPr>
                      <w:rFonts w:cs="Arial"/>
                      <w:b/>
                    </w:rPr>
                    <w:t>100%</w:t>
                  </w:r>
                </w:p>
              </w:tc>
            </w:tr>
          </w:tbl>
          <w:p w14:paraId="332E90C5" w14:textId="77777777" w:rsidR="00160CA8" w:rsidRPr="001C0DB6" w:rsidRDefault="00160CA8" w:rsidP="00532059">
            <w:pPr>
              <w:jc w:val="both"/>
              <w:rPr>
                <w:rFonts w:cs="Arial"/>
              </w:rPr>
            </w:pPr>
          </w:p>
          <w:p w14:paraId="1C74B2C8" w14:textId="77777777" w:rsidR="00160CA8" w:rsidRPr="001C0DB6" w:rsidRDefault="00160CA8" w:rsidP="00532059">
            <w:pPr>
              <w:jc w:val="both"/>
              <w:rPr>
                <w:rFonts w:cs="Arial"/>
                <w:b/>
              </w:rPr>
            </w:pPr>
          </w:p>
          <w:p w14:paraId="43FB54A2" w14:textId="77777777" w:rsidR="00160CA8" w:rsidRPr="001C0DB6" w:rsidRDefault="00160CA8" w:rsidP="00532059">
            <w:pPr>
              <w:jc w:val="both"/>
              <w:rPr>
                <w:rFonts w:cs="Arial"/>
                <w:b/>
              </w:rPr>
            </w:pPr>
          </w:p>
          <w:p w14:paraId="1BEAAA9D" w14:textId="77777777" w:rsidR="00160CA8" w:rsidRPr="001C0DB6" w:rsidRDefault="00160CA8" w:rsidP="00532059">
            <w:pPr>
              <w:jc w:val="both"/>
              <w:rPr>
                <w:rFonts w:cs="Arial"/>
                <w:b/>
              </w:rPr>
            </w:pPr>
          </w:p>
          <w:p w14:paraId="14A001C2" w14:textId="77777777" w:rsidR="00160CA8" w:rsidRPr="001C0DB6" w:rsidRDefault="00160CA8" w:rsidP="00532059">
            <w:pPr>
              <w:jc w:val="both"/>
              <w:rPr>
                <w:rFonts w:cs="Arial"/>
                <w:b/>
              </w:rPr>
            </w:pPr>
          </w:p>
          <w:p w14:paraId="59703635" w14:textId="77777777" w:rsidR="00160CA8" w:rsidRPr="008F0300" w:rsidRDefault="00160CA8" w:rsidP="00532059">
            <w:pPr>
              <w:jc w:val="both"/>
              <w:rPr>
                <w:sz w:val="22"/>
                <w:szCs w:val="22"/>
              </w:rPr>
            </w:pPr>
          </w:p>
          <w:p w14:paraId="40DC7B13" w14:textId="77777777" w:rsidR="00160CA8" w:rsidRPr="00C51B01" w:rsidRDefault="00160CA8" w:rsidP="00532059">
            <w:pPr>
              <w:jc w:val="both"/>
              <w:rPr>
                <w:sz w:val="22"/>
                <w:szCs w:val="22"/>
              </w:rPr>
            </w:pPr>
          </w:p>
          <w:p w14:paraId="656A705A" w14:textId="77777777" w:rsidR="00160CA8" w:rsidRPr="00EA26EE" w:rsidRDefault="00160CA8" w:rsidP="00532059">
            <w:pPr>
              <w:jc w:val="both"/>
              <w:rPr>
                <w:sz w:val="22"/>
                <w:szCs w:val="22"/>
              </w:rPr>
            </w:pPr>
          </w:p>
        </w:tc>
      </w:tr>
      <w:tr w:rsidR="00DF4B86" w:rsidRPr="00EA26EE" w14:paraId="6858ABD9" w14:textId="77777777" w:rsidTr="00DF4B86">
        <w:trPr>
          <w:trHeight w:val="1399"/>
        </w:trPr>
        <w:tc>
          <w:tcPr>
            <w:tcW w:w="9675" w:type="dxa"/>
            <w:shd w:val="clear" w:color="auto" w:fill="auto"/>
          </w:tcPr>
          <w:p w14:paraId="22E939BC" w14:textId="77777777" w:rsidR="00160CA8" w:rsidRDefault="00160CA8" w:rsidP="00532059">
            <w:pPr>
              <w:pStyle w:val="fixed"/>
              <w:ind w:left="0" w:firstLine="0"/>
              <w:jc w:val="both"/>
              <w:rPr>
                <w:rFonts w:ascii="Arial" w:hAnsi="Arial" w:cs="Arial"/>
                <w:b w:val="0"/>
                <w:sz w:val="22"/>
                <w:szCs w:val="22"/>
              </w:rPr>
            </w:pPr>
          </w:p>
        </w:tc>
      </w:tr>
    </w:tbl>
    <w:p w14:paraId="4F357B94" w14:textId="77777777" w:rsidR="00160CA8" w:rsidRDefault="00160CA8" w:rsidP="00160CA8">
      <w:pPr>
        <w:rPr>
          <w:rFonts w:ascii="Calibri" w:hAnsi="Calibri" w:cs="Calibri"/>
          <w:b/>
        </w:rPr>
      </w:pPr>
    </w:p>
    <w:p w14:paraId="58B7EF52" w14:textId="77777777" w:rsidR="006A4E4B" w:rsidRDefault="006A4E4B" w:rsidP="006A4E4B"/>
    <w:p w14:paraId="23650850" w14:textId="77777777" w:rsidR="00665366" w:rsidRDefault="00665366"/>
    <w:sectPr w:rsidR="00665366" w:rsidSect="00DF4B86">
      <w:footerReference w:type="default" r:id="rId9"/>
      <w:pgSz w:w="11907" w:h="16840" w:code="9"/>
      <w:pgMar w:top="425" w:right="1134" w:bottom="227" w:left="1134"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032CF4C" w14:textId="77777777" w:rsidR="00703728" w:rsidRDefault="00703728">
      <w:r>
        <w:separator/>
      </w:r>
    </w:p>
  </w:endnote>
  <w:endnote w:type="continuationSeparator" w:id="0">
    <w:p w14:paraId="1A0A826C" w14:textId="77777777" w:rsidR="00703728" w:rsidRDefault="007037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MS Sans Serif">
    <w:panose1 w:val="00000000000000000000"/>
    <w:charset w:val="4D"/>
    <w:family w:val="swiss"/>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明朝">
    <w:charset w:val="80"/>
    <w:family w:val="auto"/>
    <w:pitch w:val="variable"/>
    <w:sig w:usb0="E00002FF" w:usb1="6AC7FDFB" w:usb2="08000012" w:usb3="00000000" w:csb0="0002009F" w:csb1="00000000"/>
  </w:font>
  <w:font w:name="Helvetica Neue">
    <w:panose1 w:val="02000503000000020004"/>
    <w:charset w:val="00"/>
    <w:family w:val="auto"/>
    <w:pitch w:val="variable"/>
    <w:sig w:usb0="E50002FF" w:usb1="500079DB" w:usb2="00000010" w:usb3="00000000" w:csb0="00000001" w:csb1="00000000"/>
  </w:font>
  <w:font w:name="Century Gothic">
    <w:panose1 w:val="020B0502020202020204"/>
    <w:charset w:val="00"/>
    <w:family w:val="auto"/>
    <w:pitch w:val="variable"/>
    <w:sig w:usb0="00000287" w:usb1="00000000" w:usb2="00000000" w:usb3="00000000" w:csb0="0000009F"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8FE096" w14:textId="77777777" w:rsidR="0028395E" w:rsidRPr="00C167EF" w:rsidRDefault="00703728" w:rsidP="001E1ADE">
    <w:pPr>
      <w:pStyle w:val="Footer"/>
      <w:jc w:val="right"/>
      <w:rPr>
        <w:rFonts w:ascii="Century Gothic" w:hAnsi="Century Gothic"/>
        <w:sz w:val="18"/>
        <w:szCs w:val="18"/>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8D993C3" w14:textId="77777777" w:rsidR="00703728" w:rsidRDefault="00703728">
      <w:r>
        <w:separator/>
      </w:r>
    </w:p>
  </w:footnote>
  <w:footnote w:type="continuationSeparator" w:id="0">
    <w:p w14:paraId="3C4E192A" w14:textId="77777777" w:rsidR="00703728" w:rsidRDefault="0070372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DD5091"/>
    <w:multiLevelType w:val="hybridMultilevel"/>
    <w:tmpl w:val="47F63B8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1"/>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4E4B"/>
    <w:rsid w:val="00077C84"/>
    <w:rsid w:val="00160CA8"/>
    <w:rsid w:val="001A731A"/>
    <w:rsid w:val="001F0A7F"/>
    <w:rsid w:val="00227CE4"/>
    <w:rsid w:val="00234206"/>
    <w:rsid w:val="003E67CD"/>
    <w:rsid w:val="005256B4"/>
    <w:rsid w:val="0058375C"/>
    <w:rsid w:val="005D5C05"/>
    <w:rsid w:val="00665366"/>
    <w:rsid w:val="006A4E4B"/>
    <w:rsid w:val="00703728"/>
    <w:rsid w:val="00757BC6"/>
    <w:rsid w:val="0095728C"/>
    <w:rsid w:val="00DF4B86"/>
    <w:rsid w:val="00F320D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F4D8C"/>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iPriority="0"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A4E4B"/>
    <w:rPr>
      <w:rFonts w:ascii="Times New Roman" w:eastAsia="Times New Roman" w:hAnsi="Times New Roman" w:cs="Times New Roman"/>
      <w:lang w:val="en-US"/>
    </w:rPr>
  </w:style>
  <w:style w:type="paragraph" w:styleId="Heading2">
    <w:name w:val="heading 2"/>
    <w:basedOn w:val="Normal"/>
    <w:next w:val="Normal"/>
    <w:link w:val="Heading2Char"/>
    <w:qFormat/>
    <w:rsid w:val="006A4E4B"/>
    <w:pPr>
      <w:keepNext/>
      <w:jc w:val="both"/>
      <w:outlineLvl w:val="1"/>
    </w:pPr>
    <w:rPr>
      <w:rFonts w:asciiTheme="minorHAnsi" w:hAnsiTheme="minorHAnsi"/>
      <w:b/>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A4E4B"/>
    <w:rPr>
      <w:rFonts w:eastAsia="Times New Roman" w:cs="Times New Roman"/>
      <w:b/>
      <w:szCs w:val="20"/>
      <w:lang w:eastAsia="en-GB"/>
    </w:rPr>
  </w:style>
  <w:style w:type="paragraph" w:styleId="Footer">
    <w:name w:val="footer"/>
    <w:basedOn w:val="Normal"/>
    <w:link w:val="FooterChar"/>
    <w:rsid w:val="006A4E4B"/>
    <w:pPr>
      <w:tabs>
        <w:tab w:val="center" w:pos="4320"/>
        <w:tab w:val="right" w:pos="8640"/>
      </w:tabs>
    </w:pPr>
  </w:style>
  <w:style w:type="character" w:customStyle="1" w:styleId="FooterChar">
    <w:name w:val="Footer Char"/>
    <w:basedOn w:val="DefaultParagraphFont"/>
    <w:link w:val="Footer"/>
    <w:rsid w:val="006A4E4B"/>
    <w:rPr>
      <w:rFonts w:ascii="Times New Roman" w:eastAsia="Times New Roman" w:hAnsi="Times New Roman" w:cs="Times New Roman"/>
      <w:lang w:val="en-US"/>
    </w:rPr>
  </w:style>
  <w:style w:type="paragraph" w:styleId="Header">
    <w:name w:val="header"/>
    <w:basedOn w:val="Normal"/>
    <w:link w:val="HeaderChar"/>
    <w:rsid w:val="006A4E4B"/>
    <w:pPr>
      <w:tabs>
        <w:tab w:val="center" w:pos="4153"/>
        <w:tab w:val="right" w:pos="8306"/>
      </w:tabs>
    </w:pPr>
    <w:rPr>
      <w:rFonts w:asciiTheme="minorHAnsi" w:hAnsiTheme="minorHAnsi"/>
      <w:sz w:val="20"/>
      <w:szCs w:val="20"/>
      <w:lang w:val="en-GB" w:eastAsia="en-GB"/>
    </w:rPr>
  </w:style>
  <w:style w:type="character" w:customStyle="1" w:styleId="HeaderChar">
    <w:name w:val="Header Char"/>
    <w:basedOn w:val="DefaultParagraphFont"/>
    <w:link w:val="Header"/>
    <w:rsid w:val="006A4E4B"/>
    <w:rPr>
      <w:rFonts w:eastAsia="Times New Roman" w:cs="Times New Roman"/>
      <w:sz w:val="20"/>
      <w:szCs w:val="20"/>
      <w:lang w:eastAsia="en-GB"/>
    </w:rPr>
  </w:style>
  <w:style w:type="table" w:styleId="TableGrid">
    <w:name w:val="Table Grid"/>
    <w:basedOn w:val="TableNormal"/>
    <w:uiPriority w:val="59"/>
    <w:rsid w:val="006A4E4B"/>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qFormat/>
    <w:rsid w:val="006A4E4B"/>
    <w:pPr>
      <w:ind w:left="720"/>
      <w:contextualSpacing/>
    </w:pPr>
    <w:rPr>
      <w:rFonts w:asciiTheme="minorHAnsi" w:hAnsiTheme="minorHAnsi"/>
      <w:sz w:val="20"/>
      <w:szCs w:val="20"/>
      <w:lang w:val="en-GB" w:eastAsia="en-GB"/>
    </w:rPr>
  </w:style>
  <w:style w:type="paragraph" w:customStyle="1" w:styleId="fixed">
    <w:name w:val="fixed"/>
    <w:link w:val="fixedChar"/>
    <w:rsid w:val="006A4E4B"/>
    <w:pPr>
      <w:tabs>
        <w:tab w:val="left" w:pos="720"/>
        <w:tab w:val="left" w:pos="1440"/>
        <w:tab w:val="left" w:pos="2160"/>
        <w:tab w:val="left" w:pos="2880"/>
      </w:tabs>
      <w:ind w:left="3600" w:hanging="3600"/>
    </w:pPr>
    <w:rPr>
      <w:rFonts w:ascii="Times New Roman" w:eastAsia="Times New Roman" w:hAnsi="Times New Roman" w:cs="Times New Roman"/>
      <w:b/>
      <w:szCs w:val="20"/>
      <w:lang w:eastAsia="en-GB"/>
    </w:rPr>
  </w:style>
  <w:style w:type="character" w:customStyle="1" w:styleId="fixedChar">
    <w:name w:val="fixed Char"/>
    <w:link w:val="fixed"/>
    <w:rsid w:val="006A4E4B"/>
    <w:rPr>
      <w:rFonts w:ascii="Times New Roman" w:eastAsia="Times New Roman" w:hAnsi="Times New Roman" w:cs="Times New Roman"/>
      <w:b/>
      <w:szCs w:val="20"/>
      <w:lang w:eastAsia="en-GB"/>
    </w:rPr>
  </w:style>
  <w:style w:type="character" w:styleId="Hyperlink">
    <w:name w:val="Hyperlink"/>
    <w:basedOn w:val="DefaultParagraphFont"/>
    <w:uiPriority w:val="99"/>
    <w:unhideWhenUsed/>
    <w:rsid w:val="006A4E4B"/>
    <w:rPr>
      <w:color w:val="0563C1" w:themeColor="hyperlink"/>
      <w:u w:val="single"/>
    </w:rPr>
  </w:style>
  <w:style w:type="paragraph" w:styleId="BodyText">
    <w:name w:val="Body Text"/>
    <w:basedOn w:val="Normal"/>
    <w:link w:val="BodyTextChar"/>
    <w:rsid w:val="00160CA8"/>
    <w:pPr>
      <w:spacing w:after="120"/>
    </w:pPr>
    <w:rPr>
      <w:rFonts w:asciiTheme="minorHAnsi" w:hAnsiTheme="minorHAnsi"/>
      <w:sz w:val="20"/>
      <w:szCs w:val="20"/>
      <w:lang w:val="en-GB" w:eastAsia="en-GB"/>
    </w:rPr>
  </w:style>
  <w:style w:type="character" w:customStyle="1" w:styleId="BodyTextChar">
    <w:name w:val="Body Text Char"/>
    <w:basedOn w:val="DefaultParagraphFont"/>
    <w:link w:val="BodyText"/>
    <w:rsid w:val="00160CA8"/>
    <w:rPr>
      <w:rFonts w:eastAsia="Times New Roman" w:cs="Times New Roman"/>
      <w:sz w:val="20"/>
      <w:szCs w:val="20"/>
      <w:lang w:eastAsia="en-GB"/>
    </w:rPr>
  </w:style>
  <w:style w:type="paragraph" w:styleId="BodyTextIndent">
    <w:name w:val="Body Text Indent"/>
    <w:basedOn w:val="Normal"/>
    <w:link w:val="BodyTextIndentChar"/>
    <w:uiPriority w:val="99"/>
    <w:semiHidden/>
    <w:unhideWhenUsed/>
    <w:rsid w:val="00160CA8"/>
    <w:pPr>
      <w:spacing w:after="120"/>
      <w:ind w:left="283"/>
    </w:pPr>
  </w:style>
  <w:style w:type="character" w:customStyle="1" w:styleId="BodyTextIndentChar">
    <w:name w:val="Body Text Indent Char"/>
    <w:basedOn w:val="DefaultParagraphFont"/>
    <w:link w:val="BodyTextIndent"/>
    <w:uiPriority w:val="99"/>
    <w:semiHidden/>
    <w:rsid w:val="00160CA8"/>
    <w:rPr>
      <w:rFonts w:ascii="Times New Roman" w:eastAsia="Times New Roman" w:hAnsi="Times New Roman" w:cs="Times New Roman"/>
      <w:lang w:val="en-US"/>
    </w:rPr>
  </w:style>
  <w:style w:type="paragraph" w:styleId="BodyTextFirstIndent2">
    <w:name w:val="Body Text First Indent 2"/>
    <w:basedOn w:val="BodyTextIndent"/>
    <w:link w:val="BodyTextFirstIndent2Char"/>
    <w:rsid w:val="00160CA8"/>
    <w:pPr>
      <w:spacing w:after="0"/>
      <w:ind w:left="360" w:firstLine="360"/>
    </w:pPr>
    <w:rPr>
      <w:rFonts w:asciiTheme="minorHAnsi" w:hAnsiTheme="minorHAnsi"/>
      <w:sz w:val="20"/>
      <w:szCs w:val="20"/>
      <w:lang w:val="en-GB" w:eastAsia="en-GB"/>
    </w:rPr>
  </w:style>
  <w:style w:type="character" w:customStyle="1" w:styleId="BodyTextFirstIndent2Char">
    <w:name w:val="Body Text First Indent 2 Char"/>
    <w:basedOn w:val="BodyTextIndentChar"/>
    <w:link w:val="BodyTextFirstIndent2"/>
    <w:rsid w:val="00160CA8"/>
    <w:rPr>
      <w:rFonts w:ascii="Times New Roman" w:eastAsia="Times New Roman" w:hAnsi="Times New Roman" w:cs="Times New Roman"/>
      <w:sz w:val="20"/>
      <w:szCs w:val="20"/>
      <w:lang w:val="en-US" w:eastAsia="en-GB"/>
    </w:rPr>
  </w:style>
  <w:style w:type="paragraph" w:customStyle="1" w:styleId="heading">
    <w:name w:val="heading"/>
    <w:basedOn w:val="Normal"/>
    <w:link w:val="headingChar"/>
    <w:rsid w:val="00160CA8"/>
    <w:pPr>
      <w:tabs>
        <w:tab w:val="left" w:pos="720"/>
        <w:tab w:val="left" w:pos="1440"/>
        <w:tab w:val="left" w:pos="2160"/>
        <w:tab w:val="left" w:pos="2880"/>
      </w:tabs>
      <w:spacing w:before="240" w:after="120"/>
      <w:ind w:left="3600" w:hanging="3600"/>
    </w:pPr>
    <w:rPr>
      <w:b/>
      <w:szCs w:val="20"/>
      <w:lang w:val="en-GB" w:eastAsia="en-GB"/>
    </w:rPr>
  </w:style>
  <w:style w:type="character" w:customStyle="1" w:styleId="headingChar">
    <w:name w:val="heading Char"/>
    <w:link w:val="heading"/>
    <w:rsid w:val="00160CA8"/>
    <w:rPr>
      <w:rFonts w:ascii="Times New Roman" w:eastAsia="Times New Roman" w:hAnsi="Times New Roman" w:cs="Times New Roman"/>
      <w:b/>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emf"/><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5</Pages>
  <Words>1506</Words>
  <Characters>8588</Characters>
  <Application>Microsoft Macintosh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10074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cp:revision>
  <dcterms:created xsi:type="dcterms:W3CDTF">2017-10-25T07:14:00Z</dcterms:created>
  <dcterms:modified xsi:type="dcterms:W3CDTF">2018-01-25T19:11:00Z</dcterms:modified>
</cp:coreProperties>
</file>