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E6631AC"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1CD21B14" wp14:editId="4365927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5F3A53" w:rsidRPr="00A85BFE">
        <w:rPr>
          <w:rFonts w:ascii="Arial" w:hAnsi="Arial" w:cs="Arial"/>
          <w:b/>
          <w:sz w:val="28"/>
          <w:szCs w:val="28"/>
          <w:highlight w:val="yellow"/>
        </w:rPr>
        <w:t>GAxx</w:t>
      </w:r>
    </w:p>
    <w:p w14:paraId="318C8C7F"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4C289C6E" w14:textId="77777777" w:rsidTr="00A406E5">
        <w:tc>
          <w:tcPr>
            <w:tcW w:w="9922" w:type="dxa"/>
            <w:shd w:val="clear" w:color="auto" w:fill="C0C0C0"/>
          </w:tcPr>
          <w:p w14:paraId="77F6A519" w14:textId="77777777" w:rsidR="00681FA9" w:rsidRPr="00A406E5" w:rsidRDefault="00F45764" w:rsidP="00552351">
            <w:pPr>
              <w:pStyle w:val="Heading4"/>
              <w:rPr>
                <w:rFonts w:ascii="Arial" w:hAnsi="Arial" w:cs="Arial"/>
                <w:b/>
              </w:rPr>
            </w:pPr>
            <w:r>
              <w:rPr>
                <w:rFonts w:ascii="Arial" w:hAnsi="Arial" w:cs="Arial"/>
                <w:b/>
              </w:rPr>
              <w:t>LEVEL 7</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4D05F49D"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8F1308" w:rsidRPr="00A406E5" w14:paraId="5C3348FE" w14:textId="77777777" w:rsidTr="00A628CC">
        <w:tc>
          <w:tcPr>
            <w:tcW w:w="2093" w:type="dxa"/>
            <w:shd w:val="pct15" w:color="auto" w:fill="auto"/>
          </w:tcPr>
          <w:p w14:paraId="7885FDE7"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476A8313" w14:textId="63C519CB" w:rsidR="008F1308" w:rsidRPr="00A406E5" w:rsidRDefault="00802AD1" w:rsidP="00E51AAC">
            <w:pPr>
              <w:spacing w:before="120" w:after="120"/>
              <w:jc w:val="both"/>
              <w:rPr>
                <w:rFonts w:ascii="Arial" w:hAnsi="Arial" w:cs="Arial"/>
                <w:b/>
                <w:sz w:val="22"/>
                <w:szCs w:val="22"/>
              </w:rPr>
            </w:pPr>
            <w:r>
              <w:rPr>
                <w:rFonts w:ascii="Arial" w:hAnsi="Arial" w:cs="Arial"/>
                <w:b/>
                <w:sz w:val="22"/>
                <w:szCs w:val="22"/>
              </w:rPr>
              <w:t xml:space="preserve">Advanced Latin: Caesar’s </w:t>
            </w:r>
            <w:r w:rsidRPr="00F21D49">
              <w:rPr>
                <w:rFonts w:ascii="Arial" w:hAnsi="Arial" w:cs="Arial"/>
                <w:b/>
                <w:i/>
                <w:iCs/>
                <w:sz w:val="22"/>
                <w:szCs w:val="22"/>
              </w:rPr>
              <w:t>De Bello Gallico</w:t>
            </w:r>
          </w:p>
        </w:tc>
      </w:tr>
      <w:tr w:rsidR="00B84B5B" w:rsidRPr="00A406E5" w14:paraId="6C2424D6" w14:textId="77777777" w:rsidTr="008F1308">
        <w:tc>
          <w:tcPr>
            <w:tcW w:w="2093" w:type="dxa"/>
            <w:shd w:val="pct15" w:color="auto" w:fill="auto"/>
          </w:tcPr>
          <w:p w14:paraId="368410FD"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38C9627" w14:textId="2EAAE28A" w:rsidR="00B84B5B" w:rsidRPr="00A406E5" w:rsidRDefault="00802AD1" w:rsidP="00152E9D">
            <w:pPr>
              <w:spacing w:before="120" w:after="120"/>
              <w:jc w:val="both"/>
              <w:rPr>
                <w:rFonts w:ascii="Arial" w:hAnsi="Arial" w:cs="Arial"/>
                <w:b/>
                <w:sz w:val="22"/>
                <w:szCs w:val="22"/>
              </w:rPr>
            </w:pPr>
            <w:r>
              <w:rPr>
                <w:rFonts w:ascii="Arial" w:hAnsi="Arial" w:cs="Arial"/>
                <w:b/>
                <w:sz w:val="22"/>
                <w:szCs w:val="22"/>
              </w:rPr>
              <w:t>CLLA7001</w:t>
            </w:r>
          </w:p>
        </w:tc>
        <w:tc>
          <w:tcPr>
            <w:tcW w:w="2268" w:type="dxa"/>
            <w:shd w:val="clear" w:color="auto" w:fill="D9D9D9"/>
          </w:tcPr>
          <w:p w14:paraId="4368FA49"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2D568B20" w14:textId="42CEB4FA" w:rsidR="00B84B5B" w:rsidRPr="00A406E5" w:rsidRDefault="00802AD1"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72C6B9E8" w14:textId="77777777" w:rsidTr="008F1308">
        <w:tc>
          <w:tcPr>
            <w:tcW w:w="2093" w:type="dxa"/>
            <w:shd w:val="pct15" w:color="auto" w:fill="auto"/>
          </w:tcPr>
          <w:p w14:paraId="41A61A4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1C4A1AD7" w14:textId="5D81E9F6" w:rsidR="00DB116D" w:rsidRPr="00743965" w:rsidRDefault="00743965" w:rsidP="00E51AAC">
            <w:pPr>
              <w:spacing w:before="120" w:after="120"/>
              <w:jc w:val="both"/>
              <w:rPr>
                <w:rFonts w:ascii="Arial" w:hAnsi="Arial" w:cs="Arial"/>
                <w:b/>
                <w:sz w:val="22"/>
                <w:szCs w:val="22"/>
                <w:lang w:val="sv-SE"/>
              </w:rPr>
            </w:pPr>
            <w:r>
              <w:rPr>
                <w:rFonts w:ascii="Arial" w:hAnsi="Arial" w:cs="Arial"/>
                <w:b/>
                <w:sz w:val="22"/>
                <w:szCs w:val="22"/>
              </w:rPr>
              <w:t xml:space="preserve">Dr Magdalena </w:t>
            </w:r>
            <w:r>
              <w:rPr>
                <w:rFonts w:ascii="Arial" w:hAnsi="Arial" w:cs="Arial"/>
                <w:b/>
                <w:sz w:val="22"/>
                <w:szCs w:val="22"/>
                <w:lang w:val="sv-SE"/>
              </w:rPr>
              <w:t>Öhrman</w:t>
            </w:r>
          </w:p>
        </w:tc>
        <w:tc>
          <w:tcPr>
            <w:tcW w:w="2268" w:type="dxa"/>
            <w:shd w:val="clear" w:color="auto" w:fill="D9D9D9"/>
          </w:tcPr>
          <w:p w14:paraId="61F45AC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764C9395" w14:textId="37A8B241" w:rsidR="00DB116D" w:rsidRPr="00A406E5" w:rsidRDefault="00743965" w:rsidP="00E51AAC">
            <w:pPr>
              <w:spacing w:before="120" w:after="120"/>
              <w:jc w:val="both"/>
              <w:rPr>
                <w:rFonts w:ascii="Arial" w:hAnsi="Arial" w:cs="Arial"/>
                <w:b/>
                <w:sz w:val="22"/>
                <w:szCs w:val="22"/>
              </w:rPr>
            </w:pPr>
            <w:r>
              <w:rPr>
                <w:rFonts w:ascii="Arial" w:hAnsi="Arial" w:cs="Arial"/>
                <w:b/>
                <w:sz w:val="22"/>
                <w:szCs w:val="22"/>
              </w:rPr>
              <w:t>Dr Ruth Parkes</w:t>
            </w:r>
          </w:p>
        </w:tc>
      </w:tr>
      <w:tr w:rsidR="00DB116D" w:rsidRPr="00A406E5" w14:paraId="1D6527C1" w14:textId="77777777" w:rsidTr="008F1308">
        <w:tc>
          <w:tcPr>
            <w:tcW w:w="2093" w:type="dxa"/>
            <w:shd w:val="pct15" w:color="auto" w:fill="auto"/>
          </w:tcPr>
          <w:p w14:paraId="4CD6E00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6A5C87C3" w14:textId="5981DAAE" w:rsidR="00DB116D" w:rsidRPr="00A406E5" w:rsidRDefault="00802AD1" w:rsidP="005F0579">
            <w:pPr>
              <w:spacing w:before="120" w:after="120"/>
              <w:jc w:val="both"/>
              <w:rPr>
                <w:rFonts w:ascii="Arial" w:hAnsi="Arial" w:cs="Arial"/>
                <w:b/>
                <w:sz w:val="22"/>
                <w:szCs w:val="22"/>
              </w:rPr>
            </w:pPr>
            <w:r>
              <w:rPr>
                <w:rFonts w:ascii="Arial" w:hAnsi="Arial" w:cs="Arial"/>
                <w:b/>
                <w:sz w:val="22"/>
                <w:szCs w:val="22"/>
              </w:rPr>
              <w:t>Critical Analysis</w:t>
            </w:r>
          </w:p>
        </w:tc>
        <w:tc>
          <w:tcPr>
            <w:tcW w:w="2268" w:type="dxa"/>
            <w:shd w:val="pct15" w:color="auto" w:fill="auto"/>
          </w:tcPr>
          <w:p w14:paraId="7AD13846"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4768DFF9" w14:textId="097250F8" w:rsidR="00DB116D" w:rsidRPr="00A406E5" w:rsidRDefault="00AF1A83" w:rsidP="00E51AAC">
            <w:pPr>
              <w:spacing w:before="120" w:after="120"/>
              <w:jc w:val="both"/>
              <w:rPr>
                <w:rFonts w:ascii="Arial" w:hAnsi="Arial" w:cs="Arial"/>
                <w:b/>
                <w:sz w:val="22"/>
                <w:szCs w:val="22"/>
              </w:rPr>
            </w:pPr>
            <w:r>
              <w:rPr>
                <w:rFonts w:ascii="Arial" w:hAnsi="Arial" w:cs="Arial"/>
                <w:b/>
                <w:sz w:val="22"/>
                <w:szCs w:val="22"/>
              </w:rPr>
              <w:t xml:space="preserve"> 3</w:t>
            </w:r>
            <w:r w:rsidR="00883413">
              <w:rPr>
                <w:rFonts w:ascii="Arial" w:hAnsi="Arial" w:cs="Arial"/>
                <w:b/>
                <w:sz w:val="22"/>
                <w:szCs w:val="22"/>
              </w:rPr>
              <w:t>,</w:t>
            </w:r>
            <w:r w:rsidR="00802AD1">
              <w:rPr>
                <w:rFonts w:ascii="Arial" w:hAnsi="Arial" w:cs="Arial"/>
                <w:b/>
                <w:sz w:val="22"/>
                <w:szCs w:val="22"/>
              </w:rPr>
              <w:t>0</w:t>
            </w:r>
            <w:r w:rsidR="00883413">
              <w:rPr>
                <w:rFonts w:ascii="Arial" w:hAnsi="Arial" w:cs="Arial"/>
                <w:b/>
                <w:sz w:val="22"/>
                <w:szCs w:val="22"/>
              </w:rPr>
              <w:t>00 words</w:t>
            </w:r>
          </w:p>
        </w:tc>
      </w:tr>
      <w:tr w:rsidR="00B84B5B" w:rsidRPr="00A406E5" w14:paraId="09635D4B" w14:textId="77777777" w:rsidTr="008F1308">
        <w:tc>
          <w:tcPr>
            <w:tcW w:w="2093" w:type="dxa"/>
            <w:shd w:val="pct15" w:color="auto" w:fill="auto"/>
          </w:tcPr>
          <w:p w14:paraId="4CB2D7DA"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040F9DA4" w14:textId="4476F90A" w:rsidR="00B84B5B" w:rsidRPr="00A406E5" w:rsidRDefault="008B5336" w:rsidP="008B5336">
            <w:pPr>
              <w:spacing w:before="120" w:after="120"/>
              <w:jc w:val="both"/>
              <w:rPr>
                <w:rFonts w:ascii="Arial" w:hAnsi="Arial" w:cs="Arial"/>
                <w:b/>
                <w:sz w:val="22"/>
                <w:szCs w:val="22"/>
              </w:rPr>
            </w:pPr>
            <w:r>
              <w:rPr>
                <w:rFonts w:ascii="Arial" w:hAnsi="Arial" w:cs="Arial"/>
                <w:b/>
                <w:sz w:val="22"/>
                <w:szCs w:val="22"/>
              </w:rPr>
              <w:t>21.04.20</w:t>
            </w:r>
          </w:p>
        </w:tc>
        <w:tc>
          <w:tcPr>
            <w:tcW w:w="2268" w:type="dxa"/>
            <w:shd w:val="pct15" w:color="auto" w:fill="auto"/>
          </w:tcPr>
          <w:p w14:paraId="661F4F14"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5A299C70" w14:textId="033BC382" w:rsidR="00B84B5B" w:rsidRPr="00A406E5" w:rsidRDefault="008B5336" w:rsidP="005F0579">
            <w:pPr>
              <w:spacing w:before="120" w:after="120"/>
              <w:jc w:val="both"/>
              <w:rPr>
                <w:rFonts w:ascii="Arial" w:hAnsi="Arial" w:cs="Arial"/>
                <w:b/>
                <w:sz w:val="22"/>
                <w:szCs w:val="22"/>
              </w:rPr>
            </w:pPr>
            <w:r>
              <w:rPr>
                <w:rFonts w:ascii="Arial" w:hAnsi="Arial" w:cs="Arial"/>
                <w:b/>
                <w:sz w:val="22"/>
                <w:szCs w:val="22"/>
              </w:rPr>
              <w:t>12.05.20</w:t>
            </w:r>
            <w:bookmarkStart w:id="0" w:name="_GoBack"/>
            <w:bookmarkEnd w:id="0"/>
          </w:p>
        </w:tc>
      </w:tr>
      <w:tr w:rsidR="00152E9D" w:rsidRPr="00A406E5" w14:paraId="596A488D" w14:textId="77777777" w:rsidTr="00A406E5">
        <w:tc>
          <w:tcPr>
            <w:tcW w:w="2093" w:type="dxa"/>
            <w:shd w:val="pct15" w:color="auto" w:fill="auto"/>
          </w:tcPr>
          <w:p w14:paraId="43FEA93D"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1BAF5C55"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3175F42F"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1525779C"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F45764">
              <w:rPr>
                <w:rFonts w:ascii="Arial" w:hAnsi="Arial" w:cs="Arial"/>
                <w:sz w:val="22"/>
                <w:szCs w:val="22"/>
              </w:rPr>
              <w:t>f 5</w:t>
            </w:r>
            <w:r w:rsidR="008F1308">
              <w:rPr>
                <w:rFonts w:ascii="Arial" w:hAnsi="Arial" w:cs="Arial"/>
                <w:sz w:val="22"/>
                <w:szCs w:val="22"/>
              </w:rPr>
              <w:t>0%.  Over one week late, 0%</w:t>
            </w:r>
            <w:r w:rsidRPr="00A406E5">
              <w:rPr>
                <w:rFonts w:ascii="Arial" w:hAnsi="Arial" w:cs="Arial"/>
                <w:sz w:val="22"/>
                <w:szCs w:val="22"/>
              </w:rPr>
              <w:t>.  Only the Extenuating Circumstances Panel may approve a change to submission dates.</w:t>
            </w:r>
          </w:p>
        </w:tc>
      </w:tr>
      <w:tr w:rsidR="00A406E5" w:rsidRPr="00A406E5" w14:paraId="052CE581" w14:textId="77777777" w:rsidTr="00A406E5">
        <w:tc>
          <w:tcPr>
            <w:tcW w:w="2093" w:type="dxa"/>
            <w:shd w:val="pct15" w:color="auto" w:fill="auto"/>
          </w:tcPr>
          <w:p w14:paraId="5D6E41DB"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69E15954"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266D2E40" w14:textId="77777777" w:rsidR="0028204E" w:rsidRPr="00A406E5" w:rsidRDefault="0028204E" w:rsidP="00DB116D">
      <w:pPr>
        <w:rPr>
          <w:rFonts w:ascii="Arial" w:hAnsi="Arial" w:cs="Arial"/>
          <w:sz w:val="32"/>
        </w:rPr>
      </w:pPr>
    </w:p>
    <w:p w14:paraId="4594236B" w14:textId="77777777" w:rsidR="00152E9D" w:rsidRPr="00A406E5" w:rsidRDefault="00152E9D" w:rsidP="00DB116D">
      <w:pPr>
        <w:rPr>
          <w:rFonts w:ascii="Arial" w:hAnsi="Arial" w:cs="Arial"/>
          <w:sz w:val="32"/>
        </w:rPr>
      </w:pPr>
    </w:p>
    <w:p w14:paraId="5F1F955D" w14:textId="77777777" w:rsidR="00152E9D" w:rsidRPr="00A406E5" w:rsidRDefault="00152E9D" w:rsidP="00DB116D">
      <w:pPr>
        <w:rPr>
          <w:rFonts w:ascii="Arial" w:hAnsi="Arial" w:cs="Arial"/>
          <w:sz w:val="32"/>
        </w:rPr>
      </w:pPr>
    </w:p>
    <w:p w14:paraId="59B1F44A" w14:textId="77777777" w:rsidR="00152E9D" w:rsidRPr="00A406E5" w:rsidRDefault="00152E9D" w:rsidP="00DB116D">
      <w:pPr>
        <w:rPr>
          <w:rFonts w:ascii="Arial" w:hAnsi="Arial" w:cs="Arial"/>
          <w:sz w:val="32"/>
        </w:rPr>
      </w:pPr>
    </w:p>
    <w:p w14:paraId="1AF59D1E" w14:textId="77777777" w:rsidR="00152E9D" w:rsidRPr="00A406E5" w:rsidRDefault="00152E9D" w:rsidP="00DB116D">
      <w:pPr>
        <w:rPr>
          <w:rFonts w:ascii="Arial" w:hAnsi="Arial" w:cs="Arial"/>
          <w:sz w:val="32"/>
        </w:rPr>
      </w:pPr>
    </w:p>
    <w:p w14:paraId="5B994065" w14:textId="77777777" w:rsidR="00152E9D" w:rsidRPr="00A406E5" w:rsidRDefault="00152E9D" w:rsidP="00DB116D">
      <w:pPr>
        <w:rPr>
          <w:rFonts w:ascii="Arial" w:hAnsi="Arial" w:cs="Arial"/>
          <w:sz w:val="32"/>
        </w:rPr>
      </w:pPr>
    </w:p>
    <w:p w14:paraId="21483AE2" w14:textId="77777777" w:rsidR="00A406E5" w:rsidRDefault="00A406E5">
      <w:pPr>
        <w:rPr>
          <w:rFonts w:ascii="Arial" w:hAnsi="Arial" w:cs="Arial"/>
          <w:sz w:val="32"/>
        </w:rPr>
      </w:pPr>
      <w:r>
        <w:rPr>
          <w:rFonts w:ascii="Arial" w:hAnsi="Arial" w:cs="Arial"/>
          <w:sz w:val="32"/>
        </w:rPr>
        <w:br w:type="page"/>
      </w:r>
    </w:p>
    <w:p w14:paraId="6B07C1EC"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5FD8CF7B" w14:textId="77777777" w:rsidTr="00A406E5">
        <w:tc>
          <w:tcPr>
            <w:tcW w:w="9747" w:type="dxa"/>
            <w:shd w:val="pct10" w:color="auto" w:fill="auto"/>
          </w:tcPr>
          <w:p w14:paraId="23A76210"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6769C5DE"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5BD5C7CA" w14:textId="77777777" w:rsidTr="00A406E5">
        <w:tc>
          <w:tcPr>
            <w:tcW w:w="9747" w:type="dxa"/>
          </w:tcPr>
          <w:p w14:paraId="4DD30909" w14:textId="77777777" w:rsidR="00A93AEB" w:rsidRPr="00A93AEB" w:rsidRDefault="00A93AEB" w:rsidP="00A93AEB">
            <w:pPr>
              <w:widowControl w:val="0"/>
              <w:rPr>
                <w:rFonts w:ascii="Arial" w:hAnsi="Arial" w:cs="Arial"/>
                <w:sz w:val="24"/>
                <w:szCs w:val="24"/>
                <w:lang w:val="en-US"/>
              </w:rPr>
            </w:pPr>
            <w:r w:rsidRPr="00A93AEB">
              <w:rPr>
                <w:rFonts w:ascii="Arial" w:hAnsi="Arial" w:cs="Arial"/>
                <w:sz w:val="24"/>
                <w:szCs w:val="24"/>
                <w:lang w:val="en-US"/>
              </w:rPr>
              <w:t>AIM(S)</w:t>
            </w:r>
          </w:p>
          <w:p w14:paraId="30CEA5A8" w14:textId="77777777" w:rsidR="00A93AEB" w:rsidRDefault="00A93AEB" w:rsidP="00992D3F">
            <w:pPr>
              <w:pStyle w:val="ListParagraph"/>
              <w:widowControl w:val="0"/>
              <w:numPr>
                <w:ilvl w:val="0"/>
                <w:numId w:val="25"/>
              </w:numPr>
              <w:rPr>
                <w:rFonts w:ascii="Arial" w:hAnsi="Arial" w:cs="Arial"/>
                <w:sz w:val="24"/>
                <w:szCs w:val="24"/>
                <w:lang w:val="en-US"/>
              </w:rPr>
            </w:pPr>
            <w:r w:rsidRPr="00A93AEB">
              <w:rPr>
                <w:rFonts w:ascii="Arial" w:hAnsi="Arial" w:cs="Arial"/>
                <w:sz w:val="24"/>
                <w:szCs w:val="24"/>
                <w:lang w:val="en-US"/>
              </w:rPr>
              <w:t>To translate accurately the Latin language of a prose text at an advanced level.</w:t>
            </w:r>
          </w:p>
          <w:p w14:paraId="6F28B53B" w14:textId="4660364D" w:rsidR="00A93AEB" w:rsidRPr="00A90DFF" w:rsidRDefault="00A93AEB" w:rsidP="005146B0">
            <w:pPr>
              <w:pStyle w:val="ListParagraph"/>
              <w:widowControl w:val="0"/>
              <w:numPr>
                <w:ilvl w:val="0"/>
                <w:numId w:val="25"/>
              </w:numPr>
              <w:rPr>
                <w:rFonts w:ascii="Arial" w:hAnsi="Arial" w:cs="Arial"/>
                <w:sz w:val="24"/>
                <w:szCs w:val="24"/>
                <w:lang w:val="en-US"/>
              </w:rPr>
            </w:pPr>
            <w:r w:rsidRPr="00A90DFF">
              <w:rPr>
                <w:rFonts w:ascii="Arial" w:hAnsi="Arial" w:cs="Arial"/>
                <w:sz w:val="24"/>
                <w:szCs w:val="24"/>
                <w:lang w:val="en-US"/>
              </w:rPr>
              <w:t>To  develop  further  skills  of  literary  analysis  and  interpretation,  and  gain  an understanding of the text’s historical, cultural and literary context as reflected both in the text studied and relevant modern scholarship.</w:t>
            </w:r>
          </w:p>
          <w:p w14:paraId="07BD8D8D" w14:textId="77777777" w:rsidR="00A93AEB" w:rsidRPr="00A93AEB" w:rsidRDefault="00A93AEB" w:rsidP="00A93AEB">
            <w:pPr>
              <w:widowControl w:val="0"/>
              <w:rPr>
                <w:rFonts w:ascii="Arial" w:hAnsi="Arial" w:cs="Arial"/>
                <w:sz w:val="24"/>
                <w:szCs w:val="24"/>
                <w:lang w:val="en-US"/>
              </w:rPr>
            </w:pPr>
            <w:r w:rsidRPr="00A93AEB">
              <w:rPr>
                <w:rFonts w:ascii="Arial" w:hAnsi="Arial" w:cs="Arial"/>
                <w:sz w:val="24"/>
                <w:szCs w:val="24"/>
                <w:lang w:val="en-US"/>
              </w:rPr>
              <w:t>LEARNING OUTCOMES</w:t>
            </w:r>
          </w:p>
          <w:p w14:paraId="1C8011A5" w14:textId="77777777" w:rsidR="00A90DFF" w:rsidRDefault="00A93AEB" w:rsidP="003D374F">
            <w:pPr>
              <w:pStyle w:val="ListParagraph"/>
              <w:widowControl w:val="0"/>
              <w:numPr>
                <w:ilvl w:val="0"/>
                <w:numId w:val="25"/>
              </w:numPr>
              <w:rPr>
                <w:rFonts w:ascii="Arial" w:hAnsi="Arial" w:cs="Arial"/>
                <w:sz w:val="24"/>
                <w:szCs w:val="24"/>
                <w:lang w:val="en-US"/>
              </w:rPr>
            </w:pPr>
            <w:r w:rsidRPr="00A90DFF">
              <w:rPr>
                <w:rFonts w:ascii="Arial" w:hAnsi="Arial" w:cs="Arial"/>
                <w:sz w:val="24"/>
                <w:szCs w:val="24"/>
                <w:lang w:val="en-US"/>
              </w:rPr>
              <w:t>Upon the successful completion of this module, the student should be able to demonstrate:</w:t>
            </w:r>
          </w:p>
          <w:p w14:paraId="21D6B2AE" w14:textId="77777777" w:rsidR="00A90DFF" w:rsidRDefault="00A93AEB" w:rsidP="006B33B4">
            <w:pPr>
              <w:pStyle w:val="ListParagraph"/>
              <w:widowControl w:val="0"/>
              <w:numPr>
                <w:ilvl w:val="0"/>
                <w:numId w:val="25"/>
              </w:numPr>
              <w:rPr>
                <w:rFonts w:ascii="Arial" w:hAnsi="Arial" w:cs="Arial"/>
                <w:sz w:val="24"/>
                <w:szCs w:val="24"/>
                <w:lang w:val="en-US"/>
              </w:rPr>
            </w:pPr>
            <w:r w:rsidRPr="00A90DFF">
              <w:rPr>
                <w:rFonts w:ascii="Arial" w:hAnsi="Arial" w:cs="Arial"/>
                <w:sz w:val="24"/>
                <w:szCs w:val="24"/>
                <w:lang w:val="en-US"/>
              </w:rPr>
              <w:t>Advanced knowledge of Latin grammar and syntax through translation of the text studied and unseen translation work.</w:t>
            </w:r>
          </w:p>
          <w:p w14:paraId="7CA680B2" w14:textId="1BC0F8FB" w:rsidR="00C01A3F" w:rsidRPr="00A90DFF" w:rsidRDefault="00A93AEB" w:rsidP="00717C63">
            <w:pPr>
              <w:pStyle w:val="ListParagraph"/>
              <w:widowControl w:val="0"/>
              <w:numPr>
                <w:ilvl w:val="0"/>
                <w:numId w:val="25"/>
              </w:numPr>
              <w:rPr>
                <w:rFonts w:ascii="Arial" w:hAnsi="Arial" w:cs="Arial"/>
                <w:sz w:val="24"/>
                <w:szCs w:val="24"/>
                <w:lang w:val="en-US"/>
              </w:rPr>
            </w:pPr>
            <w:r w:rsidRPr="00A90DFF">
              <w:rPr>
                <w:rFonts w:ascii="Arial" w:hAnsi="Arial" w:cs="Arial"/>
                <w:sz w:val="24"/>
                <w:szCs w:val="24"/>
                <w:lang w:val="en-US"/>
              </w:rPr>
              <w:t>Sound knowledge of the text studied and modern scholarship on this text in literary and linguistic analysis</w:t>
            </w:r>
          </w:p>
          <w:p w14:paraId="68107E9A" w14:textId="400A1B12" w:rsidR="00812379" w:rsidRPr="00A406E5" w:rsidRDefault="00812379" w:rsidP="00812379">
            <w:pPr>
              <w:widowControl w:val="0"/>
              <w:rPr>
                <w:rFonts w:ascii="Arial" w:hAnsi="Arial" w:cs="Arial"/>
                <w:sz w:val="22"/>
                <w:szCs w:val="22"/>
              </w:rPr>
            </w:pPr>
          </w:p>
        </w:tc>
      </w:tr>
    </w:tbl>
    <w:p w14:paraId="335E752A" w14:textId="77777777" w:rsidR="00C01A3F" w:rsidRPr="00A406E5" w:rsidRDefault="00C01A3F" w:rsidP="00BA1176">
      <w:pPr>
        <w:rPr>
          <w:rFonts w:ascii="Arial" w:hAnsi="Arial" w:cs="Arial"/>
          <w:b/>
        </w:rPr>
      </w:pPr>
    </w:p>
    <w:p w14:paraId="49C18B7F" w14:textId="77777777" w:rsidR="00C01A3F" w:rsidRPr="00A406E5" w:rsidRDefault="00C01A3F" w:rsidP="00BA1176">
      <w:pPr>
        <w:rPr>
          <w:rFonts w:ascii="Arial" w:hAnsi="Arial" w:cs="Arial"/>
          <w:b/>
        </w:rPr>
      </w:pPr>
    </w:p>
    <w:p w14:paraId="21116CAB"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1080CA1C" w14:textId="77777777" w:rsidTr="00A406E5">
        <w:tc>
          <w:tcPr>
            <w:tcW w:w="9781" w:type="dxa"/>
            <w:shd w:val="clear" w:color="auto" w:fill="C0C0C0"/>
          </w:tcPr>
          <w:p w14:paraId="34829451"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37D6501E" w14:textId="77777777" w:rsidR="00EE6F25" w:rsidRPr="00A406E5" w:rsidRDefault="00EE6F25" w:rsidP="005969E2">
      <w:pPr>
        <w:jc w:val="both"/>
        <w:rPr>
          <w:rFonts w:ascii="Arial" w:hAnsi="Arial" w:cs="Arial"/>
          <w:sz w:val="22"/>
          <w:szCs w:val="22"/>
        </w:rPr>
      </w:pPr>
    </w:p>
    <w:p w14:paraId="0A356B99" w14:textId="4F0FB91C" w:rsidR="00B04EA0" w:rsidRPr="00B04EA0" w:rsidRDefault="00B04EA0" w:rsidP="00B04EA0">
      <w:pPr>
        <w:pStyle w:val="ListParagraph"/>
        <w:numPr>
          <w:ilvl w:val="0"/>
          <w:numId w:val="23"/>
        </w:numPr>
        <w:rPr>
          <w:rFonts w:ascii="Arial" w:hAnsi="Arial" w:cs="Arial"/>
          <w:sz w:val="24"/>
          <w:szCs w:val="24"/>
        </w:rPr>
      </w:pPr>
      <w:r w:rsidRPr="00B04EA0">
        <w:rPr>
          <w:rFonts w:ascii="Arial" w:hAnsi="Arial" w:cs="Arial"/>
          <w:sz w:val="24"/>
          <w:szCs w:val="24"/>
        </w:rPr>
        <w:t>A 3,000-word critical analysis (50% of overall mark) to be submitted by 19th April 2019</w:t>
      </w:r>
    </w:p>
    <w:p w14:paraId="3E6D720C" w14:textId="16A742FD" w:rsidR="00B04EA0" w:rsidRPr="00B04EA0" w:rsidRDefault="00B04EA0" w:rsidP="00B04EA0">
      <w:pPr>
        <w:pStyle w:val="ListParagraph"/>
        <w:numPr>
          <w:ilvl w:val="1"/>
          <w:numId w:val="23"/>
        </w:numPr>
        <w:rPr>
          <w:rFonts w:ascii="Arial" w:hAnsi="Arial" w:cs="Arial"/>
          <w:sz w:val="24"/>
          <w:szCs w:val="24"/>
        </w:rPr>
      </w:pPr>
      <w:r w:rsidRPr="00B04EA0">
        <w:rPr>
          <w:rFonts w:ascii="Arial" w:hAnsi="Arial" w:cs="Arial"/>
          <w:sz w:val="24"/>
          <w:szCs w:val="24"/>
        </w:rPr>
        <w:t>For your critical analysis exercise, you should choose ONE of the following passages to discuss in an essay of 3,000</w:t>
      </w:r>
      <w:r w:rsidR="00743965">
        <w:rPr>
          <w:rFonts w:ascii="Arial" w:hAnsi="Arial" w:cs="Arial"/>
          <w:sz w:val="24"/>
          <w:szCs w:val="24"/>
        </w:rPr>
        <w:t xml:space="preserve"> words</w:t>
      </w:r>
      <w:r w:rsidRPr="00B04EA0">
        <w:rPr>
          <w:rFonts w:ascii="Arial" w:hAnsi="Arial" w:cs="Arial"/>
          <w:sz w:val="24"/>
          <w:szCs w:val="24"/>
        </w:rPr>
        <w:t>. You should pay equal attention to the language AND to the content of the passage, and engage critically with modern scholarship and complementary ancient sources.</w:t>
      </w:r>
    </w:p>
    <w:p w14:paraId="07BD094F" w14:textId="61F91D58" w:rsidR="00B04EA0" w:rsidRPr="00B04EA0" w:rsidRDefault="00743965" w:rsidP="00B04EA0">
      <w:pPr>
        <w:pStyle w:val="ListParagraph"/>
        <w:numPr>
          <w:ilvl w:val="2"/>
          <w:numId w:val="23"/>
        </w:numPr>
        <w:rPr>
          <w:rFonts w:ascii="Arial" w:hAnsi="Arial" w:cs="Arial"/>
          <w:sz w:val="24"/>
          <w:szCs w:val="24"/>
        </w:rPr>
      </w:pPr>
      <w:r>
        <w:rPr>
          <w:rFonts w:ascii="Arial" w:hAnsi="Arial" w:cs="Arial"/>
          <w:sz w:val="24"/>
          <w:szCs w:val="24"/>
        </w:rPr>
        <w:t>A] Book 6</w:t>
      </w:r>
      <w:r w:rsidR="008B5336">
        <w:rPr>
          <w:rFonts w:ascii="Arial" w:hAnsi="Arial" w:cs="Arial"/>
          <w:sz w:val="24"/>
          <w:szCs w:val="24"/>
        </w:rPr>
        <w:t>, chapter 5</w:t>
      </w:r>
    </w:p>
    <w:p w14:paraId="33CC4E5D" w14:textId="21C1269A" w:rsidR="00A67FB1" w:rsidRDefault="00743965" w:rsidP="00B04EA0">
      <w:pPr>
        <w:pStyle w:val="ListParagraph"/>
        <w:numPr>
          <w:ilvl w:val="2"/>
          <w:numId w:val="23"/>
        </w:numPr>
        <w:rPr>
          <w:rFonts w:ascii="Arial" w:hAnsi="Arial" w:cs="Arial"/>
          <w:sz w:val="24"/>
          <w:szCs w:val="24"/>
        </w:rPr>
      </w:pPr>
      <w:r>
        <w:rPr>
          <w:rFonts w:ascii="Arial" w:hAnsi="Arial" w:cs="Arial"/>
          <w:sz w:val="24"/>
          <w:szCs w:val="24"/>
        </w:rPr>
        <w:t>B] Book 6</w:t>
      </w:r>
      <w:r w:rsidR="00B04EA0" w:rsidRPr="00B04EA0">
        <w:rPr>
          <w:rFonts w:ascii="Arial" w:hAnsi="Arial" w:cs="Arial"/>
          <w:sz w:val="24"/>
          <w:szCs w:val="24"/>
        </w:rPr>
        <w:t>,  chapter</w:t>
      </w:r>
      <w:r w:rsidR="008B5336">
        <w:rPr>
          <w:rFonts w:ascii="Arial" w:hAnsi="Arial" w:cs="Arial"/>
          <w:sz w:val="24"/>
          <w:szCs w:val="24"/>
        </w:rPr>
        <w:t xml:space="preserve"> 12</w:t>
      </w:r>
    </w:p>
    <w:p w14:paraId="09F29D4B" w14:textId="5C31939A" w:rsidR="008B5336" w:rsidRPr="00B04EA0" w:rsidRDefault="008B5336" w:rsidP="00B04EA0">
      <w:pPr>
        <w:pStyle w:val="ListParagraph"/>
        <w:numPr>
          <w:ilvl w:val="2"/>
          <w:numId w:val="23"/>
        </w:numPr>
        <w:rPr>
          <w:rFonts w:ascii="Arial" w:hAnsi="Arial" w:cs="Arial"/>
          <w:sz w:val="24"/>
          <w:szCs w:val="24"/>
        </w:rPr>
      </w:pPr>
      <w:r>
        <w:rPr>
          <w:rFonts w:ascii="Arial" w:hAnsi="Arial" w:cs="Arial"/>
          <w:sz w:val="24"/>
          <w:szCs w:val="24"/>
        </w:rPr>
        <w:t>C] Book 6, chapter 13</w:t>
      </w:r>
    </w:p>
    <w:p w14:paraId="63181D13" w14:textId="01E8D734" w:rsidR="004D5E9B" w:rsidRDefault="004D5E9B" w:rsidP="00D22D9C">
      <w:pPr>
        <w:jc w:val="both"/>
        <w:rPr>
          <w:b/>
          <w:bCs/>
          <w:sz w:val="24"/>
          <w:szCs w:val="24"/>
          <w:lang w:eastAsia="zh-CN"/>
        </w:rPr>
      </w:pPr>
    </w:p>
    <w:p w14:paraId="5C94A774" w14:textId="77777777" w:rsidR="00B04EA0" w:rsidRDefault="00B04EA0" w:rsidP="00D22D9C">
      <w:pPr>
        <w:jc w:val="both"/>
        <w:rPr>
          <w:rFonts w:ascii="Arial" w:hAnsi="Arial" w:cs="Arial"/>
          <w:sz w:val="22"/>
          <w:szCs w:val="22"/>
        </w:rPr>
      </w:pPr>
    </w:p>
    <w:p w14:paraId="2F2047A8" w14:textId="77777777" w:rsidR="004D5E9B" w:rsidRDefault="004D5E9B" w:rsidP="00D22D9C">
      <w:pPr>
        <w:jc w:val="both"/>
        <w:rPr>
          <w:rFonts w:ascii="Arial" w:hAnsi="Arial" w:cs="Arial"/>
          <w:sz w:val="22"/>
          <w:szCs w:val="22"/>
        </w:rPr>
      </w:pPr>
    </w:p>
    <w:p w14:paraId="0469C523" w14:textId="77777777" w:rsidR="00A85BFE" w:rsidRDefault="004D5E9B" w:rsidP="00D22D9C">
      <w:pPr>
        <w:jc w:val="both"/>
        <w:rPr>
          <w:rFonts w:ascii="Arial" w:hAnsi="Arial" w:cs="Arial"/>
          <w:sz w:val="22"/>
          <w:szCs w:val="22"/>
        </w:rPr>
      </w:pPr>
      <w:r>
        <w:rPr>
          <w:rFonts w:ascii="Arial" w:hAnsi="Arial" w:cs="Arial"/>
          <w:sz w:val="22"/>
          <w:szCs w:val="22"/>
        </w:rPr>
        <w:br/>
      </w:r>
    </w:p>
    <w:p w14:paraId="68BC7FAB" w14:textId="77777777" w:rsidR="00A85BFE" w:rsidRDefault="00A85BFE">
      <w:pPr>
        <w:rPr>
          <w:rFonts w:ascii="Arial" w:hAnsi="Arial" w:cs="Arial"/>
          <w:sz w:val="22"/>
          <w:szCs w:val="22"/>
        </w:rPr>
      </w:pPr>
      <w:r>
        <w:rPr>
          <w:rFonts w:ascii="Arial" w:hAnsi="Arial" w:cs="Arial"/>
          <w:sz w:val="22"/>
          <w:szCs w:val="22"/>
        </w:rPr>
        <w:br w:type="page"/>
      </w:r>
    </w:p>
    <w:p w14:paraId="227AA68E"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7ABA5A06" w14:textId="77777777" w:rsidTr="00C8667A">
        <w:trPr>
          <w:trHeight w:val="414"/>
        </w:trPr>
        <w:tc>
          <w:tcPr>
            <w:tcW w:w="10670" w:type="dxa"/>
            <w:shd w:val="clear" w:color="auto" w:fill="D9D9D9"/>
          </w:tcPr>
          <w:p w14:paraId="56544A7C"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5A1C965C" w14:textId="77777777" w:rsidR="00D22D9C" w:rsidRPr="00A406E5" w:rsidRDefault="00D22D9C" w:rsidP="00D22D9C">
      <w:pPr>
        <w:jc w:val="both"/>
        <w:rPr>
          <w:rFonts w:ascii="Arial" w:hAnsi="Arial" w:cs="Arial"/>
          <w:sz w:val="22"/>
          <w:szCs w:val="22"/>
        </w:rPr>
      </w:pPr>
    </w:p>
    <w:p w14:paraId="15C11CC5"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2C7960C6" w14:textId="77777777" w:rsidR="004D5E9B" w:rsidRDefault="004D5E9B" w:rsidP="00D22D9C">
      <w:pPr>
        <w:jc w:val="both"/>
        <w:rPr>
          <w:rFonts w:ascii="Arial" w:hAnsi="Arial" w:cs="Arial"/>
          <w:b/>
          <w:sz w:val="22"/>
          <w:szCs w:val="22"/>
        </w:rPr>
      </w:pPr>
    </w:p>
    <w:p w14:paraId="4782500A"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6D456DBE"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xml:space="preserve">, </w:t>
      </w:r>
      <w:r w:rsidR="00B10CF0">
        <w:rPr>
          <w:rFonts w:ascii="Arial" w:hAnsi="Arial" w:cs="Arial"/>
          <w:sz w:val="22"/>
          <w:szCs w:val="22"/>
        </w:rPr>
        <w:t>as</w:t>
      </w:r>
      <w:r w:rsidR="00FE5651">
        <w:rPr>
          <w:rFonts w:ascii="Arial" w:hAnsi="Arial" w:cs="Arial"/>
          <w:sz w:val="22"/>
          <w:szCs w:val="22"/>
        </w:rPr>
        <w:t xml:space="preserv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w:t>
      </w:r>
      <w:r w:rsidR="00011C22">
        <w:rPr>
          <w:rFonts w:ascii="Arial" w:hAnsi="Arial" w:cs="Arial"/>
          <w:sz w:val="22"/>
          <w:szCs w:val="22"/>
        </w:rPr>
        <w:t xml:space="preserve"> correctly</w:t>
      </w:r>
      <w:r w:rsidR="005F3A53" w:rsidRPr="00A406E5">
        <w:rPr>
          <w:rFonts w:ascii="Arial" w:hAnsi="Arial" w:cs="Arial"/>
          <w:sz w:val="22"/>
          <w:szCs w:val="22"/>
        </w:rPr>
        <w:t xml:space="preserve">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1B8FF143" w14:textId="77777777" w:rsidR="00C01A3F" w:rsidRPr="00A406E5" w:rsidRDefault="00C01A3F" w:rsidP="00D22D9C">
      <w:pPr>
        <w:jc w:val="both"/>
        <w:rPr>
          <w:rFonts w:ascii="Arial" w:hAnsi="Arial" w:cs="Arial"/>
          <w:sz w:val="22"/>
          <w:szCs w:val="22"/>
        </w:rPr>
      </w:pPr>
    </w:p>
    <w:p w14:paraId="7C2745B8"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9AA8E65" w14:textId="77777777" w:rsidR="00C01A3F" w:rsidRPr="00A406E5" w:rsidRDefault="00C01A3F" w:rsidP="00D22D9C">
      <w:pPr>
        <w:jc w:val="both"/>
        <w:rPr>
          <w:rFonts w:ascii="Arial" w:hAnsi="Arial" w:cs="Arial"/>
          <w:sz w:val="22"/>
          <w:szCs w:val="22"/>
        </w:rPr>
      </w:pPr>
    </w:p>
    <w:p w14:paraId="6F25778E" w14:textId="77777777" w:rsidR="00D22D9C" w:rsidRPr="00A406E5" w:rsidRDefault="00D22D9C" w:rsidP="00D22D9C">
      <w:pPr>
        <w:jc w:val="both"/>
        <w:rPr>
          <w:rFonts w:ascii="Arial" w:hAnsi="Arial" w:cs="Arial"/>
          <w:sz w:val="22"/>
          <w:szCs w:val="22"/>
        </w:rPr>
      </w:pPr>
    </w:p>
    <w:p w14:paraId="0B686BA4"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3FF6192B" w14:textId="77777777" w:rsidR="00D22D9C" w:rsidRPr="00A406E5" w:rsidRDefault="00B10CF0" w:rsidP="00B10CF0">
      <w:pPr>
        <w:jc w:val="both"/>
        <w:rPr>
          <w:rFonts w:ascii="Arial" w:hAnsi="Arial" w:cs="Arial"/>
          <w:sz w:val="22"/>
          <w:szCs w:val="22"/>
        </w:rPr>
      </w:pPr>
      <w:r>
        <w:rPr>
          <w:rFonts w:ascii="Arial" w:hAnsi="Arial" w:cs="Arial"/>
          <w:sz w:val="22"/>
          <w:szCs w:val="22"/>
        </w:rPr>
        <w:t>At level 7</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Pr>
          <w:rFonts w:ascii="Arial" w:hAnsi="Arial" w:cs="Arial"/>
          <w:sz w:val="22"/>
          <w:szCs w:val="22"/>
        </w:rPr>
        <w:t xml:space="preserve"> a</w:t>
      </w:r>
      <w:r w:rsidR="004D5E9B">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sidR="00011C22">
        <w:rPr>
          <w:rFonts w:ascii="Arial" w:hAnsi="Arial" w:cs="Arial"/>
          <w:sz w:val="22"/>
          <w:szCs w:val="22"/>
        </w:rPr>
        <w:t>,</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00D22D9C" w:rsidRPr="00A406E5">
        <w:rPr>
          <w:rFonts w:ascii="Arial" w:hAnsi="Arial" w:cs="Arial"/>
          <w:sz w:val="22"/>
          <w:szCs w:val="22"/>
        </w:rPr>
        <w:t xml:space="preserve">Your work must demonstrate </w:t>
      </w:r>
      <w:r w:rsidR="00011C22">
        <w:rPr>
          <w:rFonts w:ascii="Arial" w:hAnsi="Arial" w:cs="Arial"/>
          <w:sz w:val="22"/>
          <w:szCs w:val="22"/>
        </w:rPr>
        <w:t>your</w:t>
      </w:r>
      <w:r w:rsidR="00D22D9C" w:rsidRPr="00A406E5">
        <w:rPr>
          <w:rFonts w:ascii="Arial" w:hAnsi="Arial" w:cs="Arial"/>
          <w:sz w:val="22"/>
          <w:szCs w:val="22"/>
        </w:rPr>
        <w:t xml:space="preserve"> growing </w:t>
      </w:r>
      <w:r w:rsidR="00011C22">
        <w:rPr>
          <w:rFonts w:ascii="Arial" w:hAnsi="Arial" w:cs="Arial"/>
          <w:sz w:val="22"/>
          <w:szCs w:val="22"/>
        </w:rPr>
        <w:t>mastery</w:t>
      </w:r>
      <w:r w:rsidR="00D22D9C" w:rsidRPr="00A406E5">
        <w:rPr>
          <w:rFonts w:ascii="Arial" w:hAnsi="Arial" w:cs="Arial"/>
          <w:sz w:val="22"/>
          <w:szCs w:val="22"/>
        </w:rPr>
        <w:t xml:space="preserve"> of </w:t>
      </w:r>
      <w:r w:rsidR="00876776">
        <w:rPr>
          <w:rFonts w:ascii="Arial" w:hAnsi="Arial" w:cs="Arial"/>
          <w:sz w:val="22"/>
          <w:szCs w:val="22"/>
        </w:rPr>
        <w:t xml:space="preserve">these </w:t>
      </w:r>
      <w:r w:rsidR="00011C22">
        <w:rPr>
          <w:rFonts w:ascii="Arial" w:hAnsi="Arial" w:cs="Arial"/>
          <w:sz w:val="22"/>
          <w:szCs w:val="22"/>
        </w:rPr>
        <w:t xml:space="preserve">concepts, </w:t>
      </w:r>
      <w:r w:rsidR="00D22D9C" w:rsidRPr="00A406E5">
        <w:rPr>
          <w:rFonts w:ascii="Arial" w:hAnsi="Arial" w:cs="Arial"/>
          <w:sz w:val="22"/>
          <w:szCs w:val="22"/>
        </w:rPr>
        <w:t>principles</w:t>
      </w:r>
      <w:r w:rsidR="00011C22">
        <w:rPr>
          <w:rFonts w:ascii="Arial" w:hAnsi="Arial" w:cs="Arial"/>
          <w:sz w:val="22"/>
          <w:szCs w:val="22"/>
        </w:rPr>
        <w:t>, current challenges, innovation and insights</w:t>
      </w:r>
      <w:r w:rsidR="00D22D9C" w:rsidRPr="00A406E5">
        <w:rPr>
          <w:rFonts w:ascii="Arial" w:hAnsi="Arial" w:cs="Arial"/>
          <w:sz w:val="22"/>
          <w:szCs w:val="22"/>
        </w:rPr>
        <w:t xml:space="preserve">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w:t>
      </w:r>
      <w:r w:rsidR="00011C22">
        <w:rPr>
          <w:rFonts w:ascii="Arial" w:hAnsi="Arial" w:cs="Arial"/>
          <w:sz w:val="22"/>
          <w:szCs w:val="22"/>
        </w:rPr>
        <w:t xml:space="preserve">contemporary </w:t>
      </w:r>
      <w:r w:rsidR="00D22D9C" w:rsidRPr="00A406E5">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004D5E9B" w:rsidRPr="004D5E9B">
        <w:t xml:space="preserve"> </w:t>
      </w:r>
    </w:p>
    <w:p w14:paraId="5F304F00" w14:textId="77777777" w:rsidR="00C01A3F" w:rsidRPr="00A406E5" w:rsidRDefault="00C01A3F" w:rsidP="00C01A3F">
      <w:pPr>
        <w:jc w:val="both"/>
        <w:rPr>
          <w:rFonts w:ascii="Arial" w:hAnsi="Arial" w:cs="Arial"/>
          <w:b/>
          <w:i/>
          <w:sz w:val="22"/>
          <w:szCs w:val="22"/>
        </w:rPr>
      </w:pPr>
    </w:p>
    <w:p w14:paraId="5B539EAC"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1FB0700" w14:textId="77777777" w:rsidR="00D22D9C" w:rsidRPr="00A406E5" w:rsidRDefault="00D22D9C" w:rsidP="00D22D9C">
      <w:pPr>
        <w:jc w:val="both"/>
        <w:rPr>
          <w:rFonts w:ascii="Arial" w:hAnsi="Arial" w:cs="Arial"/>
          <w:sz w:val="22"/>
          <w:szCs w:val="22"/>
        </w:rPr>
      </w:pPr>
    </w:p>
    <w:p w14:paraId="06484EAA" w14:textId="77777777" w:rsidR="00D22D9C" w:rsidRPr="00A406E5" w:rsidRDefault="00D22D9C" w:rsidP="00D22D9C">
      <w:pPr>
        <w:jc w:val="both"/>
        <w:rPr>
          <w:rFonts w:ascii="Arial" w:hAnsi="Arial" w:cs="Arial"/>
          <w:b/>
          <w:sz w:val="22"/>
          <w:szCs w:val="22"/>
        </w:rPr>
      </w:pPr>
    </w:p>
    <w:p w14:paraId="1EFE840F"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251D050C" w14:textId="77777777" w:rsidR="00D22D9C" w:rsidRPr="00A406E5" w:rsidRDefault="00C073F1" w:rsidP="008440FE">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w:t>
      </w:r>
      <w:r w:rsidR="008440FE" w:rsidRPr="008440FE">
        <w:rPr>
          <w:rFonts w:ascii="Arial" w:hAnsi="Arial" w:cs="Arial"/>
          <w:sz w:val="22"/>
          <w:szCs w:val="22"/>
        </w:rPr>
        <w:t>evaluate critically current research and advanced scholarship in</w:t>
      </w:r>
      <w:r w:rsidR="008440FE">
        <w:rPr>
          <w:rFonts w:ascii="Arial" w:hAnsi="Arial" w:cs="Arial"/>
          <w:sz w:val="22"/>
          <w:szCs w:val="22"/>
        </w:rPr>
        <w:t xml:space="preserve"> </w:t>
      </w:r>
      <w:r w:rsidR="008440FE" w:rsidRPr="008440FE">
        <w:rPr>
          <w:rFonts w:ascii="Arial" w:hAnsi="Arial" w:cs="Arial"/>
          <w:sz w:val="22"/>
          <w:szCs w:val="22"/>
        </w:rPr>
        <w:t>the discipline</w:t>
      </w:r>
      <w:r w:rsidR="008440FE">
        <w:rPr>
          <w:rFonts w:ascii="Arial" w:hAnsi="Arial" w:cs="Arial"/>
          <w:sz w:val="22"/>
          <w:szCs w:val="22"/>
        </w:rPr>
        <w:t xml:space="preserve">; </w:t>
      </w:r>
      <w:r w:rsidR="008440FE" w:rsidRPr="008440FE">
        <w:rPr>
          <w:rFonts w:ascii="Arial" w:hAnsi="Arial" w:cs="Arial"/>
          <w:sz w:val="22"/>
          <w:szCs w:val="22"/>
        </w:rPr>
        <w:t>evaluate methodologies and develop critiques of them and, where</w:t>
      </w:r>
      <w:r w:rsidR="008440FE">
        <w:rPr>
          <w:rFonts w:ascii="Arial" w:hAnsi="Arial" w:cs="Arial"/>
          <w:sz w:val="22"/>
          <w:szCs w:val="22"/>
        </w:rPr>
        <w:t xml:space="preserve"> </w:t>
      </w:r>
      <w:r w:rsidR="008440FE" w:rsidRPr="008440FE">
        <w:rPr>
          <w:rFonts w:ascii="Arial" w:hAnsi="Arial" w:cs="Arial"/>
          <w:sz w:val="22"/>
          <w:szCs w:val="22"/>
        </w:rPr>
        <w:t>appropr</w:t>
      </w:r>
      <w:r w:rsidR="008440FE">
        <w:rPr>
          <w:rFonts w:ascii="Arial" w:hAnsi="Arial" w:cs="Arial"/>
          <w:sz w:val="22"/>
          <w:szCs w:val="22"/>
        </w:rPr>
        <w:t xml:space="preserve">iate, to propose new hypotheses; </w:t>
      </w:r>
      <w:r w:rsidR="008440FE" w:rsidRPr="008440FE">
        <w:rPr>
          <w:rFonts w:ascii="Arial" w:hAnsi="Arial" w:cs="Arial"/>
          <w:sz w:val="22"/>
          <w:szCs w:val="22"/>
        </w:rPr>
        <w:t>deal with complex issues both</w:t>
      </w:r>
      <w:r w:rsidR="008440FE">
        <w:rPr>
          <w:rFonts w:ascii="Arial" w:hAnsi="Arial" w:cs="Arial"/>
          <w:sz w:val="22"/>
          <w:szCs w:val="22"/>
        </w:rPr>
        <w:t xml:space="preserve"> systematically and creatively to </w:t>
      </w:r>
      <w:r w:rsidR="008440FE" w:rsidRPr="008440FE">
        <w:rPr>
          <w:rFonts w:ascii="Arial" w:hAnsi="Arial" w:cs="Arial"/>
          <w:sz w:val="22"/>
          <w:szCs w:val="22"/>
        </w:rPr>
        <w:t>make sound judgements in</w:t>
      </w:r>
      <w:r w:rsidR="008440FE">
        <w:rPr>
          <w:rFonts w:ascii="Arial" w:hAnsi="Arial" w:cs="Arial"/>
          <w:sz w:val="22"/>
          <w:szCs w:val="22"/>
        </w:rPr>
        <w:t xml:space="preserve"> the absence of complete data.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w:t>
      </w:r>
      <w:r w:rsidR="008440FE">
        <w:rPr>
          <w:rFonts w:ascii="Arial" w:hAnsi="Arial" w:cs="Arial"/>
          <w:sz w:val="22"/>
          <w:szCs w:val="22"/>
        </w:rPr>
        <w:t>experts</w:t>
      </w:r>
      <w:r w:rsidR="00D22D9C" w:rsidRPr="00A406E5">
        <w:rPr>
          <w:rFonts w:ascii="Arial" w:hAnsi="Arial" w:cs="Arial"/>
          <w:sz w:val="22"/>
          <w:szCs w:val="22"/>
        </w:rPr>
        <w:t xml:space="preserve"> within the subject area is crucial to you providing a reasoned and informed debate within your work.  </w:t>
      </w:r>
      <w:r w:rsidR="00876776" w:rsidRPr="00876776">
        <w:rPr>
          <w:rFonts w:ascii="Arial" w:hAnsi="Arial" w:cs="Arial"/>
          <w:sz w:val="22"/>
          <w:szCs w:val="22"/>
        </w:rPr>
        <w:t xml:space="preserve">Your choice of methodologies to gather data and information must be rigorously defended. </w:t>
      </w:r>
      <w:r w:rsidR="00D22D9C" w:rsidRPr="00A406E5">
        <w:rPr>
          <w:rFonts w:ascii="Arial" w:hAnsi="Arial" w:cs="Arial"/>
          <w:sz w:val="22"/>
          <w:szCs w:val="22"/>
        </w:rPr>
        <w:t>Furthermore, you should provide evidence that you are able to make sound judgements and convincing arguments using data and concepts.  Sound, valid</w:t>
      </w:r>
      <w:r w:rsidR="00876776">
        <w:rPr>
          <w:rFonts w:ascii="Arial" w:hAnsi="Arial" w:cs="Arial"/>
          <w:sz w:val="22"/>
          <w:szCs w:val="22"/>
        </w:rPr>
        <w:t>, persuasive</w:t>
      </w:r>
      <w:r w:rsidR="00D22D9C" w:rsidRPr="00A406E5">
        <w:rPr>
          <w:rFonts w:ascii="Arial" w:hAnsi="Arial" w:cs="Arial"/>
          <w:sz w:val="22"/>
          <w:szCs w:val="22"/>
        </w:rPr>
        <w:t xml:space="preserve">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65576FC7" w14:textId="77777777" w:rsidR="00D22D9C" w:rsidRPr="00A406E5" w:rsidRDefault="00D22D9C" w:rsidP="00D22D9C">
      <w:pPr>
        <w:jc w:val="both"/>
        <w:rPr>
          <w:rFonts w:ascii="Arial" w:hAnsi="Arial" w:cs="Arial"/>
          <w:sz w:val="22"/>
          <w:szCs w:val="22"/>
        </w:rPr>
      </w:pPr>
    </w:p>
    <w:p w14:paraId="66681E00"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353D7BE" w14:textId="77777777" w:rsidR="00C01A3F" w:rsidRPr="00A406E5" w:rsidRDefault="00C01A3F" w:rsidP="00D22D9C">
      <w:pPr>
        <w:jc w:val="both"/>
        <w:rPr>
          <w:rFonts w:ascii="Arial" w:hAnsi="Arial" w:cs="Arial"/>
          <w:sz w:val="22"/>
          <w:szCs w:val="22"/>
        </w:rPr>
      </w:pPr>
    </w:p>
    <w:p w14:paraId="02886387" w14:textId="77777777" w:rsidR="00D22D9C" w:rsidRPr="00A406E5" w:rsidRDefault="00D22D9C" w:rsidP="00D22D9C">
      <w:pPr>
        <w:jc w:val="both"/>
        <w:rPr>
          <w:rFonts w:ascii="Arial" w:hAnsi="Arial" w:cs="Arial"/>
          <w:b/>
          <w:sz w:val="22"/>
          <w:szCs w:val="22"/>
        </w:rPr>
      </w:pPr>
    </w:p>
    <w:p w14:paraId="455EDACE"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62FCE37B" w14:textId="77777777" w:rsidR="00DB444C" w:rsidRDefault="008440FE" w:rsidP="00DB444C">
      <w:pPr>
        <w:jc w:val="both"/>
        <w:rPr>
          <w:rFonts w:ascii="Arial" w:hAnsi="Arial" w:cs="Arial"/>
          <w:sz w:val="22"/>
          <w:szCs w:val="22"/>
        </w:rPr>
      </w:pPr>
      <w:r>
        <w:rPr>
          <w:rFonts w:ascii="Arial" w:hAnsi="Arial" w:cs="Arial"/>
          <w:sz w:val="22"/>
          <w:szCs w:val="22"/>
        </w:rPr>
        <w:lastRenderedPageBreak/>
        <w:t>At level 7</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sidR="00DB444C">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sidR="00DB444C">
        <w:rPr>
          <w:rFonts w:ascii="Arial" w:hAnsi="Arial" w:cs="Arial"/>
          <w:sz w:val="22"/>
          <w:szCs w:val="22"/>
        </w:rPr>
        <w:t xml:space="preserve"> </w:t>
      </w:r>
      <w:r w:rsidRPr="008440FE">
        <w:rPr>
          <w:rFonts w:ascii="Arial" w:hAnsi="Arial" w:cs="Arial"/>
          <w:sz w:val="22"/>
          <w:szCs w:val="22"/>
        </w:rPr>
        <w:t>knowledge in the discipline</w:t>
      </w:r>
      <w:r w:rsidR="00DB444C">
        <w:rPr>
          <w:rFonts w:ascii="Arial" w:hAnsi="Arial" w:cs="Arial"/>
          <w:sz w:val="22"/>
          <w:szCs w:val="22"/>
        </w:rPr>
        <w:t>.</w:t>
      </w:r>
      <w:r w:rsidR="00DB444C" w:rsidRPr="00DB444C">
        <w:t xml:space="preserve"> </w:t>
      </w:r>
      <w:r w:rsidR="00DB444C">
        <w:rPr>
          <w:rFonts w:ascii="Arial" w:hAnsi="Arial" w:cs="Arial"/>
          <w:sz w:val="22"/>
          <w:szCs w:val="22"/>
        </w:rPr>
        <w:t>This includes</w:t>
      </w:r>
      <w:r w:rsidR="00DB444C" w:rsidRPr="00DB444C">
        <w:rPr>
          <w:rFonts w:ascii="Arial" w:hAnsi="Arial" w:cs="Arial"/>
          <w:sz w:val="22"/>
          <w:szCs w:val="22"/>
        </w:rPr>
        <w:t xml:space="preserve"> act</w:t>
      </w:r>
      <w:r w:rsidR="00DB444C">
        <w:rPr>
          <w:rFonts w:ascii="Arial" w:hAnsi="Arial" w:cs="Arial"/>
          <w:sz w:val="22"/>
          <w:szCs w:val="22"/>
        </w:rPr>
        <w:t>ing</w:t>
      </w:r>
      <w:r w:rsidR="00DB444C" w:rsidRPr="00DB444C">
        <w:rPr>
          <w:rFonts w:ascii="Arial" w:hAnsi="Arial" w:cs="Arial"/>
          <w:sz w:val="22"/>
          <w:szCs w:val="22"/>
        </w:rPr>
        <w:t xml:space="preserve"> autonomously in planning and implementing tasks at a professional or</w:t>
      </w:r>
      <w:r w:rsidR="00DB444C">
        <w:rPr>
          <w:rFonts w:ascii="Arial" w:hAnsi="Arial" w:cs="Arial"/>
          <w:sz w:val="22"/>
          <w:szCs w:val="22"/>
        </w:rPr>
        <w:t xml:space="preserve"> </w:t>
      </w:r>
      <w:r w:rsidR="00DB444C" w:rsidRPr="00DB444C">
        <w:rPr>
          <w:rFonts w:ascii="Arial" w:hAnsi="Arial" w:cs="Arial"/>
          <w:sz w:val="22"/>
          <w:szCs w:val="22"/>
        </w:rPr>
        <w:t>equivalent level</w:t>
      </w:r>
      <w:r w:rsidR="00DB444C">
        <w:rPr>
          <w:rFonts w:ascii="Arial" w:hAnsi="Arial" w:cs="Arial"/>
          <w:sz w:val="22"/>
          <w:szCs w:val="22"/>
        </w:rPr>
        <w:t xml:space="preserve">, </w:t>
      </w:r>
      <w:r w:rsidR="00DB444C" w:rsidRPr="00DB444C">
        <w:rPr>
          <w:rFonts w:ascii="Arial" w:hAnsi="Arial" w:cs="Arial"/>
          <w:sz w:val="22"/>
          <w:szCs w:val="22"/>
        </w:rPr>
        <w:t>originality in tackling and solving problems</w:t>
      </w:r>
      <w:r w:rsidR="00DB444C">
        <w:rPr>
          <w:rFonts w:ascii="Arial" w:hAnsi="Arial" w:cs="Arial"/>
          <w:sz w:val="22"/>
          <w:szCs w:val="22"/>
        </w:rPr>
        <w:t xml:space="preserve">, and </w:t>
      </w:r>
      <w:r w:rsidR="00DB444C" w:rsidRPr="00DB444C">
        <w:rPr>
          <w:rFonts w:ascii="Arial" w:hAnsi="Arial" w:cs="Arial"/>
          <w:sz w:val="22"/>
          <w:szCs w:val="22"/>
        </w:rPr>
        <w:t xml:space="preserve">decision-making in complex and unpredictable </w:t>
      </w:r>
      <w:r w:rsidR="00DB444C">
        <w:rPr>
          <w:rFonts w:ascii="Arial" w:hAnsi="Arial" w:cs="Arial"/>
          <w:sz w:val="22"/>
          <w:szCs w:val="22"/>
        </w:rPr>
        <w:t xml:space="preserve">contexts or </w:t>
      </w:r>
      <w:r w:rsidR="00DB444C" w:rsidRPr="00DB444C">
        <w:rPr>
          <w:rFonts w:ascii="Arial" w:hAnsi="Arial" w:cs="Arial"/>
          <w:sz w:val="22"/>
          <w:szCs w:val="22"/>
        </w:rPr>
        <w:t>situations</w:t>
      </w:r>
      <w:r w:rsidR="00DB444C">
        <w:rPr>
          <w:rFonts w:ascii="Arial" w:hAnsi="Arial" w:cs="Arial"/>
          <w:sz w:val="22"/>
          <w:szCs w:val="22"/>
        </w:rPr>
        <w:t>.</w:t>
      </w:r>
    </w:p>
    <w:p w14:paraId="1AAFE3F1" w14:textId="77777777" w:rsidR="00DB444C" w:rsidRDefault="00DB444C" w:rsidP="008440FE">
      <w:pPr>
        <w:jc w:val="both"/>
        <w:rPr>
          <w:rFonts w:ascii="Arial" w:hAnsi="Arial" w:cs="Arial"/>
          <w:sz w:val="22"/>
          <w:szCs w:val="22"/>
        </w:rPr>
      </w:pPr>
    </w:p>
    <w:p w14:paraId="68C84A7F" w14:textId="77777777" w:rsidR="00D22D9C" w:rsidRPr="00A406E5" w:rsidRDefault="00D22D9C" w:rsidP="006F1715">
      <w:pPr>
        <w:jc w:val="both"/>
        <w:rPr>
          <w:rFonts w:ascii="Arial" w:hAnsi="Arial" w:cs="Arial"/>
          <w:sz w:val="22"/>
          <w:szCs w:val="22"/>
        </w:rPr>
      </w:pPr>
      <w:r w:rsidRPr="00A406E5">
        <w:rPr>
          <w:rFonts w:ascii="Arial" w:hAnsi="Arial" w:cs="Arial"/>
          <w:sz w:val="22"/>
          <w:szCs w:val="22"/>
        </w:rPr>
        <w:t xml:space="preserve">You should be able to demonstrate </w:t>
      </w:r>
      <w:r w:rsidR="006F1715">
        <w:rPr>
          <w:rFonts w:ascii="Arial" w:hAnsi="Arial" w:cs="Arial"/>
          <w:sz w:val="22"/>
          <w:szCs w:val="22"/>
        </w:rPr>
        <w:t>mastery of</w:t>
      </w:r>
      <w:r w:rsidRPr="00A406E5">
        <w:rPr>
          <w:rFonts w:ascii="Arial" w:hAnsi="Arial" w:cs="Arial"/>
          <w:sz w:val="22"/>
          <w:szCs w:val="22"/>
        </w:rPr>
        <w:t xml:space="preserve"> the </w:t>
      </w:r>
      <w:r w:rsidR="00DB444C">
        <w:rPr>
          <w:rFonts w:ascii="Arial" w:hAnsi="Arial" w:cs="Arial"/>
          <w:sz w:val="22"/>
          <w:szCs w:val="22"/>
        </w:rPr>
        <w:t xml:space="preserve">leading edge </w:t>
      </w:r>
      <w:r w:rsidRPr="00A406E5">
        <w:rPr>
          <w:rFonts w:ascii="Arial" w:hAnsi="Arial" w:cs="Arial"/>
          <w:sz w:val="22"/>
          <w:szCs w:val="22"/>
        </w:rPr>
        <w:t xml:space="preserve">subject-related concepts and ideas </w:t>
      </w:r>
      <w:r w:rsidR="006F1715">
        <w:rPr>
          <w:rFonts w:ascii="Arial" w:hAnsi="Arial" w:cs="Arial"/>
          <w:sz w:val="22"/>
          <w:szCs w:val="22"/>
        </w:rPr>
        <w:t xml:space="preserve">as they </w:t>
      </w:r>
      <w:r w:rsidRPr="00A406E5">
        <w:rPr>
          <w:rFonts w:ascii="Arial" w:hAnsi="Arial" w:cs="Arial"/>
          <w:sz w:val="22"/>
          <w:szCs w:val="22"/>
        </w:rPr>
        <w:t xml:space="preserve">relate to real world situations </w:t>
      </w:r>
      <w:r w:rsidR="00C073F1">
        <w:rPr>
          <w:rFonts w:ascii="Arial" w:hAnsi="Arial" w:cs="Arial"/>
          <w:sz w:val="22"/>
          <w:szCs w:val="22"/>
        </w:rPr>
        <w:t>and/</w:t>
      </w:r>
      <w:r w:rsidR="000B6520">
        <w:rPr>
          <w:rFonts w:ascii="Arial" w:hAnsi="Arial" w:cs="Arial"/>
          <w:sz w:val="22"/>
          <w:szCs w:val="22"/>
        </w:rPr>
        <w:t xml:space="preserve">or </w:t>
      </w:r>
      <w:r w:rsidRPr="00A406E5">
        <w:rPr>
          <w:rFonts w:ascii="Arial" w:hAnsi="Arial" w:cs="Arial"/>
          <w:sz w:val="22"/>
          <w:szCs w:val="22"/>
        </w:rPr>
        <w:t>particular context</w:t>
      </w:r>
      <w:r w:rsidR="000B6520">
        <w:rPr>
          <w:rFonts w:ascii="Arial" w:hAnsi="Arial" w:cs="Arial"/>
          <w:sz w:val="22"/>
          <w:szCs w:val="22"/>
        </w:rPr>
        <w:t>s</w:t>
      </w:r>
      <w:r w:rsidRPr="00A406E5">
        <w:rPr>
          <w:rFonts w:ascii="Arial" w:hAnsi="Arial" w:cs="Arial"/>
          <w:sz w:val="22"/>
          <w:szCs w:val="22"/>
        </w:rPr>
        <w:t xml:space="preserve">.  How do they work in practice?  You will deploy models, methods, techniques, and/or theories, in </w:t>
      </w:r>
      <w:r w:rsidR="000B6520">
        <w:rPr>
          <w:rFonts w:ascii="Arial" w:hAnsi="Arial" w:cs="Arial"/>
          <w:sz w:val="22"/>
          <w:szCs w:val="22"/>
        </w:rPr>
        <w:t>those</w:t>
      </w:r>
      <w:r w:rsidRPr="00A406E5">
        <w:rPr>
          <w:rFonts w:ascii="Arial" w:hAnsi="Arial" w:cs="Arial"/>
          <w:sz w:val="22"/>
          <w:szCs w:val="22"/>
        </w:rPr>
        <w:t xml:space="preserve"> context</w:t>
      </w:r>
      <w:r w:rsidR="000B6520">
        <w:rPr>
          <w:rFonts w:ascii="Arial" w:hAnsi="Arial" w:cs="Arial"/>
          <w:sz w:val="22"/>
          <w:szCs w:val="22"/>
        </w:rPr>
        <w:t>s</w:t>
      </w:r>
      <w:r w:rsidR="006D6B5E">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w:t>
      </w:r>
      <w:r w:rsidR="006F1715">
        <w:rPr>
          <w:rFonts w:ascii="Arial" w:hAnsi="Arial" w:cs="Arial"/>
          <w:sz w:val="22"/>
          <w:szCs w:val="22"/>
        </w:rPr>
        <w:t>plausible, justifiable recommendations</w:t>
      </w:r>
      <w:r w:rsidRPr="00A406E5">
        <w:rPr>
          <w:rFonts w:ascii="Arial" w:hAnsi="Arial" w:cs="Arial"/>
          <w:sz w:val="22"/>
          <w:szCs w:val="22"/>
        </w:rPr>
        <w:t xml:space="preserve"> to solve problems, </w:t>
      </w:r>
      <w:r w:rsidR="00676241">
        <w:rPr>
          <w:rFonts w:ascii="Arial" w:hAnsi="Arial" w:cs="Arial"/>
          <w:sz w:val="22"/>
          <w:szCs w:val="22"/>
        </w:rPr>
        <w:t xml:space="preserve">or to propose new models, </w:t>
      </w:r>
      <w:r w:rsidR="00C073F1">
        <w:rPr>
          <w:rFonts w:ascii="Arial" w:hAnsi="Arial" w:cs="Arial"/>
          <w:sz w:val="22"/>
          <w:szCs w:val="22"/>
        </w:rPr>
        <w:t xml:space="preserve">or to create artefacts, </w:t>
      </w:r>
      <w:r w:rsidRPr="00A406E5">
        <w:rPr>
          <w:rFonts w:ascii="Arial" w:hAnsi="Arial" w:cs="Arial"/>
          <w:sz w:val="22"/>
          <w:szCs w:val="22"/>
        </w:rPr>
        <w:t>which may be innovative and creative</w:t>
      </w:r>
      <w:r w:rsidR="006F1715">
        <w:rPr>
          <w:rFonts w:ascii="Arial" w:hAnsi="Arial" w:cs="Arial"/>
          <w:sz w:val="22"/>
          <w:szCs w:val="22"/>
        </w:rPr>
        <w:t xml:space="preserve">, thereby demonstrating your </w:t>
      </w:r>
      <w:r w:rsidR="006F1715" w:rsidRPr="006F1715">
        <w:rPr>
          <w:rFonts w:ascii="Arial" w:hAnsi="Arial" w:cs="Arial"/>
          <w:sz w:val="22"/>
          <w:szCs w:val="22"/>
        </w:rPr>
        <w:t>understanding of</w:t>
      </w:r>
      <w:r w:rsidR="006F1715">
        <w:t xml:space="preserve"> </w:t>
      </w:r>
      <w:r w:rsidR="006F1715" w:rsidRPr="006F1715">
        <w:rPr>
          <w:rFonts w:ascii="Arial" w:hAnsi="Arial" w:cs="Arial"/>
          <w:sz w:val="22"/>
          <w:szCs w:val="22"/>
        </w:rPr>
        <w:t>how the boundaries of knowledge are</w:t>
      </w:r>
      <w:r w:rsidR="006F1715">
        <w:rPr>
          <w:rFonts w:ascii="Arial" w:hAnsi="Arial" w:cs="Arial"/>
          <w:sz w:val="22"/>
          <w:szCs w:val="22"/>
        </w:rPr>
        <w:t xml:space="preserve"> </w:t>
      </w:r>
      <w:r w:rsidR="006F1715" w:rsidRPr="006F1715">
        <w:rPr>
          <w:rFonts w:ascii="Arial" w:hAnsi="Arial" w:cs="Arial"/>
          <w:sz w:val="22"/>
          <w:szCs w:val="22"/>
        </w:rPr>
        <w:t>advanced through research</w:t>
      </w:r>
      <w:r w:rsidR="00676241">
        <w:rPr>
          <w:rFonts w:ascii="Arial" w:hAnsi="Arial" w:cs="Arial"/>
          <w:sz w:val="22"/>
          <w:szCs w:val="22"/>
        </w:rPr>
        <w:t xml:space="preserve"> and/or application</w:t>
      </w:r>
      <w:r w:rsidR="006F1715" w:rsidRPr="006F1715">
        <w:rPr>
          <w:rFonts w:ascii="Arial" w:hAnsi="Arial" w:cs="Arial"/>
          <w:sz w:val="22"/>
          <w:szCs w:val="22"/>
        </w:rPr>
        <w:t>.</w:t>
      </w:r>
      <w:r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Pr>
          <w:rFonts w:ascii="Arial" w:hAnsi="Arial" w:cs="Arial"/>
          <w:sz w:val="22"/>
          <w:szCs w:val="22"/>
        </w:rPr>
        <w:t xml:space="preserve">organisation against others.  </w:t>
      </w:r>
    </w:p>
    <w:p w14:paraId="66DEE1F2" w14:textId="77777777" w:rsidR="00D22D9C" w:rsidRPr="00A406E5" w:rsidRDefault="00D22D9C" w:rsidP="00D22D9C">
      <w:pPr>
        <w:jc w:val="both"/>
        <w:rPr>
          <w:rFonts w:ascii="Arial" w:hAnsi="Arial" w:cs="Arial"/>
          <w:sz w:val="22"/>
          <w:szCs w:val="22"/>
        </w:rPr>
      </w:pPr>
    </w:p>
    <w:p w14:paraId="0F8EEBC4"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8F7726D" w14:textId="77777777" w:rsidR="00C01A3F" w:rsidRPr="00A406E5" w:rsidRDefault="00C01A3F" w:rsidP="00D22D9C">
      <w:pPr>
        <w:jc w:val="both"/>
        <w:rPr>
          <w:rFonts w:ascii="Arial" w:hAnsi="Arial" w:cs="Arial"/>
          <w:sz w:val="22"/>
          <w:szCs w:val="22"/>
        </w:rPr>
      </w:pPr>
    </w:p>
    <w:p w14:paraId="47EDB097" w14:textId="77777777" w:rsidR="008566E5" w:rsidRPr="00A406E5" w:rsidRDefault="008566E5" w:rsidP="00D22D9C">
      <w:pPr>
        <w:jc w:val="both"/>
        <w:rPr>
          <w:rFonts w:ascii="Arial" w:hAnsi="Arial" w:cs="Arial"/>
          <w:sz w:val="22"/>
          <w:szCs w:val="22"/>
        </w:rPr>
      </w:pPr>
    </w:p>
    <w:p w14:paraId="049C6767"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7F378606" w14:textId="77777777" w:rsidR="00995D51" w:rsidRPr="00A406E5" w:rsidRDefault="00D22D9C" w:rsidP="002466CE">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DB444C">
        <w:rPr>
          <w:rFonts w:ascii="Arial" w:hAnsi="Arial" w:cs="Arial"/>
          <w:sz w:val="22"/>
          <w:szCs w:val="22"/>
        </w:rPr>
        <w:t>post</w:t>
      </w:r>
      <w:r w:rsidR="00103507">
        <w:rPr>
          <w:rFonts w:ascii="Arial" w:hAnsi="Arial" w:cs="Arial"/>
          <w:sz w:val="22"/>
          <w:szCs w:val="22"/>
        </w:rPr>
        <w:t xml:space="preserve">graduate-level employment </w:t>
      </w:r>
      <w:r w:rsidR="002466CE" w:rsidRPr="002466CE">
        <w:rPr>
          <w:rFonts w:ascii="Arial" w:hAnsi="Arial" w:cs="Arial"/>
          <w:sz w:val="22"/>
          <w:szCs w:val="22"/>
        </w:rPr>
        <w:t>in circumstances requiring sound judgement, personal</w:t>
      </w:r>
      <w:r w:rsidR="002466CE">
        <w:rPr>
          <w:rFonts w:ascii="Arial" w:hAnsi="Arial" w:cs="Arial"/>
          <w:sz w:val="22"/>
          <w:szCs w:val="22"/>
        </w:rPr>
        <w:t xml:space="preserve"> </w:t>
      </w:r>
      <w:r w:rsidR="002466CE" w:rsidRPr="002466CE">
        <w:rPr>
          <w:rFonts w:ascii="Arial" w:hAnsi="Arial" w:cs="Arial"/>
          <w:sz w:val="22"/>
          <w:szCs w:val="22"/>
        </w:rPr>
        <w:t>responsibility and initiative in complex and unpredictable professional environments.</w:t>
      </w:r>
      <w:r w:rsidRPr="00A406E5">
        <w:rPr>
          <w:rFonts w:ascii="Arial" w:hAnsi="Arial" w:cs="Arial"/>
          <w:sz w:val="22"/>
          <w:szCs w:val="22"/>
        </w:rPr>
        <w:t xml:space="preserve">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w:t>
      </w:r>
      <w:r w:rsidR="002466CE">
        <w:rPr>
          <w:rFonts w:ascii="Arial" w:hAnsi="Arial" w:cs="Arial"/>
          <w:sz w:val="22"/>
          <w:szCs w:val="22"/>
        </w:rPr>
        <w:t xml:space="preserve">independent </w:t>
      </w:r>
      <w:r w:rsidR="00103507">
        <w:rPr>
          <w:rFonts w:ascii="Arial" w:hAnsi="Arial" w:cs="Arial"/>
          <w:sz w:val="22"/>
          <w:szCs w:val="22"/>
        </w:rPr>
        <w:t xml:space="preserve">learning ability for </w:t>
      </w:r>
      <w:r w:rsidR="002466CE">
        <w:rPr>
          <w:rFonts w:ascii="Arial" w:hAnsi="Arial" w:cs="Arial"/>
          <w:sz w:val="22"/>
          <w:szCs w:val="22"/>
        </w:rPr>
        <w:t xml:space="preserve">continuing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w:t>
      </w:r>
      <w:r w:rsidR="002466CE">
        <w:rPr>
          <w:rFonts w:ascii="Arial" w:hAnsi="Arial" w:cs="Arial"/>
          <w:sz w:val="22"/>
          <w:szCs w:val="22"/>
        </w:rPr>
        <w:t>, projects</w:t>
      </w:r>
      <w:r w:rsidR="00995D51">
        <w:rPr>
          <w:rFonts w:ascii="Arial" w:hAnsi="Arial" w:cs="Arial"/>
          <w:sz w:val="22"/>
          <w:szCs w:val="22"/>
        </w:rPr>
        <w:t xml:space="preserve"> and procedures, whether</w:t>
      </w:r>
      <w:r w:rsidR="00995D51" w:rsidRPr="00995D51">
        <w:rPr>
          <w:rFonts w:ascii="Arial" w:hAnsi="Arial" w:cs="Arial"/>
          <w:sz w:val="22"/>
          <w:szCs w:val="22"/>
        </w:rPr>
        <w:t xml:space="preserve"> individually and/or collaboratively</w:t>
      </w:r>
      <w:r w:rsidR="00676241">
        <w:rPr>
          <w:rFonts w:ascii="Arial" w:hAnsi="Arial" w:cs="Arial"/>
          <w:sz w:val="22"/>
          <w:szCs w:val="22"/>
        </w:rPr>
        <w:t>, to a professional level</w:t>
      </w:r>
      <w:r w:rsidR="00995D51" w:rsidRPr="00995D51">
        <w:rPr>
          <w:rFonts w:ascii="Arial" w:hAnsi="Arial" w:cs="Arial"/>
          <w:sz w:val="22"/>
          <w:szCs w:val="22"/>
        </w:rPr>
        <w:t xml:space="preserve">; </w:t>
      </w:r>
      <w:r w:rsidR="006D6B5E" w:rsidRPr="006D6B5E">
        <w:rPr>
          <w:rFonts w:ascii="Arial" w:hAnsi="Arial" w:cs="Arial"/>
          <w:sz w:val="22"/>
          <w:szCs w:val="22"/>
        </w:rPr>
        <w:t xml:space="preserve">that you can use appropriate media to effectively communicate information, arguments and analysis in a variety of forms </w:t>
      </w:r>
      <w:r w:rsidR="002466CE">
        <w:rPr>
          <w:rFonts w:ascii="Arial" w:hAnsi="Arial" w:cs="Arial"/>
          <w:sz w:val="22"/>
          <w:szCs w:val="22"/>
        </w:rPr>
        <w:t>for a variety of</w:t>
      </w:r>
      <w:r w:rsidR="006D6B5E" w:rsidRPr="006D6B5E">
        <w:rPr>
          <w:rFonts w:ascii="Arial" w:hAnsi="Arial" w:cs="Arial"/>
          <w:sz w:val="22"/>
          <w:szCs w:val="22"/>
        </w:rPr>
        <w:t xml:space="preserve">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101D8972" w14:textId="77777777" w:rsidR="00995D51" w:rsidRDefault="00995D51" w:rsidP="00D22D9C">
      <w:pPr>
        <w:jc w:val="both"/>
        <w:rPr>
          <w:rFonts w:ascii="Arial" w:hAnsi="Arial" w:cs="Arial"/>
          <w:sz w:val="22"/>
          <w:szCs w:val="22"/>
        </w:rPr>
      </w:pPr>
    </w:p>
    <w:p w14:paraId="582E983B" w14:textId="77777777" w:rsidR="00D22D9C" w:rsidRPr="00A406E5" w:rsidRDefault="00D22D9C" w:rsidP="00D22D9C">
      <w:pPr>
        <w:jc w:val="both"/>
        <w:rPr>
          <w:rFonts w:ascii="Arial" w:hAnsi="Arial" w:cs="Arial"/>
          <w:sz w:val="22"/>
          <w:szCs w:val="22"/>
        </w:rPr>
      </w:pPr>
    </w:p>
    <w:p w14:paraId="0E92E3A8"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4345DCD" w14:textId="77777777" w:rsidR="00C01A3F" w:rsidRPr="00A406E5" w:rsidRDefault="00C01A3F" w:rsidP="00D22D9C">
      <w:pPr>
        <w:jc w:val="both"/>
        <w:rPr>
          <w:rFonts w:ascii="Arial" w:hAnsi="Arial" w:cs="Arial"/>
          <w:sz w:val="22"/>
          <w:szCs w:val="22"/>
        </w:rPr>
      </w:pPr>
    </w:p>
    <w:p w14:paraId="57FF5D09" w14:textId="77777777" w:rsidR="00FB3B4E" w:rsidRPr="00A406E5" w:rsidRDefault="00FB3B4E" w:rsidP="00D22D9C">
      <w:pPr>
        <w:jc w:val="both"/>
        <w:rPr>
          <w:rFonts w:ascii="Arial" w:hAnsi="Arial" w:cs="Arial"/>
          <w:sz w:val="22"/>
          <w:szCs w:val="22"/>
        </w:rPr>
      </w:pPr>
    </w:p>
    <w:p w14:paraId="7AA0FAC2" w14:textId="77777777" w:rsidR="00D22D9C" w:rsidRPr="00A406E5" w:rsidRDefault="00D22D9C" w:rsidP="00D22D9C">
      <w:pPr>
        <w:jc w:val="both"/>
        <w:rPr>
          <w:rFonts w:ascii="Arial" w:hAnsi="Arial" w:cs="Arial"/>
          <w:sz w:val="22"/>
          <w:szCs w:val="22"/>
        </w:rPr>
      </w:pPr>
    </w:p>
    <w:p w14:paraId="0CC0D22D"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5C4BB8D3"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3D6240EA" w14:textId="77777777" w:rsidTr="00152E9D">
        <w:trPr>
          <w:jc w:val="center"/>
        </w:trPr>
        <w:tc>
          <w:tcPr>
            <w:tcW w:w="10670" w:type="dxa"/>
            <w:shd w:val="clear" w:color="auto" w:fill="BFBFBF"/>
          </w:tcPr>
          <w:p w14:paraId="5FFE647F"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7D61369B" w14:textId="77777777" w:rsidR="00152E9D" w:rsidRPr="00A406E5" w:rsidRDefault="00152E9D" w:rsidP="00152E9D">
      <w:pPr>
        <w:rPr>
          <w:rFonts w:ascii="Arial" w:hAnsi="Arial" w:cs="Arial"/>
        </w:rPr>
      </w:pPr>
    </w:p>
    <w:p w14:paraId="1578E434"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59D75729"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3537A98B"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5CCF5D2E"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337017AF"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6E495469"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0E38370F"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1DA4F81E"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6D65E96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A36961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3B28A4CE"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2147525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82FD0B1" w14:textId="77777777" w:rsidR="00152E9D" w:rsidRPr="00A406E5" w:rsidRDefault="00152E9D" w:rsidP="00152E9D">
            <w:pPr>
              <w:jc w:val="center"/>
              <w:rPr>
                <w:rFonts w:ascii="Arial" w:hAnsi="Arial" w:cs="Arial"/>
                <w:sz w:val="32"/>
              </w:rPr>
            </w:pPr>
          </w:p>
        </w:tc>
      </w:tr>
      <w:tr w:rsidR="00152E9D" w:rsidRPr="00A406E5" w14:paraId="6FD4D39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9B7B263" w14:textId="77777777" w:rsidR="00152E9D" w:rsidRPr="00A406E5" w:rsidRDefault="00152E9D" w:rsidP="00152E9D">
            <w:pPr>
              <w:spacing w:after="120"/>
              <w:rPr>
                <w:rFonts w:ascii="Arial" w:hAnsi="Arial" w:cs="Arial"/>
                <w:sz w:val="14"/>
                <w:szCs w:val="14"/>
              </w:rPr>
            </w:pPr>
          </w:p>
          <w:p w14:paraId="174372FC" w14:textId="77777777" w:rsidR="00152E9D" w:rsidRPr="00A406E5" w:rsidRDefault="00152E9D" w:rsidP="00152E9D">
            <w:pPr>
              <w:spacing w:after="120"/>
              <w:rPr>
                <w:rFonts w:ascii="Arial" w:hAnsi="Arial" w:cs="Arial"/>
                <w:sz w:val="14"/>
                <w:szCs w:val="14"/>
              </w:rPr>
            </w:pPr>
          </w:p>
          <w:p w14:paraId="119EDA22" w14:textId="77777777" w:rsidR="00152E9D" w:rsidRPr="00A406E5" w:rsidRDefault="00152E9D" w:rsidP="00152E9D">
            <w:pPr>
              <w:spacing w:after="120"/>
              <w:rPr>
                <w:rFonts w:ascii="Arial" w:hAnsi="Arial" w:cs="Arial"/>
                <w:sz w:val="14"/>
                <w:szCs w:val="14"/>
              </w:rPr>
            </w:pPr>
          </w:p>
          <w:p w14:paraId="162300C1" w14:textId="77777777" w:rsidR="00152E9D" w:rsidRPr="00A406E5" w:rsidRDefault="00152E9D" w:rsidP="00152E9D">
            <w:pPr>
              <w:spacing w:after="120"/>
              <w:rPr>
                <w:rFonts w:ascii="Arial" w:hAnsi="Arial" w:cs="Arial"/>
                <w:sz w:val="14"/>
                <w:szCs w:val="14"/>
              </w:rPr>
            </w:pPr>
          </w:p>
          <w:p w14:paraId="57E09AA5" w14:textId="77777777" w:rsidR="00152E9D" w:rsidRPr="00A406E5" w:rsidRDefault="00152E9D" w:rsidP="00152E9D">
            <w:pPr>
              <w:spacing w:after="120"/>
              <w:rPr>
                <w:rFonts w:ascii="Arial" w:hAnsi="Arial" w:cs="Arial"/>
                <w:sz w:val="14"/>
                <w:szCs w:val="14"/>
              </w:rPr>
            </w:pPr>
          </w:p>
          <w:p w14:paraId="5E997E1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18608A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E06A42B" w14:textId="77777777" w:rsidR="00152E9D" w:rsidRPr="00A406E5" w:rsidRDefault="00152E9D" w:rsidP="00152E9D">
            <w:pPr>
              <w:jc w:val="center"/>
              <w:rPr>
                <w:rFonts w:ascii="Arial" w:hAnsi="Arial" w:cs="Arial"/>
                <w:sz w:val="32"/>
              </w:rPr>
            </w:pPr>
          </w:p>
        </w:tc>
      </w:tr>
      <w:tr w:rsidR="00152E9D" w:rsidRPr="00A406E5" w14:paraId="35824BBC" w14:textId="77777777" w:rsidTr="00A85BFE">
        <w:trPr>
          <w:trHeight w:val="451"/>
        </w:trPr>
        <w:tc>
          <w:tcPr>
            <w:tcW w:w="4169" w:type="pct"/>
            <w:vMerge/>
            <w:tcBorders>
              <w:left w:val="single" w:sz="4" w:space="0" w:color="auto"/>
              <w:bottom w:val="single" w:sz="4" w:space="0" w:color="auto"/>
              <w:right w:val="single" w:sz="4" w:space="0" w:color="auto"/>
            </w:tcBorders>
          </w:tcPr>
          <w:p w14:paraId="52C757F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486C3CC"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11248DF" w14:textId="77777777" w:rsidR="00152E9D" w:rsidRPr="00A406E5" w:rsidRDefault="00152E9D" w:rsidP="00152E9D">
            <w:pPr>
              <w:jc w:val="center"/>
              <w:rPr>
                <w:rFonts w:ascii="Arial" w:hAnsi="Arial" w:cs="Arial"/>
                <w:sz w:val="32"/>
              </w:rPr>
            </w:pPr>
          </w:p>
        </w:tc>
      </w:tr>
      <w:tr w:rsidR="00152E9D" w:rsidRPr="00A406E5" w14:paraId="7D433D3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2A03207"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36AC2DD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666FE74"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83C52DA" w14:textId="77777777" w:rsidR="00152E9D" w:rsidRPr="00A406E5" w:rsidRDefault="00152E9D" w:rsidP="00152E9D">
            <w:pPr>
              <w:jc w:val="center"/>
              <w:rPr>
                <w:rFonts w:ascii="Arial" w:hAnsi="Arial" w:cs="Arial"/>
                <w:sz w:val="32"/>
              </w:rPr>
            </w:pPr>
          </w:p>
        </w:tc>
      </w:tr>
      <w:tr w:rsidR="00152E9D" w:rsidRPr="00A406E5" w14:paraId="0C9C1BAA"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78FBCB9" w14:textId="77777777" w:rsidR="00152E9D" w:rsidRPr="00A406E5" w:rsidRDefault="00152E9D" w:rsidP="00152E9D">
            <w:pPr>
              <w:spacing w:after="120"/>
              <w:rPr>
                <w:rFonts w:ascii="Arial" w:hAnsi="Arial" w:cs="Arial"/>
                <w:sz w:val="14"/>
                <w:szCs w:val="14"/>
              </w:rPr>
            </w:pPr>
          </w:p>
          <w:p w14:paraId="0047CDF7" w14:textId="77777777" w:rsidR="00152E9D" w:rsidRPr="00A406E5" w:rsidRDefault="00152E9D" w:rsidP="00152E9D">
            <w:pPr>
              <w:spacing w:after="120"/>
              <w:rPr>
                <w:rFonts w:ascii="Arial" w:hAnsi="Arial" w:cs="Arial"/>
                <w:sz w:val="14"/>
                <w:szCs w:val="14"/>
              </w:rPr>
            </w:pPr>
          </w:p>
          <w:p w14:paraId="5DB53E84" w14:textId="77777777" w:rsidR="00152E9D" w:rsidRPr="00A406E5" w:rsidRDefault="00152E9D" w:rsidP="00152E9D">
            <w:pPr>
              <w:spacing w:after="120"/>
              <w:rPr>
                <w:rFonts w:ascii="Arial" w:hAnsi="Arial" w:cs="Arial"/>
                <w:sz w:val="14"/>
                <w:szCs w:val="14"/>
              </w:rPr>
            </w:pPr>
          </w:p>
          <w:p w14:paraId="0D2C3A3B" w14:textId="77777777" w:rsidR="00152E9D" w:rsidRPr="00A406E5" w:rsidRDefault="00152E9D" w:rsidP="00152E9D">
            <w:pPr>
              <w:spacing w:after="120"/>
              <w:rPr>
                <w:rFonts w:ascii="Arial" w:hAnsi="Arial" w:cs="Arial"/>
                <w:sz w:val="14"/>
                <w:szCs w:val="14"/>
              </w:rPr>
            </w:pPr>
          </w:p>
          <w:p w14:paraId="74C296FD" w14:textId="77777777" w:rsidR="00152E9D" w:rsidRPr="00A406E5" w:rsidRDefault="00152E9D" w:rsidP="00152E9D">
            <w:pPr>
              <w:spacing w:after="120"/>
              <w:rPr>
                <w:rFonts w:ascii="Arial" w:hAnsi="Arial" w:cs="Arial"/>
                <w:sz w:val="14"/>
                <w:szCs w:val="14"/>
              </w:rPr>
            </w:pPr>
          </w:p>
          <w:p w14:paraId="6827528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7961787"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4117400" w14:textId="77777777" w:rsidR="00152E9D" w:rsidRPr="00A406E5" w:rsidRDefault="00152E9D" w:rsidP="00152E9D">
            <w:pPr>
              <w:jc w:val="center"/>
              <w:rPr>
                <w:rFonts w:ascii="Arial" w:hAnsi="Arial" w:cs="Arial"/>
                <w:sz w:val="32"/>
              </w:rPr>
            </w:pPr>
          </w:p>
        </w:tc>
      </w:tr>
      <w:tr w:rsidR="00152E9D" w:rsidRPr="00A406E5" w14:paraId="4B3EE13C" w14:textId="77777777" w:rsidTr="00A85BFE">
        <w:trPr>
          <w:trHeight w:val="451"/>
        </w:trPr>
        <w:tc>
          <w:tcPr>
            <w:tcW w:w="4169" w:type="pct"/>
            <w:vMerge/>
            <w:tcBorders>
              <w:left w:val="single" w:sz="4" w:space="0" w:color="auto"/>
              <w:bottom w:val="single" w:sz="4" w:space="0" w:color="auto"/>
              <w:right w:val="single" w:sz="4" w:space="0" w:color="auto"/>
            </w:tcBorders>
          </w:tcPr>
          <w:p w14:paraId="5BDDFF4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E98362A"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062D980" w14:textId="77777777" w:rsidR="00152E9D" w:rsidRPr="00A406E5" w:rsidRDefault="00152E9D" w:rsidP="00152E9D">
            <w:pPr>
              <w:jc w:val="center"/>
              <w:rPr>
                <w:rFonts w:ascii="Arial" w:hAnsi="Arial" w:cs="Arial"/>
                <w:sz w:val="32"/>
              </w:rPr>
            </w:pPr>
          </w:p>
        </w:tc>
      </w:tr>
      <w:tr w:rsidR="00152E9D" w:rsidRPr="00A406E5" w14:paraId="6E0259A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6539D8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10D0138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988D0D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0C0C2EA" w14:textId="77777777" w:rsidR="00152E9D" w:rsidRPr="00A406E5" w:rsidRDefault="00152E9D" w:rsidP="00152E9D">
            <w:pPr>
              <w:jc w:val="center"/>
              <w:rPr>
                <w:rFonts w:ascii="Arial" w:hAnsi="Arial" w:cs="Arial"/>
                <w:sz w:val="32"/>
              </w:rPr>
            </w:pPr>
          </w:p>
        </w:tc>
      </w:tr>
      <w:tr w:rsidR="00152E9D" w:rsidRPr="00A406E5" w14:paraId="0173D4E1"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B375DC5" w14:textId="77777777" w:rsidR="00152E9D" w:rsidRPr="00A406E5" w:rsidRDefault="00152E9D" w:rsidP="00152E9D">
            <w:pPr>
              <w:spacing w:after="120"/>
              <w:rPr>
                <w:rFonts w:ascii="Arial" w:hAnsi="Arial" w:cs="Arial"/>
                <w:sz w:val="14"/>
                <w:szCs w:val="14"/>
              </w:rPr>
            </w:pPr>
          </w:p>
          <w:p w14:paraId="46154E9E" w14:textId="77777777" w:rsidR="00152E9D" w:rsidRPr="00A406E5" w:rsidRDefault="00152E9D" w:rsidP="00152E9D">
            <w:pPr>
              <w:spacing w:after="120"/>
              <w:rPr>
                <w:rFonts w:ascii="Arial" w:hAnsi="Arial" w:cs="Arial"/>
                <w:sz w:val="14"/>
                <w:szCs w:val="14"/>
              </w:rPr>
            </w:pPr>
          </w:p>
          <w:p w14:paraId="3A75ED93" w14:textId="77777777" w:rsidR="00152E9D" w:rsidRPr="00A406E5" w:rsidRDefault="00152E9D" w:rsidP="00152E9D">
            <w:pPr>
              <w:spacing w:after="120"/>
              <w:rPr>
                <w:rFonts w:ascii="Arial" w:hAnsi="Arial" w:cs="Arial"/>
                <w:sz w:val="14"/>
                <w:szCs w:val="14"/>
              </w:rPr>
            </w:pPr>
          </w:p>
          <w:p w14:paraId="5927E2A3" w14:textId="77777777" w:rsidR="00152E9D" w:rsidRPr="00A406E5" w:rsidRDefault="00152E9D" w:rsidP="00152E9D">
            <w:pPr>
              <w:spacing w:after="120"/>
              <w:rPr>
                <w:rFonts w:ascii="Arial" w:hAnsi="Arial" w:cs="Arial"/>
                <w:sz w:val="14"/>
                <w:szCs w:val="14"/>
              </w:rPr>
            </w:pPr>
          </w:p>
          <w:p w14:paraId="6A2E76EE" w14:textId="77777777" w:rsidR="00152E9D" w:rsidRPr="00A406E5" w:rsidRDefault="00152E9D" w:rsidP="00152E9D">
            <w:pPr>
              <w:spacing w:after="120"/>
              <w:rPr>
                <w:rFonts w:ascii="Arial" w:hAnsi="Arial" w:cs="Arial"/>
                <w:sz w:val="14"/>
                <w:szCs w:val="14"/>
              </w:rPr>
            </w:pPr>
          </w:p>
          <w:p w14:paraId="139581F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9A8DEF0"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E7D8C16" w14:textId="77777777" w:rsidR="00152E9D" w:rsidRPr="00A406E5" w:rsidRDefault="00152E9D" w:rsidP="00152E9D">
            <w:pPr>
              <w:jc w:val="center"/>
              <w:rPr>
                <w:rFonts w:ascii="Arial" w:hAnsi="Arial" w:cs="Arial"/>
                <w:sz w:val="32"/>
              </w:rPr>
            </w:pPr>
          </w:p>
        </w:tc>
      </w:tr>
      <w:tr w:rsidR="00152E9D" w:rsidRPr="00A406E5" w14:paraId="12A58769" w14:textId="77777777" w:rsidTr="00A85BFE">
        <w:trPr>
          <w:trHeight w:val="451"/>
        </w:trPr>
        <w:tc>
          <w:tcPr>
            <w:tcW w:w="4169" w:type="pct"/>
            <w:vMerge/>
            <w:tcBorders>
              <w:left w:val="single" w:sz="4" w:space="0" w:color="auto"/>
              <w:bottom w:val="single" w:sz="4" w:space="0" w:color="auto"/>
              <w:right w:val="single" w:sz="4" w:space="0" w:color="auto"/>
            </w:tcBorders>
          </w:tcPr>
          <w:p w14:paraId="53BA67A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1270FB7"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292BE91" w14:textId="77777777" w:rsidR="00152E9D" w:rsidRPr="00A406E5" w:rsidRDefault="00152E9D" w:rsidP="00152E9D">
            <w:pPr>
              <w:jc w:val="center"/>
              <w:rPr>
                <w:rFonts w:ascii="Arial" w:hAnsi="Arial" w:cs="Arial"/>
                <w:sz w:val="32"/>
              </w:rPr>
            </w:pPr>
          </w:p>
        </w:tc>
      </w:tr>
      <w:tr w:rsidR="00152E9D" w:rsidRPr="00A406E5" w14:paraId="068D1FD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3488C9A"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4146D86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5E87C9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301C91C" w14:textId="77777777" w:rsidR="00152E9D" w:rsidRPr="00A406E5" w:rsidRDefault="00152E9D" w:rsidP="00152E9D">
            <w:pPr>
              <w:jc w:val="center"/>
              <w:rPr>
                <w:rFonts w:ascii="Arial" w:hAnsi="Arial" w:cs="Arial"/>
                <w:sz w:val="32"/>
              </w:rPr>
            </w:pPr>
          </w:p>
        </w:tc>
      </w:tr>
      <w:tr w:rsidR="00152E9D" w:rsidRPr="00A406E5" w14:paraId="028F5195"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F0B9827" w14:textId="77777777" w:rsidR="00152E9D" w:rsidRPr="00A406E5" w:rsidRDefault="00152E9D" w:rsidP="00152E9D">
            <w:pPr>
              <w:spacing w:after="120"/>
              <w:rPr>
                <w:rFonts w:ascii="Arial" w:hAnsi="Arial" w:cs="Arial"/>
                <w:sz w:val="14"/>
                <w:szCs w:val="14"/>
              </w:rPr>
            </w:pPr>
          </w:p>
          <w:p w14:paraId="2AD90595" w14:textId="77777777" w:rsidR="00152E9D" w:rsidRPr="00A406E5" w:rsidRDefault="00152E9D" w:rsidP="00152E9D">
            <w:pPr>
              <w:spacing w:after="120"/>
              <w:rPr>
                <w:rFonts w:ascii="Arial" w:hAnsi="Arial" w:cs="Arial"/>
                <w:sz w:val="14"/>
                <w:szCs w:val="14"/>
              </w:rPr>
            </w:pPr>
          </w:p>
          <w:p w14:paraId="62B7F0E1" w14:textId="77777777" w:rsidR="00152E9D" w:rsidRPr="00A406E5" w:rsidRDefault="00152E9D" w:rsidP="00152E9D">
            <w:pPr>
              <w:spacing w:after="120"/>
              <w:rPr>
                <w:rFonts w:ascii="Arial" w:hAnsi="Arial" w:cs="Arial"/>
                <w:sz w:val="14"/>
                <w:szCs w:val="14"/>
              </w:rPr>
            </w:pPr>
          </w:p>
          <w:p w14:paraId="45A0DA14" w14:textId="77777777" w:rsidR="00152E9D" w:rsidRPr="00A406E5" w:rsidRDefault="00152E9D" w:rsidP="00152E9D">
            <w:pPr>
              <w:spacing w:after="120"/>
              <w:rPr>
                <w:rFonts w:ascii="Arial" w:hAnsi="Arial" w:cs="Arial"/>
                <w:sz w:val="14"/>
                <w:szCs w:val="14"/>
              </w:rPr>
            </w:pPr>
          </w:p>
          <w:p w14:paraId="46DB1226" w14:textId="77777777" w:rsidR="00152E9D" w:rsidRPr="00A406E5" w:rsidRDefault="00152E9D" w:rsidP="00152E9D">
            <w:pPr>
              <w:spacing w:after="120"/>
              <w:rPr>
                <w:rFonts w:ascii="Arial" w:hAnsi="Arial" w:cs="Arial"/>
                <w:sz w:val="14"/>
                <w:szCs w:val="14"/>
              </w:rPr>
            </w:pPr>
          </w:p>
          <w:p w14:paraId="5D54105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D0315C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A67FE2F" w14:textId="77777777" w:rsidR="00152E9D" w:rsidRPr="00A406E5" w:rsidRDefault="00152E9D" w:rsidP="00152E9D">
            <w:pPr>
              <w:jc w:val="center"/>
              <w:rPr>
                <w:rFonts w:ascii="Arial" w:hAnsi="Arial" w:cs="Arial"/>
                <w:sz w:val="32"/>
              </w:rPr>
            </w:pPr>
          </w:p>
        </w:tc>
      </w:tr>
      <w:tr w:rsidR="00152E9D" w:rsidRPr="00A406E5" w14:paraId="76AB60A3" w14:textId="77777777" w:rsidTr="00A85BFE">
        <w:trPr>
          <w:trHeight w:val="450"/>
        </w:trPr>
        <w:tc>
          <w:tcPr>
            <w:tcW w:w="4169" w:type="pct"/>
            <w:vMerge/>
            <w:tcBorders>
              <w:left w:val="single" w:sz="4" w:space="0" w:color="auto"/>
              <w:bottom w:val="single" w:sz="4" w:space="0" w:color="auto"/>
              <w:right w:val="single" w:sz="4" w:space="0" w:color="auto"/>
            </w:tcBorders>
          </w:tcPr>
          <w:p w14:paraId="4F39620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772500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7760BB2" w14:textId="77777777" w:rsidR="00152E9D" w:rsidRPr="00A406E5" w:rsidRDefault="00152E9D" w:rsidP="00152E9D">
            <w:pPr>
              <w:jc w:val="center"/>
              <w:rPr>
                <w:rFonts w:ascii="Arial" w:hAnsi="Arial" w:cs="Arial"/>
                <w:sz w:val="32"/>
              </w:rPr>
            </w:pPr>
          </w:p>
        </w:tc>
      </w:tr>
      <w:tr w:rsidR="00152E9D" w:rsidRPr="00A406E5" w14:paraId="10EF53D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7A7372A"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54FC1A1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6823B1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D221E40" w14:textId="77777777" w:rsidR="00152E9D" w:rsidRPr="00A406E5" w:rsidRDefault="00152E9D" w:rsidP="00152E9D">
            <w:pPr>
              <w:jc w:val="center"/>
              <w:rPr>
                <w:rFonts w:ascii="Arial" w:hAnsi="Arial" w:cs="Arial"/>
                <w:sz w:val="32"/>
              </w:rPr>
            </w:pPr>
          </w:p>
        </w:tc>
      </w:tr>
      <w:tr w:rsidR="00152E9D" w:rsidRPr="00A406E5" w14:paraId="38505F9A"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8714497" w14:textId="77777777" w:rsidR="00152E9D" w:rsidRPr="00A406E5" w:rsidRDefault="00152E9D" w:rsidP="00152E9D">
            <w:pPr>
              <w:spacing w:after="120"/>
              <w:rPr>
                <w:rFonts w:ascii="Arial" w:hAnsi="Arial" w:cs="Arial"/>
                <w:sz w:val="14"/>
                <w:szCs w:val="14"/>
              </w:rPr>
            </w:pPr>
          </w:p>
          <w:p w14:paraId="3C611FA2" w14:textId="77777777" w:rsidR="00152E9D" w:rsidRPr="00A406E5" w:rsidRDefault="00152E9D" w:rsidP="00152E9D">
            <w:pPr>
              <w:spacing w:after="120"/>
              <w:rPr>
                <w:rFonts w:ascii="Arial" w:hAnsi="Arial" w:cs="Arial"/>
                <w:sz w:val="14"/>
                <w:szCs w:val="14"/>
              </w:rPr>
            </w:pPr>
          </w:p>
          <w:p w14:paraId="75076E54" w14:textId="77777777" w:rsidR="00152E9D" w:rsidRPr="00A406E5" w:rsidRDefault="00152E9D" w:rsidP="00152E9D">
            <w:pPr>
              <w:spacing w:after="120"/>
              <w:rPr>
                <w:rFonts w:ascii="Arial" w:hAnsi="Arial" w:cs="Arial"/>
                <w:sz w:val="14"/>
                <w:szCs w:val="14"/>
              </w:rPr>
            </w:pPr>
          </w:p>
          <w:p w14:paraId="39207C9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E593C5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06BF2DA" w14:textId="77777777" w:rsidR="00152E9D" w:rsidRPr="00A406E5" w:rsidRDefault="00152E9D" w:rsidP="00152E9D">
            <w:pPr>
              <w:jc w:val="center"/>
              <w:rPr>
                <w:rFonts w:ascii="Arial" w:hAnsi="Arial" w:cs="Arial"/>
                <w:sz w:val="32"/>
              </w:rPr>
            </w:pPr>
          </w:p>
        </w:tc>
      </w:tr>
      <w:tr w:rsidR="00152E9D" w:rsidRPr="00A406E5" w14:paraId="5EE125E7" w14:textId="77777777" w:rsidTr="00A85BFE">
        <w:trPr>
          <w:trHeight w:val="450"/>
        </w:trPr>
        <w:tc>
          <w:tcPr>
            <w:tcW w:w="4169" w:type="pct"/>
            <w:vMerge/>
            <w:tcBorders>
              <w:left w:val="single" w:sz="4" w:space="0" w:color="auto"/>
              <w:bottom w:val="single" w:sz="4" w:space="0" w:color="auto"/>
              <w:right w:val="single" w:sz="4" w:space="0" w:color="auto"/>
            </w:tcBorders>
          </w:tcPr>
          <w:p w14:paraId="7E70589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7032A77"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F80E516" w14:textId="77777777" w:rsidR="00152E9D" w:rsidRPr="00A406E5" w:rsidRDefault="00152E9D" w:rsidP="00152E9D">
            <w:pPr>
              <w:jc w:val="center"/>
              <w:rPr>
                <w:rFonts w:ascii="Arial" w:hAnsi="Arial" w:cs="Arial"/>
                <w:sz w:val="32"/>
              </w:rPr>
            </w:pPr>
          </w:p>
        </w:tc>
      </w:tr>
    </w:tbl>
    <w:p w14:paraId="7E77EF7F"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1CAB1A4B" w14:textId="77777777" w:rsidTr="00152E9D">
        <w:trPr>
          <w:cantSplit/>
        </w:trPr>
        <w:tc>
          <w:tcPr>
            <w:tcW w:w="6062" w:type="dxa"/>
            <w:vMerge w:val="restart"/>
            <w:shd w:val="pct15" w:color="auto" w:fill="auto"/>
            <w:vAlign w:val="center"/>
          </w:tcPr>
          <w:p w14:paraId="5A2BE082"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6050C15A"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151689A4"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6E407814" w14:textId="77777777" w:rsidTr="00152E9D">
        <w:trPr>
          <w:cantSplit/>
        </w:trPr>
        <w:tc>
          <w:tcPr>
            <w:tcW w:w="6062" w:type="dxa"/>
            <w:vMerge/>
            <w:vAlign w:val="bottom"/>
          </w:tcPr>
          <w:p w14:paraId="6B1C6E2F" w14:textId="77777777" w:rsidR="00152E9D" w:rsidRPr="00A406E5" w:rsidRDefault="00152E9D" w:rsidP="00152E9D">
            <w:pPr>
              <w:rPr>
                <w:rFonts w:ascii="Arial" w:hAnsi="Arial" w:cs="Arial"/>
              </w:rPr>
            </w:pPr>
          </w:p>
        </w:tc>
        <w:tc>
          <w:tcPr>
            <w:tcW w:w="2903" w:type="dxa"/>
            <w:vAlign w:val="bottom"/>
          </w:tcPr>
          <w:p w14:paraId="3CBBF118"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111CEE7A" w14:textId="77777777" w:rsidR="00152E9D" w:rsidRPr="00A406E5" w:rsidRDefault="00152E9D" w:rsidP="00152E9D">
            <w:pPr>
              <w:jc w:val="center"/>
              <w:rPr>
                <w:rFonts w:ascii="Arial" w:hAnsi="Arial" w:cs="Arial"/>
                <w:sz w:val="12"/>
                <w:szCs w:val="12"/>
              </w:rPr>
            </w:pPr>
          </w:p>
        </w:tc>
        <w:tc>
          <w:tcPr>
            <w:tcW w:w="1060" w:type="dxa"/>
            <w:vMerge/>
            <w:vAlign w:val="bottom"/>
          </w:tcPr>
          <w:p w14:paraId="1DF5801C" w14:textId="77777777" w:rsidR="00152E9D" w:rsidRPr="00A406E5" w:rsidRDefault="00152E9D" w:rsidP="00152E9D">
            <w:pPr>
              <w:ind w:leftChars="71" w:left="142"/>
              <w:rPr>
                <w:rFonts w:ascii="Arial" w:hAnsi="Arial" w:cs="Arial"/>
              </w:rPr>
            </w:pPr>
          </w:p>
        </w:tc>
      </w:tr>
      <w:tr w:rsidR="00152E9D" w:rsidRPr="00A406E5" w14:paraId="08BE026A" w14:textId="77777777" w:rsidTr="00152E9D">
        <w:trPr>
          <w:cantSplit/>
        </w:trPr>
        <w:tc>
          <w:tcPr>
            <w:tcW w:w="6062" w:type="dxa"/>
            <w:vMerge/>
            <w:vAlign w:val="bottom"/>
          </w:tcPr>
          <w:p w14:paraId="3A4B832A" w14:textId="77777777" w:rsidR="00152E9D" w:rsidRPr="00A406E5" w:rsidRDefault="00152E9D" w:rsidP="00152E9D">
            <w:pPr>
              <w:rPr>
                <w:rFonts w:ascii="Arial" w:hAnsi="Arial" w:cs="Arial"/>
              </w:rPr>
            </w:pPr>
          </w:p>
        </w:tc>
        <w:tc>
          <w:tcPr>
            <w:tcW w:w="2903" w:type="dxa"/>
            <w:vAlign w:val="bottom"/>
          </w:tcPr>
          <w:p w14:paraId="7DF3AB4F"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07FFF9BA" w14:textId="77777777" w:rsidR="00152E9D" w:rsidRPr="00A406E5" w:rsidRDefault="00152E9D" w:rsidP="00152E9D">
            <w:pPr>
              <w:jc w:val="center"/>
              <w:rPr>
                <w:rFonts w:ascii="Arial" w:hAnsi="Arial" w:cs="Arial"/>
                <w:sz w:val="12"/>
                <w:szCs w:val="12"/>
              </w:rPr>
            </w:pPr>
          </w:p>
        </w:tc>
        <w:tc>
          <w:tcPr>
            <w:tcW w:w="1060" w:type="dxa"/>
            <w:vMerge/>
            <w:vAlign w:val="bottom"/>
          </w:tcPr>
          <w:p w14:paraId="021C0A26" w14:textId="77777777" w:rsidR="00152E9D" w:rsidRPr="00A406E5" w:rsidRDefault="00152E9D" w:rsidP="00152E9D">
            <w:pPr>
              <w:ind w:firstLineChars="141" w:firstLine="282"/>
              <w:rPr>
                <w:rFonts w:ascii="Arial" w:hAnsi="Arial" w:cs="Arial"/>
              </w:rPr>
            </w:pPr>
          </w:p>
        </w:tc>
      </w:tr>
    </w:tbl>
    <w:p w14:paraId="7C6F4F3C" w14:textId="77777777" w:rsidR="00152E9D" w:rsidRDefault="00152E9D" w:rsidP="00152E9D">
      <w:pPr>
        <w:rPr>
          <w:rFonts w:ascii="Arial" w:hAnsi="Arial" w:cs="Arial"/>
        </w:rPr>
      </w:pPr>
    </w:p>
    <w:p w14:paraId="553FA081" w14:textId="77777777" w:rsidR="00C073F1" w:rsidRDefault="00C073F1" w:rsidP="00152E9D">
      <w:pPr>
        <w:rPr>
          <w:rFonts w:ascii="Arial" w:hAnsi="Arial" w:cs="Arial"/>
        </w:rPr>
      </w:pPr>
    </w:p>
    <w:p w14:paraId="04FD5F31"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0739849D"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4A13C26" w14:textId="77777777" w:rsidR="00C073F1" w:rsidRPr="00A406E5" w:rsidRDefault="00C073F1" w:rsidP="00152E9D">
      <w:pPr>
        <w:rPr>
          <w:rFonts w:ascii="Arial" w:hAnsi="Arial" w:cs="Arial"/>
          <w:vanish/>
        </w:rPr>
      </w:pPr>
    </w:p>
    <w:p w14:paraId="788D51B9"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14:paraId="6BE38123" w14:textId="77777777" w:rsidTr="000B6520">
        <w:tc>
          <w:tcPr>
            <w:tcW w:w="13858" w:type="dxa"/>
            <w:shd w:val="clear" w:color="auto" w:fill="95B3D7" w:themeFill="accent1" w:themeFillTint="99"/>
          </w:tcPr>
          <w:p w14:paraId="608510D4"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11DDF9AE" w14:textId="77777777" w:rsidR="00995D51" w:rsidRDefault="00995D51" w:rsidP="002466CE">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2466CE" w:rsidRPr="00D9771E" w14:paraId="677CAF17" w14:textId="77777777" w:rsidTr="009F1137">
        <w:tc>
          <w:tcPr>
            <w:tcW w:w="13948" w:type="dxa"/>
            <w:shd w:val="clear" w:color="auto" w:fill="95B3D7" w:themeFill="accent1" w:themeFillTint="99"/>
          </w:tcPr>
          <w:p w14:paraId="0BC0334C" w14:textId="77777777" w:rsidR="002466CE" w:rsidRPr="00D9771E" w:rsidRDefault="002466CE" w:rsidP="009F1137">
            <w:pPr>
              <w:rPr>
                <w:rFonts w:ascii="Arial" w:hAnsi="Arial" w:cs="Arial"/>
                <w:b/>
              </w:rPr>
            </w:pPr>
            <w:r>
              <w:rPr>
                <w:rFonts w:ascii="Arial" w:hAnsi="Arial" w:cs="Arial"/>
                <w:b/>
              </w:rPr>
              <w:t>Level 7</w:t>
            </w:r>
          </w:p>
        </w:tc>
      </w:tr>
      <w:tr w:rsidR="002466CE" w:rsidRPr="00D9771E" w14:paraId="403CCF54" w14:textId="77777777" w:rsidTr="009F1137">
        <w:tc>
          <w:tcPr>
            <w:tcW w:w="13948" w:type="dxa"/>
            <w:shd w:val="clear" w:color="auto" w:fill="DBE5F1" w:themeFill="accent1" w:themeFillTint="33"/>
          </w:tcPr>
          <w:p w14:paraId="3556064F" w14:textId="77777777" w:rsidR="002466CE" w:rsidRPr="00B669B1" w:rsidRDefault="002466CE" w:rsidP="009F1137">
            <w:pPr>
              <w:rPr>
                <w:rFonts w:ascii="Arial" w:eastAsia="Arial" w:hAnsi="Arial" w:cs="Arial"/>
                <w:spacing w:val="-1"/>
              </w:rPr>
            </w:pPr>
            <w:r w:rsidRPr="00D453F1">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eastAsia="Arial" w:hAnsi="Arial" w:cs="Arial"/>
                <w:spacing w:val="-1"/>
              </w:rPr>
              <w:t xml:space="preserve"> or area of professional practice</w:t>
            </w:r>
            <w:r w:rsidRPr="00D453F1">
              <w:rPr>
                <w:rFonts w:ascii="Arial" w:eastAsia="Arial" w:hAnsi="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eastAsia="Arial" w:hAnsi="Arial" w:cs="Arial"/>
                <w:spacing w:val="-1"/>
              </w:rPr>
              <w:t>/professional environments</w:t>
            </w:r>
            <w:r w:rsidRPr="00D453F1">
              <w:rPr>
                <w:rFonts w:ascii="Arial" w:eastAsia="Arial" w:hAnsi="Arial" w:cs="Arial"/>
                <w:spacing w:val="-1"/>
              </w:rPr>
              <w:t>; and the independent learning ability required for continuing professional development.</w:t>
            </w:r>
          </w:p>
        </w:tc>
      </w:tr>
    </w:tbl>
    <w:p w14:paraId="77EAA00E" w14:textId="77777777" w:rsidR="002466CE" w:rsidRPr="00D9771E" w:rsidRDefault="002466CE" w:rsidP="002466CE">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2466CE" w:rsidRPr="00D9771E" w14:paraId="5C5E64E4" w14:textId="77777777" w:rsidTr="009F1137">
        <w:trPr>
          <w:tblHeader/>
        </w:trPr>
        <w:tc>
          <w:tcPr>
            <w:tcW w:w="1735" w:type="dxa"/>
            <w:shd w:val="clear" w:color="auto" w:fill="95B3D7" w:themeFill="accent1" w:themeFillTint="99"/>
          </w:tcPr>
          <w:p w14:paraId="7F0B316B" w14:textId="77777777" w:rsidR="002466CE" w:rsidRPr="00C73F6F" w:rsidRDefault="002466CE" w:rsidP="009F1137">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14:paraId="6B73CB48"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544A7B45"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4867F87B"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14:paraId="57B46E88"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SATISFACTORY</w:t>
            </w:r>
          </w:p>
          <w:p w14:paraId="40014E2B" w14:textId="77777777" w:rsidR="002466CE" w:rsidRPr="00D9771E" w:rsidRDefault="002466CE" w:rsidP="009F1137">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14:paraId="0D209DA4"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14:paraId="374C6423" w14:textId="77777777" w:rsidR="002466CE" w:rsidRPr="00D9771E" w:rsidRDefault="002466CE" w:rsidP="009F1137">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14:paraId="08AA581A"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EXCELLENT</w:t>
            </w:r>
          </w:p>
          <w:p w14:paraId="0A029891"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14:paraId="20A3B238"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EXCEPTIONAL</w:t>
            </w:r>
          </w:p>
          <w:p w14:paraId="42F8C305"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r>
      <w:tr w:rsidR="002466CE" w:rsidRPr="00D9771E" w14:paraId="1A8AB012" w14:textId="77777777" w:rsidTr="009F1137">
        <w:trPr>
          <w:tblHeader/>
        </w:trPr>
        <w:tc>
          <w:tcPr>
            <w:tcW w:w="1735" w:type="dxa"/>
            <w:shd w:val="clear" w:color="auto" w:fill="95B3D7" w:themeFill="accent1" w:themeFillTint="99"/>
          </w:tcPr>
          <w:p w14:paraId="2C516302" w14:textId="77777777" w:rsidR="002466CE" w:rsidRPr="00D9771E" w:rsidRDefault="002466CE" w:rsidP="009F1137">
            <w:pPr>
              <w:ind w:left="171"/>
              <w:rPr>
                <w:rFonts w:ascii="Arial" w:hAnsi="Arial" w:cs="Arial"/>
                <w:sz w:val="18"/>
                <w:szCs w:val="18"/>
              </w:rPr>
            </w:pPr>
            <w:r w:rsidRPr="006A2256">
              <w:rPr>
                <w:rFonts w:ascii="Arial" w:eastAsia="Arial" w:hAnsi="Arial" w:cs="Arial"/>
                <w:b/>
                <w:bCs/>
              </w:rPr>
              <w:t>Category</w:t>
            </w:r>
          </w:p>
        </w:tc>
        <w:tc>
          <w:tcPr>
            <w:tcW w:w="1736" w:type="dxa"/>
            <w:shd w:val="clear" w:color="auto" w:fill="95B3D7" w:themeFill="accent1" w:themeFillTint="99"/>
            <w:vAlign w:val="bottom"/>
          </w:tcPr>
          <w:p w14:paraId="495017F2" w14:textId="77777777" w:rsidR="002466CE" w:rsidRPr="00D9771E" w:rsidRDefault="002466CE" w:rsidP="009F1137">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14:paraId="20B37F0D" w14:textId="77777777" w:rsidR="002466CE" w:rsidRPr="00D9771E" w:rsidRDefault="002466CE" w:rsidP="009F1137">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14:paraId="211DCAED" w14:textId="77777777" w:rsidR="002466CE" w:rsidRPr="00D9771E" w:rsidRDefault="002466CE" w:rsidP="009F1137">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14:paraId="0EFE983A" w14:textId="77777777" w:rsidR="002466CE" w:rsidRPr="00D9771E" w:rsidRDefault="002466CE" w:rsidP="009F1137">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14:paraId="5822B067"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14:paraId="45D63643" w14:textId="77777777" w:rsidR="002466CE" w:rsidRPr="00D9771E" w:rsidRDefault="002466CE" w:rsidP="009F113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14:paraId="45EC6FD2" w14:textId="77777777" w:rsidR="002466CE" w:rsidRPr="00D9771E" w:rsidRDefault="002466CE" w:rsidP="009F113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2466CE" w:rsidRPr="00D9771E" w14:paraId="6C747BBF" w14:textId="77777777" w:rsidTr="009F1137">
        <w:tc>
          <w:tcPr>
            <w:tcW w:w="1735" w:type="dxa"/>
            <w:shd w:val="clear" w:color="auto" w:fill="95B3D7" w:themeFill="accent1" w:themeFillTint="99"/>
          </w:tcPr>
          <w:p w14:paraId="559161C7" w14:textId="77777777" w:rsidR="002466CE" w:rsidRPr="00F65EEE" w:rsidRDefault="002466CE" w:rsidP="009F1137">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current research, </w:t>
            </w:r>
            <w:r w:rsidRPr="00F65EEE">
              <w:rPr>
                <w:rFonts w:ascii="Arial" w:eastAsia="Arial" w:hAnsi="Arial" w:cs="Arial"/>
                <w:bCs/>
                <w:sz w:val="18"/>
                <w:szCs w:val="18"/>
              </w:rPr>
              <w:t>referencing,</w:t>
            </w:r>
          </w:p>
          <w:p w14:paraId="4560F4D2" w14:textId="77777777" w:rsidR="002466CE" w:rsidRPr="00F65EEE" w:rsidRDefault="002466CE" w:rsidP="009F1137">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339CFADA" w14:textId="77777777" w:rsidR="002466CE" w:rsidRDefault="002466CE" w:rsidP="009F1137">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8503984" w14:textId="77777777" w:rsidR="002466CE" w:rsidRPr="00B669B1" w:rsidRDefault="002466CE" w:rsidP="009F113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28BB38E6" w14:textId="77777777" w:rsidR="002466CE" w:rsidRPr="00B669B1" w:rsidRDefault="002466CE" w:rsidP="009F113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31828F05" w14:textId="77777777" w:rsidR="002466CE" w:rsidRPr="00B669B1" w:rsidRDefault="002466CE" w:rsidP="009F113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8B586E2" w14:textId="77777777" w:rsidR="002466CE" w:rsidRPr="00B669B1" w:rsidRDefault="002466CE" w:rsidP="009F113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670484A9" w14:textId="77777777" w:rsidR="002466CE" w:rsidRPr="00B669B1" w:rsidRDefault="002466CE" w:rsidP="009F1137">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14:paraId="33622B46" w14:textId="77777777" w:rsidR="002466CE" w:rsidRPr="00B669B1" w:rsidRDefault="002466CE" w:rsidP="009F113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822FB23" w14:textId="77777777" w:rsidR="002466CE" w:rsidRPr="00B669B1" w:rsidRDefault="002466CE" w:rsidP="009F113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51095E55" w14:textId="77777777" w:rsidR="002466CE" w:rsidRPr="00B669B1" w:rsidRDefault="002466CE" w:rsidP="009F113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6F74BCF1" w14:textId="77777777" w:rsidR="002466CE" w:rsidRPr="00B669B1" w:rsidRDefault="002466CE" w:rsidP="009F113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C815020" w14:textId="77777777" w:rsidR="002466CE" w:rsidRPr="00B669B1" w:rsidRDefault="002466CE" w:rsidP="009F113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7EBCF17" w14:textId="77777777" w:rsidR="002466CE" w:rsidRPr="00B669B1" w:rsidRDefault="002466CE" w:rsidP="009F113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2466CE" w:rsidRPr="00D9771E" w14:paraId="2E2607C2" w14:textId="77777777" w:rsidTr="009F1137">
        <w:tc>
          <w:tcPr>
            <w:tcW w:w="1735" w:type="dxa"/>
            <w:shd w:val="clear" w:color="auto" w:fill="95B3D7" w:themeFill="accent1" w:themeFillTint="99"/>
          </w:tcPr>
          <w:p w14:paraId="4BBC38C9" w14:textId="77777777" w:rsidR="002466CE" w:rsidRPr="00CA7DB9" w:rsidRDefault="002466CE" w:rsidP="009F1137">
            <w:pPr>
              <w:spacing w:before="34"/>
              <w:ind w:left="108" w:right="-54"/>
              <w:rPr>
                <w:rFonts w:ascii="Arial" w:eastAsia="Arial" w:hAnsi="Arial" w:cs="Arial"/>
                <w:bCs/>
                <w:sz w:val="18"/>
                <w:szCs w:val="18"/>
              </w:rPr>
            </w:pPr>
            <w:r w:rsidRPr="00CA7DB9">
              <w:rPr>
                <w:rFonts w:ascii="Arial" w:eastAsia="Arial" w:hAnsi="Arial" w:cs="Arial"/>
                <w:b/>
                <w:bCs/>
              </w:rPr>
              <w:t xml:space="preserve">Knowledge and </w:t>
            </w:r>
            <w:r w:rsidRPr="00CA7DB9">
              <w:rPr>
                <w:rFonts w:ascii="Arial" w:eastAsia="Arial" w:hAnsi="Arial" w:cs="Arial"/>
                <w:b/>
                <w:bCs/>
              </w:rPr>
              <w:lastRenderedPageBreak/>
              <w:t xml:space="preserve">understanding </w:t>
            </w:r>
            <w:r w:rsidRPr="00CA7DB9">
              <w:rPr>
                <w:rFonts w:ascii="Arial" w:eastAsia="Arial" w:hAnsi="Arial" w:cs="Arial"/>
                <w:bCs/>
                <w:sz w:val="18"/>
                <w:szCs w:val="18"/>
              </w:rPr>
              <w:t>(</w:t>
            </w:r>
            <w:r>
              <w:rPr>
                <w:rFonts w:ascii="Arial" w:eastAsia="Arial" w:hAnsi="Arial" w:cs="Arial"/>
                <w:bCs/>
                <w:sz w:val="18"/>
                <w:szCs w:val="18"/>
              </w:rPr>
              <w:t>A</w:t>
            </w:r>
            <w:r w:rsidRPr="00D453F1">
              <w:rPr>
                <w:rFonts w:ascii="Arial" w:eastAsia="Arial" w:hAnsi="Arial" w:cs="Arial"/>
                <w:bCs/>
                <w:sz w:val="18"/>
                <w:szCs w:val="18"/>
              </w:rPr>
              <w:t xml:space="preserve"> systematic</w:t>
            </w:r>
            <w:r>
              <w:rPr>
                <w:rFonts w:ascii="Arial" w:eastAsia="Arial" w:hAnsi="Arial" w:cs="Arial"/>
                <w:bCs/>
                <w:sz w:val="18"/>
                <w:szCs w:val="18"/>
              </w:rPr>
              <w:t>, conceptual</w:t>
            </w:r>
            <w:r w:rsidRPr="00D453F1">
              <w:rPr>
                <w:rFonts w:ascii="Arial" w:eastAsia="Arial" w:hAnsi="Arial" w:cs="Arial"/>
                <w:bCs/>
                <w:sz w:val="18"/>
                <w:szCs w:val="18"/>
              </w:rPr>
              <w:t xml:space="preserve"> understanding of knowledge, and a critical awareness of current problems and/or new insights, much of which is at, or inf</w:t>
            </w:r>
            <w:r>
              <w:rPr>
                <w:rFonts w:ascii="Arial" w:eastAsia="Arial" w:hAnsi="Arial" w:cs="Arial"/>
                <w:bCs/>
                <w:sz w:val="18"/>
                <w:szCs w:val="18"/>
              </w:rPr>
              <w:t>ormed by, the forefront of the</w:t>
            </w:r>
            <w:r w:rsidRPr="00D453F1">
              <w:rPr>
                <w:rFonts w:ascii="Arial" w:eastAsia="Arial" w:hAnsi="Arial" w:cs="Arial"/>
                <w:bCs/>
                <w:sz w:val="18"/>
                <w:szCs w:val="18"/>
              </w:rPr>
              <w:t xml:space="preserve"> </w:t>
            </w:r>
            <w:r>
              <w:rPr>
                <w:rFonts w:ascii="Arial" w:eastAsia="Arial" w:hAnsi="Arial" w:cs="Arial"/>
                <w:bCs/>
                <w:sz w:val="18"/>
                <w:szCs w:val="18"/>
              </w:rPr>
              <w:t xml:space="preserve">discipline; </w:t>
            </w:r>
            <w:r w:rsidRPr="00CC4A59">
              <w:rPr>
                <w:rFonts w:ascii="Arial" w:eastAsia="Arial" w:hAnsi="Arial" w:cs="Arial"/>
                <w:bCs/>
                <w:sz w:val="18"/>
                <w:szCs w:val="18"/>
              </w:rPr>
              <w:t>a comprehensive understanding of techniques applicable to their own research</w:t>
            </w:r>
            <w:r w:rsidRPr="00CA7DB9">
              <w:rPr>
                <w:rFonts w:ascii="Arial" w:eastAsia="Arial" w:hAnsi="Arial" w:cs="Arial"/>
                <w:bCs/>
                <w:sz w:val="18"/>
                <w:szCs w:val="18"/>
              </w:rPr>
              <w:t>)</w:t>
            </w:r>
          </w:p>
          <w:p w14:paraId="0EDB4E2A" w14:textId="77777777" w:rsidR="002466CE" w:rsidRPr="00D9771E" w:rsidRDefault="002466CE" w:rsidP="009F1137">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0E525E41" w14:textId="77777777" w:rsidR="002466CE" w:rsidRDefault="002466CE" w:rsidP="009F1137">
            <w:pPr>
              <w:spacing w:after="120"/>
              <w:rPr>
                <w:rFonts w:ascii="Arial" w:hAnsi="Arial" w:cs="Arial"/>
              </w:rPr>
            </w:pPr>
            <w:r w:rsidRPr="00B669B1">
              <w:rPr>
                <w:rFonts w:ascii="Arial" w:hAnsi="Arial" w:cs="Arial"/>
              </w:rPr>
              <w:lastRenderedPageBreak/>
              <w:t xml:space="preserve">Major gaps in knowledge and </w:t>
            </w:r>
            <w:r w:rsidRPr="00B669B1">
              <w:rPr>
                <w:rFonts w:ascii="Arial" w:hAnsi="Arial" w:cs="Arial"/>
              </w:rPr>
              <w:lastRenderedPageBreak/>
              <w:t xml:space="preserve">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14:paraId="08F6918C"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763A6898"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Gaps in knowledge, with </w:t>
            </w:r>
            <w:r w:rsidRPr="00B669B1">
              <w:rPr>
                <w:rFonts w:ascii="Arial" w:hAnsi="Arial" w:cs="Arial"/>
              </w:rPr>
              <w:lastRenderedPageBreak/>
              <w:t>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14:paraId="39CB8D06" w14:textId="77777777" w:rsidR="002466CE" w:rsidRPr="00B669B1" w:rsidRDefault="002466CE" w:rsidP="009F1137">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lastRenderedPageBreak/>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50EDF81E"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accurate and </w:t>
            </w:r>
            <w:r>
              <w:rPr>
                <w:rFonts w:ascii="Arial" w:hAnsi="Arial" w:cs="Arial"/>
              </w:rPr>
              <w:lastRenderedPageBreak/>
              <w:t>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5454880A"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w:t>
            </w:r>
            <w:r>
              <w:rPr>
                <w:rFonts w:ascii="Arial" w:hAnsi="Arial" w:cs="Arial"/>
              </w:rPr>
              <w:t xml:space="preserve">has a well-defined </w:t>
            </w:r>
            <w:r>
              <w:rPr>
                <w:rFonts w:ascii="Arial" w:hAnsi="Arial" w:cs="Arial"/>
              </w:rPr>
              <w:lastRenderedPageBreak/>
              <w:t xml:space="preserve">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49F3CC1D" w14:textId="77777777" w:rsidR="002466CE" w:rsidRDefault="002466CE" w:rsidP="009F1137">
            <w:pPr>
              <w:spacing w:after="120"/>
              <w:rPr>
                <w:rFonts w:ascii="Arial" w:hAnsi="Arial" w:cs="Arial"/>
              </w:rPr>
            </w:pPr>
            <w:r>
              <w:rPr>
                <w:rFonts w:ascii="Arial" w:hAnsi="Arial" w:cs="Arial"/>
              </w:rPr>
              <w:lastRenderedPageBreak/>
              <w:t>Excellent</w:t>
            </w:r>
            <w:r w:rsidRPr="00FA521C">
              <w:rPr>
                <w:rFonts w:ascii="Arial" w:hAnsi="Arial" w:cs="Arial"/>
              </w:rPr>
              <w:t xml:space="preserve"> mastery of a </w:t>
            </w:r>
            <w:r w:rsidRPr="00FA521C">
              <w:rPr>
                <w:rFonts w:ascii="Arial" w:hAnsi="Arial" w:cs="Arial"/>
              </w:rPr>
              <w:lastRenderedPageBreak/>
              <w:t>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A critical, awareness of how the boundaries of knowledge are advanced through research.</w:t>
            </w:r>
          </w:p>
          <w:p w14:paraId="28EA3E44"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3D63865A" w14:textId="77777777" w:rsidR="002466CE" w:rsidRPr="00B669B1" w:rsidRDefault="002466CE" w:rsidP="009F1137">
            <w:pPr>
              <w:spacing w:after="120"/>
              <w:rPr>
                <w:rFonts w:ascii="Arial" w:hAnsi="Arial" w:cs="Arial"/>
              </w:rPr>
            </w:pPr>
            <w:r>
              <w:rPr>
                <w:rFonts w:ascii="Arial" w:hAnsi="Arial" w:cs="Arial"/>
              </w:rPr>
              <w:lastRenderedPageBreak/>
              <w:t>E</w:t>
            </w:r>
            <w:r w:rsidRPr="00387205">
              <w:rPr>
                <w:rFonts w:ascii="Arial" w:hAnsi="Arial" w:cs="Arial"/>
              </w:rPr>
              <w:t xml:space="preserve">xceptional mastery of a </w:t>
            </w:r>
            <w:r w:rsidRPr="00387205">
              <w:rPr>
                <w:rFonts w:ascii="Arial" w:hAnsi="Arial" w:cs="Arial"/>
              </w:rPr>
              <w:lastRenderedPageBreak/>
              <w:t>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how the boundaries of knowledge are advanced through research.</w:t>
            </w:r>
          </w:p>
        </w:tc>
      </w:tr>
      <w:tr w:rsidR="002466CE" w:rsidRPr="00D9771E" w14:paraId="34C4CA61" w14:textId="77777777" w:rsidTr="009F1137">
        <w:tc>
          <w:tcPr>
            <w:tcW w:w="1735" w:type="dxa"/>
            <w:shd w:val="clear" w:color="auto" w:fill="95B3D7" w:themeFill="accent1" w:themeFillTint="99"/>
          </w:tcPr>
          <w:p w14:paraId="040467E2" w14:textId="77777777" w:rsidR="002466CE" w:rsidRDefault="002466CE" w:rsidP="009F1137">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8120ABD" w14:textId="77777777" w:rsidR="002466CE" w:rsidRPr="00F65EEE" w:rsidRDefault="002466CE" w:rsidP="009F1137">
            <w:pPr>
              <w:spacing w:before="34" w:line="239" w:lineRule="auto"/>
              <w:ind w:left="108" w:right="-54"/>
              <w:rPr>
                <w:rFonts w:ascii="Arial" w:eastAsia="Arial" w:hAnsi="Arial" w:cs="Arial"/>
                <w:bCs/>
                <w:sz w:val="18"/>
                <w:szCs w:val="18"/>
              </w:rPr>
            </w:pPr>
            <w:r>
              <w:rPr>
                <w:rFonts w:ascii="Arial" w:eastAsia="Arial" w:hAnsi="Arial" w:cs="Arial"/>
                <w:bCs/>
                <w:sz w:val="18"/>
                <w:szCs w:val="18"/>
              </w:rPr>
              <w:t>(Critical</w:t>
            </w:r>
            <w:r w:rsidRPr="00CC4A59">
              <w:rPr>
                <w:rFonts w:ascii="Arial" w:eastAsia="Arial" w:hAnsi="Arial" w:cs="Arial"/>
                <w:bCs/>
                <w:sz w:val="18"/>
                <w:szCs w:val="18"/>
              </w:rPr>
              <w:t xml:space="preserve"> </w:t>
            </w:r>
            <w:r>
              <w:rPr>
                <w:rFonts w:ascii="Arial" w:eastAsia="Arial" w:hAnsi="Arial" w:cs="Arial"/>
                <w:bCs/>
                <w:sz w:val="18"/>
                <w:szCs w:val="18"/>
              </w:rPr>
              <w:t>evaluation of</w:t>
            </w:r>
            <w:r w:rsidRPr="00CC4A59">
              <w:rPr>
                <w:rFonts w:ascii="Arial" w:eastAsia="Arial" w:hAnsi="Arial" w:cs="Arial"/>
                <w:bCs/>
                <w:sz w:val="18"/>
                <w:szCs w:val="18"/>
              </w:rPr>
              <w:t xml:space="preserve"> current research </w:t>
            </w:r>
            <w:r>
              <w:rPr>
                <w:rFonts w:ascii="Arial" w:eastAsia="Arial" w:hAnsi="Arial" w:cs="Arial"/>
                <w:bCs/>
                <w:sz w:val="18"/>
                <w:szCs w:val="18"/>
              </w:rPr>
              <w:t>and</w:t>
            </w:r>
            <w:r w:rsidRPr="00CC4A59">
              <w:rPr>
                <w:rFonts w:ascii="Arial" w:eastAsia="Arial" w:hAnsi="Arial" w:cs="Arial"/>
                <w:bCs/>
                <w:sz w:val="18"/>
                <w:szCs w:val="18"/>
              </w:rPr>
              <w:t xml:space="preserve"> methodologies and develop critiques of them and, where appropriate, to propose new hypotheses</w:t>
            </w:r>
            <w:r>
              <w:rPr>
                <w:rFonts w:ascii="Arial" w:eastAsia="Arial" w:hAnsi="Arial" w:cs="Arial"/>
                <w:bCs/>
                <w:sz w:val="18"/>
                <w:szCs w:val="18"/>
              </w:rPr>
              <w:t xml:space="preserve">; </w:t>
            </w:r>
            <w:r w:rsidRPr="00CC4A59">
              <w:rPr>
                <w:rFonts w:ascii="Arial" w:eastAsia="Arial" w:hAnsi="Arial" w:cs="Arial"/>
                <w:bCs/>
                <w:sz w:val="18"/>
                <w:szCs w:val="18"/>
              </w:rPr>
              <w:t xml:space="preserve">make sound </w:t>
            </w:r>
            <w:r w:rsidRPr="00CC4A59">
              <w:rPr>
                <w:rFonts w:ascii="Arial" w:eastAsia="Arial" w:hAnsi="Arial" w:cs="Arial"/>
                <w:bCs/>
                <w:sz w:val="18"/>
                <w:szCs w:val="18"/>
              </w:rPr>
              <w:lastRenderedPageBreak/>
              <w:t>judgements in the absence of complete data</w:t>
            </w:r>
            <w:r>
              <w:rPr>
                <w:rFonts w:ascii="Arial" w:eastAsia="Arial" w:hAnsi="Arial" w:cs="Arial"/>
                <w:bCs/>
                <w:sz w:val="18"/>
                <w:szCs w:val="18"/>
              </w:rPr>
              <w:t xml:space="preserve">.) </w:t>
            </w:r>
          </w:p>
        </w:tc>
        <w:tc>
          <w:tcPr>
            <w:tcW w:w="1736" w:type="dxa"/>
          </w:tcPr>
          <w:p w14:paraId="2732D2FF" w14:textId="77777777" w:rsidR="002466CE" w:rsidRDefault="002466CE" w:rsidP="009F1137">
            <w:pPr>
              <w:rPr>
                <w:rFonts w:ascii="Arial" w:hAnsi="Arial" w:cs="Arial"/>
              </w:rPr>
            </w:pPr>
            <w:r>
              <w:rPr>
                <w:rFonts w:ascii="Arial" w:hAnsi="Arial" w:cs="Arial"/>
              </w:rPr>
              <w:lastRenderedPageBreak/>
              <w:t>Wholly or almost wholly descriptive work. Little or no evaluation or critique or attempt at a systematic approach</w:t>
            </w:r>
            <w:r w:rsidRPr="00B669B1">
              <w:rPr>
                <w:rFonts w:ascii="Arial" w:hAnsi="Arial" w:cs="Arial"/>
              </w:rPr>
              <w:t>.</w:t>
            </w:r>
          </w:p>
          <w:p w14:paraId="63D54E69" w14:textId="77777777" w:rsidR="002466CE" w:rsidRDefault="002466CE" w:rsidP="009F113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lastRenderedPageBreak/>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14:paraId="092E00D1" w14:textId="77777777" w:rsidR="002466CE" w:rsidRPr="00B669B1" w:rsidRDefault="002466CE" w:rsidP="009F1137">
            <w:pPr>
              <w:rPr>
                <w:rFonts w:ascii="Arial" w:hAnsi="Arial" w:cs="Arial"/>
              </w:rPr>
            </w:pPr>
          </w:p>
        </w:tc>
        <w:tc>
          <w:tcPr>
            <w:tcW w:w="1736" w:type="dxa"/>
          </w:tcPr>
          <w:p w14:paraId="44E21044" w14:textId="77777777" w:rsidR="002466CE" w:rsidRPr="00B669B1" w:rsidRDefault="002466CE" w:rsidP="009F1137">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 xml:space="preserve">ormation accepted uncritically, uses </w:t>
            </w:r>
            <w:r>
              <w:rPr>
                <w:rFonts w:ascii="Arial" w:hAnsi="Arial" w:cs="Arial"/>
              </w:rPr>
              <w:lastRenderedPageBreak/>
              <w:t>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2F96DF57" w14:textId="77777777" w:rsidR="002466CE" w:rsidRPr="00B669B1" w:rsidRDefault="002466CE" w:rsidP="009F1137">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14:paraId="4A02CFE4" w14:textId="77777777" w:rsidR="002466CE" w:rsidRDefault="002466CE" w:rsidP="009F1137">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w:t>
            </w:r>
            <w:r w:rsidRPr="006373C0">
              <w:rPr>
                <w:rFonts w:ascii="Arial" w:hAnsi="Arial" w:cs="Arial"/>
              </w:rPr>
              <w:lastRenderedPageBreak/>
              <w:t xml:space="preserve">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68EE3C03" w14:textId="77777777" w:rsidR="002466CE" w:rsidRPr="00E518DC" w:rsidRDefault="002466CE" w:rsidP="009F1137">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14:paraId="1681254B" w14:textId="77777777" w:rsidR="002466CE" w:rsidRPr="00B669B1" w:rsidRDefault="002466CE" w:rsidP="009F1137">
            <w:pPr>
              <w:rPr>
                <w:rFonts w:ascii="Arial" w:hAnsi="Arial" w:cs="Arial"/>
              </w:rPr>
            </w:pPr>
          </w:p>
        </w:tc>
        <w:tc>
          <w:tcPr>
            <w:tcW w:w="1736" w:type="dxa"/>
          </w:tcPr>
          <w:p w14:paraId="73807ECB" w14:textId="77777777" w:rsidR="002466CE" w:rsidRPr="00B669B1" w:rsidRDefault="002466CE" w:rsidP="009F1137">
            <w:pPr>
              <w:rPr>
                <w:rFonts w:ascii="Arial" w:hAnsi="Arial" w:cs="Arial"/>
              </w:rPr>
            </w:pPr>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 though slightly underdeveloped in places</w:t>
            </w:r>
            <w:r w:rsidRPr="00E008BD">
              <w:rPr>
                <w:rFonts w:ascii="Arial" w:hAnsi="Arial" w:cs="Arial"/>
              </w:rPr>
              <w:t xml:space="preserve">, Proposes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w:t>
            </w:r>
            <w:r>
              <w:rPr>
                <w:rFonts w:ascii="Arial" w:hAnsi="Arial" w:cs="Arial"/>
              </w:rPr>
              <w:lastRenderedPageBreak/>
              <w:t xml:space="preserve">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shd w:val="clear" w:color="auto" w:fill="auto"/>
          </w:tcPr>
          <w:p w14:paraId="238D15B4" w14:textId="77777777" w:rsidR="002466CE" w:rsidRDefault="002466CE" w:rsidP="009F1137">
            <w:pPr>
              <w:rPr>
                <w:rFonts w:ascii="Arial" w:hAnsi="Arial" w:cs="Arial"/>
              </w:rPr>
            </w:pPr>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 xml:space="preserve">with some </w:t>
            </w:r>
            <w:r>
              <w:rPr>
                <w:rFonts w:ascii="Arial" w:hAnsi="Arial" w:cs="Arial"/>
              </w:rPr>
              <w:lastRenderedPageBreak/>
              <w:t>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14:paraId="768659DA" w14:textId="77777777" w:rsidR="002466CE" w:rsidRDefault="002466CE" w:rsidP="009F1137">
            <w:pPr>
              <w:rPr>
                <w:rFonts w:ascii="Arial" w:hAnsi="Arial" w:cs="Arial"/>
              </w:rPr>
            </w:pPr>
          </w:p>
          <w:p w14:paraId="1B31FAA1" w14:textId="77777777" w:rsidR="002466CE" w:rsidRPr="00B669B1" w:rsidRDefault="002466CE" w:rsidP="009F1137">
            <w:pPr>
              <w:rPr>
                <w:rFonts w:ascii="Arial" w:hAnsi="Arial" w:cs="Arial"/>
              </w:rPr>
            </w:pPr>
          </w:p>
        </w:tc>
        <w:tc>
          <w:tcPr>
            <w:tcW w:w="1736" w:type="dxa"/>
          </w:tcPr>
          <w:p w14:paraId="6768C4D5" w14:textId="77777777" w:rsidR="002466CE" w:rsidRPr="00B669B1" w:rsidRDefault="002466CE" w:rsidP="009F1137">
            <w:pPr>
              <w:rPr>
                <w:rFonts w:ascii="Arial" w:hAnsi="Arial" w:cs="Arial"/>
              </w:rPr>
            </w:pPr>
            <w:r>
              <w:rPr>
                <w:rFonts w:ascii="Arial" w:hAnsi="Arial" w:cs="Arial"/>
              </w:rPr>
              <w:lastRenderedPageBreak/>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w:t>
            </w:r>
            <w:r w:rsidRPr="00E008BD">
              <w:rPr>
                <w:rFonts w:ascii="Arial" w:hAnsi="Arial" w:cs="Arial"/>
              </w:rPr>
              <w:lastRenderedPageBreak/>
              <w:t xml:space="preserve">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14:paraId="3954111F" w14:textId="77777777" w:rsidR="002466CE" w:rsidRPr="00B669B1" w:rsidRDefault="002466CE" w:rsidP="009F1137">
            <w:pPr>
              <w:rPr>
                <w:rFonts w:ascii="Arial" w:hAnsi="Arial" w:cs="Arial"/>
              </w:rPr>
            </w:pPr>
          </w:p>
        </w:tc>
        <w:tc>
          <w:tcPr>
            <w:tcW w:w="1736" w:type="dxa"/>
          </w:tcPr>
          <w:p w14:paraId="6921A1C2" w14:textId="77777777" w:rsidR="002466CE" w:rsidRPr="00B669B1" w:rsidRDefault="002466CE" w:rsidP="009F1137">
            <w:pPr>
              <w:rPr>
                <w:rFonts w:ascii="Arial" w:hAnsi="Arial" w:cs="Arial"/>
              </w:rPr>
            </w:pPr>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 xml:space="preserve">Exemplary systematic and </w:t>
            </w:r>
            <w:r>
              <w:rPr>
                <w:rFonts w:ascii="Arial" w:hAnsi="Arial" w:cs="Arial"/>
              </w:rPr>
              <w:lastRenderedPageBreak/>
              <w:t>creative synthesis of complex issues</w:t>
            </w:r>
            <w:r w:rsidRPr="00E008BD">
              <w:rPr>
                <w:rFonts w:ascii="Arial" w:hAnsi="Arial" w:cs="Arial"/>
              </w:rPr>
              <w:t xml:space="preserve">. </w:t>
            </w:r>
            <w:r w:rsidRPr="00B669B1">
              <w:rPr>
                <w:rFonts w:ascii="Arial" w:hAnsi="Arial" w:cs="Arial"/>
              </w:rPr>
              <w:t xml:space="preserve"> </w:t>
            </w:r>
          </w:p>
          <w:p w14:paraId="4A4784F7" w14:textId="77777777" w:rsidR="002466CE" w:rsidRPr="00B669B1" w:rsidRDefault="002466CE" w:rsidP="009F113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002466CE" w:rsidRPr="00D9771E" w14:paraId="1FE87039" w14:textId="77777777" w:rsidTr="009F1137">
        <w:tc>
          <w:tcPr>
            <w:tcW w:w="1735" w:type="dxa"/>
            <w:shd w:val="clear" w:color="auto" w:fill="95B3D7" w:themeFill="accent1" w:themeFillTint="99"/>
          </w:tcPr>
          <w:p w14:paraId="7C94AC1F"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6E9C2D00" w14:textId="77777777" w:rsidR="002466CE" w:rsidRPr="00F65EEE" w:rsidRDefault="002466CE" w:rsidP="009F1137">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w:t>
            </w:r>
            <w:r>
              <w:rPr>
                <w:rFonts w:ascii="Arial" w:eastAsia="Arial" w:hAnsi="Arial" w:cs="Arial"/>
                <w:bCs/>
                <w:sz w:val="18"/>
                <w:szCs w:val="18"/>
              </w:rPr>
              <w:t>O</w:t>
            </w:r>
            <w:r w:rsidRPr="00CC4A59">
              <w:rPr>
                <w:rFonts w:ascii="Arial" w:eastAsia="Arial" w:hAnsi="Arial" w:cs="Arial"/>
                <w:bCs/>
                <w:sz w:val="18"/>
                <w:szCs w:val="18"/>
              </w:rPr>
              <w:t>riginality</w:t>
            </w:r>
            <w:r>
              <w:rPr>
                <w:rFonts w:ascii="Arial" w:eastAsia="Arial" w:hAnsi="Arial" w:cs="Arial"/>
                <w:bCs/>
                <w:sz w:val="18"/>
                <w:szCs w:val="18"/>
              </w:rPr>
              <w:t xml:space="preserve"> / creativity</w:t>
            </w:r>
            <w:r w:rsidRPr="00CC4A59">
              <w:rPr>
                <w:rFonts w:ascii="Arial" w:eastAsia="Arial" w:hAnsi="Arial" w:cs="Arial"/>
                <w:bCs/>
                <w:sz w:val="18"/>
                <w:szCs w:val="18"/>
              </w:rPr>
              <w:t xml:space="preserve"> </w:t>
            </w:r>
            <w:r>
              <w:rPr>
                <w:rFonts w:ascii="Arial" w:eastAsia="Arial" w:hAnsi="Arial" w:cs="Arial"/>
                <w:bCs/>
                <w:sz w:val="18"/>
                <w:szCs w:val="18"/>
              </w:rPr>
              <w:t xml:space="preserve">in the application of knowledge, tools and </w:t>
            </w:r>
            <w:r w:rsidRPr="00E07BE3">
              <w:rPr>
                <w:rFonts w:ascii="Arial" w:eastAsia="Arial" w:hAnsi="Arial" w:cs="Arial"/>
                <w:bCs/>
                <w:sz w:val="18"/>
                <w:szCs w:val="18"/>
              </w:rPr>
              <w:t>technique</w:t>
            </w:r>
            <w:r>
              <w:rPr>
                <w:rFonts w:ascii="Arial" w:eastAsia="Arial" w:hAnsi="Arial" w:cs="Arial"/>
                <w:bCs/>
                <w:sz w:val="18"/>
                <w:szCs w:val="18"/>
              </w:rPr>
              <w:t xml:space="preserve">s and </w:t>
            </w:r>
            <w:r w:rsidRPr="00CC4A59">
              <w:rPr>
                <w:rFonts w:ascii="Arial" w:eastAsia="Arial" w:hAnsi="Arial" w:cs="Arial"/>
                <w:bCs/>
                <w:sz w:val="18"/>
                <w:szCs w:val="18"/>
              </w:rPr>
              <w:t>in tackling and solving problems</w:t>
            </w:r>
            <w:r w:rsidRPr="00F65EEE">
              <w:rPr>
                <w:rFonts w:ascii="Arial" w:eastAsia="Arial" w:hAnsi="Arial" w:cs="Arial"/>
                <w:bCs/>
                <w:sz w:val="18"/>
                <w:szCs w:val="18"/>
              </w:rPr>
              <w:t xml:space="preserve"> </w:t>
            </w:r>
            <w:r>
              <w:rPr>
                <w:rFonts w:ascii="Arial" w:eastAsia="Arial" w:hAnsi="Arial" w:cs="Arial"/>
                <w:bCs/>
                <w:sz w:val="18"/>
                <w:szCs w:val="18"/>
              </w:rPr>
              <w:t xml:space="preserve">in complex and unpredictable professional situations; </w:t>
            </w:r>
            <w:r w:rsidRPr="008C06F2">
              <w:rPr>
                <w:rFonts w:ascii="Arial" w:eastAsia="Arial" w:hAnsi="Arial" w:cs="Arial"/>
                <w:bCs/>
                <w:sz w:val="18"/>
                <w:szCs w:val="18"/>
              </w:rPr>
              <w:t xml:space="preserve">practical </w:t>
            </w:r>
            <w:r>
              <w:rPr>
                <w:rFonts w:ascii="Arial" w:eastAsia="Arial" w:hAnsi="Arial" w:cs="Arial"/>
                <w:bCs/>
                <w:sz w:val="18"/>
                <w:szCs w:val="18"/>
              </w:rPr>
              <w:t>use</w:t>
            </w:r>
            <w:r w:rsidRPr="008C06F2">
              <w:rPr>
                <w:rFonts w:ascii="Arial" w:eastAsia="Arial" w:hAnsi="Arial" w:cs="Arial"/>
                <w:bCs/>
                <w:sz w:val="18"/>
                <w:szCs w:val="18"/>
              </w:rPr>
              <w:t xml:space="preserve"> of established techniques of research and enquiry to create and interpret knowledge</w:t>
            </w:r>
            <w:r>
              <w:rPr>
                <w:rFonts w:ascii="Arial" w:eastAsia="Arial" w:hAnsi="Arial" w:cs="Arial"/>
                <w:bCs/>
                <w:sz w:val="18"/>
                <w:szCs w:val="18"/>
              </w:rPr>
              <w:t xml:space="preserve"> in the discipline.)</w:t>
            </w:r>
          </w:p>
        </w:tc>
        <w:tc>
          <w:tcPr>
            <w:tcW w:w="1736" w:type="dxa"/>
          </w:tcPr>
          <w:p w14:paraId="7877500F" w14:textId="77777777" w:rsidR="002466CE" w:rsidRPr="00B669B1" w:rsidRDefault="002466CE" w:rsidP="009F1137">
            <w:pPr>
              <w:rPr>
                <w:rFonts w:ascii="Arial" w:hAnsi="Arial" w:cs="Arial"/>
              </w:rPr>
            </w:pPr>
            <w:r w:rsidRPr="00B669B1">
              <w:rPr>
                <w:rFonts w:ascii="Arial" w:hAnsi="Arial" w:cs="Arial"/>
              </w:rPr>
              <w:t>Limited or no use of methods, materials, tools and/or techniques.</w:t>
            </w:r>
          </w:p>
          <w:p w14:paraId="1447416B" w14:textId="77777777" w:rsidR="002466CE" w:rsidRDefault="002466CE" w:rsidP="009F1137">
            <w:pPr>
              <w:rPr>
                <w:rFonts w:ascii="Arial" w:hAnsi="Arial" w:cs="Arial"/>
              </w:rPr>
            </w:pPr>
            <w:r w:rsidRPr="00B669B1">
              <w:rPr>
                <w:rFonts w:ascii="Arial" w:hAnsi="Arial" w:cs="Arial"/>
              </w:rPr>
              <w:t>Little or no appreciation of the context of the application.</w:t>
            </w:r>
          </w:p>
          <w:p w14:paraId="0CA563FD" w14:textId="77777777" w:rsidR="002466CE" w:rsidRDefault="002466CE" w:rsidP="009F113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3FF9AAA4" w14:textId="77777777" w:rsidR="002466CE" w:rsidRPr="00B669B1" w:rsidRDefault="002466CE" w:rsidP="009F113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 xml:space="preserve">in complex and </w:t>
            </w:r>
            <w:r w:rsidRPr="00F35D89">
              <w:rPr>
                <w:rFonts w:ascii="Arial" w:hAnsi="Arial" w:cs="Arial"/>
              </w:rPr>
              <w:lastRenderedPageBreak/>
              <w:t>unpredictable contexts</w:t>
            </w:r>
            <w:r>
              <w:rPr>
                <w:rFonts w:ascii="Arial" w:hAnsi="Arial" w:cs="Arial"/>
              </w:rPr>
              <w:t xml:space="preserve">. </w:t>
            </w:r>
          </w:p>
        </w:tc>
        <w:tc>
          <w:tcPr>
            <w:tcW w:w="1736" w:type="dxa"/>
          </w:tcPr>
          <w:p w14:paraId="6814253A" w14:textId="77777777" w:rsidR="002466CE" w:rsidRDefault="002466CE" w:rsidP="009F1137">
            <w:pPr>
              <w:rPr>
                <w:rFonts w:ascii="Arial" w:hAnsi="Arial" w:cs="Arial"/>
              </w:rPr>
            </w:pPr>
            <w:r w:rsidRPr="00B669B1">
              <w:rPr>
                <w:rFonts w:ascii="Arial" w:hAnsi="Arial" w:cs="Arial"/>
              </w:rPr>
              <w:lastRenderedPageBreak/>
              <w:t>Rudimentary application of methods, materials, tools and/or techniques but without consideration and competence. Flawed appreciation of the context of the application.</w:t>
            </w:r>
          </w:p>
          <w:p w14:paraId="67E4FF21" w14:textId="77777777" w:rsidR="002466CE" w:rsidRPr="00B669B1" w:rsidRDefault="002466CE" w:rsidP="009F113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lastRenderedPageBreak/>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571C85C1" w14:textId="77777777" w:rsidR="002466CE" w:rsidRPr="00B669B1" w:rsidRDefault="002466CE" w:rsidP="009F1137">
            <w:pPr>
              <w:rPr>
                <w:rFonts w:ascii="Arial" w:hAnsi="Arial" w:cs="Arial"/>
              </w:rPr>
            </w:pPr>
          </w:p>
          <w:p w14:paraId="7C44251C" w14:textId="77777777" w:rsidR="002466CE" w:rsidRPr="00B669B1" w:rsidRDefault="002466CE" w:rsidP="009F1137">
            <w:pPr>
              <w:rPr>
                <w:rFonts w:ascii="Arial" w:hAnsi="Arial" w:cs="Arial"/>
              </w:rPr>
            </w:pPr>
          </w:p>
        </w:tc>
        <w:tc>
          <w:tcPr>
            <w:tcW w:w="1736" w:type="dxa"/>
          </w:tcPr>
          <w:p w14:paraId="5D50A7DE" w14:textId="77777777" w:rsidR="002466CE" w:rsidRPr="00B669B1" w:rsidRDefault="002466CE" w:rsidP="009F1137">
            <w:pPr>
              <w:rPr>
                <w:rFonts w:ascii="Arial" w:hAnsi="Arial" w:cs="Arial"/>
              </w:rPr>
            </w:pPr>
            <w:r w:rsidRPr="00B669B1">
              <w:rPr>
                <w:rFonts w:ascii="Arial" w:hAnsi="Arial" w:cs="Arial"/>
              </w:rPr>
              <w:lastRenderedPageBreak/>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14:paraId="7A44E3DC" w14:textId="77777777" w:rsidR="002466CE" w:rsidRDefault="002466CE" w:rsidP="009F113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practice, but not always making </w:t>
            </w:r>
            <w:r w:rsidRPr="004C2B2B">
              <w:rPr>
                <w:rFonts w:ascii="Arial" w:hAnsi="Arial" w:cs="Arial"/>
              </w:rPr>
              <w:lastRenderedPageBreak/>
              <w:t>logical links between the two</w:t>
            </w:r>
            <w:r>
              <w:rPr>
                <w:rFonts w:ascii="Arial" w:hAnsi="Arial" w:cs="Arial"/>
              </w:rPr>
              <w:t>.</w:t>
            </w:r>
          </w:p>
          <w:p w14:paraId="3FE6648F" w14:textId="77777777" w:rsidR="002466CE" w:rsidRPr="00B669B1" w:rsidRDefault="002466CE" w:rsidP="009F113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14:paraId="04ACA2B0" w14:textId="77777777" w:rsidR="002466CE" w:rsidRPr="00B669B1" w:rsidRDefault="002466CE" w:rsidP="009F1137">
            <w:pPr>
              <w:rPr>
                <w:rFonts w:ascii="Arial" w:hAnsi="Arial" w:cs="Arial"/>
              </w:rPr>
            </w:pPr>
            <w:r>
              <w:rPr>
                <w:rFonts w:ascii="Arial" w:hAnsi="Arial" w:cs="Arial"/>
              </w:rPr>
              <w:lastRenderedPageBreak/>
              <w:t xml:space="preserve">An </w:t>
            </w:r>
            <w:r w:rsidRPr="00B669B1">
              <w:rPr>
                <w:rFonts w:ascii="Arial" w:hAnsi="Arial" w:cs="Arial"/>
              </w:rPr>
              <w:t>appropriate application of standard methods, materials, tools and/or techniques.</w:t>
            </w:r>
          </w:p>
          <w:p w14:paraId="6DE9DA27" w14:textId="77777777" w:rsidR="002466CE" w:rsidRDefault="002466CE" w:rsidP="009F113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3F630E6B" w14:textId="77777777" w:rsidR="002466CE" w:rsidRPr="00B669B1" w:rsidRDefault="002466CE" w:rsidP="009F1137">
            <w:pPr>
              <w:rPr>
                <w:rFonts w:ascii="Arial" w:hAnsi="Arial" w:cs="Arial"/>
              </w:rPr>
            </w:pPr>
            <w:r w:rsidRPr="00E91CFC">
              <w:rPr>
                <w:rFonts w:ascii="Arial" w:hAnsi="Arial" w:cs="Arial"/>
              </w:rPr>
              <w:lastRenderedPageBreak/>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shd w:val="clear" w:color="auto" w:fill="auto"/>
          </w:tcPr>
          <w:p w14:paraId="562CE946" w14:textId="77777777" w:rsidR="002466CE" w:rsidRPr="00B669B1" w:rsidRDefault="002466CE" w:rsidP="009F1137">
            <w:pPr>
              <w:rPr>
                <w:rFonts w:ascii="Arial" w:hAnsi="Arial" w:cs="Arial"/>
              </w:rPr>
            </w:pPr>
            <w:r w:rsidRPr="00B669B1">
              <w:rPr>
                <w:rFonts w:ascii="Arial" w:hAnsi="Arial" w:cs="Arial"/>
              </w:rPr>
              <w:lastRenderedPageBreak/>
              <w:t>A very good application of a range of methods, materials, tools and/or techniques.</w:t>
            </w:r>
          </w:p>
          <w:p w14:paraId="13FE0A6F" w14:textId="77777777" w:rsidR="002466CE" w:rsidRPr="00B669B1" w:rsidRDefault="002466CE" w:rsidP="009F113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13E2FC4C" w14:textId="77777777" w:rsidR="002466CE" w:rsidRPr="00B669B1" w:rsidRDefault="002466CE" w:rsidP="009F1137">
            <w:pPr>
              <w:rPr>
                <w:rFonts w:ascii="Arial" w:hAnsi="Arial" w:cs="Arial"/>
              </w:rPr>
            </w:pPr>
            <w:r w:rsidRPr="00B669B1">
              <w:rPr>
                <w:rFonts w:ascii="Arial" w:hAnsi="Arial" w:cs="Arial"/>
              </w:rPr>
              <w:lastRenderedPageBreak/>
              <w:t xml:space="preserve">Evidence of </w:t>
            </w:r>
            <w:r>
              <w:rPr>
                <w:rFonts w:ascii="Arial" w:hAnsi="Arial" w:cs="Arial"/>
              </w:rPr>
              <w:t>originality</w:t>
            </w:r>
            <w:r w:rsidRPr="00B669B1">
              <w:rPr>
                <w:rFonts w:ascii="Arial" w:hAnsi="Arial" w:cs="Arial"/>
              </w:rPr>
              <w:t xml:space="preserve"> and creativity. </w:t>
            </w:r>
          </w:p>
        </w:tc>
        <w:tc>
          <w:tcPr>
            <w:tcW w:w="1736" w:type="dxa"/>
          </w:tcPr>
          <w:p w14:paraId="05F5BD64" w14:textId="77777777" w:rsidR="002466CE" w:rsidRPr="00B669B1" w:rsidRDefault="002466CE" w:rsidP="009F1137">
            <w:pPr>
              <w:rPr>
                <w:rFonts w:ascii="Arial" w:hAnsi="Arial" w:cs="Arial"/>
              </w:rPr>
            </w:pPr>
            <w:r w:rsidRPr="00B669B1">
              <w:rPr>
                <w:rFonts w:ascii="Arial" w:hAnsi="Arial" w:cs="Arial"/>
              </w:rPr>
              <w:lastRenderedPageBreak/>
              <w:t xml:space="preserve">An advanced application of </w:t>
            </w:r>
            <w:r>
              <w:rPr>
                <w:rFonts w:ascii="Arial" w:hAnsi="Arial" w:cs="Arial"/>
              </w:rPr>
              <w:t xml:space="preserve">knowledge, </w:t>
            </w:r>
            <w:r w:rsidRPr="00B669B1">
              <w:rPr>
                <w:rFonts w:ascii="Arial" w:hAnsi="Arial" w:cs="Arial"/>
              </w:rPr>
              <w:t>methods, materials, tools and/or techniques.</w:t>
            </w:r>
          </w:p>
          <w:p w14:paraId="3F6F4745" w14:textId="77777777" w:rsidR="002466CE" w:rsidRPr="00B669B1" w:rsidRDefault="002466CE" w:rsidP="009F113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2B0E06C6" w14:textId="77777777" w:rsidR="002466CE" w:rsidRPr="00885BD7" w:rsidRDefault="002466CE" w:rsidP="009F1137">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w:t>
            </w:r>
            <w:r w:rsidRPr="00885BD7">
              <w:rPr>
                <w:rFonts w:ascii="Arial" w:hAnsi="Arial" w:cs="Arial"/>
              </w:rPr>
              <w:lastRenderedPageBreak/>
              <w:t>advanced scholarship</w:t>
            </w:r>
            <w:r>
              <w:rPr>
                <w:rFonts w:ascii="Arial" w:hAnsi="Arial" w:cs="Arial"/>
              </w:rPr>
              <w:t>.</w:t>
            </w:r>
          </w:p>
          <w:p w14:paraId="54269233" w14:textId="77777777" w:rsidR="002466CE" w:rsidRPr="00B669B1" w:rsidRDefault="002466CE" w:rsidP="009F1137">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14:paraId="66C3982D" w14:textId="77777777" w:rsidR="002466CE" w:rsidRDefault="002466CE" w:rsidP="009F1137">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14:paraId="78B1D488" w14:textId="77777777" w:rsidR="002466CE" w:rsidRPr="00885BD7" w:rsidRDefault="002466CE" w:rsidP="009F1137">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w:t>
            </w:r>
            <w:r w:rsidRPr="00885BD7">
              <w:rPr>
                <w:rFonts w:ascii="Arial" w:hAnsi="Arial" w:cs="Arial"/>
              </w:rPr>
              <w:lastRenderedPageBreak/>
              <w:t>advanced scholarship.</w:t>
            </w:r>
          </w:p>
          <w:p w14:paraId="59334B9B" w14:textId="77777777" w:rsidR="002466CE" w:rsidRPr="00B669B1" w:rsidRDefault="002466CE" w:rsidP="009F1137">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ssimilation and development of cutting edge processes and techniques.</w:t>
            </w:r>
          </w:p>
        </w:tc>
      </w:tr>
      <w:tr w:rsidR="002466CE" w:rsidRPr="00D9771E" w14:paraId="661C1AB0" w14:textId="77777777" w:rsidTr="009F1137">
        <w:tc>
          <w:tcPr>
            <w:tcW w:w="1735" w:type="dxa"/>
            <w:shd w:val="clear" w:color="auto" w:fill="95B3D7" w:themeFill="accent1" w:themeFillTint="99"/>
          </w:tcPr>
          <w:p w14:paraId="3325F84D"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52B36149" w14:textId="77777777" w:rsidR="002466CE" w:rsidRPr="00F65EEE" w:rsidRDefault="002466CE" w:rsidP="002466CE">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w:t>
            </w:r>
            <w:r>
              <w:rPr>
                <w:rFonts w:ascii="Arial" w:hAnsi="Arial" w:cs="Arial"/>
                <w:sz w:val="18"/>
                <w:szCs w:val="18"/>
              </w:rPr>
              <w:lastRenderedPageBreak/>
              <w:t xml:space="preserve">approach;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46A81A04" w14:textId="77777777" w:rsidR="002466CE" w:rsidRPr="00E07BE3" w:rsidRDefault="002466CE" w:rsidP="009F1137">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39FAE5E4" w14:textId="77777777" w:rsidR="002466CE" w:rsidRPr="00E07BE3" w:rsidRDefault="002466CE" w:rsidP="009F113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w:t>
            </w:r>
            <w:r w:rsidRPr="005F01A6">
              <w:rPr>
                <w:rFonts w:ascii="Arial" w:hAnsi="Arial" w:cs="Arial"/>
              </w:rPr>
              <w:lastRenderedPageBreak/>
              <w:t xml:space="preserve">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14:paraId="69523EE2" w14:textId="77777777" w:rsidR="002466CE" w:rsidRPr="00ED3ABD" w:rsidRDefault="002466CE" w:rsidP="009F1137">
            <w:pPr>
              <w:rPr>
                <w:rFonts w:ascii="Arial" w:hAnsi="Arial" w:cs="Arial"/>
              </w:rPr>
            </w:pPr>
          </w:p>
          <w:p w14:paraId="134342E4"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669CFB1" w14:textId="77777777" w:rsidR="002466CE" w:rsidRPr="00E07BE3" w:rsidRDefault="002466CE" w:rsidP="009F113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745168E1" w14:textId="77777777" w:rsidR="002466CE" w:rsidRPr="00E07BE3" w:rsidRDefault="002466CE" w:rsidP="009F113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w:t>
            </w:r>
            <w:r w:rsidRPr="00E07BE3">
              <w:rPr>
                <w:rFonts w:ascii="Arial" w:hAnsi="Arial" w:cs="Arial"/>
              </w:rPr>
              <w:lastRenderedPageBreak/>
              <w:t>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sz="4" w:space="0" w:color="auto"/>
              <w:left w:val="double" w:sz="4" w:space="0" w:color="auto"/>
              <w:bottom w:val="single" w:sz="4" w:space="0" w:color="auto"/>
              <w:right w:val="dashed" w:sz="4" w:space="0" w:color="auto"/>
            </w:tcBorders>
          </w:tcPr>
          <w:p w14:paraId="723166B0" w14:textId="77777777" w:rsidR="002466CE" w:rsidRPr="00E07BE3" w:rsidRDefault="002466CE" w:rsidP="009F1137">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6C3D5DF4" w14:textId="77777777" w:rsidR="002466CE" w:rsidRPr="00E07BE3" w:rsidRDefault="002466CE" w:rsidP="009F113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094A48C3" w14:textId="77777777" w:rsidR="002466CE" w:rsidRPr="00E07BE3" w:rsidRDefault="002466CE" w:rsidP="009F1137">
            <w:pPr>
              <w:rPr>
                <w:rFonts w:ascii="Arial" w:hAnsi="Arial" w:cs="Arial"/>
              </w:rPr>
            </w:pPr>
            <w:r>
              <w:rPr>
                <w:rFonts w:ascii="Arial" w:hAnsi="Arial" w:cs="Arial"/>
              </w:rPr>
              <w:lastRenderedPageBreak/>
              <w:t xml:space="preserve">Demonstrates some but not all of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01D622B5" w14:textId="77777777" w:rsidR="002466CE" w:rsidRPr="00E07BE3" w:rsidRDefault="002466CE" w:rsidP="009F1137">
            <w:pPr>
              <w:rPr>
                <w:rFonts w:ascii="Arial" w:hAnsi="Arial" w:cs="Arial"/>
              </w:rPr>
            </w:pPr>
            <w:r w:rsidRPr="00E07BE3">
              <w:rPr>
                <w:rFonts w:ascii="Arial" w:hAnsi="Arial" w:cs="Arial"/>
              </w:rPr>
              <w:lastRenderedPageBreak/>
              <w:t>Can communicate effectively in a suitable format, but may have minor errors.</w:t>
            </w:r>
          </w:p>
          <w:p w14:paraId="0EFE2045" w14:textId="77777777" w:rsidR="002466CE" w:rsidRPr="00E07BE3" w:rsidRDefault="002466CE" w:rsidP="009F113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4628B87B" w14:textId="77777777" w:rsidR="002466CE" w:rsidRPr="00E07BE3" w:rsidRDefault="002466CE" w:rsidP="009F1137">
            <w:pPr>
              <w:rPr>
                <w:rFonts w:ascii="Arial" w:hAnsi="Arial" w:cs="Arial"/>
              </w:rPr>
            </w:pPr>
            <w:r w:rsidRPr="005F01A6">
              <w:rPr>
                <w:rFonts w:ascii="Arial" w:hAnsi="Arial" w:cs="Arial"/>
              </w:rPr>
              <w:t xml:space="preserve">Demonstrates the skills </w:t>
            </w:r>
            <w:r w:rsidRPr="005F01A6">
              <w:rPr>
                <w:rFonts w:ascii="Arial" w:hAnsi="Arial" w:cs="Arial"/>
              </w:rPr>
              <w:lastRenderedPageBreak/>
              <w:t xml:space="preserve">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233A271E" w14:textId="77777777" w:rsidR="002466CE" w:rsidRPr="00E07BE3" w:rsidRDefault="002466CE" w:rsidP="009F1137">
            <w:pPr>
              <w:rPr>
                <w:rFonts w:ascii="Arial" w:hAnsi="Arial" w:cs="Arial"/>
              </w:rPr>
            </w:pPr>
            <w:r w:rsidRPr="00E07BE3">
              <w:rPr>
                <w:rFonts w:ascii="Arial" w:hAnsi="Arial" w:cs="Arial"/>
              </w:rPr>
              <w:lastRenderedPageBreak/>
              <w:t>Can communicate well, confidently and consistently in a suitable format.</w:t>
            </w:r>
          </w:p>
          <w:p w14:paraId="08FB7AF9" w14:textId="77777777" w:rsidR="002466CE" w:rsidRPr="00E07BE3" w:rsidRDefault="002466CE" w:rsidP="009F113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14:paraId="32A96A77" w14:textId="77777777" w:rsidR="002466CE" w:rsidRPr="00E07BE3" w:rsidRDefault="002466CE" w:rsidP="009F1137">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lastRenderedPageBreak/>
              <w:t>employment</w:t>
            </w:r>
            <w:r>
              <w:rPr>
                <w:rFonts w:ascii="Arial" w:hAnsi="Arial" w:cs="Arial"/>
              </w:rPr>
              <w:t xml:space="preserve"> skills</w:t>
            </w:r>
            <w:r w:rsidRPr="005F01A6">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28662010" w14:textId="77777777" w:rsidR="002466CE" w:rsidRPr="00E07BE3" w:rsidRDefault="002466CE" w:rsidP="009F1137">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70E8CE91" w14:textId="77777777" w:rsidR="002466CE" w:rsidRPr="00E07BE3" w:rsidRDefault="002466CE" w:rsidP="009F113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skills as appropriate, managing </w:t>
            </w:r>
            <w:r w:rsidRPr="00E07BE3">
              <w:rPr>
                <w:rFonts w:ascii="Arial" w:hAnsi="Arial" w:cs="Arial"/>
              </w:rPr>
              <w:lastRenderedPageBreak/>
              <w:t>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14:paraId="2E4978D4"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53AD2313" w14:textId="77777777" w:rsidR="002466CE" w:rsidRPr="00E07BE3" w:rsidRDefault="002466CE" w:rsidP="009F1137">
            <w:pPr>
              <w:rPr>
                <w:rFonts w:ascii="Arial" w:hAnsi="Arial" w:cs="Arial"/>
              </w:rPr>
            </w:pPr>
            <w:r w:rsidRPr="00E07BE3">
              <w:rPr>
                <w:rFonts w:ascii="Arial" w:hAnsi="Arial" w:cs="Arial"/>
              </w:rPr>
              <w:lastRenderedPageBreak/>
              <w:t xml:space="preserve">Can communicate with an exceptionally high level of professionalism. </w:t>
            </w:r>
          </w:p>
          <w:p w14:paraId="34276360" w14:textId="77777777" w:rsidR="002466CE" w:rsidRPr="00E07BE3" w:rsidRDefault="002466CE" w:rsidP="009F1137">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lastRenderedPageBreak/>
              <w:t xml:space="preserve">professional, postgraduate </w:t>
            </w:r>
            <w:r>
              <w:rPr>
                <w:rFonts w:ascii="Arial" w:hAnsi="Arial" w:cs="Arial"/>
              </w:rPr>
              <w:t>employment skills and a strong appetite for further development.</w:t>
            </w:r>
          </w:p>
        </w:tc>
      </w:tr>
    </w:tbl>
    <w:p w14:paraId="5F38B058" w14:textId="77777777" w:rsidR="002466CE" w:rsidRPr="00A406E5" w:rsidRDefault="002466CE" w:rsidP="002466CE">
      <w:pPr>
        <w:pStyle w:val="NormalWeb"/>
        <w:rPr>
          <w:rFonts w:ascii="Arial" w:hAnsi="Arial" w:cs="Arial"/>
          <w:color w:val="303B44"/>
          <w:sz w:val="22"/>
          <w:szCs w:val="22"/>
        </w:rPr>
      </w:pPr>
    </w:p>
    <w:sectPr w:rsidR="002466CE"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D439CA3" w14:textId="77777777" w:rsidR="00F9061E" w:rsidRDefault="00F9061E">
      <w:r>
        <w:separator/>
      </w:r>
    </w:p>
  </w:endnote>
  <w:endnote w:type="continuationSeparator" w:id="0">
    <w:p w14:paraId="7859B246" w14:textId="77777777" w:rsidR="00F9061E" w:rsidRDefault="00F906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D89C77" w14:textId="30FF52FB"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8B5336">
      <w:rPr>
        <w:b/>
        <w:noProof/>
      </w:rPr>
      <w:t>2</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8B5336">
      <w:rPr>
        <w:b/>
        <w:noProof/>
      </w:rPr>
      <w:t>10</w:t>
    </w:r>
    <w:r w:rsidR="0017512A">
      <w:rPr>
        <w:b/>
        <w:sz w:val="24"/>
        <w:szCs w:val="24"/>
      </w:rPr>
      <w:fldChar w:fldCharType="end"/>
    </w:r>
  </w:p>
  <w:p w14:paraId="5BF76422"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FD64C8"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2228723" w14:textId="77777777" w:rsidR="00F9061E" w:rsidRDefault="00F9061E">
      <w:r>
        <w:separator/>
      </w:r>
    </w:p>
  </w:footnote>
  <w:footnote w:type="continuationSeparator" w:id="0">
    <w:p w14:paraId="678CA7E8" w14:textId="77777777" w:rsidR="00F9061E" w:rsidRDefault="00F9061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6550261"/>
    <w:multiLevelType w:val="hybridMultilevel"/>
    <w:tmpl w:val="042C7DA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BC75CE1"/>
    <w:multiLevelType w:val="hybridMultilevel"/>
    <w:tmpl w:val="944E0398"/>
    <w:lvl w:ilvl="0" w:tplc="8C7E2F6C">
      <w:start w:val="3"/>
      <w:numFmt w:val="bullet"/>
      <w:lvlText w:val=""/>
      <w:lvlJc w:val="left"/>
      <w:pPr>
        <w:ind w:left="720" w:hanging="360"/>
      </w:pPr>
      <w:rPr>
        <w:rFonts w:ascii="Symbol" w:eastAsia="Times New Roman"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3CE3F22"/>
    <w:multiLevelType w:val="hybridMultilevel"/>
    <w:tmpl w:val="86C47D8A"/>
    <w:lvl w:ilvl="0" w:tplc="08090001">
      <w:start w:val="1"/>
      <w:numFmt w:val="bullet"/>
      <w:lvlText w:val=""/>
      <w:lvlJc w:val="left"/>
      <w:pPr>
        <w:ind w:left="1069" w:hanging="360"/>
      </w:pPr>
      <w:rPr>
        <w:rFonts w:ascii="Symbol" w:hAnsi="Symbol" w:hint="default"/>
      </w:rPr>
    </w:lvl>
    <w:lvl w:ilvl="1" w:tplc="0409000F">
      <w:start w:val="1"/>
      <w:numFmt w:val="decimal"/>
      <w:lvlText w:val="%2."/>
      <w:lvlJc w:val="left"/>
      <w:pPr>
        <w:ind w:left="36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0" w15:restartNumberingAfterBreak="0">
    <w:nsid w:val="293C2DFC"/>
    <w:multiLevelType w:val="hybridMultilevel"/>
    <w:tmpl w:val="26DA0170"/>
    <w:lvl w:ilvl="0" w:tplc="DC80A616">
      <w:numFmt w:val="bullet"/>
      <w:lvlText w:val="•"/>
      <w:lvlJc w:val="left"/>
      <w:pPr>
        <w:ind w:left="1440" w:hanging="72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6051C3E"/>
    <w:multiLevelType w:val="multilevel"/>
    <w:tmpl w:val="43B4C15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74F7E8B"/>
    <w:multiLevelType w:val="hybridMultilevel"/>
    <w:tmpl w:val="CDEEA722"/>
    <w:lvl w:ilvl="0" w:tplc="91EA6BBE">
      <w:start w:val="3"/>
      <w:numFmt w:val="bullet"/>
      <w:lvlText w:val=""/>
      <w:lvlJc w:val="left"/>
      <w:pPr>
        <w:ind w:left="720" w:hanging="360"/>
      </w:pPr>
      <w:rPr>
        <w:rFonts w:ascii="Symbol" w:eastAsia="Times New Roman"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7"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8263E9C"/>
    <w:multiLevelType w:val="multilevel"/>
    <w:tmpl w:val="49A21E5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15:restartNumberingAfterBreak="0">
    <w:nsid w:val="71F94022"/>
    <w:multiLevelType w:val="hybridMultilevel"/>
    <w:tmpl w:val="12907C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4" w15:restartNumberingAfterBreak="0">
    <w:nsid w:val="7C2A1B03"/>
    <w:multiLevelType w:val="multilevel"/>
    <w:tmpl w:val="E8DE44B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15"/>
  </w:num>
  <w:num w:numId="3">
    <w:abstractNumId w:val="23"/>
  </w:num>
  <w:num w:numId="4">
    <w:abstractNumId w:val="17"/>
  </w:num>
  <w:num w:numId="5">
    <w:abstractNumId w:val="11"/>
  </w:num>
  <w:num w:numId="6">
    <w:abstractNumId w:val="21"/>
  </w:num>
  <w:num w:numId="7">
    <w:abstractNumId w:val="2"/>
  </w:num>
  <w:num w:numId="8">
    <w:abstractNumId w:val="19"/>
  </w:num>
  <w:num w:numId="9">
    <w:abstractNumId w:val="16"/>
  </w:num>
  <w:num w:numId="10">
    <w:abstractNumId w:val="6"/>
  </w:num>
  <w:num w:numId="11">
    <w:abstractNumId w:val="7"/>
  </w:num>
  <w:num w:numId="12">
    <w:abstractNumId w:val="12"/>
  </w:num>
  <w:num w:numId="13">
    <w:abstractNumId w:val="18"/>
  </w:num>
  <w:num w:numId="14">
    <w:abstractNumId w:val="4"/>
  </w:num>
  <w:num w:numId="15">
    <w:abstractNumId w:val="0"/>
  </w:num>
  <w:num w:numId="16">
    <w:abstractNumId w:val="9"/>
  </w:num>
  <w:num w:numId="17">
    <w:abstractNumId w:val="20"/>
  </w:num>
  <w:num w:numId="18">
    <w:abstractNumId w:val="13"/>
  </w:num>
  <w:num w:numId="19">
    <w:abstractNumId w:val="24"/>
  </w:num>
  <w:num w:numId="20">
    <w:abstractNumId w:val="8"/>
  </w:num>
  <w:num w:numId="21">
    <w:abstractNumId w:val="22"/>
  </w:num>
  <w:num w:numId="22">
    <w:abstractNumId w:val="10"/>
  </w:num>
  <w:num w:numId="23">
    <w:abstractNumId w:val="3"/>
  </w:num>
  <w:num w:numId="24">
    <w:abstractNumId w:val="14"/>
  </w:num>
  <w:num w:numId="2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8"/>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11C22"/>
    <w:rsid w:val="00026B02"/>
    <w:rsid w:val="000822E5"/>
    <w:rsid w:val="000968EE"/>
    <w:rsid w:val="000971FC"/>
    <w:rsid w:val="000A2A3A"/>
    <w:rsid w:val="000A492A"/>
    <w:rsid w:val="000B6520"/>
    <w:rsid w:val="000D2F80"/>
    <w:rsid w:val="000E413A"/>
    <w:rsid w:val="000F5AA3"/>
    <w:rsid w:val="00100396"/>
    <w:rsid w:val="00100B5C"/>
    <w:rsid w:val="00103507"/>
    <w:rsid w:val="001106E9"/>
    <w:rsid w:val="001200D0"/>
    <w:rsid w:val="00124CA5"/>
    <w:rsid w:val="00134F77"/>
    <w:rsid w:val="00152E9D"/>
    <w:rsid w:val="00154487"/>
    <w:rsid w:val="0017512A"/>
    <w:rsid w:val="00192559"/>
    <w:rsid w:val="00196958"/>
    <w:rsid w:val="001A1369"/>
    <w:rsid w:val="001A1E39"/>
    <w:rsid w:val="001A24F3"/>
    <w:rsid w:val="001B3D95"/>
    <w:rsid w:val="001B405C"/>
    <w:rsid w:val="001B5F45"/>
    <w:rsid w:val="001E1050"/>
    <w:rsid w:val="001E1E1F"/>
    <w:rsid w:val="001E2007"/>
    <w:rsid w:val="001E57C1"/>
    <w:rsid w:val="001F07EF"/>
    <w:rsid w:val="001F50B6"/>
    <w:rsid w:val="001F6D7A"/>
    <w:rsid w:val="0022746E"/>
    <w:rsid w:val="00235F71"/>
    <w:rsid w:val="002444CA"/>
    <w:rsid w:val="002466CE"/>
    <w:rsid w:val="00257C96"/>
    <w:rsid w:val="00260DE6"/>
    <w:rsid w:val="00273FEE"/>
    <w:rsid w:val="0028204E"/>
    <w:rsid w:val="0028591B"/>
    <w:rsid w:val="00291841"/>
    <w:rsid w:val="00297E03"/>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70A38"/>
    <w:rsid w:val="004874DE"/>
    <w:rsid w:val="004B5334"/>
    <w:rsid w:val="004B6C14"/>
    <w:rsid w:val="004C4F19"/>
    <w:rsid w:val="004D5E9B"/>
    <w:rsid w:val="004D63D9"/>
    <w:rsid w:val="004E6585"/>
    <w:rsid w:val="0050249F"/>
    <w:rsid w:val="00524566"/>
    <w:rsid w:val="00530BEF"/>
    <w:rsid w:val="005333C1"/>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76241"/>
    <w:rsid w:val="00681208"/>
    <w:rsid w:val="00681FA9"/>
    <w:rsid w:val="00691EA9"/>
    <w:rsid w:val="006934D4"/>
    <w:rsid w:val="006A6DC3"/>
    <w:rsid w:val="006C1480"/>
    <w:rsid w:val="006D49ED"/>
    <w:rsid w:val="006D55CE"/>
    <w:rsid w:val="006D637A"/>
    <w:rsid w:val="006D6B5E"/>
    <w:rsid w:val="006D6F24"/>
    <w:rsid w:val="006E3E4E"/>
    <w:rsid w:val="006F1715"/>
    <w:rsid w:val="006F45BF"/>
    <w:rsid w:val="006F60E0"/>
    <w:rsid w:val="00702F71"/>
    <w:rsid w:val="007366DF"/>
    <w:rsid w:val="00743965"/>
    <w:rsid w:val="00757839"/>
    <w:rsid w:val="00770C81"/>
    <w:rsid w:val="00791024"/>
    <w:rsid w:val="00793F0A"/>
    <w:rsid w:val="007A2657"/>
    <w:rsid w:val="007C682C"/>
    <w:rsid w:val="007D2385"/>
    <w:rsid w:val="007E6F99"/>
    <w:rsid w:val="007F214F"/>
    <w:rsid w:val="00800069"/>
    <w:rsid w:val="00802AD1"/>
    <w:rsid w:val="008042F0"/>
    <w:rsid w:val="00805EE0"/>
    <w:rsid w:val="00812379"/>
    <w:rsid w:val="008310A0"/>
    <w:rsid w:val="00835D29"/>
    <w:rsid w:val="00842E7F"/>
    <w:rsid w:val="008440FE"/>
    <w:rsid w:val="00852933"/>
    <w:rsid w:val="008566E5"/>
    <w:rsid w:val="008566FE"/>
    <w:rsid w:val="00865B46"/>
    <w:rsid w:val="00876776"/>
    <w:rsid w:val="00883413"/>
    <w:rsid w:val="00896134"/>
    <w:rsid w:val="008A62BC"/>
    <w:rsid w:val="008B43E7"/>
    <w:rsid w:val="008B5336"/>
    <w:rsid w:val="008D763F"/>
    <w:rsid w:val="008F036F"/>
    <w:rsid w:val="008F1308"/>
    <w:rsid w:val="008F78C2"/>
    <w:rsid w:val="00904568"/>
    <w:rsid w:val="00911394"/>
    <w:rsid w:val="00917667"/>
    <w:rsid w:val="00923EF2"/>
    <w:rsid w:val="00926D25"/>
    <w:rsid w:val="00926E9D"/>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3505D"/>
    <w:rsid w:val="00A4036F"/>
    <w:rsid w:val="00A406E5"/>
    <w:rsid w:val="00A4641C"/>
    <w:rsid w:val="00A55876"/>
    <w:rsid w:val="00A67FB1"/>
    <w:rsid w:val="00A85BFE"/>
    <w:rsid w:val="00A90DFF"/>
    <w:rsid w:val="00A93AEB"/>
    <w:rsid w:val="00AB6FE7"/>
    <w:rsid w:val="00AB7AD7"/>
    <w:rsid w:val="00AC5F32"/>
    <w:rsid w:val="00AD2430"/>
    <w:rsid w:val="00AE41A6"/>
    <w:rsid w:val="00AF0E34"/>
    <w:rsid w:val="00AF1A83"/>
    <w:rsid w:val="00AF271D"/>
    <w:rsid w:val="00AF56C2"/>
    <w:rsid w:val="00B004E6"/>
    <w:rsid w:val="00B04EA0"/>
    <w:rsid w:val="00B0744D"/>
    <w:rsid w:val="00B10CF0"/>
    <w:rsid w:val="00B50EA8"/>
    <w:rsid w:val="00B64082"/>
    <w:rsid w:val="00B72325"/>
    <w:rsid w:val="00B72EC6"/>
    <w:rsid w:val="00B81AD3"/>
    <w:rsid w:val="00B829D8"/>
    <w:rsid w:val="00B84B5B"/>
    <w:rsid w:val="00B86446"/>
    <w:rsid w:val="00BA1176"/>
    <w:rsid w:val="00BD494D"/>
    <w:rsid w:val="00BE0B01"/>
    <w:rsid w:val="00BE79C7"/>
    <w:rsid w:val="00BF3CB5"/>
    <w:rsid w:val="00C01A3F"/>
    <w:rsid w:val="00C073F1"/>
    <w:rsid w:val="00C1285B"/>
    <w:rsid w:val="00C1361B"/>
    <w:rsid w:val="00C14E1F"/>
    <w:rsid w:val="00C315AF"/>
    <w:rsid w:val="00C36D9A"/>
    <w:rsid w:val="00C44A72"/>
    <w:rsid w:val="00C5739C"/>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B444C"/>
    <w:rsid w:val="00DD17CC"/>
    <w:rsid w:val="00DE217A"/>
    <w:rsid w:val="00DF321B"/>
    <w:rsid w:val="00E230E0"/>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1D49"/>
    <w:rsid w:val="00F249F1"/>
    <w:rsid w:val="00F25B9D"/>
    <w:rsid w:val="00F2664E"/>
    <w:rsid w:val="00F31163"/>
    <w:rsid w:val="00F31C04"/>
    <w:rsid w:val="00F442A7"/>
    <w:rsid w:val="00F45764"/>
    <w:rsid w:val="00F57A89"/>
    <w:rsid w:val="00F61A20"/>
    <w:rsid w:val="00F63DD9"/>
    <w:rsid w:val="00F67644"/>
    <w:rsid w:val="00F8381F"/>
    <w:rsid w:val="00F9061E"/>
    <w:rsid w:val="00F97061"/>
    <w:rsid w:val="00FA04CD"/>
    <w:rsid w:val="00FA25F5"/>
    <w:rsid w:val="00FA2810"/>
    <w:rsid w:val="00FA68F8"/>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8193"/>
    <o:shapelayout v:ext="edit">
      <o:idmap v:ext="edit" data="1"/>
    </o:shapelayout>
  </w:shapeDefaults>
  <w:decimalSymbol w:val="."/>
  <w:listSeparator w:val=","/>
  <w14:docId w14:val="76225FC4"/>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styleId="Strong">
    <w:name w:val="Strong"/>
    <w:basedOn w:val="DefaultParagraphFont"/>
    <w:uiPriority w:val="22"/>
    <w:qFormat/>
    <w:rsid w:val="00BD494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707343">
      <w:bodyDiv w:val="1"/>
      <w:marLeft w:val="0"/>
      <w:marRight w:val="0"/>
      <w:marTop w:val="0"/>
      <w:marBottom w:val="0"/>
      <w:divBdr>
        <w:top w:val="none" w:sz="0" w:space="0" w:color="auto"/>
        <w:left w:val="none" w:sz="0" w:space="0" w:color="auto"/>
        <w:bottom w:val="none" w:sz="0" w:space="0" w:color="auto"/>
        <w:right w:val="none" w:sz="0" w:space="0" w:color="auto"/>
      </w:divBdr>
      <w:divsChild>
        <w:div w:id="686636986">
          <w:marLeft w:val="0"/>
          <w:marRight w:val="0"/>
          <w:marTop w:val="0"/>
          <w:marBottom w:val="0"/>
          <w:divBdr>
            <w:top w:val="none" w:sz="0" w:space="0" w:color="auto"/>
            <w:left w:val="none" w:sz="0" w:space="0" w:color="auto"/>
            <w:bottom w:val="none" w:sz="0" w:space="0" w:color="auto"/>
            <w:right w:val="none" w:sz="0" w:space="0" w:color="auto"/>
          </w:divBdr>
        </w:div>
        <w:div w:id="1494250394">
          <w:marLeft w:val="0"/>
          <w:marRight w:val="0"/>
          <w:marTop w:val="0"/>
          <w:marBottom w:val="0"/>
          <w:divBdr>
            <w:top w:val="none" w:sz="0" w:space="0" w:color="auto"/>
            <w:left w:val="none" w:sz="0" w:space="0" w:color="auto"/>
            <w:bottom w:val="none" w:sz="0" w:space="0" w:color="auto"/>
            <w:right w:val="none" w:sz="0" w:space="0" w:color="auto"/>
          </w:divBdr>
        </w:div>
        <w:div w:id="362480226">
          <w:marLeft w:val="0"/>
          <w:marRight w:val="0"/>
          <w:marTop w:val="0"/>
          <w:marBottom w:val="0"/>
          <w:divBdr>
            <w:top w:val="none" w:sz="0" w:space="0" w:color="auto"/>
            <w:left w:val="none" w:sz="0" w:space="0" w:color="auto"/>
            <w:bottom w:val="none" w:sz="0" w:space="0" w:color="auto"/>
            <w:right w:val="none" w:sz="0" w:space="0" w:color="auto"/>
          </w:divBdr>
        </w:div>
        <w:div w:id="1947540996">
          <w:marLeft w:val="0"/>
          <w:marRight w:val="0"/>
          <w:marTop w:val="0"/>
          <w:marBottom w:val="0"/>
          <w:divBdr>
            <w:top w:val="none" w:sz="0" w:space="0" w:color="auto"/>
            <w:left w:val="none" w:sz="0" w:space="0" w:color="auto"/>
            <w:bottom w:val="none" w:sz="0" w:space="0" w:color="auto"/>
            <w:right w:val="none" w:sz="0" w:space="0" w:color="auto"/>
          </w:divBdr>
        </w:div>
        <w:div w:id="496386368">
          <w:marLeft w:val="0"/>
          <w:marRight w:val="0"/>
          <w:marTop w:val="0"/>
          <w:marBottom w:val="0"/>
          <w:divBdr>
            <w:top w:val="none" w:sz="0" w:space="0" w:color="auto"/>
            <w:left w:val="none" w:sz="0" w:space="0" w:color="auto"/>
            <w:bottom w:val="none" w:sz="0" w:space="0" w:color="auto"/>
            <w:right w:val="none" w:sz="0" w:space="0" w:color="auto"/>
          </w:divBdr>
        </w:div>
        <w:div w:id="1324629139">
          <w:marLeft w:val="0"/>
          <w:marRight w:val="0"/>
          <w:marTop w:val="0"/>
          <w:marBottom w:val="0"/>
          <w:divBdr>
            <w:top w:val="none" w:sz="0" w:space="0" w:color="auto"/>
            <w:left w:val="none" w:sz="0" w:space="0" w:color="auto"/>
            <w:bottom w:val="none" w:sz="0" w:space="0" w:color="auto"/>
            <w:right w:val="none" w:sz="0" w:space="0" w:color="auto"/>
          </w:divBdr>
        </w:div>
        <w:div w:id="1902784268">
          <w:marLeft w:val="0"/>
          <w:marRight w:val="0"/>
          <w:marTop w:val="0"/>
          <w:marBottom w:val="0"/>
          <w:divBdr>
            <w:top w:val="none" w:sz="0" w:space="0" w:color="auto"/>
            <w:left w:val="none" w:sz="0" w:space="0" w:color="auto"/>
            <w:bottom w:val="none" w:sz="0" w:space="0" w:color="auto"/>
            <w:right w:val="none" w:sz="0" w:space="0" w:color="auto"/>
          </w:divBdr>
        </w:div>
        <w:div w:id="2000109206">
          <w:marLeft w:val="0"/>
          <w:marRight w:val="0"/>
          <w:marTop w:val="0"/>
          <w:marBottom w:val="0"/>
          <w:divBdr>
            <w:top w:val="none" w:sz="0" w:space="0" w:color="auto"/>
            <w:left w:val="none" w:sz="0" w:space="0" w:color="auto"/>
            <w:bottom w:val="none" w:sz="0" w:space="0" w:color="auto"/>
            <w:right w:val="none" w:sz="0" w:space="0" w:color="auto"/>
          </w:divBdr>
        </w:div>
        <w:div w:id="180516329">
          <w:marLeft w:val="0"/>
          <w:marRight w:val="0"/>
          <w:marTop w:val="0"/>
          <w:marBottom w:val="0"/>
          <w:divBdr>
            <w:top w:val="none" w:sz="0" w:space="0" w:color="auto"/>
            <w:left w:val="none" w:sz="0" w:space="0" w:color="auto"/>
            <w:bottom w:val="none" w:sz="0" w:space="0" w:color="auto"/>
            <w:right w:val="none" w:sz="0" w:space="0" w:color="auto"/>
          </w:divBdr>
        </w:div>
        <w:div w:id="104539501">
          <w:marLeft w:val="0"/>
          <w:marRight w:val="0"/>
          <w:marTop w:val="0"/>
          <w:marBottom w:val="0"/>
          <w:divBdr>
            <w:top w:val="none" w:sz="0" w:space="0" w:color="auto"/>
            <w:left w:val="none" w:sz="0" w:space="0" w:color="auto"/>
            <w:bottom w:val="none" w:sz="0" w:space="0" w:color="auto"/>
            <w:right w:val="none" w:sz="0" w:space="0" w:color="auto"/>
          </w:divBdr>
        </w:div>
        <w:div w:id="1660302771">
          <w:marLeft w:val="0"/>
          <w:marRight w:val="0"/>
          <w:marTop w:val="0"/>
          <w:marBottom w:val="0"/>
          <w:divBdr>
            <w:top w:val="none" w:sz="0" w:space="0" w:color="auto"/>
            <w:left w:val="none" w:sz="0" w:space="0" w:color="auto"/>
            <w:bottom w:val="none" w:sz="0" w:space="0" w:color="auto"/>
            <w:right w:val="none" w:sz="0" w:space="0" w:color="auto"/>
          </w:divBdr>
        </w:div>
        <w:div w:id="446241544">
          <w:marLeft w:val="0"/>
          <w:marRight w:val="0"/>
          <w:marTop w:val="0"/>
          <w:marBottom w:val="0"/>
          <w:divBdr>
            <w:top w:val="none" w:sz="0" w:space="0" w:color="auto"/>
            <w:left w:val="none" w:sz="0" w:space="0" w:color="auto"/>
            <w:bottom w:val="none" w:sz="0" w:space="0" w:color="auto"/>
            <w:right w:val="none" w:sz="0" w:space="0" w:color="auto"/>
          </w:divBdr>
        </w:div>
        <w:div w:id="275798758">
          <w:marLeft w:val="0"/>
          <w:marRight w:val="0"/>
          <w:marTop w:val="0"/>
          <w:marBottom w:val="0"/>
          <w:divBdr>
            <w:top w:val="none" w:sz="0" w:space="0" w:color="auto"/>
            <w:left w:val="none" w:sz="0" w:space="0" w:color="auto"/>
            <w:bottom w:val="none" w:sz="0" w:space="0" w:color="auto"/>
            <w:right w:val="none" w:sz="0" w:space="0" w:color="auto"/>
          </w:divBdr>
        </w:div>
        <w:div w:id="1499081015">
          <w:marLeft w:val="0"/>
          <w:marRight w:val="0"/>
          <w:marTop w:val="0"/>
          <w:marBottom w:val="0"/>
          <w:divBdr>
            <w:top w:val="none" w:sz="0" w:space="0" w:color="auto"/>
            <w:left w:val="none" w:sz="0" w:space="0" w:color="auto"/>
            <w:bottom w:val="none" w:sz="0" w:space="0" w:color="auto"/>
            <w:right w:val="none" w:sz="0" w:space="0" w:color="auto"/>
          </w:divBdr>
        </w:div>
        <w:div w:id="883761329">
          <w:marLeft w:val="0"/>
          <w:marRight w:val="0"/>
          <w:marTop w:val="0"/>
          <w:marBottom w:val="0"/>
          <w:divBdr>
            <w:top w:val="none" w:sz="0" w:space="0" w:color="auto"/>
            <w:left w:val="none" w:sz="0" w:space="0" w:color="auto"/>
            <w:bottom w:val="none" w:sz="0" w:space="0" w:color="auto"/>
            <w:right w:val="none" w:sz="0" w:space="0" w:color="auto"/>
          </w:divBdr>
        </w:div>
        <w:div w:id="691951821">
          <w:marLeft w:val="0"/>
          <w:marRight w:val="0"/>
          <w:marTop w:val="0"/>
          <w:marBottom w:val="0"/>
          <w:divBdr>
            <w:top w:val="none" w:sz="0" w:space="0" w:color="auto"/>
            <w:left w:val="none" w:sz="0" w:space="0" w:color="auto"/>
            <w:bottom w:val="none" w:sz="0" w:space="0" w:color="auto"/>
            <w:right w:val="none" w:sz="0" w:space="0" w:color="auto"/>
          </w:divBdr>
        </w:div>
        <w:div w:id="1229029325">
          <w:marLeft w:val="0"/>
          <w:marRight w:val="0"/>
          <w:marTop w:val="0"/>
          <w:marBottom w:val="0"/>
          <w:divBdr>
            <w:top w:val="none" w:sz="0" w:space="0" w:color="auto"/>
            <w:left w:val="none" w:sz="0" w:space="0" w:color="auto"/>
            <w:bottom w:val="none" w:sz="0" w:space="0" w:color="auto"/>
            <w:right w:val="none" w:sz="0" w:space="0" w:color="auto"/>
          </w:divBdr>
        </w:div>
        <w:div w:id="327025641">
          <w:marLeft w:val="0"/>
          <w:marRight w:val="0"/>
          <w:marTop w:val="0"/>
          <w:marBottom w:val="0"/>
          <w:divBdr>
            <w:top w:val="none" w:sz="0" w:space="0" w:color="auto"/>
            <w:left w:val="none" w:sz="0" w:space="0" w:color="auto"/>
            <w:bottom w:val="none" w:sz="0" w:space="0" w:color="auto"/>
            <w:right w:val="none" w:sz="0" w:space="0" w:color="auto"/>
          </w:divBdr>
        </w:div>
        <w:div w:id="361446167">
          <w:marLeft w:val="0"/>
          <w:marRight w:val="0"/>
          <w:marTop w:val="0"/>
          <w:marBottom w:val="0"/>
          <w:divBdr>
            <w:top w:val="none" w:sz="0" w:space="0" w:color="auto"/>
            <w:left w:val="none" w:sz="0" w:space="0" w:color="auto"/>
            <w:bottom w:val="none" w:sz="0" w:space="0" w:color="auto"/>
            <w:right w:val="none" w:sz="0" w:space="0" w:color="auto"/>
          </w:divBdr>
        </w:div>
      </w:divsChild>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5941016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10</Pages>
  <Words>3413</Words>
  <Characters>21251</Characters>
  <Application>Microsoft Office Word</Application>
  <DocSecurity>0</DocSecurity>
  <Lines>177</Lines>
  <Paragraphs>49</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24615</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fad-lc</dc:creator>
  <cp:lastModifiedBy>Magdalena Ohrman</cp:lastModifiedBy>
  <cp:revision>2</cp:revision>
  <cp:lastPrinted>2014-10-10T07:42:00Z</cp:lastPrinted>
  <dcterms:created xsi:type="dcterms:W3CDTF">2019-08-16T13:50:00Z</dcterms:created>
  <dcterms:modified xsi:type="dcterms:W3CDTF">2019-08-16T13:50:00Z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