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szCs w:val="24"/>
          <w:lang w:val="en-GB"/>
        </w:rPr>
        <w:id w:val="-252055183"/>
        <w:docPartObj>
          <w:docPartGallery w:val="Cover Pages"/>
          <w:docPartUnique/>
        </w:docPartObj>
      </w:sdtPr>
      <w:sdtEndPr>
        <w:rPr>
          <w:b/>
          <w:bCs/>
          <w:color w:val="auto"/>
        </w:rPr>
      </w:sdtEndPr>
      <w:sdtContent>
        <w:p w14:paraId="125BACBB" w14:textId="3F0D69DF" w:rsidR="00AE352B" w:rsidRPr="00A51437" w:rsidRDefault="00AB3EE9">
          <w:pPr>
            <w:pStyle w:val="a5"/>
            <w:spacing w:before="1540" w:after="240"/>
            <w:jc w:val="center"/>
            <w:rPr>
              <w:color w:val="4472C4" w:themeColor="accent1"/>
            </w:rPr>
          </w:pPr>
          <w:r w:rsidRPr="00281A49">
            <w:rPr>
              <w:b/>
              <w:bCs/>
              <w:noProof/>
              <w:color w:val="4472C4" w:themeColor="accent1"/>
            </w:rPr>
            <w:drawing>
              <wp:inline distT="0" distB="0" distL="0" distR="0" wp14:anchorId="00A35D1E" wp14:editId="23AF4B67">
                <wp:extent cx="5731510" cy="2105025"/>
                <wp:effectExtent l="0" t="0" r="2540" b="9525"/>
                <wp:docPr id="7" name="Картина 7"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Картина 7" descr="Картина, която съдържа текст&#10;&#10;Описанието е генерирано автоматично"/>
                        <pic:cNvPicPr/>
                      </pic:nvPicPr>
                      <pic:blipFill>
                        <a:blip r:embed="rId8">
                          <a:extLst>
                            <a:ext uri="{28A0092B-C50C-407E-A947-70E740481C1C}">
                              <a14:useLocalDpi xmlns:a14="http://schemas.microsoft.com/office/drawing/2010/main" val="0"/>
                            </a:ext>
                          </a:extLst>
                        </a:blip>
                        <a:stretch>
                          <a:fillRect/>
                        </a:stretch>
                      </pic:blipFill>
                      <pic:spPr>
                        <a:xfrm>
                          <a:off x="0" y="0"/>
                          <a:ext cx="5735654" cy="2106547"/>
                        </a:xfrm>
                        <a:prstGeom prst="rect">
                          <a:avLst/>
                        </a:prstGeom>
                      </pic:spPr>
                    </pic:pic>
                  </a:graphicData>
                </a:graphic>
              </wp:inline>
            </w:drawing>
          </w:r>
        </w:p>
        <w:p w14:paraId="70878C7C" w14:textId="3D4454AF" w:rsidR="00AE352B" w:rsidRDefault="002C162A" w:rsidP="00922EBD">
          <w:pPr>
            <w:pStyle w:val="a5"/>
            <w:spacing w:line="360" w:lineRule="auto"/>
            <w:jc w:val="center"/>
            <w:rPr>
              <w:b/>
              <w:bCs/>
              <w:sz w:val="40"/>
              <w:szCs w:val="40"/>
            </w:rPr>
          </w:pPr>
          <w:r w:rsidRPr="00363344">
            <w:rPr>
              <w:b/>
              <w:bCs/>
              <w:sz w:val="40"/>
              <w:szCs w:val="40"/>
            </w:rPr>
            <w:t xml:space="preserve">A business plan with </w:t>
          </w:r>
          <w:r w:rsidR="009326E8" w:rsidRPr="00363344">
            <w:rPr>
              <w:b/>
              <w:bCs/>
              <w:sz w:val="40"/>
              <w:szCs w:val="40"/>
            </w:rPr>
            <w:t>Gibbs’s</w:t>
          </w:r>
          <w:r w:rsidRPr="00363344">
            <w:rPr>
              <w:b/>
              <w:bCs/>
              <w:sz w:val="40"/>
              <w:szCs w:val="40"/>
            </w:rPr>
            <w:t xml:space="preserve"> reflection</w:t>
          </w:r>
        </w:p>
        <w:p w14:paraId="3F0A642E" w14:textId="0CB1FFD2" w:rsidR="007C4AE9" w:rsidRDefault="007C4AE9" w:rsidP="007C4AE9">
          <w:pPr>
            <w:pStyle w:val="a5"/>
            <w:rPr>
              <w:b/>
              <w:bCs/>
              <w:sz w:val="40"/>
              <w:szCs w:val="40"/>
            </w:rPr>
          </w:pPr>
        </w:p>
        <w:p w14:paraId="23AFDD3A" w14:textId="77777777" w:rsidR="007C4AE9" w:rsidRDefault="007C4AE9">
          <w:pPr>
            <w:pStyle w:val="a5"/>
            <w:jc w:val="center"/>
            <w:rPr>
              <w:b/>
              <w:bCs/>
              <w:sz w:val="40"/>
              <w:szCs w:val="40"/>
            </w:rPr>
          </w:pPr>
        </w:p>
        <w:p w14:paraId="3ACBDE51" w14:textId="3A1C97E0" w:rsidR="00922EBD" w:rsidRDefault="00922EBD" w:rsidP="00922EBD">
          <w:pPr>
            <w:pStyle w:val="a5"/>
            <w:rPr>
              <w:b/>
              <w:bCs/>
              <w:sz w:val="40"/>
              <w:szCs w:val="40"/>
            </w:rPr>
          </w:pPr>
        </w:p>
        <w:p w14:paraId="315F1279" w14:textId="3971CE5F" w:rsidR="001E652F" w:rsidRPr="00D25B6F" w:rsidRDefault="00DB7D53" w:rsidP="007C4AE9">
          <w:pPr>
            <w:pStyle w:val="a5"/>
            <w:spacing w:line="360" w:lineRule="auto"/>
            <w:jc w:val="center"/>
            <w:rPr>
              <w:rFonts w:cstheme="minorHAnsi"/>
              <w:b/>
              <w:bCs/>
              <w:sz w:val="36"/>
              <w:szCs w:val="36"/>
            </w:rPr>
          </w:pPr>
          <w:r w:rsidRPr="00D25B6F">
            <w:rPr>
              <w:rFonts w:cstheme="minorHAnsi"/>
              <w:b/>
              <w:bCs/>
              <w:sz w:val="36"/>
              <w:szCs w:val="36"/>
            </w:rPr>
            <w:t>Module:</w:t>
          </w:r>
          <w:r w:rsidR="00681EAA" w:rsidRPr="00D25B6F">
            <w:rPr>
              <w:rFonts w:cstheme="minorHAnsi"/>
              <w:b/>
              <w:bCs/>
              <w:sz w:val="36"/>
              <w:szCs w:val="36"/>
            </w:rPr>
            <w:t xml:space="preserve"> </w:t>
          </w:r>
          <w:r w:rsidRPr="00D25B6F">
            <w:rPr>
              <w:rFonts w:cstheme="minorHAnsi"/>
              <w:b/>
              <w:bCs/>
              <w:sz w:val="36"/>
              <w:szCs w:val="36"/>
            </w:rPr>
            <w:t>Entre</w:t>
          </w:r>
          <w:r w:rsidR="00681EAA" w:rsidRPr="00D25B6F">
            <w:rPr>
              <w:rFonts w:cstheme="minorHAnsi"/>
              <w:b/>
              <w:bCs/>
              <w:sz w:val="36"/>
              <w:szCs w:val="36"/>
            </w:rPr>
            <w:t>preneurship</w:t>
          </w:r>
          <w:r w:rsidR="00DF5D59" w:rsidRPr="00D25B6F">
            <w:rPr>
              <w:rFonts w:cstheme="minorHAnsi"/>
              <w:b/>
              <w:bCs/>
              <w:sz w:val="36"/>
              <w:szCs w:val="36"/>
            </w:rPr>
            <w:t xml:space="preserve"> LCBB5001</w:t>
          </w:r>
        </w:p>
        <w:p w14:paraId="20AB15D3" w14:textId="65AD6FE2" w:rsidR="00BD4E6C" w:rsidRPr="00D25B6F" w:rsidRDefault="001E652F" w:rsidP="007C4AE9">
          <w:pPr>
            <w:pStyle w:val="a5"/>
            <w:spacing w:line="360" w:lineRule="auto"/>
            <w:jc w:val="center"/>
            <w:rPr>
              <w:rFonts w:cstheme="minorHAnsi"/>
              <w:b/>
              <w:bCs/>
              <w:sz w:val="36"/>
              <w:szCs w:val="36"/>
            </w:rPr>
          </w:pPr>
          <w:r w:rsidRPr="00D25B6F">
            <w:rPr>
              <w:rFonts w:cstheme="minorHAnsi"/>
              <w:b/>
              <w:bCs/>
              <w:sz w:val="36"/>
              <w:szCs w:val="36"/>
            </w:rPr>
            <w:t>Assessment 1</w:t>
          </w:r>
          <w:r w:rsidR="00DF5D59" w:rsidRPr="00D25B6F">
            <w:rPr>
              <w:rFonts w:cstheme="minorHAnsi"/>
              <w:b/>
              <w:bCs/>
              <w:sz w:val="36"/>
              <w:szCs w:val="36"/>
            </w:rPr>
            <w:t xml:space="preserve"> - </w:t>
          </w:r>
          <w:r w:rsidR="00DF5D59" w:rsidRPr="00D25B6F">
            <w:rPr>
              <w:rFonts w:cstheme="minorHAnsi"/>
              <w:b/>
              <w:bCs/>
              <w:sz w:val="36"/>
              <w:szCs w:val="36"/>
            </w:rPr>
            <w:t>A business plan with Gibbs’s reflection</w:t>
          </w:r>
        </w:p>
        <w:p w14:paraId="03FFD659" w14:textId="236AC738" w:rsidR="00094CF0" w:rsidRDefault="002F126C" w:rsidP="007C4AE9">
          <w:pPr>
            <w:pStyle w:val="a5"/>
            <w:spacing w:line="360" w:lineRule="auto"/>
            <w:jc w:val="center"/>
            <w:rPr>
              <w:rFonts w:cstheme="minorHAnsi"/>
              <w:b/>
              <w:bCs/>
              <w:sz w:val="36"/>
              <w:szCs w:val="36"/>
            </w:rPr>
          </w:pPr>
          <w:r w:rsidRPr="00D25B6F">
            <w:rPr>
              <w:rFonts w:cstheme="minorHAnsi"/>
              <w:b/>
              <w:bCs/>
              <w:sz w:val="36"/>
              <w:szCs w:val="36"/>
            </w:rPr>
            <w:t>Lecturer</w:t>
          </w:r>
          <w:r w:rsidR="00BD4E6C" w:rsidRPr="00D25B6F">
            <w:rPr>
              <w:rFonts w:cstheme="minorHAnsi"/>
              <w:b/>
              <w:bCs/>
              <w:sz w:val="36"/>
              <w:szCs w:val="36"/>
            </w:rPr>
            <w:t xml:space="preserve">: Dr. </w:t>
          </w:r>
          <w:r w:rsidR="00FD12EB" w:rsidRPr="00D25B6F">
            <w:rPr>
              <w:rFonts w:cstheme="minorHAnsi"/>
              <w:b/>
              <w:bCs/>
              <w:sz w:val="36"/>
              <w:szCs w:val="36"/>
            </w:rPr>
            <w:t>John–Paul</w:t>
          </w:r>
          <w:r w:rsidR="00BD4E6C" w:rsidRPr="00D25B6F">
            <w:rPr>
              <w:rFonts w:cstheme="minorHAnsi"/>
              <w:b/>
              <w:bCs/>
              <w:sz w:val="36"/>
              <w:szCs w:val="36"/>
            </w:rPr>
            <w:t xml:space="preserve"> </w:t>
          </w:r>
          <w:proofErr w:type="spellStart"/>
          <w:r w:rsidR="00BD4E6C" w:rsidRPr="00D25B6F">
            <w:rPr>
              <w:rFonts w:cstheme="minorHAnsi"/>
              <w:b/>
              <w:bCs/>
              <w:sz w:val="36"/>
              <w:szCs w:val="36"/>
            </w:rPr>
            <w:t>Okeoma</w:t>
          </w:r>
          <w:proofErr w:type="spellEnd"/>
        </w:p>
        <w:p w14:paraId="52696990" w14:textId="367C3449" w:rsidR="007C4AE9" w:rsidRDefault="007C4AE9" w:rsidP="007C4AE9">
          <w:pPr>
            <w:pStyle w:val="a5"/>
            <w:spacing w:line="360" w:lineRule="auto"/>
            <w:jc w:val="center"/>
            <w:rPr>
              <w:rFonts w:cstheme="minorHAnsi"/>
              <w:b/>
              <w:bCs/>
              <w:sz w:val="36"/>
              <w:szCs w:val="36"/>
            </w:rPr>
          </w:pPr>
        </w:p>
        <w:p w14:paraId="55EE9A0D" w14:textId="3D98D424" w:rsidR="007C4AE9" w:rsidRDefault="007C4AE9" w:rsidP="007C4AE9">
          <w:pPr>
            <w:pStyle w:val="a5"/>
            <w:spacing w:line="360" w:lineRule="auto"/>
            <w:jc w:val="center"/>
            <w:rPr>
              <w:rFonts w:cstheme="minorHAnsi"/>
              <w:b/>
              <w:bCs/>
              <w:sz w:val="36"/>
              <w:szCs w:val="36"/>
            </w:rPr>
          </w:pPr>
        </w:p>
        <w:p w14:paraId="2B0F46BD" w14:textId="77777777" w:rsidR="007C4AE9" w:rsidRDefault="007C4AE9" w:rsidP="007C4AE9">
          <w:pPr>
            <w:pStyle w:val="a5"/>
            <w:spacing w:line="360" w:lineRule="auto"/>
            <w:jc w:val="center"/>
            <w:rPr>
              <w:rFonts w:cstheme="minorHAnsi"/>
              <w:b/>
              <w:bCs/>
              <w:sz w:val="36"/>
              <w:szCs w:val="36"/>
            </w:rPr>
          </w:pPr>
        </w:p>
        <w:p w14:paraId="71F767EA" w14:textId="54959319" w:rsidR="007C4AE9" w:rsidRDefault="007C4AE9" w:rsidP="007C4AE9">
          <w:pPr>
            <w:pStyle w:val="a5"/>
            <w:spacing w:line="360" w:lineRule="auto"/>
            <w:jc w:val="center"/>
            <w:rPr>
              <w:rFonts w:cstheme="minorHAnsi"/>
              <w:b/>
              <w:bCs/>
              <w:sz w:val="36"/>
              <w:szCs w:val="36"/>
            </w:rPr>
          </w:pPr>
        </w:p>
        <w:p w14:paraId="0939076B" w14:textId="77777777" w:rsidR="003C47F9" w:rsidRDefault="003C47F9" w:rsidP="007C4AE9">
          <w:pPr>
            <w:pStyle w:val="a5"/>
            <w:spacing w:line="360" w:lineRule="auto"/>
            <w:jc w:val="center"/>
            <w:rPr>
              <w:rFonts w:cstheme="minorHAnsi"/>
              <w:b/>
              <w:bCs/>
              <w:sz w:val="36"/>
              <w:szCs w:val="36"/>
            </w:rPr>
          </w:pPr>
        </w:p>
        <w:p w14:paraId="16EC3181" w14:textId="49DD76BB" w:rsidR="007C4AE9" w:rsidRPr="007C4AE9" w:rsidRDefault="007C4AE9" w:rsidP="007C4AE9">
          <w:pPr>
            <w:spacing w:after="160"/>
            <w:jc w:val="center"/>
            <w:rPr>
              <w:rFonts w:asciiTheme="minorHAnsi" w:hAnsiTheme="minorHAnsi" w:cstheme="minorHAnsi"/>
              <w:b/>
              <w:bCs/>
              <w:sz w:val="36"/>
              <w:szCs w:val="36"/>
              <w:lang w:val="en-US"/>
            </w:rPr>
          </w:pPr>
          <w:r w:rsidRPr="00D25B6F">
            <w:rPr>
              <w:rFonts w:asciiTheme="minorHAnsi" w:hAnsiTheme="minorHAnsi" w:cstheme="minorHAnsi"/>
              <w:b/>
              <w:bCs/>
              <w:sz w:val="36"/>
              <w:szCs w:val="36"/>
              <w:lang w:val="en-US"/>
            </w:rPr>
            <w:t>Student Name: Nina Kirova</w:t>
          </w:r>
        </w:p>
        <w:p w14:paraId="53760F55" w14:textId="558DEF8F" w:rsidR="00865CBE" w:rsidRPr="003C47F9" w:rsidRDefault="00094CF0" w:rsidP="003C47F9">
          <w:pPr>
            <w:spacing w:after="160"/>
            <w:jc w:val="center"/>
            <w:rPr>
              <w:rFonts w:asciiTheme="minorHAnsi" w:hAnsiTheme="minorHAnsi" w:cstheme="minorHAnsi"/>
              <w:b/>
              <w:bCs/>
              <w:sz w:val="36"/>
              <w:szCs w:val="36"/>
              <w:lang w:val="en-US"/>
            </w:rPr>
          </w:pPr>
          <w:r w:rsidRPr="00D25B6F">
            <w:rPr>
              <w:rFonts w:asciiTheme="minorHAnsi" w:hAnsiTheme="minorHAnsi" w:cstheme="minorHAnsi"/>
              <w:b/>
              <w:bCs/>
              <w:sz w:val="36"/>
              <w:szCs w:val="36"/>
              <w:lang w:val="en-US"/>
            </w:rPr>
            <w:t xml:space="preserve">Student </w:t>
          </w:r>
          <w:r w:rsidR="009326E8" w:rsidRPr="00D25B6F">
            <w:rPr>
              <w:rFonts w:asciiTheme="minorHAnsi" w:hAnsiTheme="minorHAnsi" w:cstheme="minorHAnsi"/>
              <w:b/>
              <w:bCs/>
              <w:sz w:val="36"/>
              <w:szCs w:val="36"/>
              <w:lang w:val="en-US"/>
            </w:rPr>
            <w:t>Number:</w:t>
          </w:r>
          <w:r w:rsidR="00DE42C5" w:rsidRPr="00D25B6F">
            <w:rPr>
              <w:rFonts w:asciiTheme="minorHAnsi" w:hAnsiTheme="minorHAnsi" w:cstheme="minorHAnsi"/>
              <w:b/>
              <w:bCs/>
              <w:sz w:val="36"/>
              <w:szCs w:val="36"/>
              <w:lang w:val="en-US"/>
            </w:rPr>
            <w:t xml:space="preserve"> </w:t>
          </w:r>
          <w:r w:rsidR="009326E8" w:rsidRPr="00D25B6F">
            <w:rPr>
              <w:rFonts w:asciiTheme="minorHAnsi" w:hAnsiTheme="minorHAnsi" w:cstheme="minorHAnsi"/>
              <w:b/>
              <w:bCs/>
              <w:sz w:val="36"/>
              <w:szCs w:val="36"/>
              <w:lang w:val="en-US"/>
            </w:rPr>
            <w:t>2018270</w:t>
          </w:r>
        </w:p>
        <w:p w14:paraId="25483DCE" w14:textId="77777777" w:rsidR="00865CBE" w:rsidRPr="00A51437" w:rsidRDefault="00865CBE" w:rsidP="00094CF0">
          <w:pPr>
            <w:spacing w:after="160" w:line="259" w:lineRule="auto"/>
            <w:jc w:val="center"/>
            <w:rPr>
              <w:b/>
              <w:bCs/>
              <w:lang w:val="en-US"/>
            </w:rPr>
          </w:pPr>
        </w:p>
        <w:p w14:paraId="134210BB" w14:textId="77777777" w:rsidR="00865CBE" w:rsidRPr="00A51437" w:rsidRDefault="00865CBE" w:rsidP="00094CF0">
          <w:pPr>
            <w:spacing w:after="160" w:line="259" w:lineRule="auto"/>
            <w:jc w:val="center"/>
            <w:rPr>
              <w:b/>
              <w:bCs/>
              <w:lang w:val="en-US"/>
            </w:rPr>
          </w:pPr>
        </w:p>
        <w:sdt>
          <w:sdtPr>
            <w:rPr>
              <w:rFonts w:ascii="Times New Roman" w:eastAsiaTheme="minorHAnsi" w:hAnsi="Times New Roman" w:cstheme="minorBidi"/>
              <w:color w:val="auto"/>
              <w:sz w:val="24"/>
              <w:szCs w:val="24"/>
              <w:lang w:val="en-GB"/>
            </w:rPr>
            <w:id w:val="-1683969119"/>
            <w:docPartObj>
              <w:docPartGallery w:val="Table of Contents"/>
              <w:docPartUnique/>
            </w:docPartObj>
          </w:sdtPr>
          <w:sdtEndPr>
            <w:rPr>
              <w:b/>
              <w:bCs/>
              <w:noProof/>
            </w:rPr>
          </w:sdtEndPr>
          <w:sdtContent>
            <w:p w14:paraId="77B4FE22" w14:textId="75AECBE2" w:rsidR="00865CBE" w:rsidRPr="00A51437" w:rsidRDefault="00865CBE">
              <w:pPr>
                <w:pStyle w:val="a8"/>
              </w:pPr>
              <w:r w:rsidRPr="00A51437">
                <w:t>Table of Contents</w:t>
              </w:r>
            </w:p>
            <w:p w14:paraId="2B5C22BC" w14:textId="7955564A" w:rsidR="00E47774" w:rsidRPr="00A51437" w:rsidRDefault="00865CBE">
              <w:pPr>
                <w:pStyle w:val="11"/>
                <w:tabs>
                  <w:tab w:val="right" w:leader="dot" w:pos="9016"/>
                </w:tabs>
                <w:rPr>
                  <w:rFonts w:asciiTheme="minorHAnsi" w:eastAsiaTheme="minorEastAsia" w:hAnsiTheme="minorHAnsi"/>
                  <w:noProof/>
                  <w:sz w:val="22"/>
                  <w:szCs w:val="22"/>
                  <w:lang w:val="en-IN" w:eastAsia="en-IN"/>
                </w:rPr>
              </w:pPr>
              <w:r w:rsidRPr="00A51437">
                <w:fldChar w:fldCharType="begin"/>
              </w:r>
              <w:r w:rsidRPr="00A51437">
                <w:instrText xml:space="preserve"> TOC \o "1-3" \h \z \u </w:instrText>
              </w:r>
              <w:r w:rsidRPr="00A51437">
                <w:fldChar w:fldCharType="separate"/>
              </w:r>
              <w:hyperlink w:anchor="_Toc109590128" w:history="1">
                <w:r w:rsidR="00E47774" w:rsidRPr="00A51437">
                  <w:rPr>
                    <w:rStyle w:val="a9"/>
                    <w:noProof/>
                    <w:lang w:val="en-US"/>
                  </w:rPr>
                  <w:t>Introduction</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_Toc109590128 \h </w:instrText>
                </w:r>
                <w:r w:rsidR="00E47774" w:rsidRPr="00A51437">
                  <w:rPr>
                    <w:noProof/>
                    <w:webHidden/>
                  </w:rPr>
                </w:r>
                <w:r w:rsidR="00E47774" w:rsidRPr="00A51437">
                  <w:rPr>
                    <w:noProof/>
                    <w:webHidden/>
                  </w:rPr>
                  <w:fldChar w:fldCharType="separate"/>
                </w:r>
                <w:r w:rsidR="00E47774" w:rsidRPr="00A51437">
                  <w:rPr>
                    <w:noProof/>
                    <w:webHidden/>
                  </w:rPr>
                  <w:t>2</w:t>
                </w:r>
                <w:r w:rsidR="00E47774" w:rsidRPr="00A51437">
                  <w:rPr>
                    <w:noProof/>
                    <w:webHidden/>
                  </w:rPr>
                  <w:fldChar w:fldCharType="end"/>
                </w:r>
              </w:hyperlink>
            </w:p>
            <w:p w14:paraId="08AD458A" w14:textId="5DB9238C" w:rsidR="00E47774" w:rsidRPr="00A51437" w:rsidRDefault="00000000">
              <w:pPr>
                <w:pStyle w:val="11"/>
                <w:tabs>
                  <w:tab w:val="right" w:leader="dot" w:pos="9016"/>
                </w:tabs>
                <w:rPr>
                  <w:rFonts w:asciiTheme="minorHAnsi" w:eastAsiaTheme="minorEastAsia" w:hAnsiTheme="minorHAnsi"/>
                  <w:noProof/>
                  <w:sz w:val="22"/>
                  <w:szCs w:val="22"/>
                  <w:lang w:val="en-IN" w:eastAsia="en-IN"/>
                </w:rPr>
              </w:pPr>
              <w:hyperlink w:anchor="_Toc109590129" w:history="1">
                <w:r w:rsidR="00E47774" w:rsidRPr="00A51437">
                  <w:rPr>
                    <w:rStyle w:val="a9"/>
                    <w:rFonts w:eastAsia="Times New Roman"/>
                    <w:noProof/>
                    <w:lang w:val="en-IN" w:eastAsia="en-IN"/>
                  </w:rPr>
                  <w:t>The problem of today’s people</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_Toc109590129 \h </w:instrText>
                </w:r>
                <w:r w:rsidR="00E47774" w:rsidRPr="00A51437">
                  <w:rPr>
                    <w:noProof/>
                    <w:webHidden/>
                  </w:rPr>
                </w:r>
                <w:r w:rsidR="00E47774" w:rsidRPr="00A51437">
                  <w:rPr>
                    <w:noProof/>
                    <w:webHidden/>
                  </w:rPr>
                  <w:fldChar w:fldCharType="separate"/>
                </w:r>
                <w:r w:rsidR="00E47774" w:rsidRPr="00A51437">
                  <w:rPr>
                    <w:noProof/>
                    <w:webHidden/>
                  </w:rPr>
                  <w:t>2</w:t>
                </w:r>
                <w:r w:rsidR="00E47774" w:rsidRPr="00A51437">
                  <w:rPr>
                    <w:noProof/>
                    <w:webHidden/>
                  </w:rPr>
                  <w:fldChar w:fldCharType="end"/>
                </w:r>
              </w:hyperlink>
            </w:p>
            <w:p w14:paraId="7A517E4B" w14:textId="34447DBF"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0" w:history="1">
                <w:r w:rsidR="00E47774" w:rsidRPr="00A51437">
                  <w:rPr>
                    <w:rStyle w:val="a9"/>
                    <w:noProof/>
                  </w:rPr>
                  <w:t>Levels of physical activity globally-</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_Toc109590130 \h </w:instrText>
                </w:r>
                <w:r w:rsidR="00E47774" w:rsidRPr="00A51437">
                  <w:rPr>
                    <w:noProof/>
                    <w:webHidden/>
                  </w:rPr>
                </w:r>
                <w:r w:rsidR="00E47774" w:rsidRPr="00A51437">
                  <w:rPr>
                    <w:noProof/>
                    <w:webHidden/>
                  </w:rPr>
                  <w:fldChar w:fldCharType="separate"/>
                </w:r>
                <w:r w:rsidR="00E47774" w:rsidRPr="00A51437">
                  <w:rPr>
                    <w:noProof/>
                    <w:webHidden/>
                  </w:rPr>
                  <w:t>2</w:t>
                </w:r>
                <w:r w:rsidR="00E47774" w:rsidRPr="00A51437">
                  <w:rPr>
                    <w:noProof/>
                    <w:webHidden/>
                  </w:rPr>
                  <w:fldChar w:fldCharType="end"/>
                </w:r>
              </w:hyperlink>
            </w:p>
            <w:p w14:paraId="2367082C" w14:textId="2935BF86"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1" w:history="1">
                <w:r w:rsidR="00E47774" w:rsidRPr="00A51437">
                  <w:rPr>
                    <w:rStyle w:val="a9"/>
                    <w:noProof/>
                  </w:rPr>
                  <w:t>Entrepreneurial traits and motivations.</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_Toc109590131 \h </w:instrText>
                </w:r>
                <w:r w:rsidR="00E47774" w:rsidRPr="00A51437">
                  <w:rPr>
                    <w:noProof/>
                    <w:webHidden/>
                  </w:rPr>
                </w:r>
                <w:r w:rsidR="00E47774" w:rsidRPr="00A51437">
                  <w:rPr>
                    <w:noProof/>
                    <w:webHidden/>
                  </w:rPr>
                  <w:fldChar w:fldCharType="separate"/>
                </w:r>
                <w:r w:rsidR="00E47774" w:rsidRPr="00A51437">
                  <w:rPr>
                    <w:noProof/>
                    <w:webHidden/>
                  </w:rPr>
                  <w:t>3</w:t>
                </w:r>
                <w:r w:rsidR="00E47774" w:rsidRPr="00A51437">
                  <w:rPr>
                    <w:noProof/>
                    <w:webHidden/>
                  </w:rPr>
                  <w:fldChar w:fldCharType="end"/>
                </w:r>
              </w:hyperlink>
            </w:p>
            <w:p w14:paraId="42B13C74" w14:textId="6B803E61"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2" w:history="1">
                <w:r w:rsidR="00E47774" w:rsidRPr="00A51437">
                  <w:rPr>
                    <w:rStyle w:val="a9"/>
                    <w:noProof/>
                  </w:rPr>
                  <w:t>What is causation and effectuation</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_Toc109590132 \h </w:instrText>
                </w:r>
                <w:r w:rsidR="00E47774" w:rsidRPr="00A51437">
                  <w:rPr>
                    <w:noProof/>
                    <w:webHidden/>
                  </w:rPr>
                </w:r>
                <w:r w:rsidR="00E47774" w:rsidRPr="00A51437">
                  <w:rPr>
                    <w:noProof/>
                    <w:webHidden/>
                  </w:rPr>
                  <w:fldChar w:fldCharType="separate"/>
                </w:r>
                <w:r w:rsidR="00E47774" w:rsidRPr="00A51437">
                  <w:rPr>
                    <w:noProof/>
                    <w:webHidden/>
                  </w:rPr>
                  <w:t>3</w:t>
                </w:r>
                <w:r w:rsidR="00E47774" w:rsidRPr="00A51437">
                  <w:rPr>
                    <w:noProof/>
                    <w:webHidden/>
                  </w:rPr>
                  <w:fldChar w:fldCharType="end"/>
                </w:r>
              </w:hyperlink>
            </w:p>
            <w:p w14:paraId="2468F806" w14:textId="135DDB7C"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3" w:history="1">
                <w:r w:rsidR="00E47774" w:rsidRPr="00A51437">
                  <w:rPr>
                    <w:rStyle w:val="a9"/>
                    <w:noProof/>
                  </w:rPr>
                  <w:t>Techniques for proactively enhancing your entrepreneurial talents</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_Toc109590133 \h </w:instrText>
                </w:r>
                <w:r w:rsidR="00E47774" w:rsidRPr="00A51437">
                  <w:rPr>
                    <w:noProof/>
                    <w:webHidden/>
                  </w:rPr>
                </w:r>
                <w:r w:rsidR="00E47774" w:rsidRPr="00A51437">
                  <w:rPr>
                    <w:noProof/>
                    <w:webHidden/>
                  </w:rPr>
                  <w:fldChar w:fldCharType="separate"/>
                </w:r>
                <w:r w:rsidR="00E47774" w:rsidRPr="00A51437">
                  <w:rPr>
                    <w:noProof/>
                    <w:webHidden/>
                  </w:rPr>
                  <w:t>4</w:t>
                </w:r>
                <w:r w:rsidR="00E47774" w:rsidRPr="00A51437">
                  <w:rPr>
                    <w:noProof/>
                    <w:webHidden/>
                  </w:rPr>
                  <w:fldChar w:fldCharType="end"/>
                </w:r>
              </w:hyperlink>
            </w:p>
            <w:p w14:paraId="69FFB566" w14:textId="180AD681"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4" w:history="1">
                <w:r w:rsidR="00E47774" w:rsidRPr="00A51437">
                  <w:rPr>
                    <w:rStyle w:val="a9"/>
                    <w:noProof/>
                    <w:lang w:val="en-IN"/>
                  </w:rPr>
                  <w:t>On ring theory-</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_Toc109590134 \h </w:instrText>
                </w:r>
                <w:r w:rsidR="00E47774" w:rsidRPr="00A51437">
                  <w:rPr>
                    <w:noProof/>
                    <w:webHidden/>
                  </w:rPr>
                </w:r>
                <w:r w:rsidR="00E47774" w:rsidRPr="00A51437">
                  <w:rPr>
                    <w:noProof/>
                    <w:webHidden/>
                  </w:rPr>
                  <w:fldChar w:fldCharType="separate"/>
                </w:r>
                <w:r w:rsidR="00E47774" w:rsidRPr="00A51437">
                  <w:rPr>
                    <w:noProof/>
                    <w:webHidden/>
                  </w:rPr>
                  <w:t>4</w:t>
                </w:r>
                <w:r w:rsidR="00E47774" w:rsidRPr="00A51437">
                  <w:rPr>
                    <w:noProof/>
                    <w:webHidden/>
                  </w:rPr>
                  <w:fldChar w:fldCharType="end"/>
                </w:r>
              </w:hyperlink>
            </w:p>
            <w:p w14:paraId="11DF053D" w14:textId="6A43941A"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5" w:history="1">
                <w:r w:rsidR="00E47774" w:rsidRPr="00A51437">
                  <w:rPr>
                    <w:rStyle w:val="a9"/>
                    <w:noProof/>
                  </w:rPr>
                  <w:t>Entrepreneurship</w:t>
                </w:r>
                <w:r w:rsidR="00E47774" w:rsidRPr="00A51437">
                  <w:rPr>
                    <w:rStyle w:val="a9"/>
                    <w:noProof/>
                    <w:lang w:val="en-IN"/>
                  </w:rPr>
                  <w:t xml:space="preserve"> Problem Solving Skills</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_Toc109590135 \h </w:instrText>
                </w:r>
                <w:r w:rsidR="00E47774" w:rsidRPr="00A51437">
                  <w:rPr>
                    <w:noProof/>
                    <w:webHidden/>
                  </w:rPr>
                </w:r>
                <w:r w:rsidR="00E47774" w:rsidRPr="00A51437">
                  <w:rPr>
                    <w:noProof/>
                    <w:webHidden/>
                  </w:rPr>
                  <w:fldChar w:fldCharType="separate"/>
                </w:r>
                <w:r w:rsidR="00E47774" w:rsidRPr="00A51437">
                  <w:rPr>
                    <w:noProof/>
                    <w:webHidden/>
                  </w:rPr>
                  <w:t>4</w:t>
                </w:r>
                <w:r w:rsidR="00E47774" w:rsidRPr="00A51437">
                  <w:rPr>
                    <w:noProof/>
                    <w:webHidden/>
                  </w:rPr>
                  <w:fldChar w:fldCharType="end"/>
                </w:r>
              </w:hyperlink>
            </w:p>
            <w:p w14:paraId="33D8C050" w14:textId="40D5AD2B" w:rsidR="00E47774" w:rsidRPr="00A51437" w:rsidRDefault="00000000">
              <w:pPr>
                <w:pStyle w:val="11"/>
                <w:tabs>
                  <w:tab w:val="right" w:leader="dot" w:pos="9016"/>
                </w:tabs>
                <w:rPr>
                  <w:rFonts w:asciiTheme="minorHAnsi" w:eastAsiaTheme="minorEastAsia" w:hAnsiTheme="minorHAnsi"/>
                  <w:noProof/>
                  <w:sz w:val="22"/>
                  <w:szCs w:val="22"/>
                  <w:lang w:val="en-IN" w:eastAsia="en-IN"/>
                </w:rPr>
              </w:pPr>
              <w:hyperlink w:anchor="_Toc109590136" w:history="1">
                <w:r w:rsidR="00E47774" w:rsidRPr="00A51437">
                  <w:rPr>
                    <w:rStyle w:val="a9"/>
                    <w:noProof/>
                    <w:lang w:val="en-US"/>
                  </w:rPr>
                  <w:t>Business Plan with Gibbs Model of Reflection –</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_Toc109590136 \h </w:instrText>
                </w:r>
                <w:r w:rsidR="00E47774" w:rsidRPr="00A51437">
                  <w:rPr>
                    <w:noProof/>
                    <w:webHidden/>
                  </w:rPr>
                </w:r>
                <w:r w:rsidR="00E47774" w:rsidRPr="00A51437">
                  <w:rPr>
                    <w:noProof/>
                    <w:webHidden/>
                  </w:rPr>
                  <w:fldChar w:fldCharType="separate"/>
                </w:r>
                <w:r w:rsidR="00E47774" w:rsidRPr="00A51437">
                  <w:rPr>
                    <w:noProof/>
                    <w:webHidden/>
                  </w:rPr>
                  <w:t>5</w:t>
                </w:r>
                <w:r w:rsidR="00E47774" w:rsidRPr="00A51437">
                  <w:rPr>
                    <w:noProof/>
                    <w:webHidden/>
                  </w:rPr>
                  <w:fldChar w:fldCharType="end"/>
                </w:r>
              </w:hyperlink>
            </w:p>
            <w:p w14:paraId="1D569E06" w14:textId="4AFDD991"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7" w:history="1">
                <w:r w:rsidR="00E47774" w:rsidRPr="00A51437">
                  <w:rPr>
                    <w:rStyle w:val="a9"/>
                    <w:noProof/>
                    <w:lang w:val="en-US"/>
                  </w:rPr>
                  <w:t>Description-</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_Toc109590137 \h </w:instrText>
                </w:r>
                <w:r w:rsidR="00E47774" w:rsidRPr="00A51437">
                  <w:rPr>
                    <w:noProof/>
                    <w:webHidden/>
                  </w:rPr>
                </w:r>
                <w:r w:rsidR="00E47774" w:rsidRPr="00A51437">
                  <w:rPr>
                    <w:noProof/>
                    <w:webHidden/>
                  </w:rPr>
                  <w:fldChar w:fldCharType="separate"/>
                </w:r>
                <w:r w:rsidR="00E47774" w:rsidRPr="00A51437">
                  <w:rPr>
                    <w:noProof/>
                    <w:webHidden/>
                  </w:rPr>
                  <w:t>5</w:t>
                </w:r>
                <w:r w:rsidR="00E47774" w:rsidRPr="00A51437">
                  <w:rPr>
                    <w:noProof/>
                    <w:webHidden/>
                  </w:rPr>
                  <w:fldChar w:fldCharType="end"/>
                </w:r>
              </w:hyperlink>
            </w:p>
            <w:p w14:paraId="1EF9014E" w14:textId="09B8A7E5"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8" w:history="1">
                <w:r w:rsidR="00E47774" w:rsidRPr="00A51437">
                  <w:rPr>
                    <w:rStyle w:val="a9"/>
                    <w:noProof/>
                    <w:lang w:val="en-US"/>
                  </w:rPr>
                  <w:t>Feelings-</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_Toc109590138 \h </w:instrText>
                </w:r>
                <w:r w:rsidR="00E47774" w:rsidRPr="00A51437">
                  <w:rPr>
                    <w:noProof/>
                    <w:webHidden/>
                  </w:rPr>
                </w:r>
                <w:r w:rsidR="00E47774" w:rsidRPr="00A51437">
                  <w:rPr>
                    <w:noProof/>
                    <w:webHidden/>
                  </w:rPr>
                  <w:fldChar w:fldCharType="separate"/>
                </w:r>
                <w:r w:rsidR="00E47774" w:rsidRPr="00A51437">
                  <w:rPr>
                    <w:noProof/>
                    <w:webHidden/>
                  </w:rPr>
                  <w:t>5</w:t>
                </w:r>
                <w:r w:rsidR="00E47774" w:rsidRPr="00A51437">
                  <w:rPr>
                    <w:noProof/>
                    <w:webHidden/>
                  </w:rPr>
                  <w:fldChar w:fldCharType="end"/>
                </w:r>
              </w:hyperlink>
            </w:p>
            <w:p w14:paraId="51B3DEDB" w14:textId="5C41CFE8"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39" w:history="1">
                <w:r w:rsidR="00E47774" w:rsidRPr="00A51437">
                  <w:rPr>
                    <w:rStyle w:val="a9"/>
                    <w:noProof/>
                    <w:lang w:val="en-US"/>
                  </w:rPr>
                  <w:t>Evaluation</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_Toc109590139 \h </w:instrText>
                </w:r>
                <w:r w:rsidR="00E47774" w:rsidRPr="00A51437">
                  <w:rPr>
                    <w:noProof/>
                    <w:webHidden/>
                  </w:rPr>
                </w:r>
                <w:r w:rsidR="00E47774" w:rsidRPr="00A51437">
                  <w:rPr>
                    <w:noProof/>
                    <w:webHidden/>
                  </w:rPr>
                  <w:fldChar w:fldCharType="separate"/>
                </w:r>
                <w:r w:rsidR="00E47774" w:rsidRPr="00A51437">
                  <w:rPr>
                    <w:noProof/>
                    <w:webHidden/>
                  </w:rPr>
                  <w:t>7</w:t>
                </w:r>
                <w:r w:rsidR="00E47774" w:rsidRPr="00A51437">
                  <w:rPr>
                    <w:noProof/>
                    <w:webHidden/>
                  </w:rPr>
                  <w:fldChar w:fldCharType="end"/>
                </w:r>
              </w:hyperlink>
            </w:p>
            <w:p w14:paraId="7C79695F" w14:textId="3719F925"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40" w:history="1">
                <w:r w:rsidR="00E47774" w:rsidRPr="00A51437">
                  <w:rPr>
                    <w:rStyle w:val="a9"/>
                    <w:noProof/>
                    <w:lang w:val="en-US"/>
                  </w:rPr>
                  <w:t>Analysis</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_Toc109590140 \h </w:instrText>
                </w:r>
                <w:r w:rsidR="00E47774" w:rsidRPr="00A51437">
                  <w:rPr>
                    <w:noProof/>
                    <w:webHidden/>
                  </w:rPr>
                </w:r>
                <w:r w:rsidR="00E47774" w:rsidRPr="00A51437">
                  <w:rPr>
                    <w:noProof/>
                    <w:webHidden/>
                  </w:rPr>
                  <w:fldChar w:fldCharType="separate"/>
                </w:r>
                <w:r w:rsidR="00E47774" w:rsidRPr="00A51437">
                  <w:rPr>
                    <w:noProof/>
                    <w:webHidden/>
                  </w:rPr>
                  <w:t>8</w:t>
                </w:r>
                <w:r w:rsidR="00E47774" w:rsidRPr="00A51437">
                  <w:rPr>
                    <w:noProof/>
                    <w:webHidden/>
                  </w:rPr>
                  <w:fldChar w:fldCharType="end"/>
                </w:r>
              </w:hyperlink>
            </w:p>
            <w:p w14:paraId="58CC5E57" w14:textId="17823A2D"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41" w:history="1">
                <w:r w:rsidR="00E47774" w:rsidRPr="00A51437">
                  <w:rPr>
                    <w:rStyle w:val="a9"/>
                    <w:noProof/>
                    <w:lang w:val="en-US"/>
                  </w:rPr>
                  <w:t>Conclusion</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_Toc109590141 \h </w:instrText>
                </w:r>
                <w:r w:rsidR="00E47774" w:rsidRPr="00A51437">
                  <w:rPr>
                    <w:noProof/>
                    <w:webHidden/>
                  </w:rPr>
                </w:r>
                <w:r w:rsidR="00E47774" w:rsidRPr="00A51437">
                  <w:rPr>
                    <w:noProof/>
                    <w:webHidden/>
                  </w:rPr>
                  <w:fldChar w:fldCharType="separate"/>
                </w:r>
                <w:r w:rsidR="00E47774" w:rsidRPr="00A51437">
                  <w:rPr>
                    <w:noProof/>
                    <w:webHidden/>
                  </w:rPr>
                  <w:t>8</w:t>
                </w:r>
                <w:r w:rsidR="00E47774" w:rsidRPr="00A51437">
                  <w:rPr>
                    <w:noProof/>
                    <w:webHidden/>
                  </w:rPr>
                  <w:fldChar w:fldCharType="end"/>
                </w:r>
              </w:hyperlink>
            </w:p>
            <w:p w14:paraId="334C211F" w14:textId="5413F88B" w:rsidR="00E47774" w:rsidRPr="00A51437" w:rsidRDefault="00000000">
              <w:pPr>
                <w:pStyle w:val="21"/>
                <w:tabs>
                  <w:tab w:val="right" w:leader="dot" w:pos="9016"/>
                </w:tabs>
                <w:rPr>
                  <w:rFonts w:asciiTheme="minorHAnsi" w:eastAsiaTheme="minorEastAsia" w:hAnsiTheme="minorHAnsi"/>
                  <w:noProof/>
                  <w:sz w:val="22"/>
                  <w:szCs w:val="22"/>
                  <w:lang w:val="en-IN" w:eastAsia="en-IN"/>
                </w:rPr>
              </w:pPr>
              <w:hyperlink w:anchor="_Toc109590142" w:history="1">
                <w:r w:rsidR="00E47774" w:rsidRPr="00A51437">
                  <w:rPr>
                    <w:rStyle w:val="a9"/>
                    <w:noProof/>
                    <w:lang w:val="en-US"/>
                  </w:rPr>
                  <w:t>Action Plan</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_Toc109590142 \h </w:instrText>
                </w:r>
                <w:r w:rsidR="00E47774" w:rsidRPr="00A51437">
                  <w:rPr>
                    <w:noProof/>
                    <w:webHidden/>
                  </w:rPr>
                </w:r>
                <w:r w:rsidR="00E47774" w:rsidRPr="00A51437">
                  <w:rPr>
                    <w:noProof/>
                    <w:webHidden/>
                  </w:rPr>
                  <w:fldChar w:fldCharType="separate"/>
                </w:r>
                <w:r w:rsidR="00E47774" w:rsidRPr="00A51437">
                  <w:rPr>
                    <w:noProof/>
                    <w:webHidden/>
                  </w:rPr>
                  <w:t>9</w:t>
                </w:r>
                <w:r w:rsidR="00E47774" w:rsidRPr="00A51437">
                  <w:rPr>
                    <w:noProof/>
                    <w:webHidden/>
                  </w:rPr>
                  <w:fldChar w:fldCharType="end"/>
                </w:r>
              </w:hyperlink>
            </w:p>
            <w:p w14:paraId="0A9F8339" w14:textId="442F0148" w:rsidR="00E47774" w:rsidRPr="00A51437" w:rsidRDefault="00000000">
              <w:pPr>
                <w:pStyle w:val="11"/>
                <w:tabs>
                  <w:tab w:val="right" w:leader="dot" w:pos="9016"/>
                </w:tabs>
                <w:rPr>
                  <w:rFonts w:asciiTheme="minorHAnsi" w:eastAsiaTheme="minorEastAsia" w:hAnsiTheme="minorHAnsi"/>
                  <w:noProof/>
                  <w:sz w:val="22"/>
                  <w:szCs w:val="22"/>
                  <w:lang w:val="en-IN" w:eastAsia="en-IN"/>
                </w:rPr>
              </w:pPr>
              <w:hyperlink w:anchor="_Toc109590143" w:history="1">
                <w:r w:rsidR="00E47774" w:rsidRPr="00A51437">
                  <w:rPr>
                    <w:rStyle w:val="a9"/>
                    <w:noProof/>
                    <w:lang w:val="en-IN" w:eastAsia="en-IN"/>
                  </w:rPr>
                  <w:t>Conclusion</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_Toc109590143 \h </w:instrText>
                </w:r>
                <w:r w:rsidR="00E47774" w:rsidRPr="00A51437">
                  <w:rPr>
                    <w:noProof/>
                    <w:webHidden/>
                  </w:rPr>
                </w:r>
                <w:r w:rsidR="00E47774" w:rsidRPr="00A51437">
                  <w:rPr>
                    <w:noProof/>
                    <w:webHidden/>
                  </w:rPr>
                  <w:fldChar w:fldCharType="separate"/>
                </w:r>
                <w:r w:rsidR="00E47774" w:rsidRPr="00A51437">
                  <w:rPr>
                    <w:noProof/>
                    <w:webHidden/>
                  </w:rPr>
                  <w:t>10</w:t>
                </w:r>
                <w:r w:rsidR="00E47774" w:rsidRPr="00A51437">
                  <w:rPr>
                    <w:noProof/>
                    <w:webHidden/>
                  </w:rPr>
                  <w:fldChar w:fldCharType="end"/>
                </w:r>
              </w:hyperlink>
            </w:p>
            <w:p w14:paraId="2479D6D5" w14:textId="561F1F75" w:rsidR="00E47774" w:rsidRPr="00A51437" w:rsidRDefault="00000000">
              <w:pPr>
                <w:pStyle w:val="11"/>
                <w:tabs>
                  <w:tab w:val="right" w:leader="dot" w:pos="9016"/>
                </w:tabs>
                <w:rPr>
                  <w:rFonts w:asciiTheme="minorHAnsi" w:eastAsiaTheme="minorEastAsia" w:hAnsiTheme="minorHAnsi"/>
                  <w:noProof/>
                  <w:sz w:val="22"/>
                  <w:szCs w:val="22"/>
                  <w:lang w:val="en-IN" w:eastAsia="en-IN"/>
                </w:rPr>
              </w:pPr>
              <w:hyperlink w:anchor="_Toc109590144" w:history="1">
                <w:r w:rsidR="00E47774" w:rsidRPr="00A51437">
                  <w:rPr>
                    <w:rStyle w:val="a9"/>
                    <w:noProof/>
                    <w:lang w:val="en-US"/>
                  </w:rPr>
                  <w:t>References</w:t>
                </w:r>
                <w:r w:rsidR="00E47774" w:rsidRPr="00A51437">
                  <w:rPr>
                    <w:noProof/>
                    <w:webHidden/>
                  </w:rPr>
                  <w:tab/>
                </w:r>
                <w:r w:rsidR="00E47774" w:rsidRPr="00A51437">
                  <w:rPr>
                    <w:noProof/>
                    <w:webHidden/>
                  </w:rPr>
                  <w:fldChar w:fldCharType="begin"/>
                </w:r>
                <w:r w:rsidR="00E47774" w:rsidRPr="00A51437">
                  <w:rPr>
                    <w:noProof/>
                    <w:webHidden/>
                  </w:rPr>
                  <w:instrText xml:space="preserve"> PAGEREF _Toc109590144 \h </w:instrText>
                </w:r>
                <w:r w:rsidR="00E47774" w:rsidRPr="00A51437">
                  <w:rPr>
                    <w:noProof/>
                    <w:webHidden/>
                  </w:rPr>
                </w:r>
                <w:r w:rsidR="00E47774" w:rsidRPr="00A51437">
                  <w:rPr>
                    <w:noProof/>
                    <w:webHidden/>
                  </w:rPr>
                  <w:fldChar w:fldCharType="separate"/>
                </w:r>
                <w:r w:rsidR="00E47774" w:rsidRPr="00A51437">
                  <w:rPr>
                    <w:noProof/>
                    <w:webHidden/>
                  </w:rPr>
                  <w:t>11</w:t>
                </w:r>
                <w:r w:rsidR="00E47774" w:rsidRPr="00A51437">
                  <w:rPr>
                    <w:noProof/>
                    <w:webHidden/>
                  </w:rPr>
                  <w:fldChar w:fldCharType="end"/>
                </w:r>
              </w:hyperlink>
            </w:p>
            <w:p w14:paraId="758659AE" w14:textId="71337AE6" w:rsidR="00865CBE" w:rsidRPr="00A51437" w:rsidRDefault="00865CBE">
              <w:r w:rsidRPr="00A51437">
                <w:rPr>
                  <w:b/>
                  <w:bCs/>
                  <w:noProof/>
                </w:rPr>
                <w:fldChar w:fldCharType="end"/>
              </w:r>
            </w:p>
          </w:sdtContent>
        </w:sdt>
        <w:p w14:paraId="47369610" w14:textId="6888A0A3" w:rsidR="00AE352B" w:rsidRPr="00A51437" w:rsidRDefault="00AE352B" w:rsidP="00865CBE">
          <w:pPr>
            <w:spacing w:after="160" w:line="259" w:lineRule="auto"/>
            <w:jc w:val="left"/>
            <w:rPr>
              <w:b/>
              <w:bCs/>
              <w:lang w:val="en-US"/>
            </w:rPr>
          </w:pPr>
          <w:r w:rsidRPr="00A51437">
            <w:rPr>
              <w:b/>
              <w:bCs/>
              <w:lang w:val="en-US"/>
            </w:rPr>
            <w:br w:type="page"/>
          </w:r>
        </w:p>
      </w:sdtContent>
    </w:sdt>
    <w:p w14:paraId="3CCCCB6A" w14:textId="7F03934B" w:rsidR="00AE352B" w:rsidRPr="00A51437" w:rsidRDefault="00AE352B" w:rsidP="00094CF0">
      <w:pPr>
        <w:pStyle w:val="1"/>
        <w:rPr>
          <w:lang w:val="en-US"/>
        </w:rPr>
      </w:pPr>
      <w:bookmarkStart w:id="0" w:name="_Toc109590128"/>
      <w:r w:rsidRPr="00A51437">
        <w:rPr>
          <w:lang w:val="en-US"/>
        </w:rPr>
        <w:t>Introduction</w:t>
      </w:r>
      <w:bookmarkEnd w:id="0"/>
    </w:p>
    <w:p w14:paraId="322A5FDB" w14:textId="200A3C63" w:rsidR="00AE352B" w:rsidRPr="00A51437" w:rsidRDefault="000A18A6" w:rsidP="00AE352B">
      <w:r w:rsidRPr="00A51437">
        <w:t xml:space="preserve">The aim of the study is to identify problem and </w:t>
      </w:r>
      <w:r w:rsidR="00CF4D54" w:rsidRPr="00A51437">
        <w:t>provide a solution that will help people.</w:t>
      </w:r>
      <w:r w:rsidR="002C4142" w:rsidRPr="00A51437">
        <w:t xml:space="preserve"> </w:t>
      </w:r>
      <w:r w:rsidR="00AE352B" w:rsidRPr="00A51437">
        <w:t xml:space="preserve">The idea of developing a </w:t>
      </w:r>
      <w:r w:rsidR="00AE352B" w:rsidRPr="00A51437">
        <w:rPr>
          <w:b/>
          <w:bCs/>
        </w:rPr>
        <w:t>gym start-up</w:t>
      </w:r>
      <w:r w:rsidR="00AE352B" w:rsidRPr="00A51437">
        <w:t xml:space="preserve"> because in this modern era people are too busy in their work and hardly give attention to their health Humans act carelessly and without conscious thought. We engage in daily activities in a way that ensures our eternal existence and disregards our self-awareness. </w:t>
      </w:r>
    </w:p>
    <w:p w14:paraId="1EAC29AF" w14:textId="77777777" w:rsidR="00AE352B" w:rsidRPr="00A51437" w:rsidRDefault="00AE352B" w:rsidP="00AE352B">
      <w:r w:rsidRPr="00A51437">
        <w:rPr>
          <w:b/>
          <w:bCs/>
        </w:rPr>
        <w:t>According to WHO only 23% of people do exercise</w:t>
      </w:r>
      <w:r w:rsidRPr="00A51437">
        <w:t xml:space="preserve"> rest of the people face a lot of problems due to lack of exercise. The heart, body, and mind all benefit greatly from physical activity.</w:t>
      </w:r>
    </w:p>
    <w:p w14:paraId="4DC7CFE0" w14:textId="77777777" w:rsidR="00AE352B" w:rsidRPr="00A51437" w:rsidRDefault="00AE352B" w:rsidP="00AE352B">
      <w:pPr>
        <w:pStyle w:val="a4"/>
        <w:numPr>
          <w:ilvl w:val="0"/>
          <w:numId w:val="1"/>
        </w:numPr>
      </w:pPr>
      <w:r w:rsidRPr="00A51437">
        <w:t>Practice oversees and forestall noncommunicable illnesses like diabetes, malignant growth, and cardiovascular sickness.</w:t>
      </w:r>
    </w:p>
    <w:p w14:paraId="057EB226" w14:textId="77777777" w:rsidR="00AE352B" w:rsidRPr="00A51437" w:rsidRDefault="00AE352B" w:rsidP="00AE352B">
      <w:pPr>
        <w:pStyle w:val="a4"/>
        <w:numPr>
          <w:ilvl w:val="0"/>
          <w:numId w:val="1"/>
        </w:numPr>
      </w:pPr>
      <w:r w:rsidRPr="00A51437">
        <w:t>Misery and uneasiness side effects are diminished by work out.</w:t>
      </w:r>
    </w:p>
    <w:p w14:paraId="68851340" w14:textId="77777777" w:rsidR="00AE352B" w:rsidRPr="00A51437" w:rsidRDefault="00AE352B" w:rsidP="00AE352B">
      <w:pPr>
        <w:pStyle w:val="a4"/>
        <w:numPr>
          <w:ilvl w:val="0"/>
          <w:numId w:val="1"/>
        </w:numPr>
      </w:pPr>
      <w:r w:rsidRPr="00A51437">
        <w:t>Practice further develops mental cycles including learning and judgment.</w:t>
      </w:r>
    </w:p>
    <w:p w14:paraId="030000C6" w14:textId="360B2989" w:rsidR="00AE352B" w:rsidRPr="00A51437" w:rsidRDefault="00AE352B" w:rsidP="00AE352B">
      <w:r w:rsidRPr="00A51437">
        <w:t>Active work advances youngsters' turn of events and development</w:t>
      </w:r>
    </w:p>
    <w:p w14:paraId="3F323E2C" w14:textId="71CD1B9A" w:rsidR="00B43028" w:rsidRPr="00A51437" w:rsidRDefault="00B43028" w:rsidP="00B43028">
      <w:pPr>
        <w:rPr>
          <w:rFonts w:eastAsia="Times New Roman" w:cs="Times New Roman"/>
          <w:color w:val="333333"/>
          <w:spacing w:val="3"/>
          <w:lang w:val="en-IN" w:eastAsia="en-IN"/>
        </w:rPr>
      </w:pPr>
      <w:r w:rsidRPr="00A51437">
        <w:t>They empower new work by growing new labo</w:t>
      </w:r>
      <w:r w:rsidR="00904DFA" w:rsidRPr="00A51437">
        <w:t>u</w:t>
      </w:r>
      <w:r w:rsidRPr="00A51437">
        <w:t xml:space="preserve">r and products, which in the end speeds up monetary development, </w:t>
      </w:r>
      <w:r w:rsidRPr="00A51437">
        <w:rPr>
          <w:b/>
          <w:bCs/>
        </w:rPr>
        <w:t xml:space="preserve">the importance of </w:t>
      </w:r>
      <w:r w:rsidRPr="00A51437">
        <w:rPr>
          <w:b/>
          <w:bCs/>
          <w:lang w:val="en-IN" w:eastAsia="en-IN"/>
        </w:rPr>
        <w:t>entrepreneurship</w:t>
      </w:r>
      <w:r w:rsidRPr="00A51437">
        <w:rPr>
          <w:lang w:val="en-IN" w:eastAsia="en-IN"/>
        </w:rPr>
        <w:t xml:space="preserve"> is to improve the GDP and economy of a country apart from that it also generates employment</w:t>
      </w:r>
      <w:r w:rsidR="00180493" w:rsidRPr="00A51437">
        <w:rPr>
          <w:lang w:val="en-IN" w:eastAsia="en-IN"/>
        </w:rPr>
        <w:t xml:space="preserve"> (Dees, 2019)</w:t>
      </w:r>
      <w:r w:rsidR="00582E40" w:rsidRPr="00A51437">
        <w:rPr>
          <w:lang w:val="en-IN" w:eastAsia="en-IN"/>
        </w:rPr>
        <w:t>.</w:t>
      </w:r>
    </w:p>
    <w:p w14:paraId="21E9C0BB" w14:textId="678C51EC" w:rsidR="00582E40" w:rsidRPr="00A51437" w:rsidRDefault="00904DFA" w:rsidP="00582E40">
      <w:pPr>
        <w:pStyle w:val="1"/>
        <w:rPr>
          <w:rFonts w:eastAsia="Times New Roman"/>
          <w:lang w:val="en-IN" w:eastAsia="en-IN"/>
        </w:rPr>
      </w:pPr>
      <w:bookmarkStart w:id="1" w:name="_Toc109590129"/>
      <w:r w:rsidRPr="00A51437">
        <w:rPr>
          <w:rFonts w:eastAsia="Times New Roman"/>
          <w:lang w:val="en-IN" w:eastAsia="en-IN"/>
        </w:rPr>
        <w:t>The problem</w:t>
      </w:r>
      <w:r w:rsidR="00582E40" w:rsidRPr="00A51437">
        <w:rPr>
          <w:rFonts w:eastAsia="Times New Roman"/>
          <w:lang w:val="en-IN" w:eastAsia="en-IN"/>
        </w:rPr>
        <w:t xml:space="preserve"> of today’s people</w:t>
      </w:r>
      <w:bookmarkEnd w:id="1"/>
    </w:p>
    <w:p w14:paraId="11D9F7F7" w14:textId="25323B4C" w:rsidR="00832875" w:rsidRPr="00A51437" w:rsidRDefault="00832875" w:rsidP="00B43028">
      <w:r w:rsidRPr="00A51437">
        <w:t>People suffering from disease and illness and become weak day by day by not doing physical activity</w:t>
      </w:r>
      <w:r w:rsidR="00582E40" w:rsidRPr="00A51437">
        <w:t>.</w:t>
      </w:r>
    </w:p>
    <w:p w14:paraId="2EB017D8" w14:textId="07A58AB6" w:rsidR="00582E40" w:rsidRPr="00A51437" w:rsidRDefault="00582E40" w:rsidP="00582E40">
      <w:pPr>
        <w:pStyle w:val="2"/>
      </w:pPr>
      <w:bookmarkStart w:id="2" w:name="_Toc109247554"/>
      <w:bookmarkStart w:id="3" w:name="_Toc109590130"/>
      <w:r w:rsidRPr="00A51437">
        <w:t>Levels of physical activity globally-</w:t>
      </w:r>
      <w:bookmarkEnd w:id="2"/>
      <w:bookmarkEnd w:id="3"/>
    </w:p>
    <w:p w14:paraId="4E34A502" w14:textId="77777777" w:rsidR="00582E40" w:rsidRPr="00A51437" w:rsidRDefault="00582E40" w:rsidP="00582E40">
      <w:pPr>
        <w:rPr>
          <w:lang w:val="en-IN"/>
        </w:rPr>
      </w:pPr>
      <w:r w:rsidRPr="00A51437">
        <w:rPr>
          <w:lang w:val="en-IN"/>
        </w:rPr>
        <w:t>Around 1 out of 3 ladies and 1 of every 4 men overall don't take part in sufficient actual work to keep up with their wellbeing. This likens to over 25% of the world's grown-up populace (1.4 billion grown-ups).</w:t>
      </w:r>
    </w:p>
    <w:p w14:paraId="54AB116C" w14:textId="77777777" w:rsidR="00582E40" w:rsidRPr="00A51437" w:rsidRDefault="00582E40" w:rsidP="00582E40">
      <w:pPr>
        <w:rPr>
          <w:lang w:val="en-IN"/>
        </w:rPr>
      </w:pPr>
      <w:r w:rsidRPr="00A51437">
        <w:rPr>
          <w:lang w:val="en-IN"/>
        </w:rPr>
        <w:t>Idleness rates are two times as high in major league salary nations as they are in low-pay ones, and starting around 2012, there has been no expansion in worldwide degrees of active work.</w:t>
      </w:r>
    </w:p>
    <w:p w14:paraId="06B0F85C" w14:textId="501AA819" w:rsidR="00582E40" w:rsidRPr="00A51437" w:rsidRDefault="00582E40" w:rsidP="00B43028">
      <w:pPr>
        <w:rPr>
          <w:lang w:val="en-IN"/>
        </w:rPr>
      </w:pPr>
      <w:r w:rsidRPr="00A51437">
        <w:rPr>
          <w:lang w:val="en-IN"/>
        </w:rPr>
        <w:t>In big time salary nations, deficient action became by 5% (from 31.6 to 36.8 percent) somewhere in the range of 2012 and 2020.</w:t>
      </w:r>
    </w:p>
    <w:p w14:paraId="29AFB168" w14:textId="4E2F0A93" w:rsidR="00582E40" w:rsidRPr="00A51437" w:rsidRDefault="00582E40" w:rsidP="00B43028">
      <w:pPr>
        <w:rPr>
          <w:lang w:val="en-IN"/>
        </w:rPr>
      </w:pPr>
      <w:r w:rsidRPr="00A51437">
        <w:rPr>
          <w:lang w:val="en-IN"/>
        </w:rPr>
        <w:t xml:space="preserve">There </w:t>
      </w:r>
      <w:r w:rsidR="0019759D" w:rsidRPr="00A51437">
        <w:rPr>
          <w:lang w:val="en-IN"/>
        </w:rPr>
        <w:t>is</w:t>
      </w:r>
      <w:r w:rsidRPr="00A51437">
        <w:rPr>
          <w:lang w:val="en-IN"/>
        </w:rPr>
        <w:t xml:space="preserve"> some knowledge of entrepreneurship that help in business Start-up are discussed below</w:t>
      </w:r>
      <w:r w:rsidR="00180493" w:rsidRPr="00A51437">
        <w:rPr>
          <w:lang w:val="en-IN" w:eastAsia="en-IN"/>
        </w:rPr>
        <w:t xml:space="preserve"> (</w:t>
      </w:r>
      <w:proofErr w:type="spellStart"/>
      <w:r w:rsidR="006A6C90">
        <w:rPr>
          <w:rFonts w:ascii="Arial" w:hAnsi="Arial" w:cs="Arial"/>
          <w:color w:val="222222"/>
          <w:sz w:val="20"/>
          <w:szCs w:val="20"/>
          <w:shd w:val="clear" w:color="auto" w:fill="FFFFFF"/>
        </w:rPr>
        <w:t>Fainshmidt</w:t>
      </w:r>
      <w:proofErr w:type="spellEnd"/>
      <w:r w:rsidR="006A6C90" w:rsidRPr="00A51437">
        <w:rPr>
          <w:lang w:val="en-IN" w:eastAsia="en-IN"/>
        </w:rPr>
        <w:t xml:space="preserve"> </w:t>
      </w:r>
      <w:r w:rsidR="00180493" w:rsidRPr="00A51437">
        <w:rPr>
          <w:lang w:val="en-IN" w:eastAsia="en-IN"/>
        </w:rPr>
        <w:t>et.al,2019)</w:t>
      </w:r>
      <w:r w:rsidRPr="00A51437">
        <w:rPr>
          <w:lang w:val="en-IN"/>
        </w:rPr>
        <w:t>.</w:t>
      </w:r>
    </w:p>
    <w:p w14:paraId="5EB610D0" w14:textId="77777777" w:rsidR="00E73982" w:rsidRPr="00A51437" w:rsidRDefault="00E73982">
      <w:pPr>
        <w:spacing w:after="160" w:line="259" w:lineRule="auto"/>
        <w:jc w:val="left"/>
        <w:rPr>
          <w:b/>
          <w:bCs/>
          <w:lang w:val="en-IN"/>
        </w:rPr>
      </w:pPr>
      <w:r w:rsidRPr="00A51437">
        <w:rPr>
          <w:b/>
          <w:bCs/>
          <w:lang w:val="en-IN"/>
        </w:rPr>
        <w:br w:type="page"/>
      </w:r>
    </w:p>
    <w:p w14:paraId="660063E4" w14:textId="3DFE4551" w:rsidR="00E73982" w:rsidRPr="00A51437" w:rsidRDefault="00E73982" w:rsidP="00B43028">
      <w:pPr>
        <w:rPr>
          <w:b/>
          <w:bCs/>
          <w:lang w:val="en-IN"/>
        </w:rPr>
      </w:pPr>
      <w:r w:rsidRPr="00A51437">
        <w:rPr>
          <w:b/>
          <w:bCs/>
          <w:lang w:val="en-IN"/>
        </w:rPr>
        <w:t>Market Research</w:t>
      </w:r>
    </w:p>
    <w:p w14:paraId="6534AEBD" w14:textId="77777777" w:rsidR="00835DD5" w:rsidRPr="00A51437" w:rsidRDefault="00E73982" w:rsidP="00835DD5">
      <w:pPr>
        <w:keepNext/>
      </w:pPr>
      <w:r w:rsidRPr="00A51437">
        <w:rPr>
          <w:noProof/>
          <w:lang w:val="en-US"/>
        </w:rPr>
        <w:drawing>
          <wp:inline distT="0" distB="0" distL="0" distR="0" wp14:anchorId="522DFCC7" wp14:editId="3C98D40B">
            <wp:extent cx="5731510" cy="40074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31510" cy="4007485"/>
                    </a:xfrm>
                    <a:prstGeom prst="rect">
                      <a:avLst/>
                    </a:prstGeom>
                  </pic:spPr>
                </pic:pic>
              </a:graphicData>
            </a:graphic>
          </wp:inline>
        </w:drawing>
      </w:r>
    </w:p>
    <w:p w14:paraId="3964048C" w14:textId="6DB41731" w:rsidR="00E73982" w:rsidRPr="00A51437" w:rsidRDefault="00835DD5" w:rsidP="00835DD5">
      <w:pPr>
        <w:pStyle w:val="a7"/>
      </w:pPr>
      <w:r w:rsidRPr="00A51437">
        <w:t xml:space="preserve">Figure </w:t>
      </w:r>
      <w:r w:rsidRPr="00A51437">
        <w:fldChar w:fldCharType="begin"/>
      </w:r>
      <w:r w:rsidRPr="00A51437">
        <w:instrText xml:space="preserve"> SEQ Figure \* ARABIC </w:instrText>
      </w:r>
      <w:r w:rsidRPr="00A51437">
        <w:fldChar w:fldCharType="separate"/>
      </w:r>
      <w:r w:rsidR="00F81301" w:rsidRPr="00A51437">
        <w:rPr>
          <w:noProof/>
        </w:rPr>
        <w:t>1</w:t>
      </w:r>
      <w:r w:rsidRPr="00A51437">
        <w:fldChar w:fldCharType="end"/>
      </w:r>
      <w:r w:rsidRPr="00A51437">
        <w:t xml:space="preserve"> Gym revenue in next years</w:t>
      </w:r>
    </w:p>
    <w:p w14:paraId="51DFB654" w14:textId="4B92BBAC" w:rsidR="00835DD5" w:rsidRPr="00A51437" w:rsidRDefault="00835DD5" w:rsidP="00835DD5">
      <w:r w:rsidRPr="00A51437">
        <w:t>Source: (</w:t>
      </w:r>
      <w:r w:rsidRPr="00A51437">
        <w:rPr>
          <w:lang w:val="en-IN" w:eastAsia="en-IN"/>
        </w:rPr>
        <w:t>Rees and Gardner, 2017)</w:t>
      </w:r>
      <w:r w:rsidRPr="00A51437">
        <w:t>.</w:t>
      </w:r>
    </w:p>
    <w:p w14:paraId="2AAAFBF8" w14:textId="5379DBAC" w:rsidR="00E73982" w:rsidRPr="00A51437" w:rsidRDefault="00E73982" w:rsidP="00B43028">
      <w:pPr>
        <w:rPr>
          <w:lang w:val="en-IN"/>
        </w:rPr>
      </w:pPr>
      <w:r w:rsidRPr="00A51437">
        <w:rPr>
          <w:lang w:val="en-IN"/>
        </w:rPr>
        <w:t>Toward the finish of 2021, the business is supposed to get back to its pre-pandemic levels, with an expected income of 159.98 billion USD, and afterward keep on extending to 190.56 billion out of 2022. As per projections, the area will create 434.74 billion in income by 2028, up 171.75 percent from 2021.</w:t>
      </w:r>
    </w:p>
    <w:p w14:paraId="376C79F4" w14:textId="77777777" w:rsidR="00F81301" w:rsidRPr="00A51437" w:rsidRDefault="00B07238" w:rsidP="00F81301">
      <w:pPr>
        <w:keepNext/>
      </w:pPr>
      <w:r w:rsidRPr="00A51437">
        <w:rPr>
          <w:noProof/>
          <w:lang w:val="en-US"/>
        </w:rPr>
        <w:drawing>
          <wp:inline distT="0" distB="0" distL="0" distR="0" wp14:anchorId="7BE6672E" wp14:editId="455AFE36">
            <wp:extent cx="5731510" cy="40855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tretch>
                      <a:fillRect/>
                    </a:stretch>
                  </pic:blipFill>
                  <pic:spPr>
                    <a:xfrm>
                      <a:off x="0" y="0"/>
                      <a:ext cx="5731510" cy="4085590"/>
                    </a:xfrm>
                    <a:prstGeom prst="rect">
                      <a:avLst/>
                    </a:prstGeom>
                  </pic:spPr>
                </pic:pic>
              </a:graphicData>
            </a:graphic>
          </wp:inline>
        </w:drawing>
      </w:r>
    </w:p>
    <w:p w14:paraId="6227AF5E" w14:textId="6669017C" w:rsidR="009916D2" w:rsidRPr="00A51437" w:rsidRDefault="00F81301" w:rsidP="00F81301">
      <w:pPr>
        <w:pStyle w:val="a7"/>
      </w:pPr>
      <w:r w:rsidRPr="00A51437">
        <w:t xml:space="preserve">Figure </w:t>
      </w:r>
      <w:r w:rsidRPr="00A51437">
        <w:fldChar w:fldCharType="begin"/>
      </w:r>
      <w:r w:rsidRPr="00A51437">
        <w:instrText xml:space="preserve"> SEQ Figure \* ARABIC </w:instrText>
      </w:r>
      <w:r w:rsidRPr="00A51437">
        <w:fldChar w:fldCharType="separate"/>
      </w:r>
      <w:r w:rsidRPr="00A51437">
        <w:rPr>
          <w:noProof/>
        </w:rPr>
        <w:t>2</w:t>
      </w:r>
      <w:r w:rsidRPr="00A51437">
        <w:fldChar w:fldCharType="end"/>
      </w:r>
      <w:r w:rsidRPr="00A51437">
        <w:t xml:space="preserve"> total revenue during Pandemic</w:t>
      </w:r>
    </w:p>
    <w:p w14:paraId="009D93D3" w14:textId="203D2EF4" w:rsidR="00F81301" w:rsidRPr="00A51437" w:rsidRDefault="00F81301" w:rsidP="00F81301">
      <w:r w:rsidRPr="00A51437">
        <w:t xml:space="preserve">Source: </w:t>
      </w:r>
      <w:r w:rsidRPr="00A51437">
        <w:rPr>
          <w:lang w:val="en-IN"/>
        </w:rPr>
        <w:t>(</w:t>
      </w:r>
      <w:r w:rsidRPr="00A51437">
        <w:rPr>
          <w:lang w:val="en-IN" w:eastAsia="en-IN"/>
        </w:rPr>
        <w:t>Rees and Gardner, 2017)</w:t>
      </w:r>
      <w:r w:rsidRPr="00A51437">
        <w:t>.</w:t>
      </w:r>
    </w:p>
    <w:p w14:paraId="0B1D2536" w14:textId="0127FF0A" w:rsidR="002C4142" w:rsidRPr="00A51437" w:rsidRDefault="002C4142" w:rsidP="00B43028">
      <w:pPr>
        <w:rPr>
          <w:lang w:val="en-IN"/>
        </w:rPr>
      </w:pPr>
      <w:r w:rsidRPr="00A51437">
        <w:rPr>
          <w:lang w:val="en-IN"/>
        </w:rPr>
        <w:t>While the on the web/advanced wellness area has encountered the most development all through the whole pandemic. Toward the finish of 2021, there will be 10.7 billion hours of on-request, live-streamed, and pre-recorded wellness content accessible on the web, an increment of 76.7 percent from 6.1 billion hours in 2019.</w:t>
      </w:r>
    </w:p>
    <w:p w14:paraId="6D344364" w14:textId="4FDDCD63" w:rsidR="00CF4D54" w:rsidRPr="00A51437" w:rsidRDefault="00CF4D54" w:rsidP="00B43028">
      <w:pPr>
        <w:rPr>
          <w:b/>
          <w:bCs/>
          <w:lang w:val="en-IN"/>
        </w:rPr>
      </w:pPr>
      <w:r w:rsidRPr="00A51437">
        <w:rPr>
          <w:b/>
          <w:bCs/>
          <w:lang w:val="en-IN"/>
        </w:rPr>
        <w:t>Why I choose this idea?</w:t>
      </w:r>
    </w:p>
    <w:p w14:paraId="1B2DF522" w14:textId="5BDBF31B" w:rsidR="00CF4D54" w:rsidRPr="00A51437" w:rsidRDefault="00CF4D54" w:rsidP="00B43028">
      <w:pPr>
        <w:rPr>
          <w:lang w:val="en-IN"/>
        </w:rPr>
      </w:pPr>
      <w:r w:rsidRPr="00A51437">
        <w:rPr>
          <w:lang w:val="en-IN"/>
        </w:rPr>
        <w:t>As you can see</w:t>
      </w:r>
      <w:r w:rsidR="002C4142" w:rsidRPr="00A51437">
        <w:rPr>
          <w:lang w:val="en-IN"/>
        </w:rPr>
        <w:t xml:space="preserve"> above in market research gym industry expanding rapidly and it will cross 435 billion in future and another motive to take this domain to improve people health.</w:t>
      </w:r>
    </w:p>
    <w:p w14:paraId="32AB191D" w14:textId="77777777" w:rsidR="00582E40" w:rsidRPr="00A51437" w:rsidRDefault="00582E40" w:rsidP="00B43028">
      <w:pPr>
        <w:rPr>
          <w:lang w:val="en-IN"/>
        </w:rPr>
      </w:pPr>
    </w:p>
    <w:p w14:paraId="0588041E" w14:textId="77777777" w:rsidR="00B43028" w:rsidRPr="00A51437" w:rsidRDefault="00B43028" w:rsidP="00B43028">
      <w:pPr>
        <w:pStyle w:val="2"/>
      </w:pPr>
      <w:bookmarkStart w:id="4" w:name="_Toc109247550"/>
      <w:bookmarkStart w:id="5" w:name="_Toc109590131"/>
      <w:r w:rsidRPr="00A51437">
        <w:t>Entrepreneurial traits and motivations.</w:t>
      </w:r>
      <w:bookmarkEnd w:id="4"/>
      <w:bookmarkEnd w:id="5"/>
    </w:p>
    <w:p w14:paraId="4E12961D" w14:textId="77777777" w:rsidR="00B43028" w:rsidRPr="00A51437" w:rsidRDefault="00B43028" w:rsidP="00B43028">
      <w:pPr>
        <w:pStyle w:val="a4"/>
        <w:numPr>
          <w:ilvl w:val="0"/>
          <w:numId w:val="2"/>
        </w:numPr>
      </w:pPr>
      <w:r w:rsidRPr="00A51437">
        <w:t>Accept full accountability.</w:t>
      </w:r>
    </w:p>
    <w:p w14:paraId="3A15BE9C" w14:textId="77777777" w:rsidR="00B43028" w:rsidRPr="00A51437" w:rsidRDefault="00B43028" w:rsidP="00B43028">
      <w:pPr>
        <w:pStyle w:val="a4"/>
        <w:numPr>
          <w:ilvl w:val="0"/>
          <w:numId w:val="2"/>
        </w:numPr>
      </w:pPr>
      <w:r w:rsidRPr="00A51437">
        <w:t>Do not delay.</w:t>
      </w:r>
    </w:p>
    <w:p w14:paraId="6F3E4BF9" w14:textId="77777777" w:rsidR="00B43028" w:rsidRPr="00A51437" w:rsidRDefault="00B43028" w:rsidP="00B43028">
      <w:pPr>
        <w:pStyle w:val="a4"/>
        <w:numPr>
          <w:ilvl w:val="0"/>
          <w:numId w:val="2"/>
        </w:numPr>
      </w:pPr>
      <w:r w:rsidRPr="00A51437">
        <w:t>Live with a purpose in mind.</w:t>
      </w:r>
    </w:p>
    <w:p w14:paraId="43F57F7A" w14:textId="77777777" w:rsidR="00B43028" w:rsidRPr="00A51437" w:rsidRDefault="00B43028" w:rsidP="00B43028">
      <w:pPr>
        <w:pStyle w:val="a4"/>
        <w:numPr>
          <w:ilvl w:val="0"/>
          <w:numId w:val="2"/>
        </w:numPr>
      </w:pPr>
      <w:r w:rsidRPr="00A51437">
        <w:t>Stay concentrated.</w:t>
      </w:r>
    </w:p>
    <w:p w14:paraId="3C283414" w14:textId="77777777" w:rsidR="00B43028" w:rsidRPr="00A51437" w:rsidRDefault="00B43028" w:rsidP="00B43028">
      <w:pPr>
        <w:pStyle w:val="a4"/>
        <w:numPr>
          <w:ilvl w:val="0"/>
          <w:numId w:val="2"/>
        </w:numPr>
      </w:pPr>
      <w:r w:rsidRPr="00A51437">
        <w:t>Maps, both spoken and written.</w:t>
      </w:r>
    </w:p>
    <w:p w14:paraId="6D62A50D" w14:textId="77777777" w:rsidR="00B43028" w:rsidRPr="00A51437" w:rsidRDefault="00B43028" w:rsidP="00B43028">
      <w:pPr>
        <w:pStyle w:val="a4"/>
        <w:numPr>
          <w:ilvl w:val="0"/>
          <w:numId w:val="2"/>
        </w:numPr>
      </w:pPr>
      <w:r w:rsidRPr="00A51437">
        <w:t>Become an authority.</w:t>
      </w:r>
    </w:p>
    <w:p w14:paraId="7C62CFFE" w14:textId="77777777" w:rsidR="00B43028" w:rsidRPr="00A51437" w:rsidRDefault="00B43028" w:rsidP="00B43028">
      <w:pPr>
        <w:pStyle w:val="a4"/>
        <w:numPr>
          <w:ilvl w:val="0"/>
          <w:numId w:val="2"/>
        </w:numPr>
      </w:pPr>
      <w:r w:rsidRPr="00A51437">
        <w:t>Just keep going.</w:t>
      </w:r>
    </w:p>
    <w:p w14:paraId="75D22F3E" w14:textId="77777777" w:rsidR="00B43028" w:rsidRPr="00A51437" w:rsidRDefault="00B43028" w:rsidP="00B43028">
      <w:pPr>
        <w:pStyle w:val="a4"/>
        <w:numPr>
          <w:ilvl w:val="0"/>
          <w:numId w:val="2"/>
        </w:numPr>
      </w:pPr>
      <w:r w:rsidRPr="00A51437">
        <w:t>a readiness to make sacrifices.</w:t>
      </w:r>
    </w:p>
    <w:p w14:paraId="1B6B53FD" w14:textId="77777777" w:rsidR="00B43028" w:rsidRPr="00A51437" w:rsidRDefault="00B43028" w:rsidP="00B43028">
      <w:pPr>
        <w:pStyle w:val="2"/>
        <w:rPr>
          <w:sz w:val="27"/>
          <w:szCs w:val="27"/>
          <w:lang w:val="en-IN"/>
        </w:rPr>
      </w:pPr>
      <w:bookmarkStart w:id="6" w:name="_Toc109247551"/>
      <w:bookmarkStart w:id="7" w:name="_Toc109590132"/>
      <w:r w:rsidRPr="00A51437">
        <w:t>What is causation and effectuation</w:t>
      </w:r>
      <w:bookmarkEnd w:id="6"/>
      <w:bookmarkEnd w:id="7"/>
    </w:p>
    <w:p w14:paraId="769758CE" w14:textId="16235378" w:rsidR="00B43028" w:rsidRPr="00A51437" w:rsidRDefault="00B43028" w:rsidP="00AE352B">
      <w:r w:rsidRPr="00A51437">
        <w:rPr>
          <w:lang w:val="en-IN"/>
        </w:rPr>
        <w:t xml:space="preserve">Entrepreneurs and managers employ cognitive decision-making techniques such as effectuation and causation. Entrepreneurial thinking imagines fresh ends (alternative possible results) employing resources while management thinking concentrates on established goals using available means or resources (given means). It could be an illustration of how businesspeople can take advantage of new chances while they are still in the entrepreneurial process by interacting with important stakeholders. The illustrations below highlight the major distinctions between entrepreneurial and managerial thinking </w:t>
      </w:r>
      <w:proofErr w:type="gramStart"/>
      <w:r w:rsidRPr="00A51437">
        <w:rPr>
          <w:lang w:val="en-IN"/>
        </w:rPr>
        <w:t>in order to</w:t>
      </w:r>
      <w:proofErr w:type="gramEnd"/>
      <w:r w:rsidRPr="00A51437">
        <w:rPr>
          <w:lang w:val="en-IN"/>
        </w:rPr>
        <w:t xml:space="preserve"> be clear and succinct</w:t>
      </w:r>
      <w:r w:rsidR="00180493" w:rsidRPr="00A51437">
        <w:rPr>
          <w:lang w:val="en-IN"/>
        </w:rPr>
        <w:t xml:space="preserve"> (</w:t>
      </w:r>
      <w:r w:rsidR="00180493" w:rsidRPr="00A51437">
        <w:rPr>
          <w:lang w:val="en-IN" w:eastAsia="en-IN"/>
        </w:rPr>
        <w:t>Rees and Gardner, 2017)</w:t>
      </w:r>
      <w:r w:rsidRPr="00A51437">
        <w:t>.</w:t>
      </w:r>
    </w:p>
    <w:p w14:paraId="286AF975" w14:textId="77777777" w:rsidR="00F81301" w:rsidRPr="00A51437" w:rsidRDefault="00B43028" w:rsidP="00F81301">
      <w:pPr>
        <w:keepNext/>
      </w:pPr>
      <w:r w:rsidRPr="00A51437">
        <w:rPr>
          <w:noProof/>
          <w:lang w:val="en-US"/>
        </w:rPr>
        <w:drawing>
          <wp:inline distT="0" distB="0" distL="0" distR="0" wp14:anchorId="64A0649E" wp14:editId="7840F143">
            <wp:extent cx="5731510" cy="37249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24910"/>
                    </a:xfrm>
                    <a:prstGeom prst="rect">
                      <a:avLst/>
                    </a:prstGeom>
                  </pic:spPr>
                </pic:pic>
              </a:graphicData>
            </a:graphic>
          </wp:inline>
        </w:drawing>
      </w:r>
    </w:p>
    <w:p w14:paraId="62AE28F3" w14:textId="725AFE17" w:rsidR="00B43028" w:rsidRPr="00A51437" w:rsidRDefault="00F81301" w:rsidP="00F81301">
      <w:pPr>
        <w:pStyle w:val="a7"/>
      </w:pPr>
      <w:r w:rsidRPr="00A51437">
        <w:t xml:space="preserve">Figure </w:t>
      </w:r>
      <w:r w:rsidRPr="00A51437">
        <w:fldChar w:fldCharType="begin"/>
      </w:r>
      <w:r w:rsidRPr="00A51437">
        <w:instrText xml:space="preserve"> SEQ Figure \* ARABIC </w:instrText>
      </w:r>
      <w:r w:rsidRPr="00A51437">
        <w:fldChar w:fldCharType="separate"/>
      </w:r>
      <w:r w:rsidRPr="00A51437">
        <w:rPr>
          <w:noProof/>
        </w:rPr>
        <w:t>3</w:t>
      </w:r>
      <w:r w:rsidRPr="00A51437">
        <w:fldChar w:fldCharType="end"/>
      </w:r>
      <w:r w:rsidRPr="00A51437">
        <w:t xml:space="preserve"> Causation and effectuation</w:t>
      </w:r>
    </w:p>
    <w:p w14:paraId="5B28853C" w14:textId="695021CF" w:rsidR="00F81301" w:rsidRPr="00A51437" w:rsidRDefault="00F81301" w:rsidP="00F81301">
      <w:bookmarkStart w:id="8" w:name="_Hlk109652166"/>
      <w:r w:rsidRPr="00A51437">
        <w:t>Source: (Pinterest,2022)</w:t>
      </w:r>
    </w:p>
    <w:p w14:paraId="4E65D8EE" w14:textId="77777777" w:rsidR="00B43028" w:rsidRPr="00A51437" w:rsidRDefault="00B43028" w:rsidP="00B43028">
      <w:pPr>
        <w:pStyle w:val="2"/>
      </w:pPr>
      <w:bookmarkStart w:id="9" w:name="_Toc109247552"/>
      <w:bookmarkStart w:id="10" w:name="_Toc109590133"/>
      <w:bookmarkEnd w:id="8"/>
      <w:r w:rsidRPr="00A51437">
        <w:t>Techniques for proactively enhancing your entrepreneurial talents</w:t>
      </w:r>
      <w:bookmarkEnd w:id="9"/>
      <w:bookmarkEnd w:id="10"/>
    </w:p>
    <w:p w14:paraId="343FF675" w14:textId="77777777" w:rsidR="00B43028" w:rsidRPr="00A51437" w:rsidRDefault="00B43028" w:rsidP="00B43028">
      <w:pPr>
        <w:pStyle w:val="a4"/>
        <w:numPr>
          <w:ilvl w:val="0"/>
          <w:numId w:val="3"/>
        </w:numPr>
      </w:pPr>
      <w:r w:rsidRPr="00A51437">
        <w:t>Make a list of books</w:t>
      </w:r>
    </w:p>
    <w:p w14:paraId="14DEB1BC" w14:textId="77777777" w:rsidR="00B43028" w:rsidRPr="00A51437" w:rsidRDefault="00B43028" w:rsidP="00B43028">
      <w:pPr>
        <w:pStyle w:val="a4"/>
        <w:numPr>
          <w:ilvl w:val="0"/>
          <w:numId w:val="3"/>
        </w:numPr>
      </w:pPr>
      <w:r w:rsidRPr="00A51437">
        <w:t>Set aside some time to unwind.</w:t>
      </w:r>
    </w:p>
    <w:p w14:paraId="3E553ADC" w14:textId="77777777" w:rsidR="00B43028" w:rsidRPr="00A51437" w:rsidRDefault="00B43028" w:rsidP="00B43028">
      <w:pPr>
        <w:pStyle w:val="a4"/>
        <w:numPr>
          <w:ilvl w:val="0"/>
          <w:numId w:val="3"/>
        </w:numPr>
      </w:pPr>
      <w:r w:rsidRPr="00A51437">
        <w:t>Improve your communication abilities. Consistently project assurance, friendliness, and approachability.</w:t>
      </w:r>
    </w:p>
    <w:p w14:paraId="66BFE149" w14:textId="77777777" w:rsidR="00B43028" w:rsidRPr="00A51437" w:rsidRDefault="00B43028" w:rsidP="00B43028">
      <w:pPr>
        <w:pStyle w:val="a4"/>
        <w:numPr>
          <w:ilvl w:val="0"/>
          <w:numId w:val="3"/>
        </w:numPr>
      </w:pPr>
      <w:r w:rsidRPr="00A51437">
        <w:t>Join groups for people in your industry.</w:t>
      </w:r>
    </w:p>
    <w:p w14:paraId="6A32A5C7" w14:textId="77777777" w:rsidR="00B43028" w:rsidRPr="00A51437" w:rsidRDefault="00B43028" w:rsidP="00B43028">
      <w:pPr>
        <w:pStyle w:val="a4"/>
        <w:numPr>
          <w:ilvl w:val="0"/>
          <w:numId w:val="3"/>
        </w:numPr>
      </w:pPr>
      <w:r w:rsidRPr="00A51437">
        <w:t>Make a list of books.</w:t>
      </w:r>
    </w:p>
    <w:p w14:paraId="340EB197" w14:textId="77777777" w:rsidR="00B43028" w:rsidRPr="00A51437" w:rsidRDefault="00B43028" w:rsidP="00B43028">
      <w:pPr>
        <w:pStyle w:val="a4"/>
        <w:numPr>
          <w:ilvl w:val="0"/>
          <w:numId w:val="3"/>
        </w:numPr>
      </w:pPr>
      <w:r w:rsidRPr="00A51437">
        <w:t>Develop your resiliency.</w:t>
      </w:r>
    </w:p>
    <w:p w14:paraId="32BFAFB8" w14:textId="77777777" w:rsidR="00B43028" w:rsidRPr="00A51437" w:rsidRDefault="00B43028" w:rsidP="00B43028">
      <w:pPr>
        <w:pStyle w:val="a4"/>
        <w:numPr>
          <w:ilvl w:val="0"/>
          <w:numId w:val="3"/>
        </w:numPr>
      </w:pPr>
      <w:proofErr w:type="gramStart"/>
      <w:r w:rsidRPr="00A51437">
        <w:t>Make contact with</w:t>
      </w:r>
      <w:proofErr w:type="gramEnd"/>
      <w:r w:rsidRPr="00A51437">
        <w:t xml:space="preserve"> other businesspeople.</w:t>
      </w:r>
    </w:p>
    <w:p w14:paraId="51EEC9F4" w14:textId="77777777" w:rsidR="00832875" w:rsidRPr="00A51437" w:rsidRDefault="00832875" w:rsidP="00832875">
      <w:pPr>
        <w:pStyle w:val="2"/>
        <w:rPr>
          <w:lang w:val="en-IN"/>
        </w:rPr>
      </w:pPr>
      <w:bookmarkStart w:id="11" w:name="_Toc109247556"/>
      <w:bookmarkStart w:id="12" w:name="_Toc109590134"/>
      <w:r w:rsidRPr="00A51437">
        <w:rPr>
          <w:lang w:val="en-IN"/>
        </w:rPr>
        <w:t>On ring theory-</w:t>
      </w:r>
      <w:bookmarkEnd w:id="11"/>
      <w:bookmarkEnd w:id="12"/>
    </w:p>
    <w:p w14:paraId="50C68116" w14:textId="77777777" w:rsidR="00832875" w:rsidRPr="00A51437" w:rsidRDefault="00832875" w:rsidP="00832875">
      <w:pPr>
        <w:rPr>
          <w:b/>
          <w:bCs/>
          <w:lang w:val="en-IN"/>
        </w:rPr>
      </w:pPr>
      <w:r w:rsidRPr="00A51437">
        <w:rPr>
          <w:lang w:val="en-IN"/>
        </w:rPr>
        <w:t xml:space="preserve">More adjusted ranges of abilities are related with an improved probability of becoming </w:t>
      </w:r>
      <w:proofErr w:type="gramStart"/>
      <w:r w:rsidRPr="00A51437">
        <w:rPr>
          <w:lang w:val="en-IN"/>
        </w:rPr>
        <w:t>business people</w:t>
      </w:r>
      <w:proofErr w:type="gramEnd"/>
      <w:r w:rsidRPr="00A51437">
        <w:rPr>
          <w:lang w:val="en-IN"/>
        </w:rPr>
        <w:t>. Since assembling processes request a wide assortment of free gifts, the stock of generalist business visionaries is less, and generalist business visionaries regularly have a more adjusted human resources system than trained professionals.</w:t>
      </w:r>
    </w:p>
    <w:p w14:paraId="6A5314F6" w14:textId="07AA2955" w:rsidR="00832875" w:rsidRPr="00A51437" w:rsidRDefault="00832875" w:rsidP="00832875">
      <w:pPr>
        <w:rPr>
          <w:lang w:val="en-IN"/>
        </w:rPr>
      </w:pPr>
      <w:r w:rsidRPr="00A51437">
        <w:rPr>
          <w:lang w:val="en-IN"/>
        </w:rPr>
        <w:t>The whole undertaking could fizzle if the errand (</w:t>
      </w:r>
      <w:r w:rsidR="00865CBE" w:rsidRPr="00A51437">
        <w:rPr>
          <w:lang w:val="en-IN"/>
        </w:rPr>
        <w:t>S</w:t>
      </w:r>
      <w:r w:rsidRPr="00A51437">
        <w:rPr>
          <w:lang w:val="en-IN"/>
        </w:rPr>
        <w:t>ubject matter experts) isn't finished. It is desirable over limit the size of the group since more per capita capital should be spent when the group is more skilled</w:t>
      </w:r>
      <w:r w:rsidR="00865CBE" w:rsidRPr="00A51437">
        <w:rPr>
          <w:lang w:val="en-IN" w:eastAsia="en-IN"/>
        </w:rPr>
        <w:t xml:space="preserve"> (Amalia et. al,2021)</w:t>
      </w:r>
      <w:r w:rsidRPr="00A51437">
        <w:rPr>
          <w:lang w:val="en-IN"/>
        </w:rPr>
        <w:t>.</w:t>
      </w:r>
    </w:p>
    <w:p w14:paraId="105817C2" w14:textId="77777777" w:rsidR="00832875" w:rsidRPr="00A51437" w:rsidRDefault="00832875" w:rsidP="00832875">
      <w:pPr>
        <w:pStyle w:val="2"/>
        <w:rPr>
          <w:lang w:val="en-IN"/>
        </w:rPr>
      </w:pPr>
      <w:bookmarkStart w:id="13" w:name="_Toc109247557"/>
      <w:bookmarkStart w:id="14" w:name="_Toc109590135"/>
      <w:r w:rsidRPr="00A51437">
        <w:t>Entrepreneurship</w:t>
      </w:r>
      <w:r w:rsidRPr="00A51437">
        <w:rPr>
          <w:lang w:val="en-IN"/>
        </w:rPr>
        <w:t xml:space="preserve"> Problem Solving Skills</w:t>
      </w:r>
      <w:bookmarkEnd w:id="13"/>
      <w:bookmarkEnd w:id="14"/>
    </w:p>
    <w:p w14:paraId="1E9420A8" w14:textId="242AE060" w:rsidR="00832875" w:rsidRPr="00A51437" w:rsidRDefault="00832875" w:rsidP="00832875">
      <w:pPr>
        <w:rPr>
          <w:lang w:val="en-IN"/>
        </w:rPr>
      </w:pPr>
      <w:r w:rsidRPr="00A51437">
        <w:rPr>
          <w:lang w:val="en-IN"/>
        </w:rPr>
        <w:t xml:space="preserve">While perceiving troubles is a critical initial phase in the pioneering system, taking care of difficulties once a business is ready is a totally different matter. In a new businesses or other sort of firm, a business visionary habitually handles all critical thinking since they don't have the advantage of staying away from them. </w:t>
      </w:r>
      <w:proofErr w:type="gramStart"/>
      <w:r w:rsidRPr="00A51437">
        <w:rPr>
          <w:lang w:val="en-IN"/>
        </w:rPr>
        <w:t>Business people</w:t>
      </w:r>
      <w:proofErr w:type="gramEnd"/>
      <w:r w:rsidRPr="00A51437">
        <w:rPr>
          <w:lang w:val="en-IN"/>
        </w:rPr>
        <w:t xml:space="preserve"> are especially proficient at taking care of issues because of various characteristics they have</w:t>
      </w:r>
      <w:r w:rsidR="00180493" w:rsidRPr="00A51437">
        <w:rPr>
          <w:lang w:val="en-IN"/>
        </w:rPr>
        <w:t xml:space="preserve"> (</w:t>
      </w:r>
      <w:proofErr w:type="spellStart"/>
      <w:r w:rsidR="00180493" w:rsidRPr="00A51437">
        <w:rPr>
          <w:lang w:val="en-IN" w:eastAsia="en-IN"/>
        </w:rPr>
        <w:t>Dapprich</w:t>
      </w:r>
      <w:proofErr w:type="spellEnd"/>
      <w:r w:rsidR="00180493" w:rsidRPr="00A51437">
        <w:rPr>
          <w:lang w:val="en-IN" w:eastAsia="en-IN"/>
        </w:rPr>
        <w:t>, 2018)</w:t>
      </w:r>
      <w:r w:rsidRPr="00A51437">
        <w:rPr>
          <w:lang w:val="en-IN"/>
        </w:rPr>
        <w:t>.</w:t>
      </w:r>
    </w:p>
    <w:p w14:paraId="33B582D5" w14:textId="77777777" w:rsidR="00832875" w:rsidRPr="00A51437" w:rsidRDefault="00832875" w:rsidP="00832875">
      <w:pPr>
        <w:keepNext/>
      </w:pPr>
      <w:r w:rsidRPr="00A51437">
        <w:rPr>
          <w:noProof/>
          <w:lang w:val="en-US"/>
        </w:rPr>
        <w:drawing>
          <wp:inline distT="0" distB="0" distL="0" distR="0" wp14:anchorId="34BB3F8E" wp14:editId="6B9A68C9">
            <wp:extent cx="2695575" cy="225552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2709977" cy="2267571"/>
                    </a:xfrm>
                    <a:prstGeom prst="rect">
                      <a:avLst/>
                    </a:prstGeom>
                  </pic:spPr>
                </pic:pic>
              </a:graphicData>
            </a:graphic>
          </wp:inline>
        </w:drawing>
      </w:r>
    </w:p>
    <w:p w14:paraId="01576F48" w14:textId="79B5DAE4" w:rsidR="00865CBE" w:rsidRPr="00A51437" w:rsidRDefault="00832875" w:rsidP="00865CBE">
      <w:pPr>
        <w:pStyle w:val="a7"/>
      </w:pPr>
      <w:r w:rsidRPr="00A51437">
        <w:t xml:space="preserve">Figure </w:t>
      </w:r>
      <w:r w:rsidRPr="00A51437">
        <w:fldChar w:fldCharType="begin"/>
      </w:r>
      <w:r w:rsidRPr="00A51437">
        <w:instrText xml:space="preserve"> SEQ Figure \* ARABIC </w:instrText>
      </w:r>
      <w:r w:rsidRPr="00A51437">
        <w:fldChar w:fldCharType="separate"/>
      </w:r>
      <w:r w:rsidR="00F81301" w:rsidRPr="00A51437">
        <w:rPr>
          <w:noProof/>
        </w:rPr>
        <w:t>4</w:t>
      </w:r>
      <w:r w:rsidRPr="00A51437">
        <w:fldChar w:fldCharType="end"/>
      </w:r>
      <w:r w:rsidRPr="00A51437">
        <w:t xml:space="preserve"> Problem solving skill</w:t>
      </w:r>
    </w:p>
    <w:p w14:paraId="70D74D47" w14:textId="58534642" w:rsidR="00F81301" w:rsidRPr="00A51437" w:rsidRDefault="00F81301" w:rsidP="00F81301">
      <w:r w:rsidRPr="00A51437">
        <w:t>Source: (Pinterest,2022)</w:t>
      </w:r>
    </w:p>
    <w:p w14:paraId="725650C6" w14:textId="0EBC8000" w:rsidR="00F81301" w:rsidRPr="00A51437" w:rsidRDefault="00F81301" w:rsidP="00F81301"/>
    <w:p w14:paraId="76C295E4" w14:textId="00B618B5" w:rsidR="001C2420" w:rsidRPr="00A51437" w:rsidRDefault="000910BE" w:rsidP="00094CF0">
      <w:pPr>
        <w:pStyle w:val="1"/>
        <w:rPr>
          <w:lang w:val="en-US"/>
        </w:rPr>
      </w:pPr>
      <w:bookmarkStart w:id="15" w:name="_Toc109590136"/>
      <w:r w:rsidRPr="00A51437">
        <w:rPr>
          <w:lang w:val="en-US"/>
        </w:rPr>
        <w:t xml:space="preserve">Business Plan with </w:t>
      </w:r>
      <w:r w:rsidR="00024761" w:rsidRPr="00A51437">
        <w:rPr>
          <w:lang w:val="en-US"/>
        </w:rPr>
        <w:t>Gibbs Model of Reflection –</w:t>
      </w:r>
      <w:bookmarkEnd w:id="15"/>
    </w:p>
    <w:p w14:paraId="15B89122" w14:textId="60E83386" w:rsidR="00024761" w:rsidRPr="00A51437" w:rsidRDefault="00A45572" w:rsidP="00024761">
      <w:pPr>
        <w:rPr>
          <w:lang w:val="en-US"/>
        </w:rPr>
      </w:pPr>
      <w:r w:rsidRPr="00A51437">
        <w:rPr>
          <w:lang w:val="en-US"/>
        </w:rPr>
        <w:t>“</w:t>
      </w:r>
      <w:r w:rsidR="00024761" w:rsidRPr="00A51437">
        <w:rPr>
          <w:lang w:val="en-US"/>
        </w:rPr>
        <w:t xml:space="preserve">Gibbs’s Model of reflection has 6 </w:t>
      </w:r>
      <w:proofErr w:type="gramStart"/>
      <w:r w:rsidR="00024761" w:rsidRPr="00A51437">
        <w:rPr>
          <w:lang w:val="en-US"/>
        </w:rPr>
        <w:t>stages</w:t>
      </w:r>
      <w:proofErr w:type="gramEnd"/>
      <w:r w:rsidR="00024761" w:rsidRPr="00A51437">
        <w:rPr>
          <w:lang w:val="en-US"/>
        </w:rPr>
        <w:t xml:space="preserve"> and you can use it to help people make sense of situations for example at work, so that they can understand what they did well and what they could have done better</w:t>
      </w:r>
      <w:r w:rsidRPr="00A51437">
        <w:rPr>
          <w:lang w:val="en-US"/>
        </w:rPr>
        <w:t>”</w:t>
      </w:r>
      <w:r w:rsidR="00D13509" w:rsidRPr="00A51437">
        <w:rPr>
          <w:lang w:val="en-US"/>
        </w:rPr>
        <w:t xml:space="preserve"> (</w:t>
      </w:r>
      <w:proofErr w:type="spellStart"/>
      <w:r w:rsidR="00D13509" w:rsidRPr="00A51437">
        <w:rPr>
          <w:lang w:val="en-IN" w:eastAsia="en-IN"/>
        </w:rPr>
        <w:t>Adeani</w:t>
      </w:r>
      <w:proofErr w:type="spellEnd"/>
      <w:r w:rsidR="00D13509" w:rsidRPr="00A51437">
        <w:rPr>
          <w:lang w:val="en-IN" w:eastAsia="en-IN"/>
        </w:rPr>
        <w:t xml:space="preserve">, </w:t>
      </w:r>
      <w:proofErr w:type="spellStart"/>
      <w:r w:rsidR="00D13509" w:rsidRPr="00A51437">
        <w:rPr>
          <w:lang w:val="en-IN" w:eastAsia="en-IN"/>
        </w:rPr>
        <w:t>Febriani</w:t>
      </w:r>
      <w:proofErr w:type="spellEnd"/>
      <w:r w:rsidR="00D13509" w:rsidRPr="00A51437">
        <w:rPr>
          <w:lang w:val="en-IN" w:eastAsia="en-IN"/>
        </w:rPr>
        <w:t xml:space="preserve">. and </w:t>
      </w:r>
      <w:proofErr w:type="spellStart"/>
      <w:r w:rsidR="00D13509" w:rsidRPr="00A51437">
        <w:rPr>
          <w:lang w:val="en-IN" w:eastAsia="en-IN"/>
        </w:rPr>
        <w:t>Syafryadin</w:t>
      </w:r>
      <w:proofErr w:type="spellEnd"/>
      <w:r w:rsidR="00D13509" w:rsidRPr="00A51437">
        <w:rPr>
          <w:lang w:val="en-IN" w:eastAsia="en-IN"/>
        </w:rPr>
        <w:t>, 2020)</w:t>
      </w:r>
      <w:r w:rsidR="00024761" w:rsidRPr="00A51437">
        <w:rPr>
          <w:lang w:val="en-US"/>
        </w:rPr>
        <w:t>.</w:t>
      </w:r>
    </w:p>
    <w:p w14:paraId="328014AA" w14:textId="77777777" w:rsidR="00F81301" w:rsidRPr="00A51437" w:rsidRDefault="00024761" w:rsidP="00F81301">
      <w:pPr>
        <w:keepNext/>
      </w:pPr>
      <w:r w:rsidRPr="00A51437">
        <w:rPr>
          <w:noProof/>
          <w:lang w:val="en-US"/>
        </w:rPr>
        <w:drawing>
          <wp:inline distT="0" distB="0" distL="0" distR="0" wp14:anchorId="33ADB982" wp14:editId="1900C2F4">
            <wp:extent cx="5762625" cy="26761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778822" cy="2683651"/>
                    </a:xfrm>
                    <a:prstGeom prst="rect">
                      <a:avLst/>
                    </a:prstGeom>
                  </pic:spPr>
                </pic:pic>
              </a:graphicData>
            </a:graphic>
          </wp:inline>
        </w:drawing>
      </w:r>
    </w:p>
    <w:p w14:paraId="2C08654B" w14:textId="6578FE49" w:rsidR="00024761" w:rsidRPr="00A51437" w:rsidRDefault="00F81301" w:rsidP="00F81301">
      <w:pPr>
        <w:pStyle w:val="a7"/>
      </w:pPr>
      <w:r w:rsidRPr="00A51437">
        <w:t xml:space="preserve">Figure </w:t>
      </w:r>
      <w:r w:rsidRPr="00A51437">
        <w:fldChar w:fldCharType="begin"/>
      </w:r>
      <w:r w:rsidRPr="00A51437">
        <w:instrText xml:space="preserve"> SEQ Figure \* ARABIC </w:instrText>
      </w:r>
      <w:r w:rsidRPr="00A51437">
        <w:fldChar w:fldCharType="separate"/>
      </w:r>
      <w:r w:rsidRPr="00A51437">
        <w:rPr>
          <w:noProof/>
        </w:rPr>
        <w:t>5</w:t>
      </w:r>
      <w:r w:rsidRPr="00A51437">
        <w:fldChar w:fldCharType="end"/>
      </w:r>
      <w:r w:rsidRPr="00A51437">
        <w:t xml:space="preserve"> Gibbs model</w:t>
      </w:r>
    </w:p>
    <w:p w14:paraId="186A4E05" w14:textId="483F46BA" w:rsidR="00F81301" w:rsidRPr="00A51437" w:rsidRDefault="00F81301" w:rsidP="00F81301">
      <w:r w:rsidRPr="00A51437">
        <w:t>Source: (Pinterest,2022)</w:t>
      </w:r>
    </w:p>
    <w:p w14:paraId="4A3602D4" w14:textId="1669CDAF" w:rsidR="00024761" w:rsidRPr="00A51437" w:rsidRDefault="00024761" w:rsidP="00024761">
      <w:pPr>
        <w:rPr>
          <w:lang w:val="en-US"/>
        </w:rPr>
      </w:pPr>
      <w:r w:rsidRPr="00A51437">
        <w:rPr>
          <w:lang w:val="en-US"/>
        </w:rPr>
        <w:t xml:space="preserve"> I've finished my Gibbs reflection on my assignment.</w:t>
      </w:r>
    </w:p>
    <w:p w14:paraId="08C75380" w14:textId="160F0FED" w:rsidR="00024761" w:rsidRPr="00A51437" w:rsidRDefault="00024761" w:rsidP="00094CF0">
      <w:pPr>
        <w:pStyle w:val="2"/>
        <w:rPr>
          <w:b w:val="0"/>
          <w:bCs/>
          <w:lang w:val="en-US"/>
        </w:rPr>
      </w:pPr>
      <w:bookmarkStart w:id="16" w:name="_Toc109590137"/>
      <w:r w:rsidRPr="00A51437">
        <w:rPr>
          <w:b w:val="0"/>
          <w:bCs/>
          <w:lang w:val="en-US"/>
        </w:rPr>
        <w:t>Description-</w:t>
      </w:r>
      <w:bookmarkEnd w:id="16"/>
    </w:p>
    <w:p w14:paraId="77867601" w14:textId="701FA19C" w:rsidR="001B463C" w:rsidRPr="00A51437" w:rsidRDefault="00024761" w:rsidP="00024761">
      <w:pPr>
        <w:rPr>
          <w:bCs/>
          <w:lang w:val="en-US"/>
        </w:rPr>
      </w:pPr>
      <w:r w:rsidRPr="00A51437">
        <w:rPr>
          <w:bCs/>
          <w:lang w:val="en-US"/>
        </w:rPr>
        <w:t>We got a brief with rules illustrating what is expected of us. As a component of our task, we needed to foster a business idea</w:t>
      </w:r>
      <w:r w:rsidR="002C162A" w:rsidRPr="00A51437">
        <w:rPr>
          <w:bCs/>
          <w:lang w:val="en-US"/>
        </w:rPr>
        <w:t xml:space="preserve"> and an essay</w:t>
      </w:r>
      <w:r w:rsidR="001B463C" w:rsidRPr="00A51437">
        <w:rPr>
          <w:bCs/>
          <w:lang w:val="en-US"/>
        </w:rPr>
        <w:t>.</w:t>
      </w:r>
      <w:r w:rsidR="00534E94" w:rsidRPr="00A51437">
        <w:rPr>
          <w:bCs/>
          <w:lang w:val="en-US"/>
        </w:rPr>
        <w:t xml:space="preserve"> </w:t>
      </w:r>
      <w:r w:rsidR="001B463C" w:rsidRPr="00A51437">
        <w:rPr>
          <w:bCs/>
          <w:lang w:val="en-US"/>
        </w:rPr>
        <w:t xml:space="preserve">I always has desire to open gym so me and my friends decided to </w:t>
      </w:r>
      <w:proofErr w:type="spellStart"/>
      <w:proofErr w:type="gramStart"/>
      <w:r w:rsidR="001B463C" w:rsidRPr="00A51437">
        <w:rPr>
          <w:bCs/>
          <w:lang w:val="en-US"/>
        </w:rPr>
        <w:t>start</w:t>
      </w:r>
      <w:r w:rsidR="003C2EFD">
        <w:rPr>
          <w:bCs/>
          <w:lang w:val="en-US"/>
        </w:rPr>
        <w:t>,</w:t>
      </w:r>
      <w:r w:rsidR="00ED1ABC" w:rsidRPr="00A51437">
        <w:rPr>
          <w:bCs/>
          <w:lang w:val="en-US"/>
        </w:rPr>
        <w:t>we</w:t>
      </w:r>
      <w:proofErr w:type="spellEnd"/>
      <w:proofErr w:type="gramEnd"/>
      <w:r w:rsidR="00ED1ABC" w:rsidRPr="00A51437">
        <w:rPr>
          <w:bCs/>
          <w:lang w:val="en-US"/>
        </w:rPr>
        <w:t xml:space="preserve"> </w:t>
      </w:r>
      <w:r w:rsidR="001318DD" w:rsidRPr="00A51437">
        <w:rPr>
          <w:bCs/>
          <w:lang w:val="en-US"/>
        </w:rPr>
        <w:t>discussing the death rate of people who are dying by heart attack by seeing this problem me and my friend  decided to take action</w:t>
      </w:r>
      <w:r w:rsidR="00ED1ABC" w:rsidRPr="00A51437">
        <w:rPr>
          <w:bCs/>
          <w:lang w:val="en-US"/>
        </w:rPr>
        <w:t xml:space="preserve">. In the below process we face many problems like shipping of equipment and tackle competition. </w:t>
      </w:r>
      <w:r w:rsidR="00534E94" w:rsidRPr="00A51437">
        <w:rPr>
          <w:bCs/>
          <w:lang w:val="en-US"/>
        </w:rPr>
        <w:t>After the process the outcome is positive and relevant to solve problem that is discussed above.</w:t>
      </w:r>
    </w:p>
    <w:p w14:paraId="1168DBD1" w14:textId="385A711D" w:rsidR="00024761" w:rsidRPr="00A51437" w:rsidRDefault="001B463C" w:rsidP="00024761">
      <w:pPr>
        <w:rPr>
          <w:bCs/>
          <w:lang w:val="en-US"/>
        </w:rPr>
      </w:pPr>
      <w:r w:rsidRPr="00A51437">
        <w:rPr>
          <w:bCs/>
          <w:lang w:val="en-US"/>
        </w:rPr>
        <w:t xml:space="preserve"> </w:t>
      </w:r>
      <w:r w:rsidR="00A96825" w:rsidRPr="00A51437">
        <w:rPr>
          <w:bCs/>
          <w:lang w:val="en-US"/>
        </w:rPr>
        <w:t>In this whole process</w:t>
      </w:r>
      <w:r w:rsidRPr="00A51437">
        <w:rPr>
          <w:bCs/>
          <w:lang w:val="en-US"/>
        </w:rPr>
        <w:t xml:space="preserve"> we take feedback from people like how much time they spend on workout and what is the best time for workout. </w:t>
      </w:r>
    </w:p>
    <w:p w14:paraId="7DE7A5E9" w14:textId="774333A6" w:rsidR="00236AF2" w:rsidRPr="00A51437" w:rsidRDefault="00236AF2" w:rsidP="00094CF0">
      <w:pPr>
        <w:pStyle w:val="2"/>
        <w:rPr>
          <w:lang w:val="en-US"/>
        </w:rPr>
      </w:pPr>
      <w:bookmarkStart w:id="17" w:name="_Toc109590138"/>
      <w:r w:rsidRPr="00A51437">
        <w:rPr>
          <w:lang w:val="en-US"/>
        </w:rPr>
        <w:t>Feelings-</w:t>
      </w:r>
      <w:bookmarkEnd w:id="17"/>
    </w:p>
    <w:p w14:paraId="13E5FB71" w14:textId="77777777" w:rsidR="00236AF2" w:rsidRPr="00A51437" w:rsidRDefault="00236AF2" w:rsidP="00024761">
      <w:pPr>
        <w:rPr>
          <w:lang w:val="en-US"/>
        </w:rPr>
      </w:pPr>
    </w:p>
    <w:p w14:paraId="73C31C71" w14:textId="77777777" w:rsidR="00F81301" w:rsidRPr="00A51437" w:rsidRDefault="005A44E5" w:rsidP="00F81301">
      <w:pPr>
        <w:keepNext/>
      </w:pPr>
      <w:r w:rsidRPr="00A51437">
        <w:rPr>
          <w:noProof/>
          <w:lang w:val="en-US"/>
        </w:rPr>
        <w:drawing>
          <wp:inline distT="0" distB="0" distL="0" distR="0" wp14:anchorId="0BE99CB6" wp14:editId="4A53F76B">
            <wp:extent cx="5724525" cy="1085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5725326" cy="1086002"/>
                    </a:xfrm>
                    <a:prstGeom prst="rect">
                      <a:avLst/>
                    </a:prstGeom>
                  </pic:spPr>
                </pic:pic>
              </a:graphicData>
            </a:graphic>
          </wp:inline>
        </w:drawing>
      </w:r>
    </w:p>
    <w:p w14:paraId="6F336329" w14:textId="7B69D648" w:rsidR="00024761" w:rsidRPr="00A51437" w:rsidRDefault="00F81301" w:rsidP="00F81301">
      <w:pPr>
        <w:pStyle w:val="a7"/>
      </w:pPr>
      <w:r w:rsidRPr="00A51437">
        <w:t xml:space="preserve">Figure </w:t>
      </w:r>
      <w:r w:rsidRPr="00A51437">
        <w:fldChar w:fldCharType="begin"/>
      </w:r>
      <w:r w:rsidRPr="00A51437">
        <w:instrText xml:space="preserve"> SEQ Figure \* ARABIC </w:instrText>
      </w:r>
      <w:r w:rsidRPr="00A51437">
        <w:fldChar w:fldCharType="separate"/>
      </w:r>
      <w:r w:rsidRPr="00A51437">
        <w:rPr>
          <w:noProof/>
        </w:rPr>
        <w:t>6</w:t>
      </w:r>
      <w:r w:rsidRPr="00A51437">
        <w:fldChar w:fldCharType="end"/>
      </w:r>
      <w:r w:rsidRPr="00A51437">
        <w:t xml:space="preserve"> Start Logo</w:t>
      </w:r>
    </w:p>
    <w:p w14:paraId="1BA10CEB" w14:textId="26DE7F21" w:rsidR="00F81301" w:rsidRPr="00A51437" w:rsidRDefault="00F81301" w:rsidP="00F81301">
      <w:r w:rsidRPr="00A51437">
        <w:t>Source: (Pinterest,2022)</w:t>
      </w:r>
    </w:p>
    <w:p w14:paraId="4033C9C7" w14:textId="4B2BC310" w:rsidR="00D674A3" w:rsidRPr="00A51437" w:rsidRDefault="00D674A3" w:rsidP="00D674A3">
      <w:pPr>
        <w:rPr>
          <w:lang w:val="en-US"/>
        </w:rPr>
      </w:pPr>
      <w:r w:rsidRPr="00A51437">
        <w:rPr>
          <w:lang w:val="en-US"/>
        </w:rPr>
        <w:t>I was anxious to begin dealing with the task when it was given to me since it was something I had for a long time needed to do. I went over the task and made a rundown of potential enhancements.</w:t>
      </w:r>
    </w:p>
    <w:p w14:paraId="4B8135DA" w14:textId="3282E316" w:rsidR="00D674A3" w:rsidRPr="00A51437" w:rsidRDefault="00D674A3" w:rsidP="00D674A3">
      <w:pPr>
        <w:rPr>
          <w:lang w:val="en-US"/>
        </w:rPr>
      </w:pPr>
      <w:r w:rsidRPr="00A51437">
        <w:rPr>
          <w:lang w:val="en-US"/>
        </w:rPr>
        <w:t xml:space="preserve">Things began to turn out to be all the </w:t>
      </w:r>
      <w:r w:rsidR="00B43028" w:rsidRPr="00A51437">
        <w:rPr>
          <w:lang w:val="en-US"/>
        </w:rPr>
        <w:t>clearer</w:t>
      </w:r>
      <w:r w:rsidRPr="00A51437">
        <w:rPr>
          <w:lang w:val="en-US"/>
        </w:rPr>
        <w:t xml:space="preserve"> about what is generally anticipated as the cycle went on, however I </w:t>
      </w:r>
      <w:proofErr w:type="gramStart"/>
      <w:r w:rsidRPr="00A51437">
        <w:rPr>
          <w:lang w:val="en-US"/>
        </w:rPr>
        <w:t>actually felt</w:t>
      </w:r>
      <w:proofErr w:type="gramEnd"/>
      <w:r w:rsidRPr="00A51437">
        <w:rPr>
          <w:lang w:val="en-US"/>
        </w:rPr>
        <w:t xml:space="preserve"> </w:t>
      </w:r>
      <w:proofErr w:type="spellStart"/>
      <w:r w:rsidR="00E47774" w:rsidRPr="00A51437">
        <w:rPr>
          <w:lang w:val="en-US"/>
        </w:rPr>
        <w:t>similiar</w:t>
      </w:r>
      <w:proofErr w:type="spellEnd"/>
      <w:r w:rsidRPr="00A51437">
        <w:rPr>
          <w:lang w:val="en-US"/>
        </w:rPr>
        <w:t xml:space="preserve"> there was significantly more I expected to </w:t>
      </w:r>
      <w:r w:rsidR="00E47774" w:rsidRPr="00A51437">
        <w:rPr>
          <w:lang w:val="en-US"/>
        </w:rPr>
        <w:t>explore</w:t>
      </w:r>
      <w:r w:rsidRPr="00A51437">
        <w:rPr>
          <w:lang w:val="en-US"/>
        </w:rPr>
        <w:t xml:space="preserve"> and </w:t>
      </w:r>
      <w:r w:rsidR="00E47774" w:rsidRPr="00A51437">
        <w:rPr>
          <w:lang w:val="en-US"/>
        </w:rPr>
        <w:t>learn</w:t>
      </w:r>
      <w:r w:rsidRPr="00A51437">
        <w:rPr>
          <w:lang w:val="en-US"/>
        </w:rPr>
        <w:t>. I accepted the task would be direct before I begun chipping away at it, however as I came, I understood that wasn't true. I invested a ton of energy directing examination, for example, finding out about market drifts, my rivals, and possible expenses.</w:t>
      </w:r>
      <w:r w:rsidRPr="00A51437">
        <w:t xml:space="preserve"> </w:t>
      </w:r>
      <w:r w:rsidRPr="00A51437">
        <w:rPr>
          <w:lang w:val="en-US"/>
        </w:rPr>
        <w:t xml:space="preserve">The monetary area was my fundamental concern both prior to beginning this task and keeping in mind that it was being finished. My objective was to downplay costs. Nonetheless, I accept that I was restless about the monetary viewpoint since </w:t>
      </w:r>
      <w:r w:rsidR="00E47774" w:rsidRPr="00A51437">
        <w:rPr>
          <w:lang w:val="en-US"/>
        </w:rPr>
        <w:t xml:space="preserve">I found it trying to get the starting up costs for raising a spring up log jam from the areas I loved. If I was by then enrolled as a dealer, the affiliations were simply enthused about outfitting me with information about setting up a corner </w:t>
      </w:r>
      <w:r w:rsidR="00D13509" w:rsidRPr="00A51437">
        <w:rPr>
          <w:lang w:val="en-US"/>
        </w:rPr>
        <w:t>(</w:t>
      </w:r>
      <w:r w:rsidR="00D13509" w:rsidRPr="00A51437">
        <w:rPr>
          <w:lang w:val="en-IN" w:eastAsia="en-IN"/>
        </w:rPr>
        <w:t xml:space="preserve">Knowles, Tyler, </w:t>
      </w:r>
      <w:proofErr w:type="spellStart"/>
      <w:r w:rsidR="00D13509" w:rsidRPr="00A51437">
        <w:rPr>
          <w:lang w:val="en-IN" w:eastAsia="en-IN"/>
        </w:rPr>
        <w:t>Gilbourne</w:t>
      </w:r>
      <w:proofErr w:type="spellEnd"/>
      <w:r w:rsidR="00D13509" w:rsidRPr="00A51437">
        <w:rPr>
          <w:lang w:val="en-IN" w:eastAsia="en-IN"/>
        </w:rPr>
        <w:t xml:space="preserve"> and Eubank, 2016)</w:t>
      </w:r>
      <w:r w:rsidRPr="00A51437">
        <w:rPr>
          <w:lang w:val="en-US"/>
        </w:rPr>
        <w:t>.</w:t>
      </w:r>
    </w:p>
    <w:p w14:paraId="3AA3820C" w14:textId="1B1207E6" w:rsidR="00D674A3" w:rsidRPr="00A51437" w:rsidRDefault="00D674A3" w:rsidP="00D674A3">
      <w:pPr>
        <w:rPr>
          <w:lang w:val="en-US"/>
        </w:rPr>
      </w:pPr>
      <w:r w:rsidRPr="00A51437">
        <w:rPr>
          <w:lang w:val="en-US"/>
        </w:rPr>
        <w:t>At the point when I was dealing with my advertising methodology, I was very quiet. I accept that promoting is my solid area, so I recollected my advertising module and applied what I had realized there.</w:t>
      </w:r>
    </w:p>
    <w:p w14:paraId="0605EEA3" w14:textId="59DDBAFC" w:rsidR="00787910" w:rsidRPr="00A51437" w:rsidRDefault="00787910" w:rsidP="00787910">
      <w:pPr>
        <w:rPr>
          <w:lang w:val="en-US"/>
        </w:rPr>
      </w:pPr>
      <w:r w:rsidRPr="00A51437">
        <w:rPr>
          <w:lang w:val="en-US"/>
        </w:rPr>
        <w:t xml:space="preserve">Although I put this together quickly based on the number of visitors to </w:t>
      </w:r>
      <w:r w:rsidR="00F918B6" w:rsidRPr="00A51437">
        <w:rPr>
          <w:lang w:val="en-US"/>
        </w:rPr>
        <w:t xml:space="preserve">London </w:t>
      </w:r>
      <w:r w:rsidRPr="00A51437">
        <w:rPr>
          <w:lang w:val="en-US"/>
        </w:rPr>
        <w:t>and the population of Wakefield, I needed to discuss it with my coach to determine whether it sounded practical enough for me to oversee. I genuinely believe that the business can reasonably anticipate that this number of visitors will stay with me each month, but I had to check and discuss specifics with my guide because I thought the costs and projections should be reasonable for the business's start-up.</w:t>
      </w:r>
      <w:r w:rsidRPr="00A51437">
        <w:t xml:space="preserve"> </w:t>
      </w:r>
      <w:r w:rsidRPr="00A51437">
        <w:rPr>
          <w:lang w:val="en-US"/>
        </w:rPr>
        <w:t>Additionally, if I planned to host 450 guests per month, I would need to account for creation costs and offices, which would necessitate larger spaces.</w:t>
      </w:r>
      <w:r w:rsidRPr="00A51437">
        <w:t xml:space="preserve"> </w:t>
      </w:r>
      <w:r w:rsidRPr="00A51437">
        <w:rPr>
          <w:lang w:val="en-US"/>
        </w:rPr>
        <w:t>After hearing my guide's criticism and considering the details, I decided that 150 guests per month would be a better choice because it is more realistic and I know that 100 people from my friends, family, and their informal network are now interested. I acknowledge that I can estimate 150 guests to join me each month</w:t>
      </w:r>
      <w:r w:rsidR="00D13509" w:rsidRPr="00A51437">
        <w:rPr>
          <w:lang w:val="en-US"/>
        </w:rPr>
        <w:t xml:space="preserve"> (</w:t>
      </w:r>
      <w:r w:rsidR="00D13509" w:rsidRPr="00A51437">
        <w:rPr>
          <w:lang w:val="en-IN" w:eastAsia="en-IN"/>
        </w:rPr>
        <w:t xml:space="preserve">Quinton and </w:t>
      </w:r>
      <w:proofErr w:type="spellStart"/>
      <w:r w:rsidR="00D13509" w:rsidRPr="00A51437">
        <w:rPr>
          <w:lang w:val="en-IN" w:eastAsia="en-IN"/>
        </w:rPr>
        <w:t>Smallbone</w:t>
      </w:r>
      <w:proofErr w:type="spellEnd"/>
      <w:r w:rsidR="00D13509" w:rsidRPr="00A51437">
        <w:rPr>
          <w:lang w:val="en-IN" w:eastAsia="en-IN"/>
        </w:rPr>
        <w:t>, 2017)</w:t>
      </w:r>
      <w:r w:rsidRPr="00A51437">
        <w:rPr>
          <w:lang w:val="en-US"/>
        </w:rPr>
        <w:t>.</w:t>
      </w:r>
    </w:p>
    <w:p w14:paraId="5C1FF2D5" w14:textId="77777777" w:rsidR="00F81301" w:rsidRPr="00A51437" w:rsidRDefault="00787910" w:rsidP="00F81301">
      <w:pPr>
        <w:keepNext/>
      </w:pPr>
      <w:r w:rsidRPr="00A51437">
        <w:rPr>
          <w:lang w:val="en-US"/>
        </w:rPr>
        <w:t>Regarding how to create a field-tested strategy right now, I have high hopes. I think I know where to start and what factors I want to think about most. I acknowledge that this has improved my knowledge and that I may use and think about it in the future.</w:t>
      </w:r>
      <w:r w:rsidRPr="00A51437">
        <w:rPr>
          <w:noProof/>
          <w:lang w:val="en-US"/>
        </w:rPr>
        <w:drawing>
          <wp:inline distT="0" distB="0" distL="0" distR="0" wp14:anchorId="5D926B7C" wp14:editId="43976506">
            <wp:extent cx="5686425" cy="2914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687224" cy="2915060"/>
                    </a:xfrm>
                    <a:prstGeom prst="rect">
                      <a:avLst/>
                    </a:prstGeom>
                  </pic:spPr>
                </pic:pic>
              </a:graphicData>
            </a:graphic>
          </wp:inline>
        </w:drawing>
      </w:r>
    </w:p>
    <w:p w14:paraId="3F1E4D53" w14:textId="02A1A421" w:rsidR="00787910" w:rsidRPr="00A51437" w:rsidRDefault="00F81301" w:rsidP="00F81301">
      <w:pPr>
        <w:pStyle w:val="a7"/>
      </w:pPr>
      <w:r w:rsidRPr="00A51437">
        <w:t xml:space="preserve">Figure </w:t>
      </w:r>
      <w:r w:rsidRPr="00A51437">
        <w:fldChar w:fldCharType="begin"/>
      </w:r>
      <w:r w:rsidRPr="00A51437">
        <w:instrText xml:space="preserve"> SEQ Figure \* ARABIC </w:instrText>
      </w:r>
      <w:r w:rsidRPr="00A51437">
        <w:fldChar w:fldCharType="separate"/>
      </w:r>
      <w:r w:rsidRPr="00A51437">
        <w:rPr>
          <w:noProof/>
        </w:rPr>
        <w:t>7</w:t>
      </w:r>
      <w:r w:rsidRPr="00A51437">
        <w:fldChar w:fldCharType="end"/>
      </w:r>
      <w:r w:rsidRPr="00A51437">
        <w:t xml:space="preserve"> Marketing</w:t>
      </w:r>
    </w:p>
    <w:p w14:paraId="27582E96" w14:textId="7EBB4427" w:rsidR="00F81301" w:rsidRPr="00A51437" w:rsidRDefault="00F81301" w:rsidP="00F81301">
      <w:r w:rsidRPr="00A51437">
        <w:t>Source: (Pinterest,2022)</w:t>
      </w:r>
    </w:p>
    <w:p w14:paraId="50F10A8C" w14:textId="781C557B" w:rsidR="00787910" w:rsidRPr="00A51437" w:rsidRDefault="00787910" w:rsidP="00094CF0">
      <w:pPr>
        <w:pStyle w:val="2"/>
        <w:rPr>
          <w:lang w:val="en-US"/>
        </w:rPr>
      </w:pPr>
      <w:bookmarkStart w:id="18" w:name="_Toc109590139"/>
      <w:r w:rsidRPr="00A51437">
        <w:rPr>
          <w:lang w:val="en-US"/>
        </w:rPr>
        <w:t>Evaluation</w:t>
      </w:r>
      <w:bookmarkEnd w:id="18"/>
    </w:p>
    <w:p w14:paraId="262CD3DA" w14:textId="70FD0817" w:rsidR="003504D7" w:rsidRPr="00A51437" w:rsidRDefault="003504D7" w:rsidP="003504D7">
      <w:pPr>
        <w:rPr>
          <w:lang w:val="en-US"/>
        </w:rPr>
      </w:pPr>
      <w:r w:rsidRPr="00A51437">
        <w:rPr>
          <w:lang w:val="en-US"/>
        </w:rPr>
        <w:t xml:space="preserve">The survey performed flawlessly. People from my workplace have </w:t>
      </w:r>
      <w:proofErr w:type="gramStart"/>
      <w:r w:rsidRPr="00A51437">
        <w:rPr>
          <w:lang w:val="en-US"/>
        </w:rPr>
        <w:t>actually asked</w:t>
      </w:r>
      <w:proofErr w:type="gramEnd"/>
      <w:r w:rsidRPr="00A51437">
        <w:rPr>
          <w:lang w:val="en-US"/>
        </w:rPr>
        <w:t xml:space="preserve"> me when I plan to start my </w:t>
      </w:r>
      <w:r w:rsidR="00B43028" w:rsidRPr="00A51437">
        <w:rPr>
          <w:lang w:val="en-US"/>
        </w:rPr>
        <w:t>gym</w:t>
      </w:r>
      <w:r w:rsidRPr="00A51437">
        <w:rPr>
          <w:lang w:val="en-US"/>
        </w:rPr>
        <w:t xml:space="preserve"> business. Every time someone learns something new about my project, it empowers and inspires me. Everyone who participated in the survey was enthralled, offered fantastic feedback and comments, and helped me obtain all the information I really needed for my statistical surveying</w:t>
      </w:r>
      <w:r w:rsidR="00B97E01" w:rsidRPr="00A51437">
        <w:rPr>
          <w:lang w:val="en-US"/>
        </w:rPr>
        <w:t>.</w:t>
      </w:r>
    </w:p>
    <w:p w14:paraId="1364796C" w14:textId="369301D7" w:rsidR="003504D7" w:rsidRPr="00A51437" w:rsidRDefault="003504D7" w:rsidP="003504D7">
      <w:pPr>
        <w:rPr>
          <w:lang w:val="en-US"/>
        </w:rPr>
      </w:pPr>
      <w:r w:rsidRPr="00A51437">
        <w:rPr>
          <w:lang w:val="en-US"/>
        </w:rPr>
        <w:t xml:space="preserve">The part of the experience I didn't </w:t>
      </w:r>
      <w:proofErr w:type="gramStart"/>
      <w:r w:rsidRPr="00A51437">
        <w:rPr>
          <w:lang w:val="en-US"/>
        </w:rPr>
        <w:t>like</w:t>
      </w:r>
      <w:proofErr w:type="gramEnd"/>
      <w:r w:rsidRPr="00A51437">
        <w:rPr>
          <w:lang w:val="en-US"/>
        </w:rPr>
        <w:t xml:space="preserve"> and thought was terrible was not getting a response from </w:t>
      </w:r>
      <w:r w:rsidR="00F918B6" w:rsidRPr="00A51437">
        <w:rPr>
          <w:lang w:val="en-US"/>
        </w:rPr>
        <w:t xml:space="preserve">London </w:t>
      </w:r>
      <w:r w:rsidRPr="00A51437">
        <w:rPr>
          <w:lang w:val="en-US"/>
        </w:rPr>
        <w:t>about setting up the shop or slowing down. I messaged them several times, but they never responded.</w:t>
      </w:r>
      <w:r w:rsidRPr="00A51437">
        <w:t xml:space="preserve"> </w:t>
      </w:r>
      <w:r w:rsidRPr="00A51437">
        <w:rPr>
          <w:lang w:val="en-US"/>
        </w:rPr>
        <w:t xml:space="preserve">I </w:t>
      </w:r>
      <w:proofErr w:type="gramStart"/>
      <w:r w:rsidRPr="00A51437">
        <w:rPr>
          <w:lang w:val="en-US"/>
        </w:rPr>
        <w:t>made an attempt</w:t>
      </w:r>
      <w:proofErr w:type="gramEnd"/>
      <w:r w:rsidRPr="00A51437">
        <w:rPr>
          <w:lang w:val="en-US"/>
        </w:rPr>
        <w:t xml:space="preserve"> to get there and, surprisingly, visited the </w:t>
      </w:r>
      <w:r w:rsidR="00B43028" w:rsidRPr="00A51437">
        <w:rPr>
          <w:lang w:val="en-US"/>
        </w:rPr>
        <w:t>center</w:t>
      </w:r>
      <w:r w:rsidRPr="00A51437">
        <w:rPr>
          <w:lang w:val="en-US"/>
        </w:rPr>
        <w:t xml:space="preserve"> but received no karma. I felt this was a barrier to me beginning up costs even though I told them I was an understudy working on my task.</w:t>
      </w:r>
      <w:r w:rsidRPr="00A51437">
        <w:t xml:space="preserve"> </w:t>
      </w:r>
      <w:r w:rsidRPr="00A51437">
        <w:rPr>
          <w:lang w:val="en-US"/>
        </w:rPr>
        <w:t>I likewise dealt with this issue when I was reaching out to providers or attempting to figure out data about costs</w:t>
      </w:r>
      <w:r w:rsidR="00CC1512" w:rsidRPr="00A51437">
        <w:rPr>
          <w:lang w:val="en-US"/>
        </w:rPr>
        <w:t xml:space="preserve"> (</w:t>
      </w:r>
      <w:r w:rsidR="005B1878">
        <w:rPr>
          <w:rFonts w:ascii="Arial" w:hAnsi="Arial" w:cs="Arial"/>
          <w:color w:val="222222"/>
          <w:sz w:val="20"/>
          <w:szCs w:val="20"/>
          <w:shd w:val="clear" w:color="auto" w:fill="FFFFFF"/>
        </w:rPr>
        <w:t>Liu et.al, 2019</w:t>
      </w:r>
      <w:r w:rsidR="00CC1512" w:rsidRPr="00A51437">
        <w:rPr>
          <w:lang w:val="en-IN" w:eastAsia="en-IN"/>
        </w:rPr>
        <w:t>)</w:t>
      </w:r>
      <w:r w:rsidRPr="00A51437">
        <w:rPr>
          <w:lang w:val="en-US"/>
        </w:rPr>
        <w:t>.</w:t>
      </w:r>
    </w:p>
    <w:p w14:paraId="72085128" w14:textId="4C4A9C87" w:rsidR="00787910" w:rsidRPr="00A51437" w:rsidRDefault="003504D7" w:rsidP="003504D7">
      <w:pPr>
        <w:rPr>
          <w:lang w:val="en-US"/>
        </w:rPr>
      </w:pPr>
      <w:r w:rsidRPr="00A51437">
        <w:rPr>
          <w:lang w:val="en-US"/>
        </w:rPr>
        <w:t>I accept I have discovered that each business has specific constraints or hindrances you run over however everything revolves around you getting your connections and sources and building your portfolio and not surrendering</w:t>
      </w:r>
    </w:p>
    <w:p w14:paraId="3FC3693D" w14:textId="77777777" w:rsidR="00F81301" w:rsidRPr="00A51437" w:rsidRDefault="003504D7" w:rsidP="00F81301">
      <w:pPr>
        <w:keepNext/>
      </w:pPr>
      <w:r w:rsidRPr="00A51437">
        <w:rPr>
          <w:noProof/>
          <w:lang w:val="en-US"/>
        </w:rPr>
        <w:drawing>
          <wp:inline distT="0" distB="0" distL="0" distR="0" wp14:anchorId="6F4F3395" wp14:editId="1FF997CE">
            <wp:extent cx="5743575" cy="1809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5744379" cy="1810003"/>
                    </a:xfrm>
                    <a:prstGeom prst="rect">
                      <a:avLst/>
                    </a:prstGeom>
                  </pic:spPr>
                </pic:pic>
              </a:graphicData>
            </a:graphic>
          </wp:inline>
        </w:drawing>
      </w:r>
    </w:p>
    <w:p w14:paraId="1E0B16E2" w14:textId="680714EF" w:rsidR="003504D7" w:rsidRPr="00A51437" w:rsidRDefault="00F81301" w:rsidP="00F81301">
      <w:pPr>
        <w:pStyle w:val="a7"/>
      </w:pPr>
      <w:r w:rsidRPr="00A51437">
        <w:t xml:space="preserve">Figure </w:t>
      </w:r>
      <w:r w:rsidRPr="00A51437">
        <w:fldChar w:fldCharType="begin"/>
      </w:r>
      <w:r w:rsidRPr="00A51437">
        <w:instrText xml:space="preserve"> SEQ Figure \* ARABIC </w:instrText>
      </w:r>
      <w:r w:rsidRPr="00A51437">
        <w:fldChar w:fldCharType="separate"/>
      </w:r>
      <w:r w:rsidRPr="00A51437">
        <w:rPr>
          <w:noProof/>
        </w:rPr>
        <w:t>8</w:t>
      </w:r>
      <w:r w:rsidRPr="00A51437">
        <w:fldChar w:fldCharType="end"/>
      </w:r>
      <w:r w:rsidRPr="00A51437">
        <w:t xml:space="preserve"> Analysis</w:t>
      </w:r>
    </w:p>
    <w:p w14:paraId="25A7044D" w14:textId="5EF42046" w:rsidR="00F81301" w:rsidRPr="00A51437" w:rsidRDefault="00F81301" w:rsidP="00F81301">
      <w:r w:rsidRPr="00A51437">
        <w:t>Source: (Pinterest,2022)</w:t>
      </w:r>
    </w:p>
    <w:p w14:paraId="5A85E22A" w14:textId="1B34E2B0" w:rsidR="003504D7" w:rsidRPr="00A51437" w:rsidRDefault="00466848" w:rsidP="00094CF0">
      <w:pPr>
        <w:pStyle w:val="2"/>
        <w:rPr>
          <w:lang w:val="en-US"/>
        </w:rPr>
      </w:pPr>
      <w:bookmarkStart w:id="19" w:name="_Toc109590140"/>
      <w:r w:rsidRPr="00A51437">
        <w:rPr>
          <w:lang w:val="en-US"/>
        </w:rPr>
        <w:t>Analysis</w:t>
      </w:r>
      <w:bookmarkEnd w:id="19"/>
    </w:p>
    <w:p w14:paraId="2243057C" w14:textId="77777777" w:rsidR="00D914C6" w:rsidRPr="00A51437" w:rsidRDefault="00466848" w:rsidP="00D914C6">
      <w:pPr>
        <w:rPr>
          <w:lang w:val="en-US"/>
        </w:rPr>
      </w:pPr>
      <w:r w:rsidRPr="00A51437">
        <w:rPr>
          <w:lang w:val="en-US"/>
        </w:rPr>
        <w:t xml:space="preserve">The lack of expense data and the inability of certain associations to </w:t>
      </w:r>
      <w:proofErr w:type="gramStart"/>
      <w:r w:rsidRPr="00A51437">
        <w:rPr>
          <w:lang w:val="en-US"/>
        </w:rPr>
        <w:t>provide assistance</w:t>
      </w:r>
      <w:proofErr w:type="gramEnd"/>
      <w:r w:rsidRPr="00A51437">
        <w:rPr>
          <w:lang w:val="en-US"/>
        </w:rPr>
        <w:t xml:space="preserve"> or information were the things that went gravely wrong. As an understudy, I believe they may have done this to focus on what generates income for them since they didn't treat me seriously. I wasn't defeated by this</w:t>
      </w:r>
      <w:r w:rsidR="00D914C6" w:rsidRPr="00A51437">
        <w:rPr>
          <w:lang w:val="en-US"/>
        </w:rPr>
        <w:t>. Once more I figured I could get around this by calling them or going to the focuses, yet I got no reaction. I bent over backward to gather data.</w:t>
      </w:r>
    </w:p>
    <w:p w14:paraId="6F4516A8" w14:textId="0036200C" w:rsidR="00D914C6" w:rsidRPr="00A51437" w:rsidRDefault="00D914C6" w:rsidP="00D914C6">
      <w:r w:rsidRPr="00A51437">
        <w:rPr>
          <w:lang w:val="en-US"/>
        </w:rPr>
        <w:t>I recognize that you can persuade somebody to purchase your item or administration on the off chance that you are certain about it, and I solidly accept that my methodology gets an opportunity of making long haul progress.</w:t>
      </w:r>
    </w:p>
    <w:p w14:paraId="7A116E6B" w14:textId="060802D8" w:rsidR="00466848" w:rsidRPr="00A51437" w:rsidRDefault="00466848" w:rsidP="00466848">
      <w:pPr>
        <w:rPr>
          <w:lang w:val="en-US"/>
        </w:rPr>
      </w:pPr>
      <w:r w:rsidRPr="00A51437">
        <w:t xml:space="preserve"> </w:t>
      </w:r>
      <w:r w:rsidRPr="00A51437">
        <w:rPr>
          <w:lang w:val="en-US"/>
        </w:rPr>
        <w:t xml:space="preserve">The reaction I got </w:t>
      </w:r>
      <w:proofErr w:type="gramStart"/>
      <w:r w:rsidRPr="00A51437">
        <w:rPr>
          <w:lang w:val="en-US"/>
        </w:rPr>
        <w:t>in light of</w:t>
      </w:r>
      <w:proofErr w:type="gramEnd"/>
      <w:r w:rsidRPr="00A51437">
        <w:rPr>
          <w:lang w:val="en-US"/>
        </w:rPr>
        <w:t xml:space="preserve"> the poll compared to my own client experience.</w:t>
      </w:r>
    </w:p>
    <w:p w14:paraId="640C11C8" w14:textId="60424C7F" w:rsidR="003504D7" w:rsidRPr="00A51437" w:rsidRDefault="00466848" w:rsidP="00466848">
      <w:pPr>
        <w:rPr>
          <w:lang w:val="en-US"/>
        </w:rPr>
      </w:pPr>
      <w:r w:rsidRPr="00A51437">
        <w:rPr>
          <w:lang w:val="en-US"/>
        </w:rPr>
        <w:t>Giving the clients what they need is critical. I trust that by viewing myself as a client, I was better ready to comprehend what I expected to do and make suitable arrangements</w:t>
      </w:r>
      <w:r w:rsidR="00CC1512" w:rsidRPr="00A51437">
        <w:rPr>
          <w:lang w:val="en-US"/>
        </w:rPr>
        <w:t xml:space="preserve"> (</w:t>
      </w:r>
      <w:proofErr w:type="spellStart"/>
      <w:r w:rsidR="00CC1512" w:rsidRPr="00A51437">
        <w:rPr>
          <w:lang w:val="en-IN" w:eastAsia="en-IN"/>
        </w:rPr>
        <w:t>Hulteen</w:t>
      </w:r>
      <w:proofErr w:type="spellEnd"/>
      <w:r w:rsidR="00CC1512" w:rsidRPr="00A51437">
        <w:rPr>
          <w:lang w:val="en-IN" w:eastAsia="en-IN"/>
        </w:rPr>
        <w:t xml:space="preserve"> et.al,2017)</w:t>
      </w:r>
      <w:r w:rsidRPr="00A51437">
        <w:rPr>
          <w:lang w:val="en-US"/>
        </w:rPr>
        <w:t>.</w:t>
      </w:r>
    </w:p>
    <w:p w14:paraId="78F66FC9" w14:textId="77777777" w:rsidR="00B97E01" w:rsidRPr="00A51437" w:rsidRDefault="00B97E01" w:rsidP="00466848">
      <w:pPr>
        <w:rPr>
          <w:b/>
          <w:bCs/>
          <w:lang w:val="en-US"/>
        </w:rPr>
      </w:pPr>
    </w:p>
    <w:p w14:paraId="4BC4F592" w14:textId="7D030C29" w:rsidR="00466848" w:rsidRPr="00A51437" w:rsidRDefault="00466848" w:rsidP="00094CF0">
      <w:pPr>
        <w:pStyle w:val="2"/>
        <w:rPr>
          <w:lang w:val="en-US"/>
        </w:rPr>
      </w:pPr>
      <w:bookmarkStart w:id="20" w:name="_Toc109590141"/>
      <w:r w:rsidRPr="00A51437">
        <w:rPr>
          <w:lang w:val="en-US"/>
        </w:rPr>
        <w:t>Conclusion</w:t>
      </w:r>
      <w:bookmarkEnd w:id="20"/>
    </w:p>
    <w:p w14:paraId="6C931DE5" w14:textId="77777777" w:rsidR="00F81301" w:rsidRPr="00A51437" w:rsidRDefault="00236AF2" w:rsidP="00F81301">
      <w:pPr>
        <w:keepNext/>
      </w:pPr>
      <w:r w:rsidRPr="00A51437">
        <w:rPr>
          <w:b/>
          <w:bCs/>
          <w:noProof/>
          <w:lang w:val="en-US"/>
        </w:rPr>
        <w:drawing>
          <wp:inline distT="0" distB="0" distL="0" distR="0" wp14:anchorId="6DAD73B8" wp14:editId="46888E28">
            <wp:extent cx="5819775" cy="18002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7">
                      <a:extLst>
                        <a:ext uri="{28A0092B-C50C-407E-A947-70E740481C1C}">
                          <a14:useLocalDpi xmlns:a14="http://schemas.microsoft.com/office/drawing/2010/main" val="0"/>
                        </a:ext>
                      </a:extLst>
                    </a:blip>
                    <a:stretch>
                      <a:fillRect/>
                    </a:stretch>
                  </pic:blipFill>
                  <pic:spPr>
                    <a:xfrm>
                      <a:off x="0" y="0"/>
                      <a:ext cx="5820593" cy="1800478"/>
                    </a:xfrm>
                    <a:prstGeom prst="rect">
                      <a:avLst/>
                    </a:prstGeom>
                  </pic:spPr>
                </pic:pic>
              </a:graphicData>
            </a:graphic>
          </wp:inline>
        </w:drawing>
      </w:r>
    </w:p>
    <w:p w14:paraId="1E47C920" w14:textId="189BBFBC" w:rsidR="00236AF2" w:rsidRPr="00A51437" w:rsidRDefault="00F81301" w:rsidP="00F81301">
      <w:pPr>
        <w:pStyle w:val="a7"/>
      </w:pPr>
      <w:r w:rsidRPr="00A51437">
        <w:t xml:space="preserve">Figure </w:t>
      </w:r>
      <w:r w:rsidRPr="00A51437">
        <w:fldChar w:fldCharType="begin"/>
      </w:r>
      <w:r w:rsidRPr="00A51437">
        <w:instrText xml:space="preserve"> SEQ Figure \* ARABIC </w:instrText>
      </w:r>
      <w:r w:rsidRPr="00A51437">
        <w:fldChar w:fldCharType="separate"/>
      </w:r>
      <w:r w:rsidRPr="00A51437">
        <w:rPr>
          <w:noProof/>
        </w:rPr>
        <w:t>9</w:t>
      </w:r>
      <w:r w:rsidRPr="00A51437">
        <w:fldChar w:fldCharType="end"/>
      </w:r>
      <w:r w:rsidRPr="00A51437">
        <w:t xml:space="preserve"> Conclusion</w:t>
      </w:r>
    </w:p>
    <w:p w14:paraId="2A1748D8" w14:textId="587DEF18" w:rsidR="00F81301" w:rsidRPr="00A51437" w:rsidRDefault="00F81301" w:rsidP="00F81301">
      <w:r w:rsidRPr="00A51437">
        <w:t>Source: (Pinterest,2022)</w:t>
      </w:r>
    </w:p>
    <w:p w14:paraId="0C405582" w14:textId="666031F8" w:rsidR="00466848" w:rsidRPr="00A51437" w:rsidRDefault="00D914C6" w:rsidP="00466848">
      <w:pPr>
        <w:rPr>
          <w:lang w:val="en-US"/>
        </w:rPr>
      </w:pPr>
      <w:r w:rsidRPr="00A51437">
        <w:rPr>
          <w:lang w:val="en-US"/>
        </w:rPr>
        <w:t xml:space="preserve">I guess I might have picked an alternate area for my spring up delayed down. As a contingency plan, I set up a lull in Wakefield's Ridings Shopping Center, yet London was my favored area </w:t>
      </w:r>
      <w:proofErr w:type="gramStart"/>
      <w:r w:rsidRPr="00A51437">
        <w:rPr>
          <w:lang w:val="en-US"/>
        </w:rPr>
        <w:t>as a result of</w:t>
      </w:r>
      <w:proofErr w:type="gramEnd"/>
      <w:r w:rsidRPr="00A51437">
        <w:rPr>
          <w:lang w:val="en-US"/>
        </w:rPr>
        <w:t xml:space="preserve"> the volume of clients it draws in. </w:t>
      </w:r>
      <w:r w:rsidR="00466848" w:rsidRPr="00A51437">
        <w:rPr>
          <w:lang w:val="en-US"/>
        </w:rPr>
        <w:t>Area is important, and if I changed it, I think that would have an impact on my benefit and deal projections.</w:t>
      </w:r>
    </w:p>
    <w:p w14:paraId="35BE390D" w14:textId="49E7A60B" w:rsidR="00466848" w:rsidRPr="00A51437" w:rsidRDefault="00466848" w:rsidP="00466848">
      <w:pPr>
        <w:rPr>
          <w:lang w:val="en-US"/>
        </w:rPr>
      </w:pPr>
      <w:r w:rsidRPr="00A51437">
        <w:rPr>
          <w:lang w:val="en-US"/>
        </w:rPr>
        <w:t>I imagine that instead of slowing down, I could have dealt with opening a pop-up shop, but this would require a huge risk and be extremely expensive.</w:t>
      </w:r>
      <w:r w:rsidRPr="00A51437">
        <w:t xml:space="preserve"> </w:t>
      </w:r>
      <w:r w:rsidRPr="00A51437">
        <w:rPr>
          <w:lang w:val="en-US"/>
        </w:rPr>
        <w:t xml:space="preserve">It might have given me food for thought and a chance to develop my understanding of the risks implied and what this might imply for the business and financial spheres. </w:t>
      </w:r>
      <w:proofErr w:type="gramStart"/>
      <w:r w:rsidRPr="00A51437">
        <w:rPr>
          <w:lang w:val="en-US"/>
        </w:rPr>
        <w:t>All of</w:t>
      </w:r>
      <w:proofErr w:type="gramEnd"/>
      <w:r w:rsidRPr="00A51437">
        <w:rPr>
          <w:lang w:val="en-US"/>
        </w:rPr>
        <w:t xml:space="preserve"> my financial expenses would have been higher and perhaps my overall revenue would have been lower if I had chosen to open a store. </w:t>
      </w:r>
      <w:r w:rsidR="00236AF2" w:rsidRPr="00A51437">
        <w:rPr>
          <w:lang w:val="en-US"/>
        </w:rPr>
        <w:t>I was content to work on my show piece by piece because I probably knew what was generally expected. I have enhanced areas where I excel, assuming I accept anything.</w:t>
      </w:r>
      <w:r w:rsidR="00236AF2" w:rsidRPr="00A51437">
        <w:t xml:space="preserve"> </w:t>
      </w:r>
      <w:r w:rsidR="00236AF2" w:rsidRPr="00A51437">
        <w:rPr>
          <w:lang w:val="en-US"/>
        </w:rPr>
        <w:t xml:space="preserve">I acknowledge that my understanding of big business, progress, and commerce has grown. I acknowledge that my understanding of </w:t>
      </w:r>
      <w:r w:rsidR="00A2721B" w:rsidRPr="00A51437">
        <w:rPr>
          <w:lang w:val="en-US"/>
        </w:rPr>
        <w:t xml:space="preserve">the most effective method to begin a business and what I maintain that should do has developed. I recognize that there is significantly more I can learn, and I can do this by finding out about undertakings and the things I believe should do </w:t>
      </w:r>
      <w:r w:rsidR="00CC1512" w:rsidRPr="00A51437">
        <w:rPr>
          <w:lang w:val="en-US"/>
        </w:rPr>
        <w:t>(</w:t>
      </w:r>
      <w:proofErr w:type="spellStart"/>
      <w:r w:rsidR="00CC1512" w:rsidRPr="00A51437">
        <w:rPr>
          <w:lang w:val="en-IN" w:eastAsia="en-IN"/>
        </w:rPr>
        <w:t>Trabelsi</w:t>
      </w:r>
      <w:proofErr w:type="spellEnd"/>
      <w:r w:rsidR="00CC1512" w:rsidRPr="00A51437">
        <w:rPr>
          <w:lang w:val="en-IN" w:eastAsia="en-IN"/>
        </w:rPr>
        <w:t xml:space="preserve"> et.al, 2021)</w:t>
      </w:r>
      <w:r w:rsidR="00236AF2" w:rsidRPr="00A51437">
        <w:rPr>
          <w:lang w:val="en-US"/>
        </w:rPr>
        <w:t>.</w:t>
      </w:r>
    </w:p>
    <w:p w14:paraId="347478E0" w14:textId="7E2E2BAD" w:rsidR="00236AF2" w:rsidRPr="00A51437" w:rsidRDefault="00236AF2" w:rsidP="0002643B">
      <w:pPr>
        <w:pStyle w:val="2"/>
        <w:rPr>
          <w:bCs/>
          <w:lang w:val="en-US"/>
        </w:rPr>
      </w:pPr>
      <w:bookmarkStart w:id="21" w:name="_Toc109590142"/>
      <w:r w:rsidRPr="00A51437">
        <w:rPr>
          <w:lang w:val="en-US"/>
        </w:rPr>
        <w:t>Action Plan</w:t>
      </w:r>
      <w:bookmarkEnd w:id="21"/>
    </w:p>
    <w:p w14:paraId="0C1D29AE" w14:textId="6B3EA949" w:rsidR="00236AF2" w:rsidRPr="00A51437" w:rsidRDefault="00236AF2" w:rsidP="00466848">
      <w:pPr>
        <w:rPr>
          <w:lang w:val="en-US"/>
        </w:rPr>
      </w:pPr>
      <w:r w:rsidRPr="00A51437">
        <w:rPr>
          <w:lang w:val="en-US"/>
        </w:rPr>
        <w:t xml:space="preserve">I acknowledge that I can increase my revenue and expenses. I agree that I can improve my creative process. I want to understand the market, the trends, and the needs of the client </w:t>
      </w:r>
      <w:proofErr w:type="gramStart"/>
      <w:r w:rsidRPr="00A51437">
        <w:rPr>
          <w:lang w:val="en-US"/>
        </w:rPr>
        <w:t>in order to</w:t>
      </w:r>
      <w:proofErr w:type="gramEnd"/>
      <w:r w:rsidRPr="00A51437">
        <w:rPr>
          <w:lang w:val="en-US"/>
        </w:rPr>
        <w:t xml:space="preserve"> be better prepared to deal with this future involvement. I also want to remember how much it will cost to prepare one </w:t>
      </w:r>
      <w:r w:rsidR="00A45572" w:rsidRPr="00A51437">
        <w:rPr>
          <w:lang w:val="en-US"/>
        </w:rPr>
        <w:t>Gym</w:t>
      </w:r>
      <w:r w:rsidRPr="00A51437">
        <w:rPr>
          <w:lang w:val="en-US"/>
        </w:rPr>
        <w:t xml:space="preserve"> and work on my deals and projections. The </w:t>
      </w:r>
      <w:r w:rsidR="00B43028" w:rsidRPr="00A51437">
        <w:rPr>
          <w:lang w:val="en-US"/>
        </w:rPr>
        <w:t>behavior</w:t>
      </w:r>
      <w:r w:rsidRPr="00A51437">
        <w:rPr>
          <w:lang w:val="en-US"/>
        </w:rPr>
        <w:t xml:space="preserve"> and disposition of buyers can change at any time, so keeping up with current trends is important. I acknowledge that by planning, comprehending the books, diaries, and papers, and putting this massive amount of knowledge into </w:t>
      </w:r>
      <w:r w:rsidR="00B43028" w:rsidRPr="00A51437">
        <w:rPr>
          <w:lang w:val="en-US"/>
        </w:rPr>
        <w:t>practice</w:t>
      </w:r>
      <w:r w:rsidRPr="00A51437">
        <w:rPr>
          <w:lang w:val="en-US"/>
        </w:rPr>
        <w:t xml:space="preserve">, I can help on this wide range of </w:t>
      </w:r>
      <w:proofErr w:type="spellStart"/>
      <w:r w:rsidRPr="00A51437">
        <w:rPr>
          <w:lang w:val="en-US"/>
        </w:rPr>
        <w:t>areas</w:t>
      </w:r>
      <w:r w:rsidR="00630D0F" w:rsidRPr="00A51437">
        <w:rPr>
          <w:lang w:val="en-US"/>
        </w:rPr>
        <w:t>The</w:t>
      </w:r>
      <w:proofErr w:type="spellEnd"/>
      <w:r w:rsidR="00630D0F" w:rsidRPr="00A51437">
        <w:rPr>
          <w:lang w:val="en-US"/>
        </w:rPr>
        <w:t xml:space="preserve"> Gibbs model was easy to apply and assisted me with pondering my learning. It has assisted me with perceiving my assets and shortcomings and has assisted me with sharing how I've been disintegrating my technique</w:t>
      </w:r>
      <w:r w:rsidR="00CC1512" w:rsidRPr="00A51437">
        <w:rPr>
          <w:lang w:val="en-IN" w:eastAsia="en-IN"/>
        </w:rPr>
        <w:t xml:space="preserve"> (</w:t>
      </w:r>
      <w:proofErr w:type="gramStart"/>
      <w:r w:rsidR="009507AE">
        <w:rPr>
          <w:rFonts w:ascii="Arial" w:hAnsi="Arial" w:cs="Arial"/>
          <w:color w:val="222222"/>
          <w:sz w:val="20"/>
          <w:szCs w:val="20"/>
          <w:shd w:val="clear" w:color="auto" w:fill="FFFFFF"/>
        </w:rPr>
        <w:t>Archambault,  2021</w:t>
      </w:r>
      <w:proofErr w:type="gramEnd"/>
      <w:r w:rsidR="00CC1512" w:rsidRPr="00A51437">
        <w:rPr>
          <w:lang w:val="en-IN" w:eastAsia="en-IN"/>
        </w:rPr>
        <w:t>)</w:t>
      </w:r>
      <w:r w:rsidR="00CC1512" w:rsidRPr="00A51437">
        <w:rPr>
          <w:lang w:val="en-US"/>
        </w:rPr>
        <w:t>.</w:t>
      </w:r>
    </w:p>
    <w:p w14:paraId="2ED7C954" w14:textId="77777777" w:rsidR="002E0AC6" w:rsidRPr="00A51437" w:rsidRDefault="002E0AC6">
      <w:pPr>
        <w:spacing w:after="160" w:line="259" w:lineRule="auto"/>
        <w:jc w:val="left"/>
        <w:rPr>
          <w:lang w:val="en-US"/>
        </w:rPr>
      </w:pPr>
    </w:p>
    <w:p w14:paraId="44999A76" w14:textId="77777777" w:rsidR="002E0AC6" w:rsidRPr="00A51437" w:rsidRDefault="002E0AC6">
      <w:pPr>
        <w:spacing w:after="160" w:line="259" w:lineRule="auto"/>
        <w:jc w:val="left"/>
        <w:rPr>
          <w:lang w:val="en-US"/>
        </w:rPr>
      </w:pPr>
    </w:p>
    <w:p w14:paraId="23D5A4CB" w14:textId="77777777" w:rsidR="002E0AC6" w:rsidRPr="00A51437" w:rsidRDefault="002E0AC6">
      <w:pPr>
        <w:spacing w:after="160" w:line="259" w:lineRule="auto"/>
        <w:jc w:val="left"/>
        <w:rPr>
          <w:lang w:val="en-US"/>
        </w:rPr>
      </w:pPr>
    </w:p>
    <w:p w14:paraId="62C867E5" w14:textId="565A1077" w:rsidR="002E0AC6" w:rsidRPr="00A51437" w:rsidRDefault="00630D0F">
      <w:pPr>
        <w:spacing w:after="160" w:line="259" w:lineRule="auto"/>
        <w:jc w:val="left"/>
        <w:rPr>
          <w:lang w:val="en-US"/>
        </w:rPr>
      </w:pPr>
      <w:r w:rsidRPr="00A51437">
        <w:rPr>
          <w:lang w:val="en-US"/>
        </w:rPr>
        <w:br w:type="page"/>
      </w:r>
    </w:p>
    <w:p w14:paraId="7149AE19" w14:textId="77777777" w:rsidR="002E0AC6" w:rsidRPr="00A51437" w:rsidRDefault="002E0AC6" w:rsidP="002E0AC6">
      <w:pPr>
        <w:pStyle w:val="1"/>
        <w:rPr>
          <w:lang w:val="en-IN" w:eastAsia="en-IN"/>
        </w:rPr>
      </w:pPr>
      <w:bookmarkStart w:id="22" w:name="_Toc109247559"/>
      <w:bookmarkStart w:id="23" w:name="_Toc109590143"/>
      <w:r w:rsidRPr="00A51437">
        <w:rPr>
          <w:lang w:val="en-IN" w:eastAsia="en-IN"/>
        </w:rPr>
        <w:t>Conclusion</w:t>
      </w:r>
      <w:bookmarkEnd w:id="22"/>
      <w:bookmarkEnd w:id="23"/>
    </w:p>
    <w:p w14:paraId="32A8E686" w14:textId="0FCFD67B" w:rsidR="002E0AC6" w:rsidRPr="00A51437" w:rsidRDefault="002E0AC6" w:rsidP="002E0AC6">
      <w:pPr>
        <w:rPr>
          <w:lang w:val="en-IN" w:eastAsia="en-IN"/>
        </w:rPr>
      </w:pPr>
      <w:r w:rsidRPr="00A51437">
        <w:rPr>
          <w:lang w:val="en-IN" w:eastAsia="en-IN"/>
        </w:rPr>
        <w:t xml:space="preserve">From the above-discussed study, it can be concluded that entrepreneurship is the only way to improve the GDP and economy of a country apart from that it also generates employment some theories and models and technique has covered in this study and a brief discussion about the importance of it in the current world.  Health is necessary for everyone it does not matter how much money a person has if the body of that person is not good, people work hard day and night to earn money and forgot to care about their own body after a period of time that money which has earn earlier spend on body due to illness, So prevention is better than cure if a person want to prevent itself from illness and stress, </w:t>
      </w:r>
      <w:r w:rsidRPr="00A51437">
        <w:rPr>
          <w:b/>
          <w:bCs/>
          <w:lang w:val="en-IN" w:eastAsia="en-IN"/>
        </w:rPr>
        <w:t xml:space="preserve">doing </w:t>
      </w:r>
      <w:r w:rsidR="009B7487" w:rsidRPr="00A51437">
        <w:rPr>
          <w:b/>
          <w:bCs/>
          <w:lang w:val="en-IN" w:eastAsia="en-IN"/>
        </w:rPr>
        <w:t xml:space="preserve">a </w:t>
      </w:r>
      <w:r w:rsidRPr="00A51437">
        <w:rPr>
          <w:b/>
          <w:bCs/>
          <w:lang w:val="en-IN" w:eastAsia="en-IN"/>
        </w:rPr>
        <w:t xml:space="preserve">workout in </w:t>
      </w:r>
      <w:r w:rsidR="009B7487" w:rsidRPr="00A51437">
        <w:rPr>
          <w:b/>
          <w:bCs/>
          <w:lang w:val="en-IN" w:eastAsia="en-IN"/>
        </w:rPr>
        <w:t xml:space="preserve">the </w:t>
      </w:r>
      <w:r w:rsidRPr="00A51437">
        <w:rPr>
          <w:b/>
          <w:bCs/>
          <w:lang w:val="en-IN" w:eastAsia="en-IN"/>
        </w:rPr>
        <w:t>gym</w:t>
      </w:r>
      <w:r w:rsidRPr="00A51437">
        <w:rPr>
          <w:lang w:val="en-IN" w:eastAsia="en-IN"/>
        </w:rPr>
        <w:t xml:space="preserve"> is the only </w:t>
      </w:r>
      <w:r w:rsidR="009B7487" w:rsidRPr="00A51437">
        <w:rPr>
          <w:b/>
          <w:bCs/>
          <w:lang w:val="en-IN" w:eastAsia="en-IN"/>
        </w:rPr>
        <w:t>solution</w:t>
      </w:r>
      <w:r w:rsidR="009B7487" w:rsidRPr="00A51437">
        <w:rPr>
          <w:lang w:val="en-IN" w:eastAsia="en-IN"/>
        </w:rPr>
        <w:t xml:space="preserve"> </w:t>
      </w:r>
      <w:r w:rsidRPr="00A51437">
        <w:rPr>
          <w:lang w:val="en-IN" w:eastAsia="en-IN"/>
        </w:rPr>
        <w:t xml:space="preserve">by </w:t>
      </w:r>
      <w:r w:rsidR="009B7487" w:rsidRPr="00A51437">
        <w:rPr>
          <w:lang w:val="en-IN" w:eastAsia="en-IN"/>
        </w:rPr>
        <w:t xml:space="preserve">seeing </w:t>
      </w:r>
      <w:r w:rsidRPr="00A51437">
        <w:rPr>
          <w:lang w:val="en-IN" w:eastAsia="en-IN"/>
        </w:rPr>
        <w:t>all the problems author want to open a gym start-up and business model has been discussed in assessment 2.</w:t>
      </w:r>
    </w:p>
    <w:p w14:paraId="41E0B54C" w14:textId="1F8AE5A0" w:rsidR="00094CF0" w:rsidRPr="00A51437" w:rsidRDefault="00094CF0">
      <w:pPr>
        <w:spacing w:after="160" w:line="259" w:lineRule="auto"/>
        <w:jc w:val="left"/>
        <w:rPr>
          <w:lang w:val="en-US"/>
        </w:rPr>
      </w:pPr>
    </w:p>
    <w:p w14:paraId="2E97DCF4" w14:textId="13044E77" w:rsidR="002E0AC6" w:rsidRPr="00A51437" w:rsidRDefault="002E0AC6">
      <w:pPr>
        <w:spacing w:after="160" w:line="259" w:lineRule="auto"/>
        <w:jc w:val="left"/>
        <w:rPr>
          <w:lang w:val="en-US"/>
        </w:rPr>
      </w:pPr>
    </w:p>
    <w:p w14:paraId="2742EC32" w14:textId="4D6C0026" w:rsidR="002E0AC6" w:rsidRPr="00A51437" w:rsidRDefault="002E0AC6">
      <w:pPr>
        <w:spacing w:after="160" w:line="259" w:lineRule="auto"/>
        <w:jc w:val="left"/>
        <w:rPr>
          <w:lang w:val="en-US"/>
        </w:rPr>
      </w:pPr>
    </w:p>
    <w:p w14:paraId="434E7E4E" w14:textId="355061A2" w:rsidR="002E0AC6" w:rsidRPr="00A51437" w:rsidRDefault="002E0AC6">
      <w:pPr>
        <w:spacing w:after="160" w:line="259" w:lineRule="auto"/>
        <w:jc w:val="left"/>
        <w:rPr>
          <w:lang w:val="en-US"/>
        </w:rPr>
      </w:pPr>
    </w:p>
    <w:p w14:paraId="67BE61E2" w14:textId="0DBE19BC" w:rsidR="002E0AC6" w:rsidRPr="00A51437" w:rsidRDefault="002E0AC6">
      <w:pPr>
        <w:spacing w:after="160" w:line="259" w:lineRule="auto"/>
        <w:jc w:val="left"/>
        <w:rPr>
          <w:lang w:val="en-US"/>
        </w:rPr>
      </w:pPr>
    </w:p>
    <w:p w14:paraId="50EDF3B9" w14:textId="53ABE369" w:rsidR="002E0AC6" w:rsidRPr="00A51437" w:rsidRDefault="002E0AC6">
      <w:pPr>
        <w:spacing w:after="160" w:line="259" w:lineRule="auto"/>
        <w:jc w:val="left"/>
        <w:rPr>
          <w:lang w:val="en-US"/>
        </w:rPr>
      </w:pPr>
    </w:p>
    <w:p w14:paraId="04401FDF" w14:textId="2B1350A1" w:rsidR="002E0AC6" w:rsidRPr="00A51437" w:rsidRDefault="002E0AC6">
      <w:pPr>
        <w:spacing w:after="160" w:line="259" w:lineRule="auto"/>
        <w:jc w:val="left"/>
        <w:rPr>
          <w:lang w:val="en-US"/>
        </w:rPr>
      </w:pPr>
    </w:p>
    <w:p w14:paraId="1F09072F" w14:textId="38654F9F" w:rsidR="002E0AC6" w:rsidRPr="00A51437" w:rsidRDefault="002E0AC6">
      <w:pPr>
        <w:spacing w:after="160" w:line="259" w:lineRule="auto"/>
        <w:jc w:val="left"/>
        <w:rPr>
          <w:lang w:val="en-US"/>
        </w:rPr>
      </w:pPr>
    </w:p>
    <w:p w14:paraId="21AC4D6C" w14:textId="6A22E6B9" w:rsidR="002E0AC6" w:rsidRPr="00A51437" w:rsidRDefault="002E0AC6">
      <w:pPr>
        <w:spacing w:after="160" w:line="259" w:lineRule="auto"/>
        <w:jc w:val="left"/>
        <w:rPr>
          <w:lang w:val="en-US"/>
        </w:rPr>
      </w:pPr>
    </w:p>
    <w:p w14:paraId="57FA33C7" w14:textId="34A13AB3" w:rsidR="002E0AC6" w:rsidRPr="00A51437" w:rsidRDefault="002E0AC6">
      <w:pPr>
        <w:spacing w:after="160" w:line="259" w:lineRule="auto"/>
        <w:jc w:val="left"/>
        <w:rPr>
          <w:lang w:val="en-US"/>
        </w:rPr>
      </w:pPr>
    </w:p>
    <w:p w14:paraId="2855C3F7" w14:textId="7D4B9386" w:rsidR="002E0AC6" w:rsidRPr="00A51437" w:rsidRDefault="002E0AC6">
      <w:pPr>
        <w:spacing w:after="160" w:line="259" w:lineRule="auto"/>
        <w:jc w:val="left"/>
        <w:rPr>
          <w:lang w:val="en-US"/>
        </w:rPr>
      </w:pPr>
    </w:p>
    <w:p w14:paraId="6B9C88E6" w14:textId="6F3CE00E" w:rsidR="002E0AC6" w:rsidRPr="00A51437" w:rsidRDefault="002E0AC6">
      <w:pPr>
        <w:spacing w:after="160" w:line="259" w:lineRule="auto"/>
        <w:jc w:val="left"/>
        <w:rPr>
          <w:lang w:val="en-US"/>
        </w:rPr>
      </w:pPr>
      <w:r w:rsidRPr="00A51437">
        <w:rPr>
          <w:lang w:val="en-US"/>
        </w:rPr>
        <w:br w:type="page"/>
      </w:r>
    </w:p>
    <w:p w14:paraId="341809D3" w14:textId="628D4DA2" w:rsidR="00094CF0" w:rsidRPr="00A51437" w:rsidRDefault="00094CF0" w:rsidP="00094CF0">
      <w:pPr>
        <w:pStyle w:val="1"/>
        <w:rPr>
          <w:lang w:val="en-US"/>
        </w:rPr>
      </w:pPr>
      <w:bookmarkStart w:id="24" w:name="_Toc109590144"/>
      <w:r w:rsidRPr="00A51437">
        <w:rPr>
          <w:lang w:val="en-US"/>
        </w:rPr>
        <w:t>References</w:t>
      </w:r>
      <w:bookmarkEnd w:id="24"/>
    </w:p>
    <w:p w14:paraId="4555F1F2" w14:textId="5E83320A" w:rsidR="006A6C90" w:rsidRPr="00AD1AA0" w:rsidRDefault="006A6C90" w:rsidP="007E0992">
      <w:pPr>
        <w:rPr>
          <w:lang w:val="en-IN" w:eastAsia="en-IN"/>
        </w:rPr>
      </w:pPr>
      <w:proofErr w:type="spellStart"/>
      <w:r w:rsidRPr="00AD1AA0">
        <w:rPr>
          <w:lang w:val="en-IN" w:eastAsia="en-IN"/>
        </w:rPr>
        <w:t>Adeani</w:t>
      </w:r>
      <w:proofErr w:type="spellEnd"/>
      <w:r w:rsidRPr="00AD1AA0">
        <w:rPr>
          <w:lang w:val="en-IN" w:eastAsia="en-IN"/>
        </w:rPr>
        <w:t>, S.,</w:t>
      </w:r>
      <w:r w:rsidR="00AF42DF" w:rsidRPr="00AF42DF">
        <w:rPr>
          <w:lang w:val="en-IN" w:eastAsia="en-IN"/>
        </w:rPr>
        <w:t xml:space="preserve"> </w:t>
      </w:r>
      <w:r w:rsidR="00AF42DF" w:rsidRPr="00A51437">
        <w:rPr>
          <w:lang w:val="en-IN" w:eastAsia="en-IN"/>
        </w:rPr>
        <w:t>et.al</w:t>
      </w:r>
      <w:r w:rsidRPr="00AD1AA0">
        <w:rPr>
          <w:lang w:val="en-IN" w:eastAsia="en-IN"/>
        </w:rPr>
        <w:t>., 2020. USING GIBBS’REFLECTIVE CYCLE IN MAKING REFLECTIONS OF LITERARY ANALYSIS. Indonesian EFL Journal, 6(2), pp.139-148.</w:t>
      </w:r>
    </w:p>
    <w:p w14:paraId="2A6F34EE" w14:textId="77777777" w:rsidR="006A6C90" w:rsidRDefault="006A6C90" w:rsidP="007E0992">
      <w:pPr>
        <w:rPr>
          <w:lang w:val="en-IN" w:eastAsia="en-IN"/>
        </w:rPr>
      </w:pPr>
    </w:p>
    <w:p w14:paraId="78DE9CB2" w14:textId="742BF470" w:rsidR="00632198" w:rsidRDefault="00632198" w:rsidP="007E0992">
      <w:pPr>
        <w:rPr>
          <w:lang w:val="en-IN" w:eastAsia="en-IN"/>
        </w:rPr>
      </w:pPr>
      <w:r w:rsidRPr="00A51437">
        <w:rPr>
          <w:lang w:val="en-IN" w:eastAsia="en-IN"/>
        </w:rPr>
        <w:t>Amalia, R.,</w:t>
      </w:r>
      <w:r w:rsidR="00AF42DF" w:rsidRPr="00AF42DF">
        <w:rPr>
          <w:lang w:val="en-IN" w:eastAsia="en-IN"/>
        </w:rPr>
        <w:t xml:space="preserve"> </w:t>
      </w:r>
      <w:r w:rsidR="00AF42DF" w:rsidRPr="00A51437">
        <w:rPr>
          <w:lang w:val="en-IN" w:eastAsia="en-IN"/>
        </w:rPr>
        <w:t>et.al</w:t>
      </w:r>
      <w:r w:rsidRPr="00A51437">
        <w:rPr>
          <w:lang w:val="en-IN" w:eastAsia="en-IN"/>
        </w:rPr>
        <w:t>., 2021. Problem-solving skill based on learning independence through assistance in independent learning with entrepreneurial-nuanced modules. </w:t>
      </w:r>
      <w:proofErr w:type="spellStart"/>
      <w:r w:rsidRPr="00A51437">
        <w:rPr>
          <w:lang w:val="en-IN" w:eastAsia="en-IN"/>
        </w:rPr>
        <w:t>Unnes</w:t>
      </w:r>
      <w:proofErr w:type="spellEnd"/>
      <w:r w:rsidRPr="00A51437">
        <w:rPr>
          <w:lang w:val="en-IN" w:eastAsia="en-IN"/>
        </w:rPr>
        <w:t xml:space="preserve"> Journal of Mathematics Education Research, 10(A).</w:t>
      </w:r>
    </w:p>
    <w:p w14:paraId="0BBDAB33" w14:textId="77777777" w:rsidR="009507AE" w:rsidRDefault="009507AE" w:rsidP="007E0992">
      <w:pPr>
        <w:rPr>
          <w:lang w:val="en-IN" w:eastAsia="en-IN"/>
        </w:rPr>
      </w:pPr>
    </w:p>
    <w:p w14:paraId="7720891E" w14:textId="163799ED" w:rsidR="009507AE" w:rsidRDefault="009507AE" w:rsidP="007E0992">
      <w:pPr>
        <w:rPr>
          <w:lang w:val="en-IN" w:eastAsia="en-IN"/>
        </w:rPr>
      </w:pPr>
      <w:r w:rsidRPr="00AD1AA0">
        <w:rPr>
          <w:lang w:val="en-IN" w:eastAsia="en-IN"/>
        </w:rPr>
        <w:t xml:space="preserve">Archambault, S., 2021. In pursuit of fitness: Bodywork, </w:t>
      </w:r>
      <w:proofErr w:type="gramStart"/>
      <w:r w:rsidRPr="00AD1AA0">
        <w:rPr>
          <w:lang w:val="en-IN" w:eastAsia="en-IN"/>
        </w:rPr>
        <w:t>temporality</w:t>
      </w:r>
      <w:proofErr w:type="gramEnd"/>
      <w:r w:rsidRPr="00AD1AA0">
        <w:rPr>
          <w:lang w:val="en-IN" w:eastAsia="en-IN"/>
        </w:rPr>
        <w:t xml:space="preserve"> and self-improvement in Mozambique. Journal of Southern African Studies, 47(4), pp.521-539.</w:t>
      </w:r>
    </w:p>
    <w:p w14:paraId="2D52EC6D" w14:textId="77777777" w:rsidR="006A6C90" w:rsidRDefault="006A6C90" w:rsidP="00632198">
      <w:pPr>
        <w:rPr>
          <w:lang w:val="en-IN" w:eastAsia="en-IN"/>
        </w:rPr>
      </w:pPr>
    </w:p>
    <w:p w14:paraId="59E0AAF4" w14:textId="496709D3" w:rsidR="001A124C" w:rsidRDefault="001A124C" w:rsidP="00632198">
      <w:pPr>
        <w:rPr>
          <w:lang w:val="en-IN" w:eastAsia="en-IN"/>
        </w:rPr>
      </w:pPr>
      <w:proofErr w:type="spellStart"/>
      <w:r w:rsidRPr="00A51437">
        <w:rPr>
          <w:lang w:val="en-IN" w:eastAsia="en-IN"/>
        </w:rPr>
        <w:t>Dapprich</w:t>
      </w:r>
      <w:proofErr w:type="spellEnd"/>
      <w:r w:rsidRPr="00A51437">
        <w:rPr>
          <w:lang w:val="en-IN" w:eastAsia="en-IN"/>
        </w:rPr>
        <w:t>, S., 2018. Start- up gym business plan (Doctoral dissertation).</w:t>
      </w:r>
    </w:p>
    <w:p w14:paraId="6A523A70" w14:textId="7C9733FB" w:rsidR="001A124C" w:rsidRDefault="00632198" w:rsidP="007E0992">
      <w:pPr>
        <w:rPr>
          <w:lang w:val="en-IN" w:eastAsia="en-IN"/>
        </w:rPr>
      </w:pPr>
      <w:r w:rsidRPr="00A51437">
        <w:rPr>
          <w:lang w:val="en-IN" w:eastAsia="en-IN"/>
        </w:rPr>
        <w:t>Dees, G., 2019. A tale of two cultures: Charity, problem solving, and the future of social entrepreneurship. Journal of business ethics, 111(3), pp.321-334.</w:t>
      </w:r>
    </w:p>
    <w:p w14:paraId="01893A69" w14:textId="77777777" w:rsidR="007E20B7" w:rsidRDefault="007E20B7" w:rsidP="007E0992">
      <w:pPr>
        <w:rPr>
          <w:lang w:val="en-IN" w:eastAsia="en-IN"/>
        </w:rPr>
      </w:pPr>
    </w:p>
    <w:p w14:paraId="3DE02DDB" w14:textId="774DC108" w:rsidR="007E20B7" w:rsidRDefault="007E20B7" w:rsidP="007E0992">
      <w:pPr>
        <w:rPr>
          <w:lang w:val="en-IN" w:eastAsia="en-IN"/>
        </w:rPr>
      </w:pPr>
      <w:proofErr w:type="spellStart"/>
      <w:r w:rsidRPr="006A6C90">
        <w:rPr>
          <w:lang w:val="en-IN" w:eastAsia="en-IN"/>
        </w:rPr>
        <w:t>Fainshmidt</w:t>
      </w:r>
      <w:proofErr w:type="spellEnd"/>
      <w:r w:rsidRPr="006A6C90">
        <w:rPr>
          <w:lang w:val="en-IN" w:eastAsia="en-IN"/>
        </w:rPr>
        <w:t xml:space="preserve">, S., </w:t>
      </w:r>
      <w:r w:rsidR="00AF42DF" w:rsidRPr="00A51437">
        <w:rPr>
          <w:lang w:val="en-IN" w:eastAsia="en-IN"/>
        </w:rPr>
        <w:t>et.al</w:t>
      </w:r>
      <w:r w:rsidRPr="006A6C90">
        <w:rPr>
          <w:lang w:val="en-IN" w:eastAsia="en-IN"/>
        </w:rPr>
        <w:t>, 2019. When do dynamic capabilities lead to competitive advantage? The importance of strategic fit. Journal of Management Studies, 56(4), pp.758-787.</w:t>
      </w:r>
    </w:p>
    <w:p w14:paraId="5B14DB44" w14:textId="77777777" w:rsidR="006A6C90" w:rsidRDefault="006A6C90" w:rsidP="007E0992">
      <w:pPr>
        <w:rPr>
          <w:lang w:val="en-IN" w:eastAsia="en-IN"/>
        </w:rPr>
      </w:pPr>
    </w:p>
    <w:p w14:paraId="04C349B8" w14:textId="7D845A3B" w:rsidR="001A124C" w:rsidRDefault="001A124C" w:rsidP="007E0992">
      <w:pPr>
        <w:rPr>
          <w:lang w:val="en-IN" w:eastAsia="en-IN"/>
        </w:rPr>
      </w:pPr>
      <w:proofErr w:type="spellStart"/>
      <w:r w:rsidRPr="00A51437">
        <w:rPr>
          <w:lang w:val="en-IN" w:eastAsia="en-IN"/>
        </w:rPr>
        <w:t>Hulteen</w:t>
      </w:r>
      <w:proofErr w:type="spellEnd"/>
      <w:r w:rsidRPr="00A51437">
        <w:rPr>
          <w:lang w:val="en-IN" w:eastAsia="en-IN"/>
        </w:rPr>
        <w:t>, M.,</w:t>
      </w:r>
      <w:r w:rsidR="00AF42DF" w:rsidRPr="00AF42DF">
        <w:rPr>
          <w:lang w:val="en-IN" w:eastAsia="en-IN"/>
        </w:rPr>
        <w:t xml:space="preserve"> </w:t>
      </w:r>
      <w:r w:rsidR="00AF42DF" w:rsidRPr="00A51437">
        <w:rPr>
          <w:lang w:val="en-IN" w:eastAsia="en-IN"/>
        </w:rPr>
        <w:t>et.al</w:t>
      </w:r>
      <w:r w:rsidR="00AF42DF">
        <w:rPr>
          <w:lang w:val="en-IN" w:eastAsia="en-IN"/>
        </w:rPr>
        <w:t>.</w:t>
      </w:r>
      <w:r w:rsidRPr="00A51437">
        <w:rPr>
          <w:lang w:val="en-IN" w:eastAsia="en-IN"/>
        </w:rPr>
        <w:t>, 2017. Global participation in sport and leisure-time physical activities: A systematic review and meta-analysis. Preventive medicine, 95, pp.14-25.</w:t>
      </w:r>
    </w:p>
    <w:p w14:paraId="553B568E" w14:textId="77777777" w:rsidR="007E20B7" w:rsidRDefault="007E20B7" w:rsidP="007E20B7">
      <w:pPr>
        <w:rPr>
          <w:lang w:val="en-IN" w:eastAsia="en-IN"/>
        </w:rPr>
      </w:pPr>
    </w:p>
    <w:p w14:paraId="7A38199B" w14:textId="75EC4037" w:rsidR="007E20B7" w:rsidRDefault="007E20B7" w:rsidP="007E0992">
      <w:pPr>
        <w:rPr>
          <w:lang w:val="en-IN" w:eastAsia="en-IN"/>
        </w:rPr>
      </w:pPr>
      <w:r w:rsidRPr="005B1878">
        <w:rPr>
          <w:lang w:val="en-IN" w:eastAsia="en-IN"/>
        </w:rPr>
        <w:t>Liu, Y.,</w:t>
      </w:r>
      <w:r w:rsidR="00AF42DF" w:rsidRPr="00AF42DF">
        <w:rPr>
          <w:lang w:val="en-IN" w:eastAsia="en-IN"/>
        </w:rPr>
        <w:t xml:space="preserve"> </w:t>
      </w:r>
      <w:r w:rsidR="00AF42DF" w:rsidRPr="00A51437">
        <w:rPr>
          <w:lang w:val="en-IN" w:eastAsia="en-IN"/>
        </w:rPr>
        <w:t>et.al</w:t>
      </w:r>
      <w:r w:rsidRPr="005B1878">
        <w:rPr>
          <w:lang w:val="en-IN" w:eastAsia="en-IN"/>
        </w:rPr>
        <w:t>., 2019. A comparison of Monte Carlo methods for computing marginal likelihoods of item response theory models. Journal of the Korean Statistical Society, 48(4), pp.503-512.</w:t>
      </w:r>
    </w:p>
    <w:p w14:paraId="11704BF9" w14:textId="77777777" w:rsidR="006A6C90" w:rsidRPr="00A51437" w:rsidRDefault="006A6C90" w:rsidP="007E0992">
      <w:pPr>
        <w:rPr>
          <w:lang w:val="en-IN" w:eastAsia="en-IN"/>
        </w:rPr>
      </w:pPr>
    </w:p>
    <w:p w14:paraId="54F6705D" w14:textId="22D5EE7F" w:rsidR="007E0992" w:rsidRDefault="007E0992" w:rsidP="007E0992">
      <w:pPr>
        <w:rPr>
          <w:lang w:val="en-IN" w:eastAsia="en-IN"/>
        </w:rPr>
      </w:pPr>
      <w:r w:rsidRPr="00A51437">
        <w:rPr>
          <w:lang w:val="en-IN" w:eastAsia="en-IN"/>
        </w:rPr>
        <w:t xml:space="preserve">Knowles, Z., </w:t>
      </w:r>
      <w:r w:rsidR="00AF42DF" w:rsidRPr="00A51437">
        <w:rPr>
          <w:lang w:val="en-IN" w:eastAsia="en-IN"/>
        </w:rPr>
        <w:t>et.al</w:t>
      </w:r>
      <w:r w:rsidRPr="00A51437">
        <w:rPr>
          <w:lang w:val="en-IN" w:eastAsia="en-IN"/>
        </w:rPr>
        <w:t>., 20</w:t>
      </w:r>
      <w:r w:rsidR="00D13509" w:rsidRPr="00A51437">
        <w:rPr>
          <w:lang w:val="en-IN" w:eastAsia="en-IN"/>
        </w:rPr>
        <w:t>1</w:t>
      </w:r>
      <w:r w:rsidRPr="00A51437">
        <w:rPr>
          <w:lang w:val="en-IN" w:eastAsia="en-IN"/>
        </w:rPr>
        <w:t>6. Reflecting on reflection: Exploring the practice of sports coaching graduates. Reflective practice, 7(2), pp.163-179.</w:t>
      </w:r>
    </w:p>
    <w:p w14:paraId="1E8F7AE8" w14:textId="77777777" w:rsidR="00AD1AA0" w:rsidRPr="00A51437" w:rsidRDefault="00AD1AA0" w:rsidP="007E0992">
      <w:pPr>
        <w:rPr>
          <w:lang w:val="en-IN" w:eastAsia="en-IN"/>
        </w:rPr>
      </w:pPr>
    </w:p>
    <w:p w14:paraId="4AA9C4A0" w14:textId="089272DD" w:rsidR="007E0992" w:rsidRDefault="007E0992" w:rsidP="007E0992">
      <w:pPr>
        <w:rPr>
          <w:lang w:val="en-IN" w:eastAsia="en-IN"/>
        </w:rPr>
      </w:pPr>
      <w:r w:rsidRPr="00A51437">
        <w:rPr>
          <w:lang w:val="en-IN" w:eastAsia="en-IN"/>
        </w:rPr>
        <w:t xml:space="preserve">Quinton, S. and </w:t>
      </w:r>
      <w:proofErr w:type="spellStart"/>
      <w:r w:rsidRPr="00A51437">
        <w:rPr>
          <w:lang w:val="en-IN" w:eastAsia="en-IN"/>
        </w:rPr>
        <w:t>Smallbone</w:t>
      </w:r>
      <w:proofErr w:type="spellEnd"/>
      <w:r w:rsidRPr="00A51437">
        <w:rPr>
          <w:lang w:val="en-IN" w:eastAsia="en-IN"/>
        </w:rPr>
        <w:t>, T., 201</w:t>
      </w:r>
      <w:r w:rsidR="00D13509" w:rsidRPr="00A51437">
        <w:rPr>
          <w:lang w:val="en-IN" w:eastAsia="en-IN"/>
        </w:rPr>
        <w:t>7</w:t>
      </w:r>
      <w:r w:rsidRPr="00A51437">
        <w:rPr>
          <w:lang w:val="en-IN" w:eastAsia="en-IN"/>
        </w:rPr>
        <w:t>. Feeding forward: using feedback to promote student reflection and learning–a teaching model. Innovations in Education and Teaching International, 47(1), pp.125-135.</w:t>
      </w:r>
    </w:p>
    <w:p w14:paraId="754D3BE9" w14:textId="77777777" w:rsidR="007E20B7" w:rsidRPr="00A51437" w:rsidRDefault="007E20B7" w:rsidP="007E0992">
      <w:pPr>
        <w:rPr>
          <w:lang w:val="en-IN" w:eastAsia="en-IN"/>
        </w:rPr>
      </w:pPr>
    </w:p>
    <w:p w14:paraId="650EDEEA" w14:textId="66B39E44" w:rsidR="001A124C" w:rsidRDefault="001A124C" w:rsidP="007E0992">
      <w:pPr>
        <w:rPr>
          <w:lang w:val="en-IN" w:eastAsia="en-IN"/>
        </w:rPr>
      </w:pPr>
      <w:r w:rsidRPr="00A51437">
        <w:rPr>
          <w:lang w:val="en-IN" w:eastAsia="en-IN"/>
        </w:rPr>
        <w:t xml:space="preserve">Rees, P. and Gardner, H., 2017. Political marketing segmentation–the case of UK local government. Journal of </w:t>
      </w:r>
      <w:proofErr w:type="spellStart"/>
      <w:r w:rsidRPr="00A51437">
        <w:rPr>
          <w:lang w:val="en-IN" w:eastAsia="en-IN"/>
        </w:rPr>
        <w:t>Nonprofit</w:t>
      </w:r>
      <w:proofErr w:type="spellEnd"/>
      <w:r w:rsidRPr="00A51437">
        <w:rPr>
          <w:lang w:val="en-IN" w:eastAsia="en-IN"/>
        </w:rPr>
        <w:t xml:space="preserve"> &amp; Public Sector Marketing, 14(1-2), pp.169-184.</w:t>
      </w:r>
    </w:p>
    <w:p w14:paraId="083764A9" w14:textId="77777777" w:rsidR="006A6C90" w:rsidRDefault="006A6C90" w:rsidP="002436D3">
      <w:pPr>
        <w:rPr>
          <w:lang w:val="en-IN" w:eastAsia="en-IN"/>
        </w:rPr>
      </w:pPr>
    </w:p>
    <w:p w14:paraId="2DFBC86B" w14:textId="29AC7110" w:rsidR="002436D3" w:rsidRDefault="001A124C" w:rsidP="002436D3">
      <w:pPr>
        <w:rPr>
          <w:lang w:val="en-IN" w:eastAsia="en-IN"/>
        </w:rPr>
      </w:pPr>
      <w:proofErr w:type="spellStart"/>
      <w:r w:rsidRPr="00A51437">
        <w:rPr>
          <w:lang w:val="en-IN" w:eastAsia="en-IN"/>
        </w:rPr>
        <w:t>Trabelsi</w:t>
      </w:r>
      <w:proofErr w:type="spellEnd"/>
      <w:r w:rsidRPr="00A51437">
        <w:rPr>
          <w:lang w:val="en-IN" w:eastAsia="en-IN"/>
        </w:rPr>
        <w:t xml:space="preserve">, K., </w:t>
      </w:r>
      <w:r w:rsidR="00AF42DF" w:rsidRPr="00A51437">
        <w:rPr>
          <w:lang w:val="en-IN" w:eastAsia="en-IN"/>
        </w:rPr>
        <w:t>et.al</w:t>
      </w:r>
      <w:r w:rsidR="002436D3" w:rsidRPr="00A51437">
        <w:rPr>
          <w:lang w:val="en-IN" w:eastAsia="en-IN"/>
        </w:rPr>
        <w:t>., 2021. Globally altered sleep patterns and physical activity levels by confinement in 5056 individuals: ECLB COVID-19 international online survey. Biology of Sport, 38(4), pp.495-506.</w:t>
      </w:r>
    </w:p>
    <w:p w14:paraId="5E53DD06" w14:textId="2F44749C" w:rsidR="001A124C" w:rsidRPr="00A51437" w:rsidRDefault="001A124C" w:rsidP="001A124C">
      <w:pPr>
        <w:rPr>
          <w:lang w:val="en-IN" w:eastAsia="en-IN"/>
        </w:rPr>
      </w:pPr>
    </w:p>
    <w:p w14:paraId="2BD3258A" w14:textId="77777777" w:rsidR="001A124C" w:rsidRPr="00A51437" w:rsidRDefault="001A124C" w:rsidP="007E0992">
      <w:pPr>
        <w:rPr>
          <w:lang w:val="en-IN" w:eastAsia="en-IN"/>
        </w:rPr>
      </w:pPr>
    </w:p>
    <w:p w14:paraId="3DC56E41" w14:textId="77777777" w:rsidR="00C17EDC" w:rsidRPr="00D13509" w:rsidRDefault="00C17EDC" w:rsidP="007E0992">
      <w:pPr>
        <w:rPr>
          <w:lang w:val="en-IN" w:eastAsia="en-IN"/>
        </w:rPr>
      </w:pPr>
    </w:p>
    <w:p w14:paraId="5EABAFD2" w14:textId="77777777" w:rsidR="007E0992" w:rsidRPr="00D13509" w:rsidRDefault="007E0992" w:rsidP="007E0992">
      <w:pPr>
        <w:rPr>
          <w:lang w:val="en-IN" w:eastAsia="en-IN"/>
        </w:rPr>
      </w:pPr>
    </w:p>
    <w:sectPr w:rsidR="007E0992" w:rsidRPr="00D13509" w:rsidSect="00AE352B">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BBDAA" w14:textId="77777777" w:rsidR="002A445D" w:rsidRDefault="002A445D" w:rsidP="005075EA">
      <w:pPr>
        <w:spacing w:line="240" w:lineRule="auto"/>
      </w:pPr>
      <w:r>
        <w:separator/>
      </w:r>
    </w:p>
  </w:endnote>
  <w:endnote w:type="continuationSeparator" w:id="0">
    <w:p w14:paraId="6475A340" w14:textId="77777777" w:rsidR="002A445D" w:rsidRDefault="002A445D" w:rsidP="005075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917186"/>
      <w:docPartObj>
        <w:docPartGallery w:val="Page Numbers (Bottom of Page)"/>
        <w:docPartUnique/>
      </w:docPartObj>
    </w:sdtPr>
    <w:sdtContent>
      <w:p w14:paraId="5732F28A" w14:textId="23DBB4CE" w:rsidR="00FD12EB" w:rsidRDefault="00FD12EB">
        <w:pPr>
          <w:pStyle w:val="ac"/>
          <w:jc w:val="right"/>
        </w:pPr>
        <w:r>
          <w:fldChar w:fldCharType="begin"/>
        </w:r>
        <w:r>
          <w:instrText>PAGE   \* MERGEFORMAT</w:instrText>
        </w:r>
        <w:r>
          <w:fldChar w:fldCharType="separate"/>
        </w:r>
        <w:r>
          <w:rPr>
            <w:lang w:val="bg-BG"/>
          </w:rPr>
          <w:t>2</w:t>
        </w:r>
        <w:r>
          <w:fldChar w:fldCharType="end"/>
        </w:r>
      </w:p>
    </w:sdtContent>
  </w:sdt>
  <w:p w14:paraId="69FDCCAC" w14:textId="77777777" w:rsidR="003C36FF" w:rsidRDefault="003C36FF">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97B57" w14:textId="061E53CD" w:rsidR="003C36FF" w:rsidRDefault="003C36FF">
    <w:pPr>
      <w:pStyle w:val="ac"/>
      <w:jc w:val="center"/>
    </w:pPr>
  </w:p>
  <w:p w14:paraId="7C9B4574" w14:textId="77777777" w:rsidR="005075EA" w:rsidRDefault="005075EA">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FC8F3" w14:textId="77777777" w:rsidR="002A445D" w:rsidRDefault="002A445D" w:rsidP="005075EA">
      <w:pPr>
        <w:spacing w:line="240" w:lineRule="auto"/>
      </w:pPr>
      <w:r>
        <w:separator/>
      </w:r>
    </w:p>
  </w:footnote>
  <w:footnote w:type="continuationSeparator" w:id="0">
    <w:p w14:paraId="76A8A913" w14:textId="77777777" w:rsidR="002A445D" w:rsidRDefault="002A445D" w:rsidP="005075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13F50"/>
    <w:multiLevelType w:val="hybridMultilevel"/>
    <w:tmpl w:val="46860C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2624464"/>
    <w:multiLevelType w:val="hybridMultilevel"/>
    <w:tmpl w:val="C6FC2B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BA464DA"/>
    <w:multiLevelType w:val="hybridMultilevel"/>
    <w:tmpl w:val="9F20FD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07955599">
    <w:abstractNumId w:val="2"/>
  </w:num>
  <w:num w:numId="2" w16cid:durableId="882599345">
    <w:abstractNumId w:val="0"/>
  </w:num>
  <w:num w:numId="3" w16cid:durableId="3657210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4761"/>
    <w:rsid w:val="00024761"/>
    <w:rsid w:val="0002643B"/>
    <w:rsid w:val="00031837"/>
    <w:rsid w:val="00051FAD"/>
    <w:rsid w:val="000910BE"/>
    <w:rsid w:val="00094CF0"/>
    <w:rsid w:val="000A18A6"/>
    <w:rsid w:val="001318DD"/>
    <w:rsid w:val="00162C59"/>
    <w:rsid w:val="00180493"/>
    <w:rsid w:val="0019759D"/>
    <w:rsid w:val="001A124C"/>
    <w:rsid w:val="001A7BE5"/>
    <w:rsid w:val="001B463C"/>
    <w:rsid w:val="001C2420"/>
    <w:rsid w:val="001E652F"/>
    <w:rsid w:val="00203690"/>
    <w:rsid w:val="00234C33"/>
    <w:rsid w:val="00236AF2"/>
    <w:rsid w:val="002436D3"/>
    <w:rsid w:val="00267E6F"/>
    <w:rsid w:val="00281A49"/>
    <w:rsid w:val="00292E0D"/>
    <w:rsid w:val="002A445D"/>
    <w:rsid w:val="002C162A"/>
    <w:rsid w:val="002C4142"/>
    <w:rsid w:val="002E0AC6"/>
    <w:rsid w:val="002E769F"/>
    <w:rsid w:val="002F126C"/>
    <w:rsid w:val="003504D7"/>
    <w:rsid w:val="00363344"/>
    <w:rsid w:val="0036628C"/>
    <w:rsid w:val="003C2EFD"/>
    <w:rsid w:val="003C36FF"/>
    <w:rsid w:val="003C47F9"/>
    <w:rsid w:val="00415F78"/>
    <w:rsid w:val="00466848"/>
    <w:rsid w:val="00477E99"/>
    <w:rsid w:val="004D1BE9"/>
    <w:rsid w:val="005075EA"/>
    <w:rsid w:val="00534E94"/>
    <w:rsid w:val="00582E40"/>
    <w:rsid w:val="005A44E5"/>
    <w:rsid w:val="005B1878"/>
    <w:rsid w:val="00614781"/>
    <w:rsid w:val="00627051"/>
    <w:rsid w:val="00630D0F"/>
    <w:rsid w:val="00632198"/>
    <w:rsid w:val="00681EAA"/>
    <w:rsid w:val="006A6C90"/>
    <w:rsid w:val="006B2927"/>
    <w:rsid w:val="006E1C2C"/>
    <w:rsid w:val="00787910"/>
    <w:rsid w:val="007C4AE9"/>
    <w:rsid w:val="007C5B70"/>
    <w:rsid w:val="007E0992"/>
    <w:rsid w:val="007E20B7"/>
    <w:rsid w:val="0083026D"/>
    <w:rsid w:val="00832875"/>
    <w:rsid w:val="00835DD5"/>
    <w:rsid w:val="008507B6"/>
    <w:rsid w:val="00865CBE"/>
    <w:rsid w:val="00904DFA"/>
    <w:rsid w:val="00920865"/>
    <w:rsid w:val="00922EBD"/>
    <w:rsid w:val="009326E8"/>
    <w:rsid w:val="00933649"/>
    <w:rsid w:val="009476FC"/>
    <w:rsid w:val="009507AE"/>
    <w:rsid w:val="009916D2"/>
    <w:rsid w:val="009B7487"/>
    <w:rsid w:val="00A2721B"/>
    <w:rsid w:val="00A45572"/>
    <w:rsid w:val="00A51437"/>
    <w:rsid w:val="00A96825"/>
    <w:rsid w:val="00AA6431"/>
    <w:rsid w:val="00AA6594"/>
    <w:rsid w:val="00AB3EE9"/>
    <w:rsid w:val="00AD1AA0"/>
    <w:rsid w:val="00AE352B"/>
    <w:rsid w:val="00AF42DF"/>
    <w:rsid w:val="00B07238"/>
    <w:rsid w:val="00B43028"/>
    <w:rsid w:val="00B430F2"/>
    <w:rsid w:val="00B96BD1"/>
    <w:rsid w:val="00B97E01"/>
    <w:rsid w:val="00BD36D9"/>
    <w:rsid w:val="00BD4E6C"/>
    <w:rsid w:val="00C17EDC"/>
    <w:rsid w:val="00CB220C"/>
    <w:rsid w:val="00CC1512"/>
    <w:rsid w:val="00CF26DD"/>
    <w:rsid w:val="00CF4D54"/>
    <w:rsid w:val="00D007FF"/>
    <w:rsid w:val="00D13509"/>
    <w:rsid w:val="00D25B6F"/>
    <w:rsid w:val="00D674A3"/>
    <w:rsid w:val="00D914C6"/>
    <w:rsid w:val="00DB7D53"/>
    <w:rsid w:val="00DE42C5"/>
    <w:rsid w:val="00DF5D59"/>
    <w:rsid w:val="00E079E8"/>
    <w:rsid w:val="00E24108"/>
    <w:rsid w:val="00E47774"/>
    <w:rsid w:val="00E73982"/>
    <w:rsid w:val="00E94A6D"/>
    <w:rsid w:val="00EA205E"/>
    <w:rsid w:val="00ED1ABC"/>
    <w:rsid w:val="00EF1CD5"/>
    <w:rsid w:val="00F81301"/>
    <w:rsid w:val="00F918B6"/>
    <w:rsid w:val="00FD12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99D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1301"/>
    <w:pPr>
      <w:spacing w:after="0" w:line="360" w:lineRule="auto"/>
      <w:jc w:val="both"/>
    </w:pPr>
    <w:rPr>
      <w:rFonts w:ascii="Times New Roman" w:hAnsi="Times New Roman"/>
      <w:sz w:val="24"/>
      <w:szCs w:val="24"/>
      <w:lang w:val="en-GB"/>
    </w:rPr>
  </w:style>
  <w:style w:type="paragraph" w:styleId="1">
    <w:name w:val="heading 1"/>
    <w:basedOn w:val="a"/>
    <w:next w:val="a"/>
    <w:link w:val="10"/>
    <w:autoRedefine/>
    <w:uiPriority w:val="9"/>
    <w:qFormat/>
    <w:rsid w:val="004D1BE9"/>
    <w:pPr>
      <w:keepNext/>
      <w:keepLines/>
      <w:spacing w:before="480"/>
      <w:outlineLvl w:val="0"/>
    </w:pPr>
    <w:rPr>
      <w:rFonts w:eastAsiaTheme="majorEastAsia" w:cstheme="majorBidi"/>
      <w:b/>
      <w:bCs/>
      <w:color w:val="000000" w:themeColor="text1"/>
      <w:sz w:val="32"/>
      <w:szCs w:val="28"/>
    </w:rPr>
  </w:style>
  <w:style w:type="paragraph" w:styleId="2">
    <w:name w:val="heading 2"/>
    <w:basedOn w:val="a"/>
    <w:next w:val="a"/>
    <w:link w:val="20"/>
    <w:autoRedefine/>
    <w:uiPriority w:val="9"/>
    <w:unhideWhenUsed/>
    <w:qFormat/>
    <w:rsid w:val="009476FC"/>
    <w:pPr>
      <w:keepNext/>
      <w:keepLines/>
      <w:outlineLvl w:val="1"/>
    </w:pPr>
    <w:rPr>
      <w:rFonts w:eastAsiaTheme="majorEastAsia" w:cstheme="majorBidi"/>
      <w:b/>
      <w:sz w:val="28"/>
      <w:szCs w:val="26"/>
    </w:rPr>
  </w:style>
  <w:style w:type="paragraph" w:styleId="3">
    <w:name w:val="heading 3"/>
    <w:basedOn w:val="a"/>
    <w:link w:val="30"/>
    <w:autoRedefine/>
    <w:uiPriority w:val="9"/>
    <w:qFormat/>
    <w:rsid w:val="00627051"/>
    <w:pPr>
      <w:spacing w:before="100" w:beforeAutospacing="1" w:after="100" w:afterAutospacing="1"/>
      <w:outlineLvl w:val="2"/>
    </w:pPr>
    <w:rPr>
      <w:rFonts w:eastAsia="Times New Roman" w:cs="Times New Roman"/>
      <w:b/>
      <w:bCs/>
      <w:sz w:val="26"/>
      <w:szCs w:val="27"/>
      <w:lang w:eastAsia="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9476FC"/>
    <w:rPr>
      <w:rFonts w:ascii="Times New Roman" w:eastAsiaTheme="majorEastAsia" w:hAnsi="Times New Roman" w:cstheme="majorBidi"/>
      <w:b/>
      <w:sz w:val="28"/>
      <w:szCs w:val="26"/>
    </w:rPr>
  </w:style>
  <w:style w:type="character" w:customStyle="1" w:styleId="10">
    <w:name w:val="Заглавие 1 Знак"/>
    <w:basedOn w:val="a0"/>
    <w:link w:val="1"/>
    <w:uiPriority w:val="9"/>
    <w:rsid w:val="004D1BE9"/>
    <w:rPr>
      <w:rFonts w:ascii="Times New Roman" w:eastAsiaTheme="majorEastAsia" w:hAnsi="Times New Roman" w:cstheme="majorBidi"/>
      <w:b/>
      <w:bCs/>
      <w:color w:val="000000" w:themeColor="text1"/>
      <w:sz w:val="32"/>
      <w:szCs w:val="28"/>
    </w:rPr>
  </w:style>
  <w:style w:type="character" w:customStyle="1" w:styleId="30">
    <w:name w:val="Заглавие 3 Знак"/>
    <w:basedOn w:val="a0"/>
    <w:link w:val="3"/>
    <w:uiPriority w:val="9"/>
    <w:rsid w:val="00627051"/>
    <w:rPr>
      <w:rFonts w:ascii="Times New Roman" w:eastAsia="Times New Roman" w:hAnsi="Times New Roman" w:cs="Times New Roman"/>
      <w:b/>
      <w:bCs/>
      <w:sz w:val="26"/>
      <w:szCs w:val="27"/>
      <w:lang w:eastAsia="en-IN"/>
    </w:rPr>
  </w:style>
  <w:style w:type="character" w:styleId="a3">
    <w:name w:val="Strong"/>
    <w:basedOn w:val="a0"/>
    <w:uiPriority w:val="22"/>
    <w:qFormat/>
    <w:rsid w:val="00024761"/>
    <w:rPr>
      <w:b/>
      <w:bCs/>
    </w:rPr>
  </w:style>
  <w:style w:type="paragraph" w:styleId="a4">
    <w:name w:val="List Paragraph"/>
    <w:basedOn w:val="a"/>
    <w:uiPriority w:val="34"/>
    <w:qFormat/>
    <w:rsid w:val="00AE352B"/>
    <w:pPr>
      <w:ind w:left="720"/>
      <w:contextualSpacing/>
    </w:pPr>
  </w:style>
  <w:style w:type="paragraph" w:styleId="a5">
    <w:name w:val="No Spacing"/>
    <w:link w:val="a6"/>
    <w:uiPriority w:val="1"/>
    <w:qFormat/>
    <w:rsid w:val="00AE352B"/>
    <w:pPr>
      <w:spacing w:after="0" w:line="240" w:lineRule="auto"/>
    </w:pPr>
    <w:rPr>
      <w:rFonts w:eastAsiaTheme="minorEastAsia"/>
      <w:lang w:val="en-US"/>
    </w:rPr>
  </w:style>
  <w:style w:type="character" w:customStyle="1" w:styleId="a6">
    <w:name w:val="Без разредка Знак"/>
    <w:basedOn w:val="a0"/>
    <w:link w:val="a5"/>
    <w:uiPriority w:val="1"/>
    <w:rsid w:val="00AE352B"/>
    <w:rPr>
      <w:rFonts w:eastAsiaTheme="minorEastAsia"/>
      <w:lang w:val="en-US"/>
    </w:rPr>
  </w:style>
  <w:style w:type="paragraph" w:styleId="a7">
    <w:name w:val="caption"/>
    <w:basedOn w:val="a"/>
    <w:next w:val="a"/>
    <w:uiPriority w:val="35"/>
    <w:unhideWhenUsed/>
    <w:qFormat/>
    <w:rsid w:val="00832875"/>
    <w:pPr>
      <w:spacing w:after="200" w:line="240" w:lineRule="auto"/>
    </w:pPr>
    <w:rPr>
      <w:i/>
      <w:iCs/>
      <w:color w:val="44546A" w:themeColor="text2"/>
      <w:sz w:val="18"/>
      <w:szCs w:val="18"/>
    </w:rPr>
  </w:style>
  <w:style w:type="paragraph" w:styleId="a8">
    <w:name w:val="TOC Heading"/>
    <w:basedOn w:val="1"/>
    <w:next w:val="a"/>
    <w:uiPriority w:val="39"/>
    <w:unhideWhenUsed/>
    <w:qFormat/>
    <w:rsid w:val="00865CBE"/>
    <w:pPr>
      <w:spacing w:before="240" w:line="259" w:lineRule="auto"/>
      <w:jc w:val="left"/>
      <w:outlineLvl w:val="9"/>
    </w:pPr>
    <w:rPr>
      <w:rFonts w:asciiTheme="majorHAnsi" w:hAnsiTheme="majorHAnsi"/>
      <w:b w:val="0"/>
      <w:bCs w:val="0"/>
      <w:color w:val="2F5496" w:themeColor="accent1" w:themeShade="BF"/>
      <w:szCs w:val="32"/>
      <w:lang w:val="en-US"/>
    </w:rPr>
  </w:style>
  <w:style w:type="paragraph" w:styleId="11">
    <w:name w:val="toc 1"/>
    <w:basedOn w:val="a"/>
    <w:next w:val="a"/>
    <w:autoRedefine/>
    <w:uiPriority w:val="39"/>
    <w:unhideWhenUsed/>
    <w:rsid w:val="00865CBE"/>
    <w:pPr>
      <w:spacing w:after="100"/>
    </w:pPr>
  </w:style>
  <w:style w:type="paragraph" w:styleId="21">
    <w:name w:val="toc 2"/>
    <w:basedOn w:val="a"/>
    <w:next w:val="a"/>
    <w:autoRedefine/>
    <w:uiPriority w:val="39"/>
    <w:unhideWhenUsed/>
    <w:rsid w:val="00865CBE"/>
    <w:pPr>
      <w:spacing w:after="100"/>
      <w:ind w:left="240"/>
    </w:pPr>
  </w:style>
  <w:style w:type="character" w:styleId="a9">
    <w:name w:val="Hyperlink"/>
    <w:basedOn w:val="a0"/>
    <w:uiPriority w:val="99"/>
    <w:unhideWhenUsed/>
    <w:rsid w:val="00865CBE"/>
    <w:rPr>
      <w:color w:val="0563C1" w:themeColor="hyperlink"/>
      <w:u w:val="single"/>
    </w:rPr>
  </w:style>
  <w:style w:type="paragraph" w:styleId="aa">
    <w:name w:val="header"/>
    <w:basedOn w:val="a"/>
    <w:link w:val="ab"/>
    <w:uiPriority w:val="99"/>
    <w:unhideWhenUsed/>
    <w:rsid w:val="005075EA"/>
    <w:pPr>
      <w:tabs>
        <w:tab w:val="center" w:pos="4680"/>
        <w:tab w:val="right" w:pos="9360"/>
      </w:tabs>
      <w:spacing w:line="240" w:lineRule="auto"/>
    </w:pPr>
  </w:style>
  <w:style w:type="character" w:customStyle="1" w:styleId="ab">
    <w:name w:val="Горен колонтитул Знак"/>
    <w:basedOn w:val="a0"/>
    <w:link w:val="aa"/>
    <w:uiPriority w:val="99"/>
    <w:rsid w:val="005075EA"/>
    <w:rPr>
      <w:rFonts w:ascii="Times New Roman" w:hAnsi="Times New Roman"/>
      <w:sz w:val="24"/>
      <w:szCs w:val="24"/>
      <w:lang w:val="en-GB"/>
    </w:rPr>
  </w:style>
  <w:style w:type="paragraph" w:styleId="ac">
    <w:name w:val="footer"/>
    <w:basedOn w:val="a"/>
    <w:link w:val="ad"/>
    <w:uiPriority w:val="99"/>
    <w:unhideWhenUsed/>
    <w:rsid w:val="005075EA"/>
    <w:pPr>
      <w:tabs>
        <w:tab w:val="center" w:pos="4680"/>
        <w:tab w:val="right" w:pos="9360"/>
      </w:tabs>
      <w:spacing w:line="240" w:lineRule="auto"/>
    </w:pPr>
  </w:style>
  <w:style w:type="character" w:customStyle="1" w:styleId="ad">
    <w:name w:val="Долен колонтитул Знак"/>
    <w:basedOn w:val="a0"/>
    <w:link w:val="ac"/>
    <w:uiPriority w:val="99"/>
    <w:rsid w:val="005075EA"/>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9205B-71ED-40DC-A450-28D46A60D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2789</Words>
  <Characters>15901</Characters>
  <Application>Microsoft Office Word</Application>
  <DocSecurity>0</DocSecurity>
  <Lines>132</Lines>
  <Paragraphs>37</Paragraphs>
  <ScaleCrop>false</ScaleCrop>
  <HeadingPairs>
    <vt:vector size="6" baseType="variant">
      <vt:variant>
        <vt:lpstr>Заглавие</vt:lpstr>
      </vt:variant>
      <vt:variant>
        <vt:i4>1</vt:i4>
      </vt:variant>
      <vt:variant>
        <vt:lpstr>Заглавия</vt:lpstr>
      </vt:variant>
      <vt:variant>
        <vt:i4>17</vt:i4>
      </vt:variant>
      <vt:variant>
        <vt:lpstr>Title</vt:lpstr>
      </vt:variant>
      <vt:variant>
        <vt:i4>1</vt:i4>
      </vt:variant>
    </vt:vector>
  </HeadingPairs>
  <TitlesOfParts>
    <vt:vector size="19" baseType="lpstr">
      <vt:lpstr/>
      <vt:lpstr>Introduction</vt:lpstr>
      <vt:lpstr>The problem of today’s people</vt:lpstr>
      <vt:lpstr>    Levels of physical activity globally-</vt:lpstr>
      <vt:lpstr>    Entrepreneurial traits and motivations.</vt:lpstr>
      <vt:lpstr>    What is causation and effectuation</vt:lpstr>
      <vt:lpstr>    Techniques for proactively enhancing your entrepreneurial talents</vt:lpstr>
      <vt:lpstr>    On ring theory-</vt:lpstr>
      <vt:lpstr>    Entrepreneurship Problem Solving Skills</vt:lpstr>
      <vt:lpstr>Business Plan with Gibbs Model of Reflection –</vt:lpstr>
      <vt:lpstr>    Description-</vt:lpstr>
      <vt:lpstr>    Feelings-</vt:lpstr>
      <vt:lpstr>    Evaluation</vt:lpstr>
      <vt:lpstr>    Analysis</vt:lpstr>
      <vt:lpstr>    Conclusion</vt:lpstr>
      <vt:lpstr>    Action Plan</vt:lpstr>
      <vt:lpstr>Conclusion</vt:lpstr>
      <vt:lpstr>References</vt:lpstr>
      <vt:lpstr/>
    </vt:vector>
  </TitlesOfParts>
  <Company/>
  <LinksUpToDate>false</LinksUpToDate>
  <CharactersWithSpaces>18653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2022-07-29T07:06:00Z</dcterms:created>
  <dcterms:modified xsi:type="dcterms:W3CDTF">2022-08-04T22:50:00Z</dcterms:modified>
</cp:coreProperties>
</file>