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409E2B" w14:textId="09AF5BD4" w:rsidR="00733A03" w:rsidRPr="004941B0" w:rsidRDefault="00733A03" w:rsidP="00E96D5A">
      <w:pPr>
        <w:rPr>
          <w:rFonts w:ascii="Times New Roman" w:hAnsi="Times New Roman" w:cs="Times New Roman"/>
          <w:sz w:val="36"/>
        </w:rPr>
      </w:pPr>
    </w:p>
    <w:p w14:paraId="2E14BD10" w14:textId="77777777" w:rsidR="00733A03" w:rsidRPr="004941B0" w:rsidRDefault="00733A03" w:rsidP="00733A03">
      <w:pPr>
        <w:jc w:val="center"/>
        <w:rPr>
          <w:rFonts w:ascii="Times New Roman" w:hAnsi="Times New Roman" w:cs="Times New Roman"/>
          <w:sz w:val="36"/>
        </w:rPr>
      </w:pPr>
      <w:r w:rsidRPr="004941B0">
        <w:rPr>
          <w:rFonts w:ascii="Times New Roman" w:hAnsi="Times New Roman" w:cs="Times New Roman"/>
          <w:sz w:val="36"/>
        </w:rPr>
        <w:t>University of Wales Trinity St David</w:t>
      </w:r>
    </w:p>
    <w:p w14:paraId="6CA5D265" w14:textId="00F9B5BC" w:rsidR="00733A03" w:rsidRPr="004941B0" w:rsidRDefault="00733A03" w:rsidP="00733A03">
      <w:pPr>
        <w:jc w:val="center"/>
        <w:rPr>
          <w:rFonts w:ascii="Times New Roman" w:hAnsi="Times New Roman" w:cs="Times New Roman"/>
          <w:sz w:val="36"/>
        </w:rPr>
      </w:pPr>
      <w:r w:rsidRPr="004941B0">
        <w:rPr>
          <w:rFonts w:ascii="Times New Roman" w:hAnsi="Times New Roman" w:cs="Times New Roman"/>
          <w:sz w:val="36"/>
        </w:rPr>
        <w:t xml:space="preserve">School of </w:t>
      </w:r>
      <w:r w:rsidR="004D17E3">
        <w:rPr>
          <w:rFonts w:ascii="Times New Roman" w:hAnsi="Times New Roman" w:cs="Times New Roman"/>
          <w:sz w:val="36"/>
        </w:rPr>
        <w:t>Applied Computing</w:t>
      </w:r>
    </w:p>
    <w:p w14:paraId="308566C0" w14:textId="77777777" w:rsidR="00733A03" w:rsidRPr="004941B0" w:rsidRDefault="00733A03" w:rsidP="00733A03">
      <w:pPr>
        <w:jc w:val="center"/>
        <w:rPr>
          <w:rFonts w:ascii="Times New Roman" w:hAnsi="Times New Roman" w:cs="Times New Roman"/>
          <w:sz w:val="36"/>
        </w:rPr>
      </w:pPr>
    </w:p>
    <w:p w14:paraId="08C3A98C" w14:textId="77777777" w:rsidR="00733A03" w:rsidRPr="004941B0" w:rsidRDefault="00733A03" w:rsidP="00733A03">
      <w:pPr>
        <w:jc w:val="center"/>
        <w:rPr>
          <w:rFonts w:ascii="Times New Roman" w:hAnsi="Times New Roman" w:cs="Times New Roman"/>
          <w:sz w:val="36"/>
        </w:rPr>
      </w:pPr>
    </w:p>
    <w:p w14:paraId="2BD90D54" w14:textId="4E836FBC" w:rsidR="00CA76C4" w:rsidRPr="004941B0" w:rsidRDefault="004D17E3" w:rsidP="00733A03">
      <w:pPr>
        <w:jc w:val="center"/>
        <w:rPr>
          <w:rFonts w:ascii="Times New Roman" w:hAnsi="Times New Roman" w:cs="Times New Roman"/>
          <w:sz w:val="36"/>
        </w:rPr>
      </w:pPr>
      <w:r>
        <w:rPr>
          <w:rFonts w:ascii="Times New Roman" w:hAnsi="Times New Roman" w:cs="Times New Roman"/>
          <w:sz w:val="36"/>
        </w:rPr>
        <w:t>The Smile Factory Case Study</w:t>
      </w:r>
    </w:p>
    <w:p w14:paraId="1647F4D3" w14:textId="77777777" w:rsidR="004D17E3" w:rsidRDefault="004D17E3" w:rsidP="00733A03">
      <w:pPr>
        <w:jc w:val="center"/>
        <w:rPr>
          <w:rFonts w:ascii="Times New Roman" w:hAnsi="Times New Roman" w:cs="Times New Roman"/>
          <w:sz w:val="36"/>
        </w:rPr>
      </w:pPr>
      <w:r>
        <w:rPr>
          <w:rFonts w:ascii="Times New Roman" w:hAnsi="Times New Roman" w:cs="Times New Roman"/>
          <w:sz w:val="36"/>
        </w:rPr>
        <w:t>Databases and Application Development</w:t>
      </w:r>
    </w:p>
    <w:p w14:paraId="626EFD56" w14:textId="58924802" w:rsidR="00733A03" w:rsidRPr="004941B0" w:rsidRDefault="005F7942" w:rsidP="00733A03">
      <w:pPr>
        <w:jc w:val="center"/>
        <w:rPr>
          <w:rFonts w:ascii="Times New Roman" w:hAnsi="Times New Roman" w:cs="Times New Roman"/>
          <w:sz w:val="36"/>
        </w:rPr>
      </w:pPr>
      <w:r w:rsidRPr="004941B0">
        <w:rPr>
          <w:rFonts w:ascii="Times New Roman" w:hAnsi="Times New Roman" w:cs="Times New Roman"/>
          <w:sz w:val="36"/>
        </w:rPr>
        <w:t>ACCA</w:t>
      </w:r>
      <w:r w:rsidR="00D90B02" w:rsidRPr="004941B0">
        <w:rPr>
          <w:rFonts w:ascii="Times New Roman" w:hAnsi="Times New Roman" w:cs="Times New Roman"/>
          <w:sz w:val="36"/>
        </w:rPr>
        <w:t>50</w:t>
      </w:r>
      <w:r w:rsidR="004D17E3">
        <w:rPr>
          <w:rFonts w:ascii="Times New Roman" w:hAnsi="Times New Roman" w:cs="Times New Roman"/>
          <w:sz w:val="36"/>
        </w:rPr>
        <w:t>26</w:t>
      </w:r>
    </w:p>
    <w:p w14:paraId="435F5A0D" w14:textId="4C717EF4" w:rsidR="00733A03" w:rsidRPr="004941B0" w:rsidRDefault="00733A03" w:rsidP="00733A03">
      <w:pPr>
        <w:jc w:val="center"/>
        <w:rPr>
          <w:rFonts w:ascii="Times New Roman" w:hAnsi="Times New Roman" w:cs="Times New Roman"/>
          <w:sz w:val="36"/>
        </w:rPr>
      </w:pPr>
    </w:p>
    <w:p w14:paraId="3920368D" w14:textId="77777777" w:rsidR="00CA76C4" w:rsidRPr="004941B0" w:rsidRDefault="00CA76C4" w:rsidP="00733A03">
      <w:pPr>
        <w:jc w:val="center"/>
        <w:rPr>
          <w:rFonts w:ascii="Times New Roman" w:hAnsi="Times New Roman" w:cs="Times New Roman"/>
          <w:sz w:val="36"/>
        </w:rPr>
      </w:pPr>
    </w:p>
    <w:p w14:paraId="3C0E70DA" w14:textId="44EB436F" w:rsidR="00733A03" w:rsidRPr="004941B0" w:rsidRDefault="00CA76C4" w:rsidP="00733A03">
      <w:pPr>
        <w:jc w:val="center"/>
        <w:rPr>
          <w:rFonts w:ascii="Times New Roman" w:hAnsi="Times New Roman" w:cs="Times New Roman"/>
          <w:sz w:val="36"/>
        </w:rPr>
      </w:pPr>
      <w:r w:rsidRPr="004941B0">
        <w:rPr>
          <w:rFonts w:ascii="Times New Roman" w:hAnsi="Times New Roman" w:cs="Times New Roman"/>
          <w:sz w:val="36"/>
        </w:rPr>
        <w:t>Richard Lamnea</w:t>
      </w:r>
    </w:p>
    <w:p w14:paraId="110C23A7" w14:textId="21BFCAAA" w:rsidR="00733A03" w:rsidRPr="004941B0" w:rsidRDefault="001C0626" w:rsidP="00733A03">
      <w:pPr>
        <w:jc w:val="center"/>
        <w:rPr>
          <w:rFonts w:ascii="Times New Roman" w:hAnsi="Times New Roman" w:cs="Times New Roman"/>
          <w:sz w:val="36"/>
        </w:rPr>
      </w:pPr>
      <w:r w:rsidRPr="004941B0">
        <w:rPr>
          <w:rFonts w:ascii="Times New Roman" w:hAnsi="Times New Roman" w:cs="Times New Roman"/>
          <w:sz w:val="36"/>
        </w:rPr>
        <w:t>1802749</w:t>
      </w:r>
    </w:p>
    <w:p w14:paraId="0C648263" w14:textId="31E613FB" w:rsidR="00E96D5A" w:rsidRPr="004941B0" w:rsidRDefault="00B22153" w:rsidP="00733A03">
      <w:pPr>
        <w:jc w:val="center"/>
        <w:rPr>
          <w:rFonts w:ascii="Times New Roman" w:hAnsi="Times New Roman" w:cs="Times New Roman"/>
          <w:sz w:val="36"/>
        </w:rPr>
      </w:pPr>
      <w:r w:rsidRPr="004941B0">
        <w:rPr>
          <w:rFonts w:ascii="Times New Roman" w:hAnsi="Times New Roman" w:cs="Times New Roman"/>
          <w:sz w:val="36"/>
        </w:rPr>
        <w:t>0</w:t>
      </w:r>
      <w:r w:rsidR="00D90B02" w:rsidRPr="004941B0">
        <w:rPr>
          <w:rFonts w:ascii="Times New Roman" w:hAnsi="Times New Roman" w:cs="Times New Roman"/>
          <w:sz w:val="36"/>
        </w:rPr>
        <w:t>1</w:t>
      </w:r>
      <w:r w:rsidR="001C0626" w:rsidRPr="004941B0">
        <w:rPr>
          <w:rFonts w:ascii="Times New Roman" w:hAnsi="Times New Roman" w:cs="Times New Roman"/>
          <w:sz w:val="36"/>
        </w:rPr>
        <w:t>/</w:t>
      </w:r>
      <w:r w:rsidR="00C95D46" w:rsidRPr="004941B0">
        <w:rPr>
          <w:rFonts w:ascii="Times New Roman" w:hAnsi="Times New Roman" w:cs="Times New Roman"/>
          <w:sz w:val="36"/>
        </w:rPr>
        <w:t>0</w:t>
      </w:r>
      <w:r w:rsidR="00D90B02" w:rsidRPr="004941B0">
        <w:rPr>
          <w:rFonts w:ascii="Times New Roman" w:hAnsi="Times New Roman" w:cs="Times New Roman"/>
          <w:sz w:val="36"/>
        </w:rPr>
        <w:t>1</w:t>
      </w:r>
      <w:r w:rsidR="001C0626" w:rsidRPr="004941B0">
        <w:rPr>
          <w:rFonts w:ascii="Times New Roman" w:hAnsi="Times New Roman" w:cs="Times New Roman"/>
          <w:sz w:val="36"/>
        </w:rPr>
        <w:t>/20</w:t>
      </w:r>
      <w:r w:rsidR="00C95D46" w:rsidRPr="004941B0">
        <w:rPr>
          <w:rFonts w:ascii="Times New Roman" w:hAnsi="Times New Roman" w:cs="Times New Roman"/>
          <w:sz w:val="36"/>
        </w:rPr>
        <w:t>2</w:t>
      </w:r>
      <w:r w:rsidR="00D90B02" w:rsidRPr="004941B0">
        <w:rPr>
          <w:rFonts w:ascii="Times New Roman" w:hAnsi="Times New Roman" w:cs="Times New Roman"/>
          <w:sz w:val="36"/>
        </w:rPr>
        <w:t>1</w:t>
      </w:r>
    </w:p>
    <w:p w14:paraId="79BB1068" w14:textId="455860FE" w:rsidR="00E96D5A" w:rsidRPr="004941B0" w:rsidRDefault="00E96D5A" w:rsidP="00733A03">
      <w:pPr>
        <w:jc w:val="center"/>
        <w:rPr>
          <w:rFonts w:ascii="Times New Roman" w:hAnsi="Times New Roman" w:cs="Times New Roman"/>
          <w:sz w:val="36"/>
        </w:rPr>
      </w:pPr>
    </w:p>
    <w:p w14:paraId="705028F5" w14:textId="77777777" w:rsidR="0065399C" w:rsidRPr="004941B0" w:rsidRDefault="0065399C" w:rsidP="00733A03">
      <w:pPr>
        <w:jc w:val="center"/>
        <w:rPr>
          <w:rFonts w:ascii="Times New Roman" w:hAnsi="Times New Roman" w:cs="Times New Roman"/>
          <w:sz w:val="36"/>
        </w:rPr>
      </w:pPr>
    </w:p>
    <w:p w14:paraId="7B8A76AD" w14:textId="1FE4BD90" w:rsidR="00E8595D" w:rsidRPr="004941B0" w:rsidRDefault="00E96D5A" w:rsidP="00FC7BA5">
      <w:pPr>
        <w:rPr>
          <w:rFonts w:ascii="Times New Roman" w:hAnsi="Times New Roman" w:cs="Times New Roman"/>
        </w:rPr>
      </w:pPr>
      <w:r w:rsidRPr="004941B0">
        <w:rPr>
          <w:rFonts w:ascii="Times New Roman" w:hAnsi="Times New Roman" w:cs="Times New Roman"/>
          <w:noProof/>
          <w:sz w:val="36"/>
        </w:rPr>
        <w:drawing>
          <wp:anchor distT="0" distB="0" distL="114300" distR="114300" simplePos="0" relativeHeight="251658240" behindDoc="0" locked="0" layoutInCell="1" allowOverlap="1" wp14:anchorId="2366A35A" wp14:editId="7B21E233">
            <wp:simplePos x="0" y="0"/>
            <wp:positionH relativeFrom="column">
              <wp:posOffset>-373380</wp:posOffset>
            </wp:positionH>
            <wp:positionV relativeFrom="paragraph">
              <wp:posOffset>778510</wp:posOffset>
            </wp:positionV>
            <wp:extent cx="2647950" cy="1323976"/>
            <wp:effectExtent l="0" t="0" r="0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7950" cy="13239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4941B0">
        <w:rPr>
          <w:rFonts w:ascii="Times New Roman" w:hAnsi="Times New Roman" w:cs="Times New Roman"/>
        </w:rPr>
        <w:t xml:space="preserve"> </w:t>
      </w:r>
      <w:r w:rsidR="00E8595D" w:rsidRPr="004941B0">
        <w:rPr>
          <w:rFonts w:ascii="Times New Roman" w:hAnsi="Times New Roman" w:cs="Times New Roman"/>
        </w:rPr>
        <w:br w:type="page"/>
      </w:r>
    </w:p>
    <w:p w14:paraId="21F65B78" w14:textId="2548FF7A" w:rsidR="008F253E" w:rsidRDefault="008F253E" w:rsidP="00FC7BA5">
      <w:pPr>
        <w:pStyle w:val="Heading1"/>
        <w:numPr>
          <w:ilvl w:val="0"/>
          <w:numId w:val="0"/>
        </w:numPr>
        <w:ind w:left="432"/>
        <w:jc w:val="both"/>
      </w:pPr>
    </w:p>
    <w:p w14:paraId="7107212E" w14:textId="77777777" w:rsidR="00046D3D" w:rsidRDefault="00046D3D" w:rsidP="00066A18">
      <w:pPr>
        <w:pStyle w:val="Heading1"/>
        <w:numPr>
          <w:ilvl w:val="0"/>
          <w:numId w:val="0"/>
        </w:numPr>
        <w:ind w:left="432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  <w:sectPr w:rsidR="00046D3D" w:rsidSect="002E2575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bookmarkStart w:id="0" w:name="_Toc62233932"/>
    </w:p>
    <w:p w14:paraId="4B09989C" w14:textId="77777777" w:rsidR="00FC7BA5" w:rsidRPr="00FC7BA5" w:rsidRDefault="00FC7BA5" w:rsidP="00FC7BA5">
      <w:pPr>
        <w:spacing w:line="240" w:lineRule="auto"/>
        <w:jc w:val="center"/>
        <w:rPr>
          <w:rFonts w:ascii="Times New Roman" w:hAnsi="Times New Roman" w:cs="Times New Roman"/>
          <w:b/>
          <w:bCs/>
          <w:sz w:val="18"/>
          <w:szCs w:val="18"/>
        </w:rPr>
      </w:pPr>
      <w:r w:rsidRPr="00FC7BA5">
        <w:rPr>
          <w:rFonts w:ascii="Times New Roman" w:hAnsi="Times New Roman" w:cs="Times New Roman"/>
          <w:b/>
          <w:bCs/>
          <w:sz w:val="18"/>
          <w:szCs w:val="18"/>
        </w:rPr>
        <w:t>A</w:t>
      </w:r>
      <w:r>
        <w:rPr>
          <w:rFonts w:ascii="Times New Roman" w:hAnsi="Times New Roman" w:cs="Times New Roman"/>
          <w:b/>
          <w:bCs/>
          <w:sz w:val="18"/>
          <w:szCs w:val="18"/>
        </w:rPr>
        <w:t>BSTRACT</w:t>
      </w:r>
    </w:p>
    <w:p w14:paraId="4A307BCD" w14:textId="21C96617" w:rsidR="00FC7BA5" w:rsidRPr="00FC7BA5" w:rsidRDefault="00FC7BA5" w:rsidP="00FC7BA5">
      <w:pPr>
        <w:spacing w:line="24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FC7BA5">
        <w:rPr>
          <w:rFonts w:ascii="Times New Roman" w:hAnsi="Times New Roman" w:cs="Times New Roman"/>
          <w:sz w:val="18"/>
          <w:szCs w:val="18"/>
        </w:rPr>
        <w:t xml:space="preserve">This report outlines performance improvements to the “The Smile Factory” database queries and </w:t>
      </w:r>
      <w:r w:rsidR="00A03C8A">
        <w:rPr>
          <w:rFonts w:ascii="Times New Roman" w:hAnsi="Times New Roman" w:cs="Times New Roman"/>
          <w:sz w:val="18"/>
          <w:szCs w:val="18"/>
        </w:rPr>
        <w:t>investigates</w:t>
      </w:r>
      <w:r w:rsidR="00AE674E">
        <w:rPr>
          <w:rFonts w:ascii="Times New Roman" w:hAnsi="Times New Roman" w:cs="Times New Roman"/>
          <w:sz w:val="18"/>
          <w:szCs w:val="18"/>
        </w:rPr>
        <w:t xml:space="preserve"> their structure to provide </w:t>
      </w:r>
      <w:r w:rsidRPr="00FC7BA5">
        <w:rPr>
          <w:rFonts w:ascii="Times New Roman" w:hAnsi="Times New Roman" w:cs="Times New Roman"/>
          <w:sz w:val="18"/>
          <w:szCs w:val="18"/>
        </w:rPr>
        <w:t>a</w:t>
      </w:r>
      <w:r w:rsidR="0053261E">
        <w:rPr>
          <w:rFonts w:ascii="Times New Roman" w:hAnsi="Times New Roman" w:cs="Times New Roman"/>
          <w:sz w:val="18"/>
          <w:szCs w:val="18"/>
        </w:rPr>
        <w:t xml:space="preserve"> performance</w:t>
      </w:r>
      <w:r w:rsidR="00AE674E">
        <w:rPr>
          <w:rFonts w:ascii="Times New Roman" w:hAnsi="Times New Roman" w:cs="Times New Roman"/>
          <w:sz w:val="18"/>
          <w:szCs w:val="18"/>
        </w:rPr>
        <w:t xml:space="preserve"> tuning</w:t>
      </w:r>
      <w:r w:rsidRPr="00FC7BA5">
        <w:rPr>
          <w:rFonts w:ascii="Times New Roman" w:hAnsi="Times New Roman" w:cs="Times New Roman"/>
          <w:sz w:val="18"/>
          <w:szCs w:val="18"/>
        </w:rPr>
        <w:t xml:space="preserve"> solution</w:t>
      </w:r>
      <w:r w:rsidR="008F7A71">
        <w:rPr>
          <w:rFonts w:ascii="Times New Roman" w:hAnsi="Times New Roman" w:cs="Times New Roman"/>
          <w:sz w:val="18"/>
          <w:szCs w:val="18"/>
        </w:rPr>
        <w:t xml:space="preserve"> to their database</w:t>
      </w:r>
      <w:r w:rsidRPr="00FC7BA5">
        <w:rPr>
          <w:rFonts w:ascii="Times New Roman" w:hAnsi="Times New Roman" w:cs="Times New Roman"/>
          <w:sz w:val="18"/>
          <w:szCs w:val="18"/>
        </w:rPr>
        <w:t>.</w:t>
      </w:r>
    </w:p>
    <w:p w14:paraId="410A4D3A" w14:textId="77777777" w:rsidR="00FC7BA5" w:rsidRPr="00FC7BA5" w:rsidRDefault="00FC7BA5" w:rsidP="00FC7BA5">
      <w:pPr>
        <w:spacing w:line="240" w:lineRule="auto"/>
        <w:jc w:val="center"/>
        <w:rPr>
          <w:rFonts w:ascii="Times New Roman" w:hAnsi="Times New Roman" w:cs="Times New Roman"/>
          <w:b/>
          <w:bCs/>
          <w:sz w:val="18"/>
          <w:szCs w:val="18"/>
        </w:rPr>
      </w:pPr>
      <w:r>
        <w:rPr>
          <w:rFonts w:ascii="Times New Roman" w:hAnsi="Times New Roman" w:cs="Times New Roman"/>
          <w:b/>
          <w:bCs/>
          <w:sz w:val="18"/>
          <w:szCs w:val="18"/>
        </w:rPr>
        <w:t>TABLE OF CONTENTS</w:t>
      </w:r>
    </w:p>
    <w:sdt>
      <w:sdtPr>
        <w:rPr>
          <w:rFonts w:ascii="Times New Roman" w:hAnsi="Times New Roman" w:cs="Times New Roman"/>
          <w:sz w:val="18"/>
          <w:szCs w:val="18"/>
        </w:rPr>
        <w:id w:val="14911293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341772C" w14:textId="77777777" w:rsidR="00FC7BA5" w:rsidRPr="00FC7BA5" w:rsidRDefault="00FC7BA5" w:rsidP="00FC7BA5">
          <w:pPr>
            <w:pStyle w:val="TOC1"/>
            <w:spacing w:line="240" w:lineRule="auto"/>
            <w:rPr>
              <w:rFonts w:eastAsiaTheme="minorEastAsia"/>
              <w:noProof/>
              <w:sz w:val="18"/>
              <w:szCs w:val="18"/>
              <w:lang w:eastAsia="en-GB"/>
            </w:rPr>
          </w:pPr>
          <w:r w:rsidRPr="00FC7BA5">
            <w:rPr>
              <w:rFonts w:ascii="Times New Roman" w:hAnsi="Times New Roman" w:cs="Times New Roman"/>
              <w:b/>
              <w:bCs/>
              <w:noProof/>
              <w:sz w:val="18"/>
              <w:szCs w:val="18"/>
            </w:rPr>
            <w:fldChar w:fldCharType="begin"/>
          </w:r>
          <w:r w:rsidRPr="00FC7BA5">
            <w:rPr>
              <w:rFonts w:ascii="Times New Roman" w:hAnsi="Times New Roman" w:cs="Times New Roman"/>
              <w:b/>
              <w:bCs/>
              <w:noProof/>
              <w:sz w:val="18"/>
              <w:szCs w:val="18"/>
            </w:rPr>
            <w:instrText xml:space="preserve"> TOC \o "1-3" \h \z \u </w:instrText>
          </w:r>
          <w:r w:rsidRPr="00FC7BA5">
            <w:rPr>
              <w:rFonts w:ascii="Times New Roman" w:hAnsi="Times New Roman" w:cs="Times New Roman"/>
              <w:b/>
              <w:bCs/>
              <w:noProof/>
              <w:sz w:val="18"/>
              <w:szCs w:val="18"/>
            </w:rPr>
            <w:fldChar w:fldCharType="separate"/>
          </w:r>
          <w:hyperlink w:anchor="_Toc62233932" w:history="1">
            <w:r w:rsidRPr="00FC7BA5">
              <w:rPr>
                <w:rStyle w:val="Hyperlink"/>
                <w:rFonts w:ascii="Times New Roman" w:hAnsi="Times New Roman" w:cs="Times New Roman"/>
                <w:noProof/>
                <w:sz w:val="18"/>
                <w:szCs w:val="18"/>
              </w:rPr>
              <w:t>I.</w:t>
            </w:r>
            <w:r w:rsidRPr="00FC7BA5">
              <w:rPr>
                <w:rFonts w:eastAsiaTheme="minorEastAsia"/>
                <w:noProof/>
                <w:sz w:val="18"/>
                <w:szCs w:val="18"/>
                <w:lang w:eastAsia="en-GB"/>
              </w:rPr>
              <w:tab/>
            </w:r>
            <w:r w:rsidRPr="00FC7BA5">
              <w:rPr>
                <w:rStyle w:val="Hyperlink"/>
                <w:rFonts w:ascii="Times New Roman" w:hAnsi="Times New Roman" w:cs="Times New Roman"/>
                <w:noProof/>
                <w:sz w:val="18"/>
                <w:szCs w:val="18"/>
              </w:rPr>
              <w:t>INTRODUCTION</w:t>
            </w:r>
            <w:r w:rsidRPr="00FC7BA5">
              <w:rPr>
                <w:noProof/>
                <w:webHidden/>
                <w:sz w:val="18"/>
                <w:szCs w:val="18"/>
              </w:rPr>
              <w:tab/>
            </w:r>
            <w:r w:rsidRPr="00FC7BA5">
              <w:rPr>
                <w:noProof/>
                <w:webHidden/>
                <w:sz w:val="18"/>
                <w:szCs w:val="18"/>
              </w:rPr>
              <w:fldChar w:fldCharType="begin"/>
            </w:r>
            <w:r w:rsidRPr="00FC7BA5">
              <w:rPr>
                <w:noProof/>
                <w:webHidden/>
                <w:sz w:val="18"/>
                <w:szCs w:val="18"/>
              </w:rPr>
              <w:instrText xml:space="preserve"> PAGEREF _Toc62233932 \h </w:instrText>
            </w:r>
            <w:r w:rsidRPr="00FC7BA5">
              <w:rPr>
                <w:noProof/>
                <w:webHidden/>
                <w:sz w:val="18"/>
                <w:szCs w:val="18"/>
              </w:rPr>
            </w:r>
            <w:r w:rsidRPr="00FC7BA5">
              <w:rPr>
                <w:noProof/>
                <w:webHidden/>
                <w:sz w:val="18"/>
                <w:szCs w:val="18"/>
              </w:rPr>
              <w:fldChar w:fldCharType="separate"/>
            </w:r>
            <w:r w:rsidRPr="00FC7BA5">
              <w:rPr>
                <w:noProof/>
                <w:webHidden/>
                <w:sz w:val="18"/>
                <w:szCs w:val="18"/>
              </w:rPr>
              <w:t>2</w:t>
            </w:r>
            <w:r w:rsidRPr="00FC7BA5">
              <w:rPr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4185A94D" w14:textId="77777777" w:rsidR="00FC7BA5" w:rsidRPr="00FC7BA5" w:rsidRDefault="00FC7BA5" w:rsidP="00FC7BA5">
          <w:pPr>
            <w:pStyle w:val="TOC1"/>
            <w:spacing w:line="240" w:lineRule="auto"/>
            <w:rPr>
              <w:rFonts w:eastAsiaTheme="minorEastAsia"/>
              <w:noProof/>
              <w:sz w:val="18"/>
              <w:szCs w:val="18"/>
              <w:lang w:eastAsia="en-GB"/>
            </w:rPr>
          </w:pPr>
          <w:hyperlink w:anchor="_Toc62233933" w:history="1">
            <w:r w:rsidRPr="00FC7BA5">
              <w:rPr>
                <w:rStyle w:val="Hyperlink"/>
                <w:rFonts w:ascii="Times New Roman" w:hAnsi="Times New Roman" w:cs="Times New Roman"/>
                <w:noProof/>
                <w:sz w:val="18"/>
                <w:szCs w:val="18"/>
              </w:rPr>
              <w:t>II.</w:t>
            </w:r>
            <w:r w:rsidRPr="00FC7BA5">
              <w:rPr>
                <w:rFonts w:eastAsiaTheme="minorEastAsia"/>
                <w:noProof/>
                <w:sz w:val="18"/>
                <w:szCs w:val="18"/>
                <w:lang w:eastAsia="en-GB"/>
              </w:rPr>
              <w:tab/>
            </w:r>
            <w:r w:rsidRPr="00FC7BA5">
              <w:rPr>
                <w:rStyle w:val="Hyperlink"/>
                <w:rFonts w:ascii="Times New Roman" w:hAnsi="Times New Roman" w:cs="Times New Roman"/>
                <w:noProof/>
                <w:sz w:val="18"/>
                <w:szCs w:val="18"/>
              </w:rPr>
              <w:t>PERFORMANCE INVESTIGATION</w:t>
            </w:r>
            <w:r w:rsidRPr="00FC7BA5">
              <w:rPr>
                <w:noProof/>
                <w:webHidden/>
                <w:sz w:val="18"/>
                <w:szCs w:val="18"/>
              </w:rPr>
              <w:tab/>
            </w:r>
            <w:r w:rsidRPr="00FC7BA5">
              <w:rPr>
                <w:noProof/>
                <w:webHidden/>
                <w:sz w:val="18"/>
                <w:szCs w:val="18"/>
              </w:rPr>
              <w:fldChar w:fldCharType="begin"/>
            </w:r>
            <w:r w:rsidRPr="00FC7BA5">
              <w:rPr>
                <w:noProof/>
                <w:webHidden/>
                <w:sz w:val="18"/>
                <w:szCs w:val="18"/>
              </w:rPr>
              <w:instrText xml:space="preserve"> PAGEREF _Toc62233933 \h </w:instrText>
            </w:r>
            <w:r w:rsidRPr="00FC7BA5">
              <w:rPr>
                <w:noProof/>
                <w:webHidden/>
                <w:sz w:val="18"/>
                <w:szCs w:val="18"/>
              </w:rPr>
            </w:r>
            <w:r w:rsidRPr="00FC7BA5">
              <w:rPr>
                <w:noProof/>
                <w:webHidden/>
                <w:sz w:val="18"/>
                <w:szCs w:val="18"/>
              </w:rPr>
              <w:fldChar w:fldCharType="separate"/>
            </w:r>
            <w:r w:rsidRPr="00FC7BA5">
              <w:rPr>
                <w:noProof/>
                <w:webHidden/>
                <w:sz w:val="18"/>
                <w:szCs w:val="18"/>
              </w:rPr>
              <w:t>2</w:t>
            </w:r>
            <w:r w:rsidRPr="00FC7BA5">
              <w:rPr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3FBCD267" w14:textId="77777777" w:rsidR="00FC7BA5" w:rsidRPr="00FC7BA5" w:rsidRDefault="00FC7BA5" w:rsidP="00FC7BA5">
          <w:pPr>
            <w:pStyle w:val="TOC1"/>
            <w:spacing w:line="240" w:lineRule="auto"/>
            <w:rPr>
              <w:rFonts w:eastAsiaTheme="minorEastAsia"/>
              <w:noProof/>
              <w:sz w:val="18"/>
              <w:szCs w:val="18"/>
              <w:lang w:eastAsia="en-GB"/>
            </w:rPr>
          </w:pPr>
          <w:hyperlink w:anchor="_Toc62233934" w:history="1">
            <w:r w:rsidRPr="00FC7BA5">
              <w:rPr>
                <w:rStyle w:val="Hyperlink"/>
                <w:rFonts w:ascii="Times New Roman" w:hAnsi="Times New Roman" w:cs="Times New Roman"/>
                <w:noProof/>
                <w:sz w:val="18"/>
                <w:szCs w:val="18"/>
              </w:rPr>
              <w:t>III.</w:t>
            </w:r>
            <w:r w:rsidRPr="00FC7BA5">
              <w:rPr>
                <w:rFonts w:eastAsiaTheme="minorEastAsia"/>
                <w:noProof/>
                <w:sz w:val="18"/>
                <w:szCs w:val="18"/>
                <w:lang w:eastAsia="en-GB"/>
              </w:rPr>
              <w:tab/>
            </w:r>
            <w:r w:rsidRPr="00FC7BA5">
              <w:rPr>
                <w:rStyle w:val="Hyperlink"/>
                <w:rFonts w:ascii="Times New Roman" w:hAnsi="Times New Roman" w:cs="Times New Roman"/>
                <w:noProof/>
                <w:sz w:val="18"/>
                <w:szCs w:val="18"/>
              </w:rPr>
              <w:t>METHODOLOGY</w:t>
            </w:r>
            <w:r w:rsidRPr="00FC7BA5">
              <w:rPr>
                <w:noProof/>
                <w:webHidden/>
                <w:sz w:val="18"/>
                <w:szCs w:val="18"/>
              </w:rPr>
              <w:tab/>
            </w:r>
            <w:r w:rsidRPr="00FC7BA5">
              <w:rPr>
                <w:noProof/>
                <w:webHidden/>
                <w:sz w:val="18"/>
                <w:szCs w:val="18"/>
              </w:rPr>
              <w:fldChar w:fldCharType="begin"/>
            </w:r>
            <w:r w:rsidRPr="00FC7BA5">
              <w:rPr>
                <w:noProof/>
                <w:webHidden/>
                <w:sz w:val="18"/>
                <w:szCs w:val="18"/>
              </w:rPr>
              <w:instrText xml:space="preserve"> PAGEREF _Toc62233934 \h </w:instrText>
            </w:r>
            <w:r w:rsidRPr="00FC7BA5">
              <w:rPr>
                <w:noProof/>
                <w:webHidden/>
                <w:sz w:val="18"/>
                <w:szCs w:val="18"/>
              </w:rPr>
            </w:r>
            <w:r w:rsidRPr="00FC7BA5">
              <w:rPr>
                <w:noProof/>
                <w:webHidden/>
                <w:sz w:val="18"/>
                <w:szCs w:val="18"/>
              </w:rPr>
              <w:fldChar w:fldCharType="separate"/>
            </w:r>
            <w:r w:rsidRPr="00FC7BA5">
              <w:rPr>
                <w:noProof/>
                <w:webHidden/>
                <w:sz w:val="18"/>
                <w:szCs w:val="18"/>
              </w:rPr>
              <w:t>2</w:t>
            </w:r>
            <w:r w:rsidRPr="00FC7BA5">
              <w:rPr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49E094AE" w14:textId="77777777" w:rsidR="00FC7BA5" w:rsidRPr="00FC7BA5" w:rsidRDefault="00FC7BA5" w:rsidP="00FC7BA5">
          <w:pPr>
            <w:pStyle w:val="TOC1"/>
            <w:spacing w:line="240" w:lineRule="auto"/>
            <w:rPr>
              <w:rFonts w:eastAsiaTheme="minorEastAsia"/>
              <w:noProof/>
              <w:sz w:val="18"/>
              <w:szCs w:val="18"/>
              <w:lang w:eastAsia="en-GB"/>
            </w:rPr>
          </w:pPr>
          <w:hyperlink w:anchor="_Toc62233935" w:history="1">
            <w:r w:rsidRPr="00FC7BA5">
              <w:rPr>
                <w:rStyle w:val="Hyperlink"/>
                <w:rFonts w:ascii="Times New Roman" w:hAnsi="Times New Roman" w:cs="Times New Roman"/>
                <w:noProof/>
                <w:sz w:val="18"/>
                <w:szCs w:val="18"/>
              </w:rPr>
              <w:t>IV.</w:t>
            </w:r>
            <w:r w:rsidRPr="00FC7BA5">
              <w:rPr>
                <w:rFonts w:eastAsiaTheme="minorEastAsia"/>
                <w:noProof/>
                <w:sz w:val="18"/>
                <w:szCs w:val="18"/>
                <w:lang w:eastAsia="en-GB"/>
              </w:rPr>
              <w:tab/>
            </w:r>
            <w:r w:rsidRPr="00FC7BA5">
              <w:rPr>
                <w:rStyle w:val="Hyperlink"/>
                <w:rFonts w:ascii="Times New Roman" w:hAnsi="Times New Roman" w:cs="Times New Roman"/>
                <w:noProof/>
                <w:sz w:val="18"/>
                <w:szCs w:val="18"/>
              </w:rPr>
              <w:t>CONCLUSION</w:t>
            </w:r>
            <w:r w:rsidRPr="00FC7BA5">
              <w:rPr>
                <w:noProof/>
                <w:webHidden/>
                <w:sz w:val="18"/>
                <w:szCs w:val="18"/>
              </w:rPr>
              <w:tab/>
            </w:r>
            <w:r w:rsidRPr="00FC7BA5">
              <w:rPr>
                <w:noProof/>
                <w:webHidden/>
                <w:sz w:val="18"/>
                <w:szCs w:val="18"/>
              </w:rPr>
              <w:fldChar w:fldCharType="begin"/>
            </w:r>
            <w:r w:rsidRPr="00FC7BA5">
              <w:rPr>
                <w:noProof/>
                <w:webHidden/>
                <w:sz w:val="18"/>
                <w:szCs w:val="18"/>
              </w:rPr>
              <w:instrText xml:space="preserve"> PAGEREF _Toc62233935 \h </w:instrText>
            </w:r>
            <w:r w:rsidRPr="00FC7BA5">
              <w:rPr>
                <w:noProof/>
                <w:webHidden/>
                <w:sz w:val="18"/>
                <w:szCs w:val="18"/>
              </w:rPr>
            </w:r>
            <w:r w:rsidRPr="00FC7BA5">
              <w:rPr>
                <w:noProof/>
                <w:webHidden/>
                <w:sz w:val="18"/>
                <w:szCs w:val="18"/>
              </w:rPr>
              <w:fldChar w:fldCharType="separate"/>
            </w:r>
            <w:r w:rsidRPr="00FC7BA5">
              <w:rPr>
                <w:noProof/>
                <w:webHidden/>
                <w:sz w:val="18"/>
                <w:szCs w:val="18"/>
              </w:rPr>
              <w:t>5</w:t>
            </w:r>
            <w:r w:rsidRPr="00FC7BA5">
              <w:rPr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47B4BA31" w14:textId="77777777" w:rsidR="00FC7BA5" w:rsidRPr="00FC7BA5" w:rsidRDefault="00FC7BA5" w:rsidP="00FC7BA5">
          <w:pPr>
            <w:pStyle w:val="TOC1"/>
            <w:spacing w:line="240" w:lineRule="auto"/>
            <w:rPr>
              <w:rFonts w:eastAsiaTheme="minorEastAsia"/>
              <w:noProof/>
              <w:sz w:val="18"/>
              <w:szCs w:val="18"/>
              <w:lang w:eastAsia="en-GB"/>
            </w:rPr>
          </w:pPr>
          <w:hyperlink w:anchor="_Toc62233936" w:history="1">
            <w:r w:rsidRPr="00FC7BA5">
              <w:rPr>
                <w:rStyle w:val="Hyperlink"/>
                <w:rFonts w:ascii="Times New Roman" w:hAnsi="Times New Roman" w:cs="Times New Roman"/>
                <w:noProof/>
                <w:sz w:val="18"/>
                <w:szCs w:val="18"/>
              </w:rPr>
              <w:t>V.</w:t>
            </w:r>
            <w:r w:rsidRPr="00FC7BA5">
              <w:rPr>
                <w:rFonts w:eastAsiaTheme="minorEastAsia"/>
                <w:noProof/>
                <w:sz w:val="18"/>
                <w:szCs w:val="18"/>
                <w:lang w:eastAsia="en-GB"/>
              </w:rPr>
              <w:tab/>
            </w:r>
            <w:r w:rsidRPr="00FC7BA5">
              <w:rPr>
                <w:rStyle w:val="Hyperlink"/>
                <w:rFonts w:ascii="Times New Roman" w:hAnsi="Times New Roman" w:cs="Times New Roman"/>
                <w:noProof/>
                <w:sz w:val="18"/>
                <w:szCs w:val="18"/>
              </w:rPr>
              <w:t>REFERENCE LIST</w:t>
            </w:r>
            <w:r w:rsidRPr="00FC7BA5">
              <w:rPr>
                <w:noProof/>
                <w:webHidden/>
                <w:sz w:val="18"/>
                <w:szCs w:val="18"/>
              </w:rPr>
              <w:tab/>
            </w:r>
            <w:r w:rsidRPr="00FC7BA5">
              <w:rPr>
                <w:noProof/>
                <w:webHidden/>
                <w:sz w:val="18"/>
                <w:szCs w:val="18"/>
              </w:rPr>
              <w:fldChar w:fldCharType="begin"/>
            </w:r>
            <w:r w:rsidRPr="00FC7BA5">
              <w:rPr>
                <w:noProof/>
                <w:webHidden/>
                <w:sz w:val="18"/>
                <w:szCs w:val="18"/>
              </w:rPr>
              <w:instrText xml:space="preserve"> PAGEREF _Toc62233936 \h </w:instrText>
            </w:r>
            <w:r w:rsidRPr="00FC7BA5">
              <w:rPr>
                <w:noProof/>
                <w:webHidden/>
                <w:sz w:val="18"/>
                <w:szCs w:val="18"/>
              </w:rPr>
            </w:r>
            <w:r w:rsidRPr="00FC7BA5">
              <w:rPr>
                <w:noProof/>
                <w:webHidden/>
                <w:sz w:val="18"/>
                <w:szCs w:val="18"/>
              </w:rPr>
              <w:fldChar w:fldCharType="separate"/>
            </w:r>
            <w:r w:rsidRPr="00FC7BA5">
              <w:rPr>
                <w:noProof/>
                <w:webHidden/>
                <w:sz w:val="18"/>
                <w:szCs w:val="18"/>
              </w:rPr>
              <w:t>6</w:t>
            </w:r>
            <w:r w:rsidRPr="00FC7BA5">
              <w:rPr>
                <w:noProof/>
                <w:webHidden/>
                <w:sz w:val="18"/>
                <w:szCs w:val="18"/>
              </w:rPr>
              <w:fldChar w:fldCharType="end"/>
            </w:r>
          </w:hyperlink>
        </w:p>
        <w:p w14:paraId="7B57C19D" w14:textId="77777777" w:rsidR="00FC7BA5" w:rsidRPr="00FC7BA5" w:rsidRDefault="00FC7BA5" w:rsidP="00FC7BA5">
          <w:pPr>
            <w:spacing w:line="240" w:lineRule="auto"/>
            <w:jc w:val="both"/>
            <w:rPr>
              <w:rFonts w:ascii="Times New Roman" w:hAnsi="Times New Roman" w:cs="Times New Roman"/>
              <w:sz w:val="18"/>
              <w:szCs w:val="18"/>
            </w:rPr>
          </w:pPr>
          <w:r w:rsidRPr="00FC7BA5">
            <w:rPr>
              <w:rFonts w:ascii="Times New Roman" w:hAnsi="Times New Roman" w:cs="Times New Roman"/>
              <w:b/>
              <w:bCs/>
              <w:noProof/>
              <w:sz w:val="18"/>
              <w:szCs w:val="18"/>
            </w:rPr>
            <w:fldChar w:fldCharType="end"/>
          </w:r>
        </w:p>
      </w:sdtContent>
    </w:sdt>
    <w:p w14:paraId="70AB9FBD" w14:textId="77777777" w:rsidR="00FC7BA5" w:rsidRPr="00FC7BA5" w:rsidRDefault="00FC7BA5" w:rsidP="00FC7BA5">
      <w:pPr>
        <w:spacing w:line="240" w:lineRule="auto"/>
        <w:jc w:val="center"/>
        <w:rPr>
          <w:b/>
          <w:bCs/>
          <w:noProof/>
          <w:sz w:val="18"/>
          <w:szCs w:val="18"/>
        </w:rPr>
      </w:pPr>
      <w:r w:rsidRPr="00FC7BA5">
        <w:rPr>
          <w:rFonts w:ascii="Times New Roman" w:hAnsi="Times New Roman" w:cs="Times New Roman"/>
          <w:b/>
          <w:bCs/>
          <w:sz w:val="18"/>
          <w:szCs w:val="18"/>
        </w:rPr>
        <w:t>TABLE OF FIGURES</w:t>
      </w:r>
      <w:r w:rsidRPr="00FC7BA5">
        <w:rPr>
          <w:rFonts w:ascii="Times New Roman" w:eastAsiaTheme="majorEastAsia" w:hAnsi="Times New Roman" w:cs="Times New Roman"/>
          <w:b/>
          <w:bCs/>
          <w:sz w:val="18"/>
          <w:szCs w:val="18"/>
        </w:rPr>
        <w:fldChar w:fldCharType="begin"/>
      </w:r>
      <w:r w:rsidRPr="00FC7BA5">
        <w:rPr>
          <w:rFonts w:ascii="Times New Roman" w:hAnsi="Times New Roman" w:cs="Times New Roman"/>
          <w:b/>
          <w:bCs/>
          <w:sz w:val="18"/>
          <w:szCs w:val="18"/>
        </w:rPr>
        <w:instrText xml:space="preserve"> TOC \h \z \c "Figure" </w:instrText>
      </w:r>
      <w:r w:rsidRPr="00FC7BA5">
        <w:rPr>
          <w:rFonts w:ascii="Times New Roman" w:eastAsiaTheme="majorEastAsia" w:hAnsi="Times New Roman" w:cs="Times New Roman"/>
          <w:b/>
          <w:bCs/>
          <w:sz w:val="18"/>
          <w:szCs w:val="18"/>
        </w:rPr>
        <w:fldChar w:fldCharType="separate"/>
      </w:r>
    </w:p>
    <w:p w14:paraId="031C11AC" w14:textId="77777777" w:rsidR="00FC7BA5" w:rsidRPr="00FC7BA5" w:rsidRDefault="00FC7BA5" w:rsidP="00FC7BA5">
      <w:pPr>
        <w:pStyle w:val="TableofFigures"/>
        <w:tabs>
          <w:tab w:val="right" w:leader="dot" w:pos="9016"/>
        </w:tabs>
        <w:spacing w:line="240" w:lineRule="auto"/>
        <w:rPr>
          <w:rFonts w:eastAsiaTheme="minorEastAsia"/>
          <w:noProof/>
          <w:sz w:val="18"/>
          <w:szCs w:val="18"/>
          <w:lang w:eastAsia="en-GB"/>
        </w:rPr>
      </w:pPr>
      <w:hyperlink w:anchor="_Toc62233927" w:history="1">
        <w:r w:rsidRPr="00FC7BA5">
          <w:rPr>
            <w:rStyle w:val="Hyperlink"/>
            <w:rFonts w:ascii="Times New Roman" w:hAnsi="Times New Roman" w:cs="Times New Roman"/>
            <w:noProof/>
            <w:sz w:val="18"/>
            <w:szCs w:val="18"/>
          </w:rPr>
          <w:t>Figure 1 - Start Date query investigation</w:t>
        </w:r>
        <w:r w:rsidRPr="00FC7BA5">
          <w:rPr>
            <w:noProof/>
            <w:webHidden/>
            <w:sz w:val="18"/>
            <w:szCs w:val="18"/>
          </w:rPr>
          <w:tab/>
        </w:r>
        <w:r w:rsidRPr="00FC7BA5">
          <w:rPr>
            <w:noProof/>
            <w:webHidden/>
            <w:sz w:val="18"/>
            <w:szCs w:val="18"/>
          </w:rPr>
          <w:fldChar w:fldCharType="begin"/>
        </w:r>
        <w:r w:rsidRPr="00FC7BA5">
          <w:rPr>
            <w:noProof/>
            <w:webHidden/>
            <w:sz w:val="18"/>
            <w:szCs w:val="18"/>
          </w:rPr>
          <w:instrText xml:space="preserve"> PAGEREF _Toc62233927 \h </w:instrText>
        </w:r>
        <w:r w:rsidRPr="00FC7BA5">
          <w:rPr>
            <w:noProof/>
            <w:webHidden/>
            <w:sz w:val="18"/>
            <w:szCs w:val="18"/>
          </w:rPr>
        </w:r>
        <w:r w:rsidRPr="00FC7BA5">
          <w:rPr>
            <w:noProof/>
            <w:webHidden/>
            <w:sz w:val="18"/>
            <w:szCs w:val="18"/>
          </w:rPr>
          <w:fldChar w:fldCharType="separate"/>
        </w:r>
        <w:r w:rsidRPr="00FC7BA5">
          <w:rPr>
            <w:noProof/>
            <w:webHidden/>
            <w:sz w:val="18"/>
            <w:szCs w:val="18"/>
          </w:rPr>
          <w:t>3</w:t>
        </w:r>
        <w:r w:rsidRPr="00FC7BA5">
          <w:rPr>
            <w:noProof/>
            <w:webHidden/>
            <w:sz w:val="18"/>
            <w:szCs w:val="18"/>
          </w:rPr>
          <w:fldChar w:fldCharType="end"/>
        </w:r>
      </w:hyperlink>
    </w:p>
    <w:p w14:paraId="66DE9846" w14:textId="77777777" w:rsidR="00FC7BA5" w:rsidRPr="00FC7BA5" w:rsidRDefault="00FC7BA5" w:rsidP="00FC7BA5">
      <w:pPr>
        <w:pStyle w:val="TableofFigures"/>
        <w:tabs>
          <w:tab w:val="right" w:leader="dot" w:pos="9016"/>
        </w:tabs>
        <w:spacing w:line="240" w:lineRule="auto"/>
        <w:rPr>
          <w:rFonts w:eastAsiaTheme="minorEastAsia"/>
          <w:noProof/>
          <w:sz w:val="18"/>
          <w:szCs w:val="18"/>
          <w:lang w:eastAsia="en-GB"/>
        </w:rPr>
      </w:pPr>
      <w:hyperlink w:anchor="_Toc62233928" w:history="1">
        <w:r w:rsidRPr="00FC7BA5">
          <w:rPr>
            <w:rStyle w:val="Hyperlink"/>
            <w:noProof/>
            <w:sz w:val="18"/>
            <w:szCs w:val="18"/>
          </w:rPr>
          <w:t>Figure 2 - StartDate query investigation result.</w:t>
        </w:r>
        <w:r w:rsidRPr="00FC7BA5">
          <w:rPr>
            <w:noProof/>
            <w:webHidden/>
            <w:sz w:val="18"/>
            <w:szCs w:val="18"/>
          </w:rPr>
          <w:tab/>
        </w:r>
        <w:r w:rsidRPr="00FC7BA5">
          <w:rPr>
            <w:noProof/>
            <w:webHidden/>
            <w:sz w:val="18"/>
            <w:szCs w:val="18"/>
          </w:rPr>
          <w:fldChar w:fldCharType="begin"/>
        </w:r>
        <w:r w:rsidRPr="00FC7BA5">
          <w:rPr>
            <w:noProof/>
            <w:webHidden/>
            <w:sz w:val="18"/>
            <w:szCs w:val="18"/>
          </w:rPr>
          <w:instrText xml:space="preserve"> PAGEREF _Toc62233928 \h </w:instrText>
        </w:r>
        <w:r w:rsidRPr="00FC7BA5">
          <w:rPr>
            <w:noProof/>
            <w:webHidden/>
            <w:sz w:val="18"/>
            <w:szCs w:val="18"/>
          </w:rPr>
        </w:r>
        <w:r w:rsidRPr="00FC7BA5">
          <w:rPr>
            <w:noProof/>
            <w:webHidden/>
            <w:sz w:val="18"/>
            <w:szCs w:val="18"/>
          </w:rPr>
          <w:fldChar w:fldCharType="separate"/>
        </w:r>
        <w:r w:rsidRPr="00FC7BA5">
          <w:rPr>
            <w:noProof/>
            <w:webHidden/>
            <w:sz w:val="18"/>
            <w:szCs w:val="18"/>
          </w:rPr>
          <w:t>3</w:t>
        </w:r>
        <w:r w:rsidRPr="00FC7BA5">
          <w:rPr>
            <w:noProof/>
            <w:webHidden/>
            <w:sz w:val="18"/>
            <w:szCs w:val="18"/>
          </w:rPr>
          <w:fldChar w:fldCharType="end"/>
        </w:r>
      </w:hyperlink>
    </w:p>
    <w:p w14:paraId="04849665" w14:textId="77777777" w:rsidR="00FC7BA5" w:rsidRPr="00FC7BA5" w:rsidRDefault="00FC7BA5" w:rsidP="00FC7BA5">
      <w:pPr>
        <w:pStyle w:val="TableofFigures"/>
        <w:tabs>
          <w:tab w:val="right" w:leader="dot" w:pos="9016"/>
        </w:tabs>
        <w:spacing w:line="240" w:lineRule="auto"/>
        <w:rPr>
          <w:rFonts w:eastAsiaTheme="minorEastAsia"/>
          <w:noProof/>
          <w:sz w:val="18"/>
          <w:szCs w:val="18"/>
          <w:lang w:eastAsia="en-GB"/>
        </w:rPr>
      </w:pPr>
      <w:hyperlink w:anchor="_Toc62233929" w:history="1">
        <w:r w:rsidRPr="00FC7BA5">
          <w:rPr>
            <w:rStyle w:val="Hyperlink"/>
            <w:rFonts w:ascii="Times New Roman" w:hAnsi="Times New Roman" w:cs="Times New Roman"/>
            <w:noProof/>
            <w:sz w:val="18"/>
            <w:szCs w:val="18"/>
          </w:rPr>
          <w:t>Figure 3 - NHS Eligibility query investigation</w:t>
        </w:r>
        <w:r w:rsidRPr="00FC7BA5">
          <w:rPr>
            <w:noProof/>
            <w:webHidden/>
            <w:sz w:val="18"/>
            <w:szCs w:val="18"/>
          </w:rPr>
          <w:tab/>
        </w:r>
        <w:r w:rsidRPr="00FC7BA5">
          <w:rPr>
            <w:noProof/>
            <w:webHidden/>
            <w:sz w:val="18"/>
            <w:szCs w:val="18"/>
          </w:rPr>
          <w:fldChar w:fldCharType="begin"/>
        </w:r>
        <w:r w:rsidRPr="00FC7BA5">
          <w:rPr>
            <w:noProof/>
            <w:webHidden/>
            <w:sz w:val="18"/>
            <w:szCs w:val="18"/>
          </w:rPr>
          <w:instrText xml:space="preserve"> PAGEREF _Toc62233929 \h </w:instrText>
        </w:r>
        <w:r w:rsidRPr="00FC7BA5">
          <w:rPr>
            <w:noProof/>
            <w:webHidden/>
            <w:sz w:val="18"/>
            <w:szCs w:val="18"/>
          </w:rPr>
        </w:r>
        <w:r w:rsidRPr="00FC7BA5">
          <w:rPr>
            <w:noProof/>
            <w:webHidden/>
            <w:sz w:val="18"/>
            <w:szCs w:val="18"/>
          </w:rPr>
          <w:fldChar w:fldCharType="separate"/>
        </w:r>
        <w:r w:rsidRPr="00FC7BA5">
          <w:rPr>
            <w:noProof/>
            <w:webHidden/>
            <w:sz w:val="18"/>
            <w:szCs w:val="18"/>
          </w:rPr>
          <w:t>4</w:t>
        </w:r>
        <w:r w:rsidRPr="00FC7BA5">
          <w:rPr>
            <w:noProof/>
            <w:webHidden/>
            <w:sz w:val="18"/>
            <w:szCs w:val="18"/>
          </w:rPr>
          <w:fldChar w:fldCharType="end"/>
        </w:r>
      </w:hyperlink>
    </w:p>
    <w:p w14:paraId="6D8A4674" w14:textId="77777777" w:rsidR="00FC7BA5" w:rsidRPr="00FC7BA5" w:rsidRDefault="00FC7BA5" w:rsidP="00FC7BA5">
      <w:pPr>
        <w:pStyle w:val="TableofFigures"/>
        <w:tabs>
          <w:tab w:val="right" w:leader="dot" w:pos="9016"/>
        </w:tabs>
        <w:spacing w:line="240" w:lineRule="auto"/>
        <w:rPr>
          <w:rFonts w:eastAsiaTheme="minorEastAsia"/>
          <w:noProof/>
          <w:sz w:val="18"/>
          <w:szCs w:val="18"/>
          <w:lang w:eastAsia="en-GB"/>
        </w:rPr>
      </w:pPr>
      <w:hyperlink w:anchor="_Toc62233930" w:history="1">
        <w:r w:rsidRPr="00FC7BA5">
          <w:rPr>
            <w:rStyle w:val="Hyperlink"/>
            <w:rFonts w:ascii="Times New Roman" w:hAnsi="Times New Roman" w:cs="Times New Roman"/>
            <w:noProof/>
            <w:sz w:val="18"/>
            <w:szCs w:val="18"/>
          </w:rPr>
          <w:t>Figure 4 - NHS Eligibility query index result</w:t>
        </w:r>
        <w:r w:rsidRPr="00FC7BA5">
          <w:rPr>
            <w:noProof/>
            <w:webHidden/>
            <w:sz w:val="18"/>
            <w:szCs w:val="18"/>
          </w:rPr>
          <w:tab/>
        </w:r>
        <w:r w:rsidRPr="00FC7BA5">
          <w:rPr>
            <w:noProof/>
            <w:webHidden/>
            <w:sz w:val="18"/>
            <w:szCs w:val="18"/>
          </w:rPr>
          <w:fldChar w:fldCharType="begin"/>
        </w:r>
        <w:r w:rsidRPr="00FC7BA5">
          <w:rPr>
            <w:noProof/>
            <w:webHidden/>
            <w:sz w:val="18"/>
            <w:szCs w:val="18"/>
          </w:rPr>
          <w:instrText xml:space="preserve"> PAGEREF _Toc62233930 \h </w:instrText>
        </w:r>
        <w:r w:rsidRPr="00FC7BA5">
          <w:rPr>
            <w:noProof/>
            <w:webHidden/>
            <w:sz w:val="18"/>
            <w:szCs w:val="18"/>
          </w:rPr>
        </w:r>
        <w:r w:rsidRPr="00FC7BA5">
          <w:rPr>
            <w:noProof/>
            <w:webHidden/>
            <w:sz w:val="18"/>
            <w:szCs w:val="18"/>
          </w:rPr>
          <w:fldChar w:fldCharType="separate"/>
        </w:r>
        <w:r w:rsidRPr="00FC7BA5">
          <w:rPr>
            <w:noProof/>
            <w:webHidden/>
            <w:sz w:val="18"/>
            <w:szCs w:val="18"/>
          </w:rPr>
          <w:t>5</w:t>
        </w:r>
        <w:r w:rsidRPr="00FC7BA5">
          <w:rPr>
            <w:noProof/>
            <w:webHidden/>
            <w:sz w:val="18"/>
            <w:szCs w:val="18"/>
          </w:rPr>
          <w:fldChar w:fldCharType="end"/>
        </w:r>
      </w:hyperlink>
    </w:p>
    <w:p w14:paraId="6CBDBEF5" w14:textId="77777777" w:rsidR="00FC7BA5" w:rsidRPr="00FC7BA5" w:rsidRDefault="00FC7BA5" w:rsidP="00FC7BA5">
      <w:pPr>
        <w:pStyle w:val="TableofFigures"/>
        <w:tabs>
          <w:tab w:val="right" w:leader="dot" w:pos="9016"/>
        </w:tabs>
        <w:spacing w:line="240" w:lineRule="auto"/>
        <w:rPr>
          <w:rFonts w:eastAsiaTheme="minorEastAsia"/>
          <w:noProof/>
          <w:sz w:val="18"/>
          <w:szCs w:val="18"/>
          <w:lang w:eastAsia="en-GB"/>
        </w:rPr>
      </w:pPr>
      <w:hyperlink w:anchor="_Toc62233931" w:history="1">
        <w:r w:rsidRPr="00FC7BA5">
          <w:rPr>
            <w:rStyle w:val="Hyperlink"/>
            <w:rFonts w:ascii="Times New Roman" w:hAnsi="Times New Roman" w:cs="Times New Roman"/>
            <w:noProof/>
            <w:sz w:val="18"/>
            <w:szCs w:val="18"/>
          </w:rPr>
          <w:t>Figure 5 - NHS Eligibility query index improvement result</w:t>
        </w:r>
        <w:r w:rsidRPr="00FC7BA5">
          <w:rPr>
            <w:noProof/>
            <w:webHidden/>
            <w:sz w:val="18"/>
            <w:szCs w:val="18"/>
          </w:rPr>
          <w:tab/>
        </w:r>
        <w:r w:rsidRPr="00FC7BA5">
          <w:rPr>
            <w:noProof/>
            <w:webHidden/>
            <w:sz w:val="18"/>
            <w:szCs w:val="18"/>
          </w:rPr>
          <w:fldChar w:fldCharType="begin"/>
        </w:r>
        <w:r w:rsidRPr="00FC7BA5">
          <w:rPr>
            <w:noProof/>
            <w:webHidden/>
            <w:sz w:val="18"/>
            <w:szCs w:val="18"/>
          </w:rPr>
          <w:instrText xml:space="preserve"> PAGEREF _Toc62233931 \h </w:instrText>
        </w:r>
        <w:r w:rsidRPr="00FC7BA5">
          <w:rPr>
            <w:noProof/>
            <w:webHidden/>
            <w:sz w:val="18"/>
            <w:szCs w:val="18"/>
          </w:rPr>
        </w:r>
        <w:r w:rsidRPr="00FC7BA5">
          <w:rPr>
            <w:noProof/>
            <w:webHidden/>
            <w:sz w:val="18"/>
            <w:szCs w:val="18"/>
          </w:rPr>
          <w:fldChar w:fldCharType="separate"/>
        </w:r>
        <w:r w:rsidRPr="00FC7BA5">
          <w:rPr>
            <w:noProof/>
            <w:webHidden/>
            <w:sz w:val="18"/>
            <w:szCs w:val="18"/>
          </w:rPr>
          <w:t>5</w:t>
        </w:r>
        <w:r w:rsidRPr="00FC7BA5">
          <w:rPr>
            <w:noProof/>
            <w:webHidden/>
            <w:sz w:val="18"/>
            <w:szCs w:val="18"/>
          </w:rPr>
          <w:fldChar w:fldCharType="end"/>
        </w:r>
      </w:hyperlink>
    </w:p>
    <w:p w14:paraId="28E3ED0B" w14:textId="4653AFB8" w:rsidR="00FC7BA5" w:rsidRDefault="00FC7BA5" w:rsidP="00FC7BA5">
      <w:pPr>
        <w:pStyle w:val="Heading1"/>
        <w:numPr>
          <w:ilvl w:val="0"/>
          <w:numId w:val="0"/>
        </w:numPr>
        <w:spacing w:line="240" w:lineRule="auto"/>
        <w:ind w:left="432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</w:pPr>
      <w:r w:rsidRPr="00FC7BA5">
        <w:rPr>
          <w:rFonts w:ascii="Times New Roman" w:hAnsi="Times New Roman" w:cs="Times New Roman"/>
          <w:sz w:val="18"/>
          <w:szCs w:val="18"/>
        </w:rPr>
        <w:fldChar w:fldCharType="end"/>
      </w:r>
    </w:p>
    <w:p w14:paraId="57FD5132" w14:textId="367B07B8" w:rsidR="00EB6C07" w:rsidRPr="00046D3D" w:rsidRDefault="004B3D68" w:rsidP="00C81DB8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</w:pPr>
      <w:r w:rsidRPr="00046D3D">
        <w:rPr>
          <w:rFonts w:ascii="Times New Roman" w:hAnsi="Times New Roman" w:cs="Times New Roman"/>
          <w:b/>
          <w:bCs/>
          <w:color w:val="auto"/>
          <w:sz w:val="18"/>
          <w:szCs w:val="18"/>
        </w:rPr>
        <w:t>INTRODUCTION</w:t>
      </w:r>
      <w:bookmarkEnd w:id="0"/>
    </w:p>
    <w:p w14:paraId="7EC71775" w14:textId="25217A26" w:rsidR="00416ACC" w:rsidRPr="00046D3D" w:rsidRDefault="0006705B" w:rsidP="0093167F">
      <w:pPr>
        <w:spacing w:line="24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t xml:space="preserve">A local dental clinic, named “The Smile Factory” </w:t>
      </w:r>
      <w:r w:rsidR="00B225A9" w:rsidRPr="00046D3D">
        <w:rPr>
          <w:rFonts w:ascii="Times New Roman" w:hAnsi="Times New Roman" w:cs="Times New Roman"/>
          <w:sz w:val="18"/>
          <w:szCs w:val="18"/>
        </w:rPr>
        <w:t xml:space="preserve">has requested assistance </w:t>
      </w:r>
      <w:r w:rsidR="00786A4C" w:rsidRPr="00046D3D">
        <w:rPr>
          <w:rFonts w:ascii="Times New Roman" w:hAnsi="Times New Roman" w:cs="Times New Roman"/>
          <w:sz w:val="18"/>
          <w:szCs w:val="18"/>
        </w:rPr>
        <w:t xml:space="preserve">to investigate </w:t>
      </w:r>
      <w:r w:rsidR="007A1B5F" w:rsidRPr="00046D3D">
        <w:rPr>
          <w:rFonts w:ascii="Times New Roman" w:hAnsi="Times New Roman" w:cs="Times New Roman"/>
          <w:sz w:val="18"/>
          <w:szCs w:val="18"/>
        </w:rPr>
        <w:t>their database performance issues</w:t>
      </w:r>
      <w:r w:rsidR="0068736F" w:rsidRPr="00046D3D">
        <w:rPr>
          <w:rFonts w:ascii="Times New Roman" w:hAnsi="Times New Roman" w:cs="Times New Roman"/>
          <w:sz w:val="18"/>
          <w:szCs w:val="18"/>
        </w:rPr>
        <w:t xml:space="preserve"> and improve the query performance</w:t>
      </w:r>
      <w:r w:rsidR="00521ADA" w:rsidRPr="00046D3D">
        <w:rPr>
          <w:rFonts w:ascii="Times New Roman" w:hAnsi="Times New Roman" w:cs="Times New Roman"/>
          <w:sz w:val="18"/>
          <w:szCs w:val="18"/>
        </w:rPr>
        <w:t>. This report discusses the investigation of the database</w:t>
      </w:r>
      <w:r w:rsidR="00E82378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D7111B" w:rsidRPr="00046D3D">
        <w:rPr>
          <w:rFonts w:ascii="Times New Roman" w:hAnsi="Times New Roman" w:cs="Times New Roman"/>
          <w:sz w:val="18"/>
          <w:szCs w:val="18"/>
        </w:rPr>
        <w:t>transactions and provides a solution</w:t>
      </w:r>
      <w:r w:rsidR="002474BD" w:rsidRPr="00046D3D">
        <w:rPr>
          <w:rFonts w:ascii="Times New Roman" w:hAnsi="Times New Roman" w:cs="Times New Roman"/>
          <w:sz w:val="18"/>
          <w:szCs w:val="18"/>
        </w:rPr>
        <w:t xml:space="preserve"> to the performance issues.</w:t>
      </w:r>
      <w:r w:rsidR="009075D7">
        <w:rPr>
          <w:rFonts w:ascii="Times New Roman" w:hAnsi="Times New Roman" w:cs="Times New Roman"/>
          <w:sz w:val="18"/>
          <w:szCs w:val="18"/>
        </w:rPr>
        <w:t xml:space="preserve"> </w:t>
      </w:r>
      <w:r w:rsidR="00FC53F3">
        <w:rPr>
          <w:rFonts w:ascii="Times New Roman" w:hAnsi="Times New Roman" w:cs="Times New Roman"/>
          <w:sz w:val="18"/>
          <w:szCs w:val="18"/>
        </w:rPr>
        <w:t xml:space="preserve">It was determined adding two additional indexes would alleviate the performance issue. </w:t>
      </w:r>
    </w:p>
    <w:p w14:paraId="2BDE1289" w14:textId="4C1AD628" w:rsidR="00416ACC" w:rsidRPr="00046D3D" w:rsidRDefault="004B3D68" w:rsidP="00614699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</w:pPr>
      <w:bookmarkStart w:id="1" w:name="_Toc62233933"/>
      <w:r w:rsidRPr="00046D3D">
        <w:rPr>
          <w:rFonts w:ascii="Times New Roman" w:hAnsi="Times New Roman" w:cs="Times New Roman"/>
          <w:b/>
          <w:bCs/>
          <w:color w:val="auto"/>
          <w:sz w:val="18"/>
          <w:szCs w:val="18"/>
        </w:rPr>
        <w:t>PERFORMANCE INVESTIGATION</w:t>
      </w:r>
      <w:bookmarkEnd w:id="1"/>
    </w:p>
    <w:p w14:paraId="3D304429" w14:textId="77711DF6" w:rsidR="008F611D" w:rsidRPr="00046D3D" w:rsidRDefault="003A1420" w:rsidP="0093167F">
      <w:pPr>
        <w:spacing w:line="24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t>To investigate the database performance</w:t>
      </w:r>
      <w:r w:rsidR="007413B8" w:rsidRPr="00046D3D">
        <w:rPr>
          <w:rFonts w:ascii="Times New Roman" w:hAnsi="Times New Roman" w:cs="Times New Roman"/>
          <w:sz w:val="18"/>
          <w:szCs w:val="18"/>
        </w:rPr>
        <w:t>,</w:t>
      </w:r>
      <w:r w:rsidRPr="00046D3D">
        <w:rPr>
          <w:rFonts w:ascii="Times New Roman" w:hAnsi="Times New Roman" w:cs="Times New Roman"/>
          <w:sz w:val="18"/>
          <w:szCs w:val="18"/>
        </w:rPr>
        <w:t xml:space="preserve"> commonly used </w:t>
      </w:r>
      <w:r w:rsidR="00B76DF5" w:rsidRPr="00046D3D">
        <w:rPr>
          <w:rFonts w:ascii="Times New Roman" w:hAnsi="Times New Roman" w:cs="Times New Roman"/>
          <w:sz w:val="18"/>
          <w:szCs w:val="18"/>
        </w:rPr>
        <w:t>queries</w:t>
      </w:r>
      <w:r w:rsidRPr="00046D3D">
        <w:rPr>
          <w:rFonts w:ascii="Times New Roman" w:hAnsi="Times New Roman" w:cs="Times New Roman"/>
          <w:sz w:val="18"/>
          <w:szCs w:val="18"/>
        </w:rPr>
        <w:t xml:space="preserve"> need to be tested by their execution time</w:t>
      </w:r>
      <w:r w:rsidR="009E6E43" w:rsidRPr="00046D3D">
        <w:rPr>
          <w:rFonts w:ascii="Times New Roman" w:hAnsi="Times New Roman" w:cs="Times New Roman"/>
          <w:sz w:val="18"/>
          <w:szCs w:val="18"/>
        </w:rPr>
        <w:t xml:space="preserve"> and execution plan </w:t>
      </w:r>
      <w:r w:rsidR="00DF19A5" w:rsidRPr="00046D3D">
        <w:rPr>
          <w:rFonts w:ascii="Times New Roman" w:hAnsi="Times New Roman" w:cs="Times New Roman"/>
          <w:sz w:val="18"/>
          <w:szCs w:val="18"/>
        </w:rPr>
        <w:t>which highlight</w:t>
      </w:r>
      <w:r w:rsidR="00C40A95">
        <w:rPr>
          <w:rFonts w:ascii="Times New Roman" w:hAnsi="Times New Roman" w:cs="Times New Roman"/>
          <w:sz w:val="18"/>
          <w:szCs w:val="18"/>
        </w:rPr>
        <w:t>s</w:t>
      </w:r>
      <w:r w:rsidR="00DF19A5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9E6E43" w:rsidRPr="00046D3D">
        <w:rPr>
          <w:rFonts w:ascii="Times New Roman" w:hAnsi="Times New Roman" w:cs="Times New Roman"/>
          <w:sz w:val="18"/>
          <w:szCs w:val="18"/>
        </w:rPr>
        <w:t>index</w:t>
      </w:r>
      <w:r w:rsidR="007413B8" w:rsidRPr="00046D3D">
        <w:rPr>
          <w:rFonts w:ascii="Times New Roman" w:hAnsi="Times New Roman" w:cs="Times New Roman"/>
          <w:sz w:val="18"/>
          <w:szCs w:val="18"/>
        </w:rPr>
        <w:t>es</w:t>
      </w:r>
      <w:r w:rsidR="00C40A95">
        <w:rPr>
          <w:rFonts w:ascii="Times New Roman" w:hAnsi="Times New Roman" w:cs="Times New Roman"/>
          <w:sz w:val="18"/>
          <w:szCs w:val="18"/>
        </w:rPr>
        <w:t xml:space="preserve"> which</w:t>
      </w:r>
      <w:r w:rsidR="009E6E43" w:rsidRPr="00046D3D">
        <w:rPr>
          <w:rFonts w:ascii="Times New Roman" w:hAnsi="Times New Roman" w:cs="Times New Roman"/>
          <w:sz w:val="18"/>
          <w:szCs w:val="18"/>
        </w:rPr>
        <w:t xml:space="preserve"> ha</w:t>
      </w:r>
      <w:r w:rsidR="007413B8" w:rsidRPr="00046D3D">
        <w:rPr>
          <w:rFonts w:ascii="Times New Roman" w:hAnsi="Times New Roman" w:cs="Times New Roman"/>
          <w:sz w:val="18"/>
          <w:szCs w:val="18"/>
        </w:rPr>
        <w:t>ve</w:t>
      </w:r>
      <w:r w:rsidR="009E6E43" w:rsidRPr="00046D3D">
        <w:rPr>
          <w:rFonts w:ascii="Times New Roman" w:hAnsi="Times New Roman" w:cs="Times New Roman"/>
          <w:sz w:val="18"/>
          <w:szCs w:val="18"/>
        </w:rPr>
        <w:t xml:space="preserve"> been used</w:t>
      </w:r>
      <w:r w:rsidR="00C40A95">
        <w:rPr>
          <w:rFonts w:ascii="Times New Roman" w:hAnsi="Times New Roman" w:cs="Times New Roman"/>
          <w:sz w:val="18"/>
          <w:szCs w:val="18"/>
        </w:rPr>
        <w:t xml:space="preserve"> and their structure</w:t>
      </w:r>
      <w:r w:rsidR="009E6E43" w:rsidRPr="00046D3D">
        <w:rPr>
          <w:rFonts w:ascii="Times New Roman" w:hAnsi="Times New Roman" w:cs="Times New Roman"/>
          <w:sz w:val="18"/>
          <w:szCs w:val="18"/>
        </w:rPr>
        <w:t xml:space="preserve">. An index </w:t>
      </w:r>
      <w:r w:rsidR="002138A9" w:rsidRPr="00046D3D">
        <w:rPr>
          <w:rFonts w:ascii="Times New Roman" w:hAnsi="Times New Roman" w:cs="Times New Roman"/>
          <w:sz w:val="18"/>
          <w:szCs w:val="18"/>
        </w:rPr>
        <w:t xml:space="preserve">is an on-disk structure with a table that enhances the speed when retrieving rows from </w:t>
      </w:r>
      <w:r w:rsidR="003F2B6D">
        <w:rPr>
          <w:rFonts w:ascii="Times New Roman" w:hAnsi="Times New Roman" w:cs="Times New Roman"/>
          <w:sz w:val="18"/>
          <w:szCs w:val="18"/>
        </w:rPr>
        <w:t>a</w:t>
      </w:r>
      <w:r w:rsidR="002138A9" w:rsidRPr="00046D3D">
        <w:rPr>
          <w:rFonts w:ascii="Times New Roman" w:hAnsi="Times New Roman" w:cs="Times New Roman"/>
          <w:sz w:val="18"/>
          <w:szCs w:val="18"/>
        </w:rPr>
        <w:t xml:space="preserve"> table</w:t>
      </w:r>
      <w:r w:rsidR="003772C8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3772C8" w:rsidRPr="00046D3D">
        <w:rPr>
          <w:rFonts w:ascii="Times New Roman" w:hAnsi="Times New Roman" w:cs="Times New Roman"/>
          <w:sz w:val="18"/>
          <w:szCs w:val="18"/>
        </w:rPr>
        <w:fldChar w:fldCharType="begin"/>
      </w:r>
      <w:r w:rsidR="003772C8" w:rsidRPr="00046D3D">
        <w:rPr>
          <w:rFonts w:ascii="Times New Roman" w:hAnsi="Times New Roman" w:cs="Times New Roman"/>
          <w:sz w:val="18"/>
          <w:szCs w:val="18"/>
        </w:rPr>
        <w:instrText xml:space="preserve"> ADDIN ZOTERO_ITEM CSL_CITATION {"citationID":"pkBf6Vy8","properties":{"formattedCitation":"[1]","plainCitation":"[1]","noteIndex":0},"citationItems":[{"id":909,"uris":["http://zotero.org/users/5310636/items/7GWNUYHW"],"uri":["http://zotero.org/users/5310636/items/7GWNUYHW"],"itemData":{"id":909,"type":"webpage","abstract":"CREATE INDEX (Transact-SQL)","language":"en-us","title":"CREATE INDEX (Transact-SQL) - SQL Server","URL":"https://docs.microsoft.com/en-us/sql/t-sql/statements/create-index-transact-sql","author":[{"family":"pmasl","given":""}],"accessed":{"date-parts":[["2021",1,22]]}}}],"schema":"https://github.com/citation-style-language/schema/raw/master/csl-citation.json"} </w:instrText>
      </w:r>
      <w:r w:rsidR="003772C8" w:rsidRPr="00046D3D">
        <w:rPr>
          <w:rFonts w:ascii="Times New Roman" w:hAnsi="Times New Roman" w:cs="Times New Roman"/>
          <w:sz w:val="18"/>
          <w:szCs w:val="18"/>
        </w:rPr>
        <w:fldChar w:fldCharType="separate"/>
      </w:r>
      <w:r w:rsidR="003772C8" w:rsidRPr="00046D3D">
        <w:rPr>
          <w:rFonts w:ascii="Times New Roman" w:hAnsi="Times New Roman" w:cs="Times New Roman"/>
          <w:sz w:val="18"/>
          <w:szCs w:val="18"/>
        </w:rPr>
        <w:t>[1]</w:t>
      </w:r>
      <w:r w:rsidR="003772C8" w:rsidRPr="00046D3D">
        <w:rPr>
          <w:rFonts w:ascii="Times New Roman" w:hAnsi="Times New Roman" w:cs="Times New Roman"/>
          <w:sz w:val="18"/>
          <w:szCs w:val="18"/>
        </w:rPr>
        <w:fldChar w:fldCharType="end"/>
      </w:r>
      <w:r w:rsidR="002138A9" w:rsidRPr="00046D3D">
        <w:rPr>
          <w:rFonts w:ascii="Times New Roman" w:hAnsi="Times New Roman" w:cs="Times New Roman"/>
          <w:sz w:val="18"/>
          <w:szCs w:val="18"/>
        </w:rPr>
        <w:t xml:space="preserve">. </w:t>
      </w:r>
      <w:r w:rsidR="000E00EE" w:rsidRPr="00046D3D">
        <w:rPr>
          <w:rFonts w:ascii="Times New Roman" w:hAnsi="Times New Roman" w:cs="Times New Roman"/>
          <w:sz w:val="18"/>
          <w:szCs w:val="18"/>
        </w:rPr>
        <w:t>The index enables efficient values associated with the key index.</w:t>
      </w:r>
      <w:r w:rsidR="00835618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B76DF5" w:rsidRPr="00046D3D">
        <w:rPr>
          <w:rFonts w:ascii="Times New Roman" w:hAnsi="Times New Roman" w:cs="Times New Roman"/>
          <w:sz w:val="18"/>
          <w:szCs w:val="18"/>
        </w:rPr>
        <w:t>Indexes</w:t>
      </w:r>
      <w:r w:rsidR="00835618" w:rsidRPr="00046D3D">
        <w:rPr>
          <w:rFonts w:ascii="Times New Roman" w:hAnsi="Times New Roman" w:cs="Times New Roman"/>
          <w:sz w:val="18"/>
          <w:szCs w:val="18"/>
        </w:rPr>
        <w:t xml:space="preserve"> have two types, Clustered and Non</w:t>
      </w:r>
      <w:r w:rsidR="003772C8" w:rsidRPr="00046D3D">
        <w:rPr>
          <w:rFonts w:ascii="Times New Roman" w:hAnsi="Times New Roman" w:cs="Times New Roman"/>
          <w:sz w:val="18"/>
          <w:szCs w:val="18"/>
        </w:rPr>
        <w:t>-</w:t>
      </w:r>
      <w:r w:rsidR="00835618" w:rsidRPr="00046D3D">
        <w:rPr>
          <w:rFonts w:ascii="Times New Roman" w:hAnsi="Times New Roman" w:cs="Times New Roman"/>
          <w:sz w:val="18"/>
          <w:szCs w:val="18"/>
        </w:rPr>
        <w:t>clustered</w:t>
      </w:r>
      <w:r w:rsidR="003772C8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3772C8" w:rsidRPr="00046D3D">
        <w:rPr>
          <w:rFonts w:ascii="Times New Roman" w:hAnsi="Times New Roman" w:cs="Times New Roman"/>
          <w:sz w:val="18"/>
          <w:szCs w:val="18"/>
        </w:rPr>
        <w:fldChar w:fldCharType="begin"/>
      </w:r>
      <w:r w:rsidR="003772C8" w:rsidRPr="00046D3D">
        <w:rPr>
          <w:rFonts w:ascii="Times New Roman" w:hAnsi="Times New Roman" w:cs="Times New Roman"/>
          <w:sz w:val="18"/>
          <w:szCs w:val="18"/>
        </w:rPr>
        <w:instrText xml:space="preserve"> ADDIN ZOTERO_ITEM CSL_CITATION {"citationID":"JfA2xe9a","properties":{"formattedCitation":"[2]","plainCitation":"[2]","noteIndex":0},"citationItems":[{"id":911,"uris":["http://zotero.org/users/5310636/items/SA9N8BIU"],"uri":["http://zotero.org/users/5310636/items/SA9N8BIU"],"itemData":{"id":911,"type":"webpage","abstract":"Clustered and Nonclustered Indexes Described","language":"en-us","title":"Clustered and Nonclustered Indexes Described - SQL Server","URL":"https://docs.microsoft.com/en-us/sql/relational-databases/indexes/clustered-and-nonclustered-indexes-described","author":[{"family":"MikeRayMSFT","given":""}],"accessed":{"date-parts":[["2021",1,22]]}}}],"schema":"https://github.com/citation-style-language/schema/raw/master/csl-citation.json"} </w:instrText>
      </w:r>
      <w:r w:rsidR="003772C8" w:rsidRPr="00046D3D">
        <w:rPr>
          <w:rFonts w:ascii="Times New Roman" w:hAnsi="Times New Roman" w:cs="Times New Roman"/>
          <w:sz w:val="18"/>
          <w:szCs w:val="18"/>
        </w:rPr>
        <w:fldChar w:fldCharType="separate"/>
      </w:r>
      <w:r w:rsidR="003772C8" w:rsidRPr="00046D3D">
        <w:rPr>
          <w:rFonts w:ascii="Times New Roman" w:hAnsi="Times New Roman" w:cs="Times New Roman"/>
          <w:sz w:val="18"/>
          <w:szCs w:val="18"/>
        </w:rPr>
        <w:t>[2]</w:t>
      </w:r>
      <w:r w:rsidR="003772C8" w:rsidRPr="00046D3D">
        <w:rPr>
          <w:rFonts w:ascii="Times New Roman" w:hAnsi="Times New Roman" w:cs="Times New Roman"/>
          <w:sz w:val="18"/>
          <w:szCs w:val="18"/>
        </w:rPr>
        <w:fldChar w:fldCharType="end"/>
      </w:r>
      <w:r w:rsidR="00835618" w:rsidRPr="00046D3D">
        <w:rPr>
          <w:rFonts w:ascii="Times New Roman" w:hAnsi="Times New Roman" w:cs="Times New Roman"/>
          <w:sz w:val="18"/>
          <w:szCs w:val="18"/>
        </w:rPr>
        <w:t xml:space="preserve">. Clustered index sort and store the data rows </w:t>
      </w:r>
      <w:r w:rsidR="003F2B6D">
        <w:rPr>
          <w:rFonts w:ascii="Times New Roman" w:hAnsi="Times New Roman" w:cs="Times New Roman"/>
          <w:sz w:val="18"/>
          <w:szCs w:val="18"/>
        </w:rPr>
        <w:t>within the</w:t>
      </w:r>
      <w:r w:rsidR="00835618" w:rsidRPr="00046D3D">
        <w:rPr>
          <w:rFonts w:ascii="Times New Roman" w:hAnsi="Times New Roman" w:cs="Times New Roman"/>
          <w:sz w:val="18"/>
          <w:szCs w:val="18"/>
        </w:rPr>
        <w:t xml:space="preserve"> table based on their key values</w:t>
      </w:r>
      <w:r w:rsidR="003F2B6D">
        <w:rPr>
          <w:rFonts w:ascii="Times New Roman" w:hAnsi="Times New Roman" w:cs="Times New Roman"/>
          <w:sz w:val="18"/>
          <w:szCs w:val="18"/>
        </w:rPr>
        <w:t>. W</w:t>
      </w:r>
      <w:r w:rsidR="003772C8" w:rsidRPr="00046D3D">
        <w:rPr>
          <w:rFonts w:ascii="Times New Roman" w:hAnsi="Times New Roman" w:cs="Times New Roman"/>
          <w:sz w:val="18"/>
          <w:szCs w:val="18"/>
        </w:rPr>
        <w:t xml:space="preserve">hen </w:t>
      </w:r>
      <w:r w:rsidR="008F611D" w:rsidRPr="00046D3D">
        <w:rPr>
          <w:rFonts w:ascii="Times New Roman" w:hAnsi="Times New Roman" w:cs="Times New Roman"/>
          <w:sz w:val="18"/>
          <w:szCs w:val="18"/>
        </w:rPr>
        <w:t>a table has</w:t>
      </w:r>
      <w:r w:rsidR="003F2B6D">
        <w:rPr>
          <w:rFonts w:ascii="Times New Roman" w:hAnsi="Times New Roman" w:cs="Times New Roman"/>
          <w:sz w:val="18"/>
          <w:szCs w:val="18"/>
        </w:rPr>
        <w:t xml:space="preserve"> </w:t>
      </w:r>
      <w:r w:rsidR="003772C8" w:rsidRPr="00046D3D">
        <w:rPr>
          <w:rFonts w:ascii="Times New Roman" w:hAnsi="Times New Roman" w:cs="Times New Roman"/>
          <w:sz w:val="18"/>
          <w:szCs w:val="18"/>
        </w:rPr>
        <w:t>no clustered</w:t>
      </w:r>
      <w:r w:rsidR="008F611D" w:rsidRPr="00046D3D">
        <w:rPr>
          <w:rFonts w:ascii="Times New Roman" w:hAnsi="Times New Roman" w:cs="Times New Roman"/>
          <w:sz w:val="18"/>
          <w:szCs w:val="18"/>
        </w:rPr>
        <w:t xml:space="preserve"> index its data rows are stored in a heap. </w:t>
      </w:r>
      <w:r w:rsidR="008F611D" w:rsidRPr="00046D3D">
        <w:rPr>
          <w:rFonts w:ascii="Times New Roman" w:hAnsi="Times New Roman" w:cs="Times New Roman"/>
          <w:sz w:val="18"/>
          <w:szCs w:val="18"/>
        </w:rPr>
        <w:br/>
        <w:t>Non</w:t>
      </w:r>
      <w:r w:rsidR="003772C8" w:rsidRPr="00046D3D">
        <w:rPr>
          <w:rFonts w:ascii="Times New Roman" w:hAnsi="Times New Roman" w:cs="Times New Roman"/>
          <w:sz w:val="18"/>
          <w:szCs w:val="18"/>
        </w:rPr>
        <w:t>-</w:t>
      </w:r>
      <w:r w:rsidR="008F611D" w:rsidRPr="00046D3D">
        <w:rPr>
          <w:rFonts w:ascii="Times New Roman" w:hAnsi="Times New Roman" w:cs="Times New Roman"/>
          <w:sz w:val="18"/>
          <w:szCs w:val="18"/>
        </w:rPr>
        <w:t xml:space="preserve">clustered indexes </w:t>
      </w:r>
      <w:r w:rsidR="002C44DD" w:rsidRPr="00046D3D">
        <w:rPr>
          <w:rFonts w:ascii="Times New Roman" w:hAnsi="Times New Roman" w:cs="Times New Roman"/>
          <w:sz w:val="18"/>
          <w:szCs w:val="18"/>
        </w:rPr>
        <w:t>contain a structure which is separate from the data rows. This index contains a</w:t>
      </w:r>
      <w:r w:rsidR="003772C8" w:rsidRPr="00046D3D">
        <w:rPr>
          <w:rFonts w:ascii="Times New Roman" w:hAnsi="Times New Roman" w:cs="Times New Roman"/>
          <w:sz w:val="18"/>
          <w:szCs w:val="18"/>
        </w:rPr>
        <w:t>n</w:t>
      </w:r>
      <w:r w:rsidR="002C44DD" w:rsidRPr="00046D3D">
        <w:rPr>
          <w:rFonts w:ascii="Times New Roman" w:hAnsi="Times New Roman" w:cs="Times New Roman"/>
          <w:sz w:val="18"/>
          <w:szCs w:val="18"/>
        </w:rPr>
        <w:t xml:space="preserve"> index key value and contains a pointer to </w:t>
      </w:r>
      <w:r w:rsidR="002476C3" w:rsidRPr="00046D3D">
        <w:rPr>
          <w:rFonts w:ascii="Times New Roman" w:hAnsi="Times New Roman" w:cs="Times New Roman"/>
          <w:sz w:val="18"/>
          <w:szCs w:val="18"/>
        </w:rPr>
        <w:t>each value entry</w:t>
      </w:r>
      <w:r w:rsidR="003F2B6D">
        <w:rPr>
          <w:rFonts w:ascii="Times New Roman" w:hAnsi="Times New Roman" w:cs="Times New Roman"/>
          <w:sz w:val="18"/>
          <w:szCs w:val="18"/>
        </w:rPr>
        <w:t xml:space="preserve"> of</w:t>
      </w:r>
      <w:r w:rsidR="002476C3" w:rsidRPr="00046D3D">
        <w:rPr>
          <w:rFonts w:ascii="Times New Roman" w:hAnsi="Times New Roman" w:cs="Times New Roman"/>
          <w:sz w:val="18"/>
          <w:szCs w:val="18"/>
        </w:rPr>
        <w:t xml:space="preserve"> which contain a key value. The pointer value </w:t>
      </w:r>
      <w:r w:rsidR="003772C8" w:rsidRPr="00046D3D">
        <w:rPr>
          <w:rFonts w:ascii="Times New Roman" w:hAnsi="Times New Roman" w:cs="Times New Roman"/>
          <w:sz w:val="18"/>
          <w:szCs w:val="18"/>
        </w:rPr>
        <w:t>i</w:t>
      </w:r>
      <w:r w:rsidR="002476C3" w:rsidRPr="00046D3D">
        <w:rPr>
          <w:rFonts w:ascii="Times New Roman" w:hAnsi="Times New Roman" w:cs="Times New Roman"/>
          <w:sz w:val="18"/>
          <w:szCs w:val="18"/>
        </w:rPr>
        <w:t>s called a row locator and can efficiently locate specific rows</w:t>
      </w:r>
      <w:r w:rsidR="003772C8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3772C8" w:rsidRPr="00046D3D">
        <w:rPr>
          <w:rFonts w:ascii="Times New Roman" w:hAnsi="Times New Roman" w:cs="Times New Roman"/>
          <w:sz w:val="18"/>
          <w:szCs w:val="18"/>
        </w:rPr>
        <w:fldChar w:fldCharType="begin"/>
      </w:r>
      <w:r w:rsidR="003772C8" w:rsidRPr="00046D3D">
        <w:rPr>
          <w:rFonts w:ascii="Times New Roman" w:hAnsi="Times New Roman" w:cs="Times New Roman"/>
          <w:sz w:val="18"/>
          <w:szCs w:val="18"/>
        </w:rPr>
        <w:instrText xml:space="preserve"> ADDIN ZOTERO_ITEM CSL_CITATION {"citationID":"LlEubyfp","properties":{"formattedCitation":"[2]","plainCitation":"[2]","noteIndex":0},"citationItems":[{"id":911,"uris":["http://zotero.org/users/5310636/items/SA9N8BIU"],"uri":["http://zotero.org/users/5310636/items/SA9N8BIU"],"itemData":{"id":911,"type":"webpage","abstract":"Clustered and Nonclustered Indexes Described","language":"en-us","title":"Clustered and Nonclustered Indexes Described - SQL Server","URL":"https://docs.microsoft.com/en-us/sql/relational-databases/indexes/clustered-and-nonclustered-indexes-described","author":[{"family":"MikeRayMSFT","given":""}],"accessed":{"date-parts":[["2021",1,22]]}}}],"schema":"https://github.com/citation-style-language/schema/raw/master/csl-citation.json"} </w:instrText>
      </w:r>
      <w:r w:rsidR="003772C8" w:rsidRPr="00046D3D">
        <w:rPr>
          <w:rFonts w:ascii="Times New Roman" w:hAnsi="Times New Roman" w:cs="Times New Roman"/>
          <w:sz w:val="18"/>
          <w:szCs w:val="18"/>
        </w:rPr>
        <w:fldChar w:fldCharType="separate"/>
      </w:r>
      <w:r w:rsidR="003772C8" w:rsidRPr="00046D3D">
        <w:rPr>
          <w:rFonts w:ascii="Times New Roman" w:hAnsi="Times New Roman" w:cs="Times New Roman"/>
          <w:sz w:val="18"/>
          <w:szCs w:val="18"/>
        </w:rPr>
        <w:t>[2]</w:t>
      </w:r>
      <w:r w:rsidR="003772C8" w:rsidRPr="00046D3D">
        <w:rPr>
          <w:rFonts w:ascii="Times New Roman" w:hAnsi="Times New Roman" w:cs="Times New Roman"/>
          <w:sz w:val="18"/>
          <w:szCs w:val="18"/>
        </w:rPr>
        <w:fldChar w:fldCharType="end"/>
      </w:r>
      <w:r w:rsidR="002476C3" w:rsidRPr="00046D3D">
        <w:rPr>
          <w:rFonts w:ascii="Times New Roman" w:hAnsi="Times New Roman" w:cs="Times New Roman"/>
          <w:sz w:val="18"/>
          <w:szCs w:val="18"/>
        </w:rPr>
        <w:t>.</w:t>
      </w:r>
    </w:p>
    <w:p w14:paraId="2B9779A9" w14:textId="48AF5ECB" w:rsidR="00E4668A" w:rsidRPr="00046D3D" w:rsidRDefault="006A6451" w:rsidP="0093167F">
      <w:pPr>
        <w:spacing w:line="24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t>An investigation into the Date Table was conducted to improve the speed at which these values can be obtained</w:t>
      </w:r>
      <w:r w:rsidR="007B2B95">
        <w:rPr>
          <w:rFonts w:ascii="Times New Roman" w:hAnsi="Times New Roman" w:cs="Times New Roman"/>
          <w:sz w:val="18"/>
          <w:szCs w:val="18"/>
        </w:rPr>
        <w:t xml:space="preserve"> and</w:t>
      </w:r>
      <w:r w:rsidRPr="00046D3D">
        <w:rPr>
          <w:rFonts w:ascii="Times New Roman" w:hAnsi="Times New Roman" w:cs="Times New Roman"/>
          <w:sz w:val="18"/>
          <w:szCs w:val="18"/>
        </w:rPr>
        <w:t xml:space="preserve"> to improve performance when </w:t>
      </w:r>
      <w:r w:rsidR="007B2B95">
        <w:rPr>
          <w:rFonts w:ascii="Times New Roman" w:hAnsi="Times New Roman" w:cs="Times New Roman"/>
          <w:sz w:val="18"/>
          <w:szCs w:val="18"/>
        </w:rPr>
        <w:t>querying specific values contained within this table</w:t>
      </w:r>
      <w:r w:rsidR="002D09D9">
        <w:rPr>
          <w:rFonts w:ascii="Times New Roman" w:hAnsi="Times New Roman" w:cs="Times New Roman"/>
          <w:sz w:val="18"/>
          <w:szCs w:val="18"/>
        </w:rPr>
        <w:t xml:space="preserve"> such as the StartDate of each week</w:t>
      </w:r>
      <w:r w:rsidRPr="00046D3D">
        <w:rPr>
          <w:rFonts w:ascii="Times New Roman" w:hAnsi="Times New Roman" w:cs="Times New Roman"/>
          <w:sz w:val="18"/>
          <w:szCs w:val="18"/>
        </w:rPr>
        <w:t>.</w:t>
      </w:r>
      <w:r w:rsidR="002D09D9">
        <w:rPr>
          <w:rFonts w:ascii="Times New Roman" w:hAnsi="Times New Roman" w:cs="Times New Roman"/>
          <w:sz w:val="18"/>
          <w:szCs w:val="18"/>
        </w:rPr>
        <w:t xml:space="preserve"> The Patients table </w:t>
      </w:r>
      <w:r w:rsidR="000F25F7">
        <w:rPr>
          <w:rFonts w:ascii="Times New Roman" w:hAnsi="Times New Roman" w:cs="Times New Roman"/>
          <w:sz w:val="18"/>
          <w:szCs w:val="18"/>
        </w:rPr>
        <w:t xml:space="preserve">and values contained within were also investigated </w:t>
      </w:r>
      <w:r w:rsidR="00AE4D1C">
        <w:rPr>
          <w:rFonts w:ascii="Times New Roman" w:hAnsi="Times New Roman" w:cs="Times New Roman"/>
          <w:sz w:val="18"/>
          <w:szCs w:val="18"/>
        </w:rPr>
        <w:t xml:space="preserve">as these values are often used when booking an appointment for </w:t>
      </w:r>
      <w:r w:rsidR="002C30E5">
        <w:rPr>
          <w:rFonts w:ascii="Times New Roman" w:hAnsi="Times New Roman" w:cs="Times New Roman"/>
          <w:sz w:val="18"/>
          <w:szCs w:val="18"/>
        </w:rPr>
        <w:t>a patient.</w:t>
      </w:r>
    </w:p>
    <w:p w14:paraId="44E1159B" w14:textId="0444D8BD" w:rsidR="003A7BB1" w:rsidRPr="00046D3D" w:rsidRDefault="00CB72E6" w:rsidP="00C81DB8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</w:pPr>
      <w:bookmarkStart w:id="2" w:name="_Toc62233934"/>
      <w:r w:rsidRPr="00046D3D">
        <w:rPr>
          <w:rFonts w:ascii="Times New Roman" w:hAnsi="Times New Roman" w:cs="Times New Roman"/>
          <w:b/>
          <w:bCs/>
          <w:color w:val="auto"/>
          <w:sz w:val="18"/>
          <w:szCs w:val="18"/>
        </w:rPr>
        <w:t>M</w:t>
      </w:r>
      <w:r w:rsidR="004B3D68" w:rsidRPr="00046D3D">
        <w:rPr>
          <w:rFonts w:ascii="Times New Roman" w:hAnsi="Times New Roman" w:cs="Times New Roman"/>
          <w:b/>
          <w:bCs/>
          <w:color w:val="auto"/>
          <w:sz w:val="18"/>
          <w:szCs w:val="18"/>
        </w:rPr>
        <w:t>ETHODOLOGY</w:t>
      </w:r>
      <w:bookmarkEnd w:id="2"/>
    </w:p>
    <w:p w14:paraId="5BE1728F" w14:textId="0E1AE399" w:rsidR="00657E3F" w:rsidRPr="00046D3D" w:rsidRDefault="00541D7F" w:rsidP="0093167F">
      <w:pPr>
        <w:spacing w:line="240" w:lineRule="auto"/>
        <w:jc w:val="both"/>
        <w:rPr>
          <w:rFonts w:ascii="Times New Roman" w:hAnsi="Times New Roman" w:cs="Times New Roman"/>
          <w:sz w:val="18"/>
          <w:szCs w:val="18"/>
        </w:rPr>
      </w:pPr>
      <w:r>
        <w:rPr>
          <w:rFonts w:ascii="Times New Roman" w:hAnsi="Times New Roman" w:cs="Times New Roman"/>
          <w:sz w:val="18"/>
          <w:szCs w:val="18"/>
        </w:rPr>
        <w:t xml:space="preserve">To investigate the performance issues of the database. The </w:t>
      </w:r>
      <w:r w:rsidR="001F502F">
        <w:rPr>
          <w:rFonts w:ascii="Times New Roman" w:hAnsi="Times New Roman" w:cs="Times New Roman"/>
          <w:sz w:val="18"/>
          <w:szCs w:val="18"/>
        </w:rPr>
        <w:t>analysis of the database was undertaken using SQL Management Studio</w:t>
      </w:r>
      <w:r w:rsidR="001F502F">
        <w:rPr>
          <w:rFonts w:ascii="Times New Roman" w:hAnsi="Times New Roman" w:cs="Times New Roman"/>
          <w:sz w:val="18"/>
          <w:szCs w:val="18"/>
        </w:rPr>
        <w:fldChar w:fldCharType="begin"/>
      </w:r>
      <w:r w:rsidR="001F502F">
        <w:rPr>
          <w:rFonts w:ascii="Times New Roman" w:hAnsi="Times New Roman" w:cs="Times New Roman"/>
          <w:sz w:val="18"/>
          <w:szCs w:val="18"/>
        </w:rPr>
        <w:instrText xml:space="preserve"> ADDIN ZOTERO_ITEM CSL_CITATION {"citationID":"bHpUj9iJ","properties":{"formattedCitation":"[3]","plainCitation":"[3]","noteIndex":0},"citationItems":[{"id":913,"uris":["http://zotero.org/users/5310636/items/E6NHQQXU"],"uri":["http://zotero.org/users/5310636/items/E6NHQQXU"],"itemData":{"id":913,"type":"webpage","abstract":"Download the latest version of SQL Server Management Studio (SSMS).","language":"en-us","title":"Download SQL Server Management Studio (SSMS) - SQL Server Management Studio (SSMS)","URL":"https://docs.microsoft.com/en-us/sql/ssms/download-sql-server-management-studio-ssms","author":[{"family":"dzsquared","given":""}],"accessed":{"date-parts":[["2021",1,22]]}}}],"schema":"https://github.com/citation-style-language/schema/raw/master/csl-citation.json"} </w:instrText>
      </w:r>
      <w:r w:rsidR="001F502F">
        <w:rPr>
          <w:rFonts w:ascii="Times New Roman" w:hAnsi="Times New Roman" w:cs="Times New Roman"/>
          <w:sz w:val="18"/>
          <w:szCs w:val="18"/>
        </w:rPr>
        <w:fldChar w:fldCharType="separate"/>
      </w:r>
      <w:r w:rsidR="001F502F" w:rsidRPr="001F502F">
        <w:rPr>
          <w:rFonts w:ascii="Times New Roman" w:hAnsi="Times New Roman" w:cs="Times New Roman"/>
          <w:sz w:val="18"/>
        </w:rPr>
        <w:t>[3]</w:t>
      </w:r>
      <w:r w:rsidR="001F502F">
        <w:rPr>
          <w:rFonts w:ascii="Times New Roman" w:hAnsi="Times New Roman" w:cs="Times New Roman"/>
          <w:sz w:val="18"/>
          <w:szCs w:val="18"/>
        </w:rPr>
        <w:fldChar w:fldCharType="end"/>
      </w:r>
      <w:r w:rsidR="001F502F">
        <w:rPr>
          <w:rFonts w:ascii="Times New Roman" w:hAnsi="Times New Roman" w:cs="Times New Roman"/>
          <w:sz w:val="18"/>
          <w:szCs w:val="18"/>
        </w:rPr>
        <w:t>.</w:t>
      </w:r>
      <w:r>
        <w:rPr>
          <w:rFonts w:ascii="Times New Roman" w:hAnsi="Times New Roman" w:cs="Times New Roman"/>
          <w:sz w:val="18"/>
          <w:szCs w:val="18"/>
        </w:rPr>
        <w:br/>
      </w:r>
      <w:r w:rsidR="002D09D9">
        <w:rPr>
          <w:rFonts w:ascii="Times New Roman" w:hAnsi="Times New Roman" w:cs="Times New Roman"/>
          <w:sz w:val="18"/>
          <w:szCs w:val="18"/>
        </w:rPr>
        <w:t>The</w:t>
      </w:r>
      <w:r w:rsidR="00657E3F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D95CE5" w:rsidRPr="00046D3D">
        <w:rPr>
          <w:rFonts w:ascii="Times New Roman" w:hAnsi="Times New Roman" w:cs="Times New Roman"/>
          <w:sz w:val="18"/>
          <w:szCs w:val="18"/>
        </w:rPr>
        <w:t>investigation was undertaken</w:t>
      </w:r>
      <w:r w:rsidR="001E2FF5">
        <w:rPr>
          <w:rFonts w:ascii="Times New Roman" w:hAnsi="Times New Roman" w:cs="Times New Roman"/>
          <w:sz w:val="18"/>
          <w:szCs w:val="18"/>
        </w:rPr>
        <w:t xml:space="preserve"> </w:t>
      </w:r>
      <w:r>
        <w:rPr>
          <w:rFonts w:ascii="Times New Roman" w:hAnsi="Times New Roman" w:cs="Times New Roman"/>
          <w:sz w:val="18"/>
          <w:szCs w:val="18"/>
        </w:rPr>
        <w:t>upon</w:t>
      </w:r>
      <w:r w:rsidR="002C30E5">
        <w:rPr>
          <w:rFonts w:ascii="Times New Roman" w:hAnsi="Times New Roman" w:cs="Times New Roman"/>
          <w:sz w:val="18"/>
          <w:szCs w:val="18"/>
        </w:rPr>
        <w:t xml:space="preserve"> the</w:t>
      </w:r>
      <w:r w:rsidR="00D95CE5" w:rsidRPr="00046D3D">
        <w:rPr>
          <w:rFonts w:ascii="Times New Roman" w:hAnsi="Times New Roman" w:cs="Times New Roman"/>
          <w:sz w:val="18"/>
          <w:szCs w:val="18"/>
        </w:rPr>
        <w:t xml:space="preserve"> expected data queries </w:t>
      </w:r>
      <w:r w:rsidR="00D95CE5" w:rsidRPr="00046D3D">
        <w:rPr>
          <w:rFonts w:ascii="Times New Roman" w:hAnsi="Times New Roman" w:cs="Times New Roman"/>
          <w:sz w:val="18"/>
          <w:szCs w:val="18"/>
        </w:rPr>
        <w:t xml:space="preserve">within the database, the </w:t>
      </w:r>
      <w:r w:rsidR="007350BD" w:rsidRPr="00046D3D">
        <w:rPr>
          <w:rFonts w:ascii="Times New Roman" w:hAnsi="Times New Roman" w:cs="Times New Roman"/>
          <w:sz w:val="18"/>
          <w:szCs w:val="18"/>
        </w:rPr>
        <w:t xml:space="preserve">first </w:t>
      </w:r>
      <w:r w:rsidR="00D95CE5" w:rsidRPr="00046D3D">
        <w:rPr>
          <w:rFonts w:ascii="Times New Roman" w:hAnsi="Times New Roman" w:cs="Times New Roman"/>
          <w:sz w:val="18"/>
          <w:szCs w:val="18"/>
        </w:rPr>
        <w:t xml:space="preserve">query </w:t>
      </w:r>
      <w:r w:rsidR="00FE27E6">
        <w:rPr>
          <w:rFonts w:ascii="Times New Roman" w:hAnsi="Times New Roman" w:cs="Times New Roman"/>
          <w:sz w:val="18"/>
          <w:szCs w:val="18"/>
        </w:rPr>
        <w:t>inspected</w:t>
      </w:r>
      <w:r w:rsidR="009D0820" w:rsidRPr="00046D3D">
        <w:rPr>
          <w:rFonts w:ascii="Times New Roman" w:hAnsi="Times New Roman" w:cs="Times New Roman"/>
          <w:sz w:val="18"/>
          <w:szCs w:val="18"/>
        </w:rPr>
        <w:t xml:space="preserve"> was </w:t>
      </w:r>
      <w:r w:rsidR="006E2AE7" w:rsidRPr="00046D3D">
        <w:rPr>
          <w:rFonts w:ascii="Times New Roman" w:hAnsi="Times New Roman" w:cs="Times New Roman"/>
          <w:sz w:val="18"/>
          <w:szCs w:val="18"/>
        </w:rPr>
        <w:t>the Date Table which</w:t>
      </w:r>
      <w:r w:rsidR="00D95CE5" w:rsidRPr="00046D3D">
        <w:rPr>
          <w:rFonts w:ascii="Times New Roman" w:hAnsi="Times New Roman" w:cs="Times New Roman"/>
          <w:sz w:val="18"/>
          <w:szCs w:val="18"/>
        </w:rPr>
        <w:t xml:space="preserve"> can be seen in Fig </w:t>
      </w:r>
      <w:r w:rsidR="00AF48C1" w:rsidRPr="00046D3D">
        <w:rPr>
          <w:rFonts w:ascii="Times New Roman" w:hAnsi="Times New Roman" w:cs="Times New Roman"/>
          <w:sz w:val="18"/>
          <w:szCs w:val="18"/>
        </w:rPr>
        <w:t>1</w:t>
      </w:r>
      <w:r w:rsidR="00D95CE5" w:rsidRPr="00046D3D">
        <w:rPr>
          <w:rFonts w:ascii="Times New Roman" w:hAnsi="Times New Roman" w:cs="Times New Roman"/>
          <w:sz w:val="18"/>
          <w:szCs w:val="18"/>
        </w:rPr>
        <w:t xml:space="preserve">. </w:t>
      </w:r>
      <w:r w:rsidR="0082153E" w:rsidRPr="00046D3D">
        <w:rPr>
          <w:rFonts w:ascii="Times New Roman" w:hAnsi="Times New Roman" w:cs="Times New Roman"/>
          <w:sz w:val="18"/>
          <w:szCs w:val="18"/>
        </w:rPr>
        <w:t xml:space="preserve">The query requests the database to return a specific start date of the week commencing from the </w:t>
      </w:r>
      <w:r w:rsidR="007350BD" w:rsidRPr="00046D3D">
        <w:rPr>
          <w:rFonts w:ascii="Times New Roman" w:hAnsi="Times New Roman" w:cs="Times New Roman"/>
          <w:sz w:val="18"/>
          <w:szCs w:val="18"/>
        </w:rPr>
        <w:t>Date</w:t>
      </w:r>
      <w:r w:rsidR="0082153E" w:rsidRPr="00046D3D">
        <w:rPr>
          <w:rFonts w:ascii="Times New Roman" w:hAnsi="Times New Roman" w:cs="Times New Roman"/>
          <w:sz w:val="18"/>
          <w:szCs w:val="18"/>
        </w:rPr>
        <w:t xml:space="preserve"> table.</w:t>
      </w:r>
    </w:p>
    <w:p w14:paraId="08CA0646" w14:textId="703548D5" w:rsidR="00513BF4" w:rsidRPr="00046D3D" w:rsidRDefault="00AE2DE1" w:rsidP="0093167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t>The SQL query can be seen below:</w:t>
      </w:r>
      <w:r w:rsidR="00513BF4" w:rsidRPr="00046D3D">
        <w:rPr>
          <w:sz w:val="18"/>
          <w:szCs w:val="18"/>
        </w:rPr>
        <w:br/>
      </w:r>
      <w:r w:rsidR="00D95CE5" w:rsidRPr="00046D3D">
        <w:rPr>
          <w:sz w:val="18"/>
          <w:szCs w:val="18"/>
        </w:rPr>
        <w:br/>
      </w:r>
      <w:r w:rsidR="00513BF4" w:rsidRPr="00046D3D">
        <w:rPr>
          <w:rFonts w:ascii="Consolas" w:hAnsi="Consolas" w:cs="Consolas"/>
          <w:color w:val="0000FF"/>
          <w:sz w:val="18"/>
          <w:szCs w:val="18"/>
        </w:rPr>
        <w:t>SET</w:t>
      </w:r>
      <w:r w:rsidR="00513BF4"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r w:rsidR="00513BF4" w:rsidRPr="00046D3D">
        <w:rPr>
          <w:rFonts w:ascii="Consolas" w:hAnsi="Consolas" w:cs="Consolas"/>
          <w:color w:val="0000FF"/>
          <w:sz w:val="18"/>
          <w:szCs w:val="18"/>
        </w:rPr>
        <w:t>STATISTICS</w:t>
      </w:r>
      <w:r w:rsidR="00513BF4"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r w:rsidR="00513BF4" w:rsidRPr="00046D3D">
        <w:rPr>
          <w:rFonts w:ascii="Consolas" w:hAnsi="Consolas" w:cs="Consolas"/>
          <w:color w:val="0000FF"/>
          <w:sz w:val="18"/>
          <w:szCs w:val="18"/>
        </w:rPr>
        <w:t>TIME</w:t>
      </w:r>
      <w:r w:rsidR="00513BF4"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r w:rsidR="00513BF4" w:rsidRPr="00046D3D">
        <w:rPr>
          <w:rFonts w:ascii="Consolas" w:hAnsi="Consolas" w:cs="Consolas"/>
          <w:color w:val="0000FF"/>
          <w:sz w:val="18"/>
          <w:szCs w:val="18"/>
        </w:rPr>
        <w:t>ON</w:t>
      </w:r>
    </w:p>
    <w:p w14:paraId="495F704A" w14:textId="77777777" w:rsidR="00513BF4" w:rsidRPr="00046D3D" w:rsidRDefault="00513BF4" w:rsidP="00513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8"/>
          <w:szCs w:val="18"/>
        </w:rPr>
      </w:pPr>
      <w:r w:rsidRPr="00046D3D">
        <w:rPr>
          <w:rFonts w:ascii="Consolas" w:hAnsi="Consolas" w:cs="Consolas"/>
          <w:color w:val="0000FF"/>
          <w:sz w:val="18"/>
          <w:szCs w:val="18"/>
        </w:rPr>
        <w:t>SET</w:t>
      </w:r>
      <w:r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r w:rsidRPr="00046D3D">
        <w:rPr>
          <w:rFonts w:ascii="Consolas" w:hAnsi="Consolas" w:cs="Consolas"/>
          <w:color w:val="0000FF"/>
          <w:sz w:val="18"/>
          <w:szCs w:val="18"/>
        </w:rPr>
        <w:t>STATISTICS</w:t>
      </w:r>
      <w:r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r w:rsidRPr="00046D3D">
        <w:rPr>
          <w:rFonts w:ascii="Consolas" w:hAnsi="Consolas" w:cs="Consolas"/>
          <w:color w:val="0000FF"/>
          <w:sz w:val="18"/>
          <w:szCs w:val="18"/>
        </w:rPr>
        <w:t>IO</w:t>
      </w:r>
      <w:r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r w:rsidRPr="00046D3D">
        <w:rPr>
          <w:rFonts w:ascii="Consolas" w:hAnsi="Consolas" w:cs="Consolas"/>
          <w:color w:val="0000FF"/>
          <w:sz w:val="18"/>
          <w:szCs w:val="18"/>
        </w:rPr>
        <w:t>ON</w:t>
      </w:r>
    </w:p>
    <w:p w14:paraId="6D639DF2" w14:textId="77777777" w:rsidR="00513BF4" w:rsidRPr="00046D3D" w:rsidRDefault="00513BF4" w:rsidP="00513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8"/>
          <w:szCs w:val="18"/>
        </w:rPr>
      </w:pPr>
      <w:r w:rsidRPr="00046D3D">
        <w:rPr>
          <w:rFonts w:ascii="Consolas" w:hAnsi="Consolas" w:cs="Consolas"/>
          <w:color w:val="0000FF"/>
          <w:sz w:val="18"/>
          <w:szCs w:val="18"/>
        </w:rPr>
        <w:t>GO</w:t>
      </w:r>
    </w:p>
    <w:p w14:paraId="21AF4FAB" w14:textId="77777777" w:rsidR="00513BF4" w:rsidRPr="00046D3D" w:rsidRDefault="00513BF4" w:rsidP="00513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8"/>
          <w:szCs w:val="18"/>
        </w:rPr>
      </w:pPr>
    </w:p>
    <w:p w14:paraId="5D90053F" w14:textId="77777777" w:rsidR="00513BF4" w:rsidRPr="00046D3D" w:rsidRDefault="00513BF4" w:rsidP="00513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8"/>
          <w:szCs w:val="18"/>
        </w:rPr>
      </w:pPr>
      <w:r w:rsidRPr="00046D3D">
        <w:rPr>
          <w:rFonts w:ascii="Consolas" w:hAnsi="Consolas" w:cs="Consolas"/>
          <w:color w:val="008000"/>
          <w:sz w:val="18"/>
          <w:szCs w:val="18"/>
        </w:rPr>
        <w:t>-- Test returning StartDate values</w:t>
      </w:r>
    </w:p>
    <w:p w14:paraId="79262F94" w14:textId="77777777" w:rsidR="00513BF4" w:rsidRPr="00046D3D" w:rsidRDefault="00513BF4" w:rsidP="00513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8"/>
          <w:szCs w:val="18"/>
        </w:rPr>
      </w:pPr>
      <w:r w:rsidRPr="00046D3D">
        <w:rPr>
          <w:rFonts w:ascii="Consolas" w:hAnsi="Consolas" w:cs="Consolas"/>
          <w:color w:val="0000FF"/>
          <w:sz w:val="18"/>
          <w:szCs w:val="18"/>
        </w:rPr>
        <w:t>SELECT</w:t>
      </w:r>
      <w:r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r w:rsidRPr="00046D3D">
        <w:rPr>
          <w:rFonts w:ascii="Consolas" w:hAnsi="Consolas" w:cs="Consolas"/>
          <w:color w:val="808080"/>
          <w:sz w:val="18"/>
          <w:szCs w:val="18"/>
        </w:rPr>
        <w:t>*</w:t>
      </w:r>
    </w:p>
    <w:p w14:paraId="48FC3DF8" w14:textId="77777777" w:rsidR="00513BF4" w:rsidRPr="00046D3D" w:rsidRDefault="00513BF4" w:rsidP="00513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8"/>
          <w:szCs w:val="18"/>
        </w:rPr>
      </w:pPr>
      <w:r w:rsidRPr="00046D3D">
        <w:rPr>
          <w:rFonts w:ascii="Consolas" w:hAnsi="Consolas" w:cs="Consolas"/>
          <w:color w:val="0000FF"/>
          <w:sz w:val="18"/>
          <w:szCs w:val="18"/>
        </w:rPr>
        <w:t>FROM</w:t>
      </w:r>
      <w:r w:rsidRPr="00046D3D">
        <w:rPr>
          <w:rFonts w:ascii="Consolas" w:hAnsi="Consolas" w:cs="Consolas"/>
          <w:color w:val="000000"/>
          <w:sz w:val="18"/>
          <w:szCs w:val="18"/>
        </w:rPr>
        <w:t xml:space="preserve"> TBL_DATE</w:t>
      </w:r>
    </w:p>
    <w:p w14:paraId="4AE3124D" w14:textId="536648EE" w:rsidR="00D95CE5" w:rsidRPr="00046D3D" w:rsidRDefault="00513BF4" w:rsidP="0093167F">
      <w:pPr>
        <w:rPr>
          <w:rFonts w:ascii="Times New Roman" w:hAnsi="Times New Roman" w:cs="Times New Roman"/>
          <w:sz w:val="18"/>
          <w:szCs w:val="18"/>
        </w:rPr>
      </w:pPr>
      <w:r w:rsidRPr="00046D3D">
        <w:rPr>
          <w:rFonts w:ascii="Consolas" w:hAnsi="Consolas" w:cs="Consolas"/>
          <w:color w:val="0000FF"/>
          <w:sz w:val="18"/>
          <w:szCs w:val="18"/>
        </w:rPr>
        <w:t>WHERE</w:t>
      </w:r>
      <w:r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proofErr w:type="spellStart"/>
      <w:r w:rsidRPr="00046D3D">
        <w:rPr>
          <w:rFonts w:ascii="Consolas" w:hAnsi="Consolas" w:cs="Consolas"/>
          <w:color w:val="000000"/>
          <w:sz w:val="18"/>
          <w:szCs w:val="18"/>
        </w:rPr>
        <w:t>TBL_DATE</w:t>
      </w:r>
      <w:r w:rsidRPr="00046D3D">
        <w:rPr>
          <w:rFonts w:ascii="Consolas" w:hAnsi="Consolas" w:cs="Consolas"/>
          <w:color w:val="808080"/>
          <w:sz w:val="18"/>
          <w:szCs w:val="18"/>
        </w:rPr>
        <w:t>.</w:t>
      </w:r>
      <w:r w:rsidRPr="00046D3D">
        <w:rPr>
          <w:rFonts w:ascii="Consolas" w:hAnsi="Consolas" w:cs="Consolas"/>
          <w:color w:val="000000"/>
          <w:sz w:val="18"/>
          <w:szCs w:val="18"/>
        </w:rPr>
        <w:t>StartDate</w:t>
      </w:r>
      <w:proofErr w:type="spellEnd"/>
      <w:r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r w:rsidRPr="00046D3D">
        <w:rPr>
          <w:rFonts w:ascii="Consolas" w:hAnsi="Consolas" w:cs="Consolas"/>
          <w:color w:val="808080"/>
          <w:sz w:val="18"/>
          <w:szCs w:val="18"/>
        </w:rPr>
        <w:t>=</w:t>
      </w:r>
      <w:r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r w:rsidRPr="00046D3D">
        <w:rPr>
          <w:rFonts w:ascii="Consolas" w:hAnsi="Consolas" w:cs="Consolas"/>
          <w:color w:val="FF0000"/>
          <w:sz w:val="18"/>
          <w:szCs w:val="18"/>
        </w:rPr>
        <w:t>'2022-03-14'</w:t>
      </w:r>
      <w:r w:rsidRPr="00046D3D">
        <w:rPr>
          <w:rFonts w:ascii="Consolas" w:hAnsi="Consolas" w:cs="Consolas"/>
          <w:color w:val="808080"/>
          <w:sz w:val="18"/>
          <w:szCs w:val="18"/>
        </w:rPr>
        <w:t>;</w:t>
      </w:r>
      <w:r w:rsidR="0082153E" w:rsidRPr="00046D3D">
        <w:rPr>
          <w:sz w:val="18"/>
          <w:szCs w:val="18"/>
        </w:rPr>
        <w:br/>
      </w:r>
      <w:r w:rsidR="0093167F">
        <w:rPr>
          <w:rFonts w:ascii="Times New Roman" w:hAnsi="Times New Roman" w:cs="Times New Roman"/>
          <w:sz w:val="18"/>
          <w:szCs w:val="18"/>
        </w:rPr>
        <w:br/>
      </w:r>
      <w:r w:rsidR="008146E4">
        <w:rPr>
          <w:rFonts w:ascii="Times New Roman" w:hAnsi="Times New Roman" w:cs="Times New Roman"/>
          <w:sz w:val="18"/>
          <w:szCs w:val="18"/>
        </w:rPr>
        <w:t xml:space="preserve">The result was analysed which </w:t>
      </w:r>
      <w:r w:rsidR="00D95CE5" w:rsidRPr="00046D3D">
        <w:rPr>
          <w:rFonts w:ascii="Times New Roman" w:hAnsi="Times New Roman" w:cs="Times New Roman"/>
          <w:sz w:val="18"/>
          <w:szCs w:val="18"/>
        </w:rPr>
        <w:t xml:space="preserve">displayed </w:t>
      </w:r>
      <w:r w:rsidR="008146E4">
        <w:rPr>
          <w:rFonts w:ascii="Times New Roman" w:hAnsi="Times New Roman" w:cs="Times New Roman"/>
          <w:sz w:val="18"/>
          <w:szCs w:val="18"/>
        </w:rPr>
        <w:t>an</w:t>
      </w:r>
      <w:r w:rsidR="00D95CE5" w:rsidRPr="00046D3D">
        <w:rPr>
          <w:rFonts w:ascii="Times New Roman" w:hAnsi="Times New Roman" w:cs="Times New Roman"/>
          <w:sz w:val="18"/>
          <w:szCs w:val="18"/>
        </w:rPr>
        <w:t xml:space="preserve"> elapsed</w:t>
      </w:r>
      <w:r w:rsidR="008146E4">
        <w:rPr>
          <w:rFonts w:ascii="Times New Roman" w:hAnsi="Times New Roman" w:cs="Times New Roman"/>
          <w:sz w:val="18"/>
          <w:szCs w:val="18"/>
        </w:rPr>
        <w:t xml:space="preserve"> </w:t>
      </w:r>
      <w:r w:rsidR="008146E4">
        <w:rPr>
          <w:rFonts w:ascii="Times New Roman" w:hAnsi="Times New Roman" w:cs="Times New Roman"/>
          <w:sz w:val="18"/>
          <w:szCs w:val="18"/>
        </w:rPr>
        <w:t>execution</w:t>
      </w:r>
      <w:r w:rsidR="00D95CE5" w:rsidRPr="00046D3D">
        <w:rPr>
          <w:rFonts w:ascii="Times New Roman" w:hAnsi="Times New Roman" w:cs="Times New Roman"/>
          <w:sz w:val="18"/>
          <w:szCs w:val="18"/>
        </w:rPr>
        <w:t xml:space="preserve"> time </w:t>
      </w:r>
      <w:r w:rsidR="008146E4">
        <w:rPr>
          <w:rFonts w:ascii="Times New Roman" w:hAnsi="Times New Roman" w:cs="Times New Roman"/>
          <w:sz w:val="18"/>
          <w:szCs w:val="18"/>
        </w:rPr>
        <w:t>for the query</w:t>
      </w:r>
      <w:r w:rsidR="00D95CE5" w:rsidRPr="00046D3D">
        <w:rPr>
          <w:rFonts w:ascii="Times New Roman" w:hAnsi="Times New Roman" w:cs="Times New Roman"/>
          <w:sz w:val="18"/>
          <w:szCs w:val="18"/>
        </w:rPr>
        <w:t xml:space="preserve"> of 157ms</w:t>
      </w:r>
      <w:r w:rsidR="00B76DF5" w:rsidRPr="00046D3D">
        <w:rPr>
          <w:rFonts w:ascii="Times New Roman" w:hAnsi="Times New Roman" w:cs="Times New Roman"/>
          <w:sz w:val="18"/>
          <w:szCs w:val="18"/>
        </w:rPr>
        <w:t xml:space="preserve"> which suggests </w:t>
      </w:r>
      <w:r w:rsidR="000F397E" w:rsidRPr="00046D3D">
        <w:rPr>
          <w:rFonts w:ascii="Times New Roman" w:hAnsi="Times New Roman" w:cs="Times New Roman"/>
          <w:sz w:val="18"/>
          <w:szCs w:val="18"/>
        </w:rPr>
        <w:t>inefficiencies</w:t>
      </w:r>
      <w:r w:rsidR="002C30E5">
        <w:rPr>
          <w:rFonts w:ascii="Times New Roman" w:hAnsi="Times New Roman" w:cs="Times New Roman"/>
          <w:sz w:val="18"/>
          <w:szCs w:val="18"/>
        </w:rPr>
        <w:t xml:space="preserve"> within its index structure</w:t>
      </w:r>
      <w:r w:rsidR="000F397E" w:rsidRPr="00046D3D">
        <w:rPr>
          <w:rFonts w:ascii="Times New Roman" w:hAnsi="Times New Roman" w:cs="Times New Roman"/>
          <w:sz w:val="18"/>
          <w:szCs w:val="18"/>
        </w:rPr>
        <w:t>,</w:t>
      </w:r>
      <w:r w:rsidR="00AE2DE1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7350BD" w:rsidRPr="00046D3D">
        <w:rPr>
          <w:rFonts w:ascii="Times New Roman" w:hAnsi="Times New Roman" w:cs="Times New Roman"/>
          <w:sz w:val="18"/>
          <w:szCs w:val="18"/>
        </w:rPr>
        <w:t>and this</w:t>
      </w:r>
      <w:r w:rsidR="00AE2DE1" w:rsidRPr="00046D3D">
        <w:rPr>
          <w:rFonts w:ascii="Times New Roman" w:hAnsi="Times New Roman" w:cs="Times New Roman"/>
          <w:sz w:val="18"/>
          <w:szCs w:val="18"/>
        </w:rPr>
        <w:t xml:space="preserve"> can be seen in Fig </w:t>
      </w:r>
      <w:r w:rsidR="00AF48C1" w:rsidRPr="00046D3D">
        <w:rPr>
          <w:rFonts w:ascii="Times New Roman" w:hAnsi="Times New Roman" w:cs="Times New Roman"/>
          <w:sz w:val="18"/>
          <w:szCs w:val="18"/>
        </w:rPr>
        <w:t>1</w:t>
      </w:r>
      <w:r w:rsidR="00AE2DE1" w:rsidRPr="00046D3D">
        <w:rPr>
          <w:rFonts w:ascii="Times New Roman" w:hAnsi="Times New Roman" w:cs="Times New Roman"/>
          <w:sz w:val="18"/>
          <w:szCs w:val="18"/>
        </w:rPr>
        <w:t>.</w:t>
      </w:r>
    </w:p>
    <w:p w14:paraId="43CB263D" w14:textId="77777777" w:rsidR="00E4668A" w:rsidRPr="00046D3D" w:rsidRDefault="00D95CE5" w:rsidP="00DE7521">
      <w:pPr>
        <w:keepNext/>
        <w:jc w:val="center"/>
        <w:rPr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drawing>
          <wp:inline distT="0" distB="0" distL="0" distR="0" wp14:anchorId="28A484D7" wp14:editId="236BE6D5">
            <wp:extent cx="2723134" cy="1375747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758376" cy="1393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6C3E8" w14:textId="2B8C06A7" w:rsidR="00E4668A" w:rsidRPr="00046D3D" w:rsidRDefault="00E4668A" w:rsidP="0093167F">
      <w:pPr>
        <w:pStyle w:val="Caption"/>
        <w:jc w:val="center"/>
        <w:rPr>
          <w:rFonts w:ascii="Times New Roman" w:hAnsi="Times New Roman" w:cs="Times New Roman"/>
          <w:color w:val="auto"/>
        </w:rPr>
      </w:pPr>
      <w:bookmarkStart w:id="3" w:name="_Toc62233927"/>
      <w:r w:rsidRPr="00046D3D">
        <w:rPr>
          <w:rFonts w:ascii="Times New Roman" w:hAnsi="Times New Roman" w:cs="Times New Roman"/>
          <w:color w:val="auto"/>
        </w:rPr>
        <w:t xml:space="preserve">Figure </w:t>
      </w:r>
      <w:r w:rsidRPr="00046D3D">
        <w:rPr>
          <w:rFonts w:ascii="Times New Roman" w:hAnsi="Times New Roman" w:cs="Times New Roman"/>
          <w:color w:val="auto"/>
        </w:rPr>
        <w:fldChar w:fldCharType="begin"/>
      </w:r>
      <w:r w:rsidRPr="00046D3D">
        <w:rPr>
          <w:rFonts w:ascii="Times New Roman" w:hAnsi="Times New Roman" w:cs="Times New Roman"/>
          <w:color w:val="auto"/>
        </w:rPr>
        <w:instrText xml:space="preserve"> SEQ Figure \* ARABIC </w:instrText>
      </w:r>
      <w:r w:rsidRPr="00046D3D">
        <w:rPr>
          <w:rFonts w:ascii="Times New Roman" w:hAnsi="Times New Roman" w:cs="Times New Roman"/>
          <w:color w:val="auto"/>
        </w:rPr>
        <w:fldChar w:fldCharType="separate"/>
      </w:r>
      <w:r w:rsidR="00717BA3" w:rsidRPr="00046D3D">
        <w:rPr>
          <w:rFonts w:ascii="Times New Roman" w:hAnsi="Times New Roman" w:cs="Times New Roman"/>
          <w:noProof/>
          <w:color w:val="auto"/>
        </w:rPr>
        <w:t>1</w:t>
      </w:r>
      <w:r w:rsidRPr="00046D3D">
        <w:rPr>
          <w:rFonts w:ascii="Times New Roman" w:hAnsi="Times New Roman" w:cs="Times New Roman"/>
          <w:color w:val="auto"/>
        </w:rPr>
        <w:fldChar w:fldCharType="end"/>
      </w:r>
      <w:r w:rsidRPr="00046D3D">
        <w:rPr>
          <w:rFonts w:ascii="Times New Roman" w:hAnsi="Times New Roman" w:cs="Times New Roman"/>
          <w:color w:val="auto"/>
        </w:rPr>
        <w:t xml:space="preserve"> - Start Date query investigation</w:t>
      </w:r>
      <w:bookmarkEnd w:id="3"/>
      <w:r w:rsidR="00B300CA">
        <w:rPr>
          <w:rFonts w:ascii="Times New Roman" w:hAnsi="Times New Roman" w:cs="Times New Roman"/>
          <w:color w:val="auto"/>
        </w:rPr>
        <w:br/>
      </w:r>
    </w:p>
    <w:p w14:paraId="3F982B31" w14:textId="04662F12" w:rsidR="00547C25" w:rsidRPr="00046D3D" w:rsidRDefault="00983081" w:rsidP="0093167F">
      <w:pPr>
        <w:spacing w:line="240" w:lineRule="auto"/>
        <w:rPr>
          <w:rFonts w:ascii="Consolas" w:hAnsi="Consolas" w:cs="Consolas"/>
          <w:color w:val="808080"/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t xml:space="preserve">A </w:t>
      </w:r>
      <w:r w:rsidR="00547C25" w:rsidRPr="00046D3D">
        <w:rPr>
          <w:rFonts w:ascii="Times New Roman" w:hAnsi="Times New Roman" w:cs="Times New Roman"/>
          <w:sz w:val="18"/>
          <w:szCs w:val="18"/>
        </w:rPr>
        <w:t>N</w:t>
      </w:r>
      <w:r w:rsidR="008D3544" w:rsidRPr="00046D3D">
        <w:rPr>
          <w:rFonts w:ascii="Times New Roman" w:hAnsi="Times New Roman" w:cs="Times New Roman"/>
          <w:sz w:val="18"/>
          <w:szCs w:val="18"/>
        </w:rPr>
        <w:t>on clustered index was created for the Date Table</w:t>
      </w:r>
      <w:r w:rsidR="00592FD8" w:rsidRPr="00046D3D">
        <w:rPr>
          <w:rFonts w:ascii="Times New Roman" w:hAnsi="Times New Roman" w:cs="Times New Roman"/>
          <w:sz w:val="18"/>
          <w:szCs w:val="18"/>
        </w:rPr>
        <w:t xml:space="preserve"> on the StartDate column</w:t>
      </w:r>
      <w:r w:rsidR="00696937" w:rsidRPr="00046D3D">
        <w:rPr>
          <w:rFonts w:ascii="Times New Roman" w:hAnsi="Times New Roman" w:cs="Times New Roman"/>
          <w:sz w:val="18"/>
          <w:szCs w:val="18"/>
        </w:rPr>
        <w:t xml:space="preserve"> to improve the performance of the query</w:t>
      </w:r>
      <w:r w:rsidR="00547C25" w:rsidRPr="00046D3D">
        <w:rPr>
          <w:rFonts w:ascii="Times New Roman" w:hAnsi="Times New Roman" w:cs="Times New Roman"/>
          <w:sz w:val="18"/>
          <w:szCs w:val="18"/>
        </w:rPr>
        <w:t xml:space="preserve"> using the command </w:t>
      </w:r>
      <w:r w:rsidR="000F397E" w:rsidRPr="00046D3D">
        <w:rPr>
          <w:rFonts w:ascii="Times New Roman" w:hAnsi="Times New Roman" w:cs="Times New Roman"/>
          <w:sz w:val="18"/>
          <w:szCs w:val="18"/>
        </w:rPr>
        <w:t>below: -</w:t>
      </w:r>
      <w:r w:rsidR="00547C25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B87FB8">
        <w:rPr>
          <w:rFonts w:ascii="Times New Roman" w:hAnsi="Times New Roman" w:cs="Times New Roman"/>
          <w:sz w:val="18"/>
          <w:szCs w:val="18"/>
        </w:rPr>
        <w:br/>
      </w:r>
      <w:r w:rsidR="00547C25" w:rsidRPr="00046D3D">
        <w:rPr>
          <w:rFonts w:ascii="Times New Roman" w:hAnsi="Times New Roman" w:cs="Times New Roman"/>
          <w:sz w:val="18"/>
          <w:szCs w:val="18"/>
        </w:rPr>
        <w:br/>
      </w:r>
      <w:r w:rsidR="00547C25" w:rsidRPr="00046D3D">
        <w:rPr>
          <w:rFonts w:ascii="Consolas" w:hAnsi="Consolas" w:cs="Consolas"/>
          <w:color w:val="0000FF"/>
          <w:sz w:val="18"/>
          <w:szCs w:val="18"/>
        </w:rPr>
        <w:t>CREATE</w:t>
      </w:r>
      <w:r w:rsidR="00547C25"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r w:rsidR="00547C25" w:rsidRPr="00046D3D">
        <w:rPr>
          <w:rFonts w:ascii="Consolas" w:hAnsi="Consolas" w:cs="Consolas"/>
          <w:color w:val="0000FF"/>
          <w:sz w:val="18"/>
          <w:szCs w:val="18"/>
        </w:rPr>
        <w:t>NONCLUSTERED</w:t>
      </w:r>
      <w:r w:rsidR="00547C25"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r w:rsidR="00547C25" w:rsidRPr="00046D3D">
        <w:rPr>
          <w:rFonts w:ascii="Consolas" w:hAnsi="Consolas" w:cs="Consolas"/>
          <w:color w:val="0000FF"/>
          <w:sz w:val="18"/>
          <w:szCs w:val="18"/>
        </w:rPr>
        <w:t>INDEX</w:t>
      </w:r>
      <w:r w:rsidR="00547C25"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proofErr w:type="spellStart"/>
      <w:r w:rsidR="00547C25" w:rsidRPr="00046D3D">
        <w:rPr>
          <w:rFonts w:ascii="Consolas" w:hAnsi="Consolas" w:cs="Consolas"/>
          <w:color w:val="000000"/>
          <w:sz w:val="18"/>
          <w:szCs w:val="18"/>
        </w:rPr>
        <w:t>IndexDateStartDate</w:t>
      </w:r>
      <w:proofErr w:type="spellEnd"/>
      <w:r w:rsidR="00547C25" w:rsidRPr="00046D3D">
        <w:rPr>
          <w:rFonts w:ascii="Consolas" w:hAnsi="Consolas" w:cs="Consolas"/>
          <w:color w:val="000000"/>
          <w:sz w:val="18"/>
          <w:szCs w:val="18"/>
        </w:rPr>
        <w:t xml:space="preserve"> </w:t>
      </w:r>
      <w:r w:rsidR="00547C25" w:rsidRPr="00046D3D">
        <w:rPr>
          <w:rFonts w:ascii="Consolas" w:hAnsi="Consolas" w:cs="Consolas"/>
          <w:color w:val="0000FF"/>
          <w:sz w:val="18"/>
          <w:szCs w:val="18"/>
        </w:rPr>
        <w:t>ON</w:t>
      </w:r>
      <w:r w:rsidR="00547C25" w:rsidRPr="00046D3D">
        <w:rPr>
          <w:rFonts w:ascii="Consolas" w:hAnsi="Consolas" w:cs="Consolas"/>
          <w:color w:val="000000"/>
          <w:sz w:val="18"/>
          <w:szCs w:val="18"/>
        </w:rPr>
        <w:t xml:space="preserve"> TBL_DATE</w:t>
      </w:r>
      <w:r w:rsidR="00547C25" w:rsidRPr="00046D3D">
        <w:rPr>
          <w:rFonts w:ascii="Consolas" w:hAnsi="Consolas" w:cs="Consolas"/>
          <w:color w:val="808080"/>
          <w:sz w:val="18"/>
          <w:szCs w:val="18"/>
        </w:rPr>
        <w:t>(</w:t>
      </w:r>
      <w:r w:rsidR="00547C25" w:rsidRPr="00046D3D">
        <w:rPr>
          <w:rFonts w:ascii="Consolas" w:hAnsi="Consolas" w:cs="Consolas"/>
          <w:color w:val="000000"/>
          <w:sz w:val="18"/>
          <w:szCs w:val="18"/>
        </w:rPr>
        <w:t>StartDate</w:t>
      </w:r>
      <w:proofErr w:type="gramStart"/>
      <w:r w:rsidR="00547C25" w:rsidRPr="00046D3D">
        <w:rPr>
          <w:rFonts w:ascii="Consolas" w:hAnsi="Consolas" w:cs="Consolas"/>
          <w:color w:val="808080"/>
          <w:sz w:val="18"/>
          <w:szCs w:val="18"/>
        </w:rPr>
        <w:t>);</w:t>
      </w:r>
      <w:proofErr w:type="gramEnd"/>
    </w:p>
    <w:p w14:paraId="313BAECD" w14:textId="5BCDE68E" w:rsidR="00D95CE5" w:rsidRPr="00046D3D" w:rsidRDefault="00696937" w:rsidP="0093167F">
      <w:pPr>
        <w:spacing w:line="240" w:lineRule="auto"/>
        <w:rPr>
          <w:rFonts w:ascii="Times New Roman" w:hAnsi="Times New Roman" w:cs="Times New Roman"/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t xml:space="preserve">This command returned an improved </w:t>
      </w:r>
      <w:r w:rsidR="007A292F" w:rsidRPr="00046D3D">
        <w:rPr>
          <w:rFonts w:ascii="Times New Roman" w:hAnsi="Times New Roman" w:cs="Times New Roman"/>
          <w:sz w:val="18"/>
          <w:szCs w:val="18"/>
        </w:rPr>
        <w:t>query execution time</w:t>
      </w:r>
      <w:r w:rsidR="00A23A13" w:rsidRPr="00046D3D">
        <w:rPr>
          <w:rFonts w:ascii="Times New Roman" w:hAnsi="Times New Roman" w:cs="Times New Roman"/>
          <w:sz w:val="18"/>
          <w:szCs w:val="18"/>
        </w:rPr>
        <w:t xml:space="preserve"> of 0ms</w:t>
      </w:r>
      <w:r w:rsidR="007A292F" w:rsidRPr="00046D3D">
        <w:rPr>
          <w:rFonts w:ascii="Times New Roman" w:hAnsi="Times New Roman" w:cs="Times New Roman"/>
          <w:sz w:val="18"/>
          <w:szCs w:val="18"/>
        </w:rPr>
        <w:t xml:space="preserve"> which can be seen in Fig </w:t>
      </w:r>
      <w:r w:rsidR="00420DA3">
        <w:rPr>
          <w:rFonts w:ascii="Times New Roman" w:hAnsi="Times New Roman" w:cs="Times New Roman"/>
          <w:sz w:val="18"/>
          <w:szCs w:val="18"/>
        </w:rPr>
        <w:t>2</w:t>
      </w:r>
      <w:r w:rsidR="007A292F" w:rsidRPr="00046D3D">
        <w:rPr>
          <w:rFonts w:ascii="Times New Roman" w:hAnsi="Times New Roman" w:cs="Times New Roman"/>
          <w:sz w:val="18"/>
          <w:szCs w:val="18"/>
        </w:rPr>
        <w:t>.</w:t>
      </w:r>
    </w:p>
    <w:p w14:paraId="5FED1989" w14:textId="77777777" w:rsidR="00717BA3" w:rsidRPr="00046D3D" w:rsidRDefault="00A23A13" w:rsidP="00DE7521">
      <w:pPr>
        <w:keepNext/>
        <w:jc w:val="center"/>
        <w:rPr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drawing>
          <wp:inline distT="0" distB="0" distL="0" distR="0" wp14:anchorId="5D325E7B" wp14:editId="5BBF0D9B">
            <wp:extent cx="2851150" cy="1085054"/>
            <wp:effectExtent l="0" t="0" r="635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885598" cy="1098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A41447" w14:textId="72CAFF8F" w:rsidR="007A292F" w:rsidRPr="00046D3D" w:rsidRDefault="00717BA3" w:rsidP="00717BA3">
      <w:pPr>
        <w:pStyle w:val="Caption"/>
        <w:jc w:val="center"/>
        <w:rPr>
          <w:rFonts w:ascii="Times New Roman" w:hAnsi="Times New Roman" w:cs="Times New Roman"/>
        </w:rPr>
      </w:pPr>
      <w:bookmarkStart w:id="4" w:name="_Toc62233928"/>
      <w:r w:rsidRPr="00046D3D">
        <w:rPr>
          <w:color w:val="auto"/>
        </w:rPr>
        <w:t xml:space="preserve">Figure </w:t>
      </w:r>
      <w:r w:rsidRPr="00046D3D">
        <w:rPr>
          <w:color w:val="auto"/>
        </w:rPr>
        <w:fldChar w:fldCharType="begin"/>
      </w:r>
      <w:r w:rsidRPr="00046D3D">
        <w:rPr>
          <w:color w:val="auto"/>
        </w:rPr>
        <w:instrText xml:space="preserve"> SEQ Figure \* ARABIC </w:instrText>
      </w:r>
      <w:r w:rsidRPr="00046D3D">
        <w:rPr>
          <w:color w:val="auto"/>
        </w:rPr>
        <w:fldChar w:fldCharType="separate"/>
      </w:r>
      <w:r w:rsidRPr="00046D3D">
        <w:rPr>
          <w:noProof/>
          <w:color w:val="auto"/>
        </w:rPr>
        <w:t>2</w:t>
      </w:r>
      <w:r w:rsidRPr="00046D3D">
        <w:rPr>
          <w:color w:val="auto"/>
        </w:rPr>
        <w:fldChar w:fldCharType="end"/>
      </w:r>
      <w:r w:rsidRPr="00046D3D">
        <w:rPr>
          <w:color w:val="auto"/>
        </w:rPr>
        <w:t xml:space="preserve"> - StartDate query investigation result.</w:t>
      </w:r>
      <w:bookmarkEnd w:id="4"/>
      <w:r w:rsidR="007350BD" w:rsidRPr="00046D3D">
        <w:rPr>
          <w:rFonts w:ascii="Times New Roman" w:hAnsi="Times New Roman" w:cs="Times New Roman"/>
        </w:rPr>
        <w:br/>
      </w:r>
    </w:p>
    <w:p w14:paraId="19C8BF46" w14:textId="37341210" w:rsidR="00470B37" w:rsidRPr="00046D3D" w:rsidRDefault="00191A3A" w:rsidP="0093167F">
      <w:pPr>
        <w:spacing w:line="240" w:lineRule="auto"/>
        <w:jc w:val="both"/>
        <w:rPr>
          <w:rFonts w:ascii="Times New Roman" w:hAnsi="Times New Roman" w:cs="Times New Roman"/>
          <w:sz w:val="18"/>
          <w:szCs w:val="18"/>
        </w:rPr>
      </w:pPr>
      <w:r>
        <w:rPr>
          <w:rFonts w:ascii="Times New Roman" w:hAnsi="Times New Roman" w:cs="Times New Roman"/>
          <w:sz w:val="18"/>
          <w:szCs w:val="18"/>
        </w:rPr>
        <w:t>The</w:t>
      </w:r>
      <w:r w:rsidR="00470B37" w:rsidRPr="00046D3D">
        <w:rPr>
          <w:rFonts w:ascii="Times New Roman" w:hAnsi="Times New Roman" w:cs="Times New Roman"/>
          <w:sz w:val="18"/>
          <w:szCs w:val="18"/>
        </w:rPr>
        <w:t xml:space="preserve"> second</w:t>
      </w:r>
      <w:r w:rsidR="005904A2" w:rsidRPr="00046D3D">
        <w:rPr>
          <w:rFonts w:ascii="Times New Roman" w:hAnsi="Times New Roman" w:cs="Times New Roman"/>
          <w:sz w:val="18"/>
          <w:szCs w:val="18"/>
        </w:rPr>
        <w:t xml:space="preserve"> query</w:t>
      </w:r>
      <w:r>
        <w:rPr>
          <w:rFonts w:ascii="Times New Roman" w:hAnsi="Times New Roman" w:cs="Times New Roman"/>
          <w:sz w:val="18"/>
          <w:szCs w:val="18"/>
        </w:rPr>
        <w:t xml:space="preserve"> identified to be commonly used</w:t>
      </w:r>
      <w:r w:rsidR="005904A2" w:rsidRPr="00046D3D">
        <w:rPr>
          <w:rFonts w:ascii="Times New Roman" w:hAnsi="Times New Roman" w:cs="Times New Roman"/>
          <w:sz w:val="18"/>
          <w:szCs w:val="18"/>
        </w:rPr>
        <w:t xml:space="preserve"> within the database would be NHS eligibility </w:t>
      </w:r>
      <w:r>
        <w:rPr>
          <w:rFonts w:ascii="Times New Roman" w:hAnsi="Times New Roman" w:cs="Times New Roman"/>
          <w:sz w:val="18"/>
          <w:szCs w:val="18"/>
        </w:rPr>
        <w:t>within the</w:t>
      </w:r>
      <w:r w:rsidR="005904A2" w:rsidRPr="00046D3D">
        <w:rPr>
          <w:rFonts w:ascii="Times New Roman" w:hAnsi="Times New Roman" w:cs="Times New Roman"/>
          <w:sz w:val="18"/>
          <w:szCs w:val="18"/>
        </w:rPr>
        <w:t xml:space="preserve"> Patients table</w:t>
      </w:r>
      <w:r>
        <w:rPr>
          <w:rFonts w:ascii="Times New Roman" w:hAnsi="Times New Roman" w:cs="Times New Roman"/>
          <w:sz w:val="18"/>
          <w:szCs w:val="18"/>
        </w:rPr>
        <w:t>.</w:t>
      </w:r>
      <w:r w:rsidR="005904A2" w:rsidRPr="00046D3D">
        <w:rPr>
          <w:rFonts w:ascii="Times New Roman" w:hAnsi="Times New Roman" w:cs="Times New Roman"/>
          <w:sz w:val="18"/>
          <w:szCs w:val="18"/>
        </w:rPr>
        <w:t xml:space="preserve"> </w:t>
      </w:r>
      <w:r>
        <w:rPr>
          <w:rFonts w:ascii="Times New Roman" w:hAnsi="Times New Roman" w:cs="Times New Roman"/>
          <w:sz w:val="18"/>
          <w:szCs w:val="18"/>
        </w:rPr>
        <w:t>T</w:t>
      </w:r>
      <w:r w:rsidR="005904A2" w:rsidRPr="00046D3D">
        <w:rPr>
          <w:rFonts w:ascii="Times New Roman" w:hAnsi="Times New Roman" w:cs="Times New Roman"/>
          <w:sz w:val="18"/>
          <w:szCs w:val="18"/>
        </w:rPr>
        <w:t>his</w:t>
      </w:r>
      <w:r>
        <w:rPr>
          <w:rFonts w:ascii="Times New Roman" w:hAnsi="Times New Roman" w:cs="Times New Roman"/>
          <w:sz w:val="18"/>
          <w:szCs w:val="18"/>
        </w:rPr>
        <w:t xml:space="preserve"> </w:t>
      </w:r>
      <w:r w:rsidR="004A2162">
        <w:rPr>
          <w:rFonts w:ascii="Times New Roman" w:hAnsi="Times New Roman" w:cs="Times New Roman"/>
          <w:sz w:val="18"/>
          <w:szCs w:val="18"/>
        </w:rPr>
        <w:t xml:space="preserve">attribute </w:t>
      </w:r>
      <w:r w:rsidR="005904A2" w:rsidRPr="00046D3D">
        <w:rPr>
          <w:rFonts w:ascii="Times New Roman" w:hAnsi="Times New Roman" w:cs="Times New Roman"/>
          <w:sz w:val="18"/>
          <w:szCs w:val="18"/>
        </w:rPr>
        <w:t>will be enquired upon</w:t>
      </w:r>
      <w:r w:rsidR="004A2162">
        <w:rPr>
          <w:rFonts w:ascii="Times New Roman" w:hAnsi="Times New Roman" w:cs="Times New Roman"/>
          <w:sz w:val="18"/>
          <w:szCs w:val="18"/>
        </w:rPr>
        <w:t xml:space="preserve"> with</w:t>
      </w:r>
      <w:r w:rsidR="005904A2" w:rsidRPr="00046D3D">
        <w:rPr>
          <w:rFonts w:ascii="Times New Roman" w:hAnsi="Times New Roman" w:cs="Times New Roman"/>
          <w:sz w:val="18"/>
          <w:szCs w:val="18"/>
        </w:rPr>
        <w:t xml:space="preserve"> every </w:t>
      </w:r>
      <w:r w:rsidR="004A2162">
        <w:rPr>
          <w:rFonts w:ascii="Times New Roman" w:hAnsi="Times New Roman" w:cs="Times New Roman"/>
          <w:sz w:val="18"/>
          <w:szCs w:val="18"/>
        </w:rPr>
        <w:t>time an appointment is booked</w:t>
      </w:r>
      <w:r w:rsidR="005904A2" w:rsidRPr="00046D3D">
        <w:rPr>
          <w:rFonts w:ascii="Times New Roman" w:hAnsi="Times New Roman" w:cs="Times New Roman"/>
          <w:sz w:val="18"/>
          <w:szCs w:val="18"/>
        </w:rPr>
        <w:t xml:space="preserve"> so an investigation into its query performance was </w:t>
      </w:r>
      <w:r w:rsidR="005904A2" w:rsidRPr="00046D3D">
        <w:rPr>
          <w:rFonts w:ascii="Times New Roman" w:hAnsi="Times New Roman" w:cs="Times New Roman"/>
          <w:sz w:val="18"/>
          <w:szCs w:val="18"/>
        </w:rPr>
        <w:lastRenderedPageBreak/>
        <w:t xml:space="preserve">conducted </w:t>
      </w:r>
      <w:r w:rsidR="004A2162">
        <w:rPr>
          <w:rFonts w:ascii="Times New Roman" w:hAnsi="Times New Roman" w:cs="Times New Roman"/>
          <w:sz w:val="18"/>
          <w:szCs w:val="18"/>
        </w:rPr>
        <w:t>w</w:t>
      </w:r>
      <w:r w:rsidR="005904A2" w:rsidRPr="00046D3D">
        <w:rPr>
          <w:rFonts w:ascii="Times New Roman" w:hAnsi="Times New Roman" w:cs="Times New Roman"/>
          <w:sz w:val="18"/>
          <w:szCs w:val="18"/>
        </w:rPr>
        <w:t xml:space="preserve">hich can be seen in Fig </w:t>
      </w:r>
      <w:r w:rsidR="00AF48C1" w:rsidRPr="00046D3D">
        <w:rPr>
          <w:rFonts w:ascii="Times New Roman" w:hAnsi="Times New Roman" w:cs="Times New Roman"/>
          <w:sz w:val="18"/>
          <w:szCs w:val="18"/>
        </w:rPr>
        <w:t>3</w:t>
      </w:r>
      <w:r w:rsidR="005904A2" w:rsidRPr="00046D3D">
        <w:rPr>
          <w:rFonts w:ascii="Times New Roman" w:hAnsi="Times New Roman" w:cs="Times New Roman"/>
          <w:sz w:val="18"/>
          <w:szCs w:val="18"/>
        </w:rPr>
        <w:t>. The result returned a 94ms</w:t>
      </w:r>
      <w:r w:rsidR="009C19C5" w:rsidRPr="00046D3D">
        <w:rPr>
          <w:rFonts w:ascii="Times New Roman" w:hAnsi="Times New Roman" w:cs="Times New Roman"/>
          <w:sz w:val="18"/>
          <w:szCs w:val="18"/>
        </w:rPr>
        <w:t xml:space="preserve"> query</w:t>
      </w:r>
      <w:r w:rsidR="005904A2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9C19C5" w:rsidRPr="00046D3D">
        <w:rPr>
          <w:rFonts w:ascii="Times New Roman" w:hAnsi="Times New Roman" w:cs="Times New Roman"/>
          <w:sz w:val="18"/>
          <w:szCs w:val="18"/>
        </w:rPr>
        <w:t>time which suggests</w:t>
      </w:r>
      <w:r w:rsidR="00BD2E8B">
        <w:rPr>
          <w:rFonts w:ascii="Times New Roman" w:hAnsi="Times New Roman" w:cs="Times New Roman"/>
          <w:sz w:val="18"/>
          <w:szCs w:val="18"/>
        </w:rPr>
        <w:t xml:space="preserve"> performance</w:t>
      </w:r>
      <w:r w:rsidR="009C19C5" w:rsidRPr="00046D3D">
        <w:rPr>
          <w:rFonts w:ascii="Times New Roman" w:hAnsi="Times New Roman" w:cs="Times New Roman"/>
          <w:sz w:val="18"/>
          <w:szCs w:val="18"/>
        </w:rPr>
        <w:t xml:space="preserve"> inefficiencies. </w:t>
      </w:r>
    </w:p>
    <w:p w14:paraId="5606E78A" w14:textId="61ED6E40" w:rsidR="00C47F41" w:rsidRPr="00046D3D" w:rsidRDefault="00C47F41" w:rsidP="0093167F">
      <w:pPr>
        <w:spacing w:line="240" w:lineRule="auto"/>
        <w:rPr>
          <w:rFonts w:ascii="Times New Roman" w:hAnsi="Times New Roman" w:cs="Times New Roman"/>
          <w:sz w:val="18"/>
          <w:szCs w:val="18"/>
        </w:rPr>
      </w:pPr>
    </w:p>
    <w:p w14:paraId="1686D66E" w14:textId="77777777" w:rsidR="00717BA3" w:rsidRPr="00046D3D" w:rsidRDefault="000A116C" w:rsidP="00DE7521">
      <w:pPr>
        <w:keepNext/>
        <w:spacing w:line="240" w:lineRule="auto"/>
        <w:jc w:val="center"/>
        <w:rPr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drawing>
          <wp:inline distT="0" distB="0" distL="0" distR="0" wp14:anchorId="6B46CDB0" wp14:editId="71EE31B0">
            <wp:extent cx="2631694" cy="131584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653344" cy="1326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CEF16" w14:textId="4AD59420" w:rsidR="00717BA3" w:rsidRPr="00046D3D" w:rsidRDefault="00717BA3" w:rsidP="00717BA3">
      <w:pPr>
        <w:pStyle w:val="Caption"/>
        <w:jc w:val="center"/>
        <w:rPr>
          <w:rFonts w:ascii="Times New Roman" w:hAnsi="Times New Roman" w:cs="Times New Roman"/>
          <w:color w:val="auto"/>
        </w:rPr>
      </w:pPr>
      <w:bookmarkStart w:id="5" w:name="_Toc62233929"/>
      <w:r w:rsidRPr="00046D3D">
        <w:rPr>
          <w:rFonts w:ascii="Times New Roman" w:hAnsi="Times New Roman" w:cs="Times New Roman"/>
          <w:color w:val="auto"/>
        </w:rPr>
        <w:t xml:space="preserve">Figure </w:t>
      </w:r>
      <w:r w:rsidRPr="00046D3D">
        <w:rPr>
          <w:rFonts w:ascii="Times New Roman" w:hAnsi="Times New Roman" w:cs="Times New Roman"/>
          <w:color w:val="auto"/>
        </w:rPr>
        <w:fldChar w:fldCharType="begin"/>
      </w:r>
      <w:r w:rsidRPr="00046D3D">
        <w:rPr>
          <w:rFonts w:ascii="Times New Roman" w:hAnsi="Times New Roman" w:cs="Times New Roman"/>
          <w:color w:val="auto"/>
        </w:rPr>
        <w:instrText xml:space="preserve"> SEQ Figure \* ARABIC </w:instrText>
      </w:r>
      <w:r w:rsidRPr="00046D3D">
        <w:rPr>
          <w:rFonts w:ascii="Times New Roman" w:hAnsi="Times New Roman" w:cs="Times New Roman"/>
          <w:color w:val="auto"/>
        </w:rPr>
        <w:fldChar w:fldCharType="separate"/>
      </w:r>
      <w:r w:rsidRPr="00046D3D">
        <w:rPr>
          <w:rFonts w:ascii="Times New Roman" w:hAnsi="Times New Roman" w:cs="Times New Roman"/>
          <w:noProof/>
          <w:color w:val="auto"/>
        </w:rPr>
        <w:t>3</w:t>
      </w:r>
      <w:r w:rsidRPr="00046D3D">
        <w:rPr>
          <w:rFonts w:ascii="Times New Roman" w:hAnsi="Times New Roman" w:cs="Times New Roman"/>
          <w:color w:val="auto"/>
        </w:rPr>
        <w:fldChar w:fldCharType="end"/>
      </w:r>
      <w:r w:rsidRPr="00046D3D">
        <w:rPr>
          <w:rFonts w:ascii="Times New Roman" w:hAnsi="Times New Roman" w:cs="Times New Roman"/>
          <w:color w:val="auto"/>
        </w:rPr>
        <w:t xml:space="preserve"> - NHS Eligibility query investigation</w:t>
      </w:r>
      <w:bookmarkEnd w:id="5"/>
      <w:r w:rsidRPr="00046D3D">
        <w:rPr>
          <w:rFonts w:ascii="Times New Roman" w:hAnsi="Times New Roman" w:cs="Times New Roman"/>
          <w:color w:val="auto"/>
        </w:rPr>
        <w:br/>
      </w:r>
    </w:p>
    <w:p w14:paraId="28BC2CB9" w14:textId="23533504" w:rsidR="002C5294" w:rsidRPr="00046D3D" w:rsidRDefault="009C19C5" w:rsidP="00C23DC8">
      <w:pPr>
        <w:spacing w:line="24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t>A Non</w:t>
      </w:r>
      <w:r w:rsidR="00331FB1" w:rsidRPr="00046D3D">
        <w:rPr>
          <w:rFonts w:ascii="Times New Roman" w:hAnsi="Times New Roman" w:cs="Times New Roman"/>
          <w:sz w:val="18"/>
          <w:szCs w:val="18"/>
        </w:rPr>
        <w:t>-c</w:t>
      </w:r>
      <w:r w:rsidRPr="00046D3D">
        <w:rPr>
          <w:rFonts w:ascii="Times New Roman" w:hAnsi="Times New Roman" w:cs="Times New Roman"/>
          <w:sz w:val="18"/>
          <w:szCs w:val="18"/>
        </w:rPr>
        <w:t>lustered index was created for the Patients table and NHS column to improve the performance of the query. This resulted in an 84ms query time</w:t>
      </w:r>
      <w:r w:rsidR="003F1A0A" w:rsidRPr="00046D3D">
        <w:rPr>
          <w:rFonts w:ascii="Times New Roman" w:hAnsi="Times New Roman" w:cs="Times New Roman"/>
          <w:sz w:val="18"/>
          <w:szCs w:val="18"/>
        </w:rPr>
        <w:t xml:space="preserve"> which can be seen in Fig </w:t>
      </w:r>
      <w:r w:rsidR="00AF48C1" w:rsidRPr="00046D3D">
        <w:rPr>
          <w:rFonts w:ascii="Times New Roman" w:hAnsi="Times New Roman" w:cs="Times New Roman"/>
          <w:sz w:val="18"/>
          <w:szCs w:val="18"/>
        </w:rPr>
        <w:t>4</w:t>
      </w:r>
      <w:r w:rsidR="003F1A0A" w:rsidRPr="00046D3D">
        <w:rPr>
          <w:rFonts w:ascii="Times New Roman" w:hAnsi="Times New Roman" w:cs="Times New Roman"/>
          <w:sz w:val="18"/>
          <w:szCs w:val="18"/>
        </w:rPr>
        <w:t>. This result</w:t>
      </w:r>
      <w:r w:rsidR="00811A5C" w:rsidRPr="00046D3D">
        <w:rPr>
          <w:rFonts w:ascii="Times New Roman" w:hAnsi="Times New Roman" w:cs="Times New Roman"/>
          <w:sz w:val="18"/>
          <w:szCs w:val="18"/>
        </w:rPr>
        <w:t xml:space="preserve"> improve</w:t>
      </w:r>
      <w:r w:rsidR="003F1A0A" w:rsidRPr="00046D3D">
        <w:rPr>
          <w:rFonts w:ascii="Times New Roman" w:hAnsi="Times New Roman" w:cs="Times New Roman"/>
          <w:sz w:val="18"/>
          <w:szCs w:val="18"/>
        </w:rPr>
        <w:t>d</w:t>
      </w:r>
      <w:r w:rsidR="00811A5C" w:rsidRPr="00046D3D">
        <w:rPr>
          <w:rFonts w:ascii="Times New Roman" w:hAnsi="Times New Roman" w:cs="Times New Roman"/>
          <w:sz w:val="18"/>
          <w:szCs w:val="18"/>
        </w:rPr>
        <w:t xml:space="preserve"> performance slightly however </w:t>
      </w:r>
      <w:r w:rsidR="00AC3EAB" w:rsidRPr="00046D3D">
        <w:rPr>
          <w:rFonts w:ascii="Times New Roman" w:hAnsi="Times New Roman" w:cs="Times New Roman"/>
          <w:sz w:val="18"/>
          <w:szCs w:val="18"/>
        </w:rPr>
        <w:t>when using the SELECT * command</w:t>
      </w:r>
      <w:r w:rsidR="007E71F2" w:rsidRPr="00046D3D">
        <w:rPr>
          <w:rFonts w:ascii="Times New Roman" w:hAnsi="Times New Roman" w:cs="Times New Roman"/>
          <w:sz w:val="18"/>
          <w:szCs w:val="18"/>
        </w:rPr>
        <w:t>,</w:t>
      </w:r>
      <w:r w:rsidR="00AC3EAB" w:rsidRPr="00046D3D">
        <w:rPr>
          <w:rFonts w:ascii="Times New Roman" w:hAnsi="Times New Roman" w:cs="Times New Roman"/>
          <w:sz w:val="18"/>
          <w:szCs w:val="18"/>
        </w:rPr>
        <w:t xml:space="preserve"> SQL uses the primary key</w:t>
      </w:r>
      <w:r w:rsidR="007E71F2" w:rsidRPr="00046D3D">
        <w:rPr>
          <w:rFonts w:ascii="Times New Roman" w:hAnsi="Times New Roman" w:cs="Times New Roman"/>
          <w:sz w:val="18"/>
          <w:szCs w:val="18"/>
        </w:rPr>
        <w:t xml:space="preserve"> clustered</w:t>
      </w:r>
      <w:r w:rsidR="00AC3EAB" w:rsidRPr="00046D3D">
        <w:rPr>
          <w:rFonts w:ascii="Times New Roman" w:hAnsi="Times New Roman" w:cs="Times New Roman"/>
          <w:sz w:val="18"/>
          <w:szCs w:val="18"/>
        </w:rPr>
        <w:t xml:space="preserve"> index as default</w:t>
      </w:r>
      <w:r w:rsidR="003F1A0A" w:rsidRPr="00046D3D">
        <w:rPr>
          <w:rFonts w:ascii="Times New Roman" w:hAnsi="Times New Roman" w:cs="Times New Roman"/>
          <w:sz w:val="18"/>
          <w:szCs w:val="18"/>
        </w:rPr>
        <w:t xml:space="preserve"> so efficiency from this query </w:t>
      </w:r>
      <w:r w:rsidR="004B7A79" w:rsidRPr="00046D3D">
        <w:rPr>
          <w:rFonts w:ascii="Times New Roman" w:hAnsi="Times New Roman" w:cs="Times New Roman"/>
          <w:sz w:val="18"/>
          <w:szCs w:val="18"/>
        </w:rPr>
        <w:t>proved to</w:t>
      </w:r>
      <w:r w:rsidR="003F1A0A" w:rsidRPr="00046D3D">
        <w:rPr>
          <w:rFonts w:ascii="Times New Roman" w:hAnsi="Times New Roman" w:cs="Times New Roman"/>
          <w:sz w:val="18"/>
          <w:szCs w:val="18"/>
        </w:rPr>
        <w:t xml:space="preserve"> still</w:t>
      </w:r>
      <w:r w:rsidR="004B7A79" w:rsidRPr="00046D3D">
        <w:rPr>
          <w:rFonts w:ascii="Times New Roman" w:hAnsi="Times New Roman" w:cs="Times New Roman"/>
          <w:sz w:val="18"/>
          <w:szCs w:val="18"/>
        </w:rPr>
        <w:t xml:space="preserve"> be</w:t>
      </w:r>
      <w:r w:rsidR="003F1A0A" w:rsidRPr="00046D3D">
        <w:rPr>
          <w:rFonts w:ascii="Times New Roman" w:hAnsi="Times New Roman" w:cs="Times New Roman"/>
          <w:sz w:val="18"/>
          <w:szCs w:val="18"/>
        </w:rPr>
        <w:t xml:space="preserve"> inefficient</w:t>
      </w:r>
      <w:r w:rsidR="00153609">
        <w:rPr>
          <w:rFonts w:ascii="Times New Roman" w:hAnsi="Times New Roman" w:cs="Times New Roman"/>
          <w:sz w:val="18"/>
          <w:szCs w:val="18"/>
        </w:rPr>
        <w:t xml:space="preserve"> in this case</w:t>
      </w:r>
      <w:r w:rsidR="003F1A0A" w:rsidRPr="00046D3D">
        <w:rPr>
          <w:rFonts w:ascii="Times New Roman" w:hAnsi="Times New Roman" w:cs="Times New Roman"/>
          <w:sz w:val="18"/>
          <w:szCs w:val="18"/>
        </w:rPr>
        <w:t xml:space="preserve">. </w:t>
      </w:r>
      <w:r w:rsidR="004B7A79" w:rsidRPr="00046D3D">
        <w:rPr>
          <w:rFonts w:ascii="Times New Roman" w:hAnsi="Times New Roman" w:cs="Times New Roman"/>
          <w:sz w:val="18"/>
          <w:szCs w:val="18"/>
        </w:rPr>
        <w:br/>
        <w:t>The query</w:t>
      </w:r>
      <w:r w:rsidR="00153609">
        <w:rPr>
          <w:rFonts w:ascii="Times New Roman" w:hAnsi="Times New Roman" w:cs="Times New Roman"/>
          <w:sz w:val="18"/>
          <w:szCs w:val="18"/>
        </w:rPr>
        <w:t xml:space="preserve"> was</w:t>
      </w:r>
      <w:r w:rsidR="004B7A79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153609">
        <w:rPr>
          <w:rFonts w:ascii="Times New Roman" w:hAnsi="Times New Roman" w:cs="Times New Roman"/>
          <w:sz w:val="18"/>
          <w:szCs w:val="18"/>
        </w:rPr>
        <w:t>adapted to</w:t>
      </w:r>
      <w:r w:rsidR="004B7A79" w:rsidRPr="00046D3D">
        <w:rPr>
          <w:rFonts w:ascii="Times New Roman" w:hAnsi="Times New Roman" w:cs="Times New Roman"/>
          <w:sz w:val="18"/>
          <w:szCs w:val="18"/>
        </w:rPr>
        <w:t xml:space="preserve"> return</w:t>
      </w:r>
      <w:r w:rsidR="00153609">
        <w:rPr>
          <w:rFonts w:ascii="Times New Roman" w:hAnsi="Times New Roman" w:cs="Times New Roman"/>
          <w:sz w:val="18"/>
          <w:szCs w:val="18"/>
        </w:rPr>
        <w:t xml:space="preserve"> specific attributes</w:t>
      </w:r>
      <w:r w:rsidR="008B166F">
        <w:rPr>
          <w:rFonts w:ascii="Times New Roman" w:hAnsi="Times New Roman" w:cs="Times New Roman"/>
          <w:sz w:val="18"/>
          <w:szCs w:val="18"/>
        </w:rPr>
        <w:t xml:space="preserve"> such as</w:t>
      </w:r>
      <w:r w:rsidR="004B7A79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331FB1" w:rsidRPr="00046D3D">
        <w:rPr>
          <w:rFonts w:ascii="Times New Roman" w:hAnsi="Times New Roman" w:cs="Times New Roman"/>
          <w:sz w:val="18"/>
          <w:szCs w:val="18"/>
        </w:rPr>
        <w:t>F</w:t>
      </w:r>
      <w:r w:rsidR="004B7A79" w:rsidRPr="00046D3D">
        <w:rPr>
          <w:rFonts w:ascii="Times New Roman" w:hAnsi="Times New Roman" w:cs="Times New Roman"/>
          <w:sz w:val="18"/>
          <w:szCs w:val="18"/>
        </w:rPr>
        <w:t>irst</w:t>
      </w:r>
      <w:r w:rsidR="00331FB1" w:rsidRPr="00046D3D">
        <w:rPr>
          <w:rFonts w:ascii="Times New Roman" w:hAnsi="Times New Roman" w:cs="Times New Roman"/>
          <w:sz w:val="18"/>
          <w:szCs w:val="18"/>
        </w:rPr>
        <w:t>N</w:t>
      </w:r>
      <w:r w:rsidR="004B7A79" w:rsidRPr="00046D3D">
        <w:rPr>
          <w:rFonts w:ascii="Times New Roman" w:hAnsi="Times New Roman" w:cs="Times New Roman"/>
          <w:sz w:val="18"/>
          <w:szCs w:val="18"/>
        </w:rPr>
        <w:t xml:space="preserve">ame, and </w:t>
      </w:r>
      <w:r w:rsidR="00331FB1" w:rsidRPr="00046D3D">
        <w:rPr>
          <w:rFonts w:ascii="Times New Roman" w:hAnsi="Times New Roman" w:cs="Times New Roman"/>
          <w:sz w:val="18"/>
          <w:szCs w:val="18"/>
        </w:rPr>
        <w:t>L</w:t>
      </w:r>
      <w:r w:rsidR="004B7A79" w:rsidRPr="00046D3D">
        <w:rPr>
          <w:rFonts w:ascii="Times New Roman" w:hAnsi="Times New Roman" w:cs="Times New Roman"/>
          <w:sz w:val="18"/>
          <w:szCs w:val="18"/>
        </w:rPr>
        <w:t>ast</w:t>
      </w:r>
      <w:r w:rsidR="00331FB1" w:rsidRPr="00046D3D">
        <w:rPr>
          <w:rFonts w:ascii="Times New Roman" w:hAnsi="Times New Roman" w:cs="Times New Roman"/>
          <w:sz w:val="18"/>
          <w:szCs w:val="18"/>
        </w:rPr>
        <w:t>N</w:t>
      </w:r>
      <w:r w:rsidR="004B7A79" w:rsidRPr="00046D3D">
        <w:rPr>
          <w:rFonts w:ascii="Times New Roman" w:hAnsi="Times New Roman" w:cs="Times New Roman"/>
          <w:sz w:val="18"/>
          <w:szCs w:val="18"/>
        </w:rPr>
        <w:t xml:space="preserve">ame from the </w:t>
      </w:r>
      <w:r w:rsidR="008B166F">
        <w:rPr>
          <w:rFonts w:ascii="Times New Roman" w:hAnsi="Times New Roman" w:cs="Times New Roman"/>
          <w:sz w:val="18"/>
          <w:szCs w:val="18"/>
        </w:rPr>
        <w:t>table</w:t>
      </w:r>
      <w:r w:rsidR="000C6BAC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8B166F">
        <w:rPr>
          <w:rFonts w:ascii="Times New Roman" w:hAnsi="Times New Roman" w:cs="Times New Roman"/>
          <w:sz w:val="18"/>
          <w:szCs w:val="18"/>
        </w:rPr>
        <w:t>which</w:t>
      </w:r>
      <w:r w:rsidR="000C6BAC" w:rsidRPr="00046D3D">
        <w:rPr>
          <w:rFonts w:ascii="Times New Roman" w:hAnsi="Times New Roman" w:cs="Times New Roman"/>
          <w:sz w:val="18"/>
          <w:szCs w:val="18"/>
        </w:rPr>
        <w:t xml:space="preserve"> resulted with an</w:t>
      </w:r>
      <w:r w:rsidR="008B166F">
        <w:rPr>
          <w:rFonts w:ascii="Times New Roman" w:hAnsi="Times New Roman" w:cs="Times New Roman"/>
          <w:sz w:val="18"/>
          <w:szCs w:val="18"/>
        </w:rPr>
        <w:t xml:space="preserve"> improved</w:t>
      </w:r>
      <w:r w:rsidR="000C6BAC" w:rsidRPr="00046D3D">
        <w:rPr>
          <w:rFonts w:ascii="Times New Roman" w:hAnsi="Times New Roman" w:cs="Times New Roman"/>
          <w:sz w:val="18"/>
          <w:szCs w:val="18"/>
        </w:rPr>
        <w:t xml:space="preserve"> execution time of 0ms</w:t>
      </w:r>
      <w:r w:rsidR="00E92901">
        <w:rPr>
          <w:rFonts w:ascii="Times New Roman" w:hAnsi="Times New Roman" w:cs="Times New Roman"/>
          <w:sz w:val="18"/>
          <w:szCs w:val="18"/>
        </w:rPr>
        <w:t>. T</w:t>
      </w:r>
      <w:r w:rsidR="002878EC">
        <w:rPr>
          <w:rFonts w:ascii="Times New Roman" w:hAnsi="Times New Roman" w:cs="Times New Roman"/>
          <w:sz w:val="18"/>
          <w:szCs w:val="18"/>
        </w:rPr>
        <w:t>his</w:t>
      </w:r>
      <w:r w:rsidR="00103166">
        <w:rPr>
          <w:rFonts w:ascii="Times New Roman" w:hAnsi="Times New Roman" w:cs="Times New Roman"/>
          <w:sz w:val="18"/>
          <w:szCs w:val="18"/>
        </w:rPr>
        <w:t xml:space="preserve"> suggests that specifying attributes when using a </w:t>
      </w:r>
      <w:r w:rsidR="00FF303F">
        <w:rPr>
          <w:rFonts w:ascii="Times New Roman" w:hAnsi="Times New Roman" w:cs="Times New Roman"/>
          <w:sz w:val="18"/>
          <w:szCs w:val="18"/>
        </w:rPr>
        <w:t>non-clustered</w:t>
      </w:r>
      <w:r w:rsidR="00103166">
        <w:rPr>
          <w:rFonts w:ascii="Times New Roman" w:hAnsi="Times New Roman" w:cs="Times New Roman"/>
          <w:sz w:val="18"/>
          <w:szCs w:val="18"/>
        </w:rPr>
        <w:t xml:space="preserve"> index improves performance. </w:t>
      </w:r>
      <w:r w:rsidR="004F0396">
        <w:rPr>
          <w:rFonts w:ascii="Times New Roman" w:hAnsi="Times New Roman" w:cs="Times New Roman"/>
          <w:sz w:val="18"/>
          <w:szCs w:val="18"/>
        </w:rPr>
        <w:t xml:space="preserve">This adaption to the SELECT field </w:t>
      </w:r>
      <w:r w:rsidR="000C6BAC" w:rsidRPr="00046D3D">
        <w:rPr>
          <w:rFonts w:ascii="Times New Roman" w:hAnsi="Times New Roman" w:cs="Times New Roman"/>
          <w:sz w:val="18"/>
          <w:szCs w:val="18"/>
        </w:rPr>
        <w:t xml:space="preserve">shows </w:t>
      </w:r>
      <w:r w:rsidR="00542A79" w:rsidRPr="00046D3D">
        <w:rPr>
          <w:rFonts w:ascii="Times New Roman" w:hAnsi="Times New Roman" w:cs="Times New Roman"/>
          <w:sz w:val="18"/>
          <w:szCs w:val="18"/>
        </w:rPr>
        <w:t xml:space="preserve">an </w:t>
      </w:r>
      <w:r w:rsidR="000C6BAC" w:rsidRPr="00046D3D">
        <w:rPr>
          <w:rFonts w:ascii="Times New Roman" w:hAnsi="Times New Roman" w:cs="Times New Roman"/>
          <w:sz w:val="18"/>
          <w:szCs w:val="18"/>
        </w:rPr>
        <w:t>improvement of the query</w:t>
      </w:r>
      <w:r w:rsidR="00331FB1" w:rsidRPr="00046D3D">
        <w:rPr>
          <w:rFonts w:ascii="Times New Roman" w:hAnsi="Times New Roman" w:cs="Times New Roman"/>
          <w:sz w:val="18"/>
          <w:szCs w:val="18"/>
        </w:rPr>
        <w:t xml:space="preserve"> performance which can be seen in Fig </w:t>
      </w:r>
      <w:r w:rsidR="00E92901">
        <w:rPr>
          <w:rFonts w:ascii="Times New Roman" w:hAnsi="Times New Roman" w:cs="Times New Roman"/>
          <w:sz w:val="18"/>
          <w:szCs w:val="18"/>
        </w:rPr>
        <w:t>5</w:t>
      </w:r>
      <w:r w:rsidR="00331FB1" w:rsidRPr="00046D3D">
        <w:rPr>
          <w:rFonts w:ascii="Times New Roman" w:hAnsi="Times New Roman" w:cs="Times New Roman"/>
          <w:sz w:val="18"/>
          <w:szCs w:val="18"/>
        </w:rPr>
        <w:t>.</w:t>
      </w:r>
      <w:r w:rsidR="00C23DC8">
        <w:rPr>
          <w:rFonts w:ascii="Times New Roman" w:hAnsi="Times New Roman" w:cs="Times New Roman"/>
          <w:sz w:val="18"/>
          <w:szCs w:val="18"/>
        </w:rPr>
        <w:t xml:space="preserve"> </w:t>
      </w:r>
      <w:r w:rsidR="00C23DC8">
        <w:rPr>
          <w:rFonts w:ascii="Times New Roman" w:hAnsi="Times New Roman" w:cs="Times New Roman"/>
          <w:sz w:val="18"/>
          <w:szCs w:val="18"/>
        </w:rPr>
        <w:tab/>
      </w:r>
      <w:r w:rsidR="00C23DC8">
        <w:rPr>
          <w:rFonts w:ascii="Times New Roman" w:hAnsi="Times New Roman" w:cs="Times New Roman"/>
          <w:sz w:val="18"/>
          <w:szCs w:val="18"/>
        </w:rPr>
        <w:br/>
      </w:r>
    </w:p>
    <w:p w14:paraId="70199659" w14:textId="77777777" w:rsidR="00717BA3" w:rsidRPr="00046D3D" w:rsidRDefault="00863809" w:rsidP="00DE7521">
      <w:pPr>
        <w:keepNext/>
        <w:jc w:val="center"/>
        <w:rPr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drawing>
          <wp:inline distT="0" distB="0" distL="0" distR="0" wp14:anchorId="599CEB8E" wp14:editId="7E156E9A">
            <wp:extent cx="2935986" cy="1487511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29605" cy="1534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E0AD3" w14:textId="464544A9" w:rsidR="003772C8" w:rsidRPr="00046D3D" w:rsidRDefault="00717BA3" w:rsidP="00717BA3">
      <w:pPr>
        <w:pStyle w:val="Caption"/>
        <w:jc w:val="center"/>
        <w:rPr>
          <w:rFonts w:ascii="Times New Roman" w:hAnsi="Times New Roman" w:cs="Times New Roman"/>
        </w:rPr>
      </w:pPr>
      <w:bookmarkStart w:id="6" w:name="_Toc62233930"/>
      <w:r w:rsidRPr="00046D3D">
        <w:rPr>
          <w:rFonts w:ascii="Times New Roman" w:hAnsi="Times New Roman" w:cs="Times New Roman"/>
          <w:color w:val="auto"/>
        </w:rPr>
        <w:t xml:space="preserve">Figure </w:t>
      </w:r>
      <w:r w:rsidRPr="00046D3D">
        <w:rPr>
          <w:rFonts w:ascii="Times New Roman" w:hAnsi="Times New Roman" w:cs="Times New Roman"/>
          <w:color w:val="auto"/>
        </w:rPr>
        <w:fldChar w:fldCharType="begin"/>
      </w:r>
      <w:r w:rsidRPr="00046D3D">
        <w:rPr>
          <w:rFonts w:ascii="Times New Roman" w:hAnsi="Times New Roman" w:cs="Times New Roman"/>
          <w:color w:val="auto"/>
        </w:rPr>
        <w:instrText xml:space="preserve"> SEQ Figure \* ARABIC </w:instrText>
      </w:r>
      <w:r w:rsidRPr="00046D3D">
        <w:rPr>
          <w:rFonts w:ascii="Times New Roman" w:hAnsi="Times New Roman" w:cs="Times New Roman"/>
          <w:color w:val="auto"/>
        </w:rPr>
        <w:fldChar w:fldCharType="separate"/>
      </w:r>
      <w:r w:rsidRPr="00046D3D">
        <w:rPr>
          <w:rFonts w:ascii="Times New Roman" w:hAnsi="Times New Roman" w:cs="Times New Roman"/>
          <w:noProof/>
          <w:color w:val="auto"/>
        </w:rPr>
        <w:t>4</w:t>
      </w:r>
      <w:r w:rsidRPr="00046D3D">
        <w:rPr>
          <w:rFonts w:ascii="Times New Roman" w:hAnsi="Times New Roman" w:cs="Times New Roman"/>
          <w:color w:val="auto"/>
        </w:rPr>
        <w:fldChar w:fldCharType="end"/>
      </w:r>
      <w:r w:rsidRPr="00046D3D">
        <w:rPr>
          <w:rFonts w:ascii="Times New Roman" w:hAnsi="Times New Roman" w:cs="Times New Roman"/>
          <w:color w:val="auto"/>
        </w:rPr>
        <w:t xml:space="preserve"> - NHS Eligibility query index result</w:t>
      </w:r>
      <w:bookmarkEnd w:id="6"/>
      <w:r w:rsidRPr="00046D3D">
        <w:rPr>
          <w:rFonts w:ascii="Times New Roman" w:hAnsi="Times New Roman" w:cs="Times New Roman"/>
        </w:rPr>
        <w:br/>
      </w:r>
    </w:p>
    <w:p w14:paraId="7AB813E6" w14:textId="77777777" w:rsidR="00717BA3" w:rsidRPr="00046D3D" w:rsidRDefault="00040663" w:rsidP="00DE7521">
      <w:pPr>
        <w:keepNext/>
        <w:jc w:val="center"/>
        <w:rPr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drawing>
          <wp:inline distT="0" distB="0" distL="0" distR="0" wp14:anchorId="72CEAB17" wp14:editId="238D7E70">
            <wp:extent cx="2659126" cy="1334277"/>
            <wp:effectExtent l="0" t="0" r="825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05964" cy="13577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4BAFE" w14:textId="768DE596" w:rsidR="004B3D68" w:rsidRPr="00046D3D" w:rsidRDefault="00717BA3" w:rsidP="00717BA3">
      <w:pPr>
        <w:pStyle w:val="Caption"/>
        <w:jc w:val="center"/>
        <w:rPr>
          <w:rFonts w:ascii="Times New Roman" w:hAnsi="Times New Roman" w:cs="Times New Roman"/>
          <w:color w:val="auto"/>
        </w:rPr>
      </w:pPr>
      <w:bookmarkStart w:id="7" w:name="_Toc62233931"/>
      <w:r w:rsidRPr="00046D3D">
        <w:rPr>
          <w:rFonts w:ascii="Times New Roman" w:hAnsi="Times New Roman" w:cs="Times New Roman"/>
          <w:color w:val="auto"/>
        </w:rPr>
        <w:t xml:space="preserve">Figure </w:t>
      </w:r>
      <w:r w:rsidRPr="00046D3D">
        <w:rPr>
          <w:rFonts w:ascii="Times New Roman" w:hAnsi="Times New Roman" w:cs="Times New Roman"/>
          <w:color w:val="auto"/>
        </w:rPr>
        <w:fldChar w:fldCharType="begin"/>
      </w:r>
      <w:r w:rsidRPr="00046D3D">
        <w:rPr>
          <w:rFonts w:ascii="Times New Roman" w:hAnsi="Times New Roman" w:cs="Times New Roman"/>
          <w:color w:val="auto"/>
        </w:rPr>
        <w:instrText xml:space="preserve"> SEQ Figure \* ARABIC </w:instrText>
      </w:r>
      <w:r w:rsidRPr="00046D3D">
        <w:rPr>
          <w:rFonts w:ascii="Times New Roman" w:hAnsi="Times New Roman" w:cs="Times New Roman"/>
          <w:color w:val="auto"/>
        </w:rPr>
        <w:fldChar w:fldCharType="separate"/>
      </w:r>
      <w:r w:rsidRPr="00046D3D">
        <w:rPr>
          <w:rFonts w:ascii="Times New Roman" w:hAnsi="Times New Roman" w:cs="Times New Roman"/>
          <w:noProof/>
          <w:color w:val="auto"/>
        </w:rPr>
        <w:t>5</w:t>
      </w:r>
      <w:r w:rsidRPr="00046D3D">
        <w:rPr>
          <w:rFonts w:ascii="Times New Roman" w:hAnsi="Times New Roman" w:cs="Times New Roman"/>
          <w:color w:val="auto"/>
        </w:rPr>
        <w:fldChar w:fldCharType="end"/>
      </w:r>
      <w:r w:rsidRPr="00046D3D">
        <w:rPr>
          <w:rFonts w:ascii="Times New Roman" w:hAnsi="Times New Roman" w:cs="Times New Roman"/>
          <w:color w:val="auto"/>
        </w:rPr>
        <w:t xml:space="preserve"> - NHS Eligibility query index improvement result</w:t>
      </w:r>
      <w:bookmarkEnd w:id="7"/>
      <w:r w:rsidRPr="00046D3D">
        <w:rPr>
          <w:rFonts w:ascii="Times New Roman" w:hAnsi="Times New Roman" w:cs="Times New Roman"/>
          <w:color w:val="auto"/>
        </w:rPr>
        <w:br/>
      </w:r>
    </w:p>
    <w:p w14:paraId="2FBB940A" w14:textId="0A9A828B" w:rsidR="003A7BB1" w:rsidRPr="00046D3D" w:rsidRDefault="004B3D68" w:rsidP="00D52277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</w:pPr>
      <w:bookmarkStart w:id="8" w:name="_Toc62233935"/>
      <w:r w:rsidRPr="00046D3D">
        <w:rPr>
          <w:rFonts w:ascii="Times New Roman" w:hAnsi="Times New Roman" w:cs="Times New Roman"/>
          <w:b/>
          <w:bCs/>
          <w:color w:val="auto"/>
          <w:sz w:val="18"/>
          <w:szCs w:val="18"/>
        </w:rPr>
        <w:t>CONCLUSION</w:t>
      </w:r>
      <w:bookmarkEnd w:id="8"/>
    </w:p>
    <w:p w14:paraId="56FD821D" w14:textId="7CBBB3C1" w:rsidR="003A7BB1" w:rsidRPr="00046D3D" w:rsidRDefault="005A2823" w:rsidP="0093167F">
      <w:pPr>
        <w:spacing w:line="24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046D3D">
        <w:rPr>
          <w:rFonts w:ascii="Times New Roman" w:hAnsi="Times New Roman" w:cs="Times New Roman"/>
          <w:sz w:val="18"/>
          <w:szCs w:val="18"/>
        </w:rPr>
        <w:t>In conclusion</w:t>
      </w:r>
      <w:r w:rsidR="00717BA3" w:rsidRPr="00046D3D">
        <w:rPr>
          <w:rFonts w:ascii="Times New Roman" w:hAnsi="Times New Roman" w:cs="Times New Roman"/>
          <w:sz w:val="18"/>
          <w:szCs w:val="18"/>
        </w:rPr>
        <w:t>,</w:t>
      </w:r>
      <w:r w:rsidRPr="00046D3D">
        <w:rPr>
          <w:rFonts w:ascii="Times New Roman" w:hAnsi="Times New Roman" w:cs="Times New Roman"/>
          <w:sz w:val="18"/>
          <w:szCs w:val="18"/>
        </w:rPr>
        <w:t xml:space="preserve"> the </w:t>
      </w:r>
      <w:r w:rsidR="00010365" w:rsidRPr="00046D3D">
        <w:rPr>
          <w:rFonts w:ascii="Times New Roman" w:hAnsi="Times New Roman" w:cs="Times New Roman"/>
          <w:sz w:val="18"/>
          <w:szCs w:val="18"/>
        </w:rPr>
        <w:t>investigation into</w:t>
      </w:r>
      <w:r w:rsidR="00AE7040" w:rsidRPr="00046D3D">
        <w:rPr>
          <w:rFonts w:ascii="Times New Roman" w:hAnsi="Times New Roman" w:cs="Times New Roman"/>
          <w:sz w:val="18"/>
          <w:szCs w:val="18"/>
        </w:rPr>
        <w:t xml:space="preserve"> the</w:t>
      </w:r>
      <w:r w:rsidR="00010365" w:rsidRPr="00046D3D">
        <w:rPr>
          <w:rFonts w:ascii="Times New Roman" w:hAnsi="Times New Roman" w:cs="Times New Roman"/>
          <w:sz w:val="18"/>
          <w:szCs w:val="18"/>
        </w:rPr>
        <w:t xml:space="preserve"> query </w:t>
      </w:r>
      <w:r w:rsidR="00AE7040" w:rsidRPr="00046D3D">
        <w:rPr>
          <w:rFonts w:ascii="Times New Roman" w:hAnsi="Times New Roman" w:cs="Times New Roman"/>
          <w:sz w:val="18"/>
          <w:szCs w:val="18"/>
        </w:rPr>
        <w:t xml:space="preserve">results </w:t>
      </w:r>
      <w:r w:rsidR="00010365" w:rsidRPr="00046D3D">
        <w:rPr>
          <w:rFonts w:ascii="Times New Roman" w:hAnsi="Times New Roman" w:cs="Times New Roman"/>
          <w:sz w:val="18"/>
          <w:szCs w:val="18"/>
        </w:rPr>
        <w:t xml:space="preserve">yielded </w:t>
      </w:r>
      <w:r w:rsidR="00AE7040" w:rsidRPr="00046D3D">
        <w:rPr>
          <w:rFonts w:ascii="Times New Roman" w:hAnsi="Times New Roman" w:cs="Times New Roman"/>
          <w:sz w:val="18"/>
          <w:szCs w:val="18"/>
        </w:rPr>
        <w:t>improved performance times using Non clustered index</w:t>
      </w:r>
      <w:r w:rsidR="00E81CA5" w:rsidRPr="00046D3D">
        <w:rPr>
          <w:rFonts w:ascii="Times New Roman" w:hAnsi="Times New Roman" w:cs="Times New Roman"/>
          <w:sz w:val="18"/>
          <w:szCs w:val="18"/>
        </w:rPr>
        <w:t>e</w:t>
      </w:r>
      <w:r w:rsidR="00AE7040" w:rsidRPr="00046D3D">
        <w:rPr>
          <w:rFonts w:ascii="Times New Roman" w:hAnsi="Times New Roman" w:cs="Times New Roman"/>
          <w:sz w:val="18"/>
          <w:szCs w:val="18"/>
        </w:rPr>
        <w:t>s</w:t>
      </w:r>
      <w:r w:rsidR="00326B82" w:rsidRPr="00046D3D">
        <w:rPr>
          <w:rFonts w:ascii="Times New Roman" w:hAnsi="Times New Roman" w:cs="Times New Roman"/>
          <w:sz w:val="18"/>
          <w:szCs w:val="18"/>
        </w:rPr>
        <w:t>.</w:t>
      </w:r>
      <w:r w:rsidR="00E81CA5" w:rsidRPr="00046D3D">
        <w:rPr>
          <w:rFonts w:ascii="Times New Roman" w:hAnsi="Times New Roman" w:cs="Times New Roman"/>
          <w:sz w:val="18"/>
          <w:szCs w:val="18"/>
        </w:rPr>
        <w:t xml:space="preserve"> To further improve the performance of the database </w:t>
      </w:r>
      <w:r w:rsidR="001E3081" w:rsidRPr="00046D3D">
        <w:rPr>
          <w:rFonts w:ascii="Times New Roman" w:hAnsi="Times New Roman" w:cs="Times New Roman"/>
          <w:sz w:val="18"/>
          <w:szCs w:val="18"/>
        </w:rPr>
        <w:t>additional</w:t>
      </w:r>
      <w:r w:rsidR="00E81CA5" w:rsidRPr="00046D3D">
        <w:rPr>
          <w:rFonts w:ascii="Times New Roman" w:hAnsi="Times New Roman" w:cs="Times New Roman"/>
          <w:sz w:val="18"/>
          <w:szCs w:val="18"/>
        </w:rPr>
        <w:t xml:space="preserve"> secondary indexes </w:t>
      </w:r>
      <w:r w:rsidR="00E33B26">
        <w:rPr>
          <w:rFonts w:ascii="Times New Roman" w:hAnsi="Times New Roman" w:cs="Times New Roman"/>
          <w:sz w:val="18"/>
          <w:szCs w:val="18"/>
        </w:rPr>
        <w:t>could</w:t>
      </w:r>
      <w:r w:rsidR="00542A79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E81CA5" w:rsidRPr="00046D3D">
        <w:rPr>
          <w:rFonts w:ascii="Times New Roman" w:hAnsi="Times New Roman" w:cs="Times New Roman"/>
          <w:sz w:val="18"/>
          <w:szCs w:val="18"/>
        </w:rPr>
        <w:t>be created</w:t>
      </w:r>
      <w:r w:rsidR="00717BA3" w:rsidRPr="00046D3D">
        <w:rPr>
          <w:rFonts w:ascii="Times New Roman" w:hAnsi="Times New Roman" w:cs="Times New Roman"/>
          <w:sz w:val="18"/>
          <w:szCs w:val="18"/>
        </w:rPr>
        <w:t xml:space="preserve"> however </w:t>
      </w:r>
      <w:r w:rsidR="009704D5">
        <w:rPr>
          <w:rFonts w:ascii="Times New Roman" w:hAnsi="Times New Roman" w:cs="Times New Roman"/>
          <w:sz w:val="18"/>
          <w:szCs w:val="18"/>
        </w:rPr>
        <w:t>using the</w:t>
      </w:r>
      <w:r w:rsidR="00311E53" w:rsidRPr="00046D3D">
        <w:rPr>
          <w:rFonts w:ascii="Times New Roman" w:hAnsi="Times New Roman" w:cs="Times New Roman"/>
          <w:sz w:val="18"/>
          <w:szCs w:val="18"/>
        </w:rPr>
        <w:t xml:space="preserve"> </w:t>
      </w:r>
      <w:r w:rsidR="00FF303F">
        <w:rPr>
          <w:rFonts w:ascii="Times New Roman" w:hAnsi="Times New Roman" w:cs="Times New Roman"/>
          <w:sz w:val="18"/>
          <w:szCs w:val="18"/>
        </w:rPr>
        <w:t>non-clustered</w:t>
      </w:r>
      <w:r w:rsidR="00C708A1">
        <w:rPr>
          <w:rFonts w:ascii="Times New Roman" w:hAnsi="Times New Roman" w:cs="Times New Roman"/>
          <w:sz w:val="18"/>
          <w:szCs w:val="18"/>
        </w:rPr>
        <w:t xml:space="preserve"> indexes </w:t>
      </w:r>
      <w:r w:rsidR="00276D77">
        <w:rPr>
          <w:rFonts w:ascii="Times New Roman" w:hAnsi="Times New Roman" w:cs="Times New Roman"/>
          <w:sz w:val="18"/>
          <w:szCs w:val="18"/>
        </w:rPr>
        <w:t>i</w:t>
      </w:r>
      <w:r w:rsidR="00311E53" w:rsidRPr="00046D3D">
        <w:rPr>
          <w:rFonts w:ascii="Times New Roman" w:hAnsi="Times New Roman" w:cs="Times New Roman"/>
          <w:sz w:val="18"/>
          <w:szCs w:val="18"/>
        </w:rPr>
        <w:t>mplemented</w:t>
      </w:r>
      <w:r w:rsidR="00056E0E" w:rsidRPr="00046D3D">
        <w:rPr>
          <w:rFonts w:ascii="Times New Roman" w:hAnsi="Times New Roman" w:cs="Times New Roman"/>
          <w:sz w:val="18"/>
          <w:szCs w:val="18"/>
        </w:rPr>
        <w:t xml:space="preserve"> within this report</w:t>
      </w:r>
      <w:r w:rsidR="009704D5">
        <w:rPr>
          <w:rFonts w:ascii="Times New Roman" w:hAnsi="Times New Roman" w:cs="Times New Roman"/>
          <w:sz w:val="18"/>
          <w:szCs w:val="18"/>
        </w:rPr>
        <w:t xml:space="preserve"> then this</w:t>
      </w:r>
      <w:r w:rsidR="00056E0E" w:rsidRPr="00046D3D">
        <w:rPr>
          <w:rFonts w:ascii="Times New Roman" w:hAnsi="Times New Roman" w:cs="Times New Roman"/>
          <w:sz w:val="18"/>
          <w:szCs w:val="18"/>
        </w:rPr>
        <w:t xml:space="preserve"> should </w:t>
      </w:r>
      <w:r w:rsidR="0096218D" w:rsidRPr="00046D3D">
        <w:rPr>
          <w:rFonts w:ascii="Times New Roman" w:hAnsi="Times New Roman" w:cs="Times New Roman"/>
          <w:sz w:val="18"/>
          <w:szCs w:val="18"/>
        </w:rPr>
        <w:t>provide a significant performance enhancement to the database.</w:t>
      </w:r>
    </w:p>
    <w:p w14:paraId="74A38EF8" w14:textId="77777777" w:rsidR="00E4668A" w:rsidRPr="000F397E" w:rsidRDefault="00E4668A" w:rsidP="008F253E">
      <w:pPr>
        <w:rPr>
          <w:rFonts w:ascii="Times New Roman" w:hAnsi="Times New Roman" w:cs="Times New Roman"/>
        </w:rPr>
      </w:pPr>
    </w:p>
    <w:p w14:paraId="71023999" w14:textId="566E9610" w:rsidR="003A7BB1" w:rsidRPr="00ED380A" w:rsidRDefault="004B3D68" w:rsidP="00D52277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18"/>
          <w:szCs w:val="18"/>
        </w:rPr>
      </w:pPr>
      <w:bookmarkStart w:id="9" w:name="_Toc62233936"/>
      <w:r w:rsidRPr="00ED380A">
        <w:rPr>
          <w:rFonts w:ascii="Times New Roman" w:hAnsi="Times New Roman" w:cs="Times New Roman"/>
          <w:b/>
          <w:bCs/>
          <w:color w:val="auto"/>
          <w:sz w:val="18"/>
          <w:szCs w:val="18"/>
        </w:rPr>
        <w:t>REFERENCE LIST</w:t>
      </w:r>
      <w:bookmarkEnd w:id="9"/>
    </w:p>
    <w:p w14:paraId="50E4B365" w14:textId="77777777" w:rsidR="001F502F" w:rsidRPr="001F502F" w:rsidRDefault="00AC3915" w:rsidP="001F502F">
      <w:pPr>
        <w:pStyle w:val="Bibliography"/>
        <w:rPr>
          <w:rFonts w:ascii="Times New Roman" w:hAnsi="Times New Roman" w:cs="Times New Roman"/>
          <w:sz w:val="18"/>
        </w:rPr>
      </w:pPr>
      <w:r w:rsidRPr="00F16981">
        <w:rPr>
          <w:sz w:val="18"/>
          <w:szCs w:val="18"/>
        </w:rPr>
        <w:fldChar w:fldCharType="begin"/>
      </w:r>
      <w:r w:rsidRPr="00F16981">
        <w:rPr>
          <w:sz w:val="18"/>
          <w:szCs w:val="18"/>
        </w:rPr>
        <w:instrText xml:space="preserve"> ADDIN ZOTERO_BIBL {"uncited":[],"omitted":[],"custom":[]} CSL_BIBLIOGRAPHY </w:instrText>
      </w:r>
      <w:r w:rsidRPr="00F16981">
        <w:rPr>
          <w:sz w:val="18"/>
          <w:szCs w:val="18"/>
        </w:rPr>
        <w:fldChar w:fldCharType="separate"/>
      </w:r>
      <w:r w:rsidR="001F502F" w:rsidRPr="001F502F">
        <w:rPr>
          <w:rFonts w:ascii="Times New Roman" w:hAnsi="Times New Roman" w:cs="Times New Roman"/>
          <w:sz w:val="18"/>
        </w:rPr>
        <w:t>[1]</w:t>
      </w:r>
      <w:r w:rsidR="001F502F" w:rsidRPr="001F502F">
        <w:rPr>
          <w:rFonts w:ascii="Times New Roman" w:hAnsi="Times New Roman" w:cs="Times New Roman"/>
          <w:sz w:val="18"/>
        </w:rPr>
        <w:tab/>
      </w:r>
      <w:proofErr w:type="spellStart"/>
      <w:r w:rsidR="001F502F" w:rsidRPr="001F502F">
        <w:rPr>
          <w:rFonts w:ascii="Times New Roman" w:hAnsi="Times New Roman" w:cs="Times New Roman"/>
          <w:sz w:val="18"/>
        </w:rPr>
        <w:t>pmasl</w:t>
      </w:r>
      <w:proofErr w:type="spellEnd"/>
      <w:r w:rsidR="001F502F" w:rsidRPr="001F502F">
        <w:rPr>
          <w:rFonts w:ascii="Times New Roman" w:hAnsi="Times New Roman" w:cs="Times New Roman"/>
          <w:sz w:val="18"/>
        </w:rPr>
        <w:t>, ‘CREATE INDEX (Transact-SQL) - SQL Server’. https://docs.microsoft.com/en-us/sql/t-sql/statements/create-index-transact-sql (accessed Jan. 22, 2021).</w:t>
      </w:r>
    </w:p>
    <w:p w14:paraId="70C31476" w14:textId="77777777" w:rsidR="001F502F" w:rsidRPr="001F502F" w:rsidRDefault="001F502F" w:rsidP="001F502F">
      <w:pPr>
        <w:pStyle w:val="Bibliography"/>
        <w:rPr>
          <w:rFonts w:ascii="Times New Roman" w:hAnsi="Times New Roman" w:cs="Times New Roman"/>
          <w:sz w:val="18"/>
        </w:rPr>
      </w:pPr>
      <w:r w:rsidRPr="001F502F">
        <w:rPr>
          <w:rFonts w:ascii="Times New Roman" w:hAnsi="Times New Roman" w:cs="Times New Roman"/>
          <w:sz w:val="18"/>
        </w:rPr>
        <w:t>[2]</w:t>
      </w:r>
      <w:r w:rsidRPr="001F502F">
        <w:rPr>
          <w:rFonts w:ascii="Times New Roman" w:hAnsi="Times New Roman" w:cs="Times New Roman"/>
          <w:sz w:val="18"/>
        </w:rPr>
        <w:tab/>
      </w:r>
      <w:proofErr w:type="spellStart"/>
      <w:r w:rsidRPr="001F502F">
        <w:rPr>
          <w:rFonts w:ascii="Times New Roman" w:hAnsi="Times New Roman" w:cs="Times New Roman"/>
          <w:sz w:val="18"/>
        </w:rPr>
        <w:t>MikeRayMSFT</w:t>
      </w:r>
      <w:proofErr w:type="spellEnd"/>
      <w:r w:rsidRPr="001F502F">
        <w:rPr>
          <w:rFonts w:ascii="Times New Roman" w:hAnsi="Times New Roman" w:cs="Times New Roman"/>
          <w:sz w:val="18"/>
        </w:rPr>
        <w:t xml:space="preserve">, ‘Clustered and </w:t>
      </w:r>
      <w:proofErr w:type="spellStart"/>
      <w:r w:rsidRPr="001F502F">
        <w:rPr>
          <w:rFonts w:ascii="Times New Roman" w:hAnsi="Times New Roman" w:cs="Times New Roman"/>
          <w:sz w:val="18"/>
        </w:rPr>
        <w:t>Nonclustered</w:t>
      </w:r>
      <w:proofErr w:type="spellEnd"/>
      <w:r w:rsidRPr="001F502F">
        <w:rPr>
          <w:rFonts w:ascii="Times New Roman" w:hAnsi="Times New Roman" w:cs="Times New Roman"/>
          <w:sz w:val="18"/>
        </w:rPr>
        <w:t xml:space="preserve"> Indexes Described - SQL Server’. https://docs.microsoft.com/en-us/sql/relational-databases/indexes/clustered-and-nonclustered-indexes-described (accessed Jan. 22, 2021).</w:t>
      </w:r>
    </w:p>
    <w:p w14:paraId="06F4ECDB" w14:textId="77777777" w:rsidR="001F502F" w:rsidRPr="001F502F" w:rsidRDefault="001F502F" w:rsidP="001F502F">
      <w:pPr>
        <w:pStyle w:val="Bibliography"/>
        <w:rPr>
          <w:rFonts w:ascii="Times New Roman" w:hAnsi="Times New Roman" w:cs="Times New Roman"/>
          <w:sz w:val="18"/>
        </w:rPr>
      </w:pPr>
      <w:r w:rsidRPr="001F502F">
        <w:rPr>
          <w:rFonts w:ascii="Times New Roman" w:hAnsi="Times New Roman" w:cs="Times New Roman"/>
          <w:sz w:val="18"/>
        </w:rPr>
        <w:t>[3]</w:t>
      </w:r>
      <w:r w:rsidRPr="001F502F">
        <w:rPr>
          <w:rFonts w:ascii="Times New Roman" w:hAnsi="Times New Roman" w:cs="Times New Roman"/>
          <w:sz w:val="18"/>
        </w:rPr>
        <w:tab/>
      </w:r>
      <w:proofErr w:type="spellStart"/>
      <w:r w:rsidRPr="001F502F">
        <w:rPr>
          <w:rFonts w:ascii="Times New Roman" w:hAnsi="Times New Roman" w:cs="Times New Roman"/>
          <w:sz w:val="18"/>
        </w:rPr>
        <w:t>dzsquared</w:t>
      </w:r>
      <w:proofErr w:type="spellEnd"/>
      <w:r w:rsidRPr="001F502F">
        <w:rPr>
          <w:rFonts w:ascii="Times New Roman" w:hAnsi="Times New Roman" w:cs="Times New Roman"/>
          <w:sz w:val="18"/>
        </w:rPr>
        <w:t>, ‘Download SQL Server Management Studio (SSMS) - SQL Server Management Studio (SSMS)’. https://docs.microsoft.com/en-us/sql/ssms/download-sql-server-management-studio-ssms (accessed Jan. 22, 2021).</w:t>
      </w:r>
    </w:p>
    <w:p w14:paraId="06B61A11" w14:textId="74F40A45" w:rsidR="00046D3D" w:rsidRDefault="00AC3915" w:rsidP="008F253E">
      <w:pPr>
        <w:rPr>
          <w:rFonts w:ascii="Times New Roman" w:hAnsi="Times New Roman" w:cs="Times New Roman"/>
          <w:sz w:val="18"/>
          <w:szCs w:val="18"/>
        </w:rPr>
        <w:sectPr w:rsidR="00046D3D" w:rsidSect="00BB7C52">
          <w:type w:val="continuous"/>
          <w:pgSz w:w="11906" w:h="16838" w:code="9"/>
          <w:pgMar w:top="1077" w:right="737" w:bottom="2438" w:left="737" w:header="709" w:footer="709" w:gutter="223"/>
          <w:pgNumType w:start="1"/>
          <w:cols w:num="2" w:space="708"/>
          <w:titlePg/>
          <w:docGrid w:linePitch="360"/>
        </w:sectPr>
      </w:pPr>
      <w:r w:rsidRPr="00F16981">
        <w:rPr>
          <w:rFonts w:ascii="Times New Roman" w:hAnsi="Times New Roman" w:cs="Times New Roman"/>
          <w:sz w:val="18"/>
          <w:szCs w:val="18"/>
        </w:rPr>
        <w:fldChar w:fldCharType="end"/>
      </w:r>
    </w:p>
    <w:p w14:paraId="005519B4" w14:textId="3990E536" w:rsidR="008F253E" w:rsidRPr="000F397E" w:rsidRDefault="008F253E" w:rsidP="008F253E">
      <w:pPr>
        <w:rPr>
          <w:rFonts w:ascii="Times New Roman" w:hAnsi="Times New Roman" w:cs="Times New Roman"/>
        </w:rPr>
      </w:pPr>
    </w:p>
    <w:sectPr w:rsidR="008F253E" w:rsidRPr="000F397E" w:rsidSect="00046D3D">
      <w:type w:val="continuous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0F6B42E" w14:textId="77777777" w:rsidR="00F94997" w:rsidRDefault="00F94997" w:rsidP="00E8595D">
      <w:pPr>
        <w:spacing w:after="0" w:line="240" w:lineRule="auto"/>
      </w:pPr>
      <w:r>
        <w:separator/>
      </w:r>
    </w:p>
  </w:endnote>
  <w:endnote w:type="continuationSeparator" w:id="0">
    <w:p w14:paraId="2D0E4FF1" w14:textId="77777777" w:rsidR="00F94997" w:rsidRDefault="00F94997" w:rsidP="00E859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="Times New Roman" w:hAnsi="Times New Roman" w:cs="Times New Roman"/>
        <w:sz w:val="18"/>
        <w:szCs w:val="18"/>
      </w:rPr>
      <w:id w:val="10944344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2AF250" w14:textId="676ECC3A" w:rsidR="00BB7C52" w:rsidRPr="00BB7C52" w:rsidRDefault="00BB7C52">
        <w:pPr>
          <w:pStyle w:val="Footer"/>
          <w:jc w:val="right"/>
          <w:rPr>
            <w:rFonts w:ascii="Times New Roman" w:hAnsi="Times New Roman" w:cs="Times New Roman"/>
            <w:sz w:val="18"/>
            <w:szCs w:val="18"/>
          </w:rPr>
        </w:pPr>
        <w:r w:rsidRPr="00BB7C52">
          <w:rPr>
            <w:rFonts w:ascii="Times New Roman" w:hAnsi="Times New Roman" w:cs="Times New Roman"/>
            <w:sz w:val="18"/>
            <w:szCs w:val="18"/>
          </w:rPr>
          <w:fldChar w:fldCharType="begin"/>
        </w:r>
        <w:r w:rsidRPr="00BB7C52">
          <w:rPr>
            <w:rFonts w:ascii="Times New Roman" w:hAnsi="Times New Roman" w:cs="Times New Roman"/>
            <w:sz w:val="18"/>
            <w:szCs w:val="18"/>
          </w:rPr>
          <w:instrText xml:space="preserve"> PAGE   \* MERGEFORMAT </w:instrText>
        </w:r>
        <w:r w:rsidRPr="00BB7C52">
          <w:rPr>
            <w:rFonts w:ascii="Times New Roman" w:hAnsi="Times New Roman" w:cs="Times New Roman"/>
            <w:sz w:val="18"/>
            <w:szCs w:val="18"/>
          </w:rPr>
          <w:fldChar w:fldCharType="separate"/>
        </w:r>
        <w:r w:rsidRPr="00BB7C52">
          <w:rPr>
            <w:rFonts w:ascii="Times New Roman" w:hAnsi="Times New Roman" w:cs="Times New Roman"/>
            <w:noProof/>
            <w:sz w:val="18"/>
            <w:szCs w:val="18"/>
          </w:rPr>
          <w:t>2</w:t>
        </w:r>
        <w:r w:rsidRPr="00BB7C52">
          <w:rPr>
            <w:rFonts w:ascii="Times New Roman" w:hAnsi="Times New Roman" w:cs="Times New Roman"/>
            <w:noProof/>
            <w:sz w:val="18"/>
            <w:szCs w:val="18"/>
          </w:rPr>
          <w:fldChar w:fldCharType="end"/>
        </w:r>
      </w:p>
    </w:sdtContent>
  </w:sdt>
  <w:p w14:paraId="279C0F57" w14:textId="5094B1BB" w:rsidR="00BB7C52" w:rsidRPr="00BB7C52" w:rsidRDefault="00BB7C52" w:rsidP="00BB7C52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22E709" w14:textId="77777777" w:rsidR="00F94997" w:rsidRDefault="00F94997" w:rsidP="00E8595D">
      <w:pPr>
        <w:spacing w:after="0" w:line="240" w:lineRule="auto"/>
      </w:pPr>
      <w:r>
        <w:separator/>
      </w:r>
    </w:p>
  </w:footnote>
  <w:footnote w:type="continuationSeparator" w:id="0">
    <w:p w14:paraId="1230624B" w14:textId="77777777" w:rsidR="00F94997" w:rsidRDefault="00F94997" w:rsidP="00E859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ED788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483F52A9"/>
    <w:multiLevelType w:val="multilevel"/>
    <w:tmpl w:val="EA32479E"/>
    <w:lvl w:ilvl="0">
      <w:start w:val="1"/>
      <w:numFmt w:val="upperRoman"/>
      <w:pStyle w:val="Heading1"/>
      <w:lvlText w:val="%1."/>
      <w:lvlJc w:val="righ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rQwtTSzMDMxM7c0N7NU0lEKTi0uzszPAymwrAUA91eITCwAAAA="/>
  </w:docVars>
  <w:rsids>
    <w:rsidRoot w:val="00E42822"/>
    <w:rsid w:val="00010365"/>
    <w:rsid w:val="00012554"/>
    <w:rsid w:val="00015CC3"/>
    <w:rsid w:val="00017AC4"/>
    <w:rsid w:val="000208F6"/>
    <w:rsid w:val="00027547"/>
    <w:rsid w:val="00040663"/>
    <w:rsid w:val="000440A3"/>
    <w:rsid w:val="00046D3D"/>
    <w:rsid w:val="00047FA7"/>
    <w:rsid w:val="00050421"/>
    <w:rsid w:val="0005690F"/>
    <w:rsid w:val="00056E0E"/>
    <w:rsid w:val="0006432F"/>
    <w:rsid w:val="00066A18"/>
    <w:rsid w:val="0006705B"/>
    <w:rsid w:val="00070B28"/>
    <w:rsid w:val="000728B5"/>
    <w:rsid w:val="0007315B"/>
    <w:rsid w:val="00074C4C"/>
    <w:rsid w:val="00081DEF"/>
    <w:rsid w:val="00083F49"/>
    <w:rsid w:val="0008651B"/>
    <w:rsid w:val="00090A69"/>
    <w:rsid w:val="00097089"/>
    <w:rsid w:val="000A116C"/>
    <w:rsid w:val="000B4D87"/>
    <w:rsid w:val="000C3DD8"/>
    <w:rsid w:val="000C46EB"/>
    <w:rsid w:val="000C6BAC"/>
    <w:rsid w:val="000D3EF8"/>
    <w:rsid w:val="000D6314"/>
    <w:rsid w:val="000E00EE"/>
    <w:rsid w:val="000E03F1"/>
    <w:rsid w:val="000E06AC"/>
    <w:rsid w:val="000E1635"/>
    <w:rsid w:val="000E2274"/>
    <w:rsid w:val="000E2AE4"/>
    <w:rsid w:val="000E47A6"/>
    <w:rsid w:val="000F25F7"/>
    <w:rsid w:val="000F36A3"/>
    <w:rsid w:val="000F397E"/>
    <w:rsid w:val="000F4369"/>
    <w:rsid w:val="000F51F4"/>
    <w:rsid w:val="000F5E11"/>
    <w:rsid w:val="000F6CDD"/>
    <w:rsid w:val="000F6E08"/>
    <w:rsid w:val="00103166"/>
    <w:rsid w:val="0010454F"/>
    <w:rsid w:val="001071B5"/>
    <w:rsid w:val="0011045C"/>
    <w:rsid w:val="00114037"/>
    <w:rsid w:val="00117D4A"/>
    <w:rsid w:val="0012732D"/>
    <w:rsid w:val="0014055A"/>
    <w:rsid w:val="00140C6D"/>
    <w:rsid w:val="00141F12"/>
    <w:rsid w:val="00142216"/>
    <w:rsid w:val="00146C8B"/>
    <w:rsid w:val="00153609"/>
    <w:rsid w:val="00157199"/>
    <w:rsid w:val="00163728"/>
    <w:rsid w:val="00170489"/>
    <w:rsid w:val="00171EE9"/>
    <w:rsid w:val="00183DCF"/>
    <w:rsid w:val="00191A3A"/>
    <w:rsid w:val="001A7F39"/>
    <w:rsid w:val="001B6304"/>
    <w:rsid w:val="001C0313"/>
    <w:rsid w:val="001C0626"/>
    <w:rsid w:val="001D72E6"/>
    <w:rsid w:val="001E2FF5"/>
    <w:rsid w:val="001E3081"/>
    <w:rsid w:val="001E4879"/>
    <w:rsid w:val="001F502F"/>
    <w:rsid w:val="001F6ED6"/>
    <w:rsid w:val="002138A9"/>
    <w:rsid w:val="002208D3"/>
    <w:rsid w:val="0022710C"/>
    <w:rsid w:val="002274F4"/>
    <w:rsid w:val="0022782D"/>
    <w:rsid w:val="00232D07"/>
    <w:rsid w:val="002474BD"/>
    <w:rsid w:val="002476C3"/>
    <w:rsid w:val="002507BB"/>
    <w:rsid w:val="00253554"/>
    <w:rsid w:val="00256251"/>
    <w:rsid w:val="0027514C"/>
    <w:rsid w:val="00276D77"/>
    <w:rsid w:val="0027720C"/>
    <w:rsid w:val="00280063"/>
    <w:rsid w:val="00284F94"/>
    <w:rsid w:val="002878EC"/>
    <w:rsid w:val="00291951"/>
    <w:rsid w:val="002927D5"/>
    <w:rsid w:val="002979BD"/>
    <w:rsid w:val="002A6AB2"/>
    <w:rsid w:val="002A7177"/>
    <w:rsid w:val="002A730E"/>
    <w:rsid w:val="002B2402"/>
    <w:rsid w:val="002C0E4F"/>
    <w:rsid w:val="002C30E5"/>
    <w:rsid w:val="002C44DD"/>
    <w:rsid w:val="002C4BE4"/>
    <w:rsid w:val="002C5294"/>
    <w:rsid w:val="002C7B41"/>
    <w:rsid w:val="002D09D9"/>
    <w:rsid w:val="002D42E9"/>
    <w:rsid w:val="002D4C74"/>
    <w:rsid w:val="002D7C30"/>
    <w:rsid w:val="002E1AFF"/>
    <w:rsid w:val="002E2575"/>
    <w:rsid w:val="002E2BFA"/>
    <w:rsid w:val="002E6483"/>
    <w:rsid w:val="00302C62"/>
    <w:rsid w:val="00311E53"/>
    <w:rsid w:val="00315A26"/>
    <w:rsid w:val="00320794"/>
    <w:rsid w:val="0032134E"/>
    <w:rsid w:val="00323002"/>
    <w:rsid w:val="00323A01"/>
    <w:rsid w:val="00326B82"/>
    <w:rsid w:val="00331FB1"/>
    <w:rsid w:val="00335633"/>
    <w:rsid w:val="00343A47"/>
    <w:rsid w:val="00345576"/>
    <w:rsid w:val="003464CF"/>
    <w:rsid w:val="00346F91"/>
    <w:rsid w:val="00350351"/>
    <w:rsid w:val="003506A7"/>
    <w:rsid w:val="00361E85"/>
    <w:rsid w:val="003772C8"/>
    <w:rsid w:val="00380EA2"/>
    <w:rsid w:val="00381DBB"/>
    <w:rsid w:val="003853ED"/>
    <w:rsid w:val="003A1420"/>
    <w:rsid w:val="003A5513"/>
    <w:rsid w:val="003A7BB1"/>
    <w:rsid w:val="003B29DE"/>
    <w:rsid w:val="003C7FC0"/>
    <w:rsid w:val="003D28FC"/>
    <w:rsid w:val="003D2D86"/>
    <w:rsid w:val="003D6102"/>
    <w:rsid w:val="003D75B8"/>
    <w:rsid w:val="003E4146"/>
    <w:rsid w:val="003F1A0A"/>
    <w:rsid w:val="003F1BE3"/>
    <w:rsid w:val="003F2B6D"/>
    <w:rsid w:val="00410894"/>
    <w:rsid w:val="00411E96"/>
    <w:rsid w:val="00416ACC"/>
    <w:rsid w:val="00420DA3"/>
    <w:rsid w:val="00420F80"/>
    <w:rsid w:val="004322FB"/>
    <w:rsid w:val="0044126A"/>
    <w:rsid w:val="00444A18"/>
    <w:rsid w:val="00450ED0"/>
    <w:rsid w:val="0045102A"/>
    <w:rsid w:val="0046135B"/>
    <w:rsid w:val="00470B37"/>
    <w:rsid w:val="0047357B"/>
    <w:rsid w:val="0047379D"/>
    <w:rsid w:val="00476612"/>
    <w:rsid w:val="00483E23"/>
    <w:rsid w:val="0048432D"/>
    <w:rsid w:val="004875CE"/>
    <w:rsid w:val="0049062E"/>
    <w:rsid w:val="004941B0"/>
    <w:rsid w:val="004A2162"/>
    <w:rsid w:val="004A29D1"/>
    <w:rsid w:val="004A660E"/>
    <w:rsid w:val="004B2A8E"/>
    <w:rsid w:val="004B3D68"/>
    <w:rsid w:val="004B7A79"/>
    <w:rsid w:val="004C2528"/>
    <w:rsid w:val="004D05BA"/>
    <w:rsid w:val="004D17E3"/>
    <w:rsid w:val="004D1C60"/>
    <w:rsid w:val="004D4E7F"/>
    <w:rsid w:val="004F0396"/>
    <w:rsid w:val="004F0FDB"/>
    <w:rsid w:val="00500738"/>
    <w:rsid w:val="00502369"/>
    <w:rsid w:val="005058D3"/>
    <w:rsid w:val="00513BF4"/>
    <w:rsid w:val="00521ADA"/>
    <w:rsid w:val="00526293"/>
    <w:rsid w:val="00531B19"/>
    <w:rsid w:val="0053261E"/>
    <w:rsid w:val="00541D7F"/>
    <w:rsid w:val="00542A79"/>
    <w:rsid w:val="005437AE"/>
    <w:rsid w:val="00547C25"/>
    <w:rsid w:val="0055285F"/>
    <w:rsid w:val="005528CF"/>
    <w:rsid w:val="005646E3"/>
    <w:rsid w:val="005752EF"/>
    <w:rsid w:val="005830C3"/>
    <w:rsid w:val="005904A2"/>
    <w:rsid w:val="00592FD8"/>
    <w:rsid w:val="00594357"/>
    <w:rsid w:val="005A2823"/>
    <w:rsid w:val="005A28C0"/>
    <w:rsid w:val="005B5890"/>
    <w:rsid w:val="005D16E7"/>
    <w:rsid w:val="005D4756"/>
    <w:rsid w:val="005F7942"/>
    <w:rsid w:val="0061005B"/>
    <w:rsid w:val="00611126"/>
    <w:rsid w:val="00614699"/>
    <w:rsid w:val="00620B1F"/>
    <w:rsid w:val="00622425"/>
    <w:rsid w:val="00624602"/>
    <w:rsid w:val="006254A5"/>
    <w:rsid w:val="0063721E"/>
    <w:rsid w:val="00647723"/>
    <w:rsid w:val="0065399C"/>
    <w:rsid w:val="00655482"/>
    <w:rsid w:val="00657E3F"/>
    <w:rsid w:val="00664D37"/>
    <w:rsid w:val="00666F3E"/>
    <w:rsid w:val="006761A3"/>
    <w:rsid w:val="006803FE"/>
    <w:rsid w:val="00686DCD"/>
    <w:rsid w:val="0068736F"/>
    <w:rsid w:val="00696937"/>
    <w:rsid w:val="006A6451"/>
    <w:rsid w:val="006B0A1C"/>
    <w:rsid w:val="006B6019"/>
    <w:rsid w:val="006B645B"/>
    <w:rsid w:val="006B70D5"/>
    <w:rsid w:val="006C3E84"/>
    <w:rsid w:val="006C7CC8"/>
    <w:rsid w:val="006D112B"/>
    <w:rsid w:val="006E2AD8"/>
    <w:rsid w:val="006E2AE7"/>
    <w:rsid w:val="006E3727"/>
    <w:rsid w:val="006F1D9A"/>
    <w:rsid w:val="006F6261"/>
    <w:rsid w:val="00703233"/>
    <w:rsid w:val="007056B0"/>
    <w:rsid w:val="00707420"/>
    <w:rsid w:val="007147E0"/>
    <w:rsid w:val="00717BA3"/>
    <w:rsid w:val="00733092"/>
    <w:rsid w:val="00733A03"/>
    <w:rsid w:val="007350BD"/>
    <w:rsid w:val="007413B8"/>
    <w:rsid w:val="00742EE5"/>
    <w:rsid w:val="0074422D"/>
    <w:rsid w:val="00771193"/>
    <w:rsid w:val="007756C0"/>
    <w:rsid w:val="00786A4C"/>
    <w:rsid w:val="007A171C"/>
    <w:rsid w:val="007A1A55"/>
    <w:rsid w:val="007A1B5F"/>
    <w:rsid w:val="007A292F"/>
    <w:rsid w:val="007A306D"/>
    <w:rsid w:val="007B2B95"/>
    <w:rsid w:val="007B3378"/>
    <w:rsid w:val="007B5104"/>
    <w:rsid w:val="007C5375"/>
    <w:rsid w:val="007D79FD"/>
    <w:rsid w:val="007E205D"/>
    <w:rsid w:val="007E71F2"/>
    <w:rsid w:val="007F2D60"/>
    <w:rsid w:val="00811A5C"/>
    <w:rsid w:val="008146E4"/>
    <w:rsid w:val="0081479F"/>
    <w:rsid w:val="0082153E"/>
    <w:rsid w:val="008218DD"/>
    <w:rsid w:val="00824FB4"/>
    <w:rsid w:val="0083138E"/>
    <w:rsid w:val="008315E3"/>
    <w:rsid w:val="00833BBC"/>
    <w:rsid w:val="00834DB1"/>
    <w:rsid w:val="00835618"/>
    <w:rsid w:val="00847460"/>
    <w:rsid w:val="00850471"/>
    <w:rsid w:val="00853318"/>
    <w:rsid w:val="00863809"/>
    <w:rsid w:val="0086429D"/>
    <w:rsid w:val="008667A9"/>
    <w:rsid w:val="008758D3"/>
    <w:rsid w:val="0088219D"/>
    <w:rsid w:val="0088332F"/>
    <w:rsid w:val="00887496"/>
    <w:rsid w:val="008A0F20"/>
    <w:rsid w:val="008A1347"/>
    <w:rsid w:val="008A6143"/>
    <w:rsid w:val="008B166F"/>
    <w:rsid w:val="008C4B94"/>
    <w:rsid w:val="008D3544"/>
    <w:rsid w:val="008F24D8"/>
    <w:rsid w:val="008F253E"/>
    <w:rsid w:val="008F611D"/>
    <w:rsid w:val="008F6F76"/>
    <w:rsid w:val="008F7A71"/>
    <w:rsid w:val="009075D7"/>
    <w:rsid w:val="0092001B"/>
    <w:rsid w:val="00920883"/>
    <w:rsid w:val="00930543"/>
    <w:rsid w:val="0093167F"/>
    <w:rsid w:val="00936D4B"/>
    <w:rsid w:val="009411B5"/>
    <w:rsid w:val="00941BD6"/>
    <w:rsid w:val="0094769E"/>
    <w:rsid w:val="009505DA"/>
    <w:rsid w:val="0095368A"/>
    <w:rsid w:val="00953738"/>
    <w:rsid w:val="0096218D"/>
    <w:rsid w:val="00962FC8"/>
    <w:rsid w:val="00970248"/>
    <w:rsid w:val="009704D5"/>
    <w:rsid w:val="00974CA7"/>
    <w:rsid w:val="0097713C"/>
    <w:rsid w:val="009774A5"/>
    <w:rsid w:val="00982595"/>
    <w:rsid w:val="00983081"/>
    <w:rsid w:val="009832A8"/>
    <w:rsid w:val="00991245"/>
    <w:rsid w:val="00995186"/>
    <w:rsid w:val="00995436"/>
    <w:rsid w:val="00996BF7"/>
    <w:rsid w:val="009A1973"/>
    <w:rsid w:val="009A77F9"/>
    <w:rsid w:val="009B3D7E"/>
    <w:rsid w:val="009B70CF"/>
    <w:rsid w:val="009C196C"/>
    <w:rsid w:val="009C19C5"/>
    <w:rsid w:val="009D0820"/>
    <w:rsid w:val="009D3675"/>
    <w:rsid w:val="009E062E"/>
    <w:rsid w:val="009E4C89"/>
    <w:rsid w:val="009E6E43"/>
    <w:rsid w:val="009F06CB"/>
    <w:rsid w:val="009F09ED"/>
    <w:rsid w:val="009F2F31"/>
    <w:rsid w:val="00A03C8A"/>
    <w:rsid w:val="00A16F96"/>
    <w:rsid w:val="00A21B88"/>
    <w:rsid w:val="00A23A13"/>
    <w:rsid w:val="00A30722"/>
    <w:rsid w:val="00A36B31"/>
    <w:rsid w:val="00A44332"/>
    <w:rsid w:val="00A6022D"/>
    <w:rsid w:val="00A6298F"/>
    <w:rsid w:val="00A63384"/>
    <w:rsid w:val="00A6716D"/>
    <w:rsid w:val="00A775FA"/>
    <w:rsid w:val="00A85324"/>
    <w:rsid w:val="00A8768F"/>
    <w:rsid w:val="00A93117"/>
    <w:rsid w:val="00A9383D"/>
    <w:rsid w:val="00AC0CE3"/>
    <w:rsid w:val="00AC3915"/>
    <w:rsid w:val="00AC3EAB"/>
    <w:rsid w:val="00AC711D"/>
    <w:rsid w:val="00AE28B3"/>
    <w:rsid w:val="00AE2DE1"/>
    <w:rsid w:val="00AE4D1C"/>
    <w:rsid w:val="00AE562B"/>
    <w:rsid w:val="00AE674E"/>
    <w:rsid w:val="00AE7040"/>
    <w:rsid w:val="00AF4582"/>
    <w:rsid w:val="00AF48C1"/>
    <w:rsid w:val="00B0364F"/>
    <w:rsid w:val="00B04899"/>
    <w:rsid w:val="00B22153"/>
    <w:rsid w:val="00B225A9"/>
    <w:rsid w:val="00B300CA"/>
    <w:rsid w:val="00B35826"/>
    <w:rsid w:val="00B37506"/>
    <w:rsid w:val="00B522EF"/>
    <w:rsid w:val="00B525BE"/>
    <w:rsid w:val="00B53E07"/>
    <w:rsid w:val="00B57C1B"/>
    <w:rsid w:val="00B76DF5"/>
    <w:rsid w:val="00B81072"/>
    <w:rsid w:val="00B85C89"/>
    <w:rsid w:val="00B87FB8"/>
    <w:rsid w:val="00B96C2C"/>
    <w:rsid w:val="00BA43E0"/>
    <w:rsid w:val="00BA6E6A"/>
    <w:rsid w:val="00BB0354"/>
    <w:rsid w:val="00BB2704"/>
    <w:rsid w:val="00BB7C52"/>
    <w:rsid w:val="00BC5CBF"/>
    <w:rsid w:val="00BC5ECF"/>
    <w:rsid w:val="00BD2E8B"/>
    <w:rsid w:val="00BD6F21"/>
    <w:rsid w:val="00BE3180"/>
    <w:rsid w:val="00BE5387"/>
    <w:rsid w:val="00BE6559"/>
    <w:rsid w:val="00BF2216"/>
    <w:rsid w:val="00BF4641"/>
    <w:rsid w:val="00BF5B80"/>
    <w:rsid w:val="00C0109B"/>
    <w:rsid w:val="00C04347"/>
    <w:rsid w:val="00C1197A"/>
    <w:rsid w:val="00C17BCD"/>
    <w:rsid w:val="00C23DC8"/>
    <w:rsid w:val="00C2789A"/>
    <w:rsid w:val="00C27A2D"/>
    <w:rsid w:val="00C35145"/>
    <w:rsid w:val="00C37B0D"/>
    <w:rsid w:val="00C40A95"/>
    <w:rsid w:val="00C425E4"/>
    <w:rsid w:val="00C43BF6"/>
    <w:rsid w:val="00C47F41"/>
    <w:rsid w:val="00C53419"/>
    <w:rsid w:val="00C60B28"/>
    <w:rsid w:val="00C61D74"/>
    <w:rsid w:val="00C62173"/>
    <w:rsid w:val="00C667BF"/>
    <w:rsid w:val="00C708A1"/>
    <w:rsid w:val="00C81DB8"/>
    <w:rsid w:val="00C83F57"/>
    <w:rsid w:val="00C925AF"/>
    <w:rsid w:val="00C92AB8"/>
    <w:rsid w:val="00C95D46"/>
    <w:rsid w:val="00C961A7"/>
    <w:rsid w:val="00C96974"/>
    <w:rsid w:val="00C97EA0"/>
    <w:rsid w:val="00CA7376"/>
    <w:rsid w:val="00CA76C4"/>
    <w:rsid w:val="00CB2DA8"/>
    <w:rsid w:val="00CB33BE"/>
    <w:rsid w:val="00CB72E6"/>
    <w:rsid w:val="00CC2147"/>
    <w:rsid w:val="00CC32B6"/>
    <w:rsid w:val="00CC35A7"/>
    <w:rsid w:val="00CC5085"/>
    <w:rsid w:val="00CD0FFC"/>
    <w:rsid w:val="00CE12D8"/>
    <w:rsid w:val="00CE3562"/>
    <w:rsid w:val="00CE683B"/>
    <w:rsid w:val="00CF2FB4"/>
    <w:rsid w:val="00CF5BD4"/>
    <w:rsid w:val="00CF6A6F"/>
    <w:rsid w:val="00D46EA9"/>
    <w:rsid w:val="00D507DF"/>
    <w:rsid w:val="00D52277"/>
    <w:rsid w:val="00D53F45"/>
    <w:rsid w:val="00D54609"/>
    <w:rsid w:val="00D570A3"/>
    <w:rsid w:val="00D57B74"/>
    <w:rsid w:val="00D57FC6"/>
    <w:rsid w:val="00D7111B"/>
    <w:rsid w:val="00D71864"/>
    <w:rsid w:val="00D90B02"/>
    <w:rsid w:val="00D928F0"/>
    <w:rsid w:val="00D95CE5"/>
    <w:rsid w:val="00DA282F"/>
    <w:rsid w:val="00DB49CE"/>
    <w:rsid w:val="00DD06B0"/>
    <w:rsid w:val="00DD3B7E"/>
    <w:rsid w:val="00DE4631"/>
    <w:rsid w:val="00DE7521"/>
    <w:rsid w:val="00DF19A5"/>
    <w:rsid w:val="00DF21CA"/>
    <w:rsid w:val="00E132DF"/>
    <w:rsid w:val="00E13751"/>
    <w:rsid w:val="00E17D48"/>
    <w:rsid w:val="00E25510"/>
    <w:rsid w:val="00E25B4C"/>
    <w:rsid w:val="00E33B26"/>
    <w:rsid w:val="00E357C7"/>
    <w:rsid w:val="00E42822"/>
    <w:rsid w:val="00E4668A"/>
    <w:rsid w:val="00E537AC"/>
    <w:rsid w:val="00E54C7A"/>
    <w:rsid w:val="00E554DD"/>
    <w:rsid w:val="00E6666B"/>
    <w:rsid w:val="00E66F7A"/>
    <w:rsid w:val="00E75D2B"/>
    <w:rsid w:val="00E81CA5"/>
    <w:rsid w:val="00E82378"/>
    <w:rsid w:val="00E8595D"/>
    <w:rsid w:val="00E87BBF"/>
    <w:rsid w:val="00E926A8"/>
    <w:rsid w:val="00E92901"/>
    <w:rsid w:val="00E96D5A"/>
    <w:rsid w:val="00EA0907"/>
    <w:rsid w:val="00EA1AE5"/>
    <w:rsid w:val="00EA77D0"/>
    <w:rsid w:val="00EB6C07"/>
    <w:rsid w:val="00EB7E3C"/>
    <w:rsid w:val="00EC04FD"/>
    <w:rsid w:val="00ED380A"/>
    <w:rsid w:val="00F06C75"/>
    <w:rsid w:val="00F16981"/>
    <w:rsid w:val="00F22709"/>
    <w:rsid w:val="00F346E0"/>
    <w:rsid w:val="00F3557F"/>
    <w:rsid w:val="00F436FC"/>
    <w:rsid w:val="00F469D8"/>
    <w:rsid w:val="00F50226"/>
    <w:rsid w:val="00F52856"/>
    <w:rsid w:val="00F5589D"/>
    <w:rsid w:val="00F56053"/>
    <w:rsid w:val="00F60FF9"/>
    <w:rsid w:val="00F64227"/>
    <w:rsid w:val="00F709A8"/>
    <w:rsid w:val="00F71D8F"/>
    <w:rsid w:val="00F76F0F"/>
    <w:rsid w:val="00F94997"/>
    <w:rsid w:val="00FA0751"/>
    <w:rsid w:val="00FB4676"/>
    <w:rsid w:val="00FC2C6A"/>
    <w:rsid w:val="00FC53F3"/>
    <w:rsid w:val="00FC7ABA"/>
    <w:rsid w:val="00FC7BA5"/>
    <w:rsid w:val="00FE27E6"/>
    <w:rsid w:val="00FE5C29"/>
    <w:rsid w:val="00FE616C"/>
    <w:rsid w:val="00FE6E62"/>
    <w:rsid w:val="00FF303F"/>
    <w:rsid w:val="00FF3E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71CE2CB"/>
  <w15:chartTrackingRefBased/>
  <w15:docId w15:val="{D98585B7-3167-4A0D-A83F-5C46074767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2822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E42822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42822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5B9BD5" w:themeColor="accent5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8595D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8595D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8595D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8595D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E8595D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595D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595D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2822"/>
    <w:rPr>
      <w:rFonts w:asciiTheme="majorHAnsi" w:eastAsiaTheme="majorEastAsia" w:hAnsiTheme="majorHAnsi" w:cstheme="majorBidi"/>
      <w:color w:val="4472C4" w:themeColor="accen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42822"/>
    <w:rPr>
      <w:rFonts w:asciiTheme="majorHAnsi" w:eastAsiaTheme="majorEastAsia" w:hAnsiTheme="majorHAnsi" w:cstheme="majorBidi"/>
      <w:color w:val="5B9BD5" w:themeColor="accent5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8595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8595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E8595D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E8595D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E8595D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595D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595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E859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595D"/>
  </w:style>
  <w:style w:type="paragraph" w:styleId="Footer">
    <w:name w:val="footer"/>
    <w:basedOn w:val="Normal"/>
    <w:link w:val="FooterChar"/>
    <w:uiPriority w:val="99"/>
    <w:unhideWhenUsed/>
    <w:rsid w:val="00E859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595D"/>
  </w:style>
  <w:style w:type="paragraph" w:styleId="TOCHeading">
    <w:name w:val="TOC Heading"/>
    <w:basedOn w:val="Heading1"/>
    <w:next w:val="Normal"/>
    <w:uiPriority w:val="39"/>
    <w:unhideWhenUsed/>
    <w:qFormat/>
    <w:rsid w:val="00E8595D"/>
    <w:pPr>
      <w:numPr>
        <w:numId w:val="0"/>
      </w:numPr>
      <w:spacing w:line="259" w:lineRule="auto"/>
      <w:outlineLvl w:val="9"/>
    </w:pPr>
    <w:rPr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14699"/>
    <w:pPr>
      <w:tabs>
        <w:tab w:val="left" w:pos="440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E8595D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8595D"/>
    <w:pPr>
      <w:spacing w:after="100"/>
      <w:ind w:left="220"/>
    </w:pPr>
  </w:style>
  <w:style w:type="table" w:styleId="TableGrid">
    <w:name w:val="Table Grid"/>
    <w:basedOn w:val="TableNormal"/>
    <w:uiPriority w:val="39"/>
    <w:rsid w:val="00733A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733A0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33A03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733092"/>
    <w:pPr>
      <w:tabs>
        <w:tab w:val="left" w:pos="384"/>
      </w:tabs>
      <w:spacing w:after="0" w:line="240" w:lineRule="auto"/>
      <w:ind w:left="384" w:hanging="384"/>
    </w:pPr>
  </w:style>
  <w:style w:type="numbering" w:customStyle="1" w:styleId="NoList1">
    <w:name w:val="No List1"/>
    <w:next w:val="NoList"/>
    <w:uiPriority w:val="99"/>
    <w:semiHidden/>
    <w:unhideWhenUsed/>
    <w:rsid w:val="001F6ED6"/>
  </w:style>
  <w:style w:type="paragraph" w:customStyle="1" w:styleId="msonormal0">
    <w:name w:val="msonormal"/>
    <w:basedOn w:val="Normal"/>
    <w:rsid w:val="001F6E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FC7ABA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575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042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951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099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332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365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91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281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4460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874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243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542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5696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329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005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73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651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183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179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066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6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3330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10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210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639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753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4776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983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963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78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49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315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552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672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54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486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943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86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119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924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79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82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631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15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252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07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842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44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07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369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194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658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38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659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158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691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878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237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074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445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486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956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5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260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332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032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14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157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817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132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56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86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970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698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644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759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333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425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015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45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034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37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193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483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142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056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827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258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135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751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667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020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914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673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761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9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921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7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098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828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18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882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939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956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69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464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12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580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46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989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608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417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064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94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468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24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442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255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989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492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233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223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154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258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280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364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668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3189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779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340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825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839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38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13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451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094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627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421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916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323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4006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955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373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494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091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178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979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932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861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780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166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621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922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76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539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945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380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583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127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326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295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091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8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356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561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605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172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41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343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030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721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2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114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404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651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139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602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48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039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619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974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782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20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687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384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99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3949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161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63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485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38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603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257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849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00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319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409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416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7428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854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1194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449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045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450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202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763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617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70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7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650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35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358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389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637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25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08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134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86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09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463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561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7118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65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745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151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689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745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87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02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748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39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015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49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620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221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02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333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782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07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436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90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344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510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478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972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490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3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36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92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88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086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065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232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687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992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835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15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907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075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65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068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626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2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698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563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574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821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389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070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003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417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69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508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5964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055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92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59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461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769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423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248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968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06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612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957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797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808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911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870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40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849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595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75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873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448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303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579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347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62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650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718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301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903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637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953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251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320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52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7243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53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283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820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506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917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311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299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52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608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905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639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060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405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57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940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039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089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742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62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13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693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480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0843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643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84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640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02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5181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658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106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3186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337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543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789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964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894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07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14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863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56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449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965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98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062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01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277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831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831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75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418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794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950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2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706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43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713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256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115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81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070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756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519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696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395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72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726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625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797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676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184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888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87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329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321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015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518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512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286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33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811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923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199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51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176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536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04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92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474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256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619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610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682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041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273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306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925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889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99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90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740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379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190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197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100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929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87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775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53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327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8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940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2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215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676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35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90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325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191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9572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133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81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566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31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33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762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437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263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330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814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279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1463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98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618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993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194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584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02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98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109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439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170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55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873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4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625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595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034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600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501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750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279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150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165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629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174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731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29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343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568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2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04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812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23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250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650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451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777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14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459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092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077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066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119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797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33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908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933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755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00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706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968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855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012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77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887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8950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24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0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403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575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951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915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263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777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45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59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462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487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95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763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996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843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306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521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036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7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700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017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6007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556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75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209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497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04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82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64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161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716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0043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391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781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921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00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959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321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88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127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921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443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523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457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5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359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268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405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45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031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645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205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277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277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994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139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367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752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990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808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731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232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629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994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26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196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610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31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69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80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218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76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111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457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53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68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860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903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017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192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934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1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771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040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9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395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965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922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0763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736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522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61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799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152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4539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534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533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703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535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37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211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911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438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534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925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884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746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215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43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585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9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158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09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3656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765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661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664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128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493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801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299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397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807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314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867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341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78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663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52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746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945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94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64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9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46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124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600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669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34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349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623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58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35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473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977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241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906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189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17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521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841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311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569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96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767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836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59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188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888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097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540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625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516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046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19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16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317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185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726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025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993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769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863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037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001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488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98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320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354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029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406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87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214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196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224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639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971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335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485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020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767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046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080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1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46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787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599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2579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561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72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769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332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89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104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67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785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599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341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06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701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281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535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248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824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0983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352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814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868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357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978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48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634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3813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063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188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079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096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929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749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016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008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3780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5181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036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75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585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063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200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093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97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773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039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775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889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701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850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072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017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823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966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916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5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502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84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311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834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594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713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122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957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321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255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412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932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3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525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18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124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724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362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838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184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564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252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880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24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1233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270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242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360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456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89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22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654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251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290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160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733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9091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302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192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938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804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96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372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349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497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436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22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916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798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92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485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87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942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321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789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377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87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36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26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010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33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002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40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80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433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653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766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985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289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237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308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361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013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357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345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472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924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638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415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521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780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74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818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799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329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488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1200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716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995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570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046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184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549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045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1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649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125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22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1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83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447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771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574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7712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241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791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974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128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015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747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609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74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3846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75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715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017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10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603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509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35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194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514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115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048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261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16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408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400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45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69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181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352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172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12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296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662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052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06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404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2971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989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422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209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316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988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24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917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375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217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255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709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194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986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940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355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95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885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382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888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39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525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229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561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141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513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787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94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45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435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859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384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62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177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858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33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203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29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933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174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214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195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331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761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865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205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299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601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7326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938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564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462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75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538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436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267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840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628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62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426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276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380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588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56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43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365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399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165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36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413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703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527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4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240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45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711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324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520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09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919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155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18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232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088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461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61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910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295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547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129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375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505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768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986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993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323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575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258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511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305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72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207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649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13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917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302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185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113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668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83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012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070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585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432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079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043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59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376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280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209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869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518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124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868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053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553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56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00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508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408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226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528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398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817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148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34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409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50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763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37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494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746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40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015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1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902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208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9181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324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1031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784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553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904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85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245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678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791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574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675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05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2661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837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5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415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102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526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21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760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037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930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860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65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066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91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50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60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582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2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789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557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850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526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966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024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384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075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495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855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511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23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009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099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286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228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396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6072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382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196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522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99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41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643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680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18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988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792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628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04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614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1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634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896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518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66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24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04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37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215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719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638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092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251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98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069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072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29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218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422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963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360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750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584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807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863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319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550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563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27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657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46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436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079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8313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924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752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434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02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92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20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47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574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7057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300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3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65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488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856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642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714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049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888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89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933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400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913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84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280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622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952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42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956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668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452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078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046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945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040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20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693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1938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064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2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253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590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47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422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528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4643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764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896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07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77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088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566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76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160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57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896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639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894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24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853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594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844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918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49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269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758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87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897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780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64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272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329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535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76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990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92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454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268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429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219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66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929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9350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021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987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875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9690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087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028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93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695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329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34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094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77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416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880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103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606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7287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74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733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460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67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017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581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36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944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584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71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119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064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259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048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522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507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025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584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476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952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1132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494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995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588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168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42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163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367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712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09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28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346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678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75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72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74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3538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863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875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30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324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875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617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754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055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251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169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96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292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00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211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657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841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044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471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864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098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798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922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551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8871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41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403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5817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107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720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9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238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455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593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415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7370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63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563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29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57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357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411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138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403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279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573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960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95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85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005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51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106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307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637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36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017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924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1086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674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32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8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398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343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581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836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677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68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46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96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517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175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0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785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662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325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129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575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44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438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312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295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001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647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037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96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542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359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167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982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919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993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116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468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080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037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203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652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159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378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77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823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478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384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371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709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014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590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500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842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905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190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91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478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917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392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09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679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1566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01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630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316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4094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490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44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786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168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115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728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935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6253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044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020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88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5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365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279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824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586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497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614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369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334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025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527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88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3766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86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742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933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653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026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481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978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2123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494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706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556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996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04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447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251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585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339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074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049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480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007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490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8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108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06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979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091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758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549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034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9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414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441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826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653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67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673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5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836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796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878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752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781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034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999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84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25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574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77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765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05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961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172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820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752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93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099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601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300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513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350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800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427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401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886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568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74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357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991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875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24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239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3564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743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787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529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653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131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893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79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82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529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533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247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655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828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341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086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851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010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855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47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439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77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25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821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955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883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565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101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636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833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64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500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64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083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415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037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041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477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898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616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126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367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123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919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642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802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04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644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937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60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559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927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326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935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541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245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2467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40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773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47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134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202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784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393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218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000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85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980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5036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959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864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3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059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506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724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83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55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299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545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5327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757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313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283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992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952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237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262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162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209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670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304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459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608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902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635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733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528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054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616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97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385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832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005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974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019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029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927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091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644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944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013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492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670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314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75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176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52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31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919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245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638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532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687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261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589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842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456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471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076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05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213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908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163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666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713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452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22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30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831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89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534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923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619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35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016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241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624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69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30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82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581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19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689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32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125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52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34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080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427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13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924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140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908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28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969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03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087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05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87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020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669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01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295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7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627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658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566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888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76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44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687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52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401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746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807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11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452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216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695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496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090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386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23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175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718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542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63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392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033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844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475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22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06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60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138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920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56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044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681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143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129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01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095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839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521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065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917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3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14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035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726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950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6700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710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611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97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510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40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338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78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609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76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286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126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603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706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715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764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1108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082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843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636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45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322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37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511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22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605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579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745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9468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334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161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927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130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399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253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884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360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434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93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996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507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496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296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592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3673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731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288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721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014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629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880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577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021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060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013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158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6208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598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601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118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621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090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325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547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964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73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136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013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31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681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148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218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59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1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642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084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12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90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351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160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026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532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945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419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445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289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282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653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928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61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079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050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069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631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76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855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87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332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474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0783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90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188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676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08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31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301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575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094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196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77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717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36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922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555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503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330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420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05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665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947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86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11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867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7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953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164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299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725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030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549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351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83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375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897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597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980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425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856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938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29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023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933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254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205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071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7905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205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97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629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76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478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451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45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00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480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084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296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728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59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84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470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10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603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799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8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79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413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516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531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086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393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1086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032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114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942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009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165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221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78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117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5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37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207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05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525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086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759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562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796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724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473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87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53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101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64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688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570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963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086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34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39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631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02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91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740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694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367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80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515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8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77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695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176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763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403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905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752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169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579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010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8915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518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244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816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58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6846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286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916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837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6995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076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345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60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631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438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249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422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31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062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573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332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548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39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194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005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544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683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502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751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719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112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997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966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083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751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902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59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16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970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95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435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124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010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6657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885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788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634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22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621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4017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93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06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495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733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80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516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498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90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787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30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295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568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48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632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82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473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795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389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785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902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695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957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23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459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487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371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909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418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469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70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996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024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03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921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182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684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94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184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934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55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803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640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257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124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597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229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786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37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972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351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997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778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057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34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890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383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90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167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863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624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237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95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078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623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370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762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18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8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014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862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345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769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577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845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8" ma:contentTypeDescription="Create a new document." ma:contentTypeScope="" ma:versionID="9ad8641baddf8d3fc01e6aed3d98316a">
  <xsd:schema xmlns:xsd="http://www.w3.org/2001/XMLSchema" xmlns:xs="http://www.w3.org/2001/XMLSchema" xmlns:p="http://schemas.microsoft.com/office/2006/metadata/properties" xmlns:ns3="2d854c84-20cf-454b-90b0-919c1aa9c5b3" targetNamespace="http://schemas.microsoft.com/office/2006/metadata/properties" ma:root="true" ma:fieldsID="04e17a6d6dcd3de362b019bcae0f9910" ns3:_="">
    <xsd:import namespace="2d854c84-20cf-454b-90b0-919c1aa9c5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92CC554-AEC3-431A-9227-B704007A974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82589D4-5087-4992-9055-874576EE11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3138E9D-68B0-448F-81F5-0C89BF3DEB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67AC99E-FD8A-4427-BCC0-F2F792A6272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540</TotalTime>
  <Pages>3</Pages>
  <Words>1453</Words>
  <Characters>8285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Lamnea (1802749)</dc:creator>
  <cp:keywords/>
  <dc:description/>
  <cp:lastModifiedBy>Richard Lamnea</cp:lastModifiedBy>
  <cp:revision>181</cp:revision>
  <dcterms:created xsi:type="dcterms:W3CDTF">2021-01-21T22:08:00Z</dcterms:created>
  <dcterms:modified xsi:type="dcterms:W3CDTF">2021-01-22T21:19:00Z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  <property fmtid="{D5CDD505-2E9C-101B-9397-08002B2CF9AE}" pid="3" name="ZOTERO_PREF_1">
    <vt:lpwstr>&lt;data data-version="3" zotero-version="5.0.95"&gt;&lt;session id="bsN3fCvw"/&gt;&lt;style id="http://www.zotero.org/styles/ieee" locale="en-GB" hasBibliography="1" bibliographyStyleHasBeenSet="1"/&gt;&lt;prefs&gt;&lt;pref name="fieldType" value="Field"/&gt;&lt;/prefs&gt;&lt;/data&gt;</vt:lpwstr>
  </property>
</Properties>
</file>