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745" w:rsidRDefault="00F0191E">
      <w:r w:rsidRPr="00F0191E">
        <w:rPr>
          <w:noProof/>
        </w:rPr>
        <w:drawing>
          <wp:inline distT="0" distB="0" distL="0" distR="0">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rsidR="00F0191E" w:rsidRDefault="00F0191E"/>
    <w:p w:rsidR="00F0191E" w:rsidRDefault="00F0191E"/>
    <w:p w:rsidR="00F0191E" w:rsidRDefault="00F0191E"/>
    <w:p w:rsidR="00F0191E" w:rsidRPr="001B16C5" w:rsidRDefault="00F0191E" w:rsidP="00F0191E">
      <w:pPr>
        <w:spacing w:line="360" w:lineRule="auto"/>
        <w:jc w:val="center"/>
        <w:rPr>
          <w:rFonts w:ascii="Arial" w:hAnsi="Arial" w:cs="Arial"/>
          <w:b/>
          <w:bCs/>
          <w:sz w:val="24"/>
          <w:szCs w:val="24"/>
        </w:rPr>
      </w:pPr>
      <w:r w:rsidRPr="001B16C5">
        <w:rPr>
          <w:rFonts w:ascii="Arial" w:hAnsi="Arial" w:cs="Arial"/>
          <w:b/>
          <w:bCs/>
          <w:sz w:val="24"/>
          <w:szCs w:val="24"/>
        </w:rPr>
        <w:t>BA BUSINESS MANAGEMENT</w:t>
      </w:r>
    </w:p>
    <w:p w:rsidR="00F0191E" w:rsidRPr="001B16C5" w:rsidRDefault="00F0191E" w:rsidP="00F0191E">
      <w:pPr>
        <w:spacing w:line="360" w:lineRule="auto"/>
        <w:jc w:val="center"/>
        <w:rPr>
          <w:rFonts w:ascii="Arial" w:hAnsi="Arial" w:cs="Arial"/>
          <w:b/>
          <w:bCs/>
          <w:sz w:val="24"/>
          <w:szCs w:val="24"/>
        </w:rPr>
      </w:pPr>
      <w:r w:rsidRPr="001B16C5">
        <w:rPr>
          <w:rFonts w:ascii="Arial" w:hAnsi="Arial" w:cs="Arial"/>
          <w:b/>
          <w:bCs/>
          <w:sz w:val="24"/>
          <w:szCs w:val="24"/>
        </w:rPr>
        <w:t>Assignment 1</w:t>
      </w:r>
    </w:p>
    <w:p w:rsidR="00F0191E" w:rsidRDefault="00F0191E"/>
    <w:p w:rsidR="00F0191E" w:rsidRDefault="00F0191E"/>
    <w:p w:rsidR="00F0191E" w:rsidRDefault="00F0191E"/>
    <w:p w:rsidR="00F0191E" w:rsidRDefault="00F0191E"/>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Module</w:t>
      </w:r>
      <w:r w:rsidRPr="001B16C5">
        <w:rPr>
          <w:rFonts w:ascii="Arial" w:hAnsi="Arial" w:cs="Arial"/>
          <w:sz w:val="24"/>
          <w:szCs w:val="24"/>
        </w:rPr>
        <w:t>: Academic skills</w:t>
      </w:r>
    </w:p>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Code</w:t>
      </w:r>
      <w:r w:rsidRPr="001B16C5">
        <w:rPr>
          <w:rFonts w:ascii="Arial" w:hAnsi="Arial" w:cs="Arial"/>
          <w:sz w:val="24"/>
          <w:szCs w:val="24"/>
        </w:rPr>
        <w:t>: LCBB4006</w:t>
      </w:r>
    </w:p>
    <w:p w:rsidR="00F0191E" w:rsidRPr="001B16C5" w:rsidRDefault="00F0191E" w:rsidP="00F0191E">
      <w:pPr>
        <w:spacing w:line="360" w:lineRule="auto"/>
        <w:jc w:val="both"/>
        <w:rPr>
          <w:rFonts w:ascii="Arial" w:hAnsi="Arial" w:cs="Arial"/>
          <w:sz w:val="24"/>
          <w:szCs w:val="24"/>
        </w:rPr>
      </w:pPr>
      <w:r w:rsidRPr="001B16C5">
        <w:rPr>
          <w:rFonts w:ascii="Arial" w:hAnsi="Arial" w:cs="Arial"/>
          <w:b/>
          <w:bCs/>
          <w:sz w:val="24"/>
          <w:szCs w:val="24"/>
        </w:rPr>
        <w:t>Lecturer</w:t>
      </w:r>
      <w:r w:rsidRPr="001B16C5">
        <w:rPr>
          <w:rFonts w:ascii="Arial" w:hAnsi="Arial" w:cs="Arial"/>
          <w:sz w:val="24"/>
          <w:szCs w:val="24"/>
        </w:rPr>
        <w:t>:</w:t>
      </w:r>
      <w:r w:rsidRPr="001B16C5">
        <w:rPr>
          <w:rFonts w:ascii="Arial" w:hAnsi="Arial" w:cs="Arial"/>
          <w:sz w:val="24"/>
          <w:szCs w:val="24"/>
          <w:lang w:val="en-GB"/>
        </w:rPr>
        <w:t xml:space="preserve"> Dr.Lizeta</w:t>
      </w:r>
      <w:r w:rsidRPr="001B16C5">
        <w:rPr>
          <w:rFonts w:ascii="Arial" w:hAnsi="Arial" w:cs="Arial"/>
          <w:sz w:val="24"/>
          <w:szCs w:val="24"/>
        </w:rPr>
        <w:t xml:space="preserve"> Demetriou</w:t>
      </w:r>
    </w:p>
    <w:p w:rsidR="00F0191E" w:rsidRPr="001B16C5" w:rsidRDefault="00F0191E" w:rsidP="00F0191E">
      <w:pPr>
        <w:tabs>
          <w:tab w:val="left" w:pos="1224"/>
        </w:tabs>
        <w:spacing w:line="360" w:lineRule="auto"/>
        <w:jc w:val="both"/>
        <w:rPr>
          <w:rFonts w:ascii="Arial" w:hAnsi="Arial" w:cs="Arial"/>
          <w:b/>
          <w:bCs/>
          <w:sz w:val="24"/>
          <w:szCs w:val="24"/>
        </w:rPr>
      </w:pPr>
      <w:r w:rsidRPr="001B16C5">
        <w:rPr>
          <w:rFonts w:ascii="Arial" w:hAnsi="Arial" w:cs="Arial"/>
          <w:b/>
          <w:bCs/>
          <w:sz w:val="24"/>
          <w:szCs w:val="24"/>
        </w:rPr>
        <w:t xml:space="preserve">Name: </w:t>
      </w:r>
      <w:r w:rsidRPr="001B16C5">
        <w:rPr>
          <w:rFonts w:ascii="Arial" w:hAnsi="Arial" w:cs="Arial"/>
          <w:sz w:val="24"/>
          <w:szCs w:val="24"/>
        </w:rPr>
        <w:t>Borislav Nenkov</w:t>
      </w:r>
    </w:p>
    <w:p w:rsidR="00F0191E" w:rsidRPr="001B16C5" w:rsidRDefault="00F0191E" w:rsidP="00F0191E">
      <w:pPr>
        <w:spacing w:line="360" w:lineRule="auto"/>
        <w:jc w:val="both"/>
        <w:rPr>
          <w:rFonts w:ascii="Arial" w:hAnsi="Arial" w:cs="Arial"/>
          <w:b/>
          <w:bCs/>
          <w:sz w:val="24"/>
          <w:szCs w:val="24"/>
        </w:rPr>
      </w:pPr>
      <w:r w:rsidRPr="001B16C5">
        <w:rPr>
          <w:rFonts w:ascii="Arial" w:hAnsi="Arial" w:cs="Arial"/>
          <w:b/>
          <w:bCs/>
          <w:sz w:val="24"/>
          <w:szCs w:val="24"/>
        </w:rPr>
        <w:t xml:space="preserve">Student </w:t>
      </w:r>
      <w:r w:rsidRPr="001B16C5">
        <w:rPr>
          <w:rFonts w:ascii="Arial" w:hAnsi="Arial" w:cs="Arial"/>
          <w:sz w:val="24"/>
          <w:szCs w:val="24"/>
        </w:rPr>
        <w:t>ID:2242940</w:t>
      </w:r>
    </w:p>
    <w:p w:rsidR="00F0191E" w:rsidRPr="001B16C5" w:rsidRDefault="00F0191E" w:rsidP="00F0191E">
      <w:pPr>
        <w:spacing w:line="360" w:lineRule="auto"/>
        <w:jc w:val="center"/>
        <w:rPr>
          <w:rFonts w:ascii="Arial" w:hAnsi="Arial" w:cs="Arial"/>
          <w:b/>
          <w:bCs/>
        </w:rPr>
      </w:pPr>
    </w:p>
    <w:p w:rsidR="00F0191E" w:rsidRPr="001B16C5" w:rsidRDefault="00F0191E" w:rsidP="00F0191E">
      <w:pPr>
        <w:spacing w:line="360" w:lineRule="auto"/>
        <w:jc w:val="center"/>
        <w:rPr>
          <w:rFonts w:ascii="Arial" w:hAnsi="Arial" w:cs="Arial"/>
          <w:b/>
          <w:bCs/>
        </w:rPr>
      </w:pPr>
    </w:p>
    <w:p w:rsidR="00F0191E" w:rsidRPr="001B16C5" w:rsidRDefault="00F0191E" w:rsidP="00F0191E">
      <w:pPr>
        <w:spacing w:line="360" w:lineRule="auto"/>
        <w:rPr>
          <w:rFonts w:ascii="Arial" w:hAnsi="Arial" w:cs="Arial"/>
          <w:b/>
          <w:bCs/>
        </w:rPr>
      </w:pPr>
    </w:p>
    <w:p w:rsidR="00F0191E" w:rsidRDefault="00F0191E" w:rsidP="00F0191E">
      <w:pPr>
        <w:spacing w:line="360" w:lineRule="auto"/>
        <w:rPr>
          <w:rFonts w:ascii="Arial" w:hAnsi="Arial" w:cs="Arial"/>
          <w:b/>
          <w:bCs/>
        </w:rPr>
      </w:pPr>
    </w:p>
    <w:p w:rsidR="00AC4566" w:rsidRDefault="00AC4566" w:rsidP="00F0191E">
      <w:pPr>
        <w:spacing w:line="360" w:lineRule="auto"/>
        <w:rPr>
          <w:rFonts w:ascii="Arial" w:hAnsi="Arial" w:cs="Arial"/>
          <w:b/>
          <w:bCs/>
        </w:rPr>
      </w:pPr>
    </w:p>
    <w:p w:rsidR="00AC4566" w:rsidRPr="001B16C5" w:rsidRDefault="00AC4566" w:rsidP="00F0191E">
      <w:pPr>
        <w:spacing w:line="360" w:lineRule="auto"/>
        <w:rPr>
          <w:rFonts w:ascii="Arial" w:hAnsi="Arial" w:cs="Arial"/>
          <w:b/>
          <w:bCs/>
        </w:rPr>
      </w:pPr>
    </w:p>
    <w:p w:rsidR="007F069F" w:rsidRPr="00AC4566" w:rsidRDefault="00F0191E" w:rsidP="00AC4566">
      <w:pPr>
        <w:spacing w:line="360" w:lineRule="auto"/>
        <w:jc w:val="center"/>
        <w:rPr>
          <w:rFonts w:ascii="Arial" w:hAnsi="Arial" w:cs="Arial"/>
          <w:b/>
          <w:bCs/>
          <w:sz w:val="24"/>
          <w:szCs w:val="24"/>
        </w:rPr>
      </w:pPr>
      <w:r w:rsidRPr="001B16C5">
        <w:rPr>
          <w:rFonts w:ascii="Arial" w:hAnsi="Arial" w:cs="Arial"/>
          <w:b/>
          <w:bCs/>
          <w:sz w:val="24"/>
          <w:szCs w:val="24"/>
        </w:rPr>
        <w:t xml:space="preserve">SUBMITTED ON THE </w:t>
      </w:r>
      <w:r w:rsidR="00FA33E7">
        <w:rPr>
          <w:rFonts w:ascii="Arial" w:hAnsi="Arial" w:cs="Arial"/>
          <w:b/>
          <w:bCs/>
          <w:sz w:val="24"/>
          <w:szCs w:val="24"/>
        </w:rPr>
        <w:t>29</w:t>
      </w:r>
      <w:r w:rsidR="00FA33E7" w:rsidRPr="00FA33E7">
        <w:rPr>
          <w:rFonts w:ascii="Arial" w:hAnsi="Arial" w:cs="Arial"/>
          <w:b/>
          <w:bCs/>
          <w:sz w:val="24"/>
          <w:szCs w:val="24"/>
          <w:vertAlign w:val="superscript"/>
        </w:rPr>
        <w:t>th</w:t>
      </w:r>
      <w:r w:rsidR="00FA33E7">
        <w:rPr>
          <w:rFonts w:ascii="Arial" w:hAnsi="Arial" w:cs="Arial"/>
          <w:b/>
          <w:bCs/>
          <w:sz w:val="24"/>
          <w:szCs w:val="24"/>
        </w:rPr>
        <w:t xml:space="preserve"> JULY 2023</w:t>
      </w:r>
    </w:p>
    <w:p w:rsidR="007F069F" w:rsidRDefault="007F069F" w:rsidP="008B1E21">
      <w:pPr>
        <w:rPr>
          <w:rFonts w:ascii="Times New Roman" w:hAnsi="Times New Roman" w:cs="Times New Roman"/>
          <w:b/>
          <w:bCs/>
          <w:sz w:val="32"/>
          <w:szCs w:val="32"/>
        </w:rPr>
      </w:pPr>
    </w:p>
    <w:p w:rsidR="008B1E21" w:rsidRPr="005F6119" w:rsidRDefault="008B1E21" w:rsidP="008B1E21">
      <w:pPr>
        <w:rPr>
          <w:rFonts w:ascii="Arial" w:hAnsi="Arial" w:cs="Arial"/>
          <w:b/>
          <w:bCs/>
          <w:sz w:val="24"/>
          <w:szCs w:val="24"/>
        </w:rPr>
      </w:pPr>
      <w:r w:rsidRPr="005F6119">
        <w:rPr>
          <w:rFonts w:ascii="Arial" w:hAnsi="Arial" w:cs="Arial"/>
          <w:b/>
          <w:bCs/>
          <w:sz w:val="24"/>
          <w:szCs w:val="24"/>
        </w:rPr>
        <w:t xml:space="preserve">TABLE OF CONTENT </w:t>
      </w:r>
    </w:p>
    <w:p w:rsidR="00F733EB" w:rsidRPr="005F6119" w:rsidRDefault="008B1E21" w:rsidP="005F6119">
      <w:pPr>
        <w:pStyle w:val="ListParagraph"/>
        <w:numPr>
          <w:ilvl w:val="0"/>
          <w:numId w:val="1"/>
        </w:numPr>
        <w:jc w:val="both"/>
        <w:rPr>
          <w:rFonts w:ascii="Arial" w:hAnsi="Arial" w:cs="Arial"/>
          <w:sz w:val="24"/>
          <w:szCs w:val="24"/>
        </w:rPr>
      </w:pPr>
      <w:r w:rsidRPr="005F6119">
        <w:rPr>
          <w:rFonts w:ascii="Arial" w:hAnsi="Arial" w:cs="Arial"/>
          <w:sz w:val="24"/>
          <w:szCs w:val="24"/>
        </w:rPr>
        <w:t>Introduction</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.3</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Benefits of time management</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AC4566">
        <w:rPr>
          <w:rFonts w:ascii="Arial" w:hAnsi="Arial" w:cs="Arial"/>
          <w:sz w:val="24"/>
          <w:szCs w:val="24"/>
        </w:rPr>
        <w:t>.</w:t>
      </w:r>
      <w:r w:rsidR="007F069F" w:rsidRPr="005F6119">
        <w:rPr>
          <w:rFonts w:ascii="Arial" w:hAnsi="Arial" w:cs="Arial"/>
          <w:sz w:val="24"/>
          <w:szCs w:val="24"/>
        </w:rPr>
        <w:t>3</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Effective time management equal success</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4</w:t>
      </w:r>
    </w:p>
    <w:p w:rsidR="00F733EB" w:rsidRPr="005F6119" w:rsidRDefault="00F733EB" w:rsidP="005F6119">
      <w:pPr>
        <w:pStyle w:val="ListParagraph"/>
        <w:numPr>
          <w:ilvl w:val="0"/>
          <w:numId w:val="1"/>
        </w:numPr>
        <w:jc w:val="both"/>
        <w:rPr>
          <w:rFonts w:ascii="Arial" w:hAnsi="Arial" w:cs="Arial"/>
          <w:sz w:val="24"/>
          <w:szCs w:val="24"/>
        </w:rPr>
      </w:pPr>
      <w:r w:rsidRPr="005F6119">
        <w:rPr>
          <w:rFonts w:ascii="Arial" w:hAnsi="Arial" w:cs="Arial"/>
          <w:sz w:val="24"/>
          <w:szCs w:val="24"/>
        </w:rPr>
        <w:t>Improve time management skills</w:t>
      </w:r>
      <w:r w:rsidR="00E813AE" w:rsidRPr="005F6119">
        <w:rPr>
          <w:rFonts w:ascii="Arial" w:hAnsi="Arial" w:cs="Arial"/>
          <w:sz w:val="24"/>
          <w:szCs w:val="24"/>
        </w:rPr>
        <w:t>………………………………</w:t>
      </w:r>
      <w:r w:rsidR="005F6119">
        <w:rPr>
          <w:rFonts w:ascii="Arial" w:hAnsi="Arial" w:cs="Arial"/>
          <w:sz w:val="24"/>
          <w:szCs w:val="24"/>
        </w:rPr>
        <w:t>…………………..</w:t>
      </w:r>
      <w:r w:rsidR="00E813AE" w:rsidRPr="005F6119">
        <w:rPr>
          <w:rFonts w:ascii="Arial" w:hAnsi="Arial" w:cs="Arial"/>
          <w:sz w:val="24"/>
          <w:szCs w:val="24"/>
        </w:rPr>
        <w:t>…</w:t>
      </w:r>
      <w:r w:rsidR="007F069F" w:rsidRPr="005F6119">
        <w:rPr>
          <w:rFonts w:ascii="Arial" w:hAnsi="Arial" w:cs="Arial"/>
          <w:sz w:val="24"/>
          <w:szCs w:val="24"/>
        </w:rPr>
        <w:t>.</w:t>
      </w:r>
      <w:r w:rsidR="00EC6C07" w:rsidRPr="005F6119">
        <w:rPr>
          <w:rFonts w:ascii="Arial" w:hAnsi="Arial" w:cs="Arial"/>
          <w:sz w:val="24"/>
          <w:szCs w:val="24"/>
        </w:rPr>
        <w:t>5</w:t>
      </w:r>
    </w:p>
    <w:p w:rsidR="008B1E21" w:rsidRPr="005F6119" w:rsidRDefault="00F77E3B" w:rsidP="005F6119">
      <w:pPr>
        <w:pStyle w:val="ListParagraph"/>
        <w:numPr>
          <w:ilvl w:val="0"/>
          <w:numId w:val="1"/>
        </w:numPr>
        <w:jc w:val="both"/>
        <w:rPr>
          <w:rFonts w:ascii="Arial" w:hAnsi="Arial" w:cs="Arial"/>
          <w:sz w:val="24"/>
          <w:szCs w:val="24"/>
        </w:rPr>
      </w:pPr>
      <w:r w:rsidRPr="005F6119">
        <w:rPr>
          <w:rFonts w:ascii="Arial" w:hAnsi="Arial" w:cs="Arial"/>
          <w:sz w:val="24"/>
          <w:szCs w:val="24"/>
        </w:rPr>
        <w:t>Conclusion</w:t>
      </w:r>
      <w:r w:rsidR="00EC6C07" w:rsidRPr="005F6119">
        <w:rPr>
          <w:rFonts w:ascii="Arial" w:hAnsi="Arial" w:cs="Arial"/>
          <w:sz w:val="24"/>
          <w:szCs w:val="24"/>
        </w:rPr>
        <w:t>………………………………………………</w:t>
      </w:r>
      <w:r w:rsid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w:t>
      </w:r>
      <w:r w:rsidR="005F6119" w:rsidRPr="005F6119">
        <w:rPr>
          <w:rFonts w:ascii="Arial" w:hAnsi="Arial" w:cs="Arial"/>
          <w:sz w:val="24"/>
          <w:szCs w:val="24"/>
        </w:rPr>
        <w:t>6</w:t>
      </w:r>
    </w:p>
    <w:p w:rsidR="008B1E21" w:rsidRPr="005F6119" w:rsidRDefault="008B1E21" w:rsidP="005F6119">
      <w:pPr>
        <w:pStyle w:val="ListParagraph"/>
        <w:numPr>
          <w:ilvl w:val="0"/>
          <w:numId w:val="1"/>
        </w:numPr>
        <w:jc w:val="both"/>
        <w:rPr>
          <w:rFonts w:ascii="Arial" w:hAnsi="Arial" w:cs="Arial"/>
          <w:sz w:val="24"/>
          <w:szCs w:val="24"/>
        </w:rPr>
      </w:pPr>
      <w:r w:rsidRPr="005F6119">
        <w:rPr>
          <w:rFonts w:ascii="Arial" w:hAnsi="Arial" w:cs="Arial"/>
          <w:sz w:val="24"/>
          <w:szCs w:val="24"/>
        </w:rPr>
        <w:t>References list</w:t>
      </w:r>
      <w:r w:rsidR="00EC6C07" w:rsidRPr="005F6119">
        <w:rPr>
          <w:rFonts w:ascii="Arial" w:hAnsi="Arial" w:cs="Arial"/>
          <w:sz w:val="24"/>
          <w:szCs w:val="24"/>
        </w:rPr>
        <w:t>………………………………………</w:t>
      </w:r>
      <w:r w:rsidR="005F6119">
        <w:rPr>
          <w:rFonts w:ascii="Arial" w:hAnsi="Arial" w:cs="Arial"/>
          <w:sz w:val="24"/>
          <w:szCs w:val="24"/>
        </w:rPr>
        <w:t>……………………</w:t>
      </w:r>
      <w:r w:rsidR="00EC6C07" w:rsidRPr="005F6119">
        <w:rPr>
          <w:rFonts w:ascii="Arial" w:hAnsi="Arial" w:cs="Arial"/>
          <w:sz w:val="24"/>
          <w:szCs w:val="24"/>
        </w:rPr>
        <w:t>……………</w:t>
      </w:r>
      <w:r w:rsidR="007F069F" w:rsidRPr="005F6119">
        <w:rPr>
          <w:rFonts w:ascii="Arial" w:hAnsi="Arial" w:cs="Arial"/>
          <w:sz w:val="24"/>
          <w:szCs w:val="24"/>
        </w:rPr>
        <w:t>.</w:t>
      </w:r>
      <w:r w:rsidR="00EC6C07" w:rsidRPr="005F6119">
        <w:rPr>
          <w:rFonts w:ascii="Arial" w:hAnsi="Arial" w:cs="Arial"/>
          <w:sz w:val="24"/>
          <w:szCs w:val="24"/>
        </w:rPr>
        <w:t>.7</w:t>
      </w:r>
    </w:p>
    <w:p w:rsidR="00F0191E" w:rsidRDefault="00F0191E"/>
    <w:p w:rsidR="00F0191E" w:rsidRDefault="00F0191E" w:rsidP="00F0191E">
      <w:pPr>
        <w:jc w:val="center"/>
      </w:pPr>
    </w:p>
    <w:p w:rsidR="00F0191E" w:rsidRDefault="00F0191E"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8B1E21" w:rsidRDefault="008B1E21" w:rsidP="00F0191E">
      <w:pPr>
        <w:jc w:val="center"/>
      </w:pPr>
    </w:p>
    <w:p w:rsidR="007F069F" w:rsidRDefault="007F069F" w:rsidP="00E813AE">
      <w:pPr>
        <w:spacing w:line="360" w:lineRule="auto"/>
        <w:ind w:firstLine="720"/>
      </w:pPr>
    </w:p>
    <w:p w:rsidR="007F069F" w:rsidRDefault="007F069F" w:rsidP="00E813AE">
      <w:pPr>
        <w:spacing w:line="360" w:lineRule="auto"/>
        <w:ind w:firstLine="720"/>
        <w:rPr>
          <w:rFonts w:ascii="Times New Roman" w:hAnsi="Times New Roman" w:cs="Times New Roman"/>
          <w:b/>
          <w:sz w:val="28"/>
          <w:szCs w:val="28"/>
        </w:rPr>
      </w:pPr>
    </w:p>
    <w:p w:rsidR="00E13EB2" w:rsidRDefault="00E13EB2" w:rsidP="00E813AE">
      <w:pPr>
        <w:spacing w:line="360" w:lineRule="auto"/>
        <w:ind w:firstLine="720"/>
        <w:rPr>
          <w:rFonts w:ascii="Times New Roman" w:hAnsi="Times New Roman" w:cs="Times New Roman"/>
          <w:b/>
          <w:sz w:val="28"/>
          <w:szCs w:val="28"/>
        </w:rPr>
      </w:pPr>
    </w:p>
    <w:p w:rsidR="00832D44" w:rsidRPr="005F6119" w:rsidRDefault="00832D44" w:rsidP="005F6119">
      <w:pPr>
        <w:spacing w:line="360" w:lineRule="auto"/>
        <w:ind w:firstLine="720"/>
        <w:jc w:val="both"/>
        <w:rPr>
          <w:rFonts w:ascii="Arial" w:hAnsi="Arial" w:cs="Arial"/>
          <w:b/>
          <w:sz w:val="24"/>
          <w:szCs w:val="24"/>
        </w:rPr>
      </w:pPr>
      <w:r w:rsidRPr="005F6119">
        <w:rPr>
          <w:rFonts w:ascii="Arial" w:hAnsi="Arial" w:cs="Arial"/>
          <w:b/>
          <w:sz w:val="24"/>
          <w:szCs w:val="24"/>
        </w:rPr>
        <w:t>Introduction</w:t>
      </w:r>
      <w:r w:rsidRPr="005F6119">
        <w:rPr>
          <w:rFonts w:ascii="Arial" w:hAnsi="Arial" w:cs="Arial"/>
          <w:b/>
          <w:sz w:val="24"/>
          <w:szCs w:val="24"/>
        </w:rPr>
        <w:tab/>
      </w:r>
    </w:p>
    <w:p w:rsidR="00E254A9" w:rsidRPr="005F6119" w:rsidRDefault="007E4B1E" w:rsidP="005F6119">
      <w:pPr>
        <w:spacing w:line="360" w:lineRule="auto"/>
        <w:ind w:firstLine="720"/>
        <w:jc w:val="both"/>
        <w:rPr>
          <w:rFonts w:ascii="Arial" w:hAnsi="Arial" w:cs="Arial"/>
          <w:sz w:val="24"/>
          <w:szCs w:val="24"/>
          <w:lang w:val="en-GB"/>
        </w:rPr>
      </w:pPr>
      <w:r w:rsidRPr="005F6119">
        <w:rPr>
          <w:rFonts w:ascii="Arial" w:hAnsi="Arial" w:cs="Arial"/>
          <w:sz w:val="24"/>
          <w:szCs w:val="24"/>
        </w:rPr>
        <w:t>In</w:t>
      </w:r>
      <w:r w:rsidR="00C6337B" w:rsidRPr="005F6119">
        <w:rPr>
          <w:rFonts w:ascii="Arial" w:hAnsi="Arial" w:cs="Arial"/>
          <w:sz w:val="24"/>
          <w:szCs w:val="24"/>
        </w:rPr>
        <w:t xml:space="preserve"> school, in the workplace and</w:t>
      </w:r>
      <w:r w:rsidRPr="005F6119">
        <w:rPr>
          <w:rFonts w:ascii="Arial" w:hAnsi="Arial" w:cs="Arial"/>
          <w:sz w:val="24"/>
          <w:szCs w:val="24"/>
        </w:rPr>
        <w:t xml:space="preserve"> life, managing time is one of the most important things. As a student, it is crucial to manage your time well in order to study effectively to gain success, which helps to decrease stress and concerns. Using different time management strategies, students can prioritise tasks, reports and all actions including for the study process, and finish before the time limit. However, most people find it difficult to manage their time because they have a lot of things that distract them. Not being able to manage time well can really affect your study or work. </w:t>
      </w:r>
      <w:r w:rsidR="00E254A9" w:rsidRPr="005F6119">
        <w:rPr>
          <w:rFonts w:ascii="Arial" w:hAnsi="Arial" w:cs="Arial"/>
          <w:sz w:val="24"/>
          <w:szCs w:val="24"/>
        </w:rPr>
        <w:t>This report will discuss the importance of time management for academic</w:t>
      </w:r>
      <w:r w:rsidR="00A4642C" w:rsidRPr="005F6119">
        <w:rPr>
          <w:rFonts w:ascii="Arial" w:hAnsi="Arial" w:cs="Arial"/>
          <w:sz w:val="24"/>
          <w:szCs w:val="24"/>
        </w:rPr>
        <w:t xml:space="preserve"> work</w:t>
      </w:r>
      <w:r w:rsidR="00E254A9" w:rsidRPr="005F6119">
        <w:rPr>
          <w:rFonts w:ascii="Arial" w:hAnsi="Arial" w:cs="Arial"/>
          <w:sz w:val="24"/>
          <w:szCs w:val="24"/>
        </w:rPr>
        <w:t xml:space="preserve"> and </w:t>
      </w:r>
      <w:r w:rsidR="005008C9">
        <w:rPr>
          <w:rFonts w:ascii="Arial" w:hAnsi="Arial" w:cs="Arial"/>
          <w:sz w:val="24"/>
          <w:szCs w:val="24"/>
        </w:rPr>
        <w:t xml:space="preserve">for the </w:t>
      </w:r>
      <w:r w:rsidR="00E254A9" w:rsidRPr="005F6119">
        <w:rPr>
          <w:rFonts w:ascii="Arial" w:hAnsi="Arial" w:cs="Arial"/>
          <w:sz w:val="24"/>
          <w:szCs w:val="24"/>
        </w:rPr>
        <w:t>workplace</w:t>
      </w:r>
      <w:r w:rsidR="005008C9">
        <w:rPr>
          <w:rFonts w:ascii="Arial" w:hAnsi="Arial" w:cs="Arial"/>
          <w:sz w:val="24"/>
          <w:szCs w:val="24"/>
        </w:rPr>
        <w:t>,</w:t>
      </w:r>
      <w:r w:rsidR="00E254A9" w:rsidRPr="005F6119">
        <w:rPr>
          <w:rFonts w:ascii="Arial" w:hAnsi="Arial" w:cs="Arial"/>
          <w:sz w:val="24"/>
          <w:szCs w:val="24"/>
        </w:rPr>
        <w:t xml:space="preserve"> and how this skill helps to</w:t>
      </w:r>
      <w:r w:rsidR="00A4642C" w:rsidRPr="005F6119">
        <w:rPr>
          <w:rFonts w:ascii="Arial" w:hAnsi="Arial" w:cs="Arial"/>
          <w:sz w:val="24"/>
          <w:szCs w:val="24"/>
        </w:rPr>
        <w:t xml:space="preserve"> raise personal success.</w:t>
      </w:r>
    </w:p>
    <w:p w:rsidR="00907D6B" w:rsidRPr="005F6119" w:rsidRDefault="007E4B1E" w:rsidP="005F6119">
      <w:pPr>
        <w:spacing w:line="360" w:lineRule="auto"/>
        <w:ind w:firstLine="720"/>
        <w:jc w:val="both"/>
        <w:rPr>
          <w:rFonts w:ascii="Arial" w:hAnsi="Arial" w:cs="Arial"/>
          <w:sz w:val="24"/>
          <w:szCs w:val="24"/>
        </w:rPr>
      </w:pPr>
      <w:r w:rsidRPr="005F6119">
        <w:rPr>
          <w:rFonts w:ascii="Arial" w:hAnsi="Arial" w:cs="Arial"/>
          <w:sz w:val="24"/>
          <w:szCs w:val="24"/>
        </w:rPr>
        <w:t xml:space="preserve">How much and how well students spend time studying </w:t>
      </w:r>
      <w:r w:rsidR="005008C9">
        <w:rPr>
          <w:rFonts w:ascii="Arial" w:hAnsi="Arial" w:cs="Arial"/>
          <w:sz w:val="24"/>
          <w:szCs w:val="24"/>
        </w:rPr>
        <w:t>directly affects</w:t>
      </w:r>
      <w:r w:rsidRPr="005F6119">
        <w:rPr>
          <w:rFonts w:ascii="Arial" w:hAnsi="Arial" w:cs="Arial"/>
          <w:sz w:val="24"/>
          <w:szCs w:val="24"/>
        </w:rPr>
        <w:t xml:space="preserve"> the success of learning. Spending more and effective time for reading, doing exercises, researching and preparing for exams, students are much more likely to achieve well. Effectively used time gives us a choice of how to spend the rest of our time (Cottrell,  2019)</w:t>
      </w:r>
      <w:r w:rsidR="00E254A9" w:rsidRPr="005F6119">
        <w:rPr>
          <w:rFonts w:ascii="Arial" w:hAnsi="Arial" w:cs="Arial"/>
          <w:sz w:val="24"/>
          <w:szCs w:val="24"/>
        </w:rPr>
        <w:t xml:space="preserve">. </w:t>
      </w:r>
    </w:p>
    <w:p w:rsidR="00B93D08" w:rsidRPr="005F6119" w:rsidRDefault="00014CFE" w:rsidP="005F6119">
      <w:pPr>
        <w:spacing w:line="360" w:lineRule="auto"/>
        <w:ind w:firstLine="720"/>
        <w:jc w:val="both"/>
        <w:rPr>
          <w:rFonts w:ascii="Arial" w:hAnsi="Arial" w:cs="Arial"/>
          <w:b/>
          <w:sz w:val="24"/>
          <w:szCs w:val="24"/>
          <w:lang w:val="en-GB"/>
        </w:rPr>
      </w:pPr>
      <w:r w:rsidRPr="005F6119">
        <w:rPr>
          <w:rFonts w:ascii="Arial" w:hAnsi="Arial" w:cs="Arial"/>
          <w:b/>
          <w:sz w:val="24"/>
          <w:szCs w:val="24"/>
        </w:rPr>
        <w:t>Benefits of time management</w:t>
      </w:r>
    </w:p>
    <w:p w:rsidR="00740047" w:rsidRPr="005F6119" w:rsidRDefault="00962180" w:rsidP="005F6119">
      <w:pPr>
        <w:spacing w:line="360" w:lineRule="auto"/>
        <w:ind w:firstLine="720"/>
        <w:jc w:val="both"/>
        <w:rPr>
          <w:rFonts w:ascii="Arial" w:hAnsi="Arial" w:cs="Arial"/>
          <w:sz w:val="24"/>
          <w:szCs w:val="24"/>
        </w:rPr>
      </w:pPr>
      <w:r w:rsidRPr="005F6119">
        <w:rPr>
          <w:rFonts w:ascii="Arial" w:hAnsi="Arial" w:cs="Arial"/>
          <w:sz w:val="24"/>
          <w:szCs w:val="24"/>
        </w:rPr>
        <w:t>Time management skills help students and professionals reduce anxiety and stress, enable prioritization and completion of activities, which helps increase productivity and efficiency. Students who managed to write their reports earlier than the deadline are much more relaxed and manage to find time for</w:t>
      </w:r>
      <w:r w:rsidR="00C6337B" w:rsidRPr="005F6119">
        <w:rPr>
          <w:rFonts w:ascii="Arial" w:hAnsi="Arial" w:cs="Arial"/>
          <w:sz w:val="24"/>
          <w:szCs w:val="24"/>
        </w:rPr>
        <w:t xml:space="preserve"> a</w:t>
      </w:r>
      <w:r w:rsidRPr="005F6119">
        <w:rPr>
          <w:rFonts w:ascii="Arial" w:hAnsi="Arial" w:cs="Arial"/>
          <w:sz w:val="24"/>
          <w:szCs w:val="24"/>
        </w:rPr>
        <w:t xml:space="preserve"> holiday and meet with friends. Starting a task as soon as it is given helps to find earlier and more specific information about a problem. The ability to prioritize our daily tasks leads to their successful and quick completion. This applies to both students and workers. </w:t>
      </w:r>
      <w:r w:rsidR="00740047" w:rsidRPr="005F6119">
        <w:rPr>
          <w:rFonts w:ascii="Arial" w:hAnsi="Arial" w:cs="Arial"/>
          <w:sz w:val="24"/>
          <w:szCs w:val="24"/>
          <w:lang w:val="bg-BG"/>
        </w:rPr>
        <w:t xml:space="preserve">However, this can be made difficult by distractions. Such things can even be people's </w:t>
      </w:r>
      <w:r w:rsidR="00C6337B" w:rsidRPr="005F6119">
        <w:rPr>
          <w:rFonts w:ascii="Arial" w:hAnsi="Arial" w:cs="Arial"/>
          <w:sz w:val="24"/>
          <w:szCs w:val="24"/>
          <w:lang w:val="bg-BG"/>
        </w:rPr>
        <w:t>favourite</w:t>
      </w:r>
      <w:r w:rsidR="00740047" w:rsidRPr="005F6119">
        <w:rPr>
          <w:rFonts w:ascii="Arial" w:hAnsi="Arial" w:cs="Arial"/>
          <w:sz w:val="24"/>
          <w:szCs w:val="24"/>
          <w:lang w:val="bg-BG"/>
        </w:rPr>
        <w:t xml:space="preserve"> things, such as sports, watching movies with friends, walking in the park, using social media. This may impair study</w:t>
      </w:r>
      <w:r w:rsidR="00C6337B" w:rsidRPr="005F6119">
        <w:rPr>
          <w:rFonts w:ascii="Arial" w:hAnsi="Arial" w:cs="Arial"/>
          <w:sz w:val="24"/>
          <w:szCs w:val="24"/>
          <w:lang w:val="bg-BG"/>
        </w:rPr>
        <w:t xml:space="preserve"> or work performance. However,</w:t>
      </w:r>
      <w:r w:rsidR="00C6337B" w:rsidRPr="005F6119">
        <w:rPr>
          <w:rFonts w:ascii="Arial" w:hAnsi="Arial" w:cs="Arial"/>
          <w:sz w:val="24"/>
          <w:szCs w:val="24"/>
          <w:lang w:val="en-GB"/>
        </w:rPr>
        <w:t xml:space="preserve"> </w:t>
      </w:r>
      <w:r w:rsidR="00740047" w:rsidRPr="005F6119">
        <w:rPr>
          <w:rFonts w:ascii="Arial" w:hAnsi="Arial" w:cs="Arial"/>
          <w:sz w:val="24"/>
          <w:szCs w:val="24"/>
          <w:lang w:val="en-GB"/>
        </w:rPr>
        <w:t xml:space="preserve">effective </w:t>
      </w:r>
      <w:r w:rsidR="00740047" w:rsidRPr="005F6119">
        <w:rPr>
          <w:rFonts w:ascii="Arial" w:hAnsi="Arial" w:cs="Arial"/>
          <w:sz w:val="24"/>
          <w:szCs w:val="24"/>
          <w:lang w:val="bg-BG"/>
        </w:rPr>
        <w:t>t</w:t>
      </w:r>
      <w:r w:rsidR="00740047" w:rsidRPr="005F6119">
        <w:rPr>
          <w:rFonts w:ascii="Arial" w:hAnsi="Arial" w:cs="Arial"/>
          <w:sz w:val="24"/>
          <w:szCs w:val="24"/>
          <w:lang w:val="en-GB"/>
        </w:rPr>
        <w:t>ime management</w:t>
      </w:r>
      <w:r w:rsidR="00740047" w:rsidRPr="005F6119">
        <w:rPr>
          <w:rFonts w:ascii="Arial" w:hAnsi="Arial" w:cs="Arial"/>
          <w:sz w:val="24"/>
          <w:szCs w:val="24"/>
          <w:lang w:val="bg-BG"/>
        </w:rPr>
        <w:t xml:space="preserve"> can use these </w:t>
      </w:r>
      <w:r w:rsidR="00740047" w:rsidRPr="005F6119">
        <w:rPr>
          <w:rFonts w:ascii="Arial" w:hAnsi="Arial" w:cs="Arial"/>
          <w:sz w:val="24"/>
          <w:szCs w:val="24"/>
          <w:lang w:val="bg-BG"/>
        </w:rPr>
        <w:lastRenderedPageBreak/>
        <w:t xml:space="preserve">weaknesses in </w:t>
      </w:r>
      <w:r w:rsidR="00483B36" w:rsidRPr="005F6119">
        <w:rPr>
          <w:rFonts w:ascii="Arial" w:hAnsi="Arial" w:cs="Arial"/>
          <w:sz w:val="24"/>
          <w:szCs w:val="24"/>
          <w:lang w:val="en-GB"/>
        </w:rPr>
        <w:t xml:space="preserve">a </w:t>
      </w:r>
      <w:r w:rsidR="00483B36" w:rsidRPr="005F6119">
        <w:rPr>
          <w:rFonts w:ascii="Arial" w:hAnsi="Arial" w:cs="Arial"/>
          <w:sz w:val="24"/>
          <w:szCs w:val="24"/>
          <w:lang w:val="bg-BG"/>
        </w:rPr>
        <w:t>positive</w:t>
      </w:r>
      <w:r w:rsidR="00740047" w:rsidRPr="005F6119">
        <w:rPr>
          <w:rFonts w:ascii="Arial" w:hAnsi="Arial" w:cs="Arial"/>
          <w:sz w:val="24"/>
          <w:szCs w:val="24"/>
          <w:lang w:val="bg-BG"/>
        </w:rPr>
        <w:t xml:space="preserve">. Coming home </w:t>
      </w:r>
      <w:r w:rsidR="00740047" w:rsidRPr="005F6119">
        <w:rPr>
          <w:rFonts w:ascii="Arial" w:hAnsi="Arial" w:cs="Arial"/>
          <w:sz w:val="24"/>
          <w:szCs w:val="24"/>
          <w:lang w:val="en-GB"/>
        </w:rPr>
        <w:t>after</w:t>
      </w:r>
      <w:r w:rsidR="00740047" w:rsidRPr="005F6119">
        <w:rPr>
          <w:rFonts w:ascii="Arial" w:hAnsi="Arial" w:cs="Arial"/>
          <w:sz w:val="24"/>
          <w:szCs w:val="24"/>
          <w:lang w:val="bg-BG"/>
        </w:rPr>
        <w:t xml:space="preserve"> lectures on the bus, we can go over what we learned during the day, </w:t>
      </w:r>
      <w:r w:rsidR="00483B36" w:rsidRPr="005F6119">
        <w:rPr>
          <w:rFonts w:ascii="Arial" w:hAnsi="Arial" w:cs="Arial"/>
          <w:sz w:val="24"/>
          <w:szCs w:val="24"/>
          <w:lang w:val="en-GB"/>
        </w:rPr>
        <w:t xml:space="preserve">and </w:t>
      </w:r>
      <w:r w:rsidR="00740047" w:rsidRPr="005F6119">
        <w:rPr>
          <w:rFonts w:ascii="Arial" w:hAnsi="Arial" w:cs="Arial"/>
          <w:sz w:val="24"/>
          <w:szCs w:val="24"/>
          <w:lang w:val="bg-BG"/>
        </w:rPr>
        <w:t xml:space="preserve">prepare notes. In the cafe with friends, you can discuss the future project or task </w:t>
      </w:r>
      <w:r w:rsidR="00740047" w:rsidRPr="005F6119">
        <w:rPr>
          <w:rFonts w:ascii="Arial" w:hAnsi="Arial" w:cs="Arial"/>
          <w:sz w:val="24"/>
          <w:szCs w:val="24"/>
          <w:lang w:val="en-GB"/>
        </w:rPr>
        <w:t>(</w:t>
      </w:r>
      <w:r w:rsidR="00740047" w:rsidRPr="005F6119">
        <w:rPr>
          <w:rFonts w:ascii="Arial" w:hAnsi="Arial" w:cs="Arial"/>
          <w:sz w:val="24"/>
          <w:szCs w:val="24"/>
        </w:rPr>
        <w:t>Cottrell, 2019).</w:t>
      </w:r>
    </w:p>
    <w:p w:rsidR="00E813AE" w:rsidRPr="005F6119" w:rsidRDefault="00E813AE" w:rsidP="005F6119">
      <w:pPr>
        <w:spacing w:line="360" w:lineRule="auto"/>
        <w:ind w:firstLine="720"/>
        <w:jc w:val="both"/>
        <w:rPr>
          <w:rFonts w:ascii="Arial" w:hAnsi="Arial" w:cs="Arial"/>
          <w:sz w:val="24"/>
          <w:szCs w:val="24"/>
        </w:rPr>
      </w:pPr>
    </w:p>
    <w:p w:rsidR="00740047" w:rsidRPr="005F6119" w:rsidRDefault="00740047" w:rsidP="005F6119">
      <w:pPr>
        <w:spacing w:line="360" w:lineRule="auto"/>
        <w:ind w:firstLine="720"/>
        <w:jc w:val="both"/>
        <w:rPr>
          <w:rFonts w:ascii="Arial" w:hAnsi="Arial" w:cs="Arial"/>
          <w:b/>
          <w:sz w:val="24"/>
          <w:szCs w:val="24"/>
        </w:rPr>
      </w:pPr>
      <w:r w:rsidRPr="005F6119">
        <w:rPr>
          <w:rFonts w:ascii="Arial" w:hAnsi="Arial" w:cs="Arial"/>
          <w:b/>
          <w:sz w:val="24"/>
          <w:szCs w:val="24"/>
        </w:rPr>
        <w:t>Effective time management equ</w:t>
      </w:r>
      <w:r w:rsidRPr="005F6119">
        <w:rPr>
          <w:rFonts w:ascii="Arial" w:hAnsi="Arial" w:cs="Arial"/>
          <w:b/>
          <w:sz w:val="24"/>
          <w:szCs w:val="24"/>
          <w:lang w:val="en-GB"/>
        </w:rPr>
        <w:t>al</w:t>
      </w:r>
      <w:r w:rsidR="001705ED" w:rsidRPr="005F6119">
        <w:rPr>
          <w:rFonts w:ascii="Arial" w:hAnsi="Arial" w:cs="Arial"/>
          <w:b/>
          <w:sz w:val="24"/>
          <w:szCs w:val="24"/>
          <w:lang w:val="en-GB"/>
        </w:rPr>
        <w:t>s</w:t>
      </w:r>
      <w:r w:rsidRPr="005F6119">
        <w:rPr>
          <w:rFonts w:ascii="Arial" w:hAnsi="Arial" w:cs="Arial"/>
          <w:b/>
          <w:sz w:val="24"/>
          <w:szCs w:val="24"/>
          <w:lang w:val="en-GB"/>
        </w:rPr>
        <w:t xml:space="preserve"> </w:t>
      </w:r>
      <w:r w:rsidRPr="005F6119">
        <w:rPr>
          <w:rFonts w:ascii="Arial" w:hAnsi="Arial" w:cs="Arial"/>
          <w:b/>
          <w:sz w:val="24"/>
          <w:szCs w:val="24"/>
        </w:rPr>
        <w:t xml:space="preserve">success </w:t>
      </w:r>
      <w:r w:rsidR="001705ED" w:rsidRPr="005F6119">
        <w:rPr>
          <w:rFonts w:ascii="Arial" w:hAnsi="Arial" w:cs="Arial"/>
          <w:b/>
          <w:sz w:val="24"/>
          <w:szCs w:val="24"/>
        </w:rPr>
        <w:t xml:space="preserve"> </w:t>
      </w:r>
    </w:p>
    <w:p w:rsidR="00456073" w:rsidRPr="005F6119" w:rsidRDefault="00962180" w:rsidP="005F6119">
      <w:pPr>
        <w:spacing w:line="360" w:lineRule="auto"/>
        <w:ind w:firstLine="720"/>
        <w:jc w:val="both"/>
        <w:rPr>
          <w:rFonts w:ascii="Arial" w:hAnsi="Arial" w:cs="Arial"/>
          <w:sz w:val="24"/>
          <w:szCs w:val="24"/>
          <w:lang w:val="bg-BG"/>
        </w:rPr>
      </w:pPr>
      <w:r w:rsidRPr="005F6119">
        <w:rPr>
          <w:rFonts w:ascii="Arial" w:hAnsi="Arial" w:cs="Arial"/>
          <w:sz w:val="24"/>
          <w:szCs w:val="24"/>
        </w:rPr>
        <w:t>According to Cottr</w:t>
      </w:r>
      <w:r w:rsidR="00B209D2" w:rsidRPr="005F6119">
        <w:rPr>
          <w:rFonts w:ascii="Arial" w:hAnsi="Arial" w:cs="Arial"/>
          <w:sz w:val="24"/>
          <w:szCs w:val="24"/>
        </w:rPr>
        <w:t xml:space="preserve">ell (2019), </w:t>
      </w:r>
      <w:r w:rsidR="002253CF">
        <w:rPr>
          <w:rFonts w:ascii="Arial" w:hAnsi="Arial" w:cs="Arial"/>
          <w:sz w:val="24"/>
          <w:szCs w:val="24"/>
        </w:rPr>
        <w:t>there are</w:t>
      </w:r>
      <w:r w:rsidR="00B209D2" w:rsidRPr="005F6119">
        <w:rPr>
          <w:rFonts w:ascii="Arial" w:hAnsi="Arial" w:cs="Arial"/>
          <w:sz w:val="24"/>
          <w:szCs w:val="24"/>
        </w:rPr>
        <w:t xml:space="preserve"> ten</w:t>
      </w:r>
      <w:r w:rsidRPr="005F6119">
        <w:rPr>
          <w:rFonts w:ascii="Arial" w:hAnsi="Arial" w:cs="Arial"/>
          <w:sz w:val="24"/>
          <w:szCs w:val="24"/>
        </w:rPr>
        <w:t xml:space="preserve"> steps for effective and successful time management. </w:t>
      </w:r>
      <w:r w:rsidR="00946729" w:rsidRPr="005F6119">
        <w:rPr>
          <w:rFonts w:ascii="Arial" w:hAnsi="Arial" w:cs="Arial"/>
          <w:sz w:val="24"/>
          <w:szCs w:val="24"/>
        </w:rPr>
        <w:t xml:space="preserve">In addition to time for work and study, each person must also find time for eating, sports, and sleeping. The choice of exactly how many hours to use for different activities is our personal choice and we should use it carefully. </w:t>
      </w:r>
      <w:r w:rsidR="0000530F" w:rsidRPr="005F6119">
        <w:rPr>
          <w:rFonts w:ascii="Arial" w:hAnsi="Arial" w:cs="Arial"/>
          <w:sz w:val="24"/>
          <w:szCs w:val="24"/>
        </w:rPr>
        <w:t>According to Cottrell (2019), the time circle graph depicts the use of time now and how we want to use it in the future</w:t>
      </w:r>
      <w:r w:rsidR="00D75415" w:rsidRPr="005F6119">
        <w:rPr>
          <w:rFonts w:ascii="Arial" w:hAnsi="Arial" w:cs="Arial"/>
          <w:sz w:val="24"/>
          <w:szCs w:val="24"/>
        </w:rPr>
        <w:t>. I</w:t>
      </w:r>
      <w:r w:rsidR="00946729" w:rsidRPr="005F6119">
        <w:rPr>
          <w:rFonts w:ascii="Arial" w:hAnsi="Arial" w:cs="Arial"/>
          <w:sz w:val="24"/>
          <w:szCs w:val="24"/>
        </w:rPr>
        <w:t>s a wonderful technique for increasing and properly m</w:t>
      </w:r>
      <w:r w:rsidR="00D75415" w:rsidRPr="005F6119">
        <w:rPr>
          <w:rFonts w:ascii="Arial" w:hAnsi="Arial" w:cs="Arial"/>
          <w:sz w:val="24"/>
          <w:szCs w:val="24"/>
        </w:rPr>
        <w:t>anaging time for study and work</w:t>
      </w:r>
      <w:r w:rsidR="00946729" w:rsidRPr="005F6119">
        <w:rPr>
          <w:rFonts w:ascii="Arial" w:hAnsi="Arial" w:cs="Arial"/>
          <w:sz w:val="24"/>
          <w:szCs w:val="24"/>
        </w:rPr>
        <w:t xml:space="preserve">. </w:t>
      </w:r>
      <w:r w:rsidR="0000530F" w:rsidRPr="005F6119">
        <w:rPr>
          <w:rFonts w:ascii="Arial" w:hAnsi="Arial" w:cs="Arial"/>
          <w:sz w:val="24"/>
          <w:szCs w:val="24"/>
        </w:rPr>
        <w:t xml:space="preserve">Dividing this circle with </w:t>
      </w:r>
      <w:r w:rsidR="00507B26" w:rsidRPr="005F6119">
        <w:rPr>
          <w:rFonts w:ascii="Arial" w:hAnsi="Arial" w:cs="Arial"/>
          <w:sz w:val="24"/>
          <w:szCs w:val="24"/>
        </w:rPr>
        <w:t>colour</w:t>
      </w:r>
      <w:r w:rsidR="0000530F" w:rsidRPr="005F6119">
        <w:rPr>
          <w:rFonts w:ascii="Arial" w:hAnsi="Arial" w:cs="Arial"/>
          <w:sz w:val="24"/>
          <w:szCs w:val="24"/>
        </w:rPr>
        <w:t xml:space="preserve"> designations makes it easy to differentiate between desired and actual time usage.</w:t>
      </w:r>
      <w:r w:rsidR="0000530F" w:rsidRPr="005F6119">
        <w:rPr>
          <w:rFonts w:ascii="Arial" w:hAnsi="Arial" w:cs="Arial"/>
          <w:sz w:val="24"/>
          <w:szCs w:val="24"/>
          <w:lang w:val="bg-BG"/>
        </w:rPr>
        <w:t xml:space="preserve"> </w:t>
      </w:r>
      <w:r w:rsidR="00507B26" w:rsidRPr="005F6119">
        <w:rPr>
          <w:rFonts w:ascii="Arial" w:hAnsi="Arial" w:cs="Arial"/>
          <w:sz w:val="24"/>
          <w:szCs w:val="24"/>
        </w:rPr>
        <w:t>At the workplace and</w:t>
      </w:r>
      <w:r w:rsidR="00D75415" w:rsidRPr="005F6119">
        <w:rPr>
          <w:rFonts w:ascii="Arial" w:hAnsi="Arial" w:cs="Arial"/>
          <w:sz w:val="24"/>
          <w:szCs w:val="24"/>
        </w:rPr>
        <w:t xml:space="preserve"> the university, many similar graphs are visible, with information on what percentage of the task has been completed </w:t>
      </w:r>
      <w:r w:rsidR="00507B26" w:rsidRPr="005F6119">
        <w:rPr>
          <w:rFonts w:ascii="Arial" w:hAnsi="Arial" w:cs="Arial"/>
          <w:sz w:val="24"/>
          <w:szCs w:val="24"/>
        </w:rPr>
        <w:t>in</w:t>
      </w:r>
      <w:r w:rsidR="00D75415" w:rsidRPr="005F6119">
        <w:rPr>
          <w:rFonts w:ascii="Arial" w:hAnsi="Arial" w:cs="Arial"/>
          <w:sz w:val="24"/>
          <w:szCs w:val="24"/>
        </w:rPr>
        <w:t xml:space="preserve"> a certain time. This helps in setting and tracking our goal</w:t>
      </w:r>
      <w:r w:rsidR="00507B26" w:rsidRPr="005F6119">
        <w:rPr>
          <w:rFonts w:ascii="Arial" w:hAnsi="Arial" w:cs="Arial"/>
          <w:sz w:val="24"/>
          <w:szCs w:val="24"/>
        </w:rPr>
        <w:t>s</w:t>
      </w:r>
      <w:r w:rsidR="00D75415" w:rsidRPr="005F6119">
        <w:rPr>
          <w:rFonts w:ascii="Arial" w:hAnsi="Arial" w:cs="Arial"/>
          <w:sz w:val="24"/>
          <w:szCs w:val="24"/>
        </w:rPr>
        <w:t>.</w:t>
      </w:r>
      <w:r w:rsidR="00D75415" w:rsidRPr="005F6119">
        <w:rPr>
          <w:rFonts w:ascii="Arial" w:hAnsi="Arial" w:cs="Arial"/>
          <w:sz w:val="24"/>
          <w:szCs w:val="24"/>
          <w:lang w:val="bg-BG"/>
        </w:rPr>
        <w:t xml:space="preserve"> </w:t>
      </w:r>
      <w:r w:rsidRPr="005F6119">
        <w:rPr>
          <w:rFonts w:ascii="Arial" w:hAnsi="Arial" w:cs="Arial"/>
          <w:sz w:val="24"/>
          <w:szCs w:val="24"/>
        </w:rPr>
        <w:t xml:space="preserve">Task priority helps students find space for both their studies and their personal needs. Must be always </w:t>
      </w:r>
      <w:r w:rsidR="00507B26" w:rsidRPr="005F6119">
        <w:rPr>
          <w:rFonts w:ascii="Arial" w:hAnsi="Arial" w:cs="Arial"/>
          <w:sz w:val="24"/>
          <w:szCs w:val="24"/>
        </w:rPr>
        <w:t xml:space="preserve">a </w:t>
      </w:r>
      <w:r w:rsidRPr="005F6119">
        <w:rPr>
          <w:rFonts w:ascii="Arial" w:hAnsi="Arial" w:cs="Arial"/>
          <w:sz w:val="24"/>
          <w:szCs w:val="24"/>
        </w:rPr>
        <w:t xml:space="preserve">balance between studying and spending time with friends and family. </w:t>
      </w:r>
      <w:r w:rsidR="00507B26" w:rsidRPr="005F6119">
        <w:rPr>
          <w:rFonts w:ascii="Arial" w:hAnsi="Arial" w:cs="Arial"/>
          <w:sz w:val="24"/>
          <w:szCs w:val="24"/>
          <w:lang w:val="en-GB"/>
        </w:rPr>
        <w:t xml:space="preserve">Prioritization </w:t>
      </w:r>
      <w:r w:rsidRPr="005F6119">
        <w:rPr>
          <w:rFonts w:ascii="Arial" w:hAnsi="Arial" w:cs="Arial"/>
          <w:sz w:val="24"/>
          <w:szCs w:val="24"/>
        </w:rPr>
        <w:t>tasks by importance in work leads to an increase in efficiency and quality. To easily set these priorities can be used checklist and priority organiser (Cottrell, 2019).</w:t>
      </w:r>
      <w:r w:rsidR="00456073" w:rsidRPr="005F6119">
        <w:rPr>
          <w:rFonts w:ascii="Arial" w:hAnsi="Arial" w:cs="Arial"/>
          <w:sz w:val="24"/>
          <w:szCs w:val="24"/>
        </w:rPr>
        <w:t xml:space="preserve"> Written and tracked, tasks are followed consistently. Thus, the unimportant things remain last, and we may not even get to their implementation. This is very important in our preparation for the assignment</w:t>
      </w:r>
      <w:r w:rsidR="00456073" w:rsidRPr="005F6119">
        <w:rPr>
          <w:rFonts w:ascii="Arial" w:hAnsi="Arial" w:cs="Arial"/>
          <w:sz w:val="24"/>
          <w:szCs w:val="24"/>
          <w:lang w:val="en-GB"/>
        </w:rPr>
        <w:t xml:space="preserve"> </w:t>
      </w:r>
      <w:r w:rsidR="00456073" w:rsidRPr="005F6119">
        <w:rPr>
          <w:rFonts w:ascii="Arial" w:hAnsi="Arial" w:cs="Arial"/>
          <w:sz w:val="24"/>
          <w:szCs w:val="24"/>
        </w:rPr>
        <w:t>and in fulfilling the duties at work.</w:t>
      </w:r>
    </w:p>
    <w:p w:rsidR="0083472D" w:rsidRPr="005F6119" w:rsidRDefault="0083472D"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Starting this report weeks before it is due</w:t>
      </w:r>
      <w:r w:rsidR="0000530F" w:rsidRPr="005F6119">
        <w:rPr>
          <w:rFonts w:ascii="Arial" w:hAnsi="Arial" w:cs="Arial"/>
          <w:sz w:val="24"/>
          <w:szCs w:val="24"/>
          <w:lang w:val="bg-BG"/>
        </w:rPr>
        <w:t>,</w:t>
      </w:r>
      <w:r w:rsidRPr="005F6119">
        <w:rPr>
          <w:rFonts w:ascii="Arial" w:hAnsi="Arial" w:cs="Arial"/>
          <w:sz w:val="24"/>
          <w:szCs w:val="24"/>
          <w:lang w:val="bg-BG"/>
        </w:rPr>
        <w:t xml:space="preserve"> is an example of another time-efficient technique. In this way, there is time to find additional information, </w:t>
      </w:r>
      <w:r w:rsidRPr="005F6119">
        <w:rPr>
          <w:rFonts w:ascii="Arial" w:hAnsi="Arial" w:cs="Arial"/>
          <w:sz w:val="24"/>
          <w:szCs w:val="24"/>
          <w:lang w:val="en-GB"/>
        </w:rPr>
        <w:t>read more,</w:t>
      </w:r>
      <w:r w:rsidRPr="005F6119">
        <w:rPr>
          <w:rFonts w:ascii="Arial" w:hAnsi="Arial" w:cs="Arial"/>
          <w:sz w:val="24"/>
          <w:szCs w:val="24"/>
          <w:lang w:val="bg-BG"/>
        </w:rPr>
        <w:t xml:space="preserve"> form and systematize</w:t>
      </w:r>
      <w:r w:rsidRPr="005F6119">
        <w:rPr>
          <w:rFonts w:ascii="Arial" w:hAnsi="Arial" w:cs="Arial"/>
          <w:sz w:val="24"/>
          <w:szCs w:val="24"/>
          <w:lang w:val="en-GB"/>
        </w:rPr>
        <w:t xml:space="preserve"> the assignment. </w:t>
      </w:r>
      <w:r w:rsidRPr="005F6119">
        <w:rPr>
          <w:rFonts w:ascii="Arial" w:hAnsi="Arial" w:cs="Arial"/>
          <w:sz w:val="24"/>
          <w:szCs w:val="24"/>
          <w:lang w:val="bg-BG"/>
        </w:rPr>
        <w:t xml:space="preserve">Once the draft is done, it </w:t>
      </w:r>
      <w:r w:rsidR="00507B26" w:rsidRPr="005F6119">
        <w:rPr>
          <w:rFonts w:ascii="Arial" w:hAnsi="Arial" w:cs="Arial"/>
          <w:sz w:val="24"/>
          <w:szCs w:val="24"/>
          <w:lang w:val="bg-BG"/>
        </w:rPr>
        <w:t xml:space="preserve">allows </w:t>
      </w:r>
      <w:r w:rsidR="00507B26" w:rsidRPr="005F6119">
        <w:rPr>
          <w:rFonts w:ascii="Arial" w:hAnsi="Arial" w:cs="Arial"/>
          <w:sz w:val="24"/>
          <w:szCs w:val="24"/>
          <w:lang w:val="en-GB"/>
        </w:rPr>
        <w:t xml:space="preserve">for </w:t>
      </w:r>
      <w:r w:rsidR="00507B26" w:rsidRPr="005F6119">
        <w:rPr>
          <w:rFonts w:ascii="Arial" w:hAnsi="Arial" w:cs="Arial"/>
          <w:sz w:val="24"/>
          <w:szCs w:val="24"/>
          <w:lang w:val="bg-BG"/>
        </w:rPr>
        <w:t>reviewing and editing</w:t>
      </w:r>
      <w:r w:rsidRPr="005F6119">
        <w:rPr>
          <w:rFonts w:ascii="Arial" w:hAnsi="Arial" w:cs="Arial"/>
          <w:sz w:val="24"/>
          <w:szCs w:val="24"/>
          <w:lang w:val="bg-BG"/>
        </w:rPr>
        <w:t xml:space="preserve">, </w:t>
      </w:r>
      <w:r w:rsidR="003F3260" w:rsidRPr="005F6119">
        <w:rPr>
          <w:rFonts w:ascii="Arial" w:hAnsi="Arial" w:cs="Arial"/>
          <w:sz w:val="24"/>
          <w:szCs w:val="24"/>
          <w:lang w:val="en-GB"/>
        </w:rPr>
        <w:t>which</w:t>
      </w:r>
      <w:r w:rsidR="003F3260" w:rsidRPr="005F6119">
        <w:rPr>
          <w:rFonts w:ascii="Arial" w:hAnsi="Arial" w:cs="Arial"/>
          <w:sz w:val="24"/>
          <w:szCs w:val="24"/>
          <w:lang w:val="bg-BG"/>
        </w:rPr>
        <w:t xml:space="preserve"> increas</w:t>
      </w:r>
      <w:r w:rsidR="00507B26" w:rsidRPr="005F6119">
        <w:rPr>
          <w:rFonts w:ascii="Arial" w:hAnsi="Arial" w:cs="Arial"/>
          <w:sz w:val="24"/>
          <w:szCs w:val="24"/>
          <w:lang w:val="en-GB"/>
        </w:rPr>
        <w:t>e</w:t>
      </w:r>
      <w:r w:rsidR="003F3260" w:rsidRPr="005F6119">
        <w:rPr>
          <w:rFonts w:ascii="Arial" w:hAnsi="Arial" w:cs="Arial"/>
          <w:sz w:val="24"/>
          <w:szCs w:val="24"/>
          <w:lang w:val="en-GB"/>
        </w:rPr>
        <w:t xml:space="preserve"> </w:t>
      </w:r>
      <w:r w:rsidRPr="005F6119">
        <w:rPr>
          <w:rFonts w:ascii="Arial" w:hAnsi="Arial" w:cs="Arial"/>
          <w:sz w:val="24"/>
          <w:szCs w:val="24"/>
          <w:lang w:val="bg-BG"/>
        </w:rPr>
        <w:t>the quality of the work.</w:t>
      </w:r>
      <w:r w:rsidR="003F3260" w:rsidRPr="005F6119">
        <w:rPr>
          <w:rFonts w:ascii="Arial" w:hAnsi="Arial" w:cs="Arial"/>
          <w:sz w:val="24"/>
          <w:szCs w:val="24"/>
          <w:lang w:val="en-GB"/>
        </w:rPr>
        <w:t xml:space="preserve"> According to Cottrell (</w:t>
      </w:r>
      <w:r w:rsidR="003F3260" w:rsidRPr="005F6119">
        <w:rPr>
          <w:rFonts w:ascii="Arial" w:hAnsi="Arial" w:cs="Arial"/>
          <w:sz w:val="24"/>
          <w:szCs w:val="24"/>
        </w:rPr>
        <w:t xml:space="preserve">2019), this is a plan backwards deadline. </w:t>
      </w:r>
      <w:r w:rsidR="0067475C" w:rsidRPr="005F6119">
        <w:rPr>
          <w:rFonts w:ascii="Arial" w:hAnsi="Arial" w:cs="Arial"/>
          <w:sz w:val="24"/>
          <w:szCs w:val="24"/>
        </w:rPr>
        <w:t xml:space="preserve">In the workplace, every project has a deadline. Preparing all the available information, consulting with </w:t>
      </w:r>
      <w:r w:rsidR="0067475C" w:rsidRPr="005F6119">
        <w:rPr>
          <w:rFonts w:ascii="Arial" w:hAnsi="Arial" w:cs="Arial"/>
          <w:sz w:val="24"/>
          <w:szCs w:val="24"/>
        </w:rPr>
        <w:lastRenderedPageBreak/>
        <w:t>colleagues, shaping the important highlights and meeting the deadline leads to satisfaction and in many cases the promotion of the team.</w:t>
      </w:r>
    </w:p>
    <w:p w:rsidR="00B4497C" w:rsidRPr="005F6119" w:rsidRDefault="00806D9B" w:rsidP="005F6119">
      <w:pPr>
        <w:spacing w:line="360" w:lineRule="auto"/>
        <w:ind w:firstLine="720"/>
        <w:jc w:val="both"/>
        <w:rPr>
          <w:rFonts w:ascii="Arial" w:hAnsi="Arial" w:cs="Arial"/>
          <w:sz w:val="24"/>
          <w:szCs w:val="24"/>
          <w:lang w:val="en-GB"/>
        </w:rPr>
      </w:pPr>
      <w:r w:rsidRPr="005F6119">
        <w:rPr>
          <w:rFonts w:ascii="Arial" w:hAnsi="Arial" w:cs="Arial"/>
          <w:sz w:val="24"/>
          <w:szCs w:val="24"/>
          <w:lang w:val="bg-BG"/>
        </w:rPr>
        <w:t xml:space="preserve">Every student and worker also needs rest. Proper use of breaks and mixing them with work and study leads to better impact. Each person is an individual and should choose the type of vacation use that works best for them </w:t>
      </w:r>
      <w:r w:rsidRPr="005F6119">
        <w:rPr>
          <w:rFonts w:ascii="Arial" w:hAnsi="Arial" w:cs="Arial"/>
          <w:sz w:val="24"/>
          <w:szCs w:val="24"/>
        </w:rPr>
        <w:t>(Cottrell, 2019).</w:t>
      </w:r>
      <w:r w:rsidRPr="005F6119">
        <w:rPr>
          <w:rFonts w:ascii="Arial" w:hAnsi="Arial" w:cs="Arial"/>
          <w:sz w:val="24"/>
          <w:szCs w:val="24"/>
          <w:lang w:val="bg-BG"/>
        </w:rPr>
        <w:t xml:space="preserve"> A person's physical and mental workload has a huge impact on their productivity</w:t>
      </w:r>
      <w:r w:rsidRPr="005F6119">
        <w:rPr>
          <w:rFonts w:ascii="Arial" w:hAnsi="Arial" w:cs="Arial"/>
          <w:sz w:val="24"/>
          <w:szCs w:val="24"/>
          <w:lang w:val="en-GB"/>
        </w:rPr>
        <w:t>, which is why the correct and effective use of breaks is important.</w:t>
      </w:r>
      <w:r w:rsidR="003F3260" w:rsidRPr="005F6119">
        <w:rPr>
          <w:rFonts w:ascii="Arial" w:hAnsi="Arial" w:cs="Arial"/>
          <w:sz w:val="24"/>
          <w:szCs w:val="24"/>
          <w:lang w:val="en-GB"/>
        </w:rPr>
        <w:t xml:space="preserve"> </w:t>
      </w:r>
      <w:r w:rsidR="008C3610" w:rsidRPr="005F6119">
        <w:rPr>
          <w:rFonts w:ascii="Arial" w:hAnsi="Arial" w:cs="Arial"/>
          <w:sz w:val="24"/>
          <w:szCs w:val="24"/>
          <w:lang w:val="en-GB"/>
        </w:rPr>
        <w:t>Studying with a timer and keeping track of the time helps to take breaks properly.</w:t>
      </w:r>
      <w:r w:rsidR="00092758" w:rsidRPr="005F6119">
        <w:rPr>
          <w:rFonts w:ascii="Arial" w:hAnsi="Arial" w:cs="Arial"/>
          <w:sz w:val="24"/>
          <w:szCs w:val="24"/>
          <w:lang w:val="en-GB"/>
        </w:rPr>
        <w:t xml:space="preserve"> At every workplace</w:t>
      </w:r>
      <w:r w:rsidR="00507B26" w:rsidRPr="005F6119">
        <w:rPr>
          <w:rFonts w:ascii="Arial" w:hAnsi="Arial" w:cs="Arial"/>
          <w:sz w:val="24"/>
          <w:szCs w:val="24"/>
          <w:lang w:val="en-GB"/>
        </w:rPr>
        <w:t>,</w:t>
      </w:r>
      <w:r w:rsidR="00092758" w:rsidRPr="005F6119">
        <w:rPr>
          <w:rFonts w:ascii="Arial" w:hAnsi="Arial" w:cs="Arial"/>
          <w:sz w:val="24"/>
          <w:szCs w:val="24"/>
          <w:lang w:val="en-GB"/>
        </w:rPr>
        <w:t xml:space="preserve"> for example, </w:t>
      </w:r>
      <w:r w:rsidR="00507B26" w:rsidRPr="005F6119">
        <w:rPr>
          <w:rFonts w:ascii="Arial" w:hAnsi="Arial" w:cs="Arial"/>
          <w:sz w:val="24"/>
          <w:szCs w:val="24"/>
          <w:lang w:val="en-GB"/>
        </w:rPr>
        <w:t xml:space="preserve">the </w:t>
      </w:r>
      <w:r w:rsidR="00092758" w:rsidRPr="005F6119">
        <w:rPr>
          <w:rFonts w:ascii="Arial" w:hAnsi="Arial" w:cs="Arial"/>
          <w:sz w:val="24"/>
          <w:szCs w:val="24"/>
          <w:lang w:val="en-GB"/>
        </w:rPr>
        <w:t>employee has a fixed time break after a few hours of work.</w:t>
      </w:r>
    </w:p>
    <w:p w:rsidR="00B4497C" w:rsidRPr="005F6119" w:rsidRDefault="00B4497C"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en-GB"/>
        </w:rPr>
        <w:t xml:space="preserve">Breaks </w:t>
      </w:r>
      <w:r w:rsidRPr="005F6119">
        <w:rPr>
          <w:rFonts w:ascii="Arial" w:hAnsi="Arial" w:cs="Arial"/>
          <w:sz w:val="24"/>
          <w:szCs w:val="24"/>
          <w:lang w:val="bg-BG"/>
        </w:rPr>
        <w:t xml:space="preserve">also have their risks for time management. Many students and workers use their </w:t>
      </w:r>
      <w:r w:rsidRPr="005F6119">
        <w:rPr>
          <w:rFonts w:ascii="Arial" w:hAnsi="Arial" w:cs="Arial"/>
          <w:sz w:val="24"/>
          <w:szCs w:val="24"/>
          <w:lang w:val="en-GB"/>
        </w:rPr>
        <w:t>free time</w:t>
      </w:r>
      <w:r w:rsidRPr="005F6119">
        <w:rPr>
          <w:rFonts w:ascii="Arial" w:hAnsi="Arial" w:cs="Arial"/>
          <w:sz w:val="24"/>
          <w:szCs w:val="24"/>
          <w:lang w:val="bg-BG"/>
        </w:rPr>
        <w:t xml:space="preserve"> to check phones, </w:t>
      </w:r>
      <w:r w:rsidRPr="005F6119">
        <w:rPr>
          <w:rFonts w:ascii="Arial" w:hAnsi="Arial" w:cs="Arial"/>
          <w:sz w:val="24"/>
          <w:szCs w:val="24"/>
          <w:lang w:val="en-GB"/>
        </w:rPr>
        <w:t xml:space="preserve">websites, </w:t>
      </w:r>
      <w:r w:rsidRPr="005F6119">
        <w:rPr>
          <w:rFonts w:ascii="Arial" w:hAnsi="Arial" w:cs="Arial"/>
          <w:sz w:val="24"/>
          <w:szCs w:val="24"/>
          <w:lang w:val="bg-BG"/>
        </w:rPr>
        <w:t xml:space="preserve">social </w:t>
      </w:r>
      <w:r w:rsidRPr="005F6119">
        <w:rPr>
          <w:rFonts w:ascii="Arial" w:hAnsi="Arial" w:cs="Arial"/>
          <w:sz w:val="24"/>
          <w:szCs w:val="24"/>
          <w:lang w:val="en-GB"/>
        </w:rPr>
        <w:t>media</w:t>
      </w:r>
      <w:r w:rsidR="00507B26" w:rsidRPr="005F6119">
        <w:rPr>
          <w:rFonts w:ascii="Arial" w:hAnsi="Arial" w:cs="Arial"/>
          <w:sz w:val="24"/>
          <w:szCs w:val="24"/>
          <w:lang w:val="en-GB"/>
        </w:rPr>
        <w:t xml:space="preserve"> and </w:t>
      </w:r>
      <w:r w:rsidRPr="005F6119">
        <w:rPr>
          <w:rFonts w:ascii="Arial" w:hAnsi="Arial" w:cs="Arial"/>
          <w:sz w:val="24"/>
          <w:szCs w:val="24"/>
          <w:lang w:val="bg-BG"/>
        </w:rPr>
        <w:t>YouTube. This short-term distraction can turn into long-term rest and even procrastination. According to Cottrell</w:t>
      </w:r>
      <w:r w:rsidRPr="005F6119">
        <w:rPr>
          <w:rFonts w:ascii="Arial" w:hAnsi="Arial" w:cs="Arial"/>
          <w:sz w:val="24"/>
          <w:szCs w:val="24"/>
          <w:lang w:val="en-GB"/>
        </w:rPr>
        <w:t xml:space="preserve"> (</w:t>
      </w:r>
      <w:r w:rsidRPr="005F6119">
        <w:rPr>
          <w:rFonts w:ascii="Arial" w:hAnsi="Arial" w:cs="Arial"/>
          <w:sz w:val="24"/>
          <w:szCs w:val="24"/>
        </w:rPr>
        <w:t>2019)</w:t>
      </w:r>
      <w:r w:rsidRPr="005F6119">
        <w:rPr>
          <w:rFonts w:ascii="Arial" w:hAnsi="Arial" w:cs="Arial"/>
          <w:sz w:val="24"/>
          <w:szCs w:val="24"/>
          <w:lang w:val="bg-BG"/>
        </w:rPr>
        <w:t>, the biggest distraction comes precisely from the Internet and social networks. This has become a serious commitment for companie</w:t>
      </w:r>
      <w:r w:rsidR="00F34172" w:rsidRPr="005F6119">
        <w:rPr>
          <w:rFonts w:ascii="Arial" w:hAnsi="Arial" w:cs="Arial"/>
          <w:sz w:val="24"/>
          <w:szCs w:val="24"/>
          <w:lang w:val="bg-BG"/>
        </w:rPr>
        <w:t>s as well. Many of them stop</w:t>
      </w:r>
      <w:r w:rsidRPr="005F6119">
        <w:rPr>
          <w:rFonts w:ascii="Arial" w:hAnsi="Arial" w:cs="Arial"/>
          <w:sz w:val="24"/>
          <w:szCs w:val="24"/>
          <w:lang w:val="bg-BG"/>
        </w:rPr>
        <w:t xml:space="preserve"> access f</w:t>
      </w:r>
      <w:r w:rsidR="00F34172" w:rsidRPr="005F6119">
        <w:rPr>
          <w:rFonts w:ascii="Arial" w:hAnsi="Arial" w:cs="Arial"/>
          <w:sz w:val="24"/>
          <w:szCs w:val="24"/>
          <w:lang w:val="bg-BG"/>
        </w:rPr>
        <w:t>rom the office computers, t</w:t>
      </w:r>
      <w:r w:rsidR="00F34172" w:rsidRPr="005F6119">
        <w:rPr>
          <w:rFonts w:ascii="Arial" w:hAnsi="Arial" w:cs="Arial"/>
          <w:sz w:val="24"/>
          <w:szCs w:val="24"/>
          <w:lang w:val="en-GB"/>
        </w:rPr>
        <w:t>o</w:t>
      </w:r>
      <w:r w:rsidRPr="005F6119">
        <w:rPr>
          <w:rFonts w:ascii="Arial" w:hAnsi="Arial" w:cs="Arial"/>
          <w:sz w:val="24"/>
          <w:szCs w:val="24"/>
          <w:lang w:val="bg-BG"/>
        </w:rPr>
        <w:t xml:space="preserve"> social </w:t>
      </w:r>
      <w:r w:rsidRPr="005F6119">
        <w:rPr>
          <w:rFonts w:ascii="Arial" w:hAnsi="Arial" w:cs="Arial"/>
          <w:sz w:val="24"/>
          <w:szCs w:val="24"/>
          <w:lang w:val="en-GB"/>
        </w:rPr>
        <w:t>media</w:t>
      </w:r>
      <w:r w:rsidRPr="005F6119">
        <w:rPr>
          <w:rFonts w:ascii="Arial" w:hAnsi="Arial" w:cs="Arial"/>
          <w:sz w:val="24"/>
          <w:szCs w:val="24"/>
          <w:lang w:val="bg-BG"/>
        </w:rPr>
        <w:t>, youtube</w:t>
      </w:r>
      <w:r w:rsidRPr="005F6119">
        <w:rPr>
          <w:rFonts w:ascii="Arial" w:hAnsi="Arial" w:cs="Arial"/>
          <w:sz w:val="24"/>
          <w:szCs w:val="24"/>
          <w:lang w:val="en-GB"/>
        </w:rPr>
        <w:t xml:space="preserve"> and others</w:t>
      </w:r>
      <w:r w:rsidRPr="005F6119">
        <w:rPr>
          <w:rFonts w:ascii="Arial" w:hAnsi="Arial" w:cs="Arial"/>
          <w:sz w:val="24"/>
          <w:szCs w:val="24"/>
          <w:lang w:val="bg-BG"/>
        </w:rPr>
        <w:t xml:space="preserve">, of their employees. In </w:t>
      </w:r>
      <w:r w:rsidR="00F34172" w:rsidRPr="005F6119">
        <w:rPr>
          <w:rFonts w:ascii="Arial" w:hAnsi="Arial" w:cs="Arial"/>
          <w:sz w:val="24"/>
          <w:szCs w:val="24"/>
          <w:lang w:val="en-GB"/>
        </w:rPr>
        <w:t xml:space="preserve">the </w:t>
      </w:r>
      <w:r w:rsidRPr="005F6119">
        <w:rPr>
          <w:rFonts w:ascii="Arial" w:hAnsi="Arial" w:cs="Arial"/>
          <w:sz w:val="24"/>
          <w:szCs w:val="24"/>
          <w:lang w:val="bg-BG"/>
        </w:rPr>
        <w:t>learning</w:t>
      </w:r>
      <w:r w:rsidRPr="005F6119">
        <w:rPr>
          <w:rFonts w:ascii="Arial" w:hAnsi="Arial" w:cs="Arial"/>
          <w:sz w:val="24"/>
          <w:szCs w:val="24"/>
          <w:lang w:val="en-GB"/>
        </w:rPr>
        <w:t xml:space="preserve"> process</w:t>
      </w:r>
      <w:r w:rsidRPr="005F6119">
        <w:rPr>
          <w:rFonts w:ascii="Arial" w:hAnsi="Arial" w:cs="Arial"/>
          <w:sz w:val="24"/>
          <w:szCs w:val="24"/>
          <w:lang w:val="bg-BG"/>
        </w:rPr>
        <w:t>, this negative can easily be turned into a positive. Watching youtube can become a help for the student.</w:t>
      </w:r>
      <w:r w:rsidRPr="005F6119">
        <w:rPr>
          <w:rFonts w:ascii="Arial" w:hAnsi="Arial" w:cs="Arial"/>
          <w:sz w:val="24"/>
          <w:szCs w:val="24"/>
        </w:rPr>
        <w:t xml:space="preserve"> </w:t>
      </w:r>
      <w:r w:rsidRPr="005F6119">
        <w:rPr>
          <w:rFonts w:ascii="Arial" w:hAnsi="Arial" w:cs="Arial"/>
          <w:sz w:val="24"/>
          <w:szCs w:val="24"/>
          <w:lang w:val="bg-BG"/>
        </w:rPr>
        <w:t>Many of the videos are directly related to topics of the learning process, easily explained, visualized and more easily acceptable to the student. The information is pre</w:t>
      </w:r>
      <w:r w:rsidR="00F34172" w:rsidRPr="005F6119">
        <w:rPr>
          <w:rFonts w:ascii="Arial" w:hAnsi="Arial" w:cs="Arial"/>
          <w:sz w:val="24"/>
          <w:szCs w:val="24"/>
          <w:lang w:val="bg-BG"/>
        </w:rPr>
        <w:t>sented with examples, pictures</w:t>
      </w:r>
      <w:r w:rsidR="00F34172" w:rsidRPr="005F6119">
        <w:rPr>
          <w:rFonts w:ascii="Arial" w:hAnsi="Arial" w:cs="Arial"/>
          <w:sz w:val="24"/>
          <w:szCs w:val="24"/>
          <w:lang w:val="en-GB"/>
        </w:rPr>
        <w:t xml:space="preserve"> and </w:t>
      </w:r>
      <w:r w:rsidRPr="005F6119">
        <w:rPr>
          <w:rFonts w:ascii="Arial" w:hAnsi="Arial" w:cs="Arial"/>
          <w:sz w:val="24"/>
          <w:szCs w:val="24"/>
          <w:lang w:val="bg-BG"/>
        </w:rPr>
        <w:t>graphs, which helps the student to understand and remember the given topic.</w:t>
      </w:r>
    </w:p>
    <w:p w:rsidR="00B4497C" w:rsidRPr="005F6119" w:rsidRDefault="00883BCE" w:rsidP="005F6119">
      <w:pPr>
        <w:spacing w:line="360" w:lineRule="auto"/>
        <w:ind w:firstLine="720"/>
        <w:jc w:val="both"/>
        <w:rPr>
          <w:rFonts w:ascii="Arial" w:hAnsi="Arial" w:cs="Arial"/>
          <w:b/>
          <w:sz w:val="24"/>
          <w:szCs w:val="24"/>
          <w:lang w:val="en-GB"/>
        </w:rPr>
      </w:pPr>
      <w:r>
        <w:rPr>
          <w:rFonts w:ascii="Arial" w:hAnsi="Arial" w:cs="Arial"/>
          <w:b/>
          <w:sz w:val="24"/>
          <w:szCs w:val="24"/>
          <w:lang w:val="en-GB"/>
        </w:rPr>
        <w:t>Improving</w:t>
      </w:r>
      <w:r w:rsidR="006968C6" w:rsidRPr="005F6119">
        <w:rPr>
          <w:rFonts w:ascii="Arial" w:hAnsi="Arial" w:cs="Arial"/>
          <w:b/>
          <w:sz w:val="24"/>
          <w:szCs w:val="24"/>
          <w:lang w:val="en-GB"/>
        </w:rPr>
        <w:t xml:space="preserve"> time management skills</w:t>
      </w:r>
    </w:p>
    <w:p w:rsidR="006968C6" w:rsidRPr="005F6119" w:rsidRDefault="005A5A34"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Improving the efficiency of time management helps to complete our tasks earlier and better, which leads to more free time. Saving time in study</w:t>
      </w:r>
      <w:r w:rsidR="004950E8" w:rsidRPr="005F6119">
        <w:rPr>
          <w:rFonts w:ascii="Arial" w:hAnsi="Arial" w:cs="Arial"/>
          <w:sz w:val="24"/>
          <w:szCs w:val="24"/>
          <w:lang w:val="bg-BG"/>
        </w:rPr>
        <w:t>ing is possible if we have well</w:t>
      </w:r>
      <w:r w:rsidR="004950E8" w:rsidRPr="005F6119">
        <w:rPr>
          <w:rFonts w:ascii="Arial" w:hAnsi="Arial" w:cs="Arial"/>
          <w:sz w:val="24"/>
          <w:szCs w:val="24"/>
          <w:lang w:val="en-GB"/>
        </w:rPr>
        <w:t>-</w:t>
      </w:r>
      <w:r w:rsidRPr="005F6119">
        <w:rPr>
          <w:rFonts w:ascii="Arial" w:hAnsi="Arial" w:cs="Arial"/>
          <w:sz w:val="24"/>
          <w:szCs w:val="24"/>
          <w:lang w:val="bg-BG"/>
        </w:rPr>
        <w:t xml:space="preserve">prepared the important information and systematized it. </w:t>
      </w:r>
      <w:r w:rsidRPr="005F6119">
        <w:rPr>
          <w:rFonts w:ascii="Arial" w:hAnsi="Arial" w:cs="Arial"/>
          <w:sz w:val="24"/>
          <w:szCs w:val="24"/>
          <w:lang w:val="en-GB"/>
        </w:rPr>
        <w:t>Keep</w:t>
      </w:r>
      <w:r w:rsidRPr="005F6119">
        <w:rPr>
          <w:rFonts w:ascii="Arial" w:hAnsi="Arial" w:cs="Arial"/>
          <w:sz w:val="24"/>
          <w:szCs w:val="24"/>
          <w:lang w:val="bg-BG"/>
        </w:rPr>
        <w:t xml:space="preserve"> notes properly, briefly and clearly, and then use them in the preparation of the report </w:t>
      </w:r>
      <w:r w:rsidRPr="005F6119">
        <w:rPr>
          <w:rFonts w:ascii="Arial" w:hAnsi="Arial" w:cs="Arial"/>
          <w:sz w:val="24"/>
          <w:szCs w:val="24"/>
          <w:lang w:val="en-GB"/>
        </w:rPr>
        <w:t>(</w:t>
      </w:r>
      <w:r w:rsidRPr="005F6119">
        <w:rPr>
          <w:rFonts w:ascii="Arial" w:hAnsi="Arial" w:cs="Arial"/>
          <w:sz w:val="24"/>
          <w:szCs w:val="24"/>
          <w:lang w:val="bg-BG"/>
        </w:rPr>
        <w:t xml:space="preserve">Cottrell, </w:t>
      </w:r>
      <w:r w:rsidRPr="005F6119">
        <w:rPr>
          <w:rFonts w:ascii="Arial" w:hAnsi="Arial" w:cs="Arial"/>
          <w:sz w:val="24"/>
          <w:szCs w:val="24"/>
        </w:rPr>
        <w:t>2019)</w:t>
      </w:r>
      <w:r w:rsidRPr="005F6119">
        <w:rPr>
          <w:rFonts w:ascii="Arial" w:hAnsi="Arial" w:cs="Arial"/>
          <w:sz w:val="24"/>
          <w:szCs w:val="24"/>
          <w:lang w:val="en-GB"/>
        </w:rPr>
        <w:t>.</w:t>
      </w:r>
      <w:r w:rsidRPr="005F6119">
        <w:rPr>
          <w:rFonts w:ascii="Arial" w:hAnsi="Arial" w:cs="Arial"/>
          <w:sz w:val="24"/>
          <w:szCs w:val="24"/>
          <w:lang w:val="bg-BG"/>
        </w:rPr>
        <w:t xml:space="preserve"> Using different software for easy and quick copying, referencing is also a technique with which we can save time and increase the </w:t>
      </w:r>
      <w:r w:rsidRPr="005F6119">
        <w:rPr>
          <w:rFonts w:ascii="Arial" w:hAnsi="Arial" w:cs="Arial"/>
          <w:sz w:val="24"/>
          <w:szCs w:val="24"/>
          <w:lang w:val="bg-BG"/>
        </w:rPr>
        <w:lastRenderedPageBreak/>
        <w:t>quality of our work</w:t>
      </w:r>
      <w:r w:rsidRPr="005F6119">
        <w:rPr>
          <w:rFonts w:ascii="Arial" w:hAnsi="Arial" w:cs="Arial"/>
          <w:sz w:val="24"/>
          <w:szCs w:val="24"/>
          <w:lang w:val="en-GB"/>
        </w:rPr>
        <w:t xml:space="preserve"> (</w:t>
      </w:r>
      <w:r w:rsidRPr="005F6119">
        <w:rPr>
          <w:rFonts w:ascii="Arial" w:hAnsi="Arial" w:cs="Arial"/>
          <w:sz w:val="24"/>
          <w:szCs w:val="24"/>
          <w:lang w:val="bg-BG"/>
        </w:rPr>
        <w:t xml:space="preserve">Cottrell, </w:t>
      </w:r>
      <w:r w:rsidRPr="005F6119">
        <w:rPr>
          <w:rFonts w:ascii="Arial" w:hAnsi="Arial" w:cs="Arial"/>
          <w:sz w:val="24"/>
          <w:szCs w:val="24"/>
        </w:rPr>
        <w:t xml:space="preserve">2019). It is strictly individual for each person which technique would help them more. Trying each one and mixing them up would be ideal for improving both learning and </w:t>
      </w:r>
      <w:r w:rsidR="004950E8" w:rsidRPr="005F6119">
        <w:rPr>
          <w:rFonts w:ascii="Arial" w:hAnsi="Arial" w:cs="Arial"/>
          <w:sz w:val="24"/>
          <w:szCs w:val="24"/>
        </w:rPr>
        <w:t xml:space="preserve">the </w:t>
      </w:r>
      <w:r w:rsidRPr="005F6119">
        <w:rPr>
          <w:rFonts w:ascii="Arial" w:hAnsi="Arial" w:cs="Arial"/>
          <w:sz w:val="24"/>
          <w:szCs w:val="24"/>
        </w:rPr>
        <w:t>work</w:t>
      </w:r>
      <w:r w:rsidRPr="005F6119">
        <w:rPr>
          <w:rFonts w:ascii="Arial" w:hAnsi="Arial" w:cs="Arial"/>
          <w:sz w:val="24"/>
          <w:szCs w:val="24"/>
          <w:lang w:val="en-GB"/>
        </w:rPr>
        <w:t>place</w:t>
      </w:r>
      <w:r w:rsidRPr="005F6119">
        <w:rPr>
          <w:rFonts w:ascii="Arial" w:hAnsi="Arial" w:cs="Arial"/>
          <w:sz w:val="24"/>
          <w:szCs w:val="24"/>
        </w:rPr>
        <w:t>.</w:t>
      </w:r>
    </w:p>
    <w:p w:rsidR="00045F96" w:rsidRPr="005F6119" w:rsidRDefault="00B4497C" w:rsidP="005F6119">
      <w:pPr>
        <w:spacing w:line="360" w:lineRule="auto"/>
        <w:ind w:firstLine="720"/>
        <w:jc w:val="both"/>
        <w:rPr>
          <w:rFonts w:ascii="Arial" w:hAnsi="Arial" w:cs="Arial"/>
          <w:b/>
          <w:sz w:val="24"/>
          <w:szCs w:val="24"/>
          <w:lang w:val="bg-BG"/>
        </w:rPr>
      </w:pPr>
      <w:r w:rsidRPr="005F6119">
        <w:rPr>
          <w:rFonts w:ascii="Arial" w:hAnsi="Arial" w:cs="Arial"/>
          <w:b/>
          <w:sz w:val="24"/>
          <w:szCs w:val="24"/>
          <w:lang w:val="en-GB"/>
        </w:rPr>
        <w:t>Conclusion</w:t>
      </w:r>
    </w:p>
    <w:p w:rsidR="00F77E3B" w:rsidRPr="005F6119" w:rsidRDefault="00F77E3B" w:rsidP="005F6119">
      <w:pPr>
        <w:spacing w:line="360" w:lineRule="auto"/>
        <w:ind w:firstLine="720"/>
        <w:jc w:val="both"/>
        <w:rPr>
          <w:rFonts w:ascii="Arial" w:hAnsi="Arial" w:cs="Arial"/>
          <w:sz w:val="24"/>
          <w:szCs w:val="24"/>
          <w:lang w:val="bg-BG"/>
        </w:rPr>
      </w:pPr>
      <w:r w:rsidRPr="005F6119">
        <w:rPr>
          <w:rFonts w:ascii="Arial" w:hAnsi="Arial" w:cs="Arial"/>
          <w:sz w:val="24"/>
          <w:szCs w:val="24"/>
          <w:lang w:val="bg-BG"/>
        </w:rPr>
        <w:t xml:space="preserve">In conclusion, time management is very important, both for students and for the workplace. Effective use of this skill helps students easily and calmly reach the end of this adventure called education. Developing the techniques and effectiveness of time management during the years of education will also help to easily implement </w:t>
      </w:r>
      <w:r w:rsidRPr="005F6119">
        <w:rPr>
          <w:rFonts w:ascii="Arial" w:hAnsi="Arial" w:cs="Arial"/>
          <w:sz w:val="24"/>
          <w:szCs w:val="24"/>
          <w:lang w:val="en-GB"/>
        </w:rPr>
        <w:t>in</w:t>
      </w:r>
      <w:r w:rsidRPr="005F6119">
        <w:rPr>
          <w:rFonts w:ascii="Arial" w:hAnsi="Arial" w:cs="Arial"/>
          <w:sz w:val="24"/>
          <w:szCs w:val="24"/>
          <w:lang w:val="bg-BG"/>
        </w:rPr>
        <w:t xml:space="preserve"> the work process afterwards. Workers who effectively use time management increase their productivity</w:t>
      </w:r>
      <w:r w:rsidRPr="005F6119">
        <w:rPr>
          <w:rFonts w:ascii="Arial" w:hAnsi="Arial" w:cs="Arial"/>
          <w:sz w:val="24"/>
          <w:szCs w:val="24"/>
          <w:lang w:val="en-GB"/>
        </w:rPr>
        <w:t xml:space="preserve"> and quality</w:t>
      </w:r>
      <w:r w:rsidRPr="005F6119">
        <w:rPr>
          <w:rFonts w:ascii="Arial" w:hAnsi="Arial" w:cs="Arial"/>
          <w:sz w:val="24"/>
          <w:szCs w:val="24"/>
          <w:lang w:val="bg-BG"/>
        </w:rPr>
        <w:t>. Concentrating and quickly completing assigned tasks, which is part of the effectiveness of time management, leads to an increase free time. The opportunity to spend more time with loved ones and with our favo</w:t>
      </w:r>
      <w:r w:rsidR="004950E8" w:rsidRPr="005F6119">
        <w:rPr>
          <w:rFonts w:ascii="Arial" w:hAnsi="Arial" w:cs="Arial"/>
          <w:sz w:val="24"/>
          <w:szCs w:val="24"/>
          <w:lang w:val="en-GB"/>
        </w:rPr>
        <w:t>u</w:t>
      </w:r>
      <w:r w:rsidRPr="005F6119">
        <w:rPr>
          <w:rFonts w:ascii="Arial" w:hAnsi="Arial" w:cs="Arial"/>
          <w:sz w:val="24"/>
          <w:szCs w:val="24"/>
          <w:lang w:val="bg-BG"/>
        </w:rPr>
        <w:t>rite activities makes a person happy and satisfied with life.</w:t>
      </w:r>
    </w:p>
    <w:p w:rsidR="008B1E21" w:rsidRPr="005F6119" w:rsidRDefault="008B1E21" w:rsidP="005F6119">
      <w:pPr>
        <w:jc w:val="both"/>
        <w:rPr>
          <w:rFonts w:ascii="Arial" w:hAnsi="Arial" w:cs="Arial"/>
          <w:lang w:val="bg-BG"/>
        </w:rPr>
      </w:pPr>
    </w:p>
    <w:p w:rsidR="00045F96" w:rsidRPr="005F6119" w:rsidRDefault="00045F96"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8B1E21" w:rsidRPr="005F6119" w:rsidRDefault="008B1E21" w:rsidP="005F6119">
      <w:pPr>
        <w:jc w:val="both"/>
        <w:rPr>
          <w:rFonts w:ascii="Arial" w:hAnsi="Arial" w:cs="Arial"/>
        </w:rPr>
      </w:pPr>
    </w:p>
    <w:p w:rsidR="00F77E3B" w:rsidRPr="005F6119" w:rsidRDefault="00F77E3B" w:rsidP="005F6119">
      <w:pPr>
        <w:jc w:val="both"/>
        <w:rPr>
          <w:rFonts w:ascii="Arial" w:hAnsi="Arial" w:cs="Arial"/>
        </w:rPr>
      </w:pPr>
    </w:p>
    <w:p w:rsidR="00F77E3B" w:rsidRPr="005F6119" w:rsidRDefault="00F77E3B" w:rsidP="005F6119">
      <w:pPr>
        <w:jc w:val="both"/>
        <w:rPr>
          <w:rFonts w:ascii="Arial" w:hAnsi="Arial" w:cs="Arial"/>
        </w:rPr>
      </w:pPr>
    </w:p>
    <w:p w:rsidR="007F069F" w:rsidRDefault="007F069F" w:rsidP="005F6119">
      <w:pPr>
        <w:ind w:left="0" w:firstLine="0"/>
        <w:rPr>
          <w:rFonts w:ascii="Times New Roman" w:hAnsi="Times New Roman" w:cs="Times New Roman"/>
          <w:b/>
          <w:sz w:val="28"/>
          <w:szCs w:val="28"/>
        </w:rPr>
      </w:pPr>
    </w:p>
    <w:p w:rsidR="00F75B2B" w:rsidRDefault="00F75B2B" w:rsidP="00F77E3B">
      <w:pPr>
        <w:rPr>
          <w:rFonts w:ascii="Times New Roman" w:hAnsi="Times New Roman" w:cs="Times New Roman"/>
          <w:b/>
          <w:sz w:val="28"/>
          <w:szCs w:val="28"/>
        </w:rPr>
      </w:pPr>
    </w:p>
    <w:p w:rsidR="00F77E3B" w:rsidRDefault="00F77E3B" w:rsidP="00F77E3B">
      <w:pPr>
        <w:rPr>
          <w:rFonts w:ascii="Times New Roman" w:hAnsi="Times New Roman" w:cs="Times New Roman"/>
          <w:b/>
          <w:sz w:val="28"/>
          <w:szCs w:val="28"/>
        </w:rPr>
      </w:pPr>
      <w:r w:rsidRPr="00F77E3B">
        <w:rPr>
          <w:rFonts w:ascii="Times New Roman" w:hAnsi="Times New Roman" w:cs="Times New Roman"/>
          <w:b/>
          <w:sz w:val="28"/>
          <w:szCs w:val="28"/>
        </w:rPr>
        <w:lastRenderedPageBreak/>
        <w:t xml:space="preserve">References list: </w:t>
      </w:r>
    </w:p>
    <w:p w:rsidR="00F77E3B" w:rsidRPr="005F6119" w:rsidRDefault="00F77E3B" w:rsidP="00F77E3B">
      <w:pPr>
        <w:rPr>
          <w:rFonts w:ascii="Arial" w:hAnsi="Arial" w:cs="Arial"/>
          <w:sz w:val="24"/>
          <w:szCs w:val="24"/>
        </w:rPr>
      </w:pPr>
      <w:r w:rsidRPr="005F6119">
        <w:rPr>
          <w:rFonts w:ascii="Arial" w:hAnsi="Arial" w:cs="Arial"/>
          <w:color w:val="555555"/>
          <w:sz w:val="24"/>
          <w:szCs w:val="24"/>
          <w:shd w:val="clear" w:color="auto" w:fill="FFFFFF"/>
        </w:rPr>
        <w:t>Cottrell, S 2019</w:t>
      </w:r>
      <w:r w:rsidRPr="00F77E3B">
        <w:rPr>
          <w:rFonts w:ascii="Times New Roman" w:hAnsi="Times New Roman" w:cs="Times New Roman"/>
          <w:color w:val="555555"/>
          <w:sz w:val="24"/>
          <w:szCs w:val="24"/>
          <w:shd w:val="clear" w:color="auto" w:fill="FFFFFF"/>
        </w:rPr>
        <w:t xml:space="preserve">, </w:t>
      </w:r>
      <w:r w:rsidRPr="005F6119">
        <w:rPr>
          <w:rFonts w:ascii="Arial" w:hAnsi="Arial" w:cs="Arial"/>
          <w:color w:val="555555"/>
          <w:sz w:val="24"/>
          <w:szCs w:val="24"/>
          <w:shd w:val="clear" w:color="auto" w:fill="FFFFFF"/>
        </w:rPr>
        <w:t xml:space="preserve">The </w:t>
      </w:r>
      <w:r w:rsidRPr="005F6119">
        <w:rPr>
          <w:rFonts w:ascii="Arial" w:hAnsi="Arial" w:cs="Arial"/>
          <w:i/>
          <w:color w:val="555555"/>
          <w:sz w:val="24"/>
          <w:szCs w:val="24"/>
          <w:shd w:val="clear" w:color="auto" w:fill="FFFFFF"/>
        </w:rPr>
        <w:t>Study Skills Handbook</w:t>
      </w:r>
      <w:r w:rsidRPr="00F77E3B">
        <w:rPr>
          <w:rFonts w:ascii="Times New Roman" w:hAnsi="Times New Roman" w:cs="Times New Roman"/>
          <w:color w:val="555555"/>
          <w:sz w:val="24"/>
          <w:szCs w:val="24"/>
          <w:shd w:val="clear" w:color="auto" w:fill="FFFFFF"/>
        </w:rPr>
        <w:t>,</w:t>
      </w:r>
      <w:r w:rsidR="00F75B2B" w:rsidRPr="00F75B2B">
        <w:rPr>
          <w:rFonts w:ascii="Arial" w:hAnsi="Arial" w:cs="Arial"/>
          <w:color w:val="555555"/>
          <w:sz w:val="24"/>
          <w:szCs w:val="24"/>
          <w:shd w:val="clear" w:color="auto" w:fill="FFFFFF"/>
        </w:rPr>
        <w:t xml:space="preserve"> </w:t>
      </w:r>
      <w:r w:rsidR="00F75B2B" w:rsidRPr="005F6119">
        <w:rPr>
          <w:rFonts w:ascii="Arial" w:hAnsi="Arial" w:cs="Arial"/>
          <w:color w:val="555555"/>
          <w:sz w:val="24"/>
          <w:szCs w:val="24"/>
          <w:shd w:val="clear" w:color="auto" w:fill="FFFFFF"/>
        </w:rPr>
        <w:t>London</w:t>
      </w:r>
      <w:r w:rsidR="00F75B2B">
        <w:rPr>
          <w:rFonts w:ascii="Arial" w:hAnsi="Arial" w:cs="Arial"/>
          <w:color w:val="555555"/>
          <w:sz w:val="24"/>
          <w:szCs w:val="24"/>
          <w:shd w:val="clear" w:color="auto" w:fill="FFFFFF"/>
        </w:rPr>
        <w:t>,</w:t>
      </w:r>
      <w:r w:rsidRPr="00F77E3B">
        <w:rPr>
          <w:rFonts w:ascii="Times New Roman" w:hAnsi="Times New Roman" w:cs="Times New Roman"/>
          <w:color w:val="555555"/>
          <w:sz w:val="24"/>
          <w:szCs w:val="24"/>
          <w:shd w:val="clear" w:color="auto" w:fill="FFFFFF"/>
        </w:rPr>
        <w:t xml:space="preserve"> </w:t>
      </w:r>
      <w:r w:rsidRPr="005F6119">
        <w:rPr>
          <w:rFonts w:ascii="Arial" w:hAnsi="Arial" w:cs="Arial"/>
          <w:color w:val="555555"/>
          <w:sz w:val="24"/>
          <w:szCs w:val="24"/>
          <w:shd w:val="clear" w:color="auto" w:fill="FFFFFF"/>
        </w:rPr>
        <w:t>Bloomsbury Publishing Plc,. Available from: ProQuest Ebook Central. [20 July 2023].</w:t>
      </w:r>
    </w:p>
    <w:sectPr w:rsidR="00F77E3B" w:rsidRPr="005F6119" w:rsidSect="008B1E21">
      <w:footerReference w:type="default" r:id="rId8"/>
      <w:pgSz w:w="12240" w:h="15840"/>
      <w:pgMar w:top="1440" w:right="1440" w:bottom="1440" w:left="1440"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1D78" w:rsidRDefault="00A51D78" w:rsidP="008B1E21">
      <w:pPr>
        <w:spacing w:after="0" w:line="240" w:lineRule="auto"/>
      </w:pPr>
      <w:r>
        <w:separator/>
      </w:r>
    </w:p>
  </w:endnote>
  <w:endnote w:type="continuationSeparator" w:id="1">
    <w:p w:rsidR="00A51D78" w:rsidRDefault="00A51D78" w:rsidP="008B1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63645"/>
      <w:docPartObj>
        <w:docPartGallery w:val="Page Numbers (Bottom of Page)"/>
        <w:docPartUnique/>
      </w:docPartObj>
    </w:sdtPr>
    <w:sdtContent>
      <w:p w:rsidR="008B1E21" w:rsidRDefault="00017FC7">
        <w:pPr>
          <w:pStyle w:val="Footer"/>
          <w:jc w:val="center"/>
        </w:pPr>
        <w:fldSimple w:instr=" PAGE   \* MERGEFORMAT ">
          <w:r w:rsidR="00FA33E7">
            <w:rPr>
              <w:noProof/>
            </w:rPr>
            <w:t>2</w:t>
          </w:r>
        </w:fldSimple>
      </w:p>
    </w:sdtContent>
  </w:sdt>
  <w:p w:rsidR="008B1E21" w:rsidRDefault="008B1E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1D78" w:rsidRDefault="00A51D78" w:rsidP="008B1E21">
      <w:pPr>
        <w:spacing w:after="0" w:line="240" w:lineRule="auto"/>
      </w:pPr>
      <w:r>
        <w:separator/>
      </w:r>
    </w:p>
  </w:footnote>
  <w:footnote w:type="continuationSeparator" w:id="1">
    <w:p w:rsidR="00A51D78" w:rsidRDefault="00A51D78" w:rsidP="008B1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0191E"/>
    <w:rsid w:val="0000530F"/>
    <w:rsid w:val="00014CFE"/>
    <w:rsid w:val="00017FC7"/>
    <w:rsid w:val="000237FB"/>
    <w:rsid w:val="00045F96"/>
    <w:rsid w:val="00092758"/>
    <w:rsid w:val="000979B0"/>
    <w:rsid w:val="000A0825"/>
    <w:rsid w:val="000B69F5"/>
    <w:rsid w:val="0010752D"/>
    <w:rsid w:val="001705ED"/>
    <w:rsid w:val="001B16C5"/>
    <w:rsid w:val="001E1CE5"/>
    <w:rsid w:val="002253CF"/>
    <w:rsid w:val="0023329D"/>
    <w:rsid w:val="00236E4F"/>
    <w:rsid w:val="002C0D31"/>
    <w:rsid w:val="002D19A1"/>
    <w:rsid w:val="003562B6"/>
    <w:rsid w:val="003F3260"/>
    <w:rsid w:val="00456073"/>
    <w:rsid w:val="00483B36"/>
    <w:rsid w:val="004844EF"/>
    <w:rsid w:val="004950E8"/>
    <w:rsid w:val="004D30EA"/>
    <w:rsid w:val="005008C9"/>
    <w:rsid w:val="00507B26"/>
    <w:rsid w:val="00524526"/>
    <w:rsid w:val="005352C0"/>
    <w:rsid w:val="005A515F"/>
    <w:rsid w:val="005A5A34"/>
    <w:rsid w:val="005E66D5"/>
    <w:rsid w:val="005F6119"/>
    <w:rsid w:val="00665203"/>
    <w:rsid w:val="0067475C"/>
    <w:rsid w:val="006968C6"/>
    <w:rsid w:val="007226B6"/>
    <w:rsid w:val="00733247"/>
    <w:rsid w:val="00740047"/>
    <w:rsid w:val="007461DC"/>
    <w:rsid w:val="007E4B1E"/>
    <w:rsid w:val="007F069F"/>
    <w:rsid w:val="007F2BD2"/>
    <w:rsid w:val="00806D9B"/>
    <w:rsid w:val="00832D44"/>
    <w:rsid w:val="0083472D"/>
    <w:rsid w:val="00883BCE"/>
    <w:rsid w:val="00884745"/>
    <w:rsid w:val="008B1E21"/>
    <w:rsid w:val="008C3610"/>
    <w:rsid w:val="008E40BC"/>
    <w:rsid w:val="00907D6B"/>
    <w:rsid w:val="00946188"/>
    <w:rsid w:val="00946729"/>
    <w:rsid w:val="00962180"/>
    <w:rsid w:val="00966E3A"/>
    <w:rsid w:val="00A04BD6"/>
    <w:rsid w:val="00A14B89"/>
    <w:rsid w:val="00A4642C"/>
    <w:rsid w:val="00A51D78"/>
    <w:rsid w:val="00A8112E"/>
    <w:rsid w:val="00AC4566"/>
    <w:rsid w:val="00AC545F"/>
    <w:rsid w:val="00B209D2"/>
    <w:rsid w:val="00B4497C"/>
    <w:rsid w:val="00B93D08"/>
    <w:rsid w:val="00BF06BC"/>
    <w:rsid w:val="00C6337B"/>
    <w:rsid w:val="00D509BD"/>
    <w:rsid w:val="00D75415"/>
    <w:rsid w:val="00DE5E54"/>
    <w:rsid w:val="00DE62C5"/>
    <w:rsid w:val="00E13EB2"/>
    <w:rsid w:val="00E254A9"/>
    <w:rsid w:val="00E75A1A"/>
    <w:rsid w:val="00E813AE"/>
    <w:rsid w:val="00E829AC"/>
    <w:rsid w:val="00E9671C"/>
    <w:rsid w:val="00EA25F3"/>
    <w:rsid w:val="00EC6C07"/>
    <w:rsid w:val="00EE364C"/>
    <w:rsid w:val="00EF1E1F"/>
    <w:rsid w:val="00F0191E"/>
    <w:rsid w:val="00F34172"/>
    <w:rsid w:val="00F733EB"/>
    <w:rsid w:val="00F75B2B"/>
    <w:rsid w:val="00F77E3B"/>
    <w:rsid w:val="00F84C1E"/>
    <w:rsid w:val="00FA33E7"/>
    <w:rsid w:val="00FD5B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7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1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91E"/>
    <w:rPr>
      <w:rFonts w:ascii="Tahoma" w:hAnsi="Tahoma" w:cs="Tahoma"/>
      <w:sz w:val="16"/>
      <w:szCs w:val="16"/>
    </w:rPr>
  </w:style>
  <w:style w:type="paragraph" w:styleId="ListParagraph">
    <w:name w:val="List Paragraph"/>
    <w:basedOn w:val="Normal"/>
    <w:uiPriority w:val="34"/>
    <w:qFormat/>
    <w:rsid w:val="008B1E21"/>
    <w:pPr>
      <w:ind w:left="720"/>
      <w:contextualSpacing/>
    </w:pPr>
    <w:rPr>
      <w:lang w:val="en-GB" w:eastAsia="zh-CN"/>
    </w:rPr>
  </w:style>
  <w:style w:type="paragraph" w:styleId="Header">
    <w:name w:val="header"/>
    <w:basedOn w:val="Normal"/>
    <w:link w:val="HeaderChar"/>
    <w:uiPriority w:val="99"/>
    <w:semiHidden/>
    <w:unhideWhenUsed/>
    <w:rsid w:val="008B1E2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B1E21"/>
  </w:style>
  <w:style w:type="paragraph" w:styleId="Footer">
    <w:name w:val="footer"/>
    <w:basedOn w:val="Normal"/>
    <w:link w:val="FooterChar"/>
    <w:uiPriority w:val="99"/>
    <w:unhideWhenUsed/>
    <w:rsid w:val="008B1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1E21"/>
  </w:style>
</w:styles>
</file>

<file path=word/webSettings.xml><?xml version="1.0" encoding="utf-8"?>
<w:webSettings xmlns:r="http://schemas.openxmlformats.org/officeDocument/2006/relationships" xmlns:w="http://schemas.openxmlformats.org/wordprocessingml/2006/main">
  <w:divs>
    <w:div w:id="239869153">
      <w:bodyDiv w:val="1"/>
      <w:marLeft w:val="0"/>
      <w:marRight w:val="0"/>
      <w:marTop w:val="0"/>
      <w:marBottom w:val="0"/>
      <w:divBdr>
        <w:top w:val="none" w:sz="0" w:space="0" w:color="auto"/>
        <w:left w:val="none" w:sz="0" w:space="0" w:color="auto"/>
        <w:bottom w:val="none" w:sz="0" w:space="0" w:color="auto"/>
        <w:right w:val="none" w:sz="0" w:space="0" w:color="auto"/>
      </w:divBdr>
    </w:div>
    <w:div w:id="251352775">
      <w:bodyDiv w:val="1"/>
      <w:marLeft w:val="0"/>
      <w:marRight w:val="0"/>
      <w:marTop w:val="0"/>
      <w:marBottom w:val="0"/>
      <w:divBdr>
        <w:top w:val="none" w:sz="0" w:space="0" w:color="auto"/>
        <w:left w:val="none" w:sz="0" w:space="0" w:color="auto"/>
        <w:bottom w:val="none" w:sz="0" w:space="0" w:color="auto"/>
        <w:right w:val="none" w:sz="0" w:space="0" w:color="auto"/>
      </w:divBdr>
    </w:div>
    <w:div w:id="424617631">
      <w:bodyDiv w:val="1"/>
      <w:marLeft w:val="0"/>
      <w:marRight w:val="0"/>
      <w:marTop w:val="0"/>
      <w:marBottom w:val="0"/>
      <w:divBdr>
        <w:top w:val="none" w:sz="0" w:space="0" w:color="auto"/>
        <w:left w:val="none" w:sz="0" w:space="0" w:color="auto"/>
        <w:bottom w:val="none" w:sz="0" w:space="0" w:color="auto"/>
        <w:right w:val="none" w:sz="0" w:space="0" w:color="auto"/>
      </w:divBdr>
    </w:div>
    <w:div w:id="1255014643">
      <w:bodyDiv w:val="1"/>
      <w:marLeft w:val="0"/>
      <w:marRight w:val="0"/>
      <w:marTop w:val="0"/>
      <w:marBottom w:val="0"/>
      <w:divBdr>
        <w:top w:val="none" w:sz="0" w:space="0" w:color="auto"/>
        <w:left w:val="none" w:sz="0" w:space="0" w:color="auto"/>
        <w:bottom w:val="none" w:sz="0" w:space="0" w:color="auto"/>
        <w:right w:val="none" w:sz="0" w:space="0" w:color="auto"/>
      </w:divBdr>
    </w:div>
    <w:div w:id="1377198706">
      <w:bodyDiv w:val="1"/>
      <w:marLeft w:val="0"/>
      <w:marRight w:val="0"/>
      <w:marTop w:val="0"/>
      <w:marBottom w:val="0"/>
      <w:divBdr>
        <w:top w:val="none" w:sz="0" w:space="0" w:color="auto"/>
        <w:left w:val="none" w:sz="0" w:space="0" w:color="auto"/>
        <w:bottom w:val="none" w:sz="0" w:space="0" w:color="auto"/>
        <w:right w:val="none" w:sz="0" w:space="0" w:color="auto"/>
      </w:divBdr>
    </w:div>
    <w:div w:id="1414082739">
      <w:bodyDiv w:val="1"/>
      <w:marLeft w:val="0"/>
      <w:marRight w:val="0"/>
      <w:marTop w:val="0"/>
      <w:marBottom w:val="0"/>
      <w:divBdr>
        <w:top w:val="none" w:sz="0" w:space="0" w:color="auto"/>
        <w:left w:val="none" w:sz="0" w:space="0" w:color="auto"/>
        <w:bottom w:val="none" w:sz="0" w:space="0" w:color="auto"/>
        <w:right w:val="none" w:sz="0" w:space="0" w:color="auto"/>
      </w:divBdr>
    </w:div>
    <w:div w:id="1486975426">
      <w:bodyDiv w:val="1"/>
      <w:marLeft w:val="0"/>
      <w:marRight w:val="0"/>
      <w:marTop w:val="0"/>
      <w:marBottom w:val="0"/>
      <w:divBdr>
        <w:top w:val="none" w:sz="0" w:space="0" w:color="auto"/>
        <w:left w:val="none" w:sz="0" w:space="0" w:color="auto"/>
        <w:bottom w:val="none" w:sz="0" w:space="0" w:color="auto"/>
        <w:right w:val="none" w:sz="0" w:space="0" w:color="auto"/>
      </w:divBdr>
    </w:div>
    <w:div w:id="176380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743</TotalTime>
  <Pages>7</Pages>
  <Words>1187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bsnenkov@gmail.com</dc:creator>
  <cp:keywords/>
  <dc:description/>
  <cp:lastModifiedBy>bsnenkov@gmail.com</cp:lastModifiedBy>
  <cp:revision>32</cp:revision>
  <dcterms:created xsi:type="dcterms:W3CDTF">2023-07-12T21:02:00Z</dcterms:created>
  <dcterms:modified xsi:type="dcterms:W3CDTF">2023-07-29T13:17:00Z</dcterms:modified>
</cp:coreProperties>
</file>