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>
      <w:pPr>
        <w:spacing w:before="212"/>
        <w:jc w:val="center"/>
        <w:rPr>
          <w:rFonts w:ascii="Arial"/>
          <w:b/>
          <w:sz w:val="36"/>
          <w:szCs w:val="36"/>
        </w:rPr>
      </w:pPr>
    </w:p>
    <w:p>
      <w:pPr>
        <w:spacing w:before="212"/>
        <w:rPr>
          <w:rFonts w:ascii="Arial"/>
          <w:b/>
          <w:sz w:val="56"/>
        </w:rPr>
      </w:pPr>
    </w:p>
    <w:p>
      <w:pPr>
        <w:spacing w:before="212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default" w:ascii="Arial"/>
          <w:b/>
          <w:sz w:val="48"/>
          <w:szCs w:val="48"/>
          <w:lang w:val="en-US"/>
        </w:rPr>
        <w:t xml:space="preserve"> 7021</w:t>
      </w:r>
    </w:p>
    <w:p>
      <w:pPr>
        <w:spacing w:before="212"/>
        <w:rPr>
          <w:rFonts w:ascii="Arial"/>
          <w:b/>
          <w:sz w:val="48"/>
          <w:szCs w:val="48"/>
        </w:rPr>
      </w:pPr>
    </w:p>
    <w:p>
      <w:pPr>
        <w:spacing w:before="212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default" w:ascii="Arial"/>
          <w:b/>
          <w:sz w:val="48"/>
          <w:szCs w:val="48"/>
          <w:lang w:val="en-US"/>
        </w:rPr>
        <w:t>1</w:t>
      </w:r>
    </w:p>
    <w:p>
      <w:pPr>
        <w:spacing w:before="7"/>
        <w:jc w:val="center"/>
        <w:rPr>
          <w:rFonts w:ascii="Arial"/>
          <w:b/>
          <w:sz w:val="44"/>
        </w:rPr>
      </w:pPr>
    </w:p>
    <w:p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default" w:ascii="Arial"/>
          <w:b/>
          <w:sz w:val="48"/>
          <w:szCs w:val="48"/>
          <w:lang w:val="en-US"/>
        </w:rPr>
        <w:t xml:space="preserve"> Jing Xin</w:t>
      </w:r>
    </w:p>
    <w:p>
      <w:pPr>
        <w:spacing w:before="3"/>
        <w:rPr>
          <w:rFonts w:ascii="Arial"/>
          <w:b/>
          <w:sz w:val="48"/>
          <w:szCs w:val="48"/>
        </w:rPr>
      </w:pPr>
    </w:p>
    <w:p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default" w:ascii="Arial"/>
          <w:b/>
          <w:sz w:val="48"/>
          <w:szCs w:val="48"/>
          <w:lang w:val="en-US"/>
        </w:rPr>
        <w:t>2406841</w:t>
      </w:r>
    </w:p>
    <w:p>
      <w:pPr>
        <w:rPr>
          <w:rFonts w:ascii="Arial"/>
          <w:b/>
          <w:sz w:val="47"/>
        </w:rPr>
      </w:pPr>
    </w:p>
    <w:p>
      <w:pPr>
        <w:ind w:left="100"/>
        <w:jc w:val="center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Theme="minorHAnsi" w:hAnsiTheme="minorHAnsi" w:cstheme="minorHAnsi"/>
          <w:b/>
          <w:bCs/>
          <w:sz w:val="28"/>
          <w:szCs w:val="28"/>
        </w:rPr>
      </w:pPr>
      <w:r>
        <w:rPr>
          <w:rFonts w:ascii="Arial"/>
          <w:b/>
          <w:sz w:val="47"/>
        </w:rPr>
        <w:t>Doctorate in Education (EdD)</w:t>
      </w:r>
      <w:bookmarkStart w:id="0" w:name="_GoBack"/>
      <w:bookmarkEnd w:id="0"/>
    </w:p>
    <w:p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AI Acknowledgement</w:t>
      </w:r>
    </w:p>
    <w:p/>
    <w:p>
      <w:pPr>
        <w:rPr>
          <w:rFonts w:ascii="Aptos" w:hAnsi="Aptos"/>
          <w:sz w:val="24"/>
          <w:szCs w:val="24"/>
        </w:rPr>
      </w:pPr>
    </w:p>
    <w:p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 xml:space="preserve">I acknowledge the use of </w:t>
      </w:r>
      <w:r>
        <w:rPr>
          <w:rFonts w:hint="default" w:ascii="Aptos" w:hAnsi="Aptos"/>
          <w:sz w:val="24"/>
          <w:szCs w:val="24"/>
          <w:lang w:val="en-US"/>
        </w:rPr>
        <w:t>ChatGPT 4.0</w:t>
      </w:r>
      <w:r>
        <w:rPr>
          <w:rFonts w:ascii="Aptos" w:hAnsi="Aptos"/>
          <w:sz w:val="24"/>
          <w:szCs w:val="24"/>
        </w:rPr>
        <w:t xml:space="preserve"> (</w:t>
      </w:r>
      <w:r>
        <w:rPr>
          <w:rFonts w:hint="default" w:ascii="Aptos" w:hAnsi="Aptos"/>
          <w:sz w:val="24"/>
          <w:szCs w:val="24"/>
          <w:lang w:val="en-US"/>
        </w:rPr>
        <w:t>OpenAI)</w:t>
      </w:r>
      <w:r>
        <w:rPr>
          <w:rFonts w:ascii="Aptos" w:hAnsi="Aptos"/>
          <w:sz w:val="24"/>
          <w:szCs w:val="24"/>
        </w:rPr>
        <w:t xml:space="preserve"> </w:t>
      </w:r>
      <w:r>
        <w:rPr>
          <w:rFonts w:hint="default" w:ascii="Aptos" w:hAnsi="Aptos"/>
          <w:sz w:val="24"/>
          <w:szCs w:val="24"/>
          <w:lang w:val="en-US"/>
        </w:rPr>
        <w:t>in May</w:t>
      </w:r>
      <w:r>
        <w:rPr>
          <w:rFonts w:ascii="Aptos" w:hAnsi="Aptos"/>
          <w:sz w:val="24"/>
          <w:szCs w:val="24"/>
        </w:rPr>
        <w:t xml:space="preserve"> to </w:t>
      </w:r>
      <w:r>
        <w:rPr>
          <w:rFonts w:hint="default" w:ascii="Aptos" w:hAnsi="Aptos"/>
          <w:sz w:val="24"/>
          <w:szCs w:val="24"/>
          <w:lang w:val="en-US"/>
        </w:rPr>
        <w:t>check grammar, refine phrasing and improve clarity</w:t>
      </w:r>
      <w:r>
        <w:rPr>
          <w:rFonts w:ascii="Aptos" w:hAnsi="Aptos"/>
          <w:sz w:val="24"/>
          <w:szCs w:val="24"/>
        </w:rPr>
        <w:t xml:space="preserve">. I used the prompt(s): </w:t>
      </w:r>
    </w:p>
    <w:p>
      <w:pPr>
        <w:numPr>
          <w:ilvl w:val="0"/>
          <w:numId w:val="1"/>
        </w:numPr>
        <w:rPr>
          <w:rFonts w:hint="default" w:ascii="Aptos" w:hAnsi="Aptos" w:eastAsia="SimSun"/>
          <w:sz w:val="24"/>
          <w:szCs w:val="24"/>
          <w:lang w:val="en-US" w:eastAsia="zh-CN"/>
        </w:rPr>
      </w:pPr>
      <w:r>
        <w:rPr>
          <w:rFonts w:hint="default" w:ascii="Aptos" w:hAnsi="Aptos"/>
          <w:sz w:val="24"/>
          <w:szCs w:val="24"/>
          <w:lang w:val="en-US"/>
        </w:rPr>
        <w:t>“</w:t>
      </w:r>
      <w:r>
        <w:rPr>
          <w:rFonts w:hint="eastAsia" w:ascii="Aptos" w:hAnsi="Aptos" w:eastAsia="SimSun"/>
          <w:sz w:val="24"/>
          <w:szCs w:val="24"/>
          <w:lang w:val="en-US" w:eastAsia="zh-CN"/>
        </w:rPr>
        <w:t xml:space="preserve">……”grammar </w:t>
      </w:r>
    </w:p>
    <w:p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 xml:space="preserve">2. </w:t>
      </w:r>
      <w:r>
        <w:rPr>
          <w:rFonts w:hint="eastAsia" w:ascii="Aptos" w:hAnsi="Aptos" w:eastAsia="SimSun"/>
          <w:sz w:val="24"/>
          <w:szCs w:val="24"/>
          <w:lang w:eastAsia="zh-CN"/>
        </w:rPr>
        <w:t>“……”</w:t>
      </w:r>
      <w:r>
        <w:rPr>
          <w:rFonts w:hint="eastAsia" w:ascii="Aptos" w:hAnsi="Aptos" w:eastAsia="SimSun"/>
          <w:sz w:val="24"/>
          <w:szCs w:val="24"/>
          <w:lang w:val="en-US" w:eastAsia="zh-CN"/>
        </w:rPr>
        <w:t xml:space="preserve"> 我表达清楚我的意思了吗？（Did I </w:t>
      </w:r>
      <w:r>
        <w:rPr>
          <w:rFonts w:hint="default" w:ascii="Aptos" w:hAnsi="Aptos" w:eastAsia="SimSun"/>
          <w:sz w:val="24"/>
          <w:szCs w:val="24"/>
          <w:lang w:val="en-US" w:eastAsia="zh-CN"/>
        </w:rPr>
        <w:t>make my meaning clear?)</w:t>
      </w:r>
      <w:r>
        <w:rPr>
          <w:rFonts w:ascii="Aptos" w:hAnsi="Aptos"/>
          <w:sz w:val="24"/>
          <w:szCs w:val="24"/>
        </w:rPr>
        <w:t xml:space="preserve"> </w:t>
      </w:r>
    </w:p>
    <w:p>
      <w:pPr>
        <w:rPr>
          <w:rFonts w:ascii="Aptos" w:hAnsi="Aptos"/>
          <w:sz w:val="24"/>
          <w:szCs w:val="24"/>
        </w:rPr>
      </w:pPr>
    </w:p>
    <w:p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 xml:space="preserve">I confirm that I have not presented any AI generated text as my own work. </w:t>
      </w:r>
    </w:p>
    <w:p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 xml:space="preserve">I confirm that I have copies of my drafts, notes, and other resources I used before and after the use of AI tools which I may be asked to provide in evidence. </w:t>
      </w: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503050405090304"/>
    <w:charset w:val="86"/>
    <w:family w:val="auto"/>
    <w:pitch w:val="default"/>
    <w:sig w:usb0="E0000AFF" w:usb1="00007843" w:usb2="00000001" w:usb3="00000000" w:csb0="400001BF" w:csb1="DFF7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7020304040A0204"/>
    <w:charset w:val="00"/>
    <w:family w:val="swiss"/>
    <w:pitch w:val="default"/>
    <w:sig w:usb0="E10002FF" w:usb1="4000ACFF" w:usb2="00000009" w:usb3="00000000" w:csb0="2000019F" w:csb1="00000000"/>
  </w:font>
  <w:font w:name="Aptos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75FF4A3A"/>
    <w:multiLevelType w:val="singleLevel"/>
    <w:tmpl w:val="75FF4A3A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3FF7C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0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2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4">
    <w:name w:val="Default Paragraph Font"/>
    <w:semiHidden/>
    <w:unhideWhenUsed/>
    <w:uiPriority w:val="1"/>
  </w:style>
  <w:style w:type="table" w:default="1" w:styleId="13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Subtitle"/>
    <w:basedOn w:val="1"/>
    <w:next w:val="1"/>
    <w:link w:val="25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2">
    <w:name w:val="Title"/>
    <w:basedOn w:val="1"/>
    <w:next w:val="1"/>
    <w:link w:val="24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15">
    <w:name w:val="Heading 1 Char"/>
    <w:basedOn w:val="14"/>
    <w:link w:val="2"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6">
    <w:name w:val="Heading 2 Char"/>
    <w:basedOn w:val="14"/>
    <w:link w:val="3"/>
    <w:semiHidden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7">
    <w:name w:val="Heading 3 Char"/>
    <w:basedOn w:val="14"/>
    <w:link w:val="4"/>
    <w:semiHidden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18">
    <w:name w:val="Heading 4 Char"/>
    <w:basedOn w:val="14"/>
    <w:link w:val="5"/>
    <w:semiHidden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19">
    <w:name w:val="Heading 5 Char"/>
    <w:basedOn w:val="14"/>
    <w:link w:val="6"/>
    <w:semiHidden/>
    <w:uiPriority w:val="9"/>
    <w:rPr>
      <w:rFonts w:eastAsiaTheme="majorEastAsia" w:cstheme="majorBidi"/>
      <w:color w:val="104862" w:themeColor="accent1" w:themeShade="BF"/>
    </w:rPr>
  </w:style>
  <w:style w:type="character" w:customStyle="1" w:styleId="20">
    <w:name w:val="Heading 6 Char"/>
    <w:basedOn w:val="14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1">
    <w:name w:val="Heading 7 Char"/>
    <w:basedOn w:val="14"/>
    <w:link w:val="8"/>
    <w:semiHidden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2">
    <w:name w:val="Heading 8 Char"/>
    <w:basedOn w:val="14"/>
    <w:link w:val="9"/>
    <w:semiHidden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3">
    <w:name w:val="Heading 9 Char"/>
    <w:basedOn w:val="14"/>
    <w:link w:val="10"/>
    <w:semiHidden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4">
    <w:name w:val="Title Char"/>
    <w:basedOn w:val="14"/>
    <w:link w:val="12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5">
    <w:name w:val="Subtitle Char"/>
    <w:basedOn w:val="14"/>
    <w:link w:val="11"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6">
    <w:name w:val="Quote"/>
    <w:basedOn w:val="1"/>
    <w:next w:val="1"/>
    <w:link w:val="27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7">
    <w:name w:val="Quote Char"/>
    <w:basedOn w:val="14"/>
    <w:link w:val="26"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8">
    <w:name w:val="List Paragraph"/>
    <w:basedOn w:val="1"/>
    <w:qFormat/>
    <w:uiPriority w:val="34"/>
    <w:pPr>
      <w:ind w:left="720"/>
      <w:contextualSpacing/>
    </w:pPr>
  </w:style>
  <w:style w:type="character" w:customStyle="1" w:styleId="29">
    <w:name w:val="Intense Emphasis"/>
    <w:basedOn w:val="14"/>
    <w:qFormat/>
    <w:uiPriority w:val="21"/>
    <w:rPr>
      <w:i/>
      <w:iCs/>
      <w:color w:val="104862" w:themeColor="accent1" w:themeShade="BF"/>
    </w:rPr>
  </w:style>
  <w:style w:type="paragraph" w:styleId="30">
    <w:name w:val="Intense Quote"/>
    <w:basedOn w:val="1"/>
    <w:next w:val="1"/>
    <w:link w:val="3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1">
    <w:name w:val="Intense Quote Char"/>
    <w:basedOn w:val="14"/>
    <w:link w:val="30"/>
    <w:uiPriority w:val="30"/>
    <w:rPr>
      <w:i/>
      <w:iCs/>
      <w:color w:val="104862" w:themeColor="accent1" w:themeShade="BF"/>
    </w:rPr>
  </w:style>
  <w:style w:type="character" w:customStyle="1" w:styleId="32">
    <w:name w:val="Intense Reference"/>
    <w:basedOn w:val="14"/>
    <w:qFormat/>
    <w:uiPriority w:val="32"/>
    <w:rPr>
      <w:b/>
      <w:bCs/>
      <w:smallCaps/>
      <w:color w:val="104862" w:themeColor="accent1" w:themeShade="BF"/>
      <w:spacing w:val="5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507</Words>
  <Characters>2890</Characters>
  <Lines>24</Lines>
  <Paragraphs>6</Paragraphs>
  <TotalTime>0</TotalTime>
  <ScaleCrop>false</ScaleCrop>
  <LinksUpToDate>false</LinksUpToDate>
  <CharactersWithSpaces>3391</CharactersWithSpaces>
  <Application>WPS Office_6.7.1.8828_F1E327BC-269C-435d-A152-05C5408002CA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2024-11-13T17:39:00Z</dcterms:created>
  <dc:creator>Catherine Morgan</dc:creator>
  <cp:lastModifiedBy>anne</cp:lastModifiedBy>
  <dcterms:modified xsi:type="dcterms:W3CDTF">2025-05-09T08:40:21Z</dcterms:modified>
  <cp:revision>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2052-6.7.1.8828</vt:lpwstr>
  </property>
  <property fmtid="{D5CDD505-2E9C-101B-9397-08002B2CF9AE}" pid="3" name="ICV">
    <vt:lpwstr>BA156704ADE618AB65B11D68BAB53E87_42</vt:lpwstr>
  </property>
</Properties>
</file>