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A61EF53" w14:textId="780A67B7" w:rsidR="009A39FA" w:rsidRPr="00BB64AE" w:rsidRDefault="009A39FA" w:rsidP="00BB64AE">
      <w:pPr>
        <w:pStyle w:val="Heading1"/>
        <w:rPr>
          <w:b/>
          <w:bCs/>
          <w:sz w:val="36"/>
          <w:szCs w:val="36"/>
        </w:rPr>
      </w:pPr>
      <w:r w:rsidRPr="00BB64AE">
        <w:rPr>
          <w:b/>
          <w:bCs/>
          <w:sz w:val="48"/>
          <w:szCs w:val="48"/>
        </w:rPr>
        <w:t>Evaluation of Blended Learning and Classroom Learning</w:t>
      </w:r>
      <w:r w:rsidR="00BB64AE" w:rsidRPr="00BB64AE">
        <w:rPr>
          <w:b/>
          <w:bCs/>
          <w:sz w:val="48"/>
          <w:szCs w:val="48"/>
        </w:rPr>
        <w:t xml:space="preserve"> </w:t>
      </w:r>
      <w:r w:rsidRPr="00BB64AE">
        <w:rPr>
          <w:b/>
          <w:bCs/>
          <w:sz w:val="48"/>
          <w:szCs w:val="48"/>
        </w:rPr>
        <w:t>on student attainment (report)</w:t>
      </w:r>
    </w:p>
    <w:p w14:paraId="059034C3" w14:textId="1ACFC1DE" w:rsidR="00E31F56" w:rsidRPr="009A39FA" w:rsidRDefault="00E31F56">
      <w:pPr>
        <w:rPr>
          <w:rFonts w:ascii="Arial" w:hAnsi="Arial" w:cs="Arial"/>
        </w:rPr>
      </w:pPr>
    </w:p>
    <w:p w14:paraId="67F03A9F" w14:textId="0605D1D0" w:rsidR="00DF4D5F" w:rsidRPr="009A39FA" w:rsidRDefault="00DF4D5F">
      <w:pPr>
        <w:rPr>
          <w:rFonts w:ascii="Arial" w:hAnsi="Arial" w:cs="Arial"/>
        </w:rPr>
      </w:pPr>
    </w:p>
    <w:p w14:paraId="284EC931" w14:textId="178F37FC" w:rsidR="00DF4D5F" w:rsidRDefault="00DF4D5F">
      <w:pPr>
        <w:rPr>
          <w:rFonts w:ascii="Arial" w:hAnsi="Arial" w:cs="Arial"/>
        </w:rPr>
      </w:pPr>
    </w:p>
    <w:p w14:paraId="6C637325" w14:textId="3E453FE9" w:rsidR="00BB64AE" w:rsidRDefault="00BB64AE">
      <w:pPr>
        <w:rPr>
          <w:rFonts w:ascii="Arial" w:hAnsi="Arial" w:cs="Arial"/>
        </w:rPr>
      </w:pPr>
    </w:p>
    <w:p w14:paraId="01B1B606" w14:textId="19A0B8A2" w:rsidR="00BB64AE" w:rsidRDefault="00BB64AE">
      <w:pPr>
        <w:rPr>
          <w:rFonts w:ascii="Arial" w:hAnsi="Arial" w:cs="Arial"/>
        </w:rPr>
      </w:pPr>
    </w:p>
    <w:p w14:paraId="45D7D806" w14:textId="04873F5E" w:rsidR="00BB64AE" w:rsidRDefault="00BB64AE">
      <w:pPr>
        <w:rPr>
          <w:rFonts w:ascii="Arial" w:hAnsi="Arial" w:cs="Arial"/>
        </w:rPr>
      </w:pPr>
    </w:p>
    <w:p w14:paraId="53969CD0" w14:textId="77777777" w:rsidR="00BB64AE" w:rsidRDefault="00BB64AE">
      <w:pPr>
        <w:rPr>
          <w:rFonts w:ascii="Arial" w:hAnsi="Arial" w:cs="Arial"/>
        </w:rPr>
      </w:pPr>
    </w:p>
    <w:p w14:paraId="4239CBFF" w14:textId="77777777" w:rsidR="00BB64AE" w:rsidRPr="00BB64AE" w:rsidRDefault="00BB64AE" w:rsidP="00BB64AE">
      <w:pPr>
        <w:rPr>
          <w:rFonts w:ascii="Arial" w:hAnsi="Arial" w:cs="Arial"/>
          <w:b/>
          <w:bCs/>
          <w:sz w:val="28"/>
          <w:szCs w:val="28"/>
        </w:rPr>
      </w:pPr>
      <w:r w:rsidRPr="00BB64AE">
        <w:rPr>
          <w:rFonts w:ascii="Arial" w:hAnsi="Arial" w:cs="Arial"/>
          <w:b/>
          <w:bCs/>
          <w:sz w:val="28"/>
          <w:szCs w:val="28"/>
        </w:rPr>
        <w:t xml:space="preserve">Student name:  NICOLETA BALTARET                            </w:t>
      </w:r>
    </w:p>
    <w:p w14:paraId="3E53BA7F" w14:textId="77777777" w:rsidR="00BB64AE" w:rsidRPr="00BB64AE" w:rsidRDefault="00BB64AE" w:rsidP="00BB64AE">
      <w:pPr>
        <w:rPr>
          <w:rFonts w:ascii="Arial" w:hAnsi="Arial" w:cs="Arial"/>
          <w:b/>
          <w:bCs/>
        </w:rPr>
      </w:pPr>
      <w:r w:rsidRPr="00BB64AE">
        <w:rPr>
          <w:rFonts w:ascii="Arial" w:hAnsi="Arial" w:cs="Arial"/>
          <w:b/>
          <w:bCs/>
        </w:rPr>
        <w:t>Student ID:2107487</w:t>
      </w:r>
    </w:p>
    <w:p w14:paraId="3BEAEF92" w14:textId="77777777" w:rsidR="00BB64AE" w:rsidRDefault="00BB64AE" w:rsidP="00BB64AE">
      <w:pPr>
        <w:rPr>
          <w:rFonts w:ascii="Arial" w:hAnsi="Arial" w:cs="Arial"/>
          <w:b/>
          <w:bCs/>
          <w:sz w:val="32"/>
          <w:szCs w:val="32"/>
        </w:rPr>
      </w:pPr>
    </w:p>
    <w:p w14:paraId="6B3A1A76" w14:textId="77777777" w:rsidR="00BB64AE" w:rsidRDefault="00BB64AE" w:rsidP="00BB64AE">
      <w:pPr>
        <w:rPr>
          <w:rFonts w:ascii="Arial" w:hAnsi="Arial" w:cs="Arial"/>
          <w:b/>
          <w:bCs/>
          <w:sz w:val="32"/>
          <w:szCs w:val="32"/>
        </w:rPr>
      </w:pPr>
    </w:p>
    <w:p w14:paraId="7ED1835A" w14:textId="77777777" w:rsidR="00BB64AE" w:rsidRDefault="00BB64AE" w:rsidP="00BB64AE">
      <w:pPr>
        <w:rPr>
          <w:rFonts w:ascii="Arial" w:hAnsi="Arial" w:cs="Arial"/>
          <w:b/>
          <w:bCs/>
          <w:sz w:val="32"/>
          <w:szCs w:val="32"/>
        </w:rPr>
      </w:pPr>
    </w:p>
    <w:p w14:paraId="5EC957BF" w14:textId="77777777" w:rsidR="00BB64AE" w:rsidRDefault="00BB64AE" w:rsidP="00BB64AE">
      <w:pPr>
        <w:rPr>
          <w:rFonts w:ascii="Arial" w:hAnsi="Arial" w:cs="Arial"/>
          <w:b/>
          <w:bCs/>
          <w:sz w:val="32"/>
          <w:szCs w:val="32"/>
        </w:rPr>
      </w:pPr>
    </w:p>
    <w:p w14:paraId="2D267134" w14:textId="46A90FA0" w:rsidR="00BB64AE" w:rsidRPr="00BB64AE" w:rsidRDefault="00BB64AE" w:rsidP="00BB64AE">
      <w:pPr>
        <w:rPr>
          <w:rFonts w:ascii="Arial" w:hAnsi="Arial" w:cs="Arial"/>
          <w:b/>
          <w:bCs/>
          <w:sz w:val="32"/>
          <w:szCs w:val="32"/>
        </w:rPr>
      </w:pPr>
      <w:r w:rsidRPr="00BB64AE">
        <w:rPr>
          <w:rFonts w:ascii="Arial" w:hAnsi="Arial" w:cs="Arial"/>
          <w:b/>
          <w:bCs/>
          <w:sz w:val="32"/>
          <w:szCs w:val="32"/>
        </w:rPr>
        <w:t>Module:  Academic and Employability Skills</w:t>
      </w:r>
    </w:p>
    <w:p w14:paraId="36D1B447" w14:textId="77777777" w:rsidR="00BB64AE" w:rsidRPr="00BB64AE" w:rsidRDefault="00BB64AE" w:rsidP="00BB64AE">
      <w:pPr>
        <w:rPr>
          <w:rFonts w:ascii="Arial" w:hAnsi="Arial" w:cs="Arial"/>
          <w:b/>
          <w:bCs/>
        </w:rPr>
      </w:pPr>
      <w:r w:rsidRPr="00BB64AE">
        <w:rPr>
          <w:rFonts w:ascii="Arial" w:hAnsi="Arial" w:cs="Arial"/>
          <w:b/>
          <w:bCs/>
        </w:rPr>
        <w:t>Module code: BMSW  4001</w:t>
      </w:r>
    </w:p>
    <w:p w14:paraId="25FDE036" w14:textId="77777777" w:rsidR="00BB64AE" w:rsidRPr="00BB64AE" w:rsidRDefault="00BB64AE" w:rsidP="00BB64AE">
      <w:pPr>
        <w:rPr>
          <w:rFonts w:ascii="Arial" w:hAnsi="Arial" w:cs="Arial"/>
          <w:b/>
          <w:bCs/>
        </w:rPr>
      </w:pPr>
      <w:r w:rsidRPr="00BB64AE">
        <w:rPr>
          <w:rFonts w:ascii="Arial" w:hAnsi="Arial" w:cs="Arial"/>
          <w:b/>
          <w:bCs/>
        </w:rPr>
        <w:t>Module coordinator:  GIRIDHAR KATTI</w:t>
      </w:r>
    </w:p>
    <w:p w14:paraId="66CCDFD1" w14:textId="5CB34CE2" w:rsidR="007B533F" w:rsidRPr="007B533F" w:rsidRDefault="007B533F" w:rsidP="007B533F">
      <w:pPr>
        <w:rPr>
          <w:rFonts w:ascii="Arial" w:hAnsi="Arial" w:cs="Arial"/>
        </w:rPr>
      </w:pPr>
    </w:p>
    <w:p w14:paraId="659972E2" w14:textId="4AD940D0" w:rsidR="007B533F" w:rsidRDefault="007B533F" w:rsidP="007B533F">
      <w:pPr>
        <w:rPr>
          <w:rFonts w:ascii="Arial" w:hAnsi="Arial" w:cs="Arial"/>
        </w:rPr>
      </w:pPr>
    </w:p>
    <w:p w14:paraId="0B9836F2" w14:textId="326BDCD6" w:rsidR="007445CD" w:rsidRDefault="007445CD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6F03C153" w14:textId="3DBD881C" w:rsidR="007B533F" w:rsidRDefault="007445CD" w:rsidP="007445CD">
      <w:pPr>
        <w:pStyle w:val="Heading1"/>
      </w:pPr>
      <w:r>
        <w:lastRenderedPageBreak/>
        <w:t>Table of Contents</w:t>
      </w:r>
    </w:p>
    <w:p w14:paraId="2B1B5EF5" w14:textId="5416AD1A" w:rsidR="00BE2DCD" w:rsidRDefault="00BE2DCD" w:rsidP="00BE2DCD"/>
    <w:p w14:paraId="780C3D12" w14:textId="59641C76" w:rsidR="007445CD" w:rsidRDefault="005F0600" w:rsidP="007B533F">
      <w:r>
        <w:t>Abstract……3</w:t>
      </w:r>
    </w:p>
    <w:p w14:paraId="70A4B959" w14:textId="0C555717" w:rsidR="005F0600" w:rsidRDefault="005F0600" w:rsidP="007B533F">
      <w:r>
        <w:t>Introduction……4</w:t>
      </w:r>
    </w:p>
    <w:p w14:paraId="40FACEEB" w14:textId="64C04A2C" w:rsidR="005F0600" w:rsidRDefault="005F0600" w:rsidP="007B533F">
      <w:r>
        <w:t>Main Body……5</w:t>
      </w:r>
    </w:p>
    <w:p w14:paraId="3FEA5DA4" w14:textId="473D802D" w:rsidR="005F0600" w:rsidRDefault="005F0600" w:rsidP="007B533F">
      <w:r>
        <w:t>Evaluation……9</w:t>
      </w:r>
    </w:p>
    <w:p w14:paraId="1D6B0FDF" w14:textId="56870AD6" w:rsidR="005F0600" w:rsidRDefault="00156705" w:rsidP="007B533F">
      <w:r>
        <w:t>Recommendations……10</w:t>
      </w:r>
    </w:p>
    <w:p w14:paraId="15B784AB" w14:textId="4E846387" w:rsidR="00156705" w:rsidRDefault="00156705" w:rsidP="007B533F">
      <w:r>
        <w:t>Conclusion……10</w:t>
      </w:r>
    </w:p>
    <w:p w14:paraId="47EB0A15" w14:textId="17796730" w:rsidR="00156705" w:rsidRDefault="00156705" w:rsidP="007B533F">
      <w:r>
        <w:t>References……11</w:t>
      </w:r>
    </w:p>
    <w:p w14:paraId="2B870FBD" w14:textId="77777777" w:rsidR="00156705" w:rsidRDefault="00156705" w:rsidP="007B533F">
      <w:pPr>
        <w:rPr>
          <w:rFonts w:ascii="Arial" w:hAnsi="Arial" w:cs="Arial"/>
        </w:rPr>
      </w:pPr>
    </w:p>
    <w:p w14:paraId="12BCDC00" w14:textId="30249C3B" w:rsidR="007445CD" w:rsidRDefault="007445CD" w:rsidP="007B533F">
      <w:pPr>
        <w:rPr>
          <w:rFonts w:ascii="Arial" w:hAnsi="Arial" w:cs="Arial"/>
        </w:rPr>
      </w:pPr>
    </w:p>
    <w:p w14:paraId="078A4560" w14:textId="5E94215B" w:rsidR="007445CD" w:rsidRDefault="007445CD" w:rsidP="007B533F">
      <w:pPr>
        <w:rPr>
          <w:rFonts w:ascii="Arial" w:hAnsi="Arial" w:cs="Arial"/>
        </w:rPr>
      </w:pPr>
    </w:p>
    <w:p w14:paraId="73D083B6" w14:textId="2159CD49" w:rsidR="007445CD" w:rsidRDefault="007445CD" w:rsidP="007B533F">
      <w:pPr>
        <w:rPr>
          <w:rFonts w:ascii="Arial" w:hAnsi="Arial" w:cs="Arial"/>
        </w:rPr>
      </w:pPr>
    </w:p>
    <w:p w14:paraId="0D254037" w14:textId="691D3786" w:rsidR="007445CD" w:rsidRDefault="007445CD" w:rsidP="007B533F">
      <w:pPr>
        <w:rPr>
          <w:rFonts w:ascii="Arial" w:hAnsi="Arial" w:cs="Arial"/>
        </w:rPr>
      </w:pPr>
    </w:p>
    <w:p w14:paraId="20E7FCB4" w14:textId="7ED643E1" w:rsidR="007445CD" w:rsidRDefault="007445CD" w:rsidP="007B533F">
      <w:pPr>
        <w:rPr>
          <w:rFonts w:ascii="Arial" w:hAnsi="Arial" w:cs="Arial"/>
        </w:rPr>
      </w:pPr>
    </w:p>
    <w:p w14:paraId="7CF6FB4E" w14:textId="2A13E72F" w:rsidR="007445CD" w:rsidRDefault="007445CD" w:rsidP="007B533F">
      <w:pPr>
        <w:rPr>
          <w:rFonts w:ascii="Arial" w:hAnsi="Arial" w:cs="Arial"/>
        </w:rPr>
      </w:pPr>
    </w:p>
    <w:p w14:paraId="5898B5B0" w14:textId="757F02F1" w:rsidR="007445CD" w:rsidRDefault="007445CD" w:rsidP="007B533F">
      <w:pPr>
        <w:rPr>
          <w:rFonts w:ascii="Arial" w:hAnsi="Arial" w:cs="Arial"/>
        </w:rPr>
      </w:pPr>
    </w:p>
    <w:p w14:paraId="24A0C7DF" w14:textId="47207447" w:rsidR="007445CD" w:rsidRDefault="007445CD" w:rsidP="007B533F">
      <w:pPr>
        <w:rPr>
          <w:rFonts w:ascii="Arial" w:hAnsi="Arial" w:cs="Arial"/>
        </w:rPr>
      </w:pPr>
    </w:p>
    <w:p w14:paraId="43199F76" w14:textId="49073946" w:rsidR="007445CD" w:rsidRDefault="007445CD" w:rsidP="007B533F">
      <w:pPr>
        <w:rPr>
          <w:rFonts w:ascii="Arial" w:hAnsi="Arial" w:cs="Arial"/>
        </w:rPr>
      </w:pPr>
    </w:p>
    <w:p w14:paraId="352D103E" w14:textId="1CD4DDE3" w:rsidR="007445CD" w:rsidRDefault="007445CD" w:rsidP="007B533F">
      <w:pPr>
        <w:rPr>
          <w:rFonts w:ascii="Arial" w:hAnsi="Arial" w:cs="Arial"/>
        </w:rPr>
      </w:pPr>
    </w:p>
    <w:p w14:paraId="2D510C42" w14:textId="194FFBB2" w:rsidR="007445CD" w:rsidRDefault="007445CD" w:rsidP="007B533F">
      <w:pPr>
        <w:rPr>
          <w:rFonts w:ascii="Arial" w:hAnsi="Arial" w:cs="Arial"/>
        </w:rPr>
      </w:pPr>
    </w:p>
    <w:p w14:paraId="2C77AC97" w14:textId="0624D6EE" w:rsidR="007445CD" w:rsidRDefault="007445CD" w:rsidP="007B533F">
      <w:pPr>
        <w:rPr>
          <w:rFonts w:ascii="Arial" w:hAnsi="Arial" w:cs="Arial"/>
        </w:rPr>
      </w:pPr>
    </w:p>
    <w:p w14:paraId="4E56132B" w14:textId="572A46FD" w:rsidR="007445CD" w:rsidRDefault="007445CD" w:rsidP="007B533F">
      <w:pPr>
        <w:rPr>
          <w:rFonts w:ascii="Arial" w:hAnsi="Arial" w:cs="Arial"/>
        </w:rPr>
      </w:pPr>
    </w:p>
    <w:p w14:paraId="0BF2471B" w14:textId="689E9F90" w:rsidR="007445CD" w:rsidRDefault="007445CD" w:rsidP="007B533F">
      <w:pPr>
        <w:rPr>
          <w:rFonts w:ascii="Arial" w:hAnsi="Arial" w:cs="Arial"/>
        </w:rPr>
      </w:pPr>
    </w:p>
    <w:p w14:paraId="285C3F77" w14:textId="75FB7E23" w:rsidR="007445CD" w:rsidRDefault="007445CD" w:rsidP="007B533F">
      <w:pPr>
        <w:rPr>
          <w:rFonts w:ascii="Arial" w:hAnsi="Arial" w:cs="Arial"/>
        </w:rPr>
      </w:pPr>
    </w:p>
    <w:p w14:paraId="4C22F09C" w14:textId="73758016" w:rsidR="007445CD" w:rsidRDefault="007445CD" w:rsidP="007B533F">
      <w:pPr>
        <w:rPr>
          <w:rFonts w:ascii="Arial" w:hAnsi="Arial" w:cs="Arial"/>
        </w:rPr>
      </w:pPr>
    </w:p>
    <w:p w14:paraId="7DBFD003" w14:textId="429C0564" w:rsidR="007445CD" w:rsidRDefault="007445CD" w:rsidP="007B533F">
      <w:pPr>
        <w:rPr>
          <w:rFonts w:ascii="Arial" w:hAnsi="Arial" w:cs="Arial"/>
        </w:rPr>
      </w:pPr>
    </w:p>
    <w:p w14:paraId="7687A25E" w14:textId="4C6CF692" w:rsidR="007445CD" w:rsidRDefault="007445CD" w:rsidP="007B533F">
      <w:pPr>
        <w:rPr>
          <w:rFonts w:ascii="Arial" w:hAnsi="Arial" w:cs="Arial"/>
        </w:rPr>
      </w:pPr>
    </w:p>
    <w:p w14:paraId="0B3C13C9" w14:textId="1ACFCA35" w:rsidR="007445CD" w:rsidRDefault="007445CD" w:rsidP="007B533F">
      <w:pPr>
        <w:rPr>
          <w:rFonts w:ascii="Arial" w:hAnsi="Arial" w:cs="Arial"/>
        </w:rPr>
      </w:pPr>
    </w:p>
    <w:p w14:paraId="308D11F8" w14:textId="2EF73235" w:rsidR="007445CD" w:rsidRDefault="007445CD" w:rsidP="007B533F">
      <w:pPr>
        <w:rPr>
          <w:rFonts w:ascii="Arial" w:hAnsi="Arial" w:cs="Arial"/>
        </w:rPr>
      </w:pPr>
    </w:p>
    <w:p w14:paraId="5C4DF04C" w14:textId="350873AB" w:rsidR="007445CD" w:rsidRDefault="007445CD" w:rsidP="007B533F">
      <w:pPr>
        <w:rPr>
          <w:rFonts w:ascii="Arial" w:hAnsi="Arial" w:cs="Arial"/>
        </w:rPr>
      </w:pPr>
    </w:p>
    <w:p w14:paraId="204A3BB8" w14:textId="5AE1B817" w:rsidR="007445CD" w:rsidRDefault="007445CD" w:rsidP="007B533F">
      <w:pPr>
        <w:rPr>
          <w:rFonts w:ascii="Arial" w:hAnsi="Arial" w:cs="Arial"/>
        </w:rPr>
      </w:pPr>
    </w:p>
    <w:p w14:paraId="206037AE" w14:textId="2644C237" w:rsidR="007445CD" w:rsidRDefault="007445CD" w:rsidP="007B533F">
      <w:pPr>
        <w:rPr>
          <w:rFonts w:ascii="Arial" w:hAnsi="Arial" w:cs="Arial"/>
        </w:rPr>
      </w:pPr>
    </w:p>
    <w:p w14:paraId="36DB6DB4" w14:textId="1B0C754C" w:rsidR="007445CD" w:rsidRDefault="007445CD" w:rsidP="007B533F">
      <w:pPr>
        <w:rPr>
          <w:rFonts w:ascii="Arial" w:hAnsi="Arial" w:cs="Arial"/>
        </w:rPr>
      </w:pPr>
    </w:p>
    <w:p w14:paraId="47FCB575" w14:textId="44CA22F8" w:rsidR="007445CD" w:rsidRDefault="007445CD" w:rsidP="007B533F">
      <w:pPr>
        <w:rPr>
          <w:rFonts w:ascii="Arial" w:hAnsi="Arial" w:cs="Arial"/>
        </w:rPr>
      </w:pPr>
    </w:p>
    <w:p w14:paraId="19AC594A" w14:textId="03EA3385" w:rsidR="007445CD" w:rsidRDefault="007445CD" w:rsidP="007B533F">
      <w:pPr>
        <w:rPr>
          <w:rFonts w:ascii="Arial" w:hAnsi="Arial" w:cs="Arial"/>
        </w:rPr>
      </w:pPr>
    </w:p>
    <w:p w14:paraId="4AC71B4E" w14:textId="536F5CB2" w:rsidR="007445CD" w:rsidRDefault="007445CD" w:rsidP="007B533F">
      <w:pPr>
        <w:rPr>
          <w:rFonts w:ascii="Arial" w:hAnsi="Arial" w:cs="Arial"/>
        </w:rPr>
      </w:pPr>
    </w:p>
    <w:p w14:paraId="7EDAA79C" w14:textId="77777777" w:rsidR="004C0F56" w:rsidRDefault="004C0F56" w:rsidP="007445CD">
      <w:pPr>
        <w:pStyle w:val="Heading1"/>
      </w:pPr>
    </w:p>
    <w:p w14:paraId="7243FEF0" w14:textId="2D89B6E7" w:rsidR="007445CD" w:rsidRDefault="007445CD" w:rsidP="007445CD">
      <w:pPr>
        <w:pStyle w:val="Heading1"/>
      </w:pPr>
      <w:r>
        <w:t>Abstract</w:t>
      </w:r>
    </w:p>
    <w:p w14:paraId="0E403288" w14:textId="4FDF349E" w:rsidR="00137C38" w:rsidRDefault="00137C38" w:rsidP="00137C38"/>
    <w:p w14:paraId="40F2677E" w14:textId="14E56A6F" w:rsidR="00137C38" w:rsidRDefault="007B725B" w:rsidP="00137C38">
      <w:r>
        <w:t>This essay will examine student attainment by evaluating blended learning and classroom learning.</w:t>
      </w:r>
    </w:p>
    <w:p w14:paraId="4030E4FD" w14:textId="22FF7879" w:rsidR="007B725B" w:rsidRDefault="007B725B" w:rsidP="00137C38">
      <w:r>
        <w:t xml:space="preserve">The result of this examination </w:t>
      </w:r>
      <w:r w:rsidR="00BE2DCD">
        <w:t xml:space="preserve">is based on </w:t>
      </w:r>
      <w:proofErr w:type="gramStart"/>
      <w:r w:rsidR="00BE2DCD">
        <w:t>students</w:t>
      </w:r>
      <w:proofErr w:type="gramEnd"/>
      <w:r w:rsidR="00BE2DCD">
        <w:t xml:space="preserve"> achievements in learning process.</w:t>
      </w:r>
    </w:p>
    <w:p w14:paraId="15946D12" w14:textId="77777777" w:rsidR="007B725B" w:rsidRPr="00137C38" w:rsidRDefault="007B725B" w:rsidP="00137C38"/>
    <w:p w14:paraId="06988442" w14:textId="24168C21" w:rsidR="008F5496" w:rsidRDefault="008F5496" w:rsidP="008F5496"/>
    <w:p w14:paraId="100A91A7" w14:textId="008267F9" w:rsidR="008F5496" w:rsidRDefault="008F5496" w:rsidP="008F5496"/>
    <w:p w14:paraId="25DB66B1" w14:textId="6CFF66B8" w:rsidR="008F5496" w:rsidRDefault="008F5496" w:rsidP="008F5496"/>
    <w:p w14:paraId="1D14A50F" w14:textId="3C0CE43A" w:rsidR="008F5496" w:rsidRDefault="008F5496" w:rsidP="008F5496"/>
    <w:p w14:paraId="559C4C40" w14:textId="68262284" w:rsidR="008F5496" w:rsidRDefault="008F5496" w:rsidP="008F5496"/>
    <w:p w14:paraId="1A07180B" w14:textId="1D321BAA" w:rsidR="008F5496" w:rsidRDefault="008F5496" w:rsidP="008F5496"/>
    <w:p w14:paraId="265C0F0B" w14:textId="34B9DB02" w:rsidR="008F5496" w:rsidRDefault="008F5496" w:rsidP="008F5496"/>
    <w:p w14:paraId="5913B68A" w14:textId="644EABAA" w:rsidR="008F5496" w:rsidRDefault="008F5496" w:rsidP="008F5496"/>
    <w:p w14:paraId="391C894D" w14:textId="16CC2212" w:rsidR="008F5496" w:rsidRDefault="008F5496" w:rsidP="008F5496"/>
    <w:p w14:paraId="3043D0E0" w14:textId="34B0EE07" w:rsidR="008F5496" w:rsidRDefault="008F5496" w:rsidP="008F5496"/>
    <w:p w14:paraId="02A8556B" w14:textId="0EE1994E" w:rsidR="008F5496" w:rsidRDefault="008F5496" w:rsidP="008F5496"/>
    <w:p w14:paraId="7FC2F7FC" w14:textId="75B08DA8" w:rsidR="008F5496" w:rsidRDefault="008F5496" w:rsidP="008F5496"/>
    <w:p w14:paraId="113763D7" w14:textId="14FDE1AF" w:rsidR="008F5496" w:rsidRDefault="008F5496" w:rsidP="008F5496"/>
    <w:p w14:paraId="6AC7C15A" w14:textId="0C517E2D" w:rsidR="008F5496" w:rsidRDefault="008F5496" w:rsidP="008F5496"/>
    <w:p w14:paraId="2D624E27" w14:textId="2F5D04C9" w:rsidR="008F5496" w:rsidRDefault="008F5496" w:rsidP="008F5496"/>
    <w:p w14:paraId="1E8D6BF6" w14:textId="32738726" w:rsidR="008F5496" w:rsidRDefault="008F5496" w:rsidP="008F5496"/>
    <w:p w14:paraId="15147AEC" w14:textId="4DBC7977" w:rsidR="008F5496" w:rsidRDefault="008F5496" w:rsidP="008F5496"/>
    <w:p w14:paraId="528C99E1" w14:textId="76F829CC" w:rsidR="008F5496" w:rsidRDefault="008F5496" w:rsidP="008F5496"/>
    <w:p w14:paraId="296867E1" w14:textId="2565E474" w:rsidR="008F5496" w:rsidRDefault="008F5496" w:rsidP="008F5496"/>
    <w:p w14:paraId="50F9F514" w14:textId="203BF049" w:rsidR="008F5496" w:rsidRDefault="008F5496" w:rsidP="008F5496"/>
    <w:p w14:paraId="367DE933" w14:textId="17682AB6" w:rsidR="008F5496" w:rsidRDefault="008F5496" w:rsidP="008F5496"/>
    <w:p w14:paraId="123B5226" w14:textId="08CB40F8" w:rsidR="008F5496" w:rsidRDefault="008F5496" w:rsidP="008F5496"/>
    <w:p w14:paraId="7888104E" w14:textId="16E6729B" w:rsidR="008F5496" w:rsidRDefault="008F5496" w:rsidP="008F5496"/>
    <w:p w14:paraId="3080BB63" w14:textId="55A1991C" w:rsidR="008F5496" w:rsidRDefault="008F5496" w:rsidP="008F5496"/>
    <w:p w14:paraId="337BA056" w14:textId="2371E221" w:rsidR="008F5496" w:rsidRDefault="008F5496" w:rsidP="009C0786">
      <w:pPr>
        <w:pStyle w:val="Heading1"/>
      </w:pPr>
      <w:r w:rsidRPr="008F5496">
        <w:t>Introduction</w:t>
      </w:r>
    </w:p>
    <w:p w14:paraId="62FCC083" w14:textId="15724818" w:rsidR="009C0786" w:rsidRDefault="009C0786" w:rsidP="009C0786">
      <w:pPr>
        <w:rPr>
          <w:rFonts w:asciiTheme="majorHAnsi" w:eastAsiaTheme="majorEastAsia" w:hAnsiTheme="majorHAnsi" w:cstheme="majorBidi"/>
          <w:color w:val="365F91" w:themeColor="accent1" w:themeShade="BF"/>
          <w:sz w:val="32"/>
          <w:szCs w:val="32"/>
        </w:rPr>
      </w:pPr>
    </w:p>
    <w:p w14:paraId="72D2B318" w14:textId="3DF0B6E0" w:rsidR="009C0786" w:rsidRDefault="009C0786" w:rsidP="009C0786">
      <w:r>
        <w:t xml:space="preserve">According to Oxford </w:t>
      </w:r>
      <w:r w:rsidR="001C37F8">
        <w:t xml:space="preserve">dictionary </w:t>
      </w:r>
      <w:proofErr w:type="gramStart"/>
      <w:r w:rsidR="001C37F8">
        <w:t>(</w:t>
      </w:r>
      <w:r w:rsidR="0011441A">
        <w:t xml:space="preserve"> teachthough.com</w:t>
      </w:r>
      <w:proofErr w:type="gramEnd"/>
      <w:r w:rsidR="0011441A">
        <w:t xml:space="preserve">, 2012) </w:t>
      </w:r>
      <w:r w:rsidR="00A83B4D">
        <w:t>blended learning is ‘’</w:t>
      </w:r>
      <w:r w:rsidR="00873CFD">
        <w:t xml:space="preserve"> a sty</w:t>
      </w:r>
      <w:r w:rsidR="00822924">
        <w:t>le</w:t>
      </w:r>
      <w:r w:rsidR="00873CFD">
        <w:t xml:space="preserve"> of education, in </w:t>
      </w:r>
      <w:r w:rsidR="001C37F8">
        <w:t>which</w:t>
      </w:r>
      <w:r w:rsidR="00873CFD">
        <w:t xml:space="preserve"> students learn via electronic and online media, as well as traditional face-to-face teaching’’</w:t>
      </w:r>
    </w:p>
    <w:p w14:paraId="15756DBB" w14:textId="24C28E4D" w:rsidR="00E01CA3" w:rsidRDefault="00374922" w:rsidP="009C0786">
      <w:r>
        <w:t xml:space="preserve">A traditional classroom is an educational place </w:t>
      </w:r>
      <w:r w:rsidR="00822924">
        <w:t>where teacher delivers knowledge to the students without any third-part</w:t>
      </w:r>
      <w:r w:rsidR="001C37F8">
        <w:t>y</w:t>
      </w:r>
      <w:r w:rsidR="00822924">
        <w:t xml:space="preserve"> medium. This is the most com</w:t>
      </w:r>
      <w:r w:rsidR="00E01CA3">
        <w:t>mon way of learning all aro</w:t>
      </w:r>
      <w:r w:rsidR="006F5DFF">
        <w:t>u</w:t>
      </w:r>
      <w:r w:rsidR="00E01CA3">
        <w:t>nd the world.</w:t>
      </w:r>
    </w:p>
    <w:p w14:paraId="69DDE31D" w14:textId="2DAADAD6" w:rsidR="00E01CA3" w:rsidRDefault="00FB7C4D" w:rsidP="009C0786">
      <w:r>
        <w:t>According to</w:t>
      </w:r>
      <w:r w:rsidR="00E01CA3">
        <w:t xml:space="preserve"> A</w:t>
      </w:r>
      <w:r w:rsidR="00682DE6">
        <w:t xml:space="preserve">lbert </w:t>
      </w:r>
      <w:r w:rsidR="00431AC4">
        <w:t>Einst</w:t>
      </w:r>
      <w:r w:rsidR="00C36B05">
        <w:t>ein</w:t>
      </w:r>
      <w:r w:rsidR="00431AC4">
        <w:t xml:space="preserve"> quotes on teaching and learning</w:t>
      </w:r>
      <w:r w:rsidR="001D6B1F">
        <w:t xml:space="preserve"> (</w:t>
      </w:r>
      <w:r w:rsidR="00431AC4">
        <w:t>homeschoolwithlove.com,2014</w:t>
      </w:r>
      <w:r w:rsidR="001D6B1F">
        <w:t>.)</w:t>
      </w:r>
      <w:r w:rsidR="006F5DFF">
        <w:t xml:space="preserve"> classroom learning is: ‘’ the supreme art of the teacher to awaken joy in creative expression </w:t>
      </w:r>
      <w:r w:rsidR="001C37F8">
        <w:t>and knowledge.’’</w:t>
      </w:r>
      <w:r w:rsidR="00874A1F">
        <w:t xml:space="preserve"> </w:t>
      </w:r>
    </w:p>
    <w:p w14:paraId="6AB8AFBD" w14:textId="43403890" w:rsidR="00C36B05" w:rsidRDefault="00C36B05" w:rsidP="009C0786">
      <w:r>
        <w:t>Before</w:t>
      </w:r>
      <w:r w:rsidR="00E324C9">
        <w:t xml:space="preserve"> blended learning, students </w:t>
      </w:r>
      <w:r w:rsidR="00874A1F">
        <w:t>did not have access to online information</w:t>
      </w:r>
      <w:r w:rsidR="00A62993">
        <w:t>.</w:t>
      </w:r>
      <w:r w:rsidR="00874A1F">
        <w:t xml:space="preserve"> They ha</w:t>
      </w:r>
      <w:r w:rsidR="00806D12">
        <w:t>d</w:t>
      </w:r>
      <w:r w:rsidR="00874A1F">
        <w:t xml:space="preserve"> to read </w:t>
      </w:r>
      <w:r w:rsidR="008039C7">
        <w:t>books and take notes</w:t>
      </w:r>
      <w:r w:rsidR="00A62993">
        <w:t xml:space="preserve"> and spent more time to </w:t>
      </w:r>
      <w:r w:rsidR="00806D12">
        <w:t>improve them learning process.</w:t>
      </w:r>
    </w:p>
    <w:p w14:paraId="5B284F6E" w14:textId="44B322D0" w:rsidR="008039C7" w:rsidRDefault="008039C7" w:rsidP="009C0786">
      <w:r>
        <w:t xml:space="preserve">After blended learning started to form, </w:t>
      </w:r>
      <w:r w:rsidR="00A62993">
        <w:t xml:space="preserve">2000s beginning, </w:t>
      </w:r>
      <w:r w:rsidR="00806D12">
        <w:t>students begin to have access on online tools, apps, library etc.</w:t>
      </w:r>
    </w:p>
    <w:p w14:paraId="4AC950F5" w14:textId="77777777" w:rsidR="00456FFC" w:rsidRDefault="00456FFC" w:rsidP="009C0786"/>
    <w:p w14:paraId="5C283373" w14:textId="2F89302D" w:rsidR="00674E83" w:rsidRDefault="00674E83" w:rsidP="009C0786"/>
    <w:p w14:paraId="3D09FADA" w14:textId="77777777" w:rsidR="00674E83" w:rsidRDefault="00674E83">
      <w:r>
        <w:br w:type="page"/>
      </w:r>
    </w:p>
    <w:p w14:paraId="3ACEEDE5" w14:textId="766F68FE" w:rsidR="00A41177" w:rsidRDefault="00EF0BB8" w:rsidP="00EF0BB8">
      <w:pPr>
        <w:pStyle w:val="Heading1"/>
      </w:pPr>
      <w:r>
        <w:lastRenderedPageBreak/>
        <w:t>Main body</w:t>
      </w:r>
    </w:p>
    <w:p w14:paraId="3162D5D1" w14:textId="61BDA0CC" w:rsidR="001C37F8" w:rsidRDefault="001C37F8" w:rsidP="009C0786"/>
    <w:p w14:paraId="42CE9CE2" w14:textId="29B53E0A" w:rsidR="00456FFC" w:rsidRDefault="002A2E4D" w:rsidP="009C0786">
      <w:r>
        <w:t>Pros of Blended Learning</w:t>
      </w:r>
    </w:p>
    <w:p w14:paraId="707E9CD0" w14:textId="78F0AE69" w:rsidR="00A06DEF" w:rsidRDefault="002A2E4D" w:rsidP="009C0786">
      <w:r>
        <w:t xml:space="preserve">Based on Deepti </w:t>
      </w:r>
      <w:proofErr w:type="spellStart"/>
      <w:r w:rsidR="004836EC">
        <w:t>Kuiya</w:t>
      </w:r>
      <w:proofErr w:type="spellEnd"/>
      <w:r w:rsidR="000A178C">
        <w:t>-</w:t>
      </w:r>
      <w:r>
        <w:t>Kalani article (</w:t>
      </w:r>
      <w:r w:rsidR="00A06DEF">
        <w:t>January 22-2021), pros of blended learning are:</w:t>
      </w:r>
    </w:p>
    <w:p w14:paraId="077AA554" w14:textId="09B25063" w:rsidR="00A06DEF" w:rsidRDefault="00A06DEF" w:rsidP="009C0786">
      <w:r>
        <w:t>Fosters Col</w:t>
      </w:r>
      <w:r w:rsidR="004836EC">
        <w:t>laboration</w:t>
      </w:r>
    </w:p>
    <w:p w14:paraId="18C29D90" w14:textId="40D5D83A" w:rsidR="004836EC" w:rsidRDefault="009C6230" w:rsidP="009C0786">
      <w:r>
        <w:t>1.</w:t>
      </w:r>
      <w:r w:rsidR="00CA6BEA">
        <w:t>The connection between educators and students can be made outside the classroom trough</w:t>
      </w:r>
    </w:p>
    <w:p w14:paraId="1DD85B0A" w14:textId="35C4E254" w:rsidR="00CA6BEA" w:rsidRDefault="00CC0E7C" w:rsidP="009C0786">
      <w:r>
        <w:t xml:space="preserve">collaborative </w:t>
      </w:r>
      <w:r w:rsidR="00CA6BEA">
        <w:t>tools, such as online discussion, blogs etc.</w:t>
      </w:r>
    </w:p>
    <w:p w14:paraId="1814E600" w14:textId="76F0F69C" w:rsidR="00CC0E7C" w:rsidRDefault="009C6230" w:rsidP="009C0786">
      <w:r>
        <w:t>2.Facilitates instantaneous communication</w:t>
      </w:r>
    </w:p>
    <w:p w14:paraId="0CA9E785" w14:textId="38C83C32" w:rsidR="00CC0E7C" w:rsidRDefault="00CC0E7C" w:rsidP="009C0786">
      <w:r>
        <w:t xml:space="preserve">Teachers can communicate effectively with their students via online communication </w:t>
      </w:r>
      <w:proofErr w:type="gramStart"/>
      <w:r>
        <w:t>tools ,such</w:t>
      </w:r>
      <w:proofErr w:type="gramEnd"/>
      <w:r>
        <w:t xml:space="preserve"> as grading tools, discussion forms,</w:t>
      </w:r>
      <w:r w:rsidR="00490D6C">
        <w:t xml:space="preserve"> interactive apps and drop boxes etc.</w:t>
      </w:r>
    </w:p>
    <w:p w14:paraId="74BA1397" w14:textId="2FB9919B" w:rsidR="00490D6C" w:rsidRDefault="009C6230" w:rsidP="009C0786">
      <w:r>
        <w:t>3.</w:t>
      </w:r>
      <w:r w:rsidR="00490D6C">
        <w:t>Individualized Support</w:t>
      </w:r>
    </w:p>
    <w:p w14:paraId="6AE35A61" w14:textId="0364E25E" w:rsidR="00490D6C" w:rsidRDefault="002C129E" w:rsidP="009C0786">
      <w:r>
        <w:t xml:space="preserve">Learners with different coping abilities </w:t>
      </w:r>
      <w:r w:rsidR="006D3F9B">
        <w:t>can suit to a personalized blended learning environment.</w:t>
      </w:r>
    </w:p>
    <w:p w14:paraId="504CDB28" w14:textId="14AC1A84" w:rsidR="006D3F9B" w:rsidRDefault="00C66724" w:rsidP="009C0786">
      <w:r>
        <w:t>4.E</w:t>
      </w:r>
      <w:r w:rsidR="006D3F9B">
        <w:t>ducational Experience</w:t>
      </w:r>
    </w:p>
    <w:p w14:paraId="1425F10E" w14:textId="39D3E337" w:rsidR="00AE0DB5" w:rsidRDefault="00807D13" w:rsidP="009C0786">
      <w:r>
        <w:t>Technology enable</w:t>
      </w:r>
      <w:r w:rsidR="00AE0DB5">
        <w:t>d</w:t>
      </w:r>
      <w:r>
        <w:t xml:space="preserve"> educational aids</w:t>
      </w:r>
      <w:r w:rsidR="00AE0DB5">
        <w:t xml:space="preserve"> like interactive educational games increase a student interest in session and makes it fun-filled learning.</w:t>
      </w:r>
    </w:p>
    <w:p w14:paraId="747DCA09" w14:textId="4B4E5AEF" w:rsidR="00AE0DB5" w:rsidRDefault="00C66724" w:rsidP="009C0786">
      <w:r>
        <w:t>5.E</w:t>
      </w:r>
      <w:r w:rsidR="00044489">
        <w:t>ffective Student Assessment</w:t>
      </w:r>
    </w:p>
    <w:p w14:paraId="2CF851F0" w14:textId="170E65AC" w:rsidR="00044489" w:rsidRDefault="0039191E" w:rsidP="009C0786">
      <w:r>
        <w:t>Granular reporting and</w:t>
      </w:r>
      <w:r w:rsidR="00BB25B7">
        <w:t xml:space="preserve"> automatic grading with built-in rubric, can make student complete evaluations possible.</w:t>
      </w:r>
    </w:p>
    <w:p w14:paraId="1E5F414B" w14:textId="3B8343A6" w:rsidR="00BB25B7" w:rsidRDefault="00BB25B7" w:rsidP="009C0786">
      <w:r>
        <w:t>Because of immediate feedback</w:t>
      </w:r>
      <w:r w:rsidR="00101A46">
        <w:t>, students are aware of their progress and teachers’ effort is reduced.</w:t>
      </w:r>
    </w:p>
    <w:p w14:paraId="29010F42" w14:textId="70607DBD" w:rsidR="00101A46" w:rsidRDefault="00C66724" w:rsidP="009C0786">
      <w:r>
        <w:t>6.E</w:t>
      </w:r>
      <w:r w:rsidR="00101A46">
        <w:t>nhances Computer Literacy Skills</w:t>
      </w:r>
    </w:p>
    <w:p w14:paraId="03092BA6" w14:textId="02C8C3AC" w:rsidR="00131100" w:rsidRDefault="00131100" w:rsidP="009C0786">
      <w:r>
        <w:t>Blended Learning helps students’ to be better prepared for the future</w:t>
      </w:r>
      <w:r w:rsidR="007517DD">
        <w:t>,</w:t>
      </w:r>
      <w:r>
        <w:t xml:space="preserve"> and they will make</w:t>
      </w:r>
      <w:r w:rsidR="00671F3C">
        <w:t xml:space="preserve"> the most of the digital opportunities they are offered, because of the computer literacy skills and real-work skills.</w:t>
      </w:r>
    </w:p>
    <w:p w14:paraId="5D93F9AD" w14:textId="4FCE7673" w:rsidR="00671F3C" w:rsidRPr="00C36E81" w:rsidRDefault="00C36E81" w:rsidP="009C0786">
      <w:pPr>
        <w:rPr>
          <w:b/>
          <w:bCs/>
        </w:rPr>
      </w:pPr>
      <w:r w:rsidRPr="00C36E81">
        <w:rPr>
          <w:b/>
          <w:bCs/>
        </w:rPr>
        <w:t>Learning</w:t>
      </w:r>
      <w:r w:rsidRPr="00C36E81">
        <w:rPr>
          <w:b/>
          <w:bCs/>
        </w:rPr>
        <w:t xml:space="preserve"> </w:t>
      </w:r>
      <w:r w:rsidR="00671F3C" w:rsidRPr="00C36E81">
        <w:rPr>
          <w:b/>
          <w:bCs/>
        </w:rPr>
        <w:t xml:space="preserve">Pros of Classroom </w:t>
      </w:r>
    </w:p>
    <w:p w14:paraId="4651A7E5" w14:textId="31D5F1E2" w:rsidR="00671F3C" w:rsidRDefault="00766BB5" w:rsidP="009C0786">
      <w:r>
        <w:t>According to Spencer Hendriks</w:t>
      </w:r>
      <w:r w:rsidR="00F60380">
        <w:t xml:space="preserve"> article</w:t>
      </w:r>
      <w:r>
        <w:t xml:space="preserve"> (June 28,2018)</w:t>
      </w:r>
      <w:r w:rsidR="00F60380">
        <w:t>, Classroom Learning are:</w:t>
      </w:r>
    </w:p>
    <w:p w14:paraId="77AD289D" w14:textId="38612922" w:rsidR="00F60380" w:rsidRDefault="00C66724" w:rsidP="009C0786">
      <w:r w:rsidRPr="00C36E81">
        <w:rPr>
          <w:b/>
          <w:bCs/>
        </w:rPr>
        <w:t>1.</w:t>
      </w:r>
      <w:r>
        <w:t>M</w:t>
      </w:r>
      <w:r w:rsidR="00F60380">
        <w:t>ore interaction</w:t>
      </w:r>
    </w:p>
    <w:p w14:paraId="2483AC4F" w14:textId="330EC2B8" w:rsidR="00F60380" w:rsidRDefault="00F60380" w:rsidP="009C0786">
      <w:r>
        <w:t>-gives students’ the opportunity to have face</w:t>
      </w:r>
      <w:r w:rsidR="0053537F">
        <w:t>-to-face interactions with their colleagues and teacher</w:t>
      </w:r>
    </w:p>
    <w:p w14:paraId="5850DDB1" w14:textId="0E28E79D" w:rsidR="0053537F" w:rsidRDefault="00C66724" w:rsidP="009C0786">
      <w:r w:rsidRPr="00C36E81">
        <w:rPr>
          <w:b/>
          <w:bCs/>
        </w:rPr>
        <w:t>2.</w:t>
      </w:r>
      <w:r>
        <w:t>T</w:t>
      </w:r>
      <w:r w:rsidR="0053537F">
        <w:t>raditional experience</w:t>
      </w:r>
    </w:p>
    <w:p w14:paraId="7C8459B7" w14:textId="6B075C1F" w:rsidR="0053537F" w:rsidRDefault="0053537F" w:rsidP="009C0786">
      <w:r>
        <w:lastRenderedPageBreak/>
        <w:t xml:space="preserve">-the only style of education that </w:t>
      </w:r>
      <w:r w:rsidR="003D1A30">
        <w:t>students know and the most comfortable to learning in is classroom environment</w:t>
      </w:r>
    </w:p>
    <w:p w14:paraId="06205163" w14:textId="144F6B92" w:rsidR="008F6EB9" w:rsidRDefault="008F6EB9" w:rsidP="009C0786">
      <w:r>
        <w:t>-the human touch</w:t>
      </w:r>
    </w:p>
    <w:p w14:paraId="45DE69B3" w14:textId="1EE89B17" w:rsidR="008F6EB9" w:rsidRDefault="008F6EB9" w:rsidP="009C0786">
      <w:r>
        <w:t>-immediate feedback</w:t>
      </w:r>
    </w:p>
    <w:p w14:paraId="5C928876" w14:textId="65D93D9F" w:rsidR="008F6EB9" w:rsidRDefault="008F6EB9" w:rsidP="009C0786">
      <w:r>
        <w:t>-team building</w:t>
      </w:r>
    </w:p>
    <w:p w14:paraId="5A1DD939" w14:textId="7ABC2DCE" w:rsidR="008F6EB9" w:rsidRDefault="008F6EB9" w:rsidP="009C0786">
      <w:r>
        <w:t>-focus/ removal of distractions</w:t>
      </w:r>
    </w:p>
    <w:p w14:paraId="6C18DD7F" w14:textId="37A392E0" w:rsidR="008F6EB9" w:rsidRPr="00C36E81" w:rsidRDefault="008F6EB9" w:rsidP="009C0786">
      <w:pPr>
        <w:rPr>
          <w:b/>
          <w:bCs/>
        </w:rPr>
      </w:pPr>
      <w:r w:rsidRPr="00C36E81">
        <w:rPr>
          <w:b/>
          <w:bCs/>
        </w:rPr>
        <w:t>Cons of Blended Learni</w:t>
      </w:r>
      <w:r w:rsidR="00396DE9" w:rsidRPr="00C36E81">
        <w:rPr>
          <w:b/>
          <w:bCs/>
        </w:rPr>
        <w:t>ng</w:t>
      </w:r>
    </w:p>
    <w:p w14:paraId="19467C8A" w14:textId="28E578D7" w:rsidR="00396DE9" w:rsidRDefault="006B4A0C" w:rsidP="009C0786">
      <w:r>
        <w:t xml:space="preserve">According to </w:t>
      </w:r>
      <w:r w:rsidR="006F7583">
        <w:t xml:space="preserve">Deepti </w:t>
      </w:r>
      <w:proofErr w:type="spellStart"/>
      <w:r w:rsidR="006F7583">
        <w:t>Kuiya</w:t>
      </w:r>
      <w:proofErr w:type="spellEnd"/>
      <w:r w:rsidR="00FF6953">
        <w:t xml:space="preserve"> </w:t>
      </w:r>
      <w:r w:rsidR="006F7583">
        <w:t>Kalani article January 22,2021), cons of Blended Learning are:</w:t>
      </w:r>
    </w:p>
    <w:p w14:paraId="33E7EDBB" w14:textId="03205229" w:rsidR="00F60380" w:rsidRDefault="009C6230" w:rsidP="009C0786">
      <w:r w:rsidRPr="00C36E81">
        <w:rPr>
          <w:b/>
          <w:bCs/>
        </w:rPr>
        <w:t>1</w:t>
      </w:r>
      <w:r>
        <w:t>.Huge technological dependence</w:t>
      </w:r>
    </w:p>
    <w:p w14:paraId="09FCA06D" w14:textId="7F5510FA" w:rsidR="00C66724" w:rsidRDefault="00C66724" w:rsidP="009C0786">
      <w:r>
        <w:t xml:space="preserve">The key ingredient </w:t>
      </w:r>
      <w:r w:rsidR="00322ABD">
        <w:t xml:space="preserve">of blended lesson is to be able to use the technological resources and tools, which </w:t>
      </w:r>
      <w:r w:rsidR="001E3BDE">
        <w:t>may</w:t>
      </w:r>
      <w:r w:rsidR="00322ABD">
        <w:t xml:space="preserve"> </w:t>
      </w:r>
      <w:proofErr w:type="gramStart"/>
      <w:r w:rsidR="00C87473">
        <w:t>caus</w:t>
      </w:r>
      <w:r w:rsidR="00FF6953">
        <w:t>e</w:t>
      </w:r>
      <w:r w:rsidR="00C87473">
        <w:t xml:space="preserve"> heavily</w:t>
      </w:r>
      <w:proofErr w:type="gramEnd"/>
      <w:r w:rsidR="00C87473">
        <w:t xml:space="preserve"> internet dependent.</w:t>
      </w:r>
    </w:p>
    <w:p w14:paraId="3FA91085" w14:textId="49B70C07" w:rsidR="00C87473" w:rsidRDefault="00C87473" w:rsidP="009C0786">
      <w:r w:rsidRPr="00C36E81">
        <w:rPr>
          <w:b/>
          <w:bCs/>
        </w:rPr>
        <w:t>2.</w:t>
      </w:r>
      <w:r>
        <w:t>Hight costs involved</w:t>
      </w:r>
    </w:p>
    <w:p w14:paraId="0E553CEA" w14:textId="7BB53EF5" w:rsidR="00F4344A" w:rsidRDefault="00C63FA4" w:rsidP="009C0786">
      <w:r>
        <w:t xml:space="preserve">For blended learning in schools is necessary </w:t>
      </w:r>
      <w:r w:rsidR="00F4344A">
        <w:t>infrastructure setup and investment in advanced technology devices etc.</w:t>
      </w:r>
    </w:p>
    <w:p w14:paraId="3FBFEB67" w14:textId="0ED318EC" w:rsidR="00E3239A" w:rsidRDefault="00E3239A" w:rsidP="009C0786">
      <w:r w:rsidRPr="00C36E81">
        <w:rPr>
          <w:b/>
          <w:bCs/>
        </w:rPr>
        <w:t>3</w:t>
      </w:r>
      <w:r>
        <w:t>.IT literacy</w:t>
      </w:r>
    </w:p>
    <w:p w14:paraId="536FD725" w14:textId="733D2527" w:rsidR="00E3239A" w:rsidRDefault="00E3239A" w:rsidP="009C0786">
      <w:r>
        <w:t>The basic</w:t>
      </w:r>
      <w:r w:rsidR="001E3BDE">
        <w:t xml:space="preserve"> of technologies and online tools may become a barrier for teachers. They must have technical training and support.</w:t>
      </w:r>
    </w:p>
    <w:p w14:paraId="0BC73598" w14:textId="20388A5C" w:rsidR="00C63FA4" w:rsidRDefault="00C63FA4" w:rsidP="009C0786">
      <w:r w:rsidRPr="00C36E81">
        <w:rPr>
          <w:b/>
          <w:bCs/>
        </w:rPr>
        <w:t>4</w:t>
      </w:r>
      <w:r>
        <w:t>.Significant overload for teachers</w:t>
      </w:r>
    </w:p>
    <w:p w14:paraId="3420B501" w14:textId="1D5FCB81" w:rsidR="00361865" w:rsidRDefault="00361865" w:rsidP="009C0786">
      <w:r>
        <w:t>To execute a well-balanced and effective lesson</w:t>
      </w:r>
      <w:r w:rsidR="007A576F">
        <w:t xml:space="preserve"> plan,</w:t>
      </w:r>
      <w:r>
        <w:t xml:space="preserve"> teachers </w:t>
      </w:r>
      <w:proofErr w:type="gramStart"/>
      <w:r>
        <w:t>have to</w:t>
      </w:r>
      <w:proofErr w:type="gramEnd"/>
      <w:r w:rsidR="00A20862">
        <w:t xml:space="preserve"> extend their perspective, </w:t>
      </w:r>
      <w:r w:rsidR="007A576F">
        <w:t>choose the apt tools and apps.</w:t>
      </w:r>
    </w:p>
    <w:p w14:paraId="7F0EE070" w14:textId="52F47540" w:rsidR="007A576F" w:rsidRDefault="007A576F" w:rsidP="009C0786">
      <w:r w:rsidRPr="00B81229">
        <w:rPr>
          <w:b/>
          <w:bCs/>
        </w:rPr>
        <w:t>5</w:t>
      </w:r>
      <w:r>
        <w:t>.Too much exposure on the web</w:t>
      </w:r>
    </w:p>
    <w:p w14:paraId="07430533" w14:textId="6510E50F" w:rsidR="007A576F" w:rsidRDefault="00F019EA" w:rsidP="009C0786">
      <w:r>
        <w:t>Students might get fascinated by irrelevant and unsuitable things once they get access to the web and start using it regularly.</w:t>
      </w:r>
    </w:p>
    <w:p w14:paraId="6AE6577F" w14:textId="543067F5" w:rsidR="00F019EA" w:rsidRDefault="00F019EA" w:rsidP="009C0786">
      <w:r w:rsidRPr="00C36E81">
        <w:rPr>
          <w:b/>
          <w:bCs/>
        </w:rPr>
        <w:t>6</w:t>
      </w:r>
      <w:r>
        <w:t xml:space="preserve">.Lack </w:t>
      </w:r>
      <w:r w:rsidR="00DB6238">
        <w:t>of supervision</w:t>
      </w:r>
    </w:p>
    <w:p w14:paraId="05FE31AF" w14:textId="7BFE8E6E" w:rsidR="006951D7" w:rsidRDefault="00E57C3E" w:rsidP="009C0786">
      <w:r>
        <w:t>The motivational level of the students could be reduced, while switching to blended learning,</w:t>
      </w:r>
      <w:r w:rsidR="00A879CE">
        <w:t xml:space="preserve"> as there is less supervision comparing to face-to-face learning.</w:t>
      </w:r>
    </w:p>
    <w:p w14:paraId="6FAB1229" w14:textId="77777777" w:rsidR="00166AAB" w:rsidRDefault="00166AAB" w:rsidP="009C0786"/>
    <w:p w14:paraId="2A5FBF98" w14:textId="0FB3DC58" w:rsidR="004E5039" w:rsidRPr="00C36E81" w:rsidRDefault="004E5039" w:rsidP="009C0786">
      <w:pPr>
        <w:rPr>
          <w:b/>
          <w:bCs/>
        </w:rPr>
      </w:pPr>
      <w:r w:rsidRPr="00C36E81">
        <w:rPr>
          <w:b/>
          <w:bCs/>
        </w:rPr>
        <w:t>Students’ perceptions and their relation to outcomes</w:t>
      </w:r>
    </w:p>
    <w:p w14:paraId="0218D658" w14:textId="31987F11" w:rsidR="008D7C41" w:rsidRDefault="008D7C41" w:rsidP="009C0786">
      <w:r>
        <w:t>Computers and educations, 2011, Vol.56 (3), p.818-826</w:t>
      </w:r>
    </w:p>
    <w:p w14:paraId="0EDBD623" w14:textId="5DE99849" w:rsidR="00B97ECD" w:rsidRDefault="008D7C41" w:rsidP="009C0786">
      <w:r>
        <w:t>‘’…In this context, novel educational concept such as blended learning</w:t>
      </w:r>
      <w:r w:rsidR="00B97ECD">
        <w:t xml:space="preserve"> are being developed.</w:t>
      </w:r>
    </w:p>
    <w:p w14:paraId="658416D0" w14:textId="0F6D3BF5" w:rsidR="00B97ECD" w:rsidRDefault="00B97ECD" w:rsidP="009C0786">
      <w:r>
        <w:lastRenderedPageBreak/>
        <w:t>In the present paper, we present the results obtained from a blended learning experience, carried out at the University of Granada…’’</w:t>
      </w:r>
    </w:p>
    <w:p w14:paraId="6CA1E910" w14:textId="51F06589" w:rsidR="00C1425C" w:rsidRDefault="00C1425C" w:rsidP="009C0786">
      <w:r>
        <w:t xml:space="preserve">The study shoes that blended learning has a beneficial impact in reducing abandonment rate, and in </w:t>
      </w:r>
      <w:r w:rsidR="00F36696">
        <w:t xml:space="preserve">heightening exam marks. </w:t>
      </w:r>
      <w:r w:rsidR="00D32907">
        <w:t>Beside</w:t>
      </w:r>
      <w:r w:rsidR="00FF6953">
        <w:t>s</w:t>
      </w:r>
      <w:r w:rsidR="00F36696">
        <w:t>, the students’ image of blended learning</w:t>
      </w:r>
      <w:r w:rsidR="00D32907">
        <w:t xml:space="preserve"> is interconnected with their final marks found on students’ age, background, blended learning activities and class attendance.</w:t>
      </w:r>
    </w:p>
    <w:p w14:paraId="5CA5B371" w14:textId="40D87404" w:rsidR="00902613" w:rsidRDefault="00902613" w:rsidP="009C0786">
      <w:r>
        <w:t xml:space="preserve">According to Journal of Educational Technology in </w:t>
      </w:r>
      <w:r w:rsidR="00E02D20">
        <w:t xml:space="preserve">Higher Education </w:t>
      </w:r>
      <w:r>
        <w:t xml:space="preserve">(Vol.15(1), p.1-16), </w:t>
      </w:r>
      <w:r w:rsidR="00CD66FC">
        <w:t xml:space="preserve">this study addressed several consequence, </w:t>
      </w:r>
      <w:proofErr w:type="gramStart"/>
      <w:r w:rsidR="00CD66FC">
        <w:t>implications</w:t>
      </w:r>
      <w:proofErr w:type="gramEnd"/>
      <w:r w:rsidR="00CD66FC">
        <w:t xml:space="preserve"> and </w:t>
      </w:r>
      <w:r w:rsidR="004E4D88">
        <w:t>possible future orientations for BL in HE</w:t>
      </w:r>
      <w:r w:rsidR="00FD4A39">
        <w:t xml:space="preserve"> in a world where ICTs growingly communicate with each other.</w:t>
      </w:r>
    </w:p>
    <w:p w14:paraId="2B9F31C5" w14:textId="17B16A3A" w:rsidR="00FD4A39" w:rsidRDefault="008E0742" w:rsidP="009C0786">
      <w:r>
        <w:t xml:space="preserve">In considering convincingness, the authors affirm </w:t>
      </w:r>
      <w:r w:rsidR="00076700">
        <w:t xml:space="preserve">that BL consolidate around </w:t>
      </w:r>
      <w:r w:rsidR="00151741">
        <w:t xml:space="preserve">access, </w:t>
      </w:r>
      <w:proofErr w:type="gramStart"/>
      <w:r w:rsidR="00151741">
        <w:t>success</w:t>
      </w:r>
      <w:proofErr w:type="gramEnd"/>
      <w:r w:rsidR="00151741">
        <w:t xml:space="preserve"> and students’ knowledge of their learning environment.</w:t>
      </w:r>
    </w:p>
    <w:p w14:paraId="0C44ED71" w14:textId="62178D22" w:rsidR="00257F08" w:rsidRDefault="00257F08" w:rsidP="009C0786">
      <w:r>
        <w:t xml:space="preserve">Success and disengagement rates for face-to-face and online courses are compared to those for </w:t>
      </w:r>
      <w:r w:rsidR="00E02D20">
        <w:t xml:space="preserve">blended </w:t>
      </w:r>
      <w:proofErr w:type="gramStart"/>
      <w:r w:rsidR="00E02D20">
        <w:t xml:space="preserve">learning </w:t>
      </w:r>
      <w:r>
        <w:t>,as</w:t>
      </w:r>
      <w:proofErr w:type="gramEnd"/>
      <w:r>
        <w:t xml:space="preserve"> they interact with mi</w:t>
      </w:r>
      <w:r w:rsidR="00725510">
        <w:t>nority status.</w:t>
      </w:r>
    </w:p>
    <w:p w14:paraId="69A1AA11" w14:textId="58706F3F" w:rsidR="00725510" w:rsidRDefault="00AC1B9A" w:rsidP="009C0786">
      <w:r>
        <w:t xml:space="preserve">The authors deduce that even though BL </w:t>
      </w:r>
      <w:r w:rsidR="004B4B95">
        <w:t>preceded modern instructional technologies, its’ evolution will be inseparably bound to contemporary information, communication technologies</w:t>
      </w:r>
      <w:r w:rsidR="009D2435">
        <w:t>, that are approach</w:t>
      </w:r>
      <w:r w:rsidR="005B1D1A">
        <w:t>ing some aspects of human thought processes.</w:t>
      </w:r>
    </w:p>
    <w:p w14:paraId="6C689A5A" w14:textId="566B4D32" w:rsidR="00750B2C" w:rsidRDefault="00750B2C" w:rsidP="009C0786">
      <w:r>
        <w:t xml:space="preserve">Blended </w:t>
      </w:r>
      <w:proofErr w:type="gramStart"/>
      <w:r>
        <w:t>learning ,</w:t>
      </w:r>
      <w:proofErr w:type="gramEnd"/>
      <w:r>
        <w:t xml:space="preserve"> or the integration of face-to-face and online instruction (Graham, 2013), </w:t>
      </w:r>
      <w:r w:rsidR="003547B9">
        <w:t xml:space="preserve">is commonly accepted across HE, with some scholars referring to is, as the ‘’new traditional model’’ (Ross and Gage 2006, p. </w:t>
      </w:r>
      <w:r w:rsidR="00651F1B">
        <w:t>167), or the ‘’new normal’’ in course delivery (Norberg et al.2011, p. 207).</w:t>
      </w:r>
    </w:p>
    <w:p w14:paraId="6D7D4BC1" w14:textId="7AD02E16" w:rsidR="00A25C98" w:rsidRDefault="00A25C98" w:rsidP="009C0786"/>
    <w:p w14:paraId="1F84EF51" w14:textId="6FB28544" w:rsidR="00A25C98" w:rsidRDefault="00A25C98" w:rsidP="009C0786">
      <w:r>
        <w:t>The effect of blended learning on student performance at course level in HE</w:t>
      </w:r>
    </w:p>
    <w:p w14:paraId="2EAF656F" w14:textId="3A478CE5" w:rsidR="00A25C98" w:rsidRPr="009E41EE" w:rsidRDefault="00A25C98" w:rsidP="009C0786">
      <w:pPr>
        <w:rPr>
          <w:b/>
          <w:bCs/>
        </w:rPr>
      </w:pPr>
      <w:r w:rsidRPr="009E41EE">
        <w:rPr>
          <w:b/>
          <w:bCs/>
        </w:rPr>
        <w:t>A meta-analysis</w:t>
      </w:r>
    </w:p>
    <w:p w14:paraId="65F4FBF0" w14:textId="0915A125" w:rsidR="00A25C98" w:rsidRDefault="00951C65" w:rsidP="009C0786">
      <w:r>
        <w:t>Studies in educational evaluation, 2017-06, (Vol, 53, p. 17-28)</w:t>
      </w:r>
    </w:p>
    <w:p w14:paraId="1DD3B8B3" w14:textId="3DDC19D1" w:rsidR="00951C65" w:rsidRDefault="00951C65" w:rsidP="009C0786">
      <w:r>
        <w:t>The present paper analyses the impact of BL on the academic</w:t>
      </w:r>
      <w:r w:rsidR="006F09E7">
        <w:t xml:space="preserve"> achievement of higher education students. A meta-analysis, (k=51 effect size), was managed to perform </w:t>
      </w:r>
      <w:r w:rsidR="00001753">
        <w:t xml:space="preserve">a statistical combination of studies complementing student </w:t>
      </w:r>
      <w:r w:rsidR="00B52670">
        <w:t>achievement in BL conditions with traditional classroom instructions. Was included disciplines and instructors’ end-of-course evaluation method</w:t>
      </w:r>
      <w:r w:rsidR="00C501BC">
        <w:t xml:space="preserve"> as moderating variables. The results showing that BL</w:t>
      </w:r>
      <w:r w:rsidR="00FD07E9">
        <w:t xml:space="preserve"> indicate a small summary effect compared to traditional teaching methods.</w:t>
      </w:r>
      <w:r w:rsidR="00814BCB">
        <w:t xml:space="preserve"> The obtained result confirms that BL is strongly affiliated with greater learning performance of STEM-disciplined </w:t>
      </w:r>
      <w:r w:rsidR="00842599">
        <w:t>students that with traditional classroom practice.</w:t>
      </w:r>
    </w:p>
    <w:p w14:paraId="41A778FE" w14:textId="50D984A9" w:rsidR="00842599" w:rsidRDefault="00842599" w:rsidP="009C0786"/>
    <w:p w14:paraId="43C31FCF" w14:textId="06A7E1A7" w:rsidR="00842599" w:rsidRPr="009E41EE" w:rsidRDefault="002B1BA3" w:rsidP="009C0786">
      <w:pPr>
        <w:rPr>
          <w:b/>
          <w:bCs/>
        </w:rPr>
      </w:pPr>
      <w:r w:rsidRPr="009E41EE">
        <w:rPr>
          <w:b/>
          <w:bCs/>
        </w:rPr>
        <w:t>A time-based blended learning model</w:t>
      </w:r>
    </w:p>
    <w:p w14:paraId="71887EEF" w14:textId="75020AAB" w:rsidR="002B1BA3" w:rsidRDefault="00A91B6B" w:rsidP="009C0786">
      <w:r>
        <w:t>According to Emerald Group Publishing Limited, (On the horizon, Vol.19(3), p.207-216),</w:t>
      </w:r>
      <w:r w:rsidR="00C75B7F">
        <w:t xml:space="preserve"> this study empower the readers to develop a thought of BL as a combination of modern </w:t>
      </w:r>
      <w:proofErr w:type="gramStart"/>
      <w:r w:rsidR="00C75B7F">
        <w:t>media ,</w:t>
      </w:r>
      <w:proofErr w:type="gramEnd"/>
      <w:r w:rsidR="00C75B7F">
        <w:t xml:space="preserve"> communication modes, time and places </w:t>
      </w:r>
      <w:r w:rsidR="00FA5996">
        <w:t>in a new learning combination in place of traditional classroom and technology</w:t>
      </w:r>
      <w:r w:rsidR="009C1E4F">
        <w:t xml:space="preserve">. Teachers’ looking after students as a tutor of a collective learning </w:t>
      </w:r>
      <w:r w:rsidR="009C1E4F">
        <w:lastRenderedPageBreak/>
        <w:t>process.</w:t>
      </w:r>
      <w:r w:rsidR="00C320E3">
        <w:t xml:space="preserve"> Modern learning technologie</w:t>
      </w:r>
      <w:r w:rsidR="00E76C3B">
        <w:t>s</w:t>
      </w:r>
      <w:r w:rsidR="00C320E3">
        <w:t xml:space="preserve"> ha</w:t>
      </w:r>
      <w:r w:rsidR="00E76C3B">
        <w:t>s</w:t>
      </w:r>
      <w:r w:rsidR="00C320E3">
        <w:t xml:space="preserve"> </w:t>
      </w:r>
      <w:r w:rsidR="00F53E98">
        <w:t>release</w:t>
      </w:r>
      <w:r w:rsidR="00C320E3">
        <w:t xml:space="preserve"> student</w:t>
      </w:r>
      <w:r w:rsidR="00E76C3B">
        <w:t>s</w:t>
      </w:r>
      <w:r w:rsidR="00C320E3">
        <w:t xml:space="preserve"> and teachers from the lock in of classroom space.</w:t>
      </w:r>
    </w:p>
    <w:p w14:paraId="2E8C799E" w14:textId="2AB2F59F" w:rsidR="00C320E3" w:rsidRDefault="00C320E3" w:rsidP="009C0786">
      <w:r>
        <w:t>Classroom space is the principal component of blended learning.</w:t>
      </w:r>
    </w:p>
    <w:p w14:paraId="4E0DD532" w14:textId="63BBA52E" w:rsidR="002074F2" w:rsidRDefault="002074F2" w:rsidP="009C0786">
      <w:r>
        <w:t xml:space="preserve">The essential elements of the learning environment </w:t>
      </w:r>
      <w:r w:rsidR="00E76C3B">
        <w:t>are</w:t>
      </w:r>
      <w:r>
        <w:t xml:space="preserve"> time and syn</w:t>
      </w:r>
      <w:r w:rsidR="000A178C">
        <w:t>chronicity.</w:t>
      </w:r>
    </w:p>
    <w:p w14:paraId="2EE7B1CC" w14:textId="099CB02F" w:rsidR="00166AAB" w:rsidRDefault="00166AAB" w:rsidP="009C0786"/>
    <w:p w14:paraId="5B1FC314" w14:textId="3334274B" w:rsidR="00166AAB" w:rsidRDefault="00166AAB" w:rsidP="009C0786">
      <w:r>
        <w:t xml:space="preserve">The effects </w:t>
      </w:r>
      <w:r w:rsidR="00FE1D69">
        <w:t xml:space="preserve">of learner factors on </w:t>
      </w:r>
      <w:r w:rsidR="00F53E98">
        <w:t>intelligent</w:t>
      </w:r>
      <w:r w:rsidR="00FE1D69">
        <w:t xml:space="preserve"> thinking in the smart classroom environment</w:t>
      </w:r>
    </w:p>
    <w:p w14:paraId="47256C86" w14:textId="6A60391B" w:rsidR="00FE1D69" w:rsidRDefault="00FE1D69" w:rsidP="009C0786">
      <w:r>
        <w:t xml:space="preserve">Based on Journal of Computer in </w:t>
      </w:r>
      <w:r w:rsidR="00E76C3B">
        <w:t>e</w:t>
      </w:r>
      <w:r>
        <w:t>ducation</w:t>
      </w:r>
      <w:r w:rsidR="00F53E98">
        <w:t xml:space="preserve"> </w:t>
      </w:r>
      <w:r>
        <w:t>(2019-09-23, Vol 6(4), p.483-498),</w:t>
      </w:r>
      <w:r w:rsidR="00D31C34">
        <w:t xml:space="preserve"> higher</w:t>
      </w:r>
      <w:r w:rsidR="001F07E8">
        <w:t>-</w:t>
      </w:r>
      <w:r w:rsidR="00D31C34">
        <w:t>order thinking is certified as the basic condition in the era of knowledge age, both in learning and workplace.</w:t>
      </w:r>
    </w:p>
    <w:p w14:paraId="5E7165DE" w14:textId="34F5AE2F" w:rsidR="00D31C34" w:rsidRDefault="008F35EB" w:rsidP="009C0786">
      <w:r>
        <w:t xml:space="preserve">Combining information technology into the classroom is a regular method to enhance learners’ </w:t>
      </w:r>
      <w:r w:rsidR="00403825">
        <w:t>the ability of reasoning by changing the environment.</w:t>
      </w:r>
    </w:p>
    <w:p w14:paraId="5028088E" w14:textId="2472166A" w:rsidR="00403825" w:rsidRDefault="00403825" w:rsidP="009C0786">
      <w:r>
        <w:t xml:space="preserve">Smart classroom is </w:t>
      </w:r>
      <w:r w:rsidR="00B4509C">
        <w:t>a technology augmented environment where technological</w:t>
      </w:r>
      <w:r w:rsidR="00B200D5">
        <w:t xml:space="preserve"> advantages to simplify learners’ ability of reasoning.</w:t>
      </w:r>
    </w:p>
    <w:p w14:paraId="47D2B973" w14:textId="7CA940B4" w:rsidR="00B200D5" w:rsidRDefault="00B200D5" w:rsidP="009C0786">
      <w:r>
        <w:t>Higher-</w:t>
      </w:r>
      <w:r w:rsidR="001F07E8">
        <w:t>order thinking is guided by learner factors such as learning strategies and attitudes.</w:t>
      </w:r>
    </w:p>
    <w:p w14:paraId="04242CB6" w14:textId="75277C93" w:rsidR="001F07E8" w:rsidRDefault="001F07E8" w:rsidP="009C0786">
      <w:r>
        <w:t>Those learner factors have changed in smart classroom environment.</w:t>
      </w:r>
    </w:p>
    <w:p w14:paraId="06E31B8D" w14:textId="2A6DD266" w:rsidR="001F07E8" w:rsidRDefault="001F07E8" w:rsidP="009E41EE">
      <w:pPr>
        <w:tabs>
          <w:tab w:val="left" w:pos="3655"/>
        </w:tabs>
      </w:pPr>
    </w:p>
    <w:p w14:paraId="346818DB" w14:textId="2C192BE8" w:rsidR="001F07E8" w:rsidRPr="009E41EE" w:rsidRDefault="00622708" w:rsidP="009C0786">
      <w:pPr>
        <w:rPr>
          <w:b/>
          <w:bCs/>
        </w:rPr>
      </w:pPr>
      <w:r w:rsidRPr="009E41EE">
        <w:rPr>
          <w:b/>
          <w:bCs/>
        </w:rPr>
        <w:t>Hands-on versus virtual</w:t>
      </w:r>
    </w:p>
    <w:p w14:paraId="5CB63ACC" w14:textId="31A1DF5B" w:rsidR="00622708" w:rsidRDefault="00622708" w:rsidP="009C0786">
      <w:r>
        <w:t>Reshaping the design classroom with blended learning</w:t>
      </w:r>
    </w:p>
    <w:p w14:paraId="4ACE2980" w14:textId="73FE7620" w:rsidR="0054050F" w:rsidRDefault="00282166" w:rsidP="009C0786">
      <w:r>
        <w:t>‘’</w:t>
      </w:r>
      <w:r w:rsidR="0054050F">
        <w:t>A</w:t>
      </w:r>
      <w:r>
        <w:t>rt and humanities in higher education’’</w:t>
      </w:r>
    </w:p>
    <w:p w14:paraId="0406ABB4" w14:textId="6937B3EA" w:rsidR="00282166" w:rsidRDefault="00282166" w:rsidP="009C0786">
      <w:r>
        <w:t>According to Katja Fleischmann,</w:t>
      </w:r>
      <w:r w:rsidR="00321565">
        <w:t xml:space="preserve"> </w:t>
      </w:r>
      <w:r>
        <w:t xml:space="preserve">(2021-02, Vol.20(1), p.87-112), the heart of design studio teaching is </w:t>
      </w:r>
      <w:r w:rsidR="006B3C74">
        <w:t xml:space="preserve">traditionally associate to one-on-one teaching activities and to the interchange of prompting feedback. Many </w:t>
      </w:r>
      <w:r w:rsidR="002B33EF">
        <w:t>educators think that it does not fit-in to online delivery.</w:t>
      </w:r>
    </w:p>
    <w:p w14:paraId="7912EE0D" w14:textId="2DC29E21" w:rsidR="002B33EF" w:rsidRDefault="009256DC" w:rsidP="009C0786">
      <w:r>
        <w:t>This study searched ho</w:t>
      </w:r>
      <w:r w:rsidR="00872175">
        <w:t>w</w:t>
      </w:r>
      <w:r>
        <w:t xml:space="preserve"> design educators can translate </w:t>
      </w:r>
      <w:r w:rsidR="00872175">
        <w:t>the content of design studio pedagogy into a blended learning environment.</w:t>
      </w:r>
    </w:p>
    <w:p w14:paraId="1E39344D" w14:textId="0A51790B" w:rsidR="00872175" w:rsidRDefault="00872175" w:rsidP="009C0786">
      <w:r>
        <w:t>The four year</w:t>
      </w:r>
      <w:r w:rsidR="008A0A64">
        <w:t>s</w:t>
      </w:r>
      <w:r>
        <w:t xml:space="preserve"> study </w:t>
      </w:r>
      <w:r w:rsidR="00A6367D">
        <w:t xml:space="preserve">including 119 first year undergraduate design students </w:t>
      </w:r>
      <w:proofErr w:type="gramStart"/>
      <w:r w:rsidR="00A6367D">
        <w:t>reports</w:t>
      </w:r>
      <w:proofErr w:type="gramEnd"/>
      <w:r w:rsidR="00A6367D">
        <w:t xml:space="preserve"> on the development, implementation and resta</w:t>
      </w:r>
      <w:r w:rsidR="00913337">
        <w:t>tement of a blended learning experience in an introductory design subject.</w:t>
      </w:r>
      <w:r w:rsidR="008A0A64">
        <w:t xml:space="preserve"> The subject </w:t>
      </w:r>
      <w:r w:rsidR="00EB1653">
        <w:t>chased a flipped classroom model where video lectures, software tutorials</w:t>
      </w:r>
      <w:r w:rsidR="005E6179">
        <w:t xml:space="preserve"> and additional readings were provided online through a Learning Management System.</w:t>
      </w:r>
    </w:p>
    <w:p w14:paraId="729D3EA9" w14:textId="24981F84" w:rsidR="003E2C38" w:rsidRDefault="003E2C38" w:rsidP="009C0786">
      <w:r>
        <w:t xml:space="preserve">Face-to-face practical tutorials gives students’ permission to work on their projects, present their </w:t>
      </w:r>
      <w:r w:rsidR="000C4E68">
        <w:t>work and take part in dialogical learning process.</w:t>
      </w:r>
      <w:r w:rsidR="008C441F">
        <w:t xml:space="preserve"> Student and teacher feedback was collected to analyse the change and general advantage of the design of blended learning experience</w:t>
      </w:r>
      <w:r w:rsidR="008C1ABC">
        <w:t>, and it proved to be effective.</w:t>
      </w:r>
    </w:p>
    <w:p w14:paraId="7AFDDFEB" w14:textId="788439D2" w:rsidR="0099644D" w:rsidRDefault="0099644D" w:rsidP="009C0786"/>
    <w:p w14:paraId="76FC6034" w14:textId="17E3DB61" w:rsidR="0099644D" w:rsidRDefault="00795CD1" w:rsidP="009C0786">
      <w:r>
        <w:lastRenderedPageBreak/>
        <w:t>According to Jessie Woolley Wilson (TED x</w:t>
      </w:r>
      <w:r w:rsidR="00F3652B">
        <w:t xml:space="preserve"> Talks</w:t>
      </w:r>
      <w:r>
        <w:t xml:space="preserve"> RAINIER, 17 December 2012) ‘’ blended learning combines the traditional face-to-face learning with </w:t>
      </w:r>
      <w:r w:rsidR="00413195">
        <w:t>a new innovating technology, that have the power to democratize learning ‘’.</w:t>
      </w:r>
    </w:p>
    <w:p w14:paraId="35A3EF2B" w14:textId="4DF72351" w:rsidR="00413195" w:rsidRDefault="00413195" w:rsidP="009C0786">
      <w:r>
        <w:t xml:space="preserve">Jessie </w:t>
      </w:r>
      <w:r w:rsidR="00F570E9">
        <w:t>is also talking</w:t>
      </w:r>
      <w:r>
        <w:t xml:space="preserve"> about a teacher, Wendy Funk</w:t>
      </w:r>
      <w:r w:rsidR="001D0C65">
        <w:t xml:space="preserve"> from California, who realised her students’ number increased from 18 to 25 students</w:t>
      </w:r>
      <w:r w:rsidR="00473F70">
        <w:t>’</w:t>
      </w:r>
      <w:r w:rsidR="001D0C65">
        <w:t xml:space="preserve">. Wendy looked at her classroom wondering how </w:t>
      </w:r>
      <w:r w:rsidR="00F20685">
        <w:t>to make sure that every child gets what they need at the wright time they need it.</w:t>
      </w:r>
    </w:p>
    <w:p w14:paraId="76BCC55F" w14:textId="77777777" w:rsidR="003A6B9E" w:rsidRDefault="00F20685" w:rsidP="009C0786">
      <w:r>
        <w:t xml:space="preserve">Wendy’s critical point come’s when she turned to blended learning, which was supported by an </w:t>
      </w:r>
      <w:r w:rsidR="00473F70">
        <w:t xml:space="preserve">intelligent adaptive learning technology. Wendy asked her kids to spend more than 100 minutes a </w:t>
      </w:r>
    </w:p>
    <w:p w14:paraId="6ED3C50A" w14:textId="64B10940" w:rsidR="00F20685" w:rsidRDefault="00473F70" w:rsidP="009C0786">
      <w:r>
        <w:t xml:space="preserve">week on this adaptive software </w:t>
      </w:r>
      <w:r w:rsidR="00F9018C">
        <w:t>p</w:t>
      </w:r>
      <w:r>
        <w:t>rogram</w:t>
      </w:r>
      <w:r w:rsidR="00F9018C">
        <w:t>.</w:t>
      </w:r>
      <w:r>
        <w:t xml:space="preserve"> </w:t>
      </w:r>
      <w:r w:rsidR="00F9018C">
        <w:t>P</w:t>
      </w:r>
      <w:r>
        <w:t>art live class with her</w:t>
      </w:r>
      <w:r w:rsidR="00F9018C">
        <w:t>, some time on the adaptive program.</w:t>
      </w:r>
      <w:r w:rsidR="004E5770">
        <w:t xml:space="preserve"> At the beg</w:t>
      </w:r>
      <w:r w:rsidR="00990C68">
        <w:t xml:space="preserve">inning the results were not </w:t>
      </w:r>
      <w:r w:rsidR="00F570E9">
        <w:t xml:space="preserve">meet her expectations. </w:t>
      </w:r>
      <w:r w:rsidR="00990C68">
        <w:t>After a while t</w:t>
      </w:r>
      <w:r w:rsidR="00F9018C">
        <w:t>he results ware remarkable, in six months, her classroom achieved the equivalent of a full year learning.</w:t>
      </w:r>
    </w:p>
    <w:p w14:paraId="7055CF35" w14:textId="43EF9875" w:rsidR="00083625" w:rsidRDefault="00083625" w:rsidP="009C0786">
      <w:r>
        <w:t xml:space="preserve">Jessie Woolley Wilson said </w:t>
      </w:r>
      <w:proofErr w:type="gramStart"/>
      <w:r>
        <w:t>that ,</w:t>
      </w:r>
      <w:proofErr w:type="gramEnd"/>
      <w:r>
        <w:t>, whit intelligent adaptive learning technology we could actually increase the velocity of learning</w:t>
      </w:r>
      <w:r w:rsidR="004E5770">
        <w:t>. These adaptive technologies learn the learner as the learner learns’’.</w:t>
      </w:r>
    </w:p>
    <w:p w14:paraId="5E97AFB1" w14:textId="7C3C1501" w:rsidR="00495C99" w:rsidRDefault="00495C99" w:rsidP="009C0786"/>
    <w:p w14:paraId="27FEC34C" w14:textId="42ECC7A5" w:rsidR="00495C99" w:rsidRDefault="00495C99" w:rsidP="00495C99">
      <w:pPr>
        <w:pStyle w:val="Heading1"/>
      </w:pPr>
      <w:r>
        <w:t>Evaluation</w:t>
      </w:r>
    </w:p>
    <w:p w14:paraId="10B3E1C8" w14:textId="5FE96B27" w:rsidR="003A6B9E" w:rsidRDefault="003A6B9E" w:rsidP="003A6B9E"/>
    <w:p w14:paraId="0019421B" w14:textId="692A7E9D" w:rsidR="004923A9" w:rsidRDefault="00495A62" w:rsidP="00717EA6">
      <w:r>
        <w:t>Based on blended learning and classroom learning</w:t>
      </w:r>
      <w:r w:rsidR="004C15BC">
        <w:t xml:space="preserve"> analyse</w:t>
      </w:r>
      <w:r w:rsidR="004923A9">
        <w:t>,</w:t>
      </w:r>
      <w:r w:rsidR="00717EA6">
        <w:t xml:space="preserve"> </w:t>
      </w:r>
      <w:r w:rsidR="008F3F34">
        <w:t>the strengths</w:t>
      </w:r>
      <w:r w:rsidR="004923A9">
        <w:t xml:space="preserve"> of BL </w:t>
      </w:r>
      <w:r w:rsidR="008F3F34">
        <w:t>are</w:t>
      </w:r>
      <w:r w:rsidR="004923A9">
        <w:t>:</w:t>
      </w:r>
    </w:p>
    <w:p w14:paraId="28B3457D" w14:textId="70FBB51D" w:rsidR="008F3F34" w:rsidRDefault="008F3F34" w:rsidP="00717EA6">
      <w:r>
        <w:t xml:space="preserve">Faster collaboration- students’ and </w:t>
      </w:r>
      <w:r w:rsidR="00401404">
        <w:t>educato</w:t>
      </w:r>
      <w:r>
        <w:t xml:space="preserve">rs </w:t>
      </w:r>
      <w:r w:rsidR="00401404">
        <w:t>can</w:t>
      </w:r>
      <w:r>
        <w:t xml:space="preserve"> connect with each other </w:t>
      </w:r>
      <w:r w:rsidR="0074649B">
        <w:t>outside the classroom</w:t>
      </w:r>
    </w:p>
    <w:p w14:paraId="502CABB2" w14:textId="5DDDBDF6" w:rsidR="0074649B" w:rsidRDefault="0074649B" w:rsidP="00717EA6">
      <w:r>
        <w:t xml:space="preserve">Instant communication- teachers’ can communicate effectively with their students. </w:t>
      </w:r>
      <w:r w:rsidR="00401404">
        <w:t>Via online communication tools.</w:t>
      </w:r>
    </w:p>
    <w:p w14:paraId="63C0A386" w14:textId="7B673C75" w:rsidR="00495C99" w:rsidRDefault="006E10CD" w:rsidP="00495C99">
      <w:r>
        <w:t>Track p</w:t>
      </w:r>
      <w:r w:rsidR="00401404">
        <w:t>articipants’ skills and performance-</w:t>
      </w:r>
      <w:r>
        <w:t>teachers can review each individual time spent on a task.</w:t>
      </w:r>
    </w:p>
    <w:p w14:paraId="5801327D" w14:textId="3BB95E2C" w:rsidR="006E10CD" w:rsidRDefault="006E10CD" w:rsidP="00495C99">
      <w:r>
        <w:t>Effective student assessment- student comprehensive evaluation</w:t>
      </w:r>
      <w:r w:rsidR="00871EB5">
        <w:t xml:space="preserve"> is possible with granular reporting and automatic grading with built-in rubric.</w:t>
      </w:r>
    </w:p>
    <w:p w14:paraId="515EA097" w14:textId="58D70D90" w:rsidR="00871EB5" w:rsidRDefault="00871EB5" w:rsidP="00495C99">
      <w:r>
        <w:t>We</w:t>
      </w:r>
      <w:r w:rsidR="004F687A">
        <w:t>aknesses of BL are:</w:t>
      </w:r>
    </w:p>
    <w:p w14:paraId="4D304340" w14:textId="0A6CB477" w:rsidR="004F687A" w:rsidRDefault="004F687A" w:rsidP="00495C99">
      <w:r>
        <w:t>Technological dependence- students are dependent of the internet to be able to use the technological resource and tools.</w:t>
      </w:r>
    </w:p>
    <w:p w14:paraId="0753E8F7" w14:textId="17CDF3A1" w:rsidR="004F687A" w:rsidRDefault="004F687A" w:rsidP="00495C99">
      <w:r>
        <w:t>High costs involved- investment in advance technolog</w:t>
      </w:r>
      <w:r w:rsidR="007E49DC">
        <w:t>y, devices etc.</w:t>
      </w:r>
    </w:p>
    <w:p w14:paraId="5144BC86" w14:textId="3AB1A53C" w:rsidR="007E49DC" w:rsidRDefault="007E49DC" w:rsidP="00495C99">
      <w:r>
        <w:t>Too much exposure on the web- some digital resource</w:t>
      </w:r>
      <w:r w:rsidR="00F814DB">
        <w:t>s</w:t>
      </w:r>
      <w:r>
        <w:t xml:space="preserve"> are not authentic and age unappropriate</w:t>
      </w:r>
      <w:r w:rsidR="00070DE3">
        <w:t>d.</w:t>
      </w:r>
    </w:p>
    <w:p w14:paraId="53082D2C" w14:textId="4C1CB47B" w:rsidR="007E49DC" w:rsidRDefault="007E49DC" w:rsidP="00495C99">
      <w:r>
        <w:t>Lack of supervision-</w:t>
      </w:r>
      <w:r w:rsidR="00070DE3">
        <w:t>students may lose their motivation level</w:t>
      </w:r>
      <w:r>
        <w:t>.</w:t>
      </w:r>
      <w:r w:rsidR="00070DE3">
        <w:t>by switching to BL, because is less supervision compared to face-to-face lessons.</w:t>
      </w:r>
    </w:p>
    <w:p w14:paraId="0444A9AE" w14:textId="6B466810" w:rsidR="00F814DB" w:rsidRDefault="00F03242" w:rsidP="00495C99">
      <w:r>
        <w:t xml:space="preserve">Overall, blended learning </w:t>
      </w:r>
      <w:r w:rsidR="00287A32">
        <w:t>has been and continue to be a</w:t>
      </w:r>
      <w:r w:rsidR="00667173">
        <w:t xml:space="preserve"> strong teaching practice, which helps students to develop much easier them skills and abili</w:t>
      </w:r>
      <w:r w:rsidR="00C70E57">
        <w:t>ties</w:t>
      </w:r>
      <w:r w:rsidR="00667173">
        <w:t>.</w:t>
      </w:r>
    </w:p>
    <w:p w14:paraId="33037059" w14:textId="2775F3FA" w:rsidR="00667173" w:rsidRDefault="00667173" w:rsidP="00495C99">
      <w:r>
        <w:lastRenderedPageBreak/>
        <w:t xml:space="preserve">Blended learning gives’ students’ possibility to </w:t>
      </w:r>
      <w:r w:rsidR="00C70E57">
        <w:t>have face-to-face communication, with teachers and other colleagues, and access to online information.</w:t>
      </w:r>
    </w:p>
    <w:p w14:paraId="731D8573" w14:textId="190476DE" w:rsidR="00C005F5" w:rsidRDefault="00124334" w:rsidP="00495C99">
      <w:r>
        <w:t>Most of the kids from these days are more focused on technology, rather than having other activities, such as interacting with other children or their family.</w:t>
      </w:r>
      <w:r w:rsidR="009A284A">
        <w:t xml:space="preserve"> Once they discovered technology, they cannot communicate normally with their family or them colleagues.</w:t>
      </w:r>
    </w:p>
    <w:p w14:paraId="5B50E5EF" w14:textId="29450489" w:rsidR="009A284A" w:rsidRDefault="009A284A" w:rsidP="00495C99">
      <w:r>
        <w:t xml:space="preserve">Children’s who are spending a lot of time in front of computers they might become </w:t>
      </w:r>
      <w:r w:rsidR="00A17BB8">
        <w:t>addicted, and in time they might develop emotional problems’</w:t>
      </w:r>
    </w:p>
    <w:p w14:paraId="63B6EF59" w14:textId="232CEF67" w:rsidR="00321565" w:rsidRDefault="00321565" w:rsidP="00321565">
      <w:pPr>
        <w:pStyle w:val="Heading1"/>
      </w:pPr>
      <w:r>
        <w:t>Recommendation</w:t>
      </w:r>
    </w:p>
    <w:p w14:paraId="35AF0411" w14:textId="163BCD21" w:rsidR="00321565" w:rsidRDefault="00321565" w:rsidP="00321565"/>
    <w:p w14:paraId="0F39335F" w14:textId="25F6C036" w:rsidR="00321565" w:rsidRDefault="004E097B" w:rsidP="004E097B">
      <w:pPr>
        <w:tabs>
          <w:tab w:val="left" w:pos="7726"/>
        </w:tabs>
      </w:pPr>
      <w:r>
        <w:t xml:space="preserve">For the future I would propose that schools can give students more opportunities in learning how to use computers. Most of the students, in their 30s, don’t know how to </w:t>
      </w:r>
      <w:r w:rsidR="0027166F">
        <w:t xml:space="preserve">use computers. That is why I think that schools should provide </w:t>
      </w:r>
      <w:r w:rsidR="00DC356F">
        <w:t>courses for students in how to use computers.</w:t>
      </w:r>
    </w:p>
    <w:p w14:paraId="1845AE68" w14:textId="6E2D210F" w:rsidR="002C3632" w:rsidRDefault="00DC356F" w:rsidP="004E097B">
      <w:pPr>
        <w:tabs>
          <w:tab w:val="left" w:pos="7726"/>
        </w:tabs>
      </w:pPr>
      <w:r>
        <w:t>Having th</w:t>
      </w:r>
      <w:r w:rsidR="000B58AC">
        <w:t>e</w:t>
      </w:r>
      <w:r>
        <w:t xml:space="preserve"> basic knowledge in using computers, </w:t>
      </w:r>
      <w:r w:rsidR="002C3632">
        <w:t>students will be more confidents with their learning process, getting higher qualification by completing assignments in time.</w:t>
      </w:r>
    </w:p>
    <w:p w14:paraId="57647928" w14:textId="4488C6C7" w:rsidR="009A568C" w:rsidRDefault="009A568C" w:rsidP="004E097B">
      <w:pPr>
        <w:tabs>
          <w:tab w:val="left" w:pos="7726"/>
        </w:tabs>
      </w:pPr>
    </w:p>
    <w:p w14:paraId="4E3E9290" w14:textId="57CBB84F" w:rsidR="009A568C" w:rsidRDefault="009A568C" w:rsidP="009A568C">
      <w:pPr>
        <w:pStyle w:val="Heading1"/>
      </w:pPr>
      <w:r>
        <w:t>Conclusion</w:t>
      </w:r>
    </w:p>
    <w:p w14:paraId="3D6AA5E9" w14:textId="3F6BB51C" w:rsidR="00A17BB8" w:rsidRDefault="00A17BB8" w:rsidP="00A17BB8"/>
    <w:p w14:paraId="220FC85E" w14:textId="6DC739BC" w:rsidR="00A17BB8" w:rsidRDefault="00A17BB8" w:rsidP="00A17BB8">
      <w:r>
        <w:t>Blended learning is a form of teaching which helps students to le</w:t>
      </w:r>
      <w:r w:rsidR="00970709">
        <w:t>arn in classroom, being guided by teacher, via technology.</w:t>
      </w:r>
    </w:p>
    <w:p w14:paraId="0EFEC3C2" w14:textId="7DB59A72" w:rsidR="001B1B1A" w:rsidRDefault="001B1B1A" w:rsidP="00A17BB8">
      <w:r>
        <w:t>Classroom space is the primary component of blended learning.</w:t>
      </w:r>
    </w:p>
    <w:p w14:paraId="51297942" w14:textId="2931E554" w:rsidR="007F242B" w:rsidRDefault="007F242B" w:rsidP="00A17BB8">
      <w:r>
        <w:t>Some study shows’ that blended learning designed as a</w:t>
      </w:r>
      <w:r w:rsidR="009A5120">
        <w:t xml:space="preserve"> combination of modern media, communication media, </w:t>
      </w:r>
      <w:proofErr w:type="gramStart"/>
      <w:r w:rsidR="009A5120">
        <w:t>time</w:t>
      </w:r>
      <w:proofErr w:type="gramEnd"/>
      <w:r w:rsidR="009A5120">
        <w:t xml:space="preserve"> and places in a new kind of learning synthesis in place of classroom and technology, with the teacher serving as a fa</w:t>
      </w:r>
      <w:r w:rsidR="00CE056A">
        <w:t>cilitator of a collective learning process.</w:t>
      </w:r>
    </w:p>
    <w:p w14:paraId="532FBF2D" w14:textId="3AF2F7E2" w:rsidR="00CE056A" w:rsidRDefault="00CE056A" w:rsidP="00A17BB8">
      <w:r>
        <w:t xml:space="preserve">With blended learning concept, students and teachers don’t have to </w:t>
      </w:r>
      <w:r w:rsidR="00E74C36">
        <w:t xml:space="preserve">be lock in the classroom spaces </w:t>
      </w:r>
      <w:proofErr w:type="gramStart"/>
      <w:r w:rsidR="00E74C36">
        <w:t>in order to</w:t>
      </w:r>
      <w:proofErr w:type="gramEnd"/>
      <w:r w:rsidR="00E74C36">
        <w:t xml:space="preserve"> emphasizing learning, rather than teaching in the pla</w:t>
      </w:r>
      <w:r w:rsidR="001B1B1A">
        <w:t>nning process.</w:t>
      </w:r>
    </w:p>
    <w:p w14:paraId="161C654E" w14:textId="45ED57D9" w:rsidR="001B1B1A" w:rsidRDefault="00DF40F9" w:rsidP="00A17BB8">
      <w:r>
        <w:t>In conclusion, blended learning is a must in students learning process.</w:t>
      </w:r>
    </w:p>
    <w:p w14:paraId="3D500CDA" w14:textId="77777777" w:rsidR="005F0600" w:rsidRDefault="005F0600" w:rsidP="00A17BB8"/>
    <w:p w14:paraId="14FAC37C" w14:textId="732A297C" w:rsidR="00DF40F9" w:rsidRDefault="00DF40F9" w:rsidP="00A17BB8"/>
    <w:p w14:paraId="1FC83AE5" w14:textId="5F88310A" w:rsidR="009A568C" w:rsidRDefault="009A568C" w:rsidP="009A568C"/>
    <w:p w14:paraId="06CE4246" w14:textId="77777777" w:rsidR="009A568C" w:rsidRPr="009A568C" w:rsidRDefault="009A568C" w:rsidP="009A568C"/>
    <w:p w14:paraId="0B3C68CB" w14:textId="77777777" w:rsidR="009A568C" w:rsidRDefault="009A568C" w:rsidP="004E097B">
      <w:pPr>
        <w:tabs>
          <w:tab w:val="left" w:pos="7726"/>
        </w:tabs>
      </w:pPr>
    </w:p>
    <w:p w14:paraId="02BD0428" w14:textId="77777777" w:rsidR="009A568C" w:rsidRDefault="009A568C" w:rsidP="004E097B">
      <w:pPr>
        <w:tabs>
          <w:tab w:val="left" w:pos="7726"/>
        </w:tabs>
      </w:pPr>
    </w:p>
    <w:p w14:paraId="10727E6A" w14:textId="27786B57" w:rsidR="00DC356F" w:rsidRDefault="005D44FB" w:rsidP="005D44FB">
      <w:pPr>
        <w:pStyle w:val="Heading1"/>
      </w:pPr>
      <w:r>
        <w:lastRenderedPageBreak/>
        <w:t>References</w:t>
      </w:r>
    </w:p>
    <w:p w14:paraId="51BAA658" w14:textId="008C7196" w:rsidR="00156705" w:rsidRDefault="00156705" w:rsidP="00156705"/>
    <w:p w14:paraId="3645DABD" w14:textId="1D6A2CC4" w:rsidR="00DE03FF" w:rsidRDefault="00122C09" w:rsidP="00156705">
      <w:proofErr w:type="gramStart"/>
      <w:r>
        <w:t>Norberg ,</w:t>
      </w:r>
      <w:proofErr w:type="gramEnd"/>
      <w:r>
        <w:t xml:space="preserve"> Andres; </w:t>
      </w:r>
      <w:proofErr w:type="spellStart"/>
      <w:r>
        <w:t>Dziuban</w:t>
      </w:r>
      <w:proofErr w:type="spellEnd"/>
      <w:r>
        <w:t>, Charles D;</w:t>
      </w:r>
      <w:r w:rsidR="00DE03FF">
        <w:t xml:space="preserve"> </w:t>
      </w:r>
      <w:proofErr w:type="spellStart"/>
      <w:r w:rsidR="00DE03FF">
        <w:t>Moskal</w:t>
      </w:r>
      <w:proofErr w:type="spellEnd"/>
      <w:r w:rsidR="00DE03FF">
        <w:t>, Patsy, D. Bradford: Emerald Group  Publishing Limited</w:t>
      </w:r>
    </w:p>
    <w:p w14:paraId="0D44167A" w14:textId="6723FBB9" w:rsidR="00DE03FF" w:rsidRDefault="00DE03FF" w:rsidP="00156705">
      <w:r w:rsidRPr="00036296">
        <w:rPr>
          <w:b/>
          <w:bCs/>
        </w:rPr>
        <w:t>On the horizon</w:t>
      </w:r>
      <w:r>
        <w:t>, 2011-08-16, vol.19(3), p.207-216</w:t>
      </w:r>
    </w:p>
    <w:p w14:paraId="02AB9DDA" w14:textId="40B332CA" w:rsidR="00495C99" w:rsidRDefault="003D6932" w:rsidP="00495C99">
      <w:proofErr w:type="spellStart"/>
      <w:r>
        <w:t>Dziuban</w:t>
      </w:r>
      <w:proofErr w:type="spellEnd"/>
      <w:r>
        <w:t xml:space="preserve">, Charles; Graham, Charles R; </w:t>
      </w:r>
      <w:proofErr w:type="spellStart"/>
      <w:r>
        <w:t>Moskal</w:t>
      </w:r>
      <w:proofErr w:type="spellEnd"/>
      <w:r>
        <w:t>, Patsy D; Norberg, Andres; Sicilia, Nicole, Cham: Springer International Publish</w:t>
      </w:r>
      <w:r w:rsidR="00036296">
        <w:t xml:space="preserve">ing, </w:t>
      </w:r>
      <w:r w:rsidR="0038217D" w:rsidRPr="0038217D">
        <w:rPr>
          <w:b/>
          <w:bCs/>
        </w:rPr>
        <w:t>International Journal of educational technology in HE</w:t>
      </w:r>
      <w:r w:rsidR="0038217D">
        <w:t>, 2018-02-15, vol,15(1), p. 1-16.</w:t>
      </w:r>
    </w:p>
    <w:p w14:paraId="35B0428E" w14:textId="0A651A46" w:rsidR="0038217D" w:rsidRDefault="00CB3287" w:rsidP="00495C99">
      <w:r>
        <w:t>Fleischmann, Katja; London, England: SAGE publication,</w:t>
      </w:r>
    </w:p>
    <w:p w14:paraId="63ADAAEC" w14:textId="2CAC56F7" w:rsidR="00CB3287" w:rsidRDefault="00CB3287" w:rsidP="00495C99">
      <w:r w:rsidRPr="00CB3287">
        <w:rPr>
          <w:b/>
          <w:bCs/>
        </w:rPr>
        <w:t>Arts and humanities in HE</w:t>
      </w:r>
      <w:r>
        <w:t>, 2021-02, vol.20(1), p. 87-112.</w:t>
      </w:r>
    </w:p>
    <w:p w14:paraId="6A9110ED" w14:textId="13C40CB4" w:rsidR="00CB3287" w:rsidRDefault="006034E7" w:rsidP="00495C99">
      <w:r>
        <w:t>Vo, Hien M; Zhu, Chang; Diep, Nguyet A; Elsevier Ltd</w:t>
      </w:r>
    </w:p>
    <w:p w14:paraId="63280711" w14:textId="0E39FCF3" w:rsidR="006034E7" w:rsidRDefault="006034E7" w:rsidP="00495C99">
      <w:r w:rsidRPr="006034E7">
        <w:rPr>
          <w:b/>
          <w:bCs/>
        </w:rPr>
        <w:t>Studies in educational evaluation</w:t>
      </w:r>
      <w:r>
        <w:t>, 2017-06, vol.53, p.17-28.</w:t>
      </w:r>
    </w:p>
    <w:p w14:paraId="61A9BE6E" w14:textId="2C0896D3" w:rsidR="006034E7" w:rsidRDefault="00796F52" w:rsidP="00495C99">
      <w:proofErr w:type="spellStart"/>
      <w:r>
        <w:t>Deepty</w:t>
      </w:r>
      <w:proofErr w:type="spellEnd"/>
      <w:r>
        <w:t xml:space="preserve"> </w:t>
      </w:r>
      <w:proofErr w:type="spellStart"/>
      <w:r>
        <w:t>Kuiya</w:t>
      </w:r>
      <w:proofErr w:type="spellEnd"/>
      <w:r>
        <w:t xml:space="preserve"> Kalani; posted on January 22-2021.</w:t>
      </w:r>
    </w:p>
    <w:p w14:paraId="608EF418" w14:textId="297733B8" w:rsidR="00796F52" w:rsidRDefault="00796F52" w:rsidP="00495C99">
      <w:r>
        <w:t xml:space="preserve">Lopez-Perez, M. Victoria; Perez-Lopez, </w:t>
      </w:r>
      <w:r w:rsidR="00556355">
        <w:t>M. Carmen; Rodriguez-Ariza, Lazaro; Elsevier Ltd</w:t>
      </w:r>
    </w:p>
    <w:p w14:paraId="5D07DFE6" w14:textId="234BA0C7" w:rsidR="00556355" w:rsidRDefault="00556355" w:rsidP="00495C99">
      <w:r w:rsidRPr="00556355">
        <w:rPr>
          <w:b/>
          <w:bCs/>
        </w:rPr>
        <w:t>Computers and educations</w:t>
      </w:r>
      <w:r>
        <w:t>, 2011, vol.56(3), p.818-826</w:t>
      </w:r>
    </w:p>
    <w:p w14:paraId="1BE62328" w14:textId="707BE418" w:rsidR="00556355" w:rsidRDefault="00FA3C68" w:rsidP="00495C99">
      <w:r>
        <w:t>Di, Wu; Danxia, Xing; Chu, Lu; Berlin/Heidelberg: Springer Berlin Heidelberg</w:t>
      </w:r>
    </w:p>
    <w:p w14:paraId="1304E548" w14:textId="0AACA342" w:rsidR="0099644D" w:rsidRDefault="00FA3C68" w:rsidP="003E370E">
      <w:r w:rsidRPr="003E370E">
        <w:rPr>
          <w:b/>
          <w:bCs/>
        </w:rPr>
        <w:t>Journal of computers in education</w:t>
      </w:r>
      <w:r w:rsidR="003E370E">
        <w:t>, 2019-09-23, vol.6(4), p. 483-498</w:t>
      </w:r>
    </w:p>
    <w:p w14:paraId="1BFFCC95" w14:textId="12881167" w:rsidR="003E370E" w:rsidRDefault="003E370E" w:rsidP="003E370E">
      <w:r>
        <w:t>Jessie Woolley-Wilson at TEDx Rainier</w:t>
      </w:r>
    </w:p>
    <w:p w14:paraId="09104E79" w14:textId="4C251237" w:rsidR="003E370E" w:rsidRPr="003E370E" w:rsidRDefault="003E370E" w:rsidP="003E370E">
      <w:r w:rsidRPr="003E370E">
        <w:rPr>
          <w:b/>
          <w:bCs/>
        </w:rPr>
        <w:t>Blending technology and classroom learning</w:t>
      </w:r>
      <w:r>
        <w:rPr>
          <w:b/>
          <w:bCs/>
        </w:rPr>
        <w:t>,</w:t>
      </w:r>
      <w:r w:rsidR="009E41EE">
        <w:t xml:space="preserve"> 17 December 2012.</w:t>
      </w:r>
    </w:p>
    <w:p w14:paraId="5480A167" w14:textId="65BCE008" w:rsidR="0099644D" w:rsidRDefault="0099644D" w:rsidP="009C0786"/>
    <w:p w14:paraId="19EB772A" w14:textId="79473B14" w:rsidR="0099644D" w:rsidRDefault="0099644D" w:rsidP="009C0786"/>
    <w:p w14:paraId="3CB270A4" w14:textId="77777777" w:rsidR="0099644D" w:rsidRDefault="0099644D" w:rsidP="009C0786"/>
    <w:p w14:paraId="01A4B79D" w14:textId="77777777" w:rsidR="00D32907" w:rsidRDefault="00D32907" w:rsidP="009C0786"/>
    <w:p w14:paraId="577266B7" w14:textId="77777777" w:rsidR="00415E5B" w:rsidRDefault="00415E5B" w:rsidP="009C0786"/>
    <w:p w14:paraId="5F5932EF" w14:textId="77777777" w:rsidR="00415E5B" w:rsidRDefault="00415E5B" w:rsidP="009C0786"/>
    <w:p w14:paraId="16971084" w14:textId="77777777" w:rsidR="00415E5B" w:rsidRDefault="00415E5B" w:rsidP="009C0786"/>
    <w:p w14:paraId="3ABC5D9E" w14:textId="77777777" w:rsidR="002A2F7C" w:rsidRDefault="002A2F7C" w:rsidP="009C0786"/>
    <w:p w14:paraId="75D5F8E4" w14:textId="27A28E1E" w:rsidR="00424BA8" w:rsidRDefault="00424BA8" w:rsidP="009C0786"/>
    <w:p w14:paraId="57DFB571" w14:textId="77777777" w:rsidR="004E5039" w:rsidRDefault="004E5039" w:rsidP="009C0786"/>
    <w:p w14:paraId="5CAD77B5" w14:textId="05957DEE" w:rsidR="00A426BB" w:rsidRDefault="00A426BB" w:rsidP="009C0786"/>
    <w:p w14:paraId="326889B2" w14:textId="6F7745F5" w:rsidR="006951D7" w:rsidRDefault="006951D7" w:rsidP="009C0786"/>
    <w:p w14:paraId="4DC3AF1B" w14:textId="6721763F" w:rsidR="006951D7" w:rsidRDefault="006951D7" w:rsidP="009C0786"/>
    <w:p w14:paraId="09C24E1E" w14:textId="7E3B98B4" w:rsidR="006951D7" w:rsidRDefault="006951D7" w:rsidP="009C0786"/>
    <w:p w14:paraId="4F5E405A" w14:textId="77777777" w:rsidR="006951D7" w:rsidRDefault="006951D7" w:rsidP="009C0786"/>
    <w:p w14:paraId="2D9D0CEE" w14:textId="77777777" w:rsidR="00101A46" w:rsidRDefault="00101A46" w:rsidP="009C0786"/>
    <w:p w14:paraId="4EE3698F" w14:textId="3B1FF979" w:rsidR="00CC0E7C" w:rsidRDefault="00CC0E7C" w:rsidP="009C0786"/>
    <w:p w14:paraId="38B95120" w14:textId="3869FE02" w:rsidR="00A06DEF" w:rsidRDefault="00A06DEF" w:rsidP="009C0786"/>
    <w:p w14:paraId="55427435" w14:textId="7170FB27" w:rsidR="00A06DEF" w:rsidRDefault="00A06DEF" w:rsidP="009C0786"/>
    <w:p w14:paraId="16600892" w14:textId="0BF5F797" w:rsidR="00A06DEF" w:rsidRPr="009C0786" w:rsidRDefault="00A06DEF" w:rsidP="009C0786"/>
    <w:sectPr w:rsidR="00A06DEF" w:rsidRPr="009C0786" w:rsidSect="007445CD">
      <w:footerReference w:type="default" r:id="rId8"/>
      <w:pgSz w:w="11906" w:h="16838"/>
      <w:pgMar w:top="1440" w:right="1440" w:bottom="1440" w:left="1440" w:header="708" w:footer="708" w:gutter="0"/>
      <w:pgBorders w:offsetFrom="page">
        <w:top w:val="single" w:sz="18" w:space="24" w:color="auto"/>
        <w:left w:val="single" w:sz="18" w:space="24" w:color="auto"/>
        <w:bottom w:val="single" w:sz="18" w:space="24" w:color="auto"/>
        <w:right w:val="single" w:sz="18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35204F1" w14:textId="77777777" w:rsidR="00641859" w:rsidRDefault="00641859" w:rsidP="00BB64AE">
      <w:pPr>
        <w:spacing w:after="0" w:line="240" w:lineRule="auto"/>
      </w:pPr>
      <w:r>
        <w:separator/>
      </w:r>
    </w:p>
  </w:endnote>
  <w:endnote w:type="continuationSeparator" w:id="0">
    <w:p w14:paraId="5BA27FAF" w14:textId="77777777" w:rsidR="00641859" w:rsidRDefault="00641859" w:rsidP="00BB64A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714116396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503CC501" w14:textId="333A9D7B" w:rsidR="007445CD" w:rsidRDefault="007445CD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6E3AB0DC" w14:textId="77777777" w:rsidR="007445CD" w:rsidRDefault="007445C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3809431" w14:textId="77777777" w:rsidR="00641859" w:rsidRDefault="00641859" w:rsidP="00BB64AE">
      <w:pPr>
        <w:spacing w:after="0" w:line="240" w:lineRule="auto"/>
      </w:pPr>
      <w:r>
        <w:separator/>
      </w:r>
    </w:p>
  </w:footnote>
  <w:footnote w:type="continuationSeparator" w:id="0">
    <w:p w14:paraId="58EE1247" w14:textId="77777777" w:rsidR="00641859" w:rsidRDefault="00641859" w:rsidP="00BB64A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6A550FD"/>
    <w:multiLevelType w:val="hybridMultilevel"/>
    <w:tmpl w:val="15583FE0"/>
    <w:lvl w:ilvl="0" w:tplc="F3CC8D66">
      <w:start w:val="6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8B331E7"/>
    <w:multiLevelType w:val="hybridMultilevel"/>
    <w:tmpl w:val="4ED25A78"/>
    <w:lvl w:ilvl="0" w:tplc="92F4174E">
      <w:start w:val="6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val="bestFit" w:percent="16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0"/>
  </w:compat>
  <w:rsids>
    <w:rsidRoot w:val="00DF4D5F"/>
    <w:rsid w:val="00001753"/>
    <w:rsid w:val="00036296"/>
    <w:rsid w:val="00044489"/>
    <w:rsid w:val="00070DE3"/>
    <w:rsid w:val="00076700"/>
    <w:rsid w:val="00083625"/>
    <w:rsid w:val="000A178C"/>
    <w:rsid w:val="000B58AC"/>
    <w:rsid w:val="000C4E68"/>
    <w:rsid w:val="00101A46"/>
    <w:rsid w:val="0011441A"/>
    <w:rsid w:val="00122C09"/>
    <w:rsid w:val="00124334"/>
    <w:rsid w:val="00131100"/>
    <w:rsid w:val="00137C38"/>
    <w:rsid w:val="00151741"/>
    <w:rsid w:val="00156705"/>
    <w:rsid w:val="00166AAB"/>
    <w:rsid w:val="001B1438"/>
    <w:rsid w:val="001B1B1A"/>
    <w:rsid w:val="001C37F8"/>
    <w:rsid w:val="001D0C65"/>
    <w:rsid w:val="001D6B1F"/>
    <w:rsid w:val="001E3BDE"/>
    <w:rsid w:val="001F07E8"/>
    <w:rsid w:val="002074F2"/>
    <w:rsid w:val="00213379"/>
    <w:rsid w:val="00257F08"/>
    <w:rsid w:val="0027166F"/>
    <w:rsid w:val="00282166"/>
    <w:rsid w:val="00287A32"/>
    <w:rsid w:val="002A2E4D"/>
    <w:rsid w:val="002A2F7C"/>
    <w:rsid w:val="002B1BA3"/>
    <w:rsid w:val="002B33EF"/>
    <w:rsid w:val="002C129E"/>
    <w:rsid w:val="002C2E26"/>
    <w:rsid w:val="002C3632"/>
    <w:rsid w:val="002D2CC9"/>
    <w:rsid w:val="00321565"/>
    <w:rsid w:val="00322ABD"/>
    <w:rsid w:val="003322D3"/>
    <w:rsid w:val="003547B9"/>
    <w:rsid w:val="00361865"/>
    <w:rsid w:val="00374922"/>
    <w:rsid w:val="0038217D"/>
    <w:rsid w:val="0039191E"/>
    <w:rsid w:val="00396DE9"/>
    <w:rsid w:val="003A6B9E"/>
    <w:rsid w:val="003D1A30"/>
    <w:rsid w:val="003D6932"/>
    <w:rsid w:val="003E2C38"/>
    <w:rsid w:val="003E370E"/>
    <w:rsid w:val="00401404"/>
    <w:rsid w:val="00403825"/>
    <w:rsid w:val="00413195"/>
    <w:rsid w:val="00415E5B"/>
    <w:rsid w:val="00424BA8"/>
    <w:rsid w:val="00431AC4"/>
    <w:rsid w:val="00456FFC"/>
    <w:rsid w:val="00473F70"/>
    <w:rsid w:val="004836EC"/>
    <w:rsid w:val="00490D6C"/>
    <w:rsid w:val="004923A9"/>
    <w:rsid w:val="00495A62"/>
    <w:rsid w:val="00495C99"/>
    <w:rsid w:val="004B35B8"/>
    <w:rsid w:val="004B4B95"/>
    <w:rsid w:val="004C0F56"/>
    <w:rsid w:val="004C15BC"/>
    <w:rsid w:val="004E097B"/>
    <w:rsid w:val="004E4D88"/>
    <w:rsid w:val="004E5039"/>
    <w:rsid w:val="004E5770"/>
    <w:rsid w:val="004F32D0"/>
    <w:rsid w:val="004F687A"/>
    <w:rsid w:val="0053537F"/>
    <w:rsid w:val="0054050F"/>
    <w:rsid w:val="00556355"/>
    <w:rsid w:val="005B1D1A"/>
    <w:rsid w:val="005D44FB"/>
    <w:rsid w:val="005E6179"/>
    <w:rsid w:val="005F0600"/>
    <w:rsid w:val="006034E7"/>
    <w:rsid w:val="00622708"/>
    <w:rsid w:val="00641859"/>
    <w:rsid w:val="00651F1B"/>
    <w:rsid w:val="00667173"/>
    <w:rsid w:val="00671F3C"/>
    <w:rsid w:val="00674E83"/>
    <w:rsid w:val="00682DE6"/>
    <w:rsid w:val="006951D7"/>
    <w:rsid w:val="006A458A"/>
    <w:rsid w:val="006B3C74"/>
    <w:rsid w:val="006B4A0C"/>
    <w:rsid w:val="006D3F9B"/>
    <w:rsid w:val="006E10CD"/>
    <w:rsid w:val="006E3A4D"/>
    <w:rsid w:val="006F09E7"/>
    <w:rsid w:val="006F5DFF"/>
    <w:rsid w:val="006F7583"/>
    <w:rsid w:val="00717EA6"/>
    <w:rsid w:val="00725510"/>
    <w:rsid w:val="00725B9E"/>
    <w:rsid w:val="007445CD"/>
    <w:rsid w:val="0074649B"/>
    <w:rsid w:val="00750B2C"/>
    <w:rsid w:val="007517DD"/>
    <w:rsid w:val="00765CD4"/>
    <w:rsid w:val="00766BB5"/>
    <w:rsid w:val="00795CD1"/>
    <w:rsid w:val="00796F52"/>
    <w:rsid w:val="007A576F"/>
    <w:rsid w:val="007B533F"/>
    <w:rsid w:val="007B725B"/>
    <w:rsid w:val="007E49DC"/>
    <w:rsid w:val="007F242B"/>
    <w:rsid w:val="008039C7"/>
    <w:rsid w:val="00806D12"/>
    <w:rsid w:val="00807D13"/>
    <w:rsid w:val="00814BCB"/>
    <w:rsid w:val="00822924"/>
    <w:rsid w:val="00842599"/>
    <w:rsid w:val="00871EB5"/>
    <w:rsid w:val="00872175"/>
    <w:rsid w:val="00873CFD"/>
    <w:rsid w:val="00874A1F"/>
    <w:rsid w:val="008A0A64"/>
    <w:rsid w:val="008C1ABC"/>
    <w:rsid w:val="008C441F"/>
    <w:rsid w:val="008D7C41"/>
    <w:rsid w:val="008E0742"/>
    <w:rsid w:val="008F35EB"/>
    <w:rsid w:val="008F3F34"/>
    <w:rsid w:val="008F5496"/>
    <w:rsid w:val="008F6EB9"/>
    <w:rsid w:val="00902613"/>
    <w:rsid w:val="00913337"/>
    <w:rsid w:val="009256DC"/>
    <w:rsid w:val="00951C65"/>
    <w:rsid w:val="00956A5C"/>
    <w:rsid w:val="00970709"/>
    <w:rsid w:val="0097600E"/>
    <w:rsid w:val="00990C68"/>
    <w:rsid w:val="0099644D"/>
    <w:rsid w:val="009A284A"/>
    <w:rsid w:val="009A39FA"/>
    <w:rsid w:val="009A5120"/>
    <w:rsid w:val="009A568C"/>
    <w:rsid w:val="009C0786"/>
    <w:rsid w:val="009C1E4F"/>
    <w:rsid w:val="009C6230"/>
    <w:rsid w:val="009D2435"/>
    <w:rsid w:val="009E41EE"/>
    <w:rsid w:val="00A06DEF"/>
    <w:rsid w:val="00A17BB8"/>
    <w:rsid w:val="00A20862"/>
    <w:rsid w:val="00A25C98"/>
    <w:rsid w:val="00A41177"/>
    <w:rsid w:val="00A426BB"/>
    <w:rsid w:val="00A62993"/>
    <w:rsid w:val="00A6367D"/>
    <w:rsid w:val="00A83B4D"/>
    <w:rsid w:val="00A879CE"/>
    <w:rsid w:val="00A91B6B"/>
    <w:rsid w:val="00AB26C1"/>
    <w:rsid w:val="00AC0C16"/>
    <w:rsid w:val="00AC1B9A"/>
    <w:rsid w:val="00AE0DB5"/>
    <w:rsid w:val="00B200D5"/>
    <w:rsid w:val="00B4509C"/>
    <w:rsid w:val="00B52670"/>
    <w:rsid w:val="00B81229"/>
    <w:rsid w:val="00B97ECD"/>
    <w:rsid w:val="00BB25B7"/>
    <w:rsid w:val="00BB64AE"/>
    <w:rsid w:val="00BE2DCD"/>
    <w:rsid w:val="00BF3152"/>
    <w:rsid w:val="00C005F5"/>
    <w:rsid w:val="00C1425C"/>
    <w:rsid w:val="00C31A35"/>
    <w:rsid w:val="00C320E3"/>
    <w:rsid w:val="00C36B05"/>
    <w:rsid w:val="00C36E81"/>
    <w:rsid w:val="00C501BC"/>
    <w:rsid w:val="00C63FA4"/>
    <w:rsid w:val="00C66724"/>
    <w:rsid w:val="00C70E57"/>
    <w:rsid w:val="00C75B7F"/>
    <w:rsid w:val="00C87473"/>
    <w:rsid w:val="00CA6BEA"/>
    <w:rsid w:val="00CB3287"/>
    <w:rsid w:val="00CC0E7C"/>
    <w:rsid w:val="00CD66FC"/>
    <w:rsid w:val="00CE056A"/>
    <w:rsid w:val="00D31C34"/>
    <w:rsid w:val="00D32907"/>
    <w:rsid w:val="00D91E4D"/>
    <w:rsid w:val="00DB3581"/>
    <w:rsid w:val="00DB6238"/>
    <w:rsid w:val="00DC356F"/>
    <w:rsid w:val="00DE03FF"/>
    <w:rsid w:val="00DF40F9"/>
    <w:rsid w:val="00DF4D5F"/>
    <w:rsid w:val="00E01CA3"/>
    <w:rsid w:val="00E02D20"/>
    <w:rsid w:val="00E31F56"/>
    <w:rsid w:val="00E3239A"/>
    <w:rsid w:val="00E324C9"/>
    <w:rsid w:val="00E57C3E"/>
    <w:rsid w:val="00E74C36"/>
    <w:rsid w:val="00E76C3B"/>
    <w:rsid w:val="00EB1653"/>
    <w:rsid w:val="00EF0BB8"/>
    <w:rsid w:val="00F019EA"/>
    <w:rsid w:val="00F03242"/>
    <w:rsid w:val="00F20685"/>
    <w:rsid w:val="00F3652B"/>
    <w:rsid w:val="00F36696"/>
    <w:rsid w:val="00F4344A"/>
    <w:rsid w:val="00F53E98"/>
    <w:rsid w:val="00F570E9"/>
    <w:rsid w:val="00F5722D"/>
    <w:rsid w:val="00F60380"/>
    <w:rsid w:val="00F814DB"/>
    <w:rsid w:val="00F9018C"/>
    <w:rsid w:val="00FA3C68"/>
    <w:rsid w:val="00FA5996"/>
    <w:rsid w:val="00FA67F4"/>
    <w:rsid w:val="00FB7C4D"/>
    <w:rsid w:val="00FD07E9"/>
    <w:rsid w:val="00FD4A39"/>
    <w:rsid w:val="00FE1D69"/>
    <w:rsid w:val="00FF69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0AEBBA"/>
  <w15:chartTrackingRefBased/>
  <w15:docId w15:val="{871B8628-6386-4DF3-B401-DB3147D4D3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B64A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445CD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B64AE"/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BB64A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B64AE"/>
  </w:style>
  <w:style w:type="paragraph" w:styleId="Footer">
    <w:name w:val="footer"/>
    <w:basedOn w:val="Normal"/>
    <w:link w:val="FooterChar"/>
    <w:uiPriority w:val="99"/>
    <w:unhideWhenUsed/>
    <w:rsid w:val="00BB64A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B64AE"/>
  </w:style>
  <w:style w:type="paragraph" w:styleId="TOCHeading">
    <w:name w:val="TOC Heading"/>
    <w:basedOn w:val="Heading1"/>
    <w:next w:val="Normal"/>
    <w:uiPriority w:val="39"/>
    <w:unhideWhenUsed/>
    <w:qFormat/>
    <w:rsid w:val="007445CD"/>
    <w:pPr>
      <w:spacing w:line="259" w:lineRule="auto"/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445CD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7445CD"/>
    <w:rPr>
      <w:color w:val="0000FF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7445CD"/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paragraph" w:styleId="Title">
    <w:name w:val="Title"/>
    <w:basedOn w:val="Normal"/>
    <w:next w:val="Normal"/>
    <w:link w:val="TitleChar"/>
    <w:uiPriority w:val="10"/>
    <w:qFormat/>
    <w:rsid w:val="007445CD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445C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ListParagraph">
    <w:name w:val="List Paragraph"/>
    <w:basedOn w:val="Normal"/>
    <w:uiPriority w:val="34"/>
    <w:qFormat/>
    <w:rsid w:val="00717EA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3DEFA17-3D4B-44D4-A2C8-211B2D23EE4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10417</TotalTime>
  <Pages>12</Pages>
  <Words>2181</Words>
  <Characters>12434</Characters>
  <Application>Microsoft Office Word</Application>
  <DocSecurity>0</DocSecurity>
  <Lines>103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Grizli777</Company>
  <LinksUpToDate>false</LinksUpToDate>
  <CharactersWithSpaces>14586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Nicoleta Baltaret</dc:creator>
  <cp:keywords/>
  <dc:description/>
  <cp:lastModifiedBy>Nicoleta Baltaret</cp:lastModifiedBy>
  <cp:revision>14</cp:revision>
  <dcterms:created xsi:type="dcterms:W3CDTF">2021-11-28T14:20:00Z</dcterms:created>
  <dcterms:modified xsi:type="dcterms:W3CDTF">2021-12-06T19:04:00Z</dcterms:modified>
</cp:coreProperties>
</file>