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AA52232" w14:textId="3F6B1256" w:rsidR="005F3F64" w:rsidRDefault="005F3F64" w:rsidP="005F3F64">
      <w:pPr>
        <w:pStyle w:val="TOCHeading"/>
        <w:jc w:val="center"/>
        <w:outlineLvl w:val="0"/>
        <w:rPr>
          <w:sz w:val="52"/>
          <w:szCs w:val="52"/>
        </w:rPr>
      </w:pPr>
      <w:bookmarkStart w:id="0" w:name="_Toc531093457"/>
      <w:r>
        <w:rPr>
          <w:sz w:val="52"/>
          <w:szCs w:val="52"/>
        </w:rPr>
        <w:t>COVER PAGE</w:t>
      </w:r>
      <w:bookmarkEnd w:id="0"/>
    </w:p>
    <w:p w14:paraId="09AB4729" w14:textId="77777777" w:rsidR="005F3F64" w:rsidRPr="005F3F64" w:rsidRDefault="005F3F64" w:rsidP="005F3F64">
      <w:pPr>
        <w:rPr>
          <w:lang w:val="en-US"/>
        </w:rPr>
      </w:pPr>
    </w:p>
    <w:p w14:paraId="71C0A06C" w14:textId="310B9C0B" w:rsidR="005F3F64" w:rsidRDefault="005F3F64" w:rsidP="005F3F64">
      <w:pPr>
        <w:jc w:val="both"/>
        <w:rPr>
          <w:rFonts w:eastAsiaTheme="minorEastAsia"/>
          <w:b/>
          <w:sz w:val="56"/>
          <w:szCs w:val="56"/>
          <w:lang w:val="en-US"/>
        </w:rPr>
      </w:pPr>
      <w:r w:rsidRPr="005F3F64">
        <w:rPr>
          <w:rFonts w:eastAsiaTheme="minorEastAsia"/>
          <w:b/>
          <w:sz w:val="56"/>
          <w:szCs w:val="56"/>
          <w:lang w:val="en-US"/>
        </w:rPr>
        <w:t xml:space="preserve">Assignment: </w:t>
      </w:r>
      <w:r w:rsidR="004A0DC4">
        <w:rPr>
          <w:rFonts w:eastAsiaTheme="minorEastAsia"/>
          <w:b/>
          <w:sz w:val="56"/>
          <w:szCs w:val="56"/>
          <w:lang w:val="en-US"/>
        </w:rPr>
        <w:t>Assignment to the recruitment process</w:t>
      </w:r>
    </w:p>
    <w:p w14:paraId="5473C04C" w14:textId="2839C7ED" w:rsidR="004A0DC4" w:rsidRPr="005F3F64" w:rsidRDefault="004A0DC4" w:rsidP="005F3F64">
      <w:pPr>
        <w:jc w:val="both"/>
        <w:rPr>
          <w:rFonts w:eastAsiaTheme="minorEastAsia"/>
          <w:b/>
          <w:sz w:val="56"/>
          <w:szCs w:val="56"/>
          <w:lang w:val="en-US"/>
        </w:rPr>
      </w:pPr>
      <w:r>
        <w:rPr>
          <w:rFonts w:eastAsiaTheme="minorEastAsia"/>
          <w:b/>
          <w:sz w:val="56"/>
          <w:szCs w:val="56"/>
          <w:lang w:val="en-US"/>
        </w:rPr>
        <w:t>Student Name: Prashant Thapa</w:t>
      </w:r>
      <w:bookmarkStart w:id="1" w:name="_GoBack"/>
      <w:bookmarkEnd w:id="1"/>
      <w:r>
        <w:rPr>
          <w:rFonts w:eastAsiaTheme="minorEastAsia"/>
          <w:b/>
          <w:sz w:val="56"/>
          <w:szCs w:val="56"/>
          <w:lang w:val="en-US"/>
        </w:rPr>
        <w:t xml:space="preserve">        </w:t>
      </w:r>
    </w:p>
    <w:p w14:paraId="05D73D02" w14:textId="77777777" w:rsidR="005F3F64" w:rsidRPr="005F3F64" w:rsidRDefault="005F3F64" w:rsidP="005F3F64">
      <w:pPr>
        <w:bidi w:val="0"/>
        <w:jc w:val="both"/>
        <w:rPr>
          <w:rFonts w:eastAsiaTheme="minorEastAsia"/>
          <w:b/>
          <w:sz w:val="56"/>
          <w:szCs w:val="56"/>
          <w:lang w:val="en-US"/>
        </w:rPr>
      </w:pPr>
      <w:r w:rsidRPr="005F3F64">
        <w:rPr>
          <w:rFonts w:eastAsiaTheme="minorEastAsia"/>
          <w:b/>
          <w:sz w:val="56"/>
          <w:szCs w:val="56"/>
          <w:lang w:val="en-US"/>
        </w:rPr>
        <w:t>Module Code: BMSK4005</w:t>
      </w:r>
    </w:p>
    <w:p w14:paraId="2D4C2D40" w14:textId="77777777" w:rsidR="005F3F64" w:rsidRPr="005F3F64" w:rsidRDefault="005F3F64" w:rsidP="005F3F64">
      <w:pPr>
        <w:bidi w:val="0"/>
        <w:jc w:val="both"/>
        <w:rPr>
          <w:rFonts w:eastAsiaTheme="minorEastAsia"/>
          <w:b/>
          <w:sz w:val="56"/>
          <w:szCs w:val="56"/>
          <w:lang w:val="en-US"/>
        </w:rPr>
      </w:pPr>
      <w:r w:rsidRPr="005F3F64">
        <w:rPr>
          <w:rFonts w:eastAsiaTheme="minorEastAsia"/>
          <w:b/>
          <w:sz w:val="56"/>
          <w:szCs w:val="56"/>
          <w:lang w:val="en-US"/>
        </w:rPr>
        <w:t>Student Number: 1806502</w:t>
      </w:r>
    </w:p>
    <w:p w14:paraId="5E70BA94" w14:textId="77777777" w:rsidR="005F3F64" w:rsidRPr="005F3F64" w:rsidRDefault="005F3F64" w:rsidP="005F3F64">
      <w:pPr>
        <w:bidi w:val="0"/>
        <w:rPr>
          <w:rFonts w:eastAsiaTheme="minorEastAsia"/>
          <w:b/>
          <w:sz w:val="56"/>
          <w:szCs w:val="56"/>
          <w:lang w:val="en-US"/>
        </w:rPr>
      </w:pPr>
      <w:r w:rsidRPr="005F3F64">
        <w:rPr>
          <w:rFonts w:eastAsiaTheme="minorEastAsia"/>
          <w:b/>
          <w:sz w:val="56"/>
          <w:szCs w:val="56"/>
          <w:lang w:val="en-US"/>
        </w:rPr>
        <w:t>Module: Professional Career Development</w:t>
      </w:r>
    </w:p>
    <w:p w14:paraId="636D48B0" w14:textId="46834C14" w:rsidR="005F3F64" w:rsidRDefault="005F3F64" w:rsidP="005F3F64">
      <w:pPr>
        <w:rPr>
          <w:rFonts w:asciiTheme="majorHAnsi" w:eastAsiaTheme="majorEastAsia" w:hAnsiTheme="majorHAnsi" w:cstheme="majorBidi"/>
          <w:color w:val="365F91" w:themeColor="accent1" w:themeShade="BF"/>
          <w:sz w:val="32"/>
          <w:szCs w:val="32"/>
          <w:rtl/>
          <w:lang w:val="en-US"/>
        </w:rPr>
      </w:pPr>
    </w:p>
    <w:p w14:paraId="360A6718" w14:textId="4821D6AA" w:rsidR="005F3F64" w:rsidRDefault="005F3F64" w:rsidP="005F3F64">
      <w:pPr>
        <w:rPr>
          <w:rFonts w:asciiTheme="majorHAnsi" w:eastAsiaTheme="majorEastAsia" w:hAnsiTheme="majorHAnsi" w:cstheme="majorBidi"/>
          <w:color w:val="365F91" w:themeColor="accent1" w:themeShade="BF"/>
          <w:sz w:val="32"/>
          <w:szCs w:val="32"/>
          <w:rtl/>
          <w:lang w:val="en-US"/>
        </w:rPr>
      </w:pPr>
    </w:p>
    <w:p w14:paraId="55351485" w14:textId="70610735" w:rsidR="005F3F64" w:rsidRDefault="005F3F64" w:rsidP="005F3F64">
      <w:pPr>
        <w:rPr>
          <w:rFonts w:asciiTheme="majorHAnsi" w:eastAsiaTheme="majorEastAsia" w:hAnsiTheme="majorHAnsi" w:cstheme="majorBidi"/>
          <w:color w:val="365F91" w:themeColor="accent1" w:themeShade="BF"/>
          <w:sz w:val="32"/>
          <w:szCs w:val="32"/>
          <w:rtl/>
          <w:lang w:val="en-US"/>
        </w:rPr>
      </w:pPr>
    </w:p>
    <w:p w14:paraId="555E74BD" w14:textId="23B15380" w:rsidR="005F3F64" w:rsidRDefault="005F3F64" w:rsidP="005F3F64">
      <w:pPr>
        <w:rPr>
          <w:rFonts w:asciiTheme="majorHAnsi" w:eastAsiaTheme="majorEastAsia" w:hAnsiTheme="majorHAnsi" w:cstheme="majorBidi"/>
          <w:color w:val="365F91" w:themeColor="accent1" w:themeShade="BF"/>
          <w:sz w:val="32"/>
          <w:szCs w:val="32"/>
          <w:rtl/>
          <w:lang w:val="en-US"/>
        </w:rPr>
      </w:pPr>
    </w:p>
    <w:p w14:paraId="64DD0AFF" w14:textId="0EFBCD01" w:rsidR="005F3F64" w:rsidRDefault="005F3F64" w:rsidP="005F3F64">
      <w:pPr>
        <w:rPr>
          <w:rFonts w:asciiTheme="majorHAnsi" w:eastAsiaTheme="majorEastAsia" w:hAnsiTheme="majorHAnsi" w:cstheme="majorBidi"/>
          <w:color w:val="365F91" w:themeColor="accent1" w:themeShade="BF"/>
          <w:sz w:val="32"/>
          <w:szCs w:val="32"/>
          <w:rtl/>
          <w:lang w:val="en-US"/>
        </w:rPr>
      </w:pPr>
    </w:p>
    <w:p w14:paraId="6CF45635" w14:textId="749C2DF4" w:rsidR="005F3F64" w:rsidRDefault="005F3F64" w:rsidP="005F3F64">
      <w:pPr>
        <w:rPr>
          <w:rFonts w:asciiTheme="majorHAnsi" w:eastAsiaTheme="majorEastAsia" w:hAnsiTheme="majorHAnsi" w:cstheme="majorBidi"/>
          <w:color w:val="365F91" w:themeColor="accent1" w:themeShade="BF"/>
          <w:sz w:val="32"/>
          <w:szCs w:val="32"/>
          <w:rtl/>
          <w:lang w:val="en-US"/>
        </w:rPr>
      </w:pPr>
    </w:p>
    <w:p w14:paraId="269BEFD7" w14:textId="474CCADF" w:rsidR="005F3F64" w:rsidRDefault="005F3F64" w:rsidP="005F3F64">
      <w:pPr>
        <w:rPr>
          <w:rFonts w:asciiTheme="majorHAnsi" w:eastAsiaTheme="majorEastAsia" w:hAnsiTheme="majorHAnsi" w:cstheme="majorBidi"/>
          <w:color w:val="365F91" w:themeColor="accent1" w:themeShade="BF"/>
          <w:sz w:val="32"/>
          <w:szCs w:val="32"/>
          <w:rtl/>
          <w:lang w:val="en-US"/>
        </w:rPr>
      </w:pPr>
    </w:p>
    <w:p w14:paraId="680F9697" w14:textId="391106EE" w:rsidR="005F3F64" w:rsidRDefault="005F3F64" w:rsidP="005F3F64">
      <w:pPr>
        <w:rPr>
          <w:rFonts w:asciiTheme="majorHAnsi" w:eastAsiaTheme="majorEastAsia" w:hAnsiTheme="majorHAnsi" w:cstheme="majorBidi"/>
          <w:color w:val="365F91" w:themeColor="accent1" w:themeShade="BF"/>
          <w:sz w:val="32"/>
          <w:szCs w:val="32"/>
          <w:rtl/>
          <w:lang w:val="en-US"/>
        </w:rPr>
      </w:pPr>
    </w:p>
    <w:p w14:paraId="5D43BDC3" w14:textId="0AD3D1DC" w:rsidR="005F3F64" w:rsidRDefault="005F3F64" w:rsidP="005F3F64">
      <w:pPr>
        <w:rPr>
          <w:rFonts w:asciiTheme="majorHAnsi" w:eastAsiaTheme="majorEastAsia" w:hAnsiTheme="majorHAnsi" w:cstheme="majorBidi"/>
          <w:color w:val="365F91" w:themeColor="accent1" w:themeShade="BF"/>
          <w:sz w:val="32"/>
          <w:szCs w:val="32"/>
          <w:rtl/>
          <w:lang w:val="en-US"/>
        </w:rPr>
      </w:pPr>
    </w:p>
    <w:p w14:paraId="7B26AD99" w14:textId="15DECE21" w:rsidR="005F3F64" w:rsidRDefault="005F3F64" w:rsidP="005F3F64">
      <w:pPr>
        <w:rPr>
          <w:rFonts w:asciiTheme="majorHAnsi" w:eastAsiaTheme="majorEastAsia" w:hAnsiTheme="majorHAnsi" w:cstheme="majorBidi"/>
          <w:color w:val="365F91" w:themeColor="accent1" w:themeShade="BF"/>
          <w:sz w:val="32"/>
          <w:szCs w:val="32"/>
          <w:rtl/>
          <w:lang w:val="en-US"/>
        </w:rPr>
      </w:pPr>
    </w:p>
    <w:p w14:paraId="1F969218" w14:textId="6E6F6ED8" w:rsidR="005F3F64" w:rsidRDefault="005F3F64" w:rsidP="005F3F64">
      <w:pPr>
        <w:rPr>
          <w:rFonts w:asciiTheme="majorHAnsi" w:eastAsiaTheme="majorEastAsia" w:hAnsiTheme="majorHAnsi" w:cstheme="majorBidi"/>
          <w:color w:val="365F91" w:themeColor="accent1" w:themeShade="BF"/>
          <w:sz w:val="32"/>
          <w:szCs w:val="32"/>
          <w:rtl/>
          <w:lang w:val="en-US"/>
        </w:rPr>
      </w:pPr>
    </w:p>
    <w:p w14:paraId="43FC434A" w14:textId="3FAE3A3C" w:rsidR="005F3F64" w:rsidRDefault="005F3F64" w:rsidP="005F3F64">
      <w:pPr>
        <w:rPr>
          <w:rFonts w:asciiTheme="majorHAnsi" w:eastAsiaTheme="majorEastAsia" w:hAnsiTheme="majorHAnsi" w:cstheme="majorBidi"/>
          <w:color w:val="365F91" w:themeColor="accent1" w:themeShade="BF"/>
          <w:sz w:val="32"/>
          <w:szCs w:val="32"/>
          <w:rtl/>
          <w:lang w:val="en-US"/>
        </w:rPr>
      </w:pPr>
    </w:p>
    <w:p w14:paraId="19FCED29" w14:textId="1722FDD0" w:rsidR="005F3F64" w:rsidRDefault="005F3F64" w:rsidP="005F3F64">
      <w:pPr>
        <w:rPr>
          <w:rFonts w:asciiTheme="majorHAnsi" w:eastAsiaTheme="majorEastAsia" w:hAnsiTheme="majorHAnsi" w:cstheme="majorBidi"/>
          <w:color w:val="365F91" w:themeColor="accent1" w:themeShade="BF"/>
          <w:sz w:val="32"/>
          <w:szCs w:val="32"/>
          <w:rtl/>
          <w:lang w:val="en-US"/>
        </w:rPr>
      </w:pPr>
    </w:p>
    <w:p w14:paraId="346FC5B7" w14:textId="77777777" w:rsidR="005F3F64" w:rsidRDefault="005F3F64" w:rsidP="005F3F64">
      <w:pPr>
        <w:rPr>
          <w:rFonts w:asciiTheme="majorHAnsi" w:eastAsiaTheme="majorEastAsia" w:hAnsiTheme="majorHAnsi" w:cstheme="majorBidi"/>
          <w:color w:val="365F91" w:themeColor="accent1" w:themeShade="BF"/>
          <w:sz w:val="32"/>
          <w:szCs w:val="32"/>
          <w:lang w:val="en-US"/>
        </w:rPr>
      </w:pPr>
    </w:p>
    <w:sdt>
      <w:sdtPr>
        <w:id w:val="-229316601"/>
        <w:docPartObj>
          <w:docPartGallery w:val="Table of Contents"/>
          <w:docPartUnique/>
        </w:docPartObj>
      </w:sdtPr>
      <w:sdtEndPr>
        <w:rPr>
          <w:rFonts w:asciiTheme="minorHAnsi" w:eastAsiaTheme="minorHAnsi" w:hAnsiTheme="minorHAnsi" w:cstheme="minorBidi"/>
          <w:b/>
          <w:bCs/>
          <w:noProof/>
          <w:color w:val="auto"/>
          <w:sz w:val="22"/>
          <w:szCs w:val="22"/>
          <w:rtl/>
          <w:lang w:val="en-GB"/>
        </w:rPr>
      </w:sdtEndPr>
      <w:sdtContent>
        <w:p w14:paraId="21E0F463" w14:textId="6EEC4547" w:rsidR="005F3F64" w:rsidRPr="004A0DC4" w:rsidRDefault="005F3F64">
          <w:pPr>
            <w:pStyle w:val="TOCHeading"/>
            <w:rPr>
              <w:sz w:val="40"/>
              <w:szCs w:val="40"/>
            </w:rPr>
          </w:pPr>
          <w:r>
            <w:t>Contents</w:t>
          </w:r>
        </w:p>
        <w:p w14:paraId="44259076" w14:textId="787AC3D4" w:rsidR="004A0DC4" w:rsidRPr="004A0DC4" w:rsidRDefault="005F3F64">
          <w:pPr>
            <w:pStyle w:val="TOC1"/>
            <w:tabs>
              <w:tab w:val="right" w:leader="dot" w:pos="8296"/>
            </w:tabs>
            <w:rPr>
              <w:rFonts w:eastAsiaTheme="minorEastAsia"/>
              <w:noProof/>
              <w:sz w:val="40"/>
              <w:szCs w:val="40"/>
              <w:lang w:eastAsia="en-GB"/>
            </w:rPr>
          </w:pPr>
          <w:r w:rsidRPr="004A0DC4">
            <w:rPr>
              <w:sz w:val="40"/>
              <w:szCs w:val="40"/>
            </w:rPr>
            <w:fldChar w:fldCharType="begin"/>
          </w:r>
          <w:r w:rsidRPr="004A0DC4">
            <w:rPr>
              <w:sz w:val="40"/>
              <w:szCs w:val="40"/>
            </w:rPr>
            <w:instrText xml:space="preserve"> TOC \o "1-3" \h \z \u </w:instrText>
          </w:r>
          <w:r w:rsidRPr="004A0DC4">
            <w:rPr>
              <w:sz w:val="40"/>
              <w:szCs w:val="40"/>
            </w:rPr>
            <w:fldChar w:fldCharType="separate"/>
          </w:r>
          <w:hyperlink w:anchor="_Toc531093457" w:history="1">
            <w:r w:rsidR="004A0DC4" w:rsidRPr="004A0DC4">
              <w:rPr>
                <w:rStyle w:val="Hyperlink"/>
                <w:noProof/>
                <w:sz w:val="40"/>
                <w:szCs w:val="40"/>
              </w:rPr>
              <w:t>COVER PAGE</w:t>
            </w:r>
            <w:r w:rsidR="004A0DC4" w:rsidRPr="004A0DC4">
              <w:rPr>
                <w:noProof/>
                <w:webHidden/>
                <w:sz w:val="40"/>
                <w:szCs w:val="40"/>
              </w:rPr>
              <w:tab/>
            </w:r>
            <w:r w:rsidR="004A0DC4" w:rsidRPr="004A0DC4">
              <w:rPr>
                <w:noProof/>
                <w:webHidden/>
                <w:sz w:val="40"/>
                <w:szCs w:val="40"/>
              </w:rPr>
              <w:fldChar w:fldCharType="begin"/>
            </w:r>
            <w:r w:rsidR="004A0DC4" w:rsidRPr="004A0DC4">
              <w:rPr>
                <w:noProof/>
                <w:webHidden/>
                <w:sz w:val="40"/>
                <w:szCs w:val="40"/>
              </w:rPr>
              <w:instrText xml:space="preserve"> PAGEREF _Toc531093457 \h </w:instrText>
            </w:r>
            <w:r w:rsidR="004A0DC4" w:rsidRPr="004A0DC4">
              <w:rPr>
                <w:noProof/>
                <w:webHidden/>
                <w:sz w:val="40"/>
                <w:szCs w:val="40"/>
              </w:rPr>
            </w:r>
            <w:r w:rsidR="004A0DC4" w:rsidRPr="004A0DC4">
              <w:rPr>
                <w:noProof/>
                <w:webHidden/>
                <w:sz w:val="40"/>
                <w:szCs w:val="40"/>
              </w:rPr>
              <w:fldChar w:fldCharType="separate"/>
            </w:r>
            <w:r w:rsidR="004A0DC4" w:rsidRPr="004A0DC4">
              <w:rPr>
                <w:noProof/>
                <w:webHidden/>
                <w:sz w:val="40"/>
                <w:szCs w:val="40"/>
              </w:rPr>
              <w:t>1</w:t>
            </w:r>
            <w:r w:rsidR="004A0DC4" w:rsidRPr="004A0DC4">
              <w:rPr>
                <w:noProof/>
                <w:webHidden/>
                <w:sz w:val="40"/>
                <w:szCs w:val="40"/>
              </w:rPr>
              <w:fldChar w:fldCharType="end"/>
            </w:r>
          </w:hyperlink>
        </w:p>
        <w:p w14:paraId="7023CE37" w14:textId="1D128BFB" w:rsidR="004A0DC4" w:rsidRPr="004A0DC4" w:rsidRDefault="004A0DC4">
          <w:pPr>
            <w:pStyle w:val="TOC1"/>
            <w:tabs>
              <w:tab w:val="right" w:leader="dot" w:pos="8296"/>
            </w:tabs>
            <w:rPr>
              <w:rFonts w:eastAsiaTheme="minorEastAsia"/>
              <w:noProof/>
              <w:sz w:val="40"/>
              <w:szCs w:val="40"/>
              <w:lang w:eastAsia="en-GB"/>
            </w:rPr>
          </w:pPr>
          <w:hyperlink w:anchor="_Toc531093458" w:history="1">
            <w:r w:rsidRPr="004A0DC4">
              <w:rPr>
                <w:rStyle w:val="Hyperlink"/>
                <w:noProof/>
                <w:sz w:val="40"/>
                <w:szCs w:val="40"/>
                <w:lang w:val="en-US"/>
              </w:rPr>
              <w:t>Introduction</w:t>
            </w:r>
            <w:r w:rsidRPr="004A0DC4">
              <w:rPr>
                <w:noProof/>
                <w:webHidden/>
                <w:sz w:val="40"/>
                <w:szCs w:val="40"/>
              </w:rPr>
              <w:tab/>
            </w:r>
            <w:r w:rsidRPr="004A0DC4">
              <w:rPr>
                <w:noProof/>
                <w:webHidden/>
                <w:sz w:val="40"/>
                <w:szCs w:val="40"/>
              </w:rPr>
              <w:fldChar w:fldCharType="begin"/>
            </w:r>
            <w:r w:rsidRPr="004A0DC4">
              <w:rPr>
                <w:noProof/>
                <w:webHidden/>
                <w:sz w:val="40"/>
                <w:szCs w:val="40"/>
              </w:rPr>
              <w:instrText xml:space="preserve"> PAGEREF _Toc531093458 \h </w:instrText>
            </w:r>
            <w:r w:rsidRPr="004A0DC4">
              <w:rPr>
                <w:noProof/>
                <w:webHidden/>
                <w:sz w:val="40"/>
                <w:szCs w:val="40"/>
              </w:rPr>
            </w:r>
            <w:r w:rsidRPr="004A0DC4">
              <w:rPr>
                <w:noProof/>
                <w:webHidden/>
                <w:sz w:val="40"/>
                <w:szCs w:val="40"/>
              </w:rPr>
              <w:fldChar w:fldCharType="separate"/>
            </w:r>
            <w:r w:rsidRPr="004A0DC4">
              <w:rPr>
                <w:noProof/>
                <w:webHidden/>
                <w:sz w:val="40"/>
                <w:szCs w:val="40"/>
              </w:rPr>
              <w:t>3</w:t>
            </w:r>
            <w:r w:rsidRPr="004A0DC4">
              <w:rPr>
                <w:noProof/>
                <w:webHidden/>
                <w:sz w:val="40"/>
                <w:szCs w:val="40"/>
              </w:rPr>
              <w:fldChar w:fldCharType="end"/>
            </w:r>
          </w:hyperlink>
        </w:p>
        <w:p w14:paraId="28AAFB88" w14:textId="2FD76143" w:rsidR="004A0DC4" w:rsidRPr="004A0DC4" w:rsidRDefault="004A0DC4">
          <w:pPr>
            <w:pStyle w:val="TOC2"/>
            <w:tabs>
              <w:tab w:val="right" w:leader="dot" w:pos="8296"/>
            </w:tabs>
            <w:rPr>
              <w:rFonts w:eastAsiaTheme="minorEastAsia"/>
              <w:noProof/>
              <w:sz w:val="40"/>
              <w:szCs w:val="40"/>
              <w:lang w:eastAsia="en-GB"/>
            </w:rPr>
          </w:pPr>
          <w:hyperlink w:anchor="_Toc531093459" w:history="1">
            <w:r w:rsidRPr="004A0DC4">
              <w:rPr>
                <w:rStyle w:val="Hyperlink"/>
                <w:noProof/>
                <w:sz w:val="40"/>
                <w:szCs w:val="40"/>
                <w:lang w:val="en-US"/>
              </w:rPr>
              <w:t>INTERVIEW PANELS AND SELECTION PROCESS</w:t>
            </w:r>
            <w:r w:rsidRPr="004A0DC4">
              <w:rPr>
                <w:noProof/>
                <w:webHidden/>
                <w:sz w:val="40"/>
                <w:szCs w:val="40"/>
              </w:rPr>
              <w:tab/>
            </w:r>
            <w:r w:rsidRPr="004A0DC4">
              <w:rPr>
                <w:noProof/>
                <w:webHidden/>
                <w:sz w:val="40"/>
                <w:szCs w:val="40"/>
              </w:rPr>
              <w:fldChar w:fldCharType="begin"/>
            </w:r>
            <w:r w:rsidRPr="004A0DC4">
              <w:rPr>
                <w:noProof/>
                <w:webHidden/>
                <w:sz w:val="40"/>
                <w:szCs w:val="40"/>
              </w:rPr>
              <w:instrText xml:space="preserve"> PAGEREF _Toc531093459 \h </w:instrText>
            </w:r>
            <w:r w:rsidRPr="004A0DC4">
              <w:rPr>
                <w:noProof/>
                <w:webHidden/>
                <w:sz w:val="40"/>
                <w:szCs w:val="40"/>
              </w:rPr>
            </w:r>
            <w:r w:rsidRPr="004A0DC4">
              <w:rPr>
                <w:noProof/>
                <w:webHidden/>
                <w:sz w:val="40"/>
                <w:szCs w:val="40"/>
              </w:rPr>
              <w:fldChar w:fldCharType="separate"/>
            </w:r>
            <w:r w:rsidRPr="004A0DC4">
              <w:rPr>
                <w:noProof/>
                <w:webHidden/>
                <w:sz w:val="40"/>
                <w:szCs w:val="40"/>
              </w:rPr>
              <w:t>3</w:t>
            </w:r>
            <w:r w:rsidRPr="004A0DC4">
              <w:rPr>
                <w:noProof/>
                <w:webHidden/>
                <w:sz w:val="40"/>
                <w:szCs w:val="40"/>
              </w:rPr>
              <w:fldChar w:fldCharType="end"/>
            </w:r>
          </w:hyperlink>
        </w:p>
        <w:p w14:paraId="42806B72" w14:textId="51DB5862" w:rsidR="004A0DC4" w:rsidRPr="004A0DC4" w:rsidRDefault="004A0DC4">
          <w:pPr>
            <w:pStyle w:val="TOC2"/>
            <w:tabs>
              <w:tab w:val="right" w:leader="dot" w:pos="8296"/>
            </w:tabs>
            <w:rPr>
              <w:rFonts w:eastAsiaTheme="minorEastAsia"/>
              <w:noProof/>
              <w:sz w:val="40"/>
              <w:szCs w:val="40"/>
              <w:lang w:eastAsia="en-GB"/>
            </w:rPr>
          </w:pPr>
          <w:hyperlink w:anchor="_Toc531093460" w:history="1">
            <w:r w:rsidRPr="004A0DC4">
              <w:rPr>
                <w:rStyle w:val="Hyperlink"/>
                <w:noProof/>
                <w:sz w:val="40"/>
                <w:szCs w:val="40"/>
                <w:lang w:val="en-US"/>
              </w:rPr>
              <w:t>References</w:t>
            </w:r>
            <w:r w:rsidRPr="004A0DC4">
              <w:rPr>
                <w:noProof/>
                <w:webHidden/>
                <w:sz w:val="40"/>
                <w:szCs w:val="40"/>
              </w:rPr>
              <w:tab/>
            </w:r>
            <w:r w:rsidRPr="004A0DC4">
              <w:rPr>
                <w:noProof/>
                <w:webHidden/>
                <w:sz w:val="40"/>
                <w:szCs w:val="40"/>
              </w:rPr>
              <w:fldChar w:fldCharType="begin"/>
            </w:r>
            <w:r w:rsidRPr="004A0DC4">
              <w:rPr>
                <w:noProof/>
                <w:webHidden/>
                <w:sz w:val="40"/>
                <w:szCs w:val="40"/>
              </w:rPr>
              <w:instrText xml:space="preserve"> PAGEREF _Toc531093460 \h </w:instrText>
            </w:r>
            <w:r w:rsidRPr="004A0DC4">
              <w:rPr>
                <w:noProof/>
                <w:webHidden/>
                <w:sz w:val="40"/>
                <w:szCs w:val="40"/>
              </w:rPr>
            </w:r>
            <w:r w:rsidRPr="004A0DC4">
              <w:rPr>
                <w:noProof/>
                <w:webHidden/>
                <w:sz w:val="40"/>
                <w:szCs w:val="40"/>
              </w:rPr>
              <w:fldChar w:fldCharType="separate"/>
            </w:r>
            <w:r w:rsidRPr="004A0DC4">
              <w:rPr>
                <w:noProof/>
                <w:webHidden/>
                <w:sz w:val="40"/>
                <w:szCs w:val="40"/>
              </w:rPr>
              <w:t>6</w:t>
            </w:r>
            <w:r w:rsidRPr="004A0DC4">
              <w:rPr>
                <w:noProof/>
                <w:webHidden/>
                <w:sz w:val="40"/>
                <w:szCs w:val="40"/>
              </w:rPr>
              <w:fldChar w:fldCharType="end"/>
            </w:r>
          </w:hyperlink>
        </w:p>
        <w:p w14:paraId="4E0C31A3" w14:textId="76F8DC3A" w:rsidR="005F3F64" w:rsidRDefault="005F3F64">
          <w:r w:rsidRPr="004A0DC4">
            <w:rPr>
              <w:b/>
              <w:bCs/>
              <w:noProof/>
              <w:sz w:val="40"/>
              <w:szCs w:val="40"/>
            </w:rPr>
            <w:fldChar w:fldCharType="end"/>
          </w:r>
        </w:p>
      </w:sdtContent>
    </w:sdt>
    <w:p w14:paraId="7D3BEFB8" w14:textId="77777777" w:rsidR="00712A45" w:rsidRDefault="00712A45" w:rsidP="004F4DFC">
      <w:pPr>
        <w:pStyle w:val="TOCHeading"/>
      </w:pPr>
    </w:p>
    <w:p w14:paraId="3C1DC1AA" w14:textId="77777777" w:rsidR="00814CFF" w:rsidRDefault="00814CFF" w:rsidP="00814CFF">
      <w:pPr>
        <w:pStyle w:val="Heading1"/>
        <w:bidi w:val="0"/>
        <w:rPr>
          <w:lang w:val="en-US"/>
        </w:rPr>
      </w:pPr>
    </w:p>
    <w:p w14:paraId="5C9B6701" w14:textId="77777777" w:rsidR="00814CFF" w:rsidRDefault="00814CFF" w:rsidP="00814CFF">
      <w:pPr>
        <w:bidi w:val="0"/>
        <w:rPr>
          <w:lang w:val="en-US"/>
        </w:rPr>
      </w:pPr>
    </w:p>
    <w:p w14:paraId="50CB7FCF" w14:textId="77777777" w:rsidR="00814CFF" w:rsidRDefault="00814CFF" w:rsidP="00814CFF">
      <w:pPr>
        <w:bidi w:val="0"/>
        <w:rPr>
          <w:lang w:val="en-US"/>
        </w:rPr>
      </w:pPr>
    </w:p>
    <w:p w14:paraId="29F2F800" w14:textId="77777777" w:rsidR="00814CFF" w:rsidRDefault="00814CFF" w:rsidP="00814CFF">
      <w:pPr>
        <w:bidi w:val="0"/>
        <w:rPr>
          <w:lang w:val="en-US"/>
        </w:rPr>
      </w:pPr>
    </w:p>
    <w:p w14:paraId="6920DCA2" w14:textId="77777777" w:rsidR="00814CFF" w:rsidRDefault="00814CFF" w:rsidP="00814CFF">
      <w:pPr>
        <w:bidi w:val="0"/>
        <w:rPr>
          <w:lang w:val="en-US"/>
        </w:rPr>
      </w:pPr>
    </w:p>
    <w:p w14:paraId="2CBD1B61" w14:textId="77777777" w:rsidR="00814CFF" w:rsidRDefault="00814CFF" w:rsidP="00814CFF">
      <w:pPr>
        <w:bidi w:val="0"/>
        <w:rPr>
          <w:lang w:val="en-US"/>
        </w:rPr>
      </w:pPr>
    </w:p>
    <w:p w14:paraId="6DD01A9F" w14:textId="77777777" w:rsidR="00814CFF" w:rsidRDefault="00814CFF" w:rsidP="00814CFF">
      <w:pPr>
        <w:bidi w:val="0"/>
        <w:rPr>
          <w:lang w:val="en-US"/>
        </w:rPr>
      </w:pPr>
    </w:p>
    <w:p w14:paraId="639A436A" w14:textId="77777777" w:rsidR="00814CFF" w:rsidRDefault="00814CFF" w:rsidP="00814CFF">
      <w:pPr>
        <w:bidi w:val="0"/>
        <w:rPr>
          <w:lang w:val="en-US"/>
        </w:rPr>
      </w:pPr>
    </w:p>
    <w:p w14:paraId="30192AE0" w14:textId="77777777" w:rsidR="00814CFF" w:rsidRDefault="00814CFF" w:rsidP="00814CFF">
      <w:pPr>
        <w:bidi w:val="0"/>
        <w:rPr>
          <w:lang w:val="en-US"/>
        </w:rPr>
      </w:pPr>
    </w:p>
    <w:p w14:paraId="508EA665" w14:textId="77777777" w:rsidR="00814CFF" w:rsidRDefault="00814CFF" w:rsidP="00814CFF">
      <w:pPr>
        <w:bidi w:val="0"/>
        <w:rPr>
          <w:lang w:val="en-US"/>
        </w:rPr>
      </w:pPr>
    </w:p>
    <w:p w14:paraId="0B92546D" w14:textId="77777777" w:rsidR="00814CFF" w:rsidRDefault="00814CFF" w:rsidP="00814CFF">
      <w:pPr>
        <w:bidi w:val="0"/>
        <w:rPr>
          <w:lang w:val="en-US"/>
        </w:rPr>
      </w:pPr>
    </w:p>
    <w:p w14:paraId="07BD8403" w14:textId="77777777" w:rsidR="00814CFF" w:rsidRDefault="00814CFF" w:rsidP="00814CFF">
      <w:pPr>
        <w:bidi w:val="0"/>
        <w:rPr>
          <w:lang w:val="en-US"/>
        </w:rPr>
      </w:pPr>
    </w:p>
    <w:p w14:paraId="0C7E133A" w14:textId="77777777" w:rsidR="00814CFF" w:rsidRDefault="00814CFF" w:rsidP="00814CFF">
      <w:pPr>
        <w:bidi w:val="0"/>
        <w:rPr>
          <w:lang w:val="en-US"/>
        </w:rPr>
      </w:pPr>
    </w:p>
    <w:p w14:paraId="5BB44B05" w14:textId="77777777" w:rsidR="00814CFF" w:rsidRDefault="00814CFF" w:rsidP="00814CFF">
      <w:pPr>
        <w:bidi w:val="0"/>
        <w:rPr>
          <w:lang w:val="en-US"/>
        </w:rPr>
      </w:pPr>
    </w:p>
    <w:p w14:paraId="2EAEEC70" w14:textId="77777777" w:rsidR="00814CFF" w:rsidRDefault="00814CFF" w:rsidP="00814CFF">
      <w:pPr>
        <w:bidi w:val="0"/>
        <w:rPr>
          <w:lang w:val="en-US"/>
        </w:rPr>
      </w:pPr>
    </w:p>
    <w:p w14:paraId="07B15491" w14:textId="77777777" w:rsidR="00814CFF" w:rsidRDefault="00814CFF" w:rsidP="00814CFF">
      <w:pPr>
        <w:bidi w:val="0"/>
        <w:rPr>
          <w:lang w:val="en-US"/>
        </w:rPr>
      </w:pPr>
    </w:p>
    <w:p w14:paraId="3905E3EA" w14:textId="77777777" w:rsidR="00814CFF" w:rsidRDefault="00814CFF" w:rsidP="00814CFF">
      <w:pPr>
        <w:bidi w:val="0"/>
        <w:rPr>
          <w:lang w:val="en-US"/>
        </w:rPr>
      </w:pPr>
    </w:p>
    <w:p w14:paraId="32056C6A" w14:textId="77777777" w:rsidR="00814CFF" w:rsidRDefault="00814CFF" w:rsidP="00814CFF">
      <w:pPr>
        <w:bidi w:val="0"/>
        <w:rPr>
          <w:lang w:val="en-US"/>
        </w:rPr>
      </w:pPr>
    </w:p>
    <w:p w14:paraId="151CE146" w14:textId="77777777" w:rsidR="00814CFF" w:rsidRDefault="00814CFF" w:rsidP="00814CFF">
      <w:pPr>
        <w:bidi w:val="0"/>
        <w:rPr>
          <w:lang w:val="en-US"/>
        </w:rPr>
      </w:pPr>
    </w:p>
    <w:p w14:paraId="0FFAE7D7" w14:textId="77777777" w:rsidR="00814CFF" w:rsidRDefault="00814CFF" w:rsidP="00814CFF">
      <w:pPr>
        <w:bidi w:val="0"/>
        <w:rPr>
          <w:lang w:val="en-US"/>
        </w:rPr>
      </w:pPr>
    </w:p>
    <w:p w14:paraId="279CD96E" w14:textId="77777777" w:rsidR="00814CFF" w:rsidRDefault="00814CFF" w:rsidP="00814CFF">
      <w:pPr>
        <w:bidi w:val="0"/>
        <w:rPr>
          <w:lang w:val="en-US"/>
        </w:rPr>
      </w:pPr>
    </w:p>
    <w:p w14:paraId="474E1EE3" w14:textId="77777777" w:rsidR="00814CFF" w:rsidRDefault="00814CFF" w:rsidP="00814CFF">
      <w:pPr>
        <w:bidi w:val="0"/>
        <w:rPr>
          <w:lang w:val="en-US"/>
        </w:rPr>
      </w:pPr>
    </w:p>
    <w:p w14:paraId="1B03C0B6" w14:textId="77777777" w:rsidR="00814CFF" w:rsidRDefault="00814CFF" w:rsidP="00814CFF">
      <w:pPr>
        <w:bidi w:val="0"/>
        <w:rPr>
          <w:lang w:val="en-US"/>
        </w:rPr>
      </w:pPr>
    </w:p>
    <w:p w14:paraId="7A04BC36" w14:textId="77777777" w:rsidR="00814CFF" w:rsidRDefault="00814CFF" w:rsidP="00814CFF">
      <w:pPr>
        <w:bidi w:val="0"/>
        <w:rPr>
          <w:lang w:val="en-US"/>
        </w:rPr>
      </w:pPr>
    </w:p>
    <w:p w14:paraId="22B5695E" w14:textId="77777777" w:rsidR="00814CFF" w:rsidRDefault="00814CFF" w:rsidP="00814CFF">
      <w:pPr>
        <w:bidi w:val="0"/>
        <w:rPr>
          <w:lang w:val="en-US"/>
        </w:rPr>
      </w:pPr>
    </w:p>
    <w:p w14:paraId="2497F778" w14:textId="77777777" w:rsidR="00814CFF" w:rsidRDefault="00814CFF" w:rsidP="00814CFF">
      <w:pPr>
        <w:bidi w:val="0"/>
        <w:rPr>
          <w:lang w:val="en-US"/>
        </w:rPr>
      </w:pPr>
    </w:p>
    <w:p w14:paraId="74FD7289" w14:textId="77777777" w:rsidR="00814CFF" w:rsidRDefault="00814CFF" w:rsidP="00814CFF">
      <w:pPr>
        <w:pStyle w:val="Heading1"/>
        <w:bidi w:val="0"/>
        <w:jc w:val="center"/>
        <w:rPr>
          <w:sz w:val="96"/>
          <w:szCs w:val="96"/>
          <w:rtl/>
          <w:lang w:val="en-US"/>
        </w:rPr>
      </w:pPr>
      <w:bookmarkStart w:id="2" w:name="_Toc530831108"/>
      <w:bookmarkStart w:id="3" w:name="_Toc530831140"/>
      <w:bookmarkStart w:id="4" w:name="_Toc531093458"/>
      <w:r w:rsidRPr="00814CFF">
        <w:rPr>
          <w:rFonts w:hint="cs"/>
          <w:sz w:val="96"/>
          <w:szCs w:val="96"/>
          <w:rtl/>
          <w:lang w:val="en-US"/>
        </w:rPr>
        <w:t>Introduction</w:t>
      </w:r>
      <w:bookmarkEnd w:id="2"/>
      <w:bookmarkEnd w:id="3"/>
      <w:bookmarkEnd w:id="4"/>
    </w:p>
    <w:p w14:paraId="3A1FD799" w14:textId="77777777" w:rsidR="00814CFF" w:rsidRPr="00814CFF" w:rsidRDefault="00814CFF" w:rsidP="00814CFF">
      <w:pPr>
        <w:bidi w:val="0"/>
        <w:rPr>
          <w:rtl/>
          <w:lang w:val="en-US"/>
        </w:rPr>
      </w:pPr>
    </w:p>
    <w:p w14:paraId="729EDCB9" w14:textId="77777777" w:rsidR="00365CCB" w:rsidRDefault="007C264B" w:rsidP="00814CFF">
      <w:pPr>
        <w:bidi w:val="0"/>
        <w:rPr>
          <w:sz w:val="32"/>
          <w:szCs w:val="32"/>
          <w:lang w:val="en-US"/>
        </w:rPr>
      </w:pPr>
      <w:r>
        <w:rPr>
          <w:sz w:val="32"/>
          <w:szCs w:val="32"/>
          <w:lang w:val="en-US"/>
        </w:rPr>
        <w:t xml:space="preserve">During the course we were assigned to form a team of four people and talk </w:t>
      </w:r>
      <w:r w:rsidR="00411AEC">
        <w:rPr>
          <w:sz w:val="32"/>
          <w:szCs w:val="32"/>
          <w:lang w:val="en-US"/>
        </w:rPr>
        <w:t xml:space="preserve">about various roles when recruiting for a general manager for House of Fraser. </w:t>
      </w:r>
      <w:r w:rsidR="00814CFF" w:rsidRPr="00365CCB">
        <w:rPr>
          <w:sz w:val="32"/>
          <w:szCs w:val="32"/>
          <w:lang w:val="en-US"/>
        </w:rPr>
        <w:t xml:space="preserve">In this essay I am going to demonstrate </w:t>
      </w:r>
      <w:r>
        <w:rPr>
          <w:sz w:val="32"/>
          <w:szCs w:val="32"/>
          <w:lang w:val="en-US"/>
        </w:rPr>
        <w:t xml:space="preserve">my understanding of </w:t>
      </w:r>
      <w:r w:rsidR="00814CFF" w:rsidRPr="00365CCB">
        <w:rPr>
          <w:sz w:val="32"/>
          <w:szCs w:val="32"/>
          <w:lang w:val="en-US"/>
        </w:rPr>
        <w:t>what I have learned about my topic on interview and selection process.</w:t>
      </w:r>
      <w:r w:rsidR="00365CCB" w:rsidRPr="00365CCB">
        <w:rPr>
          <w:sz w:val="32"/>
          <w:szCs w:val="32"/>
          <w:lang w:val="en-US"/>
        </w:rPr>
        <w:t xml:space="preserve"> For th</w:t>
      </w:r>
      <w:r w:rsidR="00365CCB">
        <w:rPr>
          <w:sz w:val="32"/>
          <w:szCs w:val="32"/>
          <w:lang w:val="en-US"/>
        </w:rPr>
        <w:t xml:space="preserve">is task I was put in a group of four of my colleagues and I had to talk about </w:t>
      </w:r>
      <w:r>
        <w:rPr>
          <w:sz w:val="32"/>
          <w:szCs w:val="32"/>
          <w:lang w:val="en-US"/>
        </w:rPr>
        <w:t xml:space="preserve">how we are doing the </w:t>
      </w:r>
      <w:r w:rsidR="00365CCB">
        <w:rPr>
          <w:sz w:val="32"/>
          <w:szCs w:val="32"/>
          <w:lang w:val="en-US"/>
        </w:rPr>
        <w:t>interview and selection process for general manager applying for a job in House of Fraser. I had to demonstrate my understanding of how the interview will take place and what selection process I will use in my group to hire a suitable candidate for the job advertised.</w:t>
      </w:r>
    </w:p>
    <w:p w14:paraId="5386A4BC" w14:textId="77777777" w:rsidR="00712A45" w:rsidRDefault="002401D7" w:rsidP="002401D7">
      <w:pPr>
        <w:pStyle w:val="Heading2"/>
        <w:bidi w:val="0"/>
        <w:jc w:val="center"/>
        <w:rPr>
          <w:sz w:val="52"/>
          <w:szCs w:val="52"/>
          <w:rtl/>
          <w:lang w:val="en-US"/>
        </w:rPr>
      </w:pPr>
      <w:bookmarkStart w:id="5" w:name="_Toc530831110"/>
      <w:bookmarkStart w:id="6" w:name="_Toc530831142"/>
      <w:bookmarkStart w:id="7" w:name="_Toc531093459"/>
      <w:r>
        <w:rPr>
          <w:rFonts w:hint="cs"/>
          <w:sz w:val="52"/>
          <w:szCs w:val="52"/>
          <w:rtl/>
          <w:lang w:val="en-US"/>
        </w:rPr>
        <w:t xml:space="preserve">INTERVIEW PANELS AND </w:t>
      </w:r>
      <w:r w:rsidR="00712A45">
        <w:rPr>
          <w:rFonts w:hint="cs"/>
          <w:sz w:val="52"/>
          <w:szCs w:val="52"/>
          <w:rtl/>
          <w:lang w:val="en-US"/>
        </w:rPr>
        <w:t>SELECTION PROCESS</w:t>
      </w:r>
      <w:bookmarkEnd w:id="5"/>
      <w:bookmarkEnd w:id="6"/>
      <w:bookmarkEnd w:id="7"/>
    </w:p>
    <w:p w14:paraId="6F6AA021" w14:textId="40F107AD" w:rsidR="00607442" w:rsidRDefault="00984EF2" w:rsidP="00365CCB">
      <w:pPr>
        <w:bidi w:val="0"/>
        <w:rPr>
          <w:sz w:val="32"/>
          <w:szCs w:val="32"/>
          <w:lang w:val="en-US"/>
        </w:rPr>
      </w:pPr>
      <w:r>
        <w:rPr>
          <w:sz w:val="32"/>
          <w:szCs w:val="32"/>
          <w:lang w:val="en-US"/>
        </w:rPr>
        <w:t xml:space="preserve">In our team </w:t>
      </w:r>
      <w:r w:rsidR="00A13CBF">
        <w:rPr>
          <w:sz w:val="32"/>
          <w:szCs w:val="32"/>
          <w:lang w:val="en-US"/>
        </w:rPr>
        <w:t>we decided</w:t>
      </w:r>
      <w:r>
        <w:rPr>
          <w:sz w:val="32"/>
          <w:szCs w:val="32"/>
          <w:lang w:val="en-US"/>
        </w:rPr>
        <w:t xml:space="preserve"> that there will be an online assessment for the candidates who are applying for the general manager position in the </w:t>
      </w:r>
      <w:r w:rsidR="00A13CBF">
        <w:rPr>
          <w:sz w:val="32"/>
          <w:szCs w:val="32"/>
          <w:lang w:val="en-US"/>
        </w:rPr>
        <w:t>company’s</w:t>
      </w:r>
      <w:r>
        <w:rPr>
          <w:sz w:val="32"/>
          <w:szCs w:val="32"/>
          <w:lang w:val="en-US"/>
        </w:rPr>
        <w:t xml:space="preserve"> </w:t>
      </w:r>
      <w:r w:rsidR="00666C89">
        <w:rPr>
          <w:sz w:val="32"/>
          <w:szCs w:val="32"/>
          <w:lang w:val="en-US"/>
        </w:rPr>
        <w:t>website. This</w:t>
      </w:r>
      <w:r w:rsidR="00344E19">
        <w:rPr>
          <w:sz w:val="32"/>
          <w:szCs w:val="32"/>
          <w:lang w:val="en-US"/>
        </w:rPr>
        <w:t xml:space="preserve"> </w:t>
      </w:r>
      <w:r w:rsidR="00666C89">
        <w:rPr>
          <w:sz w:val="32"/>
          <w:szCs w:val="32"/>
          <w:lang w:val="en-US"/>
        </w:rPr>
        <w:t xml:space="preserve">will be psychometric test </w:t>
      </w:r>
      <w:r w:rsidR="00132861">
        <w:rPr>
          <w:sz w:val="32"/>
          <w:szCs w:val="32"/>
          <w:lang w:val="en-US"/>
        </w:rPr>
        <w:t>will be dealing with the</w:t>
      </w:r>
      <w:r w:rsidR="00666C89">
        <w:rPr>
          <w:sz w:val="32"/>
          <w:szCs w:val="32"/>
          <w:lang w:val="en-US"/>
        </w:rPr>
        <w:t xml:space="preserve"> candidate’s</w:t>
      </w:r>
      <w:r w:rsidR="008038A9">
        <w:rPr>
          <w:sz w:val="32"/>
          <w:szCs w:val="32"/>
          <w:lang w:val="en-US"/>
        </w:rPr>
        <w:t xml:space="preserve"> intellectual </w:t>
      </w:r>
      <w:r w:rsidR="005A5572">
        <w:rPr>
          <w:sz w:val="32"/>
          <w:szCs w:val="32"/>
          <w:lang w:val="en-US"/>
        </w:rPr>
        <w:t>abilities</w:t>
      </w:r>
      <w:r w:rsidR="006A4D3D">
        <w:rPr>
          <w:sz w:val="32"/>
          <w:szCs w:val="32"/>
          <w:lang w:val="en-US"/>
        </w:rPr>
        <w:t>,</w:t>
      </w:r>
      <w:r w:rsidR="004A2D66">
        <w:rPr>
          <w:sz w:val="32"/>
          <w:szCs w:val="32"/>
          <w:lang w:val="en-US"/>
        </w:rPr>
        <w:t xml:space="preserve"> </w:t>
      </w:r>
      <w:r w:rsidR="009B2079">
        <w:rPr>
          <w:sz w:val="32"/>
          <w:szCs w:val="32"/>
          <w:lang w:val="en-US"/>
        </w:rPr>
        <w:t>personality and</w:t>
      </w:r>
      <w:r w:rsidR="008038A9">
        <w:rPr>
          <w:sz w:val="32"/>
          <w:szCs w:val="32"/>
          <w:lang w:val="en-US"/>
        </w:rPr>
        <w:t xml:space="preserve"> IT </w:t>
      </w:r>
      <w:r w:rsidR="009B2079">
        <w:rPr>
          <w:sz w:val="32"/>
          <w:szCs w:val="32"/>
          <w:lang w:val="en-US"/>
        </w:rPr>
        <w:t>skills. The</w:t>
      </w:r>
      <w:r w:rsidR="004A2D66">
        <w:rPr>
          <w:sz w:val="32"/>
          <w:szCs w:val="32"/>
          <w:lang w:val="en-US"/>
        </w:rPr>
        <w:t xml:space="preserve"> candidates will be given different scenarios and how they react </w:t>
      </w:r>
      <w:r w:rsidR="000C544B">
        <w:rPr>
          <w:sz w:val="32"/>
          <w:szCs w:val="32"/>
          <w:lang w:val="en-US"/>
        </w:rPr>
        <w:t xml:space="preserve">will give </w:t>
      </w:r>
      <w:r w:rsidR="00D97326">
        <w:rPr>
          <w:sz w:val="32"/>
          <w:szCs w:val="32"/>
          <w:lang w:val="en-US"/>
        </w:rPr>
        <w:t>us brief</w:t>
      </w:r>
      <w:r w:rsidR="000C544B">
        <w:rPr>
          <w:sz w:val="32"/>
          <w:szCs w:val="32"/>
          <w:lang w:val="en-US"/>
        </w:rPr>
        <w:t xml:space="preserve"> idea about </w:t>
      </w:r>
      <w:r w:rsidR="009B2079">
        <w:rPr>
          <w:sz w:val="32"/>
          <w:szCs w:val="32"/>
          <w:lang w:val="en-US"/>
        </w:rPr>
        <w:t>their personality</w:t>
      </w:r>
      <w:r w:rsidR="00A447BE">
        <w:rPr>
          <w:sz w:val="32"/>
          <w:szCs w:val="32"/>
          <w:lang w:val="en-US"/>
        </w:rPr>
        <w:t xml:space="preserve"> and will determine whether they </w:t>
      </w:r>
      <w:r w:rsidR="00D97326">
        <w:rPr>
          <w:sz w:val="32"/>
          <w:szCs w:val="32"/>
          <w:lang w:val="en-US"/>
        </w:rPr>
        <w:t>are suitable to work for House of Fraser. They</w:t>
      </w:r>
      <w:r w:rsidR="00AC69A7">
        <w:rPr>
          <w:sz w:val="32"/>
          <w:szCs w:val="32"/>
          <w:lang w:val="en-US"/>
        </w:rPr>
        <w:t xml:space="preserve"> will also </w:t>
      </w:r>
      <w:r w:rsidR="00912E86">
        <w:rPr>
          <w:sz w:val="32"/>
          <w:szCs w:val="32"/>
          <w:lang w:val="en-US"/>
        </w:rPr>
        <w:t xml:space="preserve">have </w:t>
      </w:r>
      <w:r w:rsidR="00235719">
        <w:rPr>
          <w:sz w:val="32"/>
          <w:szCs w:val="32"/>
          <w:lang w:val="en-US"/>
        </w:rPr>
        <w:t>to do a</w:t>
      </w:r>
      <w:r w:rsidR="00912E86">
        <w:rPr>
          <w:sz w:val="32"/>
          <w:szCs w:val="32"/>
          <w:lang w:val="en-US"/>
        </w:rPr>
        <w:t xml:space="preserve"> test </w:t>
      </w:r>
      <w:r w:rsidR="0090353D">
        <w:rPr>
          <w:sz w:val="32"/>
          <w:szCs w:val="32"/>
          <w:lang w:val="en-US"/>
        </w:rPr>
        <w:t xml:space="preserve">on numeracy </w:t>
      </w:r>
      <w:r w:rsidR="00C77671">
        <w:rPr>
          <w:sz w:val="32"/>
          <w:szCs w:val="32"/>
          <w:lang w:val="en-US"/>
        </w:rPr>
        <w:t xml:space="preserve">and language which is timed </w:t>
      </w:r>
      <w:r w:rsidR="00A8351F">
        <w:rPr>
          <w:sz w:val="32"/>
          <w:szCs w:val="32"/>
          <w:lang w:val="en-US"/>
        </w:rPr>
        <w:t xml:space="preserve">and showcases </w:t>
      </w:r>
      <w:r w:rsidR="00E25139">
        <w:rPr>
          <w:sz w:val="32"/>
          <w:szCs w:val="32"/>
          <w:lang w:val="en-US"/>
        </w:rPr>
        <w:t>candidates’</w:t>
      </w:r>
      <w:r w:rsidR="00A8351F">
        <w:rPr>
          <w:sz w:val="32"/>
          <w:szCs w:val="32"/>
          <w:lang w:val="en-US"/>
        </w:rPr>
        <w:t xml:space="preserve"> intellectual skills</w:t>
      </w:r>
      <w:r w:rsidR="00021581">
        <w:rPr>
          <w:sz w:val="32"/>
          <w:szCs w:val="32"/>
          <w:lang w:val="en-US"/>
        </w:rPr>
        <w:t>.</w:t>
      </w:r>
      <w:r w:rsidR="00E25139">
        <w:rPr>
          <w:sz w:val="32"/>
          <w:szCs w:val="32"/>
          <w:lang w:val="en-US"/>
        </w:rPr>
        <w:t xml:space="preserve"> Lastly, they will have a questionnaire on basic </w:t>
      </w:r>
      <w:r w:rsidR="00C54918">
        <w:rPr>
          <w:sz w:val="32"/>
          <w:szCs w:val="32"/>
          <w:lang w:val="en-US"/>
        </w:rPr>
        <w:t xml:space="preserve">computer </w:t>
      </w:r>
      <w:r w:rsidR="00385C5B">
        <w:rPr>
          <w:sz w:val="32"/>
          <w:szCs w:val="32"/>
          <w:lang w:val="en-US"/>
        </w:rPr>
        <w:t>skills which</w:t>
      </w:r>
      <w:r>
        <w:rPr>
          <w:sz w:val="32"/>
          <w:szCs w:val="32"/>
          <w:lang w:val="en-US"/>
        </w:rPr>
        <w:t xml:space="preserve"> will give us basic ideas of </w:t>
      </w:r>
      <w:r w:rsidR="00A13CBF">
        <w:rPr>
          <w:sz w:val="32"/>
          <w:szCs w:val="32"/>
          <w:lang w:val="en-US"/>
        </w:rPr>
        <w:t>each of the candidate’s</w:t>
      </w:r>
      <w:r>
        <w:rPr>
          <w:sz w:val="32"/>
          <w:szCs w:val="32"/>
          <w:lang w:val="en-US"/>
        </w:rPr>
        <w:t xml:space="preserve"> IT skills </w:t>
      </w:r>
      <w:r w:rsidR="00A13CBF">
        <w:rPr>
          <w:sz w:val="32"/>
          <w:szCs w:val="32"/>
          <w:lang w:val="en-US"/>
        </w:rPr>
        <w:t>after that</w:t>
      </w:r>
      <w:r>
        <w:rPr>
          <w:sz w:val="32"/>
          <w:szCs w:val="32"/>
          <w:lang w:val="en-US"/>
        </w:rPr>
        <w:t xml:space="preserve"> </w:t>
      </w:r>
      <w:r w:rsidR="00A13CBF">
        <w:rPr>
          <w:sz w:val="32"/>
          <w:szCs w:val="32"/>
          <w:lang w:val="en-US"/>
        </w:rPr>
        <w:t xml:space="preserve">we will select 10 candidates who we will send an application form to fill out. The application form will ask the candidates for their qualification and experience in managing. From the </w:t>
      </w:r>
      <w:r w:rsidR="00411AEC">
        <w:rPr>
          <w:sz w:val="32"/>
          <w:szCs w:val="32"/>
          <w:lang w:val="en-US"/>
        </w:rPr>
        <w:t>ten</w:t>
      </w:r>
      <w:r w:rsidR="00A13CBF">
        <w:rPr>
          <w:sz w:val="32"/>
          <w:szCs w:val="32"/>
          <w:lang w:val="en-US"/>
        </w:rPr>
        <w:t xml:space="preserve"> candidates who we sent the application form to we will select </w:t>
      </w:r>
      <w:r w:rsidR="00411AEC">
        <w:rPr>
          <w:sz w:val="32"/>
          <w:szCs w:val="32"/>
          <w:lang w:val="en-US"/>
        </w:rPr>
        <w:t>five</w:t>
      </w:r>
      <w:r w:rsidR="00A13CBF">
        <w:rPr>
          <w:sz w:val="32"/>
          <w:szCs w:val="32"/>
          <w:lang w:val="en-US"/>
        </w:rPr>
        <w:t xml:space="preserve"> candidates who </w:t>
      </w:r>
      <w:r w:rsidR="00607442">
        <w:rPr>
          <w:sz w:val="32"/>
          <w:szCs w:val="32"/>
          <w:lang w:val="en-US"/>
        </w:rPr>
        <w:t>we think have</w:t>
      </w:r>
      <w:r w:rsidR="00A13CBF">
        <w:rPr>
          <w:sz w:val="32"/>
          <w:szCs w:val="32"/>
          <w:lang w:val="en-US"/>
        </w:rPr>
        <w:t xml:space="preserve"> the </w:t>
      </w:r>
      <w:r w:rsidR="00411AEC">
        <w:rPr>
          <w:sz w:val="32"/>
          <w:szCs w:val="32"/>
          <w:lang w:val="en-US"/>
        </w:rPr>
        <w:t>potential and</w:t>
      </w:r>
      <w:r w:rsidR="00A13CBF">
        <w:rPr>
          <w:sz w:val="32"/>
          <w:szCs w:val="32"/>
          <w:lang w:val="en-US"/>
        </w:rPr>
        <w:t xml:space="preserve"> will be suitable for the job role.</w:t>
      </w:r>
      <w:r w:rsidR="00607442">
        <w:rPr>
          <w:sz w:val="32"/>
          <w:szCs w:val="32"/>
          <w:lang w:val="en-US"/>
        </w:rPr>
        <w:t xml:space="preserve"> </w:t>
      </w:r>
    </w:p>
    <w:p w14:paraId="688DF80A" w14:textId="77777777" w:rsidR="0060008E" w:rsidRDefault="00607442" w:rsidP="00607442">
      <w:pPr>
        <w:bidi w:val="0"/>
        <w:rPr>
          <w:sz w:val="32"/>
          <w:szCs w:val="32"/>
          <w:lang w:val="en-US"/>
        </w:rPr>
      </w:pPr>
      <w:r>
        <w:rPr>
          <w:sz w:val="32"/>
          <w:szCs w:val="32"/>
          <w:lang w:val="en-US"/>
        </w:rPr>
        <w:t xml:space="preserve">There are </w:t>
      </w:r>
      <w:r w:rsidR="0060008E">
        <w:rPr>
          <w:sz w:val="32"/>
          <w:szCs w:val="32"/>
          <w:lang w:val="en-US"/>
        </w:rPr>
        <w:t>6 steps better employee selection (Young 2013)</w:t>
      </w:r>
    </w:p>
    <w:p w14:paraId="297180C2" w14:textId="77777777" w:rsidR="00365CCB" w:rsidRPr="00CE69A7" w:rsidRDefault="0060008E" w:rsidP="0060008E">
      <w:pPr>
        <w:pStyle w:val="ListParagraph"/>
        <w:numPr>
          <w:ilvl w:val="0"/>
          <w:numId w:val="1"/>
        </w:numPr>
        <w:bidi w:val="0"/>
        <w:rPr>
          <w:sz w:val="32"/>
          <w:szCs w:val="32"/>
          <w:lang w:val="en-US"/>
        </w:rPr>
      </w:pPr>
      <w:r w:rsidRPr="00CE69A7">
        <w:rPr>
          <w:sz w:val="32"/>
          <w:szCs w:val="32"/>
          <w:lang w:val="en-US"/>
        </w:rPr>
        <w:t>Commit to hiring the best talent possible</w:t>
      </w:r>
      <w:r w:rsidR="00CE69A7">
        <w:rPr>
          <w:sz w:val="32"/>
          <w:szCs w:val="32"/>
          <w:lang w:val="en-US"/>
        </w:rPr>
        <w:t>.</w:t>
      </w:r>
    </w:p>
    <w:p w14:paraId="02656640" w14:textId="77777777" w:rsidR="0060008E" w:rsidRPr="00CE69A7" w:rsidRDefault="0060008E" w:rsidP="0060008E">
      <w:pPr>
        <w:pStyle w:val="ListParagraph"/>
        <w:numPr>
          <w:ilvl w:val="0"/>
          <w:numId w:val="1"/>
        </w:numPr>
        <w:bidi w:val="0"/>
        <w:rPr>
          <w:sz w:val="32"/>
          <w:szCs w:val="32"/>
          <w:lang w:val="en-US"/>
        </w:rPr>
      </w:pPr>
      <w:r w:rsidRPr="00CE69A7">
        <w:rPr>
          <w:sz w:val="32"/>
          <w:szCs w:val="32"/>
          <w:lang w:val="en-US"/>
        </w:rPr>
        <w:t>Do not rush the selection process</w:t>
      </w:r>
      <w:r w:rsidR="00CE69A7" w:rsidRPr="00CE69A7">
        <w:rPr>
          <w:sz w:val="32"/>
          <w:szCs w:val="32"/>
          <w:lang w:val="en-US"/>
        </w:rPr>
        <w:t>.</w:t>
      </w:r>
    </w:p>
    <w:p w14:paraId="07105B94" w14:textId="77777777" w:rsidR="0060008E" w:rsidRPr="00CE69A7" w:rsidRDefault="0060008E" w:rsidP="0060008E">
      <w:pPr>
        <w:pStyle w:val="ListParagraph"/>
        <w:numPr>
          <w:ilvl w:val="0"/>
          <w:numId w:val="1"/>
        </w:numPr>
        <w:bidi w:val="0"/>
        <w:rPr>
          <w:sz w:val="32"/>
          <w:szCs w:val="32"/>
          <w:lang w:val="en-US"/>
        </w:rPr>
      </w:pPr>
      <w:r w:rsidRPr="00CE69A7">
        <w:rPr>
          <w:sz w:val="32"/>
          <w:szCs w:val="32"/>
          <w:lang w:val="en-US"/>
        </w:rPr>
        <w:t>Consult with your partners</w:t>
      </w:r>
      <w:r w:rsidR="00CE69A7" w:rsidRPr="00CE69A7">
        <w:rPr>
          <w:sz w:val="32"/>
          <w:szCs w:val="32"/>
          <w:lang w:val="en-US"/>
        </w:rPr>
        <w:t xml:space="preserve"> and HR.</w:t>
      </w:r>
    </w:p>
    <w:p w14:paraId="1995E455" w14:textId="77777777" w:rsidR="0060008E" w:rsidRPr="00CE69A7" w:rsidRDefault="0060008E" w:rsidP="0060008E">
      <w:pPr>
        <w:pStyle w:val="ListParagraph"/>
        <w:numPr>
          <w:ilvl w:val="0"/>
          <w:numId w:val="1"/>
        </w:numPr>
        <w:bidi w:val="0"/>
        <w:rPr>
          <w:sz w:val="32"/>
          <w:szCs w:val="32"/>
          <w:lang w:val="en-US"/>
        </w:rPr>
      </w:pPr>
      <w:r w:rsidRPr="00CE69A7">
        <w:rPr>
          <w:sz w:val="32"/>
          <w:szCs w:val="32"/>
          <w:lang w:val="en-US"/>
        </w:rPr>
        <w:t>Check if the candidate’s talent matches the job role</w:t>
      </w:r>
      <w:r w:rsidR="00CE69A7" w:rsidRPr="00CE69A7">
        <w:rPr>
          <w:sz w:val="32"/>
          <w:szCs w:val="32"/>
          <w:lang w:val="en-US"/>
        </w:rPr>
        <w:t>.</w:t>
      </w:r>
    </w:p>
    <w:p w14:paraId="266557C1" w14:textId="77777777" w:rsidR="0060008E" w:rsidRPr="00CE69A7" w:rsidRDefault="0060008E" w:rsidP="0060008E">
      <w:pPr>
        <w:pStyle w:val="ListParagraph"/>
        <w:numPr>
          <w:ilvl w:val="0"/>
          <w:numId w:val="1"/>
        </w:numPr>
        <w:bidi w:val="0"/>
        <w:rPr>
          <w:sz w:val="32"/>
          <w:szCs w:val="32"/>
          <w:lang w:val="en-US"/>
        </w:rPr>
      </w:pPr>
      <w:r w:rsidRPr="00CE69A7">
        <w:rPr>
          <w:sz w:val="32"/>
          <w:szCs w:val="32"/>
          <w:lang w:val="en-US"/>
        </w:rPr>
        <w:t>Use consistent interview process when interviewing the candidates</w:t>
      </w:r>
    </w:p>
    <w:p w14:paraId="18E44B43" w14:textId="77777777" w:rsidR="0060008E" w:rsidRDefault="0060008E" w:rsidP="0060008E">
      <w:pPr>
        <w:pStyle w:val="ListParagraph"/>
        <w:numPr>
          <w:ilvl w:val="0"/>
          <w:numId w:val="1"/>
        </w:numPr>
        <w:bidi w:val="0"/>
        <w:rPr>
          <w:sz w:val="32"/>
          <w:szCs w:val="32"/>
          <w:lang w:val="en-US"/>
        </w:rPr>
      </w:pPr>
      <w:r w:rsidRPr="00CE69A7">
        <w:rPr>
          <w:sz w:val="32"/>
          <w:szCs w:val="32"/>
          <w:lang w:val="en-US"/>
        </w:rPr>
        <w:t>Use points system for the answers of the candidates when interviewing the candidates</w:t>
      </w:r>
      <w:r w:rsidR="007C264B">
        <w:rPr>
          <w:sz w:val="32"/>
          <w:szCs w:val="32"/>
          <w:lang w:val="en-US"/>
        </w:rPr>
        <w:t>.</w:t>
      </w:r>
    </w:p>
    <w:p w14:paraId="092817C2" w14:textId="77777777" w:rsidR="007C264B" w:rsidRDefault="007C264B" w:rsidP="007C264B">
      <w:pPr>
        <w:bidi w:val="0"/>
        <w:rPr>
          <w:sz w:val="32"/>
          <w:szCs w:val="32"/>
          <w:lang w:val="en-US"/>
        </w:rPr>
      </w:pPr>
      <w:r>
        <w:rPr>
          <w:sz w:val="32"/>
          <w:szCs w:val="32"/>
          <w:lang w:val="en-US"/>
        </w:rPr>
        <w:t>This is how we are going to setup our interview process in our organization</w:t>
      </w:r>
      <w:r w:rsidR="00411AEC">
        <w:rPr>
          <w:sz w:val="32"/>
          <w:szCs w:val="32"/>
          <w:lang w:val="en-US"/>
        </w:rPr>
        <w:t>. When the five candidates have been selected they will be invited for an interview through a telephone call and will be sent a letter of where the interview will take place, what date and time they must be there individually.</w:t>
      </w:r>
    </w:p>
    <w:p w14:paraId="6224111A" w14:textId="77777777" w:rsidR="002502CC" w:rsidRDefault="00411AEC" w:rsidP="002502CC">
      <w:pPr>
        <w:bidi w:val="0"/>
        <w:rPr>
          <w:sz w:val="32"/>
          <w:szCs w:val="32"/>
          <w:lang w:val="en-US"/>
        </w:rPr>
      </w:pPr>
      <w:r>
        <w:rPr>
          <w:sz w:val="32"/>
          <w:szCs w:val="32"/>
          <w:lang w:val="en-US"/>
        </w:rPr>
        <w:t xml:space="preserve">In the interview process we will have panel of </w:t>
      </w:r>
      <w:r w:rsidR="002401D7">
        <w:rPr>
          <w:sz w:val="32"/>
          <w:szCs w:val="32"/>
          <w:lang w:val="en-US"/>
        </w:rPr>
        <w:t xml:space="preserve">the managers and a member of the </w:t>
      </w:r>
      <w:r w:rsidR="00A712E2">
        <w:rPr>
          <w:sz w:val="32"/>
          <w:szCs w:val="32"/>
          <w:lang w:val="en-US"/>
        </w:rPr>
        <w:t xml:space="preserve">HR. </w:t>
      </w:r>
      <w:r w:rsidR="00853FB0">
        <w:rPr>
          <w:sz w:val="32"/>
          <w:szCs w:val="32"/>
          <w:lang w:val="en-US"/>
        </w:rPr>
        <w:t>Panel interviews are good as they put the candidate in an intense situation and can see how they can handle the situation (Roythorne/n.d.).</w:t>
      </w:r>
    </w:p>
    <w:p w14:paraId="1CB10DAB" w14:textId="77777777" w:rsidR="002502CC" w:rsidRDefault="002502CC" w:rsidP="002502CC">
      <w:pPr>
        <w:bidi w:val="0"/>
        <w:rPr>
          <w:sz w:val="32"/>
          <w:szCs w:val="32"/>
          <w:lang w:val="en-US"/>
        </w:rPr>
      </w:pPr>
      <w:r>
        <w:rPr>
          <w:sz w:val="32"/>
          <w:szCs w:val="32"/>
          <w:lang w:val="en-US"/>
        </w:rPr>
        <w:t>We will start the interview process by introducing each of the members in the interview panel.</w:t>
      </w:r>
      <w:r w:rsidR="00853FB0">
        <w:rPr>
          <w:sz w:val="32"/>
          <w:szCs w:val="32"/>
          <w:lang w:val="en-US"/>
        </w:rPr>
        <w:t xml:space="preserve"> </w:t>
      </w:r>
      <w:r>
        <w:rPr>
          <w:sz w:val="32"/>
          <w:szCs w:val="32"/>
          <w:lang w:val="en-US"/>
        </w:rPr>
        <w:t>F</w:t>
      </w:r>
      <w:r w:rsidR="00D57A38">
        <w:rPr>
          <w:sz w:val="32"/>
          <w:szCs w:val="32"/>
          <w:lang w:val="en-US"/>
        </w:rPr>
        <w:t>or the interview panel to be effective</w:t>
      </w:r>
      <w:r>
        <w:rPr>
          <w:sz w:val="32"/>
          <w:szCs w:val="32"/>
          <w:lang w:val="en-US"/>
        </w:rPr>
        <w:t xml:space="preserve"> w</w:t>
      </w:r>
      <w:r w:rsidR="00D57A38" w:rsidRPr="002502CC">
        <w:rPr>
          <w:sz w:val="32"/>
          <w:szCs w:val="32"/>
          <w:lang w:val="en-US"/>
        </w:rPr>
        <w:t>e are going the set up the interview room</w:t>
      </w:r>
      <w:r>
        <w:rPr>
          <w:sz w:val="32"/>
          <w:szCs w:val="32"/>
          <w:lang w:val="en-US"/>
        </w:rPr>
        <w:t xml:space="preserve"> in a way </w:t>
      </w:r>
      <w:r w:rsidRPr="002502CC">
        <w:rPr>
          <w:sz w:val="32"/>
          <w:szCs w:val="32"/>
          <w:lang w:val="en-US"/>
        </w:rPr>
        <w:t>so</w:t>
      </w:r>
      <w:r w:rsidR="00D57A38" w:rsidRPr="002502CC">
        <w:rPr>
          <w:sz w:val="32"/>
          <w:szCs w:val="32"/>
          <w:lang w:val="en-US"/>
        </w:rPr>
        <w:t xml:space="preserve"> everyone in the panel can see the </w:t>
      </w:r>
      <w:r w:rsidRPr="002502CC">
        <w:rPr>
          <w:sz w:val="32"/>
          <w:szCs w:val="32"/>
          <w:lang w:val="en-US"/>
        </w:rPr>
        <w:t>candidate. We</w:t>
      </w:r>
      <w:r w:rsidR="00D57A38" w:rsidRPr="002502CC">
        <w:rPr>
          <w:sz w:val="32"/>
          <w:szCs w:val="32"/>
          <w:lang w:val="en-US"/>
        </w:rPr>
        <w:t xml:space="preserve"> will assign within our organization who will be the lead </w:t>
      </w:r>
      <w:r w:rsidRPr="002502CC">
        <w:rPr>
          <w:sz w:val="32"/>
          <w:szCs w:val="32"/>
          <w:lang w:val="en-US"/>
        </w:rPr>
        <w:t>interviewer</w:t>
      </w:r>
      <w:r>
        <w:rPr>
          <w:sz w:val="32"/>
          <w:szCs w:val="32"/>
          <w:lang w:val="en-US"/>
        </w:rPr>
        <w:t>.</w:t>
      </w:r>
      <w:r w:rsidRPr="002502CC">
        <w:rPr>
          <w:sz w:val="32"/>
          <w:szCs w:val="32"/>
          <w:lang w:val="en-US"/>
        </w:rPr>
        <w:t xml:space="preserve"> We</w:t>
      </w:r>
      <w:r w:rsidR="00D57A38" w:rsidRPr="002502CC">
        <w:rPr>
          <w:sz w:val="32"/>
          <w:szCs w:val="32"/>
          <w:lang w:val="en-US"/>
        </w:rPr>
        <w:t xml:space="preserve"> will have </w:t>
      </w:r>
      <w:r w:rsidRPr="002502CC">
        <w:rPr>
          <w:sz w:val="32"/>
          <w:szCs w:val="32"/>
          <w:lang w:val="en-US"/>
        </w:rPr>
        <w:t>each of the</w:t>
      </w:r>
      <w:r w:rsidR="00D57A38" w:rsidRPr="002502CC">
        <w:rPr>
          <w:sz w:val="32"/>
          <w:szCs w:val="32"/>
          <w:lang w:val="en-US"/>
        </w:rPr>
        <w:t xml:space="preserve"> </w:t>
      </w:r>
      <w:r w:rsidRPr="002502CC">
        <w:rPr>
          <w:sz w:val="32"/>
          <w:szCs w:val="32"/>
          <w:lang w:val="en-US"/>
        </w:rPr>
        <w:t>individual’s application form and CVs, so we can go through them and ask them question during the interview. Each of the members of the interview panel will listen and take notes of candidate’s answers.</w:t>
      </w:r>
      <w:r>
        <w:rPr>
          <w:sz w:val="32"/>
          <w:szCs w:val="32"/>
          <w:lang w:val="en-US"/>
        </w:rPr>
        <w:t xml:space="preserve"> Once the interview is finished we will ask the candidate If they have any questions they would like to ask us.</w:t>
      </w:r>
      <w:r w:rsidR="00BB1B55" w:rsidRPr="00BB1B55">
        <w:rPr>
          <w:rFonts w:eastAsiaTheme="minorEastAsia" w:hAnsi="Century Gothic"/>
          <w:color w:val="000000" w:themeColor="text1"/>
          <w:kern w:val="24"/>
          <w:sz w:val="44"/>
          <w:szCs w:val="44"/>
        </w:rPr>
        <w:t xml:space="preserve"> </w:t>
      </w:r>
      <w:r w:rsidR="00BB1B55" w:rsidRPr="00BB1B55">
        <w:rPr>
          <w:rFonts w:eastAsiaTheme="minorEastAsia" w:hAnsi="Century Gothic"/>
          <w:color w:val="000000" w:themeColor="text1"/>
          <w:kern w:val="24"/>
          <w:sz w:val="32"/>
          <w:szCs w:val="32"/>
        </w:rPr>
        <w:t>In an interview what you know is as important as what you want to know</w:t>
      </w:r>
      <w:r w:rsidR="00BB1B55">
        <w:rPr>
          <w:rFonts w:eastAsiaTheme="minorEastAsia" w:hAnsi="Century Gothic"/>
          <w:color w:val="000000" w:themeColor="text1"/>
          <w:kern w:val="24"/>
          <w:sz w:val="32"/>
          <w:szCs w:val="32"/>
        </w:rPr>
        <w:t xml:space="preserve"> </w:t>
      </w:r>
      <w:r w:rsidR="00BB1B55" w:rsidRPr="00BB1B55">
        <w:rPr>
          <w:rFonts w:eastAsiaTheme="minorEastAsia" w:hAnsi="Century Gothic"/>
          <w:color w:val="000000" w:themeColor="text1"/>
          <w:kern w:val="24"/>
          <w:sz w:val="32"/>
          <w:szCs w:val="32"/>
        </w:rPr>
        <w:t>(Leech, 2002.)</w:t>
      </w:r>
      <w:r w:rsidR="00BB1B55">
        <w:rPr>
          <w:rFonts w:eastAsiaTheme="minorEastAsia" w:hAnsi="Century Gothic"/>
          <w:color w:val="000000" w:themeColor="text1"/>
          <w:kern w:val="24"/>
          <w:sz w:val="32"/>
          <w:szCs w:val="32"/>
        </w:rPr>
        <w:t>.</w:t>
      </w:r>
    </w:p>
    <w:p w14:paraId="4F66149D" w14:textId="77777777" w:rsidR="00BB1B55" w:rsidRDefault="00BB1B55" w:rsidP="00BB1B55">
      <w:pPr>
        <w:bidi w:val="0"/>
        <w:rPr>
          <w:sz w:val="32"/>
          <w:szCs w:val="32"/>
          <w:lang w:val="en-US"/>
        </w:rPr>
      </w:pPr>
      <w:r>
        <w:rPr>
          <w:sz w:val="32"/>
          <w:szCs w:val="32"/>
          <w:lang w:val="en-US"/>
        </w:rPr>
        <w:t>Before the interview starts the candidates first 30 seconds which is creating the first impression is the key to a good start at an interview (Morgan, 2017). We will be looking at:</w:t>
      </w:r>
    </w:p>
    <w:p w14:paraId="1A31AD6B" w14:textId="77777777" w:rsidR="00BB1B55" w:rsidRDefault="00BB1B55" w:rsidP="00BB1B55">
      <w:pPr>
        <w:pStyle w:val="ListParagraph"/>
        <w:numPr>
          <w:ilvl w:val="0"/>
          <w:numId w:val="3"/>
        </w:numPr>
        <w:bidi w:val="0"/>
        <w:rPr>
          <w:sz w:val="32"/>
          <w:szCs w:val="32"/>
          <w:lang w:val="en-US"/>
        </w:rPr>
      </w:pPr>
      <w:r>
        <w:rPr>
          <w:sz w:val="32"/>
          <w:szCs w:val="32"/>
          <w:lang w:val="en-US"/>
        </w:rPr>
        <w:t>How the candidate shakes hands with each of the panels.</w:t>
      </w:r>
    </w:p>
    <w:p w14:paraId="7ED6A84D" w14:textId="77777777" w:rsidR="00BB1B55" w:rsidRDefault="000C310D" w:rsidP="00BB1B55">
      <w:pPr>
        <w:pStyle w:val="ListParagraph"/>
        <w:numPr>
          <w:ilvl w:val="0"/>
          <w:numId w:val="3"/>
        </w:numPr>
        <w:bidi w:val="0"/>
        <w:rPr>
          <w:sz w:val="32"/>
          <w:szCs w:val="32"/>
          <w:lang w:val="en-US"/>
        </w:rPr>
      </w:pPr>
      <w:r>
        <w:rPr>
          <w:sz w:val="32"/>
          <w:szCs w:val="32"/>
          <w:lang w:val="en-US"/>
        </w:rPr>
        <w:t>Does the candidate smile when they enter the room?</w:t>
      </w:r>
    </w:p>
    <w:p w14:paraId="0C03884A" w14:textId="77777777" w:rsidR="000C310D" w:rsidRDefault="000C310D" w:rsidP="000C310D">
      <w:pPr>
        <w:pStyle w:val="ListParagraph"/>
        <w:numPr>
          <w:ilvl w:val="0"/>
          <w:numId w:val="3"/>
        </w:numPr>
        <w:bidi w:val="0"/>
        <w:rPr>
          <w:sz w:val="32"/>
          <w:szCs w:val="32"/>
          <w:lang w:val="en-US"/>
        </w:rPr>
      </w:pPr>
      <w:r>
        <w:rPr>
          <w:sz w:val="32"/>
          <w:szCs w:val="32"/>
          <w:lang w:val="en-US"/>
        </w:rPr>
        <w:t>Keep an eye contact with everyone in the interview?</w:t>
      </w:r>
    </w:p>
    <w:p w14:paraId="7E902B29" w14:textId="77777777" w:rsidR="000C310D" w:rsidRDefault="000C310D" w:rsidP="000C310D">
      <w:pPr>
        <w:pStyle w:val="ListParagraph"/>
        <w:numPr>
          <w:ilvl w:val="0"/>
          <w:numId w:val="3"/>
        </w:numPr>
        <w:bidi w:val="0"/>
        <w:rPr>
          <w:sz w:val="32"/>
          <w:szCs w:val="32"/>
          <w:lang w:val="en-US"/>
        </w:rPr>
      </w:pPr>
      <w:r w:rsidRPr="000C310D">
        <w:rPr>
          <w:sz w:val="32"/>
          <w:szCs w:val="32"/>
          <w:lang w:val="en-US"/>
        </w:rPr>
        <w:t>Does the candidate enter the room with confidence?</w:t>
      </w:r>
    </w:p>
    <w:p w14:paraId="7BD4D181" w14:textId="77777777" w:rsidR="000C310D" w:rsidRDefault="000C310D" w:rsidP="000C310D">
      <w:pPr>
        <w:bidi w:val="0"/>
        <w:rPr>
          <w:sz w:val="32"/>
          <w:szCs w:val="32"/>
          <w:lang w:val="en-US"/>
        </w:rPr>
      </w:pPr>
      <w:r>
        <w:rPr>
          <w:sz w:val="32"/>
          <w:szCs w:val="32"/>
          <w:lang w:val="en-US"/>
        </w:rPr>
        <w:t>During the interview of recruiting manager for House of Fraser, we will be looking at each candidate’s communication skills as it is the key in building good relationship</w:t>
      </w:r>
      <w:r w:rsidR="00CA46F5">
        <w:rPr>
          <w:sz w:val="32"/>
          <w:szCs w:val="32"/>
          <w:lang w:val="en-US"/>
        </w:rPr>
        <w:t xml:space="preserve"> and the most important skills we are looking for when we are hiring managers. We will be looking at whether the candidate has come prepared and know themselves as we will be going through with all their past experiences individually.  We will be looking at whether the candidate can perform the job well and at an acceptable level that the company requires them to perform, do they share the same belief and values as the company. </w:t>
      </w:r>
    </w:p>
    <w:p w14:paraId="2E764DC1" w14:textId="77777777" w:rsidR="009F19FD" w:rsidRDefault="009F19FD" w:rsidP="00CA46F5">
      <w:pPr>
        <w:bidi w:val="0"/>
        <w:rPr>
          <w:sz w:val="32"/>
          <w:szCs w:val="32"/>
          <w:lang w:val="en-US"/>
        </w:rPr>
      </w:pPr>
      <w:r>
        <w:rPr>
          <w:sz w:val="32"/>
          <w:szCs w:val="32"/>
          <w:lang w:val="en-US"/>
        </w:rPr>
        <w:t xml:space="preserve">Here are </w:t>
      </w:r>
      <w:r w:rsidR="001F4A47">
        <w:rPr>
          <w:sz w:val="32"/>
          <w:szCs w:val="32"/>
          <w:lang w:val="en-US"/>
        </w:rPr>
        <w:t xml:space="preserve">some of </w:t>
      </w:r>
      <w:r>
        <w:rPr>
          <w:sz w:val="32"/>
          <w:szCs w:val="32"/>
          <w:lang w:val="en-US"/>
        </w:rPr>
        <w:t>t</w:t>
      </w:r>
      <w:r w:rsidR="00CA46F5">
        <w:rPr>
          <w:sz w:val="32"/>
          <w:szCs w:val="32"/>
          <w:lang w:val="en-US"/>
        </w:rPr>
        <w:t>he</w:t>
      </w:r>
      <w:r>
        <w:rPr>
          <w:sz w:val="32"/>
          <w:szCs w:val="32"/>
          <w:lang w:val="en-US"/>
        </w:rPr>
        <w:t xml:space="preserve"> key points a successful</w:t>
      </w:r>
      <w:r w:rsidR="00CA46F5">
        <w:rPr>
          <w:sz w:val="32"/>
          <w:szCs w:val="32"/>
          <w:lang w:val="en-US"/>
        </w:rPr>
        <w:t xml:space="preserve"> candidate</w:t>
      </w:r>
      <w:r>
        <w:rPr>
          <w:sz w:val="32"/>
          <w:szCs w:val="32"/>
          <w:lang w:val="en-US"/>
        </w:rPr>
        <w:t xml:space="preserve"> must possess when we</w:t>
      </w:r>
      <w:r w:rsidR="00CA46F5">
        <w:rPr>
          <w:sz w:val="32"/>
          <w:szCs w:val="32"/>
          <w:lang w:val="en-US"/>
        </w:rPr>
        <w:t xml:space="preserve"> </w:t>
      </w:r>
      <w:r>
        <w:rPr>
          <w:sz w:val="32"/>
          <w:szCs w:val="32"/>
          <w:lang w:val="en-US"/>
        </w:rPr>
        <w:t>will be</w:t>
      </w:r>
      <w:r w:rsidR="00CA46F5">
        <w:rPr>
          <w:sz w:val="32"/>
          <w:szCs w:val="32"/>
          <w:lang w:val="en-US"/>
        </w:rPr>
        <w:t xml:space="preserve"> </w:t>
      </w:r>
      <w:r>
        <w:rPr>
          <w:sz w:val="32"/>
          <w:szCs w:val="32"/>
          <w:lang w:val="en-US"/>
        </w:rPr>
        <w:t>conducting the interview.</w:t>
      </w:r>
    </w:p>
    <w:p w14:paraId="0B91C3C0" w14:textId="77777777" w:rsidR="009F19FD" w:rsidRDefault="009F19FD" w:rsidP="009F19FD">
      <w:pPr>
        <w:pStyle w:val="ListParagraph"/>
        <w:numPr>
          <w:ilvl w:val="0"/>
          <w:numId w:val="4"/>
        </w:numPr>
        <w:bidi w:val="0"/>
        <w:rPr>
          <w:sz w:val="32"/>
          <w:szCs w:val="32"/>
          <w:lang w:val="en-US"/>
        </w:rPr>
      </w:pPr>
      <w:r>
        <w:rPr>
          <w:sz w:val="32"/>
          <w:szCs w:val="32"/>
          <w:lang w:val="en-US"/>
        </w:rPr>
        <w:t>The candidate is dressed in a formal and appropriately.</w:t>
      </w:r>
    </w:p>
    <w:p w14:paraId="720F6008" w14:textId="77777777" w:rsidR="009F19FD" w:rsidRDefault="009F19FD" w:rsidP="009F19FD">
      <w:pPr>
        <w:pStyle w:val="ListParagraph"/>
        <w:numPr>
          <w:ilvl w:val="0"/>
          <w:numId w:val="4"/>
        </w:numPr>
        <w:bidi w:val="0"/>
        <w:rPr>
          <w:sz w:val="32"/>
          <w:szCs w:val="32"/>
          <w:lang w:val="en-US"/>
        </w:rPr>
      </w:pPr>
      <w:r>
        <w:rPr>
          <w:sz w:val="32"/>
          <w:szCs w:val="32"/>
          <w:lang w:val="en-US"/>
        </w:rPr>
        <w:t>The candidate answers the questions with confidence and shows us that he/she has problem solving skills and decision-making skills.</w:t>
      </w:r>
    </w:p>
    <w:p w14:paraId="52E41774" w14:textId="77777777" w:rsidR="009F19FD" w:rsidRDefault="009F19FD" w:rsidP="009F19FD">
      <w:pPr>
        <w:pStyle w:val="ListParagraph"/>
        <w:numPr>
          <w:ilvl w:val="0"/>
          <w:numId w:val="4"/>
        </w:numPr>
        <w:bidi w:val="0"/>
        <w:rPr>
          <w:sz w:val="32"/>
          <w:szCs w:val="32"/>
          <w:lang w:val="en-US"/>
        </w:rPr>
      </w:pPr>
      <w:r>
        <w:rPr>
          <w:sz w:val="32"/>
          <w:szCs w:val="32"/>
          <w:lang w:val="en-US"/>
        </w:rPr>
        <w:t>Speaks clearly and in a courteous manner and with good attitude.</w:t>
      </w:r>
    </w:p>
    <w:p w14:paraId="1364A36C" w14:textId="77777777" w:rsidR="001F4A47" w:rsidRDefault="009F19FD" w:rsidP="009F19FD">
      <w:pPr>
        <w:pStyle w:val="ListParagraph"/>
        <w:numPr>
          <w:ilvl w:val="0"/>
          <w:numId w:val="4"/>
        </w:numPr>
        <w:bidi w:val="0"/>
        <w:rPr>
          <w:sz w:val="32"/>
          <w:szCs w:val="32"/>
          <w:lang w:val="en-US"/>
        </w:rPr>
      </w:pPr>
      <w:r>
        <w:rPr>
          <w:sz w:val="32"/>
          <w:szCs w:val="32"/>
          <w:lang w:val="en-US"/>
        </w:rPr>
        <w:t xml:space="preserve"> Has </w:t>
      </w:r>
      <w:r w:rsidR="001F4A47">
        <w:rPr>
          <w:sz w:val="32"/>
          <w:szCs w:val="32"/>
          <w:lang w:val="en-US"/>
        </w:rPr>
        <w:t>gathered all the information about the job and has the qualification and experience related with the job.</w:t>
      </w:r>
    </w:p>
    <w:p w14:paraId="16DE1764" w14:textId="03BAEB39" w:rsidR="001F4A47" w:rsidRDefault="001F4A47" w:rsidP="001F4A47">
      <w:pPr>
        <w:pStyle w:val="ListParagraph"/>
        <w:numPr>
          <w:ilvl w:val="0"/>
          <w:numId w:val="4"/>
        </w:numPr>
        <w:bidi w:val="0"/>
        <w:rPr>
          <w:sz w:val="32"/>
          <w:szCs w:val="32"/>
          <w:lang w:val="en-US"/>
        </w:rPr>
      </w:pPr>
      <w:r>
        <w:rPr>
          <w:sz w:val="32"/>
          <w:szCs w:val="32"/>
          <w:lang w:val="en-US"/>
        </w:rPr>
        <w:t xml:space="preserve">The candidate has come prepared and researched the company prior to their interview. </w:t>
      </w:r>
    </w:p>
    <w:p w14:paraId="34DE947E" w14:textId="47F72C65" w:rsidR="002F705E" w:rsidRDefault="00D71580" w:rsidP="009B20B9">
      <w:pPr>
        <w:pStyle w:val="ListParagraph"/>
        <w:numPr>
          <w:ilvl w:val="0"/>
          <w:numId w:val="4"/>
        </w:numPr>
        <w:bidi w:val="0"/>
        <w:rPr>
          <w:sz w:val="32"/>
          <w:szCs w:val="32"/>
          <w:lang w:val="en-US"/>
        </w:rPr>
      </w:pPr>
      <w:r w:rsidRPr="009B20B9">
        <w:rPr>
          <w:sz w:val="32"/>
          <w:szCs w:val="32"/>
          <w:lang w:val="en-US"/>
        </w:rPr>
        <w:t>Whether a</w:t>
      </w:r>
      <w:r w:rsidR="002F705E" w:rsidRPr="009B20B9">
        <w:rPr>
          <w:sz w:val="32"/>
          <w:szCs w:val="32"/>
          <w:lang w:val="en-US"/>
        </w:rPr>
        <w:t xml:space="preserve">fter the interview </w:t>
      </w:r>
      <w:r w:rsidRPr="009B20B9">
        <w:rPr>
          <w:sz w:val="32"/>
          <w:szCs w:val="32"/>
          <w:lang w:val="en-US"/>
        </w:rPr>
        <w:t xml:space="preserve">questions have </w:t>
      </w:r>
      <w:r w:rsidR="009B20B9" w:rsidRPr="009B20B9">
        <w:rPr>
          <w:sz w:val="32"/>
          <w:szCs w:val="32"/>
          <w:lang w:val="en-US"/>
        </w:rPr>
        <w:t>finished the</w:t>
      </w:r>
      <w:r w:rsidR="002F705E" w:rsidRPr="009B20B9">
        <w:rPr>
          <w:sz w:val="32"/>
          <w:szCs w:val="32"/>
          <w:lang w:val="en-US"/>
        </w:rPr>
        <w:t xml:space="preserve"> candidate has </w:t>
      </w:r>
      <w:r w:rsidR="00D91145" w:rsidRPr="009B20B9">
        <w:rPr>
          <w:sz w:val="32"/>
          <w:szCs w:val="32"/>
          <w:lang w:val="en-US"/>
        </w:rPr>
        <w:t xml:space="preserve">questions relevant with the </w:t>
      </w:r>
      <w:r w:rsidR="009B20B9" w:rsidRPr="009B20B9">
        <w:rPr>
          <w:sz w:val="32"/>
          <w:szCs w:val="32"/>
          <w:lang w:val="en-US"/>
        </w:rPr>
        <w:t>job.</w:t>
      </w:r>
    </w:p>
    <w:p w14:paraId="706F0651" w14:textId="3842ED89" w:rsidR="00C11D54" w:rsidRDefault="00F03F05" w:rsidP="00C11D54">
      <w:pPr>
        <w:bidi w:val="0"/>
        <w:rPr>
          <w:sz w:val="32"/>
          <w:szCs w:val="32"/>
          <w:lang w:val="en-US"/>
        </w:rPr>
      </w:pPr>
      <w:r>
        <w:rPr>
          <w:sz w:val="32"/>
          <w:szCs w:val="32"/>
          <w:lang w:val="en-US"/>
        </w:rPr>
        <w:t xml:space="preserve">After that we will discuss in a panel who we </w:t>
      </w:r>
      <w:r w:rsidR="001E3B6F">
        <w:rPr>
          <w:sz w:val="32"/>
          <w:szCs w:val="32"/>
          <w:lang w:val="en-US"/>
        </w:rPr>
        <w:t xml:space="preserve">impressed us and is suitable for the job role. </w:t>
      </w:r>
      <w:r w:rsidR="00060C0A">
        <w:rPr>
          <w:sz w:val="32"/>
          <w:szCs w:val="32"/>
          <w:lang w:val="en-US"/>
        </w:rPr>
        <w:t>All</w:t>
      </w:r>
      <w:r w:rsidR="001E3B6F">
        <w:rPr>
          <w:sz w:val="32"/>
          <w:szCs w:val="32"/>
          <w:lang w:val="en-US"/>
        </w:rPr>
        <w:t xml:space="preserve"> the candidates will </w:t>
      </w:r>
      <w:r w:rsidR="0063661A">
        <w:rPr>
          <w:sz w:val="32"/>
          <w:szCs w:val="32"/>
          <w:lang w:val="en-US"/>
        </w:rPr>
        <w:t xml:space="preserve">be sent a letter whether they were successful or not </w:t>
      </w:r>
      <w:r w:rsidR="00060C0A">
        <w:rPr>
          <w:sz w:val="32"/>
          <w:szCs w:val="32"/>
          <w:lang w:val="en-US"/>
        </w:rPr>
        <w:t>and will be welcomed for feedback.</w:t>
      </w:r>
    </w:p>
    <w:p w14:paraId="549B8006" w14:textId="71575DF8" w:rsidR="00060C0A" w:rsidRDefault="00F96027" w:rsidP="00F96027">
      <w:pPr>
        <w:pStyle w:val="Heading2"/>
        <w:bidi w:val="0"/>
        <w:jc w:val="center"/>
        <w:rPr>
          <w:sz w:val="52"/>
          <w:szCs w:val="52"/>
          <w:lang w:val="en-US"/>
        </w:rPr>
      </w:pPr>
      <w:bookmarkStart w:id="8" w:name="_Toc531093460"/>
      <w:r>
        <w:rPr>
          <w:sz w:val="52"/>
          <w:szCs w:val="52"/>
          <w:lang w:val="en-US"/>
        </w:rPr>
        <w:t>References</w:t>
      </w:r>
      <w:bookmarkEnd w:id="8"/>
    </w:p>
    <w:p w14:paraId="3EE48DCD" w14:textId="77777777" w:rsidR="005F3F64" w:rsidRPr="00F3530A" w:rsidRDefault="005F3F64" w:rsidP="007759B5">
      <w:pPr>
        <w:numPr>
          <w:ilvl w:val="0"/>
          <w:numId w:val="5"/>
        </w:numPr>
        <w:bidi w:val="0"/>
        <w:spacing w:after="0" w:line="216" w:lineRule="auto"/>
        <w:ind w:left="1080"/>
        <w:contextualSpacing/>
        <w:rPr>
          <w:rFonts w:ascii="Times New Roman" w:eastAsia="Times New Roman" w:hAnsi="Times New Roman" w:cs="Times New Roman"/>
          <w:sz w:val="32"/>
          <w:szCs w:val="32"/>
          <w:lang w:eastAsia="en-GB"/>
        </w:rPr>
      </w:pPr>
      <w:r w:rsidRPr="00F3530A">
        <w:rPr>
          <w:rFonts w:eastAsiaTheme="minorEastAsia" w:hAnsi="Century Gothic"/>
          <w:color w:val="000000" w:themeColor="text1"/>
          <w:kern w:val="24"/>
          <w:sz w:val="32"/>
          <w:szCs w:val="32"/>
          <w:lang w:eastAsia="en-GB"/>
        </w:rPr>
        <w:t xml:space="preserve">Leech, B.L.,2002. </w:t>
      </w:r>
      <w:r w:rsidRPr="00F3530A">
        <w:rPr>
          <w:rFonts w:eastAsiaTheme="minorEastAsia" w:hAnsi="Century Gothic"/>
          <w:color w:val="000000" w:themeColor="text1"/>
          <w:kern w:val="24"/>
          <w:sz w:val="32"/>
          <w:szCs w:val="32"/>
          <w:lang w:eastAsia="en-GB"/>
        </w:rPr>
        <w:t>“</w:t>
      </w:r>
      <w:r w:rsidRPr="00F3530A">
        <w:rPr>
          <w:rFonts w:eastAsiaTheme="minorEastAsia" w:hAnsi="Century Gothic"/>
          <w:color w:val="000000" w:themeColor="text1"/>
          <w:kern w:val="24"/>
          <w:sz w:val="32"/>
          <w:szCs w:val="32"/>
          <w:lang w:eastAsia="en-GB"/>
        </w:rPr>
        <w:t>Asking questions: techniques for semi structured interviews.</w:t>
      </w:r>
      <w:r w:rsidRPr="00F3530A">
        <w:rPr>
          <w:rFonts w:eastAsiaTheme="minorEastAsia" w:hAnsi="Century Gothic"/>
          <w:color w:val="000000" w:themeColor="text1"/>
          <w:kern w:val="24"/>
          <w:sz w:val="32"/>
          <w:szCs w:val="32"/>
          <w:lang w:eastAsia="en-GB"/>
        </w:rPr>
        <w:t>”</w:t>
      </w:r>
      <w:r w:rsidRPr="00F3530A">
        <w:rPr>
          <w:rFonts w:eastAsiaTheme="minorEastAsia" w:hAnsi="Century Gothic"/>
          <w:color w:val="000000" w:themeColor="text1"/>
          <w:kern w:val="24"/>
          <w:sz w:val="32"/>
          <w:szCs w:val="32"/>
          <w:lang w:eastAsia="en-GB"/>
        </w:rPr>
        <w:t xml:space="preserve"> </w:t>
      </w:r>
      <w:r w:rsidRPr="00F3530A">
        <w:rPr>
          <w:rFonts w:eastAsiaTheme="minorEastAsia" w:hAnsi="Century Gothic"/>
          <w:i/>
          <w:iCs/>
          <w:color w:val="000000" w:themeColor="text1"/>
          <w:kern w:val="24"/>
          <w:sz w:val="32"/>
          <w:szCs w:val="32"/>
          <w:lang w:eastAsia="en-GB"/>
        </w:rPr>
        <w:t>PS: Political Science and Politics</w:t>
      </w:r>
      <w:r w:rsidRPr="00F3530A">
        <w:rPr>
          <w:rFonts w:eastAsiaTheme="minorEastAsia" w:hAnsi="Century Gothic"/>
          <w:color w:val="000000" w:themeColor="text1"/>
          <w:kern w:val="24"/>
          <w:sz w:val="32"/>
          <w:szCs w:val="32"/>
          <w:lang w:eastAsia="en-GB"/>
        </w:rPr>
        <w:t>, 35(4), pp.665-668.</w:t>
      </w:r>
    </w:p>
    <w:p w14:paraId="6120D4FA" w14:textId="77777777" w:rsidR="005F3F64" w:rsidRPr="00F3530A" w:rsidRDefault="005F3F64" w:rsidP="007759B5">
      <w:pPr>
        <w:numPr>
          <w:ilvl w:val="0"/>
          <w:numId w:val="5"/>
        </w:numPr>
        <w:bidi w:val="0"/>
        <w:spacing w:after="0" w:line="216" w:lineRule="auto"/>
        <w:ind w:left="1080"/>
        <w:contextualSpacing/>
        <w:rPr>
          <w:rFonts w:ascii="Times New Roman" w:eastAsia="Times New Roman" w:hAnsi="Times New Roman" w:cs="Times New Roman"/>
          <w:sz w:val="32"/>
          <w:szCs w:val="32"/>
          <w:lang w:eastAsia="en-GB"/>
        </w:rPr>
      </w:pPr>
      <w:r w:rsidRPr="00F3530A">
        <w:rPr>
          <w:rFonts w:eastAsiaTheme="minorEastAsia" w:hAnsi="Century Gothic"/>
          <w:color w:val="000000" w:themeColor="text1"/>
          <w:kern w:val="24"/>
          <w:sz w:val="32"/>
          <w:szCs w:val="32"/>
          <w:lang w:eastAsia="en-GB"/>
        </w:rPr>
        <w:t xml:space="preserve">Morgan, P. (2017) </w:t>
      </w:r>
      <w:r w:rsidRPr="00F3530A">
        <w:rPr>
          <w:rFonts w:eastAsiaTheme="minorEastAsia" w:hAnsi="Century Gothic"/>
          <w:i/>
          <w:iCs/>
          <w:color w:val="000000" w:themeColor="text1"/>
          <w:kern w:val="24"/>
          <w:sz w:val="32"/>
          <w:szCs w:val="32"/>
          <w:lang w:eastAsia="en-GB"/>
        </w:rPr>
        <w:t>The business students guide to study and employability</w:t>
      </w:r>
      <w:r w:rsidRPr="00F3530A">
        <w:rPr>
          <w:rFonts w:eastAsiaTheme="minorEastAsia" w:hAnsi="Century Gothic"/>
          <w:color w:val="000000" w:themeColor="text1"/>
          <w:kern w:val="24"/>
          <w:sz w:val="32"/>
          <w:szCs w:val="32"/>
          <w:lang w:eastAsia="en-GB"/>
        </w:rPr>
        <w:t>. London: Sage Publication Ltd.</w:t>
      </w:r>
    </w:p>
    <w:p w14:paraId="43975D0D" w14:textId="7ECE569F" w:rsidR="005F3F64" w:rsidRPr="00F3530A" w:rsidRDefault="005F3F64" w:rsidP="005F3F64">
      <w:pPr>
        <w:numPr>
          <w:ilvl w:val="0"/>
          <w:numId w:val="5"/>
        </w:numPr>
        <w:bidi w:val="0"/>
        <w:spacing w:after="0" w:line="216" w:lineRule="auto"/>
        <w:contextualSpacing/>
        <w:rPr>
          <w:rFonts w:ascii="Times New Roman" w:eastAsia="Times New Roman" w:hAnsi="Times New Roman" w:cs="Times New Roman"/>
          <w:sz w:val="32"/>
          <w:szCs w:val="32"/>
          <w:lang w:eastAsia="en-GB"/>
        </w:rPr>
      </w:pPr>
      <w:r>
        <w:rPr>
          <w:rFonts w:ascii="Times New Roman" w:eastAsia="Times New Roman" w:hAnsi="Times New Roman" w:cs="Times New Roman"/>
          <w:sz w:val="32"/>
          <w:szCs w:val="32"/>
          <w:lang w:eastAsia="en-GB"/>
        </w:rPr>
        <w:t xml:space="preserve">Roythorne, P. (n.d) </w:t>
      </w:r>
      <w:r>
        <w:rPr>
          <w:rFonts w:ascii="Times New Roman" w:eastAsia="Times New Roman" w:hAnsi="Times New Roman" w:cs="Times New Roman"/>
          <w:i/>
          <w:sz w:val="32"/>
          <w:szCs w:val="32"/>
          <w:lang w:eastAsia="en-GB"/>
        </w:rPr>
        <w:t>How to conduct a good panel interview.</w:t>
      </w:r>
      <w:r>
        <w:rPr>
          <w:rFonts w:ascii="Times New Roman" w:eastAsia="Times New Roman" w:hAnsi="Times New Roman" w:cs="Times New Roman"/>
          <w:sz w:val="32"/>
          <w:szCs w:val="32"/>
          <w:lang w:eastAsia="en-GB"/>
        </w:rPr>
        <w:t xml:space="preserve"> Available at:  </w:t>
      </w:r>
      <w:hyperlink r:id="rId8" w:history="1">
        <w:r w:rsidRPr="006030A5">
          <w:rPr>
            <w:rStyle w:val="Hyperlink"/>
            <w:rFonts w:ascii="Times New Roman" w:eastAsia="Times New Roman" w:hAnsi="Times New Roman" w:cs="Times New Roman"/>
            <w:sz w:val="32"/>
            <w:szCs w:val="32"/>
            <w:lang w:eastAsia="en-GB"/>
          </w:rPr>
          <w:t>https://recadvice.totaljobs.com/how-to-do-conduct-a-good-panel-interview/</w:t>
        </w:r>
      </w:hyperlink>
      <w:r>
        <w:rPr>
          <w:rFonts w:ascii="Times New Roman" w:eastAsia="Times New Roman" w:hAnsi="Times New Roman" w:cs="Times New Roman"/>
          <w:sz w:val="32"/>
          <w:szCs w:val="32"/>
          <w:lang w:eastAsia="en-GB"/>
        </w:rPr>
        <w:t xml:space="preserve"> (Accessed : 20 November 2018)</w:t>
      </w:r>
    </w:p>
    <w:p w14:paraId="20D99A96" w14:textId="3B44AE0D" w:rsidR="005F3F64" w:rsidRPr="007759B5" w:rsidRDefault="005F3F64" w:rsidP="007759B5">
      <w:pPr>
        <w:numPr>
          <w:ilvl w:val="0"/>
          <w:numId w:val="5"/>
        </w:numPr>
        <w:bidi w:val="0"/>
        <w:spacing w:after="0" w:line="216" w:lineRule="auto"/>
        <w:contextualSpacing/>
        <w:rPr>
          <w:rFonts w:ascii="Times New Roman" w:eastAsia="Times New Roman" w:hAnsi="Times New Roman" w:cs="Times New Roman"/>
          <w:sz w:val="32"/>
          <w:szCs w:val="32"/>
          <w:lang w:eastAsia="en-GB"/>
        </w:rPr>
      </w:pPr>
      <w:r>
        <w:rPr>
          <w:rFonts w:eastAsiaTheme="minorEastAsia" w:hAnsi="Century Gothic"/>
          <w:color w:val="000000" w:themeColor="text1"/>
          <w:kern w:val="24"/>
          <w:sz w:val="32"/>
          <w:szCs w:val="32"/>
          <w:lang w:eastAsia="en-GB"/>
        </w:rPr>
        <w:t>Young, C. (2013)</w:t>
      </w:r>
      <w:r>
        <w:rPr>
          <w:rFonts w:eastAsiaTheme="minorEastAsia" w:hAnsi="Century Gothic"/>
          <w:i/>
          <w:color w:val="000000" w:themeColor="text1"/>
          <w:kern w:val="24"/>
          <w:sz w:val="32"/>
          <w:szCs w:val="32"/>
          <w:lang w:eastAsia="en-GB"/>
        </w:rPr>
        <w:t xml:space="preserve"> 6 steps to better employee selection. </w:t>
      </w:r>
      <w:r>
        <w:rPr>
          <w:rFonts w:eastAsiaTheme="minorEastAsia" w:hAnsi="Century Gothic"/>
          <w:color w:val="000000" w:themeColor="text1"/>
          <w:kern w:val="24"/>
          <w:sz w:val="32"/>
          <w:szCs w:val="32"/>
          <w:lang w:eastAsia="en-GB"/>
        </w:rPr>
        <w:t xml:space="preserve">Available at: </w:t>
      </w:r>
      <w:hyperlink r:id="rId9" w:history="1">
        <w:r w:rsidRPr="006030A5">
          <w:rPr>
            <w:rStyle w:val="Hyperlink"/>
            <w:rFonts w:eastAsiaTheme="minorEastAsia" w:hAnsi="Century Gothic"/>
            <w:kern w:val="24"/>
            <w:sz w:val="32"/>
            <w:szCs w:val="32"/>
            <w:lang w:eastAsia="en-GB"/>
          </w:rPr>
          <w:t>https://www.therainmakergroupinc.com/blog/bid/139704/6-steps-to-better-employee-selection</w:t>
        </w:r>
      </w:hyperlink>
      <w:r>
        <w:rPr>
          <w:rFonts w:eastAsiaTheme="minorEastAsia" w:hAnsi="Century Gothic"/>
          <w:color w:val="000000" w:themeColor="text1"/>
          <w:kern w:val="24"/>
          <w:sz w:val="32"/>
          <w:szCs w:val="32"/>
          <w:lang w:eastAsia="en-GB"/>
        </w:rPr>
        <w:t xml:space="preserve"> (Accessed: 26 November 2018)</w:t>
      </w:r>
    </w:p>
    <w:p w14:paraId="3FBCDA45" w14:textId="77777777" w:rsidR="00F96027" w:rsidRPr="00F96027" w:rsidRDefault="00F96027" w:rsidP="00F96027">
      <w:pPr>
        <w:bidi w:val="0"/>
        <w:rPr>
          <w:lang w:val="en-US"/>
        </w:rPr>
      </w:pPr>
    </w:p>
    <w:p w14:paraId="17F14EB9" w14:textId="77777777" w:rsidR="009B20B9" w:rsidRPr="009B20B9" w:rsidRDefault="009B20B9" w:rsidP="009B20B9">
      <w:pPr>
        <w:bidi w:val="0"/>
        <w:rPr>
          <w:sz w:val="32"/>
          <w:szCs w:val="32"/>
          <w:lang w:val="en-US"/>
        </w:rPr>
      </w:pPr>
    </w:p>
    <w:p w14:paraId="35857E95" w14:textId="77777777" w:rsidR="009B20B9" w:rsidRDefault="009B20B9" w:rsidP="009B20B9">
      <w:pPr>
        <w:pStyle w:val="ListParagraph"/>
        <w:bidi w:val="0"/>
        <w:rPr>
          <w:sz w:val="32"/>
          <w:szCs w:val="32"/>
          <w:lang w:val="en-US"/>
        </w:rPr>
      </w:pPr>
    </w:p>
    <w:p w14:paraId="613410CC" w14:textId="77777777" w:rsidR="00CA46F5" w:rsidRPr="009F19FD" w:rsidRDefault="009F19FD" w:rsidP="001F4A47">
      <w:pPr>
        <w:pStyle w:val="ListParagraph"/>
        <w:bidi w:val="0"/>
        <w:rPr>
          <w:sz w:val="32"/>
          <w:szCs w:val="32"/>
          <w:lang w:val="en-US"/>
        </w:rPr>
      </w:pPr>
      <w:r w:rsidRPr="009F19FD">
        <w:rPr>
          <w:sz w:val="32"/>
          <w:szCs w:val="32"/>
          <w:lang w:val="en-US"/>
        </w:rPr>
        <w:br/>
      </w:r>
    </w:p>
    <w:p w14:paraId="2575482A" w14:textId="77777777" w:rsidR="00BB1B55" w:rsidRDefault="00BB1B55" w:rsidP="00BB1B55">
      <w:pPr>
        <w:bidi w:val="0"/>
        <w:rPr>
          <w:sz w:val="32"/>
          <w:szCs w:val="32"/>
          <w:lang w:val="en-US"/>
        </w:rPr>
      </w:pPr>
    </w:p>
    <w:p w14:paraId="1F5E35DF" w14:textId="77777777" w:rsidR="002502CC" w:rsidRPr="002502CC" w:rsidRDefault="002502CC" w:rsidP="002502CC">
      <w:pPr>
        <w:bidi w:val="0"/>
        <w:rPr>
          <w:sz w:val="32"/>
          <w:szCs w:val="32"/>
          <w:lang w:val="en-US"/>
        </w:rPr>
      </w:pPr>
    </w:p>
    <w:p w14:paraId="7C4571D7" w14:textId="77777777" w:rsidR="002502CC" w:rsidRPr="002502CC" w:rsidRDefault="002502CC" w:rsidP="002502CC">
      <w:pPr>
        <w:bidi w:val="0"/>
        <w:ind w:left="570"/>
        <w:rPr>
          <w:sz w:val="32"/>
          <w:szCs w:val="32"/>
          <w:lang w:val="en-US"/>
        </w:rPr>
      </w:pPr>
    </w:p>
    <w:p w14:paraId="0F2D5067" w14:textId="77777777" w:rsidR="00411AEC" w:rsidRDefault="00411AEC" w:rsidP="00411AEC">
      <w:pPr>
        <w:bidi w:val="0"/>
        <w:rPr>
          <w:sz w:val="32"/>
          <w:szCs w:val="32"/>
          <w:lang w:val="en-US"/>
        </w:rPr>
      </w:pPr>
    </w:p>
    <w:p w14:paraId="5872264E" w14:textId="77777777" w:rsidR="00411AEC" w:rsidRPr="007C264B" w:rsidRDefault="00411AEC" w:rsidP="00411AEC">
      <w:pPr>
        <w:bidi w:val="0"/>
        <w:rPr>
          <w:sz w:val="32"/>
          <w:szCs w:val="32"/>
          <w:rtl/>
          <w:lang w:val="en-US"/>
        </w:rPr>
      </w:pPr>
    </w:p>
    <w:p w14:paraId="2E346297" w14:textId="77777777" w:rsidR="00365CCB" w:rsidRPr="00365CCB" w:rsidRDefault="00365CCB" w:rsidP="00365CCB">
      <w:pPr>
        <w:bidi w:val="0"/>
        <w:rPr>
          <w:lang w:val="en-US"/>
        </w:rPr>
      </w:pPr>
    </w:p>
    <w:p w14:paraId="2AB7160B" w14:textId="77777777" w:rsidR="00814CFF" w:rsidRPr="00365CCB" w:rsidRDefault="00365CCB" w:rsidP="00365CCB">
      <w:pPr>
        <w:bidi w:val="0"/>
        <w:rPr>
          <w:sz w:val="32"/>
          <w:szCs w:val="32"/>
          <w:lang w:val="en-US"/>
        </w:rPr>
      </w:pPr>
      <w:r>
        <w:rPr>
          <w:sz w:val="32"/>
          <w:szCs w:val="32"/>
          <w:lang w:val="en-US"/>
        </w:rPr>
        <w:t xml:space="preserve">  </w:t>
      </w:r>
    </w:p>
    <w:p w14:paraId="4CD58002" w14:textId="77777777" w:rsidR="00814CFF" w:rsidRDefault="00814CFF" w:rsidP="00814CFF">
      <w:pPr>
        <w:bidi w:val="0"/>
        <w:rPr>
          <w:lang w:val="en-US"/>
        </w:rPr>
      </w:pPr>
    </w:p>
    <w:p w14:paraId="359CA8AA" w14:textId="77777777" w:rsidR="00814CFF" w:rsidRDefault="00814CFF" w:rsidP="00814CFF">
      <w:pPr>
        <w:bidi w:val="0"/>
        <w:rPr>
          <w:lang w:val="en-US"/>
        </w:rPr>
      </w:pPr>
    </w:p>
    <w:p w14:paraId="55FF56BA" w14:textId="77777777" w:rsidR="00814CFF" w:rsidRDefault="00814CFF" w:rsidP="00814CFF">
      <w:pPr>
        <w:bidi w:val="0"/>
        <w:rPr>
          <w:lang w:val="en-US"/>
        </w:rPr>
      </w:pPr>
    </w:p>
    <w:p w14:paraId="3FAEF6A9" w14:textId="77777777" w:rsidR="00814CFF" w:rsidRDefault="00814CFF" w:rsidP="00814CFF">
      <w:pPr>
        <w:bidi w:val="0"/>
        <w:rPr>
          <w:lang w:val="en-US"/>
        </w:rPr>
      </w:pPr>
    </w:p>
    <w:p w14:paraId="36398A1C" w14:textId="77777777" w:rsidR="00814CFF" w:rsidRDefault="00814CFF" w:rsidP="00814CFF">
      <w:pPr>
        <w:bidi w:val="0"/>
        <w:rPr>
          <w:lang w:val="en-US"/>
        </w:rPr>
      </w:pPr>
    </w:p>
    <w:p w14:paraId="58743068" w14:textId="77777777" w:rsidR="00814CFF" w:rsidRDefault="00814CFF" w:rsidP="00814CFF">
      <w:pPr>
        <w:bidi w:val="0"/>
        <w:rPr>
          <w:lang w:val="en-US"/>
        </w:rPr>
      </w:pPr>
    </w:p>
    <w:p w14:paraId="7C71F69F" w14:textId="77777777" w:rsidR="00814CFF" w:rsidRDefault="00814CFF" w:rsidP="00814CFF">
      <w:pPr>
        <w:bidi w:val="0"/>
        <w:rPr>
          <w:lang w:val="en-US"/>
        </w:rPr>
      </w:pPr>
    </w:p>
    <w:p w14:paraId="3B0F20BB" w14:textId="77777777" w:rsidR="00814CFF" w:rsidRPr="00814CFF" w:rsidRDefault="00814CFF" w:rsidP="00814CFF">
      <w:pPr>
        <w:bidi w:val="0"/>
        <w:rPr>
          <w:lang w:val="en-US"/>
        </w:rPr>
      </w:pPr>
    </w:p>
    <w:sectPr w:rsidR="00814CFF" w:rsidRPr="00814CFF" w:rsidSect="00EF3AFA">
      <w:pgSz w:w="11906" w:h="16838"/>
      <w:pgMar w:top="1440" w:right="1800" w:bottom="1440" w:left="1800" w:header="708" w:footer="708" w:gutter="0"/>
      <w:cols w:space="708"/>
      <w:bidi/>
      <w:rtlGutter/>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38AF1F3" w14:textId="77777777" w:rsidR="00487D2F" w:rsidRDefault="00487D2F" w:rsidP="00814CFF">
      <w:pPr>
        <w:spacing w:after="0" w:line="240" w:lineRule="auto"/>
      </w:pPr>
      <w:r>
        <w:separator/>
      </w:r>
    </w:p>
  </w:endnote>
  <w:endnote w:type="continuationSeparator" w:id="0">
    <w:p w14:paraId="70288D3B" w14:textId="77777777" w:rsidR="00487D2F" w:rsidRDefault="00487D2F" w:rsidP="00814C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4823467" w14:textId="77777777" w:rsidR="00487D2F" w:rsidRDefault="00487D2F" w:rsidP="00814CFF">
      <w:pPr>
        <w:spacing w:after="0" w:line="240" w:lineRule="auto"/>
      </w:pPr>
      <w:r>
        <w:separator/>
      </w:r>
    </w:p>
  </w:footnote>
  <w:footnote w:type="continuationSeparator" w:id="0">
    <w:p w14:paraId="5E0B8C0F" w14:textId="77777777" w:rsidR="00487D2F" w:rsidRDefault="00487D2F" w:rsidP="00814C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2069CD"/>
    <w:multiLevelType w:val="hybridMultilevel"/>
    <w:tmpl w:val="488A607E"/>
    <w:lvl w:ilvl="0" w:tplc="0809000F">
      <w:start w:val="1"/>
      <w:numFmt w:val="decimal"/>
      <w:lvlText w:val="%1."/>
      <w:lvlJc w:val="left"/>
      <w:pPr>
        <w:ind w:left="930" w:hanging="360"/>
      </w:pPr>
    </w:lvl>
    <w:lvl w:ilvl="1" w:tplc="08090019" w:tentative="1">
      <w:start w:val="1"/>
      <w:numFmt w:val="lowerLetter"/>
      <w:lvlText w:val="%2."/>
      <w:lvlJc w:val="left"/>
      <w:pPr>
        <w:ind w:left="1650" w:hanging="360"/>
      </w:pPr>
    </w:lvl>
    <w:lvl w:ilvl="2" w:tplc="0809001B" w:tentative="1">
      <w:start w:val="1"/>
      <w:numFmt w:val="lowerRoman"/>
      <w:lvlText w:val="%3."/>
      <w:lvlJc w:val="right"/>
      <w:pPr>
        <w:ind w:left="2370" w:hanging="180"/>
      </w:pPr>
    </w:lvl>
    <w:lvl w:ilvl="3" w:tplc="0809000F" w:tentative="1">
      <w:start w:val="1"/>
      <w:numFmt w:val="decimal"/>
      <w:lvlText w:val="%4."/>
      <w:lvlJc w:val="left"/>
      <w:pPr>
        <w:ind w:left="3090" w:hanging="360"/>
      </w:pPr>
    </w:lvl>
    <w:lvl w:ilvl="4" w:tplc="08090019" w:tentative="1">
      <w:start w:val="1"/>
      <w:numFmt w:val="lowerLetter"/>
      <w:lvlText w:val="%5."/>
      <w:lvlJc w:val="left"/>
      <w:pPr>
        <w:ind w:left="3810" w:hanging="360"/>
      </w:pPr>
    </w:lvl>
    <w:lvl w:ilvl="5" w:tplc="0809001B" w:tentative="1">
      <w:start w:val="1"/>
      <w:numFmt w:val="lowerRoman"/>
      <w:lvlText w:val="%6."/>
      <w:lvlJc w:val="right"/>
      <w:pPr>
        <w:ind w:left="4530" w:hanging="180"/>
      </w:pPr>
    </w:lvl>
    <w:lvl w:ilvl="6" w:tplc="0809000F" w:tentative="1">
      <w:start w:val="1"/>
      <w:numFmt w:val="decimal"/>
      <w:lvlText w:val="%7."/>
      <w:lvlJc w:val="left"/>
      <w:pPr>
        <w:ind w:left="5250" w:hanging="360"/>
      </w:pPr>
    </w:lvl>
    <w:lvl w:ilvl="7" w:tplc="08090019" w:tentative="1">
      <w:start w:val="1"/>
      <w:numFmt w:val="lowerLetter"/>
      <w:lvlText w:val="%8."/>
      <w:lvlJc w:val="left"/>
      <w:pPr>
        <w:ind w:left="5970" w:hanging="360"/>
      </w:pPr>
    </w:lvl>
    <w:lvl w:ilvl="8" w:tplc="0809001B" w:tentative="1">
      <w:start w:val="1"/>
      <w:numFmt w:val="lowerRoman"/>
      <w:lvlText w:val="%9."/>
      <w:lvlJc w:val="right"/>
      <w:pPr>
        <w:ind w:left="6690" w:hanging="180"/>
      </w:pPr>
    </w:lvl>
  </w:abstractNum>
  <w:abstractNum w:abstractNumId="1" w15:restartNumberingAfterBreak="0">
    <w:nsid w:val="0AAE6462"/>
    <w:multiLevelType w:val="hybridMultilevel"/>
    <w:tmpl w:val="87124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C26D38"/>
    <w:multiLevelType w:val="hybridMultilevel"/>
    <w:tmpl w:val="E26A8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4A0F95"/>
    <w:multiLevelType w:val="hybridMultilevel"/>
    <w:tmpl w:val="EA569B8C"/>
    <w:lvl w:ilvl="0" w:tplc="0809000F">
      <w:start w:val="1"/>
      <w:numFmt w:val="decimal"/>
      <w:lvlText w:val="%1."/>
      <w:lvlJc w:val="left"/>
      <w:pPr>
        <w:ind w:left="795" w:hanging="360"/>
      </w:p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abstractNum w:abstractNumId="4" w15:restartNumberingAfterBreak="0">
    <w:nsid w:val="4D5E43A9"/>
    <w:multiLevelType w:val="hybridMultilevel"/>
    <w:tmpl w:val="C28603FC"/>
    <w:lvl w:ilvl="0" w:tplc="374496E4">
      <w:start w:val="1"/>
      <w:numFmt w:val="bullet"/>
      <w:lvlText w:val="•"/>
      <w:lvlJc w:val="left"/>
      <w:pPr>
        <w:tabs>
          <w:tab w:val="num" w:pos="720"/>
        </w:tabs>
        <w:ind w:left="720" w:hanging="360"/>
      </w:pPr>
      <w:rPr>
        <w:rFonts w:ascii="Arial" w:hAnsi="Arial" w:hint="default"/>
      </w:rPr>
    </w:lvl>
    <w:lvl w:ilvl="1" w:tplc="148A43BE" w:tentative="1">
      <w:start w:val="1"/>
      <w:numFmt w:val="bullet"/>
      <w:lvlText w:val="•"/>
      <w:lvlJc w:val="left"/>
      <w:pPr>
        <w:tabs>
          <w:tab w:val="num" w:pos="1440"/>
        </w:tabs>
        <w:ind w:left="1440" w:hanging="360"/>
      </w:pPr>
      <w:rPr>
        <w:rFonts w:ascii="Arial" w:hAnsi="Arial" w:hint="default"/>
      </w:rPr>
    </w:lvl>
    <w:lvl w:ilvl="2" w:tplc="29BC6A7A" w:tentative="1">
      <w:start w:val="1"/>
      <w:numFmt w:val="bullet"/>
      <w:lvlText w:val="•"/>
      <w:lvlJc w:val="left"/>
      <w:pPr>
        <w:tabs>
          <w:tab w:val="num" w:pos="2160"/>
        </w:tabs>
        <w:ind w:left="2160" w:hanging="360"/>
      </w:pPr>
      <w:rPr>
        <w:rFonts w:ascii="Arial" w:hAnsi="Arial" w:hint="default"/>
      </w:rPr>
    </w:lvl>
    <w:lvl w:ilvl="3" w:tplc="38F8CB20" w:tentative="1">
      <w:start w:val="1"/>
      <w:numFmt w:val="bullet"/>
      <w:lvlText w:val="•"/>
      <w:lvlJc w:val="left"/>
      <w:pPr>
        <w:tabs>
          <w:tab w:val="num" w:pos="2880"/>
        </w:tabs>
        <w:ind w:left="2880" w:hanging="360"/>
      </w:pPr>
      <w:rPr>
        <w:rFonts w:ascii="Arial" w:hAnsi="Arial" w:hint="default"/>
      </w:rPr>
    </w:lvl>
    <w:lvl w:ilvl="4" w:tplc="1B7842A8" w:tentative="1">
      <w:start w:val="1"/>
      <w:numFmt w:val="bullet"/>
      <w:lvlText w:val="•"/>
      <w:lvlJc w:val="left"/>
      <w:pPr>
        <w:tabs>
          <w:tab w:val="num" w:pos="3600"/>
        </w:tabs>
        <w:ind w:left="3600" w:hanging="360"/>
      </w:pPr>
      <w:rPr>
        <w:rFonts w:ascii="Arial" w:hAnsi="Arial" w:hint="default"/>
      </w:rPr>
    </w:lvl>
    <w:lvl w:ilvl="5" w:tplc="B8AE75B2" w:tentative="1">
      <w:start w:val="1"/>
      <w:numFmt w:val="bullet"/>
      <w:lvlText w:val="•"/>
      <w:lvlJc w:val="left"/>
      <w:pPr>
        <w:tabs>
          <w:tab w:val="num" w:pos="4320"/>
        </w:tabs>
        <w:ind w:left="4320" w:hanging="360"/>
      </w:pPr>
      <w:rPr>
        <w:rFonts w:ascii="Arial" w:hAnsi="Arial" w:hint="default"/>
      </w:rPr>
    </w:lvl>
    <w:lvl w:ilvl="6" w:tplc="9D6A5880" w:tentative="1">
      <w:start w:val="1"/>
      <w:numFmt w:val="bullet"/>
      <w:lvlText w:val="•"/>
      <w:lvlJc w:val="left"/>
      <w:pPr>
        <w:tabs>
          <w:tab w:val="num" w:pos="5040"/>
        </w:tabs>
        <w:ind w:left="5040" w:hanging="360"/>
      </w:pPr>
      <w:rPr>
        <w:rFonts w:ascii="Arial" w:hAnsi="Arial" w:hint="default"/>
      </w:rPr>
    </w:lvl>
    <w:lvl w:ilvl="7" w:tplc="BD26EEB6" w:tentative="1">
      <w:start w:val="1"/>
      <w:numFmt w:val="bullet"/>
      <w:lvlText w:val="•"/>
      <w:lvlJc w:val="left"/>
      <w:pPr>
        <w:tabs>
          <w:tab w:val="num" w:pos="5760"/>
        </w:tabs>
        <w:ind w:left="5760" w:hanging="360"/>
      </w:pPr>
      <w:rPr>
        <w:rFonts w:ascii="Arial" w:hAnsi="Arial" w:hint="default"/>
      </w:rPr>
    </w:lvl>
    <w:lvl w:ilvl="8" w:tplc="5DD05438"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4CFF"/>
    <w:rsid w:val="00021581"/>
    <w:rsid w:val="00060C0A"/>
    <w:rsid w:val="000C310D"/>
    <w:rsid w:val="000C544B"/>
    <w:rsid w:val="00132861"/>
    <w:rsid w:val="001E3B6F"/>
    <w:rsid w:val="001F4A47"/>
    <w:rsid w:val="00234B97"/>
    <w:rsid w:val="00235719"/>
    <w:rsid w:val="002401D7"/>
    <w:rsid w:val="002502CC"/>
    <w:rsid w:val="002F705E"/>
    <w:rsid w:val="00344E19"/>
    <w:rsid w:val="00365CCB"/>
    <w:rsid w:val="00385C5B"/>
    <w:rsid w:val="00411AEC"/>
    <w:rsid w:val="00487D2F"/>
    <w:rsid w:val="004A0DC4"/>
    <w:rsid w:val="004A2D66"/>
    <w:rsid w:val="004F4DFC"/>
    <w:rsid w:val="005A5572"/>
    <w:rsid w:val="005C3385"/>
    <w:rsid w:val="005F3F64"/>
    <w:rsid w:val="0060008E"/>
    <w:rsid w:val="00607442"/>
    <w:rsid w:val="0063661A"/>
    <w:rsid w:val="00666C89"/>
    <w:rsid w:val="006949F4"/>
    <w:rsid w:val="006A4D3D"/>
    <w:rsid w:val="006D231B"/>
    <w:rsid w:val="006F5EFB"/>
    <w:rsid w:val="00712A45"/>
    <w:rsid w:val="007759B5"/>
    <w:rsid w:val="007B77EF"/>
    <w:rsid w:val="007C264B"/>
    <w:rsid w:val="008038A9"/>
    <w:rsid w:val="00814CFF"/>
    <w:rsid w:val="00853FB0"/>
    <w:rsid w:val="008F6B1B"/>
    <w:rsid w:val="0090353D"/>
    <w:rsid w:val="00912E86"/>
    <w:rsid w:val="00984EF2"/>
    <w:rsid w:val="009B2079"/>
    <w:rsid w:val="009B20B9"/>
    <w:rsid w:val="009F19FD"/>
    <w:rsid w:val="00A13CBF"/>
    <w:rsid w:val="00A447BE"/>
    <w:rsid w:val="00A712E2"/>
    <w:rsid w:val="00A8351F"/>
    <w:rsid w:val="00AC69A7"/>
    <w:rsid w:val="00B96436"/>
    <w:rsid w:val="00BB1B55"/>
    <w:rsid w:val="00C11D54"/>
    <w:rsid w:val="00C54918"/>
    <w:rsid w:val="00C77671"/>
    <w:rsid w:val="00CA46F5"/>
    <w:rsid w:val="00CE69A7"/>
    <w:rsid w:val="00D57A38"/>
    <w:rsid w:val="00D71580"/>
    <w:rsid w:val="00D91145"/>
    <w:rsid w:val="00D97326"/>
    <w:rsid w:val="00E25139"/>
    <w:rsid w:val="00EF3AFA"/>
    <w:rsid w:val="00F03F05"/>
    <w:rsid w:val="00F3530A"/>
    <w:rsid w:val="00F9602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57"/>
    <o:shapelayout v:ext="edit">
      <o:idmap v:ext="edit" data="1"/>
    </o:shapelayout>
  </w:shapeDefaults>
  <w:decimalSymbol w:val="."/>
  <w:listSeparator w:val=","/>
  <w14:docId w14:val="0CCA0CD5"/>
  <w15:chartTrackingRefBased/>
  <w15:docId w15:val="{F005BB11-223E-4D7C-9355-F66F0F16B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bidi/>
    </w:pPr>
  </w:style>
  <w:style w:type="paragraph" w:styleId="Heading1">
    <w:name w:val="heading 1"/>
    <w:basedOn w:val="Normal"/>
    <w:next w:val="Normal"/>
    <w:link w:val="Heading1Char"/>
    <w:uiPriority w:val="9"/>
    <w:qFormat/>
    <w:rsid w:val="00814CF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365CC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4CFF"/>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814CFF"/>
    <w:pPr>
      <w:bidi w:val="0"/>
      <w:outlineLvl w:val="9"/>
    </w:pPr>
    <w:rPr>
      <w:lang w:val="en-US"/>
    </w:rPr>
  </w:style>
  <w:style w:type="paragraph" w:styleId="TOC1">
    <w:name w:val="toc 1"/>
    <w:basedOn w:val="Normal"/>
    <w:next w:val="Normal"/>
    <w:autoRedefine/>
    <w:uiPriority w:val="39"/>
    <w:unhideWhenUsed/>
    <w:rsid w:val="00814CFF"/>
    <w:pPr>
      <w:spacing w:after="100"/>
    </w:pPr>
  </w:style>
  <w:style w:type="character" w:styleId="Hyperlink">
    <w:name w:val="Hyperlink"/>
    <w:basedOn w:val="DefaultParagraphFont"/>
    <w:uiPriority w:val="99"/>
    <w:unhideWhenUsed/>
    <w:rsid w:val="00814CFF"/>
    <w:rPr>
      <w:color w:val="0000FF" w:themeColor="hyperlink"/>
      <w:u w:val="single"/>
    </w:rPr>
  </w:style>
  <w:style w:type="paragraph" w:styleId="Header">
    <w:name w:val="header"/>
    <w:basedOn w:val="Normal"/>
    <w:link w:val="HeaderChar"/>
    <w:uiPriority w:val="99"/>
    <w:unhideWhenUsed/>
    <w:rsid w:val="00814C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4CFF"/>
  </w:style>
  <w:style w:type="paragraph" w:styleId="Footer">
    <w:name w:val="footer"/>
    <w:basedOn w:val="Normal"/>
    <w:link w:val="FooterChar"/>
    <w:uiPriority w:val="99"/>
    <w:unhideWhenUsed/>
    <w:rsid w:val="00814C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4CFF"/>
  </w:style>
  <w:style w:type="character" w:customStyle="1" w:styleId="Heading2Char">
    <w:name w:val="Heading 2 Char"/>
    <w:basedOn w:val="DefaultParagraphFont"/>
    <w:link w:val="Heading2"/>
    <w:uiPriority w:val="9"/>
    <w:semiHidden/>
    <w:rsid w:val="00365CCB"/>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712A45"/>
    <w:pPr>
      <w:spacing w:after="100"/>
      <w:ind w:left="220"/>
    </w:pPr>
  </w:style>
  <w:style w:type="paragraph" w:styleId="ListParagraph">
    <w:name w:val="List Paragraph"/>
    <w:basedOn w:val="Normal"/>
    <w:uiPriority w:val="34"/>
    <w:qFormat/>
    <w:rsid w:val="0060008E"/>
    <w:pPr>
      <w:ind w:left="720"/>
      <w:contextualSpacing/>
    </w:pPr>
  </w:style>
  <w:style w:type="paragraph" w:styleId="TOC7">
    <w:name w:val="toc 7"/>
    <w:basedOn w:val="Normal"/>
    <w:next w:val="Normal"/>
    <w:autoRedefine/>
    <w:uiPriority w:val="39"/>
    <w:semiHidden/>
    <w:unhideWhenUsed/>
    <w:rsid w:val="004F4DFC"/>
    <w:pPr>
      <w:spacing w:after="100"/>
      <w:ind w:left="1320"/>
    </w:pPr>
  </w:style>
  <w:style w:type="paragraph" w:styleId="NoSpacing">
    <w:name w:val="No Spacing"/>
    <w:link w:val="NoSpacingChar"/>
    <w:uiPriority w:val="1"/>
    <w:qFormat/>
    <w:rsid w:val="005F3F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F3F6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73919295">
      <w:bodyDiv w:val="1"/>
      <w:marLeft w:val="0"/>
      <w:marRight w:val="0"/>
      <w:marTop w:val="0"/>
      <w:marBottom w:val="0"/>
      <w:divBdr>
        <w:top w:val="none" w:sz="0" w:space="0" w:color="auto"/>
        <w:left w:val="none" w:sz="0" w:space="0" w:color="auto"/>
        <w:bottom w:val="none" w:sz="0" w:space="0" w:color="auto"/>
        <w:right w:val="none" w:sz="0" w:space="0" w:color="auto"/>
      </w:divBdr>
      <w:divsChild>
        <w:div w:id="1493135381">
          <w:marLeft w:val="360"/>
          <w:marRight w:val="0"/>
          <w:marTop w:val="200"/>
          <w:marBottom w:val="0"/>
          <w:divBdr>
            <w:top w:val="none" w:sz="0" w:space="0" w:color="auto"/>
            <w:left w:val="none" w:sz="0" w:space="0" w:color="auto"/>
            <w:bottom w:val="none" w:sz="0" w:space="0" w:color="auto"/>
            <w:right w:val="none" w:sz="0" w:space="0" w:color="auto"/>
          </w:divBdr>
        </w:div>
        <w:div w:id="182840288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cadvice.totaljobs.com/how-to-do-conduct-a-good-panel-interview/"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herainmakergroupinc.com/blog/bid/139704/6-steps-to-better-employee-sel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B3A13E-8DCE-45F5-9E73-F78ED8B9B4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1002</Words>
  <Characters>5712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Prashant Thapa</dc:creator>
  <cp:keywords/>
  <dc:description/>
  <cp:lastModifiedBy>UWTSD</cp:lastModifiedBy>
  <cp:revision>2</cp:revision>
  <dcterms:created xsi:type="dcterms:W3CDTF">2018-11-27T15:15:00Z</dcterms:created>
  <dcterms:modified xsi:type="dcterms:W3CDTF">2018-11-27T15:15:00Z</dcterms:modified>
</cp:coreProperties>
</file>