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EndPr/>
      <w:sdtContent>
        <w:p w14:paraId="29DE46E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47B58C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5C213526" w:rsidR="00DC192E" w:rsidRDefault="00336F8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192E">
                                      <w:rPr>
                                        <w:caps/>
                                        <w:color w:val="5B9BD5"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3EC2F280" w:rsidR="00DC192E" w:rsidRDefault="00DC192E" w:rsidP="00CF7D43">
                                    <w:pPr>
                                      <w:jc w:val="center"/>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1B7527B" w14:textId="5C213526" w:rsidR="00DC192E" w:rsidRDefault="00336F8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192E">
                                <w:rPr>
                                  <w:caps/>
                                  <w:color w:val="5B9BD5"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3EC2F280" w:rsidR="00DC192E" w:rsidRDefault="00DC192E" w:rsidP="00CF7D43">
                              <w:pPr>
                                <w:jc w:val="center"/>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4F53D18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1AEB6ECF" wp14:editId="5506CA19">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78A287FF" w:rsidR="00DC192E" w:rsidRDefault="00DC192E">
                                    <w:pPr>
                                      <w:pStyle w:val="NoSpacing"/>
                                      <w:jc w:val="right"/>
                                      <w:rPr>
                                        <w:color w:val="595959" w:themeColor="text1" w:themeTint="A6"/>
                                        <w:sz w:val="28"/>
                                        <w:szCs w:val="28"/>
                                      </w:rPr>
                                    </w:pPr>
                                    <w:r>
                                      <w:rPr>
                                        <w:color w:val="595959" w:themeColor="text1" w:themeTint="A6"/>
                                        <w:sz w:val="28"/>
                                        <w:szCs w:val="28"/>
                                        <w:lang w:val="en-GB"/>
                                      </w:rPr>
                                      <w:t xml:space="preserve">Aleksandra </w:t>
                                    </w:r>
                                    <w:proofErr w:type="spellStart"/>
                                    <w:r>
                                      <w:rPr>
                                        <w:color w:val="595959" w:themeColor="text1" w:themeTint="A6"/>
                                        <w:sz w:val="28"/>
                                        <w:szCs w:val="28"/>
                                        <w:lang w:val="en-GB"/>
                                      </w:rPr>
                                      <w:t>Pawlowska</w:t>
                                    </w:r>
                                    <w:proofErr w:type="spellEnd"/>
                                  </w:p>
                                </w:sdtContent>
                              </w:sdt>
                              <w:p w14:paraId="66DE2D77" w14:textId="66EF752F" w:rsidR="00DC192E" w:rsidRDefault="00336F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192E">
                                      <w:rPr>
                                        <w:color w:val="595959" w:themeColor="text1" w:themeTint="A6"/>
                                        <w:sz w:val="18"/>
                                        <w:szCs w:val="18"/>
                                      </w:rPr>
                                      <w:t>1800818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EB6EC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78A287FF" w:rsidR="00DC192E" w:rsidRDefault="00DC192E">
                              <w:pPr>
                                <w:pStyle w:val="NoSpacing"/>
                                <w:jc w:val="right"/>
                                <w:rPr>
                                  <w:color w:val="595959" w:themeColor="text1" w:themeTint="A6"/>
                                  <w:sz w:val="28"/>
                                  <w:szCs w:val="28"/>
                                </w:rPr>
                              </w:pPr>
                              <w:r>
                                <w:rPr>
                                  <w:color w:val="595959" w:themeColor="text1" w:themeTint="A6"/>
                                  <w:sz w:val="28"/>
                                  <w:szCs w:val="28"/>
                                  <w:lang w:val="en-GB"/>
                                </w:rPr>
                                <w:t xml:space="preserve">Aleksandra </w:t>
                              </w:r>
                              <w:proofErr w:type="spellStart"/>
                              <w:r>
                                <w:rPr>
                                  <w:color w:val="595959" w:themeColor="text1" w:themeTint="A6"/>
                                  <w:sz w:val="28"/>
                                  <w:szCs w:val="28"/>
                                  <w:lang w:val="en-GB"/>
                                </w:rPr>
                                <w:t>Pawlowska</w:t>
                              </w:r>
                              <w:proofErr w:type="spellEnd"/>
                            </w:p>
                          </w:sdtContent>
                        </w:sdt>
                        <w:p w14:paraId="66DE2D77" w14:textId="66EF752F" w:rsidR="00DC192E" w:rsidRDefault="00336F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192E">
                                <w:rPr>
                                  <w:color w:val="595959" w:themeColor="text1" w:themeTint="A6"/>
                                  <w:sz w:val="18"/>
                                  <w:szCs w:val="18"/>
                                </w:rPr>
                                <w:t>1800818</w:t>
                              </w:r>
                            </w:sdtContent>
                          </w:sdt>
                        </w:p>
                      </w:txbxContent>
                    </v:textbox>
                    <w10:wrap type="square" anchorx="margin" anchory="page"/>
                  </v:shape>
                </w:pict>
              </mc:Fallback>
            </mc:AlternateContent>
          </w:r>
          <w:r>
            <w:br w:type="page"/>
          </w:r>
        </w:p>
      </w:sdtContent>
    </w:sdt>
    <w:p w14:paraId="5D9B1E29" w14:textId="77777777" w:rsidR="00E150F5" w:rsidRDefault="00E150F5" w:rsidP="00E150F5">
      <w:pPr>
        <w:pStyle w:val="Heading1"/>
      </w:pPr>
      <w:bookmarkStart w:id="0" w:name="_Toc506797128"/>
      <w:bookmarkStart w:id="1" w:name="_Toc33161992"/>
      <w:r>
        <w:lastRenderedPageBreak/>
        <w:t>Executive Summary</w:t>
      </w:r>
      <w:bookmarkEnd w:id="0"/>
      <w:bookmarkEnd w:id="1"/>
    </w:p>
    <w:p w14:paraId="22E0E21D" w14:textId="77777777" w:rsidR="009324A6" w:rsidRDefault="009324A6"/>
    <w:p w14:paraId="284F367F" w14:textId="77777777" w:rsidR="009324A6" w:rsidRPr="00D66EF3" w:rsidRDefault="00D66EF3" w:rsidP="00D66EF3">
      <w:pPr>
        <w:rPr>
          <w:color w:val="FF0000"/>
        </w:rPr>
      </w:pPr>
      <w:r w:rsidRPr="00D66EF3">
        <w:rPr>
          <w:color w:val="FF0000"/>
        </w:rPr>
        <w:t xml:space="preserve">In line with the length of the report, this section should be at least ¾ of a page in length.  Remember, this section is not included in the word count.  </w:t>
      </w:r>
    </w:p>
    <w:p w14:paraId="01EA7650" w14:textId="77777777" w:rsidR="00D66EF3" w:rsidRPr="00D66EF3" w:rsidRDefault="00D66EF3" w:rsidP="00D66EF3">
      <w:pPr>
        <w:rPr>
          <w:color w:val="FF0000"/>
        </w:rPr>
      </w:pPr>
    </w:p>
    <w:p w14:paraId="1AC99C2E" w14:textId="77777777" w:rsidR="00D66EF3" w:rsidRDefault="00D66EF3" w:rsidP="00D66EF3">
      <w:pPr>
        <w:rPr>
          <w:color w:val="FF0000"/>
        </w:rPr>
      </w:pPr>
      <w:r w:rsidRPr="00D66EF3">
        <w:rPr>
          <w:color w:val="FF0000"/>
        </w:rPr>
        <w:t>Write this section last, and summarise your report findings, including a summary of your conclusion and recommendations (USING THE SMART Model)</w:t>
      </w:r>
    </w:p>
    <w:p w14:paraId="43793E45" w14:textId="77777777" w:rsidR="00D66EF3" w:rsidRPr="00D66EF3" w:rsidRDefault="00D66EF3" w:rsidP="00D66EF3">
      <w:pPr>
        <w:rPr>
          <w:color w:val="FF0000"/>
        </w:rPr>
      </w:pPr>
    </w:p>
    <w:p w14:paraId="1D56B855" w14:textId="77777777" w:rsidR="009324A6" w:rsidRDefault="009324A6" w:rsidP="009324A6"/>
    <w:p w14:paraId="22EA517F" w14:textId="77777777" w:rsidR="009324A6" w:rsidRDefault="009324A6" w:rsidP="009324A6"/>
    <w:p w14:paraId="12454CF5" w14:textId="77777777" w:rsidR="009324A6" w:rsidRDefault="009324A6" w:rsidP="009324A6"/>
    <w:p w14:paraId="07A601FD" w14:textId="77777777" w:rsidR="009324A6" w:rsidRDefault="009324A6" w:rsidP="009324A6"/>
    <w:p w14:paraId="06A6F61E" w14:textId="77777777" w:rsidR="009324A6" w:rsidRDefault="009324A6" w:rsidP="009324A6"/>
    <w:p w14:paraId="4E3CA102" w14:textId="77777777" w:rsidR="009324A6" w:rsidRDefault="009324A6" w:rsidP="009324A6"/>
    <w:p w14:paraId="06F9A7D7" w14:textId="77777777" w:rsidR="00E150F5" w:rsidRDefault="00E150F5" w:rsidP="009324A6"/>
    <w:p w14:paraId="32A89BFA" w14:textId="77777777" w:rsidR="00E150F5" w:rsidRDefault="00E150F5" w:rsidP="009324A6"/>
    <w:p w14:paraId="09749A7E" w14:textId="77777777" w:rsidR="00E150F5" w:rsidRDefault="00E150F5" w:rsidP="009324A6"/>
    <w:p w14:paraId="595790FD" w14:textId="77777777" w:rsidR="00E150F5" w:rsidRDefault="00E150F5" w:rsidP="009324A6"/>
    <w:p w14:paraId="0F62231D" w14:textId="77777777" w:rsidR="00E150F5" w:rsidRDefault="00E150F5" w:rsidP="009324A6"/>
    <w:p w14:paraId="42E9C3E9" w14:textId="77777777" w:rsidR="00E150F5" w:rsidRDefault="00E150F5" w:rsidP="009324A6"/>
    <w:p w14:paraId="1D0D9A36" w14:textId="77777777" w:rsidR="00E150F5" w:rsidRDefault="00E150F5" w:rsidP="009324A6"/>
    <w:p w14:paraId="2DE1D7EB" w14:textId="77777777" w:rsidR="00E150F5" w:rsidRDefault="00E150F5" w:rsidP="009324A6"/>
    <w:p w14:paraId="4C252517" w14:textId="77777777" w:rsidR="00E150F5" w:rsidRDefault="00E150F5" w:rsidP="009324A6"/>
    <w:p w14:paraId="480CD193" w14:textId="77777777" w:rsidR="00E150F5" w:rsidRDefault="00E150F5" w:rsidP="009324A6"/>
    <w:p w14:paraId="2ED0D5A9" w14:textId="77777777" w:rsidR="00E150F5" w:rsidRDefault="00E150F5" w:rsidP="009324A6"/>
    <w:p w14:paraId="1CA18565" w14:textId="77777777" w:rsidR="00E150F5" w:rsidRDefault="00E150F5" w:rsidP="009324A6"/>
    <w:p w14:paraId="7B8734BA" w14:textId="77777777" w:rsidR="00E150F5" w:rsidRDefault="00E150F5" w:rsidP="009324A6"/>
    <w:p w14:paraId="0CFEB6E3" w14:textId="77777777" w:rsidR="00E150F5" w:rsidRDefault="00E150F5" w:rsidP="009324A6"/>
    <w:p w14:paraId="22BAEAEC" w14:textId="77777777" w:rsidR="00E150F5" w:rsidRDefault="00E150F5" w:rsidP="009324A6"/>
    <w:p w14:paraId="77D32C02" w14:textId="77777777" w:rsidR="009324A6" w:rsidRDefault="009324A6" w:rsidP="009324A6"/>
    <w:p w14:paraId="7B4C457B" w14:textId="77777777" w:rsidR="009324A6" w:rsidRDefault="009324A6" w:rsidP="009324A6"/>
    <w:p w14:paraId="38126A28"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57F5EB8" w14:textId="77777777" w:rsidR="00E150F5" w:rsidRDefault="00E150F5">
          <w:pPr>
            <w:pStyle w:val="TOCHeading"/>
          </w:pPr>
          <w:r>
            <w:t>Table of Contents</w:t>
          </w:r>
        </w:p>
        <w:p w14:paraId="726178AE" w14:textId="77777777" w:rsidR="00D66EF3"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3161992" w:history="1">
            <w:r w:rsidR="00D66EF3" w:rsidRPr="000F007C">
              <w:rPr>
                <w:rStyle w:val="Hyperlink"/>
                <w:noProof/>
              </w:rPr>
              <w:t>Executive Summary</w:t>
            </w:r>
            <w:r w:rsidR="00D66EF3">
              <w:rPr>
                <w:noProof/>
                <w:webHidden/>
              </w:rPr>
              <w:tab/>
            </w:r>
            <w:r w:rsidR="00D66EF3">
              <w:rPr>
                <w:noProof/>
                <w:webHidden/>
              </w:rPr>
              <w:fldChar w:fldCharType="begin"/>
            </w:r>
            <w:r w:rsidR="00D66EF3">
              <w:rPr>
                <w:noProof/>
                <w:webHidden/>
              </w:rPr>
              <w:instrText xml:space="preserve"> PAGEREF _Toc33161992 \h </w:instrText>
            </w:r>
            <w:r w:rsidR="00D66EF3">
              <w:rPr>
                <w:noProof/>
                <w:webHidden/>
              </w:rPr>
            </w:r>
            <w:r w:rsidR="00D66EF3">
              <w:rPr>
                <w:noProof/>
                <w:webHidden/>
              </w:rPr>
              <w:fldChar w:fldCharType="separate"/>
            </w:r>
            <w:r w:rsidR="00D66EF3">
              <w:rPr>
                <w:noProof/>
                <w:webHidden/>
              </w:rPr>
              <w:t>1</w:t>
            </w:r>
            <w:r w:rsidR="00D66EF3">
              <w:rPr>
                <w:noProof/>
                <w:webHidden/>
              </w:rPr>
              <w:fldChar w:fldCharType="end"/>
            </w:r>
          </w:hyperlink>
        </w:p>
        <w:p w14:paraId="205FA220" w14:textId="77777777" w:rsidR="00D66EF3" w:rsidRDefault="00336F85">
          <w:pPr>
            <w:pStyle w:val="TOC1"/>
            <w:tabs>
              <w:tab w:val="right" w:leader="dot" w:pos="9016"/>
            </w:tabs>
            <w:rPr>
              <w:rFonts w:eastAsiaTheme="minorEastAsia"/>
              <w:noProof/>
              <w:lang w:eastAsia="en-GB"/>
            </w:rPr>
          </w:pPr>
          <w:hyperlink w:anchor="_Toc33161993" w:history="1">
            <w:r w:rsidR="00D66EF3" w:rsidRPr="000F007C">
              <w:rPr>
                <w:rStyle w:val="Hyperlink"/>
                <w:noProof/>
              </w:rPr>
              <w:t>Introduction</w:t>
            </w:r>
            <w:r w:rsidR="00D66EF3">
              <w:rPr>
                <w:noProof/>
                <w:webHidden/>
              </w:rPr>
              <w:tab/>
            </w:r>
            <w:r w:rsidR="00D66EF3">
              <w:rPr>
                <w:noProof/>
                <w:webHidden/>
              </w:rPr>
              <w:fldChar w:fldCharType="begin"/>
            </w:r>
            <w:r w:rsidR="00D66EF3">
              <w:rPr>
                <w:noProof/>
                <w:webHidden/>
              </w:rPr>
              <w:instrText xml:space="preserve"> PAGEREF _Toc33161993 \h </w:instrText>
            </w:r>
            <w:r w:rsidR="00D66EF3">
              <w:rPr>
                <w:noProof/>
                <w:webHidden/>
              </w:rPr>
            </w:r>
            <w:r w:rsidR="00D66EF3">
              <w:rPr>
                <w:noProof/>
                <w:webHidden/>
              </w:rPr>
              <w:fldChar w:fldCharType="separate"/>
            </w:r>
            <w:r w:rsidR="00D66EF3">
              <w:rPr>
                <w:noProof/>
                <w:webHidden/>
              </w:rPr>
              <w:t>3</w:t>
            </w:r>
            <w:r w:rsidR="00D66EF3">
              <w:rPr>
                <w:noProof/>
                <w:webHidden/>
              </w:rPr>
              <w:fldChar w:fldCharType="end"/>
            </w:r>
          </w:hyperlink>
        </w:p>
        <w:p w14:paraId="0FDB634B" w14:textId="77777777" w:rsidR="00D66EF3" w:rsidRDefault="00336F85">
          <w:pPr>
            <w:pStyle w:val="TOC1"/>
            <w:tabs>
              <w:tab w:val="right" w:leader="dot" w:pos="9016"/>
            </w:tabs>
            <w:rPr>
              <w:rFonts w:eastAsiaTheme="minorEastAsia"/>
              <w:noProof/>
              <w:lang w:eastAsia="en-GB"/>
            </w:rPr>
          </w:pPr>
          <w:hyperlink w:anchor="_Toc33161994" w:history="1">
            <w:r w:rsidR="00D66EF3" w:rsidRPr="000F007C">
              <w:rPr>
                <w:rStyle w:val="Hyperlink"/>
                <w:noProof/>
              </w:rPr>
              <w:t>Economic Analysis</w:t>
            </w:r>
            <w:r w:rsidR="00D66EF3">
              <w:rPr>
                <w:noProof/>
                <w:webHidden/>
              </w:rPr>
              <w:tab/>
            </w:r>
            <w:r w:rsidR="00D66EF3">
              <w:rPr>
                <w:noProof/>
                <w:webHidden/>
              </w:rPr>
              <w:fldChar w:fldCharType="begin"/>
            </w:r>
            <w:r w:rsidR="00D66EF3">
              <w:rPr>
                <w:noProof/>
                <w:webHidden/>
              </w:rPr>
              <w:instrText xml:space="preserve"> PAGEREF _Toc33161994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6E7CFA87" w14:textId="77777777" w:rsidR="00D66EF3" w:rsidRDefault="00336F85">
          <w:pPr>
            <w:pStyle w:val="TOC2"/>
            <w:tabs>
              <w:tab w:val="right" w:leader="dot" w:pos="9016"/>
            </w:tabs>
            <w:rPr>
              <w:rFonts w:eastAsiaTheme="minorEastAsia"/>
              <w:noProof/>
              <w:lang w:eastAsia="en-GB"/>
            </w:rPr>
          </w:pPr>
          <w:hyperlink w:anchor="_Toc33161995" w:history="1">
            <w:r w:rsidR="00D66EF3" w:rsidRPr="000F007C">
              <w:rPr>
                <w:rStyle w:val="Hyperlink"/>
                <w:noProof/>
              </w:rPr>
              <w:t>PESTLE ANALYSIS</w:t>
            </w:r>
            <w:r w:rsidR="00D66EF3">
              <w:rPr>
                <w:noProof/>
                <w:webHidden/>
              </w:rPr>
              <w:tab/>
            </w:r>
            <w:r w:rsidR="00D66EF3">
              <w:rPr>
                <w:noProof/>
                <w:webHidden/>
              </w:rPr>
              <w:fldChar w:fldCharType="begin"/>
            </w:r>
            <w:r w:rsidR="00D66EF3">
              <w:rPr>
                <w:noProof/>
                <w:webHidden/>
              </w:rPr>
              <w:instrText xml:space="preserve"> PAGEREF _Toc33161995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4BA3F56B" w14:textId="77777777" w:rsidR="00D66EF3" w:rsidRDefault="00336F85">
          <w:pPr>
            <w:pStyle w:val="TOC2"/>
            <w:tabs>
              <w:tab w:val="right" w:leader="dot" w:pos="9016"/>
            </w:tabs>
            <w:rPr>
              <w:rFonts w:eastAsiaTheme="minorEastAsia"/>
              <w:noProof/>
              <w:lang w:eastAsia="en-GB"/>
            </w:rPr>
          </w:pPr>
          <w:hyperlink w:anchor="_Toc33161996" w:history="1">
            <w:r w:rsidR="00D66EF3" w:rsidRPr="000F007C">
              <w:rPr>
                <w:rStyle w:val="Hyperlink"/>
                <w:noProof/>
              </w:rPr>
              <w:t>SWOT ANALYSIS</w:t>
            </w:r>
            <w:r w:rsidR="00D66EF3">
              <w:rPr>
                <w:noProof/>
                <w:webHidden/>
              </w:rPr>
              <w:tab/>
            </w:r>
            <w:r w:rsidR="00D66EF3">
              <w:rPr>
                <w:noProof/>
                <w:webHidden/>
              </w:rPr>
              <w:fldChar w:fldCharType="begin"/>
            </w:r>
            <w:r w:rsidR="00D66EF3">
              <w:rPr>
                <w:noProof/>
                <w:webHidden/>
              </w:rPr>
              <w:instrText xml:space="preserve"> PAGEREF _Toc33161996 \h </w:instrText>
            </w:r>
            <w:r w:rsidR="00D66EF3">
              <w:rPr>
                <w:noProof/>
                <w:webHidden/>
              </w:rPr>
            </w:r>
            <w:r w:rsidR="00D66EF3">
              <w:rPr>
                <w:noProof/>
                <w:webHidden/>
              </w:rPr>
              <w:fldChar w:fldCharType="separate"/>
            </w:r>
            <w:r w:rsidR="00D66EF3">
              <w:rPr>
                <w:noProof/>
                <w:webHidden/>
              </w:rPr>
              <w:t>4</w:t>
            </w:r>
            <w:r w:rsidR="00D66EF3">
              <w:rPr>
                <w:noProof/>
                <w:webHidden/>
              </w:rPr>
              <w:fldChar w:fldCharType="end"/>
            </w:r>
          </w:hyperlink>
        </w:p>
        <w:p w14:paraId="6C0AE4C2" w14:textId="77777777" w:rsidR="00D66EF3" w:rsidRDefault="00336F85">
          <w:pPr>
            <w:pStyle w:val="TOC1"/>
            <w:tabs>
              <w:tab w:val="right" w:leader="dot" w:pos="9016"/>
            </w:tabs>
            <w:rPr>
              <w:rFonts w:eastAsiaTheme="minorEastAsia"/>
              <w:noProof/>
              <w:lang w:eastAsia="en-GB"/>
            </w:rPr>
          </w:pPr>
          <w:hyperlink w:anchor="_Toc33161997" w:history="1">
            <w:r w:rsidR="00D66EF3" w:rsidRPr="000F007C">
              <w:rPr>
                <w:rStyle w:val="Hyperlink"/>
                <w:noProof/>
              </w:rPr>
              <w:t>Financial Analysis</w:t>
            </w:r>
            <w:r w:rsidR="00D66EF3">
              <w:rPr>
                <w:noProof/>
                <w:webHidden/>
              </w:rPr>
              <w:tab/>
            </w:r>
            <w:r w:rsidR="00D66EF3">
              <w:rPr>
                <w:noProof/>
                <w:webHidden/>
              </w:rPr>
              <w:fldChar w:fldCharType="begin"/>
            </w:r>
            <w:r w:rsidR="00D66EF3">
              <w:rPr>
                <w:noProof/>
                <w:webHidden/>
              </w:rPr>
              <w:instrText xml:space="preserve"> PAGEREF _Toc33161997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78F6CCFA" w14:textId="77777777" w:rsidR="00D66EF3" w:rsidRDefault="00336F85">
          <w:pPr>
            <w:pStyle w:val="TOC2"/>
            <w:tabs>
              <w:tab w:val="right" w:leader="dot" w:pos="9016"/>
            </w:tabs>
            <w:rPr>
              <w:rFonts w:eastAsiaTheme="minorEastAsia"/>
              <w:noProof/>
              <w:lang w:eastAsia="en-GB"/>
            </w:rPr>
          </w:pPr>
          <w:hyperlink w:anchor="_Toc33161998" w:history="1">
            <w:r w:rsidR="00D66EF3" w:rsidRPr="000F007C">
              <w:rPr>
                <w:rStyle w:val="Hyperlink"/>
                <w:noProof/>
              </w:rPr>
              <w:t>Ratios</w:t>
            </w:r>
            <w:r w:rsidR="00D66EF3">
              <w:rPr>
                <w:noProof/>
                <w:webHidden/>
              </w:rPr>
              <w:tab/>
            </w:r>
            <w:r w:rsidR="00D66EF3">
              <w:rPr>
                <w:noProof/>
                <w:webHidden/>
              </w:rPr>
              <w:fldChar w:fldCharType="begin"/>
            </w:r>
            <w:r w:rsidR="00D66EF3">
              <w:rPr>
                <w:noProof/>
                <w:webHidden/>
              </w:rPr>
              <w:instrText xml:space="preserve"> PAGEREF _Toc33161998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2F227F3E" w14:textId="77777777" w:rsidR="00D66EF3" w:rsidRDefault="00336F85">
          <w:pPr>
            <w:pStyle w:val="TOC2"/>
            <w:tabs>
              <w:tab w:val="right" w:leader="dot" w:pos="9016"/>
            </w:tabs>
            <w:rPr>
              <w:rFonts w:eastAsiaTheme="minorEastAsia"/>
              <w:noProof/>
              <w:lang w:eastAsia="en-GB"/>
            </w:rPr>
          </w:pPr>
          <w:hyperlink w:anchor="_Toc33161999" w:history="1">
            <w:r w:rsidR="00D66EF3" w:rsidRPr="000F007C">
              <w:rPr>
                <w:rStyle w:val="Hyperlink"/>
                <w:noProof/>
              </w:rPr>
              <w:t>Analysis and Key Performance Indicators</w:t>
            </w:r>
            <w:r w:rsidR="00D66EF3">
              <w:rPr>
                <w:noProof/>
                <w:webHidden/>
              </w:rPr>
              <w:tab/>
            </w:r>
            <w:r w:rsidR="00D66EF3">
              <w:rPr>
                <w:noProof/>
                <w:webHidden/>
              </w:rPr>
              <w:fldChar w:fldCharType="begin"/>
            </w:r>
            <w:r w:rsidR="00D66EF3">
              <w:rPr>
                <w:noProof/>
                <w:webHidden/>
              </w:rPr>
              <w:instrText xml:space="preserve"> PAGEREF _Toc33161999 \h </w:instrText>
            </w:r>
            <w:r w:rsidR="00D66EF3">
              <w:rPr>
                <w:noProof/>
                <w:webHidden/>
              </w:rPr>
            </w:r>
            <w:r w:rsidR="00D66EF3">
              <w:rPr>
                <w:noProof/>
                <w:webHidden/>
              </w:rPr>
              <w:fldChar w:fldCharType="separate"/>
            </w:r>
            <w:r w:rsidR="00D66EF3">
              <w:rPr>
                <w:noProof/>
                <w:webHidden/>
              </w:rPr>
              <w:t>5</w:t>
            </w:r>
            <w:r w:rsidR="00D66EF3">
              <w:rPr>
                <w:noProof/>
                <w:webHidden/>
              </w:rPr>
              <w:fldChar w:fldCharType="end"/>
            </w:r>
          </w:hyperlink>
        </w:p>
        <w:p w14:paraId="59784111" w14:textId="77777777" w:rsidR="00D66EF3" w:rsidRDefault="00336F85">
          <w:pPr>
            <w:pStyle w:val="TOC1"/>
            <w:tabs>
              <w:tab w:val="right" w:leader="dot" w:pos="9016"/>
            </w:tabs>
            <w:rPr>
              <w:rFonts w:eastAsiaTheme="minorEastAsia"/>
              <w:noProof/>
              <w:lang w:eastAsia="en-GB"/>
            </w:rPr>
          </w:pPr>
          <w:hyperlink w:anchor="_Toc33162000" w:history="1">
            <w:r w:rsidR="00D66EF3" w:rsidRPr="000F007C">
              <w:rPr>
                <w:rStyle w:val="Hyperlink"/>
                <w:noProof/>
              </w:rPr>
              <w:t>Performance Management</w:t>
            </w:r>
            <w:r w:rsidR="00D66EF3">
              <w:rPr>
                <w:noProof/>
                <w:webHidden/>
              </w:rPr>
              <w:tab/>
            </w:r>
            <w:r w:rsidR="00D66EF3">
              <w:rPr>
                <w:noProof/>
                <w:webHidden/>
              </w:rPr>
              <w:fldChar w:fldCharType="begin"/>
            </w:r>
            <w:r w:rsidR="00D66EF3">
              <w:rPr>
                <w:noProof/>
                <w:webHidden/>
              </w:rPr>
              <w:instrText xml:space="preserve"> PAGEREF _Toc33162000 \h </w:instrText>
            </w:r>
            <w:r w:rsidR="00D66EF3">
              <w:rPr>
                <w:noProof/>
                <w:webHidden/>
              </w:rPr>
            </w:r>
            <w:r w:rsidR="00D66EF3">
              <w:rPr>
                <w:noProof/>
                <w:webHidden/>
              </w:rPr>
              <w:fldChar w:fldCharType="separate"/>
            </w:r>
            <w:r w:rsidR="00D66EF3">
              <w:rPr>
                <w:noProof/>
                <w:webHidden/>
              </w:rPr>
              <w:t>6</w:t>
            </w:r>
            <w:r w:rsidR="00D66EF3">
              <w:rPr>
                <w:noProof/>
                <w:webHidden/>
              </w:rPr>
              <w:fldChar w:fldCharType="end"/>
            </w:r>
          </w:hyperlink>
        </w:p>
        <w:p w14:paraId="75651751" w14:textId="77777777" w:rsidR="00D66EF3" w:rsidRDefault="00336F85">
          <w:pPr>
            <w:pStyle w:val="TOC1"/>
            <w:tabs>
              <w:tab w:val="right" w:leader="dot" w:pos="9016"/>
            </w:tabs>
            <w:rPr>
              <w:rFonts w:eastAsiaTheme="minorEastAsia"/>
              <w:noProof/>
              <w:lang w:eastAsia="en-GB"/>
            </w:rPr>
          </w:pPr>
          <w:hyperlink w:anchor="_Toc33162001" w:history="1">
            <w:r w:rsidR="00D66EF3" w:rsidRPr="000F007C">
              <w:rPr>
                <w:rStyle w:val="Hyperlink"/>
                <w:noProof/>
              </w:rPr>
              <w:t>Recommendations</w:t>
            </w:r>
            <w:r w:rsidR="00D66EF3">
              <w:rPr>
                <w:noProof/>
                <w:webHidden/>
              </w:rPr>
              <w:tab/>
            </w:r>
            <w:r w:rsidR="00D66EF3">
              <w:rPr>
                <w:noProof/>
                <w:webHidden/>
              </w:rPr>
              <w:fldChar w:fldCharType="begin"/>
            </w:r>
            <w:r w:rsidR="00D66EF3">
              <w:rPr>
                <w:noProof/>
                <w:webHidden/>
              </w:rPr>
              <w:instrText xml:space="preserve"> PAGEREF _Toc33162001 \h </w:instrText>
            </w:r>
            <w:r w:rsidR="00D66EF3">
              <w:rPr>
                <w:noProof/>
                <w:webHidden/>
              </w:rPr>
            </w:r>
            <w:r w:rsidR="00D66EF3">
              <w:rPr>
                <w:noProof/>
                <w:webHidden/>
              </w:rPr>
              <w:fldChar w:fldCharType="separate"/>
            </w:r>
            <w:r w:rsidR="00D66EF3">
              <w:rPr>
                <w:noProof/>
                <w:webHidden/>
              </w:rPr>
              <w:t>7</w:t>
            </w:r>
            <w:r w:rsidR="00D66EF3">
              <w:rPr>
                <w:noProof/>
                <w:webHidden/>
              </w:rPr>
              <w:fldChar w:fldCharType="end"/>
            </w:r>
          </w:hyperlink>
        </w:p>
        <w:p w14:paraId="423C7F14" w14:textId="77777777" w:rsidR="00D66EF3" w:rsidRDefault="00336F85">
          <w:pPr>
            <w:pStyle w:val="TOC1"/>
            <w:tabs>
              <w:tab w:val="right" w:leader="dot" w:pos="9016"/>
            </w:tabs>
            <w:rPr>
              <w:rFonts w:eastAsiaTheme="minorEastAsia"/>
              <w:noProof/>
              <w:lang w:eastAsia="en-GB"/>
            </w:rPr>
          </w:pPr>
          <w:hyperlink w:anchor="_Toc33162002" w:history="1">
            <w:r w:rsidR="00D66EF3" w:rsidRPr="000F007C">
              <w:rPr>
                <w:rStyle w:val="Hyperlink"/>
                <w:noProof/>
              </w:rPr>
              <w:t>Bibliography</w:t>
            </w:r>
            <w:r w:rsidR="00D66EF3">
              <w:rPr>
                <w:noProof/>
                <w:webHidden/>
              </w:rPr>
              <w:tab/>
            </w:r>
            <w:r w:rsidR="00D66EF3">
              <w:rPr>
                <w:noProof/>
                <w:webHidden/>
              </w:rPr>
              <w:fldChar w:fldCharType="begin"/>
            </w:r>
            <w:r w:rsidR="00D66EF3">
              <w:rPr>
                <w:noProof/>
                <w:webHidden/>
              </w:rPr>
              <w:instrText xml:space="preserve"> PAGEREF _Toc33162002 \h </w:instrText>
            </w:r>
            <w:r w:rsidR="00D66EF3">
              <w:rPr>
                <w:noProof/>
                <w:webHidden/>
              </w:rPr>
            </w:r>
            <w:r w:rsidR="00D66EF3">
              <w:rPr>
                <w:noProof/>
                <w:webHidden/>
              </w:rPr>
              <w:fldChar w:fldCharType="separate"/>
            </w:r>
            <w:r w:rsidR="00D66EF3">
              <w:rPr>
                <w:noProof/>
                <w:webHidden/>
              </w:rPr>
              <w:t>8</w:t>
            </w:r>
            <w:r w:rsidR="00D66EF3">
              <w:rPr>
                <w:noProof/>
                <w:webHidden/>
              </w:rPr>
              <w:fldChar w:fldCharType="end"/>
            </w:r>
          </w:hyperlink>
        </w:p>
        <w:p w14:paraId="25E3F776" w14:textId="20F7C455" w:rsidR="009324A6" w:rsidRDefault="00E150F5" w:rsidP="00E150F5">
          <w:r>
            <w:rPr>
              <w:b/>
              <w:bCs/>
              <w:noProof/>
            </w:rPr>
            <w:fldChar w:fldCharType="end"/>
          </w:r>
        </w:p>
      </w:sdtContent>
    </w:sdt>
    <w:p w14:paraId="35993180" w14:textId="5C530BB6" w:rsidR="009324A6" w:rsidRDefault="00C862B3" w:rsidP="009324A6">
      <w:pPr>
        <w:pStyle w:val="Heading1"/>
      </w:pPr>
      <w:bookmarkStart w:id="2" w:name="_Toc5348062"/>
      <w:bookmarkStart w:id="3" w:name="_Toc33161993"/>
      <w:r>
        <w:br/>
      </w:r>
      <w:r w:rsidR="009324A6">
        <w:t>Introduction</w:t>
      </w:r>
      <w:bookmarkEnd w:id="2"/>
      <w:bookmarkEnd w:id="3"/>
    </w:p>
    <w:p w14:paraId="01DDD496" w14:textId="77777777" w:rsidR="00B01817" w:rsidRDefault="00CF7D43" w:rsidP="00575FCF">
      <w:pPr>
        <w:rPr>
          <w:color w:val="FF0000"/>
        </w:rPr>
      </w:pPr>
      <w:r>
        <w:rPr>
          <w:color w:val="FF0000"/>
        </w:rPr>
        <w:br/>
      </w:r>
      <w:r w:rsidR="00DE64DF">
        <w:t xml:space="preserve">Based in </w:t>
      </w:r>
      <w:proofErr w:type="spellStart"/>
      <w:r w:rsidR="00DE64DF">
        <w:t>Rhoose</w:t>
      </w:r>
      <w:proofErr w:type="spellEnd"/>
      <w:r w:rsidR="00DE64DF">
        <w:t xml:space="preserve">, Barry </w:t>
      </w:r>
      <w:r w:rsidR="00E7375B">
        <w:t>Cardiff</w:t>
      </w:r>
      <w:r w:rsidR="004B5338">
        <w:t xml:space="preserve"> airport used to be a training base for RAF Spitfire pilots until the potential for commercial travel was noticed therefore in 1965 the airport was passed on from Ministry of Defence to Glamorgan County Council. </w:t>
      </w:r>
      <w:r w:rsidR="002048F0">
        <w:t xml:space="preserve">Investment was then put in to develop the terminal, the control tower and an expansion of the runway to 7,000 ft which accommodates to bigger aircrafts. In </w:t>
      </w:r>
      <w:r w:rsidR="00D026CA">
        <w:t>April 1995,</w:t>
      </w:r>
      <w:r w:rsidR="002048F0">
        <w:t xml:space="preserve"> the airport was privatised. March 2013 the airport was bought by the Welsh Government</w:t>
      </w:r>
      <w:r w:rsidR="00B553FC">
        <w:t xml:space="preserve"> and it operate</w:t>
      </w:r>
      <w:r w:rsidR="00F75FBD">
        <w:t xml:space="preserve">s as limited company. The Welsh Government spend </w:t>
      </w:r>
      <w:r w:rsidR="00F75FBD" w:rsidRPr="00F75FBD">
        <w:t>£</w:t>
      </w:r>
      <w:r w:rsidR="00885B4E">
        <w:t xml:space="preserve">52m to purchase the airport, </w:t>
      </w:r>
      <w:r w:rsidR="00885B4E" w:rsidRPr="00885B4E">
        <w:t>£</w:t>
      </w:r>
      <w:r w:rsidR="00885B4E">
        <w:t xml:space="preserve">10m to improve terminal was loaned and a further </w:t>
      </w:r>
      <w:r w:rsidR="00885B4E" w:rsidRPr="00885B4E">
        <w:t>£</w:t>
      </w:r>
      <w:r w:rsidR="00885B4E">
        <w:t>13m loan for the airport to develop routes.</w:t>
      </w:r>
      <w:r w:rsidR="0049631C">
        <w:t xml:space="preserve"> The airport is publicly funded and relies on it strongly</w:t>
      </w:r>
      <w:r w:rsidR="00AF5DB7">
        <w:t>. As said by chief executive officer of Cardiff Airport Rees, D.B (2019),</w:t>
      </w:r>
      <w:r w:rsidR="00C57AFA">
        <w:t xml:space="preserve"> Since 2013 when the airport has gone under public ownership it has grew. Annually having around 1.7 million passengers. </w:t>
      </w:r>
      <w:r w:rsidR="00AF5DB7">
        <w:t xml:space="preserve"> </w:t>
      </w:r>
      <w:r w:rsidR="00C57AFA">
        <w:br/>
      </w:r>
      <w:r w:rsidR="00C57AFA">
        <w:br/>
      </w:r>
      <w:r w:rsidR="00120C7E">
        <w:t>Key performance indicators are a way of analysing ratios from historical costs which then help management in decision making as it measures success and</w:t>
      </w:r>
      <w:r w:rsidR="00EA5BE9">
        <w:t xml:space="preserve"> effectiveness</w:t>
      </w:r>
      <w:r w:rsidR="00120C7E">
        <w:t xml:space="preserve"> of the company.</w:t>
      </w:r>
      <w:r w:rsidR="00EA5BE9">
        <w:t xml:space="preserve"> Management will also use KPI to monitor if they are on target.</w:t>
      </w:r>
      <w:r w:rsidR="00885B4E">
        <w:t xml:space="preserve"> </w:t>
      </w:r>
      <w:r w:rsidR="003647B7">
        <w:t xml:space="preserve">Ratios are separated into three main groups which are profitability, liquidity and gearing also known as borrowing. </w:t>
      </w:r>
      <w:r>
        <w:rPr>
          <w:color w:val="FF0000"/>
        </w:rPr>
        <w:br/>
      </w:r>
    </w:p>
    <w:p w14:paraId="1AD7CBEE" w14:textId="77777777" w:rsidR="00B01817" w:rsidRDefault="00B01817" w:rsidP="00575FCF">
      <w:pPr>
        <w:rPr>
          <w:color w:val="FF0000"/>
        </w:rPr>
      </w:pPr>
    </w:p>
    <w:p w14:paraId="06814AF6" w14:textId="77777777" w:rsidR="00B01817" w:rsidRDefault="00B01817" w:rsidP="00575FCF">
      <w:pPr>
        <w:rPr>
          <w:color w:val="FF0000"/>
        </w:rPr>
      </w:pPr>
    </w:p>
    <w:p w14:paraId="2E921191" w14:textId="63B73536" w:rsidR="00DF4214" w:rsidRPr="00DF4214" w:rsidRDefault="00CF7D43" w:rsidP="00575FCF">
      <w:pPr>
        <w:rPr>
          <w:color w:val="FF0000"/>
        </w:rPr>
      </w:pPr>
      <w:r>
        <w:rPr>
          <w:color w:val="FF0000"/>
        </w:rPr>
        <w:br/>
      </w:r>
      <w:r>
        <w:rPr>
          <w:color w:val="FF0000"/>
        </w:rPr>
        <w:br/>
      </w:r>
    </w:p>
    <w:p w14:paraId="725BD38E" w14:textId="0F81EE86" w:rsidR="009324A6" w:rsidRDefault="00DF4214" w:rsidP="009324A6">
      <w:pPr>
        <w:pStyle w:val="Heading1"/>
      </w:pPr>
      <w:r>
        <w:lastRenderedPageBreak/>
        <w:t>Main Findings</w:t>
      </w:r>
    </w:p>
    <w:p w14:paraId="3FD81709" w14:textId="4136DC28" w:rsidR="00A77FC5" w:rsidRPr="00DF4214" w:rsidRDefault="00DF4214" w:rsidP="00A77FC5">
      <w:pPr>
        <w:rPr>
          <w:color w:val="FF0000"/>
        </w:rPr>
      </w:pPr>
      <w:r>
        <w:rPr>
          <w:color w:val="FF0000"/>
        </w:rPr>
        <w:t xml:space="preserve">Discuss that management need to look at different aspects when making decisions.  State that there are internal and external impacts on the business.  Use the main headings in this section to help you.  </w:t>
      </w:r>
    </w:p>
    <w:p w14:paraId="5FF8838B" w14:textId="77777777" w:rsidR="00A77FC5" w:rsidRDefault="00D66EF3" w:rsidP="00A77FC5">
      <w:pPr>
        <w:pStyle w:val="Heading1"/>
      </w:pPr>
      <w:bookmarkStart w:id="4" w:name="_Toc33161994"/>
      <w:r>
        <w:t>Economic Analysis</w:t>
      </w:r>
      <w:bookmarkEnd w:id="4"/>
    </w:p>
    <w:p w14:paraId="1ED15D59" w14:textId="475842BA" w:rsidR="00DF4214" w:rsidRPr="00575FCF" w:rsidRDefault="00575FCF" w:rsidP="00DF4214">
      <w:r>
        <w:rPr>
          <w:color w:val="FF0000"/>
        </w:rPr>
        <w:br/>
      </w:r>
      <w:r>
        <w:rPr>
          <w:color w:val="FF0000"/>
        </w:rPr>
        <w:br/>
      </w:r>
      <w:r>
        <w:t xml:space="preserve">PESTLE stands for </w:t>
      </w:r>
      <w:r w:rsidR="00DD5F8A">
        <w:t xml:space="preserve">Political, Economic, Social, Technological, Legal and Environmental. These help different companies to evaluate the environment in which they are planning to have a service, project or a product set in. </w:t>
      </w:r>
      <w:r w:rsidR="00DD5F8A">
        <w:br/>
      </w:r>
    </w:p>
    <w:p w14:paraId="0519B590" w14:textId="4A9D5A60" w:rsidR="00A77FC5" w:rsidRDefault="00575FCF" w:rsidP="004B590D">
      <w:pPr>
        <w:pStyle w:val="Heading2"/>
      </w:pPr>
      <w:bookmarkStart w:id="5" w:name="_Toc5348064"/>
      <w:bookmarkStart w:id="6" w:name="_Toc33161995"/>
      <w:r>
        <w:br/>
      </w:r>
      <w:r w:rsidR="004B590D">
        <w:t>PESTLE ANALYSIS</w:t>
      </w:r>
      <w:bookmarkEnd w:id="5"/>
      <w:bookmarkEnd w:id="6"/>
    </w:p>
    <w:p w14:paraId="75D22274" w14:textId="1CEC297E" w:rsidR="004B590D" w:rsidRDefault="00DF4214" w:rsidP="00DF4214">
      <w:pPr>
        <w:pStyle w:val="Heading2"/>
      </w:pPr>
      <w:r>
        <w:t>Political</w:t>
      </w:r>
    </w:p>
    <w:p w14:paraId="2B008EDB" w14:textId="2CB93813" w:rsidR="00DF4214" w:rsidRPr="00A64607" w:rsidRDefault="00A7442F" w:rsidP="00DF4214">
      <w:r>
        <w:br/>
      </w:r>
      <w:r w:rsidR="004C1DBB">
        <w:t xml:space="preserve">Cardiff airport has a lot of government involvement </w:t>
      </w:r>
      <w:r w:rsidR="006D6D32">
        <w:t xml:space="preserve">due to being under government ownership. From a BBC news article </w:t>
      </w:r>
      <w:r w:rsidR="00A64607">
        <w:t xml:space="preserve">in </w:t>
      </w:r>
      <w:r w:rsidR="006D6D32">
        <w:t xml:space="preserve">2020 it is clear that the government has to step in to support Cardiff airport </w:t>
      </w:r>
      <w:r w:rsidR="00244D2C">
        <w:t xml:space="preserve">financially </w:t>
      </w:r>
      <w:r w:rsidR="006D6D32">
        <w:t xml:space="preserve">often as an extra £6.8m </w:t>
      </w:r>
      <w:r w:rsidR="00244D2C">
        <w:t xml:space="preserve">could be loaned by the government </w:t>
      </w:r>
      <w:r w:rsidR="00AB4AE1">
        <w:t xml:space="preserve">after “the government will carry out “analysis and financial due diligence” before the additional funding is approved”- Paul Martin, BBC Wales political correspondent 2020. </w:t>
      </w:r>
      <w:r w:rsidR="00962C59">
        <w:rPr>
          <w:b/>
          <w:bCs/>
        </w:rPr>
        <w:t xml:space="preserve"> </w:t>
      </w:r>
      <w:r w:rsidR="00A64607">
        <w:t xml:space="preserve">The article mentions that the £6.8m will be an addition to an already loaned £21.2m from the previous year and that it will be repaid within over 25 years. </w:t>
      </w:r>
    </w:p>
    <w:p w14:paraId="5ED9890E" w14:textId="207F842C" w:rsidR="00DF4214" w:rsidRDefault="00DF4214" w:rsidP="00DF4214">
      <w:pPr>
        <w:pStyle w:val="Heading2"/>
      </w:pPr>
      <w:r>
        <w:t>Economic</w:t>
      </w:r>
    </w:p>
    <w:p w14:paraId="56FE5796" w14:textId="7CAF2874" w:rsidR="00DF4214" w:rsidRDefault="00847DD6" w:rsidP="00962C59">
      <w:pPr>
        <w:tabs>
          <w:tab w:val="left" w:pos="7944"/>
        </w:tabs>
      </w:pPr>
      <w:r>
        <w:br/>
      </w:r>
      <w:r w:rsidR="0023756D">
        <w:t xml:space="preserve">Economic factors have had a major impact on Cardiff airports according to a BBC article 2019, as factors such as climate change, Brexit and fuel prices being on a rise have impacted the aviation sector. </w:t>
      </w:r>
      <w:r w:rsidR="006720A2">
        <w:t>The article also states that the airport has managed to contribute to the economy with £250m. Also stated by a Welsh Government spokesman 2019 “</w:t>
      </w:r>
      <w:r w:rsidR="006720A2" w:rsidRPr="006720A2">
        <w:t>The airport contributes a quarter of a billion pounds to the Welsh economy every year and sustains around 2,400 aviation related jobs."</w:t>
      </w:r>
      <w:r w:rsidR="00962C59">
        <w:tab/>
      </w:r>
    </w:p>
    <w:p w14:paraId="33E9AF51" w14:textId="11878263" w:rsidR="00DF4214" w:rsidRDefault="00DF4214" w:rsidP="00DF4214">
      <w:pPr>
        <w:pStyle w:val="Heading2"/>
      </w:pPr>
      <w:r>
        <w:t>Social</w:t>
      </w:r>
    </w:p>
    <w:p w14:paraId="04B8EA81" w14:textId="6D1CD205" w:rsidR="00DF4214" w:rsidRDefault="0072077F" w:rsidP="00DF4214">
      <w:r>
        <w:br/>
        <w:t>Cardiff airport has a project name</w:t>
      </w:r>
      <w:r w:rsidR="008419C1">
        <w:t>d</w:t>
      </w:r>
      <w:r>
        <w:t xml:space="preserve"> “Touchdown Programme” as stated on their website this intends to create positive contribution to the community</w:t>
      </w:r>
      <w:r w:rsidR="008419C1">
        <w:t xml:space="preserve"> as said on the website they recognise that that’s where their staff and customers live and work “</w:t>
      </w:r>
      <w:r w:rsidR="008419C1" w:rsidRPr="008419C1">
        <w:t>we support the region and give back in as many ways as we can</w:t>
      </w:r>
      <w:r w:rsidR="008419C1">
        <w:t xml:space="preserve">”. The programmes focus points are: - Charity </w:t>
      </w:r>
      <w:r w:rsidR="008C704B">
        <w:t>S</w:t>
      </w:r>
      <w:r w:rsidR="008419C1">
        <w:t>upport</w:t>
      </w:r>
      <w:r w:rsidR="00C51903">
        <w:t>,</w:t>
      </w:r>
      <w:r w:rsidR="008419C1">
        <w:t xml:space="preserve"> by selecting a ‘charity of the year’. </w:t>
      </w:r>
      <w:r w:rsidR="008419C1">
        <w:br/>
        <w:t xml:space="preserve">- Cardiff </w:t>
      </w:r>
      <w:r w:rsidR="008C704B">
        <w:t>A</w:t>
      </w:r>
      <w:r w:rsidR="008419C1">
        <w:t xml:space="preserve">irport </w:t>
      </w:r>
      <w:proofErr w:type="gramStart"/>
      <w:r w:rsidR="008C704B">
        <w:t>I</w:t>
      </w:r>
      <w:r w:rsidR="008419C1">
        <w:t>n</w:t>
      </w:r>
      <w:proofErr w:type="gramEnd"/>
      <w:r w:rsidR="008419C1">
        <w:t xml:space="preserve"> </w:t>
      </w:r>
      <w:r w:rsidR="008C704B">
        <w:t>T</w:t>
      </w:r>
      <w:r w:rsidR="008419C1">
        <w:t xml:space="preserve">he </w:t>
      </w:r>
      <w:r w:rsidR="008C704B">
        <w:t>C</w:t>
      </w:r>
      <w:r w:rsidR="008419C1">
        <w:t>ommunity</w:t>
      </w:r>
      <w:r w:rsidR="00C51903">
        <w:t>,</w:t>
      </w:r>
      <w:r w:rsidR="008419C1">
        <w:t xml:space="preserve"> </w:t>
      </w:r>
      <w:r w:rsidR="00C51903">
        <w:t xml:space="preserve">which provides grant scheme that may help with creating projects aimed for educational purposes or the environmental impact, groups or organizations can apply for this. </w:t>
      </w:r>
      <w:r w:rsidR="00C51903">
        <w:br/>
        <w:t xml:space="preserve">-The Learning Programme, further development of </w:t>
      </w:r>
      <w:r w:rsidR="008C704B">
        <w:t xml:space="preserve">visit schemes for schools, groups with extracurricular or some community clubs. </w:t>
      </w:r>
      <w:r w:rsidR="008C704B">
        <w:br/>
        <w:t xml:space="preserve">- Community Communication, communicating with the community in a variety of ways. </w:t>
      </w:r>
    </w:p>
    <w:p w14:paraId="3921D2C0" w14:textId="3EC0C7AC" w:rsidR="00DF4214" w:rsidRDefault="00DF4214" w:rsidP="00DF4214">
      <w:pPr>
        <w:pStyle w:val="Heading2"/>
      </w:pPr>
      <w:r>
        <w:lastRenderedPageBreak/>
        <w:t>Technological</w:t>
      </w:r>
    </w:p>
    <w:p w14:paraId="669AECC6" w14:textId="3756E797" w:rsidR="00DF4214" w:rsidRDefault="00B01817" w:rsidP="00DF4214">
      <w:r>
        <w:br/>
      </w:r>
      <w:r w:rsidR="00200222">
        <w:t xml:space="preserve">Technological development is important for the development of businesses to be able to deliver good customer service. </w:t>
      </w:r>
      <w:r w:rsidR="00BA3252">
        <w:t xml:space="preserve">With </w:t>
      </w:r>
      <w:r w:rsidR="009B0A19">
        <w:t>passenger</w:t>
      </w:r>
      <w:r w:rsidR="00BA3252">
        <w:t xml:space="preserve"> growth Cardiff airport has </w:t>
      </w:r>
      <w:r w:rsidR="009B0A19">
        <w:t xml:space="preserve">looked up developing better que systems for faster and easier check ins as said by </w:t>
      </w:r>
      <w:proofErr w:type="spellStart"/>
      <w:r w:rsidR="009B0A19">
        <w:t>Dewi</w:t>
      </w:r>
      <w:proofErr w:type="spellEnd"/>
      <w:r w:rsidR="009B0A19">
        <w:t xml:space="preserve"> </w:t>
      </w:r>
      <w:proofErr w:type="spellStart"/>
      <w:r w:rsidR="009B0A19">
        <w:t>Gaylard</w:t>
      </w:r>
      <w:proofErr w:type="spellEnd"/>
      <w:r w:rsidR="009B0A19">
        <w:t xml:space="preserve"> on international airport review 2019. </w:t>
      </w:r>
      <w:r w:rsidR="00F33234">
        <w:br/>
      </w:r>
      <w:r w:rsidR="00F33234">
        <w:br/>
      </w:r>
      <w:proofErr w:type="spellStart"/>
      <w:r w:rsidR="00F33234">
        <w:t>Gaylard</w:t>
      </w:r>
      <w:proofErr w:type="spellEnd"/>
      <w:r w:rsidR="00F33234">
        <w:t xml:space="preserve"> has also mentioned on the international airport review 2019 that with the Masterplan new plans to develop the technological side have been created as Cardiff airport recognized the demand for development. Now that the second stage of the </w:t>
      </w:r>
      <w:r w:rsidR="00C862B3">
        <w:t>self-service</w:t>
      </w:r>
      <w:r w:rsidR="00F33234">
        <w:t xml:space="preserve"> bag drop of has been put into action and the launch of the </w:t>
      </w:r>
      <w:proofErr w:type="spellStart"/>
      <w:r w:rsidR="00F33234">
        <w:t>ePassport</w:t>
      </w:r>
      <w:proofErr w:type="spellEnd"/>
      <w:r w:rsidR="00F33234">
        <w:t xml:space="preserve"> gates at border control customers are able to get through the airport quicker and more independently. </w:t>
      </w:r>
      <w:r w:rsidR="00F33234" w:rsidRPr="00F33234">
        <w:t>“Biometrics is definitely up and coming. I think it’s kind of hitting its golden age</w:t>
      </w:r>
      <w:r w:rsidR="00F33234">
        <w:t xml:space="preserve">” </w:t>
      </w:r>
      <w:proofErr w:type="spellStart"/>
      <w:r w:rsidR="00F33234">
        <w:t>Dewi</w:t>
      </w:r>
      <w:proofErr w:type="spellEnd"/>
      <w:r w:rsidR="00F33234">
        <w:t xml:space="preserve"> </w:t>
      </w:r>
      <w:proofErr w:type="spellStart"/>
      <w:r w:rsidR="00C862B3">
        <w:t>Gaylard</w:t>
      </w:r>
      <w:proofErr w:type="spellEnd"/>
      <w:r w:rsidR="00C862B3">
        <w:t xml:space="preserve"> 2019. </w:t>
      </w:r>
    </w:p>
    <w:p w14:paraId="52E2B30F" w14:textId="6D217B8A" w:rsidR="00DF4214" w:rsidRDefault="00DF4214" w:rsidP="00DF4214">
      <w:pPr>
        <w:pStyle w:val="Heading2"/>
      </w:pPr>
      <w:r>
        <w:t>Legal</w:t>
      </w:r>
    </w:p>
    <w:p w14:paraId="388D5C5D" w14:textId="2ED5D065" w:rsidR="00DF4214" w:rsidRDefault="00C862B3" w:rsidP="00DF4214">
      <w:r>
        <w:br/>
      </w:r>
      <w:r w:rsidR="00245116">
        <w:t xml:space="preserve">Legal factors affect how each business work but also it has an effect on the customers. </w:t>
      </w:r>
      <w:r>
        <w:br/>
      </w:r>
    </w:p>
    <w:p w14:paraId="5257B28F" w14:textId="1DE798CA" w:rsidR="00DF4214" w:rsidRPr="00DF4214" w:rsidRDefault="00DF4214" w:rsidP="00DF4214">
      <w:pPr>
        <w:pStyle w:val="Heading2"/>
      </w:pPr>
      <w:r>
        <w:t>Environmental</w:t>
      </w:r>
    </w:p>
    <w:p w14:paraId="1980A7AA" w14:textId="3F837AA3" w:rsidR="004B590D" w:rsidRDefault="00D57EAF" w:rsidP="004B590D">
      <w:r>
        <w:br/>
      </w:r>
      <w:r w:rsidR="001F3BE1">
        <w:t xml:space="preserve">Being environment friendly is becoming more important for more organisations, customers prefer to go for the more environment friendly organisations too therefore its important for Cardiff airport to be environmental. So far as stated on Cardiff airport website the airport has reduced their carbon emissions to 53% in the last eight years, reduction of natural gas consumption by 29% within one year, reduction of electricity consumption by 7% in one year, introduced electric vehicles around site, water refills installed across site, discontinuation of all plastic straws, </w:t>
      </w:r>
      <w:r w:rsidR="005E5BDC">
        <w:t xml:space="preserve">end of life equipment replaced with modern technology which is also energy efficient, fitted in LED and energy efficient resolutions, reduced noise pollution, restriction of ground running of engines and aircrafts with twin engines are encouraged to use one to taxi. </w:t>
      </w:r>
      <w:r w:rsidR="005E5BDC">
        <w:br/>
      </w:r>
      <w:r w:rsidR="005E5BDC">
        <w:br/>
        <w:t>Cardiff airport also has plans from October 2019 to 2021 to carry on becoming more environmental. Some aims are</w:t>
      </w:r>
      <w:r w:rsidR="004C47BF">
        <w:t xml:space="preserve"> for</w:t>
      </w:r>
      <w:r w:rsidR="005E5BDC">
        <w:t xml:space="preserve"> 2019: - source 100% power supply from clean and renewable energy source</w:t>
      </w:r>
      <w:r w:rsidR="004C47BF">
        <w:t>.</w:t>
      </w:r>
      <w:r w:rsidR="004C47BF">
        <w:br/>
        <w:t>- S</w:t>
      </w:r>
      <w:r w:rsidR="005E5BDC">
        <w:t>ign the Healthy Travel Charter</w:t>
      </w:r>
      <w:r w:rsidR="004C47BF">
        <w:t>.</w:t>
      </w:r>
      <w:r w:rsidR="004C47BF">
        <w:br/>
        <w:t>- I</w:t>
      </w:r>
      <w:r w:rsidR="005E5BDC">
        <w:t>nstalment of electric vehicles charge points across the car parks</w:t>
      </w:r>
      <w:r w:rsidR="004C47BF">
        <w:t xml:space="preserve">. </w:t>
      </w:r>
      <w:r w:rsidR="004C47BF">
        <w:br/>
        <w:t xml:space="preserve">- Renewing recycling operations. </w:t>
      </w:r>
      <w:r>
        <w:br/>
      </w:r>
      <w:r w:rsidR="004C47BF">
        <w:t>For 2020: - Instalment of smart meters to monitor the energy consumption.</w:t>
      </w:r>
      <w:r w:rsidR="004C47BF">
        <w:br/>
        <w:t>- Update of the Climate Change Adaptation Report.</w:t>
      </w:r>
      <w:r w:rsidR="004C47BF">
        <w:br/>
        <w:t xml:space="preserve">- Continuing to keep reducing plastic use. </w:t>
      </w:r>
      <w:r w:rsidR="004C47BF">
        <w:br/>
        <w:t xml:space="preserve">For 2021: - Instalment of PV solar farm on the airport. </w:t>
      </w:r>
      <w:r w:rsidR="00182E2E">
        <w:br/>
      </w:r>
    </w:p>
    <w:p w14:paraId="4CFFA4FC" w14:textId="5128798D" w:rsidR="00DF4214" w:rsidRPr="00197084" w:rsidRDefault="00C862B3" w:rsidP="004B590D">
      <w:r>
        <w:rPr>
          <w:color w:val="FF0000"/>
        </w:rPr>
        <w:br/>
      </w:r>
      <w:r>
        <w:rPr>
          <w:color w:val="FF0000"/>
        </w:rPr>
        <w:br/>
      </w:r>
      <w:r>
        <w:rPr>
          <w:color w:val="FF0000"/>
        </w:rPr>
        <w:br/>
      </w:r>
      <w:r>
        <w:rPr>
          <w:color w:val="FF0000"/>
        </w:rPr>
        <w:br/>
      </w:r>
      <w:r>
        <w:rPr>
          <w:color w:val="FF0000"/>
        </w:rPr>
        <w:br/>
      </w:r>
      <w:r>
        <w:rPr>
          <w:color w:val="FF0000"/>
        </w:rPr>
        <w:br/>
      </w:r>
      <w:r>
        <w:rPr>
          <w:color w:val="FF0000"/>
        </w:rPr>
        <w:br/>
      </w:r>
      <w:r w:rsidR="004C47BF">
        <w:br/>
      </w:r>
      <w:r w:rsidR="00197084">
        <w:lastRenderedPageBreak/>
        <w:t xml:space="preserve">SWOT stands for Strengths, Weaknesses, Opportunities and Threats. </w:t>
      </w:r>
      <w:r w:rsidR="00A64607">
        <w:t>It is</w:t>
      </w:r>
      <w:r w:rsidR="0016005E">
        <w:t xml:space="preserve"> a technique which helps to analyse how those aspects of the business are doing and what needs to be changed or looked at to minimise any threats and set the business to its best advantage. </w:t>
      </w:r>
    </w:p>
    <w:p w14:paraId="77ACF168" w14:textId="73600D17" w:rsidR="004B590D" w:rsidRPr="004B590D" w:rsidRDefault="004B590D" w:rsidP="004B590D">
      <w:pPr>
        <w:pStyle w:val="Heading2"/>
      </w:pPr>
      <w:bookmarkStart w:id="7" w:name="_Toc5348065"/>
      <w:bookmarkStart w:id="8" w:name="_Toc33161996"/>
      <w:r>
        <w:t>SWOT ANALYSIS</w:t>
      </w:r>
      <w:bookmarkEnd w:id="7"/>
      <w:bookmarkEnd w:id="8"/>
      <w:r w:rsidR="00C2333C">
        <w:br/>
        <w:t>Strengths</w:t>
      </w:r>
      <w:r w:rsidR="00C2333C">
        <w:br/>
      </w:r>
      <w:r w:rsidR="00C2333C">
        <w:br/>
      </w:r>
      <w:r w:rsidR="00E12855">
        <w:rPr>
          <w:rFonts w:asciiTheme="minorHAnsi" w:hAnsiTheme="minorHAnsi" w:cstheme="minorHAnsi"/>
          <w:color w:val="auto"/>
          <w:sz w:val="22"/>
          <w:szCs w:val="22"/>
        </w:rPr>
        <w:t>Cardiff Airport is the only international airport in Wales.</w:t>
      </w:r>
      <w:r w:rsidR="00B82BD6">
        <w:rPr>
          <w:rFonts w:asciiTheme="minorHAnsi" w:hAnsiTheme="minorHAnsi" w:cstheme="minorHAnsi"/>
          <w:color w:val="auto"/>
          <w:sz w:val="22"/>
          <w:szCs w:val="22"/>
        </w:rPr>
        <w:t xml:space="preserve"> This gives an opportunity to attract international flights but also give the Welsh people an opportunity to fly out without having to travel further on to other airports. </w:t>
      </w:r>
      <w:r w:rsidR="00F9410A">
        <w:rPr>
          <w:rFonts w:asciiTheme="minorHAnsi" w:hAnsiTheme="minorHAnsi" w:cstheme="minorHAnsi"/>
          <w:color w:val="auto"/>
          <w:sz w:val="22"/>
          <w:szCs w:val="22"/>
        </w:rPr>
        <w:t xml:space="preserve">  </w:t>
      </w:r>
      <w:r w:rsidR="00576195">
        <w:rPr>
          <w:rFonts w:asciiTheme="minorHAnsi" w:hAnsiTheme="minorHAnsi" w:cstheme="minorHAnsi"/>
          <w:color w:val="auto"/>
          <w:sz w:val="22"/>
          <w:szCs w:val="22"/>
        </w:rPr>
        <w:br/>
      </w:r>
      <w:r w:rsidR="00C2333C">
        <w:br/>
        <w:t>Weaknesses</w:t>
      </w:r>
      <w:r w:rsidR="00C2333C">
        <w:br/>
      </w:r>
      <w:r w:rsidR="00A566BE">
        <w:br/>
      </w:r>
      <w:r w:rsidR="0008063E">
        <w:rPr>
          <w:rFonts w:asciiTheme="minorHAnsi" w:hAnsiTheme="minorHAnsi" w:cstheme="minorHAnsi"/>
          <w:color w:val="auto"/>
          <w:sz w:val="22"/>
          <w:szCs w:val="22"/>
        </w:rPr>
        <w:t xml:space="preserve">Cardiff Airport </w:t>
      </w:r>
      <w:r w:rsidR="00541C80">
        <w:rPr>
          <w:rFonts w:asciiTheme="minorHAnsi" w:hAnsiTheme="minorHAnsi" w:cstheme="minorHAnsi"/>
          <w:color w:val="auto"/>
          <w:sz w:val="22"/>
          <w:szCs w:val="22"/>
        </w:rPr>
        <w:t xml:space="preserve">is located in </w:t>
      </w:r>
      <w:proofErr w:type="spellStart"/>
      <w:r w:rsidR="0008063E">
        <w:rPr>
          <w:rFonts w:asciiTheme="minorHAnsi" w:hAnsiTheme="minorHAnsi" w:cstheme="minorHAnsi"/>
          <w:color w:val="auto"/>
          <w:sz w:val="22"/>
          <w:szCs w:val="22"/>
        </w:rPr>
        <w:t>Rhoose</w:t>
      </w:r>
      <w:proofErr w:type="spellEnd"/>
      <w:r w:rsidR="0008063E">
        <w:rPr>
          <w:rFonts w:asciiTheme="minorHAnsi" w:hAnsiTheme="minorHAnsi" w:cstheme="minorHAnsi"/>
          <w:color w:val="auto"/>
          <w:sz w:val="22"/>
          <w:szCs w:val="22"/>
        </w:rPr>
        <w:t xml:space="preserve"> which is just outside of Cardiff meaning that getting there may not be as easy. </w:t>
      </w:r>
      <w:r w:rsidR="00541C80">
        <w:rPr>
          <w:rFonts w:asciiTheme="minorHAnsi" w:hAnsiTheme="minorHAnsi" w:cstheme="minorHAnsi"/>
          <w:color w:val="auto"/>
          <w:sz w:val="22"/>
          <w:szCs w:val="22"/>
        </w:rPr>
        <w:t xml:space="preserve">Looking at the Airports official page a train from Cardiff station runs every hour from Monday to Saturday and every two hours on Sundays. But then you also have to catch a shuttle bus and pay £1 to get to the airport as the train </w:t>
      </w:r>
      <w:r w:rsidR="00A64607">
        <w:rPr>
          <w:rFonts w:asciiTheme="minorHAnsi" w:hAnsiTheme="minorHAnsi" w:cstheme="minorHAnsi"/>
          <w:color w:val="auto"/>
          <w:sz w:val="22"/>
          <w:szCs w:val="22"/>
        </w:rPr>
        <w:t>does not</w:t>
      </w:r>
      <w:r w:rsidR="00541C80">
        <w:rPr>
          <w:rFonts w:asciiTheme="minorHAnsi" w:hAnsiTheme="minorHAnsi" w:cstheme="minorHAnsi"/>
          <w:color w:val="auto"/>
          <w:sz w:val="22"/>
          <w:szCs w:val="22"/>
        </w:rPr>
        <w:t xml:space="preserve"> go directly to the airport. </w:t>
      </w:r>
      <w:r w:rsidR="00CE4C05">
        <w:rPr>
          <w:rFonts w:asciiTheme="minorHAnsi" w:hAnsiTheme="minorHAnsi" w:cstheme="minorHAnsi"/>
          <w:color w:val="auto"/>
          <w:sz w:val="22"/>
          <w:szCs w:val="22"/>
        </w:rPr>
        <w:t xml:space="preserve">The page does not state at what time the train runs or the cost of it, it also </w:t>
      </w:r>
      <w:r w:rsidR="00A64607">
        <w:rPr>
          <w:rFonts w:asciiTheme="minorHAnsi" w:hAnsiTheme="minorHAnsi" w:cstheme="minorHAnsi"/>
          <w:color w:val="auto"/>
          <w:sz w:val="22"/>
          <w:szCs w:val="22"/>
        </w:rPr>
        <w:t>does not</w:t>
      </w:r>
      <w:r w:rsidR="00CE4C05">
        <w:rPr>
          <w:rFonts w:asciiTheme="minorHAnsi" w:hAnsiTheme="minorHAnsi" w:cstheme="minorHAnsi"/>
          <w:color w:val="auto"/>
          <w:sz w:val="22"/>
          <w:szCs w:val="22"/>
        </w:rPr>
        <w:t xml:space="preserve"> give a link to a page where customers could find the timetable for both train and shuttle bus. </w:t>
      </w:r>
      <w:r w:rsidR="00A64607">
        <w:rPr>
          <w:rFonts w:asciiTheme="minorHAnsi" w:hAnsiTheme="minorHAnsi" w:cstheme="minorHAnsi"/>
          <w:color w:val="auto"/>
          <w:sz w:val="22"/>
          <w:szCs w:val="22"/>
        </w:rPr>
        <w:t>There is</w:t>
      </w:r>
      <w:r w:rsidR="00CE4C05">
        <w:rPr>
          <w:rFonts w:asciiTheme="minorHAnsi" w:hAnsiTheme="minorHAnsi" w:cstheme="minorHAnsi"/>
          <w:color w:val="auto"/>
          <w:sz w:val="22"/>
          <w:szCs w:val="22"/>
        </w:rPr>
        <w:t xml:space="preserve"> also limited information on other forms of transport on the page. </w:t>
      </w:r>
      <w:r w:rsidR="00576195">
        <w:rPr>
          <w:rFonts w:asciiTheme="minorHAnsi" w:hAnsiTheme="minorHAnsi" w:cstheme="minorHAnsi"/>
          <w:color w:val="auto"/>
          <w:sz w:val="22"/>
          <w:szCs w:val="22"/>
        </w:rPr>
        <w:t>Also</w:t>
      </w:r>
      <w:r w:rsidR="001C2913">
        <w:rPr>
          <w:rFonts w:asciiTheme="minorHAnsi" w:hAnsiTheme="minorHAnsi" w:cstheme="minorHAnsi"/>
          <w:color w:val="auto"/>
          <w:sz w:val="22"/>
          <w:szCs w:val="22"/>
        </w:rPr>
        <w:t>,</w:t>
      </w:r>
      <w:r w:rsidR="00576195">
        <w:rPr>
          <w:rFonts w:asciiTheme="minorHAnsi" w:hAnsiTheme="minorHAnsi" w:cstheme="minorHAnsi"/>
          <w:color w:val="auto"/>
          <w:sz w:val="22"/>
          <w:szCs w:val="22"/>
        </w:rPr>
        <w:t xml:space="preserve"> the road leading to Cardiff airport has been developed </w:t>
      </w:r>
      <w:r w:rsidR="001C2913">
        <w:rPr>
          <w:rFonts w:asciiTheme="minorHAnsi" w:hAnsiTheme="minorHAnsi" w:cstheme="minorHAnsi"/>
          <w:color w:val="auto"/>
          <w:sz w:val="22"/>
          <w:szCs w:val="22"/>
        </w:rPr>
        <w:t xml:space="preserve">due to a £25m scheme </w:t>
      </w:r>
      <w:r w:rsidR="00576195">
        <w:rPr>
          <w:rFonts w:asciiTheme="minorHAnsi" w:hAnsiTheme="minorHAnsi" w:cstheme="minorHAnsi"/>
          <w:color w:val="auto"/>
          <w:sz w:val="22"/>
          <w:szCs w:val="22"/>
        </w:rPr>
        <w:t xml:space="preserve">to help with easier access. As said by </w:t>
      </w:r>
      <w:r w:rsidR="00576195" w:rsidRPr="00576195">
        <w:rPr>
          <w:rFonts w:asciiTheme="minorHAnsi" w:hAnsiTheme="minorHAnsi" w:cstheme="minorHAnsi"/>
          <w:color w:val="auto"/>
          <w:sz w:val="22"/>
          <w:szCs w:val="22"/>
        </w:rPr>
        <w:t>Cllr Lis Burnett</w:t>
      </w:r>
      <w:r w:rsidR="00576195">
        <w:rPr>
          <w:rFonts w:asciiTheme="minorHAnsi" w:hAnsiTheme="minorHAnsi" w:cstheme="minorHAnsi"/>
          <w:color w:val="auto"/>
          <w:sz w:val="22"/>
          <w:szCs w:val="22"/>
        </w:rPr>
        <w:t xml:space="preserve"> from </w:t>
      </w:r>
      <w:r w:rsidR="00576195" w:rsidRPr="00576195">
        <w:rPr>
          <w:rFonts w:asciiTheme="minorHAnsi" w:hAnsiTheme="minorHAnsi" w:cstheme="minorHAnsi"/>
          <w:color w:val="auto"/>
          <w:sz w:val="22"/>
          <w:szCs w:val="22"/>
        </w:rPr>
        <w:t>Vale of Glamorgan Council</w:t>
      </w:r>
      <w:r w:rsidR="00576195">
        <w:rPr>
          <w:rFonts w:asciiTheme="minorHAnsi" w:hAnsiTheme="minorHAnsi" w:cstheme="minorHAnsi"/>
          <w:color w:val="auto"/>
          <w:sz w:val="22"/>
          <w:szCs w:val="22"/>
        </w:rPr>
        <w:t xml:space="preserve"> </w:t>
      </w:r>
      <w:r w:rsidR="001C2913">
        <w:rPr>
          <w:rFonts w:asciiTheme="minorHAnsi" w:hAnsiTheme="minorHAnsi" w:cstheme="minorHAnsi"/>
          <w:color w:val="auto"/>
          <w:sz w:val="22"/>
          <w:szCs w:val="22"/>
        </w:rPr>
        <w:t xml:space="preserve">on ITV news report 2019 </w:t>
      </w:r>
      <w:r w:rsidR="00576195">
        <w:rPr>
          <w:rFonts w:asciiTheme="minorHAnsi" w:hAnsiTheme="minorHAnsi" w:cstheme="minorHAnsi"/>
          <w:color w:val="auto"/>
          <w:sz w:val="22"/>
          <w:szCs w:val="22"/>
        </w:rPr>
        <w:t>“</w:t>
      </w:r>
      <w:r w:rsidR="001C2913">
        <w:rPr>
          <w:rFonts w:asciiTheme="minorHAnsi" w:hAnsiTheme="minorHAnsi" w:cstheme="minorHAnsi"/>
          <w:color w:val="auto"/>
          <w:sz w:val="22"/>
          <w:szCs w:val="22"/>
        </w:rPr>
        <w:t>I’</w:t>
      </w:r>
      <w:r w:rsidR="001C2913" w:rsidRPr="001C2913">
        <w:rPr>
          <w:rFonts w:asciiTheme="minorHAnsi" w:hAnsiTheme="minorHAnsi" w:cstheme="minorHAnsi"/>
          <w:color w:val="auto"/>
          <w:sz w:val="22"/>
          <w:szCs w:val="22"/>
        </w:rPr>
        <w:t>m delighted to announce the completion of this scheme, which has been delivered on time and within budget.</w:t>
      </w:r>
      <w:r w:rsidR="001C2913">
        <w:rPr>
          <w:rFonts w:asciiTheme="minorHAnsi" w:hAnsiTheme="minorHAnsi" w:cstheme="minorHAnsi"/>
          <w:color w:val="auto"/>
          <w:sz w:val="22"/>
          <w:szCs w:val="22"/>
        </w:rPr>
        <w:t xml:space="preserve">” Yet many people still struggle to find their way to the airport due to poor road sign markings. </w:t>
      </w:r>
      <w:r w:rsidR="0008063E">
        <w:rPr>
          <w:rFonts w:asciiTheme="minorHAnsi" w:hAnsiTheme="minorHAnsi" w:cstheme="minorHAnsi"/>
          <w:color w:val="auto"/>
          <w:sz w:val="22"/>
          <w:szCs w:val="22"/>
        </w:rPr>
        <w:br/>
      </w:r>
      <w:r w:rsidR="00C2333C">
        <w:br/>
        <w:t>Opportunities</w:t>
      </w:r>
      <w:r w:rsidR="00C2333C">
        <w:br/>
      </w:r>
      <w:r w:rsidR="00A566BE">
        <w:rPr>
          <w:rFonts w:asciiTheme="minorHAnsi" w:hAnsiTheme="minorHAnsi" w:cstheme="minorHAnsi"/>
          <w:sz w:val="22"/>
          <w:szCs w:val="22"/>
        </w:rPr>
        <w:br/>
      </w:r>
      <w:r w:rsidR="00F9410A">
        <w:rPr>
          <w:rFonts w:asciiTheme="minorHAnsi" w:hAnsiTheme="minorHAnsi" w:cstheme="minorHAnsi"/>
          <w:color w:val="auto"/>
          <w:sz w:val="22"/>
          <w:szCs w:val="22"/>
        </w:rPr>
        <w:t xml:space="preserve">As stated on their website </w:t>
      </w:r>
      <w:r w:rsidR="005B2D80">
        <w:rPr>
          <w:rFonts w:asciiTheme="minorHAnsi" w:hAnsiTheme="minorHAnsi" w:cstheme="minorHAnsi"/>
          <w:color w:val="auto"/>
          <w:sz w:val="22"/>
          <w:szCs w:val="22"/>
        </w:rPr>
        <w:t xml:space="preserve">Cardiff Airport has come up with a Masterplan that they would wish to achieve by 2040 which if executed well can bring up many opportunities for the airport but also for Wales. </w:t>
      </w:r>
      <w:r w:rsidR="0098385D">
        <w:rPr>
          <w:rFonts w:asciiTheme="minorHAnsi" w:hAnsiTheme="minorHAnsi" w:cstheme="minorHAnsi"/>
          <w:color w:val="auto"/>
          <w:sz w:val="22"/>
          <w:szCs w:val="22"/>
        </w:rPr>
        <w:t xml:space="preserve">Some parts of the project include </w:t>
      </w:r>
      <w:r w:rsidR="005D4654">
        <w:rPr>
          <w:rFonts w:asciiTheme="minorHAnsi" w:hAnsiTheme="minorHAnsi" w:cstheme="minorHAnsi"/>
          <w:color w:val="auto"/>
          <w:sz w:val="22"/>
          <w:szCs w:val="22"/>
        </w:rPr>
        <w:t xml:space="preserve">removal of tolls on M4 Severn Crossing, more frequent trains, express bus connections, roads improvement, metro, a hotel on sight, attract new airlines, have new routes and many more. This will bring in a bigger interest and more customers will want to fly out of Cardiff rather than traveling to Bristol. </w:t>
      </w:r>
      <w:r w:rsidR="00DC192E">
        <w:rPr>
          <w:rFonts w:asciiTheme="minorHAnsi" w:hAnsiTheme="minorHAnsi" w:cstheme="minorHAnsi"/>
          <w:color w:val="auto"/>
          <w:sz w:val="22"/>
          <w:szCs w:val="22"/>
        </w:rPr>
        <w:br/>
      </w:r>
      <w:r w:rsidR="00DC192E">
        <w:rPr>
          <w:rFonts w:asciiTheme="minorHAnsi" w:hAnsiTheme="minorHAnsi" w:cstheme="minorHAnsi"/>
          <w:color w:val="auto"/>
          <w:sz w:val="22"/>
          <w:szCs w:val="22"/>
        </w:rPr>
        <w:br/>
      </w:r>
      <w:r w:rsidR="00A566BE">
        <w:br/>
      </w:r>
      <w:r w:rsidR="00C2333C">
        <w:t>Threats</w:t>
      </w:r>
    </w:p>
    <w:p w14:paraId="40B61C04" w14:textId="19347383" w:rsidR="00A77FC5" w:rsidRDefault="00A566BE" w:rsidP="00A77FC5">
      <w:r>
        <w:br/>
      </w:r>
      <w:r w:rsidR="00026DAB">
        <w:t xml:space="preserve">Cardiff airport has to face competitors such as Birmingham or Bristol airports which are bigger and as said by </w:t>
      </w:r>
      <w:r w:rsidR="00026DAB" w:rsidRPr="00026DAB">
        <w:t>Simon Calder</w:t>
      </w:r>
      <w:r w:rsidR="00026DAB">
        <w:t xml:space="preserve"> 2019, that </w:t>
      </w:r>
      <w:r w:rsidR="0064611B">
        <w:t>both</w:t>
      </w:r>
      <w:r w:rsidR="00026DAB">
        <w:t xml:space="preserve"> airports are taking in a lot of customers that would otherwise travel to Cardiff. </w:t>
      </w:r>
      <w:r w:rsidR="0064611B">
        <w:t xml:space="preserve">Therefore, Cardiff has to ensure that they are advertising well and doing everything they can to meet </w:t>
      </w:r>
      <w:r w:rsidR="00383B11">
        <w:t>customers’</w:t>
      </w:r>
      <w:r w:rsidR="0064611B">
        <w:t xml:space="preserve"> needs and attract more. Calder has also mentioned on a BBC report that the airport needs to expand its target audience towards east but there’s lack of appropriate transport and that the </w:t>
      </w:r>
      <w:r w:rsidR="004669F4">
        <w:t>airport’s</w:t>
      </w:r>
      <w:r w:rsidR="0064611B">
        <w:t xml:space="preserve"> main route for customers has been cut off by the government. </w:t>
      </w:r>
    </w:p>
    <w:p w14:paraId="154BA709" w14:textId="1F296EB8" w:rsidR="00A77FC5" w:rsidRPr="00A77FC5" w:rsidRDefault="00B01817" w:rsidP="00D66EF3">
      <w:pPr>
        <w:pStyle w:val="Heading1"/>
      </w:pPr>
      <w:bookmarkStart w:id="9" w:name="_Toc33161997"/>
      <w:r>
        <w:lastRenderedPageBreak/>
        <w:br/>
      </w:r>
      <w:r w:rsidR="00D66EF3">
        <w:t>Financial Analysis</w:t>
      </w:r>
      <w:bookmarkEnd w:id="9"/>
    </w:p>
    <w:p w14:paraId="1253C7B5" w14:textId="77777777" w:rsidR="009324A6" w:rsidRDefault="009324A6" w:rsidP="00D66EF3">
      <w:pPr>
        <w:pStyle w:val="Heading2"/>
      </w:pPr>
      <w:bookmarkStart w:id="10" w:name="_Toc5348066"/>
      <w:bookmarkStart w:id="11" w:name="_Toc33161998"/>
      <w:r>
        <w:t>Ratios</w:t>
      </w:r>
      <w:bookmarkEnd w:id="10"/>
      <w:bookmarkEnd w:id="11"/>
    </w:p>
    <w:p w14:paraId="33213083" w14:textId="1C498EA3" w:rsidR="009324A6" w:rsidRPr="00FB5F22" w:rsidRDefault="00383B11" w:rsidP="00A77FC5">
      <w:r>
        <w:br/>
      </w:r>
      <w:r>
        <w:rPr>
          <w:b/>
          <w:bCs/>
          <w:u w:val="single"/>
        </w:rPr>
        <w:t>Gross Profit Margin.</w:t>
      </w:r>
      <w:r>
        <w:br/>
        <w:t xml:space="preserve"> </w:t>
      </w:r>
      <w:r w:rsidRPr="0023756D">
        <w:rPr>
          <w:b/>
          <w:bCs/>
        </w:rPr>
        <w:t xml:space="preserve">Gross profit/sales x 100 = </w:t>
      </w:r>
      <w:r w:rsidR="00B8572A" w:rsidRPr="0023756D">
        <w:rPr>
          <w:b/>
          <w:bCs/>
        </w:rPr>
        <w:t xml:space="preserve">   </w:t>
      </w:r>
      <w:r w:rsidRPr="0023756D">
        <w:rPr>
          <w:b/>
          <w:bCs/>
        </w:rPr>
        <w:t>%</w:t>
      </w:r>
      <w:r w:rsidR="00B8572A" w:rsidRPr="0023756D">
        <w:rPr>
          <w:b/>
          <w:bCs/>
        </w:rPr>
        <w:br/>
      </w:r>
      <w:r w:rsidR="00B8572A">
        <w:br/>
      </w:r>
      <w:r w:rsidR="00B8572A" w:rsidRPr="00B8572A">
        <w:rPr>
          <w:b/>
          <w:bCs/>
          <w:u w:val="single"/>
        </w:rPr>
        <w:t>2018</w:t>
      </w:r>
      <w:r w:rsidR="00B8572A">
        <w:rPr>
          <w:b/>
          <w:bCs/>
          <w:u w:val="single"/>
        </w:rPr>
        <w:br/>
      </w:r>
      <w:r w:rsidR="00B8572A">
        <w:t>15,985/17,907 x 100 = 89.26%</w:t>
      </w:r>
      <w:r w:rsidR="00B8572A">
        <w:br/>
      </w:r>
      <w:r w:rsidR="00B8572A">
        <w:br/>
      </w:r>
      <w:r w:rsidR="00B8572A">
        <w:rPr>
          <w:b/>
          <w:bCs/>
          <w:u w:val="single"/>
        </w:rPr>
        <w:t>2019</w:t>
      </w:r>
      <w:r w:rsidR="00B8572A">
        <w:rPr>
          <w:u w:val="single"/>
        </w:rPr>
        <w:br/>
      </w:r>
      <w:r w:rsidR="00B8572A">
        <w:t>18,897/20,869 x 100 = 90.55%</w:t>
      </w:r>
      <w:r w:rsidR="00B8572A">
        <w:br/>
      </w:r>
      <w:r w:rsidR="00B8572A">
        <w:br/>
      </w:r>
      <w:r w:rsidR="00B8572A">
        <w:rPr>
          <w:b/>
          <w:bCs/>
          <w:u w:val="single"/>
        </w:rPr>
        <w:t xml:space="preserve">Net Profit Margin. </w:t>
      </w:r>
      <w:r w:rsidR="00B8572A">
        <w:rPr>
          <w:b/>
          <w:bCs/>
          <w:u w:val="single"/>
        </w:rPr>
        <w:br/>
      </w:r>
      <w:r w:rsidR="00B8572A" w:rsidRPr="0023756D">
        <w:rPr>
          <w:b/>
          <w:bCs/>
        </w:rPr>
        <w:t>Net profit/sales x 100 =   %</w:t>
      </w:r>
      <w:r w:rsidR="00B8572A">
        <w:rPr>
          <w:u w:val="single"/>
        </w:rPr>
        <w:br/>
      </w:r>
      <w:r w:rsidR="00B8572A">
        <w:rPr>
          <w:u w:val="single"/>
        </w:rPr>
        <w:br/>
      </w:r>
      <w:r w:rsidR="00B8572A">
        <w:rPr>
          <w:b/>
          <w:bCs/>
          <w:u w:val="single"/>
        </w:rPr>
        <w:t>2018</w:t>
      </w:r>
      <w:r w:rsidR="00B8572A">
        <w:br/>
        <w:t>27,810/17,907 x 100 = 155.30%</w:t>
      </w:r>
      <w:r w:rsidR="00337BC0">
        <w:br/>
      </w:r>
      <w:r w:rsidR="00337BC0">
        <w:br/>
      </w:r>
      <w:r w:rsidR="00337BC0">
        <w:rPr>
          <w:b/>
          <w:bCs/>
          <w:u w:val="single"/>
        </w:rPr>
        <w:t>2019</w:t>
      </w:r>
      <w:r w:rsidR="00337BC0">
        <w:rPr>
          <w:b/>
          <w:bCs/>
          <w:u w:val="single"/>
        </w:rPr>
        <w:br/>
      </w:r>
      <w:r w:rsidR="00F1674E">
        <w:t>47,130/20,869 x 100 = 225.83%</w:t>
      </w:r>
      <w:r w:rsidR="00F1674E">
        <w:br/>
      </w:r>
      <w:r w:rsidR="00F1674E">
        <w:br/>
      </w:r>
      <w:r w:rsidR="00F1674E" w:rsidRPr="00F1674E">
        <w:rPr>
          <w:b/>
          <w:bCs/>
          <w:u w:val="single"/>
        </w:rPr>
        <w:t>ROCE.</w:t>
      </w:r>
      <w:r w:rsidR="00F1674E">
        <w:rPr>
          <w:b/>
          <w:bCs/>
          <w:u w:val="single"/>
        </w:rPr>
        <w:br/>
      </w:r>
      <w:r w:rsidR="00F1674E" w:rsidRPr="0023756D">
        <w:rPr>
          <w:b/>
          <w:bCs/>
        </w:rPr>
        <w:t>Profit before interest/total assets less current liabilities x 100 =   %</w:t>
      </w:r>
      <w:r w:rsidR="00F1674E" w:rsidRPr="0023756D">
        <w:rPr>
          <w:b/>
          <w:bCs/>
        </w:rPr>
        <w:br/>
      </w:r>
      <w:r w:rsidR="00F1674E" w:rsidRPr="0023756D">
        <w:rPr>
          <w:b/>
          <w:bCs/>
        </w:rPr>
        <w:br/>
        <w:t>Net loss for the year + interest/total assets less current liabilities x 100 =  %</w:t>
      </w:r>
      <w:r w:rsidR="00F1674E">
        <w:br/>
      </w:r>
      <w:r w:rsidR="00F1674E">
        <w:rPr>
          <w:b/>
          <w:bCs/>
          <w:u w:val="single"/>
        </w:rPr>
        <w:br/>
      </w:r>
      <w:r w:rsidR="00F1674E" w:rsidRPr="00F1674E">
        <w:rPr>
          <w:b/>
          <w:bCs/>
          <w:u w:val="single"/>
        </w:rPr>
        <w:t>2018</w:t>
      </w:r>
      <w:r w:rsidR="00F1674E">
        <w:br/>
        <w:t>27,810 + 1,477/67</w:t>
      </w:r>
      <w:r w:rsidR="00F55548">
        <w:t>,139 x 100 = 43.62%</w:t>
      </w:r>
      <w:r w:rsidR="00F55548">
        <w:br/>
      </w:r>
      <w:r w:rsidR="00F55548">
        <w:br/>
      </w:r>
      <w:r w:rsidR="00F55548">
        <w:rPr>
          <w:b/>
          <w:bCs/>
          <w:u w:val="single"/>
        </w:rPr>
        <w:t>2019</w:t>
      </w:r>
      <w:r w:rsidR="00F55548">
        <w:br/>
        <w:t>47,130 + 1,902/51,443 x 100 = 95.31%</w:t>
      </w:r>
      <w:r w:rsidR="0080318C">
        <w:br/>
      </w:r>
      <w:r w:rsidR="0080318C">
        <w:br/>
      </w:r>
      <w:r w:rsidR="0080318C" w:rsidRPr="0080318C">
        <w:rPr>
          <w:b/>
          <w:bCs/>
          <w:u w:val="single"/>
        </w:rPr>
        <w:t>Asset Turnover</w:t>
      </w:r>
      <w:r w:rsidR="00FB5F22">
        <w:rPr>
          <w:b/>
          <w:bCs/>
          <w:u w:val="single"/>
        </w:rPr>
        <w:t>.</w:t>
      </w:r>
      <w:r w:rsidR="0080318C" w:rsidRPr="0080318C">
        <w:rPr>
          <w:b/>
          <w:bCs/>
          <w:u w:val="single"/>
        </w:rPr>
        <w:t xml:space="preserve"> </w:t>
      </w:r>
      <w:r w:rsidR="0080318C">
        <w:br/>
      </w:r>
      <w:r w:rsidR="0080318C" w:rsidRPr="0023756D">
        <w:rPr>
          <w:b/>
          <w:bCs/>
        </w:rPr>
        <w:t>Sales/total assets less current liabilities =   times</w:t>
      </w:r>
      <w:r w:rsidR="0080318C">
        <w:br/>
      </w:r>
      <w:r w:rsidR="0080318C">
        <w:br/>
      </w:r>
      <w:r w:rsidR="0080318C" w:rsidRPr="003A4E8F">
        <w:rPr>
          <w:b/>
          <w:bCs/>
          <w:u w:val="single"/>
        </w:rPr>
        <w:t>2018</w:t>
      </w:r>
      <w:r w:rsidR="003A4E8F">
        <w:br/>
        <w:t>17,907/67,139 = 0.26 times</w:t>
      </w:r>
      <w:r w:rsidR="003A4E8F">
        <w:br/>
      </w:r>
      <w:r w:rsidR="003A4E8F">
        <w:br/>
      </w:r>
      <w:r w:rsidR="003A4E8F">
        <w:rPr>
          <w:b/>
          <w:bCs/>
          <w:u w:val="single"/>
        </w:rPr>
        <w:t>2019</w:t>
      </w:r>
      <w:r w:rsidR="003A4E8F">
        <w:br/>
        <w:t xml:space="preserve">20,869/51,443 = 0.40 times </w:t>
      </w:r>
      <w:r w:rsidR="00FB5F22">
        <w:br/>
      </w:r>
      <w:r w:rsidR="00FB5F22">
        <w:br/>
      </w:r>
      <w:r w:rsidR="00FB5F22" w:rsidRPr="00FB5F22">
        <w:rPr>
          <w:b/>
          <w:bCs/>
          <w:u w:val="single"/>
        </w:rPr>
        <w:t>Fixed Assets Turnover.</w:t>
      </w:r>
      <w:r w:rsidR="00FB5F22">
        <w:br/>
      </w:r>
      <w:r w:rsidR="00FB5F22" w:rsidRPr="0023756D">
        <w:rPr>
          <w:b/>
          <w:bCs/>
        </w:rPr>
        <w:t>Sales/Fixed assets =    times</w:t>
      </w:r>
      <w:r w:rsidR="00FB5F22">
        <w:br/>
      </w:r>
      <w:r w:rsidR="00FB5F22">
        <w:br/>
      </w:r>
      <w:r w:rsidR="00FB5F22" w:rsidRPr="00FB5F22">
        <w:rPr>
          <w:b/>
          <w:bCs/>
          <w:u w:val="single"/>
        </w:rPr>
        <w:t>2018</w:t>
      </w:r>
      <w:r w:rsidR="00FB5F22">
        <w:rPr>
          <w:b/>
          <w:bCs/>
          <w:u w:val="single"/>
        </w:rPr>
        <w:br/>
      </w:r>
      <w:r w:rsidR="00FB5F22">
        <w:t>17,907/68,721 = 0.26 times</w:t>
      </w:r>
      <w:r w:rsidR="00FB5F22">
        <w:br/>
      </w:r>
      <w:r w:rsidR="00FB5F22">
        <w:lastRenderedPageBreak/>
        <w:br/>
      </w:r>
      <w:r w:rsidR="00FB5F22" w:rsidRPr="00FB5F22">
        <w:rPr>
          <w:b/>
          <w:bCs/>
          <w:u w:val="single"/>
        </w:rPr>
        <w:t>2019</w:t>
      </w:r>
      <w:r w:rsidR="00F1674E">
        <w:br/>
      </w:r>
      <w:r w:rsidR="00FB5F22">
        <w:t>20,869/66,495 = 0.31 times</w:t>
      </w:r>
      <w:r w:rsidR="00FB5F22">
        <w:br/>
      </w:r>
      <w:r w:rsidR="00FB5F22">
        <w:br/>
      </w:r>
      <w:r w:rsidR="00FB5F22" w:rsidRPr="00FB5F22">
        <w:rPr>
          <w:b/>
          <w:bCs/>
          <w:u w:val="single"/>
        </w:rPr>
        <w:t>Working Capital Turnover.</w:t>
      </w:r>
      <w:r w:rsidR="00FB5F22">
        <w:rPr>
          <w:b/>
          <w:bCs/>
          <w:u w:val="single"/>
        </w:rPr>
        <w:br/>
      </w:r>
      <w:r w:rsidR="00FB5F22" w:rsidRPr="0023756D">
        <w:rPr>
          <w:b/>
          <w:bCs/>
        </w:rPr>
        <w:t>Sales Turnover/Net current asse</w:t>
      </w:r>
      <w:r w:rsidR="00A70860" w:rsidRPr="0023756D">
        <w:rPr>
          <w:b/>
          <w:bCs/>
        </w:rPr>
        <w:t xml:space="preserve">ts = </w:t>
      </w:r>
      <w:r w:rsidR="00A70860">
        <w:br/>
      </w:r>
      <w:r w:rsidR="00A70860">
        <w:br/>
      </w:r>
      <w:r w:rsidR="00A70860" w:rsidRPr="00A70860">
        <w:rPr>
          <w:b/>
          <w:bCs/>
          <w:u w:val="single"/>
        </w:rPr>
        <w:t>2018</w:t>
      </w:r>
      <w:r w:rsidR="00A70860">
        <w:rPr>
          <w:b/>
          <w:bCs/>
          <w:u w:val="single"/>
        </w:rPr>
        <w:br/>
      </w:r>
    </w:p>
    <w:p w14:paraId="1B4EEF8D" w14:textId="77777777" w:rsidR="009324A6" w:rsidRDefault="009324A6" w:rsidP="009324A6">
      <w:pPr>
        <w:pStyle w:val="Heading1"/>
      </w:pPr>
    </w:p>
    <w:p w14:paraId="3E48C585" w14:textId="77777777" w:rsidR="009324A6" w:rsidRDefault="009324A6" w:rsidP="00A77FC5">
      <w:pPr>
        <w:pStyle w:val="Heading2"/>
      </w:pPr>
      <w:bookmarkStart w:id="12" w:name="_Toc5348067"/>
      <w:bookmarkStart w:id="13" w:name="_Toc33161999"/>
      <w:r>
        <w:t>Analysis and Key Performance Indicators</w:t>
      </w:r>
      <w:bookmarkEnd w:id="12"/>
      <w:bookmarkEnd w:id="13"/>
    </w:p>
    <w:p w14:paraId="20BB9B69" w14:textId="39C629D6" w:rsidR="002D7981" w:rsidRPr="00C0428E" w:rsidRDefault="00DF4214" w:rsidP="00DF4214">
      <w:r w:rsidRPr="00DF4214">
        <w:rPr>
          <w:color w:val="FF0000"/>
        </w:rPr>
        <w:t xml:space="preserve">Discuss what key performance indicators are and how they benefit organisations.  Then analyse the results of the ratios.  Introduce each ratio and its purpose, what it tells management about the performance of the organisation. </w:t>
      </w:r>
      <w:r w:rsidR="00831443">
        <w:rPr>
          <w:color w:val="FF0000"/>
        </w:rPr>
        <w:br/>
      </w:r>
      <w:r w:rsidR="004A55A5" w:rsidRPr="004A55A5">
        <w:t>Key Pe</w:t>
      </w:r>
      <w:r w:rsidR="004A55A5">
        <w:t>r</w:t>
      </w:r>
      <w:r w:rsidR="004A55A5" w:rsidRPr="004A55A5">
        <w:t>formance Indicators</w:t>
      </w:r>
      <w:r w:rsidR="004A55A5">
        <w:rPr>
          <w:color w:val="FF0000"/>
        </w:rPr>
        <w:t xml:space="preserve"> </w:t>
      </w:r>
      <w:r w:rsidR="004A55A5">
        <w:t>are a way for an organisation to see how well they are doing by identifying important metrics and give an overview of how well the organisation is doing and if goals and targets are met.</w:t>
      </w:r>
      <w:r w:rsidR="004A55A5">
        <w:rPr>
          <w:color w:val="FF0000"/>
        </w:rPr>
        <w:t xml:space="preserve"> </w:t>
      </w:r>
      <w:r w:rsidR="00831443">
        <w:t xml:space="preserve">According to Parmenter, D. (2015) looking at a key performance indicator should tell an organisation what actions should be taken. </w:t>
      </w:r>
      <w:r w:rsidR="004A55A5">
        <w:t>KPI will differ depending on organisation but according to Hall, J (2010) they tend to be numbers and the KPI most often measured is average revenue per customer.</w:t>
      </w:r>
      <w:r w:rsidR="00D4256C">
        <w:br/>
      </w:r>
      <w:r w:rsidR="00D4256C">
        <w:br/>
      </w:r>
      <w:r w:rsidR="00D4256C" w:rsidRPr="00D4256C">
        <w:rPr>
          <w:b/>
          <w:bCs/>
          <w:u w:val="single"/>
        </w:rPr>
        <w:t>Gross Profit Margin</w:t>
      </w:r>
      <w:r w:rsidR="00B129ED">
        <w:rPr>
          <w:b/>
          <w:bCs/>
          <w:u w:val="single"/>
        </w:rPr>
        <w:t>.</w:t>
      </w:r>
      <w:r w:rsidR="00D4256C">
        <w:br/>
      </w:r>
      <w:r w:rsidR="00D4256C">
        <w:br/>
      </w:r>
      <w:r w:rsidR="00DD0E2A">
        <w:t>Gross profit margin measures the performance made by the company’s sales</w:t>
      </w:r>
      <w:r w:rsidR="00487FAD">
        <w:t xml:space="preserve"> and production. The figure should usually remain the same, but it may change due to changes in different factors such as selling price, shortage of some stock or change in purchase cost. In some industries the costs may be coming from operations rather than sold goods therefore the gross profit margin may be different. </w:t>
      </w:r>
      <w:r w:rsidR="00487FAD">
        <w:br/>
      </w:r>
      <w:r w:rsidR="00C93A30">
        <w:br/>
        <w:t>Cardiff airports gross profit margin has gone up from 89.26</w:t>
      </w:r>
      <w:r w:rsidR="007535D0">
        <w:t>% in 2018 to 90.55% in 2019</w:t>
      </w:r>
      <w:r w:rsidR="00B20EB8">
        <w:t xml:space="preserve"> which is a benefit as the extra cash flow from the increase can give the opportunity to work on projects or aims which in Cardiff Airports case would be the Masterplan. </w:t>
      </w:r>
      <w:r w:rsidR="00B129ED">
        <w:br/>
      </w:r>
      <w:r w:rsidR="00B129ED">
        <w:br/>
        <w:t>The increase may have occurred due to the number of passengers rising in 2019 as said on the Cardiff airport website over 216,000 passengers have flown out of Cardiff in August. Also as said by Deb Bowen Rees, the CEO of Cardiff airport 2019 “S</w:t>
      </w:r>
      <w:r w:rsidR="00B129ED" w:rsidRPr="00B129ED">
        <w:t>eptember is shaping up to be an equally busy month, with many of our customers booking late deals</w:t>
      </w:r>
      <w:r w:rsidR="00B129ED">
        <w:t xml:space="preserve">”. </w:t>
      </w:r>
      <w:r w:rsidR="00B129ED">
        <w:br/>
      </w:r>
      <w:r w:rsidR="00B129ED">
        <w:br/>
      </w:r>
      <w:r w:rsidR="00B129ED">
        <w:rPr>
          <w:b/>
          <w:bCs/>
          <w:u w:val="single"/>
        </w:rPr>
        <w:t>Net Profit Margin.</w:t>
      </w:r>
      <w:r w:rsidR="00B129ED">
        <w:rPr>
          <w:b/>
          <w:bCs/>
          <w:u w:val="single"/>
        </w:rPr>
        <w:br/>
      </w:r>
      <w:r w:rsidR="00B129ED">
        <w:rPr>
          <w:b/>
          <w:bCs/>
          <w:u w:val="single"/>
        </w:rPr>
        <w:br/>
      </w:r>
      <w:r w:rsidR="00C60184">
        <w:t>Net profit margin</w:t>
      </w:r>
      <w:r w:rsidR="000A2ACE">
        <w:t xml:space="preserve"> adds up to the percentage of the remaining revenue once other expenses have been taken away from the total revenue such as </w:t>
      </w:r>
      <w:r w:rsidR="0089203E">
        <w:t>interest, taxes or preferred stock dividends.</w:t>
      </w:r>
      <w:r w:rsidR="0089203E">
        <w:br/>
      </w:r>
      <w:r w:rsidR="0089203E">
        <w:br/>
        <w:t xml:space="preserve">As seen on the Cardiff airport calculations the net profit margin for 2018 was 155.30% and increased to 225.83% in 2019. </w:t>
      </w:r>
      <w:r w:rsidR="006F47EB">
        <w:br/>
      </w:r>
      <w:r w:rsidR="006F47EB">
        <w:br/>
      </w:r>
      <w:r w:rsidR="00746FE3">
        <w:t xml:space="preserve">Just like the gross profit margin the net profit margin for Cardiff airport would have increased in </w:t>
      </w:r>
      <w:r w:rsidR="00746FE3">
        <w:lastRenderedPageBreak/>
        <w:t xml:space="preserve">2019 due to the high number of flights that year. </w:t>
      </w:r>
      <w:r w:rsidR="00C0428E">
        <w:br/>
      </w:r>
      <w:r w:rsidR="00C0428E">
        <w:br/>
      </w:r>
      <w:r w:rsidR="00C0428E" w:rsidRPr="00C0428E">
        <w:rPr>
          <w:b/>
          <w:bCs/>
          <w:u w:val="single"/>
        </w:rPr>
        <w:t>ROCE.</w:t>
      </w:r>
      <w:r w:rsidR="00C0428E">
        <w:rPr>
          <w:b/>
          <w:bCs/>
          <w:u w:val="single"/>
        </w:rPr>
        <w:br/>
      </w:r>
      <w:r w:rsidR="00C0428E">
        <w:rPr>
          <w:b/>
          <w:bCs/>
          <w:u w:val="single"/>
        </w:rPr>
        <w:br/>
      </w:r>
      <w:r w:rsidR="00C0428E">
        <w:t xml:space="preserve">ROCE stands for Return on Capital Employed. ROCE is a financial ratio which will determine profitability of a company and then the efficiency and capital is applied. The ROCE helps the organisation find </w:t>
      </w:r>
      <w:r w:rsidR="002327DB">
        <w:t xml:space="preserve">out how productive it is as when the ROCE is higher than the capital the company is productive. Otherwise when the company is not productive it will build a shareholder value inadequately. </w:t>
      </w:r>
      <w:r w:rsidR="002327DB">
        <w:br/>
      </w:r>
      <w:r w:rsidR="002327DB">
        <w:br/>
        <w:t xml:space="preserve">The Cardiff airport results show that the ROCE in 2018 was 43.62% and increased to 95.31% in 2019. </w:t>
      </w:r>
    </w:p>
    <w:p w14:paraId="09077068" w14:textId="4DA91E0E" w:rsidR="002D7981" w:rsidRDefault="00BD34EC" w:rsidP="00DF4214">
      <w:r>
        <w:t xml:space="preserve">ROCE </w:t>
      </w:r>
      <w:r w:rsidR="00DC00A3">
        <w:t>goes up</w:t>
      </w:r>
      <w:r>
        <w:t xml:space="preserve"> when sales have increased </w:t>
      </w:r>
      <w:r w:rsidR="00B87E93">
        <w:t>therefore the sudden increase of flight sales in 2019 influenced the increase of ROCE. Another way for an increase in ROCE ratio would be paying off debts which then reduces the liabilities. Yet this was not possible for Cardiff airport which</w:t>
      </w:r>
      <w:r w:rsidR="009B7911">
        <w:t xml:space="preserve"> </w:t>
      </w:r>
      <w:proofErr w:type="spellStart"/>
      <w:r w:rsidR="009B7911">
        <w:t>as</w:t>
      </w:r>
      <w:proofErr w:type="spellEnd"/>
      <w:r w:rsidR="009B7911">
        <w:t xml:space="preserve"> said by </w:t>
      </w:r>
      <w:proofErr w:type="spellStart"/>
      <w:r w:rsidR="009B7911">
        <w:t>Mosalski</w:t>
      </w:r>
      <w:proofErr w:type="spellEnd"/>
      <w:r w:rsidR="009B7911">
        <w:t>, R from an article on Business Live</w:t>
      </w:r>
      <w:r w:rsidR="00B87E93">
        <w:t xml:space="preserve"> was loaned £21m in 2019 by the Welsh Government. </w:t>
      </w:r>
      <w:r w:rsidR="00DC00A3">
        <w:br/>
      </w:r>
      <w:r w:rsidR="00DC00A3">
        <w:br/>
      </w:r>
      <w:r w:rsidR="00DC00A3" w:rsidRPr="00DC00A3">
        <w:rPr>
          <w:b/>
          <w:bCs/>
          <w:u w:val="single"/>
        </w:rPr>
        <w:t>Asset Turnover.</w:t>
      </w:r>
      <w:r w:rsidR="00DC00A3">
        <w:rPr>
          <w:b/>
          <w:bCs/>
          <w:u w:val="single"/>
        </w:rPr>
        <w:br/>
      </w:r>
      <w:r w:rsidR="00DC00A3">
        <w:rPr>
          <w:b/>
          <w:bCs/>
          <w:u w:val="single"/>
        </w:rPr>
        <w:br/>
      </w:r>
      <w:r w:rsidR="00632480">
        <w:t xml:space="preserve">Asset turnover measures the efficiency of the organisations sales </w:t>
      </w:r>
      <w:r w:rsidR="00435674">
        <w:t xml:space="preserve">therefore the value of the assets. </w:t>
      </w:r>
      <w:r w:rsidR="00BD0AD7">
        <w:t xml:space="preserve">The asset turnover ratio may be used by the organisation to determine how efficient the company is with the use of its assets to gain revenue. </w:t>
      </w:r>
      <w:r w:rsidR="00BD0AD7">
        <w:br/>
      </w:r>
      <w:r w:rsidR="00BD0AD7">
        <w:br/>
      </w:r>
    </w:p>
    <w:p w14:paraId="5912F16A" w14:textId="0AC49E7D" w:rsidR="00B87E93" w:rsidRDefault="00B87E93" w:rsidP="00DF4214"/>
    <w:p w14:paraId="4ED0A715" w14:textId="77777777" w:rsidR="002D7981" w:rsidRDefault="002D7981" w:rsidP="00DF4214"/>
    <w:p w14:paraId="587BB185" w14:textId="77777777" w:rsidR="002D7981" w:rsidRDefault="002D7981" w:rsidP="00DF4214"/>
    <w:p w14:paraId="2F145E95" w14:textId="77777777" w:rsidR="002D7981" w:rsidRDefault="002D7981" w:rsidP="00DF4214"/>
    <w:p w14:paraId="4F480294" w14:textId="77777777" w:rsidR="002D7981" w:rsidRDefault="002D7981" w:rsidP="00DF4214"/>
    <w:p w14:paraId="134C8D91" w14:textId="77777777" w:rsidR="002D7981" w:rsidRDefault="002D7981" w:rsidP="00DF4214"/>
    <w:p w14:paraId="7258869C" w14:textId="77777777" w:rsidR="002D7981" w:rsidRDefault="002D7981" w:rsidP="00DF4214"/>
    <w:p w14:paraId="7B116DBD" w14:textId="77777777" w:rsidR="002D7981" w:rsidRDefault="002D7981" w:rsidP="00DF4214"/>
    <w:p w14:paraId="6AE381DB" w14:textId="77777777" w:rsidR="002D7981" w:rsidRDefault="002D7981" w:rsidP="00DF4214"/>
    <w:p w14:paraId="6947E572" w14:textId="77777777" w:rsidR="002D7981" w:rsidRDefault="002D7981" w:rsidP="00DF4214"/>
    <w:p w14:paraId="00D439B1" w14:textId="77777777" w:rsidR="002D7981" w:rsidRDefault="002D7981" w:rsidP="00DF4214"/>
    <w:p w14:paraId="26DDF6BC" w14:textId="77777777" w:rsidR="002D7981" w:rsidRDefault="002D7981" w:rsidP="00DF4214"/>
    <w:p w14:paraId="7A76FEC4" w14:textId="77777777" w:rsidR="002D7981" w:rsidRDefault="002D7981" w:rsidP="00DF4214"/>
    <w:p w14:paraId="45FE9EFF" w14:textId="77777777" w:rsidR="002D7981" w:rsidRDefault="002D7981" w:rsidP="00DF4214"/>
    <w:p w14:paraId="08CE5C3B" w14:textId="4218A1A9" w:rsidR="009324A6" w:rsidRPr="00831443" w:rsidRDefault="00831443" w:rsidP="00DF4214">
      <w:r>
        <w:t xml:space="preserve"> </w:t>
      </w:r>
    </w:p>
    <w:p w14:paraId="327CEF3B" w14:textId="77777777" w:rsidR="00A77FC5" w:rsidRPr="00A77FC5" w:rsidRDefault="00D66EF3" w:rsidP="00A77FC5">
      <w:pPr>
        <w:pStyle w:val="Heading1"/>
      </w:pPr>
      <w:bookmarkStart w:id="14" w:name="_Toc33162000"/>
      <w:r>
        <w:lastRenderedPageBreak/>
        <w:t>Performance Management</w:t>
      </w:r>
      <w:bookmarkEnd w:id="14"/>
    </w:p>
    <w:p w14:paraId="7DF26D7E" w14:textId="2A86D62C" w:rsidR="009324A6" w:rsidRPr="005463C7" w:rsidRDefault="005463C7" w:rsidP="00D66EF3">
      <w:pPr>
        <w:rPr>
          <w:color w:val="FF0000"/>
        </w:rPr>
      </w:pPr>
      <w:r w:rsidRPr="005463C7">
        <w:rPr>
          <w:color w:val="FF0000"/>
        </w:rPr>
        <w:t xml:space="preserve">State what performance management is, its role in the organisation and the benefits.  Introduce and analyse the Performance Management approach, Recruitment and selection processes at the Airport.  Equality and diversity protocols/processes/procedures.  </w:t>
      </w:r>
    </w:p>
    <w:p w14:paraId="5916933F" w14:textId="58580139" w:rsidR="003E32E2" w:rsidRPr="00F916DF" w:rsidRDefault="00F916DF" w:rsidP="00D66EF3">
      <w:r>
        <w:rPr>
          <w:color w:val="FF0000"/>
        </w:rPr>
        <w:br/>
      </w:r>
      <w:r>
        <w:t>According to Berkeley University 2020 the definition of performance management is maintaining communication between management and employees throughout their time at work</w:t>
      </w:r>
      <w:r w:rsidR="00321168">
        <w:t xml:space="preserve"> to help achieve the organizations objectives. When communicating the management should include clarification of </w:t>
      </w:r>
      <w:r w:rsidR="00A64607">
        <w:t>what is</w:t>
      </w:r>
      <w:r w:rsidR="00321168">
        <w:t xml:space="preserve"> expected from the employees, setting targets, identifying their goals, giving feedback and reviewing the</w:t>
      </w:r>
      <w:r w:rsidR="001A4E0F">
        <w:t>ir</w:t>
      </w:r>
      <w:r w:rsidR="00321168">
        <w:t xml:space="preserve"> results.  </w:t>
      </w:r>
      <w:r w:rsidR="003E32E2">
        <w:br/>
      </w:r>
      <w:r w:rsidR="003E32E2">
        <w:br/>
        <w:t xml:space="preserve">Recruitment and selection process at Cardiff airport </w:t>
      </w:r>
      <w:r w:rsidR="00A64607">
        <w:t>vary</w:t>
      </w:r>
      <w:r w:rsidR="003E32E2">
        <w:t xml:space="preserve"> for different roles to ensure that the right candidate is chosen. Briefing packs are created for the applicants which help them see what is expected from them and to help them prepare. For </w:t>
      </w:r>
      <w:r w:rsidR="009B6B82">
        <w:t>example,</w:t>
      </w:r>
      <w:r w:rsidR="003E32E2">
        <w:t xml:space="preserve"> the firefighter candidate briefing pack contains information on: - A guide to becoming a firefighter</w:t>
      </w:r>
      <w:r w:rsidR="003E32E2">
        <w:br/>
        <w:t>- Selection process:</w:t>
      </w:r>
      <w:r w:rsidR="003E32E2">
        <w:br/>
        <w:t>-Application pack</w:t>
      </w:r>
      <w:r w:rsidR="003E32E2">
        <w:br/>
        <w:t>-Physical test</w:t>
      </w:r>
      <w:r w:rsidR="003E32E2">
        <w:br/>
        <w:t>-Written Test</w:t>
      </w:r>
      <w:r w:rsidR="003E32E2">
        <w:br/>
        <w:t>-The interview</w:t>
      </w:r>
      <w:r w:rsidR="003E32E2">
        <w:br/>
        <w:t>-The medical</w:t>
      </w:r>
      <w:r w:rsidR="003E32E2">
        <w:br/>
        <w:t>-The decision</w:t>
      </w:r>
      <w:r w:rsidR="003E32E2">
        <w:br/>
        <w:t>-Further reading</w:t>
      </w:r>
      <w:r w:rsidR="003E32E2">
        <w:br/>
        <w:t xml:space="preserve">-The National Firefighter selection – personal qualities and attributes. </w:t>
      </w:r>
      <w:r w:rsidR="003E32E2">
        <w:br/>
      </w:r>
      <w:r w:rsidR="003E32E2">
        <w:br/>
        <w:t>Whereas a briefing pack for a director of airport planning and development is different as it contains information on: - About Cardiff Airport</w:t>
      </w:r>
      <w:r w:rsidR="003E32E2">
        <w:br/>
        <w:t>-Our vision, mission and Values</w:t>
      </w:r>
      <w:r w:rsidR="003E32E2">
        <w:br/>
        <w:t>-About the role</w:t>
      </w:r>
      <w:r w:rsidR="003E32E2">
        <w:br/>
        <w:t>-Job description</w:t>
      </w:r>
      <w:r w:rsidR="003E32E2">
        <w:br/>
        <w:t>-Person Specification</w:t>
      </w:r>
      <w:r w:rsidR="003E32E2">
        <w:br/>
        <w:t xml:space="preserve">-Terms of appointment </w:t>
      </w:r>
      <w:r w:rsidR="003E32E2">
        <w:br/>
        <w:t>-Recruitment/selection timetable</w:t>
      </w:r>
      <w:r w:rsidR="003E32E2">
        <w:br/>
        <w:t>-How to apply.</w:t>
      </w:r>
      <w:r w:rsidR="00830715">
        <w:br/>
      </w:r>
      <w:r w:rsidR="00830715">
        <w:br/>
      </w:r>
      <w:r w:rsidR="003F3A22">
        <w:t xml:space="preserve">From reading Cardiff airport gender gap report from 2019 it shows that the airport </w:t>
      </w:r>
      <w:r w:rsidR="00886601">
        <w:t xml:space="preserve">is aiming to improving gender equality and reduce the gender pay gap. They aim to do that by ensuring </w:t>
      </w:r>
      <w:r w:rsidR="00BE09EB">
        <w:t>equality within the recruitment and selection process.</w:t>
      </w:r>
      <w:r w:rsidR="00830715">
        <w:br/>
      </w:r>
      <w:r w:rsidR="00830715">
        <w:br/>
      </w:r>
      <w:r w:rsidR="00830715">
        <w:br/>
      </w:r>
      <w:r w:rsidR="003F3A22">
        <w:br/>
      </w:r>
    </w:p>
    <w:p w14:paraId="581B64D1" w14:textId="7640509A" w:rsidR="009324A6" w:rsidRDefault="00B01817" w:rsidP="009324A6">
      <w:pPr>
        <w:pStyle w:val="Heading1"/>
      </w:pPr>
      <w:bookmarkStart w:id="15" w:name="_Toc33162001"/>
      <w:r>
        <w:lastRenderedPageBreak/>
        <w:br/>
      </w:r>
      <w:r>
        <w:br/>
      </w:r>
      <w:r w:rsidR="00D66EF3">
        <w:t>Recommendations</w:t>
      </w:r>
      <w:bookmarkEnd w:id="15"/>
    </w:p>
    <w:p w14:paraId="2DF7793F" w14:textId="77777777" w:rsidR="00A77FC5" w:rsidRPr="00D66EF3" w:rsidRDefault="00D66EF3" w:rsidP="00A77FC5">
      <w:pPr>
        <w:rPr>
          <w:color w:val="FF0000"/>
        </w:rPr>
      </w:pPr>
      <w:r w:rsidRPr="00D66EF3">
        <w:rPr>
          <w:color w:val="FF0000"/>
        </w:rPr>
        <w:t>Using SMART Model</w:t>
      </w:r>
    </w:p>
    <w:p w14:paraId="09F33F21" w14:textId="77777777" w:rsidR="00A77FC5" w:rsidRDefault="00A77FC5" w:rsidP="00A77FC5"/>
    <w:p w14:paraId="53C99547" w14:textId="34093026" w:rsidR="00A77FC5" w:rsidRDefault="006720A2" w:rsidP="00A77FC5">
      <w:r>
        <w:t>-More flights to European countries looking at how many Europeans live in the UK, would help with more income, especially seasonality of those flights.</w:t>
      </w:r>
      <w:r w:rsidR="00E16EBD">
        <w:t xml:space="preserve"> (research and expand)</w:t>
      </w:r>
      <w:r w:rsidR="00E16EBD">
        <w:br/>
        <w:t xml:space="preserve">- look at how Bristol airport </w:t>
      </w:r>
      <w:proofErr w:type="gramStart"/>
      <w:r w:rsidR="00E16EBD">
        <w:t>is</w:t>
      </w:r>
      <w:proofErr w:type="gramEnd"/>
      <w:r w:rsidR="00E16EBD">
        <w:t xml:space="preserve"> doing with those types of flights. </w:t>
      </w:r>
    </w:p>
    <w:p w14:paraId="777098C9" w14:textId="77777777" w:rsidR="00A77FC5" w:rsidRDefault="00A77FC5" w:rsidP="00A77FC5"/>
    <w:p w14:paraId="26FBE58A" w14:textId="62A31197" w:rsidR="00A77FC5" w:rsidRPr="00F75FBD" w:rsidRDefault="00D66EF3" w:rsidP="00831443">
      <w:pPr>
        <w:pStyle w:val="Heading1"/>
        <w:rPr>
          <w:color w:val="auto"/>
          <w:sz w:val="22"/>
          <w:szCs w:val="22"/>
        </w:rPr>
      </w:pPr>
      <w:bookmarkStart w:id="16" w:name="_Toc33162002"/>
      <w:r>
        <w:lastRenderedPageBreak/>
        <w:t>Bibliography</w:t>
      </w:r>
      <w:bookmarkEnd w:id="16"/>
      <w:r w:rsidR="00B553FC">
        <w:br/>
      </w:r>
      <w:r w:rsidR="00B553FC">
        <w:br/>
      </w:r>
      <w:r w:rsidR="00C57AFA">
        <w:rPr>
          <w:color w:val="auto"/>
          <w:sz w:val="22"/>
          <w:szCs w:val="22"/>
        </w:rPr>
        <w:t>BBC, (2019), “</w:t>
      </w:r>
      <w:r w:rsidR="00C57AFA" w:rsidRPr="00C57AFA">
        <w:rPr>
          <w:color w:val="auto"/>
          <w:sz w:val="22"/>
          <w:szCs w:val="22"/>
        </w:rPr>
        <w:t>Cardiff Airport to be loaned more taxpayers' cash</w:t>
      </w:r>
      <w:r w:rsidR="00C57AFA">
        <w:rPr>
          <w:color w:val="auto"/>
          <w:sz w:val="22"/>
          <w:szCs w:val="22"/>
        </w:rPr>
        <w:t xml:space="preserve">”, [Online], Available: </w:t>
      </w:r>
      <w:hyperlink r:id="rId10" w:history="1">
        <w:r w:rsidR="00C57AFA" w:rsidRPr="00D60E6A">
          <w:rPr>
            <w:rStyle w:val="Hyperlink"/>
            <w:sz w:val="22"/>
            <w:szCs w:val="22"/>
          </w:rPr>
          <w:t>https://www.bbc.co.uk/news/uk-wales-politics-50127123</w:t>
        </w:r>
      </w:hyperlink>
      <w:r w:rsidR="00C57AFA">
        <w:rPr>
          <w:color w:val="auto"/>
          <w:sz w:val="22"/>
          <w:szCs w:val="22"/>
        </w:rPr>
        <w:t xml:space="preserve"> , [Accessed Date: 2020, April, 16]</w:t>
      </w:r>
      <w:r w:rsidR="0064611B">
        <w:rPr>
          <w:color w:val="auto"/>
          <w:sz w:val="22"/>
          <w:szCs w:val="22"/>
        </w:rPr>
        <w:br/>
      </w:r>
      <w:r w:rsidR="0064611B">
        <w:rPr>
          <w:color w:val="auto"/>
          <w:sz w:val="22"/>
          <w:szCs w:val="22"/>
        </w:rPr>
        <w:br/>
      </w:r>
      <w:r w:rsidR="0023756D">
        <w:rPr>
          <w:color w:val="auto"/>
          <w:sz w:val="22"/>
          <w:szCs w:val="22"/>
        </w:rPr>
        <w:t>BBC, (2019), “</w:t>
      </w:r>
      <w:r w:rsidR="0023756D" w:rsidRPr="0023756D">
        <w:rPr>
          <w:color w:val="auto"/>
          <w:sz w:val="22"/>
          <w:szCs w:val="22"/>
        </w:rPr>
        <w:t>Cardiff Airport posts £18.5m pre-tax loss</w:t>
      </w:r>
      <w:r w:rsidR="0023756D">
        <w:rPr>
          <w:color w:val="auto"/>
          <w:sz w:val="22"/>
          <w:szCs w:val="22"/>
        </w:rPr>
        <w:t xml:space="preserve">”, [Online], Available: </w:t>
      </w:r>
      <w:hyperlink r:id="rId11" w:history="1">
        <w:r w:rsidR="0023756D" w:rsidRPr="00577DF9">
          <w:rPr>
            <w:rStyle w:val="Hyperlink"/>
            <w:sz w:val="22"/>
            <w:szCs w:val="22"/>
          </w:rPr>
          <w:t>https://www.bbc.co.uk/news/uk-wales-50955180</w:t>
        </w:r>
      </w:hyperlink>
      <w:r w:rsidR="0023756D">
        <w:rPr>
          <w:color w:val="auto"/>
          <w:sz w:val="22"/>
          <w:szCs w:val="22"/>
        </w:rPr>
        <w:t xml:space="preserve"> , [Accessed Date: 2020, May, 4] </w:t>
      </w:r>
      <w:r w:rsidR="0023756D">
        <w:rPr>
          <w:color w:val="auto"/>
          <w:sz w:val="22"/>
          <w:szCs w:val="22"/>
        </w:rPr>
        <w:br/>
      </w:r>
      <w:r w:rsidR="0023756D">
        <w:rPr>
          <w:color w:val="auto"/>
          <w:sz w:val="22"/>
          <w:szCs w:val="22"/>
        </w:rPr>
        <w:br/>
      </w:r>
      <w:r w:rsidR="00321168">
        <w:rPr>
          <w:color w:val="auto"/>
          <w:sz w:val="22"/>
          <w:szCs w:val="22"/>
        </w:rPr>
        <w:t>Berkeley, (2020), “</w:t>
      </w:r>
      <w:r w:rsidR="00321168" w:rsidRPr="00321168">
        <w:rPr>
          <w:color w:val="auto"/>
          <w:sz w:val="22"/>
          <w:szCs w:val="22"/>
        </w:rPr>
        <w:t>Performance Management: Concepts &amp; Definitions</w:t>
      </w:r>
      <w:r w:rsidR="00321168">
        <w:rPr>
          <w:color w:val="auto"/>
          <w:sz w:val="22"/>
          <w:szCs w:val="22"/>
        </w:rPr>
        <w:t xml:space="preserve">”, [Online], Available: </w:t>
      </w:r>
      <w:hyperlink r:id="rId12" w:history="1">
        <w:r w:rsidR="00321168" w:rsidRPr="00E664A2">
          <w:rPr>
            <w:rStyle w:val="Hyperlink"/>
            <w:sz w:val="22"/>
            <w:szCs w:val="22"/>
          </w:rPr>
          <w:t>https://hr.berkeley.edu/hr-network/central-guide-managing-hr/managing-hr/managing-successfully/performance-management/concepts</w:t>
        </w:r>
      </w:hyperlink>
      <w:r w:rsidR="00321168">
        <w:rPr>
          <w:color w:val="auto"/>
          <w:sz w:val="22"/>
          <w:szCs w:val="22"/>
        </w:rPr>
        <w:t xml:space="preserve"> , [Accessed Date: 2020, April, 23]</w:t>
      </w:r>
      <w:r w:rsidR="00321168">
        <w:rPr>
          <w:color w:val="auto"/>
          <w:sz w:val="22"/>
          <w:szCs w:val="22"/>
        </w:rPr>
        <w:br/>
      </w:r>
      <w:r w:rsidR="00321168">
        <w:rPr>
          <w:color w:val="auto"/>
          <w:sz w:val="22"/>
          <w:szCs w:val="22"/>
        </w:rPr>
        <w:br/>
      </w:r>
      <w:r w:rsidR="00DE57D4">
        <w:rPr>
          <w:color w:val="auto"/>
          <w:sz w:val="22"/>
          <w:szCs w:val="22"/>
        </w:rPr>
        <w:t>Bush</w:t>
      </w:r>
      <w:r w:rsidR="00B01817">
        <w:rPr>
          <w:color w:val="auto"/>
          <w:sz w:val="22"/>
          <w:szCs w:val="22"/>
        </w:rPr>
        <w:t>, T. (2016), “</w:t>
      </w:r>
      <w:r w:rsidR="00B01817" w:rsidRPr="00B01817">
        <w:rPr>
          <w:color w:val="auto"/>
          <w:sz w:val="22"/>
          <w:szCs w:val="22"/>
        </w:rPr>
        <w:t>PESTLE Analysis: Technological Factors Affecting Business</w:t>
      </w:r>
      <w:r w:rsidR="00B01817">
        <w:rPr>
          <w:color w:val="auto"/>
          <w:sz w:val="22"/>
          <w:szCs w:val="22"/>
        </w:rPr>
        <w:t>”, [Online], Available:</w:t>
      </w:r>
      <w:r w:rsidR="00B01817" w:rsidRPr="00B01817">
        <w:t xml:space="preserve"> </w:t>
      </w:r>
      <w:hyperlink r:id="rId13" w:history="1">
        <w:r w:rsidR="00B01817" w:rsidRPr="00E01658">
          <w:rPr>
            <w:rStyle w:val="Hyperlink"/>
            <w:sz w:val="22"/>
            <w:szCs w:val="22"/>
          </w:rPr>
          <w:t>https://pestleanalysis.com/technological-factors-affecting-business/</w:t>
        </w:r>
      </w:hyperlink>
      <w:r w:rsidR="00B01817">
        <w:rPr>
          <w:color w:val="auto"/>
          <w:sz w:val="22"/>
          <w:szCs w:val="22"/>
        </w:rPr>
        <w:t xml:space="preserve"> , [Accessed Date: 2020, May, 6] </w:t>
      </w:r>
      <w:r w:rsidR="00DE57D4">
        <w:rPr>
          <w:color w:val="auto"/>
          <w:sz w:val="22"/>
          <w:szCs w:val="22"/>
        </w:rPr>
        <w:br/>
      </w:r>
      <w:r w:rsidR="00DE57D4">
        <w:rPr>
          <w:color w:val="auto"/>
          <w:sz w:val="22"/>
          <w:szCs w:val="22"/>
        </w:rPr>
        <w:br/>
      </w:r>
      <w:r w:rsidR="00245116">
        <w:rPr>
          <w:color w:val="auto"/>
          <w:sz w:val="22"/>
          <w:szCs w:val="22"/>
        </w:rPr>
        <w:t>Bush, T. (2016), “</w:t>
      </w:r>
      <w:r w:rsidR="00245116" w:rsidRPr="00245116">
        <w:rPr>
          <w:color w:val="auto"/>
          <w:sz w:val="22"/>
          <w:szCs w:val="22"/>
        </w:rPr>
        <w:t>PESTLE Analysis: Legal Factors Affecting Business</w:t>
      </w:r>
      <w:r w:rsidR="00245116">
        <w:rPr>
          <w:color w:val="auto"/>
          <w:sz w:val="22"/>
          <w:szCs w:val="22"/>
        </w:rPr>
        <w:t xml:space="preserve">”, [Online], Available: </w:t>
      </w:r>
      <w:hyperlink r:id="rId14" w:history="1">
        <w:r w:rsidR="00245116" w:rsidRPr="00D44365">
          <w:rPr>
            <w:rStyle w:val="Hyperlink"/>
            <w:sz w:val="22"/>
            <w:szCs w:val="22"/>
          </w:rPr>
          <w:t>https://pestleanalysis.com/legal-factors-affecting-business/</w:t>
        </w:r>
      </w:hyperlink>
      <w:r w:rsidR="00245116">
        <w:rPr>
          <w:color w:val="auto"/>
          <w:sz w:val="22"/>
          <w:szCs w:val="22"/>
        </w:rPr>
        <w:t xml:space="preserve"> , [Accessed Date: 2020, May, 7] </w:t>
      </w:r>
      <w:r w:rsidR="00245116">
        <w:rPr>
          <w:color w:val="auto"/>
          <w:sz w:val="22"/>
          <w:szCs w:val="22"/>
        </w:rPr>
        <w:br/>
      </w:r>
      <w:r w:rsidR="00245116">
        <w:rPr>
          <w:color w:val="auto"/>
          <w:sz w:val="22"/>
          <w:szCs w:val="22"/>
        </w:rPr>
        <w:br/>
      </w:r>
      <w:r w:rsidR="00F75FBD">
        <w:rPr>
          <w:color w:val="auto"/>
          <w:sz w:val="22"/>
          <w:szCs w:val="22"/>
        </w:rPr>
        <w:t xml:space="preserve">Cardiff Airport, (2020), “Media Centre”, [Online], Available: </w:t>
      </w:r>
      <w:hyperlink r:id="rId15" w:history="1">
        <w:r w:rsidR="00F75FBD" w:rsidRPr="004B7577">
          <w:rPr>
            <w:rStyle w:val="Hyperlink"/>
            <w:sz w:val="22"/>
            <w:szCs w:val="22"/>
          </w:rPr>
          <w:t>https://www.cardiff-airport.com/media/</w:t>
        </w:r>
      </w:hyperlink>
      <w:r w:rsidR="00B553FC">
        <w:rPr>
          <w:sz w:val="22"/>
          <w:szCs w:val="22"/>
        </w:rPr>
        <w:t xml:space="preserve"> </w:t>
      </w:r>
      <w:r w:rsidR="00F75FBD">
        <w:rPr>
          <w:color w:val="auto"/>
          <w:sz w:val="22"/>
          <w:szCs w:val="22"/>
        </w:rPr>
        <w:t>, [Accessed Date: 2020, April, 13]</w:t>
      </w:r>
      <w:r w:rsidR="00885B4E">
        <w:rPr>
          <w:color w:val="auto"/>
          <w:sz w:val="22"/>
          <w:szCs w:val="22"/>
        </w:rPr>
        <w:br/>
      </w:r>
      <w:r w:rsidR="0008063E">
        <w:rPr>
          <w:color w:val="auto"/>
          <w:sz w:val="22"/>
          <w:szCs w:val="22"/>
        </w:rPr>
        <w:br/>
        <w:t xml:space="preserve">Cardiff Airport, (2020), “By Rail”, [Online], Available: </w:t>
      </w:r>
      <w:hyperlink r:id="rId16" w:history="1">
        <w:r w:rsidR="0008063E" w:rsidRPr="00A31D3E">
          <w:rPr>
            <w:rStyle w:val="Hyperlink"/>
            <w:sz w:val="22"/>
            <w:szCs w:val="22"/>
          </w:rPr>
          <w:t>https://www.cardiff-airport.com/by-rail/</w:t>
        </w:r>
      </w:hyperlink>
      <w:r w:rsidR="0008063E">
        <w:rPr>
          <w:color w:val="auto"/>
          <w:sz w:val="22"/>
          <w:szCs w:val="22"/>
        </w:rPr>
        <w:t xml:space="preserve"> ,[Accessed Date: 2020, April, 22]</w:t>
      </w:r>
      <w:r w:rsidR="0008063E">
        <w:rPr>
          <w:color w:val="auto"/>
          <w:sz w:val="22"/>
          <w:szCs w:val="22"/>
        </w:rPr>
        <w:br/>
      </w:r>
      <w:r w:rsidR="00885B4E">
        <w:rPr>
          <w:color w:val="auto"/>
          <w:sz w:val="22"/>
          <w:szCs w:val="22"/>
        </w:rPr>
        <w:br/>
      </w:r>
      <w:r w:rsidR="001C2913">
        <w:rPr>
          <w:color w:val="auto"/>
          <w:sz w:val="22"/>
          <w:szCs w:val="22"/>
        </w:rPr>
        <w:t>Cardiff Airport, (2020), “</w:t>
      </w:r>
      <w:r w:rsidR="001C2913" w:rsidRPr="001C2913">
        <w:rPr>
          <w:color w:val="auto"/>
          <w:sz w:val="22"/>
          <w:szCs w:val="22"/>
        </w:rPr>
        <w:t>Opportunities</w:t>
      </w:r>
      <w:r w:rsidR="001C2913">
        <w:rPr>
          <w:color w:val="auto"/>
          <w:sz w:val="22"/>
          <w:szCs w:val="22"/>
        </w:rPr>
        <w:t xml:space="preserve">”, [Online], Available: </w:t>
      </w:r>
      <w:hyperlink r:id="rId17" w:history="1">
        <w:r w:rsidR="001C2913" w:rsidRPr="00A31D3E">
          <w:rPr>
            <w:rStyle w:val="Hyperlink"/>
            <w:sz w:val="22"/>
            <w:szCs w:val="22"/>
          </w:rPr>
          <w:t>https://www.cardiff-airport.com/opportunities/</w:t>
        </w:r>
      </w:hyperlink>
      <w:r w:rsidR="001C2913">
        <w:rPr>
          <w:color w:val="auto"/>
          <w:sz w:val="22"/>
          <w:szCs w:val="22"/>
        </w:rPr>
        <w:t xml:space="preserve"> , [Accessed Date: 2020, April, 22]</w:t>
      </w:r>
      <w:r w:rsidR="001C2913">
        <w:rPr>
          <w:color w:val="auto"/>
          <w:sz w:val="22"/>
          <w:szCs w:val="22"/>
        </w:rPr>
        <w:br/>
      </w:r>
      <w:r w:rsidR="001C2913">
        <w:rPr>
          <w:color w:val="auto"/>
          <w:sz w:val="22"/>
          <w:szCs w:val="22"/>
        </w:rPr>
        <w:br/>
      </w:r>
      <w:r w:rsidR="005D4654">
        <w:rPr>
          <w:color w:val="auto"/>
          <w:sz w:val="22"/>
          <w:szCs w:val="22"/>
        </w:rPr>
        <w:t>Cardiff Airport, (2020)</w:t>
      </w:r>
      <w:r w:rsidR="0064611B">
        <w:rPr>
          <w:color w:val="auto"/>
          <w:sz w:val="22"/>
          <w:szCs w:val="22"/>
        </w:rPr>
        <w:t>,</w:t>
      </w:r>
      <w:r w:rsidR="005D4654">
        <w:rPr>
          <w:color w:val="auto"/>
          <w:sz w:val="22"/>
          <w:szCs w:val="22"/>
        </w:rPr>
        <w:t xml:space="preserve"> “</w:t>
      </w:r>
      <w:r w:rsidR="005D4654" w:rsidRPr="005D4654">
        <w:rPr>
          <w:color w:val="auto"/>
          <w:sz w:val="22"/>
          <w:szCs w:val="22"/>
        </w:rPr>
        <w:t>Our Airport 2040 – Masterplan</w:t>
      </w:r>
      <w:r w:rsidR="005D4654">
        <w:rPr>
          <w:color w:val="auto"/>
          <w:sz w:val="22"/>
          <w:szCs w:val="22"/>
        </w:rPr>
        <w:t xml:space="preserve">”, [Online], Available: </w:t>
      </w:r>
      <w:hyperlink r:id="rId18" w:history="1">
        <w:r w:rsidR="005D4654" w:rsidRPr="00A31D3E">
          <w:rPr>
            <w:rStyle w:val="Hyperlink"/>
            <w:sz w:val="22"/>
            <w:szCs w:val="22"/>
          </w:rPr>
          <w:t>https://www.cardiff-airport.com/our-airport-2040-masterplan/</w:t>
        </w:r>
      </w:hyperlink>
      <w:r w:rsidR="005D4654">
        <w:rPr>
          <w:color w:val="auto"/>
          <w:sz w:val="22"/>
          <w:szCs w:val="22"/>
        </w:rPr>
        <w:t xml:space="preserve"> , [Accessed Date: 2020, April, 22]</w:t>
      </w:r>
      <w:r w:rsidR="005D4654">
        <w:rPr>
          <w:color w:val="auto"/>
          <w:sz w:val="22"/>
          <w:szCs w:val="22"/>
        </w:rPr>
        <w:br/>
      </w:r>
      <w:r w:rsidR="005D4654">
        <w:rPr>
          <w:color w:val="auto"/>
          <w:sz w:val="22"/>
          <w:szCs w:val="22"/>
        </w:rPr>
        <w:br/>
      </w:r>
      <w:r w:rsidR="0063257D">
        <w:rPr>
          <w:color w:val="auto"/>
          <w:sz w:val="22"/>
          <w:szCs w:val="22"/>
        </w:rPr>
        <w:t>Cardiff Airport, (2019), “Gender Pay Gap Report”, [Online], Available:</w:t>
      </w:r>
      <w:r w:rsidR="0063257D" w:rsidRPr="0063257D">
        <w:t xml:space="preserve"> </w:t>
      </w:r>
      <w:hyperlink r:id="rId19" w:history="1">
        <w:r w:rsidR="0063257D" w:rsidRPr="009E167D">
          <w:rPr>
            <w:rStyle w:val="Hyperlink"/>
            <w:sz w:val="22"/>
            <w:szCs w:val="22"/>
          </w:rPr>
          <w:t>https://www.cardiff-airport.com/uploads/Cardiff%20Airport%20Gender%20Pay%20Gap%20Report.pdf</w:t>
        </w:r>
      </w:hyperlink>
      <w:r w:rsidR="0063257D">
        <w:rPr>
          <w:color w:val="auto"/>
          <w:sz w:val="22"/>
          <w:szCs w:val="22"/>
        </w:rPr>
        <w:t>, [Accessed Date: 2020, April, 27]</w:t>
      </w:r>
      <w:r w:rsidR="0063257D">
        <w:rPr>
          <w:color w:val="auto"/>
          <w:sz w:val="22"/>
          <w:szCs w:val="22"/>
        </w:rPr>
        <w:br/>
      </w:r>
      <w:r w:rsidR="0063257D">
        <w:rPr>
          <w:color w:val="auto"/>
          <w:sz w:val="22"/>
          <w:szCs w:val="22"/>
        </w:rPr>
        <w:br/>
      </w:r>
      <w:r w:rsidR="009D0F3F">
        <w:rPr>
          <w:color w:val="auto"/>
          <w:sz w:val="22"/>
          <w:szCs w:val="22"/>
        </w:rPr>
        <w:t>Cardiff Airport, (2020), “</w:t>
      </w:r>
      <w:bookmarkStart w:id="17" w:name="_Hlk39260573"/>
      <w:r w:rsidR="009D0F3F">
        <w:rPr>
          <w:color w:val="auto"/>
          <w:sz w:val="22"/>
          <w:szCs w:val="22"/>
        </w:rPr>
        <w:t>Candidate Briefing Pack:</w:t>
      </w:r>
      <w:bookmarkEnd w:id="17"/>
      <w:r w:rsidR="009D0F3F">
        <w:rPr>
          <w:color w:val="auto"/>
          <w:sz w:val="22"/>
          <w:szCs w:val="22"/>
        </w:rPr>
        <w:t xml:space="preserve"> Cardiff Airport Firefighter”, [Online], Available: </w:t>
      </w:r>
      <w:hyperlink r:id="rId20" w:history="1">
        <w:r w:rsidR="009D0F3F" w:rsidRPr="009E167D">
          <w:rPr>
            <w:rStyle w:val="Hyperlink"/>
            <w:sz w:val="22"/>
            <w:szCs w:val="22"/>
          </w:rPr>
          <w:t>https://www.cardiff-airport.com/uploads/Candidate%20briefing%20pack%20fire%20section%20Nov%202017.pdf</w:t>
        </w:r>
      </w:hyperlink>
      <w:r w:rsidR="009D0F3F">
        <w:rPr>
          <w:color w:val="auto"/>
          <w:sz w:val="22"/>
          <w:szCs w:val="22"/>
        </w:rPr>
        <w:t xml:space="preserve"> , [Accessed Date: 2020, April, 27] </w:t>
      </w:r>
      <w:r w:rsidR="009D0F3F" w:rsidRPr="009D0F3F">
        <w:rPr>
          <w:color w:val="auto"/>
          <w:sz w:val="22"/>
          <w:szCs w:val="22"/>
        </w:rPr>
        <w:cr/>
      </w:r>
      <w:r w:rsidR="009D0F3F">
        <w:rPr>
          <w:color w:val="auto"/>
          <w:sz w:val="22"/>
          <w:szCs w:val="22"/>
        </w:rPr>
        <w:br/>
        <w:t>Cardiff Airport, (2020), “</w:t>
      </w:r>
      <w:r w:rsidR="009D0F3F" w:rsidRPr="009D0F3F">
        <w:rPr>
          <w:color w:val="auto"/>
          <w:sz w:val="22"/>
          <w:szCs w:val="22"/>
        </w:rPr>
        <w:t>Candidate Briefing Pack:</w:t>
      </w:r>
      <w:r w:rsidR="009D0F3F">
        <w:rPr>
          <w:color w:val="auto"/>
          <w:sz w:val="22"/>
          <w:szCs w:val="22"/>
        </w:rPr>
        <w:t xml:space="preserve"> Director of Airport Planning and Development”</w:t>
      </w:r>
      <w:r w:rsidR="006E7756">
        <w:rPr>
          <w:color w:val="auto"/>
          <w:sz w:val="22"/>
          <w:szCs w:val="22"/>
        </w:rPr>
        <w:t xml:space="preserve">, [Online], Available: </w:t>
      </w:r>
      <w:hyperlink r:id="rId21" w:history="1">
        <w:r w:rsidR="006E7756" w:rsidRPr="009E167D">
          <w:rPr>
            <w:rStyle w:val="Hyperlink"/>
            <w:sz w:val="22"/>
            <w:szCs w:val="22"/>
          </w:rPr>
          <w:t>https://www.cardiff-airport.com/uploads/Director%20Planning%20Development%20Candidate%20Pack%20Jan%202017.pdf</w:t>
        </w:r>
      </w:hyperlink>
      <w:r w:rsidR="006E7756">
        <w:rPr>
          <w:color w:val="auto"/>
          <w:sz w:val="22"/>
          <w:szCs w:val="22"/>
        </w:rPr>
        <w:t xml:space="preserve"> , [Accessed Date: 2020, April, 27]</w:t>
      </w:r>
      <w:r w:rsidR="009D0F3F">
        <w:rPr>
          <w:color w:val="auto"/>
          <w:sz w:val="22"/>
          <w:szCs w:val="22"/>
        </w:rPr>
        <w:br/>
      </w:r>
      <w:r w:rsidR="009D0F3F">
        <w:rPr>
          <w:color w:val="auto"/>
          <w:sz w:val="22"/>
          <w:szCs w:val="22"/>
        </w:rPr>
        <w:br/>
      </w:r>
      <w:r w:rsidR="0072077F">
        <w:rPr>
          <w:color w:val="auto"/>
          <w:sz w:val="22"/>
          <w:szCs w:val="22"/>
        </w:rPr>
        <w:t>Cardiff Airport, (2020), “</w:t>
      </w:r>
      <w:r w:rsidR="0072077F" w:rsidRPr="0072077F">
        <w:rPr>
          <w:color w:val="auto"/>
          <w:sz w:val="22"/>
          <w:szCs w:val="22"/>
        </w:rPr>
        <w:t>Touchdown Programme</w:t>
      </w:r>
      <w:r w:rsidR="0072077F">
        <w:rPr>
          <w:color w:val="auto"/>
          <w:sz w:val="22"/>
          <w:szCs w:val="22"/>
        </w:rPr>
        <w:t xml:space="preserve">”, [Online], Available: </w:t>
      </w:r>
      <w:hyperlink r:id="rId22" w:history="1">
        <w:r w:rsidR="0072077F" w:rsidRPr="00577DF9">
          <w:rPr>
            <w:rStyle w:val="Hyperlink"/>
            <w:sz w:val="22"/>
            <w:szCs w:val="22"/>
          </w:rPr>
          <w:t>https://www.cardiff-airport.com/touchdown-programme/</w:t>
        </w:r>
      </w:hyperlink>
      <w:r w:rsidR="0072077F">
        <w:rPr>
          <w:color w:val="auto"/>
          <w:sz w:val="22"/>
          <w:szCs w:val="22"/>
        </w:rPr>
        <w:t xml:space="preserve"> , [Accessed Date: 2020, May, 4]</w:t>
      </w:r>
      <w:r w:rsidR="0072077F" w:rsidRPr="0072077F">
        <w:rPr>
          <w:color w:val="auto"/>
          <w:sz w:val="22"/>
          <w:szCs w:val="22"/>
        </w:rPr>
        <w:cr/>
      </w:r>
      <w:r w:rsidR="0072077F">
        <w:rPr>
          <w:color w:val="auto"/>
          <w:sz w:val="22"/>
          <w:szCs w:val="22"/>
        </w:rPr>
        <w:br/>
      </w:r>
      <w:r w:rsidR="00B129ED">
        <w:rPr>
          <w:color w:val="auto"/>
          <w:sz w:val="22"/>
          <w:szCs w:val="22"/>
        </w:rPr>
        <w:lastRenderedPageBreak/>
        <w:t>Cardiff Airport, (2019), “</w:t>
      </w:r>
      <w:r w:rsidR="00B129ED" w:rsidRPr="00B129ED">
        <w:rPr>
          <w:color w:val="auto"/>
          <w:sz w:val="22"/>
          <w:szCs w:val="22"/>
        </w:rPr>
        <w:t>More passenger growth for Cardiff Airport</w:t>
      </w:r>
      <w:r w:rsidR="00B129ED">
        <w:rPr>
          <w:color w:val="auto"/>
          <w:sz w:val="22"/>
          <w:szCs w:val="22"/>
        </w:rPr>
        <w:t>”, [Online], Available:</w:t>
      </w:r>
      <w:r w:rsidR="00B129ED" w:rsidRPr="00B129ED">
        <w:t xml:space="preserve"> </w:t>
      </w:r>
      <w:hyperlink r:id="rId23" w:history="1">
        <w:r w:rsidR="00B129ED" w:rsidRPr="00015F78">
          <w:rPr>
            <w:rStyle w:val="Hyperlink"/>
            <w:sz w:val="22"/>
            <w:szCs w:val="22"/>
          </w:rPr>
          <w:t>https://www.cardiff-airport.com/news/2019/09/12/more-passenger-growth-for-cardiff-airport/</w:t>
        </w:r>
      </w:hyperlink>
      <w:r w:rsidR="00B129ED">
        <w:rPr>
          <w:color w:val="auto"/>
          <w:sz w:val="22"/>
          <w:szCs w:val="22"/>
        </w:rPr>
        <w:t xml:space="preserve"> , [Accessed Date: 2020, May, 5] </w:t>
      </w:r>
      <w:r w:rsidR="00B129ED">
        <w:rPr>
          <w:color w:val="auto"/>
          <w:sz w:val="22"/>
          <w:szCs w:val="22"/>
        </w:rPr>
        <w:br/>
      </w:r>
      <w:r w:rsidR="00B129ED">
        <w:rPr>
          <w:color w:val="auto"/>
          <w:sz w:val="22"/>
          <w:szCs w:val="22"/>
        </w:rPr>
        <w:br/>
      </w:r>
      <w:r w:rsidR="00D57EAF">
        <w:rPr>
          <w:color w:val="auto"/>
          <w:sz w:val="22"/>
          <w:szCs w:val="22"/>
        </w:rPr>
        <w:t>Cardiff</w:t>
      </w:r>
      <w:r w:rsidR="001F3BE1">
        <w:rPr>
          <w:color w:val="auto"/>
          <w:sz w:val="22"/>
          <w:szCs w:val="22"/>
        </w:rPr>
        <w:t xml:space="preserve"> Airport, (2019), “</w:t>
      </w:r>
      <w:r w:rsidR="001F3BE1" w:rsidRPr="001F3BE1">
        <w:rPr>
          <w:color w:val="auto"/>
          <w:sz w:val="22"/>
          <w:szCs w:val="22"/>
        </w:rPr>
        <w:t>Cardiff Airport unveils its Environmental Flight Path</w:t>
      </w:r>
      <w:r w:rsidR="001F3BE1">
        <w:rPr>
          <w:color w:val="auto"/>
          <w:sz w:val="22"/>
          <w:szCs w:val="22"/>
        </w:rPr>
        <w:t xml:space="preserve">”, [Online], Available: </w:t>
      </w:r>
      <w:hyperlink r:id="rId24" w:history="1">
        <w:r w:rsidR="001F3BE1" w:rsidRPr="00E12F3E">
          <w:rPr>
            <w:rStyle w:val="Hyperlink"/>
            <w:sz w:val="22"/>
            <w:szCs w:val="22"/>
          </w:rPr>
          <w:t>https://www.cardiff-airport.com/news/2019/09/20/cardiff-airport-unveils-its-environmental-flight-path/</w:t>
        </w:r>
      </w:hyperlink>
      <w:r w:rsidR="001F3BE1">
        <w:rPr>
          <w:color w:val="auto"/>
          <w:sz w:val="22"/>
          <w:szCs w:val="22"/>
        </w:rPr>
        <w:t xml:space="preserve"> , [Accessed Date: 2020, May, 8] </w:t>
      </w:r>
      <w:r w:rsidR="00D57EAF">
        <w:rPr>
          <w:color w:val="auto"/>
          <w:sz w:val="22"/>
          <w:szCs w:val="22"/>
        </w:rPr>
        <w:br/>
      </w:r>
      <w:r w:rsidR="00D57EAF">
        <w:rPr>
          <w:color w:val="auto"/>
          <w:sz w:val="22"/>
          <w:szCs w:val="22"/>
        </w:rPr>
        <w:br/>
      </w:r>
      <w:r w:rsidR="007535D0">
        <w:rPr>
          <w:color w:val="auto"/>
          <w:sz w:val="22"/>
          <w:szCs w:val="22"/>
        </w:rPr>
        <w:t>Carlson, R. (2019), “</w:t>
      </w:r>
      <w:r w:rsidR="007535D0" w:rsidRPr="007535D0">
        <w:rPr>
          <w:color w:val="auto"/>
          <w:sz w:val="22"/>
          <w:szCs w:val="22"/>
        </w:rPr>
        <w:t>The Meaning and Use of Gross Profit Margin</w:t>
      </w:r>
      <w:r w:rsidR="007535D0">
        <w:rPr>
          <w:color w:val="auto"/>
          <w:sz w:val="22"/>
          <w:szCs w:val="22"/>
        </w:rPr>
        <w:t xml:space="preserve">”, [Online], Available: </w:t>
      </w:r>
      <w:hyperlink r:id="rId25" w:history="1">
        <w:r w:rsidR="007535D0" w:rsidRPr="00015F78">
          <w:rPr>
            <w:rStyle w:val="Hyperlink"/>
            <w:sz w:val="22"/>
            <w:szCs w:val="22"/>
          </w:rPr>
          <w:t>https://www.thebalancesmb.com/what-is-the-gross-profit-margin-393201</w:t>
        </w:r>
      </w:hyperlink>
      <w:r w:rsidR="007535D0">
        <w:rPr>
          <w:color w:val="auto"/>
          <w:sz w:val="22"/>
          <w:szCs w:val="22"/>
        </w:rPr>
        <w:t xml:space="preserve"> , [Accessed Date: 2020, May, 5]</w:t>
      </w:r>
      <w:r w:rsidR="007535D0">
        <w:rPr>
          <w:color w:val="auto"/>
          <w:sz w:val="22"/>
          <w:szCs w:val="22"/>
        </w:rPr>
        <w:br/>
      </w:r>
      <w:r w:rsidR="007535D0">
        <w:rPr>
          <w:color w:val="auto"/>
          <w:sz w:val="22"/>
          <w:szCs w:val="22"/>
        </w:rPr>
        <w:br/>
      </w:r>
      <w:r w:rsidR="0064611B">
        <w:rPr>
          <w:color w:val="auto"/>
          <w:sz w:val="22"/>
          <w:szCs w:val="22"/>
        </w:rPr>
        <w:t>Evans, F. (2019), “</w:t>
      </w:r>
      <w:r w:rsidR="0064611B" w:rsidRPr="0064611B">
        <w:rPr>
          <w:color w:val="auto"/>
          <w:sz w:val="22"/>
          <w:szCs w:val="22"/>
        </w:rPr>
        <w:t>Cardiff Airport: Millions wasted on vanity project, says Tory AM</w:t>
      </w:r>
      <w:r w:rsidR="0064611B">
        <w:rPr>
          <w:color w:val="auto"/>
          <w:sz w:val="22"/>
          <w:szCs w:val="22"/>
        </w:rPr>
        <w:t xml:space="preserve">”, [Online], Available: </w:t>
      </w:r>
      <w:hyperlink r:id="rId26" w:history="1">
        <w:r w:rsidR="0064611B" w:rsidRPr="00A31D3E">
          <w:rPr>
            <w:rStyle w:val="Hyperlink"/>
            <w:sz w:val="22"/>
            <w:szCs w:val="22"/>
          </w:rPr>
          <w:t>https://www.bbc.co.uk/news/uk-wales-politics-49023188</w:t>
        </w:r>
      </w:hyperlink>
      <w:r w:rsidR="0064611B">
        <w:rPr>
          <w:color w:val="auto"/>
          <w:sz w:val="22"/>
          <w:szCs w:val="22"/>
        </w:rPr>
        <w:t xml:space="preserve"> , [Accessed Date: 2020, April, 22</w:t>
      </w:r>
      <w:r w:rsidR="00A256F9">
        <w:rPr>
          <w:color w:val="auto"/>
          <w:sz w:val="22"/>
          <w:szCs w:val="22"/>
        </w:rPr>
        <w:t>]</w:t>
      </w:r>
      <w:r w:rsidR="0064611B">
        <w:rPr>
          <w:color w:val="auto"/>
          <w:sz w:val="22"/>
          <w:szCs w:val="22"/>
        </w:rPr>
        <w:br/>
      </w:r>
      <w:r w:rsidR="0064611B">
        <w:rPr>
          <w:color w:val="auto"/>
          <w:sz w:val="22"/>
          <w:szCs w:val="22"/>
        </w:rPr>
        <w:br/>
      </w:r>
      <w:r w:rsidR="004A55A5">
        <w:rPr>
          <w:color w:val="auto"/>
          <w:sz w:val="22"/>
          <w:szCs w:val="22"/>
        </w:rPr>
        <w:t>Hall, J. (2010), “</w:t>
      </w:r>
      <w:r w:rsidR="004A55A5" w:rsidRPr="004A55A5">
        <w:rPr>
          <w:color w:val="auto"/>
          <w:sz w:val="22"/>
          <w:szCs w:val="22"/>
        </w:rPr>
        <w:t>Key performance indicators (KPIs) - measuring the success of your business</w:t>
      </w:r>
      <w:r w:rsidR="00C139B9">
        <w:rPr>
          <w:color w:val="auto"/>
          <w:sz w:val="22"/>
          <w:szCs w:val="22"/>
        </w:rPr>
        <w:t xml:space="preserve">”, [Online], Available: </w:t>
      </w:r>
      <w:hyperlink r:id="rId27" w:history="1">
        <w:r w:rsidR="00C139B9" w:rsidRPr="00D60E6A">
          <w:rPr>
            <w:rStyle w:val="Hyperlink"/>
            <w:sz w:val="22"/>
            <w:szCs w:val="22"/>
          </w:rPr>
          <w:t>https://www.simplybusiness.co.uk/knowledge/articles/2010/07/2010-07-26-key-performance-indicators-measuring-the-success-of-your-business/</w:t>
        </w:r>
      </w:hyperlink>
      <w:r w:rsidR="00C139B9">
        <w:rPr>
          <w:color w:val="auto"/>
          <w:sz w:val="22"/>
          <w:szCs w:val="22"/>
        </w:rPr>
        <w:t xml:space="preserve"> , [Accessed Date: 2020, April, 20]</w:t>
      </w:r>
      <w:r w:rsidR="004A55A5">
        <w:rPr>
          <w:color w:val="auto"/>
          <w:sz w:val="22"/>
          <w:szCs w:val="22"/>
        </w:rPr>
        <w:br/>
      </w:r>
      <w:r w:rsidR="004A55A5">
        <w:rPr>
          <w:color w:val="auto"/>
          <w:sz w:val="22"/>
          <w:szCs w:val="22"/>
        </w:rPr>
        <w:br/>
      </w:r>
      <w:r w:rsidR="00EE5D62">
        <w:rPr>
          <w:color w:val="auto"/>
          <w:sz w:val="22"/>
          <w:szCs w:val="22"/>
        </w:rPr>
        <w:t>Harper, R. (2019), “</w:t>
      </w:r>
      <w:r w:rsidR="00EE5D62" w:rsidRPr="00EE5D62">
        <w:rPr>
          <w:color w:val="auto"/>
          <w:sz w:val="22"/>
          <w:szCs w:val="22"/>
        </w:rPr>
        <w:t>How Cardiff Airport aims to keep ahead of the technological trend</w:t>
      </w:r>
      <w:r w:rsidR="00EE5D62">
        <w:rPr>
          <w:color w:val="auto"/>
          <w:sz w:val="22"/>
          <w:szCs w:val="22"/>
        </w:rPr>
        <w:t xml:space="preserve">”, [Online], Available: </w:t>
      </w:r>
      <w:hyperlink r:id="rId28" w:history="1">
        <w:r w:rsidR="00EE5D62" w:rsidRPr="00781047">
          <w:rPr>
            <w:rStyle w:val="Hyperlink"/>
            <w:sz w:val="22"/>
            <w:szCs w:val="22"/>
          </w:rPr>
          <w:t>https://www.internationalairportreview.com/article/104803/cardiff-airport-ahead-technological-trend/</w:t>
        </w:r>
      </w:hyperlink>
      <w:r w:rsidR="00EE5D62">
        <w:rPr>
          <w:color w:val="auto"/>
          <w:sz w:val="22"/>
          <w:szCs w:val="22"/>
        </w:rPr>
        <w:t xml:space="preserve"> , [Accessed Date: 2020, May, 7] </w:t>
      </w:r>
      <w:r w:rsidR="009B0A19">
        <w:rPr>
          <w:color w:val="auto"/>
          <w:sz w:val="22"/>
          <w:szCs w:val="22"/>
        </w:rPr>
        <w:br/>
      </w:r>
      <w:r w:rsidR="009B0A19">
        <w:rPr>
          <w:color w:val="auto"/>
          <w:sz w:val="22"/>
          <w:szCs w:val="22"/>
        </w:rPr>
        <w:br/>
      </w:r>
      <w:r w:rsidR="00435674">
        <w:rPr>
          <w:color w:val="auto"/>
          <w:sz w:val="22"/>
          <w:szCs w:val="22"/>
        </w:rPr>
        <w:t>Hayes, A. (2020), “</w:t>
      </w:r>
      <w:r w:rsidR="00435674" w:rsidRPr="00435674">
        <w:rPr>
          <w:color w:val="auto"/>
          <w:sz w:val="22"/>
          <w:szCs w:val="22"/>
        </w:rPr>
        <w:t>Asset Turnover Ratio</w:t>
      </w:r>
      <w:r w:rsidR="00435674">
        <w:rPr>
          <w:color w:val="auto"/>
          <w:sz w:val="22"/>
          <w:szCs w:val="22"/>
        </w:rPr>
        <w:t xml:space="preserve">”, [Online], Available: </w:t>
      </w:r>
      <w:hyperlink r:id="rId29" w:history="1">
        <w:r w:rsidR="00435674" w:rsidRPr="00E01658">
          <w:rPr>
            <w:rStyle w:val="Hyperlink"/>
            <w:sz w:val="22"/>
            <w:szCs w:val="22"/>
          </w:rPr>
          <w:t>https://www.investopedia.com/terms/a/assetturnover.asp</w:t>
        </w:r>
      </w:hyperlink>
      <w:r w:rsidR="00435674">
        <w:rPr>
          <w:color w:val="auto"/>
          <w:sz w:val="22"/>
          <w:szCs w:val="22"/>
        </w:rPr>
        <w:t xml:space="preserve"> , [Accessed Date: 2020, May, 6]</w:t>
      </w:r>
      <w:r w:rsidR="00435674">
        <w:rPr>
          <w:color w:val="auto"/>
          <w:sz w:val="22"/>
          <w:szCs w:val="22"/>
        </w:rPr>
        <w:br/>
      </w:r>
      <w:r w:rsidR="00435674">
        <w:rPr>
          <w:color w:val="auto"/>
          <w:sz w:val="22"/>
          <w:szCs w:val="22"/>
        </w:rPr>
        <w:br/>
      </w:r>
      <w:r w:rsidR="00120C7E" w:rsidRPr="00120C7E">
        <w:rPr>
          <w:color w:val="auto"/>
          <w:sz w:val="22"/>
          <w:szCs w:val="22"/>
        </w:rPr>
        <w:t xml:space="preserve">Investopedia, (2019), “Key Performance Indicators (KPIs)”, [Online], Available: </w:t>
      </w:r>
      <w:hyperlink r:id="rId30" w:history="1">
        <w:r w:rsidR="00120C7E" w:rsidRPr="004B7577">
          <w:rPr>
            <w:rStyle w:val="Hyperlink"/>
            <w:sz w:val="22"/>
            <w:szCs w:val="22"/>
          </w:rPr>
          <w:t>https://www.investopedia.com/terms/k/kpi.asp</w:t>
        </w:r>
      </w:hyperlink>
      <w:r w:rsidR="00120C7E">
        <w:rPr>
          <w:color w:val="auto"/>
          <w:sz w:val="22"/>
          <w:szCs w:val="22"/>
        </w:rPr>
        <w:t xml:space="preserve"> </w:t>
      </w:r>
      <w:r w:rsidR="00120C7E" w:rsidRPr="00120C7E">
        <w:rPr>
          <w:color w:val="auto"/>
          <w:sz w:val="22"/>
          <w:szCs w:val="22"/>
        </w:rPr>
        <w:t>, [Accessed Date: 2020, April, 13]</w:t>
      </w:r>
      <w:r w:rsidR="00120C7E">
        <w:rPr>
          <w:color w:val="auto"/>
          <w:sz w:val="22"/>
          <w:szCs w:val="22"/>
        </w:rPr>
        <w:br/>
      </w:r>
      <w:r w:rsidR="00120C7E">
        <w:rPr>
          <w:color w:val="auto"/>
          <w:sz w:val="22"/>
          <w:szCs w:val="22"/>
        </w:rPr>
        <w:br/>
      </w:r>
      <w:proofErr w:type="spellStart"/>
      <w:r w:rsidR="0089203E">
        <w:rPr>
          <w:color w:val="auto"/>
          <w:sz w:val="22"/>
          <w:szCs w:val="22"/>
        </w:rPr>
        <w:t>InvestingAnswers</w:t>
      </w:r>
      <w:proofErr w:type="spellEnd"/>
      <w:r w:rsidR="0089203E">
        <w:rPr>
          <w:color w:val="auto"/>
          <w:sz w:val="22"/>
          <w:szCs w:val="22"/>
        </w:rPr>
        <w:t>, (2019), “</w:t>
      </w:r>
      <w:r w:rsidR="0089203E" w:rsidRPr="0089203E">
        <w:rPr>
          <w:color w:val="auto"/>
          <w:sz w:val="22"/>
          <w:szCs w:val="22"/>
        </w:rPr>
        <w:t>Net Profit Margin</w:t>
      </w:r>
      <w:r w:rsidR="0089203E">
        <w:rPr>
          <w:color w:val="auto"/>
          <w:sz w:val="22"/>
          <w:szCs w:val="22"/>
        </w:rPr>
        <w:t xml:space="preserve">”, [Online], Available: </w:t>
      </w:r>
      <w:hyperlink r:id="rId31" w:history="1">
        <w:r w:rsidR="0089203E" w:rsidRPr="00015F78">
          <w:rPr>
            <w:rStyle w:val="Hyperlink"/>
            <w:sz w:val="22"/>
            <w:szCs w:val="22"/>
          </w:rPr>
          <w:t>https://investinganswers.com/dictionary/n/net-profit-margin</w:t>
        </w:r>
      </w:hyperlink>
      <w:r w:rsidR="0089203E">
        <w:rPr>
          <w:color w:val="auto"/>
          <w:sz w:val="22"/>
          <w:szCs w:val="22"/>
        </w:rPr>
        <w:t xml:space="preserve"> , [Accessed Date: 2020, May, 5]</w:t>
      </w:r>
      <w:r w:rsidR="0089203E" w:rsidRPr="0089203E">
        <w:rPr>
          <w:color w:val="auto"/>
          <w:sz w:val="22"/>
          <w:szCs w:val="22"/>
        </w:rPr>
        <w:cr/>
      </w:r>
      <w:r w:rsidR="0089203E">
        <w:rPr>
          <w:color w:val="auto"/>
          <w:sz w:val="22"/>
          <w:szCs w:val="22"/>
        </w:rPr>
        <w:br/>
      </w:r>
      <w:r w:rsidR="00576195">
        <w:rPr>
          <w:color w:val="auto"/>
          <w:sz w:val="22"/>
          <w:szCs w:val="22"/>
        </w:rPr>
        <w:t>ITV, (2019), “</w:t>
      </w:r>
      <w:r w:rsidR="00576195" w:rsidRPr="00576195">
        <w:rPr>
          <w:color w:val="auto"/>
          <w:sz w:val="22"/>
          <w:szCs w:val="22"/>
        </w:rPr>
        <w:t>£25m road aims to boost access to Cardiff Airport</w:t>
      </w:r>
      <w:r w:rsidR="00576195">
        <w:rPr>
          <w:color w:val="auto"/>
          <w:sz w:val="22"/>
          <w:szCs w:val="22"/>
        </w:rPr>
        <w:t xml:space="preserve">”, [Online], Available: </w:t>
      </w:r>
      <w:hyperlink r:id="rId32" w:history="1">
        <w:r w:rsidR="00576195" w:rsidRPr="00A31D3E">
          <w:rPr>
            <w:rStyle w:val="Hyperlink"/>
            <w:sz w:val="22"/>
            <w:szCs w:val="22"/>
          </w:rPr>
          <w:t>https://www.itv.com/news/wales/2019-10-16/25m-road-aims-to-boost-access-to-cardiff-airport/</w:t>
        </w:r>
      </w:hyperlink>
      <w:r w:rsidR="00576195">
        <w:rPr>
          <w:color w:val="auto"/>
          <w:sz w:val="22"/>
          <w:szCs w:val="22"/>
        </w:rPr>
        <w:t xml:space="preserve"> , [Accessed Date: 2020, April, 22]</w:t>
      </w:r>
      <w:r w:rsidR="00576195">
        <w:rPr>
          <w:color w:val="auto"/>
          <w:sz w:val="22"/>
          <w:szCs w:val="22"/>
        </w:rPr>
        <w:br/>
      </w:r>
      <w:r w:rsidR="00576195">
        <w:rPr>
          <w:color w:val="auto"/>
          <w:sz w:val="22"/>
          <w:szCs w:val="22"/>
        </w:rPr>
        <w:br/>
      </w:r>
      <w:proofErr w:type="spellStart"/>
      <w:r w:rsidR="00D40C73">
        <w:rPr>
          <w:color w:val="auto"/>
          <w:sz w:val="22"/>
          <w:szCs w:val="22"/>
        </w:rPr>
        <w:t>Katula</w:t>
      </w:r>
      <w:proofErr w:type="spellEnd"/>
      <w:r w:rsidR="00D40C73">
        <w:rPr>
          <w:color w:val="auto"/>
          <w:sz w:val="22"/>
          <w:szCs w:val="22"/>
        </w:rPr>
        <w:t>, D. (2020), “</w:t>
      </w:r>
      <w:r w:rsidR="00D40C73" w:rsidRPr="00D40C73">
        <w:rPr>
          <w:color w:val="auto"/>
          <w:sz w:val="22"/>
          <w:szCs w:val="22"/>
        </w:rPr>
        <w:t>What Is Gross Profit Margin?</w:t>
      </w:r>
      <w:r w:rsidR="00D40C73">
        <w:rPr>
          <w:color w:val="auto"/>
          <w:sz w:val="22"/>
          <w:szCs w:val="22"/>
        </w:rPr>
        <w:t xml:space="preserve">”, [Online], Available: </w:t>
      </w:r>
      <w:hyperlink r:id="rId33" w:history="1">
        <w:r w:rsidR="00D40C73" w:rsidRPr="00015F78">
          <w:rPr>
            <w:rStyle w:val="Hyperlink"/>
            <w:sz w:val="22"/>
            <w:szCs w:val="22"/>
          </w:rPr>
          <w:t>https://smallbusiness.chron.com/gross-profit-margin-783.html</w:t>
        </w:r>
      </w:hyperlink>
      <w:r w:rsidR="00D40C73">
        <w:rPr>
          <w:color w:val="auto"/>
          <w:sz w:val="22"/>
          <w:szCs w:val="22"/>
        </w:rPr>
        <w:t xml:space="preserve"> , [Accessed Date: 2020, May, 5] </w:t>
      </w:r>
      <w:r w:rsidR="00D40C73">
        <w:rPr>
          <w:color w:val="auto"/>
          <w:sz w:val="22"/>
          <w:szCs w:val="22"/>
        </w:rPr>
        <w:br/>
      </w:r>
      <w:r w:rsidR="00D40C73">
        <w:rPr>
          <w:color w:val="auto"/>
          <w:sz w:val="22"/>
          <w:szCs w:val="22"/>
        </w:rPr>
        <w:br/>
      </w:r>
      <w:r w:rsidR="00792890" w:rsidRPr="00792890">
        <w:rPr>
          <w:color w:val="auto"/>
          <w:sz w:val="22"/>
          <w:szCs w:val="22"/>
        </w:rPr>
        <w:t xml:space="preserve">Marr, B. (2012),  </w:t>
      </w:r>
      <w:r w:rsidR="00792890" w:rsidRPr="00831443">
        <w:rPr>
          <w:i/>
          <w:iCs/>
          <w:color w:val="auto"/>
          <w:sz w:val="22"/>
          <w:szCs w:val="22"/>
        </w:rPr>
        <w:t>Key Performance Indicators 75 Measures every Manager needs to Know</w:t>
      </w:r>
      <w:r w:rsidR="00792890" w:rsidRPr="00792890">
        <w:rPr>
          <w:color w:val="auto"/>
          <w:sz w:val="22"/>
          <w:szCs w:val="22"/>
        </w:rPr>
        <w:t>, UK: Pearson</w:t>
      </w:r>
      <w:r w:rsidR="00792890">
        <w:rPr>
          <w:color w:val="auto"/>
          <w:sz w:val="22"/>
          <w:szCs w:val="22"/>
        </w:rPr>
        <w:br/>
      </w:r>
      <w:r w:rsidR="00792890">
        <w:rPr>
          <w:color w:val="auto"/>
          <w:sz w:val="22"/>
          <w:szCs w:val="22"/>
        </w:rPr>
        <w:br/>
      </w:r>
      <w:r w:rsidR="00D026CA">
        <w:rPr>
          <w:color w:val="auto"/>
          <w:sz w:val="22"/>
          <w:szCs w:val="22"/>
        </w:rPr>
        <w:t>Martin, P. (2020), “</w:t>
      </w:r>
      <w:r w:rsidR="00D026CA" w:rsidRPr="00D026CA">
        <w:rPr>
          <w:color w:val="auto"/>
          <w:sz w:val="22"/>
          <w:szCs w:val="22"/>
        </w:rPr>
        <w:t>Cardiff Airport could get extra £6.8m loan from Welsh Government</w:t>
      </w:r>
      <w:r w:rsidR="00D026CA">
        <w:rPr>
          <w:color w:val="auto"/>
          <w:sz w:val="22"/>
          <w:szCs w:val="22"/>
        </w:rPr>
        <w:t xml:space="preserve">”, [Online], Available: </w:t>
      </w:r>
      <w:hyperlink r:id="rId34" w:history="1">
        <w:r w:rsidR="00D026CA" w:rsidRPr="009E167D">
          <w:rPr>
            <w:rStyle w:val="Hyperlink"/>
            <w:sz w:val="22"/>
            <w:szCs w:val="22"/>
          </w:rPr>
          <w:t>https://www.bbc.co.uk/news/uk-wales-politics-51666497</w:t>
        </w:r>
      </w:hyperlink>
      <w:r w:rsidR="00D026CA">
        <w:rPr>
          <w:color w:val="auto"/>
          <w:sz w:val="22"/>
          <w:szCs w:val="22"/>
        </w:rPr>
        <w:t xml:space="preserve"> ,[Accessed Date: 2020, May, 1]</w:t>
      </w:r>
      <w:r w:rsidR="00D026CA" w:rsidRPr="00D026CA">
        <w:rPr>
          <w:color w:val="auto"/>
          <w:sz w:val="22"/>
          <w:szCs w:val="22"/>
        </w:rPr>
        <w:cr/>
      </w:r>
      <w:r w:rsidR="00D026CA">
        <w:rPr>
          <w:color w:val="auto"/>
          <w:sz w:val="22"/>
          <w:szCs w:val="22"/>
        </w:rPr>
        <w:t xml:space="preserve"> </w:t>
      </w:r>
      <w:r w:rsidR="00D026CA">
        <w:rPr>
          <w:color w:val="auto"/>
          <w:sz w:val="22"/>
          <w:szCs w:val="22"/>
        </w:rPr>
        <w:br/>
      </w:r>
      <w:r w:rsidR="009B7911">
        <w:rPr>
          <w:color w:val="auto"/>
          <w:sz w:val="22"/>
          <w:szCs w:val="22"/>
        </w:rPr>
        <w:t>Maverick, J.B. (2019), “</w:t>
      </w:r>
      <w:r w:rsidR="009B7911" w:rsidRPr="009B7911">
        <w:rPr>
          <w:color w:val="auto"/>
          <w:sz w:val="22"/>
          <w:szCs w:val="22"/>
        </w:rPr>
        <w:t>How Can a Company Improve on Its Return on Capital Employed (ROCE)?</w:t>
      </w:r>
      <w:r w:rsidR="009B7911">
        <w:rPr>
          <w:color w:val="auto"/>
          <w:sz w:val="22"/>
          <w:szCs w:val="22"/>
        </w:rPr>
        <w:t xml:space="preserve">”, [Online], Available: </w:t>
      </w:r>
      <w:hyperlink r:id="rId35" w:history="1">
        <w:r w:rsidR="009B7911" w:rsidRPr="00015F78">
          <w:rPr>
            <w:rStyle w:val="Hyperlink"/>
            <w:sz w:val="22"/>
            <w:szCs w:val="22"/>
          </w:rPr>
          <w:t>https://www.investopedia.com/ask/answers/042415/what-are-some-ways-company-can-improve-its-return-capital-employed-roce.asp</w:t>
        </w:r>
      </w:hyperlink>
      <w:r w:rsidR="009B7911">
        <w:rPr>
          <w:color w:val="auto"/>
          <w:sz w:val="22"/>
          <w:szCs w:val="22"/>
        </w:rPr>
        <w:t xml:space="preserve"> , [Accessed Date: 2020, May, 5] </w:t>
      </w:r>
      <w:r w:rsidR="009B7911">
        <w:rPr>
          <w:color w:val="auto"/>
          <w:sz w:val="22"/>
          <w:szCs w:val="22"/>
        </w:rPr>
        <w:br/>
      </w:r>
      <w:r w:rsidR="009B7911">
        <w:rPr>
          <w:color w:val="auto"/>
          <w:sz w:val="22"/>
          <w:szCs w:val="22"/>
        </w:rPr>
        <w:br/>
      </w:r>
      <w:r w:rsidR="0016005E">
        <w:rPr>
          <w:color w:val="auto"/>
          <w:sz w:val="22"/>
          <w:szCs w:val="22"/>
        </w:rPr>
        <w:lastRenderedPageBreak/>
        <w:t>Mind Tools, (2020), “</w:t>
      </w:r>
      <w:r w:rsidR="0016005E" w:rsidRPr="0016005E">
        <w:rPr>
          <w:color w:val="auto"/>
          <w:sz w:val="22"/>
          <w:szCs w:val="22"/>
        </w:rPr>
        <w:t>SWOT Analysis</w:t>
      </w:r>
      <w:r w:rsidR="0016005E">
        <w:rPr>
          <w:color w:val="auto"/>
          <w:sz w:val="22"/>
          <w:szCs w:val="22"/>
        </w:rPr>
        <w:t xml:space="preserve">”, [Online], Available: </w:t>
      </w:r>
      <w:hyperlink r:id="rId36" w:history="1">
        <w:r w:rsidR="0016005E" w:rsidRPr="004B7577">
          <w:rPr>
            <w:rStyle w:val="Hyperlink"/>
            <w:sz w:val="22"/>
            <w:szCs w:val="22"/>
          </w:rPr>
          <w:t>https://www.mindtools.com/pages/article/newTMC_05.htm</w:t>
        </w:r>
      </w:hyperlink>
      <w:r w:rsidR="0016005E">
        <w:rPr>
          <w:color w:val="auto"/>
          <w:sz w:val="22"/>
          <w:szCs w:val="22"/>
        </w:rPr>
        <w:t xml:space="preserve"> ,[Accessed Date:</w:t>
      </w:r>
      <w:r w:rsidR="00D42F38">
        <w:rPr>
          <w:color w:val="auto"/>
          <w:sz w:val="22"/>
          <w:szCs w:val="22"/>
        </w:rPr>
        <w:t xml:space="preserve"> 2020, April, 14] </w:t>
      </w:r>
      <w:r w:rsidR="009B7911">
        <w:rPr>
          <w:color w:val="auto"/>
          <w:sz w:val="22"/>
          <w:szCs w:val="22"/>
        </w:rPr>
        <w:br/>
      </w:r>
      <w:r w:rsidR="009B7911">
        <w:rPr>
          <w:color w:val="auto"/>
          <w:sz w:val="22"/>
          <w:szCs w:val="22"/>
        </w:rPr>
        <w:br/>
      </w:r>
      <w:proofErr w:type="spellStart"/>
      <w:r w:rsidR="009B7911">
        <w:rPr>
          <w:color w:val="auto"/>
          <w:sz w:val="22"/>
          <w:szCs w:val="22"/>
        </w:rPr>
        <w:t>Mosalski</w:t>
      </w:r>
      <w:proofErr w:type="spellEnd"/>
      <w:r w:rsidR="009B7911">
        <w:rPr>
          <w:color w:val="auto"/>
          <w:sz w:val="22"/>
          <w:szCs w:val="22"/>
        </w:rPr>
        <w:t>, R. (2019), “</w:t>
      </w:r>
      <w:r w:rsidR="009B7911" w:rsidRPr="009B7911">
        <w:rPr>
          <w:color w:val="auto"/>
          <w:sz w:val="22"/>
          <w:szCs w:val="22"/>
        </w:rPr>
        <w:t>Cardiff Airport given £21m loan by the Welsh Government</w:t>
      </w:r>
      <w:r w:rsidR="009B7911">
        <w:rPr>
          <w:color w:val="auto"/>
          <w:sz w:val="22"/>
          <w:szCs w:val="22"/>
        </w:rPr>
        <w:t xml:space="preserve">”, [Online], Available: </w:t>
      </w:r>
      <w:hyperlink r:id="rId37" w:history="1">
        <w:r w:rsidR="009B7911" w:rsidRPr="00015F78">
          <w:rPr>
            <w:rStyle w:val="Hyperlink"/>
            <w:sz w:val="22"/>
            <w:szCs w:val="22"/>
          </w:rPr>
          <w:t>https://www.business-live.co.uk/economic-development/cardiff-airport-given-21m-loan-17127357</w:t>
        </w:r>
      </w:hyperlink>
      <w:r w:rsidR="009B7911">
        <w:rPr>
          <w:color w:val="auto"/>
          <w:sz w:val="22"/>
          <w:szCs w:val="22"/>
        </w:rPr>
        <w:t xml:space="preserve"> , [Accessed Date: 2020, May, 5]</w:t>
      </w:r>
      <w:r w:rsidR="0016005E">
        <w:rPr>
          <w:color w:val="auto"/>
          <w:sz w:val="22"/>
          <w:szCs w:val="22"/>
        </w:rPr>
        <w:br/>
      </w:r>
      <w:r w:rsidR="0016005E">
        <w:rPr>
          <w:color w:val="auto"/>
          <w:sz w:val="22"/>
          <w:szCs w:val="22"/>
        </w:rPr>
        <w:br/>
      </w:r>
      <w:r w:rsidR="00831443" w:rsidRPr="00831443">
        <w:rPr>
          <w:color w:val="auto"/>
          <w:sz w:val="22"/>
          <w:szCs w:val="22"/>
        </w:rPr>
        <w:t>Parmenter, D.</w:t>
      </w:r>
      <w:r w:rsidR="00831443">
        <w:rPr>
          <w:color w:val="auto"/>
          <w:sz w:val="22"/>
          <w:szCs w:val="22"/>
        </w:rPr>
        <w:t xml:space="preserve"> (2015)</w:t>
      </w:r>
      <w:r w:rsidR="00C01260">
        <w:rPr>
          <w:color w:val="auto"/>
          <w:sz w:val="22"/>
          <w:szCs w:val="22"/>
        </w:rPr>
        <w:t>,</w:t>
      </w:r>
      <w:r w:rsidR="00831443" w:rsidRPr="00831443">
        <w:rPr>
          <w:color w:val="auto"/>
          <w:sz w:val="22"/>
          <w:szCs w:val="22"/>
        </w:rPr>
        <w:t xml:space="preserve"> </w:t>
      </w:r>
      <w:r w:rsidR="00831443" w:rsidRPr="00831443">
        <w:rPr>
          <w:i/>
          <w:iCs/>
          <w:color w:val="auto"/>
          <w:sz w:val="22"/>
          <w:szCs w:val="22"/>
        </w:rPr>
        <w:t>Key Performance Indicators : Developing, Implementing, and Using Winning KPIs</w:t>
      </w:r>
      <w:r w:rsidR="00831443">
        <w:rPr>
          <w:color w:val="auto"/>
          <w:sz w:val="22"/>
          <w:szCs w:val="22"/>
        </w:rPr>
        <w:t>,</w:t>
      </w:r>
      <w:r w:rsidR="00831443" w:rsidRPr="00831443">
        <w:rPr>
          <w:color w:val="auto"/>
          <w:sz w:val="22"/>
          <w:szCs w:val="22"/>
        </w:rPr>
        <w:t xml:space="preserve"> 3rd ed. Hoboken, New Jersey : Wile</w:t>
      </w:r>
      <w:r w:rsidR="00831443">
        <w:rPr>
          <w:color w:val="auto"/>
          <w:sz w:val="22"/>
          <w:szCs w:val="22"/>
        </w:rPr>
        <w:t>y</w:t>
      </w:r>
      <w:r w:rsidR="00831443">
        <w:rPr>
          <w:color w:val="auto"/>
          <w:sz w:val="22"/>
          <w:szCs w:val="22"/>
        </w:rPr>
        <w:br/>
      </w:r>
      <w:r w:rsidR="00831443">
        <w:rPr>
          <w:color w:val="auto"/>
          <w:sz w:val="22"/>
          <w:szCs w:val="22"/>
        </w:rPr>
        <w:br/>
      </w:r>
      <w:r w:rsidR="00DD5F8A">
        <w:rPr>
          <w:color w:val="auto"/>
          <w:sz w:val="22"/>
          <w:szCs w:val="22"/>
        </w:rPr>
        <w:t>PESTLE Analysis, (2020)</w:t>
      </w:r>
      <w:r w:rsidR="001B310D">
        <w:rPr>
          <w:color w:val="auto"/>
          <w:sz w:val="22"/>
          <w:szCs w:val="22"/>
        </w:rPr>
        <w:t xml:space="preserve">, “What is </w:t>
      </w:r>
      <w:r w:rsidR="001B310D" w:rsidRPr="001B310D">
        <w:rPr>
          <w:color w:val="auto"/>
          <w:sz w:val="22"/>
          <w:szCs w:val="22"/>
        </w:rPr>
        <w:t>PESTLE Analysis? A Tool for Business Analysis</w:t>
      </w:r>
      <w:r w:rsidR="001B310D">
        <w:rPr>
          <w:color w:val="auto"/>
          <w:sz w:val="22"/>
          <w:szCs w:val="22"/>
        </w:rPr>
        <w:t xml:space="preserve">”, [Online], Available: </w:t>
      </w:r>
      <w:hyperlink r:id="rId38" w:history="1">
        <w:r w:rsidR="001B310D" w:rsidRPr="004B7577">
          <w:rPr>
            <w:rStyle w:val="Hyperlink"/>
            <w:sz w:val="22"/>
            <w:szCs w:val="22"/>
          </w:rPr>
          <w:t>https://pestleanalysis.com/what-is-pestle-analysis/</w:t>
        </w:r>
      </w:hyperlink>
      <w:r w:rsidR="001B310D">
        <w:rPr>
          <w:color w:val="auto"/>
          <w:sz w:val="22"/>
          <w:szCs w:val="22"/>
        </w:rPr>
        <w:t xml:space="preserve"> , [Accessed Date: 2020, April, 14] </w:t>
      </w:r>
      <w:r w:rsidR="00DD5F8A">
        <w:rPr>
          <w:color w:val="auto"/>
          <w:sz w:val="22"/>
          <w:szCs w:val="22"/>
        </w:rPr>
        <w:br/>
      </w:r>
      <w:r w:rsidR="00DD5F8A">
        <w:rPr>
          <w:color w:val="auto"/>
          <w:sz w:val="22"/>
          <w:szCs w:val="22"/>
        </w:rPr>
        <w:br/>
      </w:r>
      <w:r w:rsidR="00A7442F">
        <w:rPr>
          <w:color w:val="auto"/>
          <w:sz w:val="22"/>
          <w:szCs w:val="22"/>
        </w:rPr>
        <w:t>PESTLE Analysis, (2019), “</w:t>
      </w:r>
      <w:r w:rsidR="00A7442F" w:rsidRPr="00A7442F">
        <w:rPr>
          <w:color w:val="auto"/>
          <w:sz w:val="22"/>
          <w:szCs w:val="22"/>
        </w:rPr>
        <w:t>How to Do a PESTLE Analysis (3 Step Guide)</w:t>
      </w:r>
      <w:r w:rsidR="00A7442F">
        <w:rPr>
          <w:color w:val="auto"/>
          <w:sz w:val="22"/>
          <w:szCs w:val="22"/>
        </w:rPr>
        <w:t>”, [Online], Available:</w:t>
      </w:r>
      <w:r w:rsidR="00A7442F" w:rsidRPr="00A7442F">
        <w:t xml:space="preserve"> </w:t>
      </w:r>
      <w:hyperlink r:id="rId39" w:history="1">
        <w:r w:rsidR="00A7442F" w:rsidRPr="009E167D">
          <w:rPr>
            <w:rStyle w:val="Hyperlink"/>
            <w:sz w:val="22"/>
            <w:szCs w:val="22"/>
          </w:rPr>
          <w:t>https://pestleanalysis.com/how-to-do-a-pestle-analysis/</w:t>
        </w:r>
      </w:hyperlink>
      <w:r w:rsidR="00A7442F">
        <w:rPr>
          <w:color w:val="auto"/>
          <w:sz w:val="22"/>
          <w:szCs w:val="22"/>
        </w:rPr>
        <w:t xml:space="preserve"> , [Accessed Date: 2020, April, 30]</w:t>
      </w:r>
      <w:r w:rsidR="00A7442F">
        <w:rPr>
          <w:color w:val="auto"/>
          <w:sz w:val="22"/>
          <w:szCs w:val="22"/>
        </w:rPr>
        <w:br/>
      </w:r>
      <w:r w:rsidR="00A7442F">
        <w:rPr>
          <w:color w:val="auto"/>
          <w:sz w:val="22"/>
          <w:szCs w:val="22"/>
        </w:rPr>
        <w:br/>
      </w:r>
      <w:r w:rsidR="00BB12A5">
        <w:rPr>
          <w:color w:val="auto"/>
          <w:sz w:val="22"/>
          <w:szCs w:val="22"/>
        </w:rPr>
        <w:t>PESTLE Analysis, (2015), “</w:t>
      </w:r>
      <w:r w:rsidR="00BB12A5" w:rsidRPr="00BB12A5">
        <w:rPr>
          <w:color w:val="auto"/>
          <w:sz w:val="22"/>
          <w:szCs w:val="22"/>
        </w:rPr>
        <w:t>Political Factors Affecting Business</w:t>
      </w:r>
      <w:r w:rsidR="00BB12A5">
        <w:rPr>
          <w:color w:val="auto"/>
          <w:sz w:val="22"/>
          <w:szCs w:val="22"/>
        </w:rPr>
        <w:t xml:space="preserve">”, [Online], Available: </w:t>
      </w:r>
      <w:hyperlink r:id="rId40" w:history="1">
        <w:r w:rsidR="00BB12A5" w:rsidRPr="009E167D">
          <w:rPr>
            <w:rStyle w:val="Hyperlink"/>
            <w:sz w:val="22"/>
            <w:szCs w:val="22"/>
          </w:rPr>
          <w:t>https://pestleanalysis.com/political-factors-affecting-business/</w:t>
        </w:r>
      </w:hyperlink>
      <w:r w:rsidR="00BB12A5">
        <w:rPr>
          <w:color w:val="auto"/>
          <w:sz w:val="22"/>
          <w:szCs w:val="22"/>
        </w:rPr>
        <w:t xml:space="preserve"> , [Accessed Date: 2020, May, 1]</w:t>
      </w:r>
      <w:r w:rsidR="00BB12A5">
        <w:rPr>
          <w:color w:val="auto"/>
          <w:sz w:val="22"/>
          <w:szCs w:val="22"/>
        </w:rPr>
        <w:br/>
      </w:r>
      <w:r w:rsidR="00BB12A5">
        <w:rPr>
          <w:color w:val="auto"/>
          <w:sz w:val="22"/>
          <w:szCs w:val="22"/>
        </w:rPr>
        <w:br/>
      </w:r>
      <w:proofErr w:type="spellStart"/>
      <w:r w:rsidR="00853B17" w:rsidRPr="00853B17">
        <w:rPr>
          <w:color w:val="auto"/>
          <w:sz w:val="22"/>
          <w:szCs w:val="22"/>
        </w:rPr>
        <w:t>Pitson</w:t>
      </w:r>
      <w:proofErr w:type="spellEnd"/>
      <w:r w:rsidR="00853B17" w:rsidRPr="00853B17">
        <w:rPr>
          <w:color w:val="auto"/>
          <w:sz w:val="22"/>
          <w:szCs w:val="22"/>
        </w:rPr>
        <w:t>, M. (2020), 'Ratio Analysis', [</w:t>
      </w:r>
      <w:proofErr w:type="spellStart"/>
      <w:r w:rsidR="00853B17" w:rsidRPr="00853B17">
        <w:rPr>
          <w:color w:val="auto"/>
          <w:sz w:val="22"/>
          <w:szCs w:val="22"/>
        </w:rPr>
        <w:t>Powerpoint</w:t>
      </w:r>
      <w:proofErr w:type="spellEnd"/>
      <w:r w:rsidR="00853B17" w:rsidRPr="00853B17">
        <w:rPr>
          <w:color w:val="auto"/>
          <w:sz w:val="22"/>
          <w:szCs w:val="22"/>
        </w:rPr>
        <w:t xml:space="preserve"> Presentation]. M5X02110: Management In Practice, Available: </w:t>
      </w:r>
      <w:hyperlink r:id="rId41" w:history="1">
        <w:r w:rsidR="00853B17" w:rsidRPr="00E01658">
          <w:rPr>
            <w:rStyle w:val="Hyperlink"/>
            <w:sz w:val="22"/>
            <w:szCs w:val="22"/>
          </w:rPr>
          <w:t>https://moodle.uwtsd.ac.uk/course/view.php?id=2451</w:t>
        </w:r>
      </w:hyperlink>
      <w:r w:rsidR="00853B17">
        <w:rPr>
          <w:color w:val="auto"/>
          <w:sz w:val="22"/>
          <w:szCs w:val="22"/>
        </w:rPr>
        <w:t xml:space="preserve"> </w:t>
      </w:r>
      <w:r w:rsidR="00853B17" w:rsidRPr="00853B17">
        <w:rPr>
          <w:color w:val="auto"/>
          <w:sz w:val="22"/>
          <w:szCs w:val="22"/>
        </w:rPr>
        <w:t>, Accessed: [2020, May, 5].</w:t>
      </w:r>
      <w:r w:rsidR="00853B17">
        <w:rPr>
          <w:color w:val="auto"/>
          <w:sz w:val="22"/>
          <w:szCs w:val="22"/>
        </w:rPr>
        <w:br/>
      </w:r>
      <w:r w:rsidR="00853B17">
        <w:rPr>
          <w:color w:val="auto"/>
          <w:sz w:val="22"/>
          <w:szCs w:val="22"/>
        </w:rPr>
        <w:br/>
      </w:r>
      <w:r w:rsidR="00C01260">
        <w:rPr>
          <w:color w:val="auto"/>
          <w:sz w:val="22"/>
          <w:szCs w:val="22"/>
        </w:rPr>
        <w:t>Prism, (2020), “</w:t>
      </w:r>
      <w:r w:rsidR="00C01260" w:rsidRPr="00C01260">
        <w:rPr>
          <w:color w:val="auto"/>
          <w:sz w:val="22"/>
          <w:szCs w:val="22"/>
        </w:rPr>
        <w:t>The Role of Performance Management in the Company's Success</w:t>
      </w:r>
      <w:r w:rsidR="00C01260">
        <w:rPr>
          <w:color w:val="auto"/>
          <w:sz w:val="22"/>
          <w:szCs w:val="22"/>
        </w:rPr>
        <w:t xml:space="preserve">”, [Online], Available: </w:t>
      </w:r>
      <w:hyperlink r:id="rId42" w:history="1">
        <w:r w:rsidR="00C01260" w:rsidRPr="00E664A2">
          <w:rPr>
            <w:rStyle w:val="Hyperlink"/>
            <w:sz w:val="22"/>
            <w:szCs w:val="22"/>
          </w:rPr>
          <w:t>http://www.prismvs.com/the-role-of-performance-management-in-the-company-success.html</w:t>
        </w:r>
      </w:hyperlink>
      <w:r w:rsidR="00C01260">
        <w:rPr>
          <w:color w:val="auto"/>
          <w:sz w:val="22"/>
          <w:szCs w:val="22"/>
        </w:rPr>
        <w:t xml:space="preserve"> , [Accessed Date: 2020, April, 23]</w:t>
      </w:r>
      <w:r w:rsidR="00C01260">
        <w:rPr>
          <w:color w:val="auto"/>
          <w:sz w:val="22"/>
          <w:szCs w:val="22"/>
        </w:rPr>
        <w:br/>
      </w:r>
      <w:r w:rsidR="00C01260">
        <w:rPr>
          <w:color w:val="auto"/>
          <w:sz w:val="22"/>
          <w:szCs w:val="22"/>
        </w:rPr>
        <w:br/>
      </w:r>
      <w:proofErr w:type="spellStart"/>
      <w:r w:rsidR="00885B4E">
        <w:rPr>
          <w:color w:val="auto"/>
          <w:sz w:val="22"/>
          <w:szCs w:val="22"/>
        </w:rPr>
        <w:t>Servini</w:t>
      </w:r>
      <w:proofErr w:type="spellEnd"/>
      <w:r w:rsidR="00885B4E">
        <w:rPr>
          <w:color w:val="auto"/>
          <w:sz w:val="22"/>
          <w:szCs w:val="22"/>
        </w:rPr>
        <w:t>. S, (2015), “</w:t>
      </w:r>
      <w:r w:rsidR="00885B4E" w:rsidRPr="00885B4E">
        <w:rPr>
          <w:color w:val="auto"/>
          <w:sz w:val="22"/>
          <w:szCs w:val="22"/>
        </w:rPr>
        <w:t>Welsh government loans to airport 'could breach rules'</w:t>
      </w:r>
      <w:r w:rsidR="00885B4E">
        <w:rPr>
          <w:color w:val="auto"/>
          <w:sz w:val="22"/>
          <w:szCs w:val="22"/>
        </w:rPr>
        <w:t xml:space="preserve">”, [Online], Available: </w:t>
      </w:r>
      <w:hyperlink r:id="rId43" w:history="1">
        <w:r w:rsidR="00B75A28" w:rsidRPr="004B7577">
          <w:rPr>
            <w:rStyle w:val="Hyperlink"/>
            <w:sz w:val="22"/>
            <w:szCs w:val="22"/>
          </w:rPr>
          <w:t>https://www.bbc.co.uk/news/uk-wales-politics-34188588</w:t>
        </w:r>
      </w:hyperlink>
      <w:r w:rsidR="00B75A28">
        <w:rPr>
          <w:color w:val="auto"/>
          <w:sz w:val="22"/>
          <w:szCs w:val="22"/>
        </w:rPr>
        <w:t xml:space="preserve"> , [Accessed Date: 2020, April, 13]</w:t>
      </w:r>
      <w:r w:rsidR="00120C7E">
        <w:rPr>
          <w:color w:val="auto"/>
          <w:sz w:val="22"/>
          <w:szCs w:val="22"/>
        </w:rPr>
        <w:br/>
      </w:r>
      <w:r w:rsidR="00120C7E">
        <w:rPr>
          <w:color w:val="auto"/>
          <w:sz w:val="22"/>
          <w:szCs w:val="22"/>
        </w:rPr>
        <w:br/>
      </w:r>
      <w:r w:rsidR="00EA5BE9">
        <w:rPr>
          <w:color w:val="auto"/>
          <w:sz w:val="22"/>
          <w:szCs w:val="22"/>
        </w:rPr>
        <w:t>The balance careers, (2020), “</w:t>
      </w:r>
      <w:r w:rsidR="00EA5BE9" w:rsidRPr="00EA5BE9">
        <w:rPr>
          <w:color w:val="auto"/>
          <w:sz w:val="22"/>
          <w:szCs w:val="22"/>
        </w:rPr>
        <w:t>The Basics of Key Performance Indicators</w:t>
      </w:r>
      <w:r w:rsidR="00EA5BE9">
        <w:rPr>
          <w:color w:val="auto"/>
          <w:sz w:val="22"/>
          <w:szCs w:val="22"/>
        </w:rPr>
        <w:t>”, [Online</w:t>
      </w:r>
      <w:r w:rsidR="00575FCF">
        <w:rPr>
          <w:color w:val="auto"/>
          <w:sz w:val="22"/>
          <w:szCs w:val="22"/>
        </w:rPr>
        <w:t xml:space="preserve">], Available: </w:t>
      </w:r>
      <w:hyperlink r:id="rId44" w:history="1">
        <w:r w:rsidR="00575FCF" w:rsidRPr="004B7577">
          <w:rPr>
            <w:rStyle w:val="Hyperlink"/>
            <w:sz w:val="22"/>
            <w:szCs w:val="22"/>
          </w:rPr>
          <w:t>https://www.thebalancecareers.com/key-performance-indicators-2275156</w:t>
        </w:r>
      </w:hyperlink>
      <w:r w:rsidR="00575FCF">
        <w:rPr>
          <w:color w:val="auto"/>
          <w:sz w:val="22"/>
          <w:szCs w:val="22"/>
        </w:rPr>
        <w:t xml:space="preserve"> ,[Accessed Date: 2020, April, 13]</w:t>
      </w:r>
      <w:r w:rsidR="002035B5">
        <w:rPr>
          <w:color w:val="auto"/>
          <w:sz w:val="22"/>
          <w:szCs w:val="22"/>
        </w:rPr>
        <w:br/>
      </w:r>
      <w:r w:rsidR="002035B5">
        <w:rPr>
          <w:color w:val="auto"/>
          <w:sz w:val="22"/>
          <w:szCs w:val="22"/>
        </w:rPr>
        <w:br/>
        <w:t>The Strategic CFO, (2018), “</w:t>
      </w:r>
      <w:r w:rsidR="002035B5" w:rsidRPr="002035B5">
        <w:rPr>
          <w:color w:val="auto"/>
          <w:sz w:val="22"/>
          <w:szCs w:val="22"/>
        </w:rPr>
        <w:t>ROCE (Return on Capital Employed)</w:t>
      </w:r>
      <w:r w:rsidR="002035B5">
        <w:rPr>
          <w:color w:val="auto"/>
          <w:sz w:val="22"/>
          <w:szCs w:val="22"/>
        </w:rPr>
        <w:t xml:space="preserve">”, [Online], Available: </w:t>
      </w:r>
      <w:hyperlink r:id="rId45" w:history="1">
        <w:r w:rsidR="002035B5" w:rsidRPr="00015F78">
          <w:rPr>
            <w:rStyle w:val="Hyperlink"/>
            <w:sz w:val="22"/>
            <w:szCs w:val="22"/>
          </w:rPr>
          <w:t>https://strategiccfo.com/roce/</w:t>
        </w:r>
      </w:hyperlink>
      <w:r w:rsidR="002035B5">
        <w:rPr>
          <w:color w:val="auto"/>
          <w:sz w:val="22"/>
          <w:szCs w:val="22"/>
        </w:rPr>
        <w:t xml:space="preserve"> , [Accessed Date: 2020, May, 5]</w:t>
      </w:r>
      <w:r w:rsidR="00D4256C">
        <w:rPr>
          <w:color w:val="auto"/>
          <w:sz w:val="22"/>
          <w:szCs w:val="22"/>
        </w:rPr>
        <w:br/>
      </w:r>
      <w:r w:rsidR="00D4256C">
        <w:rPr>
          <w:color w:val="auto"/>
          <w:sz w:val="22"/>
          <w:szCs w:val="22"/>
        </w:rPr>
        <w:br/>
      </w:r>
    </w:p>
    <w:sectPr w:rsidR="00A77FC5" w:rsidRPr="00F75FBD" w:rsidSect="009324A6">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2B3217" w14:textId="77777777" w:rsidR="00DC192E" w:rsidRDefault="00DC192E" w:rsidP="00A77FC5">
      <w:pPr>
        <w:spacing w:after="0" w:line="240" w:lineRule="auto"/>
      </w:pPr>
      <w:r>
        <w:separator/>
      </w:r>
    </w:p>
  </w:endnote>
  <w:endnote w:type="continuationSeparator" w:id="0">
    <w:p w14:paraId="59D17132" w14:textId="77777777" w:rsidR="00DC192E" w:rsidRDefault="00DC192E"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3BA3A9D6" w14:textId="77777777" w:rsidR="00DC192E" w:rsidRDefault="00DC19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73EAE" w14:textId="77777777" w:rsidR="00DC192E" w:rsidRDefault="00DC1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C4E53" w14:textId="77777777" w:rsidR="00DC192E" w:rsidRDefault="00DC192E" w:rsidP="00A77FC5">
      <w:pPr>
        <w:spacing w:after="0" w:line="240" w:lineRule="auto"/>
      </w:pPr>
      <w:r>
        <w:separator/>
      </w:r>
    </w:p>
  </w:footnote>
  <w:footnote w:type="continuationSeparator" w:id="0">
    <w:p w14:paraId="589F861D" w14:textId="77777777" w:rsidR="00DC192E" w:rsidRDefault="00DC192E" w:rsidP="00A77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hyphenationZone w:val="425"/>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3E20"/>
    <w:rsid w:val="00024957"/>
    <w:rsid w:val="00026DAB"/>
    <w:rsid w:val="0004430B"/>
    <w:rsid w:val="00050F72"/>
    <w:rsid w:val="0005181D"/>
    <w:rsid w:val="00070F7F"/>
    <w:rsid w:val="000740C8"/>
    <w:rsid w:val="0008063E"/>
    <w:rsid w:val="00086840"/>
    <w:rsid w:val="0009272A"/>
    <w:rsid w:val="00094B8D"/>
    <w:rsid w:val="000A2ACE"/>
    <w:rsid w:val="000A406C"/>
    <w:rsid w:val="000A660B"/>
    <w:rsid w:val="000B378A"/>
    <w:rsid w:val="000C5068"/>
    <w:rsid w:val="000C51AC"/>
    <w:rsid w:val="000D01B0"/>
    <w:rsid w:val="000E2C64"/>
    <w:rsid w:val="000F755C"/>
    <w:rsid w:val="00107EC2"/>
    <w:rsid w:val="00113719"/>
    <w:rsid w:val="00120C7E"/>
    <w:rsid w:val="001259EF"/>
    <w:rsid w:val="00125EE0"/>
    <w:rsid w:val="00134681"/>
    <w:rsid w:val="00134787"/>
    <w:rsid w:val="0016005E"/>
    <w:rsid w:val="00161ACE"/>
    <w:rsid w:val="00171421"/>
    <w:rsid w:val="001801D8"/>
    <w:rsid w:val="00181098"/>
    <w:rsid w:val="00182E2E"/>
    <w:rsid w:val="0019172E"/>
    <w:rsid w:val="00192516"/>
    <w:rsid w:val="00197084"/>
    <w:rsid w:val="001A4E0F"/>
    <w:rsid w:val="001B16BD"/>
    <w:rsid w:val="001B310D"/>
    <w:rsid w:val="001B582F"/>
    <w:rsid w:val="001B6C28"/>
    <w:rsid w:val="001C2913"/>
    <w:rsid w:val="001C3831"/>
    <w:rsid w:val="001C61A1"/>
    <w:rsid w:val="001D7C8B"/>
    <w:rsid w:val="001E040B"/>
    <w:rsid w:val="001F07A6"/>
    <w:rsid w:val="001F3BE1"/>
    <w:rsid w:val="001F538F"/>
    <w:rsid w:val="00200222"/>
    <w:rsid w:val="00202659"/>
    <w:rsid w:val="00202BA4"/>
    <w:rsid w:val="002035B5"/>
    <w:rsid w:val="002048F0"/>
    <w:rsid w:val="0020617B"/>
    <w:rsid w:val="00217E0D"/>
    <w:rsid w:val="002327DB"/>
    <w:rsid w:val="00233B36"/>
    <w:rsid w:val="0023402A"/>
    <w:rsid w:val="00234F04"/>
    <w:rsid w:val="00235BFC"/>
    <w:rsid w:val="00236CD1"/>
    <w:rsid w:val="0023756D"/>
    <w:rsid w:val="00244D2C"/>
    <w:rsid w:val="00245116"/>
    <w:rsid w:val="00247229"/>
    <w:rsid w:val="00247573"/>
    <w:rsid w:val="00255842"/>
    <w:rsid w:val="002567BA"/>
    <w:rsid w:val="00275320"/>
    <w:rsid w:val="00280132"/>
    <w:rsid w:val="0029517B"/>
    <w:rsid w:val="002D100F"/>
    <w:rsid w:val="002D7981"/>
    <w:rsid w:val="002F518C"/>
    <w:rsid w:val="002F602E"/>
    <w:rsid w:val="0031043F"/>
    <w:rsid w:val="00321168"/>
    <w:rsid w:val="00336F85"/>
    <w:rsid w:val="00337970"/>
    <w:rsid w:val="00337BC0"/>
    <w:rsid w:val="00343CE7"/>
    <w:rsid w:val="00356D9E"/>
    <w:rsid w:val="003647B7"/>
    <w:rsid w:val="00383B11"/>
    <w:rsid w:val="00394244"/>
    <w:rsid w:val="003A001E"/>
    <w:rsid w:val="003A4E8F"/>
    <w:rsid w:val="003C0C1E"/>
    <w:rsid w:val="003C3C87"/>
    <w:rsid w:val="003D379E"/>
    <w:rsid w:val="003E32E2"/>
    <w:rsid w:val="003E5746"/>
    <w:rsid w:val="003F3148"/>
    <w:rsid w:val="003F3A22"/>
    <w:rsid w:val="00403D4C"/>
    <w:rsid w:val="00435674"/>
    <w:rsid w:val="004669F4"/>
    <w:rsid w:val="00476663"/>
    <w:rsid w:val="00480FDD"/>
    <w:rsid w:val="004872EE"/>
    <w:rsid w:val="00487FAD"/>
    <w:rsid w:val="0049631C"/>
    <w:rsid w:val="004A0756"/>
    <w:rsid w:val="004A18A5"/>
    <w:rsid w:val="004A55A5"/>
    <w:rsid w:val="004A7822"/>
    <w:rsid w:val="004B2454"/>
    <w:rsid w:val="004B5338"/>
    <w:rsid w:val="004B590D"/>
    <w:rsid w:val="004C1DBB"/>
    <w:rsid w:val="004C23DF"/>
    <w:rsid w:val="004C47BF"/>
    <w:rsid w:val="004E41FD"/>
    <w:rsid w:val="004E4B07"/>
    <w:rsid w:val="004E4B23"/>
    <w:rsid w:val="004E7F63"/>
    <w:rsid w:val="00504966"/>
    <w:rsid w:val="0051565D"/>
    <w:rsid w:val="00515945"/>
    <w:rsid w:val="0051597C"/>
    <w:rsid w:val="00515B3F"/>
    <w:rsid w:val="00541C80"/>
    <w:rsid w:val="00546051"/>
    <w:rsid w:val="005463C7"/>
    <w:rsid w:val="00551756"/>
    <w:rsid w:val="00560EE1"/>
    <w:rsid w:val="005639A0"/>
    <w:rsid w:val="0056496E"/>
    <w:rsid w:val="00571F84"/>
    <w:rsid w:val="00575FCF"/>
    <w:rsid w:val="00576195"/>
    <w:rsid w:val="00576663"/>
    <w:rsid w:val="00585FE9"/>
    <w:rsid w:val="00586AEE"/>
    <w:rsid w:val="00587451"/>
    <w:rsid w:val="005A096B"/>
    <w:rsid w:val="005B1CBB"/>
    <w:rsid w:val="005B2D80"/>
    <w:rsid w:val="005C11AA"/>
    <w:rsid w:val="005C482E"/>
    <w:rsid w:val="005D4654"/>
    <w:rsid w:val="005D71C6"/>
    <w:rsid w:val="005E0BCC"/>
    <w:rsid w:val="005E2F29"/>
    <w:rsid w:val="005E5BDC"/>
    <w:rsid w:val="005E6224"/>
    <w:rsid w:val="006159A7"/>
    <w:rsid w:val="00616AEF"/>
    <w:rsid w:val="006277A9"/>
    <w:rsid w:val="006305AC"/>
    <w:rsid w:val="00632480"/>
    <w:rsid w:val="0063257D"/>
    <w:rsid w:val="0064563A"/>
    <w:rsid w:val="0064611B"/>
    <w:rsid w:val="00650125"/>
    <w:rsid w:val="00651B4B"/>
    <w:rsid w:val="006542B8"/>
    <w:rsid w:val="0066329E"/>
    <w:rsid w:val="006720A2"/>
    <w:rsid w:val="00695343"/>
    <w:rsid w:val="00697058"/>
    <w:rsid w:val="006A268B"/>
    <w:rsid w:val="006A312E"/>
    <w:rsid w:val="006A6F73"/>
    <w:rsid w:val="006C309D"/>
    <w:rsid w:val="006D6D32"/>
    <w:rsid w:val="006E7756"/>
    <w:rsid w:val="006F2CCD"/>
    <w:rsid w:val="006F47EB"/>
    <w:rsid w:val="006F5473"/>
    <w:rsid w:val="00704598"/>
    <w:rsid w:val="00713AF4"/>
    <w:rsid w:val="007167DD"/>
    <w:rsid w:val="0072077F"/>
    <w:rsid w:val="00727485"/>
    <w:rsid w:val="00734F53"/>
    <w:rsid w:val="00746FE3"/>
    <w:rsid w:val="00751709"/>
    <w:rsid w:val="00751B99"/>
    <w:rsid w:val="00752A66"/>
    <w:rsid w:val="007535D0"/>
    <w:rsid w:val="007565A1"/>
    <w:rsid w:val="007605AC"/>
    <w:rsid w:val="00792890"/>
    <w:rsid w:val="00793908"/>
    <w:rsid w:val="00795391"/>
    <w:rsid w:val="007A72AD"/>
    <w:rsid w:val="007C57CA"/>
    <w:rsid w:val="007D5781"/>
    <w:rsid w:val="0080318C"/>
    <w:rsid w:val="00822D61"/>
    <w:rsid w:val="00822E3E"/>
    <w:rsid w:val="00830715"/>
    <w:rsid w:val="00831443"/>
    <w:rsid w:val="008368F8"/>
    <w:rsid w:val="008407E6"/>
    <w:rsid w:val="008419C1"/>
    <w:rsid w:val="008447B9"/>
    <w:rsid w:val="00847DD6"/>
    <w:rsid w:val="00851D7E"/>
    <w:rsid w:val="00853B17"/>
    <w:rsid w:val="00866A93"/>
    <w:rsid w:val="00885B4E"/>
    <w:rsid w:val="00886601"/>
    <w:rsid w:val="0089038C"/>
    <w:rsid w:val="0089203E"/>
    <w:rsid w:val="00897D37"/>
    <w:rsid w:val="008A1240"/>
    <w:rsid w:val="008B327B"/>
    <w:rsid w:val="008C704B"/>
    <w:rsid w:val="008D09E9"/>
    <w:rsid w:val="008D1DA0"/>
    <w:rsid w:val="008D630E"/>
    <w:rsid w:val="008E04F4"/>
    <w:rsid w:val="008E1539"/>
    <w:rsid w:val="008E5D6D"/>
    <w:rsid w:val="008F2567"/>
    <w:rsid w:val="00914569"/>
    <w:rsid w:val="0092120C"/>
    <w:rsid w:val="009244B3"/>
    <w:rsid w:val="009301B7"/>
    <w:rsid w:val="009324A6"/>
    <w:rsid w:val="00932515"/>
    <w:rsid w:val="00944153"/>
    <w:rsid w:val="009443F5"/>
    <w:rsid w:val="00950F6C"/>
    <w:rsid w:val="00952B79"/>
    <w:rsid w:val="0095332B"/>
    <w:rsid w:val="00962C59"/>
    <w:rsid w:val="00966CA8"/>
    <w:rsid w:val="00975177"/>
    <w:rsid w:val="0097579B"/>
    <w:rsid w:val="0098385D"/>
    <w:rsid w:val="009A2F43"/>
    <w:rsid w:val="009A6A9B"/>
    <w:rsid w:val="009B0A19"/>
    <w:rsid w:val="009B6B82"/>
    <w:rsid w:val="009B7911"/>
    <w:rsid w:val="009C22E3"/>
    <w:rsid w:val="009C3D87"/>
    <w:rsid w:val="009C6A92"/>
    <w:rsid w:val="009D0F3F"/>
    <w:rsid w:val="009D4C86"/>
    <w:rsid w:val="00A04E5E"/>
    <w:rsid w:val="00A05B23"/>
    <w:rsid w:val="00A227A8"/>
    <w:rsid w:val="00A23942"/>
    <w:rsid w:val="00A256F9"/>
    <w:rsid w:val="00A47673"/>
    <w:rsid w:val="00A566BE"/>
    <w:rsid w:val="00A60CA1"/>
    <w:rsid w:val="00A635FF"/>
    <w:rsid w:val="00A64607"/>
    <w:rsid w:val="00A70860"/>
    <w:rsid w:val="00A7442F"/>
    <w:rsid w:val="00A77FC5"/>
    <w:rsid w:val="00A91402"/>
    <w:rsid w:val="00A93AE9"/>
    <w:rsid w:val="00A95B2F"/>
    <w:rsid w:val="00A9654B"/>
    <w:rsid w:val="00AB4AE1"/>
    <w:rsid w:val="00AE114A"/>
    <w:rsid w:val="00AE164F"/>
    <w:rsid w:val="00AE6713"/>
    <w:rsid w:val="00AF172D"/>
    <w:rsid w:val="00AF5DB7"/>
    <w:rsid w:val="00AF6033"/>
    <w:rsid w:val="00B01817"/>
    <w:rsid w:val="00B10726"/>
    <w:rsid w:val="00B129ED"/>
    <w:rsid w:val="00B17258"/>
    <w:rsid w:val="00B20BA1"/>
    <w:rsid w:val="00B20EB8"/>
    <w:rsid w:val="00B44602"/>
    <w:rsid w:val="00B553FC"/>
    <w:rsid w:val="00B6189A"/>
    <w:rsid w:val="00B66605"/>
    <w:rsid w:val="00B70FA3"/>
    <w:rsid w:val="00B72470"/>
    <w:rsid w:val="00B75A28"/>
    <w:rsid w:val="00B82BD6"/>
    <w:rsid w:val="00B84A2F"/>
    <w:rsid w:val="00B8572A"/>
    <w:rsid w:val="00B86F82"/>
    <w:rsid w:val="00B87E93"/>
    <w:rsid w:val="00BA3252"/>
    <w:rsid w:val="00BB12A5"/>
    <w:rsid w:val="00BC6FFC"/>
    <w:rsid w:val="00BD0AD7"/>
    <w:rsid w:val="00BD2EDB"/>
    <w:rsid w:val="00BD34EC"/>
    <w:rsid w:val="00BD715B"/>
    <w:rsid w:val="00BE09EB"/>
    <w:rsid w:val="00BE541C"/>
    <w:rsid w:val="00C01260"/>
    <w:rsid w:val="00C0428E"/>
    <w:rsid w:val="00C04C5C"/>
    <w:rsid w:val="00C136BA"/>
    <w:rsid w:val="00C139B9"/>
    <w:rsid w:val="00C2333C"/>
    <w:rsid w:val="00C30841"/>
    <w:rsid w:val="00C31440"/>
    <w:rsid w:val="00C346A1"/>
    <w:rsid w:val="00C4410F"/>
    <w:rsid w:val="00C44E45"/>
    <w:rsid w:val="00C51903"/>
    <w:rsid w:val="00C51CBF"/>
    <w:rsid w:val="00C57AFA"/>
    <w:rsid w:val="00C57FAA"/>
    <w:rsid w:val="00C60184"/>
    <w:rsid w:val="00C620CB"/>
    <w:rsid w:val="00C6433E"/>
    <w:rsid w:val="00C765EF"/>
    <w:rsid w:val="00C8279C"/>
    <w:rsid w:val="00C83DAD"/>
    <w:rsid w:val="00C8583F"/>
    <w:rsid w:val="00C862B3"/>
    <w:rsid w:val="00C87E12"/>
    <w:rsid w:val="00C93A30"/>
    <w:rsid w:val="00C94EAC"/>
    <w:rsid w:val="00CA3CEA"/>
    <w:rsid w:val="00CC4CC8"/>
    <w:rsid w:val="00CD2ED8"/>
    <w:rsid w:val="00CD3F3C"/>
    <w:rsid w:val="00CE2C2D"/>
    <w:rsid w:val="00CE4C05"/>
    <w:rsid w:val="00CF410E"/>
    <w:rsid w:val="00CF7D43"/>
    <w:rsid w:val="00D026CA"/>
    <w:rsid w:val="00D20A93"/>
    <w:rsid w:val="00D27B44"/>
    <w:rsid w:val="00D35ED3"/>
    <w:rsid w:val="00D40C73"/>
    <w:rsid w:val="00D4256C"/>
    <w:rsid w:val="00D42F38"/>
    <w:rsid w:val="00D4320C"/>
    <w:rsid w:val="00D55A82"/>
    <w:rsid w:val="00D57EAF"/>
    <w:rsid w:val="00D60C38"/>
    <w:rsid w:val="00D66EF3"/>
    <w:rsid w:val="00D8184D"/>
    <w:rsid w:val="00D85267"/>
    <w:rsid w:val="00D902B0"/>
    <w:rsid w:val="00DA5A8B"/>
    <w:rsid w:val="00DC00A3"/>
    <w:rsid w:val="00DC192E"/>
    <w:rsid w:val="00DD0E2A"/>
    <w:rsid w:val="00DD5F8A"/>
    <w:rsid w:val="00DE51AA"/>
    <w:rsid w:val="00DE57D4"/>
    <w:rsid w:val="00DE64DF"/>
    <w:rsid w:val="00DF4214"/>
    <w:rsid w:val="00E12855"/>
    <w:rsid w:val="00E150F5"/>
    <w:rsid w:val="00E16EBD"/>
    <w:rsid w:val="00E172EB"/>
    <w:rsid w:val="00E34461"/>
    <w:rsid w:val="00E40F5D"/>
    <w:rsid w:val="00E52726"/>
    <w:rsid w:val="00E539C3"/>
    <w:rsid w:val="00E61C9B"/>
    <w:rsid w:val="00E7307D"/>
    <w:rsid w:val="00E7375B"/>
    <w:rsid w:val="00E97E07"/>
    <w:rsid w:val="00EA5BE9"/>
    <w:rsid w:val="00ED46CD"/>
    <w:rsid w:val="00EE39F1"/>
    <w:rsid w:val="00EE3A2F"/>
    <w:rsid w:val="00EE5D62"/>
    <w:rsid w:val="00F01C3E"/>
    <w:rsid w:val="00F124EC"/>
    <w:rsid w:val="00F1674E"/>
    <w:rsid w:val="00F2777F"/>
    <w:rsid w:val="00F33234"/>
    <w:rsid w:val="00F4092F"/>
    <w:rsid w:val="00F45C83"/>
    <w:rsid w:val="00F54445"/>
    <w:rsid w:val="00F55548"/>
    <w:rsid w:val="00F75FBD"/>
    <w:rsid w:val="00F77FFB"/>
    <w:rsid w:val="00F87A27"/>
    <w:rsid w:val="00F916DF"/>
    <w:rsid w:val="00F9410A"/>
    <w:rsid w:val="00FA1B22"/>
    <w:rsid w:val="00FA5906"/>
    <w:rsid w:val="00FA78A1"/>
    <w:rsid w:val="00FB5F22"/>
    <w:rsid w:val="00FC31DF"/>
    <w:rsid w:val="00FC49FE"/>
    <w:rsid w:val="00FD39FB"/>
    <w:rsid w:val="00FD3C03"/>
    <w:rsid w:val="00FF1059"/>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styleId="UnresolvedMention">
    <w:name w:val="Unresolved Mention"/>
    <w:basedOn w:val="DefaultParagraphFont"/>
    <w:uiPriority w:val="99"/>
    <w:semiHidden/>
    <w:unhideWhenUsed/>
    <w:rsid w:val="00B553FC"/>
    <w:rPr>
      <w:color w:val="605E5C"/>
      <w:shd w:val="clear" w:color="auto" w:fill="E1DFDD"/>
    </w:rPr>
  </w:style>
  <w:style w:type="character" w:styleId="FollowedHyperlink">
    <w:name w:val="FollowedHyperlink"/>
    <w:basedOn w:val="DefaultParagraphFont"/>
    <w:uiPriority w:val="99"/>
    <w:semiHidden/>
    <w:unhideWhenUsed/>
    <w:rsid w:val="000C50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803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stleanalysis.com/technological-factors-affecting-business/" TargetMode="External"/><Relationship Id="rId18" Type="http://schemas.openxmlformats.org/officeDocument/2006/relationships/hyperlink" Target="https://www.cardiff-airport.com/our-airport-2040-masterplan/" TargetMode="External"/><Relationship Id="rId26" Type="http://schemas.openxmlformats.org/officeDocument/2006/relationships/hyperlink" Target="https://www.bbc.co.uk/news/uk-wales-politics-49023188" TargetMode="External"/><Relationship Id="rId39" Type="http://schemas.openxmlformats.org/officeDocument/2006/relationships/hyperlink" Target="https://pestleanalysis.com/how-to-do-a-pestle-analysis/" TargetMode="External"/><Relationship Id="rId21" Type="http://schemas.openxmlformats.org/officeDocument/2006/relationships/hyperlink" Target="https://www.cardiff-airport.com/uploads/Director%20Planning%20Development%20Candidate%20Pack%20Jan%202017.pdf" TargetMode="External"/><Relationship Id="rId34" Type="http://schemas.openxmlformats.org/officeDocument/2006/relationships/hyperlink" Target="https://www.bbc.co.uk/news/uk-wales-politics-51666497" TargetMode="External"/><Relationship Id="rId42" Type="http://schemas.openxmlformats.org/officeDocument/2006/relationships/hyperlink" Target="http://www.prismvs.com/the-role-of-performance-management-in-the-company-success.html"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cardiff-airport.com/by-rail/" TargetMode="External"/><Relationship Id="rId29" Type="http://schemas.openxmlformats.org/officeDocument/2006/relationships/hyperlink" Target="https://www.investopedia.com/terms/a/assetturnover.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50955180" TargetMode="External"/><Relationship Id="rId24" Type="http://schemas.openxmlformats.org/officeDocument/2006/relationships/hyperlink" Target="https://www.cardiff-airport.com/news/2019/09/20/cardiff-airport-unveils-its-environmental-flight-path/" TargetMode="External"/><Relationship Id="rId32" Type="http://schemas.openxmlformats.org/officeDocument/2006/relationships/hyperlink" Target="https://www.itv.com/news/wales/2019-10-16/25m-road-aims-to-boost-access-to-cardiff-airport/" TargetMode="External"/><Relationship Id="rId37" Type="http://schemas.openxmlformats.org/officeDocument/2006/relationships/hyperlink" Target="https://www.business-live.co.uk/economic-development/cardiff-airport-given-21m-loan-17127357" TargetMode="External"/><Relationship Id="rId40" Type="http://schemas.openxmlformats.org/officeDocument/2006/relationships/hyperlink" Target="https://pestleanalysis.com/political-factors-affecting-business/" TargetMode="External"/><Relationship Id="rId45" Type="http://schemas.openxmlformats.org/officeDocument/2006/relationships/hyperlink" Target="https://strategiccfo.com/roce/" TargetMode="External"/><Relationship Id="rId5" Type="http://schemas.openxmlformats.org/officeDocument/2006/relationships/webSettings" Target="webSettings.xml"/><Relationship Id="rId15" Type="http://schemas.openxmlformats.org/officeDocument/2006/relationships/hyperlink" Target="https://www.cardiff-airport.com/media/" TargetMode="External"/><Relationship Id="rId23" Type="http://schemas.openxmlformats.org/officeDocument/2006/relationships/hyperlink" Target="https://www.cardiff-airport.com/news/2019/09/12/more-passenger-growth-for-cardiff-airport/" TargetMode="External"/><Relationship Id="rId28" Type="http://schemas.openxmlformats.org/officeDocument/2006/relationships/hyperlink" Target="https://www.internationalairportreview.com/article/104803/cardiff-airport-ahead-technological-trend/" TargetMode="External"/><Relationship Id="rId36" Type="http://schemas.openxmlformats.org/officeDocument/2006/relationships/hyperlink" Target="https://www.mindtools.com/pages/article/newTMC_05.htm" TargetMode="External"/><Relationship Id="rId10" Type="http://schemas.openxmlformats.org/officeDocument/2006/relationships/hyperlink" Target="https://www.bbc.co.uk/news/uk-wales-politics-50127123" TargetMode="External"/><Relationship Id="rId19" Type="http://schemas.openxmlformats.org/officeDocument/2006/relationships/hyperlink" Target="https://www.cardiff-airport.com/uploads/Cardiff%20Airport%20Gender%20Pay%20Gap%20Report.pdf" TargetMode="External"/><Relationship Id="rId31" Type="http://schemas.openxmlformats.org/officeDocument/2006/relationships/hyperlink" Target="https://investinganswers.com/dictionary/n/net-profit-margin" TargetMode="External"/><Relationship Id="rId44" Type="http://schemas.openxmlformats.org/officeDocument/2006/relationships/hyperlink" Target="https://www.thebalancecareers.com/key-performance-indicators-227515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stleanalysis.com/legal-factors-affecting-business/" TargetMode="External"/><Relationship Id="rId22" Type="http://schemas.openxmlformats.org/officeDocument/2006/relationships/hyperlink" Target="https://www.cardiff-airport.com/touchdown-programme/" TargetMode="External"/><Relationship Id="rId27" Type="http://schemas.openxmlformats.org/officeDocument/2006/relationships/hyperlink" Target="https://www.simplybusiness.co.uk/knowledge/articles/2010/07/2010-07-26-key-performance-indicators-measuring-the-success-of-your-business/" TargetMode="External"/><Relationship Id="rId30" Type="http://schemas.openxmlformats.org/officeDocument/2006/relationships/hyperlink" Target="https://www.investopedia.com/terms/k/kpi.asp" TargetMode="External"/><Relationship Id="rId35" Type="http://schemas.openxmlformats.org/officeDocument/2006/relationships/hyperlink" Target="https://www.investopedia.com/ask/answers/042415/what-are-some-ways-company-can-improve-its-return-capital-employed-roce.asp" TargetMode="External"/><Relationship Id="rId43" Type="http://schemas.openxmlformats.org/officeDocument/2006/relationships/hyperlink" Target="https://www.bbc.co.uk/news/uk-wales-politics-34188588"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hr.berkeley.edu/hr-network/central-guide-managing-hr/managing-hr/managing-successfully/performance-management/concepts" TargetMode="External"/><Relationship Id="rId17" Type="http://schemas.openxmlformats.org/officeDocument/2006/relationships/hyperlink" Target="https://www.cardiff-airport.com/opportunities/" TargetMode="External"/><Relationship Id="rId25" Type="http://schemas.openxmlformats.org/officeDocument/2006/relationships/hyperlink" Target="https://www.thebalancesmb.com/what-is-the-gross-profit-margin-393201" TargetMode="External"/><Relationship Id="rId33" Type="http://schemas.openxmlformats.org/officeDocument/2006/relationships/hyperlink" Target="https://smallbusiness.chron.com/gross-profit-margin-783.html" TargetMode="External"/><Relationship Id="rId38" Type="http://schemas.openxmlformats.org/officeDocument/2006/relationships/hyperlink" Target="https://pestleanalysis.com/what-is-pestle-analysis/" TargetMode="External"/><Relationship Id="rId46" Type="http://schemas.openxmlformats.org/officeDocument/2006/relationships/footer" Target="footer1.xml"/><Relationship Id="rId20" Type="http://schemas.openxmlformats.org/officeDocument/2006/relationships/hyperlink" Target="https://www.cardiff-airport.com/uploads/Candidate%20briefing%20pack%20fire%20section%20Nov%202017.pdf" TargetMode="External"/><Relationship Id="rId41" Type="http://schemas.openxmlformats.org/officeDocument/2006/relationships/hyperlink" Target="https://moodle.uwtsd.ac.uk/course/view.php?id=24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1800818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641A60-3511-4477-830B-280CA2B38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2237</TotalTime>
  <Pages>14</Pages>
  <Words>4015</Words>
  <Characters>22888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Cardiff airport</vt:lpstr>
    </vt:vector>
  </TitlesOfParts>
  <Company>University of Wales Trinity Saint David</Company>
  <LinksUpToDate>false</LinksUpToDate>
  <CharactersWithSpaces>26850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Cardiff airport</dc:title>
  <dc:subject>REPORT</dc:subject>
  <dc:creator>Aleksandra Pawlowska</dc:creator>
  <cp:keywords/>
  <dc:description/>
  <cp:lastModifiedBy>Alex Alex2127</cp:lastModifiedBy>
  <cp:revision>12</cp:revision>
  <dcterms:created xsi:type="dcterms:W3CDTF">2020-04-20T20:51:00Z</dcterms:created>
  <dcterms:modified xsi:type="dcterms:W3CDTF">2020-05-08T14:24:00Z</dcterms:modified>
</cp:coreProperties>
</file>