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8A253E" w14:textId="6AF108C3" w:rsidR="00D61D0B" w:rsidRDefault="007F152C" w:rsidP="00F51E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Name: Maria Cristina Iacobici </w:t>
      </w:r>
    </w:p>
    <w:p w14:paraId="20C3B9DB" w14:textId="56614225" w:rsidR="00D61D0B" w:rsidRDefault="007F152C" w:rsidP="00F51EE0">
      <w:pPr>
        <w:spacing w:line="360" w:lineRule="auto"/>
        <w:jc w:val="both"/>
        <w:rPr>
          <w:rFonts w:ascii="Times New Roman" w:hAnsi="Times New Roman" w:cs="Times New Roman"/>
          <w:sz w:val="24"/>
          <w:szCs w:val="24"/>
        </w:rPr>
      </w:pPr>
      <w:r>
        <w:rPr>
          <w:rFonts w:ascii="Times New Roman" w:hAnsi="Times New Roman" w:cs="Times New Roman"/>
          <w:sz w:val="24"/>
          <w:szCs w:val="24"/>
        </w:rPr>
        <w:t>Student Number: 2011287</w:t>
      </w:r>
    </w:p>
    <w:p w14:paraId="0FBDC3A1" w14:textId="3A4853D3" w:rsidR="00D61D0B" w:rsidRDefault="007F152C" w:rsidP="00F51EE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Module </w:t>
      </w:r>
      <w:proofErr w:type="spellStart"/>
      <w:r>
        <w:rPr>
          <w:rFonts w:ascii="Times New Roman" w:hAnsi="Times New Roman" w:cs="Times New Roman"/>
          <w:sz w:val="24"/>
          <w:szCs w:val="24"/>
        </w:rPr>
        <w:t>Lecturer”s</w:t>
      </w:r>
      <w:proofErr w:type="spellEnd"/>
      <w:r>
        <w:rPr>
          <w:rFonts w:ascii="Times New Roman" w:hAnsi="Times New Roman" w:cs="Times New Roman"/>
          <w:sz w:val="24"/>
          <w:szCs w:val="24"/>
        </w:rPr>
        <w:t xml:space="preserve"> Name: </w:t>
      </w:r>
      <w:proofErr w:type="spellStart"/>
      <w:r>
        <w:rPr>
          <w:rFonts w:ascii="Times New Roman" w:hAnsi="Times New Roman" w:cs="Times New Roman"/>
          <w:sz w:val="24"/>
          <w:szCs w:val="24"/>
        </w:rPr>
        <w:t>Husam</w:t>
      </w:r>
      <w:proofErr w:type="spellEnd"/>
      <w:r>
        <w:rPr>
          <w:rFonts w:ascii="Times New Roman" w:hAnsi="Times New Roman" w:cs="Times New Roman"/>
          <w:sz w:val="24"/>
          <w:szCs w:val="24"/>
        </w:rPr>
        <w:t xml:space="preserve"> </w:t>
      </w:r>
      <w:r w:rsidR="00F82442">
        <w:rPr>
          <w:rFonts w:ascii="Times New Roman" w:hAnsi="Times New Roman" w:cs="Times New Roman"/>
          <w:sz w:val="24"/>
          <w:szCs w:val="24"/>
        </w:rPr>
        <w:t xml:space="preserve">Helmi </w:t>
      </w:r>
    </w:p>
    <w:p w14:paraId="7E06AC62" w14:textId="77777777" w:rsidR="00D61D0B" w:rsidRDefault="00D61D0B" w:rsidP="00F51EE0">
      <w:pPr>
        <w:spacing w:line="360" w:lineRule="auto"/>
        <w:jc w:val="both"/>
        <w:rPr>
          <w:rFonts w:ascii="Times New Roman" w:hAnsi="Times New Roman" w:cs="Times New Roman"/>
          <w:sz w:val="24"/>
          <w:szCs w:val="24"/>
        </w:rPr>
      </w:pPr>
    </w:p>
    <w:p w14:paraId="611034F2" w14:textId="77777777" w:rsidR="00D61D0B" w:rsidRDefault="00D61D0B" w:rsidP="00F51EE0">
      <w:pPr>
        <w:spacing w:line="360" w:lineRule="auto"/>
        <w:jc w:val="both"/>
        <w:rPr>
          <w:rFonts w:ascii="Times New Roman" w:hAnsi="Times New Roman" w:cs="Times New Roman"/>
          <w:sz w:val="24"/>
          <w:szCs w:val="24"/>
        </w:rPr>
      </w:pPr>
    </w:p>
    <w:p w14:paraId="45CBFFCE" w14:textId="77777777" w:rsidR="00D61D0B" w:rsidRDefault="00D61D0B" w:rsidP="00F51EE0">
      <w:pPr>
        <w:spacing w:line="360" w:lineRule="auto"/>
        <w:jc w:val="both"/>
        <w:rPr>
          <w:rFonts w:ascii="Times New Roman" w:hAnsi="Times New Roman" w:cs="Times New Roman"/>
          <w:sz w:val="24"/>
          <w:szCs w:val="24"/>
        </w:rPr>
      </w:pPr>
    </w:p>
    <w:p w14:paraId="3E215E26" w14:textId="77777777" w:rsidR="00D61D0B" w:rsidRDefault="00D61D0B" w:rsidP="00F51EE0">
      <w:pPr>
        <w:spacing w:line="360" w:lineRule="auto"/>
        <w:jc w:val="both"/>
        <w:rPr>
          <w:rFonts w:ascii="Times New Roman" w:hAnsi="Times New Roman" w:cs="Times New Roman"/>
          <w:sz w:val="24"/>
          <w:szCs w:val="24"/>
        </w:rPr>
      </w:pPr>
    </w:p>
    <w:p w14:paraId="2125A941" w14:textId="77777777" w:rsidR="00D61D0B" w:rsidRDefault="00D61D0B" w:rsidP="00F51EE0">
      <w:pPr>
        <w:spacing w:line="360" w:lineRule="auto"/>
        <w:jc w:val="both"/>
        <w:rPr>
          <w:rFonts w:ascii="Times New Roman" w:hAnsi="Times New Roman" w:cs="Times New Roman"/>
          <w:sz w:val="24"/>
          <w:szCs w:val="24"/>
        </w:rPr>
      </w:pPr>
    </w:p>
    <w:p w14:paraId="3CDAE719" w14:textId="77777777" w:rsidR="00D61D0B" w:rsidRDefault="00D61D0B" w:rsidP="00F51EE0">
      <w:pPr>
        <w:spacing w:line="360" w:lineRule="auto"/>
        <w:jc w:val="both"/>
        <w:rPr>
          <w:rFonts w:ascii="Times New Roman" w:hAnsi="Times New Roman" w:cs="Times New Roman"/>
          <w:sz w:val="24"/>
          <w:szCs w:val="24"/>
        </w:rPr>
      </w:pPr>
    </w:p>
    <w:p w14:paraId="34E084AC" w14:textId="77777777" w:rsidR="00D61D0B" w:rsidRDefault="00D61D0B" w:rsidP="00F51EE0">
      <w:pPr>
        <w:spacing w:line="360" w:lineRule="auto"/>
        <w:jc w:val="both"/>
        <w:rPr>
          <w:rFonts w:ascii="Times New Roman" w:hAnsi="Times New Roman" w:cs="Times New Roman"/>
          <w:sz w:val="24"/>
          <w:szCs w:val="24"/>
        </w:rPr>
      </w:pPr>
    </w:p>
    <w:p w14:paraId="244E851D" w14:textId="77777777" w:rsidR="00965001" w:rsidRPr="00D61D0B" w:rsidRDefault="00965001" w:rsidP="00D61D0B">
      <w:pPr>
        <w:spacing w:line="360" w:lineRule="auto"/>
        <w:jc w:val="center"/>
        <w:rPr>
          <w:rFonts w:ascii="Times New Roman" w:hAnsi="Times New Roman" w:cs="Times New Roman"/>
          <w:b/>
          <w:i/>
          <w:sz w:val="32"/>
          <w:szCs w:val="32"/>
        </w:rPr>
      </w:pPr>
      <w:r w:rsidRPr="00D61D0B">
        <w:rPr>
          <w:rFonts w:ascii="Times New Roman" w:hAnsi="Times New Roman" w:cs="Times New Roman"/>
          <w:b/>
          <w:i/>
          <w:sz w:val="32"/>
          <w:szCs w:val="32"/>
        </w:rPr>
        <w:t>International Business Communications</w:t>
      </w:r>
    </w:p>
    <w:p w14:paraId="73558013" w14:textId="77777777" w:rsidR="00F51EE0" w:rsidRPr="006104C5" w:rsidRDefault="00F51EE0"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br w:type="page"/>
      </w:r>
    </w:p>
    <w:sdt>
      <w:sdtPr>
        <w:rPr>
          <w:rFonts w:ascii="Times New Roman" w:eastAsiaTheme="minorHAnsi" w:hAnsi="Times New Roman" w:cs="Times New Roman"/>
          <w:b w:val="0"/>
          <w:bCs w:val="0"/>
          <w:color w:val="auto"/>
          <w:sz w:val="24"/>
          <w:szCs w:val="24"/>
          <w:lang w:val="en-GB"/>
        </w:rPr>
        <w:id w:val="8586666"/>
        <w:docPartObj>
          <w:docPartGallery w:val="Table of Contents"/>
          <w:docPartUnique/>
        </w:docPartObj>
      </w:sdtPr>
      <w:sdtContent>
        <w:p w14:paraId="321F513D" w14:textId="77777777" w:rsidR="00F51EE0" w:rsidRPr="006104C5" w:rsidRDefault="00F51EE0" w:rsidP="00F51EE0">
          <w:pPr>
            <w:pStyle w:val="TOCHeading"/>
            <w:spacing w:line="360" w:lineRule="auto"/>
            <w:jc w:val="both"/>
            <w:rPr>
              <w:rFonts w:ascii="Times New Roman" w:hAnsi="Times New Roman" w:cs="Times New Roman"/>
              <w:color w:val="auto"/>
              <w:sz w:val="24"/>
              <w:szCs w:val="24"/>
            </w:rPr>
          </w:pPr>
          <w:r w:rsidRPr="006104C5">
            <w:rPr>
              <w:rFonts w:ascii="Times New Roman" w:hAnsi="Times New Roman" w:cs="Times New Roman"/>
              <w:color w:val="auto"/>
              <w:sz w:val="24"/>
              <w:szCs w:val="24"/>
            </w:rPr>
            <w:t>Table of Contents</w:t>
          </w:r>
        </w:p>
        <w:p w14:paraId="767C6035" w14:textId="77777777" w:rsidR="00F51EE0" w:rsidRPr="006104C5" w:rsidRDefault="00D96930" w:rsidP="00F51EE0">
          <w:pPr>
            <w:pStyle w:val="TOC1"/>
            <w:tabs>
              <w:tab w:val="right" w:leader="dot" w:pos="9350"/>
            </w:tabs>
            <w:spacing w:line="360" w:lineRule="auto"/>
            <w:jc w:val="both"/>
            <w:rPr>
              <w:rFonts w:ascii="Times New Roman" w:hAnsi="Times New Roman" w:cs="Times New Roman"/>
              <w:noProof/>
              <w:sz w:val="24"/>
              <w:szCs w:val="24"/>
            </w:rPr>
          </w:pPr>
          <w:r w:rsidRPr="006104C5">
            <w:rPr>
              <w:rFonts w:ascii="Times New Roman" w:hAnsi="Times New Roman" w:cs="Times New Roman"/>
              <w:sz w:val="24"/>
              <w:szCs w:val="24"/>
            </w:rPr>
            <w:fldChar w:fldCharType="begin"/>
          </w:r>
          <w:r w:rsidR="00F51EE0" w:rsidRPr="006104C5">
            <w:rPr>
              <w:rFonts w:ascii="Times New Roman" w:hAnsi="Times New Roman" w:cs="Times New Roman"/>
              <w:sz w:val="24"/>
              <w:szCs w:val="24"/>
            </w:rPr>
            <w:instrText xml:space="preserve"> TOC \o "1-3" \h \z \u </w:instrText>
          </w:r>
          <w:r w:rsidRPr="006104C5">
            <w:rPr>
              <w:rFonts w:ascii="Times New Roman" w:hAnsi="Times New Roman" w:cs="Times New Roman"/>
              <w:sz w:val="24"/>
              <w:szCs w:val="24"/>
            </w:rPr>
            <w:fldChar w:fldCharType="separate"/>
          </w:r>
          <w:hyperlink w:anchor="_Toc122791603" w:history="1">
            <w:r w:rsidR="00F51EE0" w:rsidRPr="006104C5">
              <w:rPr>
                <w:rStyle w:val="Hyperlink"/>
                <w:rFonts w:ascii="Times New Roman" w:hAnsi="Times New Roman" w:cs="Times New Roman"/>
                <w:noProof/>
                <w:color w:val="auto"/>
                <w:sz w:val="24"/>
                <w:szCs w:val="24"/>
              </w:rPr>
              <w:t>Introduction</w:t>
            </w:r>
            <w:r w:rsidR="00F51EE0" w:rsidRPr="006104C5">
              <w:rPr>
                <w:rFonts w:ascii="Times New Roman" w:hAnsi="Times New Roman" w:cs="Times New Roman"/>
                <w:noProof/>
                <w:webHidden/>
                <w:sz w:val="24"/>
                <w:szCs w:val="24"/>
              </w:rPr>
              <w:tab/>
            </w:r>
            <w:r w:rsidRPr="006104C5">
              <w:rPr>
                <w:rFonts w:ascii="Times New Roman" w:hAnsi="Times New Roman" w:cs="Times New Roman"/>
                <w:noProof/>
                <w:webHidden/>
                <w:sz w:val="24"/>
                <w:szCs w:val="24"/>
              </w:rPr>
              <w:fldChar w:fldCharType="begin"/>
            </w:r>
            <w:r w:rsidR="00F51EE0" w:rsidRPr="006104C5">
              <w:rPr>
                <w:rFonts w:ascii="Times New Roman" w:hAnsi="Times New Roman" w:cs="Times New Roman"/>
                <w:noProof/>
                <w:webHidden/>
                <w:sz w:val="24"/>
                <w:szCs w:val="24"/>
              </w:rPr>
              <w:instrText xml:space="preserve"> PAGEREF _Toc122791603 \h </w:instrText>
            </w:r>
            <w:r w:rsidRPr="006104C5">
              <w:rPr>
                <w:rFonts w:ascii="Times New Roman" w:hAnsi="Times New Roman" w:cs="Times New Roman"/>
                <w:noProof/>
                <w:webHidden/>
                <w:sz w:val="24"/>
                <w:szCs w:val="24"/>
              </w:rPr>
            </w:r>
            <w:r w:rsidRPr="006104C5">
              <w:rPr>
                <w:rFonts w:ascii="Times New Roman" w:hAnsi="Times New Roman" w:cs="Times New Roman"/>
                <w:noProof/>
                <w:webHidden/>
                <w:sz w:val="24"/>
                <w:szCs w:val="24"/>
              </w:rPr>
              <w:fldChar w:fldCharType="separate"/>
            </w:r>
            <w:r w:rsidR="00F51EE0" w:rsidRPr="006104C5">
              <w:rPr>
                <w:rFonts w:ascii="Times New Roman" w:hAnsi="Times New Roman" w:cs="Times New Roman"/>
                <w:noProof/>
                <w:webHidden/>
                <w:sz w:val="24"/>
                <w:szCs w:val="24"/>
              </w:rPr>
              <w:t>3</w:t>
            </w:r>
            <w:r w:rsidRPr="006104C5">
              <w:rPr>
                <w:rFonts w:ascii="Times New Roman" w:hAnsi="Times New Roman" w:cs="Times New Roman"/>
                <w:noProof/>
                <w:webHidden/>
                <w:sz w:val="24"/>
                <w:szCs w:val="24"/>
              </w:rPr>
              <w:fldChar w:fldCharType="end"/>
            </w:r>
          </w:hyperlink>
        </w:p>
        <w:p w14:paraId="1C83C34C" w14:textId="77777777" w:rsidR="00F51EE0" w:rsidRPr="006104C5" w:rsidRDefault="00000000" w:rsidP="00F51EE0">
          <w:pPr>
            <w:pStyle w:val="TOC1"/>
            <w:tabs>
              <w:tab w:val="right" w:leader="dot" w:pos="9350"/>
            </w:tabs>
            <w:spacing w:line="360" w:lineRule="auto"/>
            <w:jc w:val="both"/>
            <w:rPr>
              <w:rFonts w:ascii="Times New Roman" w:hAnsi="Times New Roman" w:cs="Times New Roman"/>
              <w:noProof/>
              <w:sz w:val="24"/>
              <w:szCs w:val="24"/>
            </w:rPr>
          </w:pPr>
          <w:hyperlink w:anchor="_Toc122791604" w:history="1">
            <w:r w:rsidR="00F51EE0" w:rsidRPr="006104C5">
              <w:rPr>
                <w:rStyle w:val="Hyperlink"/>
                <w:rFonts w:ascii="Times New Roman" w:hAnsi="Times New Roman" w:cs="Times New Roman"/>
                <w:noProof/>
                <w:color w:val="auto"/>
                <w:sz w:val="24"/>
                <w:szCs w:val="24"/>
              </w:rPr>
              <w:t>Company overview – Kirby and West</w:t>
            </w:r>
            <w:r w:rsidR="00F51EE0" w:rsidRPr="006104C5">
              <w:rPr>
                <w:rFonts w:ascii="Times New Roman" w:hAnsi="Times New Roman" w:cs="Times New Roman"/>
                <w:noProof/>
                <w:webHidden/>
                <w:sz w:val="24"/>
                <w:szCs w:val="24"/>
              </w:rPr>
              <w:tab/>
            </w:r>
            <w:r w:rsidR="00D96930" w:rsidRPr="006104C5">
              <w:rPr>
                <w:rFonts w:ascii="Times New Roman" w:hAnsi="Times New Roman" w:cs="Times New Roman"/>
                <w:noProof/>
                <w:webHidden/>
                <w:sz w:val="24"/>
                <w:szCs w:val="24"/>
              </w:rPr>
              <w:fldChar w:fldCharType="begin"/>
            </w:r>
            <w:r w:rsidR="00F51EE0" w:rsidRPr="006104C5">
              <w:rPr>
                <w:rFonts w:ascii="Times New Roman" w:hAnsi="Times New Roman" w:cs="Times New Roman"/>
                <w:noProof/>
                <w:webHidden/>
                <w:sz w:val="24"/>
                <w:szCs w:val="24"/>
              </w:rPr>
              <w:instrText xml:space="preserve"> PAGEREF _Toc122791604 \h </w:instrText>
            </w:r>
            <w:r w:rsidR="00D96930" w:rsidRPr="006104C5">
              <w:rPr>
                <w:rFonts w:ascii="Times New Roman" w:hAnsi="Times New Roman" w:cs="Times New Roman"/>
                <w:noProof/>
                <w:webHidden/>
                <w:sz w:val="24"/>
                <w:szCs w:val="24"/>
              </w:rPr>
            </w:r>
            <w:r w:rsidR="00D96930" w:rsidRPr="006104C5">
              <w:rPr>
                <w:rFonts w:ascii="Times New Roman" w:hAnsi="Times New Roman" w:cs="Times New Roman"/>
                <w:noProof/>
                <w:webHidden/>
                <w:sz w:val="24"/>
                <w:szCs w:val="24"/>
              </w:rPr>
              <w:fldChar w:fldCharType="separate"/>
            </w:r>
            <w:r w:rsidR="00F51EE0" w:rsidRPr="006104C5">
              <w:rPr>
                <w:rFonts w:ascii="Times New Roman" w:hAnsi="Times New Roman" w:cs="Times New Roman"/>
                <w:noProof/>
                <w:webHidden/>
                <w:sz w:val="24"/>
                <w:szCs w:val="24"/>
              </w:rPr>
              <w:t>3</w:t>
            </w:r>
            <w:r w:rsidR="00D96930" w:rsidRPr="006104C5">
              <w:rPr>
                <w:rFonts w:ascii="Times New Roman" w:hAnsi="Times New Roman" w:cs="Times New Roman"/>
                <w:noProof/>
                <w:webHidden/>
                <w:sz w:val="24"/>
                <w:szCs w:val="24"/>
              </w:rPr>
              <w:fldChar w:fldCharType="end"/>
            </w:r>
          </w:hyperlink>
        </w:p>
        <w:p w14:paraId="05E7FFC6" w14:textId="77777777" w:rsidR="00F51EE0" w:rsidRPr="006104C5" w:rsidRDefault="00000000" w:rsidP="00F51EE0">
          <w:pPr>
            <w:pStyle w:val="TOC1"/>
            <w:tabs>
              <w:tab w:val="right" w:leader="dot" w:pos="9350"/>
            </w:tabs>
            <w:spacing w:line="360" w:lineRule="auto"/>
            <w:jc w:val="both"/>
            <w:rPr>
              <w:rFonts w:ascii="Times New Roman" w:hAnsi="Times New Roman" w:cs="Times New Roman"/>
              <w:noProof/>
              <w:sz w:val="24"/>
              <w:szCs w:val="24"/>
            </w:rPr>
          </w:pPr>
          <w:hyperlink w:anchor="_Toc122791605" w:history="1">
            <w:r w:rsidR="00F51EE0" w:rsidRPr="006104C5">
              <w:rPr>
                <w:rStyle w:val="Hyperlink"/>
                <w:rFonts w:ascii="Times New Roman" w:hAnsi="Times New Roman" w:cs="Times New Roman"/>
                <w:noProof/>
                <w:color w:val="auto"/>
                <w:sz w:val="24"/>
                <w:szCs w:val="24"/>
              </w:rPr>
              <w:t>Theories of international and intercultural communication</w:t>
            </w:r>
            <w:r w:rsidR="00F51EE0" w:rsidRPr="006104C5">
              <w:rPr>
                <w:rFonts w:ascii="Times New Roman" w:hAnsi="Times New Roman" w:cs="Times New Roman"/>
                <w:noProof/>
                <w:webHidden/>
                <w:sz w:val="24"/>
                <w:szCs w:val="24"/>
              </w:rPr>
              <w:tab/>
            </w:r>
            <w:r w:rsidR="00D96930" w:rsidRPr="006104C5">
              <w:rPr>
                <w:rFonts w:ascii="Times New Roman" w:hAnsi="Times New Roman" w:cs="Times New Roman"/>
                <w:noProof/>
                <w:webHidden/>
                <w:sz w:val="24"/>
                <w:szCs w:val="24"/>
              </w:rPr>
              <w:fldChar w:fldCharType="begin"/>
            </w:r>
            <w:r w:rsidR="00F51EE0" w:rsidRPr="006104C5">
              <w:rPr>
                <w:rFonts w:ascii="Times New Roman" w:hAnsi="Times New Roman" w:cs="Times New Roman"/>
                <w:noProof/>
                <w:webHidden/>
                <w:sz w:val="24"/>
                <w:szCs w:val="24"/>
              </w:rPr>
              <w:instrText xml:space="preserve"> PAGEREF _Toc122791605 \h </w:instrText>
            </w:r>
            <w:r w:rsidR="00D96930" w:rsidRPr="006104C5">
              <w:rPr>
                <w:rFonts w:ascii="Times New Roman" w:hAnsi="Times New Roman" w:cs="Times New Roman"/>
                <w:noProof/>
                <w:webHidden/>
                <w:sz w:val="24"/>
                <w:szCs w:val="24"/>
              </w:rPr>
            </w:r>
            <w:r w:rsidR="00D96930" w:rsidRPr="006104C5">
              <w:rPr>
                <w:rFonts w:ascii="Times New Roman" w:hAnsi="Times New Roman" w:cs="Times New Roman"/>
                <w:noProof/>
                <w:webHidden/>
                <w:sz w:val="24"/>
                <w:szCs w:val="24"/>
              </w:rPr>
              <w:fldChar w:fldCharType="separate"/>
            </w:r>
            <w:r w:rsidR="00F51EE0" w:rsidRPr="006104C5">
              <w:rPr>
                <w:rFonts w:ascii="Times New Roman" w:hAnsi="Times New Roman" w:cs="Times New Roman"/>
                <w:noProof/>
                <w:webHidden/>
                <w:sz w:val="24"/>
                <w:szCs w:val="24"/>
              </w:rPr>
              <w:t>5</w:t>
            </w:r>
            <w:r w:rsidR="00D96930" w:rsidRPr="006104C5">
              <w:rPr>
                <w:rFonts w:ascii="Times New Roman" w:hAnsi="Times New Roman" w:cs="Times New Roman"/>
                <w:noProof/>
                <w:webHidden/>
                <w:sz w:val="24"/>
                <w:szCs w:val="24"/>
              </w:rPr>
              <w:fldChar w:fldCharType="end"/>
            </w:r>
          </w:hyperlink>
        </w:p>
        <w:p w14:paraId="304BF525" w14:textId="77777777" w:rsidR="00F51EE0" w:rsidRPr="006104C5" w:rsidRDefault="00000000" w:rsidP="00F51EE0">
          <w:pPr>
            <w:pStyle w:val="TOC1"/>
            <w:tabs>
              <w:tab w:val="right" w:leader="dot" w:pos="9350"/>
            </w:tabs>
            <w:spacing w:line="360" w:lineRule="auto"/>
            <w:jc w:val="both"/>
            <w:rPr>
              <w:rFonts w:ascii="Times New Roman" w:hAnsi="Times New Roman" w:cs="Times New Roman"/>
              <w:noProof/>
              <w:sz w:val="24"/>
              <w:szCs w:val="24"/>
            </w:rPr>
          </w:pPr>
          <w:hyperlink w:anchor="_Toc122791606" w:history="1">
            <w:r w:rsidR="00F51EE0" w:rsidRPr="006104C5">
              <w:rPr>
                <w:rStyle w:val="Hyperlink"/>
                <w:rFonts w:ascii="Times New Roman" w:hAnsi="Times New Roman" w:cs="Times New Roman"/>
                <w:noProof/>
                <w:color w:val="auto"/>
                <w:sz w:val="24"/>
                <w:szCs w:val="24"/>
              </w:rPr>
              <w:t>Intercultural communication</w:t>
            </w:r>
            <w:r w:rsidR="00F51EE0" w:rsidRPr="006104C5">
              <w:rPr>
                <w:rFonts w:ascii="Times New Roman" w:hAnsi="Times New Roman" w:cs="Times New Roman"/>
                <w:noProof/>
                <w:webHidden/>
                <w:sz w:val="24"/>
                <w:szCs w:val="24"/>
              </w:rPr>
              <w:tab/>
            </w:r>
            <w:r w:rsidR="00D96930" w:rsidRPr="006104C5">
              <w:rPr>
                <w:rFonts w:ascii="Times New Roman" w:hAnsi="Times New Roman" w:cs="Times New Roman"/>
                <w:noProof/>
                <w:webHidden/>
                <w:sz w:val="24"/>
                <w:szCs w:val="24"/>
              </w:rPr>
              <w:fldChar w:fldCharType="begin"/>
            </w:r>
            <w:r w:rsidR="00F51EE0" w:rsidRPr="006104C5">
              <w:rPr>
                <w:rFonts w:ascii="Times New Roman" w:hAnsi="Times New Roman" w:cs="Times New Roman"/>
                <w:noProof/>
                <w:webHidden/>
                <w:sz w:val="24"/>
                <w:szCs w:val="24"/>
              </w:rPr>
              <w:instrText xml:space="preserve"> PAGEREF _Toc122791606 \h </w:instrText>
            </w:r>
            <w:r w:rsidR="00D96930" w:rsidRPr="006104C5">
              <w:rPr>
                <w:rFonts w:ascii="Times New Roman" w:hAnsi="Times New Roman" w:cs="Times New Roman"/>
                <w:noProof/>
                <w:webHidden/>
                <w:sz w:val="24"/>
                <w:szCs w:val="24"/>
              </w:rPr>
            </w:r>
            <w:r w:rsidR="00D96930" w:rsidRPr="006104C5">
              <w:rPr>
                <w:rFonts w:ascii="Times New Roman" w:hAnsi="Times New Roman" w:cs="Times New Roman"/>
                <w:noProof/>
                <w:webHidden/>
                <w:sz w:val="24"/>
                <w:szCs w:val="24"/>
              </w:rPr>
              <w:fldChar w:fldCharType="separate"/>
            </w:r>
            <w:r w:rsidR="00F51EE0" w:rsidRPr="006104C5">
              <w:rPr>
                <w:rFonts w:ascii="Times New Roman" w:hAnsi="Times New Roman" w:cs="Times New Roman"/>
                <w:noProof/>
                <w:webHidden/>
                <w:sz w:val="24"/>
                <w:szCs w:val="24"/>
              </w:rPr>
              <w:t>6</w:t>
            </w:r>
            <w:r w:rsidR="00D96930" w:rsidRPr="006104C5">
              <w:rPr>
                <w:rFonts w:ascii="Times New Roman" w:hAnsi="Times New Roman" w:cs="Times New Roman"/>
                <w:noProof/>
                <w:webHidden/>
                <w:sz w:val="24"/>
                <w:szCs w:val="24"/>
              </w:rPr>
              <w:fldChar w:fldCharType="end"/>
            </w:r>
          </w:hyperlink>
        </w:p>
        <w:p w14:paraId="6D085857" w14:textId="77777777" w:rsidR="00F51EE0" w:rsidRPr="006104C5" w:rsidRDefault="00000000" w:rsidP="00F51EE0">
          <w:pPr>
            <w:pStyle w:val="TOC1"/>
            <w:tabs>
              <w:tab w:val="right" w:leader="dot" w:pos="9350"/>
            </w:tabs>
            <w:spacing w:line="360" w:lineRule="auto"/>
            <w:jc w:val="both"/>
            <w:rPr>
              <w:rFonts w:ascii="Times New Roman" w:hAnsi="Times New Roman" w:cs="Times New Roman"/>
              <w:noProof/>
              <w:sz w:val="24"/>
              <w:szCs w:val="24"/>
            </w:rPr>
          </w:pPr>
          <w:hyperlink w:anchor="_Toc122791607" w:history="1">
            <w:r w:rsidR="00F51EE0" w:rsidRPr="006104C5">
              <w:rPr>
                <w:rStyle w:val="Hyperlink"/>
                <w:rFonts w:ascii="Times New Roman" w:hAnsi="Times New Roman" w:cs="Times New Roman"/>
                <w:noProof/>
                <w:color w:val="auto"/>
                <w:sz w:val="24"/>
                <w:szCs w:val="24"/>
              </w:rPr>
              <w:t>Evaluation of cultural sensitivity</w:t>
            </w:r>
            <w:r w:rsidR="00F51EE0" w:rsidRPr="006104C5">
              <w:rPr>
                <w:rFonts w:ascii="Times New Roman" w:hAnsi="Times New Roman" w:cs="Times New Roman"/>
                <w:noProof/>
                <w:webHidden/>
                <w:sz w:val="24"/>
                <w:szCs w:val="24"/>
              </w:rPr>
              <w:tab/>
            </w:r>
            <w:r w:rsidR="00D96930" w:rsidRPr="006104C5">
              <w:rPr>
                <w:rFonts w:ascii="Times New Roman" w:hAnsi="Times New Roman" w:cs="Times New Roman"/>
                <w:noProof/>
                <w:webHidden/>
                <w:sz w:val="24"/>
                <w:szCs w:val="24"/>
              </w:rPr>
              <w:fldChar w:fldCharType="begin"/>
            </w:r>
            <w:r w:rsidR="00F51EE0" w:rsidRPr="006104C5">
              <w:rPr>
                <w:rFonts w:ascii="Times New Roman" w:hAnsi="Times New Roman" w:cs="Times New Roman"/>
                <w:noProof/>
                <w:webHidden/>
                <w:sz w:val="24"/>
                <w:szCs w:val="24"/>
              </w:rPr>
              <w:instrText xml:space="preserve"> PAGEREF _Toc122791607 \h </w:instrText>
            </w:r>
            <w:r w:rsidR="00D96930" w:rsidRPr="006104C5">
              <w:rPr>
                <w:rFonts w:ascii="Times New Roman" w:hAnsi="Times New Roman" w:cs="Times New Roman"/>
                <w:noProof/>
                <w:webHidden/>
                <w:sz w:val="24"/>
                <w:szCs w:val="24"/>
              </w:rPr>
            </w:r>
            <w:r w:rsidR="00D96930" w:rsidRPr="006104C5">
              <w:rPr>
                <w:rFonts w:ascii="Times New Roman" w:hAnsi="Times New Roman" w:cs="Times New Roman"/>
                <w:noProof/>
                <w:webHidden/>
                <w:sz w:val="24"/>
                <w:szCs w:val="24"/>
              </w:rPr>
              <w:fldChar w:fldCharType="separate"/>
            </w:r>
            <w:r w:rsidR="00F51EE0" w:rsidRPr="006104C5">
              <w:rPr>
                <w:rFonts w:ascii="Times New Roman" w:hAnsi="Times New Roman" w:cs="Times New Roman"/>
                <w:noProof/>
                <w:webHidden/>
                <w:sz w:val="24"/>
                <w:szCs w:val="24"/>
              </w:rPr>
              <w:t>6</w:t>
            </w:r>
            <w:r w:rsidR="00D96930" w:rsidRPr="006104C5">
              <w:rPr>
                <w:rFonts w:ascii="Times New Roman" w:hAnsi="Times New Roman" w:cs="Times New Roman"/>
                <w:noProof/>
                <w:webHidden/>
                <w:sz w:val="24"/>
                <w:szCs w:val="24"/>
              </w:rPr>
              <w:fldChar w:fldCharType="end"/>
            </w:r>
          </w:hyperlink>
        </w:p>
        <w:p w14:paraId="743201E1" w14:textId="77777777" w:rsidR="00F51EE0" w:rsidRPr="006104C5" w:rsidRDefault="00000000" w:rsidP="00F51EE0">
          <w:pPr>
            <w:pStyle w:val="TOC1"/>
            <w:tabs>
              <w:tab w:val="right" w:leader="dot" w:pos="9350"/>
            </w:tabs>
            <w:spacing w:line="360" w:lineRule="auto"/>
            <w:jc w:val="both"/>
            <w:rPr>
              <w:rFonts w:ascii="Times New Roman" w:hAnsi="Times New Roman" w:cs="Times New Roman"/>
              <w:noProof/>
              <w:sz w:val="24"/>
              <w:szCs w:val="24"/>
            </w:rPr>
          </w:pPr>
          <w:hyperlink w:anchor="_Toc122791608" w:history="1">
            <w:r w:rsidR="00F51EE0" w:rsidRPr="006104C5">
              <w:rPr>
                <w:rStyle w:val="Hyperlink"/>
                <w:rFonts w:ascii="Times New Roman" w:hAnsi="Times New Roman" w:cs="Times New Roman"/>
                <w:noProof/>
                <w:color w:val="auto"/>
                <w:sz w:val="24"/>
                <w:szCs w:val="24"/>
              </w:rPr>
              <w:t>Importance of networking</w:t>
            </w:r>
            <w:r w:rsidR="00F51EE0" w:rsidRPr="006104C5">
              <w:rPr>
                <w:rFonts w:ascii="Times New Roman" w:hAnsi="Times New Roman" w:cs="Times New Roman"/>
                <w:noProof/>
                <w:webHidden/>
                <w:sz w:val="24"/>
                <w:szCs w:val="24"/>
              </w:rPr>
              <w:tab/>
            </w:r>
            <w:r w:rsidR="00D96930" w:rsidRPr="006104C5">
              <w:rPr>
                <w:rFonts w:ascii="Times New Roman" w:hAnsi="Times New Roman" w:cs="Times New Roman"/>
                <w:noProof/>
                <w:webHidden/>
                <w:sz w:val="24"/>
                <w:szCs w:val="24"/>
              </w:rPr>
              <w:fldChar w:fldCharType="begin"/>
            </w:r>
            <w:r w:rsidR="00F51EE0" w:rsidRPr="006104C5">
              <w:rPr>
                <w:rFonts w:ascii="Times New Roman" w:hAnsi="Times New Roman" w:cs="Times New Roman"/>
                <w:noProof/>
                <w:webHidden/>
                <w:sz w:val="24"/>
                <w:szCs w:val="24"/>
              </w:rPr>
              <w:instrText xml:space="preserve"> PAGEREF _Toc122791608 \h </w:instrText>
            </w:r>
            <w:r w:rsidR="00D96930" w:rsidRPr="006104C5">
              <w:rPr>
                <w:rFonts w:ascii="Times New Roman" w:hAnsi="Times New Roman" w:cs="Times New Roman"/>
                <w:noProof/>
                <w:webHidden/>
                <w:sz w:val="24"/>
                <w:szCs w:val="24"/>
              </w:rPr>
            </w:r>
            <w:r w:rsidR="00D96930" w:rsidRPr="006104C5">
              <w:rPr>
                <w:rFonts w:ascii="Times New Roman" w:hAnsi="Times New Roman" w:cs="Times New Roman"/>
                <w:noProof/>
                <w:webHidden/>
                <w:sz w:val="24"/>
                <w:szCs w:val="24"/>
              </w:rPr>
              <w:fldChar w:fldCharType="separate"/>
            </w:r>
            <w:r w:rsidR="00F51EE0" w:rsidRPr="006104C5">
              <w:rPr>
                <w:rFonts w:ascii="Times New Roman" w:hAnsi="Times New Roman" w:cs="Times New Roman"/>
                <w:noProof/>
                <w:webHidden/>
                <w:sz w:val="24"/>
                <w:szCs w:val="24"/>
              </w:rPr>
              <w:t>8</w:t>
            </w:r>
            <w:r w:rsidR="00D96930" w:rsidRPr="006104C5">
              <w:rPr>
                <w:rFonts w:ascii="Times New Roman" w:hAnsi="Times New Roman" w:cs="Times New Roman"/>
                <w:noProof/>
                <w:webHidden/>
                <w:sz w:val="24"/>
                <w:szCs w:val="24"/>
              </w:rPr>
              <w:fldChar w:fldCharType="end"/>
            </w:r>
          </w:hyperlink>
        </w:p>
        <w:p w14:paraId="3D7F13BE" w14:textId="77777777" w:rsidR="00F51EE0" w:rsidRPr="006104C5" w:rsidRDefault="00000000" w:rsidP="00F51EE0">
          <w:pPr>
            <w:pStyle w:val="TOC2"/>
            <w:tabs>
              <w:tab w:val="right" w:leader="dot" w:pos="9350"/>
            </w:tabs>
            <w:spacing w:line="360" w:lineRule="auto"/>
            <w:jc w:val="both"/>
            <w:rPr>
              <w:rFonts w:ascii="Times New Roman" w:hAnsi="Times New Roman" w:cs="Times New Roman"/>
              <w:noProof/>
              <w:sz w:val="24"/>
              <w:szCs w:val="24"/>
            </w:rPr>
          </w:pPr>
          <w:hyperlink w:anchor="_Toc122791609" w:history="1">
            <w:r w:rsidR="00F51EE0" w:rsidRPr="006104C5">
              <w:rPr>
                <w:rStyle w:val="Hyperlink"/>
                <w:rFonts w:ascii="Times New Roman" w:hAnsi="Times New Roman" w:cs="Times New Roman"/>
                <w:noProof/>
                <w:color w:val="auto"/>
                <w:sz w:val="24"/>
                <w:szCs w:val="24"/>
              </w:rPr>
              <w:t>Advantages of networking in international business</w:t>
            </w:r>
            <w:r w:rsidR="00F51EE0" w:rsidRPr="006104C5">
              <w:rPr>
                <w:rFonts w:ascii="Times New Roman" w:hAnsi="Times New Roman" w:cs="Times New Roman"/>
                <w:noProof/>
                <w:webHidden/>
                <w:sz w:val="24"/>
                <w:szCs w:val="24"/>
              </w:rPr>
              <w:tab/>
            </w:r>
            <w:r w:rsidR="00D96930" w:rsidRPr="006104C5">
              <w:rPr>
                <w:rFonts w:ascii="Times New Roman" w:hAnsi="Times New Roman" w:cs="Times New Roman"/>
                <w:noProof/>
                <w:webHidden/>
                <w:sz w:val="24"/>
                <w:szCs w:val="24"/>
              </w:rPr>
              <w:fldChar w:fldCharType="begin"/>
            </w:r>
            <w:r w:rsidR="00F51EE0" w:rsidRPr="006104C5">
              <w:rPr>
                <w:rFonts w:ascii="Times New Roman" w:hAnsi="Times New Roman" w:cs="Times New Roman"/>
                <w:noProof/>
                <w:webHidden/>
                <w:sz w:val="24"/>
                <w:szCs w:val="24"/>
              </w:rPr>
              <w:instrText xml:space="preserve"> PAGEREF _Toc122791609 \h </w:instrText>
            </w:r>
            <w:r w:rsidR="00D96930" w:rsidRPr="006104C5">
              <w:rPr>
                <w:rFonts w:ascii="Times New Roman" w:hAnsi="Times New Roman" w:cs="Times New Roman"/>
                <w:noProof/>
                <w:webHidden/>
                <w:sz w:val="24"/>
                <w:szCs w:val="24"/>
              </w:rPr>
            </w:r>
            <w:r w:rsidR="00D96930" w:rsidRPr="006104C5">
              <w:rPr>
                <w:rFonts w:ascii="Times New Roman" w:hAnsi="Times New Roman" w:cs="Times New Roman"/>
                <w:noProof/>
                <w:webHidden/>
                <w:sz w:val="24"/>
                <w:szCs w:val="24"/>
              </w:rPr>
              <w:fldChar w:fldCharType="separate"/>
            </w:r>
            <w:r w:rsidR="00F51EE0" w:rsidRPr="006104C5">
              <w:rPr>
                <w:rFonts w:ascii="Times New Roman" w:hAnsi="Times New Roman" w:cs="Times New Roman"/>
                <w:noProof/>
                <w:webHidden/>
                <w:sz w:val="24"/>
                <w:szCs w:val="24"/>
              </w:rPr>
              <w:t>8</w:t>
            </w:r>
            <w:r w:rsidR="00D96930" w:rsidRPr="006104C5">
              <w:rPr>
                <w:rFonts w:ascii="Times New Roman" w:hAnsi="Times New Roman" w:cs="Times New Roman"/>
                <w:noProof/>
                <w:webHidden/>
                <w:sz w:val="24"/>
                <w:szCs w:val="24"/>
              </w:rPr>
              <w:fldChar w:fldCharType="end"/>
            </w:r>
          </w:hyperlink>
        </w:p>
        <w:p w14:paraId="4F25355E" w14:textId="77777777" w:rsidR="00F51EE0" w:rsidRPr="006104C5" w:rsidRDefault="00000000" w:rsidP="00F51EE0">
          <w:pPr>
            <w:pStyle w:val="TOC2"/>
            <w:tabs>
              <w:tab w:val="right" w:leader="dot" w:pos="9350"/>
            </w:tabs>
            <w:spacing w:line="360" w:lineRule="auto"/>
            <w:jc w:val="both"/>
            <w:rPr>
              <w:rFonts w:ascii="Times New Roman" w:hAnsi="Times New Roman" w:cs="Times New Roman"/>
              <w:noProof/>
              <w:sz w:val="24"/>
              <w:szCs w:val="24"/>
            </w:rPr>
          </w:pPr>
          <w:hyperlink w:anchor="_Toc122791610" w:history="1">
            <w:r w:rsidR="00F51EE0" w:rsidRPr="006104C5">
              <w:rPr>
                <w:rStyle w:val="Hyperlink"/>
                <w:rFonts w:ascii="Times New Roman" w:hAnsi="Times New Roman" w:cs="Times New Roman"/>
                <w:noProof/>
                <w:color w:val="auto"/>
                <w:sz w:val="24"/>
                <w:szCs w:val="24"/>
              </w:rPr>
              <w:t>Disadvantages of networking</w:t>
            </w:r>
            <w:r w:rsidR="00F51EE0" w:rsidRPr="006104C5">
              <w:rPr>
                <w:rFonts w:ascii="Times New Roman" w:hAnsi="Times New Roman" w:cs="Times New Roman"/>
                <w:noProof/>
                <w:webHidden/>
                <w:sz w:val="24"/>
                <w:szCs w:val="24"/>
              </w:rPr>
              <w:tab/>
            </w:r>
            <w:r w:rsidR="00D96930" w:rsidRPr="006104C5">
              <w:rPr>
                <w:rFonts w:ascii="Times New Roman" w:hAnsi="Times New Roman" w:cs="Times New Roman"/>
                <w:noProof/>
                <w:webHidden/>
                <w:sz w:val="24"/>
                <w:szCs w:val="24"/>
              </w:rPr>
              <w:fldChar w:fldCharType="begin"/>
            </w:r>
            <w:r w:rsidR="00F51EE0" w:rsidRPr="006104C5">
              <w:rPr>
                <w:rFonts w:ascii="Times New Roman" w:hAnsi="Times New Roman" w:cs="Times New Roman"/>
                <w:noProof/>
                <w:webHidden/>
                <w:sz w:val="24"/>
                <w:szCs w:val="24"/>
              </w:rPr>
              <w:instrText xml:space="preserve"> PAGEREF _Toc122791610 \h </w:instrText>
            </w:r>
            <w:r w:rsidR="00D96930" w:rsidRPr="006104C5">
              <w:rPr>
                <w:rFonts w:ascii="Times New Roman" w:hAnsi="Times New Roman" w:cs="Times New Roman"/>
                <w:noProof/>
                <w:webHidden/>
                <w:sz w:val="24"/>
                <w:szCs w:val="24"/>
              </w:rPr>
            </w:r>
            <w:r w:rsidR="00D96930" w:rsidRPr="006104C5">
              <w:rPr>
                <w:rFonts w:ascii="Times New Roman" w:hAnsi="Times New Roman" w:cs="Times New Roman"/>
                <w:noProof/>
                <w:webHidden/>
                <w:sz w:val="24"/>
                <w:szCs w:val="24"/>
              </w:rPr>
              <w:fldChar w:fldCharType="separate"/>
            </w:r>
            <w:r w:rsidR="00F51EE0" w:rsidRPr="006104C5">
              <w:rPr>
                <w:rFonts w:ascii="Times New Roman" w:hAnsi="Times New Roman" w:cs="Times New Roman"/>
                <w:noProof/>
                <w:webHidden/>
                <w:sz w:val="24"/>
                <w:szCs w:val="24"/>
              </w:rPr>
              <w:t>9</w:t>
            </w:r>
            <w:r w:rsidR="00D96930" w:rsidRPr="006104C5">
              <w:rPr>
                <w:rFonts w:ascii="Times New Roman" w:hAnsi="Times New Roman" w:cs="Times New Roman"/>
                <w:noProof/>
                <w:webHidden/>
                <w:sz w:val="24"/>
                <w:szCs w:val="24"/>
              </w:rPr>
              <w:fldChar w:fldCharType="end"/>
            </w:r>
          </w:hyperlink>
        </w:p>
        <w:p w14:paraId="617D2CB7" w14:textId="77777777" w:rsidR="00F51EE0" w:rsidRPr="006104C5" w:rsidRDefault="00000000" w:rsidP="00F51EE0">
          <w:pPr>
            <w:pStyle w:val="TOC1"/>
            <w:tabs>
              <w:tab w:val="right" w:leader="dot" w:pos="9350"/>
            </w:tabs>
            <w:spacing w:line="360" w:lineRule="auto"/>
            <w:jc w:val="both"/>
            <w:rPr>
              <w:rFonts w:ascii="Times New Roman" w:hAnsi="Times New Roman" w:cs="Times New Roman"/>
              <w:noProof/>
              <w:sz w:val="24"/>
              <w:szCs w:val="24"/>
            </w:rPr>
          </w:pPr>
          <w:hyperlink w:anchor="_Toc122791611" w:history="1">
            <w:r w:rsidR="00F51EE0" w:rsidRPr="006104C5">
              <w:rPr>
                <w:rStyle w:val="Hyperlink"/>
                <w:rFonts w:ascii="Times New Roman" w:hAnsi="Times New Roman" w:cs="Times New Roman"/>
                <w:noProof/>
                <w:color w:val="auto"/>
                <w:sz w:val="24"/>
                <w:szCs w:val="24"/>
              </w:rPr>
              <w:t>Recommendations</w:t>
            </w:r>
            <w:r w:rsidR="00F51EE0" w:rsidRPr="006104C5">
              <w:rPr>
                <w:rFonts w:ascii="Times New Roman" w:hAnsi="Times New Roman" w:cs="Times New Roman"/>
                <w:noProof/>
                <w:webHidden/>
                <w:sz w:val="24"/>
                <w:szCs w:val="24"/>
              </w:rPr>
              <w:tab/>
            </w:r>
            <w:r w:rsidR="00D96930" w:rsidRPr="006104C5">
              <w:rPr>
                <w:rFonts w:ascii="Times New Roman" w:hAnsi="Times New Roman" w:cs="Times New Roman"/>
                <w:noProof/>
                <w:webHidden/>
                <w:sz w:val="24"/>
                <w:szCs w:val="24"/>
              </w:rPr>
              <w:fldChar w:fldCharType="begin"/>
            </w:r>
            <w:r w:rsidR="00F51EE0" w:rsidRPr="006104C5">
              <w:rPr>
                <w:rFonts w:ascii="Times New Roman" w:hAnsi="Times New Roman" w:cs="Times New Roman"/>
                <w:noProof/>
                <w:webHidden/>
                <w:sz w:val="24"/>
                <w:szCs w:val="24"/>
              </w:rPr>
              <w:instrText xml:space="preserve"> PAGEREF _Toc122791611 \h </w:instrText>
            </w:r>
            <w:r w:rsidR="00D96930" w:rsidRPr="006104C5">
              <w:rPr>
                <w:rFonts w:ascii="Times New Roman" w:hAnsi="Times New Roman" w:cs="Times New Roman"/>
                <w:noProof/>
                <w:webHidden/>
                <w:sz w:val="24"/>
                <w:szCs w:val="24"/>
              </w:rPr>
            </w:r>
            <w:r w:rsidR="00D96930" w:rsidRPr="006104C5">
              <w:rPr>
                <w:rFonts w:ascii="Times New Roman" w:hAnsi="Times New Roman" w:cs="Times New Roman"/>
                <w:noProof/>
                <w:webHidden/>
                <w:sz w:val="24"/>
                <w:szCs w:val="24"/>
              </w:rPr>
              <w:fldChar w:fldCharType="separate"/>
            </w:r>
            <w:r w:rsidR="00F51EE0" w:rsidRPr="006104C5">
              <w:rPr>
                <w:rFonts w:ascii="Times New Roman" w:hAnsi="Times New Roman" w:cs="Times New Roman"/>
                <w:noProof/>
                <w:webHidden/>
                <w:sz w:val="24"/>
                <w:szCs w:val="24"/>
              </w:rPr>
              <w:t>10</w:t>
            </w:r>
            <w:r w:rsidR="00D96930" w:rsidRPr="006104C5">
              <w:rPr>
                <w:rFonts w:ascii="Times New Roman" w:hAnsi="Times New Roman" w:cs="Times New Roman"/>
                <w:noProof/>
                <w:webHidden/>
                <w:sz w:val="24"/>
                <w:szCs w:val="24"/>
              </w:rPr>
              <w:fldChar w:fldCharType="end"/>
            </w:r>
          </w:hyperlink>
        </w:p>
        <w:p w14:paraId="1A2952F5" w14:textId="77777777" w:rsidR="00F51EE0" w:rsidRPr="006104C5" w:rsidRDefault="00000000" w:rsidP="00F51EE0">
          <w:pPr>
            <w:pStyle w:val="TOC1"/>
            <w:tabs>
              <w:tab w:val="right" w:leader="dot" w:pos="9350"/>
            </w:tabs>
            <w:spacing w:line="360" w:lineRule="auto"/>
            <w:jc w:val="both"/>
            <w:rPr>
              <w:rFonts w:ascii="Times New Roman" w:hAnsi="Times New Roman" w:cs="Times New Roman"/>
              <w:noProof/>
              <w:sz w:val="24"/>
              <w:szCs w:val="24"/>
            </w:rPr>
          </w:pPr>
          <w:hyperlink w:anchor="_Toc122791612" w:history="1">
            <w:r w:rsidR="00F51EE0" w:rsidRPr="006104C5">
              <w:rPr>
                <w:rStyle w:val="Hyperlink"/>
                <w:rFonts w:ascii="Times New Roman" w:hAnsi="Times New Roman" w:cs="Times New Roman"/>
                <w:noProof/>
                <w:color w:val="auto"/>
                <w:sz w:val="24"/>
                <w:szCs w:val="24"/>
              </w:rPr>
              <w:t>Conclusion</w:t>
            </w:r>
            <w:r w:rsidR="00F51EE0" w:rsidRPr="006104C5">
              <w:rPr>
                <w:rFonts w:ascii="Times New Roman" w:hAnsi="Times New Roman" w:cs="Times New Roman"/>
                <w:noProof/>
                <w:webHidden/>
                <w:sz w:val="24"/>
                <w:szCs w:val="24"/>
              </w:rPr>
              <w:tab/>
            </w:r>
            <w:r w:rsidR="00D96930" w:rsidRPr="006104C5">
              <w:rPr>
                <w:rFonts w:ascii="Times New Roman" w:hAnsi="Times New Roman" w:cs="Times New Roman"/>
                <w:noProof/>
                <w:webHidden/>
                <w:sz w:val="24"/>
                <w:szCs w:val="24"/>
              </w:rPr>
              <w:fldChar w:fldCharType="begin"/>
            </w:r>
            <w:r w:rsidR="00F51EE0" w:rsidRPr="006104C5">
              <w:rPr>
                <w:rFonts w:ascii="Times New Roman" w:hAnsi="Times New Roman" w:cs="Times New Roman"/>
                <w:noProof/>
                <w:webHidden/>
                <w:sz w:val="24"/>
                <w:szCs w:val="24"/>
              </w:rPr>
              <w:instrText xml:space="preserve"> PAGEREF _Toc122791612 \h </w:instrText>
            </w:r>
            <w:r w:rsidR="00D96930" w:rsidRPr="006104C5">
              <w:rPr>
                <w:rFonts w:ascii="Times New Roman" w:hAnsi="Times New Roman" w:cs="Times New Roman"/>
                <w:noProof/>
                <w:webHidden/>
                <w:sz w:val="24"/>
                <w:szCs w:val="24"/>
              </w:rPr>
            </w:r>
            <w:r w:rsidR="00D96930" w:rsidRPr="006104C5">
              <w:rPr>
                <w:rFonts w:ascii="Times New Roman" w:hAnsi="Times New Roman" w:cs="Times New Roman"/>
                <w:noProof/>
                <w:webHidden/>
                <w:sz w:val="24"/>
                <w:szCs w:val="24"/>
              </w:rPr>
              <w:fldChar w:fldCharType="separate"/>
            </w:r>
            <w:r w:rsidR="00F51EE0" w:rsidRPr="006104C5">
              <w:rPr>
                <w:rFonts w:ascii="Times New Roman" w:hAnsi="Times New Roman" w:cs="Times New Roman"/>
                <w:noProof/>
                <w:webHidden/>
                <w:sz w:val="24"/>
                <w:szCs w:val="24"/>
              </w:rPr>
              <w:t>10</w:t>
            </w:r>
            <w:r w:rsidR="00D96930" w:rsidRPr="006104C5">
              <w:rPr>
                <w:rFonts w:ascii="Times New Roman" w:hAnsi="Times New Roman" w:cs="Times New Roman"/>
                <w:noProof/>
                <w:webHidden/>
                <w:sz w:val="24"/>
                <w:szCs w:val="24"/>
              </w:rPr>
              <w:fldChar w:fldCharType="end"/>
            </w:r>
          </w:hyperlink>
        </w:p>
        <w:p w14:paraId="3E6038C0" w14:textId="77777777" w:rsidR="00F51EE0" w:rsidRPr="006104C5" w:rsidRDefault="00000000" w:rsidP="00F51EE0">
          <w:pPr>
            <w:pStyle w:val="TOC1"/>
            <w:tabs>
              <w:tab w:val="right" w:leader="dot" w:pos="9350"/>
            </w:tabs>
            <w:spacing w:line="360" w:lineRule="auto"/>
            <w:jc w:val="both"/>
            <w:rPr>
              <w:rFonts w:ascii="Times New Roman" w:hAnsi="Times New Roman" w:cs="Times New Roman"/>
              <w:noProof/>
              <w:sz w:val="24"/>
              <w:szCs w:val="24"/>
            </w:rPr>
          </w:pPr>
          <w:hyperlink w:anchor="_Toc122791613" w:history="1">
            <w:r w:rsidR="00F51EE0" w:rsidRPr="006104C5">
              <w:rPr>
                <w:rStyle w:val="Hyperlink"/>
                <w:rFonts w:ascii="Times New Roman" w:hAnsi="Times New Roman" w:cs="Times New Roman"/>
                <w:noProof/>
                <w:color w:val="auto"/>
                <w:sz w:val="24"/>
                <w:szCs w:val="24"/>
              </w:rPr>
              <w:t>References</w:t>
            </w:r>
            <w:r w:rsidR="00F51EE0" w:rsidRPr="006104C5">
              <w:rPr>
                <w:rFonts w:ascii="Times New Roman" w:hAnsi="Times New Roman" w:cs="Times New Roman"/>
                <w:noProof/>
                <w:webHidden/>
                <w:sz w:val="24"/>
                <w:szCs w:val="24"/>
              </w:rPr>
              <w:tab/>
            </w:r>
            <w:r w:rsidR="00D96930" w:rsidRPr="006104C5">
              <w:rPr>
                <w:rFonts w:ascii="Times New Roman" w:hAnsi="Times New Roman" w:cs="Times New Roman"/>
                <w:noProof/>
                <w:webHidden/>
                <w:sz w:val="24"/>
                <w:szCs w:val="24"/>
              </w:rPr>
              <w:fldChar w:fldCharType="begin"/>
            </w:r>
            <w:r w:rsidR="00F51EE0" w:rsidRPr="006104C5">
              <w:rPr>
                <w:rFonts w:ascii="Times New Roman" w:hAnsi="Times New Roman" w:cs="Times New Roman"/>
                <w:noProof/>
                <w:webHidden/>
                <w:sz w:val="24"/>
                <w:szCs w:val="24"/>
              </w:rPr>
              <w:instrText xml:space="preserve"> PAGEREF _Toc122791613 \h </w:instrText>
            </w:r>
            <w:r w:rsidR="00D96930" w:rsidRPr="006104C5">
              <w:rPr>
                <w:rFonts w:ascii="Times New Roman" w:hAnsi="Times New Roman" w:cs="Times New Roman"/>
                <w:noProof/>
                <w:webHidden/>
                <w:sz w:val="24"/>
                <w:szCs w:val="24"/>
              </w:rPr>
            </w:r>
            <w:r w:rsidR="00D96930" w:rsidRPr="006104C5">
              <w:rPr>
                <w:rFonts w:ascii="Times New Roman" w:hAnsi="Times New Roman" w:cs="Times New Roman"/>
                <w:noProof/>
                <w:webHidden/>
                <w:sz w:val="24"/>
                <w:szCs w:val="24"/>
              </w:rPr>
              <w:fldChar w:fldCharType="separate"/>
            </w:r>
            <w:r w:rsidR="00F51EE0" w:rsidRPr="006104C5">
              <w:rPr>
                <w:rFonts w:ascii="Times New Roman" w:hAnsi="Times New Roman" w:cs="Times New Roman"/>
                <w:noProof/>
                <w:webHidden/>
                <w:sz w:val="24"/>
                <w:szCs w:val="24"/>
              </w:rPr>
              <w:t>12</w:t>
            </w:r>
            <w:r w:rsidR="00D96930" w:rsidRPr="006104C5">
              <w:rPr>
                <w:rFonts w:ascii="Times New Roman" w:hAnsi="Times New Roman" w:cs="Times New Roman"/>
                <w:noProof/>
                <w:webHidden/>
                <w:sz w:val="24"/>
                <w:szCs w:val="24"/>
              </w:rPr>
              <w:fldChar w:fldCharType="end"/>
            </w:r>
          </w:hyperlink>
        </w:p>
        <w:p w14:paraId="0C6DFCFD" w14:textId="77777777" w:rsidR="00F51EE0" w:rsidRPr="006104C5" w:rsidRDefault="00D96930"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fldChar w:fldCharType="end"/>
          </w:r>
        </w:p>
      </w:sdtContent>
    </w:sdt>
    <w:p w14:paraId="728F2437" w14:textId="77777777" w:rsidR="00965001" w:rsidRPr="006104C5" w:rsidRDefault="00965001" w:rsidP="00F51EE0">
      <w:pPr>
        <w:spacing w:line="360" w:lineRule="auto"/>
        <w:jc w:val="both"/>
        <w:rPr>
          <w:rFonts w:ascii="Times New Roman" w:hAnsi="Times New Roman" w:cs="Times New Roman"/>
          <w:sz w:val="24"/>
          <w:szCs w:val="24"/>
        </w:rPr>
      </w:pPr>
    </w:p>
    <w:p w14:paraId="786D358F" w14:textId="77777777" w:rsidR="000434AB" w:rsidRPr="006104C5" w:rsidRDefault="000434AB"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br w:type="page"/>
      </w:r>
    </w:p>
    <w:p w14:paraId="10AC983A" w14:textId="77777777" w:rsidR="00965001" w:rsidRPr="006104C5" w:rsidRDefault="00965001" w:rsidP="00F51EE0">
      <w:pPr>
        <w:pStyle w:val="Heading1"/>
        <w:spacing w:line="360" w:lineRule="auto"/>
        <w:jc w:val="both"/>
        <w:rPr>
          <w:rFonts w:ascii="Times New Roman" w:hAnsi="Times New Roman" w:cs="Times New Roman"/>
          <w:color w:val="auto"/>
          <w:sz w:val="24"/>
          <w:szCs w:val="24"/>
        </w:rPr>
      </w:pPr>
      <w:bookmarkStart w:id="0" w:name="_Toc122791603"/>
      <w:r w:rsidRPr="006104C5">
        <w:rPr>
          <w:rFonts w:ascii="Times New Roman" w:hAnsi="Times New Roman" w:cs="Times New Roman"/>
          <w:color w:val="auto"/>
          <w:sz w:val="24"/>
          <w:szCs w:val="24"/>
        </w:rPr>
        <w:lastRenderedPageBreak/>
        <w:t>Introduction</w:t>
      </w:r>
      <w:bookmarkEnd w:id="0"/>
      <w:r w:rsidRPr="006104C5">
        <w:rPr>
          <w:rFonts w:ascii="Times New Roman" w:hAnsi="Times New Roman" w:cs="Times New Roman"/>
          <w:color w:val="auto"/>
          <w:sz w:val="24"/>
          <w:szCs w:val="24"/>
        </w:rPr>
        <w:t xml:space="preserve"> </w:t>
      </w:r>
    </w:p>
    <w:p w14:paraId="4858A47D" w14:textId="77777777" w:rsidR="00965001" w:rsidRPr="006104C5" w:rsidRDefault="00965001"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 xml:space="preserve">The term international business is defined as any business that operates all over international borders and involves the sales of services and goods between distinct nations. It also includes dynamics, nuances and politics of doing business in the international economy. It acts as a major source of generating foreign exchange reserves for the countries which can be used in importing goods, technology and petroleum. It also assists the development of both exporting nations along with importing nations.  International communication is defined as communication practices that take place all over international borders. The requirement for international communication is because of the growing influences and effects of globalization.  This report will provide a brief introduction to China and describe theories of intercultural and international communication. It will also discuss cultural sensitivity when doing business in China along with the importance of networking. It will explain distinct communication barriers faced by foreign organizations in China. </w:t>
      </w:r>
    </w:p>
    <w:p w14:paraId="0BAB2AD4" w14:textId="77777777" w:rsidR="00965001" w:rsidRPr="006104C5" w:rsidRDefault="00965001" w:rsidP="00F51EE0">
      <w:pPr>
        <w:pStyle w:val="Heading1"/>
        <w:spacing w:line="360" w:lineRule="auto"/>
        <w:jc w:val="both"/>
        <w:rPr>
          <w:rFonts w:ascii="Times New Roman" w:hAnsi="Times New Roman" w:cs="Times New Roman"/>
          <w:color w:val="auto"/>
          <w:sz w:val="24"/>
          <w:szCs w:val="24"/>
        </w:rPr>
      </w:pPr>
      <w:bookmarkStart w:id="1" w:name="_Toc122791604"/>
      <w:r w:rsidRPr="006104C5">
        <w:rPr>
          <w:rFonts w:ascii="Times New Roman" w:hAnsi="Times New Roman" w:cs="Times New Roman"/>
          <w:color w:val="auto"/>
          <w:sz w:val="24"/>
          <w:szCs w:val="24"/>
        </w:rPr>
        <w:t>Company overview – Kirby and West</w:t>
      </w:r>
      <w:bookmarkEnd w:id="1"/>
      <w:r w:rsidRPr="006104C5">
        <w:rPr>
          <w:rFonts w:ascii="Times New Roman" w:hAnsi="Times New Roman" w:cs="Times New Roman"/>
          <w:color w:val="auto"/>
          <w:sz w:val="24"/>
          <w:szCs w:val="24"/>
        </w:rPr>
        <w:t xml:space="preserve"> </w:t>
      </w:r>
    </w:p>
    <w:p w14:paraId="4096AB35" w14:textId="77777777" w:rsidR="00965001" w:rsidRPr="006104C5" w:rsidRDefault="00965001"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 xml:space="preserve">Kirby and West </w:t>
      </w:r>
      <w:proofErr w:type="gramStart"/>
      <w:r w:rsidRPr="006104C5">
        <w:rPr>
          <w:rFonts w:ascii="Times New Roman" w:hAnsi="Times New Roman" w:cs="Times New Roman"/>
          <w:sz w:val="24"/>
          <w:szCs w:val="24"/>
        </w:rPr>
        <w:t>is</w:t>
      </w:r>
      <w:proofErr w:type="gramEnd"/>
      <w:r w:rsidRPr="006104C5">
        <w:rPr>
          <w:rFonts w:ascii="Times New Roman" w:hAnsi="Times New Roman" w:cs="Times New Roman"/>
          <w:sz w:val="24"/>
          <w:szCs w:val="24"/>
        </w:rPr>
        <w:t xml:space="preserve"> a small scale public company that provides yoghurt, cream, UHT milk and many other dairy products</w:t>
      </w:r>
      <w:r w:rsidR="007F048D" w:rsidRPr="006104C5">
        <w:rPr>
          <w:rFonts w:ascii="Times New Roman" w:hAnsi="Times New Roman" w:cs="Times New Roman"/>
          <w:sz w:val="24"/>
          <w:szCs w:val="24"/>
        </w:rPr>
        <w:t xml:space="preserve"> </w:t>
      </w:r>
      <w:r w:rsidR="007F048D" w:rsidRPr="006104C5">
        <w:rPr>
          <w:rFonts w:ascii="Times New Roman" w:hAnsi="Times New Roman" w:cs="Times New Roman"/>
          <w:sz w:val="24"/>
          <w:szCs w:val="24"/>
          <w:shd w:val="clear" w:color="auto" w:fill="FFFFFF"/>
        </w:rPr>
        <w:t>(Ding et al., 2019)</w:t>
      </w:r>
      <w:r w:rsidRPr="006104C5">
        <w:rPr>
          <w:rFonts w:ascii="Times New Roman" w:hAnsi="Times New Roman" w:cs="Times New Roman"/>
          <w:sz w:val="24"/>
          <w:szCs w:val="24"/>
        </w:rPr>
        <w:t xml:space="preserve">. The organization was established in 1868 and is situated in Leicester. The organization is planning to expand their business in another developing nation to boost their profitability. The organization is planning for business expansion in the Chinese market due to the faster growth of this nation. </w:t>
      </w:r>
    </w:p>
    <w:p w14:paraId="6F32DFD3" w14:textId="77777777" w:rsidR="00965001" w:rsidRPr="006104C5" w:rsidRDefault="00965001" w:rsidP="00F51EE0">
      <w:pPr>
        <w:spacing w:line="360" w:lineRule="auto"/>
        <w:jc w:val="both"/>
        <w:rPr>
          <w:rFonts w:ascii="Times New Roman" w:hAnsi="Times New Roman" w:cs="Times New Roman"/>
          <w:b/>
          <w:sz w:val="24"/>
          <w:szCs w:val="24"/>
        </w:rPr>
      </w:pPr>
      <w:r w:rsidRPr="006104C5">
        <w:rPr>
          <w:rFonts w:ascii="Times New Roman" w:hAnsi="Times New Roman" w:cs="Times New Roman"/>
          <w:b/>
          <w:sz w:val="24"/>
          <w:szCs w:val="24"/>
        </w:rPr>
        <w:t xml:space="preserve">China </w:t>
      </w:r>
    </w:p>
    <w:p w14:paraId="0DC19E1D" w14:textId="77777777" w:rsidR="00965001" w:rsidRPr="006104C5" w:rsidRDefault="00965001"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China is the richest developing nation on Earth in 2021 with a total gross domestic product of 17.73 trillion dollars</w:t>
      </w:r>
      <w:r w:rsidR="00617580" w:rsidRPr="006104C5">
        <w:rPr>
          <w:rFonts w:ascii="Times New Roman" w:hAnsi="Times New Roman" w:cs="Times New Roman"/>
          <w:sz w:val="24"/>
          <w:szCs w:val="24"/>
        </w:rPr>
        <w:t xml:space="preserve"> </w:t>
      </w:r>
      <w:r w:rsidR="00617580" w:rsidRPr="006104C5">
        <w:rPr>
          <w:rFonts w:ascii="Times New Roman" w:hAnsi="Times New Roman" w:cs="Times New Roman"/>
          <w:sz w:val="24"/>
          <w:szCs w:val="24"/>
          <w:shd w:val="clear" w:color="auto" w:fill="FFFFFF"/>
        </w:rPr>
        <w:t>(Collinson et al., 2020)</w:t>
      </w:r>
      <w:r w:rsidRPr="006104C5">
        <w:rPr>
          <w:rFonts w:ascii="Times New Roman" w:hAnsi="Times New Roman" w:cs="Times New Roman"/>
          <w:sz w:val="24"/>
          <w:szCs w:val="24"/>
        </w:rPr>
        <w:t xml:space="preserve">.  As per the World Bank, the per capita income of China was ranked 79th among 183 nations. This nation is exp-expected to be the fastest developing and growing economy per capita. </w:t>
      </w:r>
    </w:p>
    <w:p w14:paraId="57DB66C5" w14:textId="77777777" w:rsidR="005516A0" w:rsidRPr="006104C5" w:rsidRDefault="00D574DC" w:rsidP="00F51EE0">
      <w:pPr>
        <w:keepNext/>
        <w:spacing w:line="360" w:lineRule="auto"/>
        <w:jc w:val="both"/>
        <w:rPr>
          <w:rFonts w:ascii="Times New Roman" w:hAnsi="Times New Roman" w:cs="Times New Roman"/>
          <w:sz w:val="24"/>
          <w:szCs w:val="24"/>
        </w:rPr>
      </w:pPr>
      <w:r w:rsidRPr="006104C5">
        <w:rPr>
          <w:rFonts w:ascii="Times New Roman" w:hAnsi="Times New Roman" w:cs="Times New Roman"/>
          <w:noProof/>
          <w:sz w:val="24"/>
          <w:szCs w:val="24"/>
          <w:lang w:val="en-US"/>
        </w:rPr>
        <w:lastRenderedPageBreak/>
        <w:drawing>
          <wp:inline distT="0" distB="0" distL="0" distR="0" wp14:anchorId="26474BAB" wp14:editId="182EA8C7">
            <wp:extent cx="5534798" cy="4324954"/>
            <wp:effectExtent l="19050" t="0" r="8752" b="0"/>
            <wp:docPr id="1" name="Picture 0" descr="new 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ew 01.PNG"/>
                    <pic:cNvPicPr/>
                  </pic:nvPicPr>
                  <pic:blipFill>
                    <a:blip r:embed="rId8"/>
                    <a:stretch>
                      <a:fillRect/>
                    </a:stretch>
                  </pic:blipFill>
                  <pic:spPr>
                    <a:xfrm>
                      <a:off x="0" y="0"/>
                      <a:ext cx="5534798" cy="4324954"/>
                    </a:xfrm>
                    <a:prstGeom prst="rect">
                      <a:avLst/>
                    </a:prstGeom>
                  </pic:spPr>
                </pic:pic>
              </a:graphicData>
            </a:graphic>
          </wp:inline>
        </w:drawing>
      </w:r>
    </w:p>
    <w:p w14:paraId="1702822A" w14:textId="77777777" w:rsidR="00F56457" w:rsidRPr="006104C5" w:rsidRDefault="005516A0" w:rsidP="00F51EE0">
      <w:pPr>
        <w:pStyle w:val="Caption"/>
        <w:spacing w:line="360" w:lineRule="auto"/>
        <w:jc w:val="both"/>
        <w:rPr>
          <w:rFonts w:ascii="Times New Roman" w:hAnsi="Times New Roman" w:cs="Times New Roman"/>
          <w:color w:val="auto"/>
          <w:sz w:val="24"/>
          <w:szCs w:val="24"/>
        </w:rPr>
      </w:pPr>
      <w:r w:rsidRPr="006104C5">
        <w:rPr>
          <w:rFonts w:ascii="Times New Roman" w:hAnsi="Times New Roman" w:cs="Times New Roman"/>
          <w:color w:val="auto"/>
          <w:sz w:val="24"/>
          <w:szCs w:val="24"/>
        </w:rPr>
        <w:t xml:space="preserve">Figure </w:t>
      </w:r>
      <w:r w:rsidR="00D96930" w:rsidRPr="006104C5">
        <w:rPr>
          <w:rFonts w:ascii="Times New Roman" w:hAnsi="Times New Roman" w:cs="Times New Roman"/>
          <w:color w:val="auto"/>
          <w:sz w:val="24"/>
          <w:szCs w:val="24"/>
        </w:rPr>
        <w:fldChar w:fldCharType="begin"/>
      </w:r>
      <w:r w:rsidR="001F2769" w:rsidRPr="006104C5">
        <w:rPr>
          <w:rFonts w:ascii="Times New Roman" w:hAnsi="Times New Roman" w:cs="Times New Roman"/>
          <w:color w:val="auto"/>
          <w:sz w:val="24"/>
          <w:szCs w:val="24"/>
        </w:rPr>
        <w:instrText xml:space="preserve"> SEQ Figure \* ARABIC </w:instrText>
      </w:r>
      <w:r w:rsidR="00D96930" w:rsidRPr="006104C5">
        <w:rPr>
          <w:rFonts w:ascii="Times New Roman" w:hAnsi="Times New Roman" w:cs="Times New Roman"/>
          <w:color w:val="auto"/>
          <w:sz w:val="24"/>
          <w:szCs w:val="24"/>
        </w:rPr>
        <w:fldChar w:fldCharType="separate"/>
      </w:r>
      <w:r w:rsidRPr="006104C5">
        <w:rPr>
          <w:rFonts w:ascii="Times New Roman" w:hAnsi="Times New Roman" w:cs="Times New Roman"/>
          <w:noProof/>
          <w:color w:val="auto"/>
          <w:sz w:val="24"/>
          <w:szCs w:val="24"/>
        </w:rPr>
        <w:t>1</w:t>
      </w:r>
      <w:r w:rsidR="00D96930" w:rsidRPr="006104C5">
        <w:rPr>
          <w:rFonts w:ascii="Times New Roman" w:hAnsi="Times New Roman" w:cs="Times New Roman"/>
          <w:color w:val="auto"/>
          <w:sz w:val="24"/>
          <w:szCs w:val="24"/>
        </w:rPr>
        <w:fldChar w:fldCharType="end"/>
      </w:r>
      <w:r w:rsidRPr="006104C5">
        <w:rPr>
          <w:rFonts w:ascii="Times New Roman" w:hAnsi="Times New Roman" w:cs="Times New Roman"/>
          <w:color w:val="auto"/>
          <w:sz w:val="24"/>
          <w:szCs w:val="24"/>
        </w:rPr>
        <w:t xml:space="preserve"> the GDP per capita in the recent price in China from 1985 to 2027, source-</w:t>
      </w:r>
      <w:r w:rsidR="00662AB2" w:rsidRPr="006104C5">
        <w:rPr>
          <w:rFonts w:ascii="Times New Roman" w:hAnsi="Times New Roman" w:cs="Times New Roman"/>
          <w:color w:val="auto"/>
          <w:sz w:val="24"/>
          <w:szCs w:val="24"/>
          <w:shd w:val="clear" w:color="auto" w:fill="FFFFFF"/>
        </w:rPr>
        <w:t>(</w:t>
      </w:r>
      <w:proofErr w:type="spellStart"/>
      <w:r w:rsidR="00662AB2" w:rsidRPr="006104C5">
        <w:rPr>
          <w:rFonts w:ascii="Times New Roman" w:hAnsi="Times New Roman" w:cs="Times New Roman"/>
          <w:color w:val="auto"/>
          <w:sz w:val="24"/>
          <w:szCs w:val="24"/>
          <w:shd w:val="clear" w:color="auto" w:fill="FFFFFF"/>
        </w:rPr>
        <w:t>Gligor</w:t>
      </w:r>
      <w:proofErr w:type="spellEnd"/>
      <w:r w:rsidR="00662AB2" w:rsidRPr="006104C5">
        <w:rPr>
          <w:rFonts w:ascii="Times New Roman" w:hAnsi="Times New Roman" w:cs="Times New Roman"/>
          <w:color w:val="auto"/>
          <w:sz w:val="24"/>
          <w:szCs w:val="24"/>
          <w:shd w:val="clear" w:color="auto" w:fill="FFFFFF"/>
        </w:rPr>
        <w:t xml:space="preserve"> et al., 2016)</w:t>
      </w:r>
    </w:p>
    <w:p w14:paraId="56483CA1" w14:textId="77777777" w:rsidR="00965001" w:rsidRPr="006104C5" w:rsidRDefault="00965001"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The above figure shows the GDP per capita in the recent price in China from 1985 to 2</w:t>
      </w:r>
      <w:r w:rsidR="005516A0" w:rsidRPr="006104C5">
        <w:rPr>
          <w:rFonts w:ascii="Times New Roman" w:hAnsi="Times New Roman" w:cs="Times New Roman"/>
          <w:sz w:val="24"/>
          <w:szCs w:val="24"/>
        </w:rPr>
        <w:t>0</w:t>
      </w:r>
      <w:r w:rsidRPr="006104C5">
        <w:rPr>
          <w:rFonts w:ascii="Times New Roman" w:hAnsi="Times New Roman" w:cs="Times New Roman"/>
          <w:sz w:val="24"/>
          <w:szCs w:val="24"/>
        </w:rPr>
        <w:t>27. As shown in the above figure, per capita gross domestic product was predicted at approximately US$12562 in China</w:t>
      </w:r>
      <w:r w:rsidR="00617580" w:rsidRPr="006104C5">
        <w:rPr>
          <w:rFonts w:ascii="Times New Roman" w:hAnsi="Times New Roman" w:cs="Times New Roman"/>
          <w:sz w:val="24"/>
          <w:szCs w:val="24"/>
        </w:rPr>
        <w:t xml:space="preserve"> </w:t>
      </w:r>
      <w:r w:rsidR="00617580" w:rsidRPr="006104C5">
        <w:rPr>
          <w:rFonts w:ascii="Times New Roman" w:hAnsi="Times New Roman" w:cs="Times New Roman"/>
          <w:sz w:val="24"/>
          <w:szCs w:val="24"/>
          <w:shd w:val="clear" w:color="auto" w:fill="FFFFFF"/>
        </w:rPr>
        <w:t>(Collinson et al., 2020)</w:t>
      </w:r>
      <w:r w:rsidRPr="006104C5">
        <w:rPr>
          <w:rFonts w:ascii="Times New Roman" w:hAnsi="Times New Roman" w:cs="Times New Roman"/>
          <w:sz w:val="24"/>
          <w:szCs w:val="24"/>
        </w:rPr>
        <w:t>. The overall gross domestic product of this nation amounted to US$17.74</w:t>
      </w:r>
      <w:r w:rsidR="00662AB2" w:rsidRPr="006104C5">
        <w:rPr>
          <w:rFonts w:ascii="Times New Roman" w:hAnsi="Times New Roman" w:cs="Times New Roman"/>
          <w:sz w:val="24"/>
          <w:szCs w:val="24"/>
        </w:rPr>
        <w:t xml:space="preserve"> </w:t>
      </w:r>
      <w:r w:rsidR="00662AB2" w:rsidRPr="006104C5">
        <w:rPr>
          <w:rFonts w:ascii="Times New Roman" w:hAnsi="Times New Roman" w:cs="Times New Roman"/>
          <w:sz w:val="24"/>
          <w:szCs w:val="24"/>
          <w:shd w:val="clear" w:color="auto" w:fill="FFFFFF"/>
        </w:rPr>
        <w:t>(</w:t>
      </w:r>
      <w:proofErr w:type="spellStart"/>
      <w:r w:rsidR="00662AB2" w:rsidRPr="006104C5">
        <w:rPr>
          <w:rFonts w:ascii="Times New Roman" w:hAnsi="Times New Roman" w:cs="Times New Roman"/>
          <w:sz w:val="24"/>
          <w:szCs w:val="24"/>
          <w:shd w:val="clear" w:color="auto" w:fill="FFFFFF"/>
        </w:rPr>
        <w:t>Gligor</w:t>
      </w:r>
      <w:proofErr w:type="spellEnd"/>
      <w:r w:rsidR="00662AB2" w:rsidRPr="006104C5">
        <w:rPr>
          <w:rFonts w:ascii="Times New Roman" w:hAnsi="Times New Roman" w:cs="Times New Roman"/>
          <w:sz w:val="24"/>
          <w:szCs w:val="24"/>
          <w:shd w:val="clear" w:color="auto" w:fill="FFFFFF"/>
        </w:rPr>
        <w:t xml:space="preserve"> et al., 2016)</w:t>
      </w:r>
      <w:r w:rsidRPr="006104C5">
        <w:rPr>
          <w:rFonts w:ascii="Times New Roman" w:hAnsi="Times New Roman" w:cs="Times New Roman"/>
          <w:sz w:val="24"/>
          <w:szCs w:val="24"/>
        </w:rPr>
        <w:t xml:space="preserve">. GDP is the </w:t>
      </w:r>
      <w:proofErr w:type="gramStart"/>
      <w:r w:rsidRPr="006104C5">
        <w:rPr>
          <w:rFonts w:ascii="Times New Roman" w:hAnsi="Times New Roman" w:cs="Times New Roman"/>
          <w:sz w:val="24"/>
          <w:szCs w:val="24"/>
        </w:rPr>
        <w:t>most commonly utilized</w:t>
      </w:r>
      <w:proofErr w:type="gramEnd"/>
      <w:r w:rsidRPr="006104C5">
        <w:rPr>
          <w:rFonts w:ascii="Times New Roman" w:hAnsi="Times New Roman" w:cs="Times New Roman"/>
          <w:sz w:val="24"/>
          <w:szCs w:val="24"/>
        </w:rPr>
        <w:t xml:space="preserve"> economic indicator for measuring and evaluating the state of the economy. </w:t>
      </w:r>
    </w:p>
    <w:p w14:paraId="2C4ACF3F" w14:textId="77777777" w:rsidR="00965001" w:rsidRPr="006104C5" w:rsidRDefault="00965001"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The dairy product market is one of the fastest growing markets in China and the revenue of the dairy products segments amounts to 141.10 billion US dollars</w:t>
      </w:r>
      <w:r w:rsidR="00175B7A" w:rsidRPr="006104C5">
        <w:rPr>
          <w:rFonts w:ascii="Times New Roman" w:hAnsi="Times New Roman" w:cs="Times New Roman"/>
          <w:sz w:val="24"/>
          <w:szCs w:val="24"/>
        </w:rPr>
        <w:t xml:space="preserve"> </w:t>
      </w:r>
      <w:r w:rsidR="00175B7A" w:rsidRPr="006104C5">
        <w:rPr>
          <w:rFonts w:ascii="Times New Roman" w:hAnsi="Times New Roman" w:cs="Times New Roman"/>
          <w:sz w:val="24"/>
          <w:szCs w:val="24"/>
          <w:shd w:val="clear" w:color="auto" w:fill="FFFFFF"/>
        </w:rPr>
        <w:t>(Wu et al.</w:t>
      </w:r>
      <w:proofErr w:type="gramStart"/>
      <w:r w:rsidR="00175B7A" w:rsidRPr="006104C5">
        <w:rPr>
          <w:rFonts w:ascii="Times New Roman" w:hAnsi="Times New Roman" w:cs="Times New Roman"/>
          <w:sz w:val="24"/>
          <w:szCs w:val="24"/>
          <w:shd w:val="clear" w:color="auto" w:fill="FFFFFF"/>
        </w:rPr>
        <w:t>,  2018</w:t>
      </w:r>
      <w:proofErr w:type="gramEnd"/>
      <w:r w:rsidR="00175B7A" w:rsidRPr="006104C5">
        <w:rPr>
          <w:rFonts w:ascii="Times New Roman" w:hAnsi="Times New Roman" w:cs="Times New Roman"/>
          <w:sz w:val="24"/>
          <w:szCs w:val="24"/>
          <w:shd w:val="clear" w:color="auto" w:fill="FFFFFF"/>
        </w:rPr>
        <w:t>)</w:t>
      </w:r>
      <w:r w:rsidRPr="006104C5">
        <w:rPr>
          <w:rFonts w:ascii="Times New Roman" w:hAnsi="Times New Roman" w:cs="Times New Roman"/>
          <w:sz w:val="24"/>
          <w:szCs w:val="24"/>
        </w:rPr>
        <w:t xml:space="preserve">. The dairy product market is predicted to increase annually by 9.70 per cent in 2027. </w:t>
      </w:r>
    </w:p>
    <w:p w14:paraId="4CFD66CC" w14:textId="77777777" w:rsidR="005516A0" w:rsidRPr="006104C5" w:rsidRDefault="00910620" w:rsidP="00F51EE0">
      <w:pPr>
        <w:keepNext/>
        <w:spacing w:line="360" w:lineRule="auto"/>
        <w:jc w:val="both"/>
        <w:rPr>
          <w:rFonts w:ascii="Times New Roman" w:hAnsi="Times New Roman" w:cs="Times New Roman"/>
          <w:sz w:val="24"/>
          <w:szCs w:val="24"/>
        </w:rPr>
      </w:pPr>
      <w:r w:rsidRPr="006104C5">
        <w:rPr>
          <w:rFonts w:ascii="Times New Roman" w:hAnsi="Times New Roman" w:cs="Times New Roman"/>
          <w:noProof/>
          <w:sz w:val="24"/>
          <w:szCs w:val="24"/>
          <w:lang w:val="en-US"/>
        </w:rPr>
        <w:lastRenderedPageBreak/>
        <w:drawing>
          <wp:inline distT="0" distB="0" distL="0" distR="0" wp14:anchorId="510DA2F9" wp14:editId="13320BA4">
            <wp:extent cx="5943600" cy="3965575"/>
            <wp:effectExtent l="19050" t="0" r="0" b="0"/>
            <wp:docPr id="2" name="Picture 1" descr="000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00001.PNG"/>
                    <pic:cNvPicPr/>
                  </pic:nvPicPr>
                  <pic:blipFill>
                    <a:blip r:embed="rId9"/>
                    <a:stretch>
                      <a:fillRect/>
                    </a:stretch>
                  </pic:blipFill>
                  <pic:spPr>
                    <a:xfrm>
                      <a:off x="0" y="0"/>
                      <a:ext cx="5943600" cy="3965575"/>
                    </a:xfrm>
                    <a:prstGeom prst="rect">
                      <a:avLst/>
                    </a:prstGeom>
                  </pic:spPr>
                </pic:pic>
              </a:graphicData>
            </a:graphic>
          </wp:inline>
        </w:drawing>
      </w:r>
    </w:p>
    <w:p w14:paraId="305D81D1" w14:textId="77777777" w:rsidR="00D574DC" w:rsidRPr="006104C5" w:rsidRDefault="005516A0" w:rsidP="00F51EE0">
      <w:pPr>
        <w:pStyle w:val="Caption"/>
        <w:spacing w:line="360" w:lineRule="auto"/>
        <w:jc w:val="both"/>
        <w:rPr>
          <w:rFonts w:ascii="Times New Roman" w:hAnsi="Times New Roman" w:cs="Times New Roman"/>
          <w:color w:val="auto"/>
          <w:sz w:val="24"/>
          <w:szCs w:val="24"/>
        </w:rPr>
      </w:pPr>
      <w:r w:rsidRPr="006104C5">
        <w:rPr>
          <w:rFonts w:ascii="Times New Roman" w:hAnsi="Times New Roman" w:cs="Times New Roman"/>
          <w:color w:val="auto"/>
          <w:sz w:val="24"/>
          <w:szCs w:val="24"/>
        </w:rPr>
        <w:t xml:space="preserve">Figure </w:t>
      </w:r>
      <w:r w:rsidR="00D96930" w:rsidRPr="006104C5">
        <w:rPr>
          <w:rFonts w:ascii="Times New Roman" w:hAnsi="Times New Roman" w:cs="Times New Roman"/>
          <w:color w:val="auto"/>
          <w:sz w:val="24"/>
          <w:szCs w:val="24"/>
        </w:rPr>
        <w:fldChar w:fldCharType="begin"/>
      </w:r>
      <w:r w:rsidR="001F2769" w:rsidRPr="006104C5">
        <w:rPr>
          <w:rFonts w:ascii="Times New Roman" w:hAnsi="Times New Roman" w:cs="Times New Roman"/>
          <w:color w:val="auto"/>
          <w:sz w:val="24"/>
          <w:szCs w:val="24"/>
        </w:rPr>
        <w:instrText xml:space="preserve"> SEQ Figure \* ARABIC </w:instrText>
      </w:r>
      <w:r w:rsidR="00D96930" w:rsidRPr="006104C5">
        <w:rPr>
          <w:rFonts w:ascii="Times New Roman" w:hAnsi="Times New Roman" w:cs="Times New Roman"/>
          <w:color w:val="auto"/>
          <w:sz w:val="24"/>
          <w:szCs w:val="24"/>
        </w:rPr>
        <w:fldChar w:fldCharType="separate"/>
      </w:r>
      <w:r w:rsidRPr="006104C5">
        <w:rPr>
          <w:rFonts w:ascii="Times New Roman" w:hAnsi="Times New Roman" w:cs="Times New Roman"/>
          <w:noProof/>
          <w:color w:val="auto"/>
          <w:sz w:val="24"/>
          <w:szCs w:val="24"/>
        </w:rPr>
        <w:t>2</w:t>
      </w:r>
      <w:r w:rsidR="00D96930" w:rsidRPr="006104C5">
        <w:rPr>
          <w:rFonts w:ascii="Times New Roman" w:hAnsi="Times New Roman" w:cs="Times New Roman"/>
          <w:color w:val="auto"/>
          <w:sz w:val="24"/>
          <w:szCs w:val="24"/>
        </w:rPr>
        <w:fldChar w:fldCharType="end"/>
      </w:r>
      <w:r w:rsidRPr="006104C5">
        <w:rPr>
          <w:rFonts w:ascii="Times New Roman" w:hAnsi="Times New Roman" w:cs="Times New Roman"/>
          <w:color w:val="auto"/>
          <w:sz w:val="24"/>
          <w:szCs w:val="24"/>
        </w:rPr>
        <w:t xml:space="preserve"> revenue generated from different dairy products from 2014 to 2026, source-</w:t>
      </w:r>
      <w:r w:rsidR="00175B7A" w:rsidRPr="006104C5">
        <w:rPr>
          <w:rFonts w:ascii="Times New Roman" w:hAnsi="Times New Roman" w:cs="Times New Roman"/>
          <w:color w:val="auto"/>
          <w:sz w:val="24"/>
          <w:szCs w:val="24"/>
          <w:shd w:val="clear" w:color="auto" w:fill="FFFFFF"/>
        </w:rPr>
        <w:t>(Wu et al.</w:t>
      </w:r>
      <w:proofErr w:type="gramStart"/>
      <w:r w:rsidR="00175B7A" w:rsidRPr="006104C5">
        <w:rPr>
          <w:rFonts w:ascii="Times New Roman" w:hAnsi="Times New Roman" w:cs="Times New Roman"/>
          <w:color w:val="auto"/>
          <w:sz w:val="24"/>
          <w:szCs w:val="24"/>
          <w:shd w:val="clear" w:color="auto" w:fill="FFFFFF"/>
        </w:rPr>
        <w:t>,  2018</w:t>
      </w:r>
      <w:proofErr w:type="gramEnd"/>
      <w:r w:rsidR="00175B7A" w:rsidRPr="006104C5">
        <w:rPr>
          <w:rFonts w:ascii="Times New Roman" w:hAnsi="Times New Roman" w:cs="Times New Roman"/>
          <w:color w:val="auto"/>
          <w:sz w:val="24"/>
          <w:szCs w:val="24"/>
          <w:shd w:val="clear" w:color="auto" w:fill="FFFFFF"/>
        </w:rPr>
        <w:t>)</w:t>
      </w:r>
    </w:p>
    <w:p w14:paraId="0E4A0360" w14:textId="77777777" w:rsidR="00965001" w:rsidRPr="006104C5" w:rsidRDefault="00965001"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The above figure shows the revenue generated from different dairy products from 2014 to 2026. The revenue generated from milk, yoghurt and other dairy products has increased from 2014 to 2022</w:t>
      </w:r>
      <w:r w:rsidR="00617580" w:rsidRPr="006104C5">
        <w:rPr>
          <w:rFonts w:ascii="Times New Roman" w:hAnsi="Times New Roman" w:cs="Times New Roman"/>
          <w:sz w:val="24"/>
          <w:szCs w:val="24"/>
        </w:rPr>
        <w:t xml:space="preserve"> </w:t>
      </w:r>
      <w:r w:rsidR="00617580" w:rsidRPr="006104C5">
        <w:rPr>
          <w:rFonts w:ascii="Times New Roman" w:hAnsi="Times New Roman" w:cs="Times New Roman"/>
          <w:sz w:val="24"/>
          <w:szCs w:val="24"/>
          <w:shd w:val="clear" w:color="auto" w:fill="FFFFFF"/>
        </w:rPr>
        <w:t>(Collinson et al., 2020)</w:t>
      </w:r>
      <w:r w:rsidRPr="006104C5">
        <w:rPr>
          <w:rFonts w:ascii="Times New Roman" w:hAnsi="Times New Roman" w:cs="Times New Roman"/>
          <w:sz w:val="24"/>
          <w:szCs w:val="24"/>
        </w:rPr>
        <w:t>. There is a higher opportunity to generate higher revenue in the future</w:t>
      </w:r>
      <w:r w:rsidR="00175B7A" w:rsidRPr="006104C5">
        <w:rPr>
          <w:rFonts w:ascii="Times New Roman" w:hAnsi="Times New Roman" w:cs="Times New Roman"/>
          <w:sz w:val="24"/>
          <w:szCs w:val="24"/>
        </w:rPr>
        <w:t xml:space="preserve"> </w:t>
      </w:r>
      <w:r w:rsidR="00175B7A" w:rsidRPr="006104C5">
        <w:rPr>
          <w:rFonts w:ascii="Times New Roman" w:hAnsi="Times New Roman" w:cs="Times New Roman"/>
          <w:sz w:val="24"/>
          <w:szCs w:val="24"/>
          <w:shd w:val="clear" w:color="auto" w:fill="FFFFFF"/>
        </w:rPr>
        <w:t>(Wu et al.</w:t>
      </w:r>
      <w:proofErr w:type="gramStart"/>
      <w:r w:rsidR="00175B7A" w:rsidRPr="006104C5">
        <w:rPr>
          <w:rFonts w:ascii="Times New Roman" w:hAnsi="Times New Roman" w:cs="Times New Roman"/>
          <w:sz w:val="24"/>
          <w:szCs w:val="24"/>
          <w:shd w:val="clear" w:color="auto" w:fill="FFFFFF"/>
        </w:rPr>
        <w:t>,  2018</w:t>
      </w:r>
      <w:proofErr w:type="gramEnd"/>
      <w:r w:rsidR="00175B7A" w:rsidRPr="006104C5">
        <w:rPr>
          <w:rFonts w:ascii="Times New Roman" w:hAnsi="Times New Roman" w:cs="Times New Roman"/>
          <w:sz w:val="24"/>
          <w:szCs w:val="24"/>
          <w:shd w:val="clear" w:color="auto" w:fill="FFFFFF"/>
        </w:rPr>
        <w:t>)</w:t>
      </w:r>
      <w:r w:rsidRPr="006104C5">
        <w:rPr>
          <w:rFonts w:ascii="Times New Roman" w:hAnsi="Times New Roman" w:cs="Times New Roman"/>
          <w:sz w:val="24"/>
          <w:szCs w:val="24"/>
        </w:rPr>
        <w:t xml:space="preserve">. It will be beneficial for Kirby and West to expand their business in China. </w:t>
      </w:r>
    </w:p>
    <w:p w14:paraId="48702230" w14:textId="77777777" w:rsidR="00965001" w:rsidRPr="006104C5" w:rsidRDefault="00965001" w:rsidP="00F51EE0">
      <w:pPr>
        <w:pStyle w:val="Heading1"/>
        <w:spacing w:line="360" w:lineRule="auto"/>
        <w:jc w:val="both"/>
        <w:rPr>
          <w:rFonts w:ascii="Times New Roman" w:hAnsi="Times New Roman" w:cs="Times New Roman"/>
          <w:color w:val="auto"/>
          <w:sz w:val="24"/>
          <w:szCs w:val="24"/>
        </w:rPr>
      </w:pPr>
      <w:bookmarkStart w:id="2" w:name="_Toc122791605"/>
      <w:r w:rsidRPr="006104C5">
        <w:rPr>
          <w:rFonts w:ascii="Times New Roman" w:hAnsi="Times New Roman" w:cs="Times New Roman"/>
          <w:color w:val="auto"/>
          <w:sz w:val="24"/>
          <w:szCs w:val="24"/>
        </w:rPr>
        <w:t>Theories of international and intercultural communication</w:t>
      </w:r>
      <w:bookmarkEnd w:id="2"/>
    </w:p>
    <w:p w14:paraId="10DC5AA4" w14:textId="77777777" w:rsidR="00965001" w:rsidRPr="006104C5" w:rsidRDefault="00965001" w:rsidP="00F51EE0">
      <w:pPr>
        <w:spacing w:line="360" w:lineRule="auto"/>
        <w:jc w:val="both"/>
        <w:rPr>
          <w:rFonts w:ascii="Times New Roman" w:hAnsi="Times New Roman" w:cs="Times New Roman"/>
          <w:b/>
          <w:sz w:val="24"/>
          <w:szCs w:val="24"/>
        </w:rPr>
      </w:pPr>
      <w:r w:rsidRPr="006104C5">
        <w:rPr>
          <w:rFonts w:ascii="Times New Roman" w:hAnsi="Times New Roman" w:cs="Times New Roman"/>
          <w:b/>
          <w:sz w:val="24"/>
          <w:szCs w:val="24"/>
        </w:rPr>
        <w:t xml:space="preserve">Hofstede's cultural dimension theory </w:t>
      </w:r>
    </w:p>
    <w:p w14:paraId="708DF8D4" w14:textId="77777777" w:rsidR="00965001" w:rsidRPr="006104C5" w:rsidRDefault="00965001"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Globalisation has assisted businesses to expand beyond the boundaries of their home nations. Consequently, firms have realized that the assumption that all individuals act in a similar way in the place of individuals is distinct cultures behave and think in unique ways</w:t>
      </w:r>
      <w:r w:rsidR="00441366" w:rsidRPr="006104C5">
        <w:rPr>
          <w:rFonts w:ascii="Times New Roman" w:hAnsi="Times New Roman" w:cs="Times New Roman"/>
          <w:sz w:val="24"/>
          <w:szCs w:val="24"/>
        </w:rPr>
        <w:t xml:space="preserve"> </w:t>
      </w:r>
      <w:r w:rsidR="00441366" w:rsidRPr="006104C5">
        <w:rPr>
          <w:rFonts w:ascii="Times New Roman" w:hAnsi="Times New Roman" w:cs="Times New Roman"/>
          <w:sz w:val="24"/>
          <w:szCs w:val="24"/>
          <w:shd w:val="clear" w:color="auto" w:fill="FFFFFF"/>
        </w:rPr>
        <w:t>(Bai et al., 2018)</w:t>
      </w:r>
      <w:r w:rsidRPr="006104C5">
        <w:rPr>
          <w:rFonts w:ascii="Times New Roman" w:hAnsi="Times New Roman" w:cs="Times New Roman"/>
          <w:sz w:val="24"/>
          <w:szCs w:val="24"/>
        </w:rPr>
        <w:t xml:space="preserve">. In global business, it is imperative to understand the culture and how to deal with the public from </w:t>
      </w:r>
      <w:r w:rsidRPr="006104C5">
        <w:rPr>
          <w:rFonts w:ascii="Times New Roman" w:hAnsi="Times New Roman" w:cs="Times New Roman"/>
          <w:sz w:val="24"/>
          <w:szCs w:val="24"/>
        </w:rPr>
        <w:lastRenderedPageBreak/>
        <w:t>distinct nations</w:t>
      </w:r>
      <w:r w:rsidR="007F048D" w:rsidRPr="006104C5">
        <w:rPr>
          <w:rFonts w:ascii="Times New Roman" w:hAnsi="Times New Roman" w:cs="Times New Roman"/>
          <w:sz w:val="24"/>
          <w:szCs w:val="24"/>
        </w:rPr>
        <w:t xml:space="preserve"> </w:t>
      </w:r>
      <w:r w:rsidR="007F048D" w:rsidRPr="006104C5">
        <w:rPr>
          <w:rFonts w:ascii="Times New Roman" w:hAnsi="Times New Roman" w:cs="Times New Roman"/>
          <w:sz w:val="24"/>
          <w:szCs w:val="24"/>
          <w:shd w:val="clear" w:color="auto" w:fill="FFFFFF"/>
        </w:rPr>
        <w:t>(Ding et al., 2019)</w:t>
      </w:r>
      <w:r w:rsidRPr="006104C5">
        <w:rPr>
          <w:rFonts w:ascii="Times New Roman" w:hAnsi="Times New Roman" w:cs="Times New Roman"/>
          <w:sz w:val="24"/>
          <w:szCs w:val="24"/>
        </w:rPr>
        <w:t xml:space="preserve">. Hofstede's cultural dimensions theory is one of the </w:t>
      </w:r>
      <w:proofErr w:type="gramStart"/>
      <w:r w:rsidRPr="006104C5">
        <w:rPr>
          <w:rFonts w:ascii="Times New Roman" w:hAnsi="Times New Roman" w:cs="Times New Roman"/>
          <w:sz w:val="24"/>
          <w:szCs w:val="24"/>
        </w:rPr>
        <w:t>most commonly utilized</w:t>
      </w:r>
      <w:proofErr w:type="gramEnd"/>
      <w:r w:rsidRPr="006104C5">
        <w:rPr>
          <w:rFonts w:ascii="Times New Roman" w:hAnsi="Times New Roman" w:cs="Times New Roman"/>
          <w:sz w:val="24"/>
          <w:szCs w:val="24"/>
        </w:rPr>
        <w:t xml:space="preserve"> theories of culture. Hofstede's cultural dimensions theory consists of 6 dimensions of culture which are-</w:t>
      </w:r>
    </w:p>
    <w:p w14:paraId="118FC026" w14:textId="77777777" w:rsidR="00965001" w:rsidRPr="002B40B6" w:rsidRDefault="00965001" w:rsidP="002B40B6">
      <w:pPr>
        <w:pStyle w:val="ListParagraph"/>
        <w:numPr>
          <w:ilvl w:val="0"/>
          <w:numId w:val="2"/>
        </w:numPr>
        <w:spacing w:line="360" w:lineRule="auto"/>
        <w:jc w:val="both"/>
        <w:rPr>
          <w:rFonts w:ascii="Times New Roman" w:hAnsi="Times New Roman" w:cs="Times New Roman"/>
          <w:sz w:val="24"/>
          <w:szCs w:val="24"/>
        </w:rPr>
      </w:pPr>
      <w:r w:rsidRPr="002B40B6">
        <w:rPr>
          <w:rFonts w:ascii="Times New Roman" w:hAnsi="Times New Roman" w:cs="Times New Roman"/>
          <w:sz w:val="24"/>
          <w:szCs w:val="24"/>
        </w:rPr>
        <w:t xml:space="preserve">Masculinity Versus </w:t>
      </w:r>
      <w:proofErr w:type="spellStart"/>
      <w:r w:rsidRPr="002B40B6">
        <w:rPr>
          <w:rFonts w:ascii="Times New Roman" w:hAnsi="Times New Roman" w:cs="Times New Roman"/>
          <w:sz w:val="24"/>
          <w:szCs w:val="24"/>
        </w:rPr>
        <w:t>Feminity</w:t>
      </w:r>
      <w:proofErr w:type="spellEnd"/>
      <w:r w:rsidRPr="002B40B6">
        <w:rPr>
          <w:rFonts w:ascii="Times New Roman" w:hAnsi="Times New Roman" w:cs="Times New Roman"/>
          <w:sz w:val="24"/>
          <w:szCs w:val="24"/>
        </w:rPr>
        <w:t xml:space="preserve"> </w:t>
      </w:r>
    </w:p>
    <w:p w14:paraId="52CB3145" w14:textId="77777777" w:rsidR="00965001" w:rsidRPr="002B40B6" w:rsidRDefault="00965001" w:rsidP="002B40B6">
      <w:pPr>
        <w:pStyle w:val="ListParagraph"/>
        <w:numPr>
          <w:ilvl w:val="0"/>
          <w:numId w:val="2"/>
        </w:numPr>
        <w:spacing w:line="360" w:lineRule="auto"/>
        <w:jc w:val="both"/>
        <w:rPr>
          <w:rFonts w:ascii="Times New Roman" w:hAnsi="Times New Roman" w:cs="Times New Roman"/>
          <w:sz w:val="24"/>
          <w:szCs w:val="24"/>
        </w:rPr>
      </w:pPr>
      <w:r w:rsidRPr="002B40B6">
        <w:rPr>
          <w:rFonts w:ascii="Times New Roman" w:hAnsi="Times New Roman" w:cs="Times New Roman"/>
          <w:sz w:val="24"/>
          <w:szCs w:val="24"/>
        </w:rPr>
        <w:t xml:space="preserve">Power distance index </w:t>
      </w:r>
    </w:p>
    <w:p w14:paraId="582DF823" w14:textId="77777777" w:rsidR="00965001" w:rsidRPr="002B40B6" w:rsidRDefault="00965001" w:rsidP="002B40B6">
      <w:pPr>
        <w:pStyle w:val="ListParagraph"/>
        <w:numPr>
          <w:ilvl w:val="0"/>
          <w:numId w:val="2"/>
        </w:numPr>
        <w:spacing w:line="360" w:lineRule="auto"/>
        <w:jc w:val="both"/>
        <w:rPr>
          <w:rFonts w:ascii="Times New Roman" w:hAnsi="Times New Roman" w:cs="Times New Roman"/>
          <w:sz w:val="24"/>
          <w:szCs w:val="24"/>
        </w:rPr>
      </w:pPr>
      <w:r w:rsidRPr="002B40B6">
        <w:rPr>
          <w:rFonts w:ascii="Times New Roman" w:hAnsi="Times New Roman" w:cs="Times New Roman"/>
          <w:sz w:val="24"/>
          <w:szCs w:val="24"/>
        </w:rPr>
        <w:t xml:space="preserve">Uncertainty avoidance index </w:t>
      </w:r>
    </w:p>
    <w:p w14:paraId="769528E8" w14:textId="77777777" w:rsidR="00965001" w:rsidRPr="002B40B6" w:rsidRDefault="00965001" w:rsidP="002B40B6">
      <w:pPr>
        <w:pStyle w:val="ListParagraph"/>
        <w:numPr>
          <w:ilvl w:val="0"/>
          <w:numId w:val="2"/>
        </w:numPr>
        <w:spacing w:line="360" w:lineRule="auto"/>
        <w:jc w:val="both"/>
        <w:rPr>
          <w:rFonts w:ascii="Times New Roman" w:hAnsi="Times New Roman" w:cs="Times New Roman"/>
          <w:sz w:val="24"/>
          <w:szCs w:val="24"/>
        </w:rPr>
      </w:pPr>
      <w:r w:rsidRPr="002B40B6">
        <w:rPr>
          <w:rFonts w:ascii="Times New Roman" w:hAnsi="Times New Roman" w:cs="Times New Roman"/>
          <w:sz w:val="24"/>
          <w:szCs w:val="24"/>
        </w:rPr>
        <w:t xml:space="preserve">Restraint Versus indulgence </w:t>
      </w:r>
    </w:p>
    <w:p w14:paraId="534F5673" w14:textId="77777777" w:rsidR="00965001" w:rsidRPr="002B40B6" w:rsidRDefault="00965001" w:rsidP="002B40B6">
      <w:pPr>
        <w:pStyle w:val="ListParagraph"/>
        <w:numPr>
          <w:ilvl w:val="0"/>
          <w:numId w:val="2"/>
        </w:numPr>
        <w:spacing w:line="360" w:lineRule="auto"/>
        <w:jc w:val="both"/>
        <w:rPr>
          <w:rFonts w:ascii="Times New Roman" w:hAnsi="Times New Roman" w:cs="Times New Roman"/>
          <w:sz w:val="24"/>
          <w:szCs w:val="24"/>
        </w:rPr>
      </w:pPr>
      <w:r w:rsidRPr="002B40B6">
        <w:rPr>
          <w:rFonts w:ascii="Times New Roman" w:hAnsi="Times New Roman" w:cs="Times New Roman"/>
          <w:sz w:val="24"/>
          <w:szCs w:val="24"/>
        </w:rPr>
        <w:t xml:space="preserve">Individualism Versus collectivism </w:t>
      </w:r>
    </w:p>
    <w:p w14:paraId="25B45185" w14:textId="77777777" w:rsidR="00965001" w:rsidRPr="002B40B6" w:rsidRDefault="00965001" w:rsidP="002B40B6">
      <w:pPr>
        <w:pStyle w:val="ListParagraph"/>
        <w:numPr>
          <w:ilvl w:val="0"/>
          <w:numId w:val="2"/>
        </w:numPr>
        <w:spacing w:line="360" w:lineRule="auto"/>
        <w:jc w:val="both"/>
        <w:rPr>
          <w:rFonts w:ascii="Times New Roman" w:hAnsi="Times New Roman" w:cs="Times New Roman"/>
          <w:sz w:val="24"/>
          <w:szCs w:val="24"/>
        </w:rPr>
      </w:pPr>
      <w:r w:rsidRPr="002B40B6">
        <w:rPr>
          <w:rFonts w:ascii="Times New Roman" w:hAnsi="Times New Roman" w:cs="Times New Roman"/>
          <w:sz w:val="24"/>
          <w:szCs w:val="24"/>
        </w:rPr>
        <w:t>Long term versus short term orientation</w:t>
      </w:r>
    </w:p>
    <w:p w14:paraId="11A829B2" w14:textId="77777777" w:rsidR="00965001" w:rsidRPr="006104C5" w:rsidRDefault="00965001"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All these dimensions of culture are vital in global business</w:t>
      </w:r>
      <w:r w:rsidR="00DC2CF5" w:rsidRPr="006104C5">
        <w:rPr>
          <w:rFonts w:ascii="Times New Roman" w:hAnsi="Times New Roman" w:cs="Times New Roman"/>
          <w:sz w:val="24"/>
          <w:szCs w:val="24"/>
        </w:rPr>
        <w:t xml:space="preserve"> </w:t>
      </w:r>
      <w:r w:rsidR="00DC2CF5" w:rsidRPr="006104C5">
        <w:rPr>
          <w:rFonts w:ascii="Times New Roman" w:hAnsi="Times New Roman" w:cs="Times New Roman"/>
          <w:sz w:val="24"/>
          <w:szCs w:val="24"/>
          <w:shd w:val="clear" w:color="auto" w:fill="FFFFFF"/>
        </w:rPr>
        <w:t>(Liu et al., 2018)</w:t>
      </w:r>
      <w:r w:rsidRPr="006104C5">
        <w:rPr>
          <w:rFonts w:ascii="Times New Roman" w:hAnsi="Times New Roman" w:cs="Times New Roman"/>
          <w:sz w:val="24"/>
          <w:szCs w:val="24"/>
        </w:rPr>
        <w:t>. It is vital for the management of Kirby and West to understand how distinct cultures view the business aspects; they can make decisions that can aid them as well as be efficient in the global sense</w:t>
      </w:r>
      <w:r w:rsidR="00441366" w:rsidRPr="006104C5">
        <w:rPr>
          <w:rFonts w:ascii="Times New Roman" w:hAnsi="Times New Roman" w:cs="Times New Roman"/>
          <w:sz w:val="24"/>
          <w:szCs w:val="24"/>
        </w:rPr>
        <w:t xml:space="preserve"> </w:t>
      </w:r>
      <w:r w:rsidR="00441366" w:rsidRPr="006104C5">
        <w:rPr>
          <w:rFonts w:ascii="Times New Roman" w:hAnsi="Times New Roman" w:cs="Times New Roman"/>
          <w:sz w:val="24"/>
          <w:szCs w:val="24"/>
          <w:shd w:val="clear" w:color="auto" w:fill="FFFFFF"/>
        </w:rPr>
        <w:t>(Bai et al., 2018)</w:t>
      </w:r>
      <w:r w:rsidRPr="006104C5">
        <w:rPr>
          <w:rFonts w:ascii="Times New Roman" w:hAnsi="Times New Roman" w:cs="Times New Roman"/>
          <w:sz w:val="24"/>
          <w:szCs w:val="24"/>
        </w:rPr>
        <w:t>.  It will assist Kirby and West overcome the geographical and cultural differences that create ineffective communication and misunderstanding between individuals from distinct nations along with cultures</w:t>
      </w:r>
      <w:r w:rsidR="00E16A1C" w:rsidRPr="006104C5">
        <w:rPr>
          <w:rFonts w:ascii="Times New Roman" w:hAnsi="Times New Roman" w:cs="Times New Roman"/>
          <w:sz w:val="24"/>
          <w:szCs w:val="24"/>
        </w:rPr>
        <w:t xml:space="preserve"> </w:t>
      </w:r>
      <w:r w:rsidR="00E16A1C" w:rsidRPr="006104C5">
        <w:rPr>
          <w:rFonts w:ascii="Times New Roman" w:hAnsi="Times New Roman" w:cs="Times New Roman"/>
          <w:sz w:val="24"/>
          <w:szCs w:val="24"/>
          <w:shd w:val="clear" w:color="auto" w:fill="FFFFFF"/>
        </w:rPr>
        <w:t>(</w:t>
      </w:r>
      <w:proofErr w:type="spellStart"/>
      <w:r w:rsidR="00E16A1C" w:rsidRPr="006104C5">
        <w:rPr>
          <w:rFonts w:ascii="Times New Roman" w:hAnsi="Times New Roman" w:cs="Times New Roman"/>
          <w:sz w:val="24"/>
          <w:szCs w:val="24"/>
          <w:shd w:val="clear" w:color="auto" w:fill="FFFFFF"/>
        </w:rPr>
        <w:t>Favaretto</w:t>
      </w:r>
      <w:proofErr w:type="spellEnd"/>
      <w:r w:rsidR="00E16A1C" w:rsidRPr="006104C5">
        <w:rPr>
          <w:rFonts w:ascii="Times New Roman" w:hAnsi="Times New Roman" w:cs="Times New Roman"/>
          <w:sz w:val="24"/>
          <w:szCs w:val="24"/>
          <w:shd w:val="clear" w:color="auto" w:fill="FFFFFF"/>
        </w:rPr>
        <w:t xml:space="preserve"> et al., 2016)</w:t>
      </w:r>
      <w:r w:rsidRPr="006104C5">
        <w:rPr>
          <w:rFonts w:ascii="Times New Roman" w:hAnsi="Times New Roman" w:cs="Times New Roman"/>
          <w:sz w:val="24"/>
          <w:szCs w:val="24"/>
        </w:rPr>
        <w:t>. With the help of this theory, Kirby and West can understand discrepancies as well as develop a harmonious environment without making faux pas</w:t>
      </w:r>
      <w:r w:rsidR="007F048D" w:rsidRPr="006104C5">
        <w:rPr>
          <w:rFonts w:ascii="Times New Roman" w:hAnsi="Times New Roman" w:cs="Times New Roman"/>
          <w:sz w:val="24"/>
          <w:szCs w:val="24"/>
        </w:rPr>
        <w:t xml:space="preserve"> </w:t>
      </w:r>
      <w:r w:rsidR="007F048D" w:rsidRPr="006104C5">
        <w:rPr>
          <w:rFonts w:ascii="Times New Roman" w:hAnsi="Times New Roman" w:cs="Times New Roman"/>
          <w:sz w:val="24"/>
          <w:szCs w:val="24"/>
          <w:shd w:val="clear" w:color="auto" w:fill="FFFFFF"/>
        </w:rPr>
        <w:t>(Ding et al., 2019)</w:t>
      </w:r>
      <w:r w:rsidRPr="006104C5">
        <w:rPr>
          <w:rFonts w:ascii="Times New Roman" w:hAnsi="Times New Roman" w:cs="Times New Roman"/>
          <w:sz w:val="24"/>
          <w:szCs w:val="24"/>
        </w:rPr>
        <w:t xml:space="preserve">. </w:t>
      </w:r>
    </w:p>
    <w:p w14:paraId="7B5444FD" w14:textId="77777777" w:rsidR="00965001" w:rsidRPr="006104C5" w:rsidRDefault="00965001" w:rsidP="00F51EE0">
      <w:pPr>
        <w:pStyle w:val="Heading1"/>
        <w:spacing w:line="360" w:lineRule="auto"/>
        <w:jc w:val="both"/>
        <w:rPr>
          <w:rFonts w:ascii="Times New Roman" w:hAnsi="Times New Roman" w:cs="Times New Roman"/>
          <w:color w:val="auto"/>
          <w:sz w:val="24"/>
          <w:szCs w:val="24"/>
        </w:rPr>
      </w:pPr>
      <w:bookmarkStart w:id="3" w:name="_Toc122791606"/>
      <w:r w:rsidRPr="006104C5">
        <w:rPr>
          <w:rFonts w:ascii="Times New Roman" w:hAnsi="Times New Roman" w:cs="Times New Roman"/>
          <w:color w:val="auto"/>
          <w:sz w:val="24"/>
          <w:szCs w:val="24"/>
        </w:rPr>
        <w:t>Intercultural communication</w:t>
      </w:r>
      <w:bookmarkEnd w:id="3"/>
      <w:r w:rsidRPr="006104C5">
        <w:rPr>
          <w:rFonts w:ascii="Times New Roman" w:hAnsi="Times New Roman" w:cs="Times New Roman"/>
          <w:color w:val="auto"/>
          <w:sz w:val="24"/>
          <w:szCs w:val="24"/>
        </w:rPr>
        <w:t xml:space="preserve"> </w:t>
      </w:r>
    </w:p>
    <w:p w14:paraId="6AE78802" w14:textId="77777777" w:rsidR="00965001" w:rsidRPr="006104C5" w:rsidRDefault="00965001"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Intercultural communication is all about communication all over distinct cultural boundaries. It can be also defined as the sharing of information on distinct levels of awareness between individuals with distinct cultural backgrounds</w:t>
      </w:r>
      <w:r w:rsidR="00441366" w:rsidRPr="006104C5">
        <w:rPr>
          <w:rFonts w:ascii="Times New Roman" w:hAnsi="Times New Roman" w:cs="Times New Roman"/>
          <w:sz w:val="24"/>
          <w:szCs w:val="24"/>
        </w:rPr>
        <w:t xml:space="preserve"> </w:t>
      </w:r>
      <w:r w:rsidR="00441366" w:rsidRPr="006104C5">
        <w:rPr>
          <w:rFonts w:ascii="Times New Roman" w:hAnsi="Times New Roman" w:cs="Times New Roman"/>
          <w:sz w:val="24"/>
          <w:szCs w:val="24"/>
          <w:shd w:val="clear" w:color="auto" w:fill="FFFFFF"/>
        </w:rPr>
        <w:t>(Bai et al., 2018)</w:t>
      </w:r>
      <w:r w:rsidRPr="006104C5">
        <w:rPr>
          <w:rFonts w:ascii="Times New Roman" w:hAnsi="Times New Roman" w:cs="Times New Roman"/>
          <w:sz w:val="24"/>
          <w:szCs w:val="24"/>
        </w:rPr>
        <w:t xml:space="preserve">. There are many intercultural theories such as </w:t>
      </w:r>
      <w:proofErr w:type="gramStart"/>
      <w:r w:rsidRPr="006104C5">
        <w:rPr>
          <w:rFonts w:ascii="Times New Roman" w:hAnsi="Times New Roman" w:cs="Times New Roman"/>
          <w:sz w:val="24"/>
          <w:szCs w:val="24"/>
        </w:rPr>
        <w:t>cross cultural</w:t>
      </w:r>
      <w:proofErr w:type="gramEnd"/>
      <w:r w:rsidRPr="006104C5">
        <w:rPr>
          <w:rFonts w:ascii="Times New Roman" w:hAnsi="Times New Roman" w:cs="Times New Roman"/>
          <w:sz w:val="24"/>
          <w:szCs w:val="24"/>
        </w:rPr>
        <w:t xml:space="preserve"> communication theory. This intercultural theory describes phenomena linked to cross culture research. This theory enables individuals to ignore misinterpretation and miscommunication in place of </w:t>
      </w:r>
      <w:proofErr w:type="gramStart"/>
      <w:r w:rsidRPr="006104C5">
        <w:rPr>
          <w:rFonts w:ascii="Times New Roman" w:hAnsi="Times New Roman" w:cs="Times New Roman"/>
          <w:sz w:val="24"/>
          <w:szCs w:val="24"/>
        </w:rPr>
        <w:t>opening up</w:t>
      </w:r>
      <w:proofErr w:type="gramEnd"/>
      <w:r w:rsidRPr="006104C5">
        <w:rPr>
          <w:rFonts w:ascii="Times New Roman" w:hAnsi="Times New Roman" w:cs="Times New Roman"/>
          <w:sz w:val="24"/>
          <w:szCs w:val="24"/>
        </w:rPr>
        <w:t xml:space="preserve"> the possibility of useful relationships all over the past daunting cultural barriers</w:t>
      </w:r>
      <w:r w:rsidR="002C1AF3" w:rsidRPr="006104C5">
        <w:rPr>
          <w:rFonts w:ascii="Times New Roman" w:hAnsi="Times New Roman" w:cs="Times New Roman"/>
          <w:sz w:val="24"/>
          <w:szCs w:val="24"/>
        </w:rPr>
        <w:t xml:space="preserve"> </w:t>
      </w:r>
      <w:r w:rsidR="002C1AF3" w:rsidRPr="006104C5">
        <w:rPr>
          <w:rFonts w:ascii="Times New Roman" w:hAnsi="Times New Roman" w:cs="Times New Roman"/>
          <w:sz w:val="24"/>
          <w:szCs w:val="24"/>
          <w:shd w:val="clear" w:color="auto" w:fill="FFFFFF"/>
        </w:rPr>
        <w:t>(</w:t>
      </w:r>
      <w:proofErr w:type="spellStart"/>
      <w:r w:rsidR="002C1AF3" w:rsidRPr="006104C5">
        <w:rPr>
          <w:rFonts w:ascii="Times New Roman" w:hAnsi="Times New Roman" w:cs="Times New Roman"/>
          <w:sz w:val="24"/>
          <w:szCs w:val="24"/>
          <w:shd w:val="clear" w:color="auto" w:fill="FFFFFF"/>
        </w:rPr>
        <w:t>Beugelsdijk</w:t>
      </w:r>
      <w:proofErr w:type="spellEnd"/>
      <w:r w:rsidR="002C1AF3" w:rsidRPr="006104C5">
        <w:rPr>
          <w:rFonts w:ascii="Times New Roman" w:hAnsi="Times New Roman" w:cs="Times New Roman"/>
          <w:sz w:val="24"/>
          <w:szCs w:val="24"/>
          <w:shd w:val="clear" w:color="auto" w:fill="FFFFFF"/>
        </w:rPr>
        <w:t xml:space="preserve"> and </w:t>
      </w:r>
      <w:proofErr w:type="spellStart"/>
      <w:r w:rsidR="002C1AF3" w:rsidRPr="006104C5">
        <w:rPr>
          <w:rFonts w:ascii="Times New Roman" w:hAnsi="Times New Roman" w:cs="Times New Roman"/>
          <w:sz w:val="24"/>
          <w:szCs w:val="24"/>
          <w:shd w:val="clear" w:color="auto" w:fill="FFFFFF"/>
        </w:rPr>
        <w:t>Welzel</w:t>
      </w:r>
      <w:proofErr w:type="spellEnd"/>
      <w:r w:rsidR="002C1AF3" w:rsidRPr="006104C5">
        <w:rPr>
          <w:rFonts w:ascii="Times New Roman" w:hAnsi="Times New Roman" w:cs="Times New Roman"/>
          <w:sz w:val="24"/>
          <w:szCs w:val="24"/>
          <w:shd w:val="clear" w:color="auto" w:fill="FFFFFF"/>
        </w:rPr>
        <w:t>, 2018)</w:t>
      </w:r>
      <w:r w:rsidRPr="006104C5">
        <w:rPr>
          <w:rFonts w:ascii="Times New Roman" w:hAnsi="Times New Roman" w:cs="Times New Roman"/>
          <w:sz w:val="24"/>
          <w:szCs w:val="24"/>
        </w:rPr>
        <w:t>. This multicultural communication allows the free exchange of information among the public of distinct backgrounds empowering every individual to profit from the flow of valuable information and data</w:t>
      </w:r>
      <w:r w:rsidR="00DC2CF5" w:rsidRPr="006104C5">
        <w:rPr>
          <w:rFonts w:ascii="Times New Roman" w:hAnsi="Times New Roman" w:cs="Times New Roman"/>
          <w:sz w:val="24"/>
          <w:szCs w:val="24"/>
        </w:rPr>
        <w:t xml:space="preserve"> </w:t>
      </w:r>
      <w:r w:rsidR="00DC2CF5" w:rsidRPr="006104C5">
        <w:rPr>
          <w:rFonts w:ascii="Times New Roman" w:hAnsi="Times New Roman" w:cs="Times New Roman"/>
          <w:sz w:val="24"/>
          <w:szCs w:val="24"/>
          <w:shd w:val="clear" w:color="auto" w:fill="FFFFFF"/>
        </w:rPr>
        <w:t>(Liu et al., 2018)</w:t>
      </w:r>
      <w:r w:rsidRPr="006104C5">
        <w:rPr>
          <w:rFonts w:ascii="Times New Roman" w:hAnsi="Times New Roman" w:cs="Times New Roman"/>
          <w:sz w:val="24"/>
          <w:szCs w:val="24"/>
        </w:rPr>
        <w:t>.</w:t>
      </w:r>
      <w:r w:rsidR="00DC2CF5" w:rsidRPr="006104C5">
        <w:rPr>
          <w:rFonts w:ascii="Times New Roman" w:hAnsi="Times New Roman" w:cs="Times New Roman"/>
          <w:sz w:val="24"/>
          <w:szCs w:val="24"/>
        </w:rPr>
        <w:t xml:space="preserve"> </w:t>
      </w:r>
      <w:r w:rsidRPr="006104C5">
        <w:rPr>
          <w:rFonts w:ascii="Times New Roman" w:hAnsi="Times New Roman" w:cs="Times New Roman"/>
          <w:sz w:val="24"/>
          <w:szCs w:val="24"/>
        </w:rPr>
        <w:t xml:space="preserve"> </w:t>
      </w:r>
    </w:p>
    <w:p w14:paraId="4F59965C" w14:textId="77777777" w:rsidR="00965001" w:rsidRPr="006104C5" w:rsidRDefault="00965001" w:rsidP="00F51EE0">
      <w:pPr>
        <w:pStyle w:val="Heading1"/>
        <w:spacing w:line="360" w:lineRule="auto"/>
        <w:jc w:val="both"/>
        <w:rPr>
          <w:rFonts w:ascii="Times New Roman" w:hAnsi="Times New Roman" w:cs="Times New Roman"/>
          <w:color w:val="auto"/>
          <w:sz w:val="24"/>
          <w:szCs w:val="24"/>
        </w:rPr>
      </w:pPr>
      <w:bookmarkStart w:id="4" w:name="_Toc122791607"/>
      <w:r w:rsidRPr="006104C5">
        <w:rPr>
          <w:rFonts w:ascii="Times New Roman" w:hAnsi="Times New Roman" w:cs="Times New Roman"/>
          <w:color w:val="auto"/>
          <w:sz w:val="24"/>
          <w:szCs w:val="24"/>
        </w:rPr>
        <w:lastRenderedPageBreak/>
        <w:t>Evaluation of cultural sensitivity</w:t>
      </w:r>
      <w:bookmarkEnd w:id="4"/>
      <w:r w:rsidRPr="006104C5">
        <w:rPr>
          <w:rFonts w:ascii="Times New Roman" w:hAnsi="Times New Roman" w:cs="Times New Roman"/>
          <w:color w:val="auto"/>
          <w:sz w:val="24"/>
          <w:szCs w:val="24"/>
        </w:rPr>
        <w:t xml:space="preserve"> </w:t>
      </w:r>
    </w:p>
    <w:p w14:paraId="3AEA14F9" w14:textId="77777777" w:rsidR="00965001" w:rsidRPr="006104C5" w:rsidRDefault="00965001"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Cultural sensitivity is all about being aware that cultural similarities and differences between individuals exist without assigning them value</w:t>
      </w:r>
      <w:r w:rsidR="00E16A1C" w:rsidRPr="006104C5">
        <w:rPr>
          <w:rFonts w:ascii="Times New Roman" w:hAnsi="Times New Roman" w:cs="Times New Roman"/>
          <w:sz w:val="24"/>
          <w:szCs w:val="24"/>
        </w:rPr>
        <w:t xml:space="preserve"> </w:t>
      </w:r>
      <w:r w:rsidR="00E16A1C" w:rsidRPr="006104C5">
        <w:rPr>
          <w:rFonts w:ascii="Times New Roman" w:hAnsi="Times New Roman" w:cs="Times New Roman"/>
          <w:sz w:val="24"/>
          <w:szCs w:val="24"/>
          <w:shd w:val="clear" w:color="auto" w:fill="FFFFFF"/>
        </w:rPr>
        <w:t>(</w:t>
      </w:r>
      <w:proofErr w:type="spellStart"/>
      <w:r w:rsidR="00E16A1C" w:rsidRPr="006104C5">
        <w:rPr>
          <w:rFonts w:ascii="Times New Roman" w:hAnsi="Times New Roman" w:cs="Times New Roman"/>
          <w:sz w:val="24"/>
          <w:szCs w:val="24"/>
          <w:shd w:val="clear" w:color="auto" w:fill="FFFFFF"/>
        </w:rPr>
        <w:t>Favaretto</w:t>
      </w:r>
      <w:proofErr w:type="spellEnd"/>
      <w:r w:rsidR="00E16A1C" w:rsidRPr="006104C5">
        <w:rPr>
          <w:rFonts w:ascii="Times New Roman" w:hAnsi="Times New Roman" w:cs="Times New Roman"/>
          <w:sz w:val="24"/>
          <w:szCs w:val="24"/>
          <w:shd w:val="clear" w:color="auto" w:fill="FFFFFF"/>
        </w:rPr>
        <w:t xml:space="preserve"> et al., 2016)</w:t>
      </w:r>
      <w:r w:rsidRPr="006104C5">
        <w:rPr>
          <w:rFonts w:ascii="Times New Roman" w:hAnsi="Times New Roman" w:cs="Times New Roman"/>
          <w:sz w:val="24"/>
          <w:szCs w:val="24"/>
        </w:rPr>
        <w:t>. It involves remaining considerate towards other cultures. Understanding and knowing distinct cultures as well as affirming the similarities and variations assists persons interact more effectively as well as building important relationships</w:t>
      </w:r>
      <w:r w:rsidR="00F56541" w:rsidRPr="006104C5">
        <w:rPr>
          <w:rFonts w:ascii="Times New Roman" w:hAnsi="Times New Roman" w:cs="Times New Roman"/>
          <w:sz w:val="24"/>
          <w:szCs w:val="24"/>
        </w:rPr>
        <w:t xml:space="preserve"> </w:t>
      </w:r>
      <w:r w:rsidR="00F56541" w:rsidRPr="006104C5">
        <w:rPr>
          <w:rFonts w:ascii="Times New Roman" w:hAnsi="Times New Roman" w:cs="Times New Roman"/>
          <w:sz w:val="24"/>
          <w:szCs w:val="24"/>
          <w:shd w:val="clear" w:color="auto" w:fill="FFFFFF"/>
        </w:rPr>
        <w:t>(</w:t>
      </w:r>
      <w:proofErr w:type="spellStart"/>
      <w:r w:rsidR="00F56541" w:rsidRPr="006104C5">
        <w:rPr>
          <w:rFonts w:ascii="Times New Roman" w:hAnsi="Times New Roman" w:cs="Times New Roman"/>
          <w:sz w:val="24"/>
          <w:szCs w:val="24"/>
          <w:shd w:val="clear" w:color="auto" w:fill="FFFFFF"/>
        </w:rPr>
        <w:t>Kristjánsdóttir</w:t>
      </w:r>
      <w:proofErr w:type="spellEnd"/>
      <w:r w:rsidR="00F56541" w:rsidRPr="006104C5">
        <w:rPr>
          <w:rFonts w:ascii="Times New Roman" w:hAnsi="Times New Roman" w:cs="Times New Roman"/>
          <w:sz w:val="24"/>
          <w:szCs w:val="24"/>
          <w:shd w:val="clear" w:color="auto" w:fill="FFFFFF"/>
        </w:rPr>
        <w:t xml:space="preserve"> et al., 2017)</w:t>
      </w:r>
      <w:r w:rsidRPr="006104C5">
        <w:rPr>
          <w:rFonts w:ascii="Times New Roman" w:hAnsi="Times New Roman" w:cs="Times New Roman"/>
          <w:sz w:val="24"/>
          <w:szCs w:val="24"/>
        </w:rPr>
        <w:t xml:space="preserve">. </w:t>
      </w:r>
      <w:r w:rsidR="00D26A2E" w:rsidRPr="006104C5">
        <w:rPr>
          <w:rFonts w:ascii="Times New Roman" w:hAnsi="Times New Roman" w:cs="Times New Roman"/>
          <w:sz w:val="24"/>
          <w:szCs w:val="24"/>
        </w:rPr>
        <w:t>It is significant of being sensitive, flexible and open to the consumer of another culture when carrying out international business leads to effective communication along with fewer misunderstandings, which can contribute to great success</w:t>
      </w:r>
      <w:r w:rsidR="00F1098E" w:rsidRPr="006104C5">
        <w:rPr>
          <w:rFonts w:ascii="Times New Roman" w:hAnsi="Times New Roman" w:cs="Times New Roman"/>
          <w:sz w:val="24"/>
          <w:szCs w:val="24"/>
        </w:rPr>
        <w:t xml:space="preserve"> </w:t>
      </w:r>
      <w:r w:rsidR="00F1098E" w:rsidRPr="006104C5">
        <w:rPr>
          <w:rFonts w:ascii="Times New Roman" w:hAnsi="Times New Roman" w:cs="Times New Roman"/>
          <w:sz w:val="24"/>
          <w:szCs w:val="24"/>
          <w:shd w:val="clear" w:color="auto" w:fill="FFFFFF"/>
        </w:rPr>
        <w:t>(Liu et al., 2018)</w:t>
      </w:r>
      <w:r w:rsidR="00D26A2E" w:rsidRPr="006104C5">
        <w:rPr>
          <w:rFonts w:ascii="Times New Roman" w:hAnsi="Times New Roman" w:cs="Times New Roman"/>
          <w:sz w:val="24"/>
          <w:szCs w:val="24"/>
        </w:rPr>
        <w:t xml:space="preserve">. </w:t>
      </w:r>
    </w:p>
    <w:p w14:paraId="41336E39" w14:textId="77777777" w:rsidR="00965001" w:rsidRPr="006104C5" w:rsidRDefault="00965001"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 xml:space="preserve">As per </w:t>
      </w:r>
      <w:r w:rsidR="002D502D" w:rsidRPr="006104C5">
        <w:rPr>
          <w:rFonts w:ascii="Times New Roman" w:hAnsi="Times New Roman" w:cs="Times New Roman"/>
          <w:sz w:val="24"/>
          <w:szCs w:val="24"/>
          <w:shd w:val="clear" w:color="auto" w:fill="FFFFFF"/>
        </w:rPr>
        <w:t xml:space="preserve">Bennett and Hammer, </w:t>
      </w:r>
      <w:r w:rsidR="00BF576D" w:rsidRPr="006104C5">
        <w:rPr>
          <w:rFonts w:ascii="Times New Roman" w:hAnsi="Times New Roman" w:cs="Times New Roman"/>
          <w:sz w:val="24"/>
          <w:szCs w:val="24"/>
          <w:shd w:val="clear" w:color="auto" w:fill="FFFFFF"/>
        </w:rPr>
        <w:t>(</w:t>
      </w:r>
      <w:r w:rsidR="002D502D" w:rsidRPr="006104C5">
        <w:rPr>
          <w:rFonts w:ascii="Times New Roman" w:hAnsi="Times New Roman" w:cs="Times New Roman"/>
          <w:sz w:val="24"/>
          <w:szCs w:val="24"/>
          <w:shd w:val="clear" w:color="auto" w:fill="FFFFFF"/>
        </w:rPr>
        <w:t>2017)</w:t>
      </w:r>
      <w:r w:rsidRPr="006104C5">
        <w:rPr>
          <w:rFonts w:ascii="Times New Roman" w:hAnsi="Times New Roman" w:cs="Times New Roman"/>
          <w:sz w:val="24"/>
          <w:szCs w:val="24"/>
        </w:rPr>
        <w:t>"cultural sensitivity is the willingness to acknowledge cultural differences without making value judgments about these differences. Culturally aware business organizations operate with the understanding that not every employee, vendor, or customer will share the same culture".</w:t>
      </w:r>
    </w:p>
    <w:p w14:paraId="6D184B68" w14:textId="77777777" w:rsidR="005516A0" w:rsidRPr="006104C5" w:rsidRDefault="005516A0" w:rsidP="00F51EE0">
      <w:pPr>
        <w:keepNext/>
        <w:spacing w:line="360" w:lineRule="auto"/>
        <w:jc w:val="both"/>
        <w:rPr>
          <w:rFonts w:ascii="Times New Roman" w:hAnsi="Times New Roman" w:cs="Times New Roman"/>
          <w:sz w:val="24"/>
          <w:szCs w:val="24"/>
        </w:rPr>
      </w:pPr>
      <w:r w:rsidRPr="006104C5">
        <w:rPr>
          <w:rFonts w:ascii="Times New Roman" w:hAnsi="Times New Roman" w:cs="Times New Roman"/>
          <w:noProof/>
          <w:sz w:val="24"/>
          <w:szCs w:val="24"/>
          <w:lang w:val="en-US"/>
        </w:rPr>
        <w:lastRenderedPageBreak/>
        <w:drawing>
          <wp:inline distT="0" distB="0" distL="0" distR="0" wp14:anchorId="01F55C9D" wp14:editId="3CEE91D5">
            <wp:extent cx="5943600" cy="4422140"/>
            <wp:effectExtent l="19050" t="0" r="0" b="0"/>
            <wp:docPr id="3" name="Picture 2" descr="sensitive 00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ensitive 0003.PNG"/>
                    <pic:cNvPicPr/>
                  </pic:nvPicPr>
                  <pic:blipFill>
                    <a:blip r:embed="rId10"/>
                    <a:stretch>
                      <a:fillRect/>
                    </a:stretch>
                  </pic:blipFill>
                  <pic:spPr>
                    <a:xfrm>
                      <a:off x="0" y="0"/>
                      <a:ext cx="5943600" cy="4422140"/>
                    </a:xfrm>
                    <a:prstGeom prst="rect">
                      <a:avLst/>
                    </a:prstGeom>
                  </pic:spPr>
                </pic:pic>
              </a:graphicData>
            </a:graphic>
          </wp:inline>
        </w:drawing>
      </w:r>
    </w:p>
    <w:p w14:paraId="5811D8A7" w14:textId="77777777" w:rsidR="005516A0" w:rsidRPr="006104C5" w:rsidRDefault="005516A0" w:rsidP="00F51EE0">
      <w:pPr>
        <w:pStyle w:val="Caption"/>
        <w:spacing w:line="360" w:lineRule="auto"/>
        <w:jc w:val="both"/>
        <w:rPr>
          <w:rFonts w:ascii="Times New Roman" w:hAnsi="Times New Roman" w:cs="Times New Roman"/>
          <w:color w:val="auto"/>
          <w:sz w:val="24"/>
          <w:szCs w:val="24"/>
        </w:rPr>
      </w:pPr>
      <w:r w:rsidRPr="006104C5">
        <w:rPr>
          <w:rFonts w:ascii="Times New Roman" w:hAnsi="Times New Roman" w:cs="Times New Roman"/>
          <w:color w:val="auto"/>
          <w:sz w:val="24"/>
          <w:szCs w:val="24"/>
        </w:rPr>
        <w:t xml:space="preserve">Figure </w:t>
      </w:r>
      <w:r w:rsidR="00D96930" w:rsidRPr="006104C5">
        <w:rPr>
          <w:rFonts w:ascii="Times New Roman" w:hAnsi="Times New Roman" w:cs="Times New Roman"/>
          <w:color w:val="auto"/>
          <w:sz w:val="24"/>
          <w:szCs w:val="24"/>
        </w:rPr>
        <w:fldChar w:fldCharType="begin"/>
      </w:r>
      <w:r w:rsidR="001F2769" w:rsidRPr="006104C5">
        <w:rPr>
          <w:rFonts w:ascii="Times New Roman" w:hAnsi="Times New Roman" w:cs="Times New Roman"/>
          <w:color w:val="auto"/>
          <w:sz w:val="24"/>
          <w:szCs w:val="24"/>
        </w:rPr>
        <w:instrText xml:space="preserve"> SEQ Figure \* ARABIC </w:instrText>
      </w:r>
      <w:r w:rsidR="00D96930" w:rsidRPr="006104C5">
        <w:rPr>
          <w:rFonts w:ascii="Times New Roman" w:hAnsi="Times New Roman" w:cs="Times New Roman"/>
          <w:color w:val="auto"/>
          <w:sz w:val="24"/>
          <w:szCs w:val="24"/>
        </w:rPr>
        <w:fldChar w:fldCharType="separate"/>
      </w:r>
      <w:r w:rsidRPr="006104C5">
        <w:rPr>
          <w:rFonts w:ascii="Times New Roman" w:hAnsi="Times New Roman" w:cs="Times New Roman"/>
          <w:noProof/>
          <w:color w:val="auto"/>
          <w:sz w:val="24"/>
          <w:szCs w:val="24"/>
        </w:rPr>
        <w:t>3</w:t>
      </w:r>
      <w:r w:rsidR="00D96930" w:rsidRPr="006104C5">
        <w:rPr>
          <w:rFonts w:ascii="Times New Roman" w:hAnsi="Times New Roman" w:cs="Times New Roman"/>
          <w:color w:val="auto"/>
          <w:sz w:val="24"/>
          <w:szCs w:val="24"/>
        </w:rPr>
        <w:fldChar w:fldCharType="end"/>
      </w:r>
      <w:r w:rsidRPr="006104C5">
        <w:rPr>
          <w:rFonts w:ascii="Times New Roman" w:hAnsi="Times New Roman" w:cs="Times New Roman"/>
          <w:color w:val="auto"/>
          <w:sz w:val="24"/>
          <w:szCs w:val="24"/>
        </w:rPr>
        <w:t xml:space="preserve"> comparison of culture of the UK and China, source-</w:t>
      </w:r>
    </w:p>
    <w:p w14:paraId="3FB172E2" w14:textId="77777777" w:rsidR="00196C5F" w:rsidRPr="006104C5" w:rsidRDefault="003D7237" w:rsidP="00F51EE0">
      <w:pPr>
        <w:spacing w:line="360" w:lineRule="auto"/>
        <w:jc w:val="both"/>
        <w:rPr>
          <w:rFonts w:ascii="Times New Roman" w:hAnsi="Times New Roman" w:cs="Times New Roman"/>
          <w:sz w:val="24"/>
          <w:szCs w:val="24"/>
        </w:rPr>
      </w:pPr>
      <w:r w:rsidRPr="006104C5">
        <w:rPr>
          <w:rFonts w:ascii="Times New Roman" w:hAnsi="Times New Roman" w:cs="Times New Roman"/>
          <w:b/>
          <w:sz w:val="24"/>
          <w:szCs w:val="24"/>
        </w:rPr>
        <w:t>Power distance dimension</w:t>
      </w:r>
      <w:r w:rsidRPr="006104C5">
        <w:rPr>
          <w:rFonts w:ascii="Times New Roman" w:hAnsi="Times New Roman" w:cs="Times New Roman"/>
          <w:sz w:val="24"/>
          <w:szCs w:val="24"/>
        </w:rPr>
        <w:t xml:space="preserve"> -</w:t>
      </w:r>
      <w:r w:rsidR="00DA3D47" w:rsidRPr="006104C5">
        <w:rPr>
          <w:rFonts w:ascii="Times New Roman" w:hAnsi="Times New Roman" w:cs="Times New Roman"/>
          <w:sz w:val="24"/>
          <w:szCs w:val="24"/>
        </w:rPr>
        <w:t xml:space="preserve">The above figure shows the comparison of </w:t>
      </w:r>
      <w:r w:rsidR="006E0C81" w:rsidRPr="006104C5">
        <w:rPr>
          <w:rFonts w:ascii="Times New Roman" w:hAnsi="Times New Roman" w:cs="Times New Roman"/>
          <w:sz w:val="24"/>
          <w:szCs w:val="24"/>
        </w:rPr>
        <w:t>culture of the UK and China. In power distance dimension</w:t>
      </w:r>
      <w:r w:rsidR="00961AFE" w:rsidRPr="006104C5">
        <w:rPr>
          <w:rFonts w:ascii="Times New Roman" w:hAnsi="Times New Roman" w:cs="Times New Roman"/>
          <w:sz w:val="24"/>
          <w:szCs w:val="24"/>
        </w:rPr>
        <w:t xml:space="preserve"> China has score of 8</w:t>
      </w:r>
      <w:r w:rsidR="00075D91" w:rsidRPr="006104C5">
        <w:rPr>
          <w:rFonts w:ascii="Times New Roman" w:hAnsi="Times New Roman" w:cs="Times New Roman"/>
          <w:sz w:val="24"/>
          <w:szCs w:val="24"/>
        </w:rPr>
        <w:t>0 and the UK has 35. The UK sits in the lower ranking which of PDI which means their society believes that inequalities among individuals should be reduced</w:t>
      </w:r>
      <w:r w:rsidR="00F56541" w:rsidRPr="006104C5">
        <w:rPr>
          <w:rFonts w:ascii="Times New Roman" w:hAnsi="Times New Roman" w:cs="Times New Roman"/>
          <w:sz w:val="24"/>
          <w:szCs w:val="24"/>
        </w:rPr>
        <w:t xml:space="preserve"> </w:t>
      </w:r>
      <w:r w:rsidR="00F56541" w:rsidRPr="006104C5">
        <w:rPr>
          <w:rFonts w:ascii="Times New Roman" w:hAnsi="Times New Roman" w:cs="Times New Roman"/>
          <w:sz w:val="24"/>
          <w:szCs w:val="24"/>
          <w:shd w:val="clear" w:color="auto" w:fill="FFFFFF"/>
        </w:rPr>
        <w:t>(</w:t>
      </w:r>
      <w:proofErr w:type="spellStart"/>
      <w:r w:rsidR="00F56541" w:rsidRPr="006104C5">
        <w:rPr>
          <w:rFonts w:ascii="Times New Roman" w:hAnsi="Times New Roman" w:cs="Times New Roman"/>
          <w:sz w:val="24"/>
          <w:szCs w:val="24"/>
          <w:shd w:val="clear" w:color="auto" w:fill="FFFFFF"/>
        </w:rPr>
        <w:t>Kristjánsdóttir</w:t>
      </w:r>
      <w:proofErr w:type="spellEnd"/>
      <w:r w:rsidR="00F56541" w:rsidRPr="006104C5">
        <w:rPr>
          <w:rFonts w:ascii="Times New Roman" w:hAnsi="Times New Roman" w:cs="Times New Roman"/>
          <w:sz w:val="24"/>
          <w:szCs w:val="24"/>
          <w:shd w:val="clear" w:color="auto" w:fill="FFFFFF"/>
        </w:rPr>
        <w:t xml:space="preserve"> et al., 2017)</w:t>
      </w:r>
      <w:r w:rsidR="00075D91" w:rsidRPr="006104C5">
        <w:rPr>
          <w:rFonts w:ascii="Times New Roman" w:hAnsi="Times New Roman" w:cs="Times New Roman"/>
          <w:sz w:val="24"/>
          <w:szCs w:val="24"/>
        </w:rPr>
        <w:t>.</w:t>
      </w:r>
      <w:r w:rsidRPr="006104C5">
        <w:rPr>
          <w:rFonts w:ascii="Times New Roman" w:hAnsi="Times New Roman" w:cs="Times New Roman"/>
          <w:sz w:val="24"/>
          <w:szCs w:val="24"/>
        </w:rPr>
        <w:t xml:space="preserve"> </w:t>
      </w:r>
      <w:r w:rsidR="000323C0" w:rsidRPr="006104C5">
        <w:rPr>
          <w:rFonts w:ascii="Times New Roman" w:hAnsi="Times New Roman" w:cs="Times New Roman"/>
          <w:sz w:val="24"/>
          <w:szCs w:val="24"/>
        </w:rPr>
        <w:t xml:space="preserve">China has higher score in this dimension and their society belies that any kind of inequalities among public are acceptable.  </w:t>
      </w:r>
    </w:p>
    <w:p w14:paraId="15911761" w14:textId="77777777" w:rsidR="003D7237" w:rsidRPr="006104C5" w:rsidRDefault="003D7237" w:rsidP="00F51EE0">
      <w:pPr>
        <w:spacing w:line="360" w:lineRule="auto"/>
        <w:jc w:val="both"/>
        <w:rPr>
          <w:rFonts w:ascii="Times New Roman" w:hAnsi="Times New Roman" w:cs="Times New Roman"/>
          <w:b/>
          <w:sz w:val="24"/>
          <w:szCs w:val="24"/>
        </w:rPr>
      </w:pPr>
      <w:r w:rsidRPr="006104C5">
        <w:rPr>
          <w:rFonts w:ascii="Times New Roman" w:hAnsi="Times New Roman" w:cs="Times New Roman"/>
          <w:b/>
          <w:sz w:val="24"/>
          <w:szCs w:val="24"/>
        </w:rPr>
        <w:t xml:space="preserve">Individualism </w:t>
      </w:r>
    </w:p>
    <w:p w14:paraId="7A3A9E74" w14:textId="77777777" w:rsidR="003D7237" w:rsidRPr="006104C5" w:rsidRDefault="003D7237"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 xml:space="preserve">The UK has highest score in individualism and the nation has </w:t>
      </w:r>
      <w:r w:rsidR="00550219" w:rsidRPr="006104C5">
        <w:rPr>
          <w:rFonts w:ascii="Times New Roman" w:hAnsi="Times New Roman" w:cs="Times New Roman"/>
          <w:sz w:val="24"/>
          <w:szCs w:val="24"/>
        </w:rPr>
        <w:t>highly private and individualism people</w:t>
      </w:r>
      <w:r w:rsidR="00D042B6" w:rsidRPr="006104C5">
        <w:rPr>
          <w:rFonts w:ascii="Times New Roman" w:hAnsi="Times New Roman" w:cs="Times New Roman"/>
          <w:sz w:val="24"/>
          <w:szCs w:val="24"/>
        </w:rPr>
        <w:t>. This dimension is the degree of interdependence a community sustain among its members</w:t>
      </w:r>
      <w:r w:rsidR="002C1AF3" w:rsidRPr="006104C5">
        <w:rPr>
          <w:rFonts w:ascii="Times New Roman" w:hAnsi="Times New Roman" w:cs="Times New Roman"/>
          <w:sz w:val="24"/>
          <w:szCs w:val="24"/>
        </w:rPr>
        <w:t xml:space="preserve"> </w:t>
      </w:r>
      <w:r w:rsidR="002C1AF3" w:rsidRPr="006104C5">
        <w:rPr>
          <w:rFonts w:ascii="Times New Roman" w:hAnsi="Times New Roman" w:cs="Times New Roman"/>
          <w:sz w:val="24"/>
          <w:szCs w:val="24"/>
          <w:shd w:val="clear" w:color="auto" w:fill="FFFFFF"/>
        </w:rPr>
        <w:t>(</w:t>
      </w:r>
      <w:proofErr w:type="spellStart"/>
      <w:r w:rsidR="002C1AF3" w:rsidRPr="006104C5">
        <w:rPr>
          <w:rFonts w:ascii="Times New Roman" w:hAnsi="Times New Roman" w:cs="Times New Roman"/>
          <w:sz w:val="24"/>
          <w:szCs w:val="24"/>
          <w:shd w:val="clear" w:color="auto" w:fill="FFFFFF"/>
        </w:rPr>
        <w:t>Beugelsdijk</w:t>
      </w:r>
      <w:proofErr w:type="spellEnd"/>
      <w:r w:rsidR="002C1AF3" w:rsidRPr="006104C5">
        <w:rPr>
          <w:rFonts w:ascii="Times New Roman" w:hAnsi="Times New Roman" w:cs="Times New Roman"/>
          <w:sz w:val="24"/>
          <w:szCs w:val="24"/>
          <w:shd w:val="clear" w:color="auto" w:fill="FFFFFF"/>
        </w:rPr>
        <w:t xml:space="preserve"> and </w:t>
      </w:r>
      <w:proofErr w:type="spellStart"/>
      <w:r w:rsidR="002C1AF3" w:rsidRPr="006104C5">
        <w:rPr>
          <w:rFonts w:ascii="Times New Roman" w:hAnsi="Times New Roman" w:cs="Times New Roman"/>
          <w:sz w:val="24"/>
          <w:szCs w:val="24"/>
          <w:shd w:val="clear" w:color="auto" w:fill="FFFFFF"/>
        </w:rPr>
        <w:t>Welzel</w:t>
      </w:r>
      <w:proofErr w:type="spellEnd"/>
      <w:r w:rsidR="002C1AF3" w:rsidRPr="006104C5">
        <w:rPr>
          <w:rFonts w:ascii="Times New Roman" w:hAnsi="Times New Roman" w:cs="Times New Roman"/>
          <w:sz w:val="24"/>
          <w:szCs w:val="24"/>
          <w:shd w:val="clear" w:color="auto" w:fill="FFFFFF"/>
        </w:rPr>
        <w:t>, 2018)</w:t>
      </w:r>
      <w:r w:rsidR="00D042B6" w:rsidRPr="006104C5">
        <w:rPr>
          <w:rFonts w:ascii="Times New Roman" w:hAnsi="Times New Roman" w:cs="Times New Roman"/>
          <w:sz w:val="24"/>
          <w:szCs w:val="24"/>
        </w:rPr>
        <w:t>.</w:t>
      </w:r>
      <w:r w:rsidR="00A100C2" w:rsidRPr="006104C5">
        <w:rPr>
          <w:rFonts w:ascii="Times New Roman" w:hAnsi="Times New Roman" w:cs="Times New Roman"/>
          <w:sz w:val="24"/>
          <w:szCs w:val="24"/>
        </w:rPr>
        <w:t xml:space="preserve"> </w:t>
      </w:r>
      <w:r w:rsidR="000323C0" w:rsidRPr="006104C5">
        <w:rPr>
          <w:rFonts w:ascii="Times New Roman" w:hAnsi="Times New Roman" w:cs="Times New Roman"/>
          <w:sz w:val="24"/>
          <w:szCs w:val="24"/>
        </w:rPr>
        <w:t xml:space="preserve">With score of 20 Chin has highly collective culture. </w:t>
      </w:r>
    </w:p>
    <w:p w14:paraId="35DDCD84" w14:textId="77777777" w:rsidR="00A100C2" w:rsidRPr="006104C5" w:rsidRDefault="00A100C2" w:rsidP="00F51EE0">
      <w:pPr>
        <w:spacing w:line="360" w:lineRule="auto"/>
        <w:jc w:val="both"/>
        <w:rPr>
          <w:rFonts w:ascii="Times New Roman" w:hAnsi="Times New Roman" w:cs="Times New Roman"/>
          <w:b/>
          <w:sz w:val="24"/>
          <w:szCs w:val="24"/>
        </w:rPr>
      </w:pPr>
      <w:r w:rsidRPr="006104C5">
        <w:rPr>
          <w:rFonts w:ascii="Times New Roman" w:hAnsi="Times New Roman" w:cs="Times New Roman"/>
          <w:sz w:val="24"/>
          <w:szCs w:val="24"/>
        </w:rPr>
        <w:br/>
      </w:r>
      <w:r w:rsidRPr="006104C5">
        <w:rPr>
          <w:rFonts w:ascii="Times New Roman" w:hAnsi="Times New Roman" w:cs="Times New Roman"/>
          <w:b/>
          <w:sz w:val="24"/>
          <w:szCs w:val="24"/>
        </w:rPr>
        <w:t xml:space="preserve">Masculinity dimension </w:t>
      </w:r>
    </w:p>
    <w:p w14:paraId="192200B8" w14:textId="77777777" w:rsidR="00A100C2" w:rsidRPr="006104C5" w:rsidRDefault="00A100C2"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lastRenderedPageBreak/>
        <w:t xml:space="preserve">With 66 score, the UK is a masculine society and its populations highly success driven and oriented. Higher score </w:t>
      </w:r>
      <w:r w:rsidR="00F1553A" w:rsidRPr="006104C5">
        <w:rPr>
          <w:rFonts w:ascii="Times New Roman" w:hAnsi="Times New Roman" w:cs="Times New Roman"/>
          <w:sz w:val="24"/>
          <w:szCs w:val="24"/>
        </w:rPr>
        <w:t>shows that the society will be driven by the success, achievement and competition.</w:t>
      </w:r>
      <w:r w:rsidR="00C02F8E" w:rsidRPr="006104C5">
        <w:rPr>
          <w:rFonts w:ascii="Times New Roman" w:hAnsi="Times New Roman" w:cs="Times New Roman"/>
          <w:sz w:val="24"/>
          <w:szCs w:val="24"/>
        </w:rPr>
        <w:t xml:space="preserve"> </w:t>
      </w:r>
      <w:r w:rsidR="000323C0" w:rsidRPr="006104C5">
        <w:rPr>
          <w:rFonts w:ascii="Times New Roman" w:hAnsi="Times New Roman" w:cs="Times New Roman"/>
          <w:sz w:val="24"/>
          <w:szCs w:val="24"/>
        </w:rPr>
        <w:t>China has similar score in this dimension and their society is success driven as well as orientated.</w:t>
      </w:r>
      <w:r w:rsidR="00D256F4" w:rsidRPr="006104C5">
        <w:rPr>
          <w:rFonts w:ascii="Times New Roman" w:hAnsi="Times New Roman" w:cs="Times New Roman"/>
          <w:sz w:val="24"/>
          <w:szCs w:val="24"/>
        </w:rPr>
        <w:t xml:space="preserve"> </w:t>
      </w:r>
    </w:p>
    <w:p w14:paraId="48825C6C" w14:textId="77777777" w:rsidR="00610B57" w:rsidRPr="006104C5" w:rsidRDefault="00C02F8E" w:rsidP="00F51EE0">
      <w:pPr>
        <w:spacing w:line="360" w:lineRule="auto"/>
        <w:jc w:val="both"/>
        <w:rPr>
          <w:rFonts w:ascii="Times New Roman" w:hAnsi="Times New Roman" w:cs="Times New Roman"/>
          <w:sz w:val="24"/>
          <w:szCs w:val="24"/>
        </w:rPr>
      </w:pPr>
      <w:r w:rsidRPr="006104C5">
        <w:rPr>
          <w:rFonts w:ascii="Times New Roman" w:hAnsi="Times New Roman" w:cs="Times New Roman"/>
          <w:b/>
          <w:sz w:val="24"/>
          <w:szCs w:val="24"/>
        </w:rPr>
        <w:t>Uncertainty</w:t>
      </w:r>
      <w:r w:rsidRPr="006104C5">
        <w:rPr>
          <w:rFonts w:ascii="Times New Roman" w:hAnsi="Times New Roman" w:cs="Times New Roman"/>
          <w:sz w:val="24"/>
          <w:szCs w:val="24"/>
        </w:rPr>
        <w:t xml:space="preserve"> </w:t>
      </w:r>
      <w:r w:rsidRPr="006104C5">
        <w:rPr>
          <w:rFonts w:ascii="Times New Roman" w:hAnsi="Times New Roman" w:cs="Times New Roman"/>
          <w:b/>
          <w:sz w:val="24"/>
          <w:szCs w:val="24"/>
        </w:rPr>
        <w:t>avoidance</w:t>
      </w:r>
    </w:p>
    <w:p w14:paraId="4C20834F" w14:textId="77777777" w:rsidR="00C02F8E" w:rsidRPr="006104C5" w:rsidRDefault="00610B57"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The UK has lower score in uncertainty avoidance</w:t>
      </w:r>
      <w:r w:rsidR="00D256F4" w:rsidRPr="006104C5">
        <w:rPr>
          <w:rFonts w:ascii="Times New Roman" w:hAnsi="Times New Roman" w:cs="Times New Roman"/>
          <w:sz w:val="24"/>
          <w:szCs w:val="24"/>
        </w:rPr>
        <w:t xml:space="preserve"> while China has lower score in this dimension</w:t>
      </w:r>
      <w:r w:rsidR="00F56541" w:rsidRPr="006104C5">
        <w:rPr>
          <w:rFonts w:ascii="Times New Roman" w:hAnsi="Times New Roman" w:cs="Times New Roman"/>
          <w:sz w:val="24"/>
          <w:szCs w:val="24"/>
        </w:rPr>
        <w:t xml:space="preserve"> </w:t>
      </w:r>
      <w:r w:rsidR="00F56541" w:rsidRPr="006104C5">
        <w:rPr>
          <w:rFonts w:ascii="Times New Roman" w:hAnsi="Times New Roman" w:cs="Times New Roman"/>
          <w:sz w:val="24"/>
          <w:szCs w:val="24"/>
          <w:shd w:val="clear" w:color="auto" w:fill="FFFFFF"/>
        </w:rPr>
        <w:t>(</w:t>
      </w:r>
      <w:proofErr w:type="spellStart"/>
      <w:r w:rsidR="00F56541" w:rsidRPr="006104C5">
        <w:rPr>
          <w:rFonts w:ascii="Times New Roman" w:hAnsi="Times New Roman" w:cs="Times New Roman"/>
          <w:sz w:val="24"/>
          <w:szCs w:val="24"/>
          <w:shd w:val="clear" w:color="auto" w:fill="FFFFFF"/>
        </w:rPr>
        <w:t>Kristjánsdóttir</w:t>
      </w:r>
      <w:proofErr w:type="spellEnd"/>
      <w:r w:rsidR="00F56541" w:rsidRPr="006104C5">
        <w:rPr>
          <w:rFonts w:ascii="Times New Roman" w:hAnsi="Times New Roman" w:cs="Times New Roman"/>
          <w:sz w:val="24"/>
          <w:szCs w:val="24"/>
          <w:shd w:val="clear" w:color="auto" w:fill="FFFFFF"/>
        </w:rPr>
        <w:t xml:space="preserve"> et al., 2017)</w:t>
      </w:r>
      <w:r w:rsidR="006C753C" w:rsidRPr="006104C5">
        <w:rPr>
          <w:rFonts w:ascii="Times New Roman" w:hAnsi="Times New Roman" w:cs="Times New Roman"/>
          <w:sz w:val="24"/>
          <w:szCs w:val="24"/>
        </w:rPr>
        <w:t xml:space="preserve">. People of China </w:t>
      </w:r>
      <w:r w:rsidR="00124AC8" w:rsidRPr="006104C5">
        <w:rPr>
          <w:rFonts w:ascii="Times New Roman" w:hAnsi="Times New Roman" w:cs="Times New Roman"/>
          <w:sz w:val="24"/>
          <w:szCs w:val="24"/>
        </w:rPr>
        <w:t xml:space="preserve">are comfortable with ambiguity and their language is full of </w:t>
      </w:r>
      <w:r w:rsidR="0029080C" w:rsidRPr="006104C5">
        <w:rPr>
          <w:rFonts w:ascii="Times New Roman" w:hAnsi="Times New Roman" w:cs="Times New Roman"/>
          <w:sz w:val="24"/>
          <w:szCs w:val="24"/>
        </w:rPr>
        <w:t>unclear meaning</w:t>
      </w:r>
      <w:r w:rsidR="00124AC8" w:rsidRPr="006104C5">
        <w:rPr>
          <w:rFonts w:ascii="Times New Roman" w:hAnsi="Times New Roman" w:cs="Times New Roman"/>
          <w:sz w:val="24"/>
          <w:szCs w:val="24"/>
        </w:rPr>
        <w:t xml:space="preserve"> and very difficult for Western pubic to understand and follow</w:t>
      </w:r>
      <w:r w:rsidR="000260FF" w:rsidRPr="006104C5">
        <w:rPr>
          <w:rFonts w:ascii="Times New Roman" w:hAnsi="Times New Roman" w:cs="Times New Roman"/>
          <w:sz w:val="24"/>
          <w:szCs w:val="24"/>
        </w:rPr>
        <w:t>.</w:t>
      </w:r>
    </w:p>
    <w:p w14:paraId="165A5301" w14:textId="77777777" w:rsidR="00610B57" w:rsidRPr="006104C5" w:rsidRDefault="00610B57" w:rsidP="00F51EE0">
      <w:pPr>
        <w:spacing w:line="360" w:lineRule="auto"/>
        <w:jc w:val="both"/>
        <w:rPr>
          <w:rFonts w:ascii="Times New Roman" w:hAnsi="Times New Roman" w:cs="Times New Roman"/>
          <w:b/>
          <w:sz w:val="24"/>
          <w:szCs w:val="24"/>
        </w:rPr>
      </w:pPr>
      <w:r w:rsidRPr="006104C5">
        <w:rPr>
          <w:rFonts w:ascii="Times New Roman" w:hAnsi="Times New Roman" w:cs="Times New Roman"/>
          <w:b/>
          <w:sz w:val="24"/>
          <w:szCs w:val="24"/>
        </w:rPr>
        <w:t xml:space="preserve">Long term orientation </w:t>
      </w:r>
    </w:p>
    <w:p w14:paraId="222F1705" w14:textId="77777777" w:rsidR="00610B57" w:rsidRPr="006104C5" w:rsidRDefault="00610B57"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 xml:space="preserve">With an intermediate score of 51 in long term </w:t>
      </w:r>
      <w:r w:rsidR="00443188" w:rsidRPr="006104C5">
        <w:rPr>
          <w:rFonts w:ascii="Times New Roman" w:hAnsi="Times New Roman" w:cs="Times New Roman"/>
          <w:sz w:val="24"/>
          <w:szCs w:val="24"/>
        </w:rPr>
        <w:t>orientation dimension</w:t>
      </w:r>
      <w:r w:rsidRPr="006104C5">
        <w:rPr>
          <w:rFonts w:ascii="Times New Roman" w:hAnsi="Times New Roman" w:cs="Times New Roman"/>
          <w:sz w:val="24"/>
          <w:szCs w:val="24"/>
        </w:rPr>
        <w:t>, a dominant preference in culture of British cannot be determined</w:t>
      </w:r>
      <w:r w:rsidR="002C1AF3" w:rsidRPr="006104C5">
        <w:rPr>
          <w:rFonts w:ascii="Times New Roman" w:hAnsi="Times New Roman" w:cs="Times New Roman"/>
          <w:sz w:val="24"/>
          <w:szCs w:val="24"/>
        </w:rPr>
        <w:t xml:space="preserve"> </w:t>
      </w:r>
      <w:r w:rsidR="002C1AF3" w:rsidRPr="006104C5">
        <w:rPr>
          <w:rFonts w:ascii="Times New Roman" w:hAnsi="Times New Roman" w:cs="Times New Roman"/>
          <w:sz w:val="24"/>
          <w:szCs w:val="24"/>
          <w:shd w:val="clear" w:color="auto" w:fill="FFFFFF"/>
        </w:rPr>
        <w:t>(</w:t>
      </w:r>
      <w:proofErr w:type="spellStart"/>
      <w:r w:rsidR="002C1AF3" w:rsidRPr="006104C5">
        <w:rPr>
          <w:rFonts w:ascii="Times New Roman" w:hAnsi="Times New Roman" w:cs="Times New Roman"/>
          <w:sz w:val="24"/>
          <w:szCs w:val="24"/>
          <w:shd w:val="clear" w:color="auto" w:fill="FFFFFF"/>
        </w:rPr>
        <w:t>Beugelsdijk</w:t>
      </w:r>
      <w:proofErr w:type="spellEnd"/>
      <w:r w:rsidR="002C1AF3" w:rsidRPr="006104C5">
        <w:rPr>
          <w:rFonts w:ascii="Times New Roman" w:hAnsi="Times New Roman" w:cs="Times New Roman"/>
          <w:sz w:val="24"/>
          <w:szCs w:val="24"/>
          <w:shd w:val="clear" w:color="auto" w:fill="FFFFFF"/>
        </w:rPr>
        <w:t xml:space="preserve"> and </w:t>
      </w:r>
      <w:proofErr w:type="spellStart"/>
      <w:r w:rsidR="002C1AF3" w:rsidRPr="006104C5">
        <w:rPr>
          <w:rFonts w:ascii="Times New Roman" w:hAnsi="Times New Roman" w:cs="Times New Roman"/>
          <w:sz w:val="24"/>
          <w:szCs w:val="24"/>
          <w:shd w:val="clear" w:color="auto" w:fill="FFFFFF"/>
        </w:rPr>
        <w:t>Welzel</w:t>
      </w:r>
      <w:proofErr w:type="spellEnd"/>
      <w:r w:rsidR="002C1AF3" w:rsidRPr="006104C5">
        <w:rPr>
          <w:rFonts w:ascii="Times New Roman" w:hAnsi="Times New Roman" w:cs="Times New Roman"/>
          <w:sz w:val="24"/>
          <w:szCs w:val="24"/>
          <w:shd w:val="clear" w:color="auto" w:fill="FFFFFF"/>
        </w:rPr>
        <w:t>, 2018)</w:t>
      </w:r>
      <w:r w:rsidRPr="006104C5">
        <w:rPr>
          <w:rFonts w:ascii="Times New Roman" w:hAnsi="Times New Roman" w:cs="Times New Roman"/>
          <w:sz w:val="24"/>
          <w:szCs w:val="24"/>
        </w:rPr>
        <w:t>.</w:t>
      </w:r>
      <w:r w:rsidR="00443188" w:rsidRPr="006104C5">
        <w:rPr>
          <w:rFonts w:ascii="Times New Roman" w:hAnsi="Times New Roman" w:cs="Times New Roman"/>
          <w:sz w:val="24"/>
          <w:szCs w:val="24"/>
        </w:rPr>
        <w:t xml:space="preserve"> </w:t>
      </w:r>
      <w:r w:rsidR="000260FF" w:rsidRPr="006104C5">
        <w:rPr>
          <w:rFonts w:ascii="Times New Roman" w:hAnsi="Times New Roman" w:cs="Times New Roman"/>
          <w:sz w:val="24"/>
          <w:szCs w:val="24"/>
        </w:rPr>
        <w:t xml:space="preserve"> China has 87 score in this dimension which shows that they are very pragmatic culture. </w:t>
      </w:r>
    </w:p>
    <w:p w14:paraId="0392E380" w14:textId="77777777" w:rsidR="00004ED6" w:rsidRPr="006104C5" w:rsidRDefault="00004ED6" w:rsidP="00F51EE0">
      <w:pPr>
        <w:spacing w:line="360" w:lineRule="auto"/>
        <w:jc w:val="both"/>
        <w:rPr>
          <w:rFonts w:ascii="Times New Roman" w:hAnsi="Times New Roman" w:cs="Times New Roman"/>
          <w:b/>
          <w:sz w:val="24"/>
          <w:szCs w:val="24"/>
        </w:rPr>
      </w:pPr>
      <w:r w:rsidRPr="006104C5">
        <w:rPr>
          <w:rFonts w:ascii="Times New Roman" w:hAnsi="Times New Roman" w:cs="Times New Roman"/>
          <w:b/>
          <w:sz w:val="24"/>
          <w:szCs w:val="24"/>
        </w:rPr>
        <w:t>Indulgence dimension</w:t>
      </w:r>
    </w:p>
    <w:p w14:paraId="352E6052" w14:textId="77777777" w:rsidR="000323C0" w:rsidRPr="006104C5" w:rsidRDefault="006B567C"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 xml:space="preserve">The UK has high score in this dimension that shows that this nation is one that is divided as indulgent. Population of this nation is societies divided by a higher score in indulgence. It creates a positive attitude as well as </w:t>
      </w:r>
      <w:r w:rsidR="000323C0" w:rsidRPr="006104C5">
        <w:rPr>
          <w:rFonts w:ascii="Times New Roman" w:hAnsi="Times New Roman" w:cs="Times New Roman"/>
          <w:sz w:val="24"/>
          <w:szCs w:val="24"/>
        </w:rPr>
        <w:t>has</w:t>
      </w:r>
      <w:r w:rsidRPr="006104C5">
        <w:rPr>
          <w:rFonts w:ascii="Times New Roman" w:hAnsi="Times New Roman" w:cs="Times New Roman"/>
          <w:sz w:val="24"/>
          <w:szCs w:val="24"/>
        </w:rPr>
        <w:t xml:space="preserve"> a tendency towards optimism.</w:t>
      </w:r>
      <w:r w:rsidR="000323C0" w:rsidRPr="006104C5">
        <w:rPr>
          <w:rFonts w:ascii="Times New Roman" w:hAnsi="Times New Roman" w:cs="Times New Roman"/>
          <w:sz w:val="24"/>
          <w:szCs w:val="24"/>
        </w:rPr>
        <w:t xml:space="preserve"> </w:t>
      </w:r>
      <w:r w:rsidR="000260FF" w:rsidRPr="006104C5">
        <w:rPr>
          <w:rFonts w:ascii="Times New Roman" w:hAnsi="Times New Roman" w:cs="Times New Roman"/>
          <w:sz w:val="24"/>
          <w:szCs w:val="24"/>
        </w:rPr>
        <w:t xml:space="preserve"> China has lower score which means it is restrained society. The Chinese society </w:t>
      </w:r>
      <w:proofErr w:type="gramStart"/>
      <w:r w:rsidR="000260FF" w:rsidRPr="006104C5">
        <w:rPr>
          <w:rFonts w:ascii="Times New Roman" w:hAnsi="Times New Roman" w:cs="Times New Roman"/>
          <w:sz w:val="24"/>
          <w:szCs w:val="24"/>
        </w:rPr>
        <w:t>has a tendency to</w:t>
      </w:r>
      <w:proofErr w:type="gramEnd"/>
      <w:r w:rsidR="000260FF" w:rsidRPr="006104C5">
        <w:rPr>
          <w:rFonts w:ascii="Times New Roman" w:hAnsi="Times New Roman" w:cs="Times New Roman"/>
          <w:sz w:val="24"/>
          <w:szCs w:val="24"/>
        </w:rPr>
        <w:t xml:space="preserve"> pessimism as well as cynicism. </w:t>
      </w:r>
    </w:p>
    <w:p w14:paraId="4F31F3D1" w14:textId="77777777" w:rsidR="00956059" w:rsidRPr="006104C5" w:rsidRDefault="00956059" w:rsidP="00F51EE0">
      <w:pPr>
        <w:pStyle w:val="Heading1"/>
        <w:spacing w:line="360" w:lineRule="auto"/>
        <w:jc w:val="both"/>
        <w:rPr>
          <w:rFonts w:ascii="Times New Roman" w:hAnsi="Times New Roman" w:cs="Times New Roman"/>
          <w:color w:val="auto"/>
          <w:sz w:val="24"/>
          <w:szCs w:val="24"/>
        </w:rPr>
      </w:pPr>
      <w:bookmarkStart w:id="5" w:name="_Toc122791608"/>
      <w:r w:rsidRPr="006104C5">
        <w:rPr>
          <w:rFonts w:ascii="Times New Roman" w:hAnsi="Times New Roman" w:cs="Times New Roman"/>
          <w:color w:val="auto"/>
          <w:sz w:val="24"/>
          <w:szCs w:val="24"/>
        </w:rPr>
        <w:t>Importance of networking</w:t>
      </w:r>
      <w:bookmarkEnd w:id="5"/>
    </w:p>
    <w:p w14:paraId="4A638473" w14:textId="77777777" w:rsidR="008B7E0D" w:rsidRPr="002B40B6" w:rsidRDefault="00956059"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Networking is essential</w:t>
      </w:r>
      <w:r w:rsidR="00FE025E" w:rsidRPr="006104C5">
        <w:rPr>
          <w:rFonts w:ascii="Times New Roman" w:hAnsi="Times New Roman" w:cs="Times New Roman"/>
          <w:sz w:val="24"/>
          <w:szCs w:val="24"/>
        </w:rPr>
        <w:t xml:space="preserve"> in international business as it </w:t>
      </w:r>
      <w:proofErr w:type="gramStart"/>
      <w:r w:rsidR="00FE025E" w:rsidRPr="006104C5">
        <w:rPr>
          <w:rFonts w:ascii="Times New Roman" w:hAnsi="Times New Roman" w:cs="Times New Roman"/>
          <w:sz w:val="24"/>
          <w:szCs w:val="24"/>
        </w:rPr>
        <w:t>developing</w:t>
      </w:r>
      <w:proofErr w:type="gramEnd"/>
      <w:r w:rsidR="00FE025E" w:rsidRPr="006104C5">
        <w:rPr>
          <w:rFonts w:ascii="Times New Roman" w:hAnsi="Times New Roman" w:cs="Times New Roman"/>
          <w:sz w:val="24"/>
          <w:szCs w:val="24"/>
        </w:rPr>
        <w:t xml:space="preserve"> connection with many other professionals.</w:t>
      </w:r>
      <w:r w:rsidR="008B7E0D" w:rsidRPr="006104C5">
        <w:rPr>
          <w:rFonts w:ascii="Times New Roman" w:hAnsi="Times New Roman" w:cs="Times New Roman"/>
          <w:sz w:val="24"/>
          <w:szCs w:val="24"/>
        </w:rPr>
        <w:t xml:space="preserve"> </w:t>
      </w:r>
      <w:r w:rsidR="00D45A34" w:rsidRPr="006104C5">
        <w:rPr>
          <w:rFonts w:ascii="Times New Roman" w:hAnsi="Times New Roman" w:cs="Times New Roman"/>
          <w:sz w:val="24"/>
          <w:szCs w:val="24"/>
        </w:rPr>
        <w:t>Language has</w:t>
      </w:r>
      <w:r w:rsidR="008B7E0D" w:rsidRPr="006104C5">
        <w:rPr>
          <w:rFonts w:ascii="Times New Roman" w:hAnsi="Times New Roman" w:cs="Times New Roman"/>
          <w:sz w:val="24"/>
          <w:szCs w:val="24"/>
        </w:rPr>
        <w:t xml:space="preserve"> a significant effect on the international trade between the host nation and their nation of origin. It </w:t>
      </w:r>
      <w:proofErr w:type="gramStart"/>
      <w:r w:rsidR="008B7E0D" w:rsidRPr="006104C5">
        <w:rPr>
          <w:rFonts w:ascii="Times New Roman" w:hAnsi="Times New Roman" w:cs="Times New Roman"/>
          <w:sz w:val="24"/>
          <w:szCs w:val="24"/>
        </w:rPr>
        <w:t>build</w:t>
      </w:r>
      <w:proofErr w:type="gramEnd"/>
      <w:r w:rsidR="008B7E0D" w:rsidRPr="006104C5">
        <w:rPr>
          <w:rFonts w:ascii="Times New Roman" w:hAnsi="Times New Roman" w:cs="Times New Roman"/>
          <w:sz w:val="24"/>
          <w:szCs w:val="24"/>
        </w:rPr>
        <w:t xml:space="preserve"> formal network through which it is simple and easy to find trading partners in both nations</w:t>
      </w:r>
      <w:r w:rsidR="00F56541" w:rsidRPr="006104C5">
        <w:rPr>
          <w:rFonts w:ascii="Times New Roman" w:hAnsi="Times New Roman" w:cs="Times New Roman"/>
          <w:sz w:val="24"/>
          <w:szCs w:val="24"/>
        </w:rPr>
        <w:t xml:space="preserve"> </w:t>
      </w:r>
      <w:r w:rsidR="00F56541" w:rsidRPr="006104C5">
        <w:rPr>
          <w:rFonts w:ascii="Times New Roman" w:hAnsi="Times New Roman" w:cs="Times New Roman"/>
          <w:sz w:val="24"/>
          <w:szCs w:val="24"/>
          <w:shd w:val="clear" w:color="auto" w:fill="FFFFFF"/>
        </w:rPr>
        <w:t>(</w:t>
      </w:r>
      <w:proofErr w:type="spellStart"/>
      <w:r w:rsidR="00F56541" w:rsidRPr="006104C5">
        <w:rPr>
          <w:rFonts w:ascii="Times New Roman" w:hAnsi="Times New Roman" w:cs="Times New Roman"/>
          <w:sz w:val="24"/>
          <w:szCs w:val="24"/>
          <w:shd w:val="clear" w:color="auto" w:fill="FFFFFF"/>
        </w:rPr>
        <w:t>Kristjánsdóttir</w:t>
      </w:r>
      <w:proofErr w:type="spellEnd"/>
      <w:r w:rsidR="00F56541" w:rsidRPr="006104C5">
        <w:rPr>
          <w:rFonts w:ascii="Times New Roman" w:hAnsi="Times New Roman" w:cs="Times New Roman"/>
          <w:sz w:val="24"/>
          <w:szCs w:val="24"/>
          <w:shd w:val="clear" w:color="auto" w:fill="FFFFFF"/>
        </w:rPr>
        <w:t xml:space="preserve"> et al., 2017)</w:t>
      </w:r>
      <w:r w:rsidR="008B7E0D" w:rsidRPr="006104C5">
        <w:rPr>
          <w:rFonts w:ascii="Times New Roman" w:hAnsi="Times New Roman" w:cs="Times New Roman"/>
          <w:sz w:val="24"/>
          <w:szCs w:val="24"/>
        </w:rPr>
        <w:t>.</w:t>
      </w:r>
      <w:r w:rsidR="00D45A34" w:rsidRPr="006104C5">
        <w:rPr>
          <w:rFonts w:ascii="Times New Roman" w:hAnsi="Times New Roman" w:cs="Times New Roman"/>
          <w:sz w:val="24"/>
          <w:szCs w:val="24"/>
        </w:rPr>
        <w:t xml:space="preserve"> </w:t>
      </w:r>
      <w:r w:rsidR="008B7E0D" w:rsidRPr="006104C5">
        <w:rPr>
          <w:rFonts w:ascii="Times New Roman" w:hAnsi="Times New Roman" w:cs="Times New Roman"/>
          <w:sz w:val="24"/>
          <w:szCs w:val="24"/>
        </w:rPr>
        <w:t xml:space="preserve"> </w:t>
      </w:r>
      <w:r w:rsidR="00EC4C8D" w:rsidRPr="006104C5">
        <w:rPr>
          <w:rFonts w:ascii="Times New Roman" w:hAnsi="Times New Roman" w:cs="Times New Roman"/>
          <w:sz w:val="24"/>
          <w:szCs w:val="24"/>
        </w:rPr>
        <w:t>Language is vital because it assists an organization keep their operations steady in the international economy by overcoming sev</w:t>
      </w:r>
      <w:r w:rsidR="00B66792" w:rsidRPr="006104C5">
        <w:rPr>
          <w:rFonts w:ascii="Times New Roman" w:hAnsi="Times New Roman" w:cs="Times New Roman"/>
          <w:sz w:val="24"/>
          <w:szCs w:val="24"/>
        </w:rPr>
        <w:t xml:space="preserve">eral barriers of communication. Those who speak a common language are far more likely to </w:t>
      </w:r>
      <w:r w:rsidR="00FE71C4" w:rsidRPr="006104C5">
        <w:rPr>
          <w:rFonts w:ascii="Times New Roman" w:hAnsi="Times New Roman" w:cs="Times New Roman"/>
          <w:sz w:val="24"/>
          <w:szCs w:val="24"/>
        </w:rPr>
        <w:t>build good</w:t>
      </w:r>
      <w:r w:rsidR="00B66792" w:rsidRPr="006104C5">
        <w:rPr>
          <w:rFonts w:ascii="Times New Roman" w:hAnsi="Times New Roman" w:cs="Times New Roman"/>
          <w:sz w:val="24"/>
          <w:szCs w:val="24"/>
        </w:rPr>
        <w:t xml:space="preserve"> relationship as well as have clear communication than those who do not have</w:t>
      </w:r>
      <w:r w:rsidR="00433881" w:rsidRPr="006104C5">
        <w:rPr>
          <w:rFonts w:ascii="Times New Roman" w:hAnsi="Times New Roman" w:cs="Times New Roman"/>
          <w:sz w:val="24"/>
          <w:szCs w:val="24"/>
        </w:rPr>
        <w:t xml:space="preserve"> </w:t>
      </w:r>
      <w:r w:rsidR="00433881" w:rsidRPr="006104C5">
        <w:rPr>
          <w:rFonts w:ascii="Times New Roman" w:hAnsi="Times New Roman" w:cs="Times New Roman"/>
          <w:sz w:val="24"/>
          <w:szCs w:val="24"/>
          <w:shd w:val="clear" w:color="auto" w:fill="FFFFFF"/>
        </w:rPr>
        <w:t xml:space="preserve">(Huang and </w:t>
      </w:r>
      <w:proofErr w:type="spellStart"/>
      <w:r w:rsidR="00433881" w:rsidRPr="006104C5">
        <w:rPr>
          <w:rFonts w:ascii="Times New Roman" w:hAnsi="Times New Roman" w:cs="Times New Roman"/>
          <w:sz w:val="24"/>
          <w:szCs w:val="24"/>
          <w:shd w:val="clear" w:color="auto" w:fill="FFFFFF"/>
        </w:rPr>
        <w:t>Crotts</w:t>
      </w:r>
      <w:proofErr w:type="spellEnd"/>
      <w:r w:rsidR="00433881" w:rsidRPr="006104C5">
        <w:rPr>
          <w:rFonts w:ascii="Times New Roman" w:hAnsi="Times New Roman" w:cs="Times New Roman"/>
          <w:sz w:val="24"/>
          <w:szCs w:val="24"/>
          <w:shd w:val="clear" w:color="auto" w:fill="FFFFFF"/>
        </w:rPr>
        <w:t>, 2019)</w:t>
      </w:r>
      <w:r w:rsidR="00B66792" w:rsidRPr="006104C5">
        <w:rPr>
          <w:rFonts w:ascii="Times New Roman" w:hAnsi="Times New Roman" w:cs="Times New Roman"/>
          <w:sz w:val="24"/>
          <w:szCs w:val="24"/>
        </w:rPr>
        <w:t xml:space="preserve">. </w:t>
      </w:r>
    </w:p>
    <w:p w14:paraId="66DCFC5A" w14:textId="77777777" w:rsidR="0029080C" w:rsidRPr="006104C5" w:rsidRDefault="0029080C" w:rsidP="00F51EE0">
      <w:pPr>
        <w:pStyle w:val="Heading2"/>
        <w:spacing w:line="360" w:lineRule="auto"/>
        <w:jc w:val="both"/>
        <w:rPr>
          <w:rFonts w:ascii="Times New Roman" w:hAnsi="Times New Roman" w:cs="Times New Roman"/>
          <w:color w:val="auto"/>
          <w:sz w:val="24"/>
          <w:szCs w:val="24"/>
        </w:rPr>
      </w:pPr>
      <w:bookmarkStart w:id="6" w:name="_Toc122791609"/>
      <w:r w:rsidRPr="006104C5">
        <w:rPr>
          <w:rFonts w:ascii="Times New Roman" w:hAnsi="Times New Roman" w:cs="Times New Roman"/>
          <w:color w:val="auto"/>
          <w:sz w:val="24"/>
          <w:szCs w:val="24"/>
        </w:rPr>
        <w:lastRenderedPageBreak/>
        <w:t>Advantages of networking in international business</w:t>
      </w:r>
      <w:bookmarkEnd w:id="6"/>
      <w:r w:rsidRPr="006104C5">
        <w:rPr>
          <w:rFonts w:ascii="Times New Roman" w:hAnsi="Times New Roman" w:cs="Times New Roman"/>
          <w:color w:val="auto"/>
          <w:sz w:val="24"/>
          <w:szCs w:val="24"/>
        </w:rPr>
        <w:t xml:space="preserve"> </w:t>
      </w:r>
    </w:p>
    <w:p w14:paraId="46C9FAF6" w14:textId="77777777" w:rsidR="00F720E7" w:rsidRPr="002B40B6" w:rsidRDefault="00F720E7" w:rsidP="00F51EE0">
      <w:pPr>
        <w:spacing w:line="360" w:lineRule="auto"/>
        <w:jc w:val="both"/>
        <w:rPr>
          <w:rFonts w:ascii="Times New Roman" w:hAnsi="Times New Roman" w:cs="Times New Roman"/>
          <w:b/>
          <w:sz w:val="24"/>
          <w:szCs w:val="24"/>
        </w:rPr>
      </w:pPr>
      <w:r w:rsidRPr="006104C5">
        <w:rPr>
          <w:rFonts w:ascii="Times New Roman" w:hAnsi="Times New Roman" w:cs="Times New Roman"/>
          <w:b/>
          <w:sz w:val="24"/>
          <w:szCs w:val="24"/>
        </w:rPr>
        <w:t xml:space="preserve">Building relationships </w:t>
      </w:r>
      <w:r w:rsidR="002B40B6">
        <w:rPr>
          <w:rFonts w:ascii="Times New Roman" w:hAnsi="Times New Roman" w:cs="Times New Roman"/>
          <w:b/>
          <w:sz w:val="24"/>
          <w:szCs w:val="24"/>
        </w:rPr>
        <w:t>-</w:t>
      </w:r>
      <w:r w:rsidR="002A5A86" w:rsidRPr="006104C5">
        <w:rPr>
          <w:rFonts w:ascii="Times New Roman" w:hAnsi="Times New Roman" w:cs="Times New Roman"/>
          <w:sz w:val="24"/>
          <w:szCs w:val="24"/>
        </w:rPr>
        <w:t>Net</w:t>
      </w:r>
      <w:r w:rsidR="0092533B" w:rsidRPr="006104C5">
        <w:rPr>
          <w:rFonts w:ascii="Times New Roman" w:hAnsi="Times New Roman" w:cs="Times New Roman"/>
          <w:sz w:val="24"/>
          <w:szCs w:val="24"/>
        </w:rPr>
        <w:t xml:space="preserve">working </w:t>
      </w:r>
      <w:r w:rsidR="00701595" w:rsidRPr="006104C5">
        <w:rPr>
          <w:rFonts w:ascii="Times New Roman" w:hAnsi="Times New Roman" w:cs="Times New Roman"/>
          <w:sz w:val="24"/>
          <w:szCs w:val="24"/>
        </w:rPr>
        <w:t xml:space="preserve">provides businesses the opportunity to connect with other organizations, assisting them to </w:t>
      </w:r>
      <w:r w:rsidR="0043488F" w:rsidRPr="006104C5">
        <w:rPr>
          <w:rFonts w:ascii="Times New Roman" w:hAnsi="Times New Roman" w:cs="Times New Roman"/>
          <w:sz w:val="24"/>
          <w:szCs w:val="24"/>
        </w:rPr>
        <w:t xml:space="preserve">build </w:t>
      </w:r>
      <w:r w:rsidR="008B21B0" w:rsidRPr="006104C5">
        <w:rPr>
          <w:rFonts w:ascii="Times New Roman" w:hAnsi="Times New Roman" w:cs="Times New Roman"/>
          <w:sz w:val="24"/>
          <w:szCs w:val="24"/>
        </w:rPr>
        <w:t>effective relationship with key individuals all over sectors</w:t>
      </w:r>
      <w:r w:rsidR="00D14F59" w:rsidRPr="006104C5">
        <w:rPr>
          <w:rFonts w:ascii="Times New Roman" w:hAnsi="Times New Roman" w:cs="Times New Roman"/>
          <w:sz w:val="24"/>
          <w:szCs w:val="24"/>
        </w:rPr>
        <w:t xml:space="preserve"> </w:t>
      </w:r>
      <w:r w:rsidR="00D14F59" w:rsidRPr="006104C5">
        <w:rPr>
          <w:rFonts w:ascii="Times New Roman" w:hAnsi="Times New Roman" w:cs="Times New Roman"/>
          <w:sz w:val="24"/>
          <w:szCs w:val="24"/>
          <w:shd w:val="clear" w:color="auto" w:fill="FFFFFF"/>
        </w:rPr>
        <w:t>(</w:t>
      </w:r>
      <w:proofErr w:type="spellStart"/>
      <w:r w:rsidR="00D14F59" w:rsidRPr="006104C5">
        <w:rPr>
          <w:rFonts w:ascii="Times New Roman" w:hAnsi="Times New Roman" w:cs="Times New Roman"/>
          <w:sz w:val="24"/>
          <w:szCs w:val="24"/>
          <w:shd w:val="clear" w:color="auto" w:fill="FFFFFF"/>
        </w:rPr>
        <w:t>Jureddi</w:t>
      </w:r>
      <w:proofErr w:type="spellEnd"/>
      <w:r w:rsidR="00D14F59" w:rsidRPr="006104C5">
        <w:rPr>
          <w:rFonts w:ascii="Times New Roman" w:hAnsi="Times New Roman" w:cs="Times New Roman"/>
          <w:sz w:val="24"/>
          <w:szCs w:val="24"/>
          <w:shd w:val="clear" w:color="auto" w:fill="FFFFFF"/>
        </w:rPr>
        <w:t xml:space="preserve"> and </w:t>
      </w:r>
      <w:proofErr w:type="spellStart"/>
      <w:r w:rsidR="00D14F59" w:rsidRPr="006104C5">
        <w:rPr>
          <w:rFonts w:ascii="Times New Roman" w:hAnsi="Times New Roman" w:cs="Times New Roman"/>
          <w:sz w:val="24"/>
          <w:szCs w:val="24"/>
          <w:shd w:val="clear" w:color="auto" w:fill="FFFFFF"/>
        </w:rPr>
        <w:t>Brahmaiah</w:t>
      </w:r>
      <w:proofErr w:type="spellEnd"/>
      <w:r w:rsidR="00D14F59" w:rsidRPr="006104C5">
        <w:rPr>
          <w:rFonts w:ascii="Times New Roman" w:hAnsi="Times New Roman" w:cs="Times New Roman"/>
          <w:sz w:val="24"/>
          <w:szCs w:val="24"/>
          <w:shd w:val="clear" w:color="auto" w:fill="FFFFFF"/>
        </w:rPr>
        <w:t>, 2016)</w:t>
      </w:r>
      <w:r w:rsidR="008B21B0" w:rsidRPr="006104C5">
        <w:rPr>
          <w:rFonts w:ascii="Times New Roman" w:hAnsi="Times New Roman" w:cs="Times New Roman"/>
          <w:sz w:val="24"/>
          <w:szCs w:val="24"/>
        </w:rPr>
        <w:t xml:space="preserve">. </w:t>
      </w:r>
    </w:p>
    <w:p w14:paraId="4DAD8948" w14:textId="77777777" w:rsidR="008B21B0" w:rsidRPr="002B40B6" w:rsidRDefault="00635830" w:rsidP="00F51EE0">
      <w:pPr>
        <w:spacing w:line="360" w:lineRule="auto"/>
        <w:jc w:val="both"/>
        <w:rPr>
          <w:rFonts w:ascii="Times New Roman" w:hAnsi="Times New Roman" w:cs="Times New Roman"/>
          <w:b/>
          <w:sz w:val="24"/>
          <w:szCs w:val="24"/>
        </w:rPr>
      </w:pPr>
      <w:r w:rsidRPr="006104C5">
        <w:rPr>
          <w:rFonts w:ascii="Times New Roman" w:hAnsi="Times New Roman" w:cs="Times New Roman"/>
          <w:b/>
          <w:sz w:val="24"/>
          <w:szCs w:val="24"/>
        </w:rPr>
        <w:t xml:space="preserve">Solutions to business issues </w:t>
      </w:r>
      <w:r w:rsidR="002B40B6">
        <w:rPr>
          <w:rFonts w:ascii="Times New Roman" w:hAnsi="Times New Roman" w:cs="Times New Roman"/>
          <w:b/>
          <w:sz w:val="24"/>
          <w:szCs w:val="24"/>
        </w:rPr>
        <w:t>-</w:t>
      </w:r>
      <w:r w:rsidR="008B21B0" w:rsidRPr="006104C5">
        <w:rPr>
          <w:rFonts w:ascii="Times New Roman" w:hAnsi="Times New Roman" w:cs="Times New Roman"/>
          <w:sz w:val="24"/>
          <w:szCs w:val="24"/>
        </w:rPr>
        <w:t xml:space="preserve">If a company </w:t>
      </w:r>
      <w:r w:rsidR="00426A3D" w:rsidRPr="006104C5">
        <w:rPr>
          <w:rFonts w:ascii="Times New Roman" w:hAnsi="Times New Roman" w:cs="Times New Roman"/>
          <w:sz w:val="24"/>
          <w:szCs w:val="24"/>
        </w:rPr>
        <w:t>are experiencing a company issues networking may provide then access to other individuals who have faces same issues in the previous and can provide valuable advice as well as potential solutions to assist them move forward</w:t>
      </w:r>
      <w:r w:rsidR="00433881" w:rsidRPr="006104C5">
        <w:rPr>
          <w:rFonts w:ascii="Times New Roman" w:hAnsi="Times New Roman" w:cs="Times New Roman"/>
          <w:sz w:val="24"/>
          <w:szCs w:val="24"/>
        </w:rPr>
        <w:t xml:space="preserve"> </w:t>
      </w:r>
      <w:r w:rsidR="00433881" w:rsidRPr="006104C5">
        <w:rPr>
          <w:rFonts w:ascii="Times New Roman" w:hAnsi="Times New Roman" w:cs="Times New Roman"/>
          <w:sz w:val="24"/>
          <w:szCs w:val="24"/>
          <w:shd w:val="clear" w:color="auto" w:fill="FFFFFF"/>
        </w:rPr>
        <w:t xml:space="preserve">(Huang and </w:t>
      </w:r>
      <w:proofErr w:type="spellStart"/>
      <w:r w:rsidR="00433881" w:rsidRPr="006104C5">
        <w:rPr>
          <w:rFonts w:ascii="Times New Roman" w:hAnsi="Times New Roman" w:cs="Times New Roman"/>
          <w:sz w:val="24"/>
          <w:szCs w:val="24"/>
          <w:shd w:val="clear" w:color="auto" w:fill="FFFFFF"/>
        </w:rPr>
        <w:t>Crotts</w:t>
      </w:r>
      <w:proofErr w:type="spellEnd"/>
      <w:r w:rsidR="00433881" w:rsidRPr="006104C5">
        <w:rPr>
          <w:rFonts w:ascii="Times New Roman" w:hAnsi="Times New Roman" w:cs="Times New Roman"/>
          <w:sz w:val="24"/>
          <w:szCs w:val="24"/>
          <w:shd w:val="clear" w:color="auto" w:fill="FFFFFF"/>
        </w:rPr>
        <w:t>, 2019)</w:t>
      </w:r>
      <w:r w:rsidR="00426A3D" w:rsidRPr="006104C5">
        <w:rPr>
          <w:rFonts w:ascii="Times New Roman" w:hAnsi="Times New Roman" w:cs="Times New Roman"/>
          <w:sz w:val="24"/>
          <w:szCs w:val="24"/>
        </w:rPr>
        <w:t xml:space="preserve">. </w:t>
      </w:r>
    </w:p>
    <w:p w14:paraId="157867CD" w14:textId="77777777" w:rsidR="00426A3D" w:rsidRPr="002B40B6" w:rsidRDefault="00426A3D" w:rsidP="00F51EE0">
      <w:pPr>
        <w:spacing w:line="360" w:lineRule="auto"/>
        <w:jc w:val="both"/>
        <w:rPr>
          <w:rFonts w:ascii="Times New Roman" w:hAnsi="Times New Roman" w:cs="Times New Roman"/>
          <w:b/>
          <w:sz w:val="24"/>
          <w:szCs w:val="24"/>
        </w:rPr>
      </w:pPr>
      <w:r w:rsidRPr="006104C5">
        <w:rPr>
          <w:rFonts w:ascii="Times New Roman" w:hAnsi="Times New Roman" w:cs="Times New Roman"/>
          <w:b/>
          <w:sz w:val="24"/>
          <w:szCs w:val="24"/>
        </w:rPr>
        <w:t xml:space="preserve">Business opportunities </w:t>
      </w:r>
      <w:r w:rsidR="002B40B6">
        <w:rPr>
          <w:rFonts w:ascii="Times New Roman" w:hAnsi="Times New Roman" w:cs="Times New Roman"/>
          <w:b/>
          <w:sz w:val="24"/>
          <w:szCs w:val="24"/>
        </w:rPr>
        <w:t>-</w:t>
      </w:r>
      <w:r w:rsidRPr="006104C5">
        <w:rPr>
          <w:rFonts w:ascii="Times New Roman" w:hAnsi="Times New Roman" w:cs="Times New Roman"/>
          <w:sz w:val="24"/>
          <w:szCs w:val="24"/>
        </w:rPr>
        <w:t xml:space="preserve">It provides organizations an opening to other companies and people that can create a </w:t>
      </w:r>
      <w:proofErr w:type="gramStart"/>
      <w:r w:rsidRPr="006104C5">
        <w:rPr>
          <w:rFonts w:ascii="Times New Roman" w:hAnsi="Times New Roman" w:cs="Times New Roman"/>
          <w:sz w:val="24"/>
          <w:szCs w:val="24"/>
        </w:rPr>
        <w:t>new business opportunities</w:t>
      </w:r>
      <w:proofErr w:type="gramEnd"/>
      <w:r w:rsidRPr="006104C5">
        <w:rPr>
          <w:rFonts w:ascii="Times New Roman" w:hAnsi="Times New Roman" w:cs="Times New Roman"/>
          <w:sz w:val="24"/>
          <w:szCs w:val="24"/>
        </w:rPr>
        <w:t xml:space="preserve"> being recognized and new partnership developed in the pursuit of new company. </w:t>
      </w:r>
    </w:p>
    <w:p w14:paraId="4732D261" w14:textId="77777777" w:rsidR="00426A3D" w:rsidRPr="006104C5" w:rsidRDefault="00426A3D" w:rsidP="00F51EE0">
      <w:pPr>
        <w:pStyle w:val="Heading2"/>
        <w:spacing w:line="360" w:lineRule="auto"/>
        <w:jc w:val="both"/>
        <w:rPr>
          <w:rFonts w:ascii="Times New Roman" w:hAnsi="Times New Roman" w:cs="Times New Roman"/>
          <w:color w:val="auto"/>
          <w:sz w:val="24"/>
          <w:szCs w:val="24"/>
        </w:rPr>
      </w:pPr>
      <w:bookmarkStart w:id="7" w:name="_Toc122791610"/>
      <w:r w:rsidRPr="006104C5">
        <w:rPr>
          <w:rFonts w:ascii="Times New Roman" w:hAnsi="Times New Roman" w:cs="Times New Roman"/>
          <w:color w:val="auto"/>
          <w:sz w:val="24"/>
          <w:szCs w:val="24"/>
        </w:rPr>
        <w:t>Disadvantages of networking</w:t>
      </w:r>
      <w:bookmarkEnd w:id="7"/>
      <w:r w:rsidRPr="006104C5">
        <w:rPr>
          <w:rFonts w:ascii="Times New Roman" w:hAnsi="Times New Roman" w:cs="Times New Roman"/>
          <w:color w:val="auto"/>
          <w:sz w:val="24"/>
          <w:szCs w:val="24"/>
        </w:rPr>
        <w:t xml:space="preserve"> </w:t>
      </w:r>
    </w:p>
    <w:p w14:paraId="03BDA1D8" w14:textId="77777777" w:rsidR="00E923C1" w:rsidRPr="002B40B6" w:rsidRDefault="00E923C1" w:rsidP="00F51EE0">
      <w:pPr>
        <w:spacing w:line="360" w:lineRule="auto"/>
        <w:jc w:val="both"/>
        <w:rPr>
          <w:rFonts w:ascii="Times New Roman" w:hAnsi="Times New Roman" w:cs="Times New Roman"/>
          <w:b/>
          <w:sz w:val="24"/>
          <w:szCs w:val="24"/>
        </w:rPr>
      </w:pPr>
      <w:r w:rsidRPr="006104C5">
        <w:rPr>
          <w:rFonts w:ascii="Times New Roman" w:hAnsi="Times New Roman" w:cs="Times New Roman"/>
          <w:b/>
          <w:sz w:val="24"/>
          <w:szCs w:val="24"/>
        </w:rPr>
        <w:t xml:space="preserve">Time taking process </w:t>
      </w:r>
      <w:r w:rsidR="002B40B6">
        <w:rPr>
          <w:rFonts w:ascii="Times New Roman" w:hAnsi="Times New Roman" w:cs="Times New Roman"/>
          <w:b/>
          <w:sz w:val="24"/>
          <w:szCs w:val="24"/>
        </w:rPr>
        <w:t>-</w:t>
      </w:r>
      <w:r w:rsidR="008E63DF" w:rsidRPr="006104C5">
        <w:rPr>
          <w:rFonts w:ascii="Times New Roman" w:hAnsi="Times New Roman" w:cs="Times New Roman"/>
          <w:sz w:val="24"/>
          <w:szCs w:val="24"/>
        </w:rPr>
        <w:t>Networking is not a fastest way to get success in business</w:t>
      </w:r>
      <w:r w:rsidR="00433881" w:rsidRPr="006104C5">
        <w:rPr>
          <w:rFonts w:ascii="Times New Roman" w:hAnsi="Times New Roman" w:cs="Times New Roman"/>
          <w:sz w:val="24"/>
          <w:szCs w:val="24"/>
        </w:rPr>
        <w:t xml:space="preserve"> </w:t>
      </w:r>
      <w:r w:rsidR="00433881" w:rsidRPr="006104C5">
        <w:rPr>
          <w:rFonts w:ascii="Times New Roman" w:hAnsi="Times New Roman" w:cs="Times New Roman"/>
          <w:sz w:val="24"/>
          <w:szCs w:val="24"/>
          <w:shd w:val="clear" w:color="auto" w:fill="FFFFFF"/>
        </w:rPr>
        <w:t xml:space="preserve">(Huang and </w:t>
      </w:r>
      <w:proofErr w:type="spellStart"/>
      <w:r w:rsidR="00433881" w:rsidRPr="006104C5">
        <w:rPr>
          <w:rFonts w:ascii="Times New Roman" w:hAnsi="Times New Roman" w:cs="Times New Roman"/>
          <w:sz w:val="24"/>
          <w:szCs w:val="24"/>
          <w:shd w:val="clear" w:color="auto" w:fill="FFFFFF"/>
        </w:rPr>
        <w:t>Crotts</w:t>
      </w:r>
      <w:proofErr w:type="spellEnd"/>
      <w:r w:rsidR="00433881" w:rsidRPr="006104C5">
        <w:rPr>
          <w:rFonts w:ascii="Times New Roman" w:hAnsi="Times New Roman" w:cs="Times New Roman"/>
          <w:sz w:val="24"/>
          <w:szCs w:val="24"/>
          <w:shd w:val="clear" w:color="auto" w:fill="FFFFFF"/>
        </w:rPr>
        <w:t>, 2019)</w:t>
      </w:r>
      <w:r w:rsidR="008E63DF" w:rsidRPr="006104C5">
        <w:rPr>
          <w:rFonts w:ascii="Times New Roman" w:hAnsi="Times New Roman" w:cs="Times New Roman"/>
          <w:sz w:val="24"/>
          <w:szCs w:val="24"/>
        </w:rPr>
        <w:t>. It takes many years to develop a good relationship with any other organization and individual.</w:t>
      </w:r>
      <w:r w:rsidR="003A13BA" w:rsidRPr="006104C5">
        <w:rPr>
          <w:rFonts w:ascii="Times New Roman" w:hAnsi="Times New Roman" w:cs="Times New Roman"/>
          <w:sz w:val="24"/>
          <w:szCs w:val="24"/>
        </w:rPr>
        <w:t xml:space="preserve"> </w:t>
      </w:r>
      <w:r w:rsidR="00433881" w:rsidRPr="006104C5">
        <w:rPr>
          <w:rFonts w:ascii="Times New Roman" w:hAnsi="Times New Roman" w:cs="Times New Roman"/>
          <w:sz w:val="24"/>
          <w:szCs w:val="24"/>
        </w:rPr>
        <w:t xml:space="preserve"> </w:t>
      </w:r>
    </w:p>
    <w:p w14:paraId="1CF67D57" w14:textId="77777777" w:rsidR="003A13BA" w:rsidRPr="002B40B6" w:rsidRDefault="003A13BA" w:rsidP="00F51EE0">
      <w:pPr>
        <w:spacing w:line="360" w:lineRule="auto"/>
        <w:jc w:val="both"/>
        <w:rPr>
          <w:rFonts w:ascii="Times New Roman" w:hAnsi="Times New Roman" w:cs="Times New Roman"/>
          <w:b/>
          <w:sz w:val="24"/>
          <w:szCs w:val="24"/>
        </w:rPr>
      </w:pPr>
      <w:r w:rsidRPr="006104C5">
        <w:rPr>
          <w:rFonts w:ascii="Times New Roman" w:hAnsi="Times New Roman" w:cs="Times New Roman"/>
          <w:b/>
          <w:sz w:val="24"/>
          <w:szCs w:val="24"/>
        </w:rPr>
        <w:t xml:space="preserve">May not be affective </w:t>
      </w:r>
      <w:r w:rsidR="002B40B6">
        <w:rPr>
          <w:rFonts w:ascii="Times New Roman" w:hAnsi="Times New Roman" w:cs="Times New Roman"/>
          <w:b/>
          <w:sz w:val="24"/>
          <w:szCs w:val="24"/>
        </w:rPr>
        <w:t>-</w:t>
      </w:r>
      <w:r w:rsidR="00D80840" w:rsidRPr="006104C5">
        <w:rPr>
          <w:rFonts w:ascii="Times New Roman" w:hAnsi="Times New Roman" w:cs="Times New Roman"/>
          <w:sz w:val="24"/>
          <w:szCs w:val="24"/>
        </w:rPr>
        <w:t xml:space="preserve">It is another disadvantage of business networking. Sometimes business networking </w:t>
      </w:r>
      <w:proofErr w:type="gramStart"/>
      <w:r w:rsidR="0036053D" w:rsidRPr="006104C5">
        <w:rPr>
          <w:rFonts w:ascii="Times New Roman" w:hAnsi="Times New Roman" w:cs="Times New Roman"/>
          <w:sz w:val="24"/>
          <w:szCs w:val="24"/>
        </w:rPr>
        <w:t>are</w:t>
      </w:r>
      <w:proofErr w:type="gramEnd"/>
      <w:r w:rsidR="0036053D" w:rsidRPr="006104C5">
        <w:rPr>
          <w:rFonts w:ascii="Times New Roman" w:hAnsi="Times New Roman" w:cs="Times New Roman"/>
          <w:sz w:val="24"/>
          <w:szCs w:val="24"/>
        </w:rPr>
        <w:t xml:space="preserve"> not too effective</w:t>
      </w:r>
      <w:r w:rsidR="00F908FF" w:rsidRPr="006104C5">
        <w:rPr>
          <w:rFonts w:ascii="Times New Roman" w:hAnsi="Times New Roman" w:cs="Times New Roman"/>
          <w:sz w:val="24"/>
          <w:szCs w:val="24"/>
        </w:rPr>
        <w:t xml:space="preserve"> </w:t>
      </w:r>
      <w:r w:rsidR="00F908FF" w:rsidRPr="006104C5">
        <w:rPr>
          <w:rFonts w:ascii="Times New Roman" w:hAnsi="Times New Roman" w:cs="Times New Roman"/>
          <w:sz w:val="24"/>
          <w:szCs w:val="24"/>
          <w:shd w:val="clear" w:color="auto" w:fill="FFFFFF"/>
        </w:rPr>
        <w:t>(</w:t>
      </w:r>
      <w:proofErr w:type="spellStart"/>
      <w:r w:rsidR="00F908FF" w:rsidRPr="006104C5">
        <w:rPr>
          <w:rFonts w:ascii="Times New Roman" w:hAnsi="Times New Roman" w:cs="Times New Roman"/>
          <w:sz w:val="24"/>
          <w:szCs w:val="24"/>
          <w:shd w:val="clear" w:color="auto" w:fill="FFFFFF"/>
        </w:rPr>
        <w:t>Gligor</w:t>
      </w:r>
      <w:proofErr w:type="spellEnd"/>
      <w:r w:rsidR="00F908FF" w:rsidRPr="006104C5">
        <w:rPr>
          <w:rFonts w:ascii="Times New Roman" w:hAnsi="Times New Roman" w:cs="Times New Roman"/>
          <w:sz w:val="24"/>
          <w:szCs w:val="24"/>
          <w:shd w:val="clear" w:color="auto" w:fill="FFFFFF"/>
        </w:rPr>
        <w:t xml:space="preserve"> et al., 2016)</w:t>
      </w:r>
      <w:r w:rsidR="0036053D" w:rsidRPr="006104C5">
        <w:rPr>
          <w:rFonts w:ascii="Times New Roman" w:hAnsi="Times New Roman" w:cs="Times New Roman"/>
          <w:sz w:val="24"/>
          <w:szCs w:val="24"/>
        </w:rPr>
        <w:t xml:space="preserve">. It can provide a false sense of security as well. </w:t>
      </w:r>
    </w:p>
    <w:p w14:paraId="373329FA" w14:textId="77777777" w:rsidR="00850FCA" w:rsidRPr="002B40B6" w:rsidRDefault="00850FCA" w:rsidP="00F51EE0">
      <w:pPr>
        <w:spacing w:line="360" w:lineRule="auto"/>
        <w:jc w:val="both"/>
        <w:rPr>
          <w:rFonts w:ascii="Times New Roman" w:hAnsi="Times New Roman" w:cs="Times New Roman"/>
          <w:b/>
          <w:sz w:val="24"/>
          <w:szCs w:val="24"/>
        </w:rPr>
      </w:pPr>
      <w:r w:rsidRPr="006104C5">
        <w:rPr>
          <w:rFonts w:ascii="Times New Roman" w:hAnsi="Times New Roman" w:cs="Times New Roman"/>
          <w:b/>
          <w:sz w:val="24"/>
          <w:szCs w:val="24"/>
        </w:rPr>
        <w:t>Business networking is changes over time</w:t>
      </w:r>
      <w:r w:rsidR="002B40B6">
        <w:rPr>
          <w:rFonts w:ascii="Times New Roman" w:hAnsi="Times New Roman" w:cs="Times New Roman"/>
          <w:b/>
          <w:sz w:val="24"/>
          <w:szCs w:val="24"/>
        </w:rPr>
        <w:t xml:space="preserve">- </w:t>
      </w:r>
      <w:r w:rsidRPr="006104C5">
        <w:rPr>
          <w:rFonts w:ascii="Times New Roman" w:hAnsi="Times New Roman" w:cs="Times New Roman"/>
          <w:sz w:val="24"/>
          <w:szCs w:val="24"/>
        </w:rPr>
        <w:t xml:space="preserve">It is another disadvantage of business networking. Business </w:t>
      </w:r>
      <w:r w:rsidR="00F60EBD" w:rsidRPr="006104C5">
        <w:rPr>
          <w:rFonts w:ascii="Times New Roman" w:hAnsi="Times New Roman" w:cs="Times New Roman"/>
          <w:sz w:val="24"/>
          <w:szCs w:val="24"/>
        </w:rPr>
        <w:t>networking changes</w:t>
      </w:r>
      <w:r w:rsidRPr="006104C5">
        <w:rPr>
          <w:rFonts w:ascii="Times New Roman" w:hAnsi="Times New Roman" w:cs="Times New Roman"/>
          <w:sz w:val="24"/>
          <w:szCs w:val="24"/>
        </w:rPr>
        <w:t xml:space="preserve"> faster over time and the way business networking is doe today is totally distinct in comparison of just few years ago.</w:t>
      </w:r>
      <w:r w:rsidR="00F60EBD" w:rsidRPr="006104C5">
        <w:rPr>
          <w:rFonts w:ascii="Times New Roman" w:hAnsi="Times New Roman" w:cs="Times New Roman"/>
          <w:sz w:val="24"/>
          <w:szCs w:val="24"/>
        </w:rPr>
        <w:t xml:space="preserve"> </w:t>
      </w:r>
    </w:p>
    <w:p w14:paraId="40DE3E93" w14:textId="77777777" w:rsidR="00F60EBD" w:rsidRPr="006104C5" w:rsidRDefault="007E35F8" w:rsidP="00F51EE0">
      <w:pPr>
        <w:spacing w:line="360" w:lineRule="auto"/>
        <w:jc w:val="both"/>
        <w:rPr>
          <w:rFonts w:ascii="Times New Roman" w:hAnsi="Times New Roman" w:cs="Times New Roman"/>
          <w:b/>
          <w:sz w:val="24"/>
          <w:szCs w:val="24"/>
        </w:rPr>
      </w:pPr>
      <w:r w:rsidRPr="006104C5">
        <w:rPr>
          <w:rFonts w:ascii="Times New Roman" w:hAnsi="Times New Roman" w:cs="Times New Roman"/>
          <w:b/>
          <w:sz w:val="24"/>
          <w:szCs w:val="24"/>
        </w:rPr>
        <w:t>Different communication barriers</w:t>
      </w:r>
    </w:p>
    <w:p w14:paraId="291376AE" w14:textId="77777777" w:rsidR="00482C26" w:rsidRPr="006104C5" w:rsidRDefault="008A4F01"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 xml:space="preserve">A </w:t>
      </w:r>
      <w:proofErr w:type="gramStart"/>
      <w:r w:rsidRPr="006104C5">
        <w:rPr>
          <w:rFonts w:ascii="Times New Roman" w:hAnsi="Times New Roman" w:cs="Times New Roman"/>
          <w:sz w:val="24"/>
          <w:szCs w:val="24"/>
        </w:rPr>
        <w:t>communication barriers</w:t>
      </w:r>
      <w:proofErr w:type="gramEnd"/>
      <w:r w:rsidRPr="006104C5">
        <w:rPr>
          <w:rFonts w:ascii="Times New Roman" w:hAnsi="Times New Roman" w:cs="Times New Roman"/>
          <w:sz w:val="24"/>
          <w:szCs w:val="24"/>
        </w:rPr>
        <w:t xml:space="preserve"> is referred as a disconnect that prevents messages from being attained as intended</w:t>
      </w:r>
      <w:r w:rsidR="00D14F59" w:rsidRPr="006104C5">
        <w:rPr>
          <w:rFonts w:ascii="Times New Roman" w:hAnsi="Times New Roman" w:cs="Times New Roman"/>
          <w:sz w:val="24"/>
          <w:szCs w:val="24"/>
        </w:rPr>
        <w:t xml:space="preserve"> </w:t>
      </w:r>
      <w:r w:rsidR="00D14F59" w:rsidRPr="006104C5">
        <w:rPr>
          <w:rFonts w:ascii="Times New Roman" w:hAnsi="Times New Roman" w:cs="Times New Roman"/>
          <w:sz w:val="24"/>
          <w:szCs w:val="24"/>
          <w:shd w:val="clear" w:color="auto" w:fill="FFFFFF"/>
        </w:rPr>
        <w:t>(</w:t>
      </w:r>
      <w:proofErr w:type="spellStart"/>
      <w:r w:rsidR="00D14F59" w:rsidRPr="006104C5">
        <w:rPr>
          <w:rFonts w:ascii="Times New Roman" w:hAnsi="Times New Roman" w:cs="Times New Roman"/>
          <w:sz w:val="24"/>
          <w:szCs w:val="24"/>
          <w:shd w:val="clear" w:color="auto" w:fill="FFFFFF"/>
        </w:rPr>
        <w:t>Jureddi</w:t>
      </w:r>
      <w:proofErr w:type="spellEnd"/>
      <w:r w:rsidR="00D14F59" w:rsidRPr="006104C5">
        <w:rPr>
          <w:rFonts w:ascii="Times New Roman" w:hAnsi="Times New Roman" w:cs="Times New Roman"/>
          <w:sz w:val="24"/>
          <w:szCs w:val="24"/>
          <w:shd w:val="clear" w:color="auto" w:fill="FFFFFF"/>
        </w:rPr>
        <w:t xml:space="preserve"> and </w:t>
      </w:r>
      <w:proofErr w:type="spellStart"/>
      <w:r w:rsidR="00D14F59" w:rsidRPr="006104C5">
        <w:rPr>
          <w:rFonts w:ascii="Times New Roman" w:hAnsi="Times New Roman" w:cs="Times New Roman"/>
          <w:sz w:val="24"/>
          <w:szCs w:val="24"/>
          <w:shd w:val="clear" w:color="auto" w:fill="FFFFFF"/>
        </w:rPr>
        <w:t>Brahmaiah</w:t>
      </w:r>
      <w:proofErr w:type="spellEnd"/>
      <w:r w:rsidR="00D14F59" w:rsidRPr="006104C5">
        <w:rPr>
          <w:rFonts w:ascii="Times New Roman" w:hAnsi="Times New Roman" w:cs="Times New Roman"/>
          <w:sz w:val="24"/>
          <w:szCs w:val="24"/>
          <w:shd w:val="clear" w:color="auto" w:fill="FFFFFF"/>
        </w:rPr>
        <w:t>, 2016)</w:t>
      </w:r>
      <w:r w:rsidRPr="006104C5">
        <w:rPr>
          <w:rFonts w:ascii="Times New Roman" w:hAnsi="Times New Roman" w:cs="Times New Roman"/>
          <w:sz w:val="24"/>
          <w:szCs w:val="24"/>
        </w:rPr>
        <w:t xml:space="preserve">. In international business, the consequences of such kind of miscommunication </w:t>
      </w:r>
      <w:r w:rsidR="00482C26" w:rsidRPr="006104C5">
        <w:rPr>
          <w:rFonts w:ascii="Times New Roman" w:hAnsi="Times New Roman" w:cs="Times New Roman"/>
          <w:sz w:val="24"/>
          <w:szCs w:val="24"/>
        </w:rPr>
        <w:t>can be important. There are several kinds of communication barriers in business including-</w:t>
      </w:r>
    </w:p>
    <w:p w14:paraId="6ABCAC8D" w14:textId="77777777" w:rsidR="00482C26" w:rsidRPr="002B40B6" w:rsidRDefault="00866D07" w:rsidP="002B40B6">
      <w:pPr>
        <w:pStyle w:val="ListParagraph"/>
        <w:numPr>
          <w:ilvl w:val="0"/>
          <w:numId w:val="3"/>
        </w:numPr>
        <w:spacing w:line="360" w:lineRule="auto"/>
        <w:jc w:val="both"/>
        <w:rPr>
          <w:rFonts w:ascii="Times New Roman" w:hAnsi="Times New Roman" w:cs="Times New Roman"/>
          <w:sz w:val="24"/>
          <w:szCs w:val="24"/>
        </w:rPr>
      </w:pPr>
      <w:r w:rsidRPr="002B40B6">
        <w:rPr>
          <w:rFonts w:ascii="Times New Roman" w:hAnsi="Times New Roman" w:cs="Times New Roman"/>
          <w:sz w:val="24"/>
          <w:szCs w:val="24"/>
        </w:rPr>
        <w:t xml:space="preserve">Language differences </w:t>
      </w:r>
    </w:p>
    <w:p w14:paraId="63349807" w14:textId="77777777" w:rsidR="00866D07" w:rsidRPr="002B40B6" w:rsidRDefault="00866D07" w:rsidP="002B40B6">
      <w:pPr>
        <w:pStyle w:val="ListParagraph"/>
        <w:numPr>
          <w:ilvl w:val="0"/>
          <w:numId w:val="3"/>
        </w:numPr>
        <w:spacing w:line="360" w:lineRule="auto"/>
        <w:jc w:val="both"/>
        <w:rPr>
          <w:rFonts w:ascii="Times New Roman" w:hAnsi="Times New Roman" w:cs="Times New Roman"/>
          <w:sz w:val="24"/>
          <w:szCs w:val="24"/>
        </w:rPr>
      </w:pPr>
      <w:r w:rsidRPr="002B40B6">
        <w:rPr>
          <w:rFonts w:ascii="Times New Roman" w:hAnsi="Times New Roman" w:cs="Times New Roman"/>
          <w:sz w:val="24"/>
          <w:szCs w:val="24"/>
        </w:rPr>
        <w:lastRenderedPageBreak/>
        <w:t xml:space="preserve">Inadequate communication channels </w:t>
      </w:r>
    </w:p>
    <w:p w14:paraId="73B93994" w14:textId="77777777" w:rsidR="00866D07" w:rsidRPr="002B40B6" w:rsidRDefault="0016380E" w:rsidP="002B40B6">
      <w:pPr>
        <w:pStyle w:val="ListParagraph"/>
        <w:numPr>
          <w:ilvl w:val="0"/>
          <w:numId w:val="3"/>
        </w:numPr>
        <w:spacing w:line="360" w:lineRule="auto"/>
        <w:jc w:val="both"/>
        <w:rPr>
          <w:rFonts w:ascii="Times New Roman" w:hAnsi="Times New Roman" w:cs="Times New Roman"/>
          <w:sz w:val="24"/>
          <w:szCs w:val="24"/>
        </w:rPr>
      </w:pPr>
      <w:r w:rsidRPr="002B40B6">
        <w:rPr>
          <w:rFonts w:ascii="Times New Roman" w:hAnsi="Times New Roman" w:cs="Times New Roman"/>
          <w:sz w:val="24"/>
          <w:szCs w:val="24"/>
        </w:rPr>
        <w:t xml:space="preserve">Mismatched communication styles </w:t>
      </w:r>
    </w:p>
    <w:p w14:paraId="23E2D855" w14:textId="77777777" w:rsidR="0016380E" w:rsidRPr="002B40B6" w:rsidRDefault="0016380E" w:rsidP="002B40B6">
      <w:pPr>
        <w:pStyle w:val="ListParagraph"/>
        <w:numPr>
          <w:ilvl w:val="0"/>
          <w:numId w:val="3"/>
        </w:numPr>
        <w:spacing w:line="360" w:lineRule="auto"/>
        <w:jc w:val="both"/>
        <w:rPr>
          <w:rFonts w:ascii="Times New Roman" w:hAnsi="Times New Roman" w:cs="Times New Roman"/>
          <w:sz w:val="24"/>
          <w:szCs w:val="24"/>
        </w:rPr>
      </w:pPr>
      <w:r w:rsidRPr="002B40B6">
        <w:rPr>
          <w:rFonts w:ascii="Times New Roman" w:hAnsi="Times New Roman" w:cs="Times New Roman"/>
          <w:sz w:val="24"/>
          <w:szCs w:val="24"/>
        </w:rPr>
        <w:t xml:space="preserve">Cultural differences </w:t>
      </w:r>
    </w:p>
    <w:p w14:paraId="5091E834" w14:textId="77777777" w:rsidR="0016380E" w:rsidRPr="006104C5" w:rsidRDefault="0016380E" w:rsidP="00F51EE0">
      <w:pPr>
        <w:spacing w:line="360" w:lineRule="auto"/>
        <w:jc w:val="both"/>
        <w:rPr>
          <w:rFonts w:ascii="Times New Roman" w:hAnsi="Times New Roman" w:cs="Times New Roman"/>
          <w:b/>
          <w:sz w:val="24"/>
          <w:szCs w:val="24"/>
        </w:rPr>
      </w:pPr>
      <w:r w:rsidRPr="006104C5">
        <w:rPr>
          <w:rFonts w:ascii="Times New Roman" w:hAnsi="Times New Roman" w:cs="Times New Roman"/>
          <w:b/>
          <w:sz w:val="24"/>
          <w:szCs w:val="24"/>
        </w:rPr>
        <w:t xml:space="preserve">Language differences </w:t>
      </w:r>
    </w:p>
    <w:p w14:paraId="0885FCFE" w14:textId="77777777" w:rsidR="0016380E" w:rsidRPr="006104C5" w:rsidRDefault="0016380E"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 xml:space="preserve">It is one of the most common communication barriers in </w:t>
      </w:r>
      <w:r w:rsidR="009C55B0" w:rsidRPr="006104C5">
        <w:rPr>
          <w:rFonts w:ascii="Times New Roman" w:hAnsi="Times New Roman" w:cs="Times New Roman"/>
          <w:sz w:val="24"/>
          <w:szCs w:val="24"/>
        </w:rPr>
        <w:t xml:space="preserve">international business. There </w:t>
      </w:r>
      <w:proofErr w:type="gramStart"/>
      <w:r w:rsidR="009C55B0" w:rsidRPr="006104C5">
        <w:rPr>
          <w:rFonts w:ascii="Times New Roman" w:hAnsi="Times New Roman" w:cs="Times New Roman"/>
          <w:sz w:val="24"/>
          <w:szCs w:val="24"/>
        </w:rPr>
        <w:t>are</w:t>
      </w:r>
      <w:proofErr w:type="gramEnd"/>
      <w:r w:rsidR="009C55B0" w:rsidRPr="006104C5">
        <w:rPr>
          <w:rFonts w:ascii="Times New Roman" w:hAnsi="Times New Roman" w:cs="Times New Roman"/>
          <w:sz w:val="24"/>
          <w:szCs w:val="24"/>
        </w:rPr>
        <w:t xml:space="preserve"> huge language difference between China and the UK</w:t>
      </w:r>
      <w:r w:rsidR="00D14F59" w:rsidRPr="006104C5">
        <w:rPr>
          <w:rFonts w:ascii="Times New Roman" w:hAnsi="Times New Roman" w:cs="Times New Roman"/>
          <w:sz w:val="24"/>
          <w:szCs w:val="24"/>
        </w:rPr>
        <w:t xml:space="preserve"> </w:t>
      </w:r>
      <w:r w:rsidR="00D14F59" w:rsidRPr="006104C5">
        <w:rPr>
          <w:rFonts w:ascii="Times New Roman" w:hAnsi="Times New Roman" w:cs="Times New Roman"/>
          <w:sz w:val="24"/>
          <w:szCs w:val="24"/>
          <w:shd w:val="clear" w:color="auto" w:fill="FFFFFF"/>
        </w:rPr>
        <w:t>(</w:t>
      </w:r>
      <w:proofErr w:type="spellStart"/>
      <w:r w:rsidR="00D14F59" w:rsidRPr="006104C5">
        <w:rPr>
          <w:rFonts w:ascii="Times New Roman" w:hAnsi="Times New Roman" w:cs="Times New Roman"/>
          <w:sz w:val="24"/>
          <w:szCs w:val="24"/>
          <w:shd w:val="clear" w:color="auto" w:fill="FFFFFF"/>
        </w:rPr>
        <w:t>Jureddi</w:t>
      </w:r>
      <w:proofErr w:type="spellEnd"/>
      <w:r w:rsidR="00D14F59" w:rsidRPr="006104C5">
        <w:rPr>
          <w:rFonts w:ascii="Times New Roman" w:hAnsi="Times New Roman" w:cs="Times New Roman"/>
          <w:sz w:val="24"/>
          <w:szCs w:val="24"/>
          <w:shd w:val="clear" w:color="auto" w:fill="FFFFFF"/>
        </w:rPr>
        <w:t xml:space="preserve"> and </w:t>
      </w:r>
      <w:proofErr w:type="spellStart"/>
      <w:r w:rsidR="00D14F59" w:rsidRPr="006104C5">
        <w:rPr>
          <w:rFonts w:ascii="Times New Roman" w:hAnsi="Times New Roman" w:cs="Times New Roman"/>
          <w:sz w:val="24"/>
          <w:szCs w:val="24"/>
          <w:shd w:val="clear" w:color="auto" w:fill="FFFFFF"/>
        </w:rPr>
        <w:t>Brahmaiah</w:t>
      </w:r>
      <w:proofErr w:type="spellEnd"/>
      <w:r w:rsidR="00D14F59" w:rsidRPr="006104C5">
        <w:rPr>
          <w:rFonts w:ascii="Times New Roman" w:hAnsi="Times New Roman" w:cs="Times New Roman"/>
          <w:sz w:val="24"/>
          <w:szCs w:val="24"/>
          <w:shd w:val="clear" w:color="auto" w:fill="FFFFFF"/>
        </w:rPr>
        <w:t>, 2016)</w:t>
      </w:r>
      <w:r w:rsidR="009C55B0" w:rsidRPr="006104C5">
        <w:rPr>
          <w:rFonts w:ascii="Times New Roman" w:hAnsi="Times New Roman" w:cs="Times New Roman"/>
          <w:sz w:val="24"/>
          <w:szCs w:val="24"/>
        </w:rPr>
        <w:t xml:space="preserve">. </w:t>
      </w:r>
      <w:r w:rsidR="00E05E6E" w:rsidRPr="006104C5">
        <w:rPr>
          <w:rFonts w:ascii="Times New Roman" w:hAnsi="Times New Roman" w:cs="Times New Roman"/>
          <w:sz w:val="24"/>
          <w:szCs w:val="24"/>
        </w:rPr>
        <w:t xml:space="preserve">Chinese is a language that made up of symbols and characters and every word or character has an individual meaning while English is made up of 26 letters. </w:t>
      </w:r>
      <w:r w:rsidR="00F7293C" w:rsidRPr="006104C5">
        <w:rPr>
          <w:rFonts w:ascii="Times New Roman" w:hAnsi="Times New Roman" w:cs="Times New Roman"/>
          <w:sz w:val="24"/>
          <w:szCs w:val="24"/>
        </w:rPr>
        <w:t xml:space="preserve">It is difficult for both Chinese and British to understand language of each other.  </w:t>
      </w:r>
    </w:p>
    <w:p w14:paraId="1747578B" w14:textId="77777777" w:rsidR="002F1E02" w:rsidRPr="006104C5" w:rsidRDefault="00670DD8" w:rsidP="00F51EE0">
      <w:pPr>
        <w:spacing w:line="360" w:lineRule="auto"/>
        <w:jc w:val="both"/>
        <w:rPr>
          <w:rFonts w:ascii="Times New Roman" w:hAnsi="Times New Roman" w:cs="Times New Roman"/>
          <w:b/>
          <w:sz w:val="24"/>
          <w:szCs w:val="24"/>
        </w:rPr>
      </w:pPr>
      <w:r w:rsidRPr="006104C5">
        <w:rPr>
          <w:rFonts w:ascii="Times New Roman" w:hAnsi="Times New Roman" w:cs="Times New Roman"/>
          <w:b/>
          <w:sz w:val="24"/>
          <w:szCs w:val="24"/>
        </w:rPr>
        <w:t>Cultural differences</w:t>
      </w:r>
    </w:p>
    <w:p w14:paraId="26F63CF9" w14:textId="77777777" w:rsidR="00F7293C" w:rsidRPr="006104C5" w:rsidRDefault="002F1E02"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Different cultural perspectives are also communication barriers in</w:t>
      </w:r>
      <w:r w:rsidR="005D3C8F" w:rsidRPr="006104C5">
        <w:rPr>
          <w:rFonts w:ascii="Times New Roman" w:hAnsi="Times New Roman" w:cs="Times New Roman"/>
          <w:sz w:val="24"/>
          <w:szCs w:val="24"/>
        </w:rPr>
        <w:t xml:space="preserve"> international business. </w:t>
      </w:r>
      <w:r w:rsidR="00F908FF" w:rsidRPr="006104C5">
        <w:rPr>
          <w:rFonts w:ascii="Times New Roman" w:hAnsi="Times New Roman" w:cs="Times New Roman"/>
          <w:sz w:val="24"/>
          <w:szCs w:val="24"/>
        </w:rPr>
        <w:t>Ethnocentrism as well as conflicting values is</w:t>
      </w:r>
      <w:r w:rsidR="005D3C8F" w:rsidRPr="006104C5">
        <w:rPr>
          <w:rFonts w:ascii="Times New Roman" w:hAnsi="Times New Roman" w:cs="Times New Roman"/>
          <w:sz w:val="24"/>
          <w:szCs w:val="24"/>
        </w:rPr>
        <w:t xml:space="preserve"> important issues that can damage external and internal business relationship</w:t>
      </w:r>
      <w:r w:rsidR="00D14F59" w:rsidRPr="006104C5">
        <w:rPr>
          <w:rFonts w:ascii="Times New Roman" w:hAnsi="Times New Roman" w:cs="Times New Roman"/>
          <w:sz w:val="24"/>
          <w:szCs w:val="24"/>
        </w:rPr>
        <w:t xml:space="preserve"> </w:t>
      </w:r>
      <w:r w:rsidR="00D14F59" w:rsidRPr="006104C5">
        <w:rPr>
          <w:rFonts w:ascii="Times New Roman" w:hAnsi="Times New Roman" w:cs="Times New Roman"/>
          <w:sz w:val="24"/>
          <w:szCs w:val="24"/>
          <w:shd w:val="clear" w:color="auto" w:fill="FFFFFF"/>
        </w:rPr>
        <w:t>(</w:t>
      </w:r>
      <w:proofErr w:type="spellStart"/>
      <w:r w:rsidR="00D14F59" w:rsidRPr="006104C5">
        <w:rPr>
          <w:rFonts w:ascii="Times New Roman" w:hAnsi="Times New Roman" w:cs="Times New Roman"/>
          <w:sz w:val="24"/>
          <w:szCs w:val="24"/>
          <w:shd w:val="clear" w:color="auto" w:fill="FFFFFF"/>
        </w:rPr>
        <w:t>Jureddi</w:t>
      </w:r>
      <w:proofErr w:type="spellEnd"/>
      <w:r w:rsidR="00D14F59" w:rsidRPr="006104C5">
        <w:rPr>
          <w:rFonts w:ascii="Times New Roman" w:hAnsi="Times New Roman" w:cs="Times New Roman"/>
          <w:sz w:val="24"/>
          <w:szCs w:val="24"/>
          <w:shd w:val="clear" w:color="auto" w:fill="FFFFFF"/>
        </w:rPr>
        <w:t xml:space="preserve"> and </w:t>
      </w:r>
      <w:proofErr w:type="spellStart"/>
      <w:r w:rsidR="00D14F59" w:rsidRPr="006104C5">
        <w:rPr>
          <w:rFonts w:ascii="Times New Roman" w:hAnsi="Times New Roman" w:cs="Times New Roman"/>
          <w:sz w:val="24"/>
          <w:szCs w:val="24"/>
          <w:shd w:val="clear" w:color="auto" w:fill="FFFFFF"/>
        </w:rPr>
        <w:t>Brahmaiah</w:t>
      </w:r>
      <w:proofErr w:type="spellEnd"/>
      <w:r w:rsidR="00D14F59" w:rsidRPr="006104C5">
        <w:rPr>
          <w:rFonts w:ascii="Times New Roman" w:hAnsi="Times New Roman" w:cs="Times New Roman"/>
          <w:sz w:val="24"/>
          <w:szCs w:val="24"/>
          <w:shd w:val="clear" w:color="auto" w:fill="FFFFFF"/>
        </w:rPr>
        <w:t>, 2016)</w:t>
      </w:r>
      <w:r w:rsidR="005D3C8F" w:rsidRPr="006104C5">
        <w:rPr>
          <w:rFonts w:ascii="Times New Roman" w:hAnsi="Times New Roman" w:cs="Times New Roman"/>
          <w:sz w:val="24"/>
          <w:szCs w:val="24"/>
        </w:rPr>
        <w:t xml:space="preserve">. </w:t>
      </w:r>
      <w:r w:rsidR="000F537A" w:rsidRPr="006104C5">
        <w:rPr>
          <w:rFonts w:ascii="Times New Roman" w:hAnsi="Times New Roman" w:cs="Times New Roman"/>
          <w:sz w:val="24"/>
          <w:szCs w:val="24"/>
        </w:rPr>
        <w:t xml:space="preserve">There </w:t>
      </w:r>
      <w:proofErr w:type="gramStart"/>
      <w:r w:rsidR="000F537A" w:rsidRPr="006104C5">
        <w:rPr>
          <w:rFonts w:ascii="Times New Roman" w:hAnsi="Times New Roman" w:cs="Times New Roman"/>
          <w:sz w:val="24"/>
          <w:szCs w:val="24"/>
        </w:rPr>
        <w:t>are</w:t>
      </w:r>
      <w:proofErr w:type="gramEnd"/>
      <w:r w:rsidR="000F537A" w:rsidRPr="006104C5">
        <w:rPr>
          <w:rFonts w:ascii="Times New Roman" w:hAnsi="Times New Roman" w:cs="Times New Roman"/>
          <w:sz w:val="24"/>
          <w:szCs w:val="24"/>
        </w:rPr>
        <w:t xml:space="preserve"> huge difference between culture of China and the UK which will create issues for companies to run their business.</w:t>
      </w:r>
      <w:r w:rsidR="00670501" w:rsidRPr="006104C5">
        <w:rPr>
          <w:rFonts w:ascii="Times New Roman" w:hAnsi="Times New Roman" w:cs="Times New Roman"/>
          <w:sz w:val="24"/>
          <w:szCs w:val="24"/>
        </w:rPr>
        <w:t xml:space="preserve"> </w:t>
      </w:r>
    </w:p>
    <w:p w14:paraId="4F8DEF41" w14:textId="77777777" w:rsidR="00670501" w:rsidRPr="006104C5" w:rsidRDefault="00670501" w:rsidP="00F51EE0">
      <w:pPr>
        <w:spacing w:line="360" w:lineRule="auto"/>
        <w:jc w:val="both"/>
        <w:rPr>
          <w:rFonts w:ascii="Times New Roman" w:hAnsi="Times New Roman" w:cs="Times New Roman"/>
          <w:b/>
          <w:sz w:val="24"/>
          <w:szCs w:val="24"/>
        </w:rPr>
      </w:pPr>
      <w:r w:rsidRPr="006104C5">
        <w:rPr>
          <w:rFonts w:ascii="Times New Roman" w:hAnsi="Times New Roman" w:cs="Times New Roman"/>
          <w:b/>
          <w:sz w:val="24"/>
          <w:szCs w:val="24"/>
        </w:rPr>
        <w:t xml:space="preserve">Inadequate communication channels </w:t>
      </w:r>
    </w:p>
    <w:p w14:paraId="13205F71" w14:textId="77777777" w:rsidR="007300A8" w:rsidRPr="006104C5" w:rsidRDefault="00670501"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One of the main tenets of efficient business communication is pairing the correct channel with the correct message</w:t>
      </w:r>
      <w:r w:rsidR="00653615" w:rsidRPr="006104C5">
        <w:rPr>
          <w:rFonts w:ascii="Times New Roman" w:hAnsi="Times New Roman" w:cs="Times New Roman"/>
          <w:sz w:val="24"/>
          <w:szCs w:val="24"/>
        </w:rPr>
        <w:t xml:space="preserve"> </w:t>
      </w:r>
      <w:r w:rsidR="00653615" w:rsidRPr="006104C5">
        <w:rPr>
          <w:rFonts w:ascii="Times New Roman" w:hAnsi="Times New Roman" w:cs="Times New Roman"/>
          <w:sz w:val="24"/>
          <w:szCs w:val="24"/>
          <w:shd w:val="clear" w:color="auto" w:fill="FFFFFF"/>
        </w:rPr>
        <w:t>(</w:t>
      </w:r>
      <w:proofErr w:type="spellStart"/>
      <w:r w:rsidR="00653615" w:rsidRPr="006104C5">
        <w:rPr>
          <w:rFonts w:ascii="Times New Roman" w:hAnsi="Times New Roman" w:cs="Times New Roman"/>
          <w:sz w:val="24"/>
          <w:szCs w:val="24"/>
          <w:shd w:val="clear" w:color="auto" w:fill="FFFFFF"/>
        </w:rPr>
        <w:t>Tenzer</w:t>
      </w:r>
      <w:proofErr w:type="spellEnd"/>
      <w:r w:rsidR="00653615" w:rsidRPr="006104C5">
        <w:rPr>
          <w:rFonts w:ascii="Times New Roman" w:hAnsi="Times New Roman" w:cs="Times New Roman"/>
          <w:sz w:val="24"/>
          <w:szCs w:val="24"/>
          <w:shd w:val="clear" w:color="auto" w:fill="FFFFFF"/>
        </w:rPr>
        <w:t xml:space="preserve"> et al., 2017)</w:t>
      </w:r>
      <w:r w:rsidRPr="006104C5">
        <w:rPr>
          <w:rFonts w:ascii="Times New Roman" w:hAnsi="Times New Roman" w:cs="Times New Roman"/>
          <w:sz w:val="24"/>
          <w:szCs w:val="24"/>
        </w:rPr>
        <w:t xml:space="preserve">. Utilizing the inadequate communication channel can </w:t>
      </w:r>
      <w:r w:rsidR="00871A1E" w:rsidRPr="006104C5">
        <w:rPr>
          <w:rFonts w:ascii="Times New Roman" w:hAnsi="Times New Roman" w:cs="Times New Roman"/>
          <w:sz w:val="24"/>
          <w:szCs w:val="24"/>
        </w:rPr>
        <w:t>make any</w:t>
      </w:r>
      <w:r w:rsidRPr="006104C5">
        <w:rPr>
          <w:rFonts w:ascii="Times New Roman" w:hAnsi="Times New Roman" w:cs="Times New Roman"/>
          <w:sz w:val="24"/>
          <w:szCs w:val="24"/>
        </w:rPr>
        <w:t xml:space="preserve"> message ineffective and incorrect</w:t>
      </w:r>
      <w:r w:rsidR="006E78BD" w:rsidRPr="006104C5">
        <w:rPr>
          <w:rFonts w:ascii="Times New Roman" w:hAnsi="Times New Roman" w:cs="Times New Roman"/>
          <w:sz w:val="24"/>
          <w:szCs w:val="24"/>
        </w:rPr>
        <w:t xml:space="preserve"> as well. It is vital to utilize correct and adequate communication channels in communication process.</w:t>
      </w:r>
      <w:r w:rsidR="00FD59DF" w:rsidRPr="006104C5">
        <w:rPr>
          <w:rFonts w:ascii="Times New Roman" w:hAnsi="Times New Roman" w:cs="Times New Roman"/>
          <w:sz w:val="24"/>
          <w:szCs w:val="24"/>
        </w:rPr>
        <w:t xml:space="preserve"> </w:t>
      </w:r>
    </w:p>
    <w:p w14:paraId="5BFA28D2" w14:textId="77777777" w:rsidR="009069DF" w:rsidRPr="006104C5" w:rsidRDefault="009069DF" w:rsidP="00F51EE0">
      <w:pPr>
        <w:pStyle w:val="Heading1"/>
        <w:spacing w:line="360" w:lineRule="auto"/>
        <w:jc w:val="both"/>
        <w:rPr>
          <w:rFonts w:ascii="Times New Roman" w:hAnsi="Times New Roman" w:cs="Times New Roman"/>
          <w:color w:val="auto"/>
          <w:sz w:val="24"/>
          <w:szCs w:val="24"/>
        </w:rPr>
      </w:pPr>
      <w:bookmarkStart w:id="8" w:name="_Toc122791611"/>
      <w:r w:rsidRPr="006104C5">
        <w:rPr>
          <w:rFonts w:ascii="Times New Roman" w:hAnsi="Times New Roman" w:cs="Times New Roman"/>
          <w:color w:val="auto"/>
          <w:sz w:val="24"/>
          <w:szCs w:val="24"/>
        </w:rPr>
        <w:t>Recommendations</w:t>
      </w:r>
      <w:bookmarkEnd w:id="8"/>
    </w:p>
    <w:p w14:paraId="26FCF807" w14:textId="77777777" w:rsidR="002C55EF" w:rsidRPr="006104C5" w:rsidRDefault="002C55EF" w:rsidP="00F51EE0">
      <w:pPr>
        <w:pStyle w:val="ListParagraph"/>
        <w:numPr>
          <w:ilvl w:val="0"/>
          <w:numId w:val="1"/>
        </w:num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 xml:space="preserve">It is significant for Kirby and West to </w:t>
      </w:r>
      <w:r w:rsidR="00983A52" w:rsidRPr="006104C5">
        <w:rPr>
          <w:rFonts w:ascii="Times New Roman" w:hAnsi="Times New Roman" w:cs="Times New Roman"/>
          <w:sz w:val="24"/>
          <w:szCs w:val="24"/>
        </w:rPr>
        <w:t>develop effective</w:t>
      </w:r>
      <w:r w:rsidRPr="006104C5">
        <w:rPr>
          <w:rFonts w:ascii="Times New Roman" w:hAnsi="Times New Roman" w:cs="Times New Roman"/>
          <w:sz w:val="24"/>
          <w:szCs w:val="24"/>
        </w:rPr>
        <w:t xml:space="preserve"> communication strategies to manage communication barriers. </w:t>
      </w:r>
      <w:r w:rsidR="00983A52" w:rsidRPr="006104C5">
        <w:rPr>
          <w:rFonts w:ascii="Times New Roman" w:hAnsi="Times New Roman" w:cs="Times New Roman"/>
          <w:sz w:val="24"/>
          <w:szCs w:val="24"/>
        </w:rPr>
        <w:t>Language differences are one of the most important communication barriers that Kirby and West can be faced in the Chinese market. It is important for management and other employees of China and the UK is to avoid utilizing idioms and jargon as well as it creates difficulties to understand</w:t>
      </w:r>
      <w:r w:rsidR="00F908FF" w:rsidRPr="006104C5">
        <w:rPr>
          <w:rFonts w:ascii="Times New Roman" w:hAnsi="Times New Roman" w:cs="Times New Roman"/>
          <w:sz w:val="24"/>
          <w:szCs w:val="24"/>
        </w:rPr>
        <w:t xml:space="preserve"> </w:t>
      </w:r>
      <w:r w:rsidR="00F908FF" w:rsidRPr="006104C5">
        <w:rPr>
          <w:rFonts w:ascii="Times New Roman" w:hAnsi="Times New Roman" w:cs="Times New Roman"/>
          <w:sz w:val="24"/>
          <w:szCs w:val="24"/>
          <w:shd w:val="clear" w:color="auto" w:fill="FFFFFF"/>
        </w:rPr>
        <w:t>(</w:t>
      </w:r>
      <w:proofErr w:type="spellStart"/>
      <w:r w:rsidR="00F908FF" w:rsidRPr="006104C5">
        <w:rPr>
          <w:rFonts w:ascii="Times New Roman" w:hAnsi="Times New Roman" w:cs="Times New Roman"/>
          <w:sz w:val="24"/>
          <w:szCs w:val="24"/>
          <w:shd w:val="clear" w:color="auto" w:fill="FFFFFF"/>
        </w:rPr>
        <w:t>Gligor</w:t>
      </w:r>
      <w:proofErr w:type="spellEnd"/>
      <w:r w:rsidR="00F908FF" w:rsidRPr="006104C5">
        <w:rPr>
          <w:rFonts w:ascii="Times New Roman" w:hAnsi="Times New Roman" w:cs="Times New Roman"/>
          <w:sz w:val="24"/>
          <w:szCs w:val="24"/>
          <w:shd w:val="clear" w:color="auto" w:fill="FFFFFF"/>
        </w:rPr>
        <w:t xml:space="preserve"> et al., 2016)</w:t>
      </w:r>
      <w:r w:rsidR="00983A52" w:rsidRPr="006104C5">
        <w:rPr>
          <w:rFonts w:ascii="Times New Roman" w:hAnsi="Times New Roman" w:cs="Times New Roman"/>
          <w:sz w:val="24"/>
          <w:szCs w:val="24"/>
        </w:rPr>
        <w:t>. They should use simple words and sentence during communication as it will make it simple to understand each other language.</w:t>
      </w:r>
      <w:r w:rsidR="00DC5199" w:rsidRPr="006104C5">
        <w:rPr>
          <w:rFonts w:ascii="Times New Roman" w:hAnsi="Times New Roman" w:cs="Times New Roman"/>
          <w:sz w:val="24"/>
          <w:szCs w:val="24"/>
        </w:rPr>
        <w:t xml:space="preserve"> </w:t>
      </w:r>
    </w:p>
    <w:p w14:paraId="51C3E20F" w14:textId="77777777" w:rsidR="00DC5199" w:rsidRPr="006104C5" w:rsidRDefault="00DC5199" w:rsidP="00F51EE0">
      <w:pPr>
        <w:pStyle w:val="ListParagraph"/>
        <w:numPr>
          <w:ilvl w:val="0"/>
          <w:numId w:val="1"/>
        </w:num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lastRenderedPageBreak/>
        <w:t>Cultural difference is another communication barrier that can be faced by Kirby and West.  A good understating of culture will assist to manage this communication b</w:t>
      </w:r>
      <w:r w:rsidR="00EE7314" w:rsidRPr="006104C5">
        <w:rPr>
          <w:rFonts w:ascii="Times New Roman" w:hAnsi="Times New Roman" w:cs="Times New Roman"/>
          <w:sz w:val="24"/>
          <w:szCs w:val="24"/>
        </w:rPr>
        <w:t>arrier</w:t>
      </w:r>
      <w:r w:rsidR="00653615" w:rsidRPr="006104C5">
        <w:rPr>
          <w:rFonts w:ascii="Times New Roman" w:hAnsi="Times New Roman" w:cs="Times New Roman"/>
          <w:sz w:val="24"/>
          <w:szCs w:val="24"/>
        </w:rPr>
        <w:t xml:space="preserve"> </w:t>
      </w:r>
      <w:r w:rsidR="00653615" w:rsidRPr="006104C5">
        <w:rPr>
          <w:rFonts w:ascii="Times New Roman" w:hAnsi="Times New Roman" w:cs="Times New Roman"/>
          <w:sz w:val="24"/>
          <w:szCs w:val="24"/>
          <w:shd w:val="clear" w:color="auto" w:fill="FFFFFF"/>
        </w:rPr>
        <w:t>(</w:t>
      </w:r>
      <w:proofErr w:type="spellStart"/>
      <w:r w:rsidR="00653615" w:rsidRPr="006104C5">
        <w:rPr>
          <w:rFonts w:ascii="Times New Roman" w:hAnsi="Times New Roman" w:cs="Times New Roman"/>
          <w:sz w:val="24"/>
          <w:szCs w:val="24"/>
          <w:shd w:val="clear" w:color="auto" w:fill="FFFFFF"/>
        </w:rPr>
        <w:t>Tenzer</w:t>
      </w:r>
      <w:proofErr w:type="spellEnd"/>
      <w:r w:rsidR="00653615" w:rsidRPr="006104C5">
        <w:rPr>
          <w:rFonts w:ascii="Times New Roman" w:hAnsi="Times New Roman" w:cs="Times New Roman"/>
          <w:sz w:val="24"/>
          <w:szCs w:val="24"/>
          <w:shd w:val="clear" w:color="auto" w:fill="FFFFFF"/>
        </w:rPr>
        <w:t xml:space="preserve"> et al., 2017)</w:t>
      </w:r>
      <w:r w:rsidR="00EE7314" w:rsidRPr="006104C5">
        <w:rPr>
          <w:rFonts w:ascii="Times New Roman" w:hAnsi="Times New Roman" w:cs="Times New Roman"/>
          <w:sz w:val="24"/>
          <w:szCs w:val="24"/>
        </w:rPr>
        <w:t xml:space="preserve">. The management of Kirby and West needs to </w:t>
      </w:r>
      <w:proofErr w:type="gramStart"/>
      <w:r w:rsidR="00EE7314" w:rsidRPr="006104C5">
        <w:rPr>
          <w:rFonts w:ascii="Times New Roman" w:hAnsi="Times New Roman" w:cs="Times New Roman"/>
          <w:sz w:val="24"/>
          <w:szCs w:val="24"/>
        </w:rPr>
        <w:t>done</w:t>
      </w:r>
      <w:proofErr w:type="gramEnd"/>
      <w:r w:rsidR="00EE7314" w:rsidRPr="006104C5">
        <w:rPr>
          <w:rFonts w:ascii="Times New Roman" w:hAnsi="Times New Roman" w:cs="Times New Roman"/>
          <w:sz w:val="24"/>
          <w:szCs w:val="24"/>
        </w:rPr>
        <w:t xml:space="preserve"> sufficient research about culture of China as it will minimize cultural differences. Different cultural theories can be utilized by the company to compare their culture with the Chinese culture.</w:t>
      </w:r>
      <w:r w:rsidR="002B3C27" w:rsidRPr="006104C5">
        <w:rPr>
          <w:rFonts w:ascii="Times New Roman" w:hAnsi="Times New Roman" w:cs="Times New Roman"/>
          <w:sz w:val="24"/>
          <w:szCs w:val="24"/>
        </w:rPr>
        <w:t xml:space="preserve"> </w:t>
      </w:r>
    </w:p>
    <w:p w14:paraId="62C43828" w14:textId="77777777" w:rsidR="002B3C27" w:rsidRPr="006104C5" w:rsidRDefault="002B3C27" w:rsidP="00F51EE0">
      <w:pPr>
        <w:pStyle w:val="ListParagraph"/>
        <w:numPr>
          <w:ilvl w:val="0"/>
          <w:numId w:val="1"/>
        </w:num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 xml:space="preserve">The company should utilize adequate and correct communication channels. They should review their channels to make sure that they have sufficient and adequate </w:t>
      </w:r>
      <w:r w:rsidR="00F20BC2" w:rsidRPr="006104C5">
        <w:rPr>
          <w:rFonts w:ascii="Times New Roman" w:hAnsi="Times New Roman" w:cs="Times New Roman"/>
          <w:sz w:val="24"/>
          <w:szCs w:val="24"/>
        </w:rPr>
        <w:t>communication channels</w:t>
      </w:r>
      <w:r w:rsidR="00653615" w:rsidRPr="006104C5">
        <w:rPr>
          <w:rFonts w:ascii="Times New Roman" w:hAnsi="Times New Roman" w:cs="Times New Roman"/>
          <w:sz w:val="24"/>
          <w:szCs w:val="24"/>
        </w:rPr>
        <w:t xml:space="preserve"> </w:t>
      </w:r>
      <w:r w:rsidR="00653615" w:rsidRPr="006104C5">
        <w:rPr>
          <w:rFonts w:ascii="Times New Roman" w:hAnsi="Times New Roman" w:cs="Times New Roman"/>
          <w:sz w:val="24"/>
          <w:szCs w:val="24"/>
          <w:shd w:val="clear" w:color="auto" w:fill="FFFFFF"/>
        </w:rPr>
        <w:t>(</w:t>
      </w:r>
      <w:proofErr w:type="spellStart"/>
      <w:r w:rsidR="00653615" w:rsidRPr="006104C5">
        <w:rPr>
          <w:rFonts w:ascii="Times New Roman" w:hAnsi="Times New Roman" w:cs="Times New Roman"/>
          <w:sz w:val="24"/>
          <w:szCs w:val="24"/>
          <w:shd w:val="clear" w:color="auto" w:fill="FFFFFF"/>
        </w:rPr>
        <w:t>Tenzer</w:t>
      </w:r>
      <w:proofErr w:type="spellEnd"/>
      <w:r w:rsidR="00653615" w:rsidRPr="006104C5">
        <w:rPr>
          <w:rFonts w:ascii="Times New Roman" w:hAnsi="Times New Roman" w:cs="Times New Roman"/>
          <w:sz w:val="24"/>
          <w:szCs w:val="24"/>
          <w:shd w:val="clear" w:color="auto" w:fill="FFFFFF"/>
        </w:rPr>
        <w:t xml:space="preserve"> et al., 2017)</w:t>
      </w:r>
      <w:r w:rsidR="00F20BC2" w:rsidRPr="006104C5">
        <w:rPr>
          <w:rFonts w:ascii="Times New Roman" w:hAnsi="Times New Roman" w:cs="Times New Roman"/>
          <w:sz w:val="24"/>
          <w:szCs w:val="24"/>
        </w:rPr>
        <w:t xml:space="preserve">. They should </w:t>
      </w:r>
      <w:r w:rsidR="001962A4" w:rsidRPr="006104C5">
        <w:rPr>
          <w:rFonts w:ascii="Times New Roman" w:hAnsi="Times New Roman" w:cs="Times New Roman"/>
          <w:sz w:val="24"/>
          <w:szCs w:val="24"/>
        </w:rPr>
        <w:t>use audience preferred channels and adjust their approach as per the Chinese market.</w:t>
      </w:r>
      <w:r w:rsidR="00D728D6" w:rsidRPr="006104C5">
        <w:rPr>
          <w:rFonts w:ascii="Times New Roman" w:hAnsi="Times New Roman" w:cs="Times New Roman"/>
          <w:sz w:val="24"/>
          <w:szCs w:val="24"/>
        </w:rPr>
        <w:t xml:space="preserve"> They should update legacy communication channels daily to ignore any kind of technology difficulties.</w:t>
      </w:r>
      <w:r w:rsidR="00DF4D4E" w:rsidRPr="006104C5">
        <w:rPr>
          <w:rFonts w:ascii="Times New Roman" w:hAnsi="Times New Roman" w:cs="Times New Roman"/>
          <w:sz w:val="24"/>
          <w:szCs w:val="24"/>
        </w:rPr>
        <w:t xml:space="preserve"> </w:t>
      </w:r>
    </w:p>
    <w:p w14:paraId="1CAB4727" w14:textId="77777777" w:rsidR="00DF4D4E" w:rsidRPr="006104C5" w:rsidRDefault="00DF4D4E" w:rsidP="00F51EE0">
      <w:pPr>
        <w:pStyle w:val="ListParagraph"/>
        <w:numPr>
          <w:ilvl w:val="0"/>
          <w:numId w:val="1"/>
        </w:num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It is vital for the company to develop an adequate communication technology system</w:t>
      </w:r>
      <w:r w:rsidR="00F908FF" w:rsidRPr="006104C5">
        <w:rPr>
          <w:rFonts w:ascii="Times New Roman" w:hAnsi="Times New Roman" w:cs="Times New Roman"/>
          <w:sz w:val="24"/>
          <w:szCs w:val="24"/>
        </w:rPr>
        <w:t xml:space="preserve"> </w:t>
      </w:r>
      <w:r w:rsidR="00F908FF" w:rsidRPr="006104C5">
        <w:rPr>
          <w:rFonts w:ascii="Times New Roman" w:hAnsi="Times New Roman" w:cs="Times New Roman"/>
          <w:sz w:val="24"/>
          <w:szCs w:val="24"/>
          <w:shd w:val="clear" w:color="auto" w:fill="FFFFFF"/>
        </w:rPr>
        <w:t>(</w:t>
      </w:r>
      <w:proofErr w:type="spellStart"/>
      <w:r w:rsidR="00F908FF" w:rsidRPr="006104C5">
        <w:rPr>
          <w:rFonts w:ascii="Times New Roman" w:hAnsi="Times New Roman" w:cs="Times New Roman"/>
          <w:sz w:val="24"/>
          <w:szCs w:val="24"/>
          <w:shd w:val="clear" w:color="auto" w:fill="FFFFFF"/>
        </w:rPr>
        <w:t>Favaretto</w:t>
      </w:r>
      <w:proofErr w:type="spellEnd"/>
      <w:r w:rsidR="00F908FF" w:rsidRPr="006104C5">
        <w:rPr>
          <w:rFonts w:ascii="Times New Roman" w:hAnsi="Times New Roman" w:cs="Times New Roman"/>
          <w:sz w:val="24"/>
          <w:szCs w:val="24"/>
          <w:shd w:val="clear" w:color="auto" w:fill="FFFFFF"/>
        </w:rPr>
        <w:t xml:space="preserve"> et al., 2016)</w:t>
      </w:r>
      <w:r w:rsidRPr="006104C5">
        <w:rPr>
          <w:rFonts w:ascii="Times New Roman" w:hAnsi="Times New Roman" w:cs="Times New Roman"/>
          <w:sz w:val="24"/>
          <w:szCs w:val="24"/>
        </w:rPr>
        <w:t xml:space="preserve">. They should consider communication system as a strategic plan as well as distributed capital correctly on developing it. </w:t>
      </w:r>
    </w:p>
    <w:p w14:paraId="71D556DE" w14:textId="77777777" w:rsidR="00FD59DF" w:rsidRPr="006104C5" w:rsidRDefault="003552D4" w:rsidP="00F51EE0">
      <w:pPr>
        <w:pStyle w:val="Heading1"/>
        <w:spacing w:line="360" w:lineRule="auto"/>
        <w:jc w:val="both"/>
        <w:rPr>
          <w:rFonts w:ascii="Times New Roman" w:hAnsi="Times New Roman" w:cs="Times New Roman"/>
          <w:color w:val="auto"/>
          <w:sz w:val="24"/>
          <w:szCs w:val="24"/>
        </w:rPr>
      </w:pPr>
      <w:bookmarkStart w:id="9" w:name="_Toc122791612"/>
      <w:r w:rsidRPr="006104C5">
        <w:rPr>
          <w:rFonts w:ascii="Times New Roman" w:hAnsi="Times New Roman" w:cs="Times New Roman"/>
          <w:color w:val="auto"/>
          <w:sz w:val="24"/>
          <w:szCs w:val="24"/>
        </w:rPr>
        <w:t>Conclusion</w:t>
      </w:r>
      <w:bookmarkEnd w:id="9"/>
    </w:p>
    <w:p w14:paraId="2072693A" w14:textId="77777777" w:rsidR="00A26C1B" w:rsidRPr="006104C5" w:rsidRDefault="00DA409B"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 xml:space="preserve">This report </w:t>
      </w:r>
      <w:r w:rsidR="00CE34F3" w:rsidRPr="006104C5">
        <w:rPr>
          <w:rFonts w:ascii="Times New Roman" w:hAnsi="Times New Roman" w:cs="Times New Roman"/>
          <w:sz w:val="24"/>
          <w:szCs w:val="24"/>
        </w:rPr>
        <w:t>has</w:t>
      </w:r>
      <w:r w:rsidRPr="006104C5">
        <w:rPr>
          <w:rFonts w:ascii="Times New Roman" w:hAnsi="Times New Roman" w:cs="Times New Roman"/>
          <w:sz w:val="24"/>
          <w:szCs w:val="24"/>
        </w:rPr>
        <w:t xml:space="preserve"> describe</w:t>
      </w:r>
      <w:r w:rsidR="00CE34F3" w:rsidRPr="006104C5">
        <w:rPr>
          <w:rFonts w:ascii="Times New Roman" w:hAnsi="Times New Roman" w:cs="Times New Roman"/>
          <w:sz w:val="24"/>
          <w:szCs w:val="24"/>
        </w:rPr>
        <w:t>d</w:t>
      </w:r>
      <w:r w:rsidRPr="006104C5">
        <w:rPr>
          <w:rFonts w:ascii="Times New Roman" w:hAnsi="Times New Roman" w:cs="Times New Roman"/>
          <w:sz w:val="24"/>
          <w:szCs w:val="24"/>
        </w:rPr>
        <w:t xml:space="preserve"> theories of intercultural and international communication. It </w:t>
      </w:r>
      <w:r w:rsidR="003552D4" w:rsidRPr="006104C5">
        <w:rPr>
          <w:rFonts w:ascii="Times New Roman" w:hAnsi="Times New Roman" w:cs="Times New Roman"/>
          <w:sz w:val="24"/>
          <w:szCs w:val="24"/>
        </w:rPr>
        <w:t>has</w:t>
      </w:r>
      <w:r w:rsidRPr="006104C5">
        <w:rPr>
          <w:rFonts w:ascii="Times New Roman" w:hAnsi="Times New Roman" w:cs="Times New Roman"/>
          <w:sz w:val="24"/>
          <w:szCs w:val="24"/>
        </w:rPr>
        <w:t xml:space="preserve"> also discuss</w:t>
      </w:r>
      <w:r w:rsidR="003552D4" w:rsidRPr="006104C5">
        <w:rPr>
          <w:rFonts w:ascii="Times New Roman" w:hAnsi="Times New Roman" w:cs="Times New Roman"/>
          <w:sz w:val="24"/>
          <w:szCs w:val="24"/>
        </w:rPr>
        <w:t>ed</w:t>
      </w:r>
      <w:r w:rsidRPr="006104C5">
        <w:rPr>
          <w:rFonts w:ascii="Times New Roman" w:hAnsi="Times New Roman" w:cs="Times New Roman"/>
          <w:sz w:val="24"/>
          <w:szCs w:val="24"/>
        </w:rPr>
        <w:t xml:space="preserve"> cultural sensitivity when doing business in China along with the importance of networking. </w:t>
      </w:r>
      <w:r w:rsidR="003552D4" w:rsidRPr="006104C5">
        <w:rPr>
          <w:rFonts w:ascii="Times New Roman" w:hAnsi="Times New Roman" w:cs="Times New Roman"/>
          <w:sz w:val="24"/>
          <w:szCs w:val="24"/>
        </w:rPr>
        <w:t xml:space="preserve"> </w:t>
      </w:r>
      <w:r w:rsidRPr="006104C5">
        <w:rPr>
          <w:rFonts w:ascii="Times New Roman" w:hAnsi="Times New Roman" w:cs="Times New Roman"/>
          <w:sz w:val="24"/>
          <w:szCs w:val="24"/>
        </w:rPr>
        <w:t xml:space="preserve">China is the richest developing nation </w:t>
      </w:r>
      <w:r w:rsidR="003552D4" w:rsidRPr="006104C5">
        <w:rPr>
          <w:rFonts w:ascii="Times New Roman" w:hAnsi="Times New Roman" w:cs="Times New Roman"/>
          <w:sz w:val="24"/>
          <w:szCs w:val="24"/>
        </w:rPr>
        <w:t>in</w:t>
      </w:r>
      <w:r w:rsidRPr="006104C5">
        <w:rPr>
          <w:rFonts w:ascii="Times New Roman" w:hAnsi="Times New Roman" w:cs="Times New Roman"/>
          <w:sz w:val="24"/>
          <w:szCs w:val="24"/>
        </w:rPr>
        <w:t xml:space="preserve"> </w:t>
      </w:r>
      <w:r w:rsidR="003552D4" w:rsidRPr="006104C5">
        <w:rPr>
          <w:rFonts w:ascii="Times New Roman" w:hAnsi="Times New Roman" w:cs="Times New Roman"/>
          <w:sz w:val="24"/>
          <w:szCs w:val="24"/>
        </w:rPr>
        <w:t>world</w:t>
      </w:r>
      <w:r w:rsidRPr="006104C5">
        <w:rPr>
          <w:rFonts w:ascii="Times New Roman" w:hAnsi="Times New Roman" w:cs="Times New Roman"/>
          <w:sz w:val="24"/>
          <w:szCs w:val="24"/>
        </w:rPr>
        <w:t xml:space="preserve"> in 2021 with a total gross domestic product of 17.73 trillion dollars.  </w:t>
      </w:r>
      <w:r w:rsidR="003552D4" w:rsidRPr="006104C5">
        <w:rPr>
          <w:rFonts w:ascii="Times New Roman" w:hAnsi="Times New Roman" w:cs="Times New Roman"/>
          <w:sz w:val="24"/>
          <w:szCs w:val="24"/>
        </w:rPr>
        <w:t xml:space="preserve">GDP is one of the </w:t>
      </w:r>
      <w:proofErr w:type="gramStart"/>
      <w:r w:rsidRPr="006104C5">
        <w:rPr>
          <w:rFonts w:ascii="Times New Roman" w:hAnsi="Times New Roman" w:cs="Times New Roman"/>
          <w:sz w:val="24"/>
          <w:szCs w:val="24"/>
        </w:rPr>
        <w:t>most commonly utilized</w:t>
      </w:r>
      <w:proofErr w:type="gramEnd"/>
      <w:r w:rsidRPr="006104C5">
        <w:rPr>
          <w:rFonts w:ascii="Times New Roman" w:hAnsi="Times New Roman" w:cs="Times New Roman"/>
          <w:sz w:val="24"/>
          <w:szCs w:val="24"/>
        </w:rPr>
        <w:t xml:space="preserve"> economic </w:t>
      </w:r>
      <w:r w:rsidR="00B278CB" w:rsidRPr="006104C5">
        <w:rPr>
          <w:rFonts w:ascii="Times New Roman" w:hAnsi="Times New Roman" w:cs="Times New Roman"/>
          <w:sz w:val="24"/>
          <w:szCs w:val="24"/>
        </w:rPr>
        <w:t>indicators</w:t>
      </w:r>
      <w:r w:rsidRPr="006104C5">
        <w:rPr>
          <w:rFonts w:ascii="Times New Roman" w:hAnsi="Times New Roman" w:cs="Times New Roman"/>
          <w:sz w:val="24"/>
          <w:szCs w:val="24"/>
        </w:rPr>
        <w:t xml:space="preserve"> for measuring and evalua</w:t>
      </w:r>
      <w:r w:rsidR="003552D4" w:rsidRPr="006104C5">
        <w:rPr>
          <w:rFonts w:ascii="Times New Roman" w:hAnsi="Times New Roman" w:cs="Times New Roman"/>
          <w:sz w:val="24"/>
          <w:szCs w:val="24"/>
        </w:rPr>
        <w:t xml:space="preserve">ting the state of the economy. </w:t>
      </w:r>
      <w:r w:rsidRPr="006104C5">
        <w:rPr>
          <w:rFonts w:ascii="Times New Roman" w:hAnsi="Times New Roman" w:cs="Times New Roman"/>
          <w:sz w:val="24"/>
          <w:szCs w:val="24"/>
        </w:rPr>
        <w:t xml:space="preserve">There is a </w:t>
      </w:r>
      <w:r w:rsidR="00B278CB" w:rsidRPr="006104C5">
        <w:rPr>
          <w:rFonts w:ascii="Times New Roman" w:hAnsi="Times New Roman" w:cs="Times New Roman"/>
          <w:sz w:val="24"/>
          <w:szCs w:val="24"/>
        </w:rPr>
        <w:t>greater</w:t>
      </w:r>
      <w:r w:rsidRPr="006104C5">
        <w:rPr>
          <w:rFonts w:ascii="Times New Roman" w:hAnsi="Times New Roman" w:cs="Times New Roman"/>
          <w:sz w:val="24"/>
          <w:szCs w:val="24"/>
        </w:rPr>
        <w:t xml:space="preserve"> opportunity to generate higher revenue in the future. It will be beneficial for Kirby and West to e</w:t>
      </w:r>
      <w:r w:rsidR="00B278CB" w:rsidRPr="006104C5">
        <w:rPr>
          <w:rFonts w:ascii="Times New Roman" w:hAnsi="Times New Roman" w:cs="Times New Roman"/>
          <w:sz w:val="24"/>
          <w:szCs w:val="24"/>
        </w:rPr>
        <w:t xml:space="preserve">xpand their business in China.  </w:t>
      </w:r>
      <w:r w:rsidRPr="006104C5">
        <w:rPr>
          <w:rFonts w:ascii="Times New Roman" w:hAnsi="Times New Roman" w:cs="Times New Roman"/>
          <w:sz w:val="24"/>
          <w:szCs w:val="24"/>
        </w:rPr>
        <w:t xml:space="preserve">Globalisation has assisted </w:t>
      </w:r>
      <w:r w:rsidR="00B278CB" w:rsidRPr="006104C5">
        <w:rPr>
          <w:rFonts w:ascii="Times New Roman" w:hAnsi="Times New Roman" w:cs="Times New Roman"/>
          <w:sz w:val="24"/>
          <w:szCs w:val="24"/>
        </w:rPr>
        <w:t>firms</w:t>
      </w:r>
      <w:r w:rsidRPr="006104C5">
        <w:rPr>
          <w:rFonts w:ascii="Times New Roman" w:hAnsi="Times New Roman" w:cs="Times New Roman"/>
          <w:sz w:val="24"/>
          <w:szCs w:val="24"/>
        </w:rPr>
        <w:t xml:space="preserve"> to expand beyond the boundaries of their home nations. </w:t>
      </w:r>
      <w:r w:rsidR="00B278CB" w:rsidRPr="006104C5">
        <w:rPr>
          <w:rFonts w:ascii="Times New Roman" w:hAnsi="Times New Roman" w:cs="Times New Roman"/>
          <w:sz w:val="24"/>
          <w:szCs w:val="24"/>
        </w:rPr>
        <w:t xml:space="preserve"> </w:t>
      </w:r>
      <w:r w:rsidRPr="006104C5">
        <w:rPr>
          <w:rFonts w:ascii="Times New Roman" w:hAnsi="Times New Roman" w:cs="Times New Roman"/>
          <w:sz w:val="24"/>
          <w:szCs w:val="24"/>
        </w:rPr>
        <w:t>Hofstede's cultural dimensions theory is one of the most commonly</w:t>
      </w:r>
      <w:r w:rsidR="00B278CB" w:rsidRPr="006104C5">
        <w:rPr>
          <w:rFonts w:ascii="Times New Roman" w:hAnsi="Times New Roman" w:cs="Times New Roman"/>
          <w:sz w:val="24"/>
          <w:szCs w:val="24"/>
        </w:rPr>
        <w:t xml:space="preserve"> and widely</w:t>
      </w:r>
      <w:r w:rsidRPr="006104C5">
        <w:rPr>
          <w:rFonts w:ascii="Times New Roman" w:hAnsi="Times New Roman" w:cs="Times New Roman"/>
          <w:sz w:val="24"/>
          <w:szCs w:val="24"/>
        </w:rPr>
        <w:t xml:space="preserve"> utilized theories of culture</w:t>
      </w:r>
      <w:r w:rsidR="00B278CB" w:rsidRPr="006104C5">
        <w:rPr>
          <w:rFonts w:ascii="Times New Roman" w:hAnsi="Times New Roman" w:cs="Times New Roman"/>
          <w:sz w:val="24"/>
          <w:szCs w:val="24"/>
        </w:rPr>
        <w:t xml:space="preserve"> and it </w:t>
      </w:r>
      <w:r w:rsidRPr="006104C5">
        <w:rPr>
          <w:rFonts w:ascii="Times New Roman" w:hAnsi="Times New Roman" w:cs="Times New Roman"/>
          <w:sz w:val="24"/>
          <w:szCs w:val="24"/>
        </w:rPr>
        <w:t xml:space="preserve">will assist Kirby and West overcome the geographical and cultural differences that create ineffective communication and misunderstanding between individuals from distinct nations along with cultures. Intercultural communication is all about communication all over distinct cultural boundaries. There are </w:t>
      </w:r>
      <w:r w:rsidR="00936C76" w:rsidRPr="006104C5">
        <w:rPr>
          <w:rFonts w:ascii="Times New Roman" w:hAnsi="Times New Roman" w:cs="Times New Roman"/>
          <w:sz w:val="24"/>
          <w:szCs w:val="24"/>
        </w:rPr>
        <w:t>several</w:t>
      </w:r>
      <w:r w:rsidRPr="006104C5">
        <w:rPr>
          <w:rFonts w:ascii="Times New Roman" w:hAnsi="Times New Roman" w:cs="Times New Roman"/>
          <w:sz w:val="24"/>
          <w:szCs w:val="24"/>
        </w:rPr>
        <w:t xml:space="preserve"> intercultural theories </w:t>
      </w:r>
      <w:r w:rsidR="00936C76" w:rsidRPr="006104C5">
        <w:rPr>
          <w:rFonts w:ascii="Times New Roman" w:hAnsi="Times New Roman" w:cs="Times New Roman"/>
          <w:sz w:val="24"/>
          <w:szCs w:val="24"/>
        </w:rPr>
        <w:t>including</w:t>
      </w:r>
      <w:r w:rsidRPr="006104C5">
        <w:rPr>
          <w:rFonts w:ascii="Times New Roman" w:hAnsi="Times New Roman" w:cs="Times New Roman"/>
          <w:sz w:val="24"/>
          <w:szCs w:val="24"/>
        </w:rPr>
        <w:t xml:space="preserve"> cross cultural communication theory. Cultural sensitivity is all about being aware that cultural similarities </w:t>
      </w:r>
      <w:r w:rsidR="003F3229" w:rsidRPr="006104C5">
        <w:rPr>
          <w:rFonts w:ascii="Times New Roman" w:hAnsi="Times New Roman" w:cs="Times New Roman"/>
          <w:sz w:val="24"/>
          <w:szCs w:val="24"/>
        </w:rPr>
        <w:t>along with</w:t>
      </w:r>
      <w:r w:rsidRPr="006104C5">
        <w:rPr>
          <w:rFonts w:ascii="Times New Roman" w:hAnsi="Times New Roman" w:cs="Times New Roman"/>
          <w:sz w:val="24"/>
          <w:szCs w:val="24"/>
        </w:rPr>
        <w:t xml:space="preserve"> differences between individuals exist without assigning them value. Language has a significant effect on the international trade between the host </w:t>
      </w:r>
      <w:r w:rsidR="004249E7" w:rsidRPr="006104C5">
        <w:rPr>
          <w:rFonts w:ascii="Times New Roman" w:hAnsi="Times New Roman" w:cs="Times New Roman"/>
          <w:sz w:val="24"/>
          <w:szCs w:val="24"/>
        </w:rPr>
        <w:t>nations</w:t>
      </w:r>
      <w:r w:rsidRPr="006104C5">
        <w:rPr>
          <w:rFonts w:ascii="Times New Roman" w:hAnsi="Times New Roman" w:cs="Times New Roman"/>
          <w:sz w:val="24"/>
          <w:szCs w:val="24"/>
        </w:rPr>
        <w:t xml:space="preserve"> </w:t>
      </w:r>
      <w:r w:rsidR="003E68CA" w:rsidRPr="006104C5">
        <w:rPr>
          <w:rFonts w:ascii="Times New Roman" w:hAnsi="Times New Roman" w:cs="Times New Roman"/>
          <w:sz w:val="24"/>
          <w:szCs w:val="24"/>
        </w:rPr>
        <w:t>along with</w:t>
      </w:r>
      <w:r w:rsidRPr="006104C5">
        <w:rPr>
          <w:rFonts w:ascii="Times New Roman" w:hAnsi="Times New Roman" w:cs="Times New Roman"/>
          <w:sz w:val="24"/>
          <w:szCs w:val="24"/>
        </w:rPr>
        <w:t xml:space="preserve"> their nation of </w:t>
      </w:r>
      <w:r w:rsidRPr="006104C5">
        <w:rPr>
          <w:rFonts w:ascii="Times New Roman" w:hAnsi="Times New Roman" w:cs="Times New Roman"/>
          <w:sz w:val="24"/>
          <w:szCs w:val="24"/>
        </w:rPr>
        <w:lastRenderedPageBreak/>
        <w:t xml:space="preserve">origin. Language is vital because it </w:t>
      </w:r>
      <w:r w:rsidR="004249E7" w:rsidRPr="006104C5">
        <w:rPr>
          <w:rFonts w:ascii="Times New Roman" w:hAnsi="Times New Roman" w:cs="Times New Roman"/>
          <w:sz w:val="24"/>
          <w:szCs w:val="24"/>
        </w:rPr>
        <w:t>aids</w:t>
      </w:r>
      <w:r w:rsidRPr="006104C5">
        <w:rPr>
          <w:rFonts w:ascii="Times New Roman" w:hAnsi="Times New Roman" w:cs="Times New Roman"/>
          <w:sz w:val="24"/>
          <w:szCs w:val="24"/>
        </w:rPr>
        <w:t xml:space="preserve"> an organization keep their operations steady in the international economy by overcoming several barriers of communication.</w:t>
      </w:r>
    </w:p>
    <w:p w14:paraId="603BA32B" w14:textId="77777777" w:rsidR="00A26C1B" w:rsidRPr="006104C5" w:rsidRDefault="00A26C1B"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br w:type="page"/>
      </w:r>
    </w:p>
    <w:p w14:paraId="6AEFA54D" w14:textId="77777777" w:rsidR="00DA409B" w:rsidRPr="006104C5" w:rsidRDefault="00B96C5C" w:rsidP="00F51EE0">
      <w:pPr>
        <w:pStyle w:val="Heading1"/>
        <w:spacing w:line="360" w:lineRule="auto"/>
        <w:jc w:val="both"/>
        <w:rPr>
          <w:rFonts w:ascii="Times New Roman" w:hAnsi="Times New Roman" w:cs="Times New Roman"/>
          <w:color w:val="auto"/>
          <w:sz w:val="24"/>
          <w:szCs w:val="24"/>
        </w:rPr>
      </w:pPr>
      <w:bookmarkStart w:id="10" w:name="_Toc122791613"/>
      <w:r w:rsidRPr="006104C5">
        <w:rPr>
          <w:rFonts w:ascii="Times New Roman" w:hAnsi="Times New Roman" w:cs="Times New Roman"/>
          <w:color w:val="auto"/>
          <w:sz w:val="24"/>
          <w:szCs w:val="24"/>
        </w:rPr>
        <w:lastRenderedPageBreak/>
        <w:t>References</w:t>
      </w:r>
      <w:bookmarkEnd w:id="10"/>
      <w:r w:rsidRPr="006104C5">
        <w:rPr>
          <w:rFonts w:ascii="Times New Roman" w:hAnsi="Times New Roman" w:cs="Times New Roman"/>
          <w:color w:val="auto"/>
          <w:sz w:val="24"/>
          <w:szCs w:val="24"/>
        </w:rPr>
        <w:t xml:space="preserve"> </w:t>
      </w:r>
    </w:p>
    <w:p w14:paraId="06A55E68" w14:textId="77777777" w:rsidR="002A3196" w:rsidRPr="006104C5" w:rsidRDefault="002A3196" w:rsidP="00F51EE0">
      <w:pPr>
        <w:spacing w:line="360" w:lineRule="auto"/>
        <w:jc w:val="both"/>
        <w:rPr>
          <w:rFonts w:ascii="Times New Roman" w:hAnsi="Times New Roman" w:cs="Times New Roman"/>
          <w:sz w:val="24"/>
          <w:szCs w:val="24"/>
          <w:shd w:val="clear" w:color="auto" w:fill="FFFFFF"/>
        </w:rPr>
      </w:pPr>
      <w:r w:rsidRPr="006104C5">
        <w:rPr>
          <w:rFonts w:ascii="Times New Roman" w:hAnsi="Times New Roman" w:cs="Times New Roman"/>
          <w:sz w:val="24"/>
          <w:szCs w:val="24"/>
          <w:shd w:val="clear" w:color="auto" w:fill="FFFFFF"/>
        </w:rPr>
        <w:t>Bai, X., Ren, X., Khanna, N.Z., Zhou, N. and Hu, M., 2018. Comprehensive water footprint assessment of the dairy industry chain based on ISO 14046: A case study in China. </w:t>
      </w:r>
      <w:r w:rsidRPr="006104C5">
        <w:rPr>
          <w:rFonts w:ascii="Times New Roman" w:hAnsi="Times New Roman" w:cs="Times New Roman"/>
          <w:i/>
          <w:iCs/>
          <w:sz w:val="24"/>
          <w:szCs w:val="24"/>
          <w:shd w:val="clear" w:color="auto" w:fill="FFFFFF"/>
        </w:rPr>
        <w:t>Resources, Conservation and Recycling</w:t>
      </w:r>
      <w:r w:rsidRPr="006104C5">
        <w:rPr>
          <w:rFonts w:ascii="Times New Roman" w:hAnsi="Times New Roman" w:cs="Times New Roman"/>
          <w:sz w:val="24"/>
          <w:szCs w:val="24"/>
          <w:shd w:val="clear" w:color="auto" w:fill="FFFFFF"/>
        </w:rPr>
        <w:t>, </w:t>
      </w:r>
      <w:r w:rsidRPr="006104C5">
        <w:rPr>
          <w:rFonts w:ascii="Times New Roman" w:hAnsi="Times New Roman" w:cs="Times New Roman"/>
          <w:i/>
          <w:iCs/>
          <w:sz w:val="24"/>
          <w:szCs w:val="24"/>
          <w:shd w:val="clear" w:color="auto" w:fill="FFFFFF"/>
        </w:rPr>
        <w:t>132</w:t>
      </w:r>
      <w:r w:rsidRPr="006104C5">
        <w:rPr>
          <w:rFonts w:ascii="Times New Roman" w:hAnsi="Times New Roman" w:cs="Times New Roman"/>
          <w:sz w:val="24"/>
          <w:szCs w:val="24"/>
          <w:shd w:val="clear" w:color="auto" w:fill="FFFFFF"/>
        </w:rPr>
        <w:t>, pp.369-375.</w:t>
      </w:r>
    </w:p>
    <w:p w14:paraId="112370C2" w14:textId="77777777" w:rsidR="002A3196" w:rsidRPr="006104C5" w:rsidRDefault="002A3196" w:rsidP="00F51EE0">
      <w:pPr>
        <w:spacing w:line="360" w:lineRule="auto"/>
        <w:jc w:val="both"/>
        <w:rPr>
          <w:rFonts w:ascii="Times New Roman" w:hAnsi="Times New Roman" w:cs="Times New Roman"/>
          <w:sz w:val="24"/>
          <w:szCs w:val="24"/>
          <w:shd w:val="clear" w:color="auto" w:fill="FFFFFF"/>
        </w:rPr>
      </w:pPr>
      <w:r w:rsidRPr="006104C5">
        <w:rPr>
          <w:rFonts w:ascii="Times New Roman" w:hAnsi="Times New Roman" w:cs="Times New Roman"/>
          <w:sz w:val="24"/>
          <w:szCs w:val="24"/>
          <w:shd w:val="clear" w:color="auto" w:fill="FFFFFF"/>
        </w:rPr>
        <w:t>Bennett, M.J. and Hammer, M., 2017. A developmental model of intercultural sensitivity. </w:t>
      </w:r>
      <w:r w:rsidRPr="006104C5">
        <w:rPr>
          <w:rFonts w:ascii="Times New Roman" w:hAnsi="Times New Roman" w:cs="Times New Roman"/>
          <w:i/>
          <w:iCs/>
          <w:sz w:val="24"/>
          <w:szCs w:val="24"/>
          <w:shd w:val="clear" w:color="auto" w:fill="FFFFFF"/>
        </w:rPr>
        <w:t xml:space="preserve">The international </w:t>
      </w:r>
      <w:proofErr w:type="spellStart"/>
      <w:r w:rsidRPr="006104C5">
        <w:rPr>
          <w:rFonts w:ascii="Times New Roman" w:hAnsi="Times New Roman" w:cs="Times New Roman"/>
          <w:i/>
          <w:iCs/>
          <w:sz w:val="24"/>
          <w:szCs w:val="24"/>
          <w:shd w:val="clear" w:color="auto" w:fill="FFFFFF"/>
        </w:rPr>
        <w:t>encyclopedia</w:t>
      </w:r>
      <w:proofErr w:type="spellEnd"/>
      <w:r w:rsidRPr="006104C5">
        <w:rPr>
          <w:rFonts w:ascii="Times New Roman" w:hAnsi="Times New Roman" w:cs="Times New Roman"/>
          <w:i/>
          <w:iCs/>
          <w:sz w:val="24"/>
          <w:szCs w:val="24"/>
          <w:shd w:val="clear" w:color="auto" w:fill="FFFFFF"/>
        </w:rPr>
        <w:t xml:space="preserve"> of intercultural communication</w:t>
      </w:r>
      <w:r w:rsidRPr="006104C5">
        <w:rPr>
          <w:rFonts w:ascii="Times New Roman" w:hAnsi="Times New Roman" w:cs="Times New Roman"/>
          <w:sz w:val="24"/>
          <w:szCs w:val="24"/>
          <w:shd w:val="clear" w:color="auto" w:fill="FFFFFF"/>
        </w:rPr>
        <w:t>, </w:t>
      </w:r>
      <w:r w:rsidRPr="006104C5">
        <w:rPr>
          <w:rFonts w:ascii="Times New Roman" w:hAnsi="Times New Roman" w:cs="Times New Roman"/>
          <w:i/>
          <w:iCs/>
          <w:sz w:val="24"/>
          <w:szCs w:val="24"/>
          <w:shd w:val="clear" w:color="auto" w:fill="FFFFFF"/>
        </w:rPr>
        <w:t>1</w:t>
      </w:r>
      <w:r w:rsidRPr="006104C5">
        <w:rPr>
          <w:rFonts w:ascii="Times New Roman" w:hAnsi="Times New Roman" w:cs="Times New Roman"/>
          <w:sz w:val="24"/>
          <w:szCs w:val="24"/>
          <w:shd w:val="clear" w:color="auto" w:fill="FFFFFF"/>
        </w:rPr>
        <w:t>(10).</w:t>
      </w:r>
    </w:p>
    <w:p w14:paraId="17A98611" w14:textId="77777777" w:rsidR="002A3196" w:rsidRPr="006104C5" w:rsidRDefault="002A3196" w:rsidP="00F51EE0">
      <w:pPr>
        <w:spacing w:line="360" w:lineRule="auto"/>
        <w:jc w:val="both"/>
        <w:rPr>
          <w:rFonts w:ascii="Times New Roman" w:hAnsi="Times New Roman" w:cs="Times New Roman"/>
          <w:sz w:val="24"/>
          <w:szCs w:val="24"/>
          <w:shd w:val="clear" w:color="auto" w:fill="FFFFFF"/>
        </w:rPr>
      </w:pPr>
      <w:proofErr w:type="spellStart"/>
      <w:r w:rsidRPr="006104C5">
        <w:rPr>
          <w:rFonts w:ascii="Times New Roman" w:hAnsi="Times New Roman" w:cs="Times New Roman"/>
          <w:sz w:val="24"/>
          <w:szCs w:val="24"/>
          <w:shd w:val="clear" w:color="auto" w:fill="FFFFFF"/>
        </w:rPr>
        <w:t>Beugelsdijk</w:t>
      </w:r>
      <w:proofErr w:type="spellEnd"/>
      <w:r w:rsidRPr="006104C5">
        <w:rPr>
          <w:rFonts w:ascii="Times New Roman" w:hAnsi="Times New Roman" w:cs="Times New Roman"/>
          <w:sz w:val="24"/>
          <w:szCs w:val="24"/>
          <w:shd w:val="clear" w:color="auto" w:fill="FFFFFF"/>
        </w:rPr>
        <w:t xml:space="preserve">, S. and </w:t>
      </w:r>
      <w:proofErr w:type="spellStart"/>
      <w:r w:rsidRPr="006104C5">
        <w:rPr>
          <w:rFonts w:ascii="Times New Roman" w:hAnsi="Times New Roman" w:cs="Times New Roman"/>
          <w:sz w:val="24"/>
          <w:szCs w:val="24"/>
          <w:shd w:val="clear" w:color="auto" w:fill="FFFFFF"/>
        </w:rPr>
        <w:t>Welzel</w:t>
      </w:r>
      <w:proofErr w:type="spellEnd"/>
      <w:r w:rsidRPr="006104C5">
        <w:rPr>
          <w:rFonts w:ascii="Times New Roman" w:hAnsi="Times New Roman" w:cs="Times New Roman"/>
          <w:sz w:val="24"/>
          <w:szCs w:val="24"/>
          <w:shd w:val="clear" w:color="auto" w:fill="FFFFFF"/>
        </w:rPr>
        <w:t>, C., 2018. Dimensions and dynamics of national culture: Synthesizing Hofstede with Inglehart. </w:t>
      </w:r>
      <w:r w:rsidRPr="006104C5">
        <w:rPr>
          <w:rFonts w:ascii="Times New Roman" w:hAnsi="Times New Roman" w:cs="Times New Roman"/>
          <w:i/>
          <w:iCs/>
          <w:sz w:val="24"/>
          <w:szCs w:val="24"/>
          <w:shd w:val="clear" w:color="auto" w:fill="FFFFFF"/>
        </w:rPr>
        <w:t>Journal of cross-cultural psychology</w:t>
      </w:r>
      <w:r w:rsidRPr="006104C5">
        <w:rPr>
          <w:rFonts w:ascii="Times New Roman" w:hAnsi="Times New Roman" w:cs="Times New Roman"/>
          <w:sz w:val="24"/>
          <w:szCs w:val="24"/>
          <w:shd w:val="clear" w:color="auto" w:fill="FFFFFF"/>
        </w:rPr>
        <w:t>, </w:t>
      </w:r>
      <w:r w:rsidRPr="006104C5">
        <w:rPr>
          <w:rFonts w:ascii="Times New Roman" w:hAnsi="Times New Roman" w:cs="Times New Roman"/>
          <w:i/>
          <w:iCs/>
          <w:sz w:val="24"/>
          <w:szCs w:val="24"/>
          <w:shd w:val="clear" w:color="auto" w:fill="FFFFFF"/>
        </w:rPr>
        <w:t>49</w:t>
      </w:r>
      <w:r w:rsidRPr="006104C5">
        <w:rPr>
          <w:rFonts w:ascii="Times New Roman" w:hAnsi="Times New Roman" w:cs="Times New Roman"/>
          <w:sz w:val="24"/>
          <w:szCs w:val="24"/>
          <w:shd w:val="clear" w:color="auto" w:fill="FFFFFF"/>
        </w:rPr>
        <w:t>(10), pp.1469-1505.</w:t>
      </w:r>
    </w:p>
    <w:p w14:paraId="5D88E782" w14:textId="77777777" w:rsidR="002A3196" w:rsidRPr="006104C5" w:rsidRDefault="002A3196" w:rsidP="00F51EE0">
      <w:pPr>
        <w:spacing w:line="360" w:lineRule="auto"/>
        <w:jc w:val="both"/>
        <w:rPr>
          <w:rFonts w:ascii="Times New Roman" w:hAnsi="Times New Roman" w:cs="Times New Roman"/>
          <w:sz w:val="24"/>
          <w:szCs w:val="24"/>
          <w:shd w:val="clear" w:color="auto" w:fill="FFFFFF"/>
        </w:rPr>
      </w:pPr>
      <w:r w:rsidRPr="006104C5">
        <w:rPr>
          <w:rFonts w:ascii="Times New Roman" w:hAnsi="Times New Roman" w:cs="Times New Roman"/>
          <w:sz w:val="24"/>
          <w:szCs w:val="24"/>
          <w:shd w:val="clear" w:color="auto" w:fill="FFFFFF"/>
        </w:rPr>
        <w:t>Collinson, S., Narula, R., Qamar, A. and Rugman, A.M., 2020. </w:t>
      </w:r>
      <w:r w:rsidRPr="006104C5">
        <w:rPr>
          <w:rFonts w:ascii="Times New Roman" w:hAnsi="Times New Roman" w:cs="Times New Roman"/>
          <w:i/>
          <w:iCs/>
          <w:sz w:val="24"/>
          <w:szCs w:val="24"/>
          <w:shd w:val="clear" w:color="auto" w:fill="FFFFFF"/>
        </w:rPr>
        <w:t>International business</w:t>
      </w:r>
      <w:r w:rsidRPr="006104C5">
        <w:rPr>
          <w:rFonts w:ascii="Times New Roman" w:hAnsi="Times New Roman" w:cs="Times New Roman"/>
          <w:sz w:val="24"/>
          <w:szCs w:val="24"/>
          <w:shd w:val="clear" w:color="auto" w:fill="FFFFFF"/>
        </w:rPr>
        <w:t>. Pearson UK.</w:t>
      </w:r>
    </w:p>
    <w:p w14:paraId="68263BF1" w14:textId="77777777" w:rsidR="002A3196" w:rsidRPr="006104C5" w:rsidRDefault="002A3196" w:rsidP="00F51EE0">
      <w:pPr>
        <w:spacing w:line="360" w:lineRule="auto"/>
        <w:jc w:val="both"/>
        <w:rPr>
          <w:rFonts w:ascii="Times New Roman" w:hAnsi="Times New Roman" w:cs="Times New Roman"/>
          <w:sz w:val="24"/>
          <w:szCs w:val="24"/>
          <w:shd w:val="clear" w:color="auto" w:fill="FFFFFF"/>
        </w:rPr>
      </w:pPr>
      <w:r w:rsidRPr="006104C5">
        <w:rPr>
          <w:rFonts w:ascii="Times New Roman" w:hAnsi="Times New Roman" w:cs="Times New Roman"/>
          <w:sz w:val="24"/>
          <w:szCs w:val="24"/>
          <w:shd w:val="clear" w:color="auto" w:fill="FFFFFF"/>
        </w:rPr>
        <w:t>Ding, H., Fu, Y., Zheng, L. and Yan, Z., 2019. Determinants of the competitive advantage of dairy supply chains: Evidence from the Chinese dairy industry. </w:t>
      </w:r>
      <w:r w:rsidRPr="006104C5">
        <w:rPr>
          <w:rFonts w:ascii="Times New Roman" w:hAnsi="Times New Roman" w:cs="Times New Roman"/>
          <w:i/>
          <w:iCs/>
          <w:sz w:val="24"/>
          <w:szCs w:val="24"/>
          <w:shd w:val="clear" w:color="auto" w:fill="FFFFFF"/>
        </w:rPr>
        <w:t>International Journal of Production Economics</w:t>
      </w:r>
      <w:r w:rsidRPr="006104C5">
        <w:rPr>
          <w:rFonts w:ascii="Times New Roman" w:hAnsi="Times New Roman" w:cs="Times New Roman"/>
          <w:sz w:val="24"/>
          <w:szCs w:val="24"/>
          <w:shd w:val="clear" w:color="auto" w:fill="FFFFFF"/>
        </w:rPr>
        <w:t>, </w:t>
      </w:r>
      <w:r w:rsidRPr="006104C5">
        <w:rPr>
          <w:rFonts w:ascii="Times New Roman" w:hAnsi="Times New Roman" w:cs="Times New Roman"/>
          <w:i/>
          <w:iCs/>
          <w:sz w:val="24"/>
          <w:szCs w:val="24"/>
          <w:shd w:val="clear" w:color="auto" w:fill="FFFFFF"/>
        </w:rPr>
        <w:t>209</w:t>
      </w:r>
      <w:r w:rsidRPr="006104C5">
        <w:rPr>
          <w:rFonts w:ascii="Times New Roman" w:hAnsi="Times New Roman" w:cs="Times New Roman"/>
          <w:sz w:val="24"/>
          <w:szCs w:val="24"/>
          <w:shd w:val="clear" w:color="auto" w:fill="FFFFFF"/>
        </w:rPr>
        <w:t>, pp.360-373.</w:t>
      </w:r>
    </w:p>
    <w:p w14:paraId="1DD684F7" w14:textId="77777777" w:rsidR="002A3196" w:rsidRPr="006104C5" w:rsidRDefault="002A3196" w:rsidP="00F51EE0">
      <w:pPr>
        <w:spacing w:line="360" w:lineRule="auto"/>
        <w:jc w:val="both"/>
        <w:rPr>
          <w:rFonts w:ascii="Times New Roman" w:hAnsi="Times New Roman" w:cs="Times New Roman"/>
          <w:sz w:val="24"/>
          <w:szCs w:val="24"/>
          <w:shd w:val="clear" w:color="auto" w:fill="FFFFFF"/>
        </w:rPr>
      </w:pPr>
      <w:proofErr w:type="spellStart"/>
      <w:r w:rsidRPr="006104C5">
        <w:rPr>
          <w:rFonts w:ascii="Times New Roman" w:hAnsi="Times New Roman" w:cs="Times New Roman"/>
          <w:sz w:val="24"/>
          <w:szCs w:val="24"/>
          <w:shd w:val="clear" w:color="auto" w:fill="FFFFFF"/>
        </w:rPr>
        <w:t>Favaretto</w:t>
      </w:r>
      <w:proofErr w:type="spellEnd"/>
      <w:r w:rsidRPr="006104C5">
        <w:rPr>
          <w:rFonts w:ascii="Times New Roman" w:hAnsi="Times New Roman" w:cs="Times New Roman"/>
          <w:sz w:val="24"/>
          <w:szCs w:val="24"/>
          <w:shd w:val="clear" w:color="auto" w:fill="FFFFFF"/>
        </w:rPr>
        <w:t xml:space="preserve">, R.M., </w:t>
      </w:r>
      <w:proofErr w:type="spellStart"/>
      <w:r w:rsidRPr="006104C5">
        <w:rPr>
          <w:rFonts w:ascii="Times New Roman" w:hAnsi="Times New Roman" w:cs="Times New Roman"/>
          <w:sz w:val="24"/>
          <w:szCs w:val="24"/>
          <w:shd w:val="clear" w:color="auto" w:fill="FFFFFF"/>
        </w:rPr>
        <w:t>Dihl</w:t>
      </w:r>
      <w:proofErr w:type="spellEnd"/>
      <w:r w:rsidRPr="006104C5">
        <w:rPr>
          <w:rFonts w:ascii="Times New Roman" w:hAnsi="Times New Roman" w:cs="Times New Roman"/>
          <w:sz w:val="24"/>
          <w:szCs w:val="24"/>
          <w:shd w:val="clear" w:color="auto" w:fill="FFFFFF"/>
        </w:rPr>
        <w:t xml:space="preserve">, L., Barreto, R. and </w:t>
      </w:r>
      <w:proofErr w:type="spellStart"/>
      <w:r w:rsidRPr="006104C5">
        <w:rPr>
          <w:rFonts w:ascii="Times New Roman" w:hAnsi="Times New Roman" w:cs="Times New Roman"/>
          <w:sz w:val="24"/>
          <w:szCs w:val="24"/>
          <w:shd w:val="clear" w:color="auto" w:fill="FFFFFF"/>
        </w:rPr>
        <w:t>Musse</w:t>
      </w:r>
      <w:proofErr w:type="spellEnd"/>
      <w:r w:rsidRPr="006104C5">
        <w:rPr>
          <w:rFonts w:ascii="Times New Roman" w:hAnsi="Times New Roman" w:cs="Times New Roman"/>
          <w:sz w:val="24"/>
          <w:szCs w:val="24"/>
          <w:shd w:val="clear" w:color="auto" w:fill="FFFFFF"/>
        </w:rPr>
        <w:t xml:space="preserve">, S.R., 2016, September. Using group </w:t>
      </w:r>
      <w:proofErr w:type="spellStart"/>
      <w:r w:rsidRPr="006104C5">
        <w:rPr>
          <w:rFonts w:ascii="Times New Roman" w:hAnsi="Times New Roman" w:cs="Times New Roman"/>
          <w:sz w:val="24"/>
          <w:szCs w:val="24"/>
          <w:shd w:val="clear" w:color="auto" w:fill="FFFFFF"/>
        </w:rPr>
        <w:t>behaviors</w:t>
      </w:r>
      <w:proofErr w:type="spellEnd"/>
      <w:r w:rsidRPr="006104C5">
        <w:rPr>
          <w:rFonts w:ascii="Times New Roman" w:hAnsi="Times New Roman" w:cs="Times New Roman"/>
          <w:sz w:val="24"/>
          <w:szCs w:val="24"/>
          <w:shd w:val="clear" w:color="auto" w:fill="FFFFFF"/>
        </w:rPr>
        <w:t xml:space="preserve"> to detect </w:t>
      </w:r>
      <w:proofErr w:type="spellStart"/>
      <w:r w:rsidRPr="006104C5">
        <w:rPr>
          <w:rFonts w:ascii="Times New Roman" w:hAnsi="Times New Roman" w:cs="Times New Roman"/>
          <w:sz w:val="24"/>
          <w:szCs w:val="24"/>
          <w:shd w:val="clear" w:color="auto" w:fill="FFFFFF"/>
        </w:rPr>
        <w:t>hofstede</w:t>
      </w:r>
      <w:proofErr w:type="spellEnd"/>
      <w:r w:rsidRPr="006104C5">
        <w:rPr>
          <w:rFonts w:ascii="Times New Roman" w:hAnsi="Times New Roman" w:cs="Times New Roman"/>
          <w:sz w:val="24"/>
          <w:szCs w:val="24"/>
          <w:shd w:val="clear" w:color="auto" w:fill="FFFFFF"/>
        </w:rPr>
        <w:t xml:space="preserve"> cultural dimensions. In </w:t>
      </w:r>
      <w:r w:rsidRPr="006104C5">
        <w:rPr>
          <w:rFonts w:ascii="Times New Roman" w:hAnsi="Times New Roman" w:cs="Times New Roman"/>
          <w:i/>
          <w:iCs/>
          <w:sz w:val="24"/>
          <w:szCs w:val="24"/>
          <w:shd w:val="clear" w:color="auto" w:fill="FFFFFF"/>
        </w:rPr>
        <w:t>2016 IEEE International Conference on Image Processing (ICIP)</w:t>
      </w:r>
      <w:r w:rsidRPr="006104C5">
        <w:rPr>
          <w:rFonts w:ascii="Times New Roman" w:hAnsi="Times New Roman" w:cs="Times New Roman"/>
          <w:sz w:val="24"/>
          <w:szCs w:val="24"/>
          <w:shd w:val="clear" w:color="auto" w:fill="FFFFFF"/>
        </w:rPr>
        <w:t> (pp. 2936-2940). IEEE.</w:t>
      </w:r>
    </w:p>
    <w:p w14:paraId="49B7A73C" w14:textId="77777777" w:rsidR="002A3196" w:rsidRPr="006104C5" w:rsidRDefault="002A3196" w:rsidP="00F51EE0">
      <w:pPr>
        <w:spacing w:line="360" w:lineRule="auto"/>
        <w:jc w:val="both"/>
        <w:rPr>
          <w:rFonts w:ascii="Times New Roman" w:hAnsi="Times New Roman" w:cs="Times New Roman"/>
          <w:sz w:val="24"/>
          <w:szCs w:val="24"/>
          <w:shd w:val="clear" w:color="auto" w:fill="FFFFFF"/>
        </w:rPr>
      </w:pPr>
      <w:proofErr w:type="spellStart"/>
      <w:r w:rsidRPr="006104C5">
        <w:rPr>
          <w:rFonts w:ascii="Times New Roman" w:hAnsi="Times New Roman" w:cs="Times New Roman"/>
          <w:sz w:val="24"/>
          <w:szCs w:val="24"/>
          <w:shd w:val="clear" w:color="auto" w:fill="FFFFFF"/>
        </w:rPr>
        <w:t>Gligor</w:t>
      </w:r>
      <w:proofErr w:type="spellEnd"/>
      <w:r w:rsidRPr="006104C5">
        <w:rPr>
          <w:rFonts w:ascii="Times New Roman" w:hAnsi="Times New Roman" w:cs="Times New Roman"/>
          <w:sz w:val="24"/>
          <w:szCs w:val="24"/>
          <w:shd w:val="clear" w:color="auto" w:fill="FFFFFF"/>
        </w:rPr>
        <w:t xml:space="preserve">, D.M., </w:t>
      </w:r>
      <w:proofErr w:type="spellStart"/>
      <w:r w:rsidRPr="006104C5">
        <w:rPr>
          <w:rFonts w:ascii="Times New Roman" w:hAnsi="Times New Roman" w:cs="Times New Roman"/>
          <w:sz w:val="24"/>
          <w:szCs w:val="24"/>
          <w:shd w:val="clear" w:color="auto" w:fill="FFFFFF"/>
        </w:rPr>
        <w:t>Esmark</w:t>
      </w:r>
      <w:proofErr w:type="spellEnd"/>
      <w:r w:rsidRPr="006104C5">
        <w:rPr>
          <w:rFonts w:ascii="Times New Roman" w:hAnsi="Times New Roman" w:cs="Times New Roman"/>
          <w:sz w:val="24"/>
          <w:szCs w:val="24"/>
          <w:shd w:val="clear" w:color="auto" w:fill="FFFFFF"/>
        </w:rPr>
        <w:t xml:space="preserve">, C.L. and </w:t>
      </w:r>
      <w:proofErr w:type="spellStart"/>
      <w:r w:rsidRPr="006104C5">
        <w:rPr>
          <w:rFonts w:ascii="Times New Roman" w:hAnsi="Times New Roman" w:cs="Times New Roman"/>
          <w:sz w:val="24"/>
          <w:szCs w:val="24"/>
          <w:shd w:val="clear" w:color="auto" w:fill="FFFFFF"/>
        </w:rPr>
        <w:t>Gölgeci</w:t>
      </w:r>
      <w:proofErr w:type="spellEnd"/>
      <w:r w:rsidRPr="006104C5">
        <w:rPr>
          <w:rFonts w:ascii="Times New Roman" w:hAnsi="Times New Roman" w:cs="Times New Roman"/>
          <w:sz w:val="24"/>
          <w:szCs w:val="24"/>
          <w:shd w:val="clear" w:color="auto" w:fill="FFFFFF"/>
        </w:rPr>
        <w:t>, I., 2016. Building international business theory: A grounded theory approach. </w:t>
      </w:r>
      <w:r w:rsidRPr="006104C5">
        <w:rPr>
          <w:rFonts w:ascii="Times New Roman" w:hAnsi="Times New Roman" w:cs="Times New Roman"/>
          <w:i/>
          <w:iCs/>
          <w:sz w:val="24"/>
          <w:szCs w:val="24"/>
          <w:shd w:val="clear" w:color="auto" w:fill="FFFFFF"/>
        </w:rPr>
        <w:t>Journal of International Business Studies</w:t>
      </w:r>
      <w:r w:rsidRPr="006104C5">
        <w:rPr>
          <w:rFonts w:ascii="Times New Roman" w:hAnsi="Times New Roman" w:cs="Times New Roman"/>
          <w:sz w:val="24"/>
          <w:szCs w:val="24"/>
          <w:shd w:val="clear" w:color="auto" w:fill="FFFFFF"/>
        </w:rPr>
        <w:t>, </w:t>
      </w:r>
      <w:r w:rsidRPr="006104C5">
        <w:rPr>
          <w:rFonts w:ascii="Times New Roman" w:hAnsi="Times New Roman" w:cs="Times New Roman"/>
          <w:i/>
          <w:iCs/>
          <w:sz w:val="24"/>
          <w:szCs w:val="24"/>
          <w:shd w:val="clear" w:color="auto" w:fill="FFFFFF"/>
        </w:rPr>
        <w:t>47</w:t>
      </w:r>
      <w:r w:rsidRPr="006104C5">
        <w:rPr>
          <w:rFonts w:ascii="Times New Roman" w:hAnsi="Times New Roman" w:cs="Times New Roman"/>
          <w:sz w:val="24"/>
          <w:szCs w:val="24"/>
          <w:shd w:val="clear" w:color="auto" w:fill="FFFFFF"/>
        </w:rPr>
        <w:t>(1), pp.93-111.</w:t>
      </w:r>
    </w:p>
    <w:p w14:paraId="259788C8" w14:textId="77777777" w:rsidR="002A3196" w:rsidRPr="006104C5" w:rsidRDefault="002A3196" w:rsidP="00F51EE0">
      <w:pPr>
        <w:spacing w:line="360" w:lineRule="auto"/>
        <w:jc w:val="both"/>
        <w:rPr>
          <w:rFonts w:ascii="Times New Roman" w:hAnsi="Times New Roman" w:cs="Times New Roman"/>
          <w:sz w:val="24"/>
          <w:szCs w:val="24"/>
          <w:shd w:val="clear" w:color="auto" w:fill="FFFFFF"/>
        </w:rPr>
      </w:pPr>
      <w:r w:rsidRPr="006104C5">
        <w:rPr>
          <w:rFonts w:ascii="Times New Roman" w:hAnsi="Times New Roman" w:cs="Times New Roman"/>
          <w:sz w:val="24"/>
          <w:szCs w:val="24"/>
          <w:shd w:val="clear" w:color="auto" w:fill="FFFFFF"/>
        </w:rPr>
        <w:t xml:space="preserve">Griffin, R.W. and </w:t>
      </w:r>
      <w:proofErr w:type="spellStart"/>
      <w:r w:rsidRPr="006104C5">
        <w:rPr>
          <w:rFonts w:ascii="Times New Roman" w:hAnsi="Times New Roman" w:cs="Times New Roman"/>
          <w:sz w:val="24"/>
          <w:szCs w:val="24"/>
          <w:shd w:val="clear" w:color="auto" w:fill="FFFFFF"/>
        </w:rPr>
        <w:t>Pustay</w:t>
      </w:r>
      <w:proofErr w:type="spellEnd"/>
      <w:r w:rsidRPr="006104C5">
        <w:rPr>
          <w:rFonts w:ascii="Times New Roman" w:hAnsi="Times New Roman" w:cs="Times New Roman"/>
          <w:sz w:val="24"/>
          <w:szCs w:val="24"/>
          <w:shd w:val="clear" w:color="auto" w:fill="FFFFFF"/>
        </w:rPr>
        <w:t>, M.W., 2015. </w:t>
      </w:r>
      <w:r w:rsidRPr="006104C5">
        <w:rPr>
          <w:rFonts w:ascii="Times New Roman" w:hAnsi="Times New Roman" w:cs="Times New Roman"/>
          <w:i/>
          <w:iCs/>
          <w:sz w:val="24"/>
          <w:szCs w:val="24"/>
          <w:shd w:val="clear" w:color="auto" w:fill="FFFFFF"/>
        </w:rPr>
        <w:t>International Business: A Managerial Perspective</w:t>
      </w:r>
      <w:r w:rsidRPr="006104C5">
        <w:rPr>
          <w:rFonts w:ascii="Times New Roman" w:hAnsi="Times New Roman" w:cs="Times New Roman"/>
          <w:sz w:val="24"/>
          <w:szCs w:val="24"/>
          <w:shd w:val="clear" w:color="auto" w:fill="FFFFFF"/>
        </w:rPr>
        <w:t>. Pearson Education.</w:t>
      </w:r>
    </w:p>
    <w:p w14:paraId="41672E48" w14:textId="77777777" w:rsidR="002A3196" w:rsidRPr="006104C5" w:rsidRDefault="002A3196" w:rsidP="00F51EE0">
      <w:pPr>
        <w:spacing w:line="360" w:lineRule="auto"/>
        <w:jc w:val="both"/>
        <w:rPr>
          <w:rFonts w:ascii="Times New Roman" w:hAnsi="Times New Roman" w:cs="Times New Roman"/>
          <w:sz w:val="24"/>
          <w:szCs w:val="24"/>
          <w:shd w:val="clear" w:color="auto" w:fill="FFFFFF"/>
        </w:rPr>
      </w:pPr>
      <w:r w:rsidRPr="006104C5">
        <w:rPr>
          <w:rFonts w:ascii="Times New Roman" w:hAnsi="Times New Roman" w:cs="Times New Roman"/>
          <w:sz w:val="24"/>
          <w:szCs w:val="24"/>
          <w:shd w:val="clear" w:color="auto" w:fill="FFFFFF"/>
        </w:rPr>
        <w:t xml:space="preserve">Huang, S.S. and </w:t>
      </w:r>
      <w:proofErr w:type="spellStart"/>
      <w:r w:rsidRPr="006104C5">
        <w:rPr>
          <w:rFonts w:ascii="Times New Roman" w:hAnsi="Times New Roman" w:cs="Times New Roman"/>
          <w:sz w:val="24"/>
          <w:szCs w:val="24"/>
          <w:shd w:val="clear" w:color="auto" w:fill="FFFFFF"/>
        </w:rPr>
        <w:t>Crotts</w:t>
      </w:r>
      <w:proofErr w:type="spellEnd"/>
      <w:r w:rsidRPr="006104C5">
        <w:rPr>
          <w:rFonts w:ascii="Times New Roman" w:hAnsi="Times New Roman" w:cs="Times New Roman"/>
          <w:sz w:val="24"/>
          <w:szCs w:val="24"/>
          <w:shd w:val="clear" w:color="auto" w:fill="FFFFFF"/>
        </w:rPr>
        <w:t>, J., 2019. Relationships between Hofstede's cultural dimensions and tourist satisfaction: A cross-country cross-sample examination. </w:t>
      </w:r>
      <w:r w:rsidRPr="006104C5">
        <w:rPr>
          <w:rFonts w:ascii="Times New Roman" w:hAnsi="Times New Roman" w:cs="Times New Roman"/>
          <w:i/>
          <w:iCs/>
          <w:sz w:val="24"/>
          <w:szCs w:val="24"/>
          <w:shd w:val="clear" w:color="auto" w:fill="FFFFFF"/>
        </w:rPr>
        <w:t>Tourism management</w:t>
      </w:r>
      <w:r w:rsidRPr="006104C5">
        <w:rPr>
          <w:rFonts w:ascii="Times New Roman" w:hAnsi="Times New Roman" w:cs="Times New Roman"/>
          <w:sz w:val="24"/>
          <w:szCs w:val="24"/>
          <w:shd w:val="clear" w:color="auto" w:fill="FFFFFF"/>
        </w:rPr>
        <w:t>, </w:t>
      </w:r>
      <w:r w:rsidRPr="006104C5">
        <w:rPr>
          <w:rFonts w:ascii="Times New Roman" w:hAnsi="Times New Roman" w:cs="Times New Roman"/>
          <w:i/>
          <w:iCs/>
          <w:sz w:val="24"/>
          <w:szCs w:val="24"/>
          <w:shd w:val="clear" w:color="auto" w:fill="FFFFFF"/>
        </w:rPr>
        <w:t>72</w:t>
      </w:r>
      <w:r w:rsidRPr="006104C5">
        <w:rPr>
          <w:rFonts w:ascii="Times New Roman" w:hAnsi="Times New Roman" w:cs="Times New Roman"/>
          <w:sz w:val="24"/>
          <w:szCs w:val="24"/>
          <w:shd w:val="clear" w:color="auto" w:fill="FFFFFF"/>
        </w:rPr>
        <w:t>, pp.232-241.</w:t>
      </w:r>
    </w:p>
    <w:p w14:paraId="2E6760E4" w14:textId="77777777" w:rsidR="002A3196" w:rsidRPr="006104C5" w:rsidRDefault="002A3196" w:rsidP="00F51EE0">
      <w:pPr>
        <w:spacing w:line="360" w:lineRule="auto"/>
        <w:jc w:val="both"/>
        <w:rPr>
          <w:rFonts w:ascii="Times New Roman" w:hAnsi="Times New Roman" w:cs="Times New Roman"/>
          <w:sz w:val="24"/>
          <w:szCs w:val="24"/>
          <w:shd w:val="clear" w:color="auto" w:fill="FFFFFF"/>
        </w:rPr>
      </w:pPr>
      <w:proofErr w:type="spellStart"/>
      <w:r w:rsidRPr="006104C5">
        <w:rPr>
          <w:rFonts w:ascii="Times New Roman" w:hAnsi="Times New Roman" w:cs="Times New Roman"/>
          <w:sz w:val="24"/>
          <w:szCs w:val="24"/>
          <w:shd w:val="clear" w:color="auto" w:fill="FFFFFF"/>
        </w:rPr>
        <w:t>Jureddi</w:t>
      </w:r>
      <w:proofErr w:type="spellEnd"/>
      <w:r w:rsidRPr="006104C5">
        <w:rPr>
          <w:rFonts w:ascii="Times New Roman" w:hAnsi="Times New Roman" w:cs="Times New Roman"/>
          <w:sz w:val="24"/>
          <w:szCs w:val="24"/>
          <w:shd w:val="clear" w:color="auto" w:fill="FFFFFF"/>
        </w:rPr>
        <w:t xml:space="preserve">, D.N. and </w:t>
      </w:r>
      <w:proofErr w:type="spellStart"/>
      <w:r w:rsidRPr="006104C5">
        <w:rPr>
          <w:rFonts w:ascii="Times New Roman" w:hAnsi="Times New Roman" w:cs="Times New Roman"/>
          <w:sz w:val="24"/>
          <w:szCs w:val="24"/>
          <w:shd w:val="clear" w:color="auto" w:fill="FFFFFF"/>
        </w:rPr>
        <w:t>Brahmaiah</w:t>
      </w:r>
      <w:proofErr w:type="spellEnd"/>
      <w:r w:rsidRPr="006104C5">
        <w:rPr>
          <w:rFonts w:ascii="Times New Roman" w:hAnsi="Times New Roman" w:cs="Times New Roman"/>
          <w:sz w:val="24"/>
          <w:szCs w:val="24"/>
          <w:shd w:val="clear" w:color="auto" w:fill="FFFFFF"/>
        </w:rPr>
        <w:t>, N., 2016. Barriers to effective communication. </w:t>
      </w:r>
      <w:r w:rsidRPr="006104C5">
        <w:rPr>
          <w:rFonts w:ascii="Times New Roman" w:hAnsi="Times New Roman" w:cs="Times New Roman"/>
          <w:i/>
          <w:iCs/>
          <w:sz w:val="24"/>
          <w:szCs w:val="24"/>
          <w:shd w:val="clear" w:color="auto" w:fill="FFFFFF"/>
        </w:rPr>
        <w:t>Journal of English Language and Literature</w:t>
      </w:r>
      <w:r w:rsidRPr="006104C5">
        <w:rPr>
          <w:rFonts w:ascii="Times New Roman" w:hAnsi="Times New Roman" w:cs="Times New Roman"/>
          <w:sz w:val="24"/>
          <w:szCs w:val="24"/>
          <w:shd w:val="clear" w:color="auto" w:fill="FFFFFF"/>
        </w:rPr>
        <w:t>, </w:t>
      </w:r>
      <w:r w:rsidRPr="006104C5">
        <w:rPr>
          <w:rFonts w:ascii="Times New Roman" w:hAnsi="Times New Roman" w:cs="Times New Roman"/>
          <w:i/>
          <w:iCs/>
          <w:sz w:val="24"/>
          <w:szCs w:val="24"/>
          <w:shd w:val="clear" w:color="auto" w:fill="FFFFFF"/>
        </w:rPr>
        <w:t>3</w:t>
      </w:r>
      <w:r w:rsidRPr="006104C5">
        <w:rPr>
          <w:rFonts w:ascii="Times New Roman" w:hAnsi="Times New Roman" w:cs="Times New Roman"/>
          <w:sz w:val="24"/>
          <w:szCs w:val="24"/>
          <w:shd w:val="clear" w:color="auto" w:fill="FFFFFF"/>
        </w:rPr>
        <w:t>(2), pp.114-115.</w:t>
      </w:r>
    </w:p>
    <w:p w14:paraId="4EFCD169" w14:textId="77777777" w:rsidR="002A3196" w:rsidRPr="006104C5" w:rsidRDefault="002A3196" w:rsidP="00F51EE0">
      <w:pPr>
        <w:spacing w:line="360" w:lineRule="auto"/>
        <w:jc w:val="both"/>
        <w:rPr>
          <w:rFonts w:ascii="Times New Roman" w:hAnsi="Times New Roman" w:cs="Times New Roman"/>
          <w:sz w:val="24"/>
          <w:szCs w:val="24"/>
          <w:shd w:val="clear" w:color="auto" w:fill="FFFFFF"/>
        </w:rPr>
      </w:pPr>
      <w:proofErr w:type="spellStart"/>
      <w:r w:rsidRPr="006104C5">
        <w:rPr>
          <w:rFonts w:ascii="Times New Roman" w:hAnsi="Times New Roman" w:cs="Times New Roman"/>
          <w:sz w:val="24"/>
          <w:szCs w:val="24"/>
          <w:shd w:val="clear" w:color="auto" w:fill="FFFFFF"/>
        </w:rPr>
        <w:lastRenderedPageBreak/>
        <w:t>Khlif</w:t>
      </w:r>
      <w:proofErr w:type="spellEnd"/>
      <w:r w:rsidRPr="006104C5">
        <w:rPr>
          <w:rFonts w:ascii="Times New Roman" w:hAnsi="Times New Roman" w:cs="Times New Roman"/>
          <w:sz w:val="24"/>
          <w:szCs w:val="24"/>
          <w:shd w:val="clear" w:color="auto" w:fill="FFFFFF"/>
        </w:rPr>
        <w:t>, H., 2016. Hofstede’s cultural dimensions in accounting research: a review. </w:t>
      </w:r>
      <w:proofErr w:type="spellStart"/>
      <w:r w:rsidRPr="006104C5">
        <w:rPr>
          <w:rFonts w:ascii="Times New Roman" w:hAnsi="Times New Roman" w:cs="Times New Roman"/>
          <w:i/>
          <w:iCs/>
          <w:sz w:val="24"/>
          <w:szCs w:val="24"/>
          <w:shd w:val="clear" w:color="auto" w:fill="FFFFFF"/>
        </w:rPr>
        <w:t>Meditari</w:t>
      </w:r>
      <w:proofErr w:type="spellEnd"/>
      <w:r w:rsidRPr="006104C5">
        <w:rPr>
          <w:rFonts w:ascii="Times New Roman" w:hAnsi="Times New Roman" w:cs="Times New Roman"/>
          <w:i/>
          <w:iCs/>
          <w:sz w:val="24"/>
          <w:szCs w:val="24"/>
          <w:shd w:val="clear" w:color="auto" w:fill="FFFFFF"/>
        </w:rPr>
        <w:t xml:space="preserve"> Accountancy Research</w:t>
      </w:r>
      <w:r w:rsidRPr="006104C5">
        <w:rPr>
          <w:rFonts w:ascii="Times New Roman" w:hAnsi="Times New Roman" w:cs="Times New Roman"/>
          <w:sz w:val="24"/>
          <w:szCs w:val="24"/>
          <w:shd w:val="clear" w:color="auto" w:fill="FFFFFF"/>
        </w:rPr>
        <w:t>.</w:t>
      </w:r>
    </w:p>
    <w:p w14:paraId="53FA8707" w14:textId="77777777" w:rsidR="002A3196" w:rsidRPr="006104C5" w:rsidRDefault="002A3196" w:rsidP="00F51EE0">
      <w:pPr>
        <w:spacing w:line="360" w:lineRule="auto"/>
        <w:jc w:val="both"/>
        <w:rPr>
          <w:rFonts w:ascii="Times New Roman" w:hAnsi="Times New Roman" w:cs="Times New Roman"/>
          <w:sz w:val="24"/>
          <w:szCs w:val="24"/>
          <w:shd w:val="clear" w:color="auto" w:fill="FFFFFF"/>
        </w:rPr>
      </w:pPr>
      <w:proofErr w:type="spellStart"/>
      <w:r w:rsidRPr="006104C5">
        <w:rPr>
          <w:rFonts w:ascii="Times New Roman" w:hAnsi="Times New Roman" w:cs="Times New Roman"/>
          <w:sz w:val="24"/>
          <w:szCs w:val="24"/>
          <w:shd w:val="clear" w:color="auto" w:fill="FFFFFF"/>
        </w:rPr>
        <w:t>Kristjánsdóttir</w:t>
      </w:r>
      <w:proofErr w:type="spellEnd"/>
      <w:r w:rsidRPr="006104C5">
        <w:rPr>
          <w:rFonts w:ascii="Times New Roman" w:hAnsi="Times New Roman" w:cs="Times New Roman"/>
          <w:sz w:val="24"/>
          <w:szCs w:val="24"/>
          <w:shd w:val="clear" w:color="auto" w:fill="FFFFFF"/>
        </w:rPr>
        <w:t xml:space="preserve">, H., </w:t>
      </w:r>
      <w:proofErr w:type="spellStart"/>
      <w:r w:rsidRPr="006104C5">
        <w:rPr>
          <w:rFonts w:ascii="Times New Roman" w:hAnsi="Times New Roman" w:cs="Times New Roman"/>
          <w:sz w:val="24"/>
          <w:szCs w:val="24"/>
          <w:shd w:val="clear" w:color="auto" w:fill="FFFFFF"/>
        </w:rPr>
        <w:t>Guðlaugsson</w:t>
      </w:r>
      <w:proofErr w:type="spellEnd"/>
      <w:r w:rsidRPr="006104C5">
        <w:rPr>
          <w:rFonts w:ascii="Times New Roman" w:hAnsi="Times New Roman" w:cs="Times New Roman"/>
          <w:sz w:val="24"/>
          <w:szCs w:val="24"/>
          <w:shd w:val="clear" w:color="auto" w:fill="FFFFFF"/>
        </w:rPr>
        <w:t xml:space="preserve">, Þ.Ö., </w:t>
      </w:r>
      <w:proofErr w:type="spellStart"/>
      <w:r w:rsidRPr="006104C5">
        <w:rPr>
          <w:rFonts w:ascii="Times New Roman" w:hAnsi="Times New Roman" w:cs="Times New Roman"/>
          <w:sz w:val="24"/>
          <w:szCs w:val="24"/>
          <w:shd w:val="clear" w:color="auto" w:fill="FFFFFF"/>
        </w:rPr>
        <w:t>Guðmundsdóttir</w:t>
      </w:r>
      <w:proofErr w:type="spellEnd"/>
      <w:r w:rsidRPr="006104C5">
        <w:rPr>
          <w:rFonts w:ascii="Times New Roman" w:hAnsi="Times New Roman" w:cs="Times New Roman"/>
          <w:sz w:val="24"/>
          <w:szCs w:val="24"/>
          <w:shd w:val="clear" w:color="auto" w:fill="FFFFFF"/>
        </w:rPr>
        <w:t xml:space="preserve">, S. and </w:t>
      </w:r>
      <w:proofErr w:type="spellStart"/>
      <w:r w:rsidRPr="006104C5">
        <w:rPr>
          <w:rFonts w:ascii="Times New Roman" w:hAnsi="Times New Roman" w:cs="Times New Roman"/>
          <w:sz w:val="24"/>
          <w:szCs w:val="24"/>
          <w:shd w:val="clear" w:color="auto" w:fill="FFFFFF"/>
        </w:rPr>
        <w:t>Aðalsteinsson</w:t>
      </w:r>
      <w:proofErr w:type="spellEnd"/>
      <w:r w:rsidRPr="006104C5">
        <w:rPr>
          <w:rFonts w:ascii="Times New Roman" w:hAnsi="Times New Roman" w:cs="Times New Roman"/>
          <w:sz w:val="24"/>
          <w:szCs w:val="24"/>
          <w:shd w:val="clear" w:color="auto" w:fill="FFFFFF"/>
        </w:rPr>
        <w:t>, G.D., 2017. Hofstede national culture and international trade. </w:t>
      </w:r>
      <w:r w:rsidRPr="006104C5">
        <w:rPr>
          <w:rFonts w:ascii="Times New Roman" w:hAnsi="Times New Roman" w:cs="Times New Roman"/>
          <w:i/>
          <w:iCs/>
          <w:sz w:val="24"/>
          <w:szCs w:val="24"/>
          <w:shd w:val="clear" w:color="auto" w:fill="FFFFFF"/>
        </w:rPr>
        <w:t>Applied Economics</w:t>
      </w:r>
      <w:r w:rsidRPr="006104C5">
        <w:rPr>
          <w:rFonts w:ascii="Times New Roman" w:hAnsi="Times New Roman" w:cs="Times New Roman"/>
          <w:sz w:val="24"/>
          <w:szCs w:val="24"/>
          <w:shd w:val="clear" w:color="auto" w:fill="FFFFFF"/>
        </w:rPr>
        <w:t>, </w:t>
      </w:r>
      <w:r w:rsidRPr="006104C5">
        <w:rPr>
          <w:rFonts w:ascii="Times New Roman" w:hAnsi="Times New Roman" w:cs="Times New Roman"/>
          <w:i/>
          <w:iCs/>
          <w:sz w:val="24"/>
          <w:szCs w:val="24"/>
          <w:shd w:val="clear" w:color="auto" w:fill="FFFFFF"/>
        </w:rPr>
        <w:t>49</w:t>
      </w:r>
      <w:r w:rsidRPr="006104C5">
        <w:rPr>
          <w:rFonts w:ascii="Times New Roman" w:hAnsi="Times New Roman" w:cs="Times New Roman"/>
          <w:sz w:val="24"/>
          <w:szCs w:val="24"/>
          <w:shd w:val="clear" w:color="auto" w:fill="FFFFFF"/>
        </w:rPr>
        <w:t>(57), pp.5792-5801.</w:t>
      </w:r>
    </w:p>
    <w:p w14:paraId="4D1B083C" w14:textId="77777777" w:rsidR="002A3196" w:rsidRPr="006104C5" w:rsidRDefault="002A3196" w:rsidP="00F51EE0">
      <w:pPr>
        <w:spacing w:line="360" w:lineRule="auto"/>
        <w:jc w:val="both"/>
        <w:rPr>
          <w:rFonts w:ascii="Times New Roman" w:hAnsi="Times New Roman" w:cs="Times New Roman"/>
          <w:sz w:val="24"/>
          <w:szCs w:val="24"/>
          <w:shd w:val="clear" w:color="auto" w:fill="FFFFFF"/>
        </w:rPr>
      </w:pPr>
      <w:r w:rsidRPr="006104C5">
        <w:rPr>
          <w:rFonts w:ascii="Times New Roman" w:hAnsi="Times New Roman" w:cs="Times New Roman"/>
          <w:sz w:val="24"/>
          <w:szCs w:val="24"/>
          <w:shd w:val="clear" w:color="auto" w:fill="FFFFFF"/>
        </w:rPr>
        <w:t>Liu, C., Han, L. and Zhang, Y., 2018. International comparison and development suggestions of China's dairy industry competitiveness. </w:t>
      </w:r>
      <w:r w:rsidRPr="006104C5">
        <w:rPr>
          <w:rFonts w:ascii="Times New Roman" w:hAnsi="Times New Roman" w:cs="Times New Roman"/>
          <w:i/>
          <w:iCs/>
          <w:sz w:val="24"/>
          <w:szCs w:val="24"/>
          <w:shd w:val="clear" w:color="auto" w:fill="FFFFFF"/>
        </w:rPr>
        <w:t>China Rural Economy</w:t>
      </w:r>
      <w:r w:rsidRPr="006104C5">
        <w:rPr>
          <w:rFonts w:ascii="Times New Roman" w:hAnsi="Times New Roman" w:cs="Times New Roman"/>
          <w:sz w:val="24"/>
          <w:szCs w:val="24"/>
          <w:shd w:val="clear" w:color="auto" w:fill="FFFFFF"/>
        </w:rPr>
        <w:t>, (7).</w:t>
      </w:r>
    </w:p>
    <w:p w14:paraId="2117C6D5" w14:textId="77777777" w:rsidR="002A3196" w:rsidRPr="006104C5" w:rsidRDefault="002A3196" w:rsidP="00F51EE0">
      <w:pPr>
        <w:spacing w:line="360" w:lineRule="auto"/>
        <w:jc w:val="both"/>
        <w:rPr>
          <w:rFonts w:ascii="Times New Roman" w:hAnsi="Times New Roman" w:cs="Times New Roman"/>
          <w:sz w:val="24"/>
          <w:szCs w:val="24"/>
        </w:rPr>
      </w:pPr>
      <w:proofErr w:type="spellStart"/>
      <w:r w:rsidRPr="006104C5">
        <w:rPr>
          <w:rFonts w:ascii="Times New Roman" w:hAnsi="Times New Roman" w:cs="Times New Roman"/>
          <w:sz w:val="24"/>
          <w:szCs w:val="24"/>
          <w:shd w:val="clear" w:color="auto" w:fill="FFFFFF"/>
        </w:rPr>
        <w:t>Tenzer</w:t>
      </w:r>
      <w:proofErr w:type="spellEnd"/>
      <w:r w:rsidRPr="006104C5">
        <w:rPr>
          <w:rFonts w:ascii="Times New Roman" w:hAnsi="Times New Roman" w:cs="Times New Roman"/>
          <w:sz w:val="24"/>
          <w:szCs w:val="24"/>
          <w:shd w:val="clear" w:color="auto" w:fill="FFFFFF"/>
        </w:rPr>
        <w:t xml:space="preserve">, H., </w:t>
      </w:r>
      <w:proofErr w:type="spellStart"/>
      <w:r w:rsidRPr="006104C5">
        <w:rPr>
          <w:rFonts w:ascii="Times New Roman" w:hAnsi="Times New Roman" w:cs="Times New Roman"/>
          <w:sz w:val="24"/>
          <w:szCs w:val="24"/>
          <w:shd w:val="clear" w:color="auto" w:fill="FFFFFF"/>
        </w:rPr>
        <w:t>Terjesen</w:t>
      </w:r>
      <w:proofErr w:type="spellEnd"/>
      <w:r w:rsidRPr="006104C5">
        <w:rPr>
          <w:rFonts w:ascii="Times New Roman" w:hAnsi="Times New Roman" w:cs="Times New Roman"/>
          <w:sz w:val="24"/>
          <w:szCs w:val="24"/>
          <w:shd w:val="clear" w:color="auto" w:fill="FFFFFF"/>
        </w:rPr>
        <w:t xml:space="preserve">, S. and </w:t>
      </w:r>
      <w:proofErr w:type="spellStart"/>
      <w:r w:rsidRPr="006104C5">
        <w:rPr>
          <w:rFonts w:ascii="Times New Roman" w:hAnsi="Times New Roman" w:cs="Times New Roman"/>
          <w:sz w:val="24"/>
          <w:szCs w:val="24"/>
          <w:shd w:val="clear" w:color="auto" w:fill="FFFFFF"/>
        </w:rPr>
        <w:t>Harzing</w:t>
      </w:r>
      <w:proofErr w:type="spellEnd"/>
      <w:r w:rsidRPr="006104C5">
        <w:rPr>
          <w:rFonts w:ascii="Times New Roman" w:hAnsi="Times New Roman" w:cs="Times New Roman"/>
          <w:sz w:val="24"/>
          <w:szCs w:val="24"/>
          <w:shd w:val="clear" w:color="auto" w:fill="FFFFFF"/>
        </w:rPr>
        <w:t>, A.W., 2017. Language in international business: A review and agenda for future research. </w:t>
      </w:r>
      <w:r w:rsidRPr="006104C5">
        <w:rPr>
          <w:rFonts w:ascii="Times New Roman" w:hAnsi="Times New Roman" w:cs="Times New Roman"/>
          <w:i/>
          <w:iCs/>
          <w:sz w:val="24"/>
          <w:szCs w:val="24"/>
          <w:shd w:val="clear" w:color="auto" w:fill="FFFFFF"/>
        </w:rPr>
        <w:t>Management International Review</w:t>
      </w:r>
      <w:r w:rsidRPr="006104C5">
        <w:rPr>
          <w:rFonts w:ascii="Times New Roman" w:hAnsi="Times New Roman" w:cs="Times New Roman"/>
          <w:sz w:val="24"/>
          <w:szCs w:val="24"/>
          <w:shd w:val="clear" w:color="auto" w:fill="FFFFFF"/>
        </w:rPr>
        <w:t>, </w:t>
      </w:r>
      <w:r w:rsidRPr="006104C5">
        <w:rPr>
          <w:rFonts w:ascii="Times New Roman" w:hAnsi="Times New Roman" w:cs="Times New Roman"/>
          <w:i/>
          <w:iCs/>
          <w:sz w:val="24"/>
          <w:szCs w:val="24"/>
          <w:shd w:val="clear" w:color="auto" w:fill="FFFFFF"/>
        </w:rPr>
        <w:t>57</w:t>
      </w:r>
      <w:r w:rsidRPr="006104C5">
        <w:rPr>
          <w:rFonts w:ascii="Times New Roman" w:hAnsi="Times New Roman" w:cs="Times New Roman"/>
          <w:sz w:val="24"/>
          <w:szCs w:val="24"/>
          <w:shd w:val="clear" w:color="auto" w:fill="FFFFFF"/>
        </w:rPr>
        <w:t>(6), pp.815-854.</w:t>
      </w:r>
    </w:p>
    <w:p w14:paraId="28339579" w14:textId="77777777" w:rsidR="002A3196" w:rsidRPr="006104C5" w:rsidRDefault="002A3196" w:rsidP="00F51EE0">
      <w:pPr>
        <w:spacing w:line="360" w:lineRule="auto"/>
        <w:jc w:val="both"/>
        <w:rPr>
          <w:rFonts w:ascii="Times New Roman" w:hAnsi="Times New Roman" w:cs="Times New Roman"/>
          <w:sz w:val="24"/>
          <w:szCs w:val="24"/>
          <w:shd w:val="clear" w:color="auto" w:fill="FFFFFF"/>
        </w:rPr>
      </w:pPr>
      <w:r w:rsidRPr="006104C5">
        <w:rPr>
          <w:rFonts w:ascii="Times New Roman" w:hAnsi="Times New Roman" w:cs="Times New Roman"/>
          <w:sz w:val="24"/>
          <w:szCs w:val="24"/>
          <w:shd w:val="clear" w:color="auto" w:fill="FFFFFF"/>
        </w:rPr>
        <w:t xml:space="preserve">Wu, X., Lu, Y., Xu, H., </w:t>
      </w:r>
      <w:proofErr w:type="spellStart"/>
      <w:r w:rsidRPr="006104C5">
        <w:rPr>
          <w:rFonts w:ascii="Times New Roman" w:hAnsi="Times New Roman" w:cs="Times New Roman"/>
          <w:sz w:val="24"/>
          <w:szCs w:val="24"/>
          <w:shd w:val="clear" w:color="auto" w:fill="FFFFFF"/>
        </w:rPr>
        <w:t>Lv</w:t>
      </w:r>
      <w:proofErr w:type="spellEnd"/>
      <w:r w:rsidRPr="006104C5">
        <w:rPr>
          <w:rFonts w:ascii="Times New Roman" w:hAnsi="Times New Roman" w:cs="Times New Roman"/>
          <w:sz w:val="24"/>
          <w:szCs w:val="24"/>
          <w:shd w:val="clear" w:color="auto" w:fill="FFFFFF"/>
        </w:rPr>
        <w:t>, M., Hu, D., He, Z., Liu, L., Wang, Z. and Feng, Y., 2018. Challenges to improve the safety of dairy products in China. </w:t>
      </w:r>
      <w:r w:rsidRPr="006104C5">
        <w:rPr>
          <w:rFonts w:ascii="Times New Roman" w:hAnsi="Times New Roman" w:cs="Times New Roman"/>
          <w:i/>
          <w:iCs/>
          <w:sz w:val="24"/>
          <w:szCs w:val="24"/>
          <w:shd w:val="clear" w:color="auto" w:fill="FFFFFF"/>
        </w:rPr>
        <w:t>Trends in food science &amp; technology</w:t>
      </w:r>
      <w:r w:rsidRPr="006104C5">
        <w:rPr>
          <w:rFonts w:ascii="Times New Roman" w:hAnsi="Times New Roman" w:cs="Times New Roman"/>
          <w:sz w:val="24"/>
          <w:szCs w:val="24"/>
          <w:shd w:val="clear" w:color="auto" w:fill="FFFFFF"/>
        </w:rPr>
        <w:t>, </w:t>
      </w:r>
      <w:r w:rsidRPr="006104C5">
        <w:rPr>
          <w:rFonts w:ascii="Times New Roman" w:hAnsi="Times New Roman" w:cs="Times New Roman"/>
          <w:i/>
          <w:iCs/>
          <w:sz w:val="24"/>
          <w:szCs w:val="24"/>
          <w:shd w:val="clear" w:color="auto" w:fill="FFFFFF"/>
        </w:rPr>
        <w:t>76</w:t>
      </w:r>
      <w:r w:rsidRPr="006104C5">
        <w:rPr>
          <w:rFonts w:ascii="Times New Roman" w:hAnsi="Times New Roman" w:cs="Times New Roman"/>
          <w:sz w:val="24"/>
          <w:szCs w:val="24"/>
          <w:shd w:val="clear" w:color="auto" w:fill="FFFFFF"/>
        </w:rPr>
        <w:t>, pp.6-14.</w:t>
      </w:r>
    </w:p>
    <w:p w14:paraId="5DFA105B" w14:textId="77777777" w:rsidR="00F60EBD" w:rsidRPr="006104C5" w:rsidRDefault="00F60EBD" w:rsidP="00F51EE0">
      <w:pPr>
        <w:spacing w:line="360" w:lineRule="auto"/>
        <w:jc w:val="both"/>
        <w:rPr>
          <w:rFonts w:ascii="Times New Roman" w:hAnsi="Times New Roman" w:cs="Times New Roman"/>
          <w:sz w:val="24"/>
          <w:szCs w:val="24"/>
        </w:rPr>
      </w:pPr>
    </w:p>
    <w:p w14:paraId="5D52653F" w14:textId="77777777" w:rsidR="0036053D" w:rsidRPr="006104C5" w:rsidRDefault="0036053D" w:rsidP="00F51EE0">
      <w:pPr>
        <w:spacing w:line="360" w:lineRule="auto"/>
        <w:jc w:val="both"/>
        <w:rPr>
          <w:rFonts w:ascii="Times New Roman" w:hAnsi="Times New Roman" w:cs="Times New Roman"/>
          <w:sz w:val="24"/>
          <w:szCs w:val="24"/>
        </w:rPr>
      </w:pPr>
    </w:p>
    <w:p w14:paraId="3D031B32" w14:textId="77777777" w:rsidR="00426A3D" w:rsidRPr="006104C5" w:rsidRDefault="00426A3D" w:rsidP="00F51EE0">
      <w:pPr>
        <w:spacing w:line="360" w:lineRule="auto"/>
        <w:jc w:val="both"/>
        <w:rPr>
          <w:rFonts w:ascii="Times New Roman" w:hAnsi="Times New Roman" w:cs="Times New Roman"/>
          <w:sz w:val="24"/>
          <w:szCs w:val="24"/>
        </w:rPr>
      </w:pPr>
    </w:p>
    <w:p w14:paraId="3B3729ED" w14:textId="77777777" w:rsidR="00635830" w:rsidRPr="006104C5" w:rsidRDefault="00635830" w:rsidP="00F51EE0">
      <w:pPr>
        <w:spacing w:line="360" w:lineRule="auto"/>
        <w:jc w:val="both"/>
        <w:rPr>
          <w:rFonts w:ascii="Times New Roman" w:hAnsi="Times New Roman" w:cs="Times New Roman"/>
          <w:sz w:val="24"/>
          <w:szCs w:val="24"/>
        </w:rPr>
      </w:pPr>
    </w:p>
    <w:p w14:paraId="4E503DFE" w14:textId="77777777" w:rsidR="00956059" w:rsidRPr="006104C5" w:rsidRDefault="00956059" w:rsidP="00F51EE0">
      <w:pPr>
        <w:spacing w:line="360" w:lineRule="auto"/>
        <w:jc w:val="both"/>
        <w:rPr>
          <w:rFonts w:ascii="Times New Roman" w:hAnsi="Times New Roman" w:cs="Times New Roman"/>
          <w:sz w:val="24"/>
          <w:szCs w:val="24"/>
        </w:rPr>
      </w:pPr>
    </w:p>
    <w:p w14:paraId="77670B64" w14:textId="77777777" w:rsidR="00004ED6" w:rsidRPr="006104C5" w:rsidRDefault="006B567C"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 xml:space="preserve"> </w:t>
      </w:r>
      <w:r w:rsidR="00004ED6" w:rsidRPr="006104C5">
        <w:rPr>
          <w:rFonts w:ascii="Times New Roman" w:hAnsi="Times New Roman" w:cs="Times New Roman"/>
          <w:sz w:val="24"/>
          <w:szCs w:val="24"/>
        </w:rPr>
        <w:t xml:space="preserve"> </w:t>
      </w:r>
    </w:p>
    <w:p w14:paraId="472CFE87" w14:textId="77777777" w:rsidR="00004ED6" w:rsidRPr="006104C5" w:rsidRDefault="00004ED6" w:rsidP="00F51EE0">
      <w:pPr>
        <w:spacing w:line="360" w:lineRule="auto"/>
        <w:jc w:val="both"/>
        <w:rPr>
          <w:rFonts w:ascii="Times New Roman" w:hAnsi="Times New Roman" w:cs="Times New Roman"/>
          <w:sz w:val="24"/>
          <w:szCs w:val="24"/>
        </w:rPr>
      </w:pPr>
    </w:p>
    <w:p w14:paraId="242D5CFB" w14:textId="77777777" w:rsidR="00443188" w:rsidRPr="006104C5" w:rsidRDefault="00443188" w:rsidP="00F51EE0">
      <w:pPr>
        <w:spacing w:line="360" w:lineRule="auto"/>
        <w:jc w:val="both"/>
        <w:rPr>
          <w:rFonts w:ascii="Times New Roman" w:hAnsi="Times New Roman" w:cs="Times New Roman"/>
          <w:sz w:val="24"/>
          <w:szCs w:val="24"/>
        </w:rPr>
      </w:pPr>
    </w:p>
    <w:p w14:paraId="7B54DE26" w14:textId="77777777" w:rsidR="00C02F8E" w:rsidRPr="006104C5" w:rsidRDefault="00C02F8E" w:rsidP="00F51EE0">
      <w:pPr>
        <w:spacing w:line="360" w:lineRule="auto"/>
        <w:jc w:val="both"/>
        <w:rPr>
          <w:rFonts w:ascii="Times New Roman" w:hAnsi="Times New Roman" w:cs="Times New Roman"/>
          <w:sz w:val="24"/>
          <w:szCs w:val="24"/>
        </w:rPr>
      </w:pPr>
    </w:p>
    <w:p w14:paraId="01DB5743" w14:textId="77777777" w:rsidR="00A100C2" w:rsidRPr="006104C5" w:rsidRDefault="00A100C2" w:rsidP="00F51EE0">
      <w:pPr>
        <w:spacing w:line="360" w:lineRule="auto"/>
        <w:jc w:val="both"/>
        <w:rPr>
          <w:rFonts w:ascii="Times New Roman" w:hAnsi="Times New Roman" w:cs="Times New Roman"/>
          <w:sz w:val="24"/>
          <w:szCs w:val="24"/>
        </w:rPr>
      </w:pPr>
    </w:p>
    <w:p w14:paraId="56AF57C4" w14:textId="77777777" w:rsidR="00965001" w:rsidRPr="006104C5" w:rsidRDefault="00965001" w:rsidP="00F51EE0">
      <w:pPr>
        <w:spacing w:line="360" w:lineRule="auto"/>
        <w:jc w:val="both"/>
        <w:rPr>
          <w:rFonts w:ascii="Times New Roman" w:hAnsi="Times New Roman" w:cs="Times New Roman"/>
          <w:sz w:val="24"/>
          <w:szCs w:val="24"/>
        </w:rPr>
      </w:pPr>
    </w:p>
    <w:p w14:paraId="1FC6DD6A" w14:textId="77777777" w:rsidR="00965001" w:rsidRPr="006104C5" w:rsidRDefault="00965001" w:rsidP="00F51EE0">
      <w:pPr>
        <w:spacing w:line="360" w:lineRule="auto"/>
        <w:jc w:val="both"/>
        <w:rPr>
          <w:rFonts w:ascii="Times New Roman" w:hAnsi="Times New Roman" w:cs="Times New Roman"/>
          <w:sz w:val="24"/>
          <w:szCs w:val="24"/>
        </w:rPr>
      </w:pPr>
    </w:p>
    <w:p w14:paraId="2B28E282" w14:textId="77777777" w:rsidR="00965001" w:rsidRPr="006104C5" w:rsidRDefault="00965001"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lastRenderedPageBreak/>
        <w:t xml:space="preserve"> </w:t>
      </w:r>
    </w:p>
    <w:p w14:paraId="5A865524" w14:textId="77777777" w:rsidR="00965001" w:rsidRPr="006104C5" w:rsidRDefault="00965001" w:rsidP="00F51EE0">
      <w:pPr>
        <w:spacing w:line="360" w:lineRule="auto"/>
        <w:jc w:val="both"/>
        <w:rPr>
          <w:rFonts w:ascii="Times New Roman" w:hAnsi="Times New Roman" w:cs="Times New Roman"/>
          <w:sz w:val="24"/>
          <w:szCs w:val="24"/>
        </w:rPr>
      </w:pPr>
    </w:p>
    <w:p w14:paraId="6E7D1D98" w14:textId="77777777" w:rsidR="00965001" w:rsidRPr="006104C5" w:rsidRDefault="00965001" w:rsidP="00F51EE0">
      <w:pPr>
        <w:spacing w:line="360" w:lineRule="auto"/>
        <w:jc w:val="both"/>
        <w:rPr>
          <w:rFonts w:ascii="Times New Roman" w:hAnsi="Times New Roman" w:cs="Times New Roman"/>
          <w:sz w:val="24"/>
          <w:szCs w:val="24"/>
        </w:rPr>
      </w:pPr>
    </w:p>
    <w:p w14:paraId="50E5300D" w14:textId="77777777" w:rsidR="00965001" w:rsidRPr="006104C5" w:rsidRDefault="00965001" w:rsidP="00F51EE0">
      <w:pPr>
        <w:spacing w:line="360" w:lineRule="auto"/>
        <w:jc w:val="both"/>
        <w:rPr>
          <w:rFonts w:ascii="Times New Roman" w:hAnsi="Times New Roman" w:cs="Times New Roman"/>
          <w:sz w:val="24"/>
          <w:szCs w:val="24"/>
        </w:rPr>
      </w:pPr>
      <w:r w:rsidRPr="006104C5">
        <w:rPr>
          <w:rFonts w:ascii="Times New Roman" w:hAnsi="Times New Roman" w:cs="Times New Roman"/>
          <w:sz w:val="24"/>
          <w:szCs w:val="24"/>
        </w:rPr>
        <w:t xml:space="preserve"> </w:t>
      </w:r>
    </w:p>
    <w:p w14:paraId="037148DB" w14:textId="77777777" w:rsidR="00965001" w:rsidRPr="006104C5" w:rsidRDefault="00965001" w:rsidP="00F51EE0">
      <w:pPr>
        <w:spacing w:line="360" w:lineRule="auto"/>
        <w:jc w:val="both"/>
        <w:rPr>
          <w:rFonts w:ascii="Times New Roman" w:hAnsi="Times New Roman" w:cs="Times New Roman"/>
          <w:sz w:val="24"/>
          <w:szCs w:val="24"/>
        </w:rPr>
      </w:pPr>
    </w:p>
    <w:p w14:paraId="2C049CC7" w14:textId="77777777" w:rsidR="00965001" w:rsidRPr="006104C5" w:rsidRDefault="00965001" w:rsidP="00F51EE0">
      <w:pPr>
        <w:spacing w:line="360" w:lineRule="auto"/>
        <w:jc w:val="both"/>
        <w:rPr>
          <w:rFonts w:ascii="Times New Roman" w:hAnsi="Times New Roman" w:cs="Times New Roman"/>
          <w:sz w:val="24"/>
          <w:szCs w:val="24"/>
        </w:rPr>
      </w:pPr>
    </w:p>
    <w:p w14:paraId="47FF4001" w14:textId="77777777" w:rsidR="00A262D4" w:rsidRPr="006104C5" w:rsidRDefault="00A262D4" w:rsidP="00F51EE0">
      <w:pPr>
        <w:spacing w:line="360" w:lineRule="auto"/>
        <w:jc w:val="both"/>
        <w:rPr>
          <w:rFonts w:ascii="Times New Roman" w:hAnsi="Times New Roman" w:cs="Times New Roman"/>
          <w:sz w:val="24"/>
          <w:szCs w:val="24"/>
        </w:rPr>
      </w:pPr>
    </w:p>
    <w:sectPr w:rsidR="00A262D4" w:rsidRPr="006104C5" w:rsidSect="002C2935">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D70BF4" w14:textId="77777777" w:rsidR="00D02B92" w:rsidRDefault="00D02B92" w:rsidP="00830942">
      <w:pPr>
        <w:spacing w:after="0" w:line="240" w:lineRule="auto"/>
      </w:pPr>
      <w:r>
        <w:separator/>
      </w:r>
    </w:p>
  </w:endnote>
  <w:endnote w:type="continuationSeparator" w:id="0">
    <w:p w14:paraId="1D718694" w14:textId="77777777" w:rsidR="00D02B92" w:rsidRDefault="00D02B92" w:rsidP="008309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86670"/>
      <w:docPartObj>
        <w:docPartGallery w:val="Page Numbers (Bottom of Page)"/>
        <w:docPartUnique/>
      </w:docPartObj>
    </w:sdtPr>
    <w:sdtContent>
      <w:p w14:paraId="313856D2" w14:textId="77777777" w:rsidR="00830942" w:rsidRDefault="00000000">
        <w:pPr>
          <w:pStyle w:val="Footer"/>
        </w:pPr>
        <w:r>
          <w:fldChar w:fldCharType="begin"/>
        </w:r>
        <w:r>
          <w:instrText xml:space="preserve"> PAGE   \* MERGEFORMAT </w:instrText>
        </w:r>
        <w:r>
          <w:fldChar w:fldCharType="separate"/>
        </w:r>
        <w:r w:rsidR="002B40B6">
          <w:rPr>
            <w:noProof/>
          </w:rPr>
          <w:t>12</w:t>
        </w:r>
        <w:r>
          <w:rPr>
            <w:noProof/>
          </w:rPr>
          <w:fldChar w:fldCharType="end"/>
        </w:r>
      </w:p>
    </w:sdtContent>
  </w:sdt>
  <w:p w14:paraId="59678DCE" w14:textId="77777777" w:rsidR="00830942" w:rsidRDefault="008309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FD1149" w14:textId="77777777" w:rsidR="00D02B92" w:rsidRDefault="00D02B92" w:rsidP="00830942">
      <w:pPr>
        <w:spacing w:after="0" w:line="240" w:lineRule="auto"/>
      </w:pPr>
      <w:r>
        <w:separator/>
      </w:r>
    </w:p>
  </w:footnote>
  <w:footnote w:type="continuationSeparator" w:id="0">
    <w:p w14:paraId="72A32C91" w14:textId="77777777" w:rsidR="00D02B92" w:rsidRDefault="00D02B92" w:rsidP="008309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EC30A4"/>
    <w:multiLevelType w:val="hybridMultilevel"/>
    <w:tmpl w:val="7CC27C2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49940495"/>
    <w:multiLevelType w:val="hybridMultilevel"/>
    <w:tmpl w:val="DF1826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08708D0"/>
    <w:multiLevelType w:val="hybridMultilevel"/>
    <w:tmpl w:val="63A4E2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17523278">
    <w:abstractNumId w:val="0"/>
  </w:num>
  <w:num w:numId="2" w16cid:durableId="1487238203">
    <w:abstractNumId w:val="2"/>
  </w:num>
  <w:num w:numId="3" w16cid:durableId="60538593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5759"/>
    <w:rsid w:val="00004ED6"/>
    <w:rsid w:val="00014788"/>
    <w:rsid w:val="000260FF"/>
    <w:rsid w:val="000323C0"/>
    <w:rsid w:val="000434AB"/>
    <w:rsid w:val="0006739F"/>
    <w:rsid w:val="00075D91"/>
    <w:rsid w:val="000E6E63"/>
    <w:rsid w:val="000F537A"/>
    <w:rsid w:val="00124AC8"/>
    <w:rsid w:val="00137A04"/>
    <w:rsid w:val="00161550"/>
    <w:rsid w:val="0016380E"/>
    <w:rsid w:val="00175B7A"/>
    <w:rsid w:val="001846B7"/>
    <w:rsid w:val="00186CCC"/>
    <w:rsid w:val="00192FF9"/>
    <w:rsid w:val="001962A4"/>
    <w:rsid w:val="00196C5F"/>
    <w:rsid w:val="001A7594"/>
    <w:rsid w:val="001F2769"/>
    <w:rsid w:val="002106C6"/>
    <w:rsid w:val="00242ADC"/>
    <w:rsid w:val="00253134"/>
    <w:rsid w:val="00267E7D"/>
    <w:rsid w:val="0027273C"/>
    <w:rsid w:val="0029080C"/>
    <w:rsid w:val="002A3196"/>
    <w:rsid w:val="002A5A86"/>
    <w:rsid w:val="002B3C27"/>
    <w:rsid w:val="002B40B6"/>
    <w:rsid w:val="002C1AF3"/>
    <w:rsid w:val="002C2935"/>
    <w:rsid w:val="002C55EF"/>
    <w:rsid w:val="002D502D"/>
    <w:rsid w:val="002E0028"/>
    <w:rsid w:val="002E10F4"/>
    <w:rsid w:val="002F012C"/>
    <w:rsid w:val="002F1E02"/>
    <w:rsid w:val="003055C4"/>
    <w:rsid w:val="003552D4"/>
    <w:rsid w:val="0036053D"/>
    <w:rsid w:val="003748A5"/>
    <w:rsid w:val="003A13BA"/>
    <w:rsid w:val="003C2CF4"/>
    <w:rsid w:val="003D42E5"/>
    <w:rsid w:val="003D7237"/>
    <w:rsid w:val="003E68CA"/>
    <w:rsid w:val="003F3229"/>
    <w:rsid w:val="00416515"/>
    <w:rsid w:val="00420236"/>
    <w:rsid w:val="004249E7"/>
    <w:rsid w:val="00426A3D"/>
    <w:rsid w:val="00433881"/>
    <w:rsid w:val="0043488F"/>
    <w:rsid w:val="00435599"/>
    <w:rsid w:val="00441366"/>
    <w:rsid w:val="00443188"/>
    <w:rsid w:val="00482C26"/>
    <w:rsid w:val="00486B7C"/>
    <w:rsid w:val="004956C3"/>
    <w:rsid w:val="004F0AC1"/>
    <w:rsid w:val="004F4BBC"/>
    <w:rsid w:val="00523BBB"/>
    <w:rsid w:val="00550219"/>
    <w:rsid w:val="005516A0"/>
    <w:rsid w:val="00591767"/>
    <w:rsid w:val="005A28A1"/>
    <w:rsid w:val="005D1029"/>
    <w:rsid w:val="005D3C8F"/>
    <w:rsid w:val="006104C5"/>
    <w:rsid w:val="00610B57"/>
    <w:rsid w:val="00617580"/>
    <w:rsid w:val="00635830"/>
    <w:rsid w:val="00653615"/>
    <w:rsid w:val="00657E9A"/>
    <w:rsid w:val="00662AB2"/>
    <w:rsid w:val="00670501"/>
    <w:rsid w:val="00670DD8"/>
    <w:rsid w:val="00675E9F"/>
    <w:rsid w:val="00681F8E"/>
    <w:rsid w:val="006B567C"/>
    <w:rsid w:val="006C753C"/>
    <w:rsid w:val="006E0C81"/>
    <w:rsid w:val="006E78BD"/>
    <w:rsid w:val="00701595"/>
    <w:rsid w:val="007300A8"/>
    <w:rsid w:val="00731430"/>
    <w:rsid w:val="00750CF1"/>
    <w:rsid w:val="00787C25"/>
    <w:rsid w:val="007B6769"/>
    <w:rsid w:val="007E35F8"/>
    <w:rsid w:val="007F048D"/>
    <w:rsid w:val="007F152C"/>
    <w:rsid w:val="00821495"/>
    <w:rsid w:val="00830942"/>
    <w:rsid w:val="008351CB"/>
    <w:rsid w:val="00850FCA"/>
    <w:rsid w:val="00866D07"/>
    <w:rsid w:val="00871A1E"/>
    <w:rsid w:val="0089466A"/>
    <w:rsid w:val="008962A0"/>
    <w:rsid w:val="008A4F01"/>
    <w:rsid w:val="008B21B0"/>
    <w:rsid w:val="008B7E0D"/>
    <w:rsid w:val="008D2E7D"/>
    <w:rsid w:val="008E5759"/>
    <w:rsid w:val="008E63DF"/>
    <w:rsid w:val="008F3ACF"/>
    <w:rsid w:val="009069DF"/>
    <w:rsid w:val="00910620"/>
    <w:rsid w:val="0092533B"/>
    <w:rsid w:val="00936C76"/>
    <w:rsid w:val="00941493"/>
    <w:rsid w:val="009535CB"/>
    <w:rsid w:val="00956059"/>
    <w:rsid w:val="00961AFE"/>
    <w:rsid w:val="00965001"/>
    <w:rsid w:val="00967B75"/>
    <w:rsid w:val="00983A52"/>
    <w:rsid w:val="00984BB1"/>
    <w:rsid w:val="00985C68"/>
    <w:rsid w:val="009C55B0"/>
    <w:rsid w:val="009D1211"/>
    <w:rsid w:val="009D5950"/>
    <w:rsid w:val="009E4DD5"/>
    <w:rsid w:val="00A100C2"/>
    <w:rsid w:val="00A262D4"/>
    <w:rsid w:val="00A26C1B"/>
    <w:rsid w:val="00A64EFA"/>
    <w:rsid w:val="00A849BA"/>
    <w:rsid w:val="00AB34D7"/>
    <w:rsid w:val="00AE5A51"/>
    <w:rsid w:val="00AE5E1B"/>
    <w:rsid w:val="00B1402A"/>
    <w:rsid w:val="00B2191E"/>
    <w:rsid w:val="00B278CB"/>
    <w:rsid w:val="00B64681"/>
    <w:rsid w:val="00B66792"/>
    <w:rsid w:val="00B76CC6"/>
    <w:rsid w:val="00B94EE7"/>
    <w:rsid w:val="00B96C5C"/>
    <w:rsid w:val="00BD096A"/>
    <w:rsid w:val="00BF25AD"/>
    <w:rsid w:val="00BF576D"/>
    <w:rsid w:val="00C02F8E"/>
    <w:rsid w:val="00C04611"/>
    <w:rsid w:val="00C65B2D"/>
    <w:rsid w:val="00C83AF3"/>
    <w:rsid w:val="00C91DA6"/>
    <w:rsid w:val="00CE34F3"/>
    <w:rsid w:val="00D027A8"/>
    <w:rsid w:val="00D02B92"/>
    <w:rsid w:val="00D034FC"/>
    <w:rsid w:val="00D042B6"/>
    <w:rsid w:val="00D14F59"/>
    <w:rsid w:val="00D256F4"/>
    <w:rsid w:val="00D26A2E"/>
    <w:rsid w:val="00D354BE"/>
    <w:rsid w:val="00D45A34"/>
    <w:rsid w:val="00D514B3"/>
    <w:rsid w:val="00D574DC"/>
    <w:rsid w:val="00D61D0B"/>
    <w:rsid w:val="00D728D6"/>
    <w:rsid w:val="00D74C74"/>
    <w:rsid w:val="00D80840"/>
    <w:rsid w:val="00D83B19"/>
    <w:rsid w:val="00D96930"/>
    <w:rsid w:val="00DA3D47"/>
    <w:rsid w:val="00DA409B"/>
    <w:rsid w:val="00DC2CF5"/>
    <w:rsid w:val="00DC5199"/>
    <w:rsid w:val="00DF4D4E"/>
    <w:rsid w:val="00DF6582"/>
    <w:rsid w:val="00E007C2"/>
    <w:rsid w:val="00E0278E"/>
    <w:rsid w:val="00E05E6E"/>
    <w:rsid w:val="00E12543"/>
    <w:rsid w:val="00E16A1C"/>
    <w:rsid w:val="00E25074"/>
    <w:rsid w:val="00E35C8B"/>
    <w:rsid w:val="00E923C1"/>
    <w:rsid w:val="00EC4C8D"/>
    <w:rsid w:val="00EE1F2D"/>
    <w:rsid w:val="00EE7314"/>
    <w:rsid w:val="00F1098E"/>
    <w:rsid w:val="00F1553A"/>
    <w:rsid w:val="00F20875"/>
    <w:rsid w:val="00F20BC2"/>
    <w:rsid w:val="00F265ED"/>
    <w:rsid w:val="00F37674"/>
    <w:rsid w:val="00F51EE0"/>
    <w:rsid w:val="00F56457"/>
    <w:rsid w:val="00F56541"/>
    <w:rsid w:val="00F6031D"/>
    <w:rsid w:val="00F60EBD"/>
    <w:rsid w:val="00F720E7"/>
    <w:rsid w:val="00F7293C"/>
    <w:rsid w:val="00F77392"/>
    <w:rsid w:val="00F816D7"/>
    <w:rsid w:val="00F82442"/>
    <w:rsid w:val="00F908FF"/>
    <w:rsid w:val="00FA304B"/>
    <w:rsid w:val="00FA6776"/>
    <w:rsid w:val="00FC24EB"/>
    <w:rsid w:val="00FD59DF"/>
    <w:rsid w:val="00FE025E"/>
    <w:rsid w:val="00FE5EF9"/>
    <w:rsid w:val="00FE71C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09EBF2"/>
  <w15:docId w15:val="{97D5E60B-1C42-E442-A996-CD6A52F49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0501"/>
    <w:rPr>
      <w:lang w:val="en-GB"/>
    </w:rPr>
  </w:style>
  <w:style w:type="paragraph" w:styleId="Heading1">
    <w:name w:val="heading 1"/>
    <w:basedOn w:val="Normal"/>
    <w:next w:val="Normal"/>
    <w:link w:val="Heading1Char"/>
    <w:uiPriority w:val="9"/>
    <w:qFormat/>
    <w:rsid w:val="00F51EE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51EE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574D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574DC"/>
    <w:rPr>
      <w:rFonts w:ascii="Tahoma" w:hAnsi="Tahoma" w:cs="Tahoma"/>
      <w:sz w:val="16"/>
      <w:szCs w:val="16"/>
      <w:lang w:val="en-GB"/>
    </w:rPr>
  </w:style>
  <w:style w:type="paragraph" w:styleId="Caption">
    <w:name w:val="caption"/>
    <w:basedOn w:val="Normal"/>
    <w:next w:val="Normal"/>
    <w:uiPriority w:val="35"/>
    <w:unhideWhenUsed/>
    <w:qFormat/>
    <w:rsid w:val="005516A0"/>
    <w:pPr>
      <w:spacing w:line="240" w:lineRule="auto"/>
    </w:pPr>
    <w:rPr>
      <w:b/>
      <w:bCs/>
      <w:color w:val="4F81BD" w:themeColor="accent1"/>
      <w:sz w:val="18"/>
      <w:szCs w:val="18"/>
    </w:rPr>
  </w:style>
  <w:style w:type="character" w:customStyle="1" w:styleId="Heading1Char">
    <w:name w:val="Heading 1 Char"/>
    <w:basedOn w:val="DefaultParagraphFont"/>
    <w:link w:val="Heading1"/>
    <w:uiPriority w:val="9"/>
    <w:rsid w:val="00F51EE0"/>
    <w:rPr>
      <w:rFonts w:asciiTheme="majorHAnsi" w:eastAsiaTheme="majorEastAsia" w:hAnsiTheme="majorHAnsi" w:cstheme="majorBidi"/>
      <w:b/>
      <w:bCs/>
      <w:color w:val="365F91" w:themeColor="accent1" w:themeShade="BF"/>
      <w:sz w:val="28"/>
      <w:szCs w:val="28"/>
      <w:lang w:val="en-GB"/>
    </w:rPr>
  </w:style>
  <w:style w:type="paragraph" w:styleId="ListParagraph">
    <w:name w:val="List Paragraph"/>
    <w:basedOn w:val="Normal"/>
    <w:uiPriority w:val="34"/>
    <w:qFormat/>
    <w:rsid w:val="00F51EE0"/>
    <w:pPr>
      <w:ind w:left="720"/>
      <w:contextualSpacing/>
    </w:pPr>
  </w:style>
  <w:style w:type="character" w:customStyle="1" w:styleId="Heading2Char">
    <w:name w:val="Heading 2 Char"/>
    <w:basedOn w:val="DefaultParagraphFont"/>
    <w:link w:val="Heading2"/>
    <w:uiPriority w:val="9"/>
    <w:rsid w:val="00F51EE0"/>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F51EE0"/>
    <w:pPr>
      <w:outlineLvl w:val="9"/>
    </w:pPr>
    <w:rPr>
      <w:lang w:val="en-US"/>
    </w:rPr>
  </w:style>
  <w:style w:type="paragraph" w:styleId="TOC1">
    <w:name w:val="toc 1"/>
    <w:basedOn w:val="Normal"/>
    <w:next w:val="Normal"/>
    <w:autoRedefine/>
    <w:uiPriority w:val="39"/>
    <w:unhideWhenUsed/>
    <w:rsid w:val="00F51EE0"/>
    <w:pPr>
      <w:spacing w:after="100"/>
    </w:pPr>
  </w:style>
  <w:style w:type="paragraph" w:styleId="TOC2">
    <w:name w:val="toc 2"/>
    <w:basedOn w:val="Normal"/>
    <w:next w:val="Normal"/>
    <w:autoRedefine/>
    <w:uiPriority w:val="39"/>
    <w:unhideWhenUsed/>
    <w:rsid w:val="00F51EE0"/>
    <w:pPr>
      <w:spacing w:after="100"/>
      <w:ind w:left="220"/>
    </w:pPr>
  </w:style>
  <w:style w:type="character" w:styleId="Hyperlink">
    <w:name w:val="Hyperlink"/>
    <w:basedOn w:val="DefaultParagraphFont"/>
    <w:uiPriority w:val="99"/>
    <w:unhideWhenUsed/>
    <w:rsid w:val="00F51EE0"/>
    <w:rPr>
      <w:color w:val="0000FF" w:themeColor="hyperlink"/>
      <w:u w:val="single"/>
    </w:rPr>
  </w:style>
  <w:style w:type="paragraph" w:styleId="Header">
    <w:name w:val="header"/>
    <w:basedOn w:val="Normal"/>
    <w:link w:val="HeaderChar"/>
    <w:uiPriority w:val="99"/>
    <w:semiHidden/>
    <w:unhideWhenUsed/>
    <w:rsid w:val="0083094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30942"/>
    <w:rPr>
      <w:lang w:val="en-GB"/>
    </w:rPr>
  </w:style>
  <w:style w:type="paragraph" w:styleId="Footer">
    <w:name w:val="footer"/>
    <w:basedOn w:val="Normal"/>
    <w:link w:val="FooterChar"/>
    <w:uiPriority w:val="99"/>
    <w:unhideWhenUsed/>
    <w:rsid w:val="008309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30942"/>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636A6C9-AFCA-435B-80AE-24A4D8A4BE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16</Pages>
  <Words>2949</Words>
  <Characters>16811</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Maria Iacobici (2011287)</cp:lastModifiedBy>
  <cp:revision>2</cp:revision>
  <dcterms:created xsi:type="dcterms:W3CDTF">2023-01-13T22:53:00Z</dcterms:created>
  <dcterms:modified xsi:type="dcterms:W3CDTF">2023-01-13T22:53:00Z</dcterms:modified>
</cp:coreProperties>
</file>