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C6B3E" w:rsidRPr="009C6B3E" w:rsidRDefault="009C6B3E" w:rsidP="00F85DDC">
      <w:pPr>
        <w:jc w:val="both"/>
        <w:rPr>
          <w:rFonts w:ascii="Arial" w:hAnsi="Arial" w:cs="Arial"/>
          <w:sz w:val="24"/>
          <w:szCs w:val="24"/>
          <w:u w:val="single"/>
        </w:rPr>
      </w:pPr>
      <w:r w:rsidRPr="009C6B3E">
        <w:rPr>
          <w:rFonts w:ascii="Arial" w:hAnsi="Arial" w:cs="Arial"/>
          <w:sz w:val="24"/>
          <w:szCs w:val="24"/>
          <w:u w:val="single"/>
        </w:rPr>
        <w:t xml:space="preserve">Glenys </w:t>
      </w:r>
      <w:proofErr w:type="spellStart"/>
      <w:r w:rsidRPr="009C6B3E">
        <w:rPr>
          <w:rFonts w:ascii="Arial" w:hAnsi="Arial" w:cs="Arial"/>
          <w:sz w:val="24"/>
          <w:szCs w:val="24"/>
          <w:u w:val="single"/>
        </w:rPr>
        <w:t>Benford</w:t>
      </w:r>
      <w:proofErr w:type="spellEnd"/>
      <w:r w:rsidRPr="009C6B3E">
        <w:rPr>
          <w:rFonts w:ascii="Arial" w:hAnsi="Arial" w:cs="Arial"/>
          <w:sz w:val="24"/>
          <w:szCs w:val="24"/>
          <w:u w:val="single"/>
        </w:rPr>
        <w:t>-Lewis 1704552</w:t>
      </w:r>
    </w:p>
    <w:p w:rsidR="005242DB" w:rsidRPr="00485DEA" w:rsidRDefault="006F1366" w:rsidP="00F85DDC">
      <w:p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“Drawing on your placement research evidenced within your ‘portfolio of work’, undertake an academic</w:t>
      </w:r>
      <w:bookmarkStart w:id="0" w:name="_GoBack"/>
      <w:bookmarkEnd w:id="0"/>
      <w:r w:rsidRPr="00485DEA">
        <w:rPr>
          <w:rFonts w:ascii="Arial" w:hAnsi="Arial" w:cs="Arial"/>
          <w:b/>
          <w:sz w:val="24"/>
          <w:szCs w:val="24"/>
        </w:rPr>
        <w:t xml:space="preserve"> interview on your chosen placement.  You will need to consider elements such as: (</w:t>
      </w:r>
      <w:proofErr w:type="spellStart"/>
      <w:r w:rsidRPr="00485DEA">
        <w:rPr>
          <w:rFonts w:ascii="Arial" w:hAnsi="Arial" w:cs="Arial"/>
          <w:b/>
          <w:sz w:val="24"/>
          <w:szCs w:val="24"/>
        </w:rPr>
        <w:t>i</w:t>
      </w:r>
      <w:proofErr w:type="spellEnd"/>
      <w:r w:rsidRPr="00485DEA">
        <w:rPr>
          <w:rFonts w:ascii="Arial" w:hAnsi="Arial" w:cs="Arial"/>
          <w:b/>
          <w:sz w:val="24"/>
          <w:szCs w:val="24"/>
        </w:rPr>
        <w:t>) Your reason for choosing this placement; (ii) The organisation’s mission statement; (iii) Client base; (iv) Client assessment/referral processes; (v) Policies/procedures; (vi) Your hopes, expectations and concerns regarding this phase of learning”</w:t>
      </w:r>
    </w:p>
    <w:p w:rsidR="006F1366" w:rsidRPr="00485DEA" w:rsidRDefault="006F1366" w:rsidP="00F85DDC">
      <w:pPr>
        <w:jc w:val="both"/>
        <w:rPr>
          <w:rFonts w:ascii="Arial" w:hAnsi="Arial" w:cs="Arial"/>
          <w:sz w:val="24"/>
          <w:szCs w:val="24"/>
        </w:rPr>
      </w:pPr>
    </w:p>
    <w:p w:rsidR="006F1366" w:rsidRPr="00485DEA" w:rsidRDefault="006F1366" w:rsidP="00F85DD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Your reason for choosing the placement</w:t>
      </w:r>
    </w:p>
    <w:p w:rsidR="006F1366" w:rsidRPr="00485DEA" w:rsidRDefault="006F1366" w:rsidP="00F85DDC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7E3561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experience</w:t>
      </w:r>
    </w:p>
    <w:p w:rsidR="006F1366" w:rsidRDefault="00F70B50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 xml:space="preserve">Interested in </w:t>
      </w:r>
      <w:r w:rsidR="007E3561">
        <w:rPr>
          <w:rFonts w:ascii="Arial" w:hAnsi="Arial" w:cs="Arial"/>
          <w:sz w:val="24"/>
          <w:szCs w:val="24"/>
        </w:rPr>
        <w:t>pre/post bereavement</w:t>
      </w:r>
    </w:p>
    <w:p w:rsidR="007E3561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Free supervision and ongoing training</w:t>
      </w:r>
    </w:p>
    <w:p w:rsidR="007E3561" w:rsidRPr="00485DEA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induction</w:t>
      </w:r>
    </w:p>
    <w:p w:rsidR="00F70B50" w:rsidRPr="00485DEA" w:rsidRDefault="00F70B50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Trauma</w:t>
      </w:r>
    </w:p>
    <w:p w:rsidR="00F70B50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Complex grief</w:t>
      </w:r>
    </w:p>
    <w:p w:rsidR="00F70B50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Want to specialise in this area</w:t>
      </w:r>
    </w:p>
    <w:p w:rsidR="009F31DC" w:rsidRPr="007E3561" w:rsidRDefault="007E3561" w:rsidP="007E356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 experience</w:t>
      </w:r>
    </w:p>
    <w:p w:rsidR="00F70B50" w:rsidRPr="00485DEA" w:rsidRDefault="00F70B50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0B28CE" w:rsidRPr="00485DEA" w:rsidRDefault="000B28CE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0B28CE" w:rsidRDefault="000B28CE" w:rsidP="00F85DD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Mission Statement</w:t>
      </w:r>
    </w:p>
    <w:p w:rsidR="007E3561" w:rsidRDefault="007E3561" w:rsidP="007E3561">
      <w:pPr>
        <w:pStyle w:val="ListParagraph"/>
        <w:jc w:val="both"/>
        <w:rPr>
          <w:rFonts w:ascii="Arial" w:hAnsi="Arial" w:cs="Arial"/>
          <w:b/>
          <w:sz w:val="24"/>
          <w:szCs w:val="24"/>
        </w:rPr>
      </w:pPr>
    </w:p>
    <w:p w:rsidR="007E3561" w:rsidRPr="007E3561" w:rsidRDefault="005B587C" w:rsidP="007E3561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Values statement – Caring for each other, working together, always improving</w:t>
      </w:r>
    </w:p>
    <w:p w:rsidR="000B28CE" w:rsidRPr="00485DEA" w:rsidRDefault="000B28CE" w:rsidP="00F85DDC">
      <w:pPr>
        <w:pStyle w:val="ListParagraph"/>
        <w:jc w:val="both"/>
        <w:rPr>
          <w:rFonts w:ascii="Arial" w:hAnsi="Arial" w:cs="Arial"/>
          <w:b/>
          <w:sz w:val="24"/>
          <w:szCs w:val="24"/>
        </w:rPr>
      </w:pPr>
    </w:p>
    <w:p w:rsidR="000B28CE" w:rsidRPr="00485DEA" w:rsidRDefault="000B28CE" w:rsidP="00F85DD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Client base</w:t>
      </w:r>
    </w:p>
    <w:p w:rsidR="00F70B50" w:rsidRPr="00485DEA" w:rsidRDefault="00F70B50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7E3561" w:rsidRDefault="007E3561" w:rsidP="007E3561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Adults 18+ or 16 and not in full time education</w:t>
      </w:r>
    </w:p>
    <w:p w:rsidR="000B28CE" w:rsidRPr="00485DEA" w:rsidRDefault="000B28CE" w:rsidP="007E3561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Patients not clients</w:t>
      </w:r>
    </w:p>
    <w:p w:rsidR="000B28CE" w:rsidRPr="00485DEA" w:rsidRDefault="000B28CE" w:rsidP="007E3561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Variety of medical conditions</w:t>
      </w:r>
    </w:p>
    <w:p w:rsidR="000B28CE" w:rsidRPr="00485DEA" w:rsidRDefault="000B28CE" w:rsidP="007E3561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Life limiting illnesses</w:t>
      </w:r>
    </w:p>
    <w:p w:rsidR="000B28CE" w:rsidRPr="00485DEA" w:rsidRDefault="000B28CE" w:rsidP="007E3561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Bereavement, complex grief, trauma and PTSD</w:t>
      </w:r>
    </w:p>
    <w:p w:rsidR="00294A66" w:rsidRPr="00485DEA" w:rsidRDefault="00294A66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294A66" w:rsidRPr="00485DEA" w:rsidRDefault="00294A66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294A66" w:rsidRPr="00485DEA" w:rsidRDefault="00294A66" w:rsidP="00F85DD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Assessment and Referral</w:t>
      </w:r>
    </w:p>
    <w:p w:rsidR="00294A66" w:rsidRPr="00485DEA" w:rsidRDefault="00294A66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294A66" w:rsidRPr="00485DEA" w:rsidRDefault="008F28C4" w:rsidP="007E3561">
      <w:pPr>
        <w:pStyle w:val="ListParagraph"/>
        <w:numPr>
          <w:ilvl w:val="0"/>
          <w:numId w:val="5"/>
        </w:numPr>
        <w:ind w:left="360"/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Inclusion:</w:t>
      </w:r>
    </w:p>
    <w:p w:rsidR="00797226" w:rsidRPr="00485DEA" w:rsidRDefault="00294A66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Consultant driven</w:t>
      </w:r>
    </w:p>
    <w:p w:rsidR="00797226" w:rsidRPr="00485DEA" w:rsidRDefault="00797226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 xml:space="preserve">Based in </w:t>
      </w:r>
      <w:proofErr w:type="spellStart"/>
      <w:r w:rsidRPr="00485DEA">
        <w:rPr>
          <w:rFonts w:ascii="Arial" w:hAnsi="Arial" w:cs="Arial"/>
          <w:sz w:val="24"/>
          <w:szCs w:val="24"/>
        </w:rPr>
        <w:t>Morriston</w:t>
      </w:r>
      <w:proofErr w:type="spellEnd"/>
      <w:r w:rsidRPr="00485DEA">
        <w:rPr>
          <w:rFonts w:ascii="Arial" w:hAnsi="Arial" w:cs="Arial"/>
          <w:sz w:val="24"/>
          <w:szCs w:val="24"/>
        </w:rPr>
        <w:t xml:space="preserve"> and Singleton Hospitals</w:t>
      </w:r>
    </w:p>
    <w:p w:rsidR="00797226" w:rsidRDefault="008F28C4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Where the psychological</w:t>
      </w:r>
      <w:r w:rsidR="00797226" w:rsidRPr="00485DEA">
        <w:rPr>
          <w:rFonts w:ascii="Arial" w:hAnsi="Arial" w:cs="Arial"/>
          <w:sz w:val="24"/>
          <w:szCs w:val="24"/>
        </w:rPr>
        <w:t xml:space="preserve"> issue is focused around physical health</w:t>
      </w:r>
      <w:r w:rsidRPr="00485DEA">
        <w:rPr>
          <w:rFonts w:ascii="Arial" w:hAnsi="Arial" w:cs="Arial"/>
          <w:sz w:val="24"/>
          <w:szCs w:val="24"/>
        </w:rPr>
        <w:t xml:space="preserve"> (or have a physical health issue and suffering a bereavement)</w:t>
      </w:r>
    </w:p>
    <w:p w:rsidR="007E3561" w:rsidRPr="00485DEA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Assessment by Senior Practitioners</w:t>
      </w:r>
    </w:p>
    <w:p w:rsidR="00797226" w:rsidRPr="00485DEA" w:rsidRDefault="00797226" w:rsidP="007E3561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7E3561" w:rsidRDefault="00797226" w:rsidP="007E3561">
      <w:pPr>
        <w:pStyle w:val="ListParagraph"/>
        <w:numPr>
          <w:ilvl w:val="0"/>
          <w:numId w:val="5"/>
        </w:numPr>
        <w:ind w:left="360"/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Exclusion</w:t>
      </w:r>
      <w:r w:rsidR="007E3561">
        <w:rPr>
          <w:rFonts w:ascii="Arial" w:hAnsi="Arial" w:cs="Arial"/>
          <w:sz w:val="24"/>
          <w:szCs w:val="24"/>
        </w:rPr>
        <w:t>:</w:t>
      </w:r>
    </w:p>
    <w:p w:rsidR="007E3561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797226" w:rsidRPr="00485DEA">
        <w:rPr>
          <w:rFonts w:ascii="Arial" w:hAnsi="Arial" w:cs="Arial"/>
          <w:sz w:val="24"/>
          <w:szCs w:val="24"/>
        </w:rPr>
        <w:t xml:space="preserve">isk </w:t>
      </w:r>
      <w:r>
        <w:rPr>
          <w:rFonts w:ascii="Arial" w:hAnsi="Arial" w:cs="Arial"/>
          <w:sz w:val="24"/>
          <w:szCs w:val="24"/>
        </w:rPr>
        <w:t>of suicide</w:t>
      </w:r>
      <w:r w:rsidR="00797226" w:rsidRPr="00485DEA">
        <w:rPr>
          <w:rFonts w:ascii="Arial" w:hAnsi="Arial" w:cs="Arial"/>
          <w:sz w:val="24"/>
          <w:szCs w:val="24"/>
        </w:rPr>
        <w:t xml:space="preserve"> </w:t>
      </w:r>
    </w:p>
    <w:p w:rsidR="007E3561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Substance misuse</w:t>
      </w:r>
    </w:p>
    <w:p w:rsidR="007E3561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797226" w:rsidRPr="00485DEA">
        <w:rPr>
          <w:rFonts w:ascii="Arial" w:hAnsi="Arial" w:cs="Arial"/>
          <w:sz w:val="24"/>
          <w:szCs w:val="24"/>
        </w:rPr>
        <w:t>ny department</w:t>
      </w:r>
      <w:r>
        <w:rPr>
          <w:rFonts w:ascii="Arial" w:hAnsi="Arial" w:cs="Arial"/>
          <w:sz w:val="24"/>
          <w:szCs w:val="24"/>
        </w:rPr>
        <w:t xml:space="preserve"> where Psychologist is present</w:t>
      </w:r>
    </w:p>
    <w:p w:rsidR="007E3561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797226" w:rsidRPr="00485DEA">
        <w:rPr>
          <w:rFonts w:ascii="Arial" w:hAnsi="Arial" w:cs="Arial"/>
          <w:sz w:val="24"/>
          <w:szCs w:val="24"/>
        </w:rPr>
        <w:t xml:space="preserve">lready </w:t>
      </w:r>
      <w:r>
        <w:rPr>
          <w:rFonts w:ascii="Arial" w:hAnsi="Arial" w:cs="Arial"/>
          <w:sz w:val="24"/>
          <w:szCs w:val="24"/>
        </w:rPr>
        <w:t>receiving psychological therapy</w:t>
      </w:r>
      <w:r w:rsidR="00797226" w:rsidRPr="00485DEA">
        <w:rPr>
          <w:rFonts w:ascii="Arial" w:hAnsi="Arial" w:cs="Arial"/>
          <w:sz w:val="24"/>
          <w:szCs w:val="24"/>
        </w:rPr>
        <w:t xml:space="preserve"> </w:t>
      </w:r>
    </w:p>
    <w:p w:rsidR="00797226" w:rsidRPr="00485DEA" w:rsidRDefault="007E3561" w:rsidP="007E356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797226" w:rsidRPr="00485DEA">
        <w:rPr>
          <w:rFonts w:ascii="Arial" w:hAnsi="Arial" w:cs="Arial"/>
          <w:sz w:val="24"/>
          <w:szCs w:val="24"/>
        </w:rPr>
        <w:t>are managed with mental health</w:t>
      </w:r>
    </w:p>
    <w:p w:rsidR="00294A66" w:rsidRPr="00485DEA" w:rsidRDefault="00294A66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5B587C" w:rsidRDefault="00294A66" w:rsidP="005B587C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Policies and Procedures</w:t>
      </w:r>
    </w:p>
    <w:p w:rsidR="005B587C" w:rsidRPr="005B587C" w:rsidRDefault="005B587C" w:rsidP="005B587C">
      <w:pPr>
        <w:pStyle w:val="ListParagraph"/>
        <w:jc w:val="both"/>
        <w:rPr>
          <w:rFonts w:ascii="Arial" w:hAnsi="Arial" w:cs="Arial"/>
          <w:b/>
          <w:sz w:val="24"/>
          <w:szCs w:val="24"/>
        </w:rPr>
      </w:pPr>
    </w:p>
    <w:p w:rsidR="005B587C" w:rsidRDefault="005B587C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Confidentiality</w:t>
      </w:r>
    </w:p>
    <w:p w:rsidR="00294A66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Safeguarding</w:t>
      </w:r>
    </w:p>
    <w:p w:rsidR="005B587C" w:rsidRPr="00485DEA" w:rsidRDefault="005B587C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Supervision</w:t>
      </w:r>
    </w:p>
    <w:p w:rsidR="00294A66" w:rsidRPr="00485DEA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Lone working</w:t>
      </w:r>
    </w:p>
    <w:p w:rsidR="00294A66" w:rsidRPr="005B587C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Health &amp; Safety</w:t>
      </w:r>
    </w:p>
    <w:p w:rsidR="00294A66" w:rsidRPr="00485DEA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Complaints</w:t>
      </w:r>
    </w:p>
    <w:p w:rsidR="00294A66" w:rsidRPr="00485DEA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Equal Ops</w:t>
      </w:r>
    </w:p>
    <w:p w:rsidR="00EF347D" w:rsidRPr="005B587C" w:rsidRDefault="00294A66" w:rsidP="005B58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485DEA">
        <w:rPr>
          <w:rFonts w:ascii="Arial" w:hAnsi="Arial" w:cs="Arial"/>
          <w:sz w:val="24"/>
          <w:szCs w:val="24"/>
        </w:rPr>
        <w:t>Diversity</w:t>
      </w:r>
    </w:p>
    <w:p w:rsidR="00294A66" w:rsidRPr="00485DEA" w:rsidRDefault="00294A66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0B28CE" w:rsidRPr="00485DEA" w:rsidRDefault="000B28CE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F70B50" w:rsidRPr="00485DEA" w:rsidRDefault="00F70B50" w:rsidP="00F85DDC">
      <w:pPr>
        <w:pStyle w:val="ListParagraph"/>
        <w:ind w:left="0"/>
        <w:jc w:val="both"/>
        <w:rPr>
          <w:rFonts w:ascii="Arial" w:hAnsi="Arial" w:cs="Arial"/>
          <w:b/>
          <w:sz w:val="24"/>
          <w:szCs w:val="24"/>
        </w:rPr>
      </w:pPr>
      <w:r w:rsidRPr="00485DEA">
        <w:rPr>
          <w:rFonts w:ascii="Arial" w:hAnsi="Arial" w:cs="Arial"/>
          <w:b/>
          <w:sz w:val="24"/>
          <w:szCs w:val="24"/>
        </w:rPr>
        <w:t>(vi) Hopes, Expectations and Concerns</w:t>
      </w:r>
    </w:p>
    <w:p w:rsidR="005B587C" w:rsidRDefault="005B587C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5B587C" w:rsidRDefault="00F70B50" w:rsidP="005B587C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proofErr w:type="gramStart"/>
      <w:r w:rsidRPr="00485DEA">
        <w:rPr>
          <w:rFonts w:ascii="Arial" w:hAnsi="Arial" w:cs="Arial"/>
          <w:sz w:val="24"/>
          <w:szCs w:val="24"/>
        </w:rPr>
        <w:t>Hopes</w:t>
      </w:r>
      <w:r w:rsidR="005B587C">
        <w:rPr>
          <w:rFonts w:ascii="Arial" w:hAnsi="Arial" w:cs="Arial"/>
          <w:sz w:val="24"/>
          <w:szCs w:val="24"/>
        </w:rPr>
        <w:t>:-</w:t>
      </w:r>
      <w:proofErr w:type="gramEnd"/>
      <w:r w:rsidR="005B587C">
        <w:rPr>
          <w:rFonts w:ascii="Arial" w:hAnsi="Arial" w:cs="Arial"/>
          <w:sz w:val="24"/>
          <w:szCs w:val="24"/>
        </w:rPr>
        <w:t xml:space="preserve"> 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5B587C">
        <w:rPr>
          <w:rFonts w:ascii="Arial" w:hAnsi="Arial" w:cs="Arial"/>
          <w:sz w:val="24"/>
          <w:szCs w:val="24"/>
        </w:rPr>
        <w:t>S</w:t>
      </w:r>
      <w:r w:rsidR="00F70B50" w:rsidRPr="005B587C">
        <w:rPr>
          <w:rFonts w:ascii="Arial" w:hAnsi="Arial" w:cs="Arial"/>
          <w:sz w:val="24"/>
          <w:szCs w:val="24"/>
        </w:rPr>
        <w:t xml:space="preserve">pecialise in these focus areas/specific areas of counselling </w:t>
      </w:r>
    </w:p>
    <w:p w:rsidR="005B587C" w:rsidRP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5B587C">
        <w:rPr>
          <w:rFonts w:ascii="Arial" w:hAnsi="Arial" w:cs="Arial"/>
          <w:sz w:val="24"/>
          <w:szCs w:val="24"/>
        </w:rPr>
        <w:t>E</w:t>
      </w:r>
      <w:r w:rsidR="00F70B50" w:rsidRPr="005B587C">
        <w:rPr>
          <w:rFonts w:ascii="Arial" w:hAnsi="Arial" w:cs="Arial"/>
          <w:sz w:val="24"/>
          <w:szCs w:val="24"/>
        </w:rPr>
        <w:t>nhance learning in a different setting</w:t>
      </w:r>
      <w:r w:rsidR="00456945" w:rsidRPr="005B587C">
        <w:rPr>
          <w:rFonts w:ascii="Arial" w:hAnsi="Arial" w:cs="Arial"/>
          <w:sz w:val="24"/>
          <w:szCs w:val="24"/>
        </w:rPr>
        <w:t xml:space="preserve"> 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456945" w:rsidRPr="00485DEA">
        <w:rPr>
          <w:rFonts w:ascii="Arial" w:hAnsi="Arial" w:cs="Arial"/>
          <w:sz w:val="24"/>
          <w:szCs w:val="24"/>
        </w:rPr>
        <w:t xml:space="preserve">earn </w:t>
      </w:r>
      <w:r w:rsidR="009C6B3E">
        <w:rPr>
          <w:rFonts w:ascii="Arial" w:hAnsi="Arial" w:cs="Arial"/>
          <w:sz w:val="24"/>
          <w:szCs w:val="24"/>
        </w:rPr>
        <w:t xml:space="preserve">more </w:t>
      </w:r>
      <w:r w:rsidR="00456945" w:rsidRPr="00485DEA">
        <w:rPr>
          <w:rFonts w:ascii="Arial" w:hAnsi="Arial" w:cs="Arial"/>
          <w:sz w:val="24"/>
          <w:szCs w:val="24"/>
        </w:rPr>
        <w:t xml:space="preserve">about medication </w:t>
      </w:r>
    </w:p>
    <w:p w:rsidR="00F70B50" w:rsidRPr="00485DEA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456945" w:rsidRPr="00485DEA">
        <w:rPr>
          <w:rFonts w:ascii="Arial" w:hAnsi="Arial" w:cs="Arial"/>
          <w:sz w:val="24"/>
          <w:szCs w:val="24"/>
        </w:rPr>
        <w:t>iverse client group</w:t>
      </w:r>
    </w:p>
    <w:p w:rsidR="00F70B50" w:rsidRPr="00485DEA" w:rsidRDefault="00F70B50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5B587C" w:rsidRDefault="00F70B50" w:rsidP="005B587C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proofErr w:type="gramStart"/>
      <w:r w:rsidRPr="00485DEA">
        <w:rPr>
          <w:rFonts w:ascii="Arial" w:hAnsi="Arial" w:cs="Arial"/>
          <w:sz w:val="24"/>
          <w:szCs w:val="24"/>
        </w:rPr>
        <w:t>Expectations</w:t>
      </w:r>
      <w:r w:rsidR="005B587C">
        <w:rPr>
          <w:rFonts w:ascii="Arial" w:hAnsi="Arial" w:cs="Arial"/>
          <w:sz w:val="24"/>
          <w:szCs w:val="24"/>
        </w:rPr>
        <w:t>:-</w:t>
      </w:r>
      <w:proofErr w:type="gramEnd"/>
      <w:r w:rsidR="005B587C">
        <w:rPr>
          <w:rFonts w:ascii="Arial" w:hAnsi="Arial" w:cs="Arial"/>
          <w:sz w:val="24"/>
          <w:szCs w:val="24"/>
        </w:rPr>
        <w:t xml:space="preserve"> 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F70B50" w:rsidRPr="00485DEA">
        <w:rPr>
          <w:rFonts w:ascii="Arial" w:hAnsi="Arial" w:cs="Arial"/>
          <w:sz w:val="24"/>
          <w:szCs w:val="24"/>
        </w:rPr>
        <w:t>hat they have appropriate po</w:t>
      </w:r>
      <w:r>
        <w:rPr>
          <w:rFonts w:ascii="Arial" w:hAnsi="Arial" w:cs="Arial"/>
          <w:sz w:val="24"/>
          <w:szCs w:val="24"/>
        </w:rPr>
        <w:t>licies and procedures in place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F70B50" w:rsidRPr="00485DEA">
        <w:rPr>
          <w:rFonts w:ascii="Arial" w:hAnsi="Arial" w:cs="Arial"/>
          <w:sz w:val="24"/>
          <w:szCs w:val="24"/>
        </w:rPr>
        <w:t>ork wit</w:t>
      </w:r>
      <w:r>
        <w:rPr>
          <w:rFonts w:ascii="Arial" w:hAnsi="Arial" w:cs="Arial"/>
          <w:sz w:val="24"/>
          <w:szCs w:val="24"/>
        </w:rPr>
        <w:t>hin the BACP ethical framework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0B28CE" w:rsidRPr="005B587C">
        <w:rPr>
          <w:rFonts w:ascii="Arial" w:hAnsi="Arial" w:cs="Arial"/>
          <w:sz w:val="24"/>
          <w:szCs w:val="24"/>
        </w:rPr>
        <w:t>ill fit within the small team and be supported</w:t>
      </w:r>
      <w:r w:rsidR="00797226" w:rsidRPr="005B587C">
        <w:rPr>
          <w:rFonts w:ascii="Arial" w:hAnsi="Arial" w:cs="Arial"/>
          <w:sz w:val="24"/>
          <w:szCs w:val="24"/>
        </w:rPr>
        <w:t xml:space="preserve"> </w:t>
      </w:r>
    </w:p>
    <w:p w:rsid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797226" w:rsidRPr="005B587C">
        <w:rPr>
          <w:rFonts w:ascii="Arial" w:hAnsi="Arial" w:cs="Arial"/>
          <w:sz w:val="24"/>
          <w:szCs w:val="24"/>
        </w:rPr>
        <w:t>ill only be working for one half day per week (seeing 3 clients plus paperwork – won’t work with private clients f</w:t>
      </w:r>
      <w:r>
        <w:rPr>
          <w:rFonts w:ascii="Arial" w:hAnsi="Arial" w:cs="Arial"/>
          <w:sz w:val="24"/>
          <w:szCs w:val="24"/>
        </w:rPr>
        <w:t>or rest of the day (</w:t>
      </w:r>
      <w:proofErr w:type="spellStart"/>
      <w:r>
        <w:rPr>
          <w:rFonts w:ascii="Arial" w:hAnsi="Arial" w:cs="Arial"/>
          <w:sz w:val="24"/>
          <w:szCs w:val="24"/>
        </w:rPr>
        <w:t>self care</w:t>
      </w:r>
      <w:proofErr w:type="spellEnd"/>
      <w:r>
        <w:rPr>
          <w:rFonts w:ascii="Arial" w:hAnsi="Arial" w:cs="Arial"/>
          <w:sz w:val="24"/>
          <w:szCs w:val="24"/>
        </w:rPr>
        <w:t>))</w:t>
      </w:r>
      <w:r w:rsidR="00F85DDC" w:rsidRPr="005B587C">
        <w:rPr>
          <w:rFonts w:ascii="Arial" w:hAnsi="Arial" w:cs="Arial"/>
          <w:sz w:val="24"/>
          <w:szCs w:val="24"/>
        </w:rPr>
        <w:t xml:space="preserve"> </w:t>
      </w:r>
    </w:p>
    <w:p w:rsidR="00F70B50" w:rsidRPr="005B587C" w:rsidRDefault="005B587C" w:rsidP="005B587C">
      <w:pPr>
        <w:pStyle w:val="ListParagraph"/>
        <w:numPr>
          <w:ilvl w:val="1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5B587C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ollaboration with ABMU</w:t>
      </w:r>
    </w:p>
    <w:p w:rsidR="00456945" w:rsidRPr="00485DEA" w:rsidRDefault="00456945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5B587C" w:rsidRDefault="00456945" w:rsidP="005B587C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proofErr w:type="gramStart"/>
      <w:r w:rsidRPr="00485DEA">
        <w:rPr>
          <w:rFonts w:ascii="Arial" w:hAnsi="Arial" w:cs="Arial"/>
          <w:sz w:val="24"/>
          <w:szCs w:val="24"/>
        </w:rPr>
        <w:t>Concerns</w:t>
      </w:r>
      <w:r w:rsidR="005B587C">
        <w:rPr>
          <w:rFonts w:ascii="Arial" w:hAnsi="Arial" w:cs="Arial"/>
          <w:sz w:val="24"/>
          <w:szCs w:val="24"/>
        </w:rPr>
        <w:t>:-</w:t>
      </w:r>
      <w:proofErr w:type="gramEnd"/>
      <w:r w:rsidRPr="00485DEA">
        <w:rPr>
          <w:rFonts w:ascii="Arial" w:hAnsi="Arial" w:cs="Arial"/>
          <w:sz w:val="24"/>
          <w:szCs w:val="24"/>
        </w:rPr>
        <w:t xml:space="preserve"> </w:t>
      </w:r>
    </w:p>
    <w:p w:rsidR="005B587C" w:rsidRDefault="009C6B3E" w:rsidP="009C6B3E">
      <w:pPr>
        <w:pStyle w:val="ListParagraph"/>
        <w:numPr>
          <w:ilvl w:val="1"/>
          <w:numId w:val="8"/>
        </w:num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H</w:t>
      </w:r>
      <w:r w:rsidR="00456945" w:rsidRPr="00485DEA">
        <w:rPr>
          <w:rFonts w:ascii="Arial" w:hAnsi="Arial" w:cs="Arial"/>
          <w:sz w:val="24"/>
          <w:szCs w:val="24"/>
        </w:rPr>
        <w:t>ave to</w:t>
      </w:r>
      <w:proofErr w:type="gramEnd"/>
      <w:r w:rsidR="00456945" w:rsidRPr="00485DEA">
        <w:rPr>
          <w:rFonts w:ascii="Arial" w:hAnsi="Arial" w:cs="Arial"/>
          <w:sz w:val="24"/>
          <w:szCs w:val="24"/>
        </w:rPr>
        <w:t xml:space="preserve"> sign a contract stat</w:t>
      </w:r>
      <w:r w:rsidR="005B587C">
        <w:rPr>
          <w:rFonts w:ascii="Arial" w:hAnsi="Arial" w:cs="Arial"/>
          <w:sz w:val="24"/>
          <w:szCs w:val="24"/>
        </w:rPr>
        <w:t>ing I will stay for two years</w:t>
      </w:r>
    </w:p>
    <w:p w:rsidR="005B587C" w:rsidRDefault="005B587C" w:rsidP="009C6B3E">
      <w:pPr>
        <w:pStyle w:val="ListParagraph"/>
        <w:numPr>
          <w:ilvl w:val="1"/>
          <w:numId w:val="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456945" w:rsidRPr="00485DEA">
        <w:rPr>
          <w:rFonts w:ascii="Arial" w:hAnsi="Arial" w:cs="Arial"/>
          <w:sz w:val="24"/>
          <w:szCs w:val="24"/>
        </w:rPr>
        <w:t>yslexia may be a problem when completing paperwork</w:t>
      </w:r>
      <w:r w:rsidR="00797226" w:rsidRPr="00485DEA">
        <w:rPr>
          <w:rFonts w:ascii="Arial" w:hAnsi="Arial" w:cs="Arial"/>
          <w:sz w:val="24"/>
          <w:szCs w:val="24"/>
        </w:rPr>
        <w:t xml:space="preserve"> (confirmed in interview there will be admin support available)</w:t>
      </w:r>
      <w:r>
        <w:rPr>
          <w:rFonts w:ascii="Arial" w:hAnsi="Arial" w:cs="Arial"/>
          <w:sz w:val="24"/>
          <w:szCs w:val="24"/>
        </w:rPr>
        <w:t xml:space="preserve"> </w:t>
      </w:r>
    </w:p>
    <w:p w:rsidR="00456945" w:rsidRPr="00485DEA" w:rsidRDefault="009C6B3E" w:rsidP="009C6B3E">
      <w:pPr>
        <w:pStyle w:val="ListParagraph"/>
        <w:numPr>
          <w:ilvl w:val="1"/>
          <w:numId w:val="8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456945" w:rsidRPr="00485DEA">
        <w:rPr>
          <w:rFonts w:ascii="Arial" w:hAnsi="Arial" w:cs="Arial"/>
          <w:sz w:val="24"/>
          <w:szCs w:val="24"/>
        </w:rPr>
        <w:t>ew client group</w:t>
      </w:r>
    </w:p>
    <w:p w:rsidR="00B40FEB" w:rsidRPr="00485DEA" w:rsidRDefault="00B40FEB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B40FEB" w:rsidRPr="00485DEA" w:rsidRDefault="00B40FEB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B40FEB" w:rsidRPr="00485DEA" w:rsidRDefault="00B40FEB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p w:rsidR="00B40FEB" w:rsidRPr="00485DEA" w:rsidRDefault="00B40FEB" w:rsidP="00F85DDC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</w:p>
    <w:sectPr w:rsidR="00B40FEB" w:rsidRPr="00485D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AC6363"/>
    <w:multiLevelType w:val="hybridMultilevel"/>
    <w:tmpl w:val="1E946DA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A66746"/>
    <w:multiLevelType w:val="hybridMultilevel"/>
    <w:tmpl w:val="5A980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6D7054"/>
    <w:multiLevelType w:val="hybridMultilevel"/>
    <w:tmpl w:val="4A32F6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58E2CD8"/>
    <w:multiLevelType w:val="hybridMultilevel"/>
    <w:tmpl w:val="AF42ED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C8543A3"/>
    <w:multiLevelType w:val="hybridMultilevel"/>
    <w:tmpl w:val="F47E1FF6"/>
    <w:lvl w:ilvl="0" w:tplc="CD747ECC">
      <w:start w:val="1"/>
      <w:numFmt w:val="lowerRoman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6EF3912"/>
    <w:multiLevelType w:val="hybridMultilevel"/>
    <w:tmpl w:val="548009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6672677"/>
    <w:multiLevelType w:val="hybridMultilevel"/>
    <w:tmpl w:val="AB9858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F4B4066"/>
    <w:multiLevelType w:val="hybridMultilevel"/>
    <w:tmpl w:val="17FC7C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2"/>
  </w:num>
  <w:num w:numId="4">
    <w:abstractNumId w:val="0"/>
  </w:num>
  <w:num w:numId="5">
    <w:abstractNumId w:val="1"/>
  </w:num>
  <w:num w:numId="6">
    <w:abstractNumId w:val="5"/>
  </w:num>
  <w:num w:numId="7">
    <w:abstractNumId w:val="7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1366"/>
    <w:rsid w:val="000B28CE"/>
    <w:rsid w:val="00294A66"/>
    <w:rsid w:val="00456945"/>
    <w:rsid w:val="00485DEA"/>
    <w:rsid w:val="005242DB"/>
    <w:rsid w:val="005B587C"/>
    <w:rsid w:val="00663AC5"/>
    <w:rsid w:val="006F1366"/>
    <w:rsid w:val="00797226"/>
    <w:rsid w:val="007E3561"/>
    <w:rsid w:val="008F052E"/>
    <w:rsid w:val="008F28C4"/>
    <w:rsid w:val="009C6B3E"/>
    <w:rsid w:val="009F31DC"/>
    <w:rsid w:val="00B40FEB"/>
    <w:rsid w:val="00B55FBC"/>
    <w:rsid w:val="00E663FC"/>
    <w:rsid w:val="00EF347D"/>
    <w:rsid w:val="00F40260"/>
    <w:rsid w:val="00F70B50"/>
    <w:rsid w:val="00F85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F194A"/>
  <w15:chartTrackingRefBased/>
  <w15:docId w15:val="{453B5823-BED6-4E71-84EC-E7BDEAA0D2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36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5D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5DE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337</Words>
  <Characters>1923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2</cp:revision>
  <cp:lastPrinted>2018-02-26T20:06:00Z</cp:lastPrinted>
  <dcterms:created xsi:type="dcterms:W3CDTF">2018-02-26T20:36:00Z</dcterms:created>
  <dcterms:modified xsi:type="dcterms:W3CDTF">2018-02-26T20:36:00Z</dcterms:modified>
</cp:coreProperties>
</file>