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503" w:rsidRDefault="00112503" w:rsidP="00112503">
      <w:pPr>
        <w:pStyle w:val="NormalWeb"/>
        <w:spacing w:before="0" w:beforeAutospacing="0" w:after="0" w:afterAutospacing="0"/>
        <w:rPr>
          <w:rFonts w:asciiTheme="minorHAnsi" w:hAnsi="Calibri" w:cstheme="minorBidi"/>
          <w:color w:val="000000" w:themeColor="text1"/>
          <w:kern w:val="24"/>
        </w:rPr>
      </w:pPr>
      <w:r w:rsidRPr="00112503">
        <w:rPr>
          <w:rFonts w:asciiTheme="minorHAnsi" w:hAnsi="Calibri" w:cstheme="minorBidi"/>
          <w:color w:val="000000" w:themeColor="text1"/>
          <w:kern w:val="24"/>
        </w:rPr>
        <w:t>Read the Document ‘Energy storage – the role of electricity’</w:t>
      </w:r>
    </w:p>
    <w:p w:rsidR="00112503" w:rsidRPr="00112503" w:rsidRDefault="00112503" w:rsidP="00112503">
      <w:pPr>
        <w:pStyle w:val="NormalWeb"/>
        <w:spacing w:before="0" w:beforeAutospacing="0" w:after="0" w:afterAutospacing="0"/>
      </w:pPr>
      <w:bookmarkStart w:id="0" w:name="_GoBack"/>
      <w:bookmarkEnd w:id="0"/>
    </w:p>
    <w:p w:rsidR="00112503" w:rsidRPr="00112503" w:rsidRDefault="00112503" w:rsidP="00112503">
      <w:pPr>
        <w:pStyle w:val="NormalWeb"/>
        <w:spacing w:before="0" w:beforeAutospacing="0" w:after="0" w:afterAutospacing="0"/>
      </w:pPr>
      <w:r w:rsidRPr="00112503">
        <w:rPr>
          <w:rFonts w:asciiTheme="minorHAnsi" w:hAnsi="Calibri" w:cstheme="minorBidi"/>
          <w:color w:val="000000" w:themeColor="text1"/>
          <w:kern w:val="24"/>
        </w:rPr>
        <w:t>Answer the following questions:</w:t>
      </w:r>
    </w:p>
    <w:p w:rsidR="00112503" w:rsidRPr="00112503" w:rsidRDefault="00112503" w:rsidP="00112503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112503">
        <w:rPr>
          <w:rFonts w:asciiTheme="minorHAnsi" w:hAnsi="Calibri" w:cstheme="minorBidi"/>
          <w:color w:val="000000" w:themeColor="text1"/>
          <w:kern w:val="24"/>
        </w:rPr>
        <w:t>Why is it important energy storage?</w:t>
      </w:r>
    </w:p>
    <w:p w:rsidR="00112503" w:rsidRPr="00112503" w:rsidRDefault="00112503" w:rsidP="00112503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112503">
        <w:rPr>
          <w:rFonts w:asciiTheme="minorHAnsi" w:hAnsi="Calibri" w:cstheme="minorBidi"/>
          <w:color w:val="000000" w:themeColor="text1"/>
          <w:kern w:val="24"/>
        </w:rPr>
        <w:t>In what way energy storage contributes to energy efficiency?</w:t>
      </w:r>
    </w:p>
    <w:p w:rsidR="00112503" w:rsidRPr="00112503" w:rsidRDefault="00112503" w:rsidP="00112503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112503">
        <w:rPr>
          <w:rFonts w:asciiTheme="minorHAnsi" w:hAnsi="Calibri" w:cstheme="minorBidi"/>
          <w:color w:val="000000" w:themeColor="text1"/>
          <w:kern w:val="24"/>
        </w:rPr>
        <w:t>What electrical energy storage systems can we find?</w:t>
      </w:r>
    </w:p>
    <w:p w:rsidR="00112503" w:rsidRPr="00112503" w:rsidRDefault="00112503" w:rsidP="00112503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112503">
        <w:rPr>
          <w:rFonts w:asciiTheme="minorHAnsi" w:hAnsi="Calibri" w:cstheme="minorBidi"/>
          <w:color w:val="000000" w:themeColor="text1"/>
          <w:kern w:val="24"/>
        </w:rPr>
        <w:t>Which ones can be applied to homes?</w:t>
      </w:r>
    </w:p>
    <w:sectPr w:rsidR="00112503" w:rsidRPr="001125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E4305"/>
    <w:multiLevelType w:val="hybridMultilevel"/>
    <w:tmpl w:val="8C5E570C"/>
    <w:lvl w:ilvl="0" w:tplc="F65479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4E4CB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C42E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F4AC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C8D0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AABAD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58AC3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82EF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96FCE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503"/>
    <w:rsid w:val="00112503"/>
    <w:rsid w:val="00487540"/>
    <w:rsid w:val="00740825"/>
    <w:rsid w:val="00AA149D"/>
    <w:rsid w:val="00E4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92F9E"/>
  <w15:chartTrackingRefBased/>
  <w15:docId w15:val="{B788CA96-6A27-449D-B282-F2F2CBFC8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250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12503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238</Characters>
  <Application>Microsoft Office Word</Application>
  <DocSecurity>0</DocSecurity>
  <Lines>1</Lines>
  <Paragraphs>1</Paragraphs>
  <ScaleCrop>false</ScaleCrop>
  <Company>Univerosty of Wales Trinity Saint David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1</cp:revision>
  <dcterms:created xsi:type="dcterms:W3CDTF">2019-01-21T14:18:00Z</dcterms:created>
  <dcterms:modified xsi:type="dcterms:W3CDTF">2019-01-21T14:20:00Z</dcterms:modified>
</cp:coreProperties>
</file>