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2AF92" w14:textId="2F34E10A" w:rsidR="348028AD" w:rsidRDefault="348028AD" w:rsidP="468340CF">
      <w:pPr>
        <w:rPr>
          <w:rFonts w:ascii="Aptos" w:eastAsia="Aptos" w:hAnsi="Aptos" w:cs="Aptos"/>
          <w:color w:val="000000" w:themeColor="text1"/>
        </w:rPr>
      </w:pPr>
    </w:p>
    <w:p w14:paraId="73139BE2" w14:textId="0421B157" w:rsidR="348028AD" w:rsidRDefault="2676E617" w:rsidP="468340CF">
      <w:pPr>
        <w:rPr>
          <w:rFonts w:ascii="Aptos" w:eastAsia="Aptos" w:hAnsi="Aptos" w:cs="Aptos"/>
          <w:color w:val="000000" w:themeColor="text1"/>
        </w:rPr>
      </w:pPr>
      <w:r w:rsidRPr="468340CF">
        <w:rPr>
          <w:rFonts w:ascii="Aptos" w:eastAsia="Aptos" w:hAnsi="Aptos" w:cs="Aptos"/>
          <w:color w:val="000000" w:themeColor="text1"/>
        </w:rPr>
        <w:t>Abstract</w:t>
      </w:r>
    </w:p>
    <w:p w14:paraId="65415D24" w14:textId="63E9BBD7" w:rsidR="348028AD" w:rsidRDefault="348028AD" w:rsidP="468340CF">
      <w:pPr>
        <w:rPr>
          <w:rFonts w:ascii="Aptos" w:eastAsia="Aptos" w:hAnsi="Aptos" w:cs="Aptos"/>
          <w:color w:val="000000" w:themeColor="text1"/>
        </w:rPr>
      </w:pPr>
    </w:p>
    <w:p w14:paraId="478BE30F" w14:textId="6BFA25E5" w:rsidR="348028AD" w:rsidRDefault="0EA5C0DD" w:rsidP="468340CF">
      <w:pPr>
        <w:rPr>
          <w:rFonts w:ascii="Aptos" w:eastAsia="Aptos" w:hAnsi="Aptos" w:cs="Aptos"/>
          <w:color w:val="000000" w:themeColor="text1"/>
        </w:rPr>
      </w:pPr>
      <w:r w:rsidRPr="468340CF">
        <w:rPr>
          <w:rFonts w:ascii="Aptos" w:eastAsia="Aptos" w:hAnsi="Aptos" w:cs="Aptos"/>
          <w:color w:val="000000" w:themeColor="text1"/>
        </w:rPr>
        <w:t xml:space="preserve">This essay examines the relationship between Yayoi Kusama, Edmund De Wall and repetition through the theories of Henri Bergson and Martin Heidegger. </w:t>
      </w:r>
      <w:r w:rsidR="2CDBEE84" w:rsidRPr="468340CF">
        <w:rPr>
          <w:rFonts w:ascii="Aptos" w:eastAsia="Aptos" w:hAnsi="Aptos" w:cs="Aptos"/>
          <w:color w:val="000000" w:themeColor="text1"/>
        </w:rPr>
        <w:t>E</w:t>
      </w:r>
      <w:r w:rsidRPr="468340CF">
        <w:rPr>
          <w:rFonts w:ascii="Aptos" w:eastAsia="Aptos" w:hAnsi="Aptos" w:cs="Aptos"/>
          <w:color w:val="000000" w:themeColor="text1"/>
        </w:rPr>
        <w:t>xamine</w:t>
      </w:r>
      <w:r w:rsidR="472FEB08" w:rsidRPr="468340CF">
        <w:rPr>
          <w:rFonts w:ascii="Aptos" w:eastAsia="Aptos" w:hAnsi="Aptos" w:cs="Aptos"/>
          <w:color w:val="000000" w:themeColor="text1"/>
        </w:rPr>
        <w:t>d is</w:t>
      </w:r>
      <w:r w:rsidRPr="468340CF">
        <w:rPr>
          <w:rFonts w:ascii="Aptos" w:eastAsia="Aptos" w:hAnsi="Aptos" w:cs="Aptos"/>
          <w:color w:val="000000" w:themeColor="text1"/>
        </w:rPr>
        <w:t xml:space="preserve"> the linkage between the artists and how they each interpret repetition visually through their work and how they both incorporate it into the actual process of creating the respective works. </w:t>
      </w:r>
      <w:r w:rsidR="57D92893" w:rsidRPr="468340CF">
        <w:rPr>
          <w:rFonts w:ascii="Aptos" w:eastAsia="Aptos" w:hAnsi="Aptos" w:cs="Aptos"/>
          <w:color w:val="000000" w:themeColor="text1"/>
        </w:rPr>
        <w:t>Also h</w:t>
      </w:r>
      <w:r w:rsidRPr="468340CF">
        <w:rPr>
          <w:rFonts w:ascii="Aptos" w:eastAsia="Aptos" w:hAnsi="Aptos" w:cs="Aptos"/>
          <w:color w:val="000000" w:themeColor="text1"/>
        </w:rPr>
        <w:t>ow both artists portray repetition in different ways either by using it to represent people, items and places that no longer exist or to represent an abundance of anxieties, emotions and thoughts which are present in the artist and how these come out through the use of repetition out of the mind and into the physical world.</w:t>
      </w:r>
      <w:r w:rsidR="261479B4" w:rsidRPr="468340CF">
        <w:rPr>
          <w:rFonts w:ascii="Aptos" w:eastAsia="Aptos" w:hAnsi="Aptos" w:cs="Aptos"/>
          <w:color w:val="000000" w:themeColor="text1"/>
        </w:rPr>
        <w:t xml:space="preserve"> </w:t>
      </w:r>
      <w:r w:rsidR="31D74A68" w:rsidRPr="468340CF">
        <w:rPr>
          <w:rFonts w:ascii="Aptos" w:eastAsia="Aptos" w:hAnsi="Aptos" w:cs="Aptos"/>
          <w:color w:val="000000" w:themeColor="text1"/>
        </w:rPr>
        <w:t>I</w:t>
      </w:r>
      <w:r w:rsidRPr="468340CF">
        <w:rPr>
          <w:rFonts w:ascii="Aptos" w:eastAsia="Aptos" w:hAnsi="Aptos" w:cs="Aptos"/>
          <w:color w:val="000000" w:themeColor="text1"/>
        </w:rPr>
        <w:t>nvestigate</w:t>
      </w:r>
      <w:r w:rsidR="55E2636F" w:rsidRPr="468340CF">
        <w:rPr>
          <w:rFonts w:ascii="Aptos" w:eastAsia="Aptos" w:hAnsi="Aptos" w:cs="Aptos"/>
          <w:color w:val="000000" w:themeColor="text1"/>
        </w:rPr>
        <w:t>d is</w:t>
      </w:r>
      <w:r w:rsidRPr="468340CF">
        <w:rPr>
          <w:rFonts w:ascii="Aptos" w:eastAsia="Aptos" w:hAnsi="Aptos" w:cs="Aptos"/>
          <w:color w:val="000000" w:themeColor="text1"/>
        </w:rPr>
        <w:t xml:space="preserve"> the ways in which both artist’s link with repetition affects themselves mentally and how it has a strong power to in a way improve the lives of the artists by means of bringing out what's held in their minds and out of themselves and into the wider world for all to see and experience. </w:t>
      </w:r>
      <w:r w:rsidR="2166DBB8" w:rsidRPr="468340CF">
        <w:rPr>
          <w:rFonts w:ascii="Aptos" w:eastAsia="Aptos" w:hAnsi="Aptos" w:cs="Aptos"/>
          <w:color w:val="000000" w:themeColor="text1"/>
        </w:rPr>
        <w:t>T</w:t>
      </w:r>
      <w:r w:rsidRPr="468340CF">
        <w:rPr>
          <w:rFonts w:ascii="Aptos" w:eastAsia="Aptos" w:hAnsi="Aptos" w:cs="Aptos"/>
          <w:color w:val="000000" w:themeColor="text1"/>
        </w:rPr>
        <w:t xml:space="preserve">he way Henri Bergson </w:t>
      </w:r>
      <w:r w:rsidR="67887788" w:rsidRPr="468340CF">
        <w:rPr>
          <w:rFonts w:ascii="Aptos" w:eastAsia="Aptos" w:hAnsi="Aptos" w:cs="Aptos"/>
          <w:color w:val="000000" w:themeColor="text1"/>
        </w:rPr>
        <w:t>and Martin Heideggar both see</w:t>
      </w:r>
      <w:r w:rsidRPr="468340CF">
        <w:rPr>
          <w:rFonts w:ascii="Aptos" w:eastAsia="Aptos" w:hAnsi="Aptos" w:cs="Aptos"/>
          <w:color w:val="000000" w:themeColor="text1"/>
        </w:rPr>
        <w:t xml:space="preserve"> repetition and how </w:t>
      </w:r>
      <w:r w:rsidR="397E909D" w:rsidRPr="468340CF">
        <w:rPr>
          <w:rFonts w:ascii="Aptos" w:eastAsia="Aptos" w:hAnsi="Aptos" w:cs="Aptos"/>
          <w:color w:val="000000" w:themeColor="text1"/>
        </w:rPr>
        <w:t>their</w:t>
      </w:r>
      <w:r w:rsidRPr="468340CF">
        <w:rPr>
          <w:rFonts w:ascii="Aptos" w:eastAsia="Aptos" w:hAnsi="Aptos" w:cs="Aptos"/>
          <w:color w:val="000000" w:themeColor="text1"/>
        </w:rPr>
        <w:t xml:space="preserve"> theories relate to the way that both Kusama and De Wall in</w:t>
      </w:r>
      <w:r w:rsidR="529537B3" w:rsidRPr="468340CF">
        <w:rPr>
          <w:rFonts w:ascii="Aptos" w:eastAsia="Aptos" w:hAnsi="Aptos" w:cs="Aptos"/>
          <w:color w:val="000000" w:themeColor="text1"/>
        </w:rPr>
        <w:t>corporate</w:t>
      </w:r>
      <w:r w:rsidRPr="468340CF">
        <w:rPr>
          <w:rFonts w:ascii="Aptos" w:eastAsia="Aptos" w:hAnsi="Aptos" w:cs="Aptos"/>
          <w:color w:val="000000" w:themeColor="text1"/>
        </w:rPr>
        <w:t xml:space="preserve"> repetition</w:t>
      </w:r>
      <w:r w:rsidR="71D9128A" w:rsidRPr="468340CF">
        <w:rPr>
          <w:rFonts w:ascii="Aptos" w:eastAsia="Aptos" w:hAnsi="Aptos" w:cs="Aptos"/>
          <w:color w:val="000000" w:themeColor="text1"/>
        </w:rPr>
        <w:t xml:space="preserve"> </w:t>
      </w:r>
      <w:r w:rsidR="6A254287" w:rsidRPr="468340CF">
        <w:rPr>
          <w:rFonts w:ascii="Aptos" w:eastAsia="Aptos" w:hAnsi="Aptos" w:cs="Aptos"/>
          <w:color w:val="000000" w:themeColor="text1"/>
        </w:rPr>
        <w:t xml:space="preserve">into their work. </w:t>
      </w:r>
      <w:r w:rsidR="7A01A5B4" w:rsidRPr="468340CF">
        <w:rPr>
          <w:rFonts w:ascii="Aptos" w:eastAsia="Aptos" w:hAnsi="Aptos" w:cs="Aptos"/>
          <w:color w:val="000000" w:themeColor="text1"/>
        </w:rPr>
        <w:t>Lastly</w:t>
      </w:r>
      <w:r w:rsidRPr="468340CF">
        <w:rPr>
          <w:rFonts w:ascii="Aptos" w:eastAsia="Aptos" w:hAnsi="Aptos" w:cs="Aptos"/>
          <w:color w:val="000000" w:themeColor="text1"/>
        </w:rPr>
        <w:t xml:space="preserve"> the comparisons and contrasts between how each artist uses repetition</w:t>
      </w:r>
      <w:r w:rsidR="6A15BD88" w:rsidRPr="468340CF">
        <w:rPr>
          <w:rFonts w:ascii="Aptos" w:eastAsia="Aptos" w:hAnsi="Aptos" w:cs="Aptos"/>
          <w:color w:val="000000" w:themeColor="text1"/>
        </w:rPr>
        <w:t xml:space="preserve"> are explored</w:t>
      </w:r>
      <w:r w:rsidRPr="468340CF">
        <w:rPr>
          <w:rFonts w:ascii="Aptos" w:eastAsia="Aptos" w:hAnsi="Aptos" w:cs="Aptos"/>
          <w:color w:val="000000" w:themeColor="text1"/>
        </w:rPr>
        <w:t xml:space="preserve">. </w:t>
      </w:r>
    </w:p>
    <w:p w14:paraId="783D9F04" w14:textId="7D6A7F0F" w:rsidR="348028AD" w:rsidRDefault="348028AD" w:rsidP="468340CF">
      <w:pPr>
        <w:rPr>
          <w:rFonts w:ascii="Aptos" w:eastAsia="Aptos" w:hAnsi="Aptos" w:cs="Aptos"/>
          <w:b/>
          <w:bCs/>
          <w:color w:val="000000" w:themeColor="text1"/>
          <w:u w:val="single"/>
        </w:rPr>
      </w:pPr>
    </w:p>
    <w:p w14:paraId="333B4EB6" w14:textId="73244005" w:rsidR="348028AD" w:rsidRDefault="348028AD" w:rsidP="348028AD">
      <w:pPr>
        <w:rPr>
          <w:rFonts w:ascii="Aptos" w:eastAsia="Aptos" w:hAnsi="Aptos" w:cs="Aptos"/>
          <w:color w:val="000000" w:themeColor="text1"/>
        </w:rPr>
      </w:pPr>
    </w:p>
    <w:p w14:paraId="502C8B99" w14:textId="5EB95EBA" w:rsidR="468340CF" w:rsidRDefault="468340CF" w:rsidP="468340CF">
      <w:pPr>
        <w:rPr>
          <w:rFonts w:ascii="Aptos" w:eastAsia="Aptos" w:hAnsi="Aptos" w:cs="Aptos"/>
          <w:color w:val="000000" w:themeColor="text1"/>
        </w:rPr>
      </w:pPr>
    </w:p>
    <w:p w14:paraId="137D3AFF" w14:textId="4CB3FA1C" w:rsidR="468340CF" w:rsidRDefault="468340CF" w:rsidP="468340CF">
      <w:pPr>
        <w:rPr>
          <w:rFonts w:ascii="Aptos" w:eastAsia="Aptos" w:hAnsi="Aptos" w:cs="Aptos"/>
          <w:color w:val="000000" w:themeColor="text1"/>
        </w:rPr>
      </w:pPr>
    </w:p>
    <w:p w14:paraId="53CE14EB" w14:textId="5390B4F7" w:rsidR="468340CF" w:rsidRDefault="468340CF" w:rsidP="468340CF">
      <w:pPr>
        <w:rPr>
          <w:rFonts w:ascii="Aptos" w:eastAsia="Aptos" w:hAnsi="Aptos" w:cs="Aptos"/>
          <w:color w:val="000000" w:themeColor="text1"/>
        </w:rPr>
      </w:pPr>
    </w:p>
    <w:p w14:paraId="3E242A62" w14:textId="6DFC296E" w:rsidR="468340CF" w:rsidRDefault="468340CF" w:rsidP="468340CF">
      <w:pPr>
        <w:rPr>
          <w:rFonts w:ascii="Aptos" w:eastAsia="Aptos" w:hAnsi="Aptos" w:cs="Aptos"/>
          <w:color w:val="000000" w:themeColor="text1"/>
        </w:rPr>
      </w:pPr>
    </w:p>
    <w:p w14:paraId="1C023E23" w14:textId="3CE8437F" w:rsidR="468340CF" w:rsidRDefault="468340CF" w:rsidP="468340CF">
      <w:pPr>
        <w:rPr>
          <w:rFonts w:ascii="Aptos" w:eastAsia="Aptos" w:hAnsi="Aptos" w:cs="Aptos"/>
          <w:color w:val="000000" w:themeColor="text1"/>
        </w:rPr>
      </w:pPr>
    </w:p>
    <w:p w14:paraId="28DD95C8" w14:textId="7505696E" w:rsidR="468340CF" w:rsidRDefault="468340CF" w:rsidP="468340CF">
      <w:pPr>
        <w:rPr>
          <w:rFonts w:ascii="Aptos" w:eastAsia="Aptos" w:hAnsi="Aptos" w:cs="Aptos"/>
          <w:color w:val="000000" w:themeColor="text1"/>
        </w:rPr>
      </w:pPr>
    </w:p>
    <w:p w14:paraId="7D64DB27" w14:textId="75837B3F" w:rsidR="468340CF" w:rsidRDefault="468340CF" w:rsidP="468340CF">
      <w:pPr>
        <w:rPr>
          <w:rFonts w:ascii="Aptos" w:eastAsia="Aptos" w:hAnsi="Aptos" w:cs="Aptos"/>
          <w:color w:val="000000" w:themeColor="text1"/>
        </w:rPr>
      </w:pPr>
    </w:p>
    <w:p w14:paraId="78E7FE58" w14:textId="1CBAF33F" w:rsidR="468340CF" w:rsidRDefault="468340CF" w:rsidP="468340CF">
      <w:pPr>
        <w:rPr>
          <w:rFonts w:ascii="Aptos" w:eastAsia="Aptos" w:hAnsi="Aptos" w:cs="Aptos"/>
          <w:color w:val="000000" w:themeColor="text1"/>
        </w:rPr>
      </w:pPr>
    </w:p>
    <w:p w14:paraId="4DF8860D" w14:textId="31E0DC67" w:rsidR="468340CF" w:rsidRDefault="468340CF" w:rsidP="468340CF">
      <w:pPr>
        <w:rPr>
          <w:rFonts w:ascii="Aptos" w:eastAsia="Aptos" w:hAnsi="Aptos" w:cs="Aptos"/>
          <w:color w:val="000000" w:themeColor="text1"/>
        </w:rPr>
      </w:pPr>
    </w:p>
    <w:p w14:paraId="7EC8123C" w14:textId="04343A85" w:rsidR="468340CF" w:rsidRDefault="468340CF" w:rsidP="468340CF">
      <w:pPr>
        <w:rPr>
          <w:rFonts w:ascii="Aptos" w:eastAsia="Aptos" w:hAnsi="Aptos" w:cs="Aptos"/>
          <w:color w:val="000000" w:themeColor="text1"/>
        </w:rPr>
      </w:pPr>
    </w:p>
    <w:p w14:paraId="0A5E6E18" w14:textId="47C5BA79" w:rsidR="468340CF" w:rsidRDefault="468340CF" w:rsidP="468340CF">
      <w:pPr>
        <w:rPr>
          <w:rFonts w:ascii="Aptos" w:eastAsia="Aptos" w:hAnsi="Aptos" w:cs="Aptos"/>
          <w:color w:val="000000" w:themeColor="text1"/>
        </w:rPr>
      </w:pPr>
    </w:p>
    <w:p w14:paraId="4106C8C2" w14:textId="1C414419" w:rsidR="468340CF" w:rsidRDefault="468340CF" w:rsidP="468340CF">
      <w:pPr>
        <w:rPr>
          <w:rFonts w:ascii="Aptos" w:eastAsia="Aptos" w:hAnsi="Aptos" w:cs="Aptos"/>
          <w:color w:val="000000" w:themeColor="text1"/>
        </w:rPr>
      </w:pPr>
    </w:p>
    <w:p w14:paraId="08081F35" w14:textId="4A097BB8" w:rsidR="468340CF" w:rsidRDefault="468340CF" w:rsidP="468340CF">
      <w:pPr>
        <w:rPr>
          <w:rFonts w:ascii="Aptos" w:eastAsia="Aptos" w:hAnsi="Aptos" w:cs="Aptos"/>
          <w:color w:val="000000" w:themeColor="text1"/>
        </w:rPr>
      </w:pPr>
    </w:p>
    <w:p w14:paraId="7D9C5FBC" w14:textId="176A28CD" w:rsidR="468340CF" w:rsidRDefault="468340CF" w:rsidP="468340CF">
      <w:pPr>
        <w:rPr>
          <w:rFonts w:ascii="Aptos" w:eastAsia="Aptos" w:hAnsi="Aptos" w:cs="Aptos"/>
          <w:color w:val="000000" w:themeColor="text1"/>
        </w:rPr>
      </w:pPr>
    </w:p>
    <w:p w14:paraId="08C536EC" w14:textId="44C3E89E" w:rsidR="468340CF" w:rsidRDefault="468340CF" w:rsidP="468340CF">
      <w:pPr>
        <w:rPr>
          <w:rFonts w:ascii="Aptos" w:eastAsia="Aptos" w:hAnsi="Aptos" w:cs="Aptos"/>
          <w:color w:val="000000" w:themeColor="text1"/>
        </w:rPr>
      </w:pPr>
    </w:p>
    <w:p w14:paraId="70E8EC7D" w14:textId="476848EB" w:rsidR="468340CF" w:rsidRDefault="468340CF" w:rsidP="468340CF">
      <w:pPr>
        <w:rPr>
          <w:rFonts w:ascii="Aptos" w:eastAsia="Aptos" w:hAnsi="Aptos" w:cs="Aptos"/>
          <w:color w:val="000000" w:themeColor="text1"/>
        </w:rPr>
      </w:pPr>
    </w:p>
    <w:p w14:paraId="0C415CCA" w14:textId="076E8119" w:rsidR="468340CF" w:rsidRDefault="468340CF" w:rsidP="468340CF">
      <w:pPr>
        <w:rPr>
          <w:rFonts w:ascii="Aptos" w:eastAsia="Aptos" w:hAnsi="Aptos" w:cs="Aptos"/>
          <w:color w:val="000000" w:themeColor="text1"/>
        </w:rPr>
      </w:pPr>
    </w:p>
    <w:p w14:paraId="0552C4C2" w14:textId="4CE69EEE" w:rsidR="007E3005" w:rsidRDefault="33A5DBE2" w:rsidP="48911FFA">
      <w:pPr>
        <w:rPr>
          <w:rFonts w:ascii="Aptos" w:eastAsia="Aptos" w:hAnsi="Aptos" w:cs="Aptos"/>
          <w:color w:val="000000" w:themeColor="text1"/>
        </w:rPr>
      </w:pPr>
      <w:r w:rsidRPr="48911FFA">
        <w:rPr>
          <w:rFonts w:ascii="Aptos" w:eastAsia="Aptos" w:hAnsi="Aptos" w:cs="Aptos"/>
          <w:color w:val="000000" w:themeColor="text1"/>
        </w:rPr>
        <w:t>Time, Memory and the Archive</w:t>
      </w:r>
    </w:p>
    <w:p w14:paraId="79C87050" w14:textId="7D8907AB" w:rsidR="007E3005" w:rsidRDefault="33A5DBE2" w:rsidP="48911FFA">
      <w:pPr>
        <w:rPr>
          <w:rFonts w:ascii="Aptos" w:eastAsia="Aptos" w:hAnsi="Aptos" w:cs="Aptos"/>
          <w:color w:val="000000" w:themeColor="text1"/>
        </w:rPr>
      </w:pPr>
      <w:r w:rsidRPr="48911FFA">
        <w:rPr>
          <w:rFonts w:ascii="Aptos" w:eastAsia="Aptos" w:hAnsi="Aptos" w:cs="Aptos"/>
          <w:color w:val="000000" w:themeColor="text1"/>
        </w:rPr>
        <w:t>2204133</w:t>
      </w:r>
    </w:p>
    <w:p w14:paraId="077D4A92" w14:textId="21AC322D" w:rsidR="007E3005" w:rsidRDefault="33A5DBE2" w:rsidP="48911FFA">
      <w:pPr>
        <w:rPr>
          <w:rFonts w:ascii="Aptos" w:eastAsia="Aptos" w:hAnsi="Aptos" w:cs="Aptos"/>
          <w:color w:val="000000" w:themeColor="text1"/>
        </w:rPr>
      </w:pPr>
      <w:r w:rsidRPr="48911FFA">
        <w:rPr>
          <w:rFonts w:ascii="Aptos" w:eastAsia="Aptos" w:hAnsi="Aptos" w:cs="Aptos"/>
          <w:color w:val="000000" w:themeColor="text1"/>
        </w:rPr>
        <w:t>MA Glass</w:t>
      </w:r>
    </w:p>
    <w:p w14:paraId="2F4FF3C8" w14:textId="7CBB7B58" w:rsidR="007E3005" w:rsidRDefault="33A5DBE2" w:rsidP="48911FFA">
      <w:pPr>
        <w:rPr>
          <w:rFonts w:ascii="Aptos" w:eastAsia="Aptos" w:hAnsi="Aptos" w:cs="Aptos"/>
          <w:color w:val="000000" w:themeColor="text1"/>
        </w:rPr>
      </w:pPr>
      <w:r w:rsidRPr="48911FFA">
        <w:rPr>
          <w:rFonts w:ascii="Aptos" w:eastAsia="Aptos" w:hAnsi="Aptos" w:cs="Aptos"/>
          <w:color w:val="000000" w:themeColor="text1"/>
        </w:rPr>
        <w:t>4000 words</w:t>
      </w:r>
    </w:p>
    <w:p w14:paraId="0D74461D" w14:textId="2D98D324" w:rsidR="007E3005" w:rsidRDefault="7B56BC75" w:rsidP="48911FFA">
      <w:pPr>
        <w:rPr>
          <w:rFonts w:ascii="Aptos" w:eastAsia="Aptos" w:hAnsi="Aptos" w:cs="Aptos"/>
          <w:color w:val="000000" w:themeColor="text1"/>
        </w:rPr>
      </w:pPr>
      <w:r w:rsidRPr="348028AD">
        <w:rPr>
          <w:rFonts w:ascii="Aptos" w:eastAsia="Aptos" w:hAnsi="Aptos" w:cs="Aptos"/>
          <w:color w:val="000000" w:themeColor="text1"/>
        </w:rPr>
        <w:t>Steven Shears</w:t>
      </w:r>
    </w:p>
    <w:p w14:paraId="2FCDBDF4" w14:textId="4FE6CE6D" w:rsidR="1462B1A5" w:rsidRDefault="1462B1A5" w:rsidP="1462B1A5">
      <w:pPr>
        <w:rPr>
          <w:rFonts w:ascii="Aptos" w:eastAsia="Aptos" w:hAnsi="Aptos" w:cs="Aptos"/>
          <w:color w:val="000000" w:themeColor="text1"/>
        </w:rPr>
      </w:pPr>
    </w:p>
    <w:p w14:paraId="1EBEC523" w14:textId="3B28FD58" w:rsidR="348028AD" w:rsidRDefault="6DF27621" w:rsidP="468340CF">
      <w:pPr>
        <w:rPr>
          <w:rFonts w:ascii="Aptos" w:eastAsia="Aptos" w:hAnsi="Aptos" w:cs="Aptos"/>
          <w:color w:val="000000" w:themeColor="text1"/>
        </w:rPr>
      </w:pPr>
      <w:r w:rsidRPr="468340CF">
        <w:rPr>
          <w:rFonts w:ascii="Aptos" w:eastAsia="Aptos" w:hAnsi="Aptos" w:cs="Aptos"/>
          <w:color w:val="000000" w:themeColor="text1"/>
        </w:rPr>
        <w:t xml:space="preserve">How does Yayoi Kusama and Edmund De Wall </w:t>
      </w:r>
      <w:r w:rsidR="00804A00" w:rsidRPr="468340CF">
        <w:rPr>
          <w:rFonts w:ascii="Aptos" w:eastAsia="Aptos" w:hAnsi="Aptos" w:cs="Aptos"/>
          <w:color w:val="000000" w:themeColor="text1"/>
        </w:rPr>
        <w:t xml:space="preserve">reimagine time in </w:t>
      </w:r>
      <w:r w:rsidR="2CE78158" w:rsidRPr="468340CF">
        <w:rPr>
          <w:rFonts w:ascii="Aptos" w:eastAsia="Aptos" w:hAnsi="Aptos" w:cs="Aptos"/>
          <w:color w:val="000000" w:themeColor="text1"/>
        </w:rPr>
        <w:t>r</w:t>
      </w:r>
      <w:r w:rsidR="00804A00" w:rsidRPr="468340CF">
        <w:rPr>
          <w:rFonts w:ascii="Aptos" w:eastAsia="Aptos" w:hAnsi="Aptos" w:cs="Aptos"/>
          <w:color w:val="000000" w:themeColor="text1"/>
        </w:rPr>
        <w:t>e</w:t>
      </w:r>
      <w:r w:rsidR="2CE78158" w:rsidRPr="468340CF">
        <w:rPr>
          <w:rFonts w:ascii="Aptos" w:eastAsia="Aptos" w:hAnsi="Aptos" w:cs="Aptos"/>
          <w:color w:val="000000" w:themeColor="text1"/>
        </w:rPr>
        <w:t xml:space="preserve">lation to the Bergson and Heidegger theories and how is </w:t>
      </w:r>
      <w:r w:rsidR="7B8681AD" w:rsidRPr="468340CF">
        <w:rPr>
          <w:rFonts w:ascii="Aptos" w:eastAsia="Aptos" w:hAnsi="Aptos" w:cs="Aptos"/>
          <w:color w:val="000000" w:themeColor="text1"/>
        </w:rPr>
        <w:t xml:space="preserve">it </w:t>
      </w:r>
      <w:r w:rsidR="25E96944" w:rsidRPr="468340CF">
        <w:rPr>
          <w:rFonts w:ascii="Aptos" w:eastAsia="Aptos" w:hAnsi="Aptos" w:cs="Aptos"/>
          <w:color w:val="000000" w:themeColor="text1"/>
        </w:rPr>
        <w:t>portrayed through</w:t>
      </w:r>
      <w:r w:rsidR="00804A00" w:rsidRPr="468340CF">
        <w:rPr>
          <w:rFonts w:ascii="Aptos" w:eastAsia="Aptos" w:hAnsi="Aptos" w:cs="Aptos"/>
          <w:color w:val="000000" w:themeColor="text1"/>
        </w:rPr>
        <w:t xml:space="preserve"> </w:t>
      </w:r>
      <w:r w:rsidRPr="468340CF">
        <w:rPr>
          <w:rFonts w:ascii="Aptos" w:eastAsia="Aptos" w:hAnsi="Aptos" w:cs="Aptos"/>
          <w:color w:val="000000" w:themeColor="text1"/>
        </w:rPr>
        <w:t>repetition</w:t>
      </w:r>
      <w:r w:rsidR="5DFB16FC" w:rsidRPr="468340CF">
        <w:rPr>
          <w:rFonts w:ascii="Aptos" w:eastAsia="Aptos" w:hAnsi="Aptos" w:cs="Aptos"/>
          <w:color w:val="000000" w:themeColor="text1"/>
        </w:rPr>
        <w:t>?</w:t>
      </w:r>
    </w:p>
    <w:p w14:paraId="1908C265" w14:textId="08430FCD" w:rsidR="007E3005" w:rsidRDefault="33A5DBE2" w:rsidP="468340CF">
      <w:pPr>
        <w:rPr>
          <w:rFonts w:ascii="Aptos" w:eastAsia="Aptos" w:hAnsi="Aptos" w:cs="Aptos"/>
          <w:color w:val="000000" w:themeColor="text1"/>
        </w:rPr>
      </w:pPr>
      <w:r w:rsidRPr="468340CF">
        <w:rPr>
          <w:rFonts w:ascii="Aptos" w:eastAsia="Aptos" w:hAnsi="Aptos" w:cs="Aptos"/>
          <w:color w:val="000000" w:themeColor="text1"/>
        </w:rPr>
        <w:t>Contemporary artists and designers reimagine time in a multitude of ways</w:t>
      </w:r>
      <w:r w:rsidR="36C1D53E" w:rsidRPr="468340CF">
        <w:rPr>
          <w:rFonts w:ascii="Aptos" w:eastAsia="Aptos" w:hAnsi="Aptos" w:cs="Aptos"/>
          <w:color w:val="000000" w:themeColor="text1"/>
        </w:rPr>
        <w:t xml:space="preserve"> with</w:t>
      </w:r>
      <w:r w:rsidRPr="468340CF">
        <w:rPr>
          <w:rFonts w:ascii="Aptos" w:eastAsia="Aptos" w:hAnsi="Aptos" w:cs="Aptos"/>
          <w:color w:val="000000" w:themeColor="text1"/>
        </w:rPr>
        <w:t xml:space="preserve"> </w:t>
      </w:r>
      <w:r w:rsidR="56DA8F2D" w:rsidRPr="468340CF">
        <w:rPr>
          <w:rFonts w:ascii="Aptos" w:eastAsia="Aptos" w:hAnsi="Aptos" w:cs="Aptos"/>
          <w:color w:val="000000" w:themeColor="text1"/>
        </w:rPr>
        <w:t xml:space="preserve">repetition </w:t>
      </w:r>
      <w:r w:rsidR="6F6FCF10" w:rsidRPr="468340CF">
        <w:rPr>
          <w:rFonts w:ascii="Aptos" w:eastAsia="Aptos" w:hAnsi="Aptos" w:cs="Aptos"/>
          <w:color w:val="000000" w:themeColor="text1"/>
        </w:rPr>
        <w:t xml:space="preserve">being one of these ways. </w:t>
      </w:r>
      <w:r w:rsidR="54F5F722" w:rsidRPr="468340CF">
        <w:rPr>
          <w:rFonts w:ascii="Aptos" w:eastAsia="Aptos" w:hAnsi="Aptos" w:cs="Aptos"/>
          <w:color w:val="000000" w:themeColor="text1"/>
        </w:rPr>
        <w:t xml:space="preserve">Within this essay is studied the relationship between two </w:t>
      </w:r>
      <w:r w:rsidR="36B738CC" w:rsidRPr="468340CF">
        <w:rPr>
          <w:rFonts w:ascii="Aptos" w:eastAsia="Aptos" w:hAnsi="Aptos" w:cs="Aptos"/>
          <w:color w:val="000000" w:themeColor="text1"/>
        </w:rPr>
        <w:t>well-known</w:t>
      </w:r>
      <w:r w:rsidR="54F5F722" w:rsidRPr="468340CF">
        <w:rPr>
          <w:rFonts w:ascii="Aptos" w:eastAsia="Aptos" w:hAnsi="Aptos" w:cs="Aptos"/>
          <w:color w:val="000000" w:themeColor="text1"/>
        </w:rPr>
        <w:t xml:space="preserve"> artists, Yayoi Kusama and Edmund De Wall</w:t>
      </w:r>
      <w:r w:rsidR="7F3688CF" w:rsidRPr="468340CF">
        <w:rPr>
          <w:rFonts w:ascii="Aptos" w:eastAsia="Aptos" w:hAnsi="Aptos" w:cs="Aptos"/>
          <w:color w:val="000000" w:themeColor="text1"/>
        </w:rPr>
        <w:t xml:space="preserve"> and their relationship with</w:t>
      </w:r>
      <w:r w:rsidR="54F5F722" w:rsidRPr="468340CF">
        <w:rPr>
          <w:rFonts w:ascii="Aptos" w:eastAsia="Aptos" w:hAnsi="Aptos" w:cs="Aptos"/>
          <w:color w:val="000000" w:themeColor="text1"/>
        </w:rPr>
        <w:t xml:space="preserve"> repetition</w:t>
      </w:r>
      <w:r w:rsidR="495BDFEB" w:rsidRPr="468340CF">
        <w:rPr>
          <w:rFonts w:ascii="Aptos" w:eastAsia="Aptos" w:hAnsi="Aptos" w:cs="Aptos"/>
          <w:color w:val="000000" w:themeColor="text1"/>
        </w:rPr>
        <w:t xml:space="preserve">. This is </w:t>
      </w:r>
      <w:r w:rsidR="54F5F722" w:rsidRPr="468340CF">
        <w:rPr>
          <w:rFonts w:ascii="Aptos" w:eastAsia="Aptos" w:hAnsi="Aptos" w:cs="Aptos"/>
          <w:color w:val="000000" w:themeColor="text1"/>
        </w:rPr>
        <w:t>through the theories of Henri Bergson and Martin Heidegger.</w:t>
      </w:r>
      <w:r w:rsidR="0663E689" w:rsidRPr="468340CF">
        <w:rPr>
          <w:rFonts w:ascii="Aptos" w:eastAsia="Aptos" w:hAnsi="Aptos" w:cs="Aptos"/>
          <w:color w:val="000000" w:themeColor="text1"/>
        </w:rPr>
        <w:t xml:space="preserve"> </w:t>
      </w:r>
      <w:r w:rsidR="3EEDB18D" w:rsidRPr="468340CF">
        <w:rPr>
          <w:rFonts w:ascii="Aptos" w:eastAsia="Aptos" w:hAnsi="Aptos" w:cs="Aptos"/>
          <w:color w:val="000000" w:themeColor="text1"/>
        </w:rPr>
        <w:t>T</w:t>
      </w:r>
      <w:r w:rsidR="54F5F722" w:rsidRPr="468340CF">
        <w:rPr>
          <w:rFonts w:ascii="Aptos" w:eastAsia="Aptos" w:hAnsi="Aptos" w:cs="Aptos"/>
          <w:color w:val="000000" w:themeColor="text1"/>
        </w:rPr>
        <w:t xml:space="preserve">he link between the artists and how they each interpret repetition visually through their work </w:t>
      </w:r>
      <w:r w:rsidR="4103BAFE" w:rsidRPr="468340CF">
        <w:rPr>
          <w:rFonts w:ascii="Aptos" w:eastAsia="Aptos" w:hAnsi="Aptos" w:cs="Aptos"/>
          <w:color w:val="000000" w:themeColor="text1"/>
        </w:rPr>
        <w:t>is explored</w:t>
      </w:r>
      <w:r w:rsidR="0397D11B" w:rsidRPr="468340CF">
        <w:rPr>
          <w:rFonts w:ascii="Aptos" w:eastAsia="Aptos" w:hAnsi="Aptos" w:cs="Aptos"/>
          <w:color w:val="000000" w:themeColor="text1"/>
        </w:rPr>
        <w:t xml:space="preserve"> </w:t>
      </w:r>
      <w:r w:rsidR="54F5F722" w:rsidRPr="468340CF">
        <w:rPr>
          <w:rFonts w:ascii="Aptos" w:eastAsia="Aptos" w:hAnsi="Aptos" w:cs="Aptos"/>
          <w:color w:val="000000" w:themeColor="text1"/>
        </w:rPr>
        <w:t>and how they both incorporate it into the actual process of creating the respective works.</w:t>
      </w:r>
    </w:p>
    <w:p w14:paraId="2D17BA76" w14:textId="273D7330" w:rsidR="007E3005" w:rsidRDefault="4FAB5A2B" w:rsidP="468340CF">
      <w:pPr>
        <w:rPr>
          <w:rFonts w:ascii="Aptos" w:eastAsia="Aptos" w:hAnsi="Aptos" w:cs="Aptos"/>
        </w:rPr>
      </w:pPr>
      <w:r w:rsidRPr="468340CF">
        <w:rPr>
          <w:color w:val="303030"/>
        </w:rPr>
        <w:t>To begin with</w:t>
      </w:r>
      <w:r w:rsidR="047C1317" w:rsidRPr="468340CF">
        <w:rPr>
          <w:color w:val="303030"/>
        </w:rPr>
        <w:t>,</w:t>
      </w:r>
      <w:r w:rsidRPr="468340CF">
        <w:rPr>
          <w:color w:val="303030"/>
        </w:rPr>
        <w:t xml:space="preserve"> the link between Edmund De Walls work in relation to time theory </w:t>
      </w:r>
      <w:r w:rsidR="16507557" w:rsidRPr="468340CF">
        <w:rPr>
          <w:color w:val="303030"/>
        </w:rPr>
        <w:t>is explained</w:t>
      </w:r>
      <w:r w:rsidR="468BCF57" w:rsidRPr="468340CF">
        <w:rPr>
          <w:color w:val="303030"/>
        </w:rPr>
        <w:t>.</w:t>
      </w:r>
      <w:r w:rsidR="09F43C2D" w:rsidRPr="468340CF">
        <w:rPr>
          <w:color w:val="303030"/>
        </w:rPr>
        <w:t xml:space="preserve"> </w:t>
      </w:r>
      <w:r w:rsidRPr="468340CF">
        <w:rPr>
          <w:color w:val="303030"/>
        </w:rPr>
        <w:t>Edmund De Walls practice is linked to Henri Bergson's theory of time. In the theory Rethinking times arrow, by Bergson and Deleuze it states “T</w:t>
      </w:r>
      <w:r w:rsidRPr="468340CF">
        <w:rPr>
          <w:rFonts w:ascii="Aptos" w:eastAsia="Aptos" w:hAnsi="Aptos" w:cs="Aptos"/>
        </w:rPr>
        <w:t>emporalizing practices are viewed as a dimension of the exercise of power, as temporality is a hinge that connects subjects to wider social horizons, and control over pasts and futures that are temporalized also influence action in the present”. (Hodges 2008). This quote suggests that by engaging in practices that are involved with time and governed by its movements then the person who is practicing those activities can gain a power through the process and that also by linking temporal qualities into the activities, then the time aspect has the ability to influence the actions of and increase the productivity of that person. When this is linked to Edmund De Wall when he is crafting his ceramic repetitively then it is clear to see that by De Wall using repetition which is linked to time, then that repetition can bring power to De Wall whilst he is crafting his work. That power that is gained by repetition is broadcast through the conceptual meaning of De Walls work or visually by the aesthetic qualities of the numerous and repeated ceramic pieces. Overall, time is heavily linked to and influences Edmund De Walls work.</w:t>
      </w:r>
    </w:p>
    <w:p w14:paraId="34D0ABE8" w14:textId="50CAF6A4" w:rsidR="007E3005" w:rsidRDefault="4FAB5A2B" w:rsidP="468340CF">
      <w:pPr>
        <w:rPr>
          <w:rFonts w:ascii="Aptos" w:eastAsia="Aptos" w:hAnsi="Aptos" w:cs="Aptos"/>
        </w:rPr>
      </w:pPr>
      <w:r w:rsidRPr="468340CF">
        <w:rPr>
          <w:rFonts w:ascii="Aptos" w:eastAsia="Aptos" w:hAnsi="Aptos" w:cs="Aptos"/>
        </w:rPr>
        <w:t xml:space="preserve">A further quote strengthens this by stating "Control over time is not just a strategy of interaction; it is also a medium of hierarchic power and governance”. (Hodges 2008).  This quote also suggests that by utilising time, for example by physically repeating processes within the art of making, then the artist is bringing the element of power to their work and themselves. This then can lead to a greater sense of achievement or satisfaction from the artist in themselves and their work. </w:t>
      </w:r>
    </w:p>
    <w:p w14:paraId="448328F5" w14:textId="00F5A591" w:rsidR="007E3005" w:rsidRDefault="4FAB5A2B" w:rsidP="468340CF">
      <w:pPr>
        <w:rPr>
          <w:rFonts w:ascii="Aptos" w:eastAsia="Aptos" w:hAnsi="Aptos" w:cs="Aptos"/>
        </w:rPr>
      </w:pPr>
      <w:r w:rsidRPr="468340CF">
        <w:rPr>
          <w:rFonts w:ascii="Aptos" w:eastAsia="Aptos" w:hAnsi="Aptos" w:cs="Aptos"/>
        </w:rPr>
        <w:t>As repetition is a major element in De Walls work it is interesting to see what Henri Bergson thinks of repetition and the following quote shows this as “Pure repetition is an abstraction that reduces reality to its material dimension and ignores the creative force that underlines this material dimension”.  (Bergson's philosophy of repetition in dance, n.d.) This quote implies that repetition is an act that is purely materialistic.</w:t>
      </w:r>
      <w:r w:rsidR="49B7225C" w:rsidRPr="468340CF">
        <w:rPr>
          <w:rFonts w:ascii="Aptos" w:eastAsia="Aptos" w:hAnsi="Aptos" w:cs="Aptos"/>
        </w:rPr>
        <w:t xml:space="preserve"> </w:t>
      </w:r>
      <w:r w:rsidRPr="468340CF">
        <w:rPr>
          <w:rFonts w:ascii="Aptos" w:eastAsia="Aptos" w:hAnsi="Aptos" w:cs="Aptos"/>
        </w:rPr>
        <w:t xml:space="preserve">This suggests that for De Wall to be using repetition by crafting his ceramic vessels endlessly, that he, by doing this, is doing so purely in a physical realm and that there is nothing more surrounding him, no spiritual energy or influence affecting his work in that moment. If Bergson's idea was true then it would imply that for example, De Wall using repetition is nothing more than a factory worker churning out an endless array of products without perhaps any deeper linkage with what he is creating, no deeper connection, nothing more than a production line in process.  </w:t>
      </w:r>
    </w:p>
    <w:p w14:paraId="63884420" w14:textId="4CEE5209" w:rsidR="007E3005" w:rsidRDefault="4FAB5A2B" w:rsidP="468340CF">
      <w:pPr>
        <w:rPr>
          <w:rFonts w:ascii="Aptos" w:eastAsia="Aptos" w:hAnsi="Aptos" w:cs="Aptos"/>
        </w:rPr>
      </w:pPr>
      <w:r w:rsidRPr="468340CF">
        <w:rPr>
          <w:rFonts w:ascii="Aptos" w:eastAsia="Aptos" w:hAnsi="Aptos" w:cs="Aptos"/>
        </w:rPr>
        <w:t xml:space="preserve">Although De wall is physically creating a production line as he is making time and time after, similar items, there is however a deeper, more spiritual connection involved which comes from within De Wall himself and is the main reason as to why he uses repetition as mentioned earlier.      </w:t>
      </w:r>
    </w:p>
    <w:p w14:paraId="0A32F875" w14:textId="6D39C222" w:rsidR="007E3005" w:rsidRDefault="4FAB5A2B" w:rsidP="468340CF">
      <w:pPr>
        <w:rPr>
          <w:color w:val="2A2A2A"/>
        </w:rPr>
      </w:pPr>
      <w:r w:rsidRPr="468340CF">
        <w:rPr>
          <w:rFonts w:ascii="Aptos" w:eastAsia="Aptos" w:hAnsi="Aptos" w:cs="Aptos"/>
        </w:rPr>
        <w:t>Now</w:t>
      </w:r>
      <w:r w:rsidR="0ED08E0B" w:rsidRPr="468340CF">
        <w:rPr>
          <w:rFonts w:ascii="Aptos" w:eastAsia="Aptos" w:hAnsi="Aptos" w:cs="Aptos"/>
        </w:rPr>
        <w:t xml:space="preserve"> investigated is</w:t>
      </w:r>
      <w:r w:rsidRPr="468340CF">
        <w:rPr>
          <w:rFonts w:ascii="Aptos" w:eastAsia="Aptos" w:hAnsi="Aptos" w:cs="Aptos"/>
        </w:rPr>
        <w:t xml:space="preserve"> how </w:t>
      </w:r>
      <w:r w:rsidR="265F1287" w:rsidRPr="468340CF">
        <w:rPr>
          <w:rFonts w:ascii="Aptos" w:eastAsia="Aptos" w:hAnsi="Aptos" w:cs="Aptos"/>
        </w:rPr>
        <w:t xml:space="preserve">Yayoi </w:t>
      </w:r>
      <w:r w:rsidRPr="468340CF">
        <w:rPr>
          <w:rFonts w:ascii="Aptos" w:eastAsia="Aptos" w:hAnsi="Aptos" w:cs="Aptos"/>
        </w:rPr>
        <w:t>Kusama's work is linked with time theory</w:t>
      </w:r>
      <w:r w:rsidR="610571EB" w:rsidRPr="468340CF">
        <w:rPr>
          <w:rFonts w:ascii="Aptos" w:eastAsia="Aptos" w:hAnsi="Aptos" w:cs="Aptos"/>
        </w:rPr>
        <w:t>.</w:t>
      </w:r>
      <w:r w:rsidR="1BA5E19B" w:rsidRPr="468340CF">
        <w:rPr>
          <w:rFonts w:ascii="Aptos" w:eastAsia="Aptos" w:hAnsi="Aptos" w:cs="Aptos"/>
        </w:rPr>
        <w:t xml:space="preserve"> </w:t>
      </w:r>
      <w:r w:rsidRPr="468340CF">
        <w:rPr>
          <w:rFonts w:ascii="Aptos" w:eastAsia="Aptos" w:hAnsi="Aptos" w:cs="Aptos"/>
        </w:rPr>
        <w:t xml:space="preserve">Kusama's work is linked with time theory also but to begin with </w:t>
      </w:r>
      <w:r w:rsidR="2659FAC2" w:rsidRPr="468340CF">
        <w:rPr>
          <w:rFonts w:ascii="Aptos" w:eastAsia="Aptos" w:hAnsi="Aptos" w:cs="Aptos"/>
        </w:rPr>
        <w:t>is</w:t>
      </w:r>
      <w:r w:rsidRPr="468340CF">
        <w:rPr>
          <w:rFonts w:ascii="Aptos" w:eastAsia="Aptos" w:hAnsi="Aptos" w:cs="Aptos"/>
        </w:rPr>
        <w:t xml:space="preserve"> how pain within Bergson's time theory affects and influences Kusama's work. In the book Living in Time: The philosophy of Henri Bergson it talks about how mental states and pain holds influence on a person's actions. This is heavily linked to Kusama due to herself suffering from mental illnesses throughout her life. Within the book is the following quote which states “We</w:t>
      </w:r>
      <w:r w:rsidRPr="468340CF">
        <w:rPr>
          <w:color w:val="2A2A2A"/>
        </w:rPr>
        <w:t xml:space="preserve"> do not </w:t>
      </w:r>
      <w:r w:rsidRPr="468340CF">
        <w:rPr>
          <w:i/>
          <w:iCs/>
          <w:color w:val="2A2A2A"/>
        </w:rPr>
        <w:t>have</w:t>
      </w:r>
      <w:r w:rsidRPr="468340CF">
        <w:rPr>
          <w:color w:val="2A2A2A"/>
        </w:rPr>
        <w:t xml:space="preserve"> to have pain for an organism to respond adaptively to damage, so why the sensation at all?  Bergson thinks it indicates the evolutionary emergence of choice. What we feel as an intensity of pain is consciousness of involuntary reactions under preparation, providing an opportunity to suppress, select, or modulate them. Feeling the sensation, one is aware of the looming requirement to act. There is an interval during which memory comes to bear and a preferable response can be selected from alternatives remembered or imagined. Here is the humble beginning of the feeling of freedom” (Allen 2023).  What this quote suggests is that pain whether physical or psychological is a reaction in which the body provides in times of choice. The pain then helps the sufferer to select their corresponding choices accordingly. In the section of the quote “Feeling the sensation, one is aware of the looming requirement to act”. This relates to Kusama and how the majority if not all her work is created as per this quote. For Kusama, pain is the initial factor which brings about her reactive response which then in turn governs the visual aesthetics and the physical processes of creating her artwork. For Kusama her pain influences how her art involves such a great amount of repetition, which is her visual response to the pain in which she experiences. As a result, it can be noted that Kusama's art is a timely response and reaction to pain and that pain, repetition and art are three factors which come together for her life. </w:t>
      </w:r>
    </w:p>
    <w:p w14:paraId="71D9C751" w14:textId="1C946832" w:rsidR="007E3005" w:rsidRDefault="4FAB5A2B" w:rsidP="468340CF">
      <w:pPr>
        <w:rPr>
          <w:color w:val="000000" w:themeColor="text1"/>
        </w:rPr>
      </w:pPr>
      <w:r w:rsidRPr="468340CF">
        <w:rPr>
          <w:rFonts w:ascii="Aptos" w:eastAsia="Aptos" w:hAnsi="Aptos" w:cs="Aptos"/>
        </w:rPr>
        <w:t xml:space="preserve">Another way in which Kusama's work has relation to time theory is through </w:t>
      </w:r>
      <w:r w:rsidR="370D493D" w:rsidRPr="468340CF">
        <w:rPr>
          <w:rFonts w:ascii="Aptos" w:eastAsia="Aptos" w:hAnsi="Aptos" w:cs="Aptos"/>
        </w:rPr>
        <w:t>M</w:t>
      </w:r>
      <w:r w:rsidRPr="468340CF">
        <w:rPr>
          <w:rFonts w:ascii="Aptos" w:eastAsia="Aptos" w:hAnsi="Aptos" w:cs="Aptos"/>
        </w:rPr>
        <w:t xml:space="preserve">artin Heidegger's book Being and Time which goes and states </w:t>
      </w:r>
      <w:r w:rsidRPr="468340CF">
        <w:rPr>
          <w:color w:val="000000" w:themeColor="text1"/>
        </w:rPr>
        <w:t xml:space="preserve">“Heidegger's idea is not that human beings necessarily exist </w:t>
      </w:r>
      <w:r w:rsidRPr="468340CF">
        <w:rPr>
          <w:i/>
          <w:iCs/>
          <w:color w:val="000000" w:themeColor="text1"/>
        </w:rPr>
        <w:t>in</w:t>
      </w:r>
      <w:r w:rsidRPr="468340CF">
        <w:rPr>
          <w:color w:val="000000" w:themeColor="text1"/>
        </w:rPr>
        <w:t xml:space="preserve"> time, but rather that they exist </w:t>
      </w:r>
      <w:r w:rsidRPr="468340CF">
        <w:rPr>
          <w:i/>
          <w:iCs/>
          <w:color w:val="000000" w:themeColor="text1"/>
        </w:rPr>
        <w:t>as</w:t>
      </w:r>
      <w:r w:rsidRPr="468340CF">
        <w:rPr>
          <w:color w:val="000000" w:themeColor="text1"/>
        </w:rPr>
        <w:t xml:space="preserve"> temporality, that human existence most fundamentally </w:t>
      </w:r>
      <w:r w:rsidRPr="468340CF">
        <w:rPr>
          <w:i/>
          <w:iCs/>
          <w:color w:val="000000" w:themeColor="text1"/>
        </w:rPr>
        <w:t>is</w:t>
      </w:r>
      <w:r w:rsidRPr="468340CF">
        <w:rPr>
          <w:color w:val="000000" w:themeColor="text1"/>
        </w:rPr>
        <w:t xml:space="preserve"> temporality”. (Mulhall 2013). This quote suggests that there is no man-made time which governs the world and everyone with it but instead every person has their own personal time associated with them. This suggests that for every person time operates differently and passes at different tempos all within a general idea of time which is man-made time which is set by the clock. This in relation to Kusama is that for Kusama, time evolves to the rhythm of repetition. It could be said that without repetition for people like Kusama, Edmund De Wall and also myself that without repetition time is nothing altogether for there is nothing solid or grounding that could be perceptually held on to whilst we flow through the period of time what we call life. So, for Kusama, with her repetitive process that she creates her art is her own unique and personal version of time.  As mentioned earlier Kusama uses her art to calm the chaos within her mind and that repetition is her way to calm it. As a result, For Kusama repetition and time or her own temporality are the main elements in her life that keep her going and thus gives her purpose. </w:t>
      </w:r>
    </w:p>
    <w:p w14:paraId="5E5787A5" w14:textId="48D19456" w:rsidR="007E3005" w:rsidRDefault="5291109E" w:rsidP="468340CF">
      <w:pPr>
        <w:rPr>
          <w:color w:val="000000" w:themeColor="text1"/>
        </w:rPr>
      </w:pPr>
      <w:r w:rsidRPr="468340CF">
        <w:rPr>
          <w:rFonts w:ascii="Aptos" w:eastAsia="Aptos" w:hAnsi="Aptos" w:cs="Aptos"/>
          <w:color w:val="000000" w:themeColor="text1"/>
        </w:rPr>
        <w:t>Next is explored the relationship between Yayoi Kusama and repetition.</w:t>
      </w:r>
      <w:r w:rsidR="5AE21E4E" w:rsidRPr="468340CF">
        <w:rPr>
          <w:rFonts w:ascii="Aptos" w:eastAsia="Aptos" w:hAnsi="Aptos" w:cs="Aptos"/>
          <w:color w:val="000000" w:themeColor="text1"/>
        </w:rPr>
        <w:t xml:space="preserve">  </w:t>
      </w:r>
      <w:r w:rsidR="714F0FF6" w:rsidRPr="468340CF">
        <w:rPr>
          <w:rFonts w:ascii="Aptos" w:eastAsia="Aptos" w:hAnsi="Aptos" w:cs="Aptos"/>
          <w:color w:val="000000" w:themeColor="text1"/>
        </w:rPr>
        <w:t>Kusama's</w:t>
      </w:r>
      <w:r w:rsidR="2AA7AAB4" w:rsidRPr="468340CF">
        <w:rPr>
          <w:rFonts w:ascii="Aptos" w:eastAsia="Aptos" w:hAnsi="Aptos" w:cs="Aptos"/>
          <w:color w:val="000000" w:themeColor="text1"/>
        </w:rPr>
        <w:t xml:space="preserve"> relationship with repetition is not just a mere visual interest of hers in which she finds the visual aesthetics appealing, </w:t>
      </w:r>
      <w:r w:rsidR="2573F561" w:rsidRPr="468340CF">
        <w:rPr>
          <w:rFonts w:ascii="Aptos" w:eastAsia="Aptos" w:hAnsi="Aptos" w:cs="Aptos"/>
          <w:color w:val="000000" w:themeColor="text1"/>
        </w:rPr>
        <w:t>but her</w:t>
      </w:r>
      <w:r w:rsidR="47249679" w:rsidRPr="468340CF">
        <w:rPr>
          <w:rFonts w:ascii="Aptos" w:eastAsia="Aptos" w:hAnsi="Aptos" w:cs="Aptos"/>
          <w:color w:val="000000" w:themeColor="text1"/>
        </w:rPr>
        <w:t xml:space="preserve"> </w:t>
      </w:r>
      <w:r w:rsidR="0D5F392B" w:rsidRPr="468340CF">
        <w:rPr>
          <w:rFonts w:ascii="Aptos" w:eastAsia="Aptos" w:hAnsi="Aptos" w:cs="Aptos"/>
          <w:color w:val="000000" w:themeColor="text1"/>
        </w:rPr>
        <w:t xml:space="preserve">use </w:t>
      </w:r>
      <w:r w:rsidR="47249679" w:rsidRPr="468340CF">
        <w:rPr>
          <w:rFonts w:ascii="Aptos" w:eastAsia="Aptos" w:hAnsi="Aptos" w:cs="Aptos"/>
          <w:color w:val="000000" w:themeColor="text1"/>
        </w:rPr>
        <w:t xml:space="preserve">of repetition is far more a deeper, personal and </w:t>
      </w:r>
      <w:r w:rsidR="15D754A3" w:rsidRPr="468340CF">
        <w:rPr>
          <w:rFonts w:ascii="Aptos" w:eastAsia="Aptos" w:hAnsi="Aptos" w:cs="Aptos"/>
          <w:color w:val="000000" w:themeColor="text1"/>
        </w:rPr>
        <w:t>in many cases, unknown affair. The followin</w:t>
      </w:r>
      <w:r w:rsidR="0CFE510B" w:rsidRPr="468340CF">
        <w:rPr>
          <w:rFonts w:ascii="Aptos" w:eastAsia="Aptos" w:hAnsi="Aptos" w:cs="Aptos"/>
          <w:color w:val="000000" w:themeColor="text1"/>
        </w:rPr>
        <w:t xml:space="preserve">g quote </w:t>
      </w:r>
      <w:r w:rsidR="2A08796F" w:rsidRPr="468340CF">
        <w:rPr>
          <w:rFonts w:ascii="Aptos" w:eastAsia="Aptos" w:hAnsi="Aptos" w:cs="Aptos"/>
          <w:color w:val="000000" w:themeColor="text1"/>
        </w:rPr>
        <w:t>emphasises</w:t>
      </w:r>
      <w:r w:rsidR="0CFE510B" w:rsidRPr="468340CF">
        <w:rPr>
          <w:rFonts w:ascii="Aptos" w:eastAsia="Aptos" w:hAnsi="Aptos" w:cs="Aptos"/>
          <w:color w:val="000000" w:themeColor="text1"/>
        </w:rPr>
        <w:t xml:space="preserve"> on her relationship with repetition</w:t>
      </w:r>
      <w:r w:rsidR="15D754A3" w:rsidRPr="468340CF">
        <w:rPr>
          <w:rFonts w:ascii="Aptos" w:eastAsia="Aptos" w:hAnsi="Aptos" w:cs="Aptos"/>
          <w:color w:val="000000" w:themeColor="text1"/>
        </w:rPr>
        <w:t xml:space="preserve"> </w:t>
      </w:r>
      <w:r w:rsidR="17285B65" w:rsidRPr="468340CF">
        <w:rPr>
          <w:rFonts w:ascii="Aptos" w:eastAsia="Aptos" w:hAnsi="Aptos" w:cs="Aptos"/>
          <w:color w:val="000000" w:themeColor="text1"/>
        </w:rPr>
        <w:t>further by stating “</w:t>
      </w:r>
      <w:r w:rsidR="17285B65" w:rsidRPr="468340CF">
        <w:rPr>
          <w:color w:val="000000" w:themeColor="text1"/>
        </w:rPr>
        <w:t>As a child, she hallucinated sweeping fields of dots, using art to calm the chaos in her mind.</w:t>
      </w:r>
      <w:r w:rsidR="6472F396" w:rsidRPr="468340CF">
        <w:rPr>
          <w:color w:val="000000" w:themeColor="text1"/>
        </w:rPr>
        <w:t xml:space="preserve">” (Wakim </w:t>
      </w:r>
      <w:r w:rsidR="6291F35F" w:rsidRPr="468340CF">
        <w:rPr>
          <w:color w:val="000000" w:themeColor="text1"/>
        </w:rPr>
        <w:t>20</w:t>
      </w:r>
      <w:r w:rsidR="4D2D2506" w:rsidRPr="468340CF">
        <w:rPr>
          <w:color w:val="000000" w:themeColor="text1"/>
        </w:rPr>
        <w:t>1</w:t>
      </w:r>
      <w:r w:rsidR="6291F35F" w:rsidRPr="468340CF">
        <w:rPr>
          <w:color w:val="000000" w:themeColor="text1"/>
        </w:rPr>
        <w:t xml:space="preserve">7). </w:t>
      </w:r>
      <w:r w:rsidR="41F713EF" w:rsidRPr="468340CF">
        <w:rPr>
          <w:color w:val="000000" w:themeColor="text1"/>
        </w:rPr>
        <w:t xml:space="preserve">This quote </w:t>
      </w:r>
      <w:r w:rsidR="535D4194" w:rsidRPr="468340CF">
        <w:rPr>
          <w:color w:val="000000" w:themeColor="text1"/>
        </w:rPr>
        <w:t>emphasises</w:t>
      </w:r>
      <w:r w:rsidR="41F713EF" w:rsidRPr="468340CF">
        <w:rPr>
          <w:color w:val="000000" w:themeColor="text1"/>
        </w:rPr>
        <w:t xml:space="preserve"> that for Kusama, repetition plays a profound and important role within her life as the repetition enables a </w:t>
      </w:r>
      <w:r w:rsidR="2C221B8E" w:rsidRPr="468340CF">
        <w:rPr>
          <w:color w:val="000000" w:themeColor="text1"/>
        </w:rPr>
        <w:t xml:space="preserve">sense </w:t>
      </w:r>
      <w:r w:rsidR="2255293F" w:rsidRPr="468340CF">
        <w:rPr>
          <w:color w:val="000000" w:themeColor="text1"/>
        </w:rPr>
        <w:t xml:space="preserve">of calm to enter her life whilst the particular forms that are repeated, again to begin with in her mind, </w:t>
      </w:r>
      <w:r w:rsidR="5F62DF9D" w:rsidRPr="468340CF">
        <w:rPr>
          <w:color w:val="000000" w:themeColor="text1"/>
        </w:rPr>
        <w:t xml:space="preserve">then become </w:t>
      </w:r>
      <w:r w:rsidR="720F78AB" w:rsidRPr="468340CF">
        <w:rPr>
          <w:color w:val="000000" w:themeColor="text1"/>
        </w:rPr>
        <w:t xml:space="preserve">transferred </w:t>
      </w:r>
      <w:r w:rsidR="5F62DF9D" w:rsidRPr="468340CF">
        <w:rPr>
          <w:color w:val="000000" w:themeColor="text1"/>
        </w:rPr>
        <w:t xml:space="preserve">from her mind and brought out into the physical world. </w:t>
      </w:r>
      <w:r w:rsidR="7ABDB6C3" w:rsidRPr="468340CF">
        <w:rPr>
          <w:color w:val="000000" w:themeColor="text1"/>
        </w:rPr>
        <w:t xml:space="preserve"> </w:t>
      </w:r>
      <w:r w:rsidR="7060BF5A" w:rsidRPr="468340CF">
        <w:rPr>
          <w:color w:val="000000" w:themeColor="text1"/>
        </w:rPr>
        <w:t xml:space="preserve">one of her most </w:t>
      </w:r>
      <w:r w:rsidR="3B6EF80A" w:rsidRPr="468340CF">
        <w:rPr>
          <w:color w:val="000000" w:themeColor="text1"/>
        </w:rPr>
        <w:t>well-known</w:t>
      </w:r>
      <w:r w:rsidR="7060BF5A" w:rsidRPr="468340CF">
        <w:rPr>
          <w:color w:val="000000" w:themeColor="text1"/>
        </w:rPr>
        <w:t xml:space="preserve"> art pieces is her infinity mirrors </w:t>
      </w:r>
      <w:r w:rsidR="53CDD779" w:rsidRPr="468340CF">
        <w:rPr>
          <w:color w:val="000000" w:themeColor="text1"/>
        </w:rPr>
        <w:t xml:space="preserve">(fig.1) </w:t>
      </w:r>
      <w:r w:rsidR="7060BF5A" w:rsidRPr="468340CF">
        <w:rPr>
          <w:color w:val="000000" w:themeColor="text1"/>
        </w:rPr>
        <w:t xml:space="preserve">in which </w:t>
      </w:r>
      <w:r w:rsidR="2803AF38" w:rsidRPr="468340CF">
        <w:rPr>
          <w:color w:val="000000" w:themeColor="text1"/>
        </w:rPr>
        <w:t xml:space="preserve">she placed thousands of her </w:t>
      </w:r>
      <w:r w:rsidR="30A560BA" w:rsidRPr="468340CF">
        <w:rPr>
          <w:color w:val="000000" w:themeColor="text1"/>
        </w:rPr>
        <w:t>creations</w:t>
      </w:r>
      <w:r w:rsidR="2803AF38" w:rsidRPr="468340CF">
        <w:rPr>
          <w:color w:val="000000" w:themeColor="text1"/>
        </w:rPr>
        <w:t xml:space="preserve"> within a grid form of mirrors</w:t>
      </w:r>
      <w:r w:rsidR="6CBE948E" w:rsidRPr="468340CF">
        <w:rPr>
          <w:color w:val="000000" w:themeColor="text1"/>
        </w:rPr>
        <w:t xml:space="preserve"> including </w:t>
      </w:r>
      <w:r w:rsidR="6CBE948E">
        <w:t>several hundred phallic protuberances, sewn from red-and-white polka-dot fabric and stuffed with wadding</w:t>
      </w:r>
      <w:r w:rsidR="2803AF38" w:rsidRPr="468340CF">
        <w:rPr>
          <w:color w:val="000000" w:themeColor="text1"/>
        </w:rPr>
        <w:t xml:space="preserve"> to create the imag</w:t>
      </w:r>
      <w:r w:rsidR="5D3E2022" w:rsidRPr="468340CF">
        <w:rPr>
          <w:color w:val="000000" w:themeColor="text1"/>
        </w:rPr>
        <w:t xml:space="preserve">e of the type of visuals that were appearing within her mind. </w:t>
      </w:r>
      <w:r w:rsidR="69B2FD76" w:rsidRPr="468340CF">
        <w:rPr>
          <w:color w:val="000000" w:themeColor="text1"/>
        </w:rPr>
        <w:t>She then invites the public to travel through her creation to further physically be within her work and importantly g</w:t>
      </w:r>
      <w:r w:rsidR="7C3ACD0C" w:rsidRPr="468340CF">
        <w:rPr>
          <w:color w:val="000000" w:themeColor="text1"/>
        </w:rPr>
        <w:t>e</w:t>
      </w:r>
      <w:r w:rsidR="69B2FD76" w:rsidRPr="468340CF">
        <w:rPr>
          <w:color w:val="000000" w:themeColor="text1"/>
        </w:rPr>
        <w:t>t an idea of what it is like to be her within her mind</w:t>
      </w:r>
      <w:r w:rsidR="5180CA66" w:rsidRPr="468340CF">
        <w:rPr>
          <w:color w:val="000000" w:themeColor="text1"/>
        </w:rPr>
        <w:t xml:space="preserve">. </w:t>
      </w:r>
    </w:p>
    <w:p w14:paraId="12A89353" w14:textId="20D81D3E" w:rsidR="48911FFA" w:rsidRDefault="2596C279" w:rsidP="348028AD">
      <w:pPr>
        <w:rPr>
          <w:color w:val="000000" w:themeColor="text1"/>
        </w:rPr>
      </w:pPr>
      <w:r w:rsidRPr="348028AD">
        <w:rPr>
          <w:color w:val="000000" w:themeColor="text1"/>
        </w:rPr>
        <w:t>According to the founding director of the Broads in Seattle</w:t>
      </w:r>
      <w:r w:rsidR="1C7E8CF4" w:rsidRPr="348028AD">
        <w:rPr>
          <w:color w:val="000000" w:themeColor="text1"/>
        </w:rPr>
        <w:t xml:space="preserve"> USA</w:t>
      </w:r>
      <w:r w:rsidRPr="348028AD">
        <w:rPr>
          <w:color w:val="000000" w:themeColor="text1"/>
        </w:rPr>
        <w:t>, Joanne Heyler</w:t>
      </w:r>
      <w:r w:rsidR="66F20949" w:rsidRPr="348028AD">
        <w:rPr>
          <w:color w:val="000000" w:themeColor="text1"/>
        </w:rPr>
        <w:t xml:space="preserve">, she </w:t>
      </w:r>
      <w:r w:rsidR="1F0B605E" w:rsidRPr="348028AD">
        <w:rPr>
          <w:color w:val="000000" w:themeColor="text1"/>
        </w:rPr>
        <w:t>states,</w:t>
      </w:r>
      <w:r w:rsidR="66F20949" w:rsidRPr="348028AD">
        <w:rPr>
          <w:color w:val="000000" w:themeColor="text1"/>
        </w:rPr>
        <w:t xml:space="preserve"> </w:t>
      </w:r>
      <w:r w:rsidRPr="348028AD">
        <w:rPr>
          <w:color w:val="000000" w:themeColor="text1"/>
        </w:rPr>
        <w:t>"In the infinity rooms you have the sensation of feeling tiny and vast</w:t>
      </w:r>
      <w:r w:rsidR="19AEB71D" w:rsidRPr="348028AD">
        <w:rPr>
          <w:color w:val="000000" w:themeColor="text1"/>
        </w:rPr>
        <w:t xml:space="preserve">.” and continues, </w:t>
      </w:r>
      <w:r w:rsidRPr="348028AD">
        <w:rPr>
          <w:color w:val="000000" w:themeColor="text1"/>
        </w:rPr>
        <w:t>"There's something about that paradox that resonates</w:t>
      </w:r>
      <w:r w:rsidR="0C9A9144" w:rsidRPr="348028AD">
        <w:rPr>
          <w:color w:val="000000" w:themeColor="text1"/>
        </w:rPr>
        <w:t xml:space="preserve">.” </w:t>
      </w:r>
      <w:r w:rsidR="771E0E32" w:rsidRPr="348028AD">
        <w:rPr>
          <w:color w:val="000000" w:themeColor="text1"/>
        </w:rPr>
        <w:t>(</w:t>
      </w:r>
      <w:r w:rsidR="7214F920" w:rsidRPr="348028AD">
        <w:rPr>
          <w:color w:val="000000" w:themeColor="text1"/>
        </w:rPr>
        <w:t>Wakim</w:t>
      </w:r>
      <w:r w:rsidR="771E0E32" w:rsidRPr="348028AD">
        <w:rPr>
          <w:color w:val="000000" w:themeColor="text1"/>
        </w:rPr>
        <w:t xml:space="preserve"> 2017). </w:t>
      </w:r>
      <w:r w:rsidR="0C9A9144" w:rsidRPr="348028AD">
        <w:rPr>
          <w:color w:val="000000" w:themeColor="text1"/>
        </w:rPr>
        <w:t xml:space="preserve"> This clever way by using mirrors and large spaces </w:t>
      </w:r>
      <w:r w:rsidR="1F250436" w:rsidRPr="348028AD">
        <w:rPr>
          <w:color w:val="000000" w:themeColor="text1"/>
        </w:rPr>
        <w:t>emphasises</w:t>
      </w:r>
      <w:r w:rsidR="46610240" w:rsidRPr="348028AD">
        <w:rPr>
          <w:color w:val="000000" w:themeColor="text1"/>
        </w:rPr>
        <w:t xml:space="preserve"> the face that for </w:t>
      </w:r>
      <w:r w:rsidR="27D2D46A" w:rsidRPr="348028AD">
        <w:rPr>
          <w:color w:val="000000" w:themeColor="text1"/>
        </w:rPr>
        <w:t>Kusama</w:t>
      </w:r>
      <w:r w:rsidR="46610240" w:rsidRPr="348028AD">
        <w:rPr>
          <w:color w:val="000000" w:themeColor="text1"/>
        </w:rPr>
        <w:t xml:space="preserve"> who has </w:t>
      </w:r>
      <w:r w:rsidR="49FB2350" w:rsidRPr="348028AD">
        <w:rPr>
          <w:color w:val="000000" w:themeColor="text1"/>
        </w:rPr>
        <w:t xml:space="preserve">suffered </w:t>
      </w:r>
      <w:r w:rsidR="46610240" w:rsidRPr="348028AD">
        <w:rPr>
          <w:color w:val="000000" w:themeColor="text1"/>
        </w:rPr>
        <w:t xml:space="preserve">from </w:t>
      </w:r>
      <w:r w:rsidR="1AF499DC" w:rsidRPr="348028AD">
        <w:rPr>
          <w:color w:val="000000" w:themeColor="text1"/>
        </w:rPr>
        <w:t>ne</w:t>
      </w:r>
      <w:r w:rsidR="54ABD2BE" w:rsidRPr="348028AD">
        <w:rPr>
          <w:color w:val="000000" w:themeColor="text1"/>
        </w:rPr>
        <w:t>urosis</w:t>
      </w:r>
      <w:r w:rsidR="46610240" w:rsidRPr="348028AD">
        <w:rPr>
          <w:color w:val="000000" w:themeColor="text1"/>
        </w:rPr>
        <w:t xml:space="preserve"> her whole life</w:t>
      </w:r>
      <w:r w:rsidR="5C544DDE" w:rsidRPr="348028AD">
        <w:rPr>
          <w:color w:val="000000" w:themeColor="text1"/>
        </w:rPr>
        <w:t xml:space="preserve">, feels small within the vastness of her mind. </w:t>
      </w:r>
      <w:r w:rsidR="46610240" w:rsidRPr="348028AD">
        <w:rPr>
          <w:color w:val="000000" w:themeColor="text1"/>
        </w:rPr>
        <w:t xml:space="preserve"> </w:t>
      </w:r>
    </w:p>
    <w:p w14:paraId="7A7EC6D1" w14:textId="436357ED" w:rsidR="51BAE49C" w:rsidRDefault="51BAE49C" w:rsidP="48911FFA">
      <w:pPr>
        <w:shd w:val="clear" w:color="auto" w:fill="FFFFFF" w:themeFill="background1"/>
        <w:spacing w:after="0"/>
      </w:pPr>
      <w:r>
        <w:t>It is not just her infinity mirrors that incorporate repetition within her work as the following quote emphasises, “Kusama had been working with the idea of repetition for several years, at first with her Infinity Net paintings: vast canvases filled with interlocking flicks of paint that expanded, mesh-like, over the surface of the canvas and later onto the floor, walls, tables and chairs that surrounded her</w:t>
      </w:r>
      <w:r w:rsidR="5BBF2CCB">
        <w:t xml:space="preserve">”. </w:t>
      </w:r>
      <w:r w:rsidR="28AEE4E5">
        <w:t>(</w:t>
      </w:r>
      <w:r w:rsidR="0A61C82D">
        <w:t>Anonymous,</w:t>
      </w:r>
      <w:r w:rsidR="28AEE4E5">
        <w:t xml:space="preserve"> 2021).  this quote clearly highlights that </w:t>
      </w:r>
      <w:r w:rsidR="1FE6942B">
        <w:t xml:space="preserve">for </w:t>
      </w:r>
      <w:r w:rsidR="0FFBD5BF">
        <w:t>Kusama</w:t>
      </w:r>
      <w:r w:rsidR="1FE6942B">
        <w:t xml:space="preserve">, repetition is </w:t>
      </w:r>
      <w:r w:rsidR="27F7F19B">
        <w:t>everything</w:t>
      </w:r>
      <w:r w:rsidR="4F65CF5F">
        <w:t xml:space="preserve"> and it has appeared within numerous other instillations of hers including </w:t>
      </w:r>
      <w:r w:rsidR="5919C0E0">
        <w:t xml:space="preserve">mirror room 1991 and </w:t>
      </w:r>
      <w:r w:rsidR="5AA3D0DD">
        <w:t>Kusama</w:t>
      </w:r>
      <w:r w:rsidR="5919C0E0">
        <w:t xml:space="preserve"> world 2012. </w:t>
      </w:r>
      <w:r w:rsidR="1FE6942B">
        <w:t xml:space="preserve"> </w:t>
      </w:r>
      <w:r w:rsidR="2B01D98C">
        <w:t xml:space="preserve">A further quote highlights the reason why repetition is of immense importance to </w:t>
      </w:r>
      <w:r w:rsidR="0B99C2D4">
        <w:t>Kusama</w:t>
      </w:r>
      <w:r w:rsidR="340E7D95">
        <w:t>. “</w:t>
      </w:r>
      <w:r w:rsidR="2B01D98C">
        <w:t>The theme of endless repetition has personal significance for the artist. Since childhood, Kusama has experienced episodes involving hallucinations and intense anxiety, which she describes as 'dissolution and accumulation. Proliferation and fragmentation. The feeling of myself obliterating.</w:t>
      </w:r>
      <w:r w:rsidR="51434F12">
        <w:t xml:space="preserve">” </w:t>
      </w:r>
      <w:r w:rsidR="0E95885C">
        <w:t>(Anonymous, 2021).</w:t>
      </w:r>
      <w:r w:rsidR="73EAF116">
        <w:t xml:space="preserve">  This quote showcases that </w:t>
      </w:r>
      <w:r w:rsidR="6E0BA046">
        <w:t xml:space="preserve">throughout her life </w:t>
      </w:r>
      <w:r w:rsidR="624B8E93">
        <w:t>Kusama</w:t>
      </w:r>
      <w:r w:rsidR="6E0BA046">
        <w:t xml:space="preserve"> has been in a way attacked by </w:t>
      </w:r>
      <w:r w:rsidR="0063FED0">
        <w:t xml:space="preserve">repetition through hallucinating various pictures and visions within her mind.  </w:t>
      </w:r>
      <w:r w:rsidR="6021A18F">
        <w:t>Also,</w:t>
      </w:r>
      <w:r w:rsidR="7A3E6BB7">
        <w:t xml:space="preserve"> this quote shows what </w:t>
      </w:r>
      <w:r w:rsidR="0003FF3B">
        <w:t>Kusama's</w:t>
      </w:r>
      <w:r w:rsidR="7A3E6BB7">
        <w:t xml:space="preserve"> life is like in general and how the need for a solid structure to bring control, </w:t>
      </w:r>
      <w:r w:rsidR="4FD0C427">
        <w:t>meaning</w:t>
      </w:r>
      <w:r w:rsidR="7A3E6BB7">
        <w:t xml:space="preserve"> and </w:t>
      </w:r>
      <w:r w:rsidR="318ACE89">
        <w:t>purpose to her life is very much needed.  The use of repetition as a result has been a</w:t>
      </w:r>
      <w:r w:rsidR="36DCA201">
        <w:t>ble to combat these issues as by herself spending hours of her life focusing on larger and larger patterns and instillations then she is no lo</w:t>
      </w:r>
      <w:r w:rsidR="74611EBA">
        <w:t xml:space="preserve">nger able to experience to such an extent the previous feelings of </w:t>
      </w:r>
      <w:r w:rsidR="7D718F63">
        <w:t>dissolution</w:t>
      </w:r>
      <w:r w:rsidR="74611EBA">
        <w:t xml:space="preserve"> or</w:t>
      </w:r>
      <w:r w:rsidR="001645A7">
        <w:t xml:space="preserve"> herself obliterating in which she felt. </w:t>
      </w:r>
      <w:r w:rsidR="6A25E919">
        <w:t>Overall,</w:t>
      </w:r>
      <w:r w:rsidR="53E1FA3C">
        <w:t xml:space="preserve"> </w:t>
      </w:r>
      <w:r w:rsidR="00F55ABE">
        <w:t>it's</w:t>
      </w:r>
      <w:r w:rsidR="53E1FA3C">
        <w:t xml:space="preserve"> clear that repetition plays a major role in </w:t>
      </w:r>
      <w:r w:rsidR="61C34333">
        <w:t>Kusama's</w:t>
      </w:r>
      <w:r w:rsidR="53E1FA3C">
        <w:t xml:space="preserve"> life and as a result, impacts her art so profoundly.</w:t>
      </w:r>
      <w:r w:rsidR="47027F1C">
        <w:t xml:space="preserve">  </w:t>
      </w:r>
    </w:p>
    <w:p w14:paraId="56B53532" w14:textId="0FE63256" w:rsidR="48911FFA" w:rsidRDefault="48911FFA" w:rsidP="48911FFA">
      <w:pPr>
        <w:shd w:val="clear" w:color="auto" w:fill="FFFFFF" w:themeFill="background1"/>
        <w:spacing w:after="0"/>
      </w:pPr>
    </w:p>
    <w:p w14:paraId="2DAF2985" w14:textId="4E1EA181" w:rsidR="48911FFA" w:rsidRDefault="7E9446CF" w:rsidP="468340CF">
      <w:pPr>
        <w:shd w:val="clear" w:color="auto" w:fill="FFFFFF" w:themeFill="background1"/>
        <w:spacing w:after="0"/>
      </w:pPr>
      <w:r>
        <w:t xml:space="preserve"> </w:t>
      </w:r>
      <w:r w:rsidR="48AABD91">
        <w:t xml:space="preserve">Another way that repetition is used and why </w:t>
      </w:r>
      <w:r w:rsidR="161A685E">
        <w:t>is shown further through the quote that states “</w:t>
      </w:r>
      <w:r w:rsidR="7CBB1486">
        <w:t>French writ</w:t>
      </w:r>
      <w:r w:rsidR="16A96040">
        <w:t>er</w:t>
      </w:r>
      <w:r w:rsidR="7CBB1486">
        <w:t xml:space="preserve"> Roger Caillois</w:t>
      </w:r>
      <w:r w:rsidR="70039280">
        <w:t xml:space="preserve"> </w:t>
      </w:r>
      <w:r w:rsidR="7CBB1486">
        <w:t xml:space="preserve">wrote two essays on insects in the 1930s describing the psychological and physiological process of camouflage in the animal world. He compared an anxious, </w:t>
      </w:r>
      <w:r w:rsidR="212B814E">
        <w:t>obsessive-compulsive</w:t>
      </w:r>
      <w:r w:rsidR="7CBB1486">
        <w:t xml:space="preserve"> condition to certain animals and insects merging into </w:t>
      </w:r>
      <w:r w:rsidR="6415E8C9">
        <w:t xml:space="preserve">their </w:t>
      </w:r>
      <w:r w:rsidR="7CBB1486">
        <w:t xml:space="preserve">surroundings to become ‘invisible’ at the first sign of danger. According to art critic Jo Applin, this is the condition of Kusama’s </w:t>
      </w:r>
      <w:r w:rsidR="28368772">
        <w:t>self-obliteration</w:t>
      </w:r>
      <w:r w:rsidR="7CBB1486">
        <w:t>.</w:t>
      </w:r>
      <w:r w:rsidR="747C78C7">
        <w:t xml:space="preserve">” (Applin 2012, Cited in </w:t>
      </w:r>
      <w:r w:rsidR="67E02B65">
        <w:t>Ching Yi Ling 2017</w:t>
      </w:r>
      <w:r w:rsidR="383CE233">
        <w:t xml:space="preserve"> p36</w:t>
      </w:r>
      <w:r w:rsidR="67E02B65">
        <w:t xml:space="preserve">). </w:t>
      </w:r>
      <w:r w:rsidR="3F2CB9F3">
        <w:t xml:space="preserve">This quote highlights how Kusama uses her polka dot and other repetitive </w:t>
      </w:r>
      <w:r w:rsidR="18A3C794">
        <w:t>camouflage</w:t>
      </w:r>
      <w:r w:rsidR="3F2CB9F3">
        <w:t xml:space="preserve"> devices through her work to morph herself into her surrounding whilst blending into her art pieces and this is linked to her condition and how she uses the </w:t>
      </w:r>
      <w:r w:rsidR="2D4B1AF7">
        <w:t>comfort</w:t>
      </w:r>
      <w:r w:rsidR="3F2CB9F3">
        <w:t xml:space="preserve"> and safety of her form of art to express herself.</w:t>
      </w:r>
      <w:r w:rsidR="399F2154">
        <w:t xml:space="preserve"> This is interesting as </w:t>
      </w:r>
      <w:r w:rsidR="4E233BCC">
        <w:t>by the use of repetition in this way of creating a camouflage for herself then she is able to both get herself seen in the wider world which is of im</w:t>
      </w:r>
      <w:r w:rsidR="750FF6FF">
        <w:t xml:space="preserve">portance due to enabling herself to gain success from her art, whilst being hidden enough that she </w:t>
      </w:r>
      <w:r w:rsidR="7E79EEAE">
        <w:t xml:space="preserve">feels comfortable whilst being in the public eye all over the world. </w:t>
      </w:r>
    </w:p>
    <w:p w14:paraId="6719159D" w14:textId="03A9DF2A" w:rsidR="48911FFA" w:rsidRDefault="74B51827" w:rsidP="48911FFA">
      <w:r>
        <w:t xml:space="preserve">Alongside the fact that repetition </w:t>
      </w:r>
      <w:r w:rsidR="77087A4E">
        <w:t>through</w:t>
      </w:r>
      <w:r>
        <w:t xml:space="preserve"> </w:t>
      </w:r>
      <w:r w:rsidR="71C605F2">
        <w:t>Kusama's</w:t>
      </w:r>
      <w:r>
        <w:t xml:space="preserve"> work represents the way she can </w:t>
      </w:r>
      <w:r w:rsidR="02EB68B8">
        <w:t>disappear</w:t>
      </w:r>
      <w:r>
        <w:t xml:space="preserve"> into her s</w:t>
      </w:r>
      <w:r w:rsidR="7F39B881">
        <w:t xml:space="preserve">urroundings and the fact that repetition is who she is by what she sees within her mind, repetition </w:t>
      </w:r>
      <w:r w:rsidR="683DC255">
        <w:t>is also seen another way, as shown through the following quote</w:t>
      </w:r>
      <w:r w:rsidR="085C3946">
        <w:t xml:space="preserve"> “Pattern is clutter, busy repetition, drops and repeats, swarming, multi </w:t>
      </w:r>
      <w:r w:rsidR="71DFFC8A">
        <w:t>memetic</w:t>
      </w:r>
      <w:r w:rsidR="085C3946">
        <w:t xml:space="preserve">, infectious </w:t>
      </w:r>
      <w:r w:rsidR="37E1D403">
        <w:t xml:space="preserve">and rash like.  </w:t>
      </w:r>
      <w:r w:rsidR="572E6919">
        <w:t>Kusama's</w:t>
      </w:r>
      <w:r w:rsidR="37E1D403">
        <w:t xml:space="preserve"> worlds are those of a cluttered nightmare, an unescapable mess of corrupted pattern that</w:t>
      </w:r>
      <w:r w:rsidR="497EA7E9">
        <w:t xml:space="preserve"> belies the formal </w:t>
      </w:r>
      <w:r w:rsidR="3C0EA429">
        <w:t>precision</w:t>
      </w:r>
      <w:r w:rsidR="497EA7E9">
        <w:t xml:space="preserve"> of her early training in </w:t>
      </w:r>
      <w:r w:rsidR="14225B9C">
        <w:t>Japan's</w:t>
      </w:r>
      <w:r w:rsidR="497EA7E9">
        <w:t xml:space="preserve"> traditional, rigid, nihonga </w:t>
      </w:r>
      <w:r w:rsidR="2231011A">
        <w:t>painting</w:t>
      </w:r>
      <w:r w:rsidR="497EA7E9">
        <w:t xml:space="preserve"> </w:t>
      </w:r>
      <w:r w:rsidR="7D870376">
        <w:t>technique</w:t>
      </w:r>
      <w:r w:rsidR="55D2C5AA">
        <w:t>.”</w:t>
      </w:r>
      <w:r w:rsidR="74037038">
        <w:t xml:space="preserve"> (harper </w:t>
      </w:r>
      <w:r w:rsidR="05937831">
        <w:t>2015 p</w:t>
      </w:r>
      <w:r w:rsidR="5641D57E">
        <w:t xml:space="preserve">66).  </w:t>
      </w:r>
      <w:r w:rsidR="66ECEF2E">
        <w:t>This</w:t>
      </w:r>
      <w:r w:rsidR="55D2C5AA">
        <w:t xml:space="preserve"> quote shows how</w:t>
      </w:r>
      <w:r w:rsidR="7A3C03B5">
        <w:t xml:space="preserve"> the </w:t>
      </w:r>
      <w:r w:rsidR="1089B49D">
        <w:t>repetition</w:t>
      </w:r>
      <w:r w:rsidR="7A3C03B5">
        <w:t xml:space="preserve"> of her art is akin to the clutter of her mind, how in her net paintings or most of her other works, there is</w:t>
      </w:r>
      <w:r w:rsidR="5E323BD2">
        <w:t xml:space="preserve"> little empty space left blank. </w:t>
      </w:r>
      <w:r w:rsidR="0EB80E79">
        <w:t>T</w:t>
      </w:r>
      <w:r w:rsidR="5E323BD2">
        <w:t xml:space="preserve">his is exactly like her </w:t>
      </w:r>
      <w:r w:rsidR="3EEB4053">
        <w:t>mind,</w:t>
      </w:r>
      <w:r w:rsidR="5E323BD2">
        <w:t xml:space="preserve"> riddled with anxiety and images, thought</w:t>
      </w:r>
      <w:r w:rsidR="3EBCF495">
        <w:t>s</w:t>
      </w:r>
      <w:r w:rsidR="5E323BD2">
        <w:t xml:space="preserve"> </w:t>
      </w:r>
      <w:r w:rsidR="5997F55E">
        <w:t>and</w:t>
      </w:r>
      <w:r w:rsidR="5E323BD2">
        <w:t xml:space="preserve"> ideas</w:t>
      </w:r>
      <w:r w:rsidR="4FA9D4A7">
        <w:t xml:space="preserve">.  Repetition to </w:t>
      </w:r>
      <w:r w:rsidR="3FA0D901">
        <w:t>Kusama</w:t>
      </w:r>
      <w:r w:rsidR="4FA9D4A7">
        <w:t xml:space="preserve"> is chaos</w:t>
      </w:r>
      <w:r w:rsidR="7A379479">
        <w:t xml:space="preserve">, organised by herself into physical art in a way almost as if </w:t>
      </w:r>
      <w:r w:rsidR="427D520C">
        <w:t>it's</w:t>
      </w:r>
      <w:r w:rsidR="7A379479">
        <w:t xml:space="preserve"> the only way she can cleanse </w:t>
      </w:r>
      <w:r w:rsidR="2B96CB78">
        <w:t>herself</w:t>
      </w:r>
      <w:r w:rsidR="7A379479">
        <w:t xml:space="preserve"> and her mind from </w:t>
      </w:r>
      <w:r w:rsidR="52D8110A">
        <w:t xml:space="preserve">its clutter, as she cannot actually empty her mind </w:t>
      </w:r>
      <w:r w:rsidR="2D371304">
        <w:t>of its contents</w:t>
      </w:r>
      <w:r w:rsidR="74CF7A6D">
        <w:t>,</w:t>
      </w:r>
      <w:r w:rsidR="2D371304">
        <w:t xml:space="preserve"> so she uses the art to get it out into the world and outside her mind instead. Overall repetition is all about her mind</w:t>
      </w:r>
      <w:r w:rsidR="27BD68BE">
        <w:t xml:space="preserve">. </w:t>
      </w:r>
    </w:p>
    <w:p w14:paraId="7AD52211" w14:textId="6FA19EB3" w:rsidR="348028AD" w:rsidRDefault="0940CCB7">
      <w:r>
        <w:rPr>
          <w:noProof/>
        </w:rPr>
        <w:drawing>
          <wp:inline distT="0" distB="0" distL="0" distR="0" wp14:anchorId="17B8E03F" wp14:editId="02F6E7B6">
            <wp:extent cx="5724525" cy="4095750"/>
            <wp:effectExtent l="0" t="0" r="0" b="0"/>
            <wp:docPr id="12990450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45048" name="Picture 1299045048"/>
                    <pic:cNvPicPr/>
                  </pic:nvPicPr>
                  <pic:blipFill>
                    <a:blip r:embed="rId5">
                      <a:extLst>
                        <a:ext uri="{28A0092B-C50C-407E-A947-70E740481C1C}">
                          <a14:useLocalDpi xmlns:a14="http://schemas.microsoft.com/office/drawing/2010/main"/>
                        </a:ext>
                      </a:extLst>
                    </a:blip>
                    <a:stretch>
                      <a:fillRect/>
                    </a:stretch>
                  </pic:blipFill>
                  <pic:spPr>
                    <a:xfrm>
                      <a:off x="0" y="0"/>
                      <a:ext cx="5724525" cy="4095750"/>
                    </a:xfrm>
                    <a:prstGeom prst="rect">
                      <a:avLst/>
                    </a:prstGeom>
                  </pic:spPr>
                </pic:pic>
              </a:graphicData>
            </a:graphic>
          </wp:inline>
        </w:drawing>
      </w:r>
      <w:r w:rsidR="1B67AE49">
        <w:t>(</w:t>
      </w:r>
      <w:r w:rsidR="3347ADC3">
        <w:t>F</w:t>
      </w:r>
      <w:r w:rsidR="1B67AE49">
        <w:t>ig.1</w:t>
      </w:r>
      <w:r w:rsidR="02AD4260">
        <w:t>)</w:t>
      </w:r>
    </w:p>
    <w:p w14:paraId="3A71B517" w14:textId="49C8110F" w:rsidR="48911FFA" w:rsidRDefault="2F15C0AD" w:rsidP="1462B1A5">
      <w:pPr>
        <w:rPr>
          <w:color w:val="303030"/>
        </w:rPr>
      </w:pPr>
      <w:r>
        <w:t>Next the</w:t>
      </w:r>
      <w:r w:rsidR="38BD06CE">
        <w:t xml:space="preserve"> work </w:t>
      </w:r>
      <w:r w:rsidR="2A7C70E9">
        <w:t>of</w:t>
      </w:r>
      <w:r w:rsidR="4642262E">
        <w:t xml:space="preserve"> </w:t>
      </w:r>
      <w:r w:rsidR="74E910A0">
        <w:t>Edmund</w:t>
      </w:r>
      <w:r w:rsidR="4642262E">
        <w:t xml:space="preserve"> de Wall</w:t>
      </w:r>
      <w:r w:rsidR="060B20E2">
        <w:t xml:space="preserve"> and his relationship with repetition.</w:t>
      </w:r>
      <w:r w:rsidR="4C93DC48">
        <w:t xml:space="preserve"> De wall creates numerous porcelain vessels </w:t>
      </w:r>
      <w:r w:rsidR="33C1DA43">
        <w:t>by hand which at first glance look identical, although as he quotes “</w:t>
      </w:r>
      <w:r w:rsidR="4D51B64C" w:rsidRPr="468340CF">
        <w:rPr>
          <w:color w:val="303030"/>
        </w:rPr>
        <w:t>The great thing about repetition is that it’s endlessly renewing. Each return is slightly different</w:t>
      </w:r>
      <w:r w:rsidR="1520EAB9" w:rsidRPr="468340CF">
        <w:rPr>
          <w:color w:val="303030"/>
        </w:rPr>
        <w:t>.” (</w:t>
      </w:r>
      <w:r w:rsidR="4D51B64C" w:rsidRPr="468340CF">
        <w:rPr>
          <w:color w:val="303030"/>
        </w:rPr>
        <w:t xml:space="preserve">Walton 2021).  </w:t>
      </w:r>
      <w:r w:rsidR="6BDABCE3" w:rsidRPr="468340CF">
        <w:rPr>
          <w:color w:val="303030"/>
        </w:rPr>
        <w:t xml:space="preserve">In this quote it is clearly stated that although De Wall uses </w:t>
      </w:r>
      <w:r w:rsidR="03885B16" w:rsidRPr="468340CF">
        <w:rPr>
          <w:color w:val="303030"/>
        </w:rPr>
        <w:t>the</w:t>
      </w:r>
      <w:r w:rsidR="6BDABCE3" w:rsidRPr="468340CF">
        <w:rPr>
          <w:color w:val="303030"/>
        </w:rPr>
        <w:t xml:space="preserve"> same technique, the same materials and the same </w:t>
      </w:r>
      <w:r w:rsidR="3E57EDA7" w:rsidRPr="468340CF">
        <w:rPr>
          <w:color w:val="303030"/>
        </w:rPr>
        <w:t xml:space="preserve">tools every time, every time he sits at the wheel to throw each session is different and produces slight variations in his work accordingly. </w:t>
      </w:r>
    </w:p>
    <w:p w14:paraId="335A8C14" w14:textId="41237FA6" w:rsidR="48911FFA" w:rsidRDefault="2E40763A" w:rsidP="4EABBF35">
      <w:pPr>
        <w:rPr>
          <w:color w:val="303030"/>
        </w:rPr>
      </w:pPr>
      <w:r w:rsidRPr="468340CF">
        <w:rPr>
          <w:color w:val="303030"/>
        </w:rPr>
        <w:t xml:space="preserve">Repetition is of great interest to De Wall </w:t>
      </w:r>
      <w:r w:rsidR="78515382" w:rsidRPr="468340CF">
        <w:rPr>
          <w:color w:val="303030"/>
        </w:rPr>
        <w:t xml:space="preserve">and interestingly it is the fact that he uses repetition to produce numerous </w:t>
      </w:r>
      <w:r w:rsidR="30EE088C" w:rsidRPr="468340CF">
        <w:rPr>
          <w:color w:val="303030"/>
        </w:rPr>
        <w:t>similar</w:t>
      </w:r>
      <w:r w:rsidR="78515382" w:rsidRPr="468340CF">
        <w:rPr>
          <w:color w:val="303030"/>
        </w:rPr>
        <w:t xml:space="preserve"> looking pieces out of the same material and all generally in white</w:t>
      </w:r>
      <w:r w:rsidR="70399C20" w:rsidRPr="468340CF">
        <w:rPr>
          <w:color w:val="303030"/>
        </w:rPr>
        <w:t xml:space="preserve"> that makes his work what it is.  </w:t>
      </w:r>
      <w:r w:rsidR="585C085F" w:rsidRPr="468340CF">
        <w:rPr>
          <w:color w:val="303030"/>
        </w:rPr>
        <w:t xml:space="preserve">It is the whiteness of his work that is most </w:t>
      </w:r>
      <w:r w:rsidR="14F89E9A" w:rsidRPr="468340CF">
        <w:rPr>
          <w:color w:val="303030"/>
        </w:rPr>
        <w:t>interesting</w:t>
      </w:r>
      <w:r w:rsidR="585C085F" w:rsidRPr="468340CF">
        <w:rPr>
          <w:color w:val="303030"/>
        </w:rPr>
        <w:t xml:space="preserve"> to note. </w:t>
      </w:r>
      <w:r w:rsidR="69E0E83C" w:rsidRPr="468340CF">
        <w:rPr>
          <w:color w:val="303030"/>
        </w:rPr>
        <w:t xml:space="preserve">The whiteness of his pieces </w:t>
      </w:r>
      <w:r w:rsidR="1777286D" w:rsidRPr="468340CF">
        <w:rPr>
          <w:color w:val="303030"/>
        </w:rPr>
        <w:t>is</w:t>
      </w:r>
      <w:r w:rsidR="69E0E83C" w:rsidRPr="468340CF">
        <w:rPr>
          <w:color w:val="303030"/>
        </w:rPr>
        <w:t xml:space="preserve"> linked to his experiences of life, as for his family lost everything during the second world war. </w:t>
      </w:r>
      <w:r w:rsidR="4A8E5FC4" w:rsidRPr="468340CF">
        <w:rPr>
          <w:color w:val="303030"/>
        </w:rPr>
        <w:t>Everything</w:t>
      </w:r>
      <w:r w:rsidR="09282298" w:rsidRPr="468340CF">
        <w:rPr>
          <w:color w:val="303030"/>
        </w:rPr>
        <w:t xml:space="preserve"> except a vast collection of netsuke, </w:t>
      </w:r>
      <w:r w:rsidR="12277FD6" w:rsidRPr="468340CF">
        <w:rPr>
          <w:color w:val="303030"/>
        </w:rPr>
        <w:t>Japanese</w:t>
      </w:r>
      <w:r w:rsidR="09282298" w:rsidRPr="468340CF">
        <w:rPr>
          <w:color w:val="303030"/>
        </w:rPr>
        <w:t xml:space="preserve"> carved sculptures. </w:t>
      </w:r>
      <w:r w:rsidR="1BD2C7FD" w:rsidRPr="468340CF">
        <w:rPr>
          <w:color w:val="303030"/>
        </w:rPr>
        <w:t>T</w:t>
      </w:r>
      <w:r w:rsidR="2EA1916C" w:rsidRPr="468340CF">
        <w:rPr>
          <w:color w:val="303030"/>
        </w:rPr>
        <w:t>he following quote explains this further by explaining how D</w:t>
      </w:r>
      <w:r w:rsidR="220695F9" w:rsidRPr="468340CF">
        <w:rPr>
          <w:color w:val="303030"/>
        </w:rPr>
        <w:t xml:space="preserve">e </w:t>
      </w:r>
      <w:r w:rsidR="3EFC0170" w:rsidRPr="468340CF">
        <w:rPr>
          <w:color w:val="303030"/>
        </w:rPr>
        <w:t>W</w:t>
      </w:r>
      <w:r w:rsidR="220695F9" w:rsidRPr="468340CF">
        <w:rPr>
          <w:color w:val="303030"/>
        </w:rPr>
        <w:t xml:space="preserve">all felt after his family lost everything. </w:t>
      </w:r>
      <w:r w:rsidR="3A20AD4B" w:rsidRPr="468340CF">
        <w:rPr>
          <w:color w:val="303030"/>
        </w:rPr>
        <w:t>“His</w:t>
      </w:r>
      <w:r w:rsidR="2EA1916C" w:rsidRPr="468340CF">
        <w:rPr>
          <w:color w:val="303030"/>
        </w:rPr>
        <w:t xml:space="preserve"> work is haunted by these </w:t>
      </w:r>
      <w:r w:rsidR="52DC1720" w:rsidRPr="468340CF">
        <w:rPr>
          <w:color w:val="303030"/>
        </w:rPr>
        <w:t>absences, these</w:t>
      </w:r>
      <w:r w:rsidR="0798CA66" w:rsidRPr="468340CF">
        <w:rPr>
          <w:color w:val="303030"/>
        </w:rPr>
        <w:t xml:space="preserve"> voids, these displacements”. (Lancelin 2025</w:t>
      </w:r>
      <w:r w:rsidR="646C6873" w:rsidRPr="468340CF">
        <w:rPr>
          <w:color w:val="303030"/>
        </w:rPr>
        <w:t xml:space="preserve">). In </w:t>
      </w:r>
      <w:r w:rsidR="6C116471" w:rsidRPr="468340CF">
        <w:rPr>
          <w:color w:val="303030"/>
        </w:rPr>
        <w:t>retrospect because of these losses, De walls porcelain pieces are left blank, white and</w:t>
      </w:r>
      <w:r w:rsidR="04463C9C" w:rsidRPr="468340CF">
        <w:rPr>
          <w:color w:val="303030"/>
        </w:rPr>
        <w:t xml:space="preserve"> vast in quantity, almost as if to represent all the things, materialistic, or even peopl</w:t>
      </w:r>
      <w:r w:rsidR="5E7EB979" w:rsidRPr="468340CF">
        <w:rPr>
          <w:color w:val="303030"/>
        </w:rPr>
        <w:t xml:space="preserve">e, that he </w:t>
      </w:r>
      <w:r w:rsidR="48DE2758" w:rsidRPr="468340CF">
        <w:rPr>
          <w:color w:val="303030"/>
        </w:rPr>
        <w:t>and</w:t>
      </w:r>
      <w:r w:rsidR="5E7EB979" w:rsidRPr="468340CF">
        <w:rPr>
          <w:color w:val="303030"/>
        </w:rPr>
        <w:t xml:space="preserve"> his family have lost. </w:t>
      </w:r>
      <w:r w:rsidR="20FF7830" w:rsidRPr="468340CF">
        <w:rPr>
          <w:color w:val="303030"/>
        </w:rPr>
        <w:t>Y</w:t>
      </w:r>
      <w:r w:rsidR="5E7EB979" w:rsidRPr="468340CF">
        <w:rPr>
          <w:color w:val="303030"/>
        </w:rPr>
        <w:t>ou could view the ceramic pots as gravestones</w:t>
      </w:r>
      <w:r w:rsidR="2E3AD149" w:rsidRPr="468340CF">
        <w:rPr>
          <w:color w:val="303030"/>
        </w:rPr>
        <w:t>, each standing silently in amongst a vast cemetery</w:t>
      </w:r>
      <w:r w:rsidR="5E7EB979" w:rsidRPr="468340CF">
        <w:rPr>
          <w:color w:val="303030"/>
        </w:rPr>
        <w:t>, each one a reminder to something that is l</w:t>
      </w:r>
      <w:r w:rsidR="5B7B8145" w:rsidRPr="468340CF">
        <w:rPr>
          <w:color w:val="303030"/>
        </w:rPr>
        <w:t>ost. By creating these ceramic pieces, De wa</w:t>
      </w:r>
      <w:r w:rsidR="617451FB" w:rsidRPr="468340CF">
        <w:rPr>
          <w:color w:val="303030"/>
        </w:rPr>
        <w:t xml:space="preserve">ll </w:t>
      </w:r>
      <w:r w:rsidR="7325220E" w:rsidRPr="468340CF">
        <w:rPr>
          <w:color w:val="303030"/>
        </w:rPr>
        <w:t>can</w:t>
      </w:r>
      <w:r w:rsidR="617451FB" w:rsidRPr="468340CF">
        <w:rPr>
          <w:color w:val="303030"/>
        </w:rPr>
        <w:t xml:space="preserve"> keep the image of everything </w:t>
      </w:r>
      <w:r w:rsidR="265A0C26" w:rsidRPr="468340CF">
        <w:rPr>
          <w:color w:val="303030"/>
        </w:rPr>
        <w:t>that's</w:t>
      </w:r>
      <w:r w:rsidR="617451FB" w:rsidRPr="468340CF">
        <w:rPr>
          <w:color w:val="303030"/>
        </w:rPr>
        <w:t xml:space="preserve"> lost alive in </w:t>
      </w:r>
      <w:r w:rsidR="0FEB22E8" w:rsidRPr="468340CF">
        <w:rPr>
          <w:color w:val="303030"/>
        </w:rPr>
        <w:t xml:space="preserve">his mind and importantly, keep the memories of his family alive every time he is throwing at the wheel. </w:t>
      </w:r>
      <w:r w:rsidR="6A051B94" w:rsidRPr="468340CF">
        <w:rPr>
          <w:color w:val="303030"/>
        </w:rPr>
        <w:t xml:space="preserve">De walls work Signs and Wonders is perhaps the best representation of this and </w:t>
      </w:r>
      <w:r w:rsidR="589A96DA" w:rsidRPr="468340CF">
        <w:rPr>
          <w:color w:val="303030"/>
        </w:rPr>
        <w:t>is the result of de wall digging up the past and bringing forth to the present day the memories of the past for the present to see.</w:t>
      </w:r>
      <w:r w:rsidR="48F9CCE6" w:rsidRPr="468340CF">
        <w:rPr>
          <w:color w:val="303030"/>
        </w:rPr>
        <w:t xml:space="preserve"> </w:t>
      </w:r>
    </w:p>
    <w:p w14:paraId="093D2DEB" w14:textId="4E530DE1" w:rsidR="48911FFA" w:rsidRDefault="47539AE3" w:rsidP="4EABBF35">
      <w:pPr>
        <w:rPr>
          <w:color w:val="303030"/>
        </w:rPr>
      </w:pPr>
      <w:r w:rsidRPr="468340CF">
        <w:rPr>
          <w:color w:val="303030"/>
        </w:rPr>
        <w:t>Another of his exhibitions</w:t>
      </w:r>
      <w:r w:rsidR="6936B9E9" w:rsidRPr="468340CF">
        <w:rPr>
          <w:color w:val="303030"/>
        </w:rPr>
        <w:t xml:space="preserve"> that</w:t>
      </w:r>
      <w:r w:rsidRPr="468340CF">
        <w:rPr>
          <w:color w:val="303030"/>
        </w:rPr>
        <w:t xml:space="preserve"> </w:t>
      </w:r>
      <w:r w:rsidR="48F9CCE6" w:rsidRPr="468340CF">
        <w:rPr>
          <w:color w:val="303030"/>
        </w:rPr>
        <w:t xml:space="preserve">De Wall uses repetition </w:t>
      </w:r>
      <w:r w:rsidR="47D3A31C" w:rsidRPr="468340CF">
        <w:rPr>
          <w:color w:val="303030"/>
        </w:rPr>
        <w:t xml:space="preserve">to display </w:t>
      </w:r>
      <w:r w:rsidR="6C5F76B6" w:rsidRPr="468340CF">
        <w:rPr>
          <w:color w:val="303030"/>
        </w:rPr>
        <w:t xml:space="preserve">and bring back to life the </w:t>
      </w:r>
      <w:r w:rsidR="67198ED4" w:rsidRPr="468340CF">
        <w:rPr>
          <w:color w:val="303030"/>
        </w:rPr>
        <w:t>memory</w:t>
      </w:r>
      <w:r w:rsidR="6C5F76B6" w:rsidRPr="468340CF">
        <w:rPr>
          <w:color w:val="303030"/>
        </w:rPr>
        <w:t xml:space="preserve"> of the past is his library of exile which he created in 2019.  </w:t>
      </w:r>
      <w:r w:rsidR="7C620082" w:rsidRPr="468340CF">
        <w:rPr>
          <w:color w:val="303030"/>
        </w:rPr>
        <w:t xml:space="preserve">De Wall has created numerous glazed books, again </w:t>
      </w:r>
      <w:r w:rsidR="1BB1AA8B" w:rsidRPr="468340CF">
        <w:rPr>
          <w:color w:val="303030"/>
        </w:rPr>
        <w:t>all from</w:t>
      </w:r>
      <w:r w:rsidR="7C620082" w:rsidRPr="468340CF">
        <w:rPr>
          <w:color w:val="303030"/>
        </w:rPr>
        <w:t xml:space="preserve"> white porcelain </w:t>
      </w:r>
      <w:r w:rsidR="51E6988E" w:rsidRPr="468340CF">
        <w:rPr>
          <w:color w:val="303030"/>
        </w:rPr>
        <w:t xml:space="preserve">to stand as memorials to lost libraries. </w:t>
      </w:r>
      <w:r w:rsidR="0891F30B" w:rsidRPr="468340CF">
        <w:rPr>
          <w:color w:val="303030"/>
        </w:rPr>
        <w:t>The use of blank white porcelain to coat these books is there to deliberately create blank pages, where there is nothing there to</w:t>
      </w:r>
      <w:r w:rsidR="1D57AB03" w:rsidRPr="468340CF">
        <w:rPr>
          <w:color w:val="303030"/>
        </w:rPr>
        <w:t xml:space="preserve"> </w:t>
      </w:r>
      <w:r w:rsidR="1F74199C" w:rsidRPr="468340CF">
        <w:rPr>
          <w:color w:val="303030"/>
        </w:rPr>
        <w:t>distract</w:t>
      </w:r>
      <w:r w:rsidR="1D57AB03" w:rsidRPr="468340CF">
        <w:rPr>
          <w:color w:val="303030"/>
        </w:rPr>
        <w:t xml:space="preserve"> the viewer away from the primary fact that these books are like standing stones, built to remember something that no longer i</w:t>
      </w:r>
      <w:r w:rsidR="0D466BF1" w:rsidRPr="468340CF">
        <w:rPr>
          <w:color w:val="303030"/>
        </w:rPr>
        <w:t>s there and no longer exists.</w:t>
      </w:r>
      <w:r w:rsidR="0943C482" w:rsidRPr="468340CF">
        <w:rPr>
          <w:color w:val="303030"/>
        </w:rPr>
        <w:t xml:space="preserve"> I</w:t>
      </w:r>
      <w:r w:rsidR="4F91BB4C" w:rsidRPr="468340CF">
        <w:rPr>
          <w:color w:val="303030"/>
        </w:rPr>
        <w:t xml:space="preserve">t is not only the physical act of De </w:t>
      </w:r>
      <w:r w:rsidR="7EBCB285" w:rsidRPr="468340CF">
        <w:rPr>
          <w:color w:val="303030"/>
        </w:rPr>
        <w:t>W</w:t>
      </w:r>
      <w:r w:rsidR="4F91BB4C" w:rsidRPr="468340CF">
        <w:rPr>
          <w:color w:val="303030"/>
        </w:rPr>
        <w:t xml:space="preserve">all returning time after time to his wheel, picking up the white porcelain and throwing basically the same </w:t>
      </w:r>
      <w:r w:rsidR="13E18347" w:rsidRPr="468340CF">
        <w:rPr>
          <w:color w:val="303030"/>
        </w:rPr>
        <w:t xml:space="preserve">items that is using repetition for its also the way that </w:t>
      </w:r>
      <w:r w:rsidR="03C2B8B8" w:rsidRPr="468340CF">
        <w:rPr>
          <w:color w:val="303030"/>
        </w:rPr>
        <w:t>the finished result</w:t>
      </w:r>
      <w:r w:rsidR="13E18347" w:rsidRPr="468340CF">
        <w:rPr>
          <w:color w:val="303030"/>
        </w:rPr>
        <w:t xml:space="preserve"> of his work </w:t>
      </w:r>
      <w:r w:rsidR="2AA4EF20" w:rsidRPr="468340CF">
        <w:rPr>
          <w:color w:val="303030"/>
        </w:rPr>
        <w:t xml:space="preserve">is all about repetition. </w:t>
      </w:r>
      <w:r w:rsidR="1E7545F7" w:rsidRPr="468340CF">
        <w:rPr>
          <w:color w:val="303030"/>
        </w:rPr>
        <w:t>F</w:t>
      </w:r>
      <w:r w:rsidR="7593AD3C" w:rsidRPr="468340CF">
        <w:rPr>
          <w:color w:val="303030"/>
        </w:rPr>
        <w:t xml:space="preserve">or most of his displays are all incorporating repetitive versions of the same items.  For De Wall </w:t>
      </w:r>
      <w:r w:rsidR="4E361B25" w:rsidRPr="468340CF">
        <w:rPr>
          <w:color w:val="303030"/>
        </w:rPr>
        <w:t>repetition</w:t>
      </w:r>
      <w:r w:rsidR="0E4C82E0" w:rsidRPr="468340CF">
        <w:rPr>
          <w:color w:val="303030"/>
        </w:rPr>
        <w:t xml:space="preserve"> appears and </w:t>
      </w:r>
      <w:r w:rsidR="5B0EB5E2" w:rsidRPr="468340CF">
        <w:rPr>
          <w:color w:val="303030"/>
        </w:rPr>
        <w:t>influences</w:t>
      </w:r>
      <w:r w:rsidR="0E4C82E0" w:rsidRPr="468340CF">
        <w:rPr>
          <w:color w:val="303030"/>
        </w:rPr>
        <w:t xml:space="preserve"> himself</w:t>
      </w:r>
      <w:r w:rsidR="585EF95D" w:rsidRPr="468340CF">
        <w:rPr>
          <w:color w:val="303030"/>
        </w:rPr>
        <w:t xml:space="preserve"> throughout the timeline of his works, from the beginning of throwing to the finished display. </w:t>
      </w:r>
      <w:r w:rsidR="0749E2DE" w:rsidRPr="468340CF">
        <w:rPr>
          <w:color w:val="303030"/>
        </w:rPr>
        <w:t>R</w:t>
      </w:r>
      <w:r w:rsidR="5814F6B0" w:rsidRPr="468340CF">
        <w:rPr>
          <w:color w:val="303030"/>
        </w:rPr>
        <w:t>epetition</w:t>
      </w:r>
      <w:r w:rsidR="5E9E586D" w:rsidRPr="468340CF">
        <w:rPr>
          <w:color w:val="303030"/>
        </w:rPr>
        <w:t xml:space="preserve"> is also displayed by the fact that </w:t>
      </w:r>
      <w:r w:rsidR="7568C4EC" w:rsidRPr="468340CF">
        <w:rPr>
          <w:color w:val="303030"/>
        </w:rPr>
        <w:t>basically</w:t>
      </w:r>
      <w:r w:rsidR="5E9E586D" w:rsidRPr="468340CF">
        <w:rPr>
          <w:color w:val="303030"/>
        </w:rPr>
        <w:t xml:space="preserve"> De Wall is </w:t>
      </w:r>
      <w:r w:rsidR="708B7D7F" w:rsidRPr="468340CF">
        <w:rPr>
          <w:color w:val="303030"/>
        </w:rPr>
        <w:t>repeating</w:t>
      </w:r>
      <w:r w:rsidR="5E9E586D" w:rsidRPr="468340CF">
        <w:rPr>
          <w:color w:val="303030"/>
        </w:rPr>
        <w:t xml:space="preserve"> the exact same </w:t>
      </w:r>
      <w:r w:rsidR="54DFC5F4" w:rsidRPr="468340CF">
        <w:rPr>
          <w:color w:val="303030"/>
        </w:rPr>
        <w:t xml:space="preserve">art instillation </w:t>
      </w:r>
      <w:r w:rsidR="5A4AAE5D" w:rsidRPr="468340CF">
        <w:rPr>
          <w:color w:val="303030"/>
        </w:rPr>
        <w:t>again</w:t>
      </w:r>
      <w:r w:rsidR="54DFC5F4" w:rsidRPr="468340CF">
        <w:rPr>
          <w:color w:val="303030"/>
        </w:rPr>
        <w:t xml:space="preserve">, for </w:t>
      </w:r>
      <w:r w:rsidR="4E7A4775" w:rsidRPr="468340CF">
        <w:rPr>
          <w:color w:val="303030"/>
        </w:rPr>
        <w:t>consistently</w:t>
      </w:r>
      <w:r w:rsidR="54DFC5F4" w:rsidRPr="468340CF">
        <w:rPr>
          <w:color w:val="303030"/>
        </w:rPr>
        <w:t xml:space="preserve"> his work is white, </w:t>
      </w:r>
      <w:r w:rsidR="3AE89349" w:rsidRPr="468340CF">
        <w:rPr>
          <w:color w:val="303030"/>
        </w:rPr>
        <w:t>consistent</w:t>
      </w:r>
      <w:r w:rsidR="54DFC5F4" w:rsidRPr="468340CF">
        <w:rPr>
          <w:color w:val="303030"/>
        </w:rPr>
        <w:t xml:space="preserve"> in form, scale and </w:t>
      </w:r>
      <w:r w:rsidR="1EDEF35D" w:rsidRPr="468340CF">
        <w:rPr>
          <w:color w:val="303030"/>
        </w:rPr>
        <w:t xml:space="preserve">similar in </w:t>
      </w:r>
      <w:r w:rsidR="54DFC5F4" w:rsidRPr="468340CF">
        <w:rPr>
          <w:color w:val="303030"/>
        </w:rPr>
        <w:t xml:space="preserve">meaning. It is the </w:t>
      </w:r>
      <w:r w:rsidR="698DD350" w:rsidRPr="468340CF">
        <w:rPr>
          <w:color w:val="303030"/>
        </w:rPr>
        <w:t>mostly the same</w:t>
      </w:r>
      <w:r w:rsidR="255684BE" w:rsidRPr="468340CF">
        <w:rPr>
          <w:color w:val="303030"/>
        </w:rPr>
        <w:t xml:space="preserve">, or it could be seen as that, if it </w:t>
      </w:r>
      <w:r w:rsidR="248EB4B6" w:rsidRPr="468340CF">
        <w:rPr>
          <w:color w:val="303030"/>
        </w:rPr>
        <w:t>wasn't</w:t>
      </w:r>
      <w:r w:rsidR="255684BE" w:rsidRPr="468340CF">
        <w:rPr>
          <w:color w:val="303030"/>
        </w:rPr>
        <w:t xml:space="preserve"> for the fact that none of his works are </w:t>
      </w:r>
      <w:r w:rsidR="746BEF1B" w:rsidRPr="468340CF">
        <w:rPr>
          <w:color w:val="303030"/>
        </w:rPr>
        <w:t>completely identical due to the hand-crafted way in which he creates them.</w:t>
      </w:r>
    </w:p>
    <w:p w14:paraId="6FFB5827" w14:textId="6B9815F1" w:rsidR="48911FFA" w:rsidRDefault="411D9EA8" w:rsidP="4EABBF35">
      <w:pPr>
        <w:rPr>
          <w:color w:val="303030"/>
        </w:rPr>
      </w:pPr>
      <w:r w:rsidRPr="468340CF">
        <w:rPr>
          <w:color w:val="303030"/>
        </w:rPr>
        <w:t xml:space="preserve">Repetition is further used within De Walls work </w:t>
      </w:r>
      <w:r w:rsidR="59D28070" w:rsidRPr="468340CF">
        <w:rPr>
          <w:color w:val="303030"/>
        </w:rPr>
        <w:t>that</w:t>
      </w:r>
      <w:r w:rsidRPr="468340CF">
        <w:rPr>
          <w:color w:val="303030"/>
        </w:rPr>
        <w:t xml:space="preserve"> </w:t>
      </w:r>
      <w:r w:rsidR="0469E3C8" w:rsidRPr="468340CF">
        <w:rPr>
          <w:color w:val="303030"/>
        </w:rPr>
        <w:t>his works quietly contain so much energy within their ceramic walls</w:t>
      </w:r>
      <w:r w:rsidR="4A3B8CA8" w:rsidRPr="468340CF">
        <w:rPr>
          <w:color w:val="303030"/>
        </w:rPr>
        <w:t xml:space="preserve"> and </w:t>
      </w:r>
      <w:r w:rsidR="0469E3C8" w:rsidRPr="468340CF">
        <w:rPr>
          <w:color w:val="303030"/>
        </w:rPr>
        <w:t>so man</w:t>
      </w:r>
      <w:r w:rsidR="5A1BFAD2" w:rsidRPr="468340CF">
        <w:rPr>
          <w:color w:val="303030"/>
        </w:rPr>
        <w:t>y stories</w:t>
      </w:r>
      <w:r w:rsidR="7864FB3A" w:rsidRPr="468340CF">
        <w:rPr>
          <w:color w:val="303030"/>
        </w:rPr>
        <w:t xml:space="preserve"> are told through each piece that although </w:t>
      </w:r>
      <w:r w:rsidR="41D25DB6" w:rsidRPr="468340CF">
        <w:rPr>
          <w:color w:val="303030"/>
        </w:rPr>
        <w:t xml:space="preserve">they </w:t>
      </w:r>
      <w:r w:rsidR="7864FB3A" w:rsidRPr="468340CF">
        <w:rPr>
          <w:color w:val="303030"/>
        </w:rPr>
        <w:t xml:space="preserve">visually </w:t>
      </w:r>
      <w:r w:rsidR="658DD7BB" w:rsidRPr="468340CF">
        <w:rPr>
          <w:color w:val="303030"/>
        </w:rPr>
        <w:t>don't</w:t>
      </w:r>
      <w:r w:rsidR="2B7ED611" w:rsidRPr="468340CF">
        <w:rPr>
          <w:color w:val="303030"/>
        </w:rPr>
        <w:t xml:space="preserve"> look as if they are alive, </w:t>
      </w:r>
      <w:r w:rsidR="59AC3727" w:rsidRPr="468340CF">
        <w:rPr>
          <w:color w:val="303030"/>
        </w:rPr>
        <w:t>they however very much</w:t>
      </w:r>
      <w:r w:rsidR="574FE892" w:rsidRPr="468340CF">
        <w:rPr>
          <w:color w:val="303030"/>
        </w:rPr>
        <w:t xml:space="preserve"> </w:t>
      </w:r>
      <w:r w:rsidR="2B7ED611" w:rsidRPr="468340CF">
        <w:rPr>
          <w:color w:val="303030"/>
        </w:rPr>
        <w:t xml:space="preserve">are. </w:t>
      </w:r>
      <w:r w:rsidR="0A1F51D6" w:rsidRPr="468340CF">
        <w:rPr>
          <w:color w:val="303030"/>
        </w:rPr>
        <w:t>E</w:t>
      </w:r>
      <w:r w:rsidR="429E7FD1" w:rsidRPr="468340CF">
        <w:rPr>
          <w:color w:val="303030"/>
        </w:rPr>
        <w:t>ach piece sits in silence and silently speaks tales of sadness, loss and memory.</w:t>
      </w:r>
      <w:r w:rsidR="406CB7D3" w:rsidRPr="468340CF">
        <w:rPr>
          <w:color w:val="303030"/>
        </w:rPr>
        <w:t xml:space="preserve"> Each piece is </w:t>
      </w:r>
      <w:r w:rsidR="67E2EB6A" w:rsidRPr="468340CF">
        <w:rPr>
          <w:color w:val="303030"/>
        </w:rPr>
        <w:t>like</w:t>
      </w:r>
      <w:r w:rsidR="406CB7D3" w:rsidRPr="468340CF">
        <w:rPr>
          <w:color w:val="303030"/>
        </w:rPr>
        <w:t xml:space="preserve"> how De wall must feel, full of emotion, stories and life but silent and keeping those narratives to themselve</w:t>
      </w:r>
      <w:r w:rsidR="026E0858" w:rsidRPr="468340CF">
        <w:rPr>
          <w:color w:val="303030"/>
        </w:rPr>
        <w:t xml:space="preserve">s. </w:t>
      </w:r>
      <w:r w:rsidR="429E7FD1" w:rsidRPr="468340CF">
        <w:rPr>
          <w:color w:val="303030"/>
        </w:rPr>
        <w:t>The repe</w:t>
      </w:r>
      <w:r w:rsidR="09B6676E" w:rsidRPr="468340CF">
        <w:rPr>
          <w:color w:val="303030"/>
        </w:rPr>
        <w:t>titious element of this is how D</w:t>
      </w:r>
      <w:r w:rsidR="40D5D4CA" w:rsidRPr="468340CF">
        <w:rPr>
          <w:color w:val="303030"/>
        </w:rPr>
        <w:t>e</w:t>
      </w:r>
      <w:r w:rsidR="09B6676E" w:rsidRPr="468340CF">
        <w:rPr>
          <w:color w:val="303030"/>
        </w:rPr>
        <w:t xml:space="preserve"> Wall knows what works for him, so as a result he </w:t>
      </w:r>
      <w:r w:rsidR="786073E5" w:rsidRPr="468340CF">
        <w:rPr>
          <w:color w:val="303030"/>
        </w:rPr>
        <w:t>continuously</w:t>
      </w:r>
      <w:r w:rsidR="09B6676E" w:rsidRPr="468340CF">
        <w:rPr>
          <w:color w:val="303030"/>
        </w:rPr>
        <w:t xml:space="preserve"> works the same way with sil</w:t>
      </w:r>
      <w:r w:rsidR="008D03B2" w:rsidRPr="468340CF">
        <w:rPr>
          <w:color w:val="303030"/>
        </w:rPr>
        <w:t xml:space="preserve">ence and memory time and time over. </w:t>
      </w:r>
    </w:p>
    <w:p w14:paraId="556465F5" w14:textId="76179F7A" w:rsidR="48911FFA" w:rsidRDefault="7844F668" w:rsidP="4EABBF35">
      <w:pPr>
        <w:rPr>
          <w:color w:val="303030"/>
        </w:rPr>
      </w:pPr>
      <w:r w:rsidRPr="468340CF">
        <w:rPr>
          <w:color w:val="303030"/>
        </w:rPr>
        <w:t xml:space="preserve">The ceramic collections </w:t>
      </w:r>
      <w:r w:rsidR="58C8D62D" w:rsidRPr="468340CF">
        <w:rPr>
          <w:color w:val="303030"/>
        </w:rPr>
        <w:t>represent</w:t>
      </w:r>
      <w:r w:rsidRPr="468340CF">
        <w:rPr>
          <w:color w:val="303030"/>
        </w:rPr>
        <w:t xml:space="preserve"> humanity and the repetitious cycle of life.  As each generation lives and experiences </w:t>
      </w:r>
      <w:r w:rsidR="243A36AE" w:rsidRPr="468340CF">
        <w:rPr>
          <w:color w:val="303030"/>
        </w:rPr>
        <w:t>disasters and life through the good and bad, and experiences different people who come and go</w:t>
      </w:r>
      <w:r w:rsidR="157A8725" w:rsidRPr="468340CF">
        <w:rPr>
          <w:color w:val="303030"/>
        </w:rPr>
        <w:t xml:space="preserve">, </w:t>
      </w:r>
      <w:r w:rsidR="5133B6C9" w:rsidRPr="468340CF">
        <w:rPr>
          <w:color w:val="303030"/>
        </w:rPr>
        <w:t xml:space="preserve">every person gathers memories through their lives which are recorded or lost. Each porcelain piece </w:t>
      </w:r>
      <w:r w:rsidR="0F0B316C" w:rsidRPr="468340CF">
        <w:rPr>
          <w:color w:val="303030"/>
        </w:rPr>
        <w:t>easily</w:t>
      </w:r>
      <w:r w:rsidR="43D97AE6" w:rsidRPr="468340CF">
        <w:rPr>
          <w:color w:val="303030"/>
        </w:rPr>
        <w:t xml:space="preserve"> could represent</w:t>
      </w:r>
      <w:r w:rsidR="04AA87FF" w:rsidRPr="468340CF">
        <w:rPr>
          <w:color w:val="303030"/>
        </w:rPr>
        <w:t xml:space="preserve"> a person</w:t>
      </w:r>
      <w:r w:rsidR="3E0D30A1" w:rsidRPr="468340CF">
        <w:rPr>
          <w:color w:val="303030"/>
        </w:rPr>
        <w:t xml:space="preserve"> </w:t>
      </w:r>
      <w:r w:rsidR="242CD3E0" w:rsidRPr="468340CF">
        <w:rPr>
          <w:color w:val="303030"/>
        </w:rPr>
        <w:t>containing</w:t>
      </w:r>
      <w:r w:rsidR="3E0D30A1" w:rsidRPr="468340CF">
        <w:rPr>
          <w:color w:val="303030"/>
        </w:rPr>
        <w:t xml:space="preserve"> individual memories, each </w:t>
      </w:r>
      <w:r w:rsidR="506D925D" w:rsidRPr="468340CF">
        <w:rPr>
          <w:color w:val="303030"/>
        </w:rPr>
        <w:t>clinging</w:t>
      </w:r>
      <w:r w:rsidR="3E0D30A1" w:rsidRPr="468340CF">
        <w:rPr>
          <w:color w:val="303030"/>
        </w:rPr>
        <w:t xml:space="preserve"> onto something </w:t>
      </w:r>
      <w:r w:rsidR="1F051672" w:rsidRPr="468340CF">
        <w:rPr>
          <w:color w:val="303030"/>
        </w:rPr>
        <w:t>different</w:t>
      </w:r>
      <w:r w:rsidR="3E0D30A1" w:rsidRPr="468340CF">
        <w:rPr>
          <w:color w:val="303030"/>
        </w:rPr>
        <w:t>,</w:t>
      </w:r>
      <w:r w:rsidR="512FE025" w:rsidRPr="468340CF">
        <w:rPr>
          <w:color w:val="303030"/>
        </w:rPr>
        <w:t xml:space="preserve"> something from the past</w:t>
      </w:r>
      <w:r w:rsidR="4C6D7140" w:rsidRPr="468340CF">
        <w:rPr>
          <w:color w:val="303030"/>
        </w:rPr>
        <w:t xml:space="preserve"> that may no longer physically exist.</w:t>
      </w:r>
    </w:p>
    <w:p w14:paraId="5995DC1E" w14:textId="428D1B45" w:rsidR="348028AD" w:rsidRDefault="42F008FE" w:rsidP="1462B1A5">
      <w:pPr>
        <w:rPr>
          <w:color w:val="18181B"/>
        </w:rPr>
      </w:pPr>
      <w:r w:rsidRPr="468340CF">
        <w:rPr>
          <w:color w:val="303030"/>
        </w:rPr>
        <w:t xml:space="preserve">De Wall </w:t>
      </w:r>
      <w:r w:rsidR="02E13986" w:rsidRPr="468340CF">
        <w:rPr>
          <w:color w:val="303030"/>
        </w:rPr>
        <w:t>q</w:t>
      </w:r>
      <w:r w:rsidRPr="468340CF">
        <w:rPr>
          <w:color w:val="303030"/>
        </w:rPr>
        <w:t xml:space="preserve">uotes </w:t>
      </w:r>
      <w:r w:rsidR="5BD3474D" w:rsidRPr="468340CF">
        <w:rPr>
          <w:color w:val="303030"/>
        </w:rPr>
        <w:t xml:space="preserve">whilst talking about the process of creating his work </w:t>
      </w:r>
      <w:r w:rsidRPr="468340CF">
        <w:rPr>
          <w:color w:val="303030"/>
        </w:rPr>
        <w:t>“</w:t>
      </w:r>
      <w:r w:rsidR="1FB0FE94" w:rsidRPr="468340CF">
        <w:rPr>
          <w:color w:val="18181B"/>
        </w:rPr>
        <w:t>I remember sitting down at the wheel, throwing my first pot, then feeling this strange, transformational moment of something inert becoming alive. Then it becomes a vessel, having an inside as well as an outside. I go back the next week, and I glaze my first pot white, and then I keep going back for this somatic experience between my hands and my body”. (</w:t>
      </w:r>
      <w:r w:rsidR="1CD19503" w:rsidRPr="468340CF">
        <w:rPr>
          <w:rFonts w:ascii="Source Sans Pro" w:eastAsia="Source Sans Pro" w:hAnsi="Source Sans Pro" w:cs="Source Sans Pro"/>
        </w:rPr>
        <w:t>Edmund De Wall with Phong H</w:t>
      </w:r>
      <w:r w:rsidR="1CD19503" w:rsidRPr="468340CF">
        <w:rPr>
          <w:color w:val="18181B"/>
          <w:sz w:val="28"/>
          <w:szCs w:val="28"/>
        </w:rPr>
        <w:t xml:space="preserve"> </w:t>
      </w:r>
      <w:r w:rsidR="22328814" w:rsidRPr="468340CF">
        <w:rPr>
          <w:color w:val="18181B"/>
        </w:rPr>
        <w:t>2023).  By this quote De Wall</w:t>
      </w:r>
      <w:r w:rsidR="3A1B006E" w:rsidRPr="468340CF">
        <w:rPr>
          <w:color w:val="18181B"/>
        </w:rPr>
        <w:t xml:space="preserve"> tells us that the physical act of throwing and producing his ceramic ware has from the very beginning been a </w:t>
      </w:r>
      <w:r w:rsidR="320CC66F" w:rsidRPr="468340CF">
        <w:rPr>
          <w:color w:val="18181B"/>
        </w:rPr>
        <w:t xml:space="preserve">powerful experience.  </w:t>
      </w:r>
      <w:r w:rsidR="17D5F6CE" w:rsidRPr="468340CF">
        <w:rPr>
          <w:color w:val="18181B"/>
        </w:rPr>
        <w:t>B</w:t>
      </w:r>
      <w:r w:rsidR="320CC66F" w:rsidRPr="468340CF">
        <w:rPr>
          <w:color w:val="18181B"/>
        </w:rPr>
        <w:t xml:space="preserve">y using repetition and </w:t>
      </w:r>
      <w:r w:rsidR="1F0D198D" w:rsidRPr="468340CF">
        <w:rPr>
          <w:color w:val="18181B"/>
        </w:rPr>
        <w:t>again</w:t>
      </w:r>
      <w:r w:rsidR="320CC66F" w:rsidRPr="468340CF">
        <w:rPr>
          <w:color w:val="18181B"/>
        </w:rPr>
        <w:t xml:space="preserve"> repeating the same performance with his body, he </w:t>
      </w:r>
      <w:r w:rsidR="1AC46986" w:rsidRPr="468340CF">
        <w:rPr>
          <w:color w:val="18181B"/>
        </w:rPr>
        <w:t>can</w:t>
      </w:r>
      <w:r w:rsidR="320CC66F" w:rsidRPr="468340CF">
        <w:rPr>
          <w:color w:val="18181B"/>
        </w:rPr>
        <w:t xml:space="preserve"> feel a powerful </w:t>
      </w:r>
      <w:r w:rsidR="53733F11" w:rsidRPr="468340CF">
        <w:rPr>
          <w:color w:val="18181B"/>
        </w:rPr>
        <w:t>sense</w:t>
      </w:r>
      <w:r w:rsidR="320CC66F" w:rsidRPr="468340CF">
        <w:rPr>
          <w:color w:val="18181B"/>
        </w:rPr>
        <w:t xml:space="preserve"> of </w:t>
      </w:r>
      <w:r w:rsidR="31B3A51C" w:rsidRPr="468340CF">
        <w:rPr>
          <w:color w:val="18181B"/>
        </w:rPr>
        <w:t xml:space="preserve">energy through the process. </w:t>
      </w:r>
      <w:r w:rsidR="085131FA" w:rsidRPr="468340CF">
        <w:rPr>
          <w:color w:val="18181B"/>
        </w:rPr>
        <w:t>When De Wall returns each time to his wheel or to the glazing area, he is not just returning to two areas of a room, but returning to a space of comfort, o</w:t>
      </w:r>
      <w:r w:rsidR="64489098" w:rsidRPr="468340CF">
        <w:rPr>
          <w:color w:val="18181B"/>
        </w:rPr>
        <w:t xml:space="preserve">f familiarity and peace where his thoughts flow with ease. </w:t>
      </w:r>
      <w:r w:rsidR="34D97E27" w:rsidRPr="468340CF">
        <w:rPr>
          <w:color w:val="18181B"/>
        </w:rPr>
        <w:t xml:space="preserve">Overall, </w:t>
      </w:r>
      <w:r w:rsidR="515A23C5" w:rsidRPr="468340CF">
        <w:rPr>
          <w:color w:val="18181B"/>
        </w:rPr>
        <w:t>repetition</w:t>
      </w:r>
      <w:r w:rsidR="5A2AA2EC" w:rsidRPr="468340CF">
        <w:rPr>
          <w:color w:val="18181B"/>
        </w:rPr>
        <w:t xml:space="preserve"> is present in </w:t>
      </w:r>
      <w:r w:rsidR="328B8A76" w:rsidRPr="468340CF">
        <w:rPr>
          <w:color w:val="18181B"/>
        </w:rPr>
        <w:t>De Walls</w:t>
      </w:r>
      <w:r w:rsidR="5A2AA2EC" w:rsidRPr="468340CF">
        <w:rPr>
          <w:color w:val="18181B"/>
        </w:rPr>
        <w:t xml:space="preserve"> work </w:t>
      </w:r>
      <w:r w:rsidR="3DDC70DF" w:rsidRPr="468340CF">
        <w:rPr>
          <w:color w:val="18181B"/>
        </w:rPr>
        <w:t xml:space="preserve">in numerous ways </w:t>
      </w:r>
      <w:r w:rsidR="5A2AA2EC" w:rsidRPr="468340CF">
        <w:rPr>
          <w:color w:val="18181B"/>
        </w:rPr>
        <w:t xml:space="preserve">even through the physical areas that he visits and revisits whilst making his ceramic creations.  </w:t>
      </w:r>
    </w:p>
    <w:p w14:paraId="6EBE015B" w14:textId="275277DC" w:rsidR="48911FFA" w:rsidRDefault="48911FFA" w:rsidP="468340CF">
      <w:pPr>
        <w:rPr>
          <w:color w:val="000000" w:themeColor="text1"/>
        </w:rPr>
      </w:pPr>
    </w:p>
    <w:p w14:paraId="09AD76BA" w14:textId="584F3C3D" w:rsidR="35790AF4" w:rsidRDefault="35790AF4" w:rsidP="468340CF">
      <w:pPr>
        <w:rPr>
          <w:color w:val="18181B"/>
        </w:rPr>
      </w:pPr>
      <w:r>
        <w:rPr>
          <w:noProof/>
        </w:rPr>
        <w:drawing>
          <wp:inline distT="0" distB="0" distL="0" distR="0" wp14:anchorId="637C12EF" wp14:editId="1E861CFD">
            <wp:extent cx="5724525" cy="3819525"/>
            <wp:effectExtent l="0" t="0" r="0" b="0"/>
            <wp:docPr id="484921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92130" name="Picture 48492130"/>
                    <pic:cNvPicPr/>
                  </pic:nvPicPr>
                  <pic:blipFill>
                    <a:blip r:embed="rId6">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r w:rsidRPr="468340CF">
        <w:rPr>
          <w:color w:val="18181B"/>
        </w:rPr>
        <w:t>(Fig.2)</w:t>
      </w:r>
    </w:p>
    <w:p w14:paraId="3E6DCF22" w14:textId="301A151F" w:rsidR="468340CF" w:rsidRDefault="468340CF" w:rsidP="468340CF">
      <w:pPr>
        <w:rPr>
          <w:color w:val="18181B"/>
        </w:rPr>
      </w:pPr>
    </w:p>
    <w:p w14:paraId="16BCE9E8" w14:textId="421471C9" w:rsidR="1462B1A5" w:rsidRDefault="2FAD0C3B" w:rsidP="1462B1A5">
      <w:pPr>
        <w:rPr>
          <w:rFonts w:ascii="Aptos" w:eastAsia="Aptos" w:hAnsi="Aptos" w:cs="Aptos"/>
        </w:rPr>
      </w:pPr>
      <w:r w:rsidRPr="468340CF">
        <w:rPr>
          <w:rFonts w:ascii="Aptos" w:eastAsia="Aptos" w:hAnsi="Aptos" w:cs="Aptos"/>
        </w:rPr>
        <w:t>Lastly t</w:t>
      </w:r>
      <w:r w:rsidR="79ADB3CC" w:rsidRPr="468340CF">
        <w:rPr>
          <w:rFonts w:ascii="Aptos" w:eastAsia="Aptos" w:hAnsi="Aptos" w:cs="Aptos"/>
        </w:rPr>
        <w:t xml:space="preserve">he main comparisons </w:t>
      </w:r>
      <w:r w:rsidR="360011B9" w:rsidRPr="468340CF">
        <w:rPr>
          <w:rFonts w:ascii="Aptos" w:eastAsia="Aptos" w:hAnsi="Aptos" w:cs="Aptos"/>
        </w:rPr>
        <w:t xml:space="preserve">and contrasts </w:t>
      </w:r>
      <w:r w:rsidR="79ADB3CC" w:rsidRPr="468340CF">
        <w:rPr>
          <w:rFonts w:ascii="Aptos" w:eastAsia="Aptos" w:hAnsi="Aptos" w:cs="Aptos"/>
        </w:rPr>
        <w:t xml:space="preserve">between Yayoi Kusama and Edmund De Wall </w:t>
      </w:r>
      <w:r w:rsidR="08D89D73" w:rsidRPr="468340CF">
        <w:rPr>
          <w:rFonts w:ascii="Aptos" w:eastAsia="Aptos" w:hAnsi="Aptos" w:cs="Aptos"/>
        </w:rPr>
        <w:t>regarding repetition and time theory</w:t>
      </w:r>
      <w:r w:rsidR="567BBC1F" w:rsidRPr="468340CF">
        <w:rPr>
          <w:rFonts w:ascii="Aptos" w:eastAsia="Aptos" w:hAnsi="Aptos" w:cs="Aptos"/>
        </w:rPr>
        <w:t>, beginning with the comparisons. B</w:t>
      </w:r>
      <w:r w:rsidR="21DF3D40" w:rsidRPr="468340CF">
        <w:rPr>
          <w:rFonts w:ascii="Aptos" w:eastAsia="Aptos" w:hAnsi="Aptos" w:cs="Aptos"/>
        </w:rPr>
        <w:t>oth artists</w:t>
      </w:r>
      <w:r w:rsidR="7512ED0A" w:rsidRPr="468340CF">
        <w:rPr>
          <w:rFonts w:ascii="Aptos" w:eastAsia="Aptos" w:hAnsi="Aptos" w:cs="Aptos"/>
        </w:rPr>
        <w:t xml:space="preserve"> have been heavily haunted by images within their minds. For Kusama she is haunted by repeat patterns which form in her subconscious.</w:t>
      </w:r>
      <w:r w:rsidR="6858F185" w:rsidRPr="468340CF">
        <w:rPr>
          <w:rFonts w:ascii="Aptos" w:eastAsia="Aptos" w:hAnsi="Aptos" w:cs="Aptos"/>
        </w:rPr>
        <w:t xml:space="preserve"> For De Wall he is haunted by the past with regards to his family and in general of what has been lost to him in life and </w:t>
      </w:r>
      <w:r w:rsidR="1F66A0A7" w:rsidRPr="468340CF">
        <w:rPr>
          <w:rFonts w:ascii="Aptos" w:eastAsia="Aptos" w:hAnsi="Aptos" w:cs="Aptos"/>
        </w:rPr>
        <w:t>of what no longer exists.</w:t>
      </w:r>
      <w:r w:rsidR="406CABB5" w:rsidRPr="468340CF">
        <w:rPr>
          <w:rFonts w:ascii="Aptos" w:eastAsia="Aptos" w:hAnsi="Aptos" w:cs="Aptos"/>
        </w:rPr>
        <w:t xml:space="preserve"> </w:t>
      </w:r>
      <w:r w:rsidR="38AC6E15" w:rsidRPr="468340CF">
        <w:rPr>
          <w:rFonts w:ascii="Aptos" w:eastAsia="Aptos" w:hAnsi="Aptos" w:cs="Aptos"/>
        </w:rPr>
        <w:t>Regarding</w:t>
      </w:r>
      <w:r w:rsidR="406CABB5" w:rsidRPr="468340CF">
        <w:rPr>
          <w:rFonts w:ascii="Aptos" w:eastAsia="Aptos" w:hAnsi="Aptos" w:cs="Aptos"/>
        </w:rPr>
        <w:t xml:space="preserve"> these reasons, it is these hauntings which enable to use of repetition to be so profound within both artist's work. </w:t>
      </w:r>
      <w:r w:rsidR="5909D7B5" w:rsidRPr="468340CF">
        <w:rPr>
          <w:rFonts w:ascii="Aptos" w:eastAsia="Aptos" w:hAnsi="Aptos" w:cs="Aptos"/>
        </w:rPr>
        <w:t xml:space="preserve"> A further comparison between both artists is that they both repeat the same basic art style time and time over throughout their careers. </w:t>
      </w:r>
      <w:r w:rsidR="375CAED1" w:rsidRPr="468340CF">
        <w:rPr>
          <w:rFonts w:ascii="Aptos" w:eastAsia="Aptos" w:hAnsi="Aptos" w:cs="Aptos"/>
        </w:rPr>
        <w:t xml:space="preserve">De Wall repeats the colour choice, style and shapes of his vessels and the material he works with. It </w:t>
      </w:r>
      <w:r w:rsidR="5D910A24" w:rsidRPr="468340CF">
        <w:rPr>
          <w:rFonts w:ascii="Aptos" w:eastAsia="Aptos" w:hAnsi="Aptos" w:cs="Aptos"/>
        </w:rPr>
        <w:t>doesn't</w:t>
      </w:r>
      <w:r w:rsidR="375CAED1" w:rsidRPr="468340CF">
        <w:rPr>
          <w:rFonts w:ascii="Aptos" w:eastAsia="Aptos" w:hAnsi="Aptos" w:cs="Aptos"/>
        </w:rPr>
        <w:t xml:space="preserve"> change as for him the repetition is everything and a</w:t>
      </w:r>
      <w:r w:rsidR="266F5DB9" w:rsidRPr="468340CF">
        <w:rPr>
          <w:rFonts w:ascii="Aptos" w:eastAsia="Aptos" w:hAnsi="Aptos" w:cs="Aptos"/>
        </w:rPr>
        <w:t xml:space="preserve"> type of meditative rhythm for him </w:t>
      </w:r>
      <w:r w:rsidR="7D9C9DB8" w:rsidRPr="468340CF">
        <w:rPr>
          <w:rFonts w:ascii="Aptos" w:eastAsia="Aptos" w:hAnsi="Aptos" w:cs="Aptos"/>
        </w:rPr>
        <w:t>t</w:t>
      </w:r>
      <w:r w:rsidR="266F5DB9" w:rsidRPr="468340CF">
        <w:rPr>
          <w:rFonts w:ascii="Aptos" w:eastAsia="Aptos" w:hAnsi="Aptos" w:cs="Aptos"/>
        </w:rPr>
        <w:t xml:space="preserve">o carry out the creative process.  Kusama is similar as she always uses </w:t>
      </w:r>
      <w:r w:rsidR="1DB7612F" w:rsidRPr="468340CF">
        <w:rPr>
          <w:rFonts w:ascii="Aptos" w:eastAsia="Aptos" w:hAnsi="Aptos" w:cs="Aptos"/>
        </w:rPr>
        <w:t xml:space="preserve">repeat patterns of shapes within her work to convey a similar story every time she </w:t>
      </w:r>
      <w:r w:rsidR="7437B6E1" w:rsidRPr="468340CF">
        <w:rPr>
          <w:rFonts w:ascii="Aptos" w:eastAsia="Aptos" w:hAnsi="Aptos" w:cs="Aptos"/>
        </w:rPr>
        <w:t>creates</w:t>
      </w:r>
      <w:r w:rsidR="1DB7612F" w:rsidRPr="468340CF">
        <w:rPr>
          <w:rFonts w:ascii="Aptos" w:eastAsia="Aptos" w:hAnsi="Aptos" w:cs="Aptos"/>
        </w:rPr>
        <w:t xml:space="preserve"> a new instillation.  </w:t>
      </w:r>
      <w:r w:rsidR="2A6AB767" w:rsidRPr="468340CF">
        <w:rPr>
          <w:rFonts w:ascii="Aptos" w:eastAsia="Aptos" w:hAnsi="Aptos" w:cs="Aptos"/>
        </w:rPr>
        <w:t>Lastly the most important comparison is undoubt</w:t>
      </w:r>
      <w:r w:rsidR="2D690F10" w:rsidRPr="468340CF">
        <w:rPr>
          <w:rFonts w:ascii="Aptos" w:eastAsia="Aptos" w:hAnsi="Aptos" w:cs="Aptos"/>
        </w:rPr>
        <w:t xml:space="preserve">edly </w:t>
      </w:r>
      <w:r w:rsidR="2A6AB767" w:rsidRPr="468340CF">
        <w:rPr>
          <w:rFonts w:ascii="Aptos" w:eastAsia="Aptos" w:hAnsi="Aptos" w:cs="Aptos"/>
        </w:rPr>
        <w:t xml:space="preserve">the way in which both artists use repetition and time and temporality to </w:t>
      </w:r>
      <w:r w:rsidR="36870AD8" w:rsidRPr="468340CF">
        <w:rPr>
          <w:rFonts w:ascii="Aptos" w:eastAsia="Aptos" w:hAnsi="Aptos" w:cs="Aptos"/>
        </w:rPr>
        <w:t>create</w:t>
      </w:r>
      <w:r w:rsidR="2A6AB767" w:rsidRPr="468340CF">
        <w:rPr>
          <w:rFonts w:ascii="Aptos" w:eastAsia="Aptos" w:hAnsi="Aptos" w:cs="Aptos"/>
        </w:rPr>
        <w:t xml:space="preserve"> their own </w:t>
      </w:r>
      <w:r w:rsidR="0844A072" w:rsidRPr="468340CF">
        <w:rPr>
          <w:rFonts w:ascii="Aptos" w:eastAsia="Aptos" w:hAnsi="Aptos" w:cs="Aptos"/>
        </w:rPr>
        <w:t>environments</w:t>
      </w:r>
      <w:r w:rsidR="07F6D91A" w:rsidRPr="468340CF">
        <w:rPr>
          <w:rFonts w:ascii="Aptos" w:eastAsia="Aptos" w:hAnsi="Aptos" w:cs="Aptos"/>
        </w:rPr>
        <w:t xml:space="preserve"> to get into a meditative state which then helps them ment</w:t>
      </w:r>
      <w:r w:rsidR="64C06021" w:rsidRPr="468340CF">
        <w:rPr>
          <w:rFonts w:ascii="Aptos" w:eastAsia="Aptos" w:hAnsi="Aptos" w:cs="Aptos"/>
        </w:rPr>
        <w:t>ally deal with everything they have been through or that preoccupies their thoughts.</w:t>
      </w:r>
      <w:r w:rsidR="2A6AB767" w:rsidRPr="468340CF">
        <w:rPr>
          <w:rFonts w:ascii="Aptos" w:eastAsia="Aptos" w:hAnsi="Aptos" w:cs="Aptos"/>
        </w:rPr>
        <w:t xml:space="preserve"> </w:t>
      </w:r>
      <w:r w:rsidR="167F5943" w:rsidRPr="468340CF">
        <w:rPr>
          <w:rFonts w:ascii="Aptos" w:eastAsia="Aptos" w:hAnsi="Aptos" w:cs="Aptos"/>
        </w:rPr>
        <w:t xml:space="preserve">This is either by </w:t>
      </w:r>
      <w:r w:rsidR="17E97665" w:rsidRPr="468340CF">
        <w:rPr>
          <w:rFonts w:ascii="Aptos" w:eastAsia="Aptos" w:hAnsi="Aptos" w:cs="Aptos"/>
        </w:rPr>
        <w:t>losing</w:t>
      </w:r>
      <w:r w:rsidR="167F5943" w:rsidRPr="468340CF">
        <w:rPr>
          <w:rFonts w:ascii="Aptos" w:eastAsia="Aptos" w:hAnsi="Aptos" w:cs="Aptos"/>
        </w:rPr>
        <w:t xml:space="preserve"> themselves in the process of throwin</w:t>
      </w:r>
      <w:r w:rsidR="63AA4B6B" w:rsidRPr="468340CF">
        <w:rPr>
          <w:rFonts w:ascii="Aptos" w:eastAsia="Aptos" w:hAnsi="Aptos" w:cs="Aptos"/>
        </w:rPr>
        <w:t>g</w:t>
      </w:r>
      <w:r w:rsidR="167F5943" w:rsidRPr="468340CF">
        <w:rPr>
          <w:rFonts w:ascii="Aptos" w:eastAsia="Aptos" w:hAnsi="Aptos" w:cs="Aptos"/>
        </w:rPr>
        <w:t xml:space="preserve"> on the wheel or by creating endless patterns </w:t>
      </w:r>
      <w:r w:rsidR="15B0D128" w:rsidRPr="468340CF">
        <w:rPr>
          <w:rFonts w:ascii="Aptos" w:eastAsia="Aptos" w:hAnsi="Aptos" w:cs="Aptos"/>
        </w:rPr>
        <w:t xml:space="preserve">out of mixed media.  </w:t>
      </w:r>
    </w:p>
    <w:p w14:paraId="517A5182" w14:textId="5928600E" w:rsidR="1462B1A5" w:rsidRDefault="577215E5" w:rsidP="1462B1A5">
      <w:pPr>
        <w:rPr>
          <w:rFonts w:ascii="Aptos" w:eastAsia="Aptos" w:hAnsi="Aptos" w:cs="Aptos"/>
        </w:rPr>
      </w:pPr>
      <w:r w:rsidRPr="468340CF">
        <w:rPr>
          <w:rFonts w:ascii="Aptos" w:eastAsia="Aptos" w:hAnsi="Aptos" w:cs="Aptos"/>
        </w:rPr>
        <w:t xml:space="preserve">The main contrasts between Yayoi Kusama and Edmund De Wall begin with the most easily noticeable </w:t>
      </w:r>
      <w:r w:rsidR="47A28607" w:rsidRPr="468340CF">
        <w:rPr>
          <w:rFonts w:ascii="Aptos" w:eastAsia="Aptos" w:hAnsi="Aptos" w:cs="Aptos"/>
        </w:rPr>
        <w:t xml:space="preserve">which is the way that both artists work visually looks like.  For </w:t>
      </w:r>
      <w:r w:rsidR="3B8108C5" w:rsidRPr="468340CF">
        <w:rPr>
          <w:rFonts w:ascii="Aptos" w:eastAsia="Aptos" w:hAnsi="Aptos" w:cs="Aptos"/>
        </w:rPr>
        <w:t>instance,</w:t>
      </w:r>
      <w:r w:rsidR="47A28607" w:rsidRPr="468340CF">
        <w:rPr>
          <w:rFonts w:ascii="Aptos" w:eastAsia="Aptos" w:hAnsi="Aptos" w:cs="Aptos"/>
        </w:rPr>
        <w:t xml:space="preserve"> </w:t>
      </w:r>
      <w:r w:rsidR="3645F203" w:rsidRPr="468340CF">
        <w:rPr>
          <w:rFonts w:ascii="Aptos" w:eastAsia="Aptos" w:hAnsi="Aptos" w:cs="Aptos"/>
        </w:rPr>
        <w:t>Kusama's</w:t>
      </w:r>
      <w:r w:rsidR="47A28607" w:rsidRPr="468340CF">
        <w:rPr>
          <w:rFonts w:ascii="Aptos" w:eastAsia="Aptos" w:hAnsi="Aptos" w:cs="Aptos"/>
        </w:rPr>
        <w:t xml:space="preserve"> </w:t>
      </w:r>
      <w:r w:rsidR="3D59E3D0" w:rsidRPr="468340CF">
        <w:rPr>
          <w:rFonts w:ascii="Aptos" w:eastAsia="Aptos" w:hAnsi="Aptos" w:cs="Aptos"/>
        </w:rPr>
        <w:t xml:space="preserve">work is heavily adorned with shape, pattern and complexity. Her work is </w:t>
      </w:r>
      <w:r w:rsidR="3CBA5C1D" w:rsidRPr="468340CF">
        <w:rPr>
          <w:rFonts w:ascii="Aptos" w:eastAsia="Aptos" w:hAnsi="Aptos" w:cs="Aptos"/>
        </w:rPr>
        <w:t>the visual representation of her mind and the representation of chaos</w:t>
      </w:r>
      <w:r w:rsidR="67E0C6C7" w:rsidRPr="468340CF">
        <w:rPr>
          <w:rFonts w:ascii="Aptos" w:eastAsia="Aptos" w:hAnsi="Aptos" w:cs="Aptos"/>
        </w:rPr>
        <w:t xml:space="preserve">, anxiety and trauma.  </w:t>
      </w:r>
      <w:r w:rsidR="01EFB241" w:rsidRPr="468340CF">
        <w:rPr>
          <w:rFonts w:ascii="Aptos" w:eastAsia="Aptos" w:hAnsi="Aptos" w:cs="Aptos"/>
        </w:rPr>
        <w:t>However,</w:t>
      </w:r>
      <w:r w:rsidR="67E0C6C7" w:rsidRPr="468340CF">
        <w:rPr>
          <w:rFonts w:ascii="Aptos" w:eastAsia="Aptos" w:hAnsi="Aptos" w:cs="Aptos"/>
        </w:rPr>
        <w:t xml:space="preserve"> for De Wall his work visually represents peace, order and </w:t>
      </w:r>
      <w:r w:rsidR="46411E23" w:rsidRPr="468340CF">
        <w:rPr>
          <w:rFonts w:ascii="Aptos" w:eastAsia="Aptos" w:hAnsi="Aptos" w:cs="Aptos"/>
        </w:rPr>
        <w:t xml:space="preserve">a silent calmness. </w:t>
      </w:r>
      <w:r w:rsidR="7C1518FA" w:rsidRPr="468340CF">
        <w:rPr>
          <w:rFonts w:ascii="Aptos" w:eastAsia="Aptos" w:hAnsi="Aptos" w:cs="Aptos"/>
        </w:rPr>
        <w:t xml:space="preserve">In relation to repetition both artists use </w:t>
      </w:r>
      <w:r w:rsidR="2168D479" w:rsidRPr="468340CF">
        <w:rPr>
          <w:rFonts w:ascii="Aptos" w:eastAsia="Aptos" w:hAnsi="Aptos" w:cs="Aptos"/>
        </w:rPr>
        <w:t xml:space="preserve">it as the basic order </w:t>
      </w:r>
      <w:r w:rsidR="7C1518FA" w:rsidRPr="468340CF">
        <w:rPr>
          <w:rFonts w:ascii="Aptos" w:eastAsia="Aptos" w:hAnsi="Aptos" w:cs="Aptos"/>
        </w:rPr>
        <w:t>to create their very different styles of</w:t>
      </w:r>
      <w:r w:rsidR="4FAC6546" w:rsidRPr="468340CF">
        <w:rPr>
          <w:rFonts w:ascii="Aptos" w:eastAsia="Aptos" w:hAnsi="Aptos" w:cs="Aptos"/>
        </w:rPr>
        <w:t xml:space="preserve"> art. </w:t>
      </w:r>
      <w:r w:rsidR="43E0F09A" w:rsidRPr="468340CF">
        <w:rPr>
          <w:rFonts w:ascii="Aptos" w:eastAsia="Aptos" w:hAnsi="Aptos" w:cs="Aptos"/>
        </w:rPr>
        <w:t xml:space="preserve"> A further contrast between the two is how De Walls use of repetition within his work includes every time using the same </w:t>
      </w:r>
      <w:r w:rsidR="3C342587" w:rsidRPr="468340CF">
        <w:rPr>
          <w:rFonts w:ascii="Aptos" w:eastAsia="Aptos" w:hAnsi="Aptos" w:cs="Aptos"/>
        </w:rPr>
        <w:t>non-existent</w:t>
      </w:r>
      <w:r w:rsidR="43E0F09A" w:rsidRPr="468340CF">
        <w:rPr>
          <w:rFonts w:ascii="Aptos" w:eastAsia="Aptos" w:hAnsi="Aptos" w:cs="Aptos"/>
        </w:rPr>
        <w:t xml:space="preserve"> colour </w:t>
      </w:r>
      <w:r w:rsidR="0F6D4441" w:rsidRPr="468340CF">
        <w:rPr>
          <w:rFonts w:ascii="Aptos" w:eastAsia="Aptos" w:hAnsi="Aptos" w:cs="Aptos"/>
        </w:rPr>
        <w:t>palette</w:t>
      </w:r>
      <w:r w:rsidR="43E0F09A" w:rsidRPr="468340CF">
        <w:rPr>
          <w:rFonts w:ascii="Aptos" w:eastAsia="Aptos" w:hAnsi="Aptos" w:cs="Aptos"/>
        </w:rPr>
        <w:t xml:space="preserve"> of whi</w:t>
      </w:r>
      <w:r w:rsidR="788D56E0" w:rsidRPr="468340CF">
        <w:rPr>
          <w:rFonts w:ascii="Aptos" w:eastAsia="Aptos" w:hAnsi="Aptos" w:cs="Aptos"/>
        </w:rPr>
        <w:t>te</w:t>
      </w:r>
      <w:r w:rsidR="0B4332B9" w:rsidRPr="468340CF">
        <w:rPr>
          <w:rFonts w:ascii="Aptos" w:eastAsia="Aptos" w:hAnsi="Aptos" w:cs="Aptos"/>
        </w:rPr>
        <w:t xml:space="preserve"> which is to turn the focus away from the visual qualities of his work and instead towards the meaning behind them.  To get the viewer to </w:t>
      </w:r>
      <w:r w:rsidR="6B556C10" w:rsidRPr="468340CF">
        <w:rPr>
          <w:rFonts w:ascii="Aptos" w:eastAsia="Aptos" w:hAnsi="Aptos" w:cs="Aptos"/>
        </w:rPr>
        <w:t>investigate</w:t>
      </w:r>
      <w:r w:rsidR="47A69EAA" w:rsidRPr="468340CF">
        <w:rPr>
          <w:rFonts w:ascii="Aptos" w:eastAsia="Aptos" w:hAnsi="Aptos" w:cs="Aptos"/>
        </w:rPr>
        <w:t xml:space="preserve"> the story behind the work more than the </w:t>
      </w:r>
      <w:r w:rsidR="739D9936" w:rsidRPr="468340CF">
        <w:rPr>
          <w:rFonts w:ascii="Aptos" w:eastAsia="Aptos" w:hAnsi="Aptos" w:cs="Aptos"/>
        </w:rPr>
        <w:t>physical</w:t>
      </w:r>
      <w:r w:rsidR="47A69EAA" w:rsidRPr="468340CF">
        <w:rPr>
          <w:rFonts w:ascii="Aptos" w:eastAsia="Aptos" w:hAnsi="Aptos" w:cs="Aptos"/>
        </w:rPr>
        <w:t xml:space="preserve"> nature and attributes of the </w:t>
      </w:r>
      <w:r w:rsidR="3DCA1605" w:rsidRPr="468340CF">
        <w:rPr>
          <w:rFonts w:ascii="Aptos" w:eastAsia="Aptos" w:hAnsi="Aptos" w:cs="Aptos"/>
        </w:rPr>
        <w:t>physical</w:t>
      </w:r>
      <w:r w:rsidR="47A69EAA" w:rsidRPr="468340CF">
        <w:rPr>
          <w:rFonts w:ascii="Aptos" w:eastAsia="Aptos" w:hAnsi="Aptos" w:cs="Aptos"/>
        </w:rPr>
        <w:t xml:space="preserve"> vessels.  For Kusama her use of colour is a major player</w:t>
      </w:r>
      <w:r w:rsidR="37B00D07" w:rsidRPr="468340CF">
        <w:rPr>
          <w:rFonts w:ascii="Aptos" w:eastAsia="Aptos" w:hAnsi="Aptos" w:cs="Aptos"/>
        </w:rPr>
        <w:t xml:space="preserve"> in getting across the narratives and energies behind her work to the viewer as much as possible.  </w:t>
      </w:r>
      <w:r w:rsidR="75F7B362" w:rsidRPr="468340CF">
        <w:rPr>
          <w:rFonts w:ascii="Aptos" w:eastAsia="Aptos" w:hAnsi="Aptos" w:cs="Aptos"/>
        </w:rPr>
        <w:t xml:space="preserve">Her use of colour is extreme to portray the emotions and feelings she experiences within her life.  </w:t>
      </w:r>
      <w:r w:rsidR="061964B8" w:rsidRPr="468340CF">
        <w:rPr>
          <w:rFonts w:ascii="Aptos" w:eastAsia="Aptos" w:hAnsi="Aptos" w:cs="Aptos"/>
        </w:rPr>
        <w:t xml:space="preserve">Their use of or lack of colour is also governed by repetition </w:t>
      </w:r>
      <w:r w:rsidR="63C38216" w:rsidRPr="468340CF">
        <w:rPr>
          <w:rFonts w:ascii="Aptos" w:eastAsia="Aptos" w:hAnsi="Aptos" w:cs="Aptos"/>
        </w:rPr>
        <w:t xml:space="preserve">as both artists use it repeatedly to convey their individual meanings behind their work. </w:t>
      </w:r>
      <w:r w:rsidR="061964B8" w:rsidRPr="468340CF">
        <w:rPr>
          <w:rFonts w:ascii="Aptos" w:eastAsia="Aptos" w:hAnsi="Aptos" w:cs="Aptos"/>
        </w:rPr>
        <w:t xml:space="preserve"> </w:t>
      </w:r>
    </w:p>
    <w:p w14:paraId="366668B2" w14:textId="6114F293" w:rsidR="53D21B3F" w:rsidRDefault="1AB7F380" w:rsidP="1462B1A5">
      <w:pPr>
        <w:rPr>
          <w:rFonts w:ascii="Aptos" w:eastAsia="Aptos" w:hAnsi="Aptos" w:cs="Aptos"/>
        </w:rPr>
      </w:pPr>
      <w:r w:rsidRPr="468340CF">
        <w:rPr>
          <w:rFonts w:ascii="Aptos" w:eastAsia="Aptos" w:hAnsi="Aptos" w:cs="Aptos"/>
        </w:rPr>
        <w:t>To conclude</w:t>
      </w:r>
      <w:r w:rsidR="218A2DD8" w:rsidRPr="468340CF">
        <w:rPr>
          <w:rFonts w:ascii="Aptos" w:eastAsia="Aptos" w:hAnsi="Aptos" w:cs="Aptos"/>
        </w:rPr>
        <w:t xml:space="preserve"> Yayoi Kusama and Edmund De Wall are two very different people</w:t>
      </w:r>
      <w:r w:rsidR="3A86F6EF" w:rsidRPr="468340CF">
        <w:rPr>
          <w:rFonts w:ascii="Aptos" w:eastAsia="Aptos" w:hAnsi="Aptos" w:cs="Aptos"/>
        </w:rPr>
        <w:t xml:space="preserve"> and two very different artists</w:t>
      </w:r>
      <w:r w:rsidR="218A2DD8" w:rsidRPr="468340CF">
        <w:rPr>
          <w:rFonts w:ascii="Aptos" w:eastAsia="Aptos" w:hAnsi="Aptos" w:cs="Aptos"/>
        </w:rPr>
        <w:t xml:space="preserve"> who create very contrasting work both </w:t>
      </w:r>
      <w:r w:rsidR="68B1346E" w:rsidRPr="468340CF">
        <w:rPr>
          <w:rFonts w:ascii="Aptos" w:eastAsia="Aptos" w:hAnsi="Aptos" w:cs="Aptos"/>
        </w:rPr>
        <w:t xml:space="preserve">visually and conceptually.  </w:t>
      </w:r>
      <w:r w:rsidR="1FA4584A" w:rsidRPr="468340CF">
        <w:rPr>
          <w:rFonts w:ascii="Aptos" w:eastAsia="Aptos" w:hAnsi="Aptos" w:cs="Aptos"/>
        </w:rPr>
        <w:t>However,</w:t>
      </w:r>
      <w:r w:rsidR="68B1346E" w:rsidRPr="468340CF">
        <w:rPr>
          <w:rFonts w:ascii="Aptos" w:eastAsia="Aptos" w:hAnsi="Aptos" w:cs="Aptos"/>
        </w:rPr>
        <w:t xml:space="preserve"> what brings the two together is their profound use or repetition.</w:t>
      </w:r>
      <w:r w:rsidR="218A2DD8" w:rsidRPr="468340CF">
        <w:rPr>
          <w:rFonts w:ascii="Aptos" w:eastAsia="Aptos" w:hAnsi="Aptos" w:cs="Aptos"/>
        </w:rPr>
        <w:t xml:space="preserve"> </w:t>
      </w:r>
      <w:r w:rsidR="7EACB2B1" w:rsidRPr="468340CF">
        <w:rPr>
          <w:rFonts w:ascii="Aptos" w:eastAsia="Aptos" w:hAnsi="Aptos" w:cs="Aptos"/>
        </w:rPr>
        <w:t xml:space="preserve">Repetition is used in every circumstance for each artist, </w:t>
      </w:r>
      <w:r w:rsidR="2600E6B4" w:rsidRPr="468340CF">
        <w:rPr>
          <w:rFonts w:ascii="Aptos" w:eastAsia="Aptos" w:hAnsi="Aptos" w:cs="Aptos"/>
        </w:rPr>
        <w:t>from their use of colour</w:t>
      </w:r>
      <w:r w:rsidR="47E72182" w:rsidRPr="468340CF">
        <w:rPr>
          <w:rFonts w:ascii="Aptos" w:eastAsia="Aptos" w:hAnsi="Aptos" w:cs="Aptos"/>
        </w:rPr>
        <w:t xml:space="preserve"> </w:t>
      </w:r>
      <w:r w:rsidR="1318FB9C" w:rsidRPr="468340CF">
        <w:rPr>
          <w:rFonts w:ascii="Aptos" w:eastAsia="Aptos" w:hAnsi="Aptos" w:cs="Aptos"/>
        </w:rPr>
        <w:t>to the visual forms and styles of their physical work to how repetition influences their lives an</w:t>
      </w:r>
      <w:r w:rsidR="695E5CA8" w:rsidRPr="468340CF">
        <w:rPr>
          <w:rFonts w:ascii="Aptos" w:eastAsia="Aptos" w:hAnsi="Aptos" w:cs="Aptos"/>
        </w:rPr>
        <w:t xml:space="preserve">d the way they both cope with, understand and most importantly, enjoy to some extent, their lives. </w:t>
      </w:r>
      <w:r w:rsidR="53D21B3F" w:rsidRPr="468340CF">
        <w:rPr>
          <w:rFonts w:ascii="Aptos" w:eastAsia="Aptos" w:hAnsi="Aptos" w:cs="Aptos"/>
        </w:rPr>
        <w:t>It has been seen that r</w:t>
      </w:r>
      <w:r w:rsidR="29DB5AC0" w:rsidRPr="468340CF">
        <w:rPr>
          <w:rFonts w:ascii="Aptos" w:eastAsia="Aptos" w:hAnsi="Aptos" w:cs="Aptos"/>
        </w:rPr>
        <w:t>epetition</w:t>
      </w:r>
      <w:r w:rsidR="5BD1E613" w:rsidRPr="468340CF">
        <w:rPr>
          <w:rFonts w:ascii="Aptos" w:eastAsia="Aptos" w:hAnsi="Aptos" w:cs="Aptos"/>
        </w:rPr>
        <w:t xml:space="preserve"> is also link</w:t>
      </w:r>
      <w:r w:rsidR="59988AE8" w:rsidRPr="468340CF">
        <w:rPr>
          <w:rFonts w:ascii="Aptos" w:eastAsia="Aptos" w:hAnsi="Aptos" w:cs="Aptos"/>
        </w:rPr>
        <w:t xml:space="preserve">ed to mental health and the mind as how it </w:t>
      </w:r>
      <w:r w:rsidR="76524B9A" w:rsidRPr="468340CF">
        <w:rPr>
          <w:rFonts w:ascii="Aptos" w:eastAsia="Aptos" w:hAnsi="Aptos" w:cs="Aptos"/>
        </w:rPr>
        <w:t>can</w:t>
      </w:r>
      <w:r w:rsidR="59988AE8" w:rsidRPr="468340CF">
        <w:rPr>
          <w:rFonts w:ascii="Aptos" w:eastAsia="Aptos" w:hAnsi="Aptos" w:cs="Aptos"/>
        </w:rPr>
        <w:t xml:space="preserve"> transform from images </w:t>
      </w:r>
      <w:r w:rsidR="4620CCFA" w:rsidRPr="468340CF">
        <w:rPr>
          <w:rFonts w:ascii="Aptos" w:eastAsia="Aptos" w:hAnsi="Aptos" w:cs="Aptos"/>
        </w:rPr>
        <w:t xml:space="preserve">for example </w:t>
      </w:r>
      <w:r w:rsidR="59988AE8" w:rsidRPr="468340CF">
        <w:rPr>
          <w:rFonts w:ascii="Aptos" w:eastAsia="Aptos" w:hAnsi="Aptos" w:cs="Aptos"/>
        </w:rPr>
        <w:t xml:space="preserve">within Yayoi </w:t>
      </w:r>
      <w:r w:rsidR="1BC5FA92" w:rsidRPr="468340CF">
        <w:rPr>
          <w:rFonts w:ascii="Aptos" w:eastAsia="Aptos" w:hAnsi="Aptos" w:cs="Aptos"/>
        </w:rPr>
        <w:t>Kusama's</w:t>
      </w:r>
      <w:r w:rsidR="59988AE8" w:rsidRPr="468340CF">
        <w:rPr>
          <w:rFonts w:ascii="Aptos" w:eastAsia="Aptos" w:hAnsi="Aptos" w:cs="Aptos"/>
        </w:rPr>
        <w:t xml:space="preserve"> mind and turn into </w:t>
      </w:r>
      <w:r w:rsidR="01C5284A" w:rsidRPr="468340CF">
        <w:rPr>
          <w:rFonts w:ascii="Aptos" w:eastAsia="Aptos" w:hAnsi="Aptos" w:cs="Aptos"/>
        </w:rPr>
        <w:t>whole worlds of life, pattern and imagery</w:t>
      </w:r>
      <w:r w:rsidR="3FC57D98" w:rsidRPr="468340CF">
        <w:rPr>
          <w:rFonts w:ascii="Aptos" w:eastAsia="Aptos" w:hAnsi="Aptos" w:cs="Aptos"/>
        </w:rPr>
        <w:t xml:space="preserve">, or how repetition quietly impacts and effects Edmund De Walls work. </w:t>
      </w:r>
      <w:r w:rsidR="2A086F68" w:rsidRPr="468340CF">
        <w:rPr>
          <w:rFonts w:ascii="Aptos" w:eastAsia="Aptos" w:hAnsi="Aptos" w:cs="Aptos"/>
        </w:rPr>
        <w:t xml:space="preserve"> It has been seen also that repetition has the power to bring a </w:t>
      </w:r>
      <w:r w:rsidR="1ABFE40E" w:rsidRPr="468340CF">
        <w:rPr>
          <w:rFonts w:ascii="Aptos" w:eastAsia="Aptos" w:hAnsi="Aptos" w:cs="Aptos"/>
        </w:rPr>
        <w:t>sense</w:t>
      </w:r>
      <w:r w:rsidR="2A086F68" w:rsidRPr="468340CF">
        <w:rPr>
          <w:rFonts w:ascii="Aptos" w:eastAsia="Aptos" w:hAnsi="Aptos" w:cs="Aptos"/>
        </w:rPr>
        <w:t xml:space="preserve"> of enjoyment and peace by the act of creating </w:t>
      </w:r>
      <w:r w:rsidR="7F00B0C7" w:rsidRPr="468340CF">
        <w:rPr>
          <w:rFonts w:ascii="Aptos" w:eastAsia="Aptos" w:hAnsi="Aptos" w:cs="Aptos"/>
        </w:rPr>
        <w:t>repeatedly</w:t>
      </w:r>
      <w:r w:rsidR="2A086F68" w:rsidRPr="468340CF">
        <w:rPr>
          <w:rFonts w:ascii="Aptos" w:eastAsia="Aptos" w:hAnsi="Aptos" w:cs="Aptos"/>
        </w:rPr>
        <w:t xml:space="preserve"> in the same ways</w:t>
      </w:r>
      <w:r w:rsidR="733DC723" w:rsidRPr="468340CF">
        <w:rPr>
          <w:rFonts w:ascii="Aptos" w:eastAsia="Aptos" w:hAnsi="Aptos" w:cs="Aptos"/>
        </w:rPr>
        <w:t>.</w:t>
      </w:r>
      <w:r w:rsidR="2A086F68" w:rsidRPr="468340CF">
        <w:rPr>
          <w:rFonts w:ascii="Aptos" w:eastAsia="Aptos" w:hAnsi="Aptos" w:cs="Aptos"/>
        </w:rPr>
        <w:t xml:space="preserve"> </w:t>
      </w:r>
      <w:r w:rsidR="77962B03" w:rsidRPr="468340CF">
        <w:rPr>
          <w:rFonts w:ascii="Aptos" w:eastAsia="Aptos" w:hAnsi="Aptos" w:cs="Aptos"/>
        </w:rPr>
        <w:t>A</w:t>
      </w:r>
      <w:r w:rsidR="0033D329" w:rsidRPr="468340CF">
        <w:rPr>
          <w:rFonts w:ascii="Aptos" w:eastAsia="Aptos" w:hAnsi="Aptos" w:cs="Aptos"/>
        </w:rPr>
        <w:t>s for Edmund De wall</w:t>
      </w:r>
      <w:r w:rsidR="3D418CC1" w:rsidRPr="468340CF">
        <w:rPr>
          <w:rFonts w:ascii="Aptos" w:eastAsia="Aptos" w:hAnsi="Aptos" w:cs="Aptos"/>
        </w:rPr>
        <w:t xml:space="preserve"> and how so much narrative and stories can be told through the inclusion of repetition</w:t>
      </w:r>
      <w:r w:rsidR="47B55574" w:rsidRPr="468340CF">
        <w:rPr>
          <w:rFonts w:ascii="Aptos" w:eastAsia="Aptos" w:hAnsi="Aptos" w:cs="Aptos"/>
        </w:rPr>
        <w:t xml:space="preserve"> and </w:t>
      </w:r>
      <w:r w:rsidR="3D418CC1" w:rsidRPr="468340CF">
        <w:rPr>
          <w:rFonts w:ascii="Aptos" w:eastAsia="Aptos" w:hAnsi="Aptos" w:cs="Aptos"/>
        </w:rPr>
        <w:t xml:space="preserve">in the way that </w:t>
      </w:r>
      <w:r w:rsidR="1A314930" w:rsidRPr="468340CF">
        <w:rPr>
          <w:rFonts w:ascii="Aptos" w:eastAsia="Aptos" w:hAnsi="Aptos" w:cs="Aptos"/>
        </w:rPr>
        <w:t>he</w:t>
      </w:r>
      <w:r w:rsidR="3D418CC1" w:rsidRPr="468340CF">
        <w:rPr>
          <w:rFonts w:ascii="Aptos" w:eastAsia="Aptos" w:hAnsi="Aptos" w:cs="Aptos"/>
        </w:rPr>
        <w:t xml:space="preserve"> </w:t>
      </w:r>
      <w:r w:rsidR="2F46BFE5" w:rsidRPr="468340CF">
        <w:rPr>
          <w:rFonts w:ascii="Aptos" w:eastAsia="Aptos" w:hAnsi="Aptos" w:cs="Aptos"/>
        </w:rPr>
        <w:t xml:space="preserve">uses his ceramic objects to convey meaning and showcase stories for the viewer to experience. </w:t>
      </w:r>
    </w:p>
    <w:p w14:paraId="5BEA32BB" w14:textId="66955E7A" w:rsidR="2F46BFE5" w:rsidRDefault="2F46BFE5" w:rsidP="1462B1A5">
      <w:pPr>
        <w:rPr>
          <w:rFonts w:ascii="Aptos" w:eastAsia="Aptos" w:hAnsi="Aptos" w:cs="Aptos"/>
        </w:rPr>
      </w:pPr>
      <w:r w:rsidRPr="1462B1A5">
        <w:rPr>
          <w:rFonts w:ascii="Aptos" w:eastAsia="Aptos" w:hAnsi="Aptos" w:cs="Aptos"/>
        </w:rPr>
        <w:t xml:space="preserve"> </w:t>
      </w:r>
      <w:r w:rsidR="3149DC4E" w:rsidRPr="1462B1A5">
        <w:rPr>
          <w:rFonts w:ascii="Aptos" w:eastAsia="Aptos" w:hAnsi="Aptos" w:cs="Aptos"/>
        </w:rPr>
        <w:t>Overall, it has been seen that r</w:t>
      </w:r>
      <w:r w:rsidR="4B701E54" w:rsidRPr="1462B1A5">
        <w:rPr>
          <w:rFonts w:ascii="Aptos" w:eastAsia="Aptos" w:hAnsi="Aptos" w:cs="Aptos"/>
        </w:rPr>
        <w:t xml:space="preserve">epetition is linked with time and temporality by </w:t>
      </w:r>
      <w:r w:rsidR="1726E36F" w:rsidRPr="1462B1A5">
        <w:rPr>
          <w:rFonts w:ascii="Aptos" w:eastAsia="Aptos" w:hAnsi="Aptos" w:cs="Aptos"/>
        </w:rPr>
        <w:t>repetitions</w:t>
      </w:r>
      <w:r w:rsidR="46F45AA5" w:rsidRPr="1462B1A5">
        <w:rPr>
          <w:rFonts w:ascii="Aptos" w:eastAsia="Aptos" w:hAnsi="Aptos" w:cs="Aptos"/>
        </w:rPr>
        <w:t xml:space="preserve"> ability to hold such strong influence over </w:t>
      </w:r>
      <w:r w:rsidR="49FA3BA7" w:rsidRPr="1462B1A5">
        <w:rPr>
          <w:rFonts w:ascii="Aptos" w:eastAsia="Aptos" w:hAnsi="Aptos" w:cs="Aptos"/>
        </w:rPr>
        <w:t>people's</w:t>
      </w:r>
      <w:r w:rsidR="46F45AA5" w:rsidRPr="1462B1A5">
        <w:rPr>
          <w:rFonts w:ascii="Aptos" w:eastAsia="Aptos" w:hAnsi="Aptos" w:cs="Aptos"/>
        </w:rPr>
        <w:t xml:space="preserve"> lives as for Yayo</w:t>
      </w:r>
      <w:r w:rsidR="5F062F86" w:rsidRPr="1462B1A5">
        <w:rPr>
          <w:rFonts w:ascii="Aptos" w:eastAsia="Aptos" w:hAnsi="Aptos" w:cs="Aptos"/>
        </w:rPr>
        <w:t xml:space="preserve">i Kusama and Edmund De Wall. </w:t>
      </w:r>
      <w:r w:rsidR="6E5A6C4F" w:rsidRPr="1462B1A5">
        <w:rPr>
          <w:rFonts w:ascii="Aptos" w:eastAsia="Aptos" w:hAnsi="Aptos" w:cs="Aptos"/>
        </w:rPr>
        <w:t>Also,</w:t>
      </w:r>
      <w:r w:rsidR="5F062F86" w:rsidRPr="1462B1A5">
        <w:rPr>
          <w:rFonts w:ascii="Aptos" w:eastAsia="Aptos" w:hAnsi="Aptos" w:cs="Aptos"/>
        </w:rPr>
        <w:t xml:space="preserve"> on how </w:t>
      </w:r>
      <w:r w:rsidR="2A2846D0" w:rsidRPr="1462B1A5">
        <w:rPr>
          <w:rFonts w:ascii="Aptos" w:eastAsia="Aptos" w:hAnsi="Aptos" w:cs="Aptos"/>
        </w:rPr>
        <w:t>repetition</w:t>
      </w:r>
      <w:r w:rsidR="46F45AA5" w:rsidRPr="1462B1A5">
        <w:rPr>
          <w:rFonts w:ascii="Aptos" w:eastAsia="Aptos" w:hAnsi="Aptos" w:cs="Aptos"/>
        </w:rPr>
        <w:t xml:space="preserve"> manifest</w:t>
      </w:r>
      <w:r w:rsidR="689FE839" w:rsidRPr="1462B1A5">
        <w:rPr>
          <w:rFonts w:ascii="Aptos" w:eastAsia="Aptos" w:hAnsi="Aptos" w:cs="Aptos"/>
        </w:rPr>
        <w:t>s</w:t>
      </w:r>
      <w:r w:rsidR="46F45AA5" w:rsidRPr="1462B1A5">
        <w:rPr>
          <w:rFonts w:ascii="Aptos" w:eastAsia="Aptos" w:hAnsi="Aptos" w:cs="Aptos"/>
        </w:rPr>
        <w:t xml:space="preserve"> itself </w:t>
      </w:r>
      <w:r w:rsidR="146EE587" w:rsidRPr="1462B1A5">
        <w:rPr>
          <w:rFonts w:ascii="Aptos" w:eastAsia="Aptos" w:hAnsi="Aptos" w:cs="Aptos"/>
        </w:rPr>
        <w:t xml:space="preserve">within the work of the artists accordingly. </w:t>
      </w:r>
    </w:p>
    <w:p w14:paraId="36F00188" w14:textId="427F2FFB" w:rsidR="1462B1A5" w:rsidRDefault="1462B1A5" w:rsidP="468340CF">
      <w:pPr>
        <w:rPr>
          <w:rFonts w:ascii="Aptos" w:eastAsia="Aptos" w:hAnsi="Aptos" w:cs="Aptos"/>
        </w:rPr>
      </w:pPr>
    </w:p>
    <w:p w14:paraId="1B0F6BE3" w14:textId="5FAA2BA0" w:rsidR="48911FFA" w:rsidRDefault="0982C640" w:rsidP="4EABBF35">
      <w:pPr>
        <w:rPr>
          <w:b/>
          <w:bCs/>
          <w:color w:val="000000" w:themeColor="text1"/>
        </w:rPr>
      </w:pPr>
      <w:r w:rsidRPr="468340CF">
        <w:rPr>
          <w:b/>
          <w:bCs/>
          <w:color w:val="000000" w:themeColor="text1"/>
        </w:rPr>
        <w:t>List of figures</w:t>
      </w:r>
    </w:p>
    <w:p w14:paraId="2710E589" w14:textId="5DA9692F" w:rsidR="3A0427E2" w:rsidRDefault="3A0427E2" w:rsidP="468340CF">
      <w:pPr>
        <w:rPr>
          <w:color w:val="000000" w:themeColor="text1"/>
        </w:rPr>
      </w:pPr>
      <w:r w:rsidRPr="468340CF">
        <w:rPr>
          <w:color w:val="000000" w:themeColor="text1"/>
        </w:rPr>
        <w:t xml:space="preserve">Fig.1 </w:t>
      </w:r>
    </w:p>
    <w:p w14:paraId="6904358B" w14:textId="7B342749" w:rsidR="43867DDD" w:rsidRDefault="43867DDD" w:rsidP="468340CF">
      <w:pPr>
        <w:rPr>
          <w:color w:val="000000" w:themeColor="text1"/>
        </w:rPr>
      </w:pPr>
      <w:r w:rsidRPr="468340CF">
        <w:rPr>
          <w:color w:val="000000" w:themeColor="text1"/>
        </w:rPr>
        <w:t>Kusama</w:t>
      </w:r>
      <w:r w:rsidR="08351A76" w:rsidRPr="468340CF">
        <w:rPr>
          <w:color w:val="000000" w:themeColor="text1"/>
        </w:rPr>
        <w:t xml:space="preserve">, </w:t>
      </w:r>
      <w:r w:rsidRPr="468340CF">
        <w:rPr>
          <w:color w:val="000000" w:themeColor="text1"/>
        </w:rPr>
        <w:t>Y,</w:t>
      </w:r>
      <w:r w:rsidR="74057AAE" w:rsidRPr="468340CF">
        <w:rPr>
          <w:color w:val="000000" w:themeColor="text1"/>
        </w:rPr>
        <w:t xml:space="preserve"> </w:t>
      </w:r>
      <w:r w:rsidR="037FBA72" w:rsidRPr="468340CF">
        <w:rPr>
          <w:color w:val="000000" w:themeColor="text1"/>
        </w:rPr>
        <w:t>(</w:t>
      </w:r>
      <w:r w:rsidR="74057AAE" w:rsidRPr="468340CF">
        <w:rPr>
          <w:color w:val="000000" w:themeColor="text1"/>
        </w:rPr>
        <w:t>2021</w:t>
      </w:r>
      <w:r w:rsidR="0EFEEDFF" w:rsidRPr="468340CF">
        <w:rPr>
          <w:color w:val="000000" w:themeColor="text1"/>
        </w:rPr>
        <w:t>)</w:t>
      </w:r>
      <w:r w:rsidR="74057AAE" w:rsidRPr="468340CF">
        <w:rPr>
          <w:color w:val="000000" w:themeColor="text1"/>
        </w:rPr>
        <w:t>, Infinity mirrors, (</w:t>
      </w:r>
      <w:r w:rsidR="5DF9D326" w:rsidRPr="468340CF">
        <w:rPr>
          <w:color w:val="000000" w:themeColor="text1"/>
        </w:rPr>
        <w:t>Online</w:t>
      </w:r>
      <w:r w:rsidR="410A9F55" w:rsidRPr="468340CF">
        <w:rPr>
          <w:color w:val="000000" w:themeColor="text1"/>
        </w:rPr>
        <w:t xml:space="preserve"> photograph),</w:t>
      </w:r>
      <w:r w:rsidR="10A5D782" w:rsidRPr="468340CF">
        <w:rPr>
          <w:color w:val="000000" w:themeColor="text1"/>
        </w:rPr>
        <w:t xml:space="preserve"> Available at </w:t>
      </w:r>
      <w:hyperlink r:id="rId7">
        <w:r w:rsidR="10A5D782" w:rsidRPr="468340CF">
          <w:rPr>
            <w:rStyle w:val="Hyperlink"/>
          </w:rPr>
          <w:t>https://high.org/exhibition/yayoi-kusama-infinity-mirrors/</w:t>
        </w:r>
      </w:hyperlink>
      <w:r w:rsidR="10A5D782" w:rsidRPr="468340CF">
        <w:rPr>
          <w:color w:val="000000" w:themeColor="text1"/>
        </w:rPr>
        <w:t>, Accessed 25</w:t>
      </w:r>
      <w:r w:rsidR="261301D6" w:rsidRPr="468340CF">
        <w:rPr>
          <w:color w:val="000000" w:themeColor="text1"/>
          <w:vertAlign w:val="superscript"/>
        </w:rPr>
        <w:t>th</w:t>
      </w:r>
      <w:r w:rsidR="261301D6" w:rsidRPr="468340CF">
        <w:rPr>
          <w:color w:val="000000" w:themeColor="text1"/>
        </w:rPr>
        <w:t xml:space="preserve"> April </w:t>
      </w:r>
      <w:r w:rsidR="10A5D782" w:rsidRPr="468340CF">
        <w:rPr>
          <w:color w:val="000000" w:themeColor="text1"/>
        </w:rPr>
        <w:t>2026</w:t>
      </w:r>
    </w:p>
    <w:p w14:paraId="3F6B9BDF" w14:textId="601822E3" w:rsidR="468340CF" w:rsidRDefault="468340CF" w:rsidP="468340CF">
      <w:pPr>
        <w:rPr>
          <w:color w:val="000000" w:themeColor="text1"/>
        </w:rPr>
      </w:pPr>
    </w:p>
    <w:p w14:paraId="278BCBAE" w14:textId="6B44D16C" w:rsidR="10A5D782" w:rsidRDefault="10A5D782" w:rsidP="468340CF">
      <w:pPr>
        <w:rPr>
          <w:color w:val="000000" w:themeColor="text1"/>
        </w:rPr>
      </w:pPr>
      <w:r w:rsidRPr="468340CF">
        <w:rPr>
          <w:color w:val="000000" w:themeColor="text1"/>
        </w:rPr>
        <w:t>Fig.2</w:t>
      </w:r>
    </w:p>
    <w:p w14:paraId="0656E218" w14:textId="29372F1A" w:rsidR="2D553C10" w:rsidRDefault="2D553C10" w:rsidP="468340CF">
      <w:pPr>
        <w:rPr>
          <w:color w:val="000000" w:themeColor="text1"/>
        </w:rPr>
      </w:pPr>
      <w:r w:rsidRPr="468340CF">
        <w:rPr>
          <w:color w:val="000000" w:themeColor="text1"/>
        </w:rPr>
        <w:t xml:space="preserve">De </w:t>
      </w:r>
      <w:r w:rsidR="6C6FD478" w:rsidRPr="468340CF">
        <w:rPr>
          <w:color w:val="000000" w:themeColor="text1"/>
        </w:rPr>
        <w:t>Wall, E</w:t>
      </w:r>
      <w:r w:rsidRPr="468340CF">
        <w:rPr>
          <w:color w:val="000000" w:themeColor="text1"/>
        </w:rPr>
        <w:t xml:space="preserve">, </w:t>
      </w:r>
      <w:r w:rsidR="554D9FEF" w:rsidRPr="468340CF">
        <w:rPr>
          <w:color w:val="000000" w:themeColor="text1"/>
        </w:rPr>
        <w:t xml:space="preserve">(2010), By the wall, standing, </w:t>
      </w:r>
      <w:r w:rsidR="2E1FB7CD" w:rsidRPr="468340CF">
        <w:rPr>
          <w:color w:val="000000" w:themeColor="text1"/>
        </w:rPr>
        <w:t>(Online photograph)</w:t>
      </w:r>
      <w:r w:rsidR="6108CFCA" w:rsidRPr="468340CF">
        <w:rPr>
          <w:color w:val="000000" w:themeColor="text1"/>
        </w:rPr>
        <w:t xml:space="preserve">, Available at </w:t>
      </w:r>
      <w:hyperlink r:id="rId8">
        <w:r w:rsidR="6108CFCA" w:rsidRPr="468340CF">
          <w:rPr>
            <w:rStyle w:val="Hyperlink"/>
          </w:rPr>
          <w:t>https://www.edmunddewaal.com/making/works/by-the-wall-standing</w:t>
        </w:r>
      </w:hyperlink>
      <w:r w:rsidR="6108CFCA" w:rsidRPr="468340CF">
        <w:rPr>
          <w:color w:val="000000" w:themeColor="text1"/>
        </w:rPr>
        <w:t>, Accessed 25</w:t>
      </w:r>
      <w:r w:rsidR="6ED22B52" w:rsidRPr="468340CF">
        <w:rPr>
          <w:color w:val="000000" w:themeColor="text1"/>
          <w:vertAlign w:val="superscript"/>
        </w:rPr>
        <w:t>th</w:t>
      </w:r>
      <w:r w:rsidR="6ED22B52" w:rsidRPr="468340CF">
        <w:rPr>
          <w:color w:val="000000" w:themeColor="text1"/>
        </w:rPr>
        <w:t xml:space="preserve"> April </w:t>
      </w:r>
      <w:r w:rsidR="6108CFCA" w:rsidRPr="468340CF">
        <w:rPr>
          <w:color w:val="000000" w:themeColor="text1"/>
        </w:rPr>
        <w:t>2026</w:t>
      </w:r>
    </w:p>
    <w:p w14:paraId="4B866908" w14:textId="0B265737" w:rsidR="468340CF" w:rsidRDefault="468340CF" w:rsidP="468340CF">
      <w:pPr>
        <w:rPr>
          <w:color w:val="000000" w:themeColor="text1"/>
        </w:rPr>
      </w:pPr>
    </w:p>
    <w:p w14:paraId="2BCFDE3E" w14:textId="1A2C8100" w:rsidR="468340CF" w:rsidRDefault="468340CF" w:rsidP="468340CF">
      <w:pPr>
        <w:rPr>
          <w:b/>
          <w:bCs/>
          <w:color w:val="000000" w:themeColor="text1"/>
        </w:rPr>
      </w:pPr>
    </w:p>
    <w:p w14:paraId="1E68362A" w14:textId="310DA213" w:rsidR="56D227FB" w:rsidRDefault="56D227FB" w:rsidP="348028AD">
      <w:pPr>
        <w:rPr>
          <w:b/>
          <w:bCs/>
          <w:color w:val="000000" w:themeColor="text1"/>
        </w:rPr>
      </w:pPr>
      <w:r w:rsidRPr="348028AD">
        <w:rPr>
          <w:b/>
          <w:bCs/>
          <w:color w:val="000000" w:themeColor="text1"/>
        </w:rPr>
        <w:t>References</w:t>
      </w:r>
    </w:p>
    <w:p w14:paraId="3C7A3F5E" w14:textId="12227BB2" w:rsidR="54CADBD0" w:rsidRDefault="54CADBD0" w:rsidP="468340CF">
      <w:pPr>
        <w:rPr>
          <w:rFonts w:ascii="Source Sans Pro" w:eastAsia="Source Sans Pro" w:hAnsi="Source Sans Pro" w:cs="Source Sans Pro"/>
          <w:color w:val="2A2A2A"/>
          <w:sz w:val="28"/>
          <w:szCs w:val="28"/>
        </w:rPr>
      </w:pPr>
      <w:r w:rsidRPr="468340CF">
        <w:rPr>
          <w:rFonts w:ascii="Source Sans Pro" w:eastAsia="Source Sans Pro" w:hAnsi="Source Sans Pro" w:cs="Source Sans Pro"/>
          <w:color w:val="2A2A2A"/>
        </w:rPr>
        <w:t xml:space="preserve">Allen, Barry, </w:t>
      </w:r>
      <w:r w:rsidRPr="468340CF">
        <w:rPr>
          <w:rFonts w:ascii="inherit" w:eastAsia="inherit" w:hAnsi="inherit" w:cs="inherit"/>
          <w:i/>
          <w:iCs/>
          <w:color w:val="2A2A2A"/>
        </w:rPr>
        <w:t>Living in Time: The Philosophy of Henri Bergson</w:t>
      </w:r>
      <w:r w:rsidRPr="468340CF">
        <w:rPr>
          <w:rFonts w:ascii="Source Sans Pro" w:eastAsia="Source Sans Pro" w:hAnsi="Source Sans Pro" w:cs="Source Sans Pro"/>
          <w:color w:val="2A2A2A"/>
        </w:rPr>
        <w:t xml:space="preserve"> (New York, 2023; online edn, Oxford Academic, 18 May 2023), </w:t>
      </w:r>
      <w:hyperlink r:id="rId9">
        <w:r w:rsidRPr="468340CF">
          <w:rPr>
            <w:rStyle w:val="Hyperlink"/>
            <w:rFonts w:ascii="Source Sans Pro" w:eastAsia="Source Sans Pro" w:hAnsi="Source Sans Pro" w:cs="Source Sans Pro"/>
            <w:color w:val="006FB7"/>
            <w:u w:val="none"/>
          </w:rPr>
          <w:t>https://doi-org.uwtsd.idm.oclc.org/10.1093/oso/9780197671610.001.0001</w:t>
        </w:r>
      </w:hyperlink>
      <w:r w:rsidRPr="468340CF">
        <w:rPr>
          <w:rFonts w:ascii="Source Sans Pro" w:eastAsia="Source Sans Pro" w:hAnsi="Source Sans Pro" w:cs="Source Sans Pro"/>
          <w:color w:val="2A2A2A"/>
        </w:rPr>
        <w:t>, accessed 29 Mar</w:t>
      </w:r>
      <w:r w:rsidR="0619939F" w:rsidRPr="468340CF">
        <w:rPr>
          <w:rFonts w:ascii="Source Sans Pro" w:eastAsia="Source Sans Pro" w:hAnsi="Source Sans Pro" w:cs="Source Sans Pro"/>
          <w:color w:val="2A2A2A"/>
        </w:rPr>
        <w:t xml:space="preserve"> </w:t>
      </w:r>
      <w:r w:rsidRPr="468340CF">
        <w:rPr>
          <w:rFonts w:ascii="Source Sans Pro" w:eastAsia="Source Sans Pro" w:hAnsi="Source Sans Pro" w:cs="Source Sans Pro"/>
          <w:color w:val="2A2A2A"/>
        </w:rPr>
        <w:t>2026.</w:t>
      </w:r>
    </w:p>
    <w:p w14:paraId="7358B242" w14:textId="60EA4A8D" w:rsidR="48911FFA" w:rsidRDefault="35A79838" w:rsidP="4EABBF35">
      <w:r>
        <w:t xml:space="preserve">Anonymous, </w:t>
      </w:r>
      <w:r w:rsidR="60532382">
        <w:t xml:space="preserve">2021, </w:t>
      </w:r>
      <w:r w:rsidR="60532382" w:rsidRPr="468340CF">
        <w:rPr>
          <w:i/>
          <w:iCs/>
        </w:rPr>
        <w:t xml:space="preserve">from here to infinity, </w:t>
      </w:r>
      <w:r w:rsidR="60532382">
        <w:t xml:space="preserve">Tate modern, </w:t>
      </w:r>
      <w:r w:rsidR="29CDE320">
        <w:t>London</w:t>
      </w:r>
      <w:r w:rsidR="60532382">
        <w:t xml:space="preserve">. </w:t>
      </w:r>
      <w:r w:rsidR="2895B736">
        <w:t xml:space="preserve">Iss.51, pp 26-31, </w:t>
      </w:r>
      <w:hyperlink r:id="rId10">
        <w:r w:rsidR="2325098A" w:rsidRPr="468340CF">
          <w:rPr>
            <w:rStyle w:val="Hyperlink"/>
          </w:rPr>
          <w:t>https://www.proquest.com/docview/2916713792?RAO=true&amp;accountid=130472&amp;parentSessionId=I16d%2FbKPeQMWGCo%2Fsp8yf3%2B0U2EtK3E6%2BxQzKjB3m2o%3D&amp;pq-origsite=primo&amp;searchKeywords=yayoi%20kusama%20and%20repetition&amp;sourcetype=Magazines</w:t>
        </w:r>
      </w:hyperlink>
      <w:r w:rsidR="44CB7454">
        <w:t xml:space="preserve"> , accessed, 29 Mar 2026.</w:t>
      </w:r>
    </w:p>
    <w:p w14:paraId="7D4BE290" w14:textId="4B5ECA15" w:rsidR="555E3D90" w:rsidRDefault="555E3D90" w:rsidP="348028AD">
      <w:pPr>
        <w:rPr>
          <w:rFonts w:ascii="Source Sans Pro" w:eastAsia="Source Sans Pro" w:hAnsi="Source Sans Pro" w:cs="Source Sans Pro"/>
        </w:rPr>
      </w:pPr>
      <w:r w:rsidRPr="468340CF">
        <w:rPr>
          <w:rFonts w:ascii="Source Sans Pro" w:eastAsia="Source Sans Pro" w:hAnsi="Source Sans Pro" w:cs="Source Sans Pro"/>
        </w:rPr>
        <w:t>Bergsons philosophy of repetition i</w:t>
      </w:r>
      <w:r w:rsidR="108C23A7" w:rsidRPr="468340CF">
        <w:rPr>
          <w:rFonts w:ascii="Source Sans Pro" w:eastAsia="Source Sans Pro" w:hAnsi="Source Sans Pro" w:cs="Source Sans Pro"/>
        </w:rPr>
        <w:t xml:space="preserve">n dance, (n.d.), SCRIBD, </w:t>
      </w:r>
      <w:hyperlink r:id="rId11">
        <w:r w:rsidR="108C23A7" w:rsidRPr="468340CF">
          <w:rPr>
            <w:rStyle w:val="Hyperlink"/>
            <w:rFonts w:ascii="Source Sans Pro" w:eastAsia="Source Sans Pro" w:hAnsi="Source Sans Pro" w:cs="Source Sans Pro"/>
          </w:rPr>
          <w:t>https://www.scribd.com/document/337260233/Dance-and-Repetition</w:t>
        </w:r>
      </w:hyperlink>
      <w:r w:rsidR="7561F339" w:rsidRPr="468340CF">
        <w:rPr>
          <w:rFonts w:ascii="Source Sans Pro" w:eastAsia="Source Sans Pro" w:hAnsi="Source Sans Pro" w:cs="Source Sans Pro"/>
        </w:rPr>
        <w:t>, accessed 29 Mar 2026.</w:t>
      </w:r>
    </w:p>
    <w:p w14:paraId="00198084" w14:textId="66357DF6" w:rsidR="617D2277" w:rsidRDefault="617D2277" w:rsidP="468340CF">
      <w:pPr>
        <w:rPr>
          <w:rFonts w:ascii="Source Sans Pro" w:eastAsia="Source Sans Pro" w:hAnsi="Source Sans Pro" w:cs="Source Sans Pro"/>
        </w:rPr>
      </w:pPr>
      <w:r w:rsidRPr="468340CF">
        <w:rPr>
          <w:rFonts w:ascii="Source Sans Pro" w:eastAsia="Source Sans Pro" w:hAnsi="Source Sans Pro" w:cs="Source Sans Pro"/>
        </w:rPr>
        <w:t>E</w:t>
      </w:r>
      <w:r w:rsidRPr="468340CF">
        <w:rPr>
          <w:rFonts w:ascii="Source Sans Pro" w:eastAsia="Source Sans Pro" w:hAnsi="Source Sans Pro" w:cs="Source Sans Pro"/>
          <w:i/>
          <w:iCs/>
        </w:rPr>
        <w:t xml:space="preserve">dmund De Wall with Phong H. Bui, </w:t>
      </w:r>
      <w:r w:rsidRPr="468340CF">
        <w:rPr>
          <w:rFonts w:ascii="Source Sans Pro" w:eastAsia="Source Sans Pro" w:hAnsi="Source Sans Pro" w:cs="Source Sans Pro"/>
        </w:rPr>
        <w:t xml:space="preserve">2023, The Brooklyn Rail, Critical Perspectives on Arts, Politics and Culture. Independent and Free, </w:t>
      </w:r>
      <w:hyperlink r:id="rId12">
        <w:r w:rsidRPr="468340CF">
          <w:rPr>
            <w:rStyle w:val="Hyperlink"/>
            <w:rFonts w:ascii="Source Sans Pro" w:eastAsia="Source Sans Pro" w:hAnsi="Source Sans Pro" w:cs="Source Sans Pro"/>
          </w:rPr>
          <w:t>https://brooklynrail.org/2023/10/art/Edmund-de-Waal-with-Phong-H-Bui</w:t>
        </w:r>
      </w:hyperlink>
      <w:r w:rsidR="649A31B9" w:rsidRPr="468340CF">
        <w:rPr>
          <w:rFonts w:ascii="Source Sans Pro" w:eastAsia="Source Sans Pro" w:hAnsi="Source Sans Pro" w:cs="Source Sans Pro"/>
        </w:rPr>
        <w:t xml:space="preserve"> , accessed 30 Mar 2026.</w:t>
      </w:r>
    </w:p>
    <w:p w14:paraId="27D6223B" w14:textId="6565B5CC" w:rsidR="617D2277" w:rsidRDefault="617D2277" w:rsidP="4EABBF35">
      <w:pPr>
        <w:rPr>
          <w:rFonts w:ascii="Source Sans Pro" w:eastAsia="Source Sans Pro" w:hAnsi="Source Sans Pro" w:cs="Source Sans Pro"/>
        </w:rPr>
      </w:pPr>
    </w:p>
    <w:p w14:paraId="466838AA" w14:textId="3C2D6B63" w:rsidR="617D2277" w:rsidRDefault="617D2277" w:rsidP="4EABBF35">
      <w:pPr>
        <w:rPr>
          <w:rFonts w:ascii="Source Sans Pro" w:eastAsia="Source Sans Pro" w:hAnsi="Source Sans Pro" w:cs="Source Sans Pro"/>
        </w:rPr>
      </w:pPr>
      <w:r w:rsidRPr="468340CF">
        <w:rPr>
          <w:rFonts w:ascii="Source Sans Pro" w:eastAsia="Source Sans Pro" w:hAnsi="Source Sans Pro" w:cs="Source Sans Pro"/>
        </w:rPr>
        <w:t xml:space="preserve">Herve Lancelin, 2025, </w:t>
      </w:r>
      <w:r w:rsidRPr="468340CF">
        <w:rPr>
          <w:rFonts w:ascii="Source Sans Pro" w:eastAsia="Source Sans Pro" w:hAnsi="Source Sans Pro" w:cs="Source Sans Pro"/>
          <w:i/>
          <w:iCs/>
        </w:rPr>
        <w:t xml:space="preserve">The Silent </w:t>
      </w:r>
      <w:r w:rsidR="119299AC" w:rsidRPr="468340CF">
        <w:rPr>
          <w:rFonts w:ascii="Source Sans Pro" w:eastAsia="Source Sans Pro" w:hAnsi="Source Sans Pro" w:cs="Source Sans Pro"/>
          <w:i/>
          <w:iCs/>
        </w:rPr>
        <w:t>Witness</w:t>
      </w:r>
      <w:r w:rsidRPr="468340CF">
        <w:rPr>
          <w:rFonts w:ascii="Source Sans Pro" w:eastAsia="Source Sans Pro" w:hAnsi="Source Sans Pro" w:cs="Source Sans Pro"/>
          <w:i/>
          <w:iCs/>
        </w:rPr>
        <w:t xml:space="preserve"> of Edmund DE Wall,</w:t>
      </w:r>
      <w:r w:rsidRPr="468340CF">
        <w:rPr>
          <w:rFonts w:ascii="Source Sans Pro" w:eastAsia="Source Sans Pro" w:hAnsi="Source Sans Pro" w:cs="Source Sans Pro"/>
        </w:rPr>
        <w:t xml:space="preserve"> Art Critic the Power of Words in Art, </w:t>
      </w:r>
      <w:hyperlink r:id="rId13">
        <w:r w:rsidRPr="468340CF">
          <w:rPr>
            <w:rStyle w:val="Hyperlink"/>
            <w:rFonts w:ascii="Source Sans Pro" w:eastAsia="Source Sans Pro" w:hAnsi="Source Sans Pro" w:cs="Source Sans Pro"/>
          </w:rPr>
          <w:t>https://www.artcritic.com/en/the-silent-whiteness-of-edmund-de-waal</w:t>
        </w:r>
      </w:hyperlink>
      <w:r w:rsidR="4FBC5F5C" w:rsidRPr="468340CF">
        <w:rPr>
          <w:rFonts w:ascii="Source Sans Pro" w:eastAsia="Source Sans Pro" w:hAnsi="Source Sans Pro" w:cs="Source Sans Pro"/>
        </w:rPr>
        <w:t xml:space="preserve">, accessed 30 </w:t>
      </w:r>
      <w:r w:rsidR="3836DB7A" w:rsidRPr="468340CF">
        <w:rPr>
          <w:rFonts w:ascii="Source Sans Pro" w:eastAsia="Source Sans Pro" w:hAnsi="Source Sans Pro" w:cs="Source Sans Pro"/>
        </w:rPr>
        <w:t>Mar</w:t>
      </w:r>
      <w:r w:rsidR="4FBC5F5C" w:rsidRPr="468340CF">
        <w:rPr>
          <w:rFonts w:ascii="Source Sans Pro" w:eastAsia="Source Sans Pro" w:hAnsi="Source Sans Pro" w:cs="Source Sans Pro"/>
        </w:rPr>
        <w:t xml:space="preserve"> 2026</w:t>
      </w:r>
      <w:r w:rsidR="60C38797" w:rsidRPr="468340CF">
        <w:rPr>
          <w:rFonts w:ascii="Source Sans Pro" w:eastAsia="Source Sans Pro" w:hAnsi="Source Sans Pro" w:cs="Source Sans Pro"/>
        </w:rPr>
        <w:t>.</w:t>
      </w:r>
    </w:p>
    <w:p w14:paraId="0EF26A84" w14:textId="62F6142B" w:rsidR="6FE72CDA" w:rsidRDefault="6FE72CDA" w:rsidP="468340CF">
      <w:pPr>
        <w:rPr>
          <w:rFonts w:ascii="Source Sans Pro" w:eastAsia="Source Sans Pro" w:hAnsi="Source Sans Pro" w:cs="Source Sans Pro"/>
        </w:rPr>
      </w:pPr>
      <w:r>
        <w:t xml:space="preserve">Harper, C. (2015, March 1). </w:t>
      </w:r>
      <w:r w:rsidRPr="468340CF">
        <w:rPr>
          <w:i/>
          <w:iCs/>
        </w:rPr>
        <w:t>In the Spotlight: Dr. Catherine Harper explores the work of Yayoi Kusama and pattern’s potential to overwhelm</w:t>
      </w:r>
      <w:r>
        <w:t xml:space="preserve">. </w:t>
      </w:r>
      <w:r w:rsidRPr="468340CF">
        <w:t>Selvedge (London), 63, 66–69</w:t>
      </w:r>
      <w:r w:rsidR="7BC45C11" w:rsidRPr="468340CF">
        <w:t xml:space="preserve">, </w:t>
      </w:r>
      <w:r w:rsidR="7BC45C11" w:rsidRPr="468340CF">
        <w:rPr>
          <w:rFonts w:ascii="Source Sans Pro" w:eastAsia="Source Sans Pro" w:hAnsi="Source Sans Pro" w:cs="Source Sans Pro"/>
        </w:rPr>
        <w:t xml:space="preserve">accessed 30 </w:t>
      </w:r>
      <w:r w:rsidR="2D4F0929" w:rsidRPr="468340CF">
        <w:rPr>
          <w:rFonts w:ascii="Source Sans Pro" w:eastAsia="Source Sans Pro" w:hAnsi="Source Sans Pro" w:cs="Source Sans Pro"/>
        </w:rPr>
        <w:t>Mar</w:t>
      </w:r>
      <w:r w:rsidR="7BC45C11" w:rsidRPr="468340CF">
        <w:rPr>
          <w:rFonts w:ascii="Source Sans Pro" w:eastAsia="Source Sans Pro" w:hAnsi="Source Sans Pro" w:cs="Source Sans Pro"/>
        </w:rPr>
        <w:t xml:space="preserve"> 2026.</w:t>
      </w:r>
    </w:p>
    <w:p w14:paraId="35591D7E" w14:textId="4194F431" w:rsidR="32415A4B" w:rsidRDefault="32415A4B" w:rsidP="468340CF">
      <w:pPr>
        <w:spacing w:before="120" w:after="240"/>
        <w:rPr>
          <w:rFonts w:ascii="Source Sans Pro" w:eastAsia="Source Sans Pro" w:hAnsi="Source Sans Pro" w:cs="Source Sans Pro"/>
        </w:rPr>
      </w:pPr>
      <w:r w:rsidRPr="468340CF">
        <w:t xml:space="preserve">Hodges M, 2008, </w:t>
      </w:r>
      <w:r w:rsidRPr="468340CF">
        <w:rPr>
          <w:i/>
          <w:iCs/>
          <w:color w:val="555555"/>
        </w:rPr>
        <w:t>Rethinking time's arrow: Bergson, Deleuze and the anthropology of time,</w:t>
      </w:r>
      <w:r w:rsidRPr="468340CF">
        <w:rPr>
          <w:color w:val="555555"/>
        </w:rPr>
        <w:t xml:space="preserve"> Volume 8, issue </w:t>
      </w:r>
      <w:r w:rsidR="13394204" w:rsidRPr="468340CF">
        <w:rPr>
          <w:color w:val="555555"/>
        </w:rPr>
        <w:t xml:space="preserve">4, </w:t>
      </w:r>
      <w:hyperlink r:id="rId14">
        <w:r w:rsidR="13394204" w:rsidRPr="468340CF">
          <w:rPr>
            <w:rStyle w:val="Hyperlink"/>
            <w:rFonts w:ascii="Open Sans" w:eastAsia="Open Sans" w:hAnsi="Open Sans" w:cs="Open Sans"/>
            <w:color w:val="1554B2"/>
            <w:sz w:val="21"/>
            <w:szCs w:val="21"/>
          </w:rPr>
          <w:t>https://doi-org.uwtsd.idm.oclc.org/10.1177/1463499608096646</w:t>
        </w:r>
        <w:r w:rsidR="3731E649" w:rsidRPr="468340CF">
          <w:rPr>
            <w:rStyle w:val="Hyperlink"/>
            <w:rFonts w:ascii="Open Sans" w:eastAsia="Open Sans" w:hAnsi="Open Sans" w:cs="Open Sans"/>
            <w:color w:val="1554B2"/>
            <w:sz w:val="21"/>
            <w:szCs w:val="21"/>
          </w:rPr>
          <w:t>,</w:t>
        </w:r>
      </w:hyperlink>
      <w:r w:rsidR="3731E649" w:rsidRPr="468340CF">
        <w:t xml:space="preserve"> </w:t>
      </w:r>
      <w:r w:rsidR="3731E649" w:rsidRPr="468340CF">
        <w:rPr>
          <w:rFonts w:ascii="Source Sans Pro" w:eastAsia="Source Sans Pro" w:hAnsi="Source Sans Pro" w:cs="Source Sans Pro"/>
        </w:rPr>
        <w:t xml:space="preserve">accessed 30 </w:t>
      </w:r>
      <w:r w:rsidR="242AE58C" w:rsidRPr="468340CF">
        <w:rPr>
          <w:rFonts w:ascii="Source Sans Pro" w:eastAsia="Source Sans Pro" w:hAnsi="Source Sans Pro" w:cs="Source Sans Pro"/>
        </w:rPr>
        <w:t>Mar</w:t>
      </w:r>
      <w:r w:rsidR="3731E649" w:rsidRPr="468340CF">
        <w:rPr>
          <w:rFonts w:ascii="Source Sans Pro" w:eastAsia="Source Sans Pro" w:hAnsi="Source Sans Pro" w:cs="Source Sans Pro"/>
        </w:rPr>
        <w:t xml:space="preserve"> 2026.</w:t>
      </w:r>
    </w:p>
    <w:p w14:paraId="4D2B73CD" w14:textId="2AAFD793" w:rsidR="72A1F2F0" w:rsidRDefault="72A1F2F0" w:rsidP="468340CF">
      <w:pPr>
        <w:rPr>
          <w:rFonts w:ascii="Source Sans Pro" w:eastAsia="Source Sans Pro" w:hAnsi="Source Sans Pro" w:cs="Source Sans Pro"/>
        </w:rPr>
      </w:pPr>
      <w:hyperlink r:id="rId15">
        <w:r w:rsidRPr="468340CF">
          <w:rPr>
            <w:rStyle w:val="Hyperlink"/>
            <w:color w:val="auto"/>
            <w:u w:val="none"/>
          </w:rPr>
          <w:t>Los Angeles Magazine</w:t>
        </w:r>
      </w:hyperlink>
      <w:r w:rsidR="7BA9E0E9">
        <w:t xml:space="preserve"> </w:t>
      </w:r>
      <w:r>
        <w:t>(Vol. 62, Issue 10) Emmis Publishing L.P. dba Los Angeles</w:t>
      </w:r>
      <w:r w:rsidR="50503086">
        <w:t>,</w:t>
      </w:r>
      <w:r w:rsidR="50503086" w:rsidRPr="468340CF">
        <w:rPr>
          <w:rFonts w:ascii="Source Sans Pro" w:eastAsia="Source Sans Pro" w:hAnsi="Source Sans Pro" w:cs="Source Sans Pro"/>
        </w:rPr>
        <w:t xml:space="preserve"> accessed 30 </w:t>
      </w:r>
      <w:r w:rsidR="1AFC91E1" w:rsidRPr="468340CF">
        <w:rPr>
          <w:rFonts w:ascii="Source Sans Pro" w:eastAsia="Source Sans Pro" w:hAnsi="Source Sans Pro" w:cs="Source Sans Pro"/>
        </w:rPr>
        <w:t>Mar</w:t>
      </w:r>
      <w:r w:rsidR="50503086" w:rsidRPr="468340CF">
        <w:rPr>
          <w:rFonts w:ascii="Source Sans Pro" w:eastAsia="Source Sans Pro" w:hAnsi="Source Sans Pro" w:cs="Source Sans Pro"/>
        </w:rPr>
        <w:t xml:space="preserve"> 2026.</w:t>
      </w:r>
    </w:p>
    <w:p w14:paraId="387DE63F" w14:textId="5A2164D6" w:rsidR="65D062B0" w:rsidRDefault="65D062B0" w:rsidP="468340CF">
      <w:pPr>
        <w:rPr>
          <w:color w:val="333333"/>
        </w:rPr>
      </w:pPr>
      <w:r w:rsidRPr="468340CF">
        <w:rPr>
          <w:color w:val="333333"/>
        </w:rPr>
        <w:t xml:space="preserve">Mulhall, S. (2013) 'Heidegger's (Re)visionary Moment: Time as the Human Horizon' in </w:t>
      </w:r>
      <w:r w:rsidRPr="468340CF">
        <w:rPr>
          <w:i/>
          <w:iCs/>
          <w:color w:val="333333"/>
        </w:rPr>
        <w:t>The Routledge Guidebook to Heidegger’s Being and Time</w:t>
      </w:r>
      <w:r w:rsidRPr="468340CF">
        <w:rPr>
          <w:color w:val="333333"/>
        </w:rPr>
        <w:t xml:space="preserve">. </w:t>
      </w:r>
      <w:r w:rsidRPr="468340CF">
        <w:rPr>
          <w:i/>
          <w:iCs/>
          <w:color w:val="333333"/>
        </w:rPr>
        <w:t>Routledge Guides to the Great Books</w:t>
      </w:r>
      <w:r w:rsidRPr="468340CF">
        <w:rPr>
          <w:color w:val="333333"/>
        </w:rPr>
        <w:t xml:space="preserve">, London, England: Routledge, [152]-180, available: </w:t>
      </w:r>
      <w:r w:rsidR="2791331C" w:rsidRPr="468340CF">
        <w:rPr>
          <w:color w:val="333333"/>
        </w:rPr>
        <w:t xml:space="preserve">https://link-gale-com.uwtsd.idm.oclc.org/apps/doc/CX3613400016/GVRL?u=walamp&amp;sid=bookmark-GVRL&amp;xid=c4a456e3, </w:t>
      </w:r>
      <w:r w:rsidRPr="468340CF">
        <w:rPr>
          <w:color w:val="333333"/>
        </w:rPr>
        <w:t>accessed 19 Apr 2026.</w:t>
      </w:r>
    </w:p>
    <w:p w14:paraId="1669C298" w14:textId="0C96EA9D" w:rsidR="48911FFA" w:rsidRDefault="43CB71C3" w:rsidP="468340CF">
      <w:pPr>
        <w:rPr>
          <w:rFonts w:ascii="Source Sans Pro" w:eastAsia="Source Sans Pro" w:hAnsi="Source Sans Pro" w:cs="Source Sans Pro"/>
        </w:rPr>
      </w:pPr>
      <w:r w:rsidRPr="468340CF">
        <w:rPr>
          <w:color w:val="3A3A3A" w:themeColor="background2" w:themeShade="40"/>
        </w:rPr>
        <w:t>Wakim, M. (2017) “</w:t>
      </w:r>
      <w:r w:rsidRPr="468340CF">
        <w:rPr>
          <w:i/>
          <w:iCs/>
          <w:color w:val="3A3A3A" w:themeColor="background2" w:themeShade="40"/>
        </w:rPr>
        <w:t>The art of repetition: it’s been two decades since Yayoi Kusama has had a significant show in L.A. the broad hosts six of her immersive installations--and then some</w:t>
      </w:r>
      <w:r w:rsidRPr="468340CF">
        <w:rPr>
          <w:color w:val="3A3A3A" w:themeColor="background2" w:themeShade="40"/>
        </w:rPr>
        <w:t>,” Los Angeles magazine</w:t>
      </w:r>
      <w:r w:rsidR="4345A74C" w:rsidRPr="468340CF">
        <w:rPr>
          <w:color w:val="3A3A3A" w:themeColor="background2" w:themeShade="40"/>
        </w:rPr>
        <w:t>, p.86</w:t>
      </w:r>
      <w:r w:rsidR="4F603701" w:rsidRPr="468340CF">
        <w:rPr>
          <w:i/>
          <w:iCs/>
          <w:color w:val="3A3A3A" w:themeColor="background2" w:themeShade="40"/>
        </w:rPr>
        <w:t xml:space="preserve">, </w:t>
      </w:r>
      <w:r w:rsidR="4F603701" w:rsidRPr="468340CF">
        <w:rPr>
          <w:rFonts w:ascii="Source Sans Pro" w:eastAsia="Source Sans Pro" w:hAnsi="Source Sans Pro" w:cs="Source Sans Pro"/>
        </w:rPr>
        <w:t xml:space="preserve">accessed </w:t>
      </w:r>
      <w:r w:rsidR="07544CC6" w:rsidRPr="468340CF">
        <w:rPr>
          <w:rFonts w:ascii="Source Sans Pro" w:eastAsia="Source Sans Pro" w:hAnsi="Source Sans Pro" w:cs="Source Sans Pro"/>
        </w:rPr>
        <w:t xml:space="preserve">19 Apr </w:t>
      </w:r>
      <w:r w:rsidR="4F603701" w:rsidRPr="468340CF">
        <w:rPr>
          <w:rFonts w:ascii="Source Sans Pro" w:eastAsia="Source Sans Pro" w:hAnsi="Source Sans Pro" w:cs="Source Sans Pro"/>
        </w:rPr>
        <w:t>2026.</w:t>
      </w:r>
    </w:p>
    <w:p w14:paraId="21E69701" w14:textId="03DB16B5" w:rsidR="48911FFA" w:rsidRDefault="03141CF1" w:rsidP="468340CF">
      <w:pPr>
        <w:rPr>
          <w:rFonts w:ascii="Source Sans Pro" w:eastAsia="Source Sans Pro" w:hAnsi="Source Sans Pro" w:cs="Source Sans Pro"/>
        </w:rPr>
      </w:pPr>
      <w:r w:rsidRPr="468340CF">
        <w:rPr>
          <w:rFonts w:ascii="Source Sans Pro" w:eastAsia="Source Sans Pro" w:hAnsi="Source Sans Pro" w:cs="Source Sans Pro"/>
        </w:rPr>
        <w:t xml:space="preserve">Walton, M, 2021, </w:t>
      </w:r>
      <w:r w:rsidRPr="468340CF">
        <w:rPr>
          <w:rFonts w:ascii="Source Sans Pro" w:eastAsia="Source Sans Pro" w:hAnsi="Source Sans Pro" w:cs="Source Sans Pro"/>
          <w:i/>
          <w:iCs/>
        </w:rPr>
        <w:t xml:space="preserve">Repetition is Endlessly Renewing: Edmund De Wall, </w:t>
      </w:r>
      <w:hyperlink r:id="rId16">
        <w:r w:rsidRPr="468340CF">
          <w:rPr>
            <w:rStyle w:val="Hyperlink"/>
            <w:rFonts w:ascii="Source Sans Pro" w:eastAsia="Source Sans Pro" w:hAnsi="Source Sans Pro" w:cs="Source Sans Pro"/>
            <w:i/>
            <w:iCs/>
          </w:rPr>
          <w:t>https://www.trebuchet-magazine.com/edmund-de-waal-interview</w:t>
        </w:r>
      </w:hyperlink>
      <w:r w:rsidR="0C06543B" w:rsidRPr="468340CF">
        <w:rPr>
          <w:rFonts w:ascii="Source Sans Pro" w:eastAsia="Source Sans Pro" w:hAnsi="Source Sans Pro" w:cs="Source Sans Pro"/>
          <w:i/>
          <w:iCs/>
        </w:rPr>
        <w:t xml:space="preserve"> , </w:t>
      </w:r>
      <w:r w:rsidR="0C06543B" w:rsidRPr="468340CF">
        <w:rPr>
          <w:rFonts w:ascii="Source Sans Pro" w:eastAsia="Source Sans Pro" w:hAnsi="Source Sans Pro" w:cs="Source Sans Pro"/>
        </w:rPr>
        <w:t>accessed 19 Apr 2026.</w:t>
      </w:r>
    </w:p>
    <w:p w14:paraId="486308F5" w14:textId="040491F0" w:rsidR="5A8E5DAB" w:rsidRDefault="5A8E5DAB" w:rsidP="468340CF">
      <w:pPr>
        <w:rPr>
          <w:rFonts w:ascii="Source Sans Pro" w:eastAsia="Source Sans Pro" w:hAnsi="Source Sans Pro" w:cs="Source Sans Pro"/>
        </w:rPr>
      </w:pPr>
      <w:r>
        <w:t>Yi, C. L</w:t>
      </w:r>
      <w:r w:rsidR="18529159">
        <w:t xml:space="preserve">, </w:t>
      </w:r>
      <w:r w:rsidR="16962F28">
        <w:t xml:space="preserve">2017, </w:t>
      </w:r>
      <w:r w:rsidR="16962F28" w:rsidRPr="468340CF">
        <w:rPr>
          <w:i/>
          <w:iCs/>
        </w:rPr>
        <w:t>Loss</w:t>
      </w:r>
      <w:r w:rsidRPr="468340CF">
        <w:rPr>
          <w:i/>
          <w:iCs/>
        </w:rPr>
        <w:t xml:space="preserve">, Repetition and </w:t>
      </w:r>
      <w:r w:rsidR="2962A557" w:rsidRPr="468340CF">
        <w:rPr>
          <w:i/>
          <w:iCs/>
        </w:rPr>
        <w:t>the everyday</w:t>
      </w:r>
      <w:r w:rsidR="6C8E8E5D" w:rsidRPr="468340CF">
        <w:rPr>
          <w:i/>
          <w:iCs/>
        </w:rPr>
        <w:t xml:space="preserve">, </w:t>
      </w:r>
      <w:hyperlink r:id="rId17">
        <w:r w:rsidRPr="468340CF">
          <w:rPr>
            <w:rStyle w:val="Hyperlink"/>
          </w:rPr>
          <w:t>https://doi.org/10.15123/PUB.6362</w:t>
        </w:r>
      </w:hyperlink>
      <w:r w:rsidR="7931DA21">
        <w:t xml:space="preserve">, </w:t>
      </w:r>
      <w:r w:rsidR="7931DA21" w:rsidRPr="468340CF">
        <w:rPr>
          <w:rFonts w:ascii="Source Sans Pro" w:eastAsia="Source Sans Pro" w:hAnsi="Source Sans Pro" w:cs="Source Sans Pro"/>
        </w:rPr>
        <w:t>accessed 19 Apr 2026.</w:t>
      </w:r>
    </w:p>
    <w:sectPr w:rsidR="5A8E5DA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inherit">
    <w:altName w:val="Cambria"/>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hwFWv6Liuo7XuV" int2:id="SRUgVsWV">
      <int2:state int2:value="Rejected" int2:type="spell"/>
    </int2:textHash>
    <int2:textHash int2:hashCode="ymb7sWXxf6d+KF" int2:id="SS4Av7li">
      <int2:state int2:value="Rejected" int2:type="spell"/>
    </int2:textHash>
    <int2:textHash int2:hashCode="POkwKScXao95BM" int2:id="T0ukW2Et">
      <int2:state int2:value="Rejected" int2:type="spell"/>
    </int2:textHash>
    <int2:textHash int2:hashCode="QSW/5hEJswdB1V" int2:id="ZJgWkOIn">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477ADD"/>
    <w:multiLevelType w:val="hybridMultilevel"/>
    <w:tmpl w:val="FFFFFFFF"/>
    <w:lvl w:ilvl="0" w:tplc="99028684">
      <w:start w:val="1"/>
      <w:numFmt w:val="bullet"/>
      <w:lvlText w:val="-"/>
      <w:lvlJc w:val="left"/>
      <w:pPr>
        <w:ind w:left="720" w:hanging="360"/>
      </w:pPr>
      <w:rPr>
        <w:rFonts w:ascii="Aptos" w:hAnsi="Aptos" w:hint="default"/>
      </w:rPr>
    </w:lvl>
    <w:lvl w:ilvl="1" w:tplc="EFE8450A">
      <w:start w:val="1"/>
      <w:numFmt w:val="bullet"/>
      <w:lvlText w:val="o"/>
      <w:lvlJc w:val="left"/>
      <w:pPr>
        <w:ind w:left="1440" w:hanging="360"/>
      </w:pPr>
      <w:rPr>
        <w:rFonts w:ascii="Courier New" w:hAnsi="Courier New" w:hint="default"/>
      </w:rPr>
    </w:lvl>
    <w:lvl w:ilvl="2" w:tplc="1F1830F4">
      <w:start w:val="1"/>
      <w:numFmt w:val="bullet"/>
      <w:lvlText w:val=""/>
      <w:lvlJc w:val="left"/>
      <w:pPr>
        <w:ind w:left="2160" w:hanging="360"/>
      </w:pPr>
      <w:rPr>
        <w:rFonts w:ascii="Wingdings" w:hAnsi="Wingdings" w:hint="default"/>
      </w:rPr>
    </w:lvl>
    <w:lvl w:ilvl="3" w:tplc="8F60F792">
      <w:start w:val="1"/>
      <w:numFmt w:val="bullet"/>
      <w:lvlText w:val=""/>
      <w:lvlJc w:val="left"/>
      <w:pPr>
        <w:ind w:left="2880" w:hanging="360"/>
      </w:pPr>
      <w:rPr>
        <w:rFonts w:ascii="Symbol" w:hAnsi="Symbol" w:hint="default"/>
      </w:rPr>
    </w:lvl>
    <w:lvl w:ilvl="4" w:tplc="5A5A9F92">
      <w:start w:val="1"/>
      <w:numFmt w:val="bullet"/>
      <w:lvlText w:val="o"/>
      <w:lvlJc w:val="left"/>
      <w:pPr>
        <w:ind w:left="3600" w:hanging="360"/>
      </w:pPr>
      <w:rPr>
        <w:rFonts w:ascii="Courier New" w:hAnsi="Courier New" w:hint="default"/>
      </w:rPr>
    </w:lvl>
    <w:lvl w:ilvl="5" w:tplc="3ED61590">
      <w:start w:val="1"/>
      <w:numFmt w:val="bullet"/>
      <w:lvlText w:val=""/>
      <w:lvlJc w:val="left"/>
      <w:pPr>
        <w:ind w:left="4320" w:hanging="360"/>
      </w:pPr>
      <w:rPr>
        <w:rFonts w:ascii="Wingdings" w:hAnsi="Wingdings" w:hint="default"/>
      </w:rPr>
    </w:lvl>
    <w:lvl w:ilvl="6" w:tplc="935E05E0">
      <w:start w:val="1"/>
      <w:numFmt w:val="bullet"/>
      <w:lvlText w:val=""/>
      <w:lvlJc w:val="left"/>
      <w:pPr>
        <w:ind w:left="5040" w:hanging="360"/>
      </w:pPr>
      <w:rPr>
        <w:rFonts w:ascii="Symbol" w:hAnsi="Symbol" w:hint="default"/>
      </w:rPr>
    </w:lvl>
    <w:lvl w:ilvl="7" w:tplc="C980C08E">
      <w:start w:val="1"/>
      <w:numFmt w:val="bullet"/>
      <w:lvlText w:val="o"/>
      <w:lvlJc w:val="left"/>
      <w:pPr>
        <w:ind w:left="5760" w:hanging="360"/>
      </w:pPr>
      <w:rPr>
        <w:rFonts w:ascii="Courier New" w:hAnsi="Courier New" w:hint="default"/>
      </w:rPr>
    </w:lvl>
    <w:lvl w:ilvl="8" w:tplc="A9F000BC">
      <w:start w:val="1"/>
      <w:numFmt w:val="bullet"/>
      <w:lvlText w:val=""/>
      <w:lvlJc w:val="left"/>
      <w:pPr>
        <w:ind w:left="6480" w:hanging="360"/>
      </w:pPr>
      <w:rPr>
        <w:rFonts w:ascii="Wingdings" w:hAnsi="Wingdings" w:hint="default"/>
      </w:rPr>
    </w:lvl>
  </w:abstractNum>
  <w:num w:numId="1" w16cid:durableId="14771402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65F51A"/>
    <w:rsid w:val="000351BF"/>
    <w:rsid w:val="0003FF3B"/>
    <w:rsid w:val="000C99AF"/>
    <w:rsid w:val="001645A7"/>
    <w:rsid w:val="00292433"/>
    <w:rsid w:val="003349E5"/>
    <w:rsid w:val="0033D329"/>
    <w:rsid w:val="003403C4"/>
    <w:rsid w:val="004340F9"/>
    <w:rsid w:val="00507DF5"/>
    <w:rsid w:val="0056734B"/>
    <w:rsid w:val="0057622C"/>
    <w:rsid w:val="00577456"/>
    <w:rsid w:val="0061C47F"/>
    <w:rsid w:val="0063FED0"/>
    <w:rsid w:val="007E3005"/>
    <w:rsid w:val="00804A00"/>
    <w:rsid w:val="008644B2"/>
    <w:rsid w:val="008D03B2"/>
    <w:rsid w:val="008D0C13"/>
    <w:rsid w:val="0099C5BD"/>
    <w:rsid w:val="00A01B9F"/>
    <w:rsid w:val="00A82FD2"/>
    <w:rsid w:val="00A95D5D"/>
    <w:rsid w:val="00B20652"/>
    <w:rsid w:val="00B36877"/>
    <w:rsid w:val="00BE02C2"/>
    <w:rsid w:val="00D4A746"/>
    <w:rsid w:val="00E3F50E"/>
    <w:rsid w:val="00F0ED66"/>
    <w:rsid w:val="00F55ABE"/>
    <w:rsid w:val="0104489A"/>
    <w:rsid w:val="011B3BFD"/>
    <w:rsid w:val="01265920"/>
    <w:rsid w:val="0190CC1C"/>
    <w:rsid w:val="0196A64B"/>
    <w:rsid w:val="01AA3540"/>
    <w:rsid w:val="01B711DF"/>
    <w:rsid w:val="01C5284A"/>
    <w:rsid w:val="01D0A018"/>
    <w:rsid w:val="01ECD4A7"/>
    <w:rsid w:val="01EFB241"/>
    <w:rsid w:val="02259D9A"/>
    <w:rsid w:val="026E0858"/>
    <w:rsid w:val="027A683B"/>
    <w:rsid w:val="02961C95"/>
    <w:rsid w:val="02AD4260"/>
    <w:rsid w:val="02C243AD"/>
    <w:rsid w:val="02DCCFFE"/>
    <w:rsid w:val="02E13986"/>
    <w:rsid w:val="02EB68B8"/>
    <w:rsid w:val="02F41BCC"/>
    <w:rsid w:val="03141CF1"/>
    <w:rsid w:val="031D82E8"/>
    <w:rsid w:val="031DF7F4"/>
    <w:rsid w:val="03252F7B"/>
    <w:rsid w:val="03648995"/>
    <w:rsid w:val="0374E3B8"/>
    <w:rsid w:val="037FBA72"/>
    <w:rsid w:val="03885B16"/>
    <w:rsid w:val="038E3321"/>
    <w:rsid w:val="0397D11B"/>
    <w:rsid w:val="039AF8AD"/>
    <w:rsid w:val="03ACCA43"/>
    <w:rsid w:val="03C2B8B8"/>
    <w:rsid w:val="03CB82E0"/>
    <w:rsid w:val="03D46DC4"/>
    <w:rsid w:val="03D4EF43"/>
    <w:rsid w:val="03EE00CF"/>
    <w:rsid w:val="03F4FAD0"/>
    <w:rsid w:val="041F5F3E"/>
    <w:rsid w:val="04463C9C"/>
    <w:rsid w:val="044797C8"/>
    <w:rsid w:val="044AEA85"/>
    <w:rsid w:val="044DE1CB"/>
    <w:rsid w:val="0469E3C8"/>
    <w:rsid w:val="0477C56F"/>
    <w:rsid w:val="047C1317"/>
    <w:rsid w:val="04858D18"/>
    <w:rsid w:val="0494877F"/>
    <w:rsid w:val="04AA87FF"/>
    <w:rsid w:val="04BDAD8F"/>
    <w:rsid w:val="04C742B4"/>
    <w:rsid w:val="04D35F77"/>
    <w:rsid w:val="04D54B4D"/>
    <w:rsid w:val="04D8F6B4"/>
    <w:rsid w:val="04E1F1D6"/>
    <w:rsid w:val="04EC8A2D"/>
    <w:rsid w:val="04F715E4"/>
    <w:rsid w:val="04FB44AB"/>
    <w:rsid w:val="055BA4DD"/>
    <w:rsid w:val="05835C34"/>
    <w:rsid w:val="0585F8EF"/>
    <w:rsid w:val="05937831"/>
    <w:rsid w:val="05A9BDCE"/>
    <w:rsid w:val="05AC37B6"/>
    <w:rsid w:val="05CAB3E6"/>
    <w:rsid w:val="05D2619A"/>
    <w:rsid w:val="05E61F78"/>
    <w:rsid w:val="05FFA99C"/>
    <w:rsid w:val="0605A577"/>
    <w:rsid w:val="060B20E2"/>
    <w:rsid w:val="06186338"/>
    <w:rsid w:val="061964B8"/>
    <w:rsid w:val="0619939F"/>
    <w:rsid w:val="0630D4FA"/>
    <w:rsid w:val="06323A81"/>
    <w:rsid w:val="0636C97F"/>
    <w:rsid w:val="065B9C49"/>
    <w:rsid w:val="0663E689"/>
    <w:rsid w:val="06742A29"/>
    <w:rsid w:val="06DF98AB"/>
    <w:rsid w:val="06FCAFA6"/>
    <w:rsid w:val="0709F5A1"/>
    <w:rsid w:val="070C13A6"/>
    <w:rsid w:val="073A40DC"/>
    <w:rsid w:val="0749E2DE"/>
    <w:rsid w:val="07544CC6"/>
    <w:rsid w:val="0755F825"/>
    <w:rsid w:val="07853254"/>
    <w:rsid w:val="078C0FE0"/>
    <w:rsid w:val="0792E1A2"/>
    <w:rsid w:val="0798CA66"/>
    <w:rsid w:val="07B06753"/>
    <w:rsid w:val="07F6D91A"/>
    <w:rsid w:val="08273D23"/>
    <w:rsid w:val="08351A76"/>
    <w:rsid w:val="08429F67"/>
    <w:rsid w:val="0844A072"/>
    <w:rsid w:val="084D5D71"/>
    <w:rsid w:val="085131FA"/>
    <w:rsid w:val="085C3946"/>
    <w:rsid w:val="087C064B"/>
    <w:rsid w:val="0891F30B"/>
    <w:rsid w:val="08BCE686"/>
    <w:rsid w:val="08D89D73"/>
    <w:rsid w:val="08F2A019"/>
    <w:rsid w:val="08FCB0CA"/>
    <w:rsid w:val="09282298"/>
    <w:rsid w:val="093BF8CA"/>
    <w:rsid w:val="093F03D4"/>
    <w:rsid w:val="0940AF15"/>
    <w:rsid w:val="0940CCB7"/>
    <w:rsid w:val="0943C482"/>
    <w:rsid w:val="09621120"/>
    <w:rsid w:val="0962D58B"/>
    <w:rsid w:val="096756A5"/>
    <w:rsid w:val="096AF259"/>
    <w:rsid w:val="096B5A20"/>
    <w:rsid w:val="096B6F34"/>
    <w:rsid w:val="09784944"/>
    <w:rsid w:val="097A9772"/>
    <w:rsid w:val="0982C640"/>
    <w:rsid w:val="09881A30"/>
    <w:rsid w:val="09B6676E"/>
    <w:rsid w:val="09BA0802"/>
    <w:rsid w:val="09C3555F"/>
    <w:rsid w:val="09D00BE0"/>
    <w:rsid w:val="09F43C2D"/>
    <w:rsid w:val="0A1F51D6"/>
    <w:rsid w:val="0A61C82D"/>
    <w:rsid w:val="0A6742E9"/>
    <w:rsid w:val="0A8D5914"/>
    <w:rsid w:val="0AB5BD49"/>
    <w:rsid w:val="0AC9CE4A"/>
    <w:rsid w:val="0AD16E23"/>
    <w:rsid w:val="0B091391"/>
    <w:rsid w:val="0B091E4C"/>
    <w:rsid w:val="0B0FD6BB"/>
    <w:rsid w:val="0B25B91F"/>
    <w:rsid w:val="0B4332B9"/>
    <w:rsid w:val="0B4CEF28"/>
    <w:rsid w:val="0B622E4D"/>
    <w:rsid w:val="0B6CB2FA"/>
    <w:rsid w:val="0B7009C1"/>
    <w:rsid w:val="0B706868"/>
    <w:rsid w:val="0B99C2D4"/>
    <w:rsid w:val="0BC88EA4"/>
    <w:rsid w:val="0BD467FE"/>
    <w:rsid w:val="0C06543B"/>
    <w:rsid w:val="0C2A4BDF"/>
    <w:rsid w:val="0C2FA767"/>
    <w:rsid w:val="0C5FBC46"/>
    <w:rsid w:val="0C7050C4"/>
    <w:rsid w:val="0C83556A"/>
    <w:rsid w:val="0C85F72B"/>
    <w:rsid w:val="0C8F63CC"/>
    <w:rsid w:val="0C978617"/>
    <w:rsid w:val="0C9A9144"/>
    <w:rsid w:val="0CEB254E"/>
    <w:rsid w:val="0CFE510B"/>
    <w:rsid w:val="0D3F4897"/>
    <w:rsid w:val="0D466BF1"/>
    <w:rsid w:val="0D50CFDB"/>
    <w:rsid w:val="0D5F392B"/>
    <w:rsid w:val="0DA8139F"/>
    <w:rsid w:val="0DCF2DBF"/>
    <w:rsid w:val="0DD9E035"/>
    <w:rsid w:val="0E1E4934"/>
    <w:rsid w:val="0E27FBE2"/>
    <w:rsid w:val="0E47ED9C"/>
    <w:rsid w:val="0E4B7EAB"/>
    <w:rsid w:val="0E4C82E0"/>
    <w:rsid w:val="0E95885C"/>
    <w:rsid w:val="0EA29940"/>
    <w:rsid w:val="0EA5C0DD"/>
    <w:rsid w:val="0EB80E79"/>
    <w:rsid w:val="0EBBC3DF"/>
    <w:rsid w:val="0EC1E094"/>
    <w:rsid w:val="0EC3B25F"/>
    <w:rsid w:val="0EC5F2BA"/>
    <w:rsid w:val="0EC75EC1"/>
    <w:rsid w:val="0ED08E0B"/>
    <w:rsid w:val="0EEFE842"/>
    <w:rsid w:val="0EF8BF0A"/>
    <w:rsid w:val="0EFEEDFF"/>
    <w:rsid w:val="0F0B316C"/>
    <w:rsid w:val="0F44628D"/>
    <w:rsid w:val="0F631FD5"/>
    <w:rsid w:val="0F640194"/>
    <w:rsid w:val="0F6D4441"/>
    <w:rsid w:val="0FBD188A"/>
    <w:rsid w:val="0FCB07D4"/>
    <w:rsid w:val="0FEB22E8"/>
    <w:rsid w:val="0FF65CD7"/>
    <w:rsid w:val="0FFBD5BF"/>
    <w:rsid w:val="1022BDE6"/>
    <w:rsid w:val="10292613"/>
    <w:rsid w:val="1089B49D"/>
    <w:rsid w:val="108C23A7"/>
    <w:rsid w:val="10A5D782"/>
    <w:rsid w:val="10B55811"/>
    <w:rsid w:val="10B948FD"/>
    <w:rsid w:val="10BDA75F"/>
    <w:rsid w:val="10C909E1"/>
    <w:rsid w:val="111AE119"/>
    <w:rsid w:val="11211EC8"/>
    <w:rsid w:val="114F5F25"/>
    <w:rsid w:val="11771326"/>
    <w:rsid w:val="117D965C"/>
    <w:rsid w:val="11827CD1"/>
    <w:rsid w:val="119299AC"/>
    <w:rsid w:val="11955D07"/>
    <w:rsid w:val="11A4053B"/>
    <w:rsid w:val="120249B0"/>
    <w:rsid w:val="1208C8AE"/>
    <w:rsid w:val="121E3E6B"/>
    <w:rsid w:val="12277FD6"/>
    <w:rsid w:val="125A9C96"/>
    <w:rsid w:val="12868A7E"/>
    <w:rsid w:val="128AFE8E"/>
    <w:rsid w:val="12AA818D"/>
    <w:rsid w:val="12D07873"/>
    <w:rsid w:val="12F288E6"/>
    <w:rsid w:val="130B5556"/>
    <w:rsid w:val="130E2D78"/>
    <w:rsid w:val="1318FB9C"/>
    <w:rsid w:val="131FAEA0"/>
    <w:rsid w:val="13394204"/>
    <w:rsid w:val="1346E0BB"/>
    <w:rsid w:val="135703F1"/>
    <w:rsid w:val="13584EDC"/>
    <w:rsid w:val="1369DC66"/>
    <w:rsid w:val="136FC910"/>
    <w:rsid w:val="1399AD4E"/>
    <w:rsid w:val="13AA39D0"/>
    <w:rsid w:val="13C1333C"/>
    <w:rsid w:val="13C87575"/>
    <w:rsid w:val="13D65623"/>
    <w:rsid w:val="13E18347"/>
    <w:rsid w:val="14225B9C"/>
    <w:rsid w:val="1462B1A5"/>
    <w:rsid w:val="146EE587"/>
    <w:rsid w:val="148FDD41"/>
    <w:rsid w:val="14C14FCF"/>
    <w:rsid w:val="14C59E49"/>
    <w:rsid w:val="14F89E9A"/>
    <w:rsid w:val="14FF2F8F"/>
    <w:rsid w:val="1520EAB9"/>
    <w:rsid w:val="1552A89B"/>
    <w:rsid w:val="157A8725"/>
    <w:rsid w:val="158EABD1"/>
    <w:rsid w:val="158F98F3"/>
    <w:rsid w:val="158FC269"/>
    <w:rsid w:val="15960CEE"/>
    <w:rsid w:val="15B0D128"/>
    <w:rsid w:val="15CF0B0A"/>
    <w:rsid w:val="15D754A3"/>
    <w:rsid w:val="161A685E"/>
    <w:rsid w:val="161FA259"/>
    <w:rsid w:val="1630150B"/>
    <w:rsid w:val="16507557"/>
    <w:rsid w:val="167F5943"/>
    <w:rsid w:val="1680BEE3"/>
    <w:rsid w:val="1684B241"/>
    <w:rsid w:val="1685E5C9"/>
    <w:rsid w:val="168AFBB2"/>
    <w:rsid w:val="16962F28"/>
    <w:rsid w:val="16A96040"/>
    <w:rsid w:val="16AB6085"/>
    <w:rsid w:val="16B7D859"/>
    <w:rsid w:val="16CBF508"/>
    <w:rsid w:val="1726E36F"/>
    <w:rsid w:val="17285B65"/>
    <w:rsid w:val="172D16A4"/>
    <w:rsid w:val="173D7D3D"/>
    <w:rsid w:val="175E3534"/>
    <w:rsid w:val="1777286D"/>
    <w:rsid w:val="17B3AC66"/>
    <w:rsid w:val="17B75B15"/>
    <w:rsid w:val="17C3836D"/>
    <w:rsid w:val="17D5F6CE"/>
    <w:rsid w:val="17E97665"/>
    <w:rsid w:val="180F758E"/>
    <w:rsid w:val="18400947"/>
    <w:rsid w:val="18529159"/>
    <w:rsid w:val="1852B2E1"/>
    <w:rsid w:val="1865E1A6"/>
    <w:rsid w:val="18688BBB"/>
    <w:rsid w:val="18A3C794"/>
    <w:rsid w:val="18F90C60"/>
    <w:rsid w:val="19079218"/>
    <w:rsid w:val="19477C5B"/>
    <w:rsid w:val="195ED38C"/>
    <w:rsid w:val="1966EC2D"/>
    <w:rsid w:val="19A75492"/>
    <w:rsid w:val="19AEB71D"/>
    <w:rsid w:val="19E1F251"/>
    <w:rsid w:val="1A19B365"/>
    <w:rsid w:val="1A314930"/>
    <w:rsid w:val="1A5B1934"/>
    <w:rsid w:val="1A5C49EA"/>
    <w:rsid w:val="1A6578A0"/>
    <w:rsid w:val="1A70CEC4"/>
    <w:rsid w:val="1AA4F9D7"/>
    <w:rsid w:val="1AB7F380"/>
    <w:rsid w:val="1ABDEFAA"/>
    <w:rsid w:val="1ABDFDB4"/>
    <w:rsid w:val="1ABFE40E"/>
    <w:rsid w:val="1AC46986"/>
    <w:rsid w:val="1ACBCA8C"/>
    <w:rsid w:val="1AF499DC"/>
    <w:rsid w:val="1AFC91E1"/>
    <w:rsid w:val="1B04123F"/>
    <w:rsid w:val="1B067E1A"/>
    <w:rsid w:val="1B2F8055"/>
    <w:rsid w:val="1B33F3D7"/>
    <w:rsid w:val="1B366C40"/>
    <w:rsid w:val="1B38D5D8"/>
    <w:rsid w:val="1B67AE49"/>
    <w:rsid w:val="1B6C34DE"/>
    <w:rsid w:val="1B9BAF76"/>
    <w:rsid w:val="1BA5E19B"/>
    <w:rsid w:val="1BB1AA8B"/>
    <w:rsid w:val="1BB669EF"/>
    <w:rsid w:val="1BC14B6E"/>
    <w:rsid w:val="1BC5FA92"/>
    <w:rsid w:val="1BD2C7FD"/>
    <w:rsid w:val="1BD70F94"/>
    <w:rsid w:val="1BE4B80D"/>
    <w:rsid w:val="1BE6A715"/>
    <w:rsid w:val="1C074049"/>
    <w:rsid w:val="1C11AB51"/>
    <w:rsid w:val="1C445257"/>
    <w:rsid w:val="1C49B148"/>
    <w:rsid w:val="1C5F9B55"/>
    <w:rsid w:val="1C75763D"/>
    <w:rsid w:val="1C7E8CF4"/>
    <w:rsid w:val="1CCCFD85"/>
    <w:rsid w:val="1CD19503"/>
    <w:rsid w:val="1CE6C5B1"/>
    <w:rsid w:val="1CEC4AB9"/>
    <w:rsid w:val="1CFB6A58"/>
    <w:rsid w:val="1CFDF06B"/>
    <w:rsid w:val="1D0A383B"/>
    <w:rsid w:val="1D396C79"/>
    <w:rsid w:val="1D570EC7"/>
    <w:rsid w:val="1D57AB03"/>
    <w:rsid w:val="1D858171"/>
    <w:rsid w:val="1D88ACA8"/>
    <w:rsid w:val="1D999DC4"/>
    <w:rsid w:val="1DA78221"/>
    <w:rsid w:val="1DB7612F"/>
    <w:rsid w:val="1DC49B02"/>
    <w:rsid w:val="1DD0F838"/>
    <w:rsid w:val="1DF3DBB9"/>
    <w:rsid w:val="1E0ACAFB"/>
    <w:rsid w:val="1E39DE18"/>
    <w:rsid w:val="1E3A6621"/>
    <w:rsid w:val="1E7545F7"/>
    <w:rsid w:val="1E86D7E8"/>
    <w:rsid w:val="1E9BF037"/>
    <w:rsid w:val="1EA6A223"/>
    <w:rsid w:val="1EDEF35D"/>
    <w:rsid w:val="1EE17E66"/>
    <w:rsid w:val="1EF35F45"/>
    <w:rsid w:val="1EF46648"/>
    <w:rsid w:val="1F051672"/>
    <w:rsid w:val="1F0B605E"/>
    <w:rsid w:val="1F0D198D"/>
    <w:rsid w:val="1F13C47B"/>
    <w:rsid w:val="1F2288EF"/>
    <w:rsid w:val="1F250436"/>
    <w:rsid w:val="1F3C0E86"/>
    <w:rsid w:val="1F3D26DE"/>
    <w:rsid w:val="1F4D2AC5"/>
    <w:rsid w:val="1F513578"/>
    <w:rsid w:val="1F5A8218"/>
    <w:rsid w:val="1F637ED1"/>
    <w:rsid w:val="1F66A0A7"/>
    <w:rsid w:val="1F68CAD6"/>
    <w:rsid w:val="1F74199C"/>
    <w:rsid w:val="1FA4584A"/>
    <w:rsid w:val="1FB0FE94"/>
    <w:rsid w:val="1FB11A23"/>
    <w:rsid w:val="1FB9C5F7"/>
    <w:rsid w:val="1FE6942B"/>
    <w:rsid w:val="2000B983"/>
    <w:rsid w:val="20034003"/>
    <w:rsid w:val="202C5EAB"/>
    <w:rsid w:val="2032F22C"/>
    <w:rsid w:val="207C10EC"/>
    <w:rsid w:val="209297D5"/>
    <w:rsid w:val="20B7C11A"/>
    <w:rsid w:val="20CADE9E"/>
    <w:rsid w:val="20FF7830"/>
    <w:rsid w:val="212B814E"/>
    <w:rsid w:val="21602055"/>
    <w:rsid w:val="2166DBB8"/>
    <w:rsid w:val="2168D479"/>
    <w:rsid w:val="218A2DD8"/>
    <w:rsid w:val="21DF3D40"/>
    <w:rsid w:val="220695F9"/>
    <w:rsid w:val="220E8722"/>
    <w:rsid w:val="221A22A4"/>
    <w:rsid w:val="2231011A"/>
    <w:rsid w:val="22325289"/>
    <w:rsid w:val="22328814"/>
    <w:rsid w:val="2247EE06"/>
    <w:rsid w:val="2255293F"/>
    <w:rsid w:val="225DFE6B"/>
    <w:rsid w:val="226309D0"/>
    <w:rsid w:val="22631AA9"/>
    <w:rsid w:val="226DD74A"/>
    <w:rsid w:val="2272CBC9"/>
    <w:rsid w:val="228FE563"/>
    <w:rsid w:val="22F568D7"/>
    <w:rsid w:val="230202D8"/>
    <w:rsid w:val="2325098A"/>
    <w:rsid w:val="233ED4CF"/>
    <w:rsid w:val="236A0D03"/>
    <w:rsid w:val="2377E973"/>
    <w:rsid w:val="2397A0D5"/>
    <w:rsid w:val="23AC4E41"/>
    <w:rsid w:val="23C212BB"/>
    <w:rsid w:val="23CB7CE4"/>
    <w:rsid w:val="23F7B65E"/>
    <w:rsid w:val="23FA1673"/>
    <w:rsid w:val="24098E8C"/>
    <w:rsid w:val="240FEED2"/>
    <w:rsid w:val="242AE58C"/>
    <w:rsid w:val="242CD3E0"/>
    <w:rsid w:val="2432FB24"/>
    <w:rsid w:val="243858E9"/>
    <w:rsid w:val="2439F3DC"/>
    <w:rsid w:val="243A36AE"/>
    <w:rsid w:val="2452CF11"/>
    <w:rsid w:val="245EA4C2"/>
    <w:rsid w:val="2472FE73"/>
    <w:rsid w:val="2475F483"/>
    <w:rsid w:val="24762FFA"/>
    <w:rsid w:val="248EB4B6"/>
    <w:rsid w:val="2491C68F"/>
    <w:rsid w:val="249AB14E"/>
    <w:rsid w:val="24A34DC5"/>
    <w:rsid w:val="24BC2EEE"/>
    <w:rsid w:val="24F9B526"/>
    <w:rsid w:val="2500B31A"/>
    <w:rsid w:val="25028D69"/>
    <w:rsid w:val="25089E9B"/>
    <w:rsid w:val="25134CF6"/>
    <w:rsid w:val="2530BEAE"/>
    <w:rsid w:val="254F46AB"/>
    <w:rsid w:val="255684BE"/>
    <w:rsid w:val="2556E920"/>
    <w:rsid w:val="2573F561"/>
    <w:rsid w:val="257AB5B0"/>
    <w:rsid w:val="258B4573"/>
    <w:rsid w:val="2596C279"/>
    <w:rsid w:val="25C9D2CD"/>
    <w:rsid w:val="25DCC794"/>
    <w:rsid w:val="25E96944"/>
    <w:rsid w:val="2600E6B4"/>
    <w:rsid w:val="261301D6"/>
    <w:rsid w:val="261479B4"/>
    <w:rsid w:val="261BA081"/>
    <w:rsid w:val="262347F6"/>
    <w:rsid w:val="26309CCE"/>
    <w:rsid w:val="264C851B"/>
    <w:rsid w:val="2659FAC2"/>
    <w:rsid w:val="265A0C26"/>
    <w:rsid w:val="265F1287"/>
    <w:rsid w:val="26665316"/>
    <w:rsid w:val="266F5DB9"/>
    <w:rsid w:val="2676E617"/>
    <w:rsid w:val="267F18DD"/>
    <w:rsid w:val="268C6569"/>
    <w:rsid w:val="26ADCFAA"/>
    <w:rsid w:val="26B71380"/>
    <w:rsid w:val="26C6F150"/>
    <w:rsid w:val="26D5FF8F"/>
    <w:rsid w:val="26ECAC8F"/>
    <w:rsid w:val="26F89654"/>
    <w:rsid w:val="2753E0D1"/>
    <w:rsid w:val="27592A0D"/>
    <w:rsid w:val="27760712"/>
    <w:rsid w:val="2791331C"/>
    <w:rsid w:val="27BD68BE"/>
    <w:rsid w:val="27D2D46A"/>
    <w:rsid w:val="27F7F19B"/>
    <w:rsid w:val="27F82D20"/>
    <w:rsid w:val="27FC33A1"/>
    <w:rsid w:val="28000E10"/>
    <w:rsid w:val="280284BF"/>
    <w:rsid w:val="2803AF38"/>
    <w:rsid w:val="28141030"/>
    <w:rsid w:val="28368772"/>
    <w:rsid w:val="283AC0E1"/>
    <w:rsid w:val="2895B736"/>
    <w:rsid w:val="28AEE4E5"/>
    <w:rsid w:val="28BBF07D"/>
    <w:rsid w:val="28C210D2"/>
    <w:rsid w:val="28CA6883"/>
    <w:rsid w:val="28CEDB2E"/>
    <w:rsid w:val="28D8DD21"/>
    <w:rsid w:val="28E4DE1B"/>
    <w:rsid w:val="28E68C0E"/>
    <w:rsid w:val="2962A557"/>
    <w:rsid w:val="297AE04C"/>
    <w:rsid w:val="29CDE320"/>
    <w:rsid w:val="29DB5AC0"/>
    <w:rsid w:val="29F2656A"/>
    <w:rsid w:val="2A07CC0C"/>
    <w:rsid w:val="2A086F68"/>
    <w:rsid w:val="2A08796F"/>
    <w:rsid w:val="2A093551"/>
    <w:rsid w:val="2A103F7A"/>
    <w:rsid w:val="2A2846D0"/>
    <w:rsid w:val="2A2ACC03"/>
    <w:rsid w:val="2A48A339"/>
    <w:rsid w:val="2A641613"/>
    <w:rsid w:val="2A6AB767"/>
    <w:rsid w:val="2A7C70E9"/>
    <w:rsid w:val="2AA4EF20"/>
    <w:rsid w:val="2AA7AAB4"/>
    <w:rsid w:val="2AB10C49"/>
    <w:rsid w:val="2ACCE3C9"/>
    <w:rsid w:val="2ACE5289"/>
    <w:rsid w:val="2ACED74D"/>
    <w:rsid w:val="2AE6E534"/>
    <w:rsid w:val="2AF576F2"/>
    <w:rsid w:val="2B01D98C"/>
    <w:rsid w:val="2B028823"/>
    <w:rsid w:val="2B08F1B5"/>
    <w:rsid w:val="2B2AF39D"/>
    <w:rsid w:val="2B412E37"/>
    <w:rsid w:val="2B423FDC"/>
    <w:rsid w:val="2B555FCB"/>
    <w:rsid w:val="2B65989B"/>
    <w:rsid w:val="2B7BB356"/>
    <w:rsid w:val="2B7ED611"/>
    <w:rsid w:val="2B96CB78"/>
    <w:rsid w:val="2BA4C4F8"/>
    <w:rsid w:val="2BD27823"/>
    <w:rsid w:val="2BE701C8"/>
    <w:rsid w:val="2BE806BC"/>
    <w:rsid w:val="2BEE5E9B"/>
    <w:rsid w:val="2BF4D150"/>
    <w:rsid w:val="2C14C675"/>
    <w:rsid w:val="2C16F9F7"/>
    <w:rsid w:val="2C221B8E"/>
    <w:rsid w:val="2C4D04A5"/>
    <w:rsid w:val="2C5C247B"/>
    <w:rsid w:val="2C96E9B3"/>
    <w:rsid w:val="2CA1D470"/>
    <w:rsid w:val="2CD690C6"/>
    <w:rsid w:val="2CDBEE84"/>
    <w:rsid w:val="2CE0E300"/>
    <w:rsid w:val="2CE78158"/>
    <w:rsid w:val="2CEDBCB6"/>
    <w:rsid w:val="2CF514D0"/>
    <w:rsid w:val="2D143F30"/>
    <w:rsid w:val="2D19AE0D"/>
    <w:rsid w:val="2D371304"/>
    <w:rsid w:val="2D4B1AF7"/>
    <w:rsid w:val="2D4F0929"/>
    <w:rsid w:val="2D553C10"/>
    <w:rsid w:val="2D601F79"/>
    <w:rsid w:val="2D690F10"/>
    <w:rsid w:val="2D82047C"/>
    <w:rsid w:val="2D98B309"/>
    <w:rsid w:val="2DA77751"/>
    <w:rsid w:val="2DAC6672"/>
    <w:rsid w:val="2DC37491"/>
    <w:rsid w:val="2DE2C102"/>
    <w:rsid w:val="2DE3B6E4"/>
    <w:rsid w:val="2E1FB7CD"/>
    <w:rsid w:val="2E2CEC3D"/>
    <w:rsid w:val="2E3AD149"/>
    <w:rsid w:val="2E40763A"/>
    <w:rsid w:val="2E57F86E"/>
    <w:rsid w:val="2E95F0CD"/>
    <w:rsid w:val="2E9E107D"/>
    <w:rsid w:val="2EA1916C"/>
    <w:rsid w:val="2EB3D7FE"/>
    <w:rsid w:val="2ECFBF85"/>
    <w:rsid w:val="2EE1D4B8"/>
    <w:rsid w:val="2EFFCC28"/>
    <w:rsid w:val="2F15C0AD"/>
    <w:rsid w:val="2F1DD78B"/>
    <w:rsid w:val="2F259C3A"/>
    <w:rsid w:val="2F278A98"/>
    <w:rsid w:val="2F46BFE5"/>
    <w:rsid w:val="2F5780B1"/>
    <w:rsid w:val="2F60142D"/>
    <w:rsid w:val="2F6DE195"/>
    <w:rsid w:val="2FAD0C3B"/>
    <w:rsid w:val="2FAEBFE6"/>
    <w:rsid w:val="2FC323C7"/>
    <w:rsid w:val="2FD4A6E5"/>
    <w:rsid w:val="2FE4E01B"/>
    <w:rsid w:val="3057BECB"/>
    <w:rsid w:val="305C069C"/>
    <w:rsid w:val="3079EEB3"/>
    <w:rsid w:val="30A560BA"/>
    <w:rsid w:val="30AB977B"/>
    <w:rsid w:val="30BE6C0A"/>
    <w:rsid w:val="30D1F5E3"/>
    <w:rsid w:val="30D3D570"/>
    <w:rsid w:val="30EE088C"/>
    <w:rsid w:val="312B3303"/>
    <w:rsid w:val="312E123A"/>
    <w:rsid w:val="3149DC4E"/>
    <w:rsid w:val="3165DBE7"/>
    <w:rsid w:val="3175E93D"/>
    <w:rsid w:val="318ACE89"/>
    <w:rsid w:val="3199BFB4"/>
    <w:rsid w:val="31B3A51C"/>
    <w:rsid w:val="31BB4157"/>
    <w:rsid w:val="31D74A68"/>
    <w:rsid w:val="31EF8A65"/>
    <w:rsid w:val="31FAFDE1"/>
    <w:rsid w:val="320CC66F"/>
    <w:rsid w:val="322954DA"/>
    <w:rsid w:val="32304CFC"/>
    <w:rsid w:val="32415A4B"/>
    <w:rsid w:val="3243DEC3"/>
    <w:rsid w:val="328B8A76"/>
    <w:rsid w:val="32A28538"/>
    <w:rsid w:val="32A60732"/>
    <w:rsid w:val="32E2292A"/>
    <w:rsid w:val="32F1921A"/>
    <w:rsid w:val="331C54B1"/>
    <w:rsid w:val="33337CCA"/>
    <w:rsid w:val="3347ADC3"/>
    <w:rsid w:val="334E7C5C"/>
    <w:rsid w:val="336C9DEA"/>
    <w:rsid w:val="33748448"/>
    <w:rsid w:val="3393FE37"/>
    <w:rsid w:val="33A5DBE2"/>
    <w:rsid w:val="33C1DA43"/>
    <w:rsid w:val="33DD1AA7"/>
    <w:rsid w:val="33F71B0F"/>
    <w:rsid w:val="33FF5F94"/>
    <w:rsid w:val="3407D847"/>
    <w:rsid w:val="340952BA"/>
    <w:rsid w:val="340E7D95"/>
    <w:rsid w:val="34211593"/>
    <w:rsid w:val="344DE7E5"/>
    <w:rsid w:val="348028AD"/>
    <w:rsid w:val="34B10A8C"/>
    <w:rsid w:val="34D97E27"/>
    <w:rsid w:val="34DEEE71"/>
    <w:rsid w:val="34E96797"/>
    <w:rsid w:val="3515D8D6"/>
    <w:rsid w:val="354493EE"/>
    <w:rsid w:val="356C8A1D"/>
    <w:rsid w:val="35790AF4"/>
    <w:rsid w:val="357E1134"/>
    <w:rsid w:val="358C8C47"/>
    <w:rsid w:val="35A79838"/>
    <w:rsid w:val="35E7EF65"/>
    <w:rsid w:val="360011B9"/>
    <w:rsid w:val="3607ABFE"/>
    <w:rsid w:val="36231865"/>
    <w:rsid w:val="3645F203"/>
    <w:rsid w:val="36870AD8"/>
    <w:rsid w:val="36AFA8E2"/>
    <w:rsid w:val="36B3E1D6"/>
    <w:rsid w:val="36B738CC"/>
    <w:rsid w:val="36C1D53E"/>
    <w:rsid w:val="36DCA201"/>
    <w:rsid w:val="36EA2076"/>
    <w:rsid w:val="36EF5406"/>
    <w:rsid w:val="370D493D"/>
    <w:rsid w:val="3731E649"/>
    <w:rsid w:val="3735C7C8"/>
    <w:rsid w:val="37428450"/>
    <w:rsid w:val="374F4063"/>
    <w:rsid w:val="375AD82D"/>
    <w:rsid w:val="375CAED1"/>
    <w:rsid w:val="37641C30"/>
    <w:rsid w:val="37676B53"/>
    <w:rsid w:val="376C8B4C"/>
    <w:rsid w:val="3790B901"/>
    <w:rsid w:val="37B00D07"/>
    <w:rsid w:val="37C59A09"/>
    <w:rsid w:val="37D204DF"/>
    <w:rsid w:val="37E1D403"/>
    <w:rsid w:val="37F67531"/>
    <w:rsid w:val="37FDE7D2"/>
    <w:rsid w:val="3836DB7A"/>
    <w:rsid w:val="383CE233"/>
    <w:rsid w:val="3877883C"/>
    <w:rsid w:val="389AAF4F"/>
    <w:rsid w:val="38A415E6"/>
    <w:rsid w:val="38AC6E15"/>
    <w:rsid w:val="38AD21A5"/>
    <w:rsid w:val="38B436E0"/>
    <w:rsid w:val="38BD06CE"/>
    <w:rsid w:val="38DAE607"/>
    <w:rsid w:val="38ED82A1"/>
    <w:rsid w:val="391F55E0"/>
    <w:rsid w:val="3924C4AB"/>
    <w:rsid w:val="3935AB9E"/>
    <w:rsid w:val="394513D7"/>
    <w:rsid w:val="3945880F"/>
    <w:rsid w:val="3946AE00"/>
    <w:rsid w:val="395745F5"/>
    <w:rsid w:val="39798961"/>
    <w:rsid w:val="397E909D"/>
    <w:rsid w:val="399F2154"/>
    <w:rsid w:val="39A8953E"/>
    <w:rsid w:val="3A0427E2"/>
    <w:rsid w:val="3A1B006E"/>
    <w:rsid w:val="3A20AD4B"/>
    <w:rsid w:val="3A700C48"/>
    <w:rsid w:val="3A7A7341"/>
    <w:rsid w:val="3A86F6EF"/>
    <w:rsid w:val="3A89DBBC"/>
    <w:rsid w:val="3AD531A9"/>
    <w:rsid w:val="3AE89349"/>
    <w:rsid w:val="3AF9EF49"/>
    <w:rsid w:val="3B05B7A5"/>
    <w:rsid w:val="3B0C303C"/>
    <w:rsid w:val="3B130986"/>
    <w:rsid w:val="3B1464BD"/>
    <w:rsid w:val="3B2062DE"/>
    <w:rsid w:val="3B6EF80A"/>
    <w:rsid w:val="3B7BD5CA"/>
    <w:rsid w:val="3B7C6C5A"/>
    <w:rsid w:val="3B8108C5"/>
    <w:rsid w:val="3B9D810E"/>
    <w:rsid w:val="3BCD6B23"/>
    <w:rsid w:val="3BF51843"/>
    <w:rsid w:val="3BF60FDF"/>
    <w:rsid w:val="3C078D2E"/>
    <w:rsid w:val="3C0EA429"/>
    <w:rsid w:val="3C2A0B97"/>
    <w:rsid w:val="3C342587"/>
    <w:rsid w:val="3C5767C6"/>
    <w:rsid w:val="3CBA5C1D"/>
    <w:rsid w:val="3CBBF559"/>
    <w:rsid w:val="3CCDB36A"/>
    <w:rsid w:val="3CCF5A0B"/>
    <w:rsid w:val="3D418CC1"/>
    <w:rsid w:val="3D42DB45"/>
    <w:rsid w:val="3D59E3D0"/>
    <w:rsid w:val="3D7A5E5E"/>
    <w:rsid w:val="3D825881"/>
    <w:rsid w:val="3D8553FB"/>
    <w:rsid w:val="3D8A717D"/>
    <w:rsid w:val="3DA4E4C0"/>
    <w:rsid w:val="3DCA1605"/>
    <w:rsid w:val="3DDC70DF"/>
    <w:rsid w:val="3E0474DB"/>
    <w:rsid w:val="3E0D30A1"/>
    <w:rsid w:val="3E184A31"/>
    <w:rsid w:val="3E1966C0"/>
    <w:rsid w:val="3E1C4C99"/>
    <w:rsid w:val="3E2AA334"/>
    <w:rsid w:val="3E57EDA7"/>
    <w:rsid w:val="3E6B95BA"/>
    <w:rsid w:val="3E901600"/>
    <w:rsid w:val="3E9833D1"/>
    <w:rsid w:val="3E9A6530"/>
    <w:rsid w:val="3EA82DE2"/>
    <w:rsid w:val="3EBB41EE"/>
    <w:rsid w:val="3EBCF495"/>
    <w:rsid w:val="3ED716F2"/>
    <w:rsid w:val="3EEB4053"/>
    <w:rsid w:val="3EEDB18D"/>
    <w:rsid w:val="3EFC0170"/>
    <w:rsid w:val="3F106065"/>
    <w:rsid w:val="3F2CB9F3"/>
    <w:rsid w:val="3F3BA987"/>
    <w:rsid w:val="3F3E104D"/>
    <w:rsid w:val="3F550562"/>
    <w:rsid w:val="3F631836"/>
    <w:rsid w:val="3FA0D901"/>
    <w:rsid w:val="3FC57D98"/>
    <w:rsid w:val="3FCA2B66"/>
    <w:rsid w:val="3FD895A1"/>
    <w:rsid w:val="3FEF1E3C"/>
    <w:rsid w:val="402DE974"/>
    <w:rsid w:val="40323858"/>
    <w:rsid w:val="403BC94D"/>
    <w:rsid w:val="406CABB5"/>
    <w:rsid w:val="406CB7D3"/>
    <w:rsid w:val="408B1A4C"/>
    <w:rsid w:val="409E352A"/>
    <w:rsid w:val="40D5D4CA"/>
    <w:rsid w:val="40E2E1C1"/>
    <w:rsid w:val="40F54ECC"/>
    <w:rsid w:val="4103BAFE"/>
    <w:rsid w:val="410A9F55"/>
    <w:rsid w:val="411D9EA8"/>
    <w:rsid w:val="4123638F"/>
    <w:rsid w:val="4137D132"/>
    <w:rsid w:val="4150976D"/>
    <w:rsid w:val="41797744"/>
    <w:rsid w:val="417CBAD9"/>
    <w:rsid w:val="4193A8BC"/>
    <w:rsid w:val="419AD7A6"/>
    <w:rsid w:val="41B9ED97"/>
    <w:rsid w:val="41D25DB6"/>
    <w:rsid w:val="41D31295"/>
    <w:rsid w:val="41DB24CE"/>
    <w:rsid w:val="41F713EF"/>
    <w:rsid w:val="41FDDCE3"/>
    <w:rsid w:val="41FDDFC7"/>
    <w:rsid w:val="424A8CB3"/>
    <w:rsid w:val="427D520C"/>
    <w:rsid w:val="42921C56"/>
    <w:rsid w:val="429416DA"/>
    <w:rsid w:val="429E7FD1"/>
    <w:rsid w:val="42B0DFD5"/>
    <w:rsid w:val="42B8705D"/>
    <w:rsid w:val="42C2E337"/>
    <w:rsid w:val="42EB5FD3"/>
    <w:rsid w:val="42F008FE"/>
    <w:rsid w:val="43292951"/>
    <w:rsid w:val="4345A74C"/>
    <w:rsid w:val="43768E34"/>
    <w:rsid w:val="437C79B4"/>
    <w:rsid w:val="43867DDD"/>
    <w:rsid w:val="43A88DEB"/>
    <w:rsid w:val="43CB71C3"/>
    <w:rsid w:val="43D97AE6"/>
    <w:rsid w:val="43E0F09A"/>
    <w:rsid w:val="43E4656A"/>
    <w:rsid w:val="43E9AF60"/>
    <w:rsid w:val="43F3CA97"/>
    <w:rsid w:val="4412D862"/>
    <w:rsid w:val="4414912C"/>
    <w:rsid w:val="4416D42B"/>
    <w:rsid w:val="441F98D9"/>
    <w:rsid w:val="442F564D"/>
    <w:rsid w:val="4433207A"/>
    <w:rsid w:val="4435AD99"/>
    <w:rsid w:val="44396E24"/>
    <w:rsid w:val="4452F9E5"/>
    <w:rsid w:val="446F1D9B"/>
    <w:rsid w:val="4483BDA8"/>
    <w:rsid w:val="44AC8332"/>
    <w:rsid w:val="44CB7454"/>
    <w:rsid w:val="44D2D980"/>
    <w:rsid w:val="44E8146B"/>
    <w:rsid w:val="44EBB5A0"/>
    <w:rsid w:val="44F0F256"/>
    <w:rsid w:val="45053D6C"/>
    <w:rsid w:val="451CF59D"/>
    <w:rsid w:val="451EA810"/>
    <w:rsid w:val="455D4521"/>
    <w:rsid w:val="45669FB9"/>
    <w:rsid w:val="45AF3152"/>
    <w:rsid w:val="45B25E41"/>
    <w:rsid w:val="45CB4508"/>
    <w:rsid w:val="45E7FFBE"/>
    <w:rsid w:val="461E99A4"/>
    <w:rsid w:val="4620CCFA"/>
    <w:rsid w:val="4630AB14"/>
    <w:rsid w:val="4633D730"/>
    <w:rsid w:val="46411E23"/>
    <w:rsid w:val="4642262E"/>
    <w:rsid w:val="46610240"/>
    <w:rsid w:val="46633465"/>
    <w:rsid w:val="468340CF"/>
    <w:rsid w:val="468BCF57"/>
    <w:rsid w:val="4694E0BE"/>
    <w:rsid w:val="46DD7E0D"/>
    <w:rsid w:val="46EC6BF9"/>
    <w:rsid w:val="46F45AA5"/>
    <w:rsid w:val="47006A61"/>
    <w:rsid w:val="4700883A"/>
    <w:rsid w:val="4700CAB4"/>
    <w:rsid w:val="47027F1C"/>
    <w:rsid w:val="47249679"/>
    <w:rsid w:val="472FEB08"/>
    <w:rsid w:val="47338A72"/>
    <w:rsid w:val="474B541D"/>
    <w:rsid w:val="47539AE3"/>
    <w:rsid w:val="479AE470"/>
    <w:rsid w:val="47A28607"/>
    <w:rsid w:val="47A45AD1"/>
    <w:rsid w:val="47A69EAA"/>
    <w:rsid w:val="47B55574"/>
    <w:rsid w:val="47D3A31C"/>
    <w:rsid w:val="47E72182"/>
    <w:rsid w:val="47F49836"/>
    <w:rsid w:val="47F87A85"/>
    <w:rsid w:val="480BB513"/>
    <w:rsid w:val="4818804A"/>
    <w:rsid w:val="481DE682"/>
    <w:rsid w:val="4830B59B"/>
    <w:rsid w:val="4859D0A0"/>
    <w:rsid w:val="487248C6"/>
    <w:rsid w:val="48911FFA"/>
    <w:rsid w:val="48AA9956"/>
    <w:rsid w:val="48AABD91"/>
    <w:rsid w:val="48AB3D42"/>
    <w:rsid w:val="48C16DA4"/>
    <w:rsid w:val="48C2E0E9"/>
    <w:rsid w:val="48CBBFB4"/>
    <w:rsid w:val="48D54CF4"/>
    <w:rsid w:val="48DE2758"/>
    <w:rsid w:val="48E4EA9D"/>
    <w:rsid w:val="48F9CCE6"/>
    <w:rsid w:val="4901FE87"/>
    <w:rsid w:val="49211474"/>
    <w:rsid w:val="49402A5C"/>
    <w:rsid w:val="495BDFEB"/>
    <w:rsid w:val="497EA7E9"/>
    <w:rsid w:val="4991719A"/>
    <w:rsid w:val="49B7225C"/>
    <w:rsid w:val="49FA3BA7"/>
    <w:rsid w:val="49FB2350"/>
    <w:rsid w:val="4A14857C"/>
    <w:rsid w:val="4A374690"/>
    <w:rsid w:val="4A3B8CA8"/>
    <w:rsid w:val="4A3FC2FC"/>
    <w:rsid w:val="4A51E171"/>
    <w:rsid w:val="4A7019F9"/>
    <w:rsid w:val="4A726296"/>
    <w:rsid w:val="4A866721"/>
    <w:rsid w:val="4A8E5FC4"/>
    <w:rsid w:val="4ABCF738"/>
    <w:rsid w:val="4AF81004"/>
    <w:rsid w:val="4B2F4ACA"/>
    <w:rsid w:val="4B4630B4"/>
    <w:rsid w:val="4B701E54"/>
    <w:rsid w:val="4B80B266"/>
    <w:rsid w:val="4B8647D4"/>
    <w:rsid w:val="4BAB15BF"/>
    <w:rsid w:val="4BB93CE0"/>
    <w:rsid w:val="4BEE70DA"/>
    <w:rsid w:val="4C0CC2CF"/>
    <w:rsid w:val="4C64290B"/>
    <w:rsid w:val="4C6D7140"/>
    <w:rsid w:val="4C93DC48"/>
    <w:rsid w:val="4C99DFE8"/>
    <w:rsid w:val="4CE4AF8B"/>
    <w:rsid w:val="4CE891CD"/>
    <w:rsid w:val="4CF33B03"/>
    <w:rsid w:val="4CF91590"/>
    <w:rsid w:val="4D0C8E22"/>
    <w:rsid w:val="4D226A5C"/>
    <w:rsid w:val="4D2D2506"/>
    <w:rsid w:val="4D51B64C"/>
    <w:rsid w:val="4D5E73E1"/>
    <w:rsid w:val="4D7FA53B"/>
    <w:rsid w:val="4DA4B96E"/>
    <w:rsid w:val="4DB2583E"/>
    <w:rsid w:val="4DD71C08"/>
    <w:rsid w:val="4DF29F5A"/>
    <w:rsid w:val="4E233BCC"/>
    <w:rsid w:val="4E325604"/>
    <w:rsid w:val="4E361B25"/>
    <w:rsid w:val="4E3A9839"/>
    <w:rsid w:val="4E3F1AB7"/>
    <w:rsid w:val="4E672939"/>
    <w:rsid w:val="4E7A4775"/>
    <w:rsid w:val="4E9EB29A"/>
    <w:rsid w:val="4EABBF35"/>
    <w:rsid w:val="4EBCEE92"/>
    <w:rsid w:val="4ECAD2E3"/>
    <w:rsid w:val="4ED1DCFA"/>
    <w:rsid w:val="4ED21D1F"/>
    <w:rsid w:val="4EDDC3E2"/>
    <w:rsid w:val="4EF9C1C9"/>
    <w:rsid w:val="4EFF79AB"/>
    <w:rsid w:val="4F510402"/>
    <w:rsid w:val="4F51704D"/>
    <w:rsid w:val="4F603701"/>
    <w:rsid w:val="4F65CF5F"/>
    <w:rsid w:val="4F6F9526"/>
    <w:rsid w:val="4F741EEA"/>
    <w:rsid w:val="4F8E2AA6"/>
    <w:rsid w:val="4F91BB4C"/>
    <w:rsid w:val="4FA9D4A7"/>
    <w:rsid w:val="4FAB5A2B"/>
    <w:rsid w:val="4FAC6546"/>
    <w:rsid w:val="4FBC5F5C"/>
    <w:rsid w:val="4FCBA8B9"/>
    <w:rsid w:val="4FCBC2B3"/>
    <w:rsid w:val="4FD0C427"/>
    <w:rsid w:val="4FE678A6"/>
    <w:rsid w:val="5021B205"/>
    <w:rsid w:val="502F2EF3"/>
    <w:rsid w:val="5035676B"/>
    <w:rsid w:val="50503086"/>
    <w:rsid w:val="50555A08"/>
    <w:rsid w:val="50690E76"/>
    <w:rsid w:val="5069CE04"/>
    <w:rsid w:val="506D925D"/>
    <w:rsid w:val="50768125"/>
    <w:rsid w:val="5082754F"/>
    <w:rsid w:val="5099D83C"/>
    <w:rsid w:val="50D3CBC6"/>
    <w:rsid w:val="50F28E90"/>
    <w:rsid w:val="510C015E"/>
    <w:rsid w:val="512FE025"/>
    <w:rsid w:val="5131ADC1"/>
    <w:rsid w:val="5133B6C9"/>
    <w:rsid w:val="5141A091"/>
    <w:rsid w:val="51434F12"/>
    <w:rsid w:val="5144E4B7"/>
    <w:rsid w:val="514D9080"/>
    <w:rsid w:val="51518B61"/>
    <w:rsid w:val="515A23C5"/>
    <w:rsid w:val="51702C6B"/>
    <w:rsid w:val="5180CA66"/>
    <w:rsid w:val="51880236"/>
    <w:rsid w:val="518DF889"/>
    <w:rsid w:val="519DA58A"/>
    <w:rsid w:val="51A50911"/>
    <w:rsid w:val="51AE4837"/>
    <w:rsid w:val="51BAE49C"/>
    <w:rsid w:val="51C48874"/>
    <w:rsid w:val="51E6988E"/>
    <w:rsid w:val="521AFA9B"/>
    <w:rsid w:val="52524E79"/>
    <w:rsid w:val="525E5D03"/>
    <w:rsid w:val="526EBE90"/>
    <w:rsid w:val="5291109E"/>
    <w:rsid w:val="529537B3"/>
    <w:rsid w:val="52962253"/>
    <w:rsid w:val="529973A4"/>
    <w:rsid w:val="52A76C5E"/>
    <w:rsid w:val="52B75AFF"/>
    <w:rsid w:val="52C10818"/>
    <w:rsid w:val="52D8110A"/>
    <w:rsid w:val="52DC1720"/>
    <w:rsid w:val="52E1A27C"/>
    <w:rsid w:val="532D487F"/>
    <w:rsid w:val="535D4194"/>
    <w:rsid w:val="53733F11"/>
    <w:rsid w:val="53954C21"/>
    <w:rsid w:val="53A38833"/>
    <w:rsid w:val="53A43FE0"/>
    <w:rsid w:val="53A75137"/>
    <w:rsid w:val="53CDD779"/>
    <w:rsid w:val="53D21B3F"/>
    <w:rsid w:val="53DBBFE7"/>
    <w:rsid w:val="53E1FA3C"/>
    <w:rsid w:val="5434FDBF"/>
    <w:rsid w:val="54397E15"/>
    <w:rsid w:val="544F2078"/>
    <w:rsid w:val="54523C44"/>
    <w:rsid w:val="5456E094"/>
    <w:rsid w:val="545D327E"/>
    <w:rsid w:val="54686077"/>
    <w:rsid w:val="547190FA"/>
    <w:rsid w:val="547C670D"/>
    <w:rsid w:val="54ABD2BE"/>
    <w:rsid w:val="54B46CC6"/>
    <w:rsid w:val="54B68FD2"/>
    <w:rsid w:val="54CADBD0"/>
    <w:rsid w:val="54CB3FD0"/>
    <w:rsid w:val="54DFC5F4"/>
    <w:rsid w:val="54F5F722"/>
    <w:rsid w:val="554186E8"/>
    <w:rsid w:val="554D9FEF"/>
    <w:rsid w:val="555E3D90"/>
    <w:rsid w:val="55775961"/>
    <w:rsid w:val="558A4A7F"/>
    <w:rsid w:val="55D2C5AA"/>
    <w:rsid w:val="55E2636F"/>
    <w:rsid w:val="5614A2C6"/>
    <w:rsid w:val="5625C0C1"/>
    <w:rsid w:val="562798E1"/>
    <w:rsid w:val="563E1C43"/>
    <w:rsid w:val="5641D57E"/>
    <w:rsid w:val="56659DAA"/>
    <w:rsid w:val="567BBC1F"/>
    <w:rsid w:val="56D227FB"/>
    <w:rsid w:val="56D9B027"/>
    <w:rsid w:val="56DA8F2D"/>
    <w:rsid w:val="56DFAD19"/>
    <w:rsid w:val="56EF34DC"/>
    <w:rsid w:val="56FCED19"/>
    <w:rsid w:val="57034FD5"/>
    <w:rsid w:val="571AB05B"/>
    <w:rsid w:val="571D5CE4"/>
    <w:rsid w:val="572557DC"/>
    <w:rsid w:val="572E6919"/>
    <w:rsid w:val="57355A64"/>
    <w:rsid w:val="574FE892"/>
    <w:rsid w:val="576255F7"/>
    <w:rsid w:val="577215E5"/>
    <w:rsid w:val="57920158"/>
    <w:rsid w:val="57998DFD"/>
    <w:rsid w:val="57B6D4BB"/>
    <w:rsid w:val="57BC1BF6"/>
    <w:rsid w:val="57C8010D"/>
    <w:rsid w:val="57D92893"/>
    <w:rsid w:val="57E98383"/>
    <w:rsid w:val="57FADE11"/>
    <w:rsid w:val="5814F6B0"/>
    <w:rsid w:val="5818F2BA"/>
    <w:rsid w:val="58390720"/>
    <w:rsid w:val="58586400"/>
    <w:rsid w:val="5859DFA5"/>
    <w:rsid w:val="585C085F"/>
    <w:rsid w:val="585EF95D"/>
    <w:rsid w:val="589A96DA"/>
    <w:rsid w:val="589BC182"/>
    <w:rsid w:val="58A23A17"/>
    <w:rsid w:val="58C8D62D"/>
    <w:rsid w:val="58F94F80"/>
    <w:rsid w:val="58FD0527"/>
    <w:rsid w:val="5909D7B5"/>
    <w:rsid w:val="5919C0E0"/>
    <w:rsid w:val="592A9AF2"/>
    <w:rsid w:val="59449ABB"/>
    <w:rsid w:val="5970422B"/>
    <w:rsid w:val="5997F55E"/>
    <w:rsid w:val="59988AE8"/>
    <w:rsid w:val="599CA64D"/>
    <w:rsid w:val="59A4FDDB"/>
    <w:rsid w:val="59AC3727"/>
    <w:rsid w:val="59AF4A28"/>
    <w:rsid w:val="59BF1152"/>
    <w:rsid w:val="59C1EBBB"/>
    <w:rsid w:val="59D28070"/>
    <w:rsid w:val="5A08D142"/>
    <w:rsid w:val="5A1BFAD2"/>
    <w:rsid w:val="5A2AA2EC"/>
    <w:rsid w:val="5A3B94C8"/>
    <w:rsid w:val="5A4AAE5D"/>
    <w:rsid w:val="5A72BDC1"/>
    <w:rsid w:val="5A8D5690"/>
    <w:rsid w:val="5A8E5DAB"/>
    <w:rsid w:val="5A91CFB1"/>
    <w:rsid w:val="5A9EC5D2"/>
    <w:rsid w:val="5AA3D0DD"/>
    <w:rsid w:val="5AA45B16"/>
    <w:rsid w:val="5AB0F242"/>
    <w:rsid w:val="5AC2056A"/>
    <w:rsid w:val="5ADC903A"/>
    <w:rsid w:val="5AE21E4E"/>
    <w:rsid w:val="5AFF9858"/>
    <w:rsid w:val="5B045E67"/>
    <w:rsid w:val="5B0EB5E2"/>
    <w:rsid w:val="5B1ED478"/>
    <w:rsid w:val="5B2CF591"/>
    <w:rsid w:val="5B383526"/>
    <w:rsid w:val="5B6E8E31"/>
    <w:rsid w:val="5B7B8145"/>
    <w:rsid w:val="5BA6BB1A"/>
    <w:rsid w:val="5BAB03CA"/>
    <w:rsid w:val="5BBF2CCB"/>
    <w:rsid w:val="5BD1E613"/>
    <w:rsid w:val="5BD3474D"/>
    <w:rsid w:val="5BDD775B"/>
    <w:rsid w:val="5BEC630C"/>
    <w:rsid w:val="5C392635"/>
    <w:rsid w:val="5C544DDE"/>
    <w:rsid w:val="5C5CD4B3"/>
    <w:rsid w:val="5C785816"/>
    <w:rsid w:val="5C8482BE"/>
    <w:rsid w:val="5C9F3DE8"/>
    <w:rsid w:val="5CD0A1B3"/>
    <w:rsid w:val="5CE130D9"/>
    <w:rsid w:val="5CF10A5F"/>
    <w:rsid w:val="5CF24291"/>
    <w:rsid w:val="5D03DA5A"/>
    <w:rsid w:val="5D2BE494"/>
    <w:rsid w:val="5D3E2022"/>
    <w:rsid w:val="5D67109A"/>
    <w:rsid w:val="5D910A24"/>
    <w:rsid w:val="5D9A8299"/>
    <w:rsid w:val="5D9B4AD7"/>
    <w:rsid w:val="5DE0DFA2"/>
    <w:rsid w:val="5DF08DD4"/>
    <w:rsid w:val="5DF9D326"/>
    <w:rsid w:val="5DFB16FC"/>
    <w:rsid w:val="5E0D35A8"/>
    <w:rsid w:val="5E323BD2"/>
    <w:rsid w:val="5E505427"/>
    <w:rsid w:val="5E684B2B"/>
    <w:rsid w:val="5E7EB979"/>
    <w:rsid w:val="5E7F7A9E"/>
    <w:rsid w:val="5E907A76"/>
    <w:rsid w:val="5E9E586D"/>
    <w:rsid w:val="5EB15DA4"/>
    <w:rsid w:val="5EB8C369"/>
    <w:rsid w:val="5ED0A803"/>
    <w:rsid w:val="5ED9A8DD"/>
    <w:rsid w:val="5EE9A1A3"/>
    <w:rsid w:val="5F062F86"/>
    <w:rsid w:val="5F21C46B"/>
    <w:rsid w:val="5F278122"/>
    <w:rsid w:val="5F2D3A86"/>
    <w:rsid w:val="5F34F3D7"/>
    <w:rsid w:val="5F62DF9D"/>
    <w:rsid w:val="5F65F51A"/>
    <w:rsid w:val="5F68364F"/>
    <w:rsid w:val="5F78BA6B"/>
    <w:rsid w:val="5F96EF24"/>
    <w:rsid w:val="5F9A31EC"/>
    <w:rsid w:val="5FAAB4D6"/>
    <w:rsid w:val="5FBB8B4C"/>
    <w:rsid w:val="5FD9709B"/>
    <w:rsid w:val="5FDDB656"/>
    <w:rsid w:val="5FF32535"/>
    <w:rsid w:val="6021A18F"/>
    <w:rsid w:val="60532382"/>
    <w:rsid w:val="605D2394"/>
    <w:rsid w:val="609C2924"/>
    <w:rsid w:val="60AE4960"/>
    <w:rsid w:val="60B01E2F"/>
    <w:rsid w:val="60C38797"/>
    <w:rsid w:val="60F6171F"/>
    <w:rsid w:val="610571EB"/>
    <w:rsid w:val="6108CFCA"/>
    <w:rsid w:val="611B5FFA"/>
    <w:rsid w:val="612A0398"/>
    <w:rsid w:val="61642D22"/>
    <w:rsid w:val="617451FB"/>
    <w:rsid w:val="617D2277"/>
    <w:rsid w:val="61881BD1"/>
    <w:rsid w:val="618ECBCC"/>
    <w:rsid w:val="6191A3EB"/>
    <w:rsid w:val="619D79C1"/>
    <w:rsid w:val="61A7D20C"/>
    <w:rsid w:val="61C34333"/>
    <w:rsid w:val="61DE87F0"/>
    <w:rsid w:val="6205C6E6"/>
    <w:rsid w:val="62061EC1"/>
    <w:rsid w:val="624B8E93"/>
    <w:rsid w:val="626D826C"/>
    <w:rsid w:val="6284B977"/>
    <w:rsid w:val="6284BBB5"/>
    <w:rsid w:val="6291F35F"/>
    <w:rsid w:val="629889EE"/>
    <w:rsid w:val="62B520EE"/>
    <w:rsid w:val="62B8DFAB"/>
    <w:rsid w:val="62CFE423"/>
    <w:rsid w:val="630588F7"/>
    <w:rsid w:val="6329BB86"/>
    <w:rsid w:val="6360D4FD"/>
    <w:rsid w:val="639F2C65"/>
    <w:rsid w:val="63AA4B6B"/>
    <w:rsid w:val="63C38216"/>
    <w:rsid w:val="63D77C5C"/>
    <w:rsid w:val="63E1A0B8"/>
    <w:rsid w:val="63EFCD8E"/>
    <w:rsid w:val="6408B389"/>
    <w:rsid w:val="6415E8C9"/>
    <w:rsid w:val="643DA91A"/>
    <w:rsid w:val="643F53FB"/>
    <w:rsid w:val="64489098"/>
    <w:rsid w:val="646C6873"/>
    <w:rsid w:val="6472F396"/>
    <w:rsid w:val="64742E65"/>
    <w:rsid w:val="648637A5"/>
    <w:rsid w:val="6488FE44"/>
    <w:rsid w:val="6491698A"/>
    <w:rsid w:val="649A31B9"/>
    <w:rsid w:val="649BC54F"/>
    <w:rsid w:val="64B06B60"/>
    <w:rsid w:val="64C06021"/>
    <w:rsid w:val="64C30F62"/>
    <w:rsid w:val="64E40B71"/>
    <w:rsid w:val="64E98500"/>
    <w:rsid w:val="6525486C"/>
    <w:rsid w:val="656143F5"/>
    <w:rsid w:val="656E9EC0"/>
    <w:rsid w:val="6585B580"/>
    <w:rsid w:val="658DD7BB"/>
    <w:rsid w:val="65A300D2"/>
    <w:rsid w:val="65A4640D"/>
    <w:rsid w:val="65A7D711"/>
    <w:rsid w:val="65D062B0"/>
    <w:rsid w:val="6626F00E"/>
    <w:rsid w:val="662EE535"/>
    <w:rsid w:val="6636A1CA"/>
    <w:rsid w:val="66523C87"/>
    <w:rsid w:val="666D73C9"/>
    <w:rsid w:val="66748CA8"/>
    <w:rsid w:val="66B3F1DD"/>
    <w:rsid w:val="66C78F23"/>
    <w:rsid w:val="66CC6DF7"/>
    <w:rsid w:val="66E7DE1C"/>
    <w:rsid w:val="66ECEF2E"/>
    <w:rsid w:val="66F20949"/>
    <w:rsid w:val="670D70C8"/>
    <w:rsid w:val="6719811A"/>
    <w:rsid w:val="67198ED4"/>
    <w:rsid w:val="67522AD5"/>
    <w:rsid w:val="675E2478"/>
    <w:rsid w:val="6764E8D8"/>
    <w:rsid w:val="677B9112"/>
    <w:rsid w:val="67887788"/>
    <w:rsid w:val="67B9AA94"/>
    <w:rsid w:val="67BC7B90"/>
    <w:rsid w:val="67C14EC8"/>
    <w:rsid w:val="67C5115A"/>
    <w:rsid w:val="67E02B65"/>
    <w:rsid w:val="67E0C6C7"/>
    <w:rsid w:val="67E2EB6A"/>
    <w:rsid w:val="680373B7"/>
    <w:rsid w:val="682679B5"/>
    <w:rsid w:val="68397DDA"/>
    <w:rsid w:val="683DC255"/>
    <w:rsid w:val="68549BD0"/>
    <w:rsid w:val="6858F185"/>
    <w:rsid w:val="689FE839"/>
    <w:rsid w:val="68B1346E"/>
    <w:rsid w:val="68E82C03"/>
    <w:rsid w:val="68ECE8E3"/>
    <w:rsid w:val="68F2ED2F"/>
    <w:rsid w:val="690464CB"/>
    <w:rsid w:val="6915ECD0"/>
    <w:rsid w:val="691938A8"/>
    <w:rsid w:val="691E2C89"/>
    <w:rsid w:val="69212956"/>
    <w:rsid w:val="6936B9E9"/>
    <w:rsid w:val="694AD190"/>
    <w:rsid w:val="6952F0D7"/>
    <w:rsid w:val="695E5CA8"/>
    <w:rsid w:val="698DD350"/>
    <w:rsid w:val="69A5190C"/>
    <w:rsid w:val="69AD4359"/>
    <w:rsid w:val="69B2FD76"/>
    <w:rsid w:val="69DCAAD3"/>
    <w:rsid w:val="69E0E83C"/>
    <w:rsid w:val="69F95023"/>
    <w:rsid w:val="6A051B94"/>
    <w:rsid w:val="6A0B137B"/>
    <w:rsid w:val="6A15BD88"/>
    <w:rsid w:val="6A254287"/>
    <w:rsid w:val="6A25E919"/>
    <w:rsid w:val="6A4CFA29"/>
    <w:rsid w:val="6A9F4101"/>
    <w:rsid w:val="6AA22462"/>
    <w:rsid w:val="6ACBC23A"/>
    <w:rsid w:val="6AE8F8AD"/>
    <w:rsid w:val="6AECBB59"/>
    <w:rsid w:val="6B0C9245"/>
    <w:rsid w:val="6B24D7FE"/>
    <w:rsid w:val="6B2CD52C"/>
    <w:rsid w:val="6B36F071"/>
    <w:rsid w:val="6B3ADB5B"/>
    <w:rsid w:val="6B553051"/>
    <w:rsid w:val="6B556C10"/>
    <w:rsid w:val="6B5FC0DF"/>
    <w:rsid w:val="6B8B5BCC"/>
    <w:rsid w:val="6BB3485D"/>
    <w:rsid w:val="6BDABCE3"/>
    <w:rsid w:val="6C07CB38"/>
    <w:rsid w:val="6C116471"/>
    <w:rsid w:val="6C28E1A2"/>
    <w:rsid w:val="6C3CA1E0"/>
    <w:rsid w:val="6C46912A"/>
    <w:rsid w:val="6C5F76B6"/>
    <w:rsid w:val="6C665102"/>
    <w:rsid w:val="6C6FD478"/>
    <w:rsid w:val="6C8E8E5D"/>
    <w:rsid w:val="6C92EA8D"/>
    <w:rsid w:val="6CA548DD"/>
    <w:rsid w:val="6CBE948E"/>
    <w:rsid w:val="6CC93670"/>
    <w:rsid w:val="6CCC2F18"/>
    <w:rsid w:val="6CDCA206"/>
    <w:rsid w:val="6D12CE22"/>
    <w:rsid w:val="6D2FA707"/>
    <w:rsid w:val="6D627A5E"/>
    <w:rsid w:val="6D902924"/>
    <w:rsid w:val="6D98CC2D"/>
    <w:rsid w:val="6D9F91D7"/>
    <w:rsid w:val="6DAF70D2"/>
    <w:rsid w:val="6DF08FB5"/>
    <w:rsid w:val="6DF27621"/>
    <w:rsid w:val="6E01AA88"/>
    <w:rsid w:val="6E0BA046"/>
    <w:rsid w:val="6E11B438"/>
    <w:rsid w:val="6E11FF97"/>
    <w:rsid w:val="6E344C86"/>
    <w:rsid w:val="6E4DB4AD"/>
    <w:rsid w:val="6E5A6C4F"/>
    <w:rsid w:val="6E6AE3AE"/>
    <w:rsid w:val="6E6D044E"/>
    <w:rsid w:val="6E754F57"/>
    <w:rsid w:val="6E76D7E4"/>
    <w:rsid w:val="6E7B99EC"/>
    <w:rsid w:val="6E952E00"/>
    <w:rsid w:val="6EA47FBB"/>
    <w:rsid w:val="6EC06731"/>
    <w:rsid w:val="6ED22B52"/>
    <w:rsid w:val="6EEECFCD"/>
    <w:rsid w:val="6EFEBB08"/>
    <w:rsid w:val="6F16C60F"/>
    <w:rsid w:val="6F2ACFDE"/>
    <w:rsid w:val="6F5DD953"/>
    <w:rsid w:val="6F6FCF10"/>
    <w:rsid w:val="6F7C1F27"/>
    <w:rsid w:val="6F80DC82"/>
    <w:rsid w:val="6FBE1FEE"/>
    <w:rsid w:val="6FE72CDA"/>
    <w:rsid w:val="70039280"/>
    <w:rsid w:val="700EB043"/>
    <w:rsid w:val="701BB650"/>
    <w:rsid w:val="70399C20"/>
    <w:rsid w:val="7060BF5A"/>
    <w:rsid w:val="708B7D7F"/>
    <w:rsid w:val="708B8434"/>
    <w:rsid w:val="70B90A99"/>
    <w:rsid w:val="70EC61C7"/>
    <w:rsid w:val="710C69BE"/>
    <w:rsid w:val="710EB52E"/>
    <w:rsid w:val="711B1851"/>
    <w:rsid w:val="714F0FF6"/>
    <w:rsid w:val="715DEBB8"/>
    <w:rsid w:val="71AFA327"/>
    <w:rsid w:val="71BDA354"/>
    <w:rsid w:val="71C605F2"/>
    <w:rsid w:val="71D9128A"/>
    <w:rsid w:val="71DFFC8A"/>
    <w:rsid w:val="7202D3A2"/>
    <w:rsid w:val="720F78AB"/>
    <w:rsid w:val="7214F920"/>
    <w:rsid w:val="722A8D6B"/>
    <w:rsid w:val="72731566"/>
    <w:rsid w:val="7290B199"/>
    <w:rsid w:val="7292F6F8"/>
    <w:rsid w:val="72A1F2F0"/>
    <w:rsid w:val="72D2E471"/>
    <w:rsid w:val="72D4EFCF"/>
    <w:rsid w:val="7325220E"/>
    <w:rsid w:val="733DC723"/>
    <w:rsid w:val="7365133C"/>
    <w:rsid w:val="7383E70A"/>
    <w:rsid w:val="7393B888"/>
    <w:rsid w:val="739D9936"/>
    <w:rsid w:val="73AA86C5"/>
    <w:rsid w:val="73B50E5C"/>
    <w:rsid w:val="73BF2877"/>
    <w:rsid w:val="73EAF116"/>
    <w:rsid w:val="73FB9B50"/>
    <w:rsid w:val="73FDB702"/>
    <w:rsid w:val="74037038"/>
    <w:rsid w:val="74057AAE"/>
    <w:rsid w:val="741F8C49"/>
    <w:rsid w:val="742E8FAA"/>
    <w:rsid w:val="7437B6E1"/>
    <w:rsid w:val="74393E5B"/>
    <w:rsid w:val="743D7600"/>
    <w:rsid w:val="7440875D"/>
    <w:rsid w:val="74611EBA"/>
    <w:rsid w:val="746BEF1B"/>
    <w:rsid w:val="747C78C7"/>
    <w:rsid w:val="7483396A"/>
    <w:rsid w:val="7494964B"/>
    <w:rsid w:val="7497426F"/>
    <w:rsid w:val="74B0A427"/>
    <w:rsid w:val="74B51827"/>
    <w:rsid w:val="74B7205B"/>
    <w:rsid w:val="74CF7A6D"/>
    <w:rsid w:val="74D0135C"/>
    <w:rsid w:val="74D249C5"/>
    <w:rsid w:val="74E910A0"/>
    <w:rsid w:val="74FF1594"/>
    <w:rsid w:val="750FF6FF"/>
    <w:rsid w:val="7512ED0A"/>
    <w:rsid w:val="751B746E"/>
    <w:rsid w:val="753A384E"/>
    <w:rsid w:val="7561F339"/>
    <w:rsid w:val="7568C4EC"/>
    <w:rsid w:val="7593AD3C"/>
    <w:rsid w:val="75BE1035"/>
    <w:rsid w:val="75BF1BD7"/>
    <w:rsid w:val="75D24731"/>
    <w:rsid w:val="75D2B74D"/>
    <w:rsid w:val="75F7B362"/>
    <w:rsid w:val="76106AA6"/>
    <w:rsid w:val="761533B3"/>
    <w:rsid w:val="762B6AA8"/>
    <w:rsid w:val="763FDC64"/>
    <w:rsid w:val="764A6CFE"/>
    <w:rsid w:val="76524B9A"/>
    <w:rsid w:val="765EA7B1"/>
    <w:rsid w:val="76723BC9"/>
    <w:rsid w:val="767A23DC"/>
    <w:rsid w:val="76B3FA66"/>
    <w:rsid w:val="76D405A3"/>
    <w:rsid w:val="76F845B3"/>
    <w:rsid w:val="76FFD0BB"/>
    <w:rsid w:val="77087A4E"/>
    <w:rsid w:val="771E0E32"/>
    <w:rsid w:val="7720CD3D"/>
    <w:rsid w:val="772FCC9F"/>
    <w:rsid w:val="773C6A3C"/>
    <w:rsid w:val="774A3155"/>
    <w:rsid w:val="774E7282"/>
    <w:rsid w:val="77621BEC"/>
    <w:rsid w:val="77962B03"/>
    <w:rsid w:val="7797AC13"/>
    <w:rsid w:val="7799954A"/>
    <w:rsid w:val="77E39C21"/>
    <w:rsid w:val="78066577"/>
    <w:rsid w:val="780AF14E"/>
    <w:rsid w:val="7819AC31"/>
    <w:rsid w:val="7844F668"/>
    <w:rsid w:val="78515382"/>
    <w:rsid w:val="785D4551"/>
    <w:rsid w:val="786073E5"/>
    <w:rsid w:val="7864FB3A"/>
    <w:rsid w:val="788D56E0"/>
    <w:rsid w:val="78974132"/>
    <w:rsid w:val="78DEC3FB"/>
    <w:rsid w:val="78ED5947"/>
    <w:rsid w:val="78FFC5B1"/>
    <w:rsid w:val="7905681F"/>
    <w:rsid w:val="7909FA6D"/>
    <w:rsid w:val="7920C518"/>
    <w:rsid w:val="7931DA21"/>
    <w:rsid w:val="79575AE7"/>
    <w:rsid w:val="79604B0F"/>
    <w:rsid w:val="79A33850"/>
    <w:rsid w:val="79ADB3CC"/>
    <w:rsid w:val="79ADE9CA"/>
    <w:rsid w:val="79C472E5"/>
    <w:rsid w:val="79DE8189"/>
    <w:rsid w:val="7A01A5B4"/>
    <w:rsid w:val="7A09F080"/>
    <w:rsid w:val="7A0DED9D"/>
    <w:rsid w:val="7A379479"/>
    <w:rsid w:val="7A3C03B5"/>
    <w:rsid w:val="7A3E6BB7"/>
    <w:rsid w:val="7A455741"/>
    <w:rsid w:val="7A4D1AA3"/>
    <w:rsid w:val="7A4FABAD"/>
    <w:rsid w:val="7A5B7AFC"/>
    <w:rsid w:val="7A679E91"/>
    <w:rsid w:val="7A68E5F3"/>
    <w:rsid w:val="7A6DCE4B"/>
    <w:rsid w:val="7AA37FA4"/>
    <w:rsid w:val="7AB5A274"/>
    <w:rsid w:val="7ABDB6C3"/>
    <w:rsid w:val="7AD30068"/>
    <w:rsid w:val="7AFD9940"/>
    <w:rsid w:val="7B10829B"/>
    <w:rsid w:val="7B40BF91"/>
    <w:rsid w:val="7B4F9FBF"/>
    <w:rsid w:val="7B56BC75"/>
    <w:rsid w:val="7B62E0B5"/>
    <w:rsid w:val="7B8681AD"/>
    <w:rsid w:val="7BA9E0E9"/>
    <w:rsid w:val="7BC45C11"/>
    <w:rsid w:val="7C1518FA"/>
    <w:rsid w:val="7C2B37D2"/>
    <w:rsid w:val="7C3ACD0C"/>
    <w:rsid w:val="7C413562"/>
    <w:rsid w:val="7C620082"/>
    <w:rsid w:val="7C8677F7"/>
    <w:rsid w:val="7C9DD7CF"/>
    <w:rsid w:val="7CA8F053"/>
    <w:rsid w:val="7CBB1486"/>
    <w:rsid w:val="7CF164B7"/>
    <w:rsid w:val="7D30D29A"/>
    <w:rsid w:val="7D718F63"/>
    <w:rsid w:val="7D870376"/>
    <w:rsid w:val="7D9C9DB8"/>
    <w:rsid w:val="7DC20D61"/>
    <w:rsid w:val="7DF34E19"/>
    <w:rsid w:val="7E00EA86"/>
    <w:rsid w:val="7E3EEFA1"/>
    <w:rsid w:val="7E5847A6"/>
    <w:rsid w:val="7E5A902A"/>
    <w:rsid w:val="7E66665E"/>
    <w:rsid w:val="7E6A4906"/>
    <w:rsid w:val="7E79EEAE"/>
    <w:rsid w:val="7E7ED7E7"/>
    <w:rsid w:val="7E81B825"/>
    <w:rsid w:val="7E846AA6"/>
    <w:rsid w:val="7E9171DB"/>
    <w:rsid w:val="7E9446CF"/>
    <w:rsid w:val="7EACB2B1"/>
    <w:rsid w:val="7EBA0CCE"/>
    <w:rsid w:val="7EBCB285"/>
    <w:rsid w:val="7EC8C3C6"/>
    <w:rsid w:val="7ECBF99C"/>
    <w:rsid w:val="7ECF6085"/>
    <w:rsid w:val="7F00B0C7"/>
    <w:rsid w:val="7F1B2001"/>
    <w:rsid w:val="7F29F8DE"/>
    <w:rsid w:val="7F3688CF"/>
    <w:rsid w:val="7F3980DE"/>
    <w:rsid w:val="7F39B881"/>
    <w:rsid w:val="7F44B9A1"/>
    <w:rsid w:val="7F64E0C7"/>
    <w:rsid w:val="7F94215E"/>
    <w:rsid w:val="7FC9E6AB"/>
    <w:rsid w:val="7FD6F85A"/>
    <w:rsid w:val="7FDAB7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F51A"/>
  <w15:chartTrackingRefBased/>
  <w15:docId w15:val="{7410D7E5-0300-0248-BB5B-B8D7D1FB5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48911FFA"/>
    <w:rPr>
      <w:color w:val="467886"/>
      <w:u w:val="single"/>
    </w:rPr>
  </w:style>
  <w:style w:type="paragraph" w:styleId="ListParagraph">
    <w:name w:val="List Paragraph"/>
    <w:basedOn w:val="Normal"/>
    <w:uiPriority w:val="34"/>
    <w:qFormat/>
    <w:rsid w:val="48911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munddewaal.com/making/works/by-the-wall-standing" TargetMode="External" /><Relationship Id="rId13" Type="http://schemas.openxmlformats.org/officeDocument/2006/relationships/hyperlink" Target="https://www.artcritic.com/en/the-silent-whiteness-of-edmund-de-waal"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high.org/exhibition/yayoi-kusama-infinity-mirrors/" TargetMode="External" /><Relationship Id="rId12" Type="http://schemas.openxmlformats.org/officeDocument/2006/relationships/hyperlink" Target="https://brooklynrail.org/2023/10/art/Edmund-de-Waal-with-Phong-H-Bui" TargetMode="External" /><Relationship Id="rId17" Type="http://schemas.openxmlformats.org/officeDocument/2006/relationships/hyperlink" Target="https://doi.org/10.15123/PUB.6362" TargetMode="External" /><Relationship Id="rId2" Type="http://schemas.openxmlformats.org/officeDocument/2006/relationships/styles" Target="styles.xml" /><Relationship Id="rId16" Type="http://schemas.openxmlformats.org/officeDocument/2006/relationships/hyperlink" Target="https://www.trebuchet-magazine.com/edmund-de-waal-interview" TargetMode="External" /><Relationship Id="rId20" Type="http://schemas.microsoft.com/office/2020/10/relationships/intelligence" Target="intelligence2.xml" /><Relationship Id="rId1" Type="http://schemas.openxmlformats.org/officeDocument/2006/relationships/numbering" Target="numbering.xml" /><Relationship Id="rId6" Type="http://schemas.openxmlformats.org/officeDocument/2006/relationships/image" Target="media/image2.jpg" /><Relationship Id="rId11" Type="http://schemas.openxmlformats.org/officeDocument/2006/relationships/hyperlink" Target="https://www.scribd.com/document/337260233/Dance-and-Repetition" TargetMode="External" /><Relationship Id="rId5" Type="http://schemas.openxmlformats.org/officeDocument/2006/relationships/image" Target="media/image1.jpg" /><Relationship Id="rId15" Type="http://schemas.openxmlformats.org/officeDocument/2006/relationships/hyperlink" Target="https://go.gale.com/ps/aboutJournal.do?contentModuleId=ITOF&amp;resultClickType=AboutThisPublication&amp;actionString=DO_DISPLAY_ABOUT_PAGE&amp;searchType=AdvancedSearchForm&amp;docId=GALE%7C1346&amp;userGroupName=walamp&amp;inPS=true&amp;rcDocId=GALE%7CA507965994&amp;prodId=ITOF&amp;pubDate=120171001" TargetMode="External" /><Relationship Id="rId10" Type="http://schemas.openxmlformats.org/officeDocument/2006/relationships/hyperlink" Target="https://www.proquest.com/docview/2916713792?RAO=true&amp;accountid=130472&amp;parentSessionId=I16d%2FbKPeQMWGCo%2Fsp8yf3%2B0U2EtK3E6%2BxQzKjB3m2o%3D&amp;pq-origsite=primo&amp;searchKeywords=yayoi%20kusama%20and%20repetition&amp;sourcetype=Magazines" TargetMode="Externa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hyperlink" Target="https://doi-org.uwtsd.idm.oclc.org/10.1093/oso/9780197671610.001.0001" TargetMode="External" /><Relationship Id="rId14" Type="http://schemas.openxmlformats.org/officeDocument/2006/relationships/hyperlink" Target="https://doi-org.uwtsd.idm.oclc.org/10.1177/146349960809664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4291</Words>
  <Characters>24465</Characters>
  <Application>Microsoft Office Word</Application>
  <DocSecurity>0</DocSecurity>
  <Lines>203</Lines>
  <Paragraphs>57</Paragraphs>
  <ScaleCrop>false</ScaleCrop>
  <Company/>
  <LinksUpToDate>false</LinksUpToDate>
  <CharactersWithSpaces>28699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Shears (2204133)</dc:creator>
  <cp:keywords/>
  <dc:description/>
  <cp:lastModifiedBy>Steven Shears (2204133)</cp:lastModifiedBy>
  <cp:revision>2</cp:revision>
  <dcterms:created xsi:type="dcterms:W3CDTF">2026-04-28T10:18:00Z</dcterms:created>
  <dcterms:modified xsi:type="dcterms:W3CDTF">2026-04-28T10:18:00Z</dcterms:modified>
</cp:coreProperties>
</file>