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F2A353" w14:textId="4A7C4988" w:rsidR="006C1678" w:rsidRPr="001F5D60" w:rsidRDefault="006C1678" w:rsidP="005021BA">
      <w:pPr>
        <w:spacing w:after="0" w:line="240" w:lineRule="auto"/>
        <w:rPr>
          <w:rFonts w:ascii="Arial" w:hAnsi="Arial" w:cs="Arial"/>
        </w:rPr>
      </w:pPr>
      <w:r w:rsidRPr="001F5D60">
        <w:rPr>
          <w:rFonts w:ascii="Arial" w:hAnsi="Arial" w:cs="Arial"/>
        </w:rPr>
        <w:t>Module Code:</w:t>
      </w:r>
      <w:r w:rsidR="000D7B77" w:rsidRPr="001F5D60">
        <w:rPr>
          <w:rFonts w:ascii="Arial" w:hAnsi="Arial" w:cs="Arial"/>
        </w:rPr>
        <w:tab/>
      </w:r>
      <w:r w:rsidR="000D7B77" w:rsidRPr="001F5D60">
        <w:rPr>
          <w:rFonts w:ascii="Arial" w:hAnsi="Arial" w:cs="Arial"/>
        </w:rPr>
        <w:tab/>
      </w:r>
      <w:r w:rsidR="006657A1" w:rsidRPr="001F5D60">
        <w:rPr>
          <w:rFonts w:ascii="Arial" w:hAnsi="Arial" w:cs="Arial"/>
        </w:rPr>
        <w:t>HP</w:t>
      </w:r>
      <w:r w:rsidR="006E2A0F">
        <w:rPr>
          <w:rFonts w:ascii="Arial" w:hAnsi="Arial" w:cs="Arial"/>
        </w:rPr>
        <w:t>AN5047/6047</w:t>
      </w:r>
    </w:p>
    <w:p w14:paraId="2B706E69" w14:textId="0D81C871" w:rsidR="000D7B77" w:rsidRPr="001F5D60" w:rsidRDefault="006E2A0F" w:rsidP="005021BA">
      <w:pPr>
        <w:spacing w:after="0" w:line="240" w:lineRule="auto"/>
        <w:rPr>
          <w:rFonts w:ascii="Arial" w:hAnsi="Arial" w:cs="Arial"/>
        </w:rPr>
      </w:pPr>
      <w:r>
        <w:rPr>
          <w:rFonts w:ascii="Arial" w:hAnsi="Arial" w:cs="Arial"/>
        </w:rPr>
        <w:t xml:space="preserve">Session </w:t>
      </w:r>
      <w:r w:rsidR="006C1678" w:rsidRPr="001F5D60">
        <w:rPr>
          <w:rFonts w:ascii="Arial" w:hAnsi="Arial" w:cs="Arial"/>
        </w:rPr>
        <w:t xml:space="preserve">Title: </w:t>
      </w:r>
      <w:r w:rsidR="006C1678" w:rsidRPr="001F5D60">
        <w:rPr>
          <w:rFonts w:ascii="Arial" w:hAnsi="Arial" w:cs="Arial"/>
        </w:rPr>
        <w:tab/>
      </w:r>
      <w:r w:rsidR="00C54897" w:rsidRPr="001F5D60">
        <w:rPr>
          <w:rFonts w:ascii="Arial" w:hAnsi="Arial" w:cs="Arial"/>
        </w:rPr>
        <w:tab/>
      </w:r>
      <w:r w:rsidR="00F677D2">
        <w:rPr>
          <w:rFonts w:ascii="Arial" w:hAnsi="Arial" w:cs="Arial"/>
        </w:rPr>
        <w:t xml:space="preserve">National </w:t>
      </w:r>
      <w:r w:rsidR="00500985">
        <w:rPr>
          <w:rFonts w:ascii="Arial" w:hAnsi="Arial" w:cs="Arial"/>
        </w:rPr>
        <w:t>Identity</w:t>
      </w:r>
      <w:r w:rsidR="00C54897" w:rsidRPr="001F5D60">
        <w:rPr>
          <w:rFonts w:ascii="Arial" w:hAnsi="Arial" w:cs="Arial"/>
        </w:rPr>
        <w:tab/>
      </w:r>
      <w:r w:rsidR="006C1678" w:rsidRPr="001F5D60">
        <w:rPr>
          <w:rFonts w:ascii="Arial" w:hAnsi="Arial" w:cs="Arial"/>
        </w:rPr>
        <w:tab/>
      </w:r>
    </w:p>
    <w:p w14:paraId="13488205" w14:textId="67AB3F50" w:rsidR="006C1678" w:rsidRPr="001F5D60" w:rsidRDefault="006C1678" w:rsidP="005021BA">
      <w:pPr>
        <w:spacing w:after="0" w:line="240" w:lineRule="auto"/>
        <w:rPr>
          <w:rFonts w:ascii="Arial" w:hAnsi="Arial" w:cs="Arial"/>
        </w:rPr>
      </w:pPr>
      <w:r w:rsidRPr="001F5D60">
        <w:rPr>
          <w:rFonts w:ascii="Arial" w:hAnsi="Arial" w:cs="Arial"/>
        </w:rPr>
        <w:t>Dated:</w:t>
      </w:r>
      <w:r w:rsidR="006657A1" w:rsidRPr="001F5D60">
        <w:rPr>
          <w:rFonts w:ascii="Arial" w:hAnsi="Arial" w:cs="Arial"/>
        </w:rPr>
        <w:tab/>
      </w:r>
      <w:r w:rsidR="006657A1" w:rsidRPr="001F5D60">
        <w:rPr>
          <w:rFonts w:ascii="Arial" w:hAnsi="Arial" w:cs="Arial"/>
        </w:rPr>
        <w:tab/>
      </w:r>
      <w:r w:rsidR="006657A1" w:rsidRPr="001F5D60">
        <w:rPr>
          <w:rFonts w:ascii="Arial" w:hAnsi="Arial" w:cs="Arial"/>
        </w:rPr>
        <w:tab/>
      </w:r>
      <w:r w:rsidR="00F677D2">
        <w:rPr>
          <w:rFonts w:ascii="Arial" w:hAnsi="Arial" w:cs="Arial"/>
        </w:rPr>
        <w:t>20</w:t>
      </w:r>
      <w:r w:rsidR="00F677D2" w:rsidRPr="00F677D2">
        <w:rPr>
          <w:rFonts w:ascii="Arial" w:hAnsi="Arial" w:cs="Arial"/>
          <w:vertAlign w:val="superscript"/>
        </w:rPr>
        <w:t>th</w:t>
      </w:r>
      <w:r w:rsidR="00F677D2">
        <w:rPr>
          <w:rFonts w:ascii="Arial" w:hAnsi="Arial" w:cs="Arial"/>
        </w:rPr>
        <w:t xml:space="preserve"> </w:t>
      </w:r>
      <w:r w:rsidR="006E2A0F">
        <w:rPr>
          <w:rFonts w:ascii="Arial" w:hAnsi="Arial" w:cs="Arial"/>
        </w:rPr>
        <w:t>December 2024</w:t>
      </w:r>
    </w:p>
    <w:p w14:paraId="1B927E47" w14:textId="5EE14F12" w:rsidR="006C1678" w:rsidRPr="001F5D60" w:rsidRDefault="006C1678" w:rsidP="005021BA">
      <w:pPr>
        <w:spacing w:after="0" w:line="240" w:lineRule="auto"/>
        <w:rPr>
          <w:rFonts w:ascii="Arial" w:hAnsi="Arial" w:cs="Arial"/>
        </w:rPr>
      </w:pPr>
      <w:r w:rsidRPr="001F5D60">
        <w:rPr>
          <w:rFonts w:ascii="Arial" w:hAnsi="Arial" w:cs="Arial"/>
        </w:rPr>
        <w:t>Level:</w:t>
      </w:r>
      <w:r w:rsidR="00636690" w:rsidRPr="001F5D60">
        <w:rPr>
          <w:rFonts w:ascii="Arial" w:hAnsi="Arial" w:cs="Arial"/>
        </w:rPr>
        <w:tab/>
      </w:r>
      <w:r w:rsidR="00636690" w:rsidRPr="001F5D60">
        <w:rPr>
          <w:rFonts w:ascii="Arial" w:hAnsi="Arial" w:cs="Arial"/>
        </w:rPr>
        <w:tab/>
      </w:r>
      <w:r w:rsidR="00636690" w:rsidRPr="001F5D60">
        <w:rPr>
          <w:rFonts w:ascii="Arial" w:hAnsi="Arial" w:cs="Arial"/>
        </w:rPr>
        <w:tab/>
      </w:r>
      <w:r w:rsidR="006E2A0F">
        <w:rPr>
          <w:rFonts w:ascii="Arial" w:hAnsi="Arial" w:cs="Arial"/>
        </w:rPr>
        <w:t>5/6</w:t>
      </w:r>
    </w:p>
    <w:p w14:paraId="5E032C8D" w14:textId="2B68A506" w:rsidR="006C1678" w:rsidRPr="001F5D60" w:rsidRDefault="006C1678" w:rsidP="005021BA">
      <w:pPr>
        <w:spacing w:after="0" w:line="240" w:lineRule="auto"/>
        <w:rPr>
          <w:rFonts w:ascii="Arial" w:hAnsi="Arial" w:cs="Arial"/>
        </w:rPr>
      </w:pPr>
    </w:p>
    <w:p w14:paraId="3AD1175B" w14:textId="77777777" w:rsidR="005021BA" w:rsidRPr="001F5D60" w:rsidRDefault="000D7B77" w:rsidP="005021BA">
      <w:pPr>
        <w:spacing w:after="0" w:line="240" w:lineRule="auto"/>
        <w:rPr>
          <w:rFonts w:ascii="Arial" w:hAnsi="Arial" w:cs="Arial"/>
        </w:rPr>
      </w:pPr>
      <w:r w:rsidRPr="001F5D60">
        <w:rPr>
          <w:rFonts w:ascii="Arial" w:hAnsi="Arial" w:cs="Arial"/>
        </w:rPr>
        <w:t>________________________________________________________________________</w:t>
      </w:r>
    </w:p>
    <w:p w14:paraId="7AC57899" w14:textId="77777777" w:rsidR="006E2A0F" w:rsidRDefault="006E2A0F" w:rsidP="006C1678">
      <w:pPr>
        <w:spacing w:after="0" w:line="240" w:lineRule="auto"/>
        <w:rPr>
          <w:rFonts w:ascii="Arial" w:hAnsi="Arial" w:cs="Arial"/>
          <w:b/>
        </w:rPr>
      </w:pPr>
    </w:p>
    <w:p w14:paraId="02B305A6" w14:textId="77777777" w:rsidR="006E2A0F" w:rsidRDefault="006E2A0F" w:rsidP="006C1678">
      <w:pPr>
        <w:spacing w:after="0" w:line="240" w:lineRule="auto"/>
        <w:rPr>
          <w:rFonts w:ascii="Arial" w:hAnsi="Arial" w:cs="Arial"/>
          <w:b/>
        </w:rPr>
      </w:pPr>
    </w:p>
    <w:p w14:paraId="1224E457" w14:textId="77777777" w:rsidR="006E2A0F" w:rsidRDefault="006E2A0F" w:rsidP="006C1678">
      <w:pPr>
        <w:spacing w:after="0" w:line="240" w:lineRule="auto"/>
        <w:rPr>
          <w:rFonts w:ascii="Arial" w:hAnsi="Arial" w:cs="Arial"/>
          <w:b/>
        </w:rPr>
      </w:pPr>
    </w:p>
    <w:p w14:paraId="0279DAC0" w14:textId="28EC73D8" w:rsidR="006C1678" w:rsidRPr="001F5D60" w:rsidRDefault="005021BA" w:rsidP="006C1678">
      <w:pPr>
        <w:spacing w:after="0" w:line="240" w:lineRule="auto"/>
        <w:rPr>
          <w:rFonts w:ascii="Arial" w:hAnsi="Arial" w:cs="Arial"/>
          <w:b/>
        </w:rPr>
      </w:pPr>
      <w:r w:rsidRPr="001F5D60">
        <w:rPr>
          <w:rFonts w:ascii="Arial" w:hAnsi="Arial" w:cs="Arial"/>
          <w:b/>
        </w:rPr>
        <w:t>Aims</w:t>
      </w:r>
      <w:r w:rsidR="00F97BA8" w:rsidRPr="001F5D60">
        <w:rPr>
          <w:rFonts w:ascii="Arial" w:hAnsi="Arial" w:cs="Arial"/>
          <w:b/>
        </w:rPr>
        <w:t>(s)</w:t>
      </w:r>
    </w:p>
    <w:p w14:paraId="17C99F51" w14:textId="77777777" w:rsidR="00F97BA8" w:rsidRPr="001F5D60" w:rsidRDefault="00F97BA8" w:rsidP="006C1678">
      <w:pPr>
        <w:spacing w:after="0" w:line="240" w:lineRule="auto"/>
        <w:rPr>
          <w:rFonts w:ascii="Arial" w:hAnsi="Arial" w:cs="Arial"/>
        </w:rPr>
      </w:pPr>
    </w:p>
    <w:p w14:paraId="2CF1964F" w14:textId="05B02A96" w:rsidR="00F97BA8" w:rsidRPr="00F97BA8" w:rsidRDefault="00F97BA8" w:rsidP="00F97BA8">
      <w:pPr>
        <w:numPr>
          <w:ilvl w:val="0"/>
          <w:numId w:val="3"/>
        </w:numPr>
        <w:spacing w:after="160" w:line="259" w:lineRule="auto"/>
        <w:contextualSpacing/>
        <w:rPr>
          <w:rFonts w:ascii="Arial" w:eastAsia="Calibri" w:hAnsi="Arial" w:cs="Arial"/>
        </w:rPr>
      </w:pPr>
      <w:r w:rsidRPr="00F97BA8">
        <w:rPr>
          <w:rFonts w:ascii="Arial" w:eastAsia="Calibri" w:hAnsi="Arial" w:cs="Arial"/>
        </w:rPr>
        <w:t xml:space="preserve">To provide students with </w:t>
      </w:r>
      <w:r w:rsidR="00500985">
        <w:rPr>
          <w:rFonts w:ascii="Arial" w:eastAsia="Calibri" w:hAnsi="Arial" w:cs="Arial"/>
        </w:rPr>
        <w:t>the knowledge of National Identity</w:t>
      </w:r>
    </w:p>
    <w:p w14:paraId="4B2021CD" w14:textId="77777777" w:rsidR="00F97BA8" w:rsidRPr="00F97BA8" w:rsidRDefault="00F97BA8" w:rsidP="00F97BA8">
      <w:pPr>
        <w:spacing w:after="160" w:line="259" w:lineRule="auto"/>
        <w:ind w:left="720"/>
        <w:contextualSpacing/>
        <w:rPr>
          <w:rFonts w:ascii="Arial" w:eastAsia="Calibri" w:hAnsi="Arial" w:cs="Arial"/>
        </w:rPr>
      </w:pPr>
    </w:p>
    <w:p w14:paraId="2ABD8BCB" w14:textId="426503F6" w:rsidR="00F97BA8" w:rsidRPr="00F97BA8" w:rsidRDefault="00F97BA8" w:rsidP="00F97BA8">
      <w:pPr>
        <w:numPr>
          <w:ilvl w:val="0"/>
          <w:numId w:val="3"/>
        </w:numPr>
        <w:spacing w:after="160" w:line="259" w:lineRule="auto"/>
        <w:contextualSpacing/>
        <w:rPr>
          <w:rFonts w:ascii="Arial" w:eastAsia="Calibri" w:hAnsi="Arial" w:cs="Arial"/>
        </w:rPr>
      </w:pPr>
      <w:r w:rsidRPr="00F97BA8">
        <w:rPr>
          <w:rFonts w:ascii="Arial" w:eastAsia="Calibri" w:hAnsi="Arial" w:cs="Arial"/>
        </w:rPr>
        <w:t xml:space="preserve">To critically engage students with </w:t>
      </w:r>
      <w:r w:rsidR="00500985">
        <w:rPr>
          <w:rFonts w:ascii="Arial" w:eastAsia="Calibri" w:hAnsi="Arial" w:cs="Arial"/>
        </w:rPr>
        <w:t>defining what is National Identity and is it relevant</w:t>
      </w:r>
    </w:p>
    <w:p w14:paraId="44A8A7D0" w14:textId="77777777" w:rsidR="00F97BA8" w:rsidRPr="001F5D60" w:rsidRDefault="00F97BA8" w:rsidP="006C1678">
      <w:pPr>
        <w:spacing w:after="0" w:line="240" w:lineRule="auto"/>
        <w:rPr>
          <w:rFonts w:ascii="Arial" w:hAnsi="Arial" w:cs="Arial"/>
        </w:rPr>
      </w:pPr>
    </w:p>
    <w:p w14:paraId="153AB1D4" w14:textId="77777777" w:rsidR="007D703E" w:rsidRPr="001F5D60" w:rsidRDefault="007D703E" w:rsidP="007D703E">
      <w:pPr>
        <w:pStyle w:val="ListParagraph"/>
        <w:spacing w:after="0" w:line="240" w:lineRule="auto"/>
        <w:rPr>
          <w:rFonts w:ascii="Arial" w:hAnsi="Arial" w:cs="Arial"/>
        </w:rPr>
      </w:pPr>
    </w:p>
    <w:p w14:paraId="07C4CEA3" w14:textId="77777777" w:rsidR="005021BA" w:rsidRPr="001F5D60" w:rsidRDefault="005021BA" w:rsidP="005021BA">
      <w:pPr>
        <w:spacing w:after="0" w:line="240" w:lineRule="auto"/>
        <w:rPr>
          <w:rFonts w:ascii="Arial" w:hAnsi="Arial" w:cs="Arial"/>
          <w:b/>
        </w:rPr>
      </w:pPr>
      <w:r w:rsidRPr="001F5D60">
        <w:rPr>
          <w:rFonts w:ascii="Arial" w:hAnsi="Arial" w:cs="Arial"/>
          <w:b/>
        </w:rPr>
        <w:t>Learning Outcomes</w:t>
      </w:r>
    </w:p>
    <w:p w14:paraId="2437F4AB" w14:textId="77777777" w:rsidR="00094A54" w:rsidRPr="001F5D60" w:rsidRDefault="00094A54" w:rsidP="005021BA">
      <w:pPr>
        <w:spacing w:after="0" w:line="240" w:lineRule="auto"/>
        <w:rPr>
          <w:rFonts w:ascii="Arial" w:hAnsi="Arial" w:cs="Arial"/>
        </w:rPr>
      </w:pPr>
    </w:p>
    <w:p w14:paraId="11B21978" w14:textId="77777777" w:rsidR="00094A54" w:rsidRPr="001F5D60" w:rsidRDefault="00094A54" w:rsidP="005021BA">
      <w:pPr>
        <w:spacing w:after="0" w:line="240" w:lineRule="auto"/>
        <w:rPr>
          <w:rFonts w:ascii="Arial" w:hAnsi="Arial" w:cs="Arial"/>
        </w:rPr>
      </w:pPr>
      <w:r w:rsidRPr="001F5D60">
        <w:rPr>
          <w:rFonts w:ascii="Arial" w:hAnsi="Arial" w:cs="Arial"/>
        </w:rPr>
        <w:t>On successful completion of this module, the student should be able to demonstrate:</w:t>
      </w:r>
    </w:p>
    <w:p w14:paraId="7887BFCC" w14:textId="77777777" w:rsidR="00094A54" w:rsidRPr="001F5D60" w:rsidRDefault="00094A54" w:rsidP="005021BA">
      <w:pPr>
        <w:spacing w:after="0" w:line="240" w:lineRule="auto"/>
        <w:rPr>
          <w:rFonts w:ascii="Arial" w:hAnsi="Arial" w:cs="Arial"/>
        </w:rPr>
      </w:pPr>
    </w:p>
    <w:p w14:paraId="32D029A0" w14:textId="684C82D0" w:rsidR="00F97BA8" w:rsidRPr="006E2A0F" w:rsidRDefault="00500985" w:rsidP="006E2A0F">
      <w:pPr>
        <w:pStyle w:val="ListParagraph"/>
        <w:numPr>
          <w:ilvl w:val="0"/>
          <w:numId w:val="7"/>
        </w:numPr>
        <w:spacing w:after="0" w:line="240" w:lineRule="auto"/>
        <w:rPr>
          <w:rFonts w:ascii="Arial" w:hAnsi="Arial" w:cs="Arial"/>
          <w:b/>
        </w:rPr>
      </w:pPr>
      <w:r>
        <w:rPr>
          <w:rFonts w:ascii="Arial" w:hAnsi="Arial" w:cs="Arial"/>
          <w:b/>
        </w:rPr>
        <w:t>Knowledge of the definition of National Identity</w:t>
      </w:r>
    </w:p>
    <w:p w14:paraId="76D9BEA8" w14:textId="4808F88F" w:rsidR="00F97BA8" w:rsidRPr="006E2A0F" w:rsidRDefault="00500985" w:rsidP="006E2A0F">
      <w:pPr>
        <w:pStyle w:val="ListParagraph"/>
        <w:numPr>
          <w:ilvl w:val="0"/>
          <w:numId w:val="7"/>
        </w:numPr>
        <w:spacing w:after="0" w:line="240" w:lineRule="auto"/>
        <w:rPr>
          <w:rFonts w:ascii="Arial" w:hAnsi="Arial" w:cs="Arial"/>
          <w:b/>
        </w:rPr>
      </w:pPr>
      <w:r>
        <w:rPr>
          <w:rFonts w:ascii="Arial" w:hAnsi="Arial" w:cs="Arial"/>
          <w:b/>
        </w:rPr>
        <w:t xml:space="preserve">Be confident to debate and question what National Identity </w:t>
      </w:r>
      <w:r w:rsidR="007F3980">
        <w:rPr>
          <w:rFonts w:ascii="Arial" w:hAnsi="Arial" w:cs="Arial"/>
          <w:b/>
        </w:rPr>
        <w:t xml:space="preserve">is </w:t>
      </w:r>
      <w:r>
        <w:rPr>
          <w:rFonts w:ascii="Arial" w:hAnsi="Arial" w:cs="Arial"/>
          <w:b/>
        </w:rPr>
        <w:t>and does UK have on</w:t>
      </w:r>
      <w:r w:rsidR="007F3980">
        <w:rPr>
          <w:rFonts w:ascii="Arial" w:hAnsi="Arial" w:cs="Arial"/>
          <w:b/>
        </w:rPr>
        <w:t>e.</w:t>
      </w:r>
    </w:p>
    <w:p w14:paraId="6229655B" w14:textId="1B345B4C" w:rsidR="006E2A0F" w:rsidRPr="005E1B30" w:rsidRDefault="005E1B30" w:rsidP="005E1B30">
      <w:pPr>
        <w:pStyle w:val="ListParagraph"/>
        <w:numPr>
          <w:ilvl w:val="0"/>
          <w:numId w:val="7"/>
        </w:numPr>
        <w:spacing w:after="0" w:line="240" w:lineRule="auto"/>
        <w:rPr>
          <w:rFonts w:ascii="Arial" w:hAnsi="Arial" w:cs="Arial"/>
          <w:b/>
        </w:rPr>
      </w:pPr>
      <w:r>
        <w:rPr>
          <w:rFonts w:ascii="Arial" w:hAnsi="Arial" w:cs="Arial"/>
          <w:b/>
        </w:rPr>
        <w:t>Understand th</w:t>
      </w:r>
      <w:r w:rsidR="00075B10">
        <w:rPr>
          <w:rFonts w:ascii="Arial" w:hAnsi="Arial" w:cs="Arial"/>
          <w:b/>
        </w:rPr>
        <w:t>e</w:t>
      </w:r>
      <w:r>
        <w:rPr>
          <w:rFonts w:ascii="Arial" w:hAnsi="Arial" w:cs="Arial"/>
          <w:b/>
        </w:rPr>
        <w:t xml:space="preserve"> National Identity </w:t>
      </w:r>
      <w:r w:rsidR="00075B10">
        <w:rPr>
          <w:rFonts w:ascii="Arial" w:hAnsi="Arial" w:cs="Arial"/>
          <w:b/>
        </w:rPr>
        <w:t xml:space="preserve">amongst the UK </w:t>
      </w:r>
      <w:r w:rsidR="007F3980">
        <w:rPr>
          <w:rFonts w:ascii="Arial" w:hAnsi="Arial" w:cs="Arial"/>
          <w:b/>
        </w:rPr>
        <w:t>C</w:t>
      </w:r>
      <w:r w:rsidR="00075B10">
        <w:rPr>
          <w:rFonts w:ascii="Arial" w:hAnsi="Arial" w:cs="Arial"/>
          <w:b/>
        </w:rPr>
        <w:t>ountries</w:t>
      </w:r>
    </w:p>
    <w:p w14:paraId="6346F42F" w14:textId="77777777" w:rsidR="006E2A0F" w:rsidRDefault="006E2A0F" w:rsidP="006E2A0F">
      <w:pPr>
        <w:spacing w:after="0" w:line="240" w:lineRule="auto"/>
        <w:rPr>
          <w:rFonts w:ascii="Arial" w:hAnsi="Arial" w:cs="Arial"/>
          <w:b/>
        </w:rPr>
      </w:pPr>
    </w:p>
    <w:p w14:paraId="4A655947" w14:textId="77777777" w:rsidR="006E2A0F" w:rsidRPr="006E2A0F" w:rsidRDefault="006E2A0F" w:rsidP="006E2A0F">
      <w:pPr>
        <w:spacing w:after="0" w:line="240" w:lineRule="auto"/>
        <w:rPr>
          <w:rFonts w:ascii="Arial" w:hAnsi="Arial" w:cs="Arial"/>
          <w:b/>
        </w:rPr>
      </w:pPr>
    </w:p>
    <w:p w14:paraId="1A742394" w14:textId="77777777" w:rsidR="005021BA" w:rsidRPr="001F5D60" w:rsidRDefault="005021BA" w:rsidP="005021BA">
      <w:pPr>
        <w:spacing w:after="0" w:line="240" w:lineRule="auto"/>
        <w:rPr>
          <w:rFonts w:ascii="Arial" w:hAnsi="Arial" w:cs="Arial"/>
          <w:b/>
        </w:rPr>
      </w:pPr>
      <w:r w:rsidRPr="001F5D60">
        <w:rPr>
          <w:rFonts w:ascii="Arial" w:hAnsi="Arial" w:cs="Arial"/>
          <w:b/>
        </w:rPr>
        <w:t>Indicative Content</w:t>
      </w:r>
    </w:p>
    <w:p w14:paraId="748591A5" w14:textId="77777777" w:rsidR="005021BA" w:rsidRPr="001F5D60" w:rsidRDefault="005021BA" w:rsidP="005021BA">
      <w:pPr>
        <w:spacing w:after="0" w:line="240" w:lineRule="auto"/>
        <w:rPr>
          <w:rFonts w:ascii="Arial" w:hAnsi="Arial" w:cs="Arial"/>
        </w:rPr>
      </w:pPr>
    </w:p>
    <w:p w14:paraId="3FF4CF24" w14:textId="1BA86FB8" w:rsidR="006E2A0F" w:rsidRPr="00F677D2" w:rsidRDefault="00F97BA8" w:rsidP="00F97BA8">
      <w:pPr>
        <w:spacing w:after="160" w:line="259" w:lineRule="auto"/>
        <w:rPr>
          <w:rFonts w:ascii="Arial" w:eastAsia="Calibri" w:hAnsi="Arial" w:cs="Arial"/>
        </w:rPr>
      </w:pPr>
      <w:r w:rsidRPr="00F97BA8">
        <w:rPr>
          <w:rFonts w:ascii="Arial" w:eastAsia="Calibri" w:hAnsi="Arial" w:cs="Arial"/>
        </w:rPr>
        <w:t>This</w:t>
      </w:r>
      <w:r w:rsidR="006E2A0F">
        <w:rPr>
          <w:rFonts w:ascii="Arial" w:eastAsia="Calibri" w:hAnsi="Arial" w:cs="Arial"/>
        </w:rPr>
        <w:t xml:space="preserve"> session</w:t>
      </w:r>
      <w:r w:rsidRPr="00F97BA8">
        <w:rPr>
          <w:rFonts w:ascii="Arial" w:eastAsia="Calibri" w:hAnsi="Arial" w:cs="Arial"/>
        </w:rPr>
        <w:t xml:space="preserve"> is for humanities students of various disciplines and </w:t>
      </w:r>
      <w:bookmarkStart w:id="0" w:name="_Hlk497936418"/>
      <w:r w:rsidR="00500985">
        <w:rPr>
          <w:rFonts w:ascii="Arial" w:eastAsia="Calibri" w:hAnsi="Arial" w:cs="Arial"/>
        </w:rPr>
        <w:t xml:space="preserve">to debate what the National </w:t>
      </w:r>
      <w:r w:rsidR="005E1B30">
        <w:rPr>
          <w:rFonts w:ascii="Arial" w:eastAsia="Calibri" w:hAnsi="Arial" w:cs="Arial"/>
        </w:rPr>
        <w:t>Identity is in the UK.</w:t>
      </w:r>
    </w:p>
    <w:bookmarkEnd w:id="0"/>
    <w:p w14:paraId="005939CE" w14:textId="06C055CE" w:rsidR="006E2A0F" w:rsidRPr="00F97BA8" w:rsidRDefault="00F97BA8" w:rsidP="00F97BA8">
      <w:pPr>
        <w:spacing w:after="160" w:line="259" w:lineRule="auto"/>
        <w:rPr>
          <w:rFonts w:ascii="Arial" w:eastAsia="Calibri" w:hAnsi="Arial" w:cs="Arial"/>
        </w:rPr>
      </w:pPr>
      <w:r w:rsidRPr="00F97BA8">
        <w:rPr>
          <w:rFonts w:ascii="Arial" w:eastAsia="Calibri" w:hAnsi="Arial" w:cs="Arial"/>
        </w:rPr>
        <w:t xml:space="preserve">Students will be introduced to </w:t>
      </w:r>
      <w:r w:rsidR="00500985">
        <w:rPr>
          <w:rFonts w:ascii="Arial" w:eastAsia="Calibri" w:hAnsi="Arial" w:cs="Arial"/>
        </w:rPr>
        <w:t xml:space="preserve">Scholars, how to </w:t>
      </w:r>
      <w:r w:rsidR="005E1B30">
        <w:rPr>
          <w:rFonts w:ascii="Arial" w:eastAsia="Calibri" w:hAnsi="Arial" w:cs="Arial"/>
        </w:rPr>
        <w:t xml:space="preserve">look at Moodle, research and debate their opinions </w:t>
      </w:r>
      <w:r w:rsidR="007F3980">
        <w:rPr>
          <w:rFonts w:ascii="Arial" w:eastAsia="Calibri" w:hAnsi="Arial" w:cs="Arial"/>
        </w:rPr>
        <w:t xml:space="preserve">and </w:t>
      </w:r>
      <w:r w:rsidR="005E1B30">
        <w:rPr>
          <w:rFonts w:ascii="Arial" w:eastAsia="Calibri" w:hAnsi="Arial" w:cs="Arial"/>
        </w:rPr>
        <w:t xml:space="preserve">backing them up with </w:t>
      </w:r>
      <w:r w:rsidR="007F3980">
        <w:rPr>
          <w:rFonts w:ascii="Arial" w:eastAsia="Calibri" w:hAnsi="Arial" w:cs="Arial"/>
        </w:rPr>
        <w:t>published research</w:t>
      </w:r>
      <w:r w:rsidR="005E1B30">
        <w:rPr>
          <w:rFonts w:ascii="Arial" w:eastAsia="Calibri" w:hAnsi="Arial" w:cs="Arial"/>
        </w:rPr>
        <w:t>.</w:t>
      </w:r>
    </w:p>
    <w:p w14:paraId="3C9DD2B6" w14:textId="77777777" w:rsidR="008A7046" w:rsidRPr="001F5D60" w:rsidRDefault="008A7046" w:rsidP="005021BA">
      <w:pPr>
        <w:spacing w:after="0" w:line="240" w:lineRule="auto"/>
        <w:rPr>
          <w:rFonts w:ascii="Arial" w:hAnsi="Arial" w:cs="Arial"/>
        </w:rPr>
      </w:pPr>
    </w:p>
    <w:p w14:paraId="0DA956A1" w14:textId="77777777" w:rsidR="008A7046" w:rsidRPr="001F5D60" w:rsidRDefault="005021BA" w:rsidP="005021BA">
      <w:pPr>
        <w:spacing w:after="0" w:line="240" w:lineRule="auto"/>
        <w:rPr>
          <w:rFonts w:ascii="Arial" w:hAnsi="Arial" w:cs="Arial"/>
          <w:b/>
        </w:rPr>
      </w:pPr>
      <w:r w:rsidRPr="001F5D60">
        <w:rPr>
          <w:rFonts w:ascii="Arial" w:hAnsi="Arial" w:cs="Arial"/>
          <w:b/>
        </w:rPr>
        <w:t>Learning and Teaching Strategy</w:t>
      </w:r>
    </w:p>
    <w:p w14:paraId="0D08B520" w14:textId="77777777" w:rsidR="00005AA5" w:rsidRDefault="00005AA5" w:rsidP="006E2A0F">
      <w:pPr>
        <w:spacing w:after="160" w:line="259" w:lineRule="auto"/>
        <w:rPr>
          <w:rFonts w:ascii="Arial" w:eastAsia="Calibri" w:hAnsi="Arial" w:cs="Arial"/>
        </w:rPr>
      </w:pPr>
    </w:p>
    <w:p w14:paraId="3E4F43BB" w14:textId="4463097B" w:rsidR="005E1B30" w:rsidRPr="00F97BA8" w:rsidRDefault="005E1B30" w:rsidP="006E2A0F">
      <w:pPr>
        <w:spacing w:after="160" w:line="259" w:lineRule="auto"/>
        <w:rPr>
          <w:rFonts w:ascii="Arial" w:eastAsia="Calibri" w:hAnsi="Arial" w:cs="Arial"/>
        </w:rPr>
      </w:pPr>
      <w:r>
        <w:rPr>
          <w:rFonts w:ascii="Arial" w:eastAsia="Calibri" w:hAnsi="Arial" w:cs="Arial"/>
        </w:rPr>
        <w:t>Mixture of Lecture</w:t>
      </w:r>
      <w:r w:rsidR="00075B10">
        <w:rPr>
          <w:rFonts w:ascii="Arial" w:eastAsia="Calibri" w:hAnsi="Arial" w:cs="Arial"/>
        </w:rPr>
        <w:t>s</w:t>
      </w:r>
      <w:r>
        <w:rPr>
          <w:rFonts w:ascii="Arial" w:eastAsia="Calibri" w:hAnsi="Arial" w:cs="Arial"/>
        </w:rPr>
        <w:t>, Seminar</w:t>
      </w:r>
      <w:r w:rsidR="00075B10">
        <w:rPr>
          <w:rFonts w:ascii="Arial" w:eastAsia="Calibri" w:hAnsi="Arial" w:cs="Arial"/>
        </w:rPr>
        <w:t>s</w:t>
      </w:r>
      <w:r>
        <w:rPr>
          <w:rFonts w:ascii="Arial" w:eastAsia="Calibri" w:hAnsi="Arial" w:cs="Arial"/>
        </w:rPr>
        <w:t xml:space="preserve"> to encourage debate and then give assignment for </w:t>
      </w:r>
      <w:r w:rsidR="00075B10">
        <w:rPr>
          <w:rFonts w:ascii="Arial" w:eastAsia="Calibri" w:hAnsi="Arial" w:cs="Arial"/>
        </w:rPr>
        <w:t xml:space="preserve">independent working and research and looking at group work to make an understanding of </w:t>
      </w:r>
      <w:r w:rsidR="00CE07F1">
        <w:rPr>
          <w:rFonts w:ascii="Arial" w:eastAsia="Calibri" w:hAnsi="Arial" w:cs="Arial"/>
        </w:rPr>
        <w:t xml:space="preserve">how identities are </w:t>
      </w:r>
      <w:r w:rsidR="007F3980">
        <w:rPr>
          <w:rFonts w:ascii="Arial" w:eastAsia="Calibri" w:hAnsi="Arial" w:cs="Arial"/>
        </w:rPr>
        <w:t>defined and should there be a generalised UK National Identity.</w:t>
      </w:r>
      <w:r w:rsidR="00005AA5">
        <w:rPr>
          <w:rFonts w:ascii="Arial" w:eastAsia="Calibri" w:hAnsi="Arial" w:cs="Arial"/>
        </w:rPr>
        <w:t xml:space="preserve"> This session with be a focus on building confidence to debate and reflect on the topic and encourage independent research</w:t>
      </w:r>
    </w:p>
    <w:p w14:paraId="38C3FBA3" w14:textId="77777777" w:rsidR="005021BA" w:rsidRPr="001F5D60" w:rsidRDefault="005021BA" w:rsidP="005021BA">
      <w:pPr>
        <w:spacing w:after="0" w:line="240" w:lineRule="auto"/>
        <w:rPr>
          <w:rFonts w:ascii="Arial" w:hAnsi="Arial" w:cs="Arial"/>
        </w:rPr>
      </w:pPr>
    </w:p>
    <w:p w14:paraId="7FE1A8C6" w14:textId="46DCC0B2" w:rsidR="009129C0" w:rsidRDefault="009129C0" w:rsidP="005021BA">
      <w:pPr>
        <w:spacing w:after="0" w:line="240" w:lineRule="auto"/>
        <w:rPr>
          <w:rFonts w:ascii="Arial" w:hAnsi="Arial" w:cs="Arial"/>
          <w:b/>
        </w:rPr>
      </w:pPr>
      <w:r w:rsidRPr="001F5D60">
        <w:rPr>
          <w:rFonts w:ascii="Arial" w:hAnsi="Arial" w:cs="Arial"/>
          <w:b/>
        </w:rPr>
        <w:t xml:space="preserve">Assessment Component 1 - </w:t>
      </w:r>
      <w:r w:rsidR="006E2A0F">
        <w:rPr>
          <w:rFonts w:ascii="Arial" w:hAnsi="Arial" w:cs="Arial"/>
          <w:b/>
        </w:rPr>
        <w:t>10</w:t>
      </w:r>
      <w:r w:rsidRPr="001F5D60">
        <w:rPr>
          <w:rFonts w:ascii="Arial" w:hAnsi="Arial" w:cs="Arial"/>
          <w:b/>
        </w:rPr>
        <w:t>0%</w:t>
      </w:r>
      <w:r w:rsidR="00A32DC3">
        <w:rPr>
          <w:rFonts w:ascii="Arial" w:hAnsi="Arial" w:cs="Arial"/>
          <w:b/>
        </w:rPr>
        <w:t xml:space="preserve"> </w:t>
      </w:r>
    </w:p>
    <w:p w14:paraId="2B6CCAD2" w14:textId="77777777" w:rsidR="00DB4C44" w:rsidRDefault="00DB4C44" w:rsidP="005021BA">
      <w:pPr>
        <w:spacing w:after="0" w:line="240" w:lineRule="auto"/>
        <w:rPr>
          <w:rFonts w:ascii="Arial" w:hAnsi="Arial" w:cs="Arial"/>
          <w:b/>
        </w:rPr>
      </w:pPr>
    </w:p>
    <w:p w14:paraId="44F4304D" w14:textId="77777777" w:rsidR="00DB4C44" w:rsidRDefault="00DB4C44" w:rsidP="00DB4C44">
      <w:pPr>
        <w:spacing w:after="0" w:line="240" w:lineRule="auto"/>
        <w:rPr>
          <w:rFonts w:ascii="Arial" w:hAnsi="Arial" w:cs="Arial"/>
          <w:b/>
        </w:rPr>
      </w:pPr>
      <w:r w:rsidRPr="002D706F">
        <w:rPr>
          <w:rFonts w:ascii="Segoe UI Symbol" w:hAnsi="Segoe UI Symbol" w:cs="Segoe UI Symbol"/>
          <w:b/>
        </w:rPr>
        <w:t>☐</w:t>
      </w:r>
      <w:r w:rsidRPr="002D706F">
        <w:rPr>
          <w:rFonts w:ascii="Arial" w:hAnsi="Arial" w:cs="Arial"/>
          <w:b/>
        </w:rPr>
        <w:t xml:space="preserve"> Written exam </w:t>
      </w:r>
      <w:r w:rsidRPr="002D706F">
        <w:rPr>
          <w:rFonts w:ascii="Segoe UI Symbol" w:hAnsi="Segoe UI Symbol" w:cs="Segoe UI Symbol"/>
          <w:b/>
        </w:rPr>
        <w:t>☒</w:t>
      </w:r>
      <w:r w:rsidRPr="002D706F">
        <w:rPr>
          <w:rFonts w:ascii="Arial" w:hAnsi="Arial" w:cs="Arial"/>
          <w:b/>
        </w:rPr>
        <w:t xml:space="preserve"> Coursework </w:t>
      </w:r>
      <w:r w:rsidRPr="002D706F">
        <w:rPr>
          <w:rFonts w:ascii="Segoe UI Symbol" w:hAnsi="Segoe UI Symbol" w:cs="Segoe UI Symbol"/>
          <w:b/>
        </w:rPr>
        <w:t>☐</w:t>
      </w:r>
      <w:r w:rsidRPr="002D706F">
        <w:rPr>
          <w:rFonts w:ascii="Arial" w:hAnsi="Arial" w:cs="Arial"/>
          <w:b/>
        </w:rPr>
        <w:t xml:space="preserve"> Practica</w:t>
      </w:r>
      <w:r>
        <w:rPr>
          <w:rFonts w:ascii="Arial" w:hAnsi="Arial" w:cs="Arial"/>
          <w:b/>
        </w:rPr>
        <w:t>l</w:t>
      </w:r>
    </w:p>
    <w:p w14:paraId="66EDE485" w14:textId="77777777" w:rsidR="00DB4C44" w:rsidRDefault="00DB4C44" w:rsidP="00DB4C44">
      <w:pPr>
        <w:spacing w:after="0" w:line="240" w:lineRule="auto"/>
        <w:rPr>
          <w:rFonts w:ascii="Arial" w:hAnsi="Arial" w:cs="Arial"/>
          <w:b/>
        </w:rPr>
      </w:pPr>
    </w:p>
    <w:tbl>
      <w:tblPr>
        <w:tblStyle w:val="TableGrid"/>
        <w:tblW w:w="0" w:type="auto"/>
        <w:tblLook w:val="04A0" w:firstRow="1" w:lastRow="0" w:firstColumn="1" w:lastColumn="0" w:noHBand="0" w:noVBand="1"/>
      </w:tblPr>
      <w:tblGrid>
        <w:gridCol w:w="3005"/>
        <w:gridCol w:w="3005"/>
        <w:gridCol w:w="3006"/>
      </w:tblGrid>
      <w:tr w:rsidR="00DB4C44" w14:paraId="00D286CD" w14:textId="77777777" w:rsidTr="00BA0AF6">
        <w:tc>
          <w:tcPr>
            <w:tcW w:w="3005" w:type="dxa"/>
          </w:tcPr>
          <w:p w14:paraId="4F64A765" w14:textId="77777777" w:rsidR="00DB4C44" w:rsidRPr="002D706F" w:rsidRDefault="00DB4C44" w:rsidP="00BA0AF6">
            <w:pPr>
              <w:rPr>
                <w:rFonts w:ascii="Arial" w:hAnsi="Arial" w:cs="Arial"/>
                <w:b/>
                <w:sz w:val="22"/>
                <w:szCs w:val="22"/>
              </w:rPr>
            </w:pPr>
            <w:r w:rsidRPr="002D706F">
              <w:rPr>
                <w:rFonts w:ascii="Arial" w:hAnsi="Arial" w:cs="Arial"/>
                <w:b/>
                <w:sz w:val="22"/>
                <w:szCs w:val="22"/>
              </w:rPr>
              <w:t>Mode of assessment</w:t>
            </w:r>
          </w:p>
        </w:tc>
        <w:tc>
          <w:tcPr>
            <w:tcW w:w="3005" w:type="dxa"/>
          </w:tcPr>
          <w:p w14:paraId="6376A8CD" w14:textId="77777777" w:rsidR="00DB4C44" w:rsidRPr="002D706F" w:rsidRDefault="00DB4C44" w:rsidP="00BA0AF6">
            <w:pPr>
              <w:rPr>
                <w:rFonts w:ascii="Arial" w:hAnsi="Arial" w:cs="Arial"/>
                <w:b/>
                <w:sz w:val="22"/>
                <w:szCs w:val="22"/>
              </w:rPr>
            </w:pPr>
            <w:r w:rsidRPr="002D706F">
              <w:rPr>
                <w:rFonts w:ascii="Arial" w:hAnsi="Arial" w:cs="Arial"/>
                <w:b/>
                <w:sz w:val="22"/>
                <w:szCs w:val="22"/>
              </w:rPr>
              <w:t>Volume</w:t>
            </w:r>
          </w:p>
        </w:tc>
        <w:tc>
          <w:tcPr>
            <w:tcW w:w="3006" w:type="dxa"/>
          </w:tcPr>
          <w:p w14:paraId="5A36BBE1" w14:textId="77777777" w:rsidR="00DB4C44" w:rsidRPr="002D706F" w:rsidRDefault="00DB4C44" w:rsidP="00BA0AF6">
            <w:pPr>
              <w:rPr>
                <w:rFonts w:ascii="Arial" w:hAnsi="Arial" w:cs="Arial"/>
                <w:b/>
                <w:sz w:val="22"/>
                <w:szCs w:val="22"/>
              </w:rPr>
            </w:pPr>
            <w:r w:rsidRPr="002D706F">
              <w:rPr>
                <w:rFonts w:ascii="Arial" w:hAnsi="Arial" w:cs="Arial"/>
                <w:b/>
                <w:sz w:val="22"/>
                <w:szCs w:val="22"/>
              </w:rPr>
              <w:t>Weighting</w:t>
            </w:r>
          </w:p>
        </w:tc>
      </w:tr>
      <w:tr w:rsidR="00DB4C44" w14:paraId="6249E343" w14:textId="77777777" w:rsidTr="00BA0AF6">
        <w:tc>
          <w:tcPr>
            <w:tcW w:w="3005" w:type="dxa"/>
          </w:tcPr>
          <w:p w14:paraId="278A14B5" w14:textId="77777777" w:rsidR="00DB4C44" w:rsidRPr="002D706F" w:rsidRDefault="00DB4C44" w:rsidP="00BA0AF6">
            <w:pPr>
              <w:rPr>
                <w:rFonts w:ascii="Arial" w:hAnsi="Arial" w:cs="Arial"/>
                <w:b/>
                <w:sz w:val="22"/>
                <w:szCs w:val="22"/>
              </w:rPr>
            </w:pPr>
            <w:r w:rsidRPr="002D706F">
              <w:rPr>
                <w:rFonts w:ascii="Arial" w:hAnsi="Arial" w:cs="Arial"/>
                <w:b/>
                <w:sz w:val="22"/>
                <w:szCs w:val="22"/>
              </w:rPr>
              <w:t>Essay</w:t>
            </w:r>
          </w:p>
        </w:tc>
        <w:tc>
          <w:tcPr>
            <w:tcW w:w="3005" w:type="dxa"/>
          </w:tcPr>
          <w:p w14:paraId="77491A00" w14:textId="72923388" w:rsidR="00DB4C44" w:rsidRPr="002D706F" w:rsidRDefault="00DB4C44" w:rsidP="00BA0AF6">
            <w:pPr>
              <w:rPr>
                <w:rFonts w:ascii="Arial" w:hAnsi="Arial" w:cs="Arial"/>
                <w:b/>
                <w:sz w:val="22"/>
                <w:szCs w:val="22"/>
              </w:rPr>
            </w:pPr>
            <w:r w:rsidRPr="002D706F">
              <w:rPr>
                <w:rFonts w:ascii="Arial" w:hAnsi="Arial" w:cs="Arial"/>
                <w:b/>
                <w:sz w:val="22"/>
                <w:szCs w:val="22"/>
              </w:rPr>
              <w:t>2,</w:t>
            </w:r>
            <w:r>
              <w:rPr>
                <w:rFonts w:ascii="Arial" w:hAnsi="Arial" w:cs="Arial"/>
                <w:b/>
                <w:sz w:val="22"/>
                <w:szCs w:val="22"/>
              </w:rPr>
              <w:t>5</w:t>
            </w:r>
            <w:r w:rsidRPr="002D706F">
              <w:rPr>
                <w:rFonts w:ascii="Arial" w:hAnsi="Arial" w:cs="Arial"/>
                <w:b/>
                <w:sz w:val="22"/>
                <w:szCs w:val="22"/>
              </w:rPr>
              <w:t>00 words</w:t>
            </w:r>
          </w:p>
        </w:tc>
        <w:tc>
          <w:tcPr>
            <w:tcW w:w="3006" w:type="dxa"/>
          </w:tcPr>
          <w:p w14:paraId="4A776AD2" w14:textId="77777777" w:rsidR="00DB4C44" w:rsidRPr="002D706F" w:rsidRDefault="00DB4C44" w:rsidP="00BA0AF6">
            <w:pPr>
              <w:rPr>
                <w:rFonts w:ascii="Arial" w:hAnsi="Arial" w:cs="Arial"/>
                <w:b/>
                <w:sz w:val="22"/>
                <w:szCs w:val="22"/>
              </w:rPr>
            </w:pPr>
            <w:r w:rsidRPr="002D706F">
              <w:rPr>
                <w:rFonts w:ascii="Arial" w:hAnsi="Arial" w:cs="Arial"/>
                <w:b/>
                <w:sz w:val="22"/>
                <w:szCs w:val="22"/>
              </w:rPr>
              <w:t>100%</w:t>
            </w:r>
          </w:p>
        </w:tc>
      </w:tr>
    </w:tbl>
    <w:p w14:paraId="2A2412DB" w14:textId="77777777" w:rsidR="00DB4C44" w:rsidRDefault="00DB4C44" w:rsidP="005021BA">
      <w:pPr>
        <w:spacing w:after="0" w:line="240" w:lineRule="auto"/>
        <w:rPr>
          <w:rFonts w:ascii="Arial" w:hAnsi="Arial" w:cs="Arial"/>
          <w:b/>
        </w:rPr>
      </w:pPr>
    </w:p>
    <w:p w14:paraId="6F5F8B98" w14:textId="77777777" w:rsidR="00DB4C44" w:rsidRDefault="00DB4C44" w:rsidP="005021BA">
      <w:pPr>
        <w:spacing w:after="0" w:line="240" w:lineRule="auto"/>
        <w:rPr>
          <w:rFonts w:ascii="Arial" w:hAnsi="Arial" w:cs="Arial"/>
          <w:b/>
        </w:rPr>
      </w:pPr>
    </w:p>
    <w:p w14:paraId="2FFD6C71" w14:textId="0A6B660B" w:rsidR="00F20254" w:rsidRDefault="00F20254" w:rsidP="005021BA">
      <w:pPr>
        <w:spacing w:after="0" w:line="240" w:lineRule="auto"/>
        <w:rPr>
          <w:rFonts w:ascii="Arial" w:hAnsi="Arial" w:cs="Arial"/>
          <w:bCs/>
        </w:rPr>
      </w:pPr>
      <w:r>
        <w:rPr>
          <w:rFonts w:ascii="Arial" w:hAnsi="Arial" w:cs="Arial"/>
          <w:bCs/>
        </w:rPr>
        <w:t>Choose from the four Questions using the definitions we looked at:</w:t>
      </w:r>
    </w:p>
    <w:p w14:paraId="5D5B5E83" w14:textId="77777777" w:rsidR="00F20254" w:rsidRDefault="00F20254" w:rsidP="005021BA">
      <w:pPr>
        <w:spacing w:after="0" w:line="240" w:lineRule="auto"/>
        <w:rPr>
          <w:rFonts w:ascii="Arial" w:hAnsi="Arial" w:cs="Arial"/>
          <w:bCs/>
        </w:rPr>
      </w:pPr>
    </w:p>
    <w:p w14:paraId="2E374924" w14:textId="3ABCEBC3" w:rsidR="00F20254" w:rsidRDefault="00F20254" w:rsidP="00F20254">
      <w:pPr>
        <w:pStyle w:val="ListParagraph"/>
        <w:numPr>
          <w:ilvl w:val="0"/>
          <w:numId w:val="8"/>
        </w:numPr>
        <w:spacing w:after="0" w:line="240" w:lineRule="auto"/>
        <w:rPr>
          <w:rFonts w:ascii="Arial" w:hAnsi="Arial" w:cs="Arial"/>
          <w:bCs/>
        </w:rPr>
      </w:pPr>
      <w:r w:rsidRPr="00F20254">
        <w:rPr>
          <w:rFonts w:ascii="Arial" w:hAnsi="Arial" w:cs="Arial"/>
          <w:bCs/>
        </w:rPr>
        <w:lastRenderedPageBreak/>
        <w:t xml:space="preserve">How does political sovereignty influence the development of national identity? Discuss the relationship between statehood and national identity, and </w:t>
      </w:r>
      <w:proofErr w:type="spellStart"/>
      <w:r w:rsidRPr="00F20254">
        <w:rPr>
          <w:rFonts w:ascii="Arial" w:hAnsi="Arial" w:cs="Arial"/>
          <w:bCs/>
        </w:rPr>
        <w:t>analyze</w:t>
      </w:r>
      <w:proofErr w:type="spellEnd"/>
      <w:r w:rsidRPr="00F20254">
        <w:rPr>
          <w:rFonts w:ascii="Arial" w:hAnsi="Arial" w:cs="Arial"/>
          <w:bCs/>
        </w:rPr>
        <w:t xml:space="preserve"> how the quest for sovereignty (e.g., through independence movements or secession) shapes a nation's sense of belonging. Use specific case studies to illustrate the impact of political autonomy on national identity.</w:t>
      </w:r>
    </w:p>
    <w:p w14:paraId="5A717864" w14:textId="77777777" w:rsidR="00F20254" w:rsidRDefault="00F20254" w:rsidP="00F20254">
      <w:pPr>
        <w:pStyle w:val="ListParagraph"/>
        <w:spacing w:after="0" w:line="240" w:lineRule="auto"/>
        <w:rPr>
          <w:rFonts w:ascii="Arial" w:hAnsi="Arial" w:cs="Arial"/>
          <w:bCs/>
        </w:rPr>
      </w:pPr>
    </w:p>
    <w:p w14:paraId="05B7DD87" w14:textId="7D5B804C" w:rsidR="00F20254" w:rsidRDefault="00F20254" w:rsidP="00F20254">
      <w:pPr>
        <w:pStyle w:val="ListParagraph"/>
        <w:numPr>
          <w:ilvl w:val="0"/>
          <w:numId w:val="8"/>
        </w:numPr>
        <w:spacing w:after="0" w:line="240" w:lineRule="auto"/>
        <w:rPr>
          <w:rFonts w:ascii="Arial" w:hAnsi="Arial" w:cs="Arial"/>
          <w:bCs/>
        </w:rPr>
      </w:pPr>
      <w:r w:rsidRPr="00F20254">
        <w:rPr>
          <w:rFonts w:ascii="Arial" w:hAnsi="Arial" w:cs="Arial"/>
          <w:bCs/>
        </w:rPr>
        <w:t xml:space="preserve">To what extent do national symbols (flags, anthems, monuments) and collective narratives (e.g., myths, founding stories) contribute to the construction of national identity? Explore the role of these symbols and narratives in fostering national </w:t>
      </w:r>
      <w:proofErr w:type="gramStart"/>
      <w:r w:rsidRPr="00F20254">
        <w:rPr>
          <w:rFonts w:ascii="Arial" w:hAnsi="Arial" w:cs="Arial"/>
          <w:bCs/>
        </w:rPr>
        <w:t>unity, and</w:t>
      </w:r>
      <w:proofErr w:type="gramEnd"/>
      <w:r w:rsidRPr="00F20254">
        <w:rPr>
          <w:rFonts w:ascii="Arial" w:hAnsi="Arial" w:cs="Arial"/>
          <w:bCs/>
        </w:rPr>
        <w:t xml:space="preserve"> consider how they may also be contested or reinterpreted within a society. Provide examples from both stable and post-conflict nations.</w:t>
      </w:r>
    </w:p>
    <w:p w14:paraId="50AF66CB" w14:textId="77777777" w:rsidR="00F20254" w:rsidRDefault="00F20254" w:rsidP="00F20254">
      <w:pPr>
        <w:pStyle w:val="ListParagraph"/>
        <w:spacing w:after="0" w:line="240" w:lineRule="auto"/>
        <w:rPr>
          <w:rFonts w:ascii="Arial" w:hAnsi="Arial" w:cs="Arial"/>
          <w:bCs/>
        </w:rPr>
      </w:pPr>
    </w:p>
    <w:p w14:paraId="6AF8C75F" w14:textId="32C9FBD3" w:rsidR="00F20254" w:rsidRDefault="00F20254" w:rsidP="00F20254">
      <w:pPr>
        <w:pStyle w:val="ListParagraph"/>
        <w:numPr>
          <w:ilvl w:val="0"/>
          <w:numId w:val="8"/>
        </w:numPr>
        <w:spacing w:after="0" w:line="240" w:lineRule="auto"/>
        <w:rPr>
          <w:rFonts w:ascii="Arial" w:hAnsi="Arial" w:cs="Arial"/>
          <w:bCs/>
        </w:rPr>
      </w:pPr>
      <w:r w:rsidRPr="00F20254">
        <w:rPr>
          <w:rFonts w:ascii="Arial" w:hAnsi="Arial" w:cs="Arial"/>
          <w:bCs/>
        </w:rPr>
        <w:t>In post-colonial societies, how do the legacies of colonialism influence the formation of national identity? Critically examine how former colonies reconcile their indigenous identities with the imposition of colonial structures and cultures. Discuss whether national identity in post-colonial states is characterized by continuity, rupture, or hybridization.</w:t>
      </w:r>
    </w:p>
    <w:p w14:paraId="6953F0CA" w14:textId="77777777" w:rsidR="00F20254" w:rsidRPr="00F20254" w:rsidRDefault="00F20254" w:rsidP="00F20254">
      <w:pPr>
        <w:pStyle w:val="ListParagraph"/>
        <w:rPr>
          <w:rFonts w:ascii="Arial" w:hAnsi="Arial" w:cs="Arial"/>
          <w:bCs/>
        </w:rPr>
      </w:pPr>
    </w:p>
    <w:p w14:paraId="09ACF38A" w14:textId="44E2ECD8" w:rsidR="00F20254" w:rsidRDefault="00F20254" w:rsidP="00F20254">
      <w:pPr>
        <w:pStyle w:val="ListParagraph"/>
        <w:numPr>
          <w:ilvl w:val="0"/>
          <w:numId w:val="8"/>
        </w:numPr>
        <w:spacing w:after="0" w:line="240" w:lineRule="auto"/>
        <w:rPr>
          <w:rFonts w:ascii="Arial" w:hAnsi="Arial" w:cs="Arial"/>
          <w:bCs/>
        </w:rPr>
      </w:pPr>
      <w:r w:rsidRPr="00F20254">
        <w:rPr>
          <w:rFonts w:ascii="Arial" w:hAnsi="Arial" w:cs="Arial"/>
          <w:bCs/>
        </w:rPr>
        <w:t>How does national identity influence the rise and expression of nationalism? Discuss the ways in which a shared sense of national identity can strengthen or shape nationalist movements, using specific examples to support your argument.</w:t>
      </w:r>
    </w:p>
    <w:p w14:paraId="0F14B5DC" w14:textId="77777777" w:rsidR="004D0536" w:rsidRDefault="004D0536" w:rsidP="004D0536">
      <w:pPr>
        <w:spacing w:after="0" w:line="240" w:lineRule="auto"/>
        <w:rPr>
          <w:rFonts w:ascii="Arial" w:eastAsia="Times New Roman" w:hAnsi="Arial" w:cs="Arial"/>
          <w:color w:val="000000"/>
          <w:lang w:eastAsia="en-GB"/>
        </w:rPr>
      </w:pPr>
    </w:p>
    <w:p w14:paraId="049C7454" w14:textId="77777777" w:rsidR="006E2A0F" w:rsidRDefault="006E2A0F" w:rsidP="004D0536">
      <w:pPr>
        <w:spacing w:after="0" w:line="240" w:lineRule="auto"/>
        <w:rPr>
          <w:rFonts w:ascii="Arial" w:eastAsia="Times New Roman" w:hAnsi="Arial" w:cs="Arial"/>
          <w:color w:val="000000"/>
          <w:lang w:eastAsia="en-GB"/>
        </w:rPr>
      </w:pPr>
    </w:p>
    <w:p w14:paraId="4C1E56C1" w14:textId="77777777" w:rsidR="006200A2" w:rsidRPr="001F5D60" w:rsidRDefault="006200A2" w:rsidP="006200A2">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F5D60">
        <w:rPr>
          <w:rFonts w:ascii="Arial" w:eastAsia="Times New Roman" w:hAnsi="Arial" w:cs="Arial"/>
          <w:b/>
          <w:lang w:eastAsia="en-GB"/>
        </w:rPr>
        <w:t>READING LIST</w:t>
      </w:r>
    </w:p>
    <w:p w14:paraId="42F30081" w14:textId="77777777" w:rsidR="006200A2" w:rsidRPr="001F5D60" w:rsidRDefault="006200A2" w:rsidP="006200A2">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
        <w:tblW w:w="0" w:type="auto"/>
        <w:tblLook w:val="04A0" w:firstRow="1" w:lastRow="0" w:firstColumn="1" w:lastColumn="0" w:noHBand="0" w:noVBand="1"/>
      </w:tblPr>
      <w:tblGrid>
        <w:gridCol w:w="1345"/>
        <w:gridCol w:w="6585"/>
        <w:gridCol w:w="1086"/>
      </w:tblGrid>
      <w:tr w:rsidR="006200A2" w:rsidRPr="001F5D60" w14:paraId="1A68861E" w14:textId="77777777" w:rsidTr="00930315">
        <w:tc>
          <w:tcPr>
            <w:tcW w:w="1345" w:type="dxa"/>
            <w:shd w:val="clear" w:color="auto" w:fill="BFBFBF" w:themeFill="background1" w:themeFillShade="BF"/>
          </w:tcPr>
          <w:p w14:paraId="7F673F42" w14:textId="77777777"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Module Code</w:t>
            </w:r>
          </w:p>
        </w:tc>
        <w:tc>
          <w:tcPr>
            <w:tcW w:w="7671" w:type="dxa"/>
            <w:gridSpan w:val="2"/>
          </w:tcPr>
          <w:p w14:paraId="36F2C47B" w14:textId="4C2177A3"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HP</w:t>
            </w:r>
            <w:r w:rsidR="006E2A0F">
              <w:rPr>
                <w:rFonts w:ascii="Arial" w:hAnsi="Arial" w:cs="Arial"/>
                <w:b/>
                <w:sz w:val="22"/>
                <w:szCs w:val="22"/>
              </w:rPr>
              <w:t>AN4047/6047</w:t>
            </w:r>
          </w:p>
        </w:tc>
      </w:tr>
      <w:tr w:rsidR="006200A2" w:rsidRPr="001F5D60" w14:paraId="0C1A742D" w14:textId="77777777" w:rsidTr="00930315">
        <w:tc>
          <w:tcPr>
            <w:tcW w:w="1345" w:type="dxa"/>
            <w:shd w:val="clear" w:color="auto" w:fill="BFBFBF" w:themeFill="background1" w:themeFillShade="BF"/>
          </w:tcPr>
          <w:p w14:paraId="36EDE1CC" w14:textId="0E4CCD6E" w:rsidR="006200A2" w:rsidRPr="001F5D60" w:rsidRDefault="006E2A0F"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Pr>
                <w:rFonts w:ascii="Arial" w:hAnsi="Arial" w:cs="Arial"/>
                <w:b/>
                <w:sz w:val="22"/>
                <w:szCs w:val="22"/>
              </w:rPr>
              <w:t xml:space="preserve">Session </w:t>
            </w:r>
            <w:r w:rsidR="006200A2" w:rsidRPr="001F5D60">
              <w:rPr>
                <w:rFonts w:ascii="Arial" w:hAnsi="Arial" w:cs="Arial"/>
                <w:b/>
                <w:sz w:val="22"/>
                <w:szCs w:val="22"/>
              </w:rPr>
              <w:t>Title</w:t>
            </w:r>
          </w:p>
        </w:tc>
        <w:tc>
          <w:tcPr>
            <w:tcW w:w="7671" w:type="dxa"/>
            <w:gridSpan w:val="2"/>
          </w:tcPr>
          <w:p w14:paraId="5EFC3217" w14:textId="10965E8C" w:rsidR="006200A2" w:rsidRPr="001F5D60" w:rsidRDefault="00075B10"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Pr>
                <w:rFonts w:ascii="Arial" w:hAnsi="Arial" w:cs="Arial"/>
                <w:b/>
                <w:sz w:val="22"/>
                <w:szCs w:val="22"/>
              </w:rPr>
              <w:t>Identity</w:t>
            </w:r>
          </w:p>
        </w:tc>
      </w:tr>
      <w:tr w:rsidR="006200A2" w:rsidRPr="001F5D60" w14:paraId="03CBF44D" w14:textId="77777777" w:rsidTr="00930315">
        <w:tc>
          <w:tcPr>
            <w:tcW w:w="1345" w:type="dxa"/>
            <w:shd w:val="clear" w:color="auto" w:fill="BFBFBF" w:themeFill="background1" w:themeFillShade="BF"/>
          </w:tcPr>
          <w:p w14:paraId="6DE79153" w14:textId="77777777"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Classification</w:t>
            </w:r>
          </w:p>
        </w:tc>
        <w:tc>
          <w:tcPr>
            <w:tcW w:w="6585" w:type="dxa"/>
            <w:shd w:val="clear" w:color="auto" w:fill="BFBFBF" w:themeFill="background1" w:themeFillShade="BF"/>
          </w:tcPr>
          <w:p w14:paraId="67BF1915" w14:textId="77777777"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Reading List entry</w:t>
            </w:r>
          </w:p>
        </w:tc>
        <w:tc>
          <w:tcPr>
            <w:tcW w:w="1086" w:type="dxa"/>
            <w:shd w:val="clear" w:color="auto" w:fill="BFBFBF" w:themeFill="background1" w:themeFillShade="BF"/>
          </w:tcPr>
          <w:p w14:paraId="29322541" w14:textId="77777777"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Electronic*</w:t>
            </w:r>
          </w:p>
        </w:tc>
      </w:tr>
      <w:tr w:rsidR="006200A2" w:rsidRPr="001F5D60" w14:paraId="56D8AA90" w14:textId="77777777" w:rsidTr="00930315">
        <w:tc>
          <w:tcPr>
            <w:tcW w:w="1345" w:type="dxa"/>
          </w:tcPr>
          <w:p w14:paraId="4267DE9A" w14:textId="77777777" w:rsidR="006200A2" w:rsidRPr="001F5D60" w:rsidRDefault="005B32A9" w:rsidP="006200A2">
            <w:pPr>
              <w:tabs>
                <w:tab w:val="num" w:pos="720"/>
                <w:tab w:val="left" w:pos="1440"/>
              </w:tabs>
              <w:overflowPunct w:val="0"/>
              <w:autoSpaceDE w:val="0"/>
              <w:autoSpaceDN w:val="0"/>
              <w:adjustRightInd w:val="0"/>
              <w:jc w:val="both"/>
              <w:textAlignment w:val="baseline"/>
              <w:rPr>
                <w:rFonts w:ascii="Arial" w:hAnsi="Arial" w:cs="Arial"/>
                <w:sz w:val="22"/>
                <w:szCs w:val="22"/>
                <w:highlight w:val="yellow"/>
              </w:rPr>
            </w:pPr>
            <w:r w:rsidRPr="001F5D60">
              <w:rPr>
                <w:rFonts w:ascii="Arial" w:hAnsi="Arial" w:cs="Arial"/>
                <w:sz w:val="22"/>
                <w:szCs w:val="22"/>
              </w:rPr>
              <w:t xml:space="preserve">Essential </w:t>
            </w:r>
          </w:p>
        </w:tc>
        <w:tc>
          <w:tcPr>
            <w:tcW w:w="6585" w:type="dxa"/>
          </w:tcPr>
          <w:p w14:paraId="2027F648" w14:textId="77777777" w:rsidR="00CE07F1" w:rsidRDefault="00CE07F1" w:rsidP="00CE07F1">
            <w:r>
              <w:t xml:space="preserve">Bond, R. (no date) ‘National identities among minority and “majority” ethnic groups: evidence from the 2021 census in England and Wales’, </w:t>
            </w:r>
            <w:r>
              <w:rPr>
                <w:i/>
                <w:iCs/>
              </w:rPr>
              <w:t>Journal of Ethnic and Migration Studies</w:t>
            </w:r>
            <w:r>
              <w:t xml:space="preserve">, 0(0), pp. 1–23. Available at: </w:t>
            </w:r>
            <w:hyperlink r:id="rId5" w:history="1">
              <w:r>
                <w:rPr>
                  <w:rStyle w:val="Hyperlink"/>
                </w:rPr>
                <w:t>https://doi.org/10.1080/1369183X.2024.2385000</w:t>
              </w:r>
            </w:hyperlink>
            <w:r>
              <w:t>.</w:t>
            </w:r>
          </w:p>
          <w:p w14:paraId="402FBF52" w14:textId="77777777" w:rsidR="006200A2" w:rsidRPr="001F5D60" w:rsidRDefault="006200A2" w:rsidP="006E2A0F">
            <w:pPr>
              <w:pStyle w:val="heading"/>
              <w:spacing w:before="0" w:after="0"/>
              <w:ind w:left="0" w:firstLine="0"/>
              <w:rPr>
                <w:rFonts w:ascii="Arial" w:hAnsi="Arial" w:cs="Arial"/>
                <w:sz w:val="22"/>
                <w:szCs w:val="22"/>
              </w:rPr>
            </w:pPr>
          </w:p>
        </w:tc>
        <w:tc>
          <w:tcPr>
            <w:tcW w:w="1086" w:type="dxa"/>
          </w:tcPr>
          <w:sdt>
            <w:sdtPr>
              <w:rPr>
                <w:rFonts w:ascii="Arial" w:hAnsi="Arial" w:cs="Arial"/>
              </w:rPr>
              <w:id w:val="-2137248614"/>
              <w14:checkbox>
                <w14:checked w14:val="1"/>
                <w14:checkedState w14:val="2612" w14:font="MS Gothic"/>
                <w14:uncheckedState w14:val="2610" w14:font="MS Gothic"/>
              </w14:checkbox>
            </w:sdtPr>
            <w:sdtContent>
              <w:p w14:paraId="02CB9325" w14:textId="5F87E0ED" w:rsidR="006200A2" w:rsidRPr="001F5D60" w:rsidRDefault="00BD2EB1" w:rsidP="006200A2">
                <w:pPr>
                  <w:overflowPunct w:val="0"/>
                  <w:autoSpaceDE w:val="0"/>
                  <w:autoSpaceDN w:val="0"/>
                  <w:adjustRightInd w:val="0"/>
                  <w:jc w:val="center"/>
                  <w:textAlignment w:val="baseline"/>
                  <w:rPr>
                    <w:rFonts w:ascii="Arial" w:hAnsi="Arial" w:cs="Arial"/>
                    <w:sz w:val="22"/>
                    <w:szCs w:val="22"/>
                  </w:rPr>
                </w:pPr>
                <w:r>
                  <w:rPr>
                    <w:rFonts w:ascii="MS Gothic" w:eastAsia="MS Gothic" w:hAnsi="MS Gothic" w:cs="Arial" w:hint="eastAsia"/>
                  </w:rPr>
                  <w:t>☒</w:t>
                </w:r>
              </w:p>
            </w:sdtContent>
          </w:sdt>
        </w:tc>
      </w:tr>
      <w:tr w:rsidR="00F20254" w:rsidRPr="001F5D60" w14:paraId="463A75DD" w14:textId="77777777" w:rsidTr="00930315">
        <w:tc>
          <w:tcPr>
            <w:tcW w:w="1345" w:type="dxa"/>
          </w:tcPr>
          <w:p w14:paraId="51143207" w14:textId="03B43EAD" w:rsidR="00F20254" w:rsidRPr="001F5D60" w:rsidRDefault="00F20254" w:rsidP="00F20254">
            <w:pPr>
              <w:tabs>
                <w:tab w:val="num" w:pos="720"/>
                <w:tab w:val="left" w:pos="1440"/>
              </w:tabs>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Essential</w:t>
            </w:r>
          </w:p>
        </w:tc>
        <w:tc>
          <w:tcPr>
            <w:tcW w:w="6585" w:type="dxa"/>
          </w:tcPr>
          <w:p w14:paraId="5681889F" w14:textId="77777777" w:rsidR="00F20254" w:rsidRDefault="00F20254" w:rsidP="00F20254">
            <w:r>
              <w:t xml:space="preserve">Liu, Q. and Turner, D. (2018) ‘Identity and national identity’, </w:t>
            </w:r>
            <w:r>
              <w:rPr>
                <w:i/>
                <w:iCs/>
              </w:rPr>
              <w:t>Educational Philosophy and Theory</w:t>
            </w:r>
            <w:r>
              <w:t xml:space="preserve">, 50(12), pp. 1080–1088. Available at: </w:t>
            </w:r>
            <w:hyperlink r:id="rId6" w:history="1">
              <w:r>
                <w:rPr>
                  <w:rStyle w:val="Hyperlink"/>
                </w:rPr>
                <w:t>https://doi.org/10.1080/00131857.2018.1434076</w:t>
              </w:r>
            </w:hyperlink>
            <w:r>
              <w:t>.</w:t>
            </w:r>
          </w:p>
          <w:p w14:paraId="0ED00D9D" w14:textId="2C8AD995" w:rsidR="00F20254" w:rsidRPr="001F5D60" w:rsidRDefault="00F20254" w:rsidP="00F20254">
            <w:pPr>
              <w:rPr>
                <w:rFonts w:ascii="Arial" w:hAnsi="Arial" w:cs="Arial"/>
                <w:b/>
                <w:sz w:val="22"/>
                <w:szCs w:val="22"/>
              </w:rPr>
            </w:pPr>
          </w:p>
        </w:tc>
        <w:tc>
          <w:tcPr>
            <w:tcW w:w="1086" w:type="dxa"/>
          </w:tcPr>
          <w:sdt>
            <w:sdtPr>
              <w:rPr>
                <w:rFonts w:ascii="Arial" w:hAnsi="Arial" w:cs="Arial"/>
              </w:rPr>
              <w:id w:val="412667155"/>
              <w14:checkbox>
                <w14:checked w14:val="1"/>
                <w14:checkedState w14:val="2612" w14:font="MS Gothic"/>
                <w14:uncheckedState w14:val="2610" w14:font="MS Gothic"/>
              </w14:checkbox>
            </w:sdtPr>
            <w:sdtContent>
              <w:p w14:paraId="5EA6F60F" w14:textId="49C70AC3" w:rsidR="00F20254" w:rsidRPr="001F5D60" w:rsidRDefault="00F20254" w:rsidP="00F20254">
                <w:pPr>
                  <w:overflowPunct w:val="0"/>
                  <w:autoSpaceDE w:val="0"/>
                  <w:autoSpaceDN w:val="0"/>
                  <w:adjustRightInd w:val="0"/>
                  <w:jc w:val="center"/>
                  <w:textAlignment w:val="baseline"/>
                  <w:rPr>
                    <w:rFonts w:ascii="Arial" w:hAnsi="Arial" w:cs="Arial"/>
                    <w:sz w:val="22"/>
                    <w:szCs w:val="22"/>
                  </w:rPr>
                </w:pPr>
                <w:r>
                  <w:rPr>
                    <w:rFonts w:ascii="MS Gothic" w:eastAsia="MS Gothic" w:hAnsi="MS Gothic" w:cs="Arial" w:hint="eastAsia"/>
                  </w:rPr>
                  <w:t>☒</w:t>
                </w:r>
              </w:p>
            </w:sdtContent>
          </w:sdt>
        </w:tc>
      </w:tr>
      <w:tr w:rsidR="00F20254" w:rsidRPr="001F5D60" w14:paraId="019AB272" w14:textId="77777777" w:rsidTr="00930315">
        <w:tc>
          <w:tcPr>
            <w:tcW w:w="1345" w:type="dxa"/>
          </w:tcPr>
          <w:p w14:paraId="1464D6D0" w14:textId="77777777" w:rsidR="00F20254" w:rsidRPr="001F5D60" w:rsidRDefault="00F20254" w:rsidP="00F20254">
            <w:pPr>
              <w:tabs>
                <w:tab w:val="num" w:pos="720"/>
                <w:tab w:val="left" w:pos="1440"/>
              </w:tabs>
              <w:overflowPunct w:val="0"/>
              <w:autoSpaceDE w:val="0"/>
              <w:autoSpaceDN w:val="0"/>
              <w:adjustRightInd w:val="0"/>
              <w:jc w:val="both"/>
              <w:textAlignment w:val="baseline"/>
              <w:rPr>
                <w:rFonts w:ascii="Arial" w:hAnsi="Arial" w:cs="Arial"/>
                <w:sz w:val="22"/>
                <w:szCs w:val="22"/>
              </w:rPr>
            </w:pPr>
            <w:r w:rsidRPr="001F5D60">
              <w:rPr>
                <w:rFonts w:ascii="Arial" w:hAnsi="Arial" w:cs="Arial"/>
                <w:sz w:val="22"/>
                <w:szCs w:val="22"/>
              </w:rPr>
              <w:t>Recommended</w:t>
            </w:r>
          </w:p>
        </w:tc>
        <w:tc>
          <w:tcPr>
            <w:tcW w:w="6585" w:type="dxa"/>
          </w:tcPr>
          <w:p w14:paraId="7B9195B1" w14:textId="55E61C7A" w:rsidR="00F20254" w:rsidRPr="001F5D60" w:rsidRDefault="00F20254" w:rsidP="00F20254">
            <w:pPr>
              <w:spacing w:after="160" w:line="259" w:lineRule="auto"/>
              <w:rPr>
                <w:rFonts w:ascii="Arial" w:hAnsi="Arial" w:cs="Arial"/>
                <w:sz w:val="22"/>
                <w:szCs w:val="22"/>
              </w:rPr>
            </w:pPr>
            <w:r>
              <w:t xml:space="preserve">Johnson, D. (2019) </w:t>
            </w:r>
            <w:r>
              <w:rPr>
                <w:i/>
                <w:iCs/>
              </w:rPr>
              <w:t>Need for a National Identity</w:t>
            </w:r>
            <w:r>
              <w:t xml:space="preserve">, </w:t>
            </w:r>
            <w:r>
              <w:rPr>
                <w:i/>
                <w:iCs/>
              </w:rPr>
              <w:t>Psychology Today</w:t>
            </w:r>
            <w:r>
              <w:t xml:space="preserve">. Available at: </w:t>
            </w:r>
            <w:hyperlink r:id="rId7" w:anchor=":~:text=A%20national%20identity%20unites%20and,citizens%20into%20one%20in%2Dgroup." w:history="1">
              <w:r>
                <w:rPr>
                  <w:rStyle w:val="Hyperlink"/>
                </w:rPr>
                <w:t>https://www.psychologytoday.com/gb/blog/constructive-controversy/201909/need-national-identity#:~:text=A%20national%20identity%20unites%20and,citizens%20into%20one%20in%2Dgroup.</w:t>
              </w:r>
            </w:hyperlink>
          </w:p>
        </w:tc>
        <w:tc>
          <w:tcPr>
            <w:tcW w:w="1086" w:type="dxa"/>
          </w:tcPr>
          <w:sdt>
            <w:sdtPr>
              <w:rPr>
                <w:rFonts w:ascii="Arial" w:hAnsi="Arial" w:cs="Arial"/>
              </w:rPr>
              <w:id w:val="415521081"/>
              <w14:checkbox>
                <w14:checked w14:val="0"/>
                <w14:checkedState w14:val="2612" w14:font="MS Gothic"/>
                <w14:uncheckedState w14:val="2610" w14:font="MS Gothic"/>
              </w14:checkbox>
            </w:sdtPr>
            <w:sdtContent>
              <w:p w14:paraId="1B28A6FB" w14:textId="4B4275A9" w:rsidR="00F20254" w:rsidRPr="001F5D60" w:rsidRDefault="00005AA5" w:rsidP="00F20254">
                <w:pPr>
                  <w:overflowPunct w:val="0"/>
                  <w:autoSpaceDE w:val="0"/>
                  <w:autoSpaceDN w:val="0"/>
                  <w:adjustRightInd w:val="0"/>
                  <w:jc w:val="center"/>
                  <w:textAlignment w:val="baseline"/>
                  <w:rPr>
                    <w:rFonts w:ascii="Arial" w:hAnsi="Arial" w:cs="Arial"/>
                    <w:sz w:val="22"/>
                    <w:szCs w:val="22"/>
                  </w:rPr>
                </w:pPr>
                <w:r>
                  <w:rPr>
                    <w:rFonts w:ascii="MS Gothic" w:eastAsia="MS Gothic" w:hAnsi="MS Gothic" w:cs="Arial" w:hint="eastAsia"/>
                  </w:rPr>
                  <w:t>☐</w:t>
                </w:r>
              </w:p>
            </w:sdtContent>
          </w:sdt>
        </w:tc>
      </w:tr>
    </w:tbl>
    <w:p w14:paraId="741746D8" w14:textId="77777777" w:rsidR="00E81476" w:rsidRPr="001F5D60" w:rsidRDefault="00E81476" w:rsidP="005021BA">
      <w:pPr>
        <w:spacing w:after="0" w:line="240" w:lineRule="auto"/>
        <w:rPr>
          <w:rFonts w:ascii="Arial" w:hAnsi="Arial" w:cs="Arial"/>
          <w:i/>
        </w:rPr>
      </w:pPr>
    </w:p>
    <w:sectPr w:rsidR="00E81476" w:rsidRPr="001F5D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AD433E"/>
    <w:multiLevelType w:val="hybridMultilevel"/>
    <w:tmpl w:val="EDD00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E323AF"/>
    <w:multiLevelType w:val="hybridMultilevel"/>
    <w:tmpl w:val="97D2D27E"/>
    <w:lvl w:ilvl="0" w:tplc="8604AD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597A5E"/>
    <w:multiLevelType w:val="hybridMultilevel"/>
    <w:tmpl w:val="18B08A16"/>
    <w:lvl w:ilvl="0" w:tplc="8BA6FAD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6B2DD1"/>
    <w:multiLevelType w:val="hybridMultilevel"/>
    <w:tmpl w:val="AC501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800CD3"/>
    <w:multiLevelType w:val="hybridMultilevel"/>
    <w:tmpl w:val="3A261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AB22E2"/>
    <w:multiLevelType w:val="hybridMultilevel"/>
    <w:tmpl w:val="EA36A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E30452"/>
    <w:multiLevelType w:val="hybridMultilevel"/>
    <w:tmpl w:val="C1E06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505C9F"/>
    <w:multiLevelType w:val="hybridMultilevel"/>
    <w:tmpl w:val="F88A5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4331115">
    <w:abstractNumId w:val="2"/>
  </w:num>
  <w:num w:numId="2" w16cid:durableId="964653972">
    <w:abstractNumId w:val="1"/>
  </w:num>
  <w:num w:numId="3" w16cid:durableId="1354647598">
    <w:abstractNumId w:val="6"/>
  </w:num>
  <w:num w:numId="4" w16cid:durableId="573200504">
    <w:abstractNumId w:val="3"/>
  </w:num>
  <w:num w:numId="5" w16cid:durableId="821502924">
    <w:abstractNumId w:val="5"/>
  </w:num>
  <w:num w:numId="6" w16cid:durableId="1647466481">
    <w:abstractNumId w:val="7"/>
  </w:num>
  <w:num w:numId="7" w16cid:durableId="2049185962">
    <w:abstractNumId w:val="4"/>
  </w:num>
  <w:num w:numId="8" w16cid:durableId="2099983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1BA"/>
    <w:rsid w:val="00005AA5"/>
    <w:rsid w:val="0001416D"/>
    <w:rsid w:val="00075B10"/>
    <w:rsid w:val="00094A54"/>
    <w:rsid w:val="000D7B77"/>
    <w:rsid w:val="001329BD"/>
    <w:rsid w:val="00144CF5"/>
    <w:rsid w:val="00183F2F"/>
    <w:rsid w:val="001A636A"/>
    <w:rsid w:val="001B4B21"/>
    <w:rsid w:val="001F5D60"/>
    <w:rsid w:val="00212D76"/>
    <w:rsid w:val="00252E73"/>
    <w:rsid w:val="00253FAC"/>
    <w:rsid w:val="002A4FBB"/>
    <w:rsid w:val="002C0FF9"/>
    <w:rsid w:val="002E1924"/>
    <w:rsid w:val="00362202"/>
    <w:rsid w:val="0036465B"/>
    <w:rsid w:val="003A099B"/>
    <w:rsid w:val="004269D3"/>
    <w:rsid w:val="004D0536"/>
    <w:rsid w:val="00500985"/>
    <w:rsid w:val="005021BA"/>
    <w:rsid w:val="00584BE4"/>
    <w:rsid w:val="00596F1A"/>
    <w:rsid w:val="005A5E3E"/>
    <w:rsid w:val="005B32A9"/>
    <w:rsid w:val="005C7CFE"/>
    <w:rsid w:val="005D3B7E"/>
    <w:rsid w:val="005E1B30"/>
    <w:rsid w:val="005F0A5A"/>
    <w:rsid w:val="005F4F7A"/>
    <w:rsid w:val="006200A2"/>
    <w:rsid w:val="00633165"/>
    <w:rsid w:val="00636690"/>
    <w:rsid w:val="006657A1"/>
    <w:rsid w:val="00674ACD"/>
    <w:rsid w:val="006844D1"/>
    <w:rsid w:val="006C1678"/>
    <w:rsid w:val="006E2A0F"/>
    <w:rsid w:val="007002CF"/>
    <w:rsid w:val="00736C9B"/>
    <w:rsid w:val="00765B52"/>
    <w:rsid w:val="007B2563"/>
    <w:rsid w:val="007B37D6"/>
    <w:rsid w:val="007D703E"/>
    <w:rsid w:val="007F3980"/>
    <w:rsid w:val="00830BA9"/>
    <w:rsid w:val="008A7046"/>
    <w:rsid w:val="009129C0"/>
    <w:rsid w:val="00930315"/>
    <w:rsid w:val="0094590E"/>
    <w:rsid w:val="00990479"/>
    <w:rsid w:val="00A11570"/>
    <w:rsid w:val="00A204E9"/>
    <w:rsid w:val="00A32DC3"/>
    <w:rsid w:val="00A95913"/>
    <w:rsid w:val="00AB44EE"/>
    <w:rsid w:val="00AC594E"/>
    <w:rsid w:val="00AE1965"/>
    <w:rsid w:val="00B41705"/>
    <w:rsid w:val="00B573D2"/>
    <w:rsid w:val="00B63C39"/>
    <w:rsid w:val="00B706CF"/>
    <w:rsid w:val="00BD2EB1"/>
    <w:rsid w:val="00C25FCE"/>
    <w:rsid w:val="00C363BE"/>
    <w:rsid w:val="00C50116"/>
    <w:rsid w:val="00C54897"/>
    <w:rsid w:val="00C56670"/>
    <w:rsid w:val="00C7245F"/>
    <w:rsid w:val="00CE07F1"/>
    <w:rsid w:val="00CF3D8F"/>
    <w:rsid w:val="00CF437E"/>
    <w:rsid w:val="00D011A7"/>
    <w:rsid w:val="00D027EE"/>
    <w:rsid w:val="00D13A1C"/>
    <w:rsid w:val="00D453F5"/>
    <w:rsid w:val="00D73956"/>
    <w:rsid w:val="00D82BF2"/>
    <w:rsid w:val="00DA4F39"/>
    <w:rsid w:val="00DB4C44"/>
    <w:rsid w:val="00DD365E"/>
    <w:rsid w:val="00E306A0"/>
    <w:rsid w:val="00E81476"/>
    <w:rsid w:val="00EA2CFC"/>
    <w:rsid w:val="00EC5F44"/>
    <w:rsid w:val="00F20254"/>
    <w:rsid w:val="00F677D2"/>
    <w:rsid w:val="00F97BA8"/>
    <w:rsid w:val="00FB6F23"/>
    <w:rsid w:val="00FC772A"/>
    <w:rsid w:val="00FD1129"/>
    <w:rsid w:val="00FF7A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6D45F"/>
  <w15:docId w15:val="{7FFE7763-05D5-48CC-8C3F-0A634374D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678"/>
    <w:pPr>
      <w:ind w:left="720"/>
      <w:contextualSpacing/>
    </w:pPr>
  </w:style>
  <w:style w:type="character" w:styleId="Hyperlink">
    <w:name w:val="Hyperlink"/>
    <w:basedOn w:val="DefaultParagraphFont"/>
    <w:uiPriority w:val="99"/>
    <w:unhideWhenUsed/>
    <w:rsid w:val="005C7CFE"/>
    <w:rPr>
      <w:color w:val="0000FF" w:themeColor="hyperlink"/>
      <w:u w:val="single"/>
    </w:rPr>
  </w:style>
  <w:style w:type="paragraph" w:customStyle="1" w:styleId="heading">
    <w:name w:val="heading"/>
    <w:basedOn w:val="Normal"/>
    <w:link w:val="headingChar"/>
    <w:rsid w:val="00D82BF2"/>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headingChar">
    <w:name w:val="heading Char"/>
    <w:link w:val="heading"/>
    <w:rsid w:val="00D82BF2"/>
    <w:rPr>
      <w:rFonts w:ascii="Times New Roman" w:eastAsia="Times New Roman" w:hAnsi="Times New Roman" w:cs="Times New Roman"/>
      <w:b/>
      <w:sz w:val="24"/>
      <w:szCs w:val="20"/>
      <w:lang w:eastAsia="en-GB"/>
    </w:rPr>
  </w:style>
  <w:style w:type="paragraph" w:styleId="NoSpacing">
    <w:name w:val="No Spacing"/>
    <w:uiPriority w:val="1"/>
    <w:qFormat/>
    <w:rsid w:val="00D82BF2"/>
    <w:pPr>
      <w:spacing w:after="0" w:line="240" w:lineRule="auto"/>
    </w:pPr>
  </w:style>
  <w:style w:type="table" w:styleId="TableGrid">
    <w:name w:val="Table Grid"/>
    <w:basedOn w:val="TableNormal"/>
    <w:uiPriority w:val="59"/>
    <w:rsid w:val="000D7B7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B32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32A9"/>
    <w:rPr>
      <w:rFonts w:ascii="Tahoma" w:hAnsi="Tahoma" w:cs="Tahoma"/>
      <w:sz w:val="16"/>
      <w:szCs w:val="16"/>
    </w:rPr>
  </w:style>
  <w:style w:type="character" w:styleId="FollowedHyperlink">
    <w:name w:val="FollowedHyperlink"/>
    <w:basedOn w:val="DefaultParagraphFont"/>
    <w:uiPriority w:val="99"/>
    <w:semiHidden/>
    <w:unhideWhenUsed/>
    <w:rsid w:val="00B63C3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8101217">
      <w:bodyDiv w:val="1"/>
      <w:marLeft w:val="0"/>
      <w:marRight w:val="0"/>
      <w:marTop w:val="0"/>
      <w:marBottom w:val="0"/>
      <w:divBdr>
        <w:top w:val="none" w:sz="0" w:space="0" w:color="auto"/>
        <w:left w:val="none" w:sz="0" w:space="0" w:color="auto"/>
        <w:bottom w:val="none" w:sz="0" w:space="0" w:color="auto"/>
        <w:right w:val="none" w:sz="0" w:space="0" w:color="auto"/>
      </w:divBdr>
      <w:divsChild>
        <w:div w:id="1458990499">
          <w:marLeft w:val="0"/>
          <w:marRight w:val="0"/>
          <w:marTop w:val="0"/>
          <w:marBottom w:val="0"/>
          <w:divBdr>
            <w:top w:val="none" w:sz="0" w:space="0" w:color="auto"/>
            <w:left w:val="none" w:sz="0" w:space="0" w:color="auto"/>
            <w:bottom w:val="none" w:sz="0" w:space="0" w:color="auto"/>
            <w:right w:val="none" w:sz="0" w:space="0" w:color="auto"/>
          </w:divBdr>
          <w:divsChild>
            <w:div w:id="101203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924628">
      <w:bodyDiv w:val="1"/>
      <w:marLeft w:val="0"/>
      <w:marRight w:val="0"/>
      <w:marTop w:val="0"/>
      <w:marBottom w:val="0"/>
      <w:divBdr>
        <w:top w:val="none" w:sz="0" w:space="0" w:color="auto"/>
        <w:left w:val="none" w:sz="0" w:space="0" w:color="auto"/>
        <w:bottom w:val="none" w:sz="0" w:space="0" w:color="auto"/>
        <w:right w:val="none" w:sz="0" w:space="0" w:color="auto"/>
      </w:divBdr>
    </w:div>
    <w:div w:id="910386289">
      <w:bodyDiv w:val="1"/>
      <w:marLeft w:val="0"/>
      <w:marRight w:val="0"/>
      <w:marTop w:val="0"/>
      <w:marBottom w:val="0"/>
      <w:divBdr>
        <w:top w:val="none" w:sz="0" w:space="0" w:color="auto"/>
        <w:left w:val="none" w:sz="0" w:space="0" w:color="auto"/>
        <w:bottom w:val="none" w:sz="0" w:space="0" w:color="auto"/>
        <w:right w:val="none" w:sz="0" w:space="0" w:color="auto"/>
      </w:divBdr>
      <w:divsChild>
        <w:div w:id="443813003">
          <w:marLeft w:val="0"/>
          <w:marRight w:val="0"/>
          <w:marTop w:val="0"/>
          <w:marBottom w:val="0"/>
          <w:divBdr>
            <w:top w:val="none" w:sz="0" w:space="0" w:color="auto"/>
            <w:left w:val="none" w:sz="0" w:space="0" w:color="auto"/>
            <w:bottom w:val="none" w:sz="0" w:space="0" w:color="auto"/>
            <w:right w:val="none" w:sz="0" w:space="0" w:color="auto"/>
          </w:divBdr>
          <w:divsChild>
            <w:div w:id="100682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458408">
      <w:bodyDiv w:val="1"/>
      <w:marLeft w:val="0"/>
      <w:marRight w:val="0"/>
      <w:marTop w:val="0"/>
      <w:marBottom w:val="0"/>
      <w:divBdr>
        <w:top w:val="none" w:sz="0" w:space="0" w:color="auto"/>
        <w:left w:val="none" w:sz="0" w:space="0" w:color="auto"/>
        <w:bottom w:val="none" w:sz="0" w:space="0" w:color="auto"/>
        <w:right w:val="none" w:sz="0" w:space="0" w:color="auto"/>
      </w:divBdr>
      <w:divsChild>
        <w:div w:id="2113547159">
          <w:marLeft w:val="0"/>
          <w:marRight w:val="0"/>
          <w:marTop w:val="0"/>
          <w:marBottom w:val="0"/>
          <w:divBdr>
            <w:top w:val="none" w:sz="0" w:space="0" w:color="auto"/>
            <w:left w:val="none" w:sz="0" w:space="0" w:color="auto"/>
            <w:bottom w:val="none" w:sz="0" w:space="0" w:color="auto"/>
            <w:right w:val="none" w:sz="0" w:space="0" w:color="auto"/>
          </w:divBdr>
          <w:divsChild>
            <w:div w:id="5151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sychologytoday.com/gb/blog/constructive-controversy/201909/need-national-ident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00131857.2018.1434076" TargetMode="External"/><Relationship Id="rId5" Type="http://schemas.openxmlformats.org/officeDocument/2006/relationships/hyperlink" Target="https://doi.org/10.1080/1369183X.2024.2385000"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2</Pages>
  <Words>608</Words>
  <Characters>3470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Bevan</dc:creator>
  <cp:lastModifiedBy>Matt Gaff (2203979)</cp:lastModifiedBy>
  <cp:revision>11</cp:revision>
  <cp:lastPrinted>2016-02-24T16:01:00Z</cp:lastPrinted>
  <dcterms:created xsi:type="dcterms:W3CDTF">2024-11-29T10:42:00Z</dcterms:created>
  <dcterms:modified xsi:type="dcterms:W3CDTF">2024-12-27T18:07:00Z</dcterms:modified>
</cp:coreProperties>
</file>