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Pr="002A22FE" w:rsidRDefault="00FC54D5" w:rsidP="00251931">
      <w:pPr>
        <w:shd w:val="clear" w:color="auto" w:fill="FFFFFF"/>
        <w:spacing w:before="90" w:after="90" w:line="240" w:lineRule="auto"/>
        <w:rPr>
          <w:rFonts w:eastAsia="Times New Roman" w:cstheme="minorHAnsi"/>
          <w:color w:val="222222"/>
          <w:sz w:val="20"/>
          <w:szCs w:val="20"/>
        </w:rPr>
      </w:pPr>
    </w:p>
    <w:p w14:paraId="007CB3E4" w14:textId="0E96A09A" w:rsidR="00251931" w:rsidRPr="002A22FE" w:rsidRDefault="002A22FE" w:rsidP="002A22FE">
      <w:pPr>
        <w:spacing w:after="0" w:line="240" w:lineRule="auto"/>
        <w:jc w:val="center"/>
        <w:rPr>
          <w:rFonts w:eastAsiaTheme="minorHAnsi" w:cstheme="minorHAnsi"/>
          <w:sz w:val="20"/>
          <w:szCs w:val="20"/>
        </w:rPr>
      </w:pPr>
      <w:r w:rsidRPr="002A22FE">
        <w:rPr>
          <w:rFonts w:eastAsiaTheme="minorHAnsi" w:cstheme="minorHAnsi"/>
          <w:sz w:val="20"/>
          <w:szCs w:val="20"/>
        </w:rPr>
        <w:t>The marketing</w:t>
      </w:r>
      <w:r w:rsidR="00251931" w:rsidRPr="002A22FE">
        <w:rPr>
          <w:rFonts w:eastAsiaTheme="minorHAnsi" w:cstheme="minorHAnsi"/>
          <w:sz w:val="20"/>
          <w:szCs w:val="20"/>
        </w:rPr>
        <w:t xml:space="preserve"> plan </w:t>
      </w:r>
      <w:r w:rsidRPr="002A22FE">
        <w:rPr>
          <w:rFonts w:eastAsiaTheme="minorHAnsi" w:cstheme="minorHAnsi"/>
          <w:sz w:val="20"/>
          <w:szCs w:val="20"/>
        </w:rPr>
        <w:t>is written</w:t>
      </w:r>
      <w:r w:rsidR="00251931" w:rsidRPr="002A22FE">
        <w:rPr>
          <w:rFonts w:eastAsiaTheme="minorHAnsi" w:cstheme="minorHAnsi"/>
          <w:sz w:val="20"/>
          <w:szCs w:val="20"/>
        </w:rPr>
        <w:t xml:space="preserve"> for</w:t>
      </w:r>
      <w:r>
        <w:rPr>
          <w:rFonts w:eastAsiaTheme="minorHAnsi" w:cstheme="minorHAnsi"/>
          <w:sz w:val="20"/>
          <w:szCs w:val="20"/>
        </w:rPr>
        <w:t xml:space="preserve"> </w:t>
      </w:r>
      <w:r w:rsidR="00E95449">
        <w:rPr>
          <w:rFonts w:eastAsiaTheme="minorHAnsi" w:cstheme="minorHAnsi"/>
          <w:sz w:val="20"/>
          <w:szCs w:val="20"/>
        </w:rPr>
        <w:t>Marriot Hotels and Resorts</w:t>
      </w:r>
    </w:p>
    <w:p w14:paraId="4B0DF48D" w14:textId="77777777" w:rsidR="00251931" w:rsidRPr="002A22FE" w:rsidRDefault="00251931" w:rsidP="00251931">
      <w:pPr>
        <w:spacing w:after="0" w:line="240" w:lineRule="auto"/>
        <w:jc w:val="center"/>
        <w:rPr>
          <w:rFonts w:eastAsiaTheme="minorHAnsi" w:cstheme="minorHAnsi"/>
          <w:sz w:val="20"/>
          <w:szCs w:val="20"/>
        </w:rPr>
      </w:pPr>
    </w:p>
    <w:p w14:paraId="3FAE0796" w14:textId="77777777" w:rsidR="002A22FE" w:rsidRDefault="002A22FE" w:rsidP="002A22FE">
      <w:pPr>
        <w:spacing w:after="0" w:line="240" w:lineRule="auto"/>
        <w:rPr>
          <w:rFonts w:eastAsiaTheme="minorHAnsi" w:cstheme="minorHAnsi"/>
          <w:sz w:val="20"/>
          <w:szCs w:val="20"/>
        </w:rPr>
      </w:pPr>
    </w:p>
    <w:p w14:paraId="6638F3F3" w14:textId="77777777" w:rsidR="002A22FE" w:rsidRDefault="002A22FE" w:rsidP="002A22FE">
      <w:pPr>
        <w:spacing w:after="0" w:line="240" w:lineRule="auto"/>
        <w:rPr>
          <w:rFonts w:eastAsiaTheme="minorHAnsi" w:cstheme="minorHAnsi"/>
          <w:sz w:val="20"/>
          <w:szCs w:val="20"/>
        </w:rPr>
      </w:pPr>
    </w:p>
    <w:p w14:paraId="4EFA9080" w14:textId="77777777" w:rsidR="002A22FE" w:rsidRDefault="002A22FE" w:rsidP="002A22FE">
      <w:pPr>
        <w:spacing w:after="0" w:line="240" w:lineRule="auto"/>
        <w:rPr>
          <w:rFonts w:eastAsiaTheme="minorHAnsi" w:cstheme="minorHAnsi"/>
          <w:sz w:val="20"/>
          <w:szCs w:val="20"/>
        </w:rPr>
      </w:pPr>
    </w:p>
    <w:p w14:paraId="49915E3C" w14:textId="2F2C3BB0" w:rsidR="00251931" w:rsidRPr="002A22FE" w:rsidRDefault="00251931" w:rsidP="002A22FE">
      <w:pPr>
        <w:spacing w:after="0" w:line="240" w:lineRule="auto"/>
        <w:rPr>
          <w:rFonts w:eastAsiaTheme="minorHAnsi" w:cstheme="minorHAnsi"/>
          <w:sz w:val="20"/>
          <w:szCs w:val="20"/>
        </w:rPr>
      </w:pPr>
      <w:r w:rsidRPr="002A22FE">
        <w:rPr>
          <w:rFonts w:eastAsiaTheme="minorHAnsi" w:cstheme="minorHAnsi"/>
          <w:sz w:val="20"/>
          <w:szCs w:val="20"/>
        </w:rPr>
        <w:t>Student Name</w:t>
      </w:r>
      <w:r w:rsidR="002A22FE">
        <w:rPr>
          <w:rFonts w:eastAsiaTheme="minorHAnsi" w:cstheme="minorHAnsi"/>
          <w:sz w:val="20"/>
          <w:szCs w:val="20"/>
        </w:rPr>
        <w:t xml:space="preserve">: </w:t>
      </w:r>
      <w:r w:rsidR="002A22FE" w:rsidRPr="002A22FE">
        <w:rPr>
          <w:rFonts w:eastAsiaTheme="minorHAnsi" w:cstheme="minorHAnsi"/>
          <w:sz w:val="20"/>
          <w:szCs w:val="20"/>
        </w:rPr>
        <w:t xml:space="preserve">Anat </w:t>
      </w:r>
      <w:proofErr w:type="spellStart"/>
      <w:r w:rsidR="002A22FE" w:rsidRPr="002A22FE">
        <w:rPr>
          <w:rFonts w:eastAsiaTheme="minorHAnsi" w:cstheme="minorHAnsi"/>
          <w:sz w:val="20"/>
          <w:szCs w:val="20"/>
        </w:rPr>
        <w:t>Dranciuc</w:t>
      </w:r>
      <w:proofErr w:type="spellEnd"/>
      <w:r w:rsidR="002A22FE" w:rsidRPr="002A22FE">
        <w:rPr>
          <w:rFonts w:eastAsiaTheme="minorHAnsi" w:cstheme="minorHAnsi"/>
          <w:sz w:val="20"/>
          <w:szCs w:val="20"/>
        </w:rPr>
        <w:t xml:space="preserve"> Georgescu</w:t>
      </w:r>
    </w:p>
    <w:p w14:paraId="68D9116A" w14:textId="77777777" w:rsidR="00251931" w:rsidRPr="002A22FE" w:rsidRDefault="00251931" w:rsidP="00251931">
      <w:pPr>
        <w:spacing w:after="0" w:line="240" w:lineRule="auto"/>
        <w:jc w:val="center"/>
        <w:rPr>
          <w:rFonts w:eastAsiaTheme="minorHAnsi" w:cstheme="minorHAnsi"/>
          <w:sz w:val="20"/>
          <w:szCs w:val="20"/>
        </w:rPr>
      </w:pPr>
    </w:p>
    <w:p w14:paraId="7FAF3BFC" w14:textId="50EB5CD4" w:rsidR="00251931" w:rsidRPr="002A22FE" w:rsidRDefault="00251931" w:rsidP="002A22FE">
      <w:pPr>
        <w:spacing w:after="0" w:line="240" w:lineRule="auto"/>
        <w:rPr>
          <w:rFonts w:eastAsiaTheme="minorHAnsi" w:cstheme="minorHAnsi"/>
          <w:sz w:val="20"/>
          <w:szCs w:val="20"/>
        </w:rPr>
      </w:pPr>
      <w:r w:rsidRPr="002A22FE">
        <w:rPr>
          <w:rFonts w:eastAsiaTheme="minorHAnsi" w:cstheme="minorHAnsi"/>
          <w:sz w:val="20"/>
          <w:szCs w:val="20"/>
        </w:rPr>
        <w:t>Student ID number</w:t>
      </w:r>
      <w:r w:rsidR="002A22FE" w:rsidRPr="002A22FE">
        <w:rPr>
          <w:rFonts w:eastAsiaTheme="minorHAnsi" w:cstheme="minorHAnsi"/>
          <w:sz w:val="20"/>
          <w:szCs w:val="20"/>
        </w:rPr>
        <w:t>: 2125394</w:t>
      </w:r>
    </w:p>
    <w:p w14:paraId="009D3D51" w14:textId="77777777" w:rsidR="00251931" w:rsidRPr="002A22FE" w:rsidRDefault="00251931" w:rsidP="00251931">
      <w:pPr>
        <w:spacing w:after="0" w:line="240" w:lineRule="auto"/>
        <w:jc w:val="center"/>
        <w:rPr>
          <w:rFonts w:eastAsiaTheme="minorHAnsi" w:cstheme="minorHAnsi"/>
          <w:sz w:val="20"/>
          <w:szCs w:val="20"/>
        </w:rPr>
      </w:pPr>
    </w:p>
    <w:p w14:paraId="4065D8AA" w14:textId="77777777" w:rsidR="00251931" w:rsidRPr="002A22FE" w:rsidRDefault="00251931" w:rsidP="002A22FE">
      <w:pPr>
        <w:spacing w:after="0" w:line="240" w:lineRule="auto"/>
        <w:rPr>
          <w:rFonts w:eastAsiaTheme="minorHAnsi" w:cstheme="minorHAnsi"/>
          <w:sz w:val="20"/>
          <w:szCs w:val="20"/>
        </w:rPr>
      </w:pPr>
      <w:r w:rsidRPr="002A22FE">
        <w:rPr>
          <w:rFonts w:eastAsiaTheme="minorHAnsi" w:cstheme="minorHAnsi"/>
          <w:sz w:val="20"/>
          <w:szCs w:val="20"/>
        </w:rPr>
        <w:t>Marketing Essentials BMIH4005</w:t>
      </w:r>
    </w:p>
    <w:p w14:paraId="1E35B8B8" w14:textId="77777777" w:rsidR="00251931" w:rsidRPr="002A22FE" w:rsidRDefault="00251931" w:rsidP="00251931">
      <w:pPr>
        <w:spacing w:after="0" w:line="240" w:lineRule="auto"/>
        <w:jc w:val="center"/>
        <w:rPr>
          <w:rFonts w:eastAsiaTheme="minorHAnsi" w:cstheme="minorHAnsi"/>
          <w:sz w:val="20"/>
          <w:szCs w:val="20"/>
        </w:rPr>
      </w:pPr>
    </w:p>
    <w:p w14:paraId="00E8C483" w14:textId="04ACEBAA" w:rsidR="002A22FE" w:rsidRDefault="00251931" w:rsidP="002A22FE">
      <w:pPr>
        <w:spacing w:after="0" w:line="240" w:lineRule="auto"/>
        <w:rPr>
          <w:rFonts w:cstheme="minorHAnsi"/>
          <w:color w:val="424242"/>
          <w:sz w:val="20"/>
          <w:szCs w:val="20"/>
          <w:shd w:val="clear" w:color="auto" w:fill="FFFFFF"/>
        </w:rPr>
      </w:pPr>
      <w:r w:rsidRPr="002A22FE">
        <w:rPr>
          <w:rFonts w:eastAsiaTheme="minorHAnsi" w:cstheme="minorHAnsi"/>
          <w:sz w:val="20"/>
          <w:szCs w:val="20"/>
        </w:rPr>
        <w:t>Lecturer</w:t>
      </w:r>
      <w:r w:rsidR="002A22FE" w:rsidRPr="002A22FE">
        <w:rPr>
          <w:rFonts w:eastAsiaTheme="minorHAnsi" w:cstheme="minorHAnsi"/>
          <w:sz w:val="20"/>
          <w:szCs w:val="20"/>
        </w:rPr>
        <w:t xml:space="preserve"> </w:t>
      </w:r>
      <w:r w:rsidR="002A22FE" w:rsidRPr="002A22FE">
        <w:rPr>
          <w:rFonts w:cstheme="minorHAnsi"/>
          <w:color w:val="424242"/>
          <w:sz w:val="20"/>
          <w:szCs w:val="20"/>
          <w:shd w:val="clear" w:color="auto" w:fill="FFFFFF"/>
        </w:rPr>
        <w:t xml:space="preserve">Gayathri </w:t>
      </w:r>
      <w:proofErr w:type="spellStart"/>
      <w:r w:rsidR="002A22FE" w:rsidRPr="002A22FE">
        <w:rPr>
          <w:rFonts w:cstheme="minorHAnsi"/>
          <w:color w:val="424242"/>
          <w:sz w:val="20"/>
          <w:szCs w:val="20"/>
          <w:shd w:val="clear" w:color="auto" w:fill="FFFFFF"/>
        </w:rPr>
        <w:t>Nadeeshani</w:t>
      </w:r>
      <w:proofErr w:type="spellEnd"/>
      <w:r w:rsidR="002A22FE" w:rsidRPr="002A22FE">
        <w:rPr>
          <w:rFonts w:cstheme="minorHAnsi"/>
          <w:color w:val="424242"/>
          <w:sz w:val="20"/>
          <w:szCs w:val="20"/>
          <w:shd w:val="clear" w:color="auto" w:fill="FFFFFF"/>
        </w:rPr>
        <w:t xml:space="preserve"> Senanayake </w:t>
      </w:r>
      <w:proofErr w:type="spellStart"/>
      <w:r w:rsidR="002A22FE" w:rsidRPr="002A22FE">
        <w:rPr>
          <w:rFonts w:cstheme="minorHAnsi"/>
          <w:color w:val="424242"/>
          <w:sz w:val="20"/>
          <w:szCs w:val="20"/>
          <w:shd w:val="clear" w:color="auto" w:fill="FFFFFF"/>
        </w:rPr>
        <w:t>Mudiyanselage</w:t>
      </w:r>
      <w:proofErr w:type="spellEnd"/>
      <w:r w:rsidR="002A22FE" w:rsidRPr="002A22FE">
        <w:rPr>
          <w:rFonts w:cstheme="minorHAnsi"/>
          <w:color w:val="424242"/>
          <w:sz w:val="20"/>
          <w:szCs w:val="20"/>
          <w:shd w:val="clear" w:color="auto" w:fill="FFFFFF"/>
        </w:rPr>
        <w:t> </w:t>
      </w:r>
    </w:p>
    <w:p w14:paraId="78D9996B" w14:textId="4EDF94B5" w:rsidR="00C72AD6" w:rsidRDefault="00C72AD6" w:rsidP="002A22FE">
      <w:pPr>
        <w:spacing w:after="0" w:line="240" w:lineRule="auto"/>
        <w:rPr>
          <w:rFonts w:cstheme="minorHAnsi"/>
          <w:color w:val="424242"/>
          <w:sz w:val="20"/>
          <w:szCs w:val="20"/>
          <w:shd w:val="clear" w:color="auto" w:fill="FFFFFF"/>
        </w:rPr>
      </w:pPr>
    </w:p>
    <w:p w14:paraId="7258C0E3" w14:textId="5227F264" w:rsidR="00C72AD6" w:rsidRPr="002A22FE" w:rsidRDefault="00C72AD6" w:rsidP="002A22FE">
      <w:pPr>
        <w:spacing w:after="0" w:line="240" w:lineRule="auto"/>
        <w:rPr>
          <w:rFonts w:eastAsiaTheme="minorHAnsi" w:cstheme="minorHAnsi"/>
          <w:sz w:val="20"/>
          <w:szCs w:val="20"/>
        </w:rPr>
      </w:pPr>
      <w:r>
        <w:rPr>
          <w:rFonts w:cstheme="minorHAnsi"/>
          <w:color w:val="424242"/>
          <w:sz w:val="20"/>
          <w:szCs w:val="20"/>
          <w:shd w:val="clear" w:color="auto" w:fill="FFFFFF"/>
        </w:rPr>
        <w:t>Word count : 1445</w:t>
      </w: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4C19C946" w:rsidR="00251931" w:rsidRDefault="00251931" w:rsidP="00251931">
      <w:pPr>
        <w:spacing w:after="0" w:line="240" w:lineRule="auto"/>
        <w:jc w:val="center"/>
        <w:rPr>
          <w:rFonts w:eastAsiaTheme="minorHAnsi"/>
          <w:b/>
          <w:bCs/>
        </w:rPr>
      </w:pPr>
    </w:p>
    <w:p w14:paraId="144B5D2C" w14:textId="2A421330" w:rsidR="00136BC1" w:rsidRDefault="00136BC1" w:rsidP="00251931">
      <w:pPr>
        <w:spacing w:after="0" w:line="240" w:lineRule="auto"/>
        <w:jc w:val="center"/>
        <w:rPr>
          <w:rFonts w:eastAsiaTheme="minorHAnsi"/>
          <w:b/>
          <w:bCs/>
        </w:rPr>
      </w:pPr>
    </w:p>
    <w:p w14:paraId="43E6E6BD" w14:textId="0C2EB362" w:rsidR="00136BC1" w:rsidRDefault="00136BC1" w:rsidP="00251931">
      <w:pPr>
        <w:spacing w:after="0" w:line="240" w:lineRule="auto"/>
        <w:jc w:val="center"/>
        <w:rPr>
          <w:rFonts w:eastAsiaTheme="minorHAnsi"/>
          <w:b/>
          <w:bCs/>
        </w:rPr>
      </w:pPr>
    </w:p>
    <w:p w14:paraId="76A47E74" w14:textId="1F942FC3" w:rsidR="00136BC1" w:rsidRDefault="00136BC1" w:rsidP="00251931">
      <w:pPr>
        <w:spacing w:after="0" w:line="240" w:lineRule="auto"/>
        <w:jc w:val="center"/>
        <w:rPr>
          <w:rFonts w:eastAsiaTheme="minorHAnsi"/>
          <w:b/>
          <w:bCs/>
        </w:rPr>
      </w:pPr>
    </w:p>
    <w:p w14:paraId="12F91CFE" w14:textId="77777777" w:rsidR="00136BC1" w:rsidRDefault="00136BC1" w:rsidP="00251931">
      <w:pPr>
        <w:spacing w:after="0" w:line="240" w:lineRule="auto"/>
        <w:jc w:val="center"/>
        <w:rPr>
          <w:rFonts w:eastAsiaTheme="minorHAnsi"/>
          <w:b/>
          <w:bCs/>
        </w:rPr>
      </w:pPr>
    </w:p>
    <w:p w14:paraId="5B842E2E" w14:textId="79D9E4E2" w:rsidR="00251931" w:rsidRDefault="00251931" w:rsidP="00251931">
      <w:pPr>
        <w:spacing w:after="0" w:line="240" w:lineRule="auto"/>
        <w:jc w:val="center"/>
        <w:rPr>
          <w:rFonts w:eastAsiaTheme="minorHAnsi"/>
          <w:b/>
          <w:bCs/>
        </w:rPr>
      </w:pPr>
    </w:p>
    <w:p w14:paraId="372E9D2D" w14:textId="77777777" w:rsidR="00136BC1" w:rsidRDefault="00136BC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sdt>
      <w:sdtPr>
        <w:rPr>
          <w:rFonts w:asciiTheme="minorHAnsi" w:eastAsiaTheme="minorEastAsia" w:hAnsiTheme="minorHAnsi" w:cstheme="minorHAnsi"/>
          <w:color w:val="auto"/>
          <w:sz w:val="22"/>
          <w:szCs w:val="22"/>
          <w:lang w:val="en-GB" w:eastAsia="zh-CN"/>
        </w:rPr>
        <w:id w:val="-848869717"/>
        <w:docPartObj>
          <w:docPartGallery w:val="Table of Contents"/>
          <w:docPartUnique/>
        </w:docPartObj>
      </w:sdtPr>
      <w:sdtContent>
        <w:p w14:paraId="27623BB2" w14:textId="77777777" w:rsidR="00136BC1" w:rsidRPr="00136BC1" w:rsidRDefault="00136BC1">
          <w:pPr>
            <w:pStyle w:val="TOCHeading"/>
            <w:rPr>
              <w:rFonts w:asciiTheme="minorHAnsi" w:hAnsiTheme="minorHAnsi" w:cstheme="minorHAnsi"/>
              <w:sz w:val="22"/>
              <w:szCs w:val="22"/>
            </w:rPr>
          </w:pPr>
        </w:p>
        <w:p w14:paraId="4D03A80D" w14:textId="77777777" w:rsidR="00136BC1" w:rsidRPr="00136BC1" w:rsidRDefault="00136BC1">
          <w:pPr>
            <w:pStyle w:val="TOCHeading"/>
            <w:rPr>
              <w:rFonts w:asciiTheme="minorHAnsi" w:hAnsiTheme="minorHAnsi" w:cstheme="minorHAnsi"/>
              <w:sz w:val="22"/>
              <w:szCs w:val="22"/>
            </w:rPr>
          </w:pPr>
        </w:p>
        <w:p w14:paraId="271E4E0D" w14:textId="77777777" w:rsidR="00136BC1" w:rsidRPr="00136BC1" w:rsidRDefault="00136BC1">
          <w:pPr>
            <w:pStyle w:val="TOCHeading"/>
            <w:rPr>
              <w:rFonts w:asciiTheme="minorHAnsi" w:hAnsiTheme="minorHAnsi" w:cstheme="minorHAnsi"/>
              <w:sz w:val="22"/>
              <w:szCs w:val="22"/>
            </w:rPr>
          </w:pPr>
        </w:p>
        <w:p w14:paraId="68EF8E35" w14:textId="77777777" w:rsidR="00136BC1" w:rsidRPr="00136BC1" w:rsidRDefault="00136BC1">
          <w:pPr>
            <w:pStyle w:val="TOCHeading"/>
            <w:rPr>
              <w:rFonts w:asciiTheme="minorHAnsi" w:hAnsiTheme="minorHAnsi" w:cstheme="minorHAnsi"/>
              <w:sz w:val="22"/>
              <w:szCs w:val="22"/>
            </w:rPr>
          </w:pPr>
        </w:p>
        <w:p w14:paraId="3E4CF21C" w14:textId="77777777" w:rsidR="00136BC1" w:rsidRPr="00136BC1" w:rsidRDefault="00136BC1">
          <w:pPr>
            <w:pStyle w:val="TOCHeading"/>
            <w:rPr>
              <w:rFonts w:asciiTheme="minorHAnsi" w:hAnsiTheme="minorHAnsi" w:cstheme="minorHAnsi"/>
              <w:sz w:val="22"/>
              <w:szCs w:val="22"/>
            </w:rPr>
          </w:pPr>
        </w:p>
        <w:p w14:paraId="3D8DF49C" w14:textId="77777777" w:rsidR="00136BC1" w:rsidRPr="00136BC1" w:rsidRDefault="00136BC1">
          <w:pPr>
            <w:pStyle w:val="TOCHeading"/>
            <w:rPr>
              <w:rFonts w:asciiTheme="minorHAnsi" w:hAnsiTheme="minorHAnsi" w:cstheme="minorHAnsi"/>
              <w:sz w:val="22"/>
              <w:szCs w:val="22"/>
            </w:rPr>
          </w:pPr>
        </w:p>
        <w:p w14:paraId="2B03D8B2" w14:textId="77777777" w:rsidR="00136BC1" w:rsidRPr="00136BC1" w:rsidRDefault="00136BC1">
          <w:pPr>
            <w:pStyle w:val="TOCHeading"/>
            <w:rPr>
              <w:rFonts w:asciiTheme="minorHAnsi" w:hAnsiTheme="minorHAnsi" w:cstheme="minorHAnsi"/>
              <w:sz w:val="22"/>
              <w:szCs w:val="22"/>
            </w:rPr>
          </w:pPr>
        </w:p>
        <w:p w14:paraId="27C3A240" w14:textId="77344339" w:rsidR="0006011A" w:rsidRPr="00136BC1" w:rsidRDefault="0006011A" w:rsidP="00136BC1">
          <w:pPr>
            <w:pStyle w:val="TOCHeading"/>
            <w:numPr>
              <w:ilvl w:val="0"/>
              <w:numId w:val="7"/>
            </w:numPr>
            <w:rPr>
              <w:rFonts w:asciiTheme="minorHAnsi" w:hAnsiTheme="minorHAnsi" w:cstheme="minorHAnsi"/>
              <w:color w:val="auto"/>
              <w:sz w:val="22"/>
              <w:szCs w:val="22"/>
            </w:rPr>
          </w:pPr>
          <w:r w:rsidRPr="00136BC1">
            <w:rPr>
              <w:rFonts w:asciiTheme="minorHAnsi" w:hAnsiTheme="minorHAnsi" w:cstheme="minorHAnsi"/>
              <w:color w:val="auto"/>
              <w:sz w:val="22"/>
              <w:szCs w:val="22"/>
            </w:rPr>
            <w:t>Table of Contents</w:t>
          </w:r>
        </w:p>
        <w:p w14:paraId="173437C3" w14:textId="18AF246F" w:rsidR="0006011A" w:rsidRPr="00136BC1" w:rsidRDefault="0006011A" w:rsidP="00136BC1">
          <w:pPr>
            <w:pStyle w:val="TOC1"/>
            <w:numPr>
              <w:ilvl w:val="0"/>
              <w:numId w:val="7"/>
            </w:numPr>
            <w:rPr>
              <w:rFonts w:cstheme="minorHAnsi"/>
            </w:rPr>
          </w:pPr>
          <w:r w:rsidRPr="00136BC1">
            <w:rPr>
              <w:rFonts w:eastAsia="Times New Roman" w:cstheme="minorHAnsi"/>
              <w:color w:val="222222"/>
            </w:rPr>
            <w:t xml:space="preserve">Introduction </w:t>
          </w:r>
          <w:r w:rsidRPr="00136BC1">
            <w:rPr>
              <w:rFonts w:cstheme="minorHAnsi"/>
            </w:rPr>
            <w:ptab w:relativeTo="margin" w:alignment="right" w:leader="dot"/>
          </w:r>
          <w:r w:rsidRPr="00136BC1">
            <w:rPr>
              <w:rFonts w:cstheme="minorHAnsi"/>
            </w:rPr>
            <w:t>1</w:t>
          </w:r>
        </w:p>
        <w:p w14:paraId="61AE4370" w14:textId="04E19967" w:rsidR="0006011A" w:rsidRPr="00136BC1" w:rsidRDefault="0006011A" w:rsidP="00136BC1">
          <w:pPr>
            <w:pStyle w:val="TOC2"/>
            <w:numPr>
              <w:ilvl w:val="0"/>
              <w:numId w:val="7"/>
            </w:numPr>
            <w:rPr>
              <w:rFonts w:eastAsia="Times New Roman" w:cstheme="minorHAnsi"/>
              <w:color w:val="222222"/>
            </w:rPr>
          </w:pPr>
          <w:r w:rsidRPr="00136BC1">
            <w:rPr>
              <w:rFonts w:eastAsia="Times New Roman" w:cstheme="minorHAnsi"/>
              <w:color w:val="222222"/>
            </w:rPr>
            <w:t xml:space="preserve">-Situation Analysis: </w:t>
          </w:r>
          <w:r w:rsidRPr="00136BC1">
            <w:rPr>
              <w:rFonts w:cstheme="minorHAnsi"/>
            </w:rPr>
            <w:ptab w:relativeTo="margin" w:alignment="right" w:leader="dot"/>
          </w:r>
          <w:r w:rsidRPr="00136BC1">
            <w:rPr>
              <w:rFonts w:cstheme="minorHAnsi"/>
            </w:rPr>
            <w:t>1.</w:t>
          </w:r>
          <w:r w:rsidR="00136BC1" w:rsidRPr="00136BC1">
            <w:rPr>
              <w:rFonts w:cstheme="minorHAnsi"/>
            </w:rPr>
            <w:t xml:space="preserve"> </w:t>
          </w:r>
          <w:r w:rsidRPr="00136BC1">
            <w:rPr>
              <w:rFonts w:cstheme="minorHAnsi"/>
            </w:rPr>
            <w:t>a.</w:t>
          </w:r>
        </w:p>
        <w:p w14:paraId="704C452D" w14:textId="1C33A8DB" w:rsidR="0006011A" w:rsidRPr="00136BC1" w:rsidRDefault="0006011A" w:rsidP="00136BC1">
          <w:pPr>
            <w:pStyle w:val="TOC2"/>
            <w:numPr>
              <w:ilvl w:val="0"/>
              <w:numId w:val="7"/>
            </w:numPr>
            <w:rPr>
              <w:rFonts w:cstheme="minorHAnsi"/>
            </w:rPr>
          </w:pPr>
          <w:r w:rsidRPr="00136BC1">
            <w:rPr>
              <w:rFonts w:eastAsia="Times New Roman" w:cstheme="minorHAnsi"/>
              <w:color w:val="222222"/>
            </w:rPr>
            <w:t>-Company:</w:t>
          </w:r>
          <w:r w:rsidRPr="00136BC1">
            <w:rPr>
              <w:rFonts w:cstheme="minorHAnsi"/>
            </w:rPr>
            <w:t xml:space="preserve"> </w:t>
          </w:r>
          <w:r w:rsidRPr="00136BC1">
            <w:rPr>
              <w:rFonts w:cstheme="minorHAnsi"/>
            </w:rPr>
            <w:ptab w:relativeTo="margin" w:alignment="right" w:leader="dot"/>
          </w:r>
          <w:r w:rsidRPr="00136BC1">
            <w:rPr>
              <w:rFonts w:cstheme="minorHAnsi"/>
            </w:rPr>
            <w:t>1.</w:t>
          </w:r>
          <w:r w:rsidR="00136BC1" w:rsidRPr="00136BC1">
            <w:rPr>
              <w:rFonts w:cstheme="minorHAnsi"/>
            </w:rPr>
            <w:t xml:space="preserve"> </w:t>
          </w:r>
          <w:r w:rsidRPr="00136BC1">
            <w:rPr>
              <w:rFonts w:cstheme="minorHAnsi"/>
            </w:rPr>
            <w:t>b.</w:t>
          </w:r>
        </w:p>
        <w:p w14:paraId="0C512682" w14:textId="286094A8" w:rsidR="0006011A" w:rsidRPr="00136BC1" w:rsidRDefault="0006011A" w:rsidP="00136BC1">
          <w:pPr>
            <w:pStyle w:val="TOC2"/>
            <w:numPr>
              <w:ilvl w:val="0"/>
              <w:numId w:val="7"/>
            </w:numPr>
            <w:rPr>
              <w:rFonts w:eastAsia="Times New Roman" w:cstheme="minorHAnsi"/>
              <w:color w:val="222222"/>
            </w:rPr>
          </w:pPr>
          <w:r w:rsidRPr="00136BC1">
            <w:rPr>
              <w:rFonts w:eastAsia="Times New Roman" w:cstheme="minorHAnsi"/>
              <w:color w:val="222222"/>
            </w:rPr>
            <w:t>-Customers:</w:t>
          </w:r>
          <w:r w:rsidRPr="00136BC1">
            <w:rPr>
              <w:rFonts w:cstheme="minorHAnsi"/>
            </w:rPr>
            <w:t xml:space="preserve"> </w:t>
          </w:r>
          <w:r w:rsidRPr="00136BC1">
            <w:rPr>
              <w:rFonts w:cstheme="minorHAnsi"/>
            </w:rPr>
            <w:ptab w:relativeTo="margin" w:alignment="right" w:leader="dot"/>
          </w:r>
          <w:r w:rsidRPr="00136BC1">
            <w:rPr>
              <w:rFonts w:cstheme="minorHAnsi"/>
            </w:rPr>
            <w:t>1.</w:t>
          </w:r>
          <w:r w:rsidR="00136BC1" w:rsidRPr="00136BC1">
            <w:rPr>
              <w:rFonts w:cstheme="minorHAnsi"/>
            </w:rPr>
            <w:t xml:space="preserve"> </w:t>
          </w:r>
          <w:r w:rsidRPr="00136BC1">
            <w:rPr>
              <w:rFonts w:cstheme="minorHAnsi"/>
            </w:rPr>
            <w:t>c.</w:t>
          </w:r>
        </w:p>
        <w:p w14:paraId="765A7253" w14:textId="1A9384F6" w:rsidR="0006011A" w:rsidRPr="00136BC1" w:rsidRDefault="0006011A" w:rsidP="00136BC1">
          <w:pPr>
            <w:pStyle w:val="ListParagraph"/>
            <w:numPr>
              <w:ilvl w:val="0"/>
              <w:numId w:val="7"/>
            </w:numPr>
            <w:shd w:val="clear" w:color="auto" w:fill="FFFFFF"/>
            <w:spacing w:before="90" w:after="90" w:line="240" w:lineRule="auto"/>
            <w:rPr>
              <w:rFonts w:eastAsia="Times New Roman" w:cstheme="minorHAnsi"/>
              <w:color w:val="222222"/>
            </w:rPr>
          </w:pPr>
          <w:r w:rsidRPr="00136BC1">
            <w:rPr>
              <w:rFonts w:eastAsia="Times New Roman" w:cstheme="minorHAnsi"/>
              <w:color w:val="222222"/>
            </w:rPr>
            <w:t>-Competitors</w:t>
          </w:r>
          <w:r w:rsidRPr="00136BC1">
            <w:rPr>
              <w:rFonts w:cstheme="minorHAnsi"/>
            </w:rPr>
            <w:ptab w:relativeTo="margin" w:alignment="right" w:leader="dot"/>
          </w:r>
          <w:r w:rsidR="00136BC1" w:rsidRPr="00136BC1">
            <w:rPr>
              <w:rFonts w:cstheme="minorHAnsi"/>
            </w:rPr>
            <w:t>1. d.</w:t>
          </w:r>
        </w:p>
        <w:p w14:paraId="7A4067C3" w14:textId="1F81E1EF" w:rsidR="0006011A" w:rsidRPr="00136BC1" w:rsidRDefault="0006011A" w:rsidP="00136BC1">
          <w:pPr>
            <w:pStyle w:val="ListParagraph"/>
            <w:numPr>
              <w:ilvl w:val="0"/>
              <w:numId w:val="7"/>
            </w:numPr>
            <w:shd w:val="clear" w:color="auto" w:fill="FFFFFF"/>
            <w:spacing w:before="90" w:after="90" w:line="240" w:lineRule="auto"/>
            <w:rPr>
              <w:rFonts w:eastAsia="Times New Roman" w:cstheme="minorHAnsi"/>
              <w:color w:val="222222"/>
            </w:rPr>
          </w:pPr>
          <w:r w:rsidRPr="00136BC1">
            <w:rPr>
              <w:rFonts w:eastAsia="Times New Roman" w:cstheme="minorHAnsi"/>
              <w:color w:val="222222"/>
            </w:rPr>
            <w:t>-Collaborators</w:t>
          </w:r>
          <w:r w:rsidRPr="00136BC1">
            <w:rPr>
              <w:rFonts w:cstheme="minorHAnsi"/>
            </w:rPr>
            <w:ptab w:relativeTo="margin" w:alignment="right" w:leader="dot"/>
          </w:r>
          <w:r w:rsidR="00136BC1" w:rsidRPr="00136BC1">
            <w:rPr>
              <w:rFonts w:cstheme="minorHAnsi"/>
            </w:rPr>
            <w:t>1. e.</w:t>
          </w:r>
        </w:p>
        <w:p w14:paraId="5424E3E3" w14:textId="21D2D56E" w:rsidR="0006011A" w:rsidRPr="00136BC1" w:rsidRDefault="0006011A" w:rsidP="00136BC1">
          <w:pPr>
            <w:pStyle w:val="ListParagraph"/>
            <w:numPr>
              <w:ilvl w:val="0"/>
              <w:numId w:val="7"/>
            </w:numPr>
            <w:shd w:val="clear" w:color="auto" w:fill="FFFFFF"/>
            <w:spacing w:before="90" w:after="90" w:line="240" w:lineRule="auto"/>
            <w:rPr>
              <w:rFonts w:eastAsia="Times New Roman" w:cstheme="minorHAnsi"/>
              <w:color w:val="222222"/>
            </w:rPr>
          </w:pPr>
          <w:r w:rsidRPr="00136BC1">
            <w:rPr>
              <w:rFonts w:eastAsia="Times New Roman" w:cstheme="minorHAnsi"/>
              <w:color w:val="222222"/>
            </w:rPr>
            <w:t>-Climate:</w:t>
          </w:r>
          <w:r w:rsidRPr="00136BC1">
            <w:rPr>
              <w:rFonts w:cstheme="minorHAnsi"/>
            </w:rPr>
            <w:t xml:space="preserve"> </w:t>
          </w:r>
          <w:r w:rsidRPr="00136BC1">
            <w:rPr>
              <w:rFonts w:cstheme="minorHAnsi"/>
            </w:rPr>
            <w:ptab w:relativeTo="margin" w:alignment="right" w:leader="dot"/>
          </w:r>
          <w:r w:rsidR="00136BC1" w:rsidRPr="00136BC1">
            <w:rPr>
              <w:rFonts w:cstheme="minorHAnsi"/>
            </w:rPr>
            <w:t>1. f.</w:t>
          </w:r>
        </w:p>
        <w:p w14:paraId="647A5B31" w14:textId="4136629B" w:rsidR="0006011A" w:rsidRPr="00136BC1" w:rsidRDefault="0006011A" w:rsidP="00136BC1">
          <w:pPr>
            <w:pStyle w:val="TOC2"/>
            <w:numPr>
              <w:ilvl w:val="0"/>
              <w:numId w:val="7"/>
            </w:numPr>
            <w:rPr>
              <w:rFonts w:cstheme="minorHAnsi"/>
            </w:rPr>
          </w:pPr>
          <w:r w:rsidRPr="00136BC1">
            <w:rPr>
              <w:rFonts w:eastAsia="Times New Roman" w:cstheme="minorHAnsi"/>
              <w:color w:val="222222"/>
            </w:rPr>
            <w:t>Objectives:</w:t>
          </w:r>
          <w:r w:rsidRPr="00136BC1">
            <w:rPr>
              <w:rFonts w:cstheme="minorHAnsi"/>
            </w:rPr>
            <w:t xml:space="preserve"> </w:t>
          </w:r>
          <w:r w:rsidRPr="00136BC1">
            <w:rPr>
              <w:rFonts w:cstheme="minorHAnsi"/>
            </w:rPr>
            <w:ptab w:relativeTo="margin" w:alignment="right" w:leader="dot"/>
          </w:r>
          <w:r w:rsidRPr="00136BC1">
            <w:rPr>
              <w:rFonts w:cstheme="minorHAnsi"/>
            </w:rPr>
            <w:t>2.</w:t>
          </w:r>
        </w:p>
        <w:p w14:paraId="4056E8B8" w14:textId="5E71B018" w:rsidR="0006011A" w:rsidRPr="00136BC1" w:rsidRDefault="0006011A" w:rsidP="00136BC1">
          <w:pPr>
            <w:pStyle w:val="TOC2"/>
            <w:numPr>
              <w:ilvl w:val="0"/>
              <w:numId w:val="7"/>
            </w:numPr>
            <w:rPr>
              <w:rFonts w:cstheme="minorHAnsi"/>
            </w:rPr>
          </w:pPr>
          <w:r w:rsidRPr="00136BC1">
            <w:rPr>
              <w:rFonts w:eastAsia="Times New Roman" w:cstheme="minorHAnsi"/>
              <w:color w:val="222222"/>
            </w:rPr>
            <w:t>-SMART target</w:t>
          </w:r>
          <w:r w:rsidRPr="00136BC1">
            <w:rPr>
              <w:rFonts w:cstheme="minorHAnsi"/>
            </w:rPr>
            <w:ptab w:relativeTo="margin" w:alignment="right" w:leader="dot"/>
          </w:r>
          <w:r w:rsidR="00136BC1" w:rsidRPr="00136BC1">
            <w:rPr>
              <w:rFonts w:cstheme="minorHAnsi"/>
            </w:rPr>
            <w:t>2. a.</w:t>
          </w:r>
        </w:p>
        <w:p w14:paraId="7F85C523" w14:textId="4A7D761D" w:rsidR="0006011A" w:rsidRPr="00136BC1" w:rsidRDefault="0006011A" w:rsidP="00136BC1">
          <w:pPr>
            <w:pStyle w:val="TOC2"/>
            <w:numPr>
              <w:ilvl w:val="0"/>
              <w:numId w:val="7"/>
            </w:numPr>
            <w:rPr>
              <w:rFonts w:cstheme="minorHAnsi"/>
            </w:rPr>
          </w:pPr>
          <w:r w:rsidRPr="00136BC1">
            <w:rPr>
              <w:rFonts w:eastAsia="Times New Roman" w:cstheme="minorHAnsi"/>
              <w:color w:val="222222"/>
            </w:rPr>
            <w:t>Strategy</w:t>
          </w:r>
          <w:r w:rsidRPr="00136BC1">
            <w:rPr>
              <w:rFonts w:cstheme="minorHAnsi"/>
            </w:rPr>
            <w:t xml:space="preserve"> </w:t>
          </w:r>
          <w:r w:rsidRPr="00136BC1">
            <w:rPr>
              <w:rFonts w:cstheme="minorHAnsi"/>
            </w:rPr>
            <w:ptab w:relativeTo="margin" w:alignment="right" w:leader="dot"/>
          </w:r>
          <w:r w:rsidRPr="00136BC1">
            <w:rPr>
              <w:rFonts w:cstheme="minorHAnsi"/>
            </w:rPr>
            <w:t>3</w:t>
          </w:r>
          <w:r w:rsidR="00136BC1" w:rsidRPr="00136BC1">
            <w:rPr>
              <w:rFonts w:cstheme="minorHAnsi"/>
            </w:rPr>
            <w:t>.</w:t>
          </w:r>
        </w:p>
        <w:p w14:paraId="7953B6A3" w14:textId="4A2917DE" w:rsidR="0006011A" w:rsidRPr="00136BC1" w:rsidRDefault="0006011A" w:rsidP="00136BC1">
          <w:pPr>
            <w:pStyle w:val="TOC1"/>
            <w:numPr>
              <w:ilvl w:val="0"/>
              <w:numId w:val="7"/>
            </w:numPr>
            <w:rPr>
              <w:rFonts w:eastAsia="Times New Roman" w:cstheme="minorHAnsi"/>
              <w:color w:val="222222"/>
            </w:rPr>
          </w:pPr>
          <w:r w:rsidRPr="00136BC1">
            <w:rPr>
              <w:rFonts w:eastAsia="Times New Roman" w:cstheme="minorHAnsi"/>
              <w:color w:val="222222"/>
            </w:rPr>
            <w:t xml:space="preserve">Tactics: </w:t>
          </w:r>
          <w:r w:rsidR="00136BC1" w:rsidRPr="00136BC1">
            <w:rPr>
              <w:rFonts w:cstheme="minorHAnsi"/>
            </w:rPr>
            <w:ptab w:relativeTo="margin" w:alignment="right" w:leader="dot"/>
          </w:r>
          <w:r w:rsidR="00136BC1" w:rsidRPr="00136BC1">
            <w:rPr>
              <w:rFonts w:cstheme="minorHAnsi"/>
            </w:rPr>
            <w:t>4.</w:t>
          </w:r>
        </w:p>
        <w:p w14:paraId="331FA4A6" w14:textId="536AD003" w:rsidR="0006011A" w:rsidRPr="00136BC1" w:rsidRDefault="0006011A" w:rsidP="00136BC1">
          <w:pPr>
            <w:pStyle w:val="TOC1"/>
            <w:numPr>
              <w:ilvl w:val="0"/>
              <w:numId w:val="7"/>
            </w:numPr>
            <w:rPr>
              <w:rFonts w:eastAsia="Times New Roman" w:cstheme="minorHAnsi"/>
              <w:color w:val="222222"/>
            </w:rPr>
          </w:pPr>
          <w:r w:rsidRPr="00136BC1">
            <w:rPr>
              <w:rFonts w:eastAsia="Times New Roman" w:cstheme="minorHAnsi"/>
              <w:color w:val="222222"/>
            </w:rPr>
            <w:t>-Marketing mix:</w:t>
          </w:r>
          <w:r w:rsidR="00136BC1" w:rsidRPr="00136BC1">
            <w:rPr>
              <w:rFonts w:cstheme="minorHAnsi"/>
            </w:rPr>
            <w:t xml:space="preserve"> </w:t>
          </w:r>
          <w:r w:rsidR="00136BC1" w:rsidRPr="00136BC1">
            <w:rPr>
              <w:rFonts w:cstheme="minorHAnsi"/>
            </w:rPr>
            <w:ptab w:relativeTo="margin" w:alignment="right" w:leader="dot"/>
          </w:r>
          <w:r w:rsidR="00136BC1" w:rsidRPr="00136BC1">
            <w:rPr>
              <w:rFonts w:cstheme="minorHAnsi"/>
            </w:rPr>
            <w:t>4. a.</w:t>
          </w:r>
        </w:p>
        <w:p w14:paraId="0787B721" w14:textId="24201AB5" w:rsidR="0006011A" w:rsidRPr="00136BC1" w:rsidRDefault="0006011A" w:rsidP="00136BC1">
          <w:pPr>
            <w:pStyle w:val="TOC1"/>
            <w:numPr>
              <w:ilvl w:val="0"/>
              <w:numId w:val="7"/>
            </w:numPr>
            <w:rPr>
              <w:rFonts w:eastAsia="Times New Roman" w:cstheme="minorHAnsi"/>
              <w:color w:val="222222"/>
            </w:rPr>
          </w:pPr>
          <w:r w:rsidRPr="00136BC1">
            <w:rPr>
              <w:rFonts w:eastAsia="Times New Roman" w:cstheme="minorHAnsi"/>
              <w:color w:val="222222"/>
            </w:rPr>
            <w:t>-Place (Distribution)</w:t>
          </w:r>
          <w:r w:rsidR="00136BC1" w:rsidRPr="00136BC1">
            <w:rPr>
              <w:rFonts w:cstheme="minorHAnsi"/>
            </w:rPr>
            <w:t xml:space="preserve"> </w:t>
          </w:r>
          <w:r w:rsidR="00136BC1" w:rsidRPr="00136BC1">
            <w:rPr>
              <w:rFonts w:cstheme="minorHAnsi"/>
            </w:rPr>
            <w:ptab w:relativeTo="margin" w:alignment="right" w:leader="dot"/>
          </w:r>
          <w:r w:rsidR="00136BC1" w:rsidRPr="00136BC1">
            <w:rPr>
              <w:rFonts w:cstheme="minorHAnsi"/>
            </w:rPr>
            <w:t>4. b.</w:t>
          </w:r>
        </w:p>
        <w:p w14:paraId="6A07F210" w14:textId="10936ACA" w:rsidR="0006011A" w:rsidRPr="00136BC1" w:rsidRDefault="0006011A" w:rsidP="00136BC1">
          <w:pPr>
            <w:pStyle w:val="TOC1"/>
            <w:numPr>
              <w:ilvl w:val="0"/>
              <w:numId w:val="7"/>
            </w:numPr>
            <w:rPr>
              <w:rFonts w:eastAsia="Times New Roman" w:cstheme="minorHAnsi"/>
              <w:color w:val="222222"/>
            </w:rPr>
          </w:pPr>
          <w:r w:rsidRPr="00136BC1">
            <w:rPr>
              <w:rFonts w:eastAsia="Times New Roman" w:cstheme="minorHAnsi"/>
              <w:color w:val="222222"/>
            </w:rPr>
            <w:t>-Price</w:t>
          </w:r>
          <w:r w:rsidR="00136BC1" w:rsidRPr="00136BC1">
            <w:rPr>
              <w:rFonts w:cstheme="minorHAnsi"/>
            </w:rPr>
            <w:ptab w:relativeTo="margin" w:alignment="right" w:leader="dot"/>
          </w:r>
          <w:r w:rsidR="00136BC1" w:rsidRPr="00136BC1">
            <w:rPr>
              <w:rFonts w:cstheme="minorHAnsi"/>
            </w:rPr>
            <w:t>4. c.</w:t>
          </w:r>
        </w:p>
        <w:p w14:paraId="2604AE66" w14:textId="3439950A" w:rsidR="0006011A" w:rsidRPr="00136BC1" w:rsidRDefault="0006011A" w:rsidP="00136BC1">
          <w:pPr>
            <w:pStyle w:val="TOC1"/>
            <w:numPr>
              <w:ilvl w:val="0"/>
              <w:numId w:val="7"/>
            </w:numPr>
            <w:rPr>
              <w:rFonts w:eastAsia="Times New Roman" w:cstheme="minorHAnsi"/>
              <w:color w:val="222222"/>
            </w:rPr>
          </w:pPr>
          <w:r w:rsidRPr="00136BC1">
            <w:rPr>
              <w:rFonts w:eastAsia="Times New Roman" w:cstheme="minorHAnsi"/>
              <w:color w:val="222222"/>
            </w:rPr>
            <w:t>-Promotion</w:t>
          </w:r>
          <w:r w:rsidR="00136BC1" w:rsidRPr="00136BC1">
            <w:rPr>
              <w:rFonts w:cstheme="minorHAnsi"/>
            </w:rPr>
            <w:ptab w:relativeTo="margin" w:alignment="right" w:leader="dot"/>
          </w:r>
          <w:r w:rsidR="00136BC1" w:rsidRPr="00136BC1">
            <w:rPr>
              <w:rFonts w:cstheme="minorHAnsi"/>
            </w:rPr>
            <w:t>4. d.</w:t>
          </w:r>
        </w:p>
        <w:p w14:paraId="1CA353CD" w14:textId="0A51C9A1" w:rsidR="0006011A" w:rsidRPr="00136BC1" w:rsidRDefault="0006011A" w:rsidP="00136BC1">
          <w:pPr>
            <w:pStyle w:val="ListParagraph"/>
            <w:numPr>
              <w:ilvl w:val="0"/>
              <w:numId w:val="7"/>
            </w:numPr>
            <w:shd w:val="clear" w:color="auto" w:fill="FFFFFF"/>
            <w:spacing w:before="90" w:after="90" w:line="240" w:lineRule="auto"/>
            <w:rPr>
              <w:rFonts w:eastAsia="Times New Roman" w:cstheme="minorHAnsi"/>
              <w:color w:val="222222"/>
            </w:rPr>
          </w:pPr>
          <w:r w:rsidRPr="00136BC1">
            <w:rPr>
              <w:rFonts w:eastAsia="Times New Roman" w:cstheme="minorHAnsi"/>
              <w:color w:val="222222"/>
            </w:rPr>
            <w:t>Action</w:t>
          </w:r>
          <w:r w:rsidR="00136BC1" w:rsidRPr="00136BC1">
            <w:rPr>
              <w:rFonts w:cstheme="minorHAnsi"/>
            </w:rPr>
            <w:ptab w:relativeTo="margin" w:alignment="right" w:leader="dot"/>
          </w:r>
          <w:r w:rsidR="00136BC1" w:rsidRPr="00136BC1">
            <w:rPr>
              <w:rFonts w:cstheme="minorHAnsi"/>
            </w:rPr>
            <w:t>5.</w:t>
          </w:r>
        </w:p>
        <w:p w14:paraId="7EDACF8F" w14:textId="6AEB383D" w:rsidR="0006011A" w:rsidRPr="00136BC1" w:rsidRDefault="0006011A" w:rsidP="00136BC1">
          <w:pPr>
            <w:pStyle w:val="ListParagraph"/>
            <w:numPr>
              <w:ilvl w:val="0"/>
              <w:numId w:val="7"/>
            </w:numPr>
            <w:shd w:val="clear" w:color="auto" w:fill="FFFFFF"/>
            <w:spacing w:before="90" w:after="90" w:line="240" w:lineRule="auto"/>
            <w:rPr>
              <w:rFonts w:eastAsia="Times New Roman" w:cstheme="minorHAnsi"/>
              <w:color w:val="222222"/>
            </w:rPr>
          </w:pPr>
          <w:r w:rsidRPr="00136BC1">
            <w:rPr>
              <w:rFonts w:eastAsia="Times New Roman" w:cstheme="minorHAnsi"/>
              <w:color w:val="222222"/>
            </w:rPr>
            <w:t>Control</w:t>
          </w:r>
          <w:r w:rsidR="00136BC1" w:rsidRPr="00136BC1">
            <w:rPr>
              <w:rFonts w:cstheme="minorHAnsi"/>
            </w:rPr>
            <w:ptab w:relativeTo="margin" w:alignment="right" w:leader="dot"/>
          </w:r>
          <w:r w:rsidR="00136BC1" w:rsidRPr="00136BC1">
            <w:rPr>
              <w:rFonts w:cstheme="minorHAnsi"/>
            </w:rPr>
            <w:t>6.</w:t>
          </w:r>
        </w:p>
        <w:p w14:paraId="265F7892" w14:textId="3A262B0C" w:rsidR="00136BC1" w:rsidRDefault="0006011A" w:rsidP="00136BC1">
          <w:pPr>
            <w:pStyle w:val="TOC2"/>
            <w:numPr>
              <w:ilvl w:val="0"/>
              <w:numId w:val="7"/>
            </w:numPr>
            <w:rPr>
              <w:rFonts w:cstheme="minorHAnsi"/>
            </w:rPr>
          </w:pPr>
          <w:r w:rsidRPr="00136BC1">
            <w:rPr>
              <w:rFonts w:eastAsia="Times New Roman" w:cstheme="minorHAnsi"/>
              <w:color w:val="222222"/>
            </w:rPr>
            <w:t xml:space="preserve">Conclusion </w:t>
          </w:r>
          <w:r w:rsidR="00136BC1" w:rsidRPr="00136BC1">
            <w:rPr>
              <w:rFonts w:cstheme="minorHAnsi"/>
            </w:rPr>
            <w:ptab w:relativeTo="margin" w:alignment="right" w:leader="dot"/>
          </w:r>
          <w:r w:rsidR="00136BC1" w:rsidRPr="00136BC1">
            <w:rPr>
              <w:rFonts w:cstheme="minorHAnsi"/>
            </w:rPr>
            <w:t>7.</w:t>
          </w:r>
        </w:p>
        <w:p w14:paraId="3C6C0D3B" w14:textId="6D94D9CF" w:rsidR="00B4217F" w:rsidRPr="00136BC1" w:rsidRDefault="00B4217F" w:rsidP="00B4217F">
          <w:pPr>
            <w:pStyle w:val="TOC2"/>
            <w:numPr>
              <w:ilvl w:val="0"/>
              <w:numId w:val="7"/>
            </w:numPr>
            <w:rPr>
              <w:rFonts w:cstheme="minorHAnsi"/>
            </w:rPr>
          </w:pPr>
          <w:r>
            <w:rPr>
              <w:rFonts w:eastAsia="Times New Roman" w:cstheme="minorHAnsi"/>
              <w:color w:val="222222"/>
            </w:rPr>
            <w:t>Reference list</w:t>
          </w:r>
          <w:r w:rsidRPr="00136BC1">
            <w:rPr>
              <w:rFonts w:cstheme="minorHAnsi"/>
            </w:rPr>
            <w:ptab w:relativeTo="margin" w:alignment="right" w:leader="dot"/>
          </w:r>
          <w:r>
            <w:rPr>
              <w:rFonts w:cstheme="minorHAnsi"/>
            </w:rPr>
            <w:t>8</w:t>
          </w:r>
          <w:r w:rsidRPr="00136BC1">
            <w:rPr>
              <w:rFonts w:cstheme="minorHAnsi"/>
            </w:rPr>
            <w:t>.</w:t>
          </w:r>
        </w:p>
        <w:p w14:paraId="7FEEE393" w14:textId="2069C59C" w:rsidR="00B4217F" w:rsidRPr="00136BC1" w:rsidRDefault="00B4217F" w:rsidP="00B4217F">
          <w:pPr>
            <w:pStyle w:val="TOC2"/>
            <w:numPr>
              <w:ilvl w:val="0"/>
              <w:numId w:val="7"/>
            </w:numPr>
            <w:rPr>
              <w:rFonts w:cstheme="minorHAnsi"/>
            </w:rPr>
          </w:pPr>
          <w:r>
            <w:rPr>
              <w:rFonts w:eastAsia="Times New Roman" w:cstheme="minorHAnsi"/>
              <w:color w:val="222222"/>
            </w:rPr>
            <w:t>Appendices</w:t>
          </w:r>
          <w:r w:rsidRPr="00136BC1">
            <w:rPr>
              <w:rFonts w:cstheme="minorHAnsi"/>
            </w:rPr>
            <w:ptab w:relativeTo="margin" w:alignment="right" w:leader="dot"/>
          </w:r>
          <w:r w:rsidRPr="00136BC1">
            <w:rPr>
              <w:rFonts w:cstheme="minorHAnsi"/>
            </w:rPr>
            <w:t>7.</w:t>
          </w:r>
        </w:p>
        <w:p w14:paraId="2982AF2E" w14:textId="7F6EC517" w:rsidR="0006011A" w:rsidRPr="00136BC1" w:rsidRDefault="00000000" w:rsidP="00136BC1">
          <w:pPr>
            <w:rPr>
              <w:lang w:val="en-US" w:eastAsia="en-US"/>
            </w:rPr>
          </w:pPr>
        </w:p>
      </w:sdtContent>
    </w:sdt>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516E305C"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0187DBE7"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67222F0F"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79E72A19"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1FC784C6"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018FD91E"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5370CE17"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57B4BA07" w14:textId="77777777" w:rsidR="00E95449" w:rsidRDefault="00E95449" w:rsidP="000B215A">
      <w:pPr>
        <w:shd w:val="clear" w:color="auto" w:fill="FFFFFF"/>
        <w:spacing w:before="90" w:after="90" w:line="240" w:lineRule="auto"/>
        <w:rPr>
          <w:rFonts w:ascii="Arial" w:eastAsia="Times New Roman" w:hAnsi="Arial" w:cs="Arial"/>
          <w:b/>
          <w:bCs/>
          <w:color w:val="222222"/>
          <w:sz w:val="20"/>
          <w:szCs w:val="20"/>
        </w:rPr>
      </w:pPr>
    </w:p>
    <w:p w14:paraId="4CD8CD33" w14:textId="77777777" w:rsidR="00687024" w:rsidRDefault="00251931" w:rsidP="000B215A">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Introduction</w:t>
      </w:r>
    </w:p>
    <w:p w14:paraId="58AA2BC2" w14:textId="1EB3D003" w:rsidR="00234091" w:rsidRPr="00687024" w:rsidRDefault="00AC3B1E" w:rsidP="000B215A">
      <w:pPr>
        <w:shd w:val="clear" w:color="auto" w:fill="FFFFFF"/>
        <w:spacing w:before="90" w:after="90" w:line="240" w:lineRule="auto"/>
        <w:rPr>
          <w:rFonts w:ascii="Arial" w:eastAsia="Times New Roman" w:hAnsi="Arial" w:cs="Arial"/>
          <w:b/>
          <w:bCs/>
          <w:color w:val="222222"/>
          <w:sz w:val="20"/>
          <w:szCs w:val="20"/>
        </w:rPr>
      </w:pPr>
      <w:r>
        <w:rPr>
          <w:rFonts w:eastAsia="Times New Roman" w:cstheme="minorHAnsi"/>
          <w:color w:val="222222"/>
          <w:sz w:val="20"/>
          <w:szCs w:val="20"/>
        </w:rPr>
        <w:t>This</w:t>
      </w:r>
      <w:r w:rsidR="002A22FE">
        <w:rPr>
          <w:rFonts w:eastAsia="Times New Roman" w:cstheme="minorHAnsi"/>
          <w:color w:val="222222"/>
          <w:sz w:val="20"/>
          <w:szCs w:val="20"/>
        </w:rPr>
        <w:t xml:space="preserve"> marketing plan has been written </w:t>
      </w:r>
      <w:r>
        <w:rPr>
          <w:rFonts w:eastAsia="Times New Roman" w:cstheme="minorHAnsi"/>
          <w:color w:val="222222"/>
          <w:sz w:val="20"/>
          <w:szCs w:val="20"/>
        </w:rPr>
        <w:t>to</w:t>
      </w:r>
      <w:r w:rsidR="002A22FE">
        <w:rPr>
          <w:rFonts w:eastAsia="Times New Roman" w:cstheme="minorHAnsi"/>
          <w:color w:val="222222"/>
          <w:sz w:val="20"/>
          <w:szCs w:val="20"/>
        </w:rPr>
        <w:t xml:space="preserve"> help </w:t>
      </w:r>
      <w:r>
        <w:rPr>
          <w:rFonts w:eastAsia="Times New Roman" w:cstheme="minorHAnsi"/>
          <w:color w:val="222222"/>
          <w:sz w:val="20"/>
          <w:szCs w:val="20"/>
        </w:rPr>
        <w:t>find new customers</w:t>
      </w:r>
      <w:r w:rsidR="00244DE0" w:rsidRPr="00244DE0">
        <w:rPr>
          <w:rFonts w:eastAsia="Times New Roman" w:cstheme="minorHAnsi"/>
          <w:color w:val="222222"/>
          <w:sz w:val="20"/>
          <w:szCs w:val="20"/>
        </w:rPr>
        <w:t>, engage them in Eco-friendly activities, and help the ecosystem and</w:t>
      </w:r>
      <w:r>
        <w:rPr>
          <w:rFonts w:eastAsia="Times New Roman" w:cstheme="minorHAnsi"/>
          <w:color w:val="222222"/>
          <w:sz w:val="20"/>
          <w:szCs w:val="20"/>
        </w:rPr>
        <w:t xml:space="preserve"> the new generations to come. The main topics to be discussed will be how this plan can improve </w:t>
      </w:r>
      <w:r w:rsidR="00E95449">
        <w:rPr>
          <w:rFonts w:eastAsia="Times New Roman" w:cstheme="minorHAnsi"/>
          <w:color w:val="222222"/>
          <w:sz w:val="20"/>
          <w:szCs w:val="20"/>
        </w:rPr>
        <w:t xml:space="preserve">Marriot’s </w:t>
      </w:r>
      <w:r>
        <w:rPr>
          <w:rFonts w:eastAsia="Times New Roman" w:cstheme="minorHAnsi"/>
          <w:color w:val="222222"/>
          <w:sz w:val="20"/>
          <w:szCs w:val="20"/>
        </w:rPr>
        <w:t>hotel and resorts flux of clients and how this new type of product can help our fauna and flora in the future to come.</w:t>
      </w:r>
      <w:r w:rsidR="00032180">
        <w:rPr>
          <w:rFonts w:eastAsia="Times New Roman" w:cstheme="minorHAnsi"/>
          <w:color w:val="222222"/>
          <w:sz w:val="20"/>
          <w:szCs w:val="20"/>
        </w:rPr>
        <w:t xml:space="preserve"> This product and plan will be analysed threw different frameworks such as SOSTAC, PESTEL, SWOT and GANNT CHART. This marketing plan is aimed to help the forest problems that currently occur in </w:t>
      </w:r>
      <w:r w:rsidR="00E95449">
        <w:rPr>
          <w:rFonts w:eastAsia="Times New Roman" w:cstheme="minorHAnsi"/>
          <w:color w:val="222222"/>
          <w:sz w:val="20"/>
          <w:szCs w:val="20"/>
        </w:rPr>
        <w:t>the world</w:t>
      </w:r>
      <w:r w:rsidR="00032180">
        <w:rPr>
          <w:rFonts w:eastAsia="Times New Roman" w:cstheme="minorHAnsi"/>
          <w:color w:val="222222"/>
          <w:sz w:val="20"/>
          <w:szCs w:val="20"/>
        </w:rPr>
        <w:t>.</w:t>
      </w:r>
    </w:p>
    <w:p w14:paraId="7B8469D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DD98BF6" w14:textId="7FE81D14" w:rsidR="00DE1B8A" w:rsidRDefault="00F437C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t xml:space="preserve"> </w:t>
      </w:r>
    </w:p>
    <w:p w14:paraId="4DC120AB" w14:textId="77777777" w:rsidR="00DE1B8A" w:rsidRDefault="00DE1B8A" w:rsidP="00251931">
      <w:pPr>
        <w:shd w:val="clear" w:color="auto" w:fill="FFFFFF"/>
        <w:spacing w:before="90" w:after="90" w:line="240" w:lineRule="auto"/>
        <w:rPr>
          <w:rFonts w:ascii="Arial" w:eastAsia="Times New Roman" w:hAnsi="Arial" w:cs="Arial"/>
          <w:b/>
          <w:bCs/>
          <w:color w:val="222222"/>
          <w:sz w:val="20"/>
          <w:szCs w:val="20"/>
        </w:rPr>
      </w:pPr>
    </w:p>
    <w:p w14:paraId="1AFB784A" w14:textId="2B7A305A"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Situation Analysis</w:t>
      </w:r>
      <w:r w:rsidR="00687024">
        <w:rPr>
          <w:rFonts w:ascii="Arial" w:eastAsia="Times New Roman" w:hAnsi="Arial" w:cs="Arial"/>
          <w:b/>
          <w:bCs/>
          <w:color w:val="222222"/>
          <w:sz w:val="20"/>
          <w:szCs w:val="20"/>
        </w:rPr>
        <w:t>:</w:t>
      </w:r>
    </w:p>
    <w:p w14:paraId="592EBBD1" w14:textId="0C433CBD" w:rsidR="00251931" w:rsidRPr="00251931"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Company:</w:t>
      </w:r>
      <w:r w:rsidR="00251931" w:rsidRPr="00251931">
        <w:rPr>
          <w:rFonts w:ascii="Arial" w:eastAsia="Times New Roman" w:hAnsi="Arial" w:cs="Arial"/>
          <w:color w:val="222222"/>
          <w:sz w:val="20"/>
          <w:szCs w:val="20"/>
        </w:rPr>
        <w:t xml:space="preserve"> </w:t>
      </w:r>
      <w:r w:rsidR="00B970E7">
        <w:rPr>
          <w:rFonts w:ascii="Arial" w:eastAsia="Times New Roman" w:hAnsi="Arial" w:cs="Arial"/>
          <w:noProof/>
          <w:color w:val="222222"/>
          <w:sz w:val="20"/>
          <w:szCs w:val="20"/>
          <w:u w:val="single"/>
        </w:rPr>
        <w:drawing>
          <wp:inline distT="0" distB="0" distL="0" distR="0" wp14:anchorId="445FA274" wp14:editId="4E6F1904">
            <wp:extent cx="5715000" cy="2788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2788920"/>
                    </a:xfrm>
                    <a:prstGeom prst="rect">
                      <a:avLst/>
                    </a:prstGeom>
                    <a:noFill/>
                    <a:ln>
                      <a:noFill/>
                    </a:ln>
                  </pic:spPr>
                </pic:pic>
              </a:graphicData>
            </a:graphic>
          </wp:inline>
        </w:drawing>
      </w:r>
      <w:r w:rsidR="00B970E7" w:rsidRPr="00B970E7">
        <w:t xml:space="preserve"> </w:t>
      </w:r>
      <w:r w:rsidR="00B970E7" w:rsidRPr="00B970E7">
        <w:rPr>
          <w:rFonts w:ascii="Arial" w:eastAsia="Times New Roman" w:hAnsi="Arial" w:cs="Arial"/>
          <w:color w:val="222222"/>
          <w:sz w:val="20"/>
          <w:szCs w:val="20"/>
        </w:rPr>
        <w:t>(</w:t>
      </w:r>
      <w:proofErr w:type="spellStart"/>
      <w:r w:rsidR="00B970E7" w:rsidRPr="00B970E7">
        <w:rPr>
          <w:rFonts w:ascii="Arial" w:eastAsia="Times New Roman" w:hAnsi="Arial" w:cs="Arial"/>
          <w:color w:val="222222"/>
          <w:sz w:val="20"/>
          <w:szCs w:val="20"/>
        </w:rPr>
        <w:t>AlMarwani</w:t>
      </w:r>
      <w:proofErr w:type="spellEnd"/>
      <w:r w:rsidR="00B970E7" w:rsidRPr="00B970E7">
        <w:rPr>
          <w:rFonts w:ascii="Arial" w:eastAsia="Times New Roman" w:hAnsi="Arial" w:cs="Arial"/>
          <w:color w:val="222222"/>
          <w:sz w:val="20"/>
          <w:szCs w:val="20"/>
        </w:rPr>
        <w:t>, 2020)</w:t>
      </w:r>
    </w:p>
    <w:p w14:paraId="74AB09D7" w14:textId="77777777" w:rsidR="00B970E7" w:rsidRDefault="00B970E7" w:rsidP="00251931">
      <w:pPr>
        <w:shd w:val="clear" w:color="auto" w:fill="FFFFFF"/>
        <w:spacing w:before="90" w:after="90" w:line="240" w:lineRule="auto"/>
        <w:rPr>
          <w:rFonts w:ascii="Arial" w:eastAsia="Times New Roman" w:hAnsi="Arial" w:cs="Arial"/>
          <w:b/>
          <w:bCs/>
          <w:color w:val="222222"/>
          <w:sz w:val="20"/>
          <w:szCs w:val="20"/>
        </w:rPr>
      </w:pPr>
    </w:p>
    <w:p w14:paraId="3912F1C3" w14:textId="5BF4576B" w:rsidR="00B970E7" w:rsidRPr="00B970E7" w:rsidRDefault="00B970E7" w:rsidP="00251931">
      <w:pPr>
        <w:shd w:val="clear" w:color="auto" w:fill="FFFFFF"/>
        <w:spacing w:before="90" w:after="90" w:line="240" w:lineRule="auto"/>
        <w:rPr>
          <w:rFonts w:eastAsia="Times New Roman" w:cstheme="minorHAnsi"/>
          <w:color w:val="222222"/>
          <w:sz w:val="20"/>
          <w:szCs w:val="20"/>
        </w:rPr>
      </w:pPr>
      <w:r>
        <w:rPr>
          <w:rFonts w:eastAsia="Times New Roman" w:cstheme="minorHAnsi"/>
          <w:color w:val="222222"/>
          <w:sz w:val="20"/>
          <w:szCs w:val="20"/>
        </w:rPr>
        <w:t>This Microanalysis</w:t>
      </w:r>
      <w:r>
        <w:rPr>
          <w:rFonts w:ascii="Arial" w:eastAsia="Times New Roman" w:hAnsi="Arial" w:cs="Arial"/>
          <w:color w:val="222222"/>
          <w:sz w:val="20"/>
          <w:szCs w:val="20"/>
        </w:rPr>
        <w:t xml:space="preserve"> proves </w:t>
      </w:r>
      <w:r w:rsidR="00244DE0" w:rsidRPr="00244DE0">
        <w:rPr>
          <w:rFonts w:ascii="Arial" w:eastAsia="Times New Roman" w:hAnsi="Arial" w:cs="Arial"/>
          <w:color w:val="222222"/>
          <w:sz w:val="20"/>
          <w:szCs w:val="20"/>
        </w:rPr>
        <w:t>that Marriott International is a franchise that can change and help a lot of countries by getting involved in the main issue, climate</w:t>
      </w:r>
      <w:r>
        <w:rPr>
          <w:rFonts w:ascii="Arial" w:eastAsia="Times New Roman" w:hAnsi="Arial" w:cs="Arial"/>
          <w:color w:val="222222"/>
          <w:sz w:val="20"/>
          <w:szCs w:val="20"/>
        </w:rPr>
        <w:t xml:space="preserve"> change.</w:t>
      </w:r>
    </w:p>
    <w:p w14:paraId="34377976" w14:textId="77777777" w:rsidR="00B970E7" w:rsidRDefault="00B970E7" w:rsidP="00251931">
      <w:pPr>
        <w:shd w:val="clear" w:color="auto" w:fill="FFFFFF"/>
        <w:spacing w:before="90" w:after="90" w:line="240" w:lineRule="auto"/>
        <w:rPr>
          <w:rFonts w:ascii="Arial" w:eastAsia="Times New Roman" w:hAnsi="Arial" w:cs="Arial"/>
          <w:b/>
          <w:bCs/>
          <w:color w:val="222222"/>
          <w:sz w:val="20"/>
          <w:szCs w:val="20"/>
        </w:rPr>
      </w:pPr>
    </w:p>
    <w:p w14:paraId="0FAE0741" w14:textId="77777777" w:rsidR="00687024"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Customers:</w:t>
      </w:r>
    </w:p>
    <w:p w14:paraId="19A2F49E" w14:textId="7FB8E54E" w:rsidR="005D65FF" w:rsidRDefault="0090327E"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Marriott </w:t>
      </w:r>
      <w:r w:rsidR="00634DA8">
        <w:rPr>
          <w:rFonts w:ascii="Arial" w:eastAsia="Times New Roman" w:hAnsi="Arial" w:cs="Arial"/>
          <w:color w:val="222222"/>
          <w:sz w:val="20"/>
          <w:szCs w:val="20"/>
        </w:rPr>
        <w:t xml:space="preserve">hotels and resorts </w:t>
      </w:r>
      <w:r w:rsidR="0022105C">
        <w:rPr>
          <w:rFonts w:ascii="Arial" w:eastAsia="Times New Roman" w:hAnsi="Arial" w:cs="Arial"/>
          <w:color w:val="222222"/>
          <w:sz w:val="20"/>
          <w:szCs w:val="20"/>
        </w:rPr>
        <w:t>are</w:t>
      </w:r>
      <w:r>
        <w:rPr>
          <w:rFonts w:ascii="Arial" w:eastAsia="Times New Roman" w:hAnsi="Arial" w:cs="Arial"/>
          <w:color w:val="222222"/>
          <w:sz w:val="20"/>
          <w:szCs w:val="20"/>
        </w:rPr>
        <w:t xml:space="preserve"> currently </w:t>
      </w:r>
      <w:r w:rsidR="00634DA8">
        <w:rPr>
          <w:rFonts w:ascii="Arial" w:eastAsia="Times New Roman" w:hAnsi="Arial" w:cs="Arial"/>
          <w:color w:val="222222"/>
          <w:sz w:val="20"/>
          <w:szCs w:val="20"/>
        </w:rPr>
        <w:t xml:space="preserve">situated at the top of the franchise list as a company with multi-hotel locations in both developed and undeveloped areas, as stated by Jones and Comfort (2019) threw different analyses such as the number of hotels, rooms and locations. In conclusion, potential new customers can come from social media influencers who travel the world, tv ads that </w:t>
      </w:r>
      <w:r w:rsidR="00634DA8">
        <w:rPr>
          <w:rFonts w:ascii="Arial" w:eastAsia="Times New Roman" w:hAnsi="Arial" w:cs="Arial"/>
          <w:color w:val="222222"/>
          <w:sz w:val="20"/>
          <w:szCs w:val="20"/>
        </w:rPr>
        <w:lastRenderedPageBreak/>
        <w:t>promote green messages threw vegans or people that recycle. The more real and closer to the truth, the more chances Marriot International has for the project at hand.</w:t>
      </w:r>
    </w:p>
    <w:p w14:paraId="01D10A3C" w14:textId="77777777" w:rsidR="00687024" w:rsidRDefault="00687024" w:rsidP="00251931">
      <w:pPr>
        <w:shd w:val="clear" w:color="auto" w:fill="FFFFFF"/>
        <w:spacing w:before="90" w:after="90" w:line="240" w:lineRule="auto"/>
        <w:rPr>
          <w:rFonts w:ascii="Arial" w:eastAsia="Times New Roman" w:hAnsi="Arial" w:cs="Arial"/>
          <w:b/>
          <w:bCs/>
          <w:color w:val="222222"/>
          <w:sz w:val="20"/>
          <w:szCs w:val="20"/>
        </w:rPr>
      </w:pPr>
    </w:p>
    <w:p w14:paraId="07C27D00" w14:textId="6117DDBB" w:rsidR="008F4811" w:rsidRPr="00687024" w:rsidRDefault="001E7336"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Competitors:</w:t>
      </w:r>
      <w:r w:rsidR="00687024">
        <w:rPr>
          <w:rFonts w:ascii="Arial" w:eastAsia="Times New Roman" w:hAnsi="Arial" w:cs="Arial"/>
          <w:b/>
          <w:bCs/>
          <w:color w:val="222222"/>
          <w:sz w:val="20"/>
          <w:szCs w:val="20"/>
        </w:rPr>
        <w:t xml:space="preserve"> </w:t>
      </w:r>
      <w:r w:rsidR="00251931" w:rsidRPr="00251931">
        <w:rPr>
          <w:rFonts w:ascii="Arial" w:eastAsia="Times New Roman" w:hAnsi="Arial" w:cs="Arial"/>
          <w:color w:val="222222"/>
          <w:sz w:val="20"/>
          <w:szCs w:val="20"/>
        </w:rPr>
        <w:t xml:space="preserve"> </w:t>
      </w:r>
      <w:r w:rsidR="005D65FF">
        <w:rPr>
          <w:rFonts w:ascii="Arial" w:eastAsia="Times New Roman" w:hAnsi="Arial" w:cs="Arial"/>
          <w:noProof/>
          <w:color w:val="222222"/>
          <w:sz w:val="20"/>
          <w:szCs w:val="20"/>
        </w:rPr>
        <w:drawing>
          <wp:inline distT="0" distB="0" distL="0" distR="0" wp14:anchorId="42D47E71" wp14:editId="21CFC82C">
            <wp:extent cx="3962400" cy="3340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0781" cy="3364568"/>
                    </a:xfrm>
                    <a:prstGeom prst="rect">
                      <a:avLst/>
                    </a:prstGeom>
                    <a:noFill/>
                    <a:ln>
                      <a:noFill/>
                    </a:ln>
                  </pic:spPr>
                </pic:pic>
              </a:graphicData>
            </a:graphic>
          </wp:inline>
        </w:drawing>
      </w:r>
    </w:p>
    <w:p w14:paraId="16A4BCDB" w14:textId="098F5ED5" w:rsidR="00251931" w:rsidRPr="00251931" w:rsidRDefault="008F4811"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All the information in this table is what </w:t>
      </w:r>
      <w:proofErr w:type="spellStart"/>
      <w:r w:rsidRPr="008F4811">
        <w:rPr>
          <w:rFonts w:ascii="Arial" w:eastAsia="Times New Roman" w:hAnsi="Arial" w:cs="Arial"/>
          <w:color w:val="222222"/>
          <w:sz w:val="20"/>
          <w:szCs w:val="20"/>
        </w:rPr>
        <w:t>Gourtsilidou</w:t>
      </w:r>
      <w:proofErr w:type="spellEnd"/>
      <w:r w:rsidRPr="008F4811">
        <w:rPr>
          <w:rFonts w:ascii="Arial" w:eastAsia="Times New Roman" w:hAnsi="Arial" w:cs="Arial"/>
          <w:color w:val="222222"/>
          <w:sz w:val="20"/>
          <w:szCs w:val="20"/>
        </w:rPr>
        <w:t xml:space="preserve"> </w:t>
      </w:r>
      <w:r>
        <w:rPr>
          <w:rFonts w:ascii="Arial" w:eastAsia="Times New Roman" w:hAnsi="Arial" w:cs="Arial"/>
          <w:color w:val="222222"/>
          <w:sz w:val="20"/>
          <w:szCs w:val="20"/>
        </w:rPr>
        <w:t>(</w:t>
      </w:r>
      <w:r w:rsidRPr="008F4811">
        <w:rPr>
          <w:rFonts w:ascii="Arial" w:eastAsia="Times New Roman" w:hAnsi="Arial" w:cs="Arial"/>
          <w:color w:val="222222"/>
          <w:sz w:val="20"/>
          <w:szCs w:val="20"/>
        </w:rPr>
        <w:t>2022)</w:t>
      </w:r>
      <w:r>
        <w:rPr>
          <w:rFonts w:ascii="Arial" w:eastAsia="Times New Roman" w:hAnsi="Arial" w:cs="Arial"/>
          <w:color w:val="222222"/>
          <w:sz w:val="20"/>
          <w:szCs w:val="20"/>
        </w:rPr>
        <w:t xml:space="preserve"> </w:t>
      </w:r>
      <w:r w:rsidR="00CE71F7">
        <w:rPr>
          <w:rFonts w:ascii="Arial" w:eastAsia="Times New Roman" w:hAnsi="Arial" w:cs="Arial"/>
          <w:color w:val="222222"/>
          <w:sz w:val="20"/>
          <w:szCs w:val="20"/>
        </w:rPr>
        <w:t>analysed</w:t>
      </w:r>
      <w:r>
        <w:rPr>
          <w:rFonts w:ascii="Arial" w:eastAsia="Times New Roman" w:hAnsi="Arial" w:cs="Arial"/>
          <w:color w:val="222222"/>
          <w:sz w:val="20"/>
          <w:szCs w:val="20"/>
        </w:rPr>
        <w:t xml:space="preserve"> threw her</w:t>
      </w:r>
      <w:r w:rsidR="00CE71F7">
        <w:rPr>
          <w:rFonts w:ascii="Arial" w:eastAsia="Times New Roman" w:hAnsi="Arial" w:cs="Arial"/>
          <w:color w:val="222222"/>
          <w:sz w:val="20"/>
          <w:szCs w:val="20"/>
        </w:rPr>
        <w:t xml:space="preserve"> analyses of </w:t>
      </w:r>
      <w:r w:rsidR="00B16C8C">
        <w:rPr>
          <w:rFonts w:ascii="Arial" w:eastAsia="Times New Roman" w:hAnsi="Arial" w:cs="Arial"/>
          <w:color w:val="222222"/>
          <w:sz w:val="20"/>
          <w:szCs w:val="20"/>
        </w:rPr>
        <w:t>companies’</w:t>
      </w:r>
      <w:r w:rsidR="00F91217">
        <w:rPr>
          <w:rFonts w:ascii="Arial" w:eastAsia="Times New Roman" w:hAnsi="Arial" w:cs="Arial"/>
          <w:color w:val="222222"/>
          <w:sz w:val="20"/>
          <w:szCs w:val="20"/>
        </w:rPr>
        <w:t xml:space="preserve"> produ</w:t>
      </w:r>
      <w:r w:rsidR="00BE16ED">
        <w:rPr>
          <w:rFonts w:ascii="Arial" w:eastAsia="Times New Roman" w:hAnsi="Arial" w:cs="Arial"/>
          <w:color w:val="222222"/>
          <w:sz w:val="20"/>
          <w:szCs w:val="20"/>
        </w:rPr>
        <w:t>cts and services.</w:t>
      </w:r>
      <w:r w:rsidR="00CB70F5">
        <w:rPr>
          <w:rFonts w:ascii="Arial" w:eastAsia="Times New Roman" w:hAnsi="Arial" w:cs="Arial"/>
          <w:color w:val="222222"/>
          <w:sz w:val="20"/>
          <w:szCs w:val="20"/>
        </w:rPr>
        <w:t xml:space="preserve"> This makes it quite clear that the competitors on the market may have a chance to </w:t>
      </w:r>
      <w:r w:rsidR="00465E0F">
        <w:rPr>
          <w:rFonts w:ascii="Arial" w:eastAsia="Times New Roman" w:hAnsi="Arial" w:cs="Arial"/>
          <w:color w:val="222222"/>
          <w:sz w:val="20"/>
          <w:szCs w:val="20"/>
        </w:rPr>
        <w:t xml:space="preserve">come </w:t>
      </w:r>
      <w:r w:rsidR="00B16C8C">
        <w:rPr>
          <w:rFonts w:ascii="Arial" w:eastAsia="Times New Roman" w:hAnsi="Arial" w:cs="Arial"/>
          <w:color w:val="222222"/>
          <w:sz w:val="20"/>
          <w:szCs w:val="20"/>
        </w:rPr>
        <w:t xml:space="preserve">up </w:t>
      </w:r>
      <w:r w:rsidR="00465E0F">
        <w:rPr>
          <w:rFonts w:ascii="Arial" w:eastAsia="Times New Roman" w:hAnsi="Arial" w:cs="Arial"/>
          <w:color w:val="222222"/>
          <w:sz w:val="20"/>
          <w:szCs w:val="20"/>
        </w:rPr>
        <w:t xml:space="preserve">with a better product on the market but only </w:t>
      </w:r>
      <w:r w:rsidR="00B16C8C">
        <w:rPr>
          <w:rFonts w:ascii="Arial" w:eastAsia="Times New Roman" w:hAnsi="Arial" w:cs="Arial"/>
          <w:color w:val="222222"/>
          <w:sz w:val="20"/>
          <w:szCs w:val="20"/>
        </w:rPr>
        <w:t xml:space="preserve">in fewer countries </w:t>
      </w:r>
      <w:r w:rsidR="00D00F91">
        <w:rPr>
          <w:rFonts w:ascii="Arial" w:eastAsia="Times New Roman" w:hAnsi="Arial" w:cs="Arial"/>
          <w:color w:val="222222"/>
          <w:sz w:val="20"/>
          <w:szCs w:val="20"/>
        </w:rPr>
        <w:t>than</w:t>
      </w:r>
      <w:r w:rsidR="00B16C8C">
        <w:rPr>
          <w:rFonts w:ascii="Arial" w:eastAsia="Times New Roman" w:hAnsi="Arial" w:cs="Arial"/>
          <w:color w:val="222222"/>
          <w:sz w:val="20"/>
          <w:szCs w:val="20"/>
        </w:rPr>
        <w:t xml:space="preserve"> Marriot International.</w:t>
      </w:r>
    </w:p>
    <w:p w14:paraId="75FA8B7B" w14:textId="77777777" w:rsidR="00EB59D9" w:rsidRDefault="00EB59D9" w:rsidP="00251931">
      <w:pPr>
        <w:shd w:val="clear" w:color="auto" w:fill="FFFFFF"/>
        <w:spacing w:before="90" w:after="90" w:line="240" w:lineRule="auto"/>
        <w:rPr>
          <w:rFonts w:ascii="Arial" w:eastAsia="Times New Roman" w:hAnsi="Arial" w:cs="Arial"/>
          <w:b/>
          <w:bCs/>
          <w:color w:val="222222"/>
          <w:sz w:val="20"/>
          <w:szCs w:val="20"/>
        </w:rPr>
      </w:pPr>
    </w:p>
    <w:p w14:paraId="4C55884D" w14:textId="77777777" w:rsidR="00687024"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Collaborators:</w:t>
      </w:r>
      <w:r w:rsidR="00251931" w:rsidRPr="00251931">
        <w:rPr>
          <w:rFonts w:ascii="Arial" w:eastAsia="Times New Roman" w:hAnsi="Arial" w:cs="Arial"/>
          <w:color w:val="222222"/>
          <w:sz w:val="20"/>
          <w:szCs w:val="20"/>
        </w:rPr>
        <w:t xml:space="preserve"> </w:t>
      </w:r>
    </w:p>
    <w:p w14:paraId="48EDE09F" w14:textId="26A1FD3C" w:rsidR="00251931" w:rsidRDefault="0030231C"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Marriott International extends partnership with Mercedes-Benz</w:t>
      </w:r>
      <w:r w:rsidR="00AA4EB3">
        <w:rPr>
          <w:rFonts w:ascii="Arial" w:eastAsia="Times New Roman" w:hAnsi="Arial" w:cs="Arial"/>
          <w:color w:val="222222"/>
          <w:sz w:val="20"/>
          <w:szCs w:val="20"/>
        </w:rPr>
        <w:t xml:space="preserve">, this partnership will focus on Marriott </w:t>
      </w:r>
      <w:r w:rsidR="00E10462">
        <w:rPr>
          <w:rFonts w:ascii="Arial" w:eastAsia="Times New Roman" w:hAnsi="Arial" w:cs="Arial"/>
          <w:color w:val="222222"/>
          <w:sz w:val="20"/>
          <w:szCs w:val="20"/>
        </w:rPr>
        <w:t>Bonvoy’s</w:t>
      </w:r>
      <w:r w:rsidR="00AA4EB3">
        <w:rPr>
          <w:rFonts w:ascii="Arial" w:eastAsia="Times New Roman" w:hAnsi="Arial" w:cs="Arial"/>
          <w:color w:val="222222"/>
          <w:sz w:val="20"/>
          <w:szCs w:val="20"/>
        </w:rPr>
        <w:t xml:space="preserve"> 125 million members </w:t>
      </w:r>
      <w:r w:rsidR="0022105C">
        <w:rPr>
          <w:rFonts w:ascii="Arial" w:eastAsia="Times New Roman" w:hAnsi="Arial" w:cs="Arial"/>
          <w:color w:val="222222"/>
          <w:sz w:val="20"/>
          <w:szCs w:val="20"/>
        </w:rPr>
        <w:t>and</w:t>
      </w:r>
      <w:r w:rsidR="00AA4EB3">
        <w:rPr>
          <w:rFonts w:ascii="Arial" w:eastAsia="Times New Roman" w:hAnsi="Arial" w:cs="Arial"/>
          <w:color w:val="222222"/>
          <w:sz w:val="20"/>
          <w:szCs w:val="20"/>
        </w:rPr>
        <w:t xml:space="preserve"> Marriott Bonvo</w:t>
      </w:r>
      <w:r w:rsidR="00C92EE0">
        <w:rPr>
          <w:rFonts w:ascii="Arial" w:eastAsia="Times New Roman" w:hAnsi="Arial" w:cs="Arial"/>
          <w:color w:val="222222"/>
          <w:sz w:val="20"/>
          <w:szCs w:val="20"/>
        </w:rPr>
        <w:t xml:space="preserve">y will become the </w:t>
      </w:r>
      <w:r w:rsidR="00E10462">
        <w:rPr>
          <w:rFonts w:ascii="Arial" w:eastAsia="Times New Roman" w:hAnsi="Arial" w:cs="Arial"/>
          <w:color w:val="222222"/>
          <w:sz w:val="20"/>
          <w:szCs w:val="20"/>
        </w:rPr>
        <w:t>team’s</w:t>
      </w:r>
      <w:r w:rsidR="00C92EE0">
        <w:rPr>
          <w:rFonts w:ascii="Arial" w:eastAsia="Times New Roman" w:hAnsi="Arial" w:cs="Arial"/>
          <w:color w:val="222222"/>
          <w:sz w:val="20"/>
          <w:szCs w:val="20"/>
        </w:rPr>
        <w:t xml:space="preserve"> first </w:t>
      </w:r>
      <w:r w:rsidR="008018ED">
        <w:rPr>
          <w:rFonts w:ascii="Arial" w:eastAsia="Times New Roman" w:hAnsi="Arial" w:cs="Arial"/>
          <w:color w:val="222222"/>
          <w:sz w:val="20"/>
          <w:szCs w:val="20"/>
        </w:rPr>
        <w:t>“Official</w:t>
      </w:r>
      <w:r w:rsidR="00C92EE0">
        <w:rPr>
          <w:rFonts w:ascii="Arial" w:eastAsia="Times New Roman" w:hAnsi="Arial" w:cs="Arial"/>
          <w:color w:val="222222"/>
          <w:sz w:val="20"/>
          <w:szCs w:val="20"/>
        </w:rPr>
        <w:t xml:space="preserve"> </w:t>
      </w:r>
      <w:r w:rsidR="005B0B03">
        <w:rPr>
          <w:rFonts w:ascii="Arial" w:eastAsia="Times New Roman" w:hAnsi="Arial" w:cs="Arial"/>
          <w:color w:val="222222"/>
          <w:sz w:val="20"/>
          <w:szCs w:val="20"/>
        </w:rPr>
        <w:t xml:space="preserve">Hotel Loyalty Program”, as for Ritz </w:t>
      </w:r>
      <w:r w:rsidR="00E10462">
        <w:rPr>
          <w:rFonts w:ascii="Arial" w:eastAsia="Times New Roman" w:hAnsi="Arial" w:cs="Arial"/>
          <w:color w:val="222222"/>
          <w:sz w:val="20"/>
          <w:szCs w:val="20"/>
        </w:rPr>
        <w:t>Carlton’s</w:t>
      </w:r>
      <w:r w:rsidR="008E06AE">
        <w:rPr>
          <w:rFonts w:ascii="Arial" w:eastAsia="Times New Roman" w:hAnsi="Arial" w:cs="Arial"/>
          <w:color w:val="222222"/>
          <w:sz w:val="20"/>
          <w:szCs w:val="20"/>
        </w:rPr>
        <w:t xml:space="preserve"> </w:t>
      </w:r>
      <w:r w:rsidR="00FE03F3">
        <w:rPr>
          <w:rFonts w:ascii="Arial" w:eastAsia="Times New Roman" w:hAnsi="Arial" w:cs="Arial"/>
          <w:color w:val="222222"/>
          <w:sz w:val="20"/>
          <w:szCs w:val="20"/>
        </w:rPr>
        <w:t>“Official</w:t>
      </w:r>
      <w:r w:rsidR="008E06AE">
        <w:rPr>
          <w:rFonts w:ascii="Arial" w:eastAsia="Times New Roman" w:hAnsi="Arial" w:cs="Arial"/>
          <w:color w:val="222222"/>
          <w:sz w:val="20"/>
          <w:szCs w:val="20"/>
        </w:rPr>
        <w:t xml:space="preserve"> Hotel Partner </w:t>
      </w:r>
      <w:r w:rsidR="00FE03F3">
        <w:rPr>
          <w:rFonts w:ascii="Arial" w:eastAsia="Times New Roman" w:hAnsi="Arial" w:cs="Arial"/>
          <w:color w:val="222222"/>
          <w:sz w:val="20"/>
          <w:szCs w:val="20"/>
        </w:rPr>
        <w:t>“Petronas</w:t>
      </w:r>
      <w:r w:rsidR="00E10462">
        <w:rPr>
          <w:rFonts w:ascii="Arial" w:eastAsia="Times New Roman" w:hAnsi="Arial" w:cs="Arial"/>
          <w:color w:val="222222"/>
          <w:sz w:val="20"/>
          <w:szCs w:val="20"/>
        </w:rPr>
        <w:t xml:space="preserve"> (Formula one team,2019)</w:t>
      </w:r>
      <w:r w:rsidR="0038469F">
        <w:rPr>
          <w:rFonts w:ascii="Arial" w:eastAsia="Times New Roman" w:hAnsi="Arial" w:cs="Arial"/>
          <w:color w:val="222222"/>
          <w:sz w:val="20"/>
          <w:szCs w:val="20"/>
        </w:rPr>
        <w:t>.</w:t>
      </w:r>
    </w:p>
    <w:p w14:paraId="620AF612" w14:textId="7149B7DF" w:rsidR="009973A6" w:rsidRDefault="009973A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Marriott also announced </w:t>
      </w:r>
      <w:r w:rsidR="00423563">
        <w:rPr>
          <w:rFonts w:ascii="Arial" w:eastAsia="Times New Roman" w:hAnsi="Arial" w:cs="Arial"/>
          <w:color w:val="222222"/>
          <w:sz w:val="20"/>
          <w:szCs w:val="20"/>
        </w:rPr>
        <w:t xml:space="preserve">a </w:t>
      </w:r>
      <w:r w:rsidR="0097100C">
        <w:rPr>
          <w:rFonts w:ascii="Arial" w:eastAsia="Times New Roman" w:hAnsi="Arial" w:cs="Arial"/>
          <w:color w:val="222222"/>
          <w:sz w:val="20"/>
          <w:szCs w:val="20"/>
        </w:rPr>
        <w:t xml:space="preserve">collaboration with Japanese company Rakuten to improve </w:t>
      </w:r>
      <w:r w:rsidR="00423563">
        <w:rPr>
          <w:rFonts w:ascii="Arial" w:eastAsia="Times New Roman" w:hAnsi="Arial" w:cs="Arial"/>
          <w:color w:val="222222"/>
          <w:sz w:val="20"/>
          <w:szCs w:val="20"/>
        </w:rPr>
        <w:t xml:space="preserve">the </w:t>
      </w:r>
      <w:r w:rsidR="0097100C">
        <w:rPr>
          <w:rFonts w:ascii="Arial" w:eastAsia="Times New Roman" w:hAnsi="Arial" w:cs="Arial"/>
          <w:color w:val="222222"/>
          <w:sz w:val="20"/>
          <w:szCs w:val="20"/>
        </w:rPr>
        <w:t>travel experience</w:t>
      </w:r>
      <w:r w:rsidR="004C586C">
        <w:rPr>
          <w:rFonts w:ascii="Arial" w:eastAsia="Times New Roman" w:hAnsi="Arial" w:cs="Arial"/>
          <w:color w:val="222222"/>
          <w:sz w:val="20"/>
          <w:szCs w:val="20"/>
        </w:rPr>
        <w:t xml:space="preserve">. By uniting Marriott Bonvoy with </w:t>
      </w:r>
      <w:r w:rsidR="00423563">
        <w:rPr>
          <w:rFonts w:ascii="Arial" w:eastAsia="Times New Roman" w:hAnsi="Arial" w:cs="Arial"/>
          <w:color w:val="222222"/>
          <w:sz w:val="20"/>
          <w:szCs w:val="20"/>
        </w:rPr>
        <w:t>Rakuten’s</w:t>
      </w:r>
      <w:r w:rsidR="004C586C">
        <w:rPr>
          <w:rFonts w:ascii="Arial" w:eastAsia="Times New Roman" w:hAnsi="Arial" w:cs="Arial"/>
          <w:color w:val="222222"/>
          <w:sz w:val="20"/>
          <w:szCs w:val="20"/>
        </w:rPr>
        <w:t xml:space="preserve"> </w:t>
      </w:r>
      <w:r w:rsidR="004947B6">
        <w:rPr>
          <w:rFonts w:ascii="Arial" w:eastAsia="Times New Roman" w:hAnsi="Arial" w:cs="Arial"/>
          <w:color w:val="222222"/>
          <w:sz w:val="20"/>
          <w:szCs w:val="20"/>
        </w:rPr>
        <w:t xml:space="preserve">1.5 billion members, both parties will have </w:t>
      </w:r>
      <w:r w:rsidR="00423563">
        <w:rPr>
          <w:rFonts w:ascii="Arial" w:eastAsia="Times New Roman" w:hAnsi="Arial" w:cs="Arial"/>
          <w:color w:val="222222"/>
          <w:sz w:val="20"/>
          <w:szCs w:val="20"/>
        </w:rPr>
        <w:t>access</w:t>
      </w:r>
      <w:r w:rsidR="004947B6">
        <w:rPr>
          <w:rFonts w:ascii="Arial" w:eastAsia="Times New Roman" w:hAnsi="Arial" w:cs="Arial"/>
          <w:color w:val="222222"/>
          <w:sz w:val="20"/>
          <w:szCs w:val="20"/>
        </w:rPr>
        <w:t xml:space="preserve"> to all services and benefits </w:t>
      </w:r>
      <w:r w:rsidR="00FE03F3">
        <w:rPr>
          <w:rFonts w:ascii="Arial" w:eastAsia="Times New Roman" w:hAnsi="Arial" w:cs="Arial"/>
          <w:color w:val="222222"/>
          <w:sz w:val="20"/>
          <w:szCs w:val="20"/>
        </w:rPr>
        <w:t>if</w:t>
      </w:r>
      <w:r w:rsidR="004947B6">
        <w:rPr>
          <w:rFonts w:ascii="Arial" w:eastAsia="Times New Roman" w:hAnsi="Arial" w:cs="Arial"/>
          <w:color w:val="222222"/>
          <w:sz w:val="20"/>
          <w:szCs w:val="20"/>
        </w:rPr>
        <w:t xml:space="preserve"> </w:t>
      </w:r>
      <w:r w:rsidR="00423563">
        <w:rPr>
          <w:rFonts w:ascii="Arial" w:eastAsia="Times New Roman" w:hAnsi="Arial" w:cs="Arial"/>
          <w:color w:val="222222"/>
          <w:sz w:val="20"/>
          <w:szCs w:val="20"/>
        </w:rPr>
        <w:t>the clients are within the loyalty programs of Marriott Bonvoy or Rakuten company</w:t>
      </w:r>
      <w:r w:rsidR="00687024">
        <w:rPr>
          <w:rFonts w:ascii="Arial" w:eastAsia="Times New Roman" w:hAnsi="Arial" w:cs="Arial"/>
          <w:color w:val="222222"/>
          <w:sz w:val="20"/>
          <w:szCs w:val="20"/>
        </w:rPr>
        <w:t xml:space="preserve"> </w:t>
      </w:r>
      <w:r w:rsidR="00423563">
        <w:rPr>
          <w:rFonts w:ascii="Arial" w:eastAsia="Times New Roman" w:hAnsi="Arial" w:cs="Arial"/>
          <w:color w:val="222222"/>
          <w:sz w:val="20"/>
          <w:szCs w:val="20"/>
        </w:rPr>
        <w:t>(Marriott International,20</w:t>
      </w:r>
      <w:r w:rsidR="00FB117B">
        <w:rPr>
          <w:rFonts w:ascii="Arial" w:eastAsia="Times New Roman" w:hAnsi="Arial" w:cs="Arial"/>
          <w:color w:val="222222"/>
          <w:sz w:val="20"/>
          <w:szCs w:val="20"/>
        </w:rPr>
        <w:t>21</w:t>
      </w:r>
      <w:r w:rsidR="00FE03F3">
        <w:rPr>
          <w:rFonts w:ascii="Arial" w:eastAsia="Times New Roman" w:hAnsi="Arial" w:cs="Arial"/>
          <w:color w:val="222222"/>
          <w:sz w:val="20"/>
          <w:szCs w:val="20"/>
        </w:rPr>
        <w:t>)</w:t>
      </w:r>
      <w:r w:rsidR="00687024">
        <w:rPr>
          <w:rFonts w:ascii="Arial" w:eastAsia="Times New Roman" w:hAnsi="Arial" w:cs="Arial"/>
          <w:color w:val="222222"/>
          <w:sz w:val="20"/>
          <w:szCs w:val="20"/>
        </w:rPr>
        <w:t>.</w:t>
      </w:r>
    </w:p>
    <w:p w14:paraId="235DBE6A" w14:textId="341FE71D" w:rsidR="00297540" w:rsidRDefault="00315823"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While </w:t>
      </w:r>
      <w:r w:rsidR="00CC370E">
        <w:rPr>
          <w:rFonts w:ascii="Arial" w:eastAsia="Times New Roman" w:hAnsi="Arial" w:cs="Arial"/>
          <w:color w:val="222222"/>
          <w:sz w:val="20"/>
          <w:szCs w:val="20"/>
        </w:rPr>
        <w:t xml:space="preserve">the </w:t>
      </w:r>
      <w:r>
        <w:rPr>
          <w:rFonts w:ascii="Arial" w:eastAsia="Times New Roman" w:hAnsi="Arial" w:cs="Arial"/>
          <w:color w:val="222222"/>
          <w:sz w:val="20"/>
          <w:szCs w:val="20"/>
        </w:rPr>
        <w:t>Covid strike, Marriott International partnered with Grab</w:t>
      </w:r>
      <w:r w:rsidR="00806A48">
        <w:rPr>
          <w:rFonts w:ascii="Arial" w:eastAsia="Times New Roman" w:hAnsi="Arial" w:cs="Arial"/>
          <w:color w:val="222222"/>
          <w:sz w:val="20"/>
          <w:szCs w:val="20"/>
        </w:rPr>
        <w:t xml:space="preserve"> in six countries: Singapore, Indonesia, Malaysia, Philippines</w:t>
      </w:r>
      <w:r w:rsidR="00AF2286">
        <w:rPr>
          <w:rFonts w:ascii="Arial" w:eastAsia="Times New Roman" w:hAnsi="Arial" w:cs="Arial"/>
          <w:color w:val="222222"/>
          <w:sz w:val="20"/>
          <w:szCs w:val="20"/>
        </w:rPr>
        <w:t xml:space="preserve">, Vietnam and Thailand to support the local communities affected by the pandemic. </w:t>
      </w:r>
      <w:r w:rsidR="00B11C9E">
        <w:rPr>
          <w:rFonts w:ascii="Arial" w:eastAsia="Times New Roman" w:hAnsi="Arial" w:cs="Arial"/>
          <w:color w:val="222222"/>
          <w:sz w:val="20"/>
          <w:szCs w:val="20"/>
        </w:rPr>
        <w:t xml:space="preserve">600 restaurants and bars </w:t>
      </w:r>
      <w:r w:rsidR="00CC370E">
        <w:rPr>
          <w:rFonts w:ascii="Arial" w:eastAsia="Times New Roman" w:hAnsi="Arial" w:cs="Arial"/>
          <w:color w:val="222222"/>
          <w:sz w:val="20"/>
          <w:szCs w:val="20"/>
        </w:rPr>
        <w:t>were</w:t>
      </w:r>
      <w:r w:rsidR="00B11C9E">
        <w:rPr>
          <w:rFonts w:ascii="Arial" w:eastAsia="Times New Roman" w:hAnsi="Arial" w:cs="Arial"/>
          <w:color w:val="222222"/>
          <w:sz w:val="20"/>
          <w:szCs w:val="20"/>
        </w:rPr>
        <w:t xml:space="preserve"> added to </w:t>
      </w:r>
      <w:r w:rsidR="00CC370E">
        <w:rPr>
          <w:rFonts w:ascii="Arial" w:eastAsia="Times New Roman" w:hAnsi="Arial" w:cs="Arial"/>
          <w:color w:val="222222"/>
          <w:sz w:val="20"/>
          <w:szCs w:val="20"/>
        </w:rPr>
        <w:t>the Grab Foods</w:t>
      </w:r>
      <w:r w:rsidR="00B11C9E">
        <w:rPr>
          <w:rFonts w:ascii="Arial" w:eastAsia="Times New Roman" w:hAnsi="Arial" w:cs="Arial"/>
          <w:color w:val="222222"/>
          <w:sz w:val="20"/>
          <w:szCs w:val="20"/>
        </w:rPr>
        <w:t xml:space="preserve"> app on-demand </w:t>
      </w:r>
      <w:r w:rsidR="00062DB3">
        <w:rPr>
          <w:rFonts w:ascii="Arial" w:eastAsia="Times New Roman" w:hAnsi="Arial" w:cs="Arial"/>
          <w:color w:val="222222"/>
          <w:sz w:val="20"/>
          <w:szCs w:val="20"/>
        </w:rPr>
        <w:t>delivery, as a result</w:t>
      </w:r>
      <w:r w:rsidR="00CC370E">
        <w:rPr>
          <w:rFonts w:ascii="Arial" w:eastAsia="Times New Roman" w:hAnsi="Arial" w:cs="Arial"/>
          <w:color w:val="222222"/>
          <w:sz w:val="20"/>
          <w:szCs w:val="20"/>
        </w:rPr>
        <w:t>,</w:t>
      </w:r>
      <w:r w:rsidR="00062DB3">
        <w:rPr>
          <w:rFonts w:ascii="Arial" w:eastAsia="Times New Roman" w:hAnsi="Arial" w:cs="Arial"/>
          <w:color w:val="222222"/>
          <w:sz w:val="20"/>
          <w:szCs w:val="20"/>
        </w:rPr>
        <w:t xml:space="preserve"> </w:t>
      </w:r>
      <w:proofErr w:type="gramStart"/>
      <w:r w:rsidR="00062DB3">
        <w:rPr>
          <w:rFonts w:ascii="Arial" w:eastAsia="Times New Roman" w:hAnsi="Arial" w:cs="Arial"/>
          <w:color w:val="222222"/>
          <w:sz w:val="20"/>
          <w:szCs w:val="20"/>
        </w:rPr>
        <w:t>Grab</w:t>
      </w:r>
      <w:proofErr w:type="gramEnd"/>
      <w:r w:rsidR="00062DB3">
        <w:rPr>
          <w:rFonts w:ascii="Arial" w:eastAsia="Times New Roman" w:hAnsi="Arial" w:cs="Arial"/>
          <w:color w:val="222222"/>
          <w:sz w:val="20"/>
          <w:szCs w:val="20"/>
        </w:rPr>
        <w:t xml:space="preserve"> rewards would be converted to Marriott Bonvo</w:t>
      </w:r>
      <w:r w:rsidR="00CC370E">
        <w:rPr>
          <w:rFonts w:ascii="Arial" w:eastAsia="Times New Roman" w:hAnsi="Arial" w:cs="Arial"/>
          <w:color w:val="222222"/>
          <w:sz w:val="20"/>
          <w:szCs w:val="20"/>
        </w:rPr>
        <w:t>y</w:t>
      </w:r>
      <w:r w:rsidR="00062DB3">
        <w:rPr>
          <w:rFonts w:ascii="Arial" w:eastAsia="Times New Roman" w:hAnsi="Arial" w:cs="Arial"/>
          <w:color w:val="222222"/>
          <w:sz w:val="20"/>
          <w:szCs w:val="20"/>
        </w:rPr>
        <w:t xml:space="preserve"> </w:t>
      </w:r>
      <w:r w:rsidR="00CC370E">
        <w:rPr>
          <w:rFonts w:ascii="Arial" w:eastAsia="Times New Roman" w:hAnsi="Arial" w:cs="Arial"/>
          <w:color w:val="222222"/>
          <w:sz w:val="20"/>
          <w:szCs w:val="20"/>
        </w:rPr>
        <w:t xml:space="preserve">points and vice versa </w:t>
      </w:r>
      <w:r w:rsidR="004226AD">
        <w:rPr>
          <w:rFonts w:ascii="Arial" w:eastAsia="Times New Roman" w:hAnsi="Arial" w:cs="Arial"/>
          <w:color w:val="222222"/>
          <w:sz w:val="20"/>
          <w:szCs w:val="20"/>
        </w:rPr>
        <w:t>(Shu</w:t>
      </w:r>
      <w:r w:rsidR="00CC370E">
        <w:rPr>
          <w:rFonts w:ascii="Arial" w:eastAsia="Times New Roman" w:hAnsi="Arial" w:cs="Arial"/>
          <w:color w:val="222222"/>
          <w:sz w:val="20"/>
          <w:szCs w:val="20"/>
        </w:rPr>
        <w:t>, 2020)</w:t>
      </w:r>
      <w:r w:rsidR="00687024">
        <w:rPr>
          <w:rFonts w:ascii="Arial" w:eastAsia="Times New Roman" w:hAnsi="Arial" w:cs="Arial"/>
          <w:color w:val="222222"/>
          <w:sz w:val="20"/>
          <w:szCs w:val="20"/>
        </w:rPr>
        <w:t>.</w:t>
      </w:r>
    </w:p>
    <w:p w14:paraId="46F21C2D" w14:textId="5C14DF5D" w:rsidR="00687024" w:rsidRDefault="00687024"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Since Marriott started their program of sustainability threw “Serve 360: Doing good in every Direction”, they partnered with Forest Nation </w:t>
      </w:r>
      <w:r w:rsidR="0022105C">
        <w:rPr>
          <w:rFonts w:ascii="Arial" w:eastAsia="Times New Roman" w:hAnsi="Arial" w:cs="Arial"/>
          <w:color w:val="222222"/>
          <w:sz w:val="20"/>
          <w:szCs w:val="20"/>
        </w:rPr>
        <w:t>to</w:t>
      </w:r>
      <w:r>
        <w:rPr>
          <w:rFonts w:ascii="Arial" w:eastAsia="Times New Roman" w:hAnsi="Arial" w:cs="Arial"/>
          <w:color w:val="222222"/>
          <w:sz w:val="20"/>
          <w:szCs w:val="20"/>
        </w:rPr>
        <w:t xml:space="preserve"> support the local Tanzanian community and forests, growing their forest with their name on it which currently has 204 trees. These created 5 tons of CO2 absorbed early, 20 tons of oxygen produced yearly, 8 work hours per person and 0.20 hectares of land reforested (Forest Nation,2017).</w:t>
      </w:r>
    </w:p>
    <w:p w14:paraId="64D90DF5" w14:textId="77777777" w:rsidR="0071394E" w:rsidRDefault="0071394E" w:rsidP="00251931">
      <w:pPr>
        <w:shd w:val="clear" w:color="auto" w:fill="FFFFFF"/>
        <w:spacing w:before="90" w:after="90" w:line="240" w:lineRule="auto"/>
        <w:rPr>
          <w:rFonts w:ascii="Arial" w:eastAsia="Times New Roman" w:hAnsi="Arial" w:cs="Arial"/>
          <w:color w:val="222222"/>
          <w:sz w:val="20"/>
          <w:szCs w:val="20"/>
        </w:rPr>
      </w:pPr>
    </w:p>
    <w:p w14:paraId="72302E3E" w14:textId="77777777" w:rsidR="00325263" w:rsidRPr="00251931" w:rsidRDefault="00325263" w:rsidP="00251931">
      <w:pPr>
        <w:shd w:val="clear" w:color="auto" w:fill="FFFFFF"/>
        <w:spacing w:before="90" w:after="90" w:line="240" w:lineRule="auto"/>
        <w:rPr>
          <w:rFonts w:ascii="Arial" w:eastAsia="Times New Roman" w:hAnsi="Arial" w:cs="Arial"/>
          <w:color w:val="222222"/>
          <w:sz w:val="20"/>
          <w:szCs w:val="20"/>
        </w:rPr>
      </w:pPr>
    </w:p>
    <w:p w14:paraId="6F694D74" w14:textId="77777777" w:rsidR="00EB59D9" w:rsidRDefault="00EB59D9" w:rsidP="00251931">
      <w:pPr>
        <w:shd w:val="clear" w:color="auto" w:fill="FFFFFF"/>
        <w:spacing w:before="90" w:after="90" w:line="240" w:lineRule="auto"/>
        <w:rPr>
          <w:rFonts w:ascii="Arial" w:eastAsia="Times New Roman" w:hAnsi="Arial" w:cs="Arial"/>
          <w:b/>
          <w:bCs/>
          <w:color w:val="222222"/>
          <w:sz w:val="20"/>
          <w:szCs w:val="20"/>
        </w:rPr>
      </w:pPr>
    </w:p>
    <w:p w14:paraId="68CEFD0A" w14:textId="1229EF6B" w:rsidR="00251931"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lastRenderedPageBreak/>
        <w:t>-</w:t>
      </w:r>
      <w:r w:rsidR="00251931" w:rsidRPr="00251931">
        <w:rPr>
          <w:rFonts w:ascii="Arial" w:eastAsia="Times New Roman" w:hAnsi="Arial" w:cs="Arial"/>
          <w:b/>
          <w:bCs/>
          <w:color w:val="222222"/>
          <w:sz w:val="20"/>
          <w:szCs w:val="20"/>
        </w:rPr>
        <w:t>Climate:</w:t>
      </w:r>
      <w:r w:rsidR="00251931" w:rsidRPr="00251931">
        <w:rPr>
          <w:rFonts w:ascii="Arial" w:eastAsia="Times New Roman" w:hAnsi="Arial" w:cs="Arial"/>
          <w:color w:val="222222"/>
          <w:sz w:val="20"/>
          <w:szCs w:val="20"/>
        </w:rPr>
        <w:t xml:space="preserve"> PESTLE (Macro analysis)</w:t>
      </w:r>
      <w:r w:rsidR="008C37B8">
        <w:rPr>
          <w:rFonts w:ascii="Arial" w:eastAsia="Times New Roman" w:hAnsi="Arial" w:cs="Arial"/>
          <w:color w:val="222222"/>
          <w:sz w:val="20"/>
          <w:szCs w:val="20"/>
        </w:rPr>
        <w:t xml:space="preserve"> </w:t>
      </w:r>
      <w:r w:rsidR="002F27EC">
        <w:rPr>
          <w:rFonts w:ascii="Arial" w:eastAsia="Times New Roman" w:hAnsi="Arial" w:cs="Arial"/>
          <w:noProof/>
          <w:color w:val="222222"/>
          <w:sz w:val="20"/>
          <w:szCs w:val="20"/>
        </w:rPr>
        <w:drawing>
          <wp:inline distT="0" distB="0" distL="0" distR="0" wp14:anchorId="77F99A64" wp14:editId="1CE722E3">
            <wp:extent cx="5722620" cy="31013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3101340"/>
                    </a:xfrm>
                    <a:prstGeom prst="rect">
                      <a:avLst/>
                    </a:prstGeom>
                    <a:noFill/>
                    <a:ln>
                      <a:noFill/>
                    </a:ln>
                  </pic:spPr>
                </pic:pic>
              </a:graphicData>
            </a:graphic>
          </wp:inline>
        </w:drawing>
      </w:r>
      <w:r w:rsidR="007C730D">
        <w:rPr>
          <w:rFonts w:ascii="Arial" w:eastAsia="Times New Roman" w:hAnsi="Arial" w:cs="Arial"/>
          <w:color w:val="222222"/>
          <w:sz w:val="20"/>
          <w:szCs w:val="20"/>
          <w:u w:val="single"/>
        </w:rPr>
        <w:t xml:space="preserve"> </w:t>
      </w:r>
      <w:r w:rsidR="00D37323">
        <w:rPr>
          <w:rFonts w:ascii="Arial" w:eastAsia="Times New Roman" w:hAnsi="Arial" w:cs="Arial"/>
          <w:color w:val="222222"/>
          <w:sz w:val="20"/>
          <w:szCs w:val="20"/>
          <w:u w:val="single"/>
        </w:rPr>
        <w:t xml:space="preserve"> </w:t>
      </w:r>
    </w:p>
    <w:p w14:paraId="2FF7B740" w14:textId="4A0B2F81" w:rsidR="00251931" w:rsidRDefault="00251931" w:rsidP="00251931">
      <w:pPr>
        <w:shd w:val="clear" w:color="auto" w:fill="FFFFFF"/>
        <w:spacing w:before="90" w:after="90" w:line="240" w:lineRule="auto"/>
        <w:rPr>
          <w:rFonts w:ascii="Arial" w:eastAsia="Times New Roman" w:hAnsi="Arial" w:cs="Arial"/>
          <w:color w:val="222222"/>
          <w:sz w:val="20"/>
          <w:szCs w:val="20"/>
        </w:rPr>
      </w:pPr>
    </w:p>
    <w:p w14:paraId="2A2A5569" w14:textId="351B660D"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7726D071" w14:textId="27178972"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4D00A0C5" w14:textId="2C2494E9"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12718557"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67CE5B32" w14:textId="5CFCC72B" w:rsidR="0025193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Objectives</w:t>
      </w:r>
    </w:p>
    <w:p w14:paraId="260E906F" w14:textId="77777777" w:rsidR="00196B07"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SMART target:</w:t>
      </w:r>
      <w:r w:rsidR="00251931" w:rsidRPr="00251931">
        <w:rPr>
          <w:rFonts w:ascii="Arial" w:eastAsia="Times New Roman" w:hAnsi="Arial" w:cs="Arial"/>
          <w:color w:val="222222"/>
          <w:sz w:val="20"/>
          <w:szCs w:val="20"/>
        </w:rPr>
        <w:t> </w:t>
      </w:r>
    </w:p>
    <w:p w14:paraId="728D82F3" w14:textId="65C73379" w:rsidR="00251931" w:rsidRDefault="007C730D"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The main target of this marketing plan is to provide new potential customers for Marriott International, provide jobs for the local communities and to help with the massive deforestation thew out the most affected countries.</w:t>
      </w:r>
    </w:p>
    <w:p w14:paraId="67B181F9" w14:textId="77777777" w:rsidR="001946E0" w:rsidRDefault="001946E0" w:rsidP="00251931">
      <w:pPr>
        <w:shd w:val="clear" w:color="auto" w:fill="FFFFFF"/>
        <w:spacing w:before="90" w:after="90" w:line="240" w:lineRule="auto"/>
        <w:rPr>
          <w:rFonts w:ascii="Arial" w:eastAsia="Times New Roman" w:hAnsi="Arial" w:cs="Arial"/>
          <w:b/>
          <w:bCs/>
          <w:color w:val="222222"/>
          <w:sz w:val="20"/>
          <w:szCs w:val="20"/>
        </w:rPr>
      </w:pPr>
    </w:p>
    <w:p w14:paraId="6598357D" w14:textId="07E49840" w:rsidR="00850964" w:rsidRPr="004B1BA8"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Strategy</w:t>
      </w:r>
      <w:r w:rsidR="004B1BA8">
        <w:rPr>
          <w:rFonts w:ascii="Arial" w:eastAsia="Times New Roman" w:hAnsi="Arial" w:cs="Arial"/>
          <w:b/>
          <w:bCs/>
          <w:noProof/>
          <w:color w:val="222222"/>
          <w:sz w:val="20"/>
          <w:szCs w:val="20"/>
        </w:rPr>
        <w:drawing>
          <wp:inline distT="0" distB="0" distL="0" distR="0" wp14:anchorId="39F061DD" wp14:editId="5A8B7BC1">
            <wp:extent cx="5722620" cy="31013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2620" cy="3101340"/>
                    </a:xfrm>
                    <a:prstGeom prst="rect">
                      <a:avLst/>
                    </a:prstGeom>
                    <a:noFill/>
                    <a:ln>
                      <a:noFill/>
                    </a:ln>
                  </pic:spPr>
                </pic:pic>
              </a:graphicData>
            </a:graphic>
          </wp:inline>
        </w:drawing>
      </w:r>
      <w:r w:rsidR="004B1BA8" w:rsidRPr="004B1BA8">
        <w:rPr>
          <w:rFonts w:eastAsia="Times New Roman" w:cstheme="minorHAnsi"/>
          <w:color w:val="222222"/>
          <w:sz w:val="20"/>
          <w:szCs w:val="20"/>
        </w:rPr>
        <w:t>(Bhasin, 2019)</w:t>
      </w:r>
    </w:p>
    <w:p w14:paraId="0D8C30F6" w14:textId="5B89C623" w:rsidR="004B1BA8" w:rsidRDefault="004B1BA8"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lastRenderedPageBreak/>
        <w:t xml:space="preserve">Marriott International is currently the </w:t>
      </w:r>
      <w:r w:rsidR="000E0A47">
        <w:rPr>
          <w:rFonts w:ascii="Arial" w:eastAsia="Times New Roman" w:hAnsi="Arial" w:cs="Arial"/>
          <w:color w:val="222222"/>
          <w:sz w:val="20"/>
          <w:szCs w:val="20"/>
        </w:rPr>
        <w:t xml:space="preserve">leading franchise </w:t>
      </w:r>
      <w:r w:rsidR="00FD2B0C" w:rsidRPr="00FD2B0C">
        <w:rPr>
          <w:rFonts w:ascii="Arial" w:eastAsia="Times New Roman" w:hAnsi="Arial" w:cs="Arial"/>
          <w:color w:val="222222"/>
          <w:sz w:val="20"/>
          <w:szCs w:val="20"/>
        </w:rPr>
        <w:t>in services, and the number of rooms and hotels extended through many</w:t>
      </w:r>
      <w:r w:rsidR="000E0A47">
        <w:rPr>
          <w:rFonts w:ascii="Arial" w:eastAsia="Times New Roman" w:hAnsi="Arial" w:cs="Arial"/>
          <w:color w:val="222222"/>
          <w:sz w:val="20"/>
          <w:szCs w:val="20"/>
        </w:rPr>
        <w:t xml:space="preserve"> countries and has a major impact on the communities where their hotels are located. If the new product is a success, chances are they will be able to be above their market competitors.</w:t>
      </w:r>
    </w:p>
    <w:p w14:paraId="14792DF4" w14:textId="77777777" w:rsidR="001946E0" w:rsidRDefault="001946E0" w:rsidP="00251931">
      <w:pPr>
        <w:shd w:val="clear" w:color="auto" w:fill="FFFFFF"/>
        <w:spacing w:before="90" w:after="90" w:line="240" w:lineRule="auto"/>
        <w:rPr>
          <w:rFonts w:ascii="Arial" w:eastAsia="Times New Roman" w:hAnsi="Arial" w:cs="Arial"/>
          <w:color w:val="222222"/>
          <w:sz w:val="20"/>
          <w:szCs w:val="20"/>
        </w:rPr>
      </w:pPr>
    </w:p>
    <w:p w14:paraId="1977040B" w14:textId="4109150B" w:rsidR="00251931" w:rsidRPr="000E0A47"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Tactics</w:t>
      </w:r>
    </w:p>
    <w:p w14:paraId="05E2D93D" w14:textId="4B105EDD"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Marketing mix: </w:t>
      </w:r>
    </w:p>
    <w:p w14:paraId="6AB4B853" w14:textId="3EBD5331" w:rsidR="00251931" w:rsidRPr="00251931"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 xml:space="preserve">Product </w:t>
      </w:r>
      <w:r w:rsidR="0038299A">
        <w:rPr>
          <w:rFonts w:ascii="Arial" w:eastAsia="Times New Roman" w:hAnsi="Arial" w:cs="Arial"/>
          <w:b/>
          <w:bCs/>
          <w:color w:val="222222"/>
          <w:sz w:val="20"/>
          <w:szCs w:val="20"/>
        </w:rPr>
        <w:t>–</w:t>
      </w:r>
      <w:r w:rsidR="00251931" w:rsidRPr="00251931">
        <w:rPr>
          <w:rFonts w:ascii="Arial" w:eastAsia="Times New Roman" w:hAnsi="Arial" w:cs="Arial"/>
          <w:color w:val="222222"/>
          <w:sz w:val="20"/>
          <w:szCs w:val="20"/>
        </w:rPr>
        <w:t xml:space="preserve"> </w:t>
      </w:r>
      <w:r w:rsidR="0038299A">
        <w:rPr>
          <w:rFonts w:ascii="Arial" w:eastAsia="Times New Roman" w:hAnsi="Arial" w:cs="Arial"/>
          <w:color w:val="222222"/>
          <w:sz w:val="20"/>
          <w:szCs w:val="20"/>
        </w:rPr>
        <w:t xml:space="preserve">Marriott International owns </w:t>
      </w:r>
      <w:r w:rsidR="006674E9">
        <w:rPr>
          <w:rFonts w:ascii="Arial" w:eastAsia="Times New Roman" w:hAnsi="Arial" w:cs="Arial"/>
          <w:color w:val="222222"/>
          <w:sz w:val="20"/>
          <w:szCs w:val="20"/>
        </w:rPr>
        <w:t xml:space="preserve">hotels </w:t>
      </w:r>
      <w:r w:rsidR="00AB09DA">
        <w:rPr>
          <w:rFonts w:ascii="Arial" w:eastAsia="Times New Roman" w:hAnsi="Arial" w:cs="Arial"/>
          <w:color w:val="222222"/>
          <w:sz w:val="20"/>
          <w:szCs w:val="20"/>
        </w:rPr>
        <w:t>worldwide</w:t>
      </w:r>
      <w:r w:rsidR="006674E9">
        <w:rPr>
          <w:rFonts w:ascii="Arial" w:eastAsia="Times New Roman" w:hAnsi="Arial" w:cs="Arial"/>
          <w:color w:val="222222"/>
          <w:sz w:val="20"/>
          <w:szCs w:val="20"/>
        </w:rPr>
        <w:t xml:space="preserve">, the main idea of this </w:t>
      </w:r>
      <w:r w:rsidR="008A6EBB">
        <w:rPr>
          <w:rFonts w:ascii="Arial" w:eastAsia="Times New Roman" w:hAnsi="Arial" w:cs="Arial"/>
          <w:color w:val="222222"/>
          <w:sz w:val="20"/>
          <w:szCs w:val="20"/>
        </w:rPr>
        <w:t>program “Plant a tree</w:t>
      </w:r>
      <w:r w:rsidR="001122E5">
        <w:rPr>
          <w:rFonts w:ascii="Arial" w:eastAsia="Times New Roman" w:hAnsi="Arial" w:cs="Arial"/>
          <w:color w:val="222222"/>
          <w:sz w:val="20"/>
          <w:szCs w:val="20"/>
        </w:rPr>
        <w:t>-Save a generation”</w:t>
      </w:r>
      <w:r w:rsidR="006674E9">
        <w:rPr>
          <w:rFonts w:ascii="Arial" w:eastAsia="Times New Roman" w:hAnsi="Arial" w:cs="Arial"/>
          <w:color w:val="222222"/>
          <w:sz w:val="20"/>
          <w:szCs w:val="20"/>
        </w:rPr>
        <w:t xml:space="preserve"> </w:t>
      </w:r>
      <w:r w:rsidR="00AB09DA">
        <w:rPr>
          <w:rFonts w:ascii="Arial" w:eastAsia="Times New Roman" w:hAnsi="Arial" w:cs="Arial"/>
          <w:color w:val="222222"/>
          <w:sz w:val="20"/>
          <w:szCs w:val="20"/>
        </w:rPr>
        <w:t xml:space="preserve">is that: for every room booked </w:t>
      </w:r>
      <w:r w:rsidR="008C6F0F">
        <w:rPr>
          <w:rFonts w:ascii="Arial" w:eastAsia="Times New Roman" w:hAnsi="Arial" w:cs="Arial"/>
          <w:color w:val="222222"/>
          <w:sz w:val="20"/>
          <w:szCs w:val="20"/>
        </w:rPr>
        <w:t xml:space="preserve">in a day in any Marriott Hotel, the franchise will not only plant one </w:t>
      </w:r>
      <w:r w:rsidR="008E2037">
        <w:rPr>
          <w:rFonts w:ascii="Arial" w:eastAsia="Times New Roman" w:hAnsi="Arial" w:cs="Arial"/>
          <w:color w:val="222222"/>
          <w:sz w:val="20"/>
          <w:szCs w:val="20"/>
        </w:rPr>
        <w:t>tree,</w:t>
      </w:r>
      <w:r w:rsidR="008C6F0F">
        <w:rPr>
          <w:rFonts w:ascii="Arial" w:eastAsia="Times New Roman" w:hAnsi="Arial" w:cs="Arial"/>
          <w:color w:val="222222"/>
          <w:sz w:val="20"/>
          <w:szCs w:val="20"/>
        </w:rPr>
        <w:t xml:space="preserve"> </w:t>
      </w:r>
      <w:r w:rsidR="007A1242">
        <w:rPr>
          <w:rFonts w:ascii="Arial" w:eastAsia="Times New Roman" w:hAnsi="Arial" w:cs="Arial"/>
          <w:color w:val="222222"/>
          <w:sz w:val="20"/>
          <w:szCs w:val="20"/>
        </w:rPr>
        <w:t xml:space="preserve">but that tree </w:t>
      </w:r>
      <w:r w:rsidR="003B3BCE">
        <w:rPr>
          <w:rFonts w:ascii="Arial" w:eastAsia="Times New Roman" w:hAnsi="Arial" w:cs="Arial"/>
          <w:color w:val="222222"/>
          <w:sz w:val="20"/>
          <w:szCs w:val="20"/>
        </w:rPr>
        <w:t>would</w:t>
      </w:r>
      <w:r w:rsidR="007A1242">
        <w:rPr>
          <w:rFonts w:ascii="Arial" w:eastAsia="Times New Roman" w:hAnsi="Arial" w:cs="Arial"/>
          <w:color w:val="222222"/>
          <w:sz w:val="20"/>
          <w:szCs w:val="20"/>
        </w:rPr>
        <w:t xml:space="preserve"> have the </w:t>
      </w:r>
      <w:r w:rsidR="003B3BCE">
        <w:rPr>
          <w:rFonts w:ascii="Arial" w:eastAsia="Times New Roman" w:hAnsi="Arial" w:cs="Arial"/>
          <w:color w:val="222222"/>
          <w:sz w:val="20"/>
          <w:szCs w:val="20"/>
        </w:rPr>
        <w:t>customer’s</w:t>
      </w:r>
      <w:r w:rsidR="007A1242">
        <w:rPr>
          <w:rFonts w:ascii="Arial" w:eastAsia="Times New Roman" w:hAnsi="Arial" w:cs="Arial"/>
          <w:color w:val="222222"/>
          <w:sz w:val="20"/>
          <w:szCs w:val="20"/>
        </w:rPr>
        <w:t xml:space="preserve"> name if they chose </w:t>
      </w:r>
      <w:r w:rsidR="005B52C6">
        <w:rPr>
          <w:rFonts w:ascii="Arial" w:eastAsia="Times New Roman" w:hAnsi="Arial" w:cs="Arial"/>
          <w:color w:val="222222"/>
          <w:sz w:val="20"/>
          <w:szCs w:val="20"/>
        </w:rPr>
        <w:t>that option, and so as a reward</w:t>
      </w:r>
      <w:r w:rsidR="003B3BCE">
        <w:rPr>
          <w:rFonts w:ascii="Arial" w:eastAsia="Times New Roman" w:hAnsi="Arial" w:cs="Arial"/>
          <w:color w:val="222222"/>
          <w:sz w:val="20"/>
          <w:szCs w:val="20"/>
        </w:rPr>
        <w:t>,</w:t>
      </w:r>
      <w:r w:rsidR="005B52C6">
        <w:rPr>
          <w:rFonts w:ascii="Arial" w:eastAsia="Times New Roman" w:hAnsi="Arial" w:cs="Arial"/>
          <w:color w:val="222222"/>
          <w:sz w:val="20"/>
          <w:szCs w:val="20"/>
        </w:rPr>
        <w:t xml:space="preserve"> they </w:t>
      </w:r>
      <w:r w:rsidR="001122E5">
        <w:rPr>
          <w:rFonts w:ascii="Arial" w:eastAsia="Times New Roman" w:hAnsi="Arial" w:cs="Arial"/>
          <w:color w:val="222222"/>
          <w:sz w:val="20"/>
          <w:szCs w:val="20"/>
        </w:rPr>
        <w:t>would</w:t>
      </w:r>
      <w:r w:rsidR="007E7D02">
        <w:rPr>
          <w:rFonts w:ascii="Arial" w:eastAsia="Times New Roman" w:hAnsi="Arial" w:cs="Arial"/>
          <w:color w:val="222222"/>
          <w:sz w:val="20"/>
          <w:szCs w:val="20"/>
        </w:rPr>
        <w:t xml:space="preserve"> </w:t>
      </w:r>
      <w:r w:rsidR="005B52C6">
        <w:rPr>
          <w:rFonts w:ascii="Arial" w:eastAsia="Times New Roman" w:hAnsi="Arial" w:cs="Arial"/>
          <w:color w:val="222222"/>
          <w:sz w:val="20"/>
          <w:szCs w:val="20"/>
        </w:rPr>
        <w:t xml:space="preserve">receive </w:t>
      </w:r>
      <w:r w:rsidR="003B3BCE">
        <w:rPr>
          <w:rFonts w:ascii="Arial" w:eastAsia="Times New Roman" w:hAnsi="Arial" w:cs="Arial"/>
          <w:color w:val="222222"/>
          <w:sz w:val="20"/>
          <w:szCs w:val="20"/>
        </w:rPr>
        <w:t>an</w:t>
      </w:r>
      <w:r w:rsidR="005B52C6">
        <w:rPr>
          <w:rFonts w:ascii="Arial" w:eastAsia="Times New Roman" w:hAnsi="Arial" w:cs="Arial"/>
          <w:color w:val="222222"/>
          <w:sz w:val="20"/>
          <w:szCs w:val="20"/>
        </w:rPr>
        <w:t xml:space="preserve"> email directly with the information </w:t>
      </w:r>
      <w:r w:rsidR="00340585">
        <w:rPr>
          <w:rFonts w:ascii="Arial" w:eastAsia="Times New Roman" w:hAnsi="Arial" w:cs="Arial"/>
          <w:color w:val="222222"/>
          <w:sz w:val="20"/>
          <w:szCs w:val="20"/>
        </w:rPr>
        <w:t xml:space="preserve">of their tree. Where it is located, how long it takes for it to reach maturity and so on. If the customers </w:t>
      </w:r>
      <w:r w:rsidR="005740DF">
        <w:rPr>
          <w:rFonts w:ascii="Arial" w:eastAsia="Times New Roman" w:hAnsi="Arial" w:cs="Arial"/>
          <w:color w:val="222222"/>
          <w:sz w:val="20"/>
          <w:szCs w:val="20"/>
        </w:rPr>
        <w:t xml:space="preserve">don’t want to participate, Marriott International still </w:t>
      </w:r>
      <w:r w:rsidR="003B3BCE">
        <w:rPr>
          <w:rFonts w:ascii="Arial" w:eastAsia="Times New Roman" w:hAnsi="Arial" w:cs="Arial"/>
          <w:color w:val="222222"/>
          <w:sz w:val="20"/>
          <w:szCs w:val="20"/>
        </w:rPr>
        <w:t>must</w:t>
      </w:r>
      <w:r w:rsidR="005740DF">
        <w:rPr>
          <w:rFonts w:ascii="Arial" w:eastAsia="Times New Roman" w:hAnsi="Arial" w:cs="Arial"/>
          <w:color w:val="222222"/>
          <w:sz w:val="20"/>
          <w:szCs w:val="20"/>
        </w:rPr>
        <w:t xml:space="preserve"> follow</w:t>
      </w:r>
      <w:r w:rsidR="003B3BCE">
        <w:rPr>
          <w:rFonts w:ascii="Arial" w:eastAsia="Times New Roman" w:hAnsi="Arial" w:cs="Arial"/>
          <w:color w:val="222222"/>
          <w:sz w:val="20"/>
          <w:szCs w:val="20"/>
        </w:rPr>
        <w:t xml:space="preserve"> the massive planting program.</w:t>
      </w:r>
    </w:p>
    <w:p w14:paraId="321026B7" w14:textId="535E192A" w:rsidR="00251931" w:rsidRPr="00155532" w:rsidRDefault="001E7336" w:rsidP="00251931">
      <w:pPr>
        <w:shd w:val="clear" w:color="auto" w:fill="FFFFFF"/>
        <w:spacing w:before="100" w:beforeAutospacing="1" w:after="100" w:afterAutospacing="1" w:line="240" w:lineRule="auto"/>
        <w:rPr>
          <w:rFonts w:eastAsia="Times New Roman" w:cstheme="minorHAnsi"/>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 xml:space="preserve">Place (Distribution) – </w:t>
      </w:r>
      <w:r w:rsidR="00155532">
        <w:rPr>
          <w:rFonts w:eastAsia="Times New Roman" w:cstheme="minorHAnsi"/>
          <w:color w:val="222222"/>
          <w:sz w:val="20"/>
          <w:szCs w:val="20"/>
        </w:rPr>
        <w:t xml:space="preserve">All the information regarding the “Plant a tree-Save a generation </w:t>
      </w:r>
      <w:r w:rsidR="008A4B63">
        <w:rPr>
          <w:rFonts w:eastAsia="Times New Roman" w:cstheme="minorHAnsi"/>
          <w:color w:val="222222"/>
          <w:sz w:val="20"/>
          <w:szCs w:val="20"/>
        </w:rPr>
        <w:t>“program</w:t>
      </w:r>
      <w:r w:rsidR="00155532">
        <w:rPr>
          <w:rFonts w:eastAsia="Times New Roman" w:cstheme="minorHAnsi"/>
          <w:color w:val="222222"/>
          <w:sz w:val="20"/>
          <w:szCs w:val="20"/>
        </w:rPr>
        <w:t xml:space="preserve"> will be advertised in every Marriot Hotel </w:t>
      </w:r>
      <w:r w:rsidR="005668EB">
        <w:rPr>
          <w:rFonts w:eastAsia="Times New Roman" w:cstheme="minorHAnsi"/>
          <w:color w:val="222222"/>
          <w:sz w:val="20"/>
          <w:szCs w:val="20"/>
        </w:rPr>
        <w:t>worldwide</w:t>
      </w:r>
      <w:r w:rsidR="00155532">
        <w:rPr>
          <w:rFonts w:eastAsia="Times New Roman" w:cstheme="minorHAnsi"/>
          <w:color w:val="222222"/>
          <w:sz w:val="20"/>
          <w:szCs w:val="20"/>
        </w:rPr>
        <w:t xml:space="preserve"> </w:t>
      </w:r>
      <w:r w:rsidR="005668EB">
        <w:rPr>
          <w:rFonts w:eastAsia="Times New Roman" w:cstheme="minorHAnsi"/>
          <w:color w:val="222222"/>
          <w:sz w:val="20"/>
          <w:szCs w:val="20"/>
        </w:rPr>
        <w:t xml:space="preserve">and all partners that currently have an agreement with Marriott International </w:t>
      </w:r>
      <w:r w:rsidR="00220872">
        <w:rPr>
          <w:rFonts w:eastAsia="Times New Roman" w:cstheme="minorHAnsi"/>
          <w:color w:val="222222"/>
          <w:sz w:val="20"/>
          <w:szCs w:val="20"/>
        </w:rPr>
        <w:t xml:space="preserve">will be informed about this new program and encouraged to support it </w:t>
      </w:r>
      <w:r w:rsidR="00124DCC">
        <w:rPr>
          <w:rFonts w:eastAsia="Times New Roman" w:cstheme="minorHAnsi"/>
          <w:color w:val="222222"/>
          <w:sz w:val="20"/>
          <w:szCs w:val="20"/>
        </w:rPr>
        <w:t>as well.</w:t>
      </w:r>
    </w:p>
    <w:p w14:paraId="2638813C" w14:textId="77B3BDAE" w:rsidR="00C27F80"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Price –</w:t>
      </w:r>
      <w:r w:rsidR="00251931" w:rsidRPr="00251931">
        <w:rPr>
          <w:rFonts w:ascii="Arial" w:eastAsia="Times New Roman" w:hAnsi="Arial" w:cs="Arial"/>
          <w:color w:val="222222"/>
          <w:sz w:val="20"/>
          <w:szCs w:val="20"/>
        </w:rPr>
        <w:t xml:space="preserve"> </w:t>
      </w:r>
      <w:r w:rsidR="00753EC8">
        <w:rPr>
          <w:rFonts w:ascii="Arial" w:eastAsia="Times New Roman" w:hAnsi="Arial" w:cs="Arial"/>
          <w:color w:val="222222"/>
          <w:sz w:val="20"/>
          <w:szCs w:val="20"/>
        </w:rPr>
        <w:t xml:space="preserve">Marriott International </w:t>
      </w:r>
      <w:r w:rsidR="009A3485">
        <w:rPr>
          <w:rFonts w:ascii="Arial" w:eastAsia="Times New Roman" w:hAnsi="Arial" w:cs="Arial"/>
          <w:color w:val="222222"/>
          <w:sz w:val="20"/>
          <w:szCs w:val="20"/>
        </w:rPr>
        <w:t xml:space="preserve">currently offers rooms for 1 night stay in Shanghai for example from 96 pounds at Shanghai Marriott Hotel </w:t>
      </w:r>
      <w:r w:rsidR="007B55DE">
        <w:rPr>
          <w:rFonts w:ascii="Arial" w:eastAsia="Times New Roman" w:hAnsi="Arial" w:cs="Arial"/>
          <w:color w:val="222222"/>
          <w:sz w:val="20"/>
          <w:szCs w:val="20"/>
        </w:rPr>
        <w:t xml:space="preserve">Parkview and 151 pounds at </w:t>
      </w:r>
      <w:r w:rsidR="00BC68B6">
        <w:rPr>
          <w:rFonts w:ascii="Arial" w:eastAsia="Times New Roman" w:hAnsi="Arial" w:cs="Arial"/>
          <w:color w:val="222222"/>
          <w:sz w:val="20"/>
          <w:szCs w:val="20"/>
        </w:rPr>
        <w:t>Shanghai</w:t>
      </w:r>
      <w:r w:rsidR="007B55DE">
        <w:rPr>
          <w:rFonts w:ascii="Arial" w:eastAsia="Times New Roman" w:hAnsi="Arial" w:cs="Arial"/>
          <w:color w:val="222222"/>
          <w:sz w:val="20"/>
          <w:szCs w:val="20"/>
        </w:rPr>
        <w:t xml:space="preserve"> Marriott</w:t>
      </w:r>
      <w:r w:rsidR="00BC68B6">
        <w:rPr>
          <w:rFonts w:ascii="Arial" w:eastAsia="Times New Roman" w:hAnsi="Arial" w:cs="Arial"/>
          <w:color w:val="222222"/>
          <w:sz w:val="20"/>
          <w:szCs w:val="20"/>
        </w:rPr>
        <w:t xml:space="preserve"> Hotel Pudong East. Within this price range</w:t>
      </w:r>
      <w:r w:rsidR="00C4711A">
        <w:rPr>
          <w:rFonts w:ascii="Arial" w:eastAsia="Times New Roman" w:hAnsi="Arial" w:cs="Arial"/>
          <w:color w:val="222222"/>
          <w:sz w:val="20"/>
          <w:szCs w:val="20"/>
        </w:rPr>
        <w:t xml:space="preserve">, customers </w:t>
      </w:r>
      <w:r w:rsidR="002B0DCA" w:rsidRPr="002B0DCA">
        <w:rPr>
          <w:rFonts w:ascii="Arial" w:eastAsia="Times New Roman" w:hAnsi="Arial" w:cs="Arial"/>
          <w:color w:val="222222"/>
          <w:sz w:val="20"/>
          <w:szCs w:val="20"/>
        </w:rPr>
        <w:t xml:space="preserve">can travel and rest at a hotel with an 8.4 rating </w:t>
      </w:r>
      <w:r w:rsidR="00C4711A">
        <w:rPr>
          <w:rFonts w:ascii="Arial" w:eastAsia="Times New Roman" w:hAnsi="Arial" w:cs="Arial"/>
          <w:color w:val="222222"/>
          <w:sz w:val="20"/>
          <w:szCs w:val="20"/>
        </w:rPr>
        <w:t xml:space="preserve">from other </w:t>
      </w:r>
      <w:r w:rsidR="00072FC4">
        <w:rPr>
          <w:rFonts w:ascii="Arial" w:eastAsia="Times New Roman" w:hAnsi="Arial" w:cs="Arial"/>
          <w:color w:val="222222"/>
          <w:sz w:val="20"/>
          <w:szCs w:val="20"/>
        </w:rPr>
        <w:t>customers’ reviews (Booking.</w:t>
      </w:r>
      <w:r w:rsidR="00196B07">
        <w:rPr>
          <w:rFonts w:ascii="Arial" w:eastAsia="Times New Roman" w:hAnsi="Arial" w:cs="Arial"/>
          <w:color w:val="222222"/>
          <w:sz w:val="20"/>
          <w:szCs w:val="20"/>
        </w:rPr>
        <w:t xml:space="preserve"> </w:t>
      </w:r>
      <w:r w:rsidR="00072FC4">
        <w:rPr>
          <w:rFonts w:ascii="Arial" w:eastAsia="Times New Roman" w:hAnsi="Arial" w:cs="Arial"/>
          <w:color w:val="222222"/>
          <w:sz w:val="20"/>
          <w:szCs w:val="20"/>
        </w:rPr>
        <w:t>com,2022)</w:t>
      </w:r>
      <w:r w:rsidR="00C27F80">
        <w:rPr>
          <w:rFonts w:ascii="Arial" w:eastAsia="Times New Roman" w:hAnsi="Arial" w:cs="Arial"/>
          <w:color w:val="222222"/>
          <w:sz w:val="20"/>
          <w:szCs w:val="20"/>
        </w:rPr>
        <w:t>.</w:t>
      </w:r>
    </w:p>
    <w:p w14:paraId="34930773" w14:textId="4594E05E" w:rsidR="003463C1" w:rsidRDefault="003463C1"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Now planting a tree can cost from 22 to 55 pounds </w:t>
      </w:r>
      <w:r w:rsidR="00332E81">
        <w:rPr>
          <w:rFonts w:ascii="Arial" w:eastAsia="Times New Roman" w:hAnsi="Arial" w:cs="Arial"/>
          <w:color w:val="222222"/>
          <w:sz w:val="20"/>
          <w:szCs w:val="20"/>
        </w:rPr>
        <w:t>for a sampling, depending on the species of trees that need to be planted in the heavily deforested areas (</w:t>
      </w:r>
      <w:r w:rsidR="00486639">
        <w:rPr>
          <w:rFonts w:ascii="Arial" w:eastAsia="Times New Roman" w:hAnsi="Arial" w:cs="Arial"/>
          <w:color w:val="222222"/>
          <w:sz w:val="20"/>
          <w:szCs w:val="20"/>
        </w:rPr>
        <w:t>Checkatrade,2022)</w:t>
      </w:r>
    </w:p>
    <w:p w14:paraId="38FC205C" w14:textId="77777777" w:rsidR="007C14DA" w:rsidRPr="00251931" w:rsidRDefault="001E7336" w:rsidP="007C14DA">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Promotion –</w:t>
      </w:r>
      <w:r w:rsidR="00251931" w:rsidRPr="00251931">
        <w:rPr>
          <w:rFonts w:ascii="Arial" w:eastAsia="Times New Roman" w:hAnsi="Arial" w:cs="Arial"/>
          <w:color w:val="222222"/>
          <w:sz w:val="20"/>
          <w:szCs w:val="20"/>
        </w:rPr>
        <w:t xml:space="preserve"> </w:t>
      </w:r>
      <w:r w:rsidR="007C14DA">
        <w:rPr>
          <w:rFonts w:ascii="Arial" w:eastAsia="Times New Roman" w:hAnsi="Arial" w:cs="Arial"/>
          <w:color w:val="222222"/>
          <w:sz w:val="20"/>
          <w:szCs w:val="20"/>
        </w:rPr>
        <w:t xml:space="preserve">This program “Plant a tree- Save a generation” will be promoted through Marriott International’s official homepage, the Marriott Bonvoy loyalty program, social media platforms, local newspapers and door-to-door fliers. </w:t>
      </w:r>
    </w:p>
    <w:p w14:paraId="272E1256" w14:textId="6DFFB142" w:rsidR="0025193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Action</w:t>
      </w:r>
    </w:p>
    <w:p w14:paraId="79106C41" w14:textId="29C781B1" w:rsidR="00251931" w:rsidRDefault="00D60195" w:rsidP="000F1CF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All the </w:t>
      </w:r>
      <w:r w:rsidR="00276421">
        <w:rPr>
          <w:rFonts w:ascii="Arial" w:eastAsia="Times New Roman" w:hAnsi="Arial" w:cs="Arial"/>
          <w:color w:val="222222"/>
          <w:sz w:val="20"/>
          <w:szCs w:val="20"/>
        </w:rPr>
        <w:t xml:space="preserve">data found has been </w:t>
      </w:r>
      <w:r w:rsidR="00C11D71">
        <w:rPr>
          <w:rFonts w:ascii="Arial" w:eastAsia="Times New Roman" w:hAnsi="Arial" w:cs="Arial"/>
          <w:color w:val="222222"/>
          <w:sz w:val="20"/>
          <w:szCs w:val="20"/>
        </w:rPr>
        <w:t>analysed</w:t>
      </w:r>
      <w:r w:rsidR="00276421">
        <w:rPr>
          <w:rFonts w:ascii="Arial" w:eastAsia="Times New Roman" w:hAnsi="Arial" w:cs="Arial"/>
          <w:color w:val="222222"/>
          <w:sz w:val="20"/>
          <w:szCs w:val="20"/>
        </w:rPr>
        <w:t xml:space="preserve"> threw the past year or last 30 days, </w:t>
      </w:r>
      <w:r w:rsidR="00BD5808">
        <w:rPr>
          <w:rFonts w:ascii="Arial" w:eastAsia="Times New Roman" w:hAnsi="Arial" w:cs="Arial"/>
          <w:color w:val="222222"/>
          <w:sz w:val="20"/>
          <w:szCs w:val="20"/>
        </w:rPr>
        <w:t>social media (Rival IQ,2022), new</w:t>
      </w:r>
      <w:r w:rsidR="00C11D71">
        <w:rPr>
          <w:rFonts w:ascii="Arial" w:eastAsia="Times New Roman" w:hAnsi="Arial" w:cs="Arial"/>
          <w:color w:val="222222"/>
          <w:sz w:val="20"/>
          <w:szCs w:val="20"/>
        </w:rPr>
        <w:t xml:space="preserve">spapers </w:t>
      </w:r>
      <w:r w:rsidR="00C11D71" w:rsidRPr="00406E54">
        <w:rPr>
          <w:rFonts w:ascii="Arial" w:eastAsia="Times New Roman" w:hAnsi="Arial" w:cs="Arial"/>
          <w:color w:val="222222"/>
          <w:sz w:val="20"/>
          <w:szCs w:val="20"/>
        </w:rPr>
        <w:t>(</w:t>
      </w:r>
      <w:proofErr w:type="spellStart"/>
      <w:r w:rsidR="00C11D71" w:rsidRPr="00406E54">
        <w:rPr>
          <w:rFonts w:ascii="Arial" w:eastAsia="Times New Roman" w:hAnsi="Arial" w:cs="Arial"/>
          <w:color w:val="222222"/>
          <w:sz w:val="20"/>
          <w:szCs w:val="20"/>
        </w:rPr>
        <w:t>Tobitt</w:t>
      </w:r>
      <w:proofErr w:type="spellEnd"/>
      <w:r w:rsidR="00C11D71" w:rsidRPr="00406E54">
        <w:rPr>
          <w:rFonts w:ascii="Arial" w:eastAsia="Times New Roman" w:hAnsi="Arial" w:cs="Arial"/>
          <w:color w:val="222222"/>
          <w:sz w:val="20"/>
          <w:szCs w:val="20"/>
        </w:rPr>
        <w:t xml:space="preserve"> and Majid, 2022)</w:t>
      </w:r>
      <w:r w:rsidR="00FB58EE">
        <w:rPr>
          <w:rFonts w:ascii="Arial" w:eastAsia="Times New Roman" w:hAnsi="Arial" w:cs="Arial"/>
          <w:color w:val="222222"/>
          <w:sz w:val="20"/>
          <w:szCs w:val="20"/>
        </w:rPr>
        <w:t xml:space="preserve"> and </w:t>
      </w:r>
      <w:r w:rsidR="00196B07">
        <w:rPr>
          <w:rFonts w:ascii="Arial" w:eastAsia="Times New Roman" w:hAnsi="Arial" w:cs="Arial"/>
          <w:color w:val="222222"/>
          <w:sz w:val="20"/>
          <w:szCs w:val="20"/>
        </w:rPr>
        <w:t>fliers’</w:t>
      </w:r>
      <w:r w:rsidR="00FB58EE">
        <w:rPr>
          <w:rFonts w:ascii="Arial" w:eastAsia="Times New Roman" w:hAnsi="Arial" w:cs="Arial"/>
          <w:color w:val="222222"/>
          <w:sz w:val="20"/>
          <w:szCs w:val="20"/>
        </w:rPr>
        <w:t xml:space="preserve"> average costs depending on the time of </w:t>
      </w:r>
      <w:r w:rsidR="00DF14E9">
        <w:rPr>
          <w:rFonts w:ascii="Arial" w:eastAsia="Times New Roman" w:hAnsi="Arial" w:cs="Arial"/>
          <w:color w:val="222222"/>
          <w:sz w:val="20"/>
          <w:szCs w:val="20"/>
        </w:rPr>
        <w:t xml:space="preserve">paper used </w:t>
      </w:r>
      <w:r w:rsidR="00776EAA">
        <w:rPr>
          <w:rFonts w:ascii="Arial" w:eastAsia="Times New Roman" w:hAnsi="Arial" w:cs="Arial"/>
          <w:color w:val="222222"/>
          <w:sz w:val="20"/>
          <w:szCs w:val="20"/>
        </w:rPr>
        <w:t>(Editorial team,2022)</w:t>
      </w:r>
      <w:r w:rsidR="00EF6FD6">
        <w:rPr>
          <w:rFonts w:ascii="Arial" w:eastAsia="Times New Roman" w:hAnsi="Arial" w:cs="Arial"/>
          <w:color w:val="222222"/>
          <w:sz w:val="20"/>
          <w:szCs w:val="20"/>
        </w:rPr>
        <w:t xml:space="preserve"> </w:t>
      </w:r>
      <w:r w:rsidR="003308A7">
        <w:rPr>
          <w:rFonts w:ascii="Arial" w:eastAsia="Times New Roman" w:hAnsi="Arial" w:cs="Arial"/>
          <w:color w:val="222222"/>
          <w:sz w:val="20"/>
          <w:szCs w:val="20"/>
        </w:rPr>
        <w:t>(Please see appendix 1.)</w:t>
      </w:r>
    </w:p>
    <w:p w14:paraId="00BBD5E3" w14:textId="77777777" w:rsidR="001946E0" w:rsidRDefault="001946E0" w:rsidP="00251931">
      <w:pPr>
        <w:shd w:val="clear" w:color="auto" w:fill="FFFFFF"/>
        <w:spacing w:before="90" w:after="90" w:line="240" w:lineRule="auto"/>
        <w:rPr>
          <w:rFonts w:ascii="Arial" w:eastAsia="Times New Roman" w:hAnsi="Arial" w:cs="Arial"/>
          <w:color w:val="222222"/>
          <w:sz w:val="20"/>
          <w:szCs w:val="20"/>
        </w:rPr>
      </w:pPr>
    </w:p>
    <w:p w14:paraId="061603C9" w14:textId="4B0E5ABD" w:rsidR="0025193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Control</w:t>
      </w:r>
    </w:p>
    <w:p w14:paraId="52DA8A48" w14:textId="77777777" w:rsidR="002B0DCA" w:rsidRDefault="002B0DCA" w:rsidP="002B0DCA">
      <w:pPr>
        <w:shd w:val="clear" w:color="auto" w:fill="FFFFFF"/>
        <w:spacing w:after="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Smith (2021) suggests that when it comes to businesses, “marketers who create a clear, documented strategy are 313% more likely to be successful”. </w:t>
      </w:r>
    </w:p>
    <w:p w14:paraId="1EA2811B" w14:textId="31B6A9DA" w:rsidR="002B0DCA" w:rsidRDefault="006E2C66" w:rsidP="006E2C66">
      <w:pPr>
        <w:shd w:val="clear" w:color="auto" w:fill="FFFFFF"/>
        <w:spacing w:after="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While there will be three months of continuous ads and negotiations with all Marriott International partners regarding this program, all data received from these steps should show if “Plant a tree- Save a Generation” is a success. In theory, this new program should get at least 500 hundred more </w:t>
      </w:r>
      <w:r w:rsidR="002B0DCA">
        <w:rPr>
          <w:rFonts w:ascii="Arial" w:eastAsia="Times New Roman" w:hAnsi="Arial" w:cs="Arial"/>
          <w:color w:val="222222"/>
          <w:sz w:val="20"/>
          <w:szCs w:val="20"/>
        </w:rPr>
        <w:t>customers</w:t>
      </w:r>
      <w:r w:rsidR="002B0DCA" w:rsidRPr="002B0DCA">
        <w:t>,</w:t>
      </w:r>
      <w:r w:rsidR="002B0DCA" w:rsidRPr="002B0DCA">
        <w:rPr>
          <w:rFonts w:ascii="Arial" w:eastAsia="Times New Roman" w:hAnsi="Arial" w:cs="Arial"/>
          <w:color w:val="222222"/>
          <w:sz w:val="20"/>
          <w:szCs w:val="20"/>
        </w:rPr>
        <w:t xml:space="preserve"> at least 4 more new partners, workplaces for the community,</w:t>
      </w:r>
      <w:r>
        <w:rPr>
          <w:rFonts w:ascii="Arial" w:eastAsia="Times New Roman" w:hAnsi="Arial" w:cs="Arial"/>
          <w:color w:val="222222"/>
          <w:sz w:val="20"/>
          <w:szCs w:val="20"/>
        </w:rPr>
        <w:t xml:space="preserve"> and a healthy and positive working environment.</w:t>
      </w:r>
      <w:r w:rsidR="002B0DCA">
        <w:rPr>
          <w:rFonts w:ascii="Arial" w:eastAsia="Times New Roman" w:hAnsi="Arial" w:cs="Arial"/>
          <w:color w:val="222222"/>
          <w:sz w:val="20"/>
          <w:szCs w:val="20"/>
        </w:rPr>
        <w:t xml:space="preserve"> </w:t>
      </w:r>
    </w:p>
    <w:p w14:paraId="42C8EAAB" w14:textId="77777777" w:rsidR="006E2C66" w:rsidRDefault="006E2C66" w:rsidP="00251931">
      <w:pPr>
        <w:shd w:val="clear" w:color="auto" w:fill="FFFFFF"/>
        <w:spacing w:after="0" w:line="240" w:lineRule="auto"/>
        <w:rPr>
          <w:rFonts w:ascii="Arial" w:eastAsia="Times New Roman" w:hAnsi="Arial" w:cs="Arial"/>
          <w:color w:val="222222"/>
          <w:sz w:val="20"/>
          <w:szCs w:val="20"/>
        </w:rPr>
      </w:pPr>
    </w:p>
    <w:p w14:paraId="54C3D2F7" w14:textId="4D2B95D9" w:rsidR="00251931" w:rsidRDefault="00251931" w:rsidP="00251931">
      <w:pPr>
        <w:shd w:val="clear" w:color="auto" w:fill="FFFFFF"/>
        <w:spacing w:after="0" w:line="240" w:lineRule="auto"/>
        <w:rPr>
          <w:rFonts w:ascii="Arial" w:eastAsia="Times New Roman" w:hAnsi="Arial" w:cs="Arial"/>
          <w:color w:val="222222"/>
          <w:sz w:val="20"/>
          <w:szCs w:val="20"/>
        </w:rPr>
      </w:pPr>
    </w:p>
    <w:p w14:paraId="1C207509" w14:textId="24368D86" w:rsidR="000B215A" w:rsidRDefault="000B215A" w:rsidP="00251931">
      <w:pPr>
        <w:shd w:val="clear" w:color="auto" w:fill="FFFFFF"/>
        <w:spacing w:after="0" w:line="240" w:lineRule="auto"/>
        <w:rPr>
          <w:rFonts w:ascii="Arial" w:eastAsia="Times New Roman" w:hAnsi="Arial" w:cs="Arial"/>
          <w:color w:val="222222"/>
          <w:sz w:val="20"/>
          <w:szCs w:val="20"/>
        </w:rPr>
      </w:pPr>
    </w:p>
    <w:p w14:paraId="5BE00A72" w14:textId="77777777" w:rsidR="000B215A" w:rsidRDefault="000B215A" w:rsidP="00251931">
      <w:pPr>
        <w:shd w:val="clear" w:color="auto" w:fill="FFFFFF"/>
        <w:spacing w:after="0" w:line="240" w:lineRule="auto"/>
        <w:rPr>
          <w:rFonts w:ascii="Arial" w:eastAsia="Times New Roman" w:hAnsi="Arial" w:cs="Arial"/>
          <w:color w:val="222222"/>
          <w:sz w:val="20"/>
          <w:szCs w:val="20"/>
        </w:rPr>
      </w:pPr>
    </w:p>
    <w:p w14:paraId="33A39D83" w14:textId="77777777" w:rsidR="00251931" w:rsidRPr="00251931" w:rsidRDefault="00251931" w:rsidP="00251931">
      <w:pPr>
        <w:shd w:val="clear" w:color="auto" w:fill="FFFFFF"/>
        <w:spacing w:after="0" w:line="240" w:lineRule="auto"/>
        <w:rPr>
          <w:rFonts w:ascii="Arial" w:eastAsia="Times New Roman" w:hAnsi="Arial" w:cs="Arial"/>
          <w:color w:val="222222"/>
          <w:sz w:val="20"/>
          <w:szCs w:val="20"/>
        </w:rPr>
      </w:pPr>
    </w:p>
    <w:p w14:paraId="2D38E570" w14:textId="77777777" w:rsidR="00A81A7C" w:rsidRDefault="00251931" w:rsidP="00A81A7C">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Conclusion</w:t>
      </w:r>
    </w:p>
    <w:p w14:paraId="6AAA62BF" w14:textId="38158916" w:rsidR="00A81A7C" w:rsidRPr="00A81A7C" w:rsidRDefault="00DB3823" w:rsidP="00A81A7C">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color w:val="222222"/>
          <w:sz w:val="20"/>
          <w:szCs w:val="20"/>
        </w:rPr>
        <w:t xml:space="preserve">As </w:t>
      </w:r>
      <w:r w:rsidRPr="00DB3823">
        <w:rPr>
          <w:rFonts w:ascii="Arial" w:eastAsia="Times New Roman" w:hAnsi="Arial" w:cs="Arial"/>
          <w:color w:val="222222"/>
          <w:sz w:val="20"/>
          <w:szCs w:val="20"/>
        </w:rPr>
        <w:t>(</w:t>
      </w:r>
      <w:proofErr w:type="spellStart"/>
      <w:r w:rsidRPr="00DB3823">
        <w:rPr>
          <w:rFonts w:ascii="Arial" w:eastAsia="Times New Roman" w:hAnsi="Arial" w:cs="Arial"/>
          <w:color w:val="222222"/>
          <w:sz w:val="20"/>
          <w:szCs w:val="20"/>
        </w:rPr>
        <w:t>Wijayasinha</w:t>
      </w:r>
      <w:proofErr w:type="spellEnd"/>
      <w:r w:rsidRPr="00DB3823">
        <w:rPr>
          <w:rFonts w:ascii="Arial" w:eastAsia="Times New Roman" w:hAnsi="Arial" w:cs="Arial"/>
          <w:color w:val="222222"/>
          <w:sz w:val="20"/>
          <w:szCs w:val="20"/>
        </w:rPr>
        <w:t>, 2021)</w:t>
      </w:r>
      <w:r>
        <w:rPr>
          <w:rFonts w:ascii="Arial" w:eastAsia="Times New Roman" w:hAnsi="Arial" w:cs="Arial"/>
          <w:color w:val="222222"/>
          <w:sz w:val="20"/>
          <w:szCs w:val="20"/>
        </w:rPr>
        <w:t xml:space="preserve"> states, Marriott International should focus first on their own team for feedback and reaction regarding this new program, starting with the marketing team, product management, sales, </w:t>
      </w:r>
      <w:r w:rsidR="00163796">
        <w:rPr>
          <w:rFonts w:ascii="Arial" w:eastAsia="Times New Roman" w:hAnsi="Arial" w:cs="Arial"/>
          <w:color w:val="222222"/>
          <w:sz w:val="20"/>
          <w:szCs w:val="20"/>
        </w:rPr>
        <w:t xml:space="preserve">and </w:t>
      </w:r>
      <w:r>
        <w:rPr>
          <w:rFonts w:ascii="Arial" w:eastAsia="Times New Roman" w:hAnsi="Arial" w:cs="Arial"/>
          <w:color w:val="222222"/>
          <w:sz w:val="20"/>
          <w:szCs w:val="20"/>
        </w:rPr>
        <w:t>customer services, as well as stakeholders. Basically</w:t>
      </w:r>
      <w:r w:rsidR="00163796">
        <w:rPr>
          <w:rFonts w:ascii="Arial" w:eastAsia="Times New Roman" w:hAnsi="Arial" w:cs="Arial"/>
          <w:color w:val="222222"/>
          <w:sz w:val="20"/>
          <w:szCs w:val="20"/>
        </w:rPr>
        <w:t>,</w:t>
      </w:r>
      <w:r>
        <w:rPr>
          <w:rFonts w:ascii="Arial" w:eastAsia="Times New Roman" w:hAnsi="Arial" w:cs="Arial"/>
          <w:color w:val="222222"/>
          <w:sz w:val="20"/>
          <w:szCs w:val="20"/>
        </w:rPr>
        <w:t xml:space="preserve"> every </w:t>
      </w:r>
      <w:r w:rsidR="00163796">
        <w:rPr>
          <w:rFonts w:ascii="Arial" w:eastAsia="Times New Roman" w:hAnsi="Arial" w:cs="Arial"/>
          <w:color w:val="222222"/>
          <w:sz w:val="20"/>
          <w:szCs w:val="20"/>
        </w:rPr>
        <w:t xml:space="preserve">employer that </w:t>
      </w:r>
      <w:r>
        <w:rPr>
          <w:rFonts w:ascii="Arial" w:eastAsia="Times New Roman" w:hAnsi="Arial" w:cs="Arial"/>
          <w:color w:val="222222"/>
          <w:sz w:val="20"/>
          <w:szCs w:val="20"/>
        </w:rPr>
        <w:t>they have should be consulted regarding the program before it hits the market.</w:t>
      </w:r>
    </w:p>
    <w:p w14:paraId="36B80CD5" w14:textId="58FBDADB" w:rsidR="00A81A7C" w:rsidRPr="00A81A7C" w:rsidRDefault="00A81A7C"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color w:val="222222"/>
          <w:sz w:val="20"/>
          <w:szCs w:val="20"/>
        </w:rPr>
        <w:lastRenderedPageBreak/>
        <w:t>In conclusion, a good marketing plan can lead to a successful business and can help harvest different positions within the market, some that perhaps the competition never tried to approach.</w:t>
      </w:r>
    </w:p>
    <w:p w14:paraId="3EFC3313" w14:textId="5A5E633E" w:rsidR="00251931" w:rsidRDefault="00251931"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72123968" w14:textId="40313C9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BEE9020" w14:textId="4A1BED9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C76D57C" w14:textId="65E8B3C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B4619A3" w14:textId="3B52401B"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5D7226FF" w14:textId="7F4EE0A5"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100D1C3F" w14:textId="62014B91"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6BCD9BB" w14:textId="75F9D5E3"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7EF38741" w14:textId="77777777" w:rsidR="00791C69" w:rsidRDefault="00791C69" w:rsidP="00251931">
      <w:pPr>
        <w:shd w:val="clear" w:color="auto" w:fill="FFFFFF"/>
        <w:spacing w:before="90" w:after="90" w:line="240" w:lineRule="auto"/>
        <w:rPr>
          <w:rFonts w:ascii="Arial" w:eastAsia="Times New Roman" w:hAnsi="Arial" w:cs="Arial"/>
          <w:b/>
          <w:bCs/>
          <w:color w:val="222222"/>
          <w:sz w:val="20"/>
          <w:szCs w:val="20"/>
        </w:rPr>
      </w:pPr>
    </w:p>
    <w:p w14:paraId="04739F0F" w14:textId="77777777" w:rsidR="00791C69" w:rsidRDefault="00791C69" w:rsidP="00251931">
      <w:pPr>
        <w:shd w:val="clear" w:color="auto" w:fill="FFFFFF"/>
        <w:spacing w:before="90" w:after="90" w:line="240" w:lineRule="auto"/>
        <w:rPr>
          <w:rFonts w:ascii="Arial" w:eastAsia="Times New Roman" w:hAnsi="Arial" w:cs="Arial"/>
          <w:b/>
          <w:bCs/>
          <w:color w:val="222222"/>
          <w:sz w:val="20"/>
          <w:szCs w:val="20"/>
        </w:rPr>
      </w:pPr>
    </w:p>
    <w:p w14:paraId="2139D35A" w14:textId="77777777" w:rsidR="00791C69" w:rsidRDefault="00791C69" w:rsidP="00251931">
      <w:pPr>
        <w:shd w:val="clear" w:color="auto" w:fill="FFFFFF"/>
        <w:spacing w:before="90" w:after="90" w:line="240" w:lineRule="auto"/>
        <w:rPr>
          <w:rFonts w:ascii="Arial" w:eastAsia="Times New Roman" w:hAnsi="Arial" w:cs="Arial"/>
          <w:b/>
          <w:bCs/>
          <w:color w:val="222222"/>
          <w:sz w:val="20"/>
          <w:szCs w:val="20"/>
        </w:rPr>
      </w:pPr>
    </w:p>
    <w:p w14:paraId="0F14B46C" w14:textId="77777777" w:rsidR="00791C69" w:rsidRDefault="00791C69" w:rsidP="00251931">
      <w:pPr>
        <w:shd w:val="clear" w:color="auto" w:fill="FFFFFF"/>
        <w:spacing w:before="90" w:after="90" w:line="240" w:lineRule="auto"/>
        <w:rPr>
          <w:rFonts w:ascii="Arial" w:eastAsia="Times New Roman" w:hAnsi="Arial" w:cs="Arial"/>
          <w:b/>
          <w:bCs/>
          <w:color w:val="222222"/>
          <w:sz w:val="20"/>
          <w:szCs w:val="20"/>
        </w:rPr>
      </w:pPr>
    </w:p>
    <w:p w14:paraId="29E1AB18" w14:textId="77777777" w:rsidR="00791C69" w:rsidRDefault="00791C69" w:rsidP="00251931">
      <w:pPr>
        <w:shd w:val="clear" w:color="auto" w:fill="FFFFFF"/>
        <w:spacing w:before="90" w:after="90" w:line="240" w:lineRule="auto"/>
        <w:rPr>
          <w:rFonts w:ascii="Arial" w:eastAsia="Times New Roman" w:hAnsi="Arial" w:cs="Arial"/>
          <w:b/>
          <w:bCs/>
          <w:color w:val="222222"/>
          <w:sz w:val="20"/>
          <w:szCs w:val="20"/>
        </w:rPr>
      </w:pPr>
    </w:p>
    <w:p w14:paraId="1D587A0D" w14:textId="285A43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References</w:t>
      </w:r>
      <w:r w:rsidR="00C07C56">
        <w:rPr>
          <w:rFonts w:ascii="Arial" w:eastAsia="Times New Roman" w:hAnsi="Arial" w:cs="Arial"/>
          <w:b/>
          <w:bCs/>
          <w:color w:val="222222"/>
          <w:sz w:val="20"/>
          <w:szCs w:val="20"/>
        </w:rPr>
        <w:t>:</w:t>
      </w:r>
    </w:p>
    <w:p w14:paraId="19E89B08" w14:textId="1ABC9967" w:rsidR="00B970E7" w:rsidRDefault="00B970E7" w:rsidP="00251931">
      <w:pPr>
        <w:shd w:val="clear" w:color="auto" w:fill="FFFFFF"/>
        <w:spacing w:before="90" w:after="90" w:line="240" w:lineRule="auto"/>
        <w:rPr>
          <w:rFonts w:ascii="Arial" w:eastAsia="Times New Roman" w:hAnsi="Arial" w:cs="Arial"/>
          <w:color w:val="222222"/>
          <w:sz w:val="20"/>
          <w:szCs w:val="20"/>
        </w:rPr>
      </w:pPr>
      <w:proofErr w:type="spellStart"/>
      <w:r w:rsidRPr="00B970E7">
        <w:rPr>
          <w:rFonts w:ascii="Arial" w:eastAsia="Times New Roman" w:hAnsi="Arial" w:cs="Arial"/>
          <w:color w:val="222222"/>
          <w:sz w:val="20"/>
          <w:szCs w:val="20"/>
        </w:rPr>
        <w:t>AlMarwani</w:t>
      </w:r>
      <w:proofErr w:type="spellEnd"/>
      <w:r w:rsidRPr="00B970E7">
        <w:rPr>
          <w:rFonts w:ascii="Arial" w:eastAsia="Times New Roman" w:hAnsi="Arial" w:cs="Arial"/>
          <w:color w:val="222222"/>
          <w:sz w:val="20"/>
          <w:szCs w:val="20"/>
        </w:rPr>
        <w:t xml:space="preserve">, M. </w:t>
      </w:r>
      <w:r w:rsidR="00D153C7">
        <w:rPr>
          <w:rFonts w:ascii="Arial" w:eastAsia="Times New Roman" w:hAnsi="Arial" w:cs="Arial"/>
          <w:color w:val="222222"/>
          <w:sz w:val="20"/>
          <w:szCs w:val="20"/>
        </w:rPr>
        <w:t>(</w:t>
      </w:r>
      <w:r w:rsidRPr="00B970E7">
        <w:rPr>
          <w:rFonts w:ascii="Arial" w:eastAsia="Times New Roman" w:hAnsi="Arial" w:cs="Arial"/>
          <w:color w:val="222222"/>
          <w:sz w:val="20"/>
          <w:szCs w:val="20"/>
        </w:rPr>
        <w:t>2020</w:t>
      </w:r>
      <w:r w:rsidR="00D153C7">
        <w:rPr>
          <w:rFonts w:ascii="Arial" w:eastAsia="Times New Roman" w:hAnsi="Arial" w:cs="Arial"/>
          <w:color w:val="222222"/>
          <w:sz w:val="20"/>
          <w:szCs w:val="20"/>
        </w:rPr>
        <w:t>)</w:t>
      </w:r>
      <w:r w:rsidRPr="00B970E7">
        <w:rPr>
          <w:rFonts w:ascii="Arial" w:eastAsia="Times New Roman" w:hAnsi="Arial" w:cs="Arial"/>
          <w:color w:val="222222"/>
          <w:sz w:val="20"/>
          <w:szCs w:val="20"/>
        </w:rPr>
        <w:t xml:space="preserve">. </w:t>
      </w:r>
      <w:r w:rsidRPr="00B970E7">
        <w:rPr>
          <w:rFonts w:ascii="Arial" w:eastAsia="Times New Roman" w:hAnsi="Arial" w:cs="Arial"/>
          <w:i/>
          <w:iCs/>
          <w:color w:val="222222"/>
          <w:sz w:val="20"/>
          <w:szCs w:val="20"/>
        </w:rPr>
        <w:t>Pedagogical potential of SWOT analysis: An approach to teaching critical thinking. Thinking Skills and Creativity</w:t>
      </w:r>
      <w:r w:rsidRPr="00B970E7">
        <w:rPr>
          <w:rFonts w:ascii="Arial" w:eastAsia="Times New Roman" w:hAnsi="Arial" w:cs="Arial"/>
          <w:color w:val="222222"/>
          <w:sz w:val="20"/>
          <w:szCs w:val="20"/>
        </w:rPr>
        <w:t>, 38, pp.1-6. [</w:t>
      </w:r>
      <w:r>
        <w:rPr>
          <w:rFonts w:ascii="Arial" w:eastAsia="Times New Roman" w:hAnsi="Arial" w:cs="Arial"/>
          <w:color w:val="222222"/>
          <w:sz w:val="20"/>
          <w:szCs w:val="20"/>
        </w:rPr>
        <w:t>O</w:t>
      </w:r>
      <w:r w:rsidRPr="00B970E7">
        <w:rPr>
          <w:rFonts w:ascii="Arial" w:eastAsia="Times New Roman" w:hAnsi="Arial" w:cs="Arial"/>
          <w:color w:val="222222"/>
          <w:sz w:val="20"/>
          <w:szCs w:val="20"/>
        </w:rPr>
        <w:t xml:space="preserve">nline] </w:t>
      </w:r>
      <w:hyperlink r:id="rId15" w:anchor="fig0010" w:history="1">
        <w:r w:rsidRPr="001F4165">
          <w:rPr>
            <w:rStyle w:val="Hyperlink"/>
            <w:rFonts w:ascii="Arial" w:eastAsia="Times New Roman" w:hAnsi="Arial" w:cs="Arial"/>
            <w:sz w:val="20"/>
            <w:szCs w:val="20"/>
          </w:rPr>
          <w:t>https://www.sciencedirect.com/science/article/pii/S1871187120302157#fig0010</w:t>
        </w:r>
      </w:hyperlink>
      <w:r w:rsidRPr="00B970E7">
        <w:rPr>
          <w:rFonts w:ascii="Arial" w:eastAsia="Times New Roman" w:hAnsi="Arial" w:cs="Arial"/>
          <w:color w:val="222222"/>
          <w:sz w:val="20"/>
          <w:szCs w:val="20"/>
        </w:rPr>
        <w:t>.</w:t>
      </w:r>
    </w:p>
    <w:p w14:paraId="170A84DD" w14:textId="57FD537F" w:rsidR="00B970E7" w:rsidRDefault="00B970E7" w:rsidP="00251931">
      <w:pPr>
        <w:shd w:val="clear" w:color="auto" w:fill="FFFFFF"/>
        <w:spacing w:before="90" w:after="90" w:line="240" w:lineRule="auto"/>
        <w:rPr>
          <w:rFonts w:ascii="Arial" w:eastAsia="Times New Roman" w:hAnsi="Arial" w:cs="Arial"/>
          <w:color w:val="222222"/>
          <w:sz w:val="20"/>
          <w:szCs w:val="20"/>
        </w:rPr>
      </w:pPr>
      <w:r w:rsidRPr="00B970E7">
        <w:rPr>
          <w:rFonts w:ascii="Arial" w:eastAsia="Times New Roman" w:hAnsi="Arial" w:cs="Arial"/>
          <w:color w:val="222222"/>
          <w:sz w:val="20"/>
          <w:szCs w:val="20"/>
        </w:rPr>
        <w:t xml:space="preserve"> [Accessed </w:t>
      </w:r>
      <w:r>
        <w:rPr>
          <w:rFonts w:ascii="Arial" w:eastAsia="Times New Roman" w:hAnsi="Arial" w:cs="Arial"/>
          <w:color w:val="222222"/>
          <w:sz w:val="20"/>
          <w:szCs w:val="20"/>
        </w:rPr>
        <w:t>02/12/2022</w:t>
      </w:r>
      <w:r w:rsidRPr="00B970E7">
        <w:rPr>
          <w:rFonts w:ascii="Arial" w:eastAsia="Times New Roman" w:hAnsi="Arial" w:cs="Arial"/>
          <w:color w:val="222222"/>
          <w:sz w:val="20"/>
          <w:szCs w:val="20"/>
        </w:rPr>
        <w:t>].</w:t>
      </w:r>
    </w:p>
    <w:p w14:paraId="59CE8C03" w14:textId="77777777" w:rsidR="00C27F80" w:rsidRDefault="004B1BA8" w:rsidP="00251931">
      <w:pPr>
        <w:shd w:val="clear" w:color="auto" w:fill="FFFFFF"/>
        <w:spacing w:before="90" w:after="90" w:line="240" w:lineRule="auto"/>
        <w:rPr>
          <w:rFonts w:ascii="Arial" w:eastAsia="Times New Roman" w:hAnsi="Arial" w:cs="Arial"/>
          <w:color w:val="222222"/>
          <w:sz w:val="20"/>
          <w:szCs w:val="20"/>
        </w:rPr>
      </w:pPr>
      <w:r w:rsidRPr="004B1BA8">
        <w:rPr>
          <w:rFonts w:ascii="Arial" w:eastAsia="Times New Roman" w:hAnsi="Arial" w:cs="Arial"/>
          <w:color w:val="222222"/>
          <w:sz w:val="20"/>
          <w:szCs w:val="20"/>
        </w:rPr>
        <w:t xml:space="preserve">Bhasin, H. (2019). </w:t>
      </w:r>
      <w:r w:rsidRPr="004B1BA8">
        <w:rPr>
          <w:rFonts w:ascii="Arial" w:eastAsia="Times New Roman" w:hAnsi="Arial" w:cs="Arial"/>
          <w:i/>
          <w:iCs/>
          <w:color w:val="222222"/>
          <w:sz w:val="20"/>
          <w:szCs w:val="20"/>
        </w:rPr>
        <w:t>Bowman’s Strategy Clock - What is Bowman’s Strategy Clock?</w:t>
      </w:r>
      <w:r w:rsidRPr="004B1BA8">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4B1BA8">
        <w:rPr>
          <w:rFonts w:ascii="Arial" w:eastAsia="Times New Roman" w:hAnsi="Arial" w:cs="Arial"/>
          <w:color w:val="222222"/>
          <w:sz w:val="20"/>
          <w:szCs w:val="20"/>
        </w:rPr>
        <w:t>nline]</w:t>
      </w:r>
      <w:r>
        <w:rPr>
          <w:rFonts w:ascii="Arial" w:eastAsia="Times New Roman" w:hAnsi="Arial" w:cs="Arial"/>
          <w:color w:val="222222"/>
          <w:sz w:val="20"/>
          <w:szCs w:val="20"/>
        </w:rPr>
        <w:t xml:space="preserve"> </w:t>
      </w:r>
      <w:hyperlink r:id="rId16" w:history="1">
        <w:r w:rsidRPr="001F4165">
          <w:rPr>
            <w:rStyle w:val="Hyperlink"/>
            <w:rFonts w:ascii="Arial" w:eastAsia="Times New Roman" w:hAnsi="Arial" w:cs="Arial"/>
            <w:sz w:val="20"/>
            <w:szCs w:val="20"/>
          </w:rPr>
          <w:t>https://www.marketing91.com/what-is-bowmans-strategy-clock/</w:t>
        </w:r>
      </w:hyperlink>
      <w:r>
        <w:rPr>
          <w:rFonts w:ascii="Arial" w:eastAsia="Times New Roman" w:hAnsi="Arial" w:cs="Arial"/>
          <w:color w:val="222222"/>
          <w:sz w:val="20"/>
          <w:szCs w:val="20"/>
        </w:rPr>
        <w:t xml:space="preserve"> </w:t>
      </w:r>
      <w:r w:rsidRPr="004B1BA8">
        <w:rPr>
          <w:rFonts w:ascii="Arial" w:eastAsia="Times New Roman" w:hAnsi="Arial" w:cs="Arial"/>
          <w:color w:val="222222"/>
          <w:sz w:val="20"/>
          <w:szCs w:val="20"/>
        </w:rPr>
        <w:t xml:space="preserve">[Accessed </w:t>
      </w:r>
      <w:r>
        <w:rPr>
          <w:rFonts w:ascii="Arial" w:eastAsia="Times New Roman" w:hAnsi="Arial" w:cs="Arial"/>
          <w:color w:val="222222"/>
          <w:sz w:val="20"/>
          <w:szCs w:val="20"/>
        </w:rPr>
        <w:t>05/12/2022</w:t>
      </w:r>
      <w:r w:rsidRPr="004B1BA8">
        <w:rPr>
          <w:rFonts w:ascii="Arial" w:eastAsia="Times New Roman" w:hAnsi="Arial" w:cs="Arial"/>
          <w:color w:val="222222"/>
          <w:sz w:val="20"/>
          <w:szCs w:val="20"/>
        </w:rPr>
        <w:t>].</w:t>
      </w:r>
    </w:p>
    <w:p w14:paraId="65D4A67F" w14:textId="5660C767" w:rsidR="0031062E" w:rsidRDefault="0031062E" w:rsidP="00251931">
      <w:pPr>
        <w:shd w:val="clear" w:color="auto" w:fill="FFFFFF"/>
        <w:spacing w:before="90" w:after="90" w:line="240" w:lineRule="auto"/>
        <w:rPr>
          <w:rFonts w:ascii="Arial" w:eastAsia="Times New Roman" w:hAnsi="Arial" w:cs="Arial"/>
          <w:color w:val="222222"/>
          <w:sz w:val="20"/>
          <w:szCs w:val="20"/>
        </w:rPr>
      </w:pPr>
      <w:r w:rsidRPr="0031062E">
        <w:rPr>
          <w:rFonts w:ascii="Arial" w:eastAsia="Times New Roman" w:hAnsi="Arial" w:cs="Arial"/>
          <w:color w:val="222222"/>
          <w:sz w:val="20"/>
          <w:szCs w:val="20"/>
        </w:rPr>
        <w:t>Booking.com</w:t>
      </w:r>
      <w:r>
        <w:rPr>
          <w:rFonts w:ascii="Arial" w:eastAsia="Times New Roman" w:hAnsi="Arial" w:cs="Arial"/>
          <w:color w:val="222222"/>
          <w:sz w:val="20"/>
          <w:szCs w:val="20"/>
        </w:rPr>
        <w:t xml:space="preserve"> </w:t>
      </w:r>
      <w:r w:rsidRPr="0031062E">
        <w:rPr>
          <w:rFonts w:ascii="Arial" w:eastAsia="Times New Roman" w:hAnsi="Arial" w:cs="Arial"/>
          <w:color w:val="222222"/>
          <w:sz w:val="20"/>
          <w:szCs w:val="20"/>
        </w:rPr>
        <w:t>(2022</w:t>
      </w:r>
      <w:r w:rsidRPr="0031062E">
        <w:rPr>
          <w:rFonts w:ascii="Arial" w:eastAsia="Times New Roman" w:hAnsi="Arial" w:cs="Arial"/>
          <w:i/>
          <w:iCs/>
          <w:color w:val="222222"/>
          <w:sz w:val="20"/>
          <w:szCs w:val="20"/>
        </w:rPr>
        <w:t>)</w:t>
      </w:r>
      <w:r w:rsidR="0034790D">
        <w:rPr>
          <w:rFonts w:ascii="Arial" w:eastAsia="Times New Roman" w:hAnsi="Arial" w:cs="Arial"/>
          <w:i/>
          <w:iCs/>
          <w:color w:val="222222"/>
          <w:sz w:val="20"/>
          <w:szCs w:val="20"/>
        </w:rPr>
        <w:t xml:space="preserve"> </w:t>
      </w:r>
      <w:r w:rsidRPr="0031062E">
        <w:rPr>
          <w:rFonts w:ascii="Arial" w:eastAsia="Times New Roman" w:hAnsi="Arial" w:cs="Arial"/>
          <w:i/>
          <w:iCs/>
          <w:color w:val="222222"/>
          <w:sz w:val="20"/>
          <w:szCs w:val="20"/>
        </w:rPr>
        <w:t xml:space="preserve">Hotels in </w:t>
      </w:r>
      <w:proofErr w:type="gramStart"/>
      <w:r w:rsidRPr="0031062E">
        <w:rPr>
          <w:rFonts w:ascii="Arial" w:eastAsia="Times New Roman" w:hAnsi="Arial" w:cs="Arial"/>
          <w:i/>
          <w:iCs/>
          <w:color w:val="222222"/>
          <w:sz w:val="20"/>
          <w:szCs w:val="20"/>
        </w:rPr>
        <w:t>Shanghai .</w:t>
      </w:r>
      <w:proofErr w:type="gramEnd"/>
      <w:r w:rsidRPr="0031062E">
        <w:rPr>
          <w:rFonts w:ascii="Arial" w:eastAsia="Times New Roman" w:hAnsi="Arial" w:cs="Arial"/>
          <w:i/>
          <w:iCs/>
          <w:color w:val="222222"/>
          <w:sz w:val="20"/>
          <w:szCs w:val="20"/>
        </w:rPr>
        <w:t xml:space="preserve"> Book your hotel </w:t>
      </w:r>
      <w:proofErr w:type="gramStart"/>
      <w:r w:rsidRPr="0031062E">
        <w:rPr>
          <w:rFonts w:ascii="Arial" w:eastAsia="Times New Roman" w:hAnsi="Arial" w:cs="Arial"/>
          <w:i/>
          <w:iCs/>
          <w:color w:val="222222"/>
          <w:sz w:val="20"/>
          <w:szCs w:val="20"/>
        </w:rPr>
        <w:t>now!.</w:t>
      </w:r>
      <w:proofErr w:type="gramEnd"/>
      <w:r w:rsidRPr="0031062E">
        <w:rPr>
          <w:rFonts w:ascii="Arial" w:eastAsia="Times New Roman" w:hAnsi="Arial" w:cs="Arial"/>
          <w:color w:val="222222"/>
          <w:sz w:val="20"/>
          <w:szCs w:val="20"/>
        </w:rPr>
        <w:t xml:space="preserve"> [</w:t>
      </w:r>
      <w:r w:rsidR="0034790D">
        <w:rPr>
          <w:rFonts w:ascii="Arial" w:eastAsia="Times New Roman" w:hAnsi="Arial" w:cs="Arial"/>
          <w:color w:val="222222"/>
          <w:sz w:val="20"/>
          <w:szCs w:val="20"/>
        </w:rPr>
        <w:t>O</w:t>
      </w:r>
      <w:r w:rsidRPr="0031062E">
        <w:rPr>
          <w:rFonts w:ascii="Arial" w:eastAsia="Times New Roman" w:hAnsi="Arial" w:cs="Arial"/>
          <w:color w:val="222222"/>
          <w:sz w:val="20"/>
          <w:szCs w:val="20"/>
        </w:rPr>
        <w:t xml:space="preserve">nline] </w:t>
      </w:r>
      <w:hyperlink r:id="rId17" w:history="1">
        <w:r w:rsidR="0034790D" w:rsidRPr="001F4165">
          <w:rPr>
            <w:rStyle w:val="Hyperlink"/>
            <w:rFonts w:ascii="Arial" w:eastAsia="Times New Roman" w:hAnsi="Arial" w:cs="Arial"/>
            <w:sz w:val="20"/>
            <w:szCs w:val="20"/>
          </w:rPr>
          <w:t>https://www.booking.com/searchresults.en-gb.html?label=affnetawin-index_pub-214459_site-_pname-Honey%2BScience%2BCorporation_plc-ext_ts-g181766329866995483-a8757460725425798007_clkid-6776_1670353074_9d6ed8bf37c292ac9f82758c75e33cb4&amp;sid=95a91a3b0ceb9153e65998be9265e941&amp;aid=898409&amp;ss=Shanghai&amp;ssne=Shanghai&amp;ssne_untouched=Shanghai&amp;efdco=1&amp;lang=en-gb&amp;dest_id=-1924465&amp;dest_type=city&amp;checkin=2023-01-23&amp;checkout=2023-01-24&amp;group_adults=1&amp;no_rooms=1&amp;group_children=0&amp;sb_travel_purpose=leisure&amp;nflt=chaincode%3D1080&amp;order=price</w:t>
        </w:r>
      </w:hyperlink>
      <w:r w:rsidR="0034790D">
        <w:rPr>
          <w:rFonts w:ascii="Arial" w:eastAsia="Times New Roman" w:hAnsi="Arial" w:cs="Arial"/>
          <w:color w:val="222222"/>
          <w:sz w:val="20"/>
          <w:szCs w:val="20"/>
        </w:rPr>
        <w:t xml:space="preserve"> </w:t>
      </w:r>
      <w:r w:rsidRPr="0031062E">
        <w:rPr>
          <w:rFonts w:ascii="Arial" w:eastAsia="Times New Roman" w:hAnsi="Arial" w:cs="Arial"/>
          <w:color w:val="222222"/>
          <w:sz w:val="20"/>
          <w:szCs w:val="20"/>
        </w:rPr>
        <w:t xml:space="preserve">[Accessed </w:t>
      </w:r>
      <w:r w:rsidR="0034790D">
        <w:rPr>
          <w:rFonts w:ascii="Arial" w:eastAsia="Times New Roman" w:hAnsi="Arial" w:cs="Arial"/>
          <w:color w:val="222222"/>
          <w:sz w:val="20"/>
          <w:szCs w:val="20"/>
        </w:rPr>
        <w:t>06/12/2022</w:t>
      </w:r>
      <w:r w:rsidRPr="0031062E">
        <w:rPr>
          <w:rFonts w:ascii="Arial" w:eastAsia="Times New Roman" w:hAnsi="Arial" w:cs="Arial"/>
          <w:color w:val="222222"/>
          <w:sz w:val="20"/>
          <w:szCs w:val="20"/>
        </w:rPr>
        <w:t>].</w:t>
      </w:r>
    </w:p>
    <w:p w14:paraId="09656789" w14:textId="1A8698FE" w:rsidR="00B81498" w:rsidRDefault="00B81498" w:rsidP="00251931">
      <w:pPr>
        <w:shd w:val="clear" w:color="auto" w:fill="FFFFFF"/>
        <w:spacing w:before="90" w:after="90" w:line="240" w:lineRule="auto"/>
        <w:rPr>
          <w:rFonts w:ascii="Arial" w:eastAsia="Times New Roman" w:hAnsi="Arial" w:cs="Arial"/>
          <w:color w:val="222222"/>
          <w:sz w:val="20"/>
          <w:szCs w:val="20"/>
        </w:rPr>
      </w:pPr>
      <w:proofErr w:type="spellStart"/>
      <w:r>
        <w:rPr>
          <w:rFonts w:ascii="Arial" w:eastAsia="Times New Roman" w:hAnsi="Arial" w:cs="Arial"/>
          <w:color w:val="222222"/>
          <w:sz w:val="20"/>
          <w:szCs w:val="20"/>
        </w:rPr>
        <w:t>Checkatrade</w:t>
      </w:r>
      <w:proofErr w:type="spellEnd"/>
      <w:r>
        <w:rPr>
          <w:rFonts w:ascii="Arial" w:eastAsia="Times New Roman" w:hAnsi="Arial" w:cs="Arial"/>
          <w:color w:val="222222"/>
          <w:sz w:val="20"/>
          <w:szCs w:val="20"/>
        </w:rPr>
        <w:t xml:space="preserve"> </w:t>
      </w:r>
      <w:r w:rsidRPr="00B81498">
        <w:rPr>
          <w:rFonts w:ascii="Arial" w:eastAsia="Times New Roman" w:hAnsi="Arial" w:cs="Arial"/>
          <w:color w:val="222222"/>
          <w:sz w:val="20"/>
          <w:szCs w:val="20"/>
        </w:rPr>
        <w:t xml:space="preserve">(2022). </w:t>
      </w:r>
      <w:r w:rsidRPr="00B81498">
        <w:rPr>
          <w:rFonts w:ascii="Arial" w:eastAsia="Times New Roman" w:hAnsi="Arial" w:cs="Arial"/>
          <w:i/>
          <w:iCs/>
          <w:color w:val="222222"/>
          <w:sz w:val="20"/>
          <w:szCs w:val="20"/>
        </w:rPr>
        <w:t>How Much Does Tree Planting Cost in 2022?</w:t>
      </w:r>
      <w:r w:rsidRPr="00B81498">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B81498">
        <w:rPr>
          <w:rFonts w:ascii="Arial" w:eastAsia="Times New Roman" w:hAnsi="Arial" w:cs="Arial"/>
          <w:color w:val="222222"/>
          <w:sz w:val="20"/>
          <w:szCs w:val="20"/>
        </w:rPr>
        <w:t>nline]</w:t>
      </w:r>
      <w:r>
        <w:rPr>
          <w:rFonts w:ascii="Arial" w:eastAsia="Times New Roman" w:hAnsi="Arial" w:cs="Arial"/>
          <w:color w:val="222222"/>
          <w:sz w:val="20"/>
          <w:szCs w:val="20"/>
        </w:rPr>
        <w:t xml:space="preserve"> </w:t>
      </w:r>
      <w:hyperlink r:id="rId18" w:history="1">
        <w:r w:rsidRPr="001F4165">
          <w:rPr>
            <w:rStyle w:val="Hyperlink"/>
            <w:rFonts w:ascii="Arial" w:eastAsia="Times New Roman" w:hAnsi="Arial" w:cs="Arial"/>
            <w:sz w:val="20"/>
            <w:szCs w:val="20"/>
          </w:rPr>
          <w:t>https://www.checkatrade.com/blog/cost-guides/tree-planting-cost/</w:t>
        </w:r>
      </w:hyperlink>
      <w:r>
        <w:rPr>
          <w:rFonts w:ascii="Arial" w:eastAsia="Times New Roman" w:hAnsi="Arial" w:cs="Arial"/>
          <w:color w:val="222222"/>
          <w:sz w:val="20"/>
          <w:szCs w:val="20"/>
        </w:rPr>
        <w:t xml:space="preserve"> </w:t>
      </w:r>
      <w:r w:rsidRPr="00B81498">
        <w:rPr>
          <w:rFonts w:ascii="Arial" w:eastAsia="Times New Roman" w:hAnsi="Arial" w:cs="Arial"/>
          <w:color w:val="222222"/>
          <w:sz w:val="20"/>
          <w:szCs w:val="20"/>
        </w:rPr>
        <w:t xml:space="preserve">[Accessed </w:t>
      </w:r>
      <w:r>
        <w:rPr>
          <w:rFonts w:ascii="Arial" w:eastAsia="Times New Roman" w:hAnsi="Arial" w:cs="Arial"/>
          <w:color w:val="222222"/>
          <w:sz w:val="20"/>
          <w:szCs w:val="20"/>
        </w:rPr>
        <w:t>06/12/2022</w:t>
      </w:r>
      <w:r w:rsidRPr="00B81498">
        <w:rPr>
          <w:rFonts w:ascii="Arial" w:eastAsia="Times New Roman" w:hAnsi="Arial" w:cs="Arial"/>
          <w:color w:val="222222"/>
          <w:sz w:val="20"/>
          <w:szCs w:val="20"/>
        </w:rPr>
        <w:t>].</w:t>
      </w:r>
    </w:p>
    <w:p w14:paraId="355C0186" w14:textId="77777777" w:rsidR="00EF6FD6" w:rsidRDefault="00EF6FD6" w:rsidP="00EF6FD6">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Editorial Team </w:t>
      </w:r>
      <w:r w:rsidRPr="004D6CF4">
        <w:rPr>
          <w:rFonts w:ascii="Arial" w:eastAsia="Times New Roman" w:hAnsi="Arial" w:cs="Arial"/>
          <w:color w:val="222222"/>
          <w:sz w:val="20"/>
          <w:szCs w:val="20"/>
        </w:rPr>
        <w:t xml:space="preserve">(2022). </w:t>
      </w:r>
      <w:r w:rsidRPr="004D6CF4">
        <w:rPr>
          <w:rFonts w:ascii="Arial" w:eastAsia="Times New Roman" w:hAnsi="Arial" w:cs="Arial"/>
          <w:i/>
          <w:iCs/>
          <w:color w:val="222222"/>
          <w:sz w:val="20"/>
          <w:szCs w:val="20"/>
        </w:rPr>
        <w:t>How Much Does Leaflet Advertising Cost? Detailed Breakdown.</w:t>
      </w:r>
      <w:r w:rsidRPr="004D6CF4">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4D6CF4">
        <w:rPr>
          <w:rFonts w:ascii="Arial" w:eastAsia="Times New Roman" w:hAnsi="Arial" w:cs="Arial"/>
          <w:color w:val="222222"/>
          <w:sz w:val="20"/>
          <w:szCs w:val="20"/>
        </w:rPr>
        <w:t xml:space="preserve">nline] </w:t>
      </w:r>
      <w:r>
        <w:rPr>
          <w:rFonts w:ascii="Arial" w:eastAsia="Times New Roman" w:hAnsi="Arial" w:cs="Arial"/>
          <w:color w:val="222222"/>
          <w:sz w:val="20"/>
          <w:szCs w:val="20"/>
        </w:rPr>
        <w:t xml:space="preserve"> </w:t>
      </w:r>
      <w:hyperlink r:id="rId19" w:history="1">
        <w:r w:rsidRPr="004205F8">
          <w:rPr>
            <w:rStyle w:val="Hyperlink"/>
            <w:rFonts w:ascii="Arial" w:eastAsia="Times New Roman" w:hAnsi="Arial" w:cs="Arial"/>
            <w:sz w:val="20"/>
            <w:szCs w:val="20"/>
          </w:rPr>
          <w:t>https://leafletdistributionteam.co.uk/blog/how-much-does-leaflet-advertising-cost/</w:t>
        </w:r>
      </w:hyperlink>
      <w:r>
        <w:rPr>
          <w:rFonts w:ascii="Arial" w:eastAsia="Times New Roman" w:hAnsi="Arial" w:cs="Arial"/>
          <w:color w:val="222222"/>
          <w:sz w:val="20"/>
          <w:szCs w:val="20"/>
        </w:rPr>
        <w:t xml:space="preserve"> </w:t>
      </w:r>
      <w:r w:rsidRPr="004D6CF4">
        <w:rPr>
          <w:rFonts w:ascii="Arial" w:eastAsia="Times New Roman" w:hAnsi="Arial" w:cs="Arial"/>
          <w:color w:val="222222"/>
          <w:sz w:val="20"/>
          <w:szCs w:val="20"/>
        </w:rPr>
        <w:t xml:space="preserve">[Accessed </w:t>
      </w:r>
      <w:r>
        <w:rPr>
          <w:rFonts w:ascii="Arial" w:eastAsia="Times New Roman" w:hAnsi="Arial" w:cs="Arial"/>
          <w:color w:val="222222"/>
          <w:sz w:val="20"/>
          <w:szCs w:val="20"/>
        </w:rPr>
        <w:t>06/12/2022</w:t>
      </w:r>
      <w:r w:rsidRPr="004D6CF4">
        <w:rPr>
          <w:rFonts w:ascii="Arial" w:eastAsia="Times New Roman" w:hAnsi="Arial" w:cs="Arial"/>
          <w:color w:val="222222"/>
          <w:sz w:val="20"/>
          <w:szCs w:val="20"/>
        </w:rPr>
        <w:t>].</w:t>
      </w:r>
    </w:p>
    <w:p w14:paraId="2C7915B7" w14:textId="4440B8D2" w:rsidR="00E82287" w:rsidRDefault="00D153C7"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Forest Nation </w:t>
      </w:r>
      <w:r w:rsidRPr="00D153C7">
        <w:rPr>
          <w:rFonts w:ascii="Arial" w:eastAsia="Times New Roman" w:hAnsi="Arial" w:cs="Arial"/>
          <w:color w:val="222222"/>
          <w:sz w:val="20"/>
          <w:szCs w:val="20"/>
        </w:rPr>
        <w:t xml:space="preserve">(2017). </w:t>
      </w:r>
      <w:r w:rsidRPr="00D153C7">
        <w:rPr>
          <w:rFonts w:ascii="Arial" w:eastAsia="Times New Roman" w:hAnsi="Arial" w:cs="Arial"/>
          <w:i/>
          <w:iCs/>
          <w:color w:val="222222"/>
          <w:sz w:val="20"/>
          <w:szCs w:val="20"/>
        </w:rPr>
        <w:t>Marriott International - Forests</w:t>
      </w:r>
      <w:r w:rsidRPr="00D153C7">
        <w:rPr>
          <w:rFonts w:ascii="Arial" w:eastAsia="Times New Roman" w:hAnsi="Arial" w:cs="Arial"/>
          <w:color w:val="222222"/>
          <w:sz w:val="20"/>
          <w:szCs w:val="20"/>
        </w:rPr>
        <w:t>. [</w:t>
      </w:r>
      <w:r>
        <w:rPr>
          <w:rFonts w:ascii="Arial" w:eastAsia="Times New Roman" w:hAnsi="Arial" w:cs="Arial"/>
          <w:color w:val="222222"/>
          <w:sz w:val="20"/>
          <w:szCs w:val="20"/>
        </w:rPr>
        <w:t>O</w:t>
      </w:r>
      <w:r w:rsidRPr="00D153C7">
        <w:rPr>
          <w:rFonts w:ascii="Arial" w:eastAsia="Times New Roman" w:hAnsi="Arial" w:cs="Arial"/>
          <w:color w:val="222222"/>
          <w:sz w:val="20"/>
          <w:szCs w:val="20"/>
        </w:rPr>
        <w:t>nline]</w:t>
      </w:r>
      <w:r>
        <w:rPr>
          <w:rFonts w:ascii="Arial" w:eastAsia="Times New Roman" w:hAnsi="Arial" w:cs="Arial"/>
          <w:color w:val="222222"/>
          <w:sz w:val="20"/>
          <w:szCs w:val="20"/>
        </w:rPr>
        <w:t xml:space="preserve"> </w:t>
      </w:r>
      <w:hyperlink r:id="rId20" w:history="1">
        <w:r w:rsidRPr="001F4165">
          <w:rPr>
            <w:rStyle w:val="Hyperlink"/>
            <w:rFonts w:ascii="Arial" w:eastAsia="Times New Roman" w:hAnsi="Arial" w:cs="Arial"/>
            <w:sz w:val="20"/>
            <w:szCs w:val="20"/>
          </w:rPr>
          <w:t>https://forestnation.com/net/forests/marriott/</w:t>
        </w:r>
      </w:hyperlink>
      <w:r>
        <w:rPr>
          <w:rFonts w:ascii="Arial" w:eastAsia="Times New Roman" w:hAnsi="Arial" w:cs="Arial"/>
          <w:color w:val="222222"/>
          <w:sz w:val="20"/>
          <w:szCs w:val="20"/>
        </w:rPr>
        <w:t xml:space="preserve"> </w:t>
      </w:r>
      <w:r w:rsidRPr="00D153C7">
        <w:rPr>
          <w:rFonts w:ascii="Arial" w:eastAsia="Times New Roman" w:hAnsi="Arial" w:cs="Arial"/>
          <w:color w:val="222222"/>
          <w:sz w:val="20"/>
          <w:szCs w:val="20"/>
        </w:rPr>
        <w:t xml:space="preserve">[Accessed </w:t>
      </w:r>
      <w:r>
        <w:rPr>
          <w:rFonts w:ascii="Arial" w:eastAsia="Times New Roman" w:hAnsi="Arial" w:cs="Arial"/>
          <w:color w:val="222222"/>
          <w:sz w:val="20"/>
          <w:szCs w:val="20"/>
        </w:rPr>
        <w:t>04/12/2022</w:t>
      </w:r>
      <w:r w:rsidRPr="00D153C7">
        <w:rPr>
          <w:rFonts w:ascii="Arial" w:eastAsia="Times New Roman" w:hAnsi="Arial" w:cs="Arial"/>
          <w:color w:val="222222"/>
          <w:sz w:val="20"/>
          <w:szCs w:val="20"/>
        </w:rPr>
        <w:t>].</w:t>
      </w:r>
    </w:p>
    <w:p w14:paraId="02924406" w14:textId="05163B70" w:rsidR="00C07C56" w:rsidRDefault="00E82287" w:rsidP="00C07C56">
      <w:pPr>
        <w:shd w:val="clear" w:color="auto" w:fill="FFFFFF"/>
        <w:spacing w:before="90" w:after="90" w:line="240" w:lineRule="auto"/>
        <w:rPr>
          <w:rFonts w:ascii="Arial" w:eastAsia="Times New Roman" w:hAnsi="Arial" w:cs="Arial"/>
          <w:color w:val="222222"/>
          <w:sz w:val="20"/>
          <w:szCs w:val="20"/>
        </w:rPr>
      </w:pPr>
      <w:proofErr w:type="spellStart"/>
      <w:r w:rsidRPr="00E82287">
        <w:rPr>
          <w:rFonts w:ascii="Arial" w:eastAsia="Times New Roman" w:hAnsi="Arial" w:cs="Arial"/>
          <w:color w:val="222222"/>
          <w:sz w:val="20"/>
          <w:szCs w:val="20"/>
        </w:rPr>
        <w:t>Gourtsilidou</w:t>
      </w:r>
      <w:proofErr w:type="spellEnd"/>
      <w:r w:rsidRPr="00E82287">
        <w:rPr>
          <w:rFonts w:ascii="Arial" w:eastAsia="Times New Roman" w:hAnsi="Arial" w:cs="Arial"/>
          <w:color w:val="222222"/>
          <w:sz w:val="20"/>
          <w:szCs w:val="20"/>
        </w:rPr>
        <w:t xml:space="preserve">, M. </w:t>
      </w:r>
      <w:r w:rsidR="00D153C7">
        <w:rPr>
          <w:rFonts w:ascii="Arial" w:eastAsia="Times New Roman" w:hAnsi="Arial" w:cs="Arial"/>
          <w:color w:val="222222"/>
          <w:sz w:val="20"/>
          <w:szCs w:val="20"/>
        </w:rPr>
        <w:t>(</w:t>
      </w:r>
      <w:r w:rsidRPr="00E82287">
        <w:rPr>
          <w:rFonts w:ascii="Arial" w:eastAsia="Times New Roman" w:hAnsi="Arial" w:cs="Arial"/>
          <w:color w:val="222222"/>
          <w:sz w:val="20"/>
          <w:szCs w:val="20"/>
        </w:rPr>
        <w:t>2022</w:t>
      </w:r>
      <w:r w:rsidR="00D153C7">
        <w:rPr>
          <w:rFonts w:ascii="Arial" w:eastAsia="Times New Roman" w:hAnsi="Arial" w:cs="Arial"/>
          <w:color w:val="222222"/>
          <w:sz w:val="20"/>
          <w:szCs w:val="20"/>
        </w:rPr>
        <w:t>)</w:t>
      </w:r>
      <w:r w:rsidRPr="00E82287">
        <w:rPr>
          <w:rFonts w:ascii="Arial" w:eastAsia="Times New Roman" w:hAnsi="Arial" w:cs="Arial"/>
          <w:color w:val="222222"/>
          <w:sz w:val="20"/>
          <w:szCs w:val="20"/>
        </w:rPr>
        <w:t xml:space="preserve">. </w:t>
      </w:r>
      <w:r w:rsidRPr="00E82287">
        <w:rPr>
          <w:rFonts w:ascii="Arial" w:eastAsia="Times New Roman" w:hAnsi="Arial" w:cs="Arial"/>
          <w:i/>
          <w:iCs/>
          <w:color w:val="222222"/>
          <w:sz w:val="20"/>
          <w:szCs w:val="20"/>
        </w:rPr>
        <w:t>Top 10 major hotel companies in the world for 2022 - CEOWORLD magazine.</w:t>
      </w:r>
      <w:r w:rsidRPr="00E82287">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E82287">
        <w:rPr>
          <w:rFonts w:ascii="Arial" w:eastAsia="Times New Roman" w:hAnsi="Arial" w:cs="Arial"/>
          <w:color w:val="222222"/>
          <w:sz w:val="20"/>
          <w:szCs w:val="20"/>
        </w:rPr>
        <w:t xml:space="preserve">nline] </w:t>
      </w:r>
      <w:hyperlink r:id="rId21" w:history="1">
        <w:r w:rsidR="001B0B42" w:rsidRPr="001F4165">
          <w:rPr>
            <w:rStyle w:val="Hyperlink"/>
            <w:rFonts w:ascii="Arial" w:eastAsia="Times New Roman" w:hAnsi="Arial" w:cs="Arial"/>
            <w:sz w:val="20"/>
            <w:szCs w:val="20"/>
          </w:rPr>
          <w:t>https://ceoworld.biz/2022/01/03/top-10-major-hotel-companies-in-the-world-for-2022/</w:t>
        </w:r>
      </w:hyperlink>
      <w:r w:rsidR="001B0B42">
        <w:rPr>
          <w:rFonts w:ascii="Arial" w:eastAsia="Times New Roman" w:hAnsi="Arial" w:cs="Arial"/>
          <w:color w:val="222222"/>
          <w:sz w:val="20"/>
          <w:szCs w:val="20"/>
        </w:rPr>
        <w:t xml:space="preserve"> </w:t>
      </w:r>
      <w:r w:rsidRPr="00E82287">
        <w:rPr>
          <w:rFonts w:ascii="Arial" w:eastAsia="Times New Roman" w:hAnsi="Arial" w:cs="Arial"/>
          <w:color w:val="222222"/>
          <w:sz w:val="20"/>
          <w:szCs w:val="20"/>
        </w:rPr>
        <w:t xml:space="preserve">[Accessed </w:t>
      </w:r>
      <w:r w:rsidR="001B0B42">
        <w:rPr>
          <w:rFonts w:ascii="Arial" w:eastAsia="Times New Roman" w:hAnsi="Arial" w:cs="Arial"/>
          <w:color w:val="222222"/>
          <w:sz w:val="20"/>
          <w:szCs w:val="20"/>
        </w:rPr>
        <w:t>4/12/2022</w:t>
      </w:r>
      <w:r w:rsidRPr="00E82287">
        <w:rPr>
          <w:rFonts w:ascii="Arial" w:eastAsia="Times New Roman" w:hAnsi="Arial" w:cs="Arial"/>
          <w:color w:val="222222"/>
          <w:sz w:val="20"/>
          <w:szCs w:val="20"/>
        </w:rPr>
        <w:t>].</w:t>
      </w:r>
    </w:p>
    <w:p w14:paraId="196DB200" w14:textId="0B0CBBEE" w:rsidR="00F6084E" w:rsidRDefault="00F6084E" w:rsidP="00C07C56">
      <w:pPr>
        <w:shd w:val="clear" w:color="auto" w:fill="FFFFFF"/>
        <w:spacing w:before="90" w:after="90" w:line="240" w:lineRule="auto"/>
        <w:rPr>
          <w:rFonts w:ascii="Arial" w:eastAsia="Times New Roman" w:hAnsi="Arial" w:cs="Arial"/>
          <w:color w:val="222222"/>
          <w:sz w:val="20"/>
          <w:szCs w:val="20"/>
        </w:rPr>
      </w:pPr>
      <w:r w:rsidRPr="00F6084E">
        <w:rPr>
          <w:rFonts w:ascii="Arial" w:eastAsia="Times New Roman" w:hAnsi="Arial" w:cs="Arial"/>
          <w:color w:val="222222"/>
          <w:sz w:val="20"/>
          <w:szCs w:val="20"/>
        </w:rPr>
        <w:t xml:space="preserve">Jones, P. and Comfort, D. 2019. </w:t>
      </w:r>
      <w:r w:rsidRPr="00F6084E">
        <w:rPr>
          <w:rFonts w:ascii="Arial" w:eastAsia="Times New Roman" w:hAnsi="Arial" w:cs="Arial"/>
          <w:i/>
          <w:iCs/>
          <w:color w:val="222222"/>
          <w:sz w:val="20"/>
          <w:szCs w:val="20"/>
        </w:rPr>
        <w:t>Sustainable Development Goals and the World’s Leading Hotel Groups - Research Repository</w:t>
      </w:r>
      <w:r w:rsidRPr="00F6084E">
        <w:rPr>
          <w:rFonts w:ascii="Arial" w:eastAsia="Times New Roman" w:hAnsi="Arial" w:cs="Arial"/>
          <w:color w:val="222222"/>
          <w:sz w:val="20"/>
          <w:szCs w:val="20"/>
        </w:rPr>
        <w:t>. [</w:t>
      </w:r>
      <w:r>
        <w:rPr>
          <w:rFonts w:ascii="Arial" w:eastAsia="Times New Roman" w:hAnsi="Arial" w:cs="Arial"/>
          <w:color w:val="222222"/>
          <w:sz w:val="20"/>
          <w:szCs w:val="20"/>
        </w:rPr>
        <w:t>O</w:t>
      </w:r>
      <w:r w:rsidRPr="00F6084E">
        <w:rPr>
          <w:rFonts w:ascii="Arial" w:eastAsia="Times New Roman" w:hAnsi="Arial" w:cs="Arial"/>
          <w:color w:val="222222"/>
          <w:sz w:val="20"/>
          <w:szCs w:val="20"/>
        </w:rPr>
        <w:t xml:space="preserve">nline] </w:t>
      </w:r>
      <w:hyperlink r:id="rId22" w:history="1">
        <w:r w:rsidR="0094566E" w:rsidRPr="001F4165">
          <w:rPr>
            <w:rStyle w:val="Hyperlink"/>
            <w:rFonts w:ascii="Arial" w:eastAsia="Times New Roman" w:hAnsi="Arial" w:cs="Arial"/>
            <w:sz w:val="20"/>
            <w:szCs w:val="20"/>
          </w:rPr>
          <w:t>https://eprints.glos.ac.uk/6401/</w:t>
        </w:r>
      </w:hyperlink>
      <w:r w:rsidR="0094566E">
        <w:rPr>
          <w:rFonts w:ascii="Arial" w:eastAsia="Times New Roman" w:hAnsi="Arial" w:cs="Arial"/>
          <w:color w:val="222222"/>
          <w:sz w:val="20"/>
          <w:szCs w:val="20"/>
        </w:rPr>
        <w:t xml:space="preserve"> </w:t>
      </w:r>
      <w:r w:rsidRPr="00F6084E">
        <w:rPr>
          <w:rFonts w:ascii="Arial" w:eastAsia="Times New Roman" w:hAnsi="Arial" w:cs="Arial"/>
          <w:color w:val="222222"/>
          <w:sz w:val="20"/>
          <w:szCs w:val="20"/>
        </w:rPr>
        <w:t xml:space="preserve">[Accessed </w:t>
      </w:r>
      <w:r w:rsidR="0094566E">
        <w:rPr>
          <w:rFonts w:ascii="Arial" w:eastAsia="Times New Roman" w:hAnsi="Arial" w:cs="Arial"/>
          <w:color w:val="222222"/>
          <w:sz w:val="20"/>
          <w:szCs w:val="20"/>
        </w:rPr>
        <w:t>04/12/2022</w:t>
      </w:r>
      <w:r w:rsidRPr="00F6084E">
        <w:rPr>
          <w:rFonts w:ascii="Arial" w:eastAsia="Times New Roman" w:hAnsi="Arial" w:cs="Arial"/>
          <w:color w:val="222222"/>
          <w:sz w:val="20"/>
          <w:szCs w:val="20"/>
        </w:rPr>
        <w:t>].</w:t>
      </w:r>
    </w:p>
    <w:p w14:paraId="1C507D9E" w14:textId="0C85BE10" w:rsidR="00FB117B" w:rsidRDefault="00FB117B" w:rsidP="001E7336">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color w:val="222222"/>
          <w:sz w:val="20"/>
          <w:szCs w:val="20"/>
        </w:rPr>
        <w:lastRenderedPageBreak/>
        <w:t xml:space="preserve">Marriott </w:t>
      </w:r>
      <w:r w:rsidR="00D153C7">
        <w:rPr>
          <w:rFonts w:ascii="Arial" w:eastAsia="Times New Roman" w:hAnsi="Arial" w:cs="Arial"/>
          <w:color w:val="222222"/>
          <w:sz w:val="20"/>
          <w:szCs w:val="20"/>
        </w:rPr>
        <w:t>International, (</w:t>
      </w:r>
      <w:r w:rsidRPr="00FB117B">
        <w:rPr>
          <w:rFonts w:ascii="Arial" w:eastAsia="Times New Roman" w:hAnsi="Arial" w:cs="Arial"/>
          <w:color w:val="222222"/>
          <w:sz w:val="20"/>
          <w:szCs w:val="20"/>
        </w:rPr>
        <w:t>2021</w:t>
      </w:r>
      <w:r w:rsidR="00D153C7">
        <w:rPr>
          <w:rFonts w:ascii="Arial" w:eastAsia="Times New Roman" w:hAnsi="Arial" w:cs="Arial"/>
          <w:color w:val="222222"/>
          <w:sz w:val="20"/>
          <w:szCs w:val="20"/>
        </w:rPr>
        <w:t>)</w:t>
      </w:r>
      <w:r w:rsidRPr="00FB117B">
        <w:rPr>
          <w:rFonts w:ascii="Arial" w:eastAsia="Times New Roman" w:hAnsi="Arial" w:cs="Arial"/>
          <w:color w:val="222222"/>
          <w:sz w:val="20"/>
          <w:szCs w:val="20"/>
        </w:rPr>
        <w:t xml:space="preserve">. </w:t>
      </w:r>
      <w:r w:rsidRPr="00FB117B">
        <w:rPr>
          <w:rFonts w:ascii="Arial" w:eastAsia="Times New Roman" w:hAnsi="Arial" w:cs="Arial"/>
          <w:i/>
          <w:iCs/>
          <w:color w:val="222222"/>
          <w:sz w:val="20"/>
          <w:szCs w:val="20"/>
        </w:rPr>
        <w:t xml:space="preserve">Marriott International </w:t>
      </w:r>
      <w:proofErr w:type="gramStart"/>
      <w:r w:rsidRPr="00FB117B">
        <w:rPr>
          <w:rFonts w:ascii="Arial" w:eastAsia="Times New Roman" w:hAnsi="Arial" w:cs="Arial"/>
          <w:i/>
          <w:iCs/>
          <w:color w:val="222222"/>
          <w:sz w:val="20"/>
          <w:szCs w:val="20"/>
        </w:rPr>
        <w:t>And</w:t>
      </w:r>
      <w:proofErr w:type="gramEnd"/>
      <w:r w:rsidRPr="00FB117B">
        <w:rPr>
          <w:rFonts w:ascii="Arial" w:eastAsia="Times New Roman" w:hAnsi="Arial" w:cs="Arial"/>
          <w:i/>
          <w:iCs/>
          <w:color w:val="222222"/>
          <w:sz w:val="20"/>
          <w:szCs w:val="20"/>
        </w:rPr>
        <w:t xml:space="preserve"> Rakuten Announce Strategic Collaboration to Enhance Travel Experience | Marriott News </w:t>
      </w:r>
      <w:r w:rsidR="00F70AEB" w:rsidRPr="00FB117B">
        <w:rPr>
          <w:rFonts w:ascii="Arial" w:eastAsia="Times New Roman" w:hAnsi="Arial" w:cs="Arial"/>
          <w:i/>
          <w:iCs/>
          <w:color w:val="222222"/>
          <w:sz w:val="20"/>
          <w:szCs w:val="20"/>
        </w:rPr>
        <w:t>Centre</w:t>
      </w:r>
      <w:r w:rsidRPr="00FB117B">
        <w:rPr>
          <w:rFonts w:ascii="Arial" w:eastAsia="Times New Roman" w:hAnsi="Arial" w:cs="Arial"/>
          <w:i/>
          <w:iCs/>
          <w:color w:val="222222"/>
          <w:sz w:val="20"/>
          <w:szCs w:val="20"/>
        </w:rPr>
        <w:t>.</w:t>
      </w:r>
      <w:r w:rsidRPr="00FB117B">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FB117B">
        <w:rPr>
          <w:rFonts w:ascii="Arial" w:eastAsia="Times New Roman" w:hAnsi="Arial" w:cs="Arial"/>
          <w:color w:val="222222"/>
          <w:sz w:val="20"/>
          <w:szCs w:val="20"/>
        </w:rPr>
        <w:t>nline]</w:t>
      </w:r>
      <w:r>
        <w:rPr>
          <w:rFonts w:ascii="Arial" w:eastAsia="Times New Roman" w:hAnsi="Arial" w:cs="Arial"/>
          <w:color w:val="222222"/>
          <w:sz w:val="20"/>
          <w:szCs w:val="20"/>
        </w:rPr>
        <w:t xml:space="preserve"> </w:t>
      </w:r>
      <w:hyperlink r:id="rId23" w:history="1">
        <w:r w:rsidR="001A17C9" w:rsidRPr="001F4165">
          <w:rPr>
            <w:rStyle w:val="Hyperlink"/>
            <w:rFonts w:ascii="Arial" w:eastAsia="Times New Roman" w:hAnsi="Arial" w:cs="Arial"/>
            <w:sz w:val="20"/>
            <w:szCs w:val="20"/>
          </w:rPr>
          <w:t>https://news.marriott.com/news/2021/10/07/marriott-international-and-rakuten-announce-strategic-collaboration-to-enhance-travel-experience</w:t>
        </w:r>
      </w:hyperlink>
      <w:r w:rsidR="001A17C9">
        <w:rPr>
          <w:rFonts w:ascii="Arial" w:eastAsia="Times New Roman" w:hAnsi="Arial" w:cs="Arial"/>
          <w:color w:val="222222"/>
          <w:sz w:val="20"/>
          <w:szCs w:val="20"/>
        </w:rPr>
        <w:t xml:space="preserve"> </w:t>
      </w:r>
      <w:r w:rsidRPr="00FB117B">
        <w:rPr>
          <w:rFonts w:ascii="Arial" w:eastAsia="Times New Roman" w:hAnsi="Arial" w:cs="Arial"/>
          <w:color w:val="222222"/>
          <w:sz w:val="20"/>
          <w:szCs w:val="20"/>
        </w:rPr>
        <w:t xml:space="preserve">[Accessed </w:t>
      </w:r>
      <w:r w:rsidR="001A17C9">
        <w:rPr>
          <w:rFonts w:ascii="Arial" w:eastAsia="Times New Roman" w:hAnsi="Arial" w:cs="Arial"/>
          <w:color w:val="222222"/>
          <w:sz w:val="20"/>
          <w:szCs w:val="20"/>
        </w:rPr>
        <w:t>04/12/2022</w:t>
      </w:r>
      <w:r w:rsidRPr="00FB117B">
        <w:rPr>
          <w:rFonts w:ascii="Arial" w:eastAsia="Times New Roman" w:hAnsi="Arial" w:cs="Arial"/>
          <w:color w:val="222222"/>
          <w:sz w:val="20"/>
          <w:szCs w:val="20"/>
        </w:rPr>
        <w:t>].</w:t>
      </w:r>
    </w:p>
    <w:p w14:paraId="1BD3C629" w14:textId="77777777" w:rsidR="00BD5808" w:rsidRDefault="00BD5808" w:rsidP="00BD5808">
      <w:pPr>
        <w:shd w:val="clear" w:color="auto" w:fill="FFFFFF"/>
        <w:spacing w:before="90" w:after="90" w:line="240" w:lineRule="auto"/>
        <w:rPr>
          <w:rFonts w:ascii="Arial" w:eastAsia="Times New Roman" w:hAnsi="Arial" w:cs="Arial"/>
          <w:color w:val="222222"/>
          <w:sz w:val="20"/>
          <w:szCs w:val="20"/>
        </w:rPr>
      </w:pPr>
      <w:proofErr w:type="spellStart"/>
      <w:r>
        <w:rPr>
          <w:rFonts w:ascii="Arial" w:eastAsia="Times New Roman" w:hAnsi="Arial" w:cs="Arial"/>
          <w:color w:val="222222"/>
          <w:sz w:val="20"/>
          <w:szCs w:val="20"/>
        </w:rPr>
        <w:t>NetBase</w:t>
      </w:r>
      <w:proofErr w:type="spellEnd"/>
      <w:r>
        <w:rPr>
          <w:rFonts w:ascii="Arial" w:eastAsia="Times New Roman" w:hAnsi="Arial" w:cs="Arial"/>
          <w:color w:val="222222"/>
          <w:sz w:val="20"/>
          <w:szCs w:val="20"/>
        </w:rPr>
        <w:t xml:space="preserve"> Quid</w:t>
      </w:r>
      <w:r w:rsidRPr="00C33068">
        <w:rPr>
          <w:rFonts w:ascii="Arial" w:eastAsia="Times New Roman" w:hAnsi="Arial" w:cs="Arial"/>
          <w:color w:val="222222"/>
          <w:sz w:val="20"/>
          <w:szCs w:val="20"/>
        </w:rPr>
        <w:t xml:space="preserve"> (2022). </w:t>
      </w:r>
      <w:r w:rsidRPr="00C33068">
        <w:rPr>
          <w:rFonts w:ascii="Arial" w:eastAsia="Times New Roman" w:hAnsi="Arial" w:cs="Arial"/>
          <w:i/>
          <w:iCs/>
          <w:color w:val="222222"/>
          <w:sz w:val="20"/>
          <w:szCs w:val="20"/>
        </w:rPr>
        <w:t>Hotels Social Media Benchmarks</w:t>
      </w:r>
      <w:r w:rsidRPr="00C33068">
        <w:rPr>
          <w:rFonts w:ascii="Arial" w:eastAsia="Times New Roman" w:hAnsi="Arial" w:cs="Arial"/>
          <w:color w:val="222222"/>
          <w:sz w:val="20"/>
          <w:szCs w:val="20"/>
        </w:rPr>
        <w:t xml:space="preserve"> |. [</w:t>
      </w:r>
      <w:r>
        <w:rPr>
          <w:rFonts w:ascii="Arial" w:eastAsia="Times New Roman" w:hAnsi="Arial" w:cs="Arial"/>
          <w:color w:val="222222"/>
          <w:sz w:val="20"/>
          <w:szCs w:val="20"/>
        </w:rPr>
        <w:t>O</w:t>
      </w:r>
      <w:r w:rsidRPr="00C33068">
        <w:rPr>
          <w:rFonts w:ascii="Arial" w:eastAsia="Times New Roman" w:hAnsi="Arial" w:cs="Arial"/>
          <w:color w:val="222222"/>
          <w:sz w:val="20"/>
          <w:szCs w:val="20"/>
        </w:rPr>
        <w:t xml:space="preserve">nline] </w:t>
      </w:r>
      <w:hyperlink r:id="rId24" w:history="1">
        <w:r w:rsidRPr="001F4165">
          <w:rPr>
            <w:rStyle w:val="Hyperlink"/>
            <w:rFonts w:ascii="Arial" w:eastAsia="Times New Roman" w:hAnsi="Arial" w:cs="Arial"/>
            <w:sz w:val="20"/>
            <w:szCs w:val="20"/>
          </w:rPr>
          <w:t>https://www.rivaliq.com/live-benchmarks/hotels/</w:t>
        </w:r>
      </w:hyperlink>
      <w:r>
        <w:rPr>
          <w:rFonts w:ascii="Arial" w:eastAsia="Times New Roman" w:hAnsi="Arial" w:cs="Arial"/>
          <w:color w:val="222222"/>
          <w:sz w:val="20"/>
          <w:szCs w:val="20"/>
        </w:rPr>
        <w:t xml:space="preserve"> </w:t>
      </w:r>
      <w:r w:rsidRPr="00C33068">
        <w:rPr>
          <w:rFonts w:ascii="Arial" w:eastAsia="Times New Roman" w:hAnsi="Arial" w:cs="Arial"/>
          <w:color w:val="222222"/>
          <w:sz w:val="20"/>
          <w:szCs w:val="20"/>
        </w:rPr>
        <w:t xml:space="preserve">[Accessed </w:t>
      </w:r>
      <w:r>
        <w:rPr>
          <w:rFonts w:ascii="Arial" w:eastAsia="Times New Roman" w:hAnsi="Arial" w:cs="Arial"/>
          <w:color w:val="222222"/>
          <w:sz w:val="20"/>
          <w:szCs w:val="20"/>
        </w:rPr>
        <w:t>06/12/2022</w:t>
      </w:r>
      <w:r w:rsidRPr="00C33068">
        <w:rPr>
          <w:rFonts w:ascii="Arial" w:eastAsia="Times New Roman" w:hAnsi="Arial" w:cs="Arial"/>
          <w:color w:val="222222"/>
          <w:sz w:val="20"/>
          <w:szCs w:val="20"/>
        </w:rPr>
        <w:t>].</w:t>
      </w:r>
      <w:r>
        <w:rPr>
          <w:rFonts w:ascii="Arial" w:eastAsia="Times New Roman" w:hAnsi="Arial" w:cs="Arial"/>
          <w:color w:val="222222"/>
          <w:sz w:val="20"/>
          <w:szCs w:val="20"/>
        </w:rPr>
        <w:t xml:space="preserve"> </w:t>
      </w:r>
    </w:p>
    <w:p w14:paraId="7BCB8C88" w14:textId="595C9373" w:rsidR="00CB2404" w:rsidRDefault="0038469F" w:rsidP="001E7336">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color w:val="222222"/>
          <w:sz w:val="20"/>
          <w:szCs w:val="20"/>
        </w:rPr>
        <w:t>Petronas</w:t>
      </w:r>
      <w:r w:rsidR="00F14F57">
        <w:rPr>
          <w:rFonts w:ascii="Arial" w:eastAsia="Times New Roman" w:hAnsi="Arial" w:cs="Arial"/>
          <w:color w:val="222222"/>
          <w:sz w:val="20"/>
          <w:szCs w:val="20"/>
        </w:rPr>
        <w:t xml:space="preserve">, Formula One Team; </w:t>
      </w:r>
      <w:r w:rsidR="00D153C7">
        <w:rPr>
          <w:rFonts w:ascii="Arial" w:eastAsia="Times New Roman" w:hAnsi="Arial" w:cs="Arial"/>
          <w:color w:val="222222"/>
          <w:sz w:val="20"/>
          <w:szCs w:val="20"/>
        </w:rPr>
        <w:t>(</w:t>
      </w:r>
      <w:r w:rsidR="00F14F57" w:rsidRPr="00F14F57">
        <w:rPr>
          <w:rFonts w:ascii="Arial" w:eastAsia="Times New Roman" w:hAnsi="Arial" w:cs="Arial"/>
          <w:color w:val="222222"/>
          <w:sz w:val="20"/>
          <w:szCs w:val="20"/>
        </w:rPr>
        <w:t>2019</w:t>
      </w:r>
      <w:r w:rsidR="00D153C7">
        <w:rPr>
          <w:rFonts w:ascii="Arial" w:eastAsia="Times New Roman" w:hAnsi="Arial" w:cs="Arial"/>
          <w:color w:val="222222"/>
          <w:sz w:val="20"/>
          <w:szCs w:val="20"/>
        </w:rPr>
        <w:t>)</w:t>
      </w:r>
      <w:r w:rsidR="00F14F57" w:rsidRPr="00F14F57">
        <w:rPr>
          <w:rFonts w:ascii="Arial" w:eastAsia="Times New Roman" w:hAnsi="Arial" w:cs="Arial"/>
          <w:i/>
          <w:iCs/>
          <w:color w:val="222222"/>
          <w:sz w:val="20"/>
          <w:szCs w:val="20"/>
        </w:rPr>
        <w:t>. Mercedes and Marriott International Extend Marketing Partnership.</w:t>
      </w:r>
      <w:r w:rsidR="00F14F57" w:rsidRPr="00F14F57">
        <w:rPr>
          <w:rFonts w:ascii="Arial" w:eastAsia="Times New Roman" w:hAnsi="Arial" w:cs="Arial"/>
          <w:color w:val="222222"/>
          <w:sz w:val="20"/>
          <w:szCs w:val="20"/>
        </w:rPr>
        <w:t xml:space="preserve"> [</w:t>
      </w:r>
      <w:r w:rsidR="00F14F57">
        <w:rPr>
          <w:rFonts w:ascii="Arial" w:eastAsia="Times New Roman" w:hAnsi="Arial" w:cs="Arial"/>
          <w:color w:val="222222"/>
          <w:sz w:val="20"/>
          <w:szCs w:val="20"/>
        </w:rPr>
        <w:t>O</w:t>
      </w:r>
      <w:r w:rsidR="00F14F57" w:rsidRPr="00F14F57">
        <w:rPr>
          <w:rFonts w:ascii="Arial" w:eastAsia="Times New Roman" w:hAnsi="Arial" w:cs="Arial"/>
          <w:color w:val="222222"/>
          <w:sz w:val="20"/>
          <w:szCs w:val="20"/>
        </w:rPr>
        <w:t xml:space="preserve">nline] </w:t>
      </w:r>
      <w:hyperlink r:id="rId25" w:history="1">
        <w:r w:rsidR="00F14F57" w:rsidRPr="001F4165">
          <w:rPr>
            <w:rStyle w:val="Hyperlink"/>
            <w:rFonts w:ascii="Arial" w:eastAsia="Times New Roman" w:hAnsi="Arial" w:cs="Arial"/>
            <w:sz w:val="20"/>
            <w:szCs w:val="20"/>
          </w:rPr>
          <w:t>https://www.mercedesamgf1.com/en/news/2019/03/mercedes-and-marriott-international-extend-marketing-partnership/</w:t>
        </w:r>
      </w:hyperlink>
      <w:r w:rsidR="00F14F57">
        <w:rPr>
          <w:rFonts w:ascii="Arial" w:eastAsia="Times New Roman" w:hAnsi="Arial" w:cs="Arial"/>
          <w:color w:val="222222"/>
          <w:sz w:val="20"/>
          <w:szCs w:val="20"/>
        </w:rPr>
        <w:t xml:space="preserve"> </w:t>
      </w:r>
      <w:r w:rsidR="00F14F57" w:rsidRPr="00F14F57">
        <w:rPr>
          <w:rFonts w:ascii="Arial" w:eastAsia="Times New Roman" w:hAnsi="Arial" w:cs="Arial"/>
          <w:color w:val="222222"/>
          <w:sz w:val="20"/>
          <w:szCs w:val="20"/>
        </w:rPr>
        <w:t xml:space="preserve">[Accessed </w:t>
      </w:r>
      <w:r w:rsidR="00F14F57">
        <w:rPr>
          <w:rFonts w:ascii="Arial" w:eastAsia="Times New Roman" w:hAnsi="Arial" w:cs="Arial"/>
          <w:color w:val="222222"/>
          <w:sz w:val="20"/>
          <w:szCs w:val="20"/>
        </w:rPr>
        <w:t>04/12/2022</w:t>
      </w:r>
      <w:r w:rsidR="00F14F57" w:rsidRPr="00F14F57">
        <w:rPr>
          <w:rFonts w:ascii="Arial" w:eastAsia="Times New Roman" w:hAnsi="Arial" w:cs="Arial"/>
          <w:color w:val="222222"/>
          <w:sz w:val="20"/>
          <w:szCs w:val="20"/>
        </w:rPr>
        <w:t>].</w:t>
      </w:r>
    </w:p>
    <w:p w14:paraId="29BD6002" w14:textId="17C172FF" w:rsidR="001946E0" w:rsidRDefault="001946E0" w:rsidP="00FB58EE">
      <w:pPr>
        <w:shd w:val="clear" w:color="auto" w:fill="FFFFFF"/>
        <w:spacing w:before="100" w:beforeAutospacing="1" w:after="100" w:afterAutospacing="1" w:line="240" w:lineRule="auto"/>
        <w:rPr>
          <w:rFonts w:ascii="Arial" w:eastAsia="Times New Roman" w:hAnsi="Arial" w:cs="Arial"/>
          <w:color w:val="222222"/>
          <w:sz w:val="20"/>
          <w:szCs w:val="20"/>
        </w:rPr>
      </w:pPr>
      <w:r w:rsidRPr="001946E0">
        <w:rPr>
          <w:rFonts w:ascii="Arial" w:eastAsia="Times New Roman" w:hAnsi="Arial" w:cs="Arial"/>
          <w:color w:val="222222"/>
          <w:sz w:val="20"/>
          <w:szCs w:val="20"/>
        </w:rPr>
        <w:t xml:space="preserve">Smith, B. (2021). </w:t>
      </w:r>
      <w:r w:rsidRPr="001946E0">
        <w:rPr>
          <w:rFonts w:ascii="Arial" w:eastAsia="Times New Roman" w:hAnsi="Arial" w:cs="Arial"/>
          <w:i/>
          <w:iCs/>
          <w:color w:val="222222"/>
          <w:sz w:val="20"/>
          <w:szCs w:val="20"/>
        </w:rPr>
        <w:t>Everything You Need to Know About Marketing Objectives</w:t>
      </w:r>
      <w:r w:rsidRPr="001946E0">
        <w:rPr>
          <w:rFonts w:ascii="Arial" w:eastAsia="Times New Roman" w:hAnsi="Arial" w:cs="Arial"/>
          <w:color w:val="222222"/>
          <w:sz w:val="20"/>
          <w:szCs w:val="20"/>
        </w:rPr>
        <w:t>. [</w:t>
      </w:r>
      <w:r>
        <w:rPr>
          <w:rFonts w:ascii="Arial" w:eastAsia="Times New Roman" w:hAnsi="Arial" w:cs="Arial"/>
          <w:color w:val="222222"/>
          <w:sz w:val="20"/>
          <w:szCs w:val="20"/>
        </w:rPr>
        <w:t>O</w:t>
      </w:r>
      <w:r w:rsidRPr="001946E0">
        <w:rPr>
          <w:rFonts w:ascii="Arial" w:eastAsia="Times New Roman" w:hAnsi="Arial" w:cs="Arial"/>
          <w:color w:val="222222"/>
          <w:sz w:val="20"/>
          <w:szCs w:val="20"/>
        </w:rPr>
        <w:t>nline]</w:t>
      </w:r>
      <w:r>
        <w:rPr>
          <w:rFonts w:ascii="Arial" w:eastAsia="Times New Roman" w:hAnsi="Arial" w:cs="Arial"/>
          <w:color w:val="222222"/>
          <w:sz w:val="20"/>
          <w:szCs w:val="20"/>
        </w:rPr>
        <w:t xml:space="preserve"> </w:t>
      </w:r>
      <w:hyperlink r:id="rId26" w:history="1">
        <w:r w:rsidRPr="00033135">
          <w:rPr>
            <w:rStyle w:val="Hyperlink"/>
            <w:rFonts w:ascii="Arial" w:eastAsia="Times New Roman" w:hAnsi="Arial" w:cs="Arial"/>
            <w:sz w:val="20"/>
            <w:szCs w:val="20"/>
          </w:rPr>
          <w:t>https://www.wordstream.com/blog/ws/2020/06/15/marketing-objectives</w:t>
        </w:r>
      </w:hyperlink>
      <w:r>
        <w:rPr>
          <w:rFonts w:ascii="Arial" w:eastAsia="Times New Roman" w:hAnsi="Arial" w:cs="Arial"/>
          <w:color w:val="222222"/>
          <w:sz w:val="20"/>
          <w:szCs w:val="20"/>
        </w:rPr>
        <w:t xml:space="preserve"> </w:t>
      </w:r>
      <w:r w:rsidRPr="001946E0">
        <w:rPr>
          <w:rFonts w:ascii="Arial" w:eastAsia="Times New Roman" w:hAnsi="Arial" w:cs="Arial"/>
          <w:color w:val="222222"/>
          <w:sz w:val="20"/>
          <w:szCs w:val="20"/>
        </w:rPr>
        <w:t>[Accessed 1 Jan. 1970].</w:t>
      </w:r>
    </w:p>
    <w:p w14:paraId="562161FA" w14:textId="1FD42C8A" w:rsidR="00FB58EE" w:rsidRDefault="00E423D8" w:rsidP="00FB58EE">
      <w:pPr>
        <w:shd w:val="clear" w:color="auto" w:fill="FFFFFF"/>
        <w:spacing w:before="100" w:beforeAutospacing="1" w:after="100" w:afterAutospacing="1" w:line="240" w:lineRule="auto"/>
        <w:rPr>
          <w:rFonts w:ascii="Arial" w:eastAsia="Times New Roman" w:hAnsi="Arial" w:cs="Arial"/>
          <w:color w:val="222222"/>
          <w:sz w:val="20"/>
          <w:szCs w:val="20"/>
        </w:rPr>
      </w:pPr>
      <w:r w:rsidRPr="00E423D8">
        <w:rPr>
          <w:rFonts w:ascii="Arial" w:eastAsia="Times New Roman" w:hAnsi="Arial" w:cs="Arial"/>
          <w:color w:val="222222"/>
          <w:sz w:val="20"/>
          <w:szCs w:val="20"/>
        </w:rPr>
        <w:t xml:space="preserve">Shu, C. (2020). </w:t>
      </w:r>
      <w:r w:rsidRPr="00E423D8">
        <w:rPr>
          <w:rFonts w:ascii="Arial" w:eastAsia="Times New Roman" w:hAnsi="Arial" w:cs="Arial"/>
          <w:i/>
          <w:iCs/>
          <w:color w:val="222222"/>
          <w:sz w:val="20"/>
          <w:szCs w:val="20"/>
        </w:rPr>
        <w:t>Marriott International announces partnership with Grab in six Southeast Asian countries.</w:t>
      </w:r>
      <w:r w:rsidRPr="00E423D8">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E423D8">
        <w:rPr>
          <w:rFonts w:ascii="Arial" w:eastAsia="Times New Roman" w:hAnsi="Arial" w:cs="Arial"/>
          <w:color w:val="222222"/>
          <w:sz w:val="20"/>
          <w:szCs w:val="20"/>
        </w:rPr>
        <w:t>nline]</w:t>
      </w:r>
      <w:r>
        <w:rPr>
          <w:rFonts w:ascii="Arial" w:eastAsia="Times New Roman" w:hAnsi="Arial" w:cs="Arial"/>
          <w:color w:val="222222"/>
          <w:sz w:val="20"/>
          <w:szCs w:val="20"/>
        </w:rPr>
        <w:t xml:space="preserve"> </w:t>
      </w:r>
      <w:hyperlink r:id="rId27" w:history="1">
        <w:r w:rsidR="00CB2404" w:rsidRPr="001F4165">
          <w:rPr>
            <w:rStyle w:val="Hyperlink"/>
            <w:rFonts w:ascii="Arial" w:eastAsia="Times New Roman" w:hAnsi="Arial" w:cs="Arial"/>
            <w:sz w:val="20"/>
            <w:szCs w:val="20"/>
          </w:rPr>
          <w:t>https://techcrunch.com/2020/10/28/marriott-international-announces-partnership-with-grab-in-six-southeast-asian-countries/?guccounter=1&amp;guce_referrer=aHR0cHM6Ly93d3cuZ29vZ2xlLmNvbS8&amp;guce_referrer_sig=AQAAAA6gClD1Z351A9F5YZrRlMe3Dc2pFygprX7NaqFM5UYL1VidShRBlid_o1fWC1Lb_pkbdltISifW73-N6q3Ozoeeb8F_jInAzS0tHrYTqugWsCA0tM3cZnmIsLi3e6rihZHDVPlB0yvAwfK8PKmCe9J8WA-LsxuXcolRMuH8U6D2</w:t>
        </w:r>
      </w:hyperlink>
      <w:r w:rsidR="00FB58EE">
        <w:rPr>
          <w:rFonts w:ascii="Arial" w:eastAsia="Times New Roman" w:hAnsi="Arial" w:cs="Arial"/>
          <w:color w:val="222222"/>
          <w:sz w:val="20"/>
          <w:szCs w:val="20"/>
        </w:rPr>
        <w:t xml:space="preserve"> </w:t>
      </w:r>
      <w:r w:rsidRPr="00E423D8">
        <w:rPr>
          <w:rFonts w:ascii="Arial" w:eastAsia="Times New Roman" w:hAnsi="Arial" w:cs="Arial"/>
          <w:color w:val="222222"/>
          <w:sz w:val="20"/>
          <w:szCs w:val="20"/>
        </w:rPr>
        <w:t xml:space="preserve">[Accessed </w:t>
      </w:r>
      <w:r w:rsidR="00CB2404">
        <w:rPr>
          <w:rFonts w:ascii="Arial" w:eastAsia="Times New Roman" w:hAnsi="Arial" w:cs="Arial"/>
          <w:color w:val="222222"/>
          <w:sz w:val="20"/>
          <w:szCs w:val="20"/>
        </w:rPr>
        <w:t>04/12/2022</w:t>
      </w:r>
      <w:r w:rsidRPr="00E423D8">
        <w:rPr>
          <w:rFonts w:ascii="Arial" w:eastAsia="Times New Roman" w:hAnsi="Arial" w:cs="Arial"/>
          <w:color w:val="222222"/>
          <w:sz w:val="20"/>
          <w:szCs w:val="20"/>
        </w:rPr>
        <w:t>].</w:t>
      </w:r>
    </w:p>
    <w:p w14:paraId="04CD7CB8" w14:textId="73655FB9" w:rsidR="00FB58EE" w:rsidRDefault="00FB58EE" w:rsidP="00FB58EE">
      <w:pPr>
        <w:shd w:val="clear" w:color="auto" w:fill="FFFFFF"/>
        <w:spacing w:before="100" w:beforeAutospacing="1" w:after="100" w:afterAutospacing="1" w:line="240" w:lineRule="auto"/>
        <w:rPr>
          <w:rFonts w:ascii="Arial" w:eastAsia="Times New Roman" w:hAnsi="Arial" w:cs="Arial"/>
          <w:color w:val="222222"/>
          <w:sz w:val="20"/>
          <w:szCs w:val="20"/>
        </w:rPr>
      </w:pPr>
      <w:proofErr w:type="spellStart"/>
      <w:r w:rsidRPr="00D227A6">
        <w:rPr>
          <w:rFonts w:ascii="Arial" w:eastAsia="Times New Roman" w:hAnsi="Arial" w:cs="Arial"/>
          <w:color w:val="222222"/>
          <w:sz w:val="20"/>
          <w:szCs w:val="20"/>
        </w:rPr>
        <w:t>Tobitt</w:t>
      </w:r>
      <w:proofErr w:type="spellEnd"/>
      <w:r w:rsidRPr="00D227A6">
        <w:rPr>
          <w:rFonts w:ascii="Arial" w:eastAsia="Times New Roman" w:hAnsi="Arial" w:cs="Arial"/>
          <w:color w:val="222222"/>
          <w:sz w:val="20"/>
          <w:szCs w:val="20"/>
        </w:rPr>
        <w:t xml:space="preserve">, C. and Majid, A. (2022). </w:t>
      </w:r>
      <w:r w:rsidRPr="00D227A6">
        <w:rPr>
          <w:rFonts w:ascii="Arial" w:eastAsia="Times New Roman" w:hAnsi="Arial" w:cs="Arial"/>
          <w:i/>
          <w:iCs/>
          <w:color w:val="222222"/>
          <w:sz w:val="20"/>
          <w:szCs w:val="20"/>
        </w:rPr>
        <w:t>Most popular newspapers in the UK: Print ABC circulations for May 2022.</w:t>
      </w:r>
      <w:r w:rsidRPr="00D227A6">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D227A6">
        <w:rPr>
          <w:rFonts w:ascii="Arial" w:eastAsia="Times New Roman" w:hAnsi="Arial" w:cs="Arial"/>
          <w:color w:val="222222"/>
          <w:sz w:val="20"/>
          <w:szCs w:val="20"/>
        </w:rPr>
        <w:t xml:space="preserve">nline] </w:t>
      </w:r>
      <w:hyperlink r:id="rId28" w:history="1">
        <w:r w:rsidRPr="001F4165">
          <w:rPr>
            <w:rStyle w:val="Hyperlink"/>
            <w:rFonts w:ascii="Arial" w:eastAsia="Times New Roman" w:hAnsi="Arial" w:cs="Arial"/>
            <w:sz w:val="20"/>
            <w:szCs w:val="20"/>
          </w:rPr>
          <w:t>https://pressgazette.co.uk/news/most-popular-newspapers-uk-abc-monthly-circulation-figures/</w:t>
        </w:r>
      </w:hyperlink>
      <w:r>
        <w:rPr>
          <w:rFonts w:ascii="Arial" w:eastAsia="Times New Roman" w:hAnsi="Arial" w:cs="Arial"/>
          <w:color w:val="222222"/>
          <w:sz w:val="20"/>
          <w:szCs w:val="20"/>
        </w:rPr>
        <w:t xml:space="preserve"> </w:t>
      </w:r>
      <w:r w:rsidRPr="00D227A6">
        <w:rPr>
          <w:rFonts w:ascii="Arial" w:eastAsia="Times New Roman" w:hAnsi="Arial" w:cs="Arial"/>
          <w:color w:val="222222"/>
          <w:sz w:val="20"/>
          <w:szCs w:val="20"/>
        </w:rPr>
        <w:t xml:space="preserve">[Accessed </w:t>
      </w:r>
      <w:r>
        <w:rPr>
          <w:rFonts w:ascii="Arial" w:eastAsia="Times New Roman" w:hAnsi="Arial" w:cs="Arial"/>
          <w:color w:val="222222"/>
          <w:sz w:val="20"/>
          <w:szCs w:val="20"/>
        </w:rPr>
        <w:t>06/12/2022</w:t>
      </w:r>
      <w:r w:rsidRPr="00D227A6">
        <w:rPr>
          <w:rFonts w:ascii="Arial" w:eastAsia="Times New Roman" w:hAnsi="Arial" w:cs="Arial"/>
          <w:color w:val="222222"/>
          <w:sz w:val="20"/>
          <w:szCs w:val="20"/>
        </w:rPr>
        <w:t>].</w:t>
      </w:r>
      <w:r>
        <w:rPr>
          <w:rFonts w:ascii="Arial" w:eastAsia="Times New Roman" w:hAnsi="Arial" w:cs="Arial"/>
          <w:color w:val="222222"/>
          <w:sz w:val="20"/>
          <w:szCs w:val="20"/>
        </w:rPr>
        <w:t xml:space="preserve"> </w:t>
      </w:r>
    </w:p>
    <w:p w14:paraId="13163A2A" w14:textId="2787D6A4" w:rsidR="001946E0" w:rsidRDefault="001946E0" w:rsidP="00FB58EE">
      <w:pPr>
        <w:shd w:val="clear" w:color="auto" w:fill="FFFFFF"/>
        <w:spacing w:before="100" w:beforeAutospacing="1" w:after="100" w:afterAutospacing="1" w:line="240" w:lineRule="auto"/>
        <w:rPr>
          <w:rFonts w:ascii="Arial" w:eastAsia="Times New Roman" w:hAnsi="Arial" w:cs="Arial"/>
          <w:color w:val="222222"/>
          <w:sz w:val="20"/>
          <w:szCs w:val="20"/>
        </w:rPr>
      </w:pPr>
      <w:proofErr w:type="spellStart"/>
      <w:r w:rsidRPr="001946E0">
        <w:rPr>
          <w:rFonts w:ascii="Arial" w:eastAsia="Times New Roman" w:hAnsi="Arial" w:cs="Arial"/>
          <w:color w:val="222222"/>
          <w:sz w:val="20"/>
          <w:szCs w:val="20"/>
        </w:rPr>
        <w:t>Wijayasinha</w:t>
      </w:r>
      <w:proofErr w:type="spellEnd"/>
      <w:r w:rsidRPr="001946E0">
        <w:rPr>
          <w:rFonts w:ascii="Arial" w:eastAsia="Times New Roman" w:hAnsi="Arial" w:cs="Arial"/>
          <w:color w:val="222222"/>
          <w:sz w:val="20"/>
          <w:szCs w:val="20"/>
        </w:rPr>
        <w:t xml:space="preserve">, R. (2021). </w:t>
      </w:r>
      <w:r w:rsidRPr="001946E0">
        <w:rPr>
          <w:rFonts w:ascii="Arial" w:eastAsia="Times New Roman" w:hAnsi="Arial" w:cs="Arial"/>
          <w:i/>
          <w:iCs/>
          <w:color w:val="222222"/>
          <w:sz w:val="20"/>
          <w:szCs w:val="20"/>
        </w:rPr>
        <w:t xml:space="preserve">Seven Tips </w:t>
      </w:r>
      <w:proofErr w:type="gramStart"/>
      <w:r w:rsidRPr="001946E0">
        <w:rPr>
          <w:rFonts w:ascii="Arial" w:eastAsia="Times New Roman" w:hAnsi="Arial" w:cs="Arial"/>
          <w:i/>
          <w:iCs/>
          <w:color w:val="222222"/>
          <w:sz w:val="20"/>
          <w:szCs w:val="20"/>
        </w:rPr>
        <w:t>For</w:t>
      </w:r>
      <w:proofErr w:type="gramEnd"/>
      <w:r w:rsidRPr="001946E0">
        <w:rPr>
          <w:rFonts w:ascii="Arial" w:eastAsia="Times New Roman" w:hAnsi="Arial" w:cs="Arial"/>
          <w:i/>
          <w:iCs/>
          <w:color w:val="222222"/>
          <w:sz w:val="20"/>
          <w:szCs w:val="20"/>
        </w:rPr>
        <w:t xml:space="preserve"> Creating A Successful Marketing Plan.</w:t>
      </w:r>
      <w:r w:rsidRPr="001946E0">
        <w:rPr>
          <w:rFonts w:ascii="Arial" w:eastAsia="Times New Roman" w:hAnsi="Arial" w:cs="Arial"/>
          <w:color w:val="222222"/>
          <w:sz w:val="20"/>
          <w:szCs w:val="20"/>
        </w:rPr>
        <w:t xml:space="preserve"> [</w:t>
      </w:r>
      <w:r>
        <w:rPr>
          <w:rFonts w:ascii="Arial" w:eastAsia="Times New Roman" w:hAnsi="Arial" w:cs="Arial"/>
          <w:color w:val="222222"/>
          <w:sz w:val="20"/>
          <w:szCs w:val="20"/>
        </w:rPr>
        <w:t>O</w:t>
      </w:r>
      <w:r w:rsidRPr="001946E0">
        <w:rPr>
          <w:rFonts w:ascii="Arial" w:eastAsia="Times New Roman" w:hAnsi="Arial" w:cs="Arial"/>
          <w:color w:val="222222"/>
          <w:sz w:val="20"/>
          <w:szCs w:val="20"/>
        </w:rPr>
        <w:t>nline]</w:t>
      </w:r>
      <w:r w:rsidR="00DB3823">
        <w:rPr>
          <w:rFonts w:ascii="Arial" w:eastAsia="Times New Roman" w:hAnsi="Arial" w:cs="Arial"/>
          <w:color w:val="222222"/>
          <w:sz w:val="20"/>
          <w:szCs w:val="20"/>
        </w:rPr>
        <w:t xml:space="preserve"> </w:t>
      </w:r>
      <w:hyperlink r:id="rId29" w:history="1">
        <w:r w:rsidR="00DB3823" w:rsidRPr="00033135">
          <w:rPr>
            <w:rStyle w:val="Hyperlink"/>
            <w:rFonts w:ascii="Arial" w:eastAsia="Times New Roman" w:hAnsi="Arial" w:cs="Arial"/>
            <w:sz w:val="20"/>
            <w:szCs w:val="20"/>
          </w:rPr>
          <w:t>https://www.forbes.com/sites/forbescommunicationscouncil/2021/03/01/seven-tips-for-creating-a-successful-marketing-plan/?sh=32581a9c27c0</w:t>
        </w:r>
      </w:hyperlink>
      <w:r w:rsidR="00DB3823">
        <w:rPr>
          <w:rFonts w:ascii="Arial" w:eastAsia="Times New Roman" w:hAnsi="Arial" w:cs="Arial"/>
          <w:color w:val="222222"/>
          <w:sz w:val="20"/>
          <w:szCs w:val="20"/>
        </w:rPr>
        <w:t xml:space="preserve"> </w:t>
      </w:r>
      <w:r w:rsidRPr="001946E0">
        <w:rPr>
          <w:rFonts w:ascii="Arial" w:eastAsia="Times New Roman" w:hAnsi="Arial" w:cs="Arial"/>
          <w:color w:val="222222"/>
          <w:sz w:val="20"/>
          <w:szCs w:val="20"/>
        </w:rPr>
        <w:t xml:space="preserve">[Accessed </w:t>
      </w:r>
      <w:r w:rsidR="00DB3823">
        <w:rPr>
          <w:rFonts w:ascii="Arial" w:eastAsia="Times New Roman" w:hAnsi="Arial" w:cs="Arial"/>
          <w:color w:val="222222"/>
          <w:sz w:val="20"/>
          <w:szCs w:val="20"/>
        </w:rPr>
        <w:t>04/12/2022</w:t>
      </w:r>
      <w:r w:rsidRPr="001946E0">
        <w:rPr>
          <w:rFonts w:ascii="Arial" w:eastAsia="Times New Roman" w:hAnsi="Arial" w:cs="Arial"/>
          <w:color w:val="222222"/>
          <w:sz w:val="20"/>
          <w:szCs w:val="20"/>
        </w:rPr>
        <w:t>].</w:t>
      </w:r>
    </w:p>
    <w:p w14:paraId="26972D7B" w14:textId="77777777" w:rsidR="00FB58EE" w:rsidRDefault="00FB58EE" w:rsidP="001E7336">
      <w:pPr>
        <w:shd w:val="clear" w:color="auto" w:fill="FFFFFF"/>
        <w:spacing w:before="100" w:beforeAutospacing="1" w:after="100" w:afterAutospacing="1" w:line="240" w:lineRule="auto"/>
        <w:rPr>
          <w:rFonts w:ascii="Arial" w:eastAsia="Times New Roman" w:hAnsi="Arial" w:cs="Arial"/>
          <w:color w:val="222222"/>
          <w:sz w:val="20"/>
          <w:szCs w:val="20"/>
        </w:rPr>
      </w:pPr>
    </w:p>
    <w:p w14:paraId="69F4D59A" w14:textId="047A46AA" w:rsidR="00251931" w:rsidRDefault="00251931" w:rsidP="001E7336">
      <w:pPr>
        <w:shd w:val="clear" w:color="auto" w:fill="FFFFFF"/>
        <w:spacing w:before="100" w:beforeAutospacing="1" w:after="100" w:afterAutospacing="1" w:line="240" w:lineRule="auto"/>
        <w:rPr>
          <w:rFonts w:ascii="Arial" w:eastAsia="Times New Roman" w:hAnsi="Arial" w:cs="Arial"/>
          <w:b/>
          <w:bCs/>
          <w:color w:val="222222"/>
          <w:sz w:val="20"/>
          <w:szCs w:val="20"/>
        </w:rPr>
      </w:pPr>
      <w:r w:rsidRPr="00251931">
        <w:rPr>
          <w:rFonts w:ascii="Arial" w:eastAsia="Times New Roman" w:hAnsi="Arial" w:cs="Arial"/>
          <w:color w:val="222222"/>
          <w:sz w:val="20"/>
          <w:szCs w:val="20"/>
        </w:rPr>
        <w:t>You will be expected to use credible reference sources (minimum of 15) for information used within your marketing plan. </w:t>
      </w:r>
      <w:r w:rsidRPr="00251931">
        <w:rPr>
          <w:rFonts w:ascii="Arial" w:eastAsia="Times New Roman" w:hAnsi="Arial" w:cs="Arial"/>
          <w:b/>
          <w:bCs/>
          <w:color w:val="222222"/>
          <w:sz w:val="20"/>
          <w:szCs w:val="20"/>
        </w:rPr>
        <w:t>Your references are not part of the word count.</w:t>
      </w:r>
    </w:p>
    <w:p w14:paraId="32BB66AA" w14:textId="77777777" w:rsidR="001E7336" w:rsidRPr="00251931" w:rsidRDefault="001E7336" w:rsidP="001E7336">
      <w:pPr>
        <w:shd w:val="clear" w:color="auto" w:fill="FFFFFF"/>
        <w:spacing w:before="100" w:beforeAutospacing="1" w:after="100" w:afterAutospacing="1" w:line="240" w:lineRule="auto"/>
        <w:rPr>
          <w:rFonts w:ascii="Arial" w:eastAsia="Times New Roman" w:hAnsi="Arial" w:cs="Arial"/>
          <w:b/>
          <w:bCs/>
          <w:color w:val="222222"/>
          <w:sz w:val="20"/>
          <w:szCs w:val="20"/>
        </w:rPr>
      </w:pPr>
    </w:p>
    <w:p w14:paraId="6653667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CAC933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9BC94E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CBD68D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A5AF264"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A8D1D37"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D1B4DF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FEAB99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89FC91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E97EAC2"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00C28A7"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8A80AB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9DD146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BDDE585" w14:textId="77777777" w:rsidR="00136BC1" w:rsidRDefault="00136BC1" w:rsidP="00251931">
      <w:pPr>
        <w:shd w:val="clear" w:color="auto" w:fill="FFFFFF"/>
        <w:spacing w:before="90" w:after="90" w:line="240" w:lineRule="auto"/>
        <w:rPr>
          <w:rFonts w:ascii="Arial" w:eastAsia="Times New Roman" w:hAnsi="Arial" w:cs="Arial"/>
          <w:b/>
          <w:bCs/>
          <w:color w:val="222222"/>
          <w:sz w:val="20"/>
          <w:szCs w:val="20"/>
        </w:rPr>
      </w:pPr>
    </w:p>
    <w:p w14:paraId="027A0154" w14:textId="0BB863EB"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lastRenderedPageBreak/>
        <w:t>Appendices</w:t>
      </w:r>
    </w:p>
    <w:p w14:paraId="5C7BA9A2" w14:textId="77777777"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p>
    <w:p w14:paraId="4B17D096" w14:textId="77777777" w:rsidR="008C37B8" w:rsidRDefault="008C37B8"/>
    <w:p w14:paraId="6DAD7B97" w14:textId="77777777" w:rsidR="00136BC1" w:rsidRDefault="000F1CFD" w:rsidP="00136BC1">
      <w:pPr>
        <w:pStyle w:val="ListParagraph"/>
      </w:pPr>
      <w:r>
        <w:t>(1.)</w:t>
      </w:r>
      <w:r w:rsidR="001107E8" w:rsidRPr="001107E8">
        <w:rPr>
          <w:noProof/>
        </w:rPr>
        <w:drawing>
          <wp:inline distT="0" distB="0" distL="0" distR="0" wp14:anchorId="367D6884" wp14:editId="47BE3801">
            <wp:extent cx="5731510" cy="177038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1770380"/>
                    </a:xfrm>
                    <a:prstGeom prst="rect">
                      <a:avLst/>
                    </a:prstGeom>
                    <a:noFill/>
                    <a:ln>
                      <a:noFill/>
                    </a:ln>
                  </pic:spPr>
                </pic:pic>
              </a:graphicData>
            </a:graphic>
          </wp:inline>
        </w:drawing>
      </w:r>
    </w:p>
    <w:p w14:paraId="2E7C5561" w14:textId="77777777" w:rsidR="00136BC1" w:rsidRDefault="00136BC1" w:rsidP="00136BC1">
      <w:pPr>
        <w:pStyle w:val="ListParagraph"/>
      </w:pPr>
    </w:p>
    <w:p w14:paraId="486C69FC" w14:textId="77777777" w:rsidR="00736006" w:rsidRDefault="00136BC1" w:rsidP="00136BC1">
      <w:pPr>
        <w:pStyle w:val="ListParagraph"/>
      </w:pPr>
      <w:r>
        <w:t>Power Point</w:t>
      </w:r>
      <w:r w:rsidR="009A18CB">
        <w:t xml:space="preserve"> presentation: </w:t>
      </w:r>
    </w:p>
    <w:p w14:paraId="3F72AA7D" w14:textId="77777777" w:rsidR="00736006" w:rsidRDefault="00736006" w:rsidP="00136BC1">
      <w:pPr>
        <w:pStyle w:val="ListParagraph"/>
      </w:pPr>
    </w:p>
    <w:p w14:paraId="3205D995" w14:textId="022ACFCD" w:rsidR="00136BC1" w:rsidRDefault="00736006" w:rsidP="00136BC1">
      <w:pPr>
        <w:pStyle w:val="ListParagraph"/>
      </w:pPr>
      <w:r>
        <w:rPr>
          <w:noProof/>
        </w:rPr>
        <w:drawing>
          <wp:inline distT="0" distB="0" distL="0" distR="0" wp14:anchorId="79646BE3" wp14:editId="15EA23B6">
            <wp:extent cx="5722620" cy="32232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72D58AD4" w14:textId="0568DDAF" w:rsidR="00736006" w:rsidRDefault="00736006" w:rsidP="00136BC1">
      <w:pPr>
        <w:pStyle w:val="ListParagraph"/>
      </w:pPr>
      <w:r>
        <w:rPr>
          <w:noProof/>
        </w:rPr>
        <w:lastRenderedPageBreak/>
        <w:drawing>
          <wp:inline distT="0" distB="0" distL="0" distR="0" wp14:anchorId="02C95EFB" wp14:editId="305F6356">
            <wp:extent cx="5722620" cy="32232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230D45F0" w14:textId="77777777" w:rsidR="00736006" w:rsidRDefault="00736006" w:rsidP="00136BC1">
      <w:pPr>
        <w:pStyle w:val="ListParagraph"/>
      </w:pPr>
    </w:p>
    <w:p w14:paraId="65EE636B" w14:textId="77777777" w:rsidR="00736006" w:rsidRDefault="00736006" w:rsidP="00136BC1">
      <w:pPr>
        <w:pStyle w:val="ListParagraph"/>
      </w:pPr>
      <w:r>
        <w:rPr>
          <w:noProof/>
        </w:rPr>
        <w:drawing>
          <wp:inline distT="0" distB="0" distL="0" distR="0" wp14:anchorId="50F6AEA0" wp14:editId="68A830AD">
            <wp:extent cx="5722620" cy="32232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031E46E8" w14:textId="110310CD" w:rsidR="00736006" w:rsidRDefault="00736006" w:rsidP="00136BC1">
      <w:pPr>
        <w:pStyle w:val="ListParagraph"/>
      </w:pPr>
      <w:r>
        <w:rPr>
          <w:noProof/>
        </w:rPr>
        <w:lastRenderedPageBreak/>
        <w:drawing>
          <wp:inline distT="0" distB="0" distL="0" distR="0" wp14:anchorId="734C57ED" wp14:editId="2343865B">
            <wp:extent cx="5722620" cy="32232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3DA84145" w14:textId="77777777" w:rsidR="00736006" w:rsidRDefault="00736006" w:rsidP="00136BC1">
      <w:pPr>
        <w:pStyle w:val="ListParagraph"/>
      </w:pPr>
    </w:p>
    <w:p w14:paraId="0C2F048B" w14:textId="77777777" w:rsidR="00736006" w:rsidRDefault="00736006" w:rsidP="00136BC1">
      <w:pPr>
        <w:pStyle w:val="ListParagraph"/>
      </w:pPr>
      <w:r>
        <w:rPr>
          <w:noProof/>
        </w:rPr>
        <w:drawing>
          <wp:inline distT="0" distB="0" distL="0" distR="0" wp14:anchorId="45AFF123" wp14:editId="63720CDF">
            <wp:extent cx="5722620" cy="32232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356A788F" w14:textId="7620EB0E" w:rsidR="00736006" w:rsidRDefault="00736006" w:rsidP="00136BC1">
      <w:pPr>
        <w:pStyle w:val="ListParagraph"/>
      </w:pPr>
      <w:r>
        <w:rPr>
          <w:noProof/>
        </w:rPr>
        <w:lastRenderedPageBreak/>
        <w:drawing>
          <wp:inline distT="0" distB="0" distL="0" distR="0" wp14:anchorId="146F9977" wp14:editId="69B15906">
            <wp:extent cx="5722620" cy="32232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67E68181" w14:textId="77777777" w:rsidR="00736006" w:rsidRDefault="00736006" w:rsidP="00136BC1">
      <w:pPr>
        <w:pStyle w:val="ListParagraph"/>
      </w:pPr>
    </w:p>
    <w:p w14:paraId="1DEC4CFF" w14:textId="77777777" w:rsidR="00736006" w:rsidRDefault="00736006" w:rsidP="00136BC1">
      <w:pPr>
        <w:pStyle w:val="ListParagraph"/>
      </w:pPr>
      <w:r>
        <w:rPr>
          <w:noProof/>
        </w:rPr>
        <w:drawing>
          <wp:inline distT="0" distB="0" distL="0" distR="0" wp14:anchorId="1A7A4BA7" wp14:editId="2FD4A473">
            <wp:extent cx="5722620" cy="32232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31ADBB2F" w14:textId="7A7994BE" w:rsidR="00736006" w:rsidRDefault="00736006" w:rsidP="00136BC1">
      <w:pPr>
        <w:pStyle w:val="ListParagraph"/>
      </w:pPr>
      <w:r>
        <w:rPr>
          <w:noProof/>
        </w:rPr>
        <w:lastRenderedPageBreak/>
        <w:drawing>
          <wp:inline distT="0" distB="0" distL="0" distR="0" wp14:anchorId="4085D01A" wp14:editId="69E697F7">
            <wp:extent cx="5722620" cy="32232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254C2B2C" w14:textId="77777777" w:rsidR="00736006" w:rsidRDefault="00736006" w:rsidP="00136BC1">
      <w:pPr>
        <w:pStyle w:val="ListParagraph"/>
      </w:pPr>
    </w:p>
    <w:p w14:paraId="2B9C4D81" w14:textId="77777777" w:rsidR="00736006" w:rsidRDefault="00736006" w:rsidP="00136BC1">
      <w:pPr>
        <w:pStyle w:val="ListParagraph"/>
      </w:pPr>
      <w:r>
        <w:rPr>
          <w:noProof/>
        </w:rPr>
        <w:drawing>
          <wp:inline distT="0" distB="0" distL="0" distR="0" wp14:anchorId="3D8462E6" wp14:editId="0BE0242C">
            <wp:extent cx="5722620" cy="32232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50C846E0" w14:textId="6976C6AE" w:rsidR="00736006" w:rsidRDefault="00736006" w:rsidP="00136BC1">
      <w:pPr>
        <w:pStyle w:val="ListParagraph"/>
      </w:pPr>
      <w:r>
        <w:rPr>
          <w:noProof/>
        </w:rPr>
        <w:lastRenderedPageBreak/>
        <w:drawing>
          <wp:inline distT="0" distB="0" distL="0" distR="0" wp14:anchorId="169CCC7A" wp14:editId="2013C13E">
            <wp:extent cx="5722620" cy="32232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0CB0ECD0" w14:textId="77777777" w:rsidR="00736006" w:rsidRDefault="00736006" w:rsidP="00136BC1">
      <w:pPr>
        <w:pStyle w:val="ListParagraph"/>
      </w:pPr>
    </w:p>
    <w:p w14:paraId="617BE7C1" w14:textId="77777777" w:rsidR="00736006" w:rsidRDefault="00736006" w:rsidP="00136BC1">
      <w:pPr>
        <w:pStyle w:val="ListParagraph"/>
      </w:pPr>
      <w:r>
        <w:rPr>
          <w:noProof/>
        </w:rPr>
        <w:drawing>
          <wp:inline distT="0" distB="0" distL="0" distR="0" wp14:anchorId="10BE2D5C" wp14:editId="1AE323F2">
            <wp:extent cx="5722620" cy="322326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6BE5C932" w14:textId="2E53D76B" w:rsidR="009A18CB" w:rsidRDefault="00736006" w:rsidP="00136BC1">
      <w:pPr>
        <w:pStyle w:val="ListParagraph"/>
      </w:pPr>
      <w:r>
        <w:rPr>
          <w:noProof/>
        </w:rPr>
        <w:lastRenderedPageBreak/>
        <w:drawing>
          <wp:inline distT="0" distB="0" distL="0" distR="0" wp14:anchorId="594107BE" wp14:editId="3297361F">
            <wp:extent cx="5722620" cy="32232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09CEE3D2" w14:textId="1B3F2158" w:rsidR="00136BC1" w:rsidRDefault="00136BC1" w:rsidP="00136BC1">
      <w:pPr>
        <w:pStyle w:val="ListParagraph"/>
      </w:pPr>
    </w:p>
    <w:sectPr w:rsidR="00136BC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D44B3" w14:textId="77777777" w:rsidR="00253058" w:rsidRDefault="00253058" w:rsidP="00DF08EA">
      <w:pPr>
        <w:spacing w:after="0" w:line="240" w:lineRule="auto"/>
      </w:pPr>
      <w:r>
        <w:separator/>
      </w:r>
    </w:p>
  </w:endnote>
  <w:endnote w:type="continuationSeparator" w:id="0">
    <w:p w14:paraId="3EACC7A6" w14:textId="77777777" w:rsidR="00253058" w:rsidRDefault="00253058"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130573"/>
      <w:docPartObj>
        <w:docPartGallery w:val="Page Numbers (Bottom of Page)"/>
        <w:docPartUnique/>
      </w:docPartObj>
    </w:sdtPr>
    <w:sdtContent>
      <w:p w14:paraId="6AF2E865" w14:textId="7E8D3B70" w:rsidR="00A81A7C" w:rsidRDefault="00A81A7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EB5A27B" w14:textId="77777777" w:rsidR="00A81A7C" w:rsidRDefault="00A81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6EA96" w14:textId="77777777" w:rsidR="00253058" w:rsidRDefault="00253058" w:rsidP="00DF08EA">
      <w:pPr>
        <w:spacing w:after="0" w:line="240" w:lineRule="auto"/>
      </w:pPr>
      <w:r>
        <w:separator/>
      </w:r>
    </w:p>
  </w:footnote>
  <w:footnote w:type="continuationSeparator" w:id="0">
    <w:p w14:paraId="264E016E" w14:textId="77777777" w:rsidR="00253058" w:rsidRDefault="00253058"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785E8A"/>
    <w:multiLevelType w:val="hybridMultilevel"/>
    <w:tmpl w:val="2D50E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5"/>
  </w:num>
  <w:num w:numId="6" w16cid:durableId="2106029816">
    <w:abstractNumId w:val="4"/>
  </w:num>
  <w:num w:numId="7" w16cid:durableId="19881965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32180"/>
    <w:rsid w:val="0006011A"/>
    <w:rsid w:val="00062DB3"/>
    <w:rsid w:val="00072FC4"/>
    <w:rsid w:val="00075CE8"/>
    <w:rsid w:val="000B215A"/>
    <w:rsid w:val="000E0A47"/>
    <w:rsid w:val="000F1CFD"/>
    <w:rsid w:val="001107E8"/>
    <w:rsid w:val="001122E5"/>
    <w:rsid w:val="00124DCC"/>
    <w:rsid w:val="00136BC1"/>
    <w:rsid w:val="00155532"/>
    <w:rsid w:val="00163796"/>
    <w:rsid w:val="001946E0"/>
    <w:rsid w:val="00196B07"/>
    <w:rsid w:val="001A17C9"/>
    <w:rsid w:val="001B0B42"/>
    <w:rsid w:val="001C0ED5"/>
    <w:rsid w:val="001E7336"/>
    <w:rsid w:val="00206931"/>
    <w:rsid w:val="00220872"/>
    <w:rsid w:val="0022105C"/>
    <w:rsid w:val="00234091"/>
    <w:rsid w:val="00244DE0"/>
    <w:rsid w:val="00251931"/>
    <w:rsid w:val="00253058"/>
    <w:rsid w:val="00271DED"/>
    <w:rsid w:val="00276421"/>
    <w:rsid w:val="002845D6"/>
    <w:rsid w:val="002860BF"/>
    <w:rsid w:val="0029636B"/>
    <w:rsid w:val="00297540"/>
    <w:rsid w:val="002A0B2A"/>
    <w:rsid w:val="002A22FE"/>
    <w:rsid w:val="002B0DCA"/>
    <w:rsid w:val="002C47A6"/>
    <w:rsid w:val="002F27EC"/>
    <w:rsid w:val="0030231C"/>
    <w:rsid w:val="0031062E"/>
    <w:rsid w:val="00315823"/>
    <w:rsid w:val="00325263"/>
    <w:rsid w:val="003308A7"/>
    <w:rsid w:val="00332E81"/>
    <w:rsid w:val="00340585"/>
    <w:rsid w:val="003463C1"/>
    <w:rsid w:val="0034790D"/>
    <w:rsid w:val="0038299A"/>
    <w:rsid w:val="0038469F"/>
    <w:rsid w:val="003B3BCE"/>
    <w:rsid w:val="003E5068"/>
    <w:rsid w:val="00404C60"/>
    <w:rsid w:val="00406E54"/>
    <w:rsid w:val="004226AD"/>
    <w:rsid w:val="00423563"/>
    <w:rsid w:val="00465E0F"/>
    <w:rsid w:val="00486639"/>
    <w:rsid w:val="004947B6"/>
    <w:rsid w:val="004A1D40"/>
    <w:rsid w:val="004B1BA8"/>
    <w:rsid w:val="004C586C"/>
    <w:rsid w:val="004D6CF4"/>
    <w:rsid w:val="004D7F91"/>
    <w:rsid w:val="005668EB"/>
    <w:rsid w:val="005740DF"/>
    <w:rsid w:val="005B0B03"/>
    <w:rsid w:val="005B52C6"/>
    <w:rsid w:val="005D65FF"/>
    <w:rsid w:val="006018CA"/>
    <w:rsid w:val="00634DA8"/>
    <w:rsid w:val="00636F78"/>
    <w:rsid w:val="006674E9"/>
    <w:rsid w:val="00687024"/>
    <w:rsid w:val="006D5836"/>
    <w:rsid w:val="006E2C66"/>
    <w:rsid w:val="0071394E"/>
    <w:rsid w:val="00736006"/>
    <w:rsid w:val="00753EC8"/>
    <w:rsid w:val="00776EAA"/>
    <w:rsid w:val="00783B0E"/>
    <w:rsid w:val="007871BD"/>
    <w:rsid w:val="00791C69"/>
    <w:rsid w:val="00792455"/>
    <w:rsid w:val="007A1242"/>
    <w:rsid w:val="007B55DE"/>
    <w:rsid w:val="007B69D1"/>
    <w:rsid w:val="007C14DA"/>
    <w:rsid w:val="007C730D"/>
    <w:rsid w:val="007E4F50"/>
    <w:rsid w:val="007E7D02"/>
    <w:rsid w:val="008018ED"/>
    <w:rsid w:val="00806A48"/>
    <w:rsid w:val="0084188F"/>
    <w:rsid w:val="008479EB"/>
    <w:rsid w:val="00850964"/>
    <w:rsid w:val="00884CFA"/>
    <w:rsid w:val="008A4B63"/>
    <w:rsid w:val="008A6EBB"/>
    <w:rsid w:val="008C37B8"/>
    <w:rsid w:val="008C6F0F"/>
    <w:rsid w:val="008E06AE"/>
    <w:rsid w:val="008E2037"/>
    <w:rsid w:val="008F4811"/>
    <w:rsid w:val="0090327E"/>
    <w:rsid w:val="0094566E"/>
    <w:rsid w:val="0097100C"/>
    <w:rsid w:val="009973A6"/>
    <w:rsid w:val="009A18CB"/>
    <w:rsid w:val="009A3485"/>
    <w:rsid w:val="009C1984"/>
    <w:rsid w:val="00A620B5"/>
    <w:rsid w:val="00A81A7C"/>
    <w:rsid w:val="00AA3067"/>
    <w:rsid w:val="00AA4EB3"/>
    <w:rsid w:val="00AB09DA"/>
    <w:rsid w:val="00AC3B1E"/>
    <w:rsid w:val="00AF2286"/>
    <w:rsid w:val="00B11C9E"/>
    <w:rsid w:val="00B16C8C"/>
    <w:rsid w:val="00B4217F"/>
    <w:rsid w:val="00B63B50"/>
    <w:rsid w:val="00B655E9"/>
    <w:rsid w:val="00B74D95"/>
    <w:rsid w:val="00B81498"/>
    <w:rsid w:val="00B970E7"/>
    <w:rsid w:val="00BC68B6"/>
    <w:rsid w:val="00BC717E"/>
    <w:rsid w:val="00BD16CC"/>
    <w:rsid w:val="00BD346E"/>
    <w:rsid w:val="00BD5808"/>
    <w:rsid w:val="00BE16ED"/>
    <w:rsid w:val="00C07C56"/>
    <w:rsid w:val="00C11D71"/>
    <w:rsid w:val="00C27F80"/>
    <w:rsid w:val="00C33068"/>
    <w:rsid w:val="00C4711A"/>
    <w:rsid w:val="00C72AD6"/>
    <w:rsid w:val="00C92EE0"/>
    <w:rsid w:val="00CB2404"/>
    <w:rsid w:val="00CB70F5"/>
    <w:rsid w:val="00CC370E"/>
    <w:rsid w:val="00CE71F7"/>
    <w:rsid w:val="00D00F91"/>
    <w:rsid w:val="00D153C7"/>
    <w:rsid w:val="00D17AE2"/>
    <w:rsid w:val="00D227A6"/>
    <w:rsid w:val="00D37323"/>
    <w:rsid w:val="00D60195"/>
    <w:rsid w:val="00DB3823"/>
    <w:rsid w:val="00DE1B8A"/>
    <w:rsid w:val="00DF08EA"/>
    <w:rsid w:val="00DF14E9"/>
    <w:rsid w:val="00E10462"/>
    <w:rsid w:val="00E423D8"/>
    <w:rsid w:val="00E82287"/>
    <w:rsid w:val="00E95449"/>
    <w:rsid w:val="00EB59D9"/>
    <w:rsid w:val="00EF6FD6"/>
    <w:rsid w:val="00F14F57"/>
    <w:rsid w:val="00F21BD9"/>
    <w:rsid w:val="00F437CD"/>
    <w:rsid w:val="00F6084E"/>
    <w:rsid w:val="00F70AEB"/>
    <w:rsid w:val="00F91217"/>
    <w:rsid w:val="00FB117B"/>
    <w:rsid w:val="00FB4347"/>
    <w:rsid w:val="00FB58EE"/>
    <w:rsid w:val="00FC54D5"/>
    <w:rsid w:val="00FD2B0C"/>
    <w:rsid w:val="00FE03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B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styleId="UnresolvedMention">
    <w:name w:val="Unresolved Mention"/>
    <w:basedOn w:val="DefaultParagraphFont"/>
    <w:uiPriority w:val="99"/>
    <w:semiHidden/>
    <w:unhideWhenUsed/>
    <w:rsid w:val="00B970E7"/>
    <w:rPr>
      <w:color w:val="605E5C"/>
      <w:shd w:val="clear" w:color="auto" w:fill="E1DFDD"/>
    </w:rPr>
  </w:style>
  <w:style w:type="character" w:styleId="FollowedHyperlink">
    <w:name w:val="FollowedHyperlink"/>
    <w:basedOn w:val="DefaultParagraphFont"/>
    <w:uiPriority w:val="99"/>
    <w:semiHidden/>
    <w:unhideWhenUsed/>
    <w:rsid w:val="00B970E7"/>
    <w:rPr>
      <w:color w:val="954F72" w:themeColor="followedHyperlink"/>
      <w:u w:val="single"/>
    </w:rPr>
  </w:style>
  <w:style w:type="character" w:customStyle="1" w:styleId="Heading1Char">
    <w:name w:val="Heading 1 Char"/>
    <w:basedOn w:val="DefaultParagraphFont"/>
    <w:link w:val="Heading1"/>
    <w:uiPriority w:val="9"/>
    <w:rsid w:val="00F21B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1BD9"/>
    <w:pPr>
      <w:outlineLvl w:val="9"/>
    </w:pPr>
    <w:rPr>
      <w:lang w:val="en-US" w:eastAsia="en-US"/>
    </w:rPr>
  </w:style>
  <w:style w:type="paragraph" w:styleId="NoSpacing">
    <w:name w:val="No Spacing"/>
    <w:link w:val="NoSpacingChar"/>
    <w:uiPriority w:val="1"/>
    <w:qFormat/>
    <w:rsid w:val="00A81A7C"/>
    <w:pPr>
      <w:spacing w:after="0" w:line="240" w:lineRule="auto"/>
    </w:pPr>
    <w:rPr>
      <w:lang w:val="en-US" w:eastAsia="en-US"/>
    </w:rPr>
  </w:style>
  <w:style w:type="character" w:customStyle="1" w:styleId="NoSpacingChar">
    <w:name w:val="No Spacing Char"/>
    <w:basedOn w:val="DefaultParagraphFont"/>
    <w:link w:val="NoSpacing"/>
    <w:uiPriority w:val="1"/>
    <w:rsid w:val="00A81A7C"/>
    <w:rPr>
      <w:lang w:val="en-US" w:eastAsia="en-US"/>
    </w:rPr>
  </w:style>
  <w:style w:type="paragraph" w:styleId="TOC2">
    <w:name w:val="toc 2"/>
    <w:basedOn w:val="Normal"/>
    <w:next w:val="Normal"/>
    <w:autoRedefine/>
    <w:uiPriority w:val="39"/>
    <w:unhideWhenUsed/>
    <w:rsid w:val="0006011A"/>
    <w:pPr>
      <w:spacing w:after="100"/>
      <w:ind w:left="220"/>
    </w:pPr>
    <w:rPr>
      <w:rFonts w:cs="Times New Roman"/>
      <w:lang w:val="en-US" w:eastAsia="en-US"/>
    </w:rPr>
  </w:style>
  <w:style w:type="paragraph" w:styleId="TOC1">
    <w:name w:val="toc 1"/>
    <w:basedOn w:val="Normal"/>
    <w:next w:val="Normal"/>
    <w:autoRedefine/>
    <w:uiPriority w:val="39"/>
    <w:unhideWhenUsed/>
    <w:rsid w:val="0006011A"/>
    <w:pPr>
      <w:spacing w:after="100"/>
    </w:pPr>
    <w:rPr>
      <w:rFonts w:cs="Times New Roman"/>
      <w:lang w:val="en-US" w:eastAsia="en-US"/>
    </w:rPr>
  </w:style>
  <w:style w:type="paragraph" w:styleId="TOC3">
    <w:name w:val="toc 3"/>
    <w:basedOn w:val="Normal"/>
    <w:next w:val="Normal"/>
    <w:autoRedefine/>
    <w:uiPriority w:val="39"/>
    <w:unhideWhenUsed/>
    <w:rsid w:val="0006011A"/>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769290">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heckatrade.com/blog/cost-guides/tree-planting-cost/" TargetMode="External"/><Relationship Id="rId26" Type="http://schemas.openxmlformats.org/officeDocument/2006/relationships/hyperlink" Target="https://www.wordstream.com/blog/ws/2020/06/15/marketing-objectives" TargetMode="External"/><Relationship Id="rId39" Type="http://schemas.openxmlformats.org/officeDocument/2006/relationships/image" Target="media/image14.jpeg"/><Relationship Id="rId21" Type="http://schemas.openxmlformats.org/officeDocument/2006/relationships/hyperlink" Target="https://ceoworld.biz/2022/01/03/top-10-major-hotel-companies-in-the-world-for-2022/" TargetMode="External"/><Relationship Id="rId34" Type="http://schemas.openxmlformats.org/officeDocument/2006/relationships/image" Target="media/image9.jpeg"/><Relationship Id="rId42" Type="http://schemas.openxmlformats.org/officeDocument/2006/relationships/image" Target="media/image17.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arketing91.com/what-is-bowmans-strategy-clock/" TargetMode="External"/><Relationship Id="rId29" Type="http://schemas.openxmlformats.org/officeDocument/2006/relationships/hyperlink" Target="https://www.forbes.com/sites/forbescommunicationscouncil/2021/03/01/seven-tips-for-creating-a-successful-marketing-plan/?sh=32581a9c27c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rivaliq.com/live-benchmarks/hotels/" TargetMode="External"/><Relationship Id="rId32" Type="http://schemas.openxmlformats.org/officeDocument/2006/relationships/image" Target="media/image7.jpeg"/><Relationship Id="rId37" Type="http://schemas.openxmlformats.org/officeDocument/2006/relationships/image" Target="media/image12.jpeg"/><Relationship Id="rId40" Type="http://schemas.openxmlformats.org/officeDocument/2006/relationships/image" Target="media/image15.jpe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ciencedirect.com/science/article/pii/S1871187120302157" TargetMode="External"/><Relationship Id="rId23" Type="http://schemas.openxmlformats.org/officeDocument/2006/relationships/hyperlink" Target="https://news.marriott.com/news/2021/10/07/marriott-international-and-rakuten-announce-strategic-collaboration-to-enhance-travel-experience" TargetMode="External"/><Relationship Id="rId28" Type="http://schemas.openxmlformats.org/officeDocument/2006/relationships/hyperlink" Target="https://pressgazette.co.uk/news/most-popular-newspapers-uk-abc-monthly-circulation-figures/" TargetMode="External"/><Relationship Id="rId36" Type="http://schemas.openxmlformats.org/officeDocument/2006/relationships/image" Target="media/image11.jpeg"/><Relationship Id="rId10" Type="http://schemas.openxmlformats.org/officeDocument/2006/relationships/endnotes" Target="endnotes.xml"/><Relationship Id="rId19" Type="http://schemas.openxmlformats.org/officeDocument/2006/relationships/hyperlink" Target="https://leafletdistributionteam.co.uk/blog/how-much-does-leaflet-advertising-cost/" TargetMode="External"/><Relationship Id="rId31" Type="http://schemas.openxmlformats.org/officeDocument/2006/relationships/image" Target="media/image6.jpe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eprints.glos.ac.uk/6401/" TargetMode="External"/><Relationship Id="rId27" Type="http://schemas.openxmlformats.org/officeDocument/2006/relationships/hyperlink" Target="https://techcrunch.com/2020/10/28/marriott-international-announces-partnership-with-grab-in-six-southeast-asian-countries/?guccounter=1&amp;guce_referrer=aHR0cHM6Ly93d3cuZ29vZ2xlLmNvbS8&amp;guce_referrer_sig=AQAAAA6gClD1Z351A9F5YZrRlMe3Dc2pFygprX7NaqFM5UYL1VidShRBlid_o1fWC1Lb_pkbdltISifW73-N6q3Ozoeeb8F_jInAzS0tHrYTqugWsCA0tM3cZnmIsLi3e6rihZHDVPlB0yvAwfK8PKmCe9J8WA-LsxuXcolRMuH8U6D2" TargetMode="External"/><Relationship Id="rId30" Type="http://schemas.openxmlformats.org/officeDocument/2006/relationships/image" Target="media/image5.emf"/><Relationship Id="rId35" Type="http://schemas.openxmlformats.org/officeDocument/2006/relationships/image" Target="media/image10.jpe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booking.com/searchresults.en-gb.html?label=affnetawin-index_pub-214459_site-_pname-Honey%2BScience%2BCorporation_plc-ext_ts-g181766329866995483-a8757460725425798007_clkid-6776_1670353074_9d6ed8bf37c292ac9f82758c75e33cb4&amp;sid=95a91a3b0ceb9153e65998be9265e941&amp;aid=898409&amp;ss=Shanghai&amp;ssne=Shanghai&amp;ssne_untouched=Shanghai&amp;efdco=1&amp;lang=en-gb&amp;dest_id=-1924465&amp;dest_type=city&amp;checkin=2023-01-23&amp;checkout=2023-01-24&amp;group_adults=1&amp;no_rooms=1&amp;group_children=0&amp;sb_travel_purpose=leisure&amp;nflt=chaincode%3D1080&amp;order=price" TargetMode="External"/><Relationship Id="rId25" Type="http://schemas.openxmlformats.org/officeDocument/2006/relationships/hyperlink" Target="https://www.mercedesamgf1.com/en/news/2019/03/mercedes-and-marriott-international-extend-marketing-partnership/" TargetMode="External"/><Relationship Id="rId33" Type="http://schemas.openxmlformats.org/officeDocument/2006/relationships/image" Target="media/image8.jpeg"/><Relationship Id="rId38" Type="http://schemas.openxmlformats.org/officeDocument/2006/relationships/image" Target="media/image13.jpeg"/><Relationship Id="rId20" Type="http://schemas.openxmlformats.org/officeDocument/2006/relationships/hyperlink" Target="https://forestnation.com/net/forests/marriott/" TargetMode="External"/><Relationship Id="rId41"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a3c36caa5ce64cff4ce5a8b7e815cc8b">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9722d6bd2a67490fbc51e86c3ab56022"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B7C97-D1DA-4C16-8C94-BAC9AA5616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1911B1-D472-44DA-9ED6-7FB45064DDB2}">
  <ds:schemaRefs>
    <ds:schemaRef ds:uri="http://schemas.microsoft.com/sharepoint/v3/contenttype/forms"/>
  </ds:schemaRefs>
</ds:datastoreItem>
</file>

<file path=customXml/itemProps3.xml><?xml version="1.0" encoding="utf-8"?>
<ds:datastoreItem xmlns:ds="http://schemas.openxmlformats.org/officeDocument/2006/customXml" ds:itemID="{9C1082DE-80E7-49B4-BE60-4C9E9B2B7B1F}">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B5091958-6AFF-4DEA-B8FA-D8C5F704C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2057</Words>
  <Characters>11727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Anat</cp:lastModifiedBy>
  <cp:revision>2</cp:revision>
  <dcterms:created xsi:type="dcterms:W3CDTF">2022-12-09T20:36:00Z</dcterms:created>
  <dcterms:modified xsi:type="dcterms:W3CDTF">2022-12-09T20:36:00Z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5f7b4e6be32b2754fa1929d8d5c8193b436ca2b1d714cf5715f787ca3c9a81f1</vt:lpwstr>
  </property>
  <property fmtid="{D5CDD505-2E9C-101B-9397-08002B2CF9AE}" pid="3" name="ContentTypeId">
    <vt:lpwstr>0x010100BD024FF986E86248B25DDBA3DBF998D1</vt:lpwstr>
  </property>
</Properties>
</file>