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732B31" w14:textId="0A41BDF5" w:rsidR="001940F4" w:rsidRPr="006D5623" w:rsidRDefault="00103FA6">
      <w:pPr>
        <w:rPr>
          <w:b/>
          <w:bCs/>
          <w:sz w:val="28"/>
          <w:szCs w:val="28"/>
        </w:rPr>
      </w:pPr>
      <w:r w:rsidRPr="006D5623">
        <w:rPr>
          <w:b/>
          <w:bCs/>
          <w:sz w:val="28"/>
          <w:szCs w:val="28"/>
        </w:rPr>
        <w:t>BMSK4014 Problem Solving Assignment Structure</w:t>
      </w:r>
    </w:p>
    <w:tbl>
      <w:tblPr>
        <w:tblStyle w:val="TableGrid"/>
        <w:tblW w:w="0" w:type="auto"/>
        <w:tblLook w:val="04A0" w:firstRow="1" w:lastRow="0" w:firstColumn="1" w:lastColumn="0" w:noHBand="0" w:noVBand="1"/>
      </w:tblPr>
      <w:tblGrid>
        <w:gridCol w:w="3085"/>
        <w:gridCol w:w="7655"/>
      </w:tblGrid>
      <w:tr w:rsidR="006D5623" w:rsidRPr="006D5623" w14:paraId="37957198" w14:textId="77777777" w:rsidTr="006D5623">
        <w:tc>
          <w:tcPr>
            <w:tcW w:w="3085" w:type="dxa"/>
          </w:tcPr>
          <w:p w14:paraId="572709F1" w14:textId="7117EB9A" w:rsidR="00103FA6" w:rsidRPr="006D5623" w:rsidRDefault="00103FA6">
            <w:pPr>
              <w:rPr>
                <w:b/>
                <w:bCs/>
                <w:color w:val="FF0000"/>
              </w:rPr>
            </w:pPr>
            <w:r w:rsidRPr="006D5623">
              <w:rPr>
                <w:b/>
                <w:bCs/>
                <w:color w:val="FF0000"/>
              </w:rPr>
              <w:t>Section</w:t>
            </w:r>
          </w:p>
        </w:tc>
        <w:tc>
          <w:tcPr>
            <w:tcW w:w="7655" w:type="dxa"/>
          </w:tcPr>
          <w:p w14:paraId="0FB54143" w14:textId="3B011BC7" w:rsidR="00103FA6" w:rsidRPr="006D5623" w:rsidRDefault="00103FA6">
            <w:pPr>
              <w:rPr>
                <w:b/>
                <w:bCs/>
                <w:color w:val="FF0000"/>
              </w:rPr>
            </w:pPr>
            <w:r w:rsidRPr="006D5623">
              <w:rPr>
                <w:b/>
                <w:bCs/>
                <w:color w:val="FF0000"/>
              </w:rPr>
              <w:t>What to include</w:t>
            </w:r>
          </w:p>
        </w:tc>
      </w:tr>
      <w:tr w:rsidR="00103FA6" w14:paraId="7F366B2A" w14:textId="77777777" w:rsidTr="006D5623">
        <w:tc>
          <w:tcPr>
            <w:tcW w:w="10740" w:type="dxa"/>
            <w:gridSpan w:val="2"/>
          </w:tcPr>
          <w:p w14:paraId="259C7B64" w14:textId="01D0A195" w:rsidR="00103FA6" w:rsidRPr="00103FA6" w:rsidRDefault="00103FA6">
            <w:pPr>
              <w:rPr>
                <w:b/>
                <w:bCs/>
              </w:rPr>
            </w:pPr>
            <w:r w:rsidRPr="00103FA6">
              <w:rPr>
                <w:b/>
                <w:bCs/>
              </w:rPr>
              <w:t>Define a complex problem in the workplace, including its scope and impact</w:t>
            </w:r>
          </w:p>
        </w:tc>
      </w:tr>
      <w:tr w:rsidR="00103FA6" w14:paraId="2BED8766" w14:textId="77777777" w:rsidTr="006D5623">
        <w:tc>
          <w:tcPr>
            <w:tcW w:w="3085" w:type="dxa"/>
          </w:tcPr>
          <w:p w14:paraId="7B33AE47" w14:textId="1970A5F9" w:rsidR="00103FA6" w:rsidRDefault="00103FA6">
            <w:r w:rsidRPr="00103FA6">
              <w:t>Define a workplace problem</w:t>
            </w:r>
          </w:p>
        </w:tc>
        <w:tc>
          <w:tcPr>
            <w:tcW w:w="7655" w:type="dxa"/>
          </w:tcPr>
          <w:p w14:paraId="2EEA5E97" w14:textId="77777777" w:rsidR="00103FA6" w:rsidRDefault="00103FA6">
            <w:r w:rsidRPr="00103FA6">
              <w:t>Explain what the problem is.</w:t>
            </w:r>
          </w:p>
          <w:p w14:paraId="03D74D22" w14:textId="70885847" w:rsidR="00103FA6" w:rsidRDefault="00103FA6">
            <w:r w:rsidRPr="00103FA6">
              <w:t>Define the scope</w:t>
            </w:r>
            <w:r>
              <w:t xml:space="preserve"> – Who is affected?</w:t>
            </w:r>
          </w:p>
          <w:p w14:paraId="08B1E6BD" w14:textId="7E726B87" w:rsidR="00103FA6" w:rsidRDefault="00103FA6">
            <w:r w:rsidRPr="00103FA6">
              <w:t>Define the impact</w:t>
            </w:r>
            <w:r>
              <w:t xml:space="preserve"> – How are they affected?</w:t>
            </w:r>
          </w:p>
        </w:tc>
      </w:tr>
      <w:tr w:rsidR="00103FA6" w14:paraId="528D60AC" w14:textId="77777777" w:rsidTr="006D5623">
        <w:tc>
          <w:tcPr>
            <w:tcW w:w="10740" w:type="dxa"/>
            <w:gridSpan w:val="2"/>
          </w:tcPr>
          <w:p w14:paraId="01CA8CEF" w14:textId="1AD083CC" w:rsidR="00103FA6" w:rsidRPr="00103FA6" w:rsidRDefault="00103FA6">
            <w:pPr>
              <w:rPr>
                <w:b/>
                <w:bCs/>
              </w:rPr>
            </w:pPr>
            <w:r w:rsidRPr="00103FA6">
              <w:rPr>
                <w:b/>
                <w:bCs/>
              </w:rPr>
              <w:t>Analyse information on the identified problem, to help inform the decision-making process</w:t>
            </w:r>
          </w:p>
        </w:tc>
      </w:tr>
      <w:tr w:rsidR="00103FA6" w14:paraId="59B835D0" w14:textId="77777777" w:rsidTr="006D5623">
        <w:tc>
          <w:tcPr>
            <w:tcW w:w="3085" w:type="dxa"/>
          </w:tcPr>
          <w:p w14:paraId="52702A5F" w14:textId="400887C0" w:rsidR="00103FA6" w:rsidRDefault="00103FA6">
            <w:r w:rsidRPr="00103FA6">
              <w:t>Collect and analyse information about the problem</w:t>
            </w:r>
          </w:p>
        </w:tc>
        <w:tc>
          <w:tcPr>
            <w:tcW w:w="7655" w:type="dxa"/>
          </w:tcPr>
          <w:p w14:paraId="4FC726AC" w14:textId="77777777" w:rsidR="00103FA6" w:rsidRDefault="00103FA6">
            <w:r w:rsidRPr="00103FA6">
              <w:t>Brainstorming, Mind Mapping, 5 Whys or Root Cause Analysis to collect and analyse information relevant to the problem</w:t>
            </w:r>
            <w:r>
              <w:t>.</w:t>
            </w:r>
          </w:p>
          <w:p w14:paraId="341661F1" w14:textId="71800252" w:rsidR="00103FA6" w:rsidRDefault="00103FA6">
            <w:r w:rsidRPr="00103FA6">
              <w:t>Use Cause and Effect techniques such as Ishikawa (Fishbone) analysis to identify possible causes of the problem</w:t>
            </w:r>
          </w:p>
        </w:tc>
      </w:tr>
      <w:tr w:rsidR="00103FA6" w14:paraId="2AAAD0D1" w14:textId="77777777" w:rsidTr="006D5623">
        <w:tc>
          <w:tcPr>
            <w:tcW w:w="10740" w:type="dxa"/>
            <w:gridSpan w:val="2"/>
          </w:tcPr>
          <w:p w14:paraId="3260124D" w14:textId="0B5AE407" w:rsidR="00103FA6" w:rsidRPr="00103FA6" w:rsidRDefault="00103FA6">
            <w:pPr>
              <w:rPr>
                <w:b/>
                <w:bCs/>
              </w:rPr>
            </w:pPr>
            <w:r w:rsidRPr="00103FA6">
              <w:rPr>
                <w:b/>
                <w:bCs/>
              </w:rPr>
              <w:t>Propose a range of alternative solutions to the problem</w:t>
            </w:r>
          </w:p>
        </w:tc>
      </w:tr>
      <w:tr w:rsidR="00103FA6" w14:paraId="1CCA5569" w14:textId="77777777" w:rsidTr="006D5623">
        <w:tc>
          <w:tcPr>
            <w:tcW w:w="3085" w:type="dxa"/>
          </w:tcPr>
          <w:p w14:paraId="0AF54F8C" w14:textId="2F374183" w:rsidR="00103FA6" w:rsidRDefault="00103FA6">
            <w:r w:rsidRPr="00103FA6">
              <w:t>Suggest a range of solutions to the problem</w:t>
            </w:r>
          </w:p>
        </w:tc>
        <w:tc>
          <w:tcPr>
            <w:tcW w:w="7655" w:type="dxa"/>
          </w:tcPr>
          <w:p w14:paraId="7FF95F4F" w14:textId="620467FE" w:rsidR="00103FA6" w:rsidRDefault="00103FA6">
            <w:r w:rsidRPr="00103FA6">
              <w:t xml:space="preserve">List and describe solutions to the problem based on the information collected in </w:t>
            </w:r>
            <w:r>
              <w:t>the previous section</w:t>
            </w:r>
            <w:r w:rsidRPr="00103FA6">
              <w:t xml:space="preserve"> and taking into consideration the available resources.</w:t>
            </w:r>
          </w:p>
        </w:tc>
      </w:tr>
      <w:tr w:rsidR="00103FA6" w14:paraId="308566A9" w14:textId="77777777" w:rsidTr="006D5623">
        <w:tc>
          <w:tcPr>
            <w:tcW w:w="10740" w:type="dxa"/>
            <w:gridSpan w:val="2"/>
          </w:tcPr>
          <w:p w14:paraId="2B3878F7" w14:textId="6E89CEA2" w:rsidR="00103FA6" w:rsidRPr="00103FA6" w:rsidRDefault="00103FA6">
            <w:pPr>
              <w:rPr>
                <w:b/>
                <w:bCs/>
              </w:rPr>
            </w:pPr>
            <w:r w:rsidRPr="00103FA6">
              <w:rPr>
                <w:b/>
                <w:bCs/>
              </w:rPr>
              <w:t>Using a decision-making technique, evaluate a range of solutions to identify the most appropriate option</w:t>
            </w:r>
          </w:p>
        </w:tc>
      </w:tr>
      <w:tr w:rsidR="00103FA6" w14:paraId="122612D7" w14:textId="77777777" w:rsidTr="006D5623">
        <w:tc>
          <w:tcPr>
            <w:tcW w:w="3085" w:type="dxa"/>
          </w:tcPr>
          <w:p w14:paraId="193B4C6D" w14:textId="3ABFC9F0" w:rsidR="00103FA6" w:rsidRDefault="00103FA6">
            <w:r w:rsidRPr="00103FA6">
              <w:t>Use a recognised decision-making technique</w:t>
            </w:r>
          </w:p>
        </w:tc>
        <w:tc>
          <w:tcPr>
            <w:tcW w:w="7655" w:type="dxa"/>
          </w:tcPr>
          <w:p w14:paraId="094CFDA3" w14:textId="77777777" w:rsidR="00103FA6" w:rsidRDefault="00103FA6">
            <w:r w:rsidRPr="00103FA6">
              <w:t xml:space="preserve">Grid analysis </w:t>
            </w:r>
          </w:p>
          <w:p w14:paraId="12EFBCAE" w14:textId="3BA7E9BD" w:rsidR="00103FA6" w:rsidRDefault="00103FA6">
            <w:r w:rsidRPr="00103FA6">
              <w:t>Cost benefit analysis</w:t>
            </w:r>
            <w:r>
              <w:t xml:space="preserve"> and Ratios</w:t>
            </w:r>
          </w:p>
        </w:tc>
      </w:tr>
      <w:tr w:rsidR="00103FA6" w14:paraId="1D2DB972" w14:textId="77777777" w:rsidTr="006D5623">
        <w:tc>
          <w:tcPr>
            <w:tcW w:w="3085" w:type="dxa"/>
          </w:tcPr>
          <w:p w14:paraId="59AD7B59" w14:textId="10A20D8E" w:rsidR="00103FA6" w:rsidRDefault="00103FA6">
            <w:r w:rsidRPr="00103FA6">
              <w:t>Evaluate options</w:t>
            </w:r>
          </w:p>
        </w:tc>
        <w:tc>
          <w:tcPr>
            <w:tcW w:w="7655" w:type="dxa"/>
          </w:tcPr>
          <w:p w14:paraId="4A82CE14" w14:textId="77777777" w:rsidR="00103FA6" w:rsidRDefault="00103FA6">
            <w:r w:rsidRPr="00103FA6">
              <w:t>Identify the best option based on the results shown in your decision-making technique</w:t>
            </w:r>
            <w:r>
              <w:t>s.</w:t>
            </w:r>
          </w:p>
          <w:p w14:paraId="5FCCD2E9" w14:textId="77777777" w:rsidR="00103FA6" w:rsidRDefault="00103FA6">
            <w:r w:rsidRPr="00103FA6">
              <w:t>Best option is BEST option, not the cheapest option. This is why you have to evaluate them. You get what you pay for, so cheap is not always good</w:t>
            </w:r>
            <w:r>
              <w:t>.</w:t>
            </w:r>
          </w:p>
          <w:p w14:paraId="6F61FCD7" w14:textId="62F48A18" w:rsidR="00103FA6" w:rsidRDefault="00103FA6">
            <w:r w:rsidRPr="00103FA6">
              <w:t>Sometimes the best option is actually a combination of two options that gets to be cheap and quick or readily available and safe. Explain why that option is the best</w:t>
            </w:r>
            <w:r>
              <w:t>.</w:t>
            </w:r>
          </w:p>
        </w:tc>
      </w:tr>
      <w:tr w:rsidR="00103FA6" w14:paraId="19FB27E5" w14:textId="77777777" w:rsidTr="006D5623">
        <w:tc>
          <w:tcPr>
            <w:tcW w:w="10740" w:type="dxa"/>
            <w:gridSpan w:val="2"/>
          </w:tcPr>
          <w:p w14:paraId="49BE060E" w14:textId="2BDFEEFB" w:rsidR="00103FA6" w:rsidRPr="00103FA6" w:rsidRDefault="00103FA6">
            <w:pPr>
              <w:rPr>
                <w:b/>
                <w:bCs/>
              </w:rPr>
            </w:pPr>
            <w:r w:rsidRPr="00103FA6">
              <w:rPr>
                <w:b/>
                <w:bCs/>
              </w:rPr>
              <w:t>Develop a detailed plan for implementing the solution</w:t>
            </w:r>
          </w:p>
        </w:tc>
      </w:tr>
      <w:tr w:rsidR="00103FA6" w14:paraId="28E02FAD" w14:textId="77777777" w:rsidTr="006D5623">
        <w:tc>
          <w:tcPr>
            <w:tcW w:w="3085" w:type="dxa"/>
          </w:tcPr>
          <w:p w14:paraId="7E300F45" w14:textId="744481EF" w:rsidR="00103FA6" w:rsidRDefault="00103FA6">
            <w:r w:rsidRPr="00103FA6">
              <w:t>Create an Action Plan for implementing your chosen solution.</w:t>
            </w:r>
          </w:p>
        </w:tc>
        <w:tc>
          <w:tcPr>
            <w:tcW w:w="7655" w:type="dxa"/>
          </w:tcPr>
          <w:p w14:paraId="14C6C780" w14:textId="66B58230" w:rsidR="00103FA6" w:rsidRDefault="00103FA6">
            <w:r w:rsidRPr="00103FA6">
              <w:t xml:space="preserve">Use </w:t>
            </w:r>
            <w:r>
              <w:t>a</w:t>
            </w:r>
            <w:r w:rsidRPr="00103FA6">
              <w:t xml:space="preserve"> Gantt chart to map out the steps of the implementation</w:t>
            </w:r>
            <w:r>
              <w:t>.</w:t>
            </w:r>
            <w:r w:rsidRPr="00103FA6">
              <w:t xml:space="preserve"> Who will do What by When and How? What does success look like</w:t>
            </w:r>
            <w:r>
              <w:t>?</w:t>
            </w:r>
          </w:p>
        </w:tc>
      </w:tr>
      <w:tr w:rsidR="00103FA6" w14:paraId="067AB3C9" w14:textId="77777777" w:rsidTr="006D5623">
        <w:tc>
          <w:tcPr>
            <w:tcW w:w="10740" w:type="dxa"/>
            <w:gridSpan w:val="2"/>
          </w:tcPr>
          <w:p w14:paraId="6179533A" w14:textId="7D4D2C9A" w:rsidR="00103FA6" w:rsidRPr="00103FA6" w:rsidRDefault="00103FA6">
            <w:pPr>
              <w:rPr>
                <w:b/>
                <w:bCs/>
              </w:rPr>
            </w:pPr>
            <w:r w:rsidRPr="00103FA6">
              <w:rPr>
                <w:b/>
                <w:bCs/>
              </w:rPr>
              <w:t>Communicate the plan to relevant stakeholders</w:t>
            </w:r>
          </w:p>
        </w:tc>
      </w:tr>
      <w:tr w:rsidR="00103FA6" w14:paraId="65BF5129" w14:textId="77777777" w:rsidTr="006D5623">
        <w:tc>
          <w:tcPr>
            <w:tcW w:w="3085" w:type="dxa"/>
          </w:tcPr>
          <w:p w14:paraId="610BECB1" w14:textId="4AB74729" w:rsidR="00103FA6" w:rsidRDefault="00103FA6">
            <w:r w:rsidRPr="00103FA6">
              <w:t>Identify the stakeholders</w:t>
            </w:r>
          </w:p>
        </w:tc>
        <w:tc>
          <w:tcPr>
            <w:tcW w:w="7655" w:type="dxa"/>
          </w:tcPr>
          <w:p w14:paraId="21842655" w14:textId="651CB5C3" w:rsidR="00103FA6" w:rsidRDefault="00103FA6">
            <w:r w:rsidRPr="00103FA6">
              <w:t>Who are your stakeholders? Why do they want to be kept informed</w:t>
            </w:r>
            <w:r>
              <w:t>?</w:t>
            </w:r>
          </w:p>
        </w:tc>
      </w:tr>
      <w:tr w:rsidR="00103FA6" w14:paraId="2CBD788F" w14:textId="77777777" w:rsidTr="006D5623">
        <w:tc>
          <w:tcPr>
            <w:tcW w:w="3085" w:type="dxa"/>
          </w:tcPr>
          <w:p w14:paraId="6DA2E175" w14:textId="4D89F719" w:rsidR="00103FA6" w:rsidRPr="00103FA6" w:rsidRDefault="00103FA6">
            <w:r w:rsidRPr="00103FA6">
              <w:t>Design a communication plan</w:t>
            </w:r>
          </w:p>
        </w:tc>
        <w:tc>
          <w:tcPr>
            <w:tcW w:w="7655" w:type="dxa"/>
          </w:tcPr>
          <w:p w14:paraId="1CB02664" w14:textId="75EFF620" w:rsidR="00103FA6" w:rsidRPr="00103FA6" w:rsidRDefault="006D5623">
            <w:r w:rsidRPr="006D5623">
              <w:t>An action plan of Who will you communicate with and When and How? What mode of communication will you use to communicate with the stakeholders</w:t>
            </w:r>
            <w:r>
              <w:t>?</w:t>
            </w:r>
          </w:p>
        </w:tc>
      </w:tr>
      <w:tr w:rsidR="006D5623" w14:paraId="1D3CD4E0" w14:textId="77777777" w:rsidTr="006D5623">
        <w:tc>
          <w:tcPr>
            <w:tcW w:w="10740" w:type="dxa"/>
            <w:gridSpan w:val="2"/>
          </w:tcPr>
          <w:p w14:paraId="7459346B" w14:textId="1AA855FF" w:rsidR="006D5623" w:rsidRPr="006D5623" w:rsidRDefault="006D5623">
            <w:pPr>
              <w:rPr>
                <w:b/>
                <w:bCs/>
              </w:rPr>
            </w:pPr>
            <w:r w:rsidRPr="006D5623">
              <w:rPr>
                <w:b/>
                <w:bCs/>
              </w:rPr>
              <w:t>Assess appropriate monitoring and review techniques to ensure successful implementation of solution</w:t>
            </w:r>
          </w:p>
        </w:tc>
      </w:tr>
      <w:tr w:rsidR="006D5623" w14:paraId="6B5AAB97" w14:textId="77777777" w:rsidTr="006D5623">
        <w:tc>
          <w:tcPr>
            <w:tcW w:w="3085" w:type="dxa"/>
          </w:tcPr>
          <w:p w14:paraId="4C581156" w14:textId="33FC2E90" w:rsidR="006D5623" w:rsidRPr="00103FA6" w:rsidRDefault="006D5623">
            <w:r w:rsidRPr="006D5623">
              <w:t>Identify techniques for monitoring</w:t>
            </w:r>
          </w:p>
        </w:tc>
        <w:tc>
          <w:tcPr>
            <w:tcW w:w="7655" w:type="dxa"/>
          </w:tcPr>
          <w:p w14:paraId="176EBFE2" w14:textId="77777777" w:rsidR="006D5623" w:rsidRDefault="006D5623">
            <w:r w:rsidRPr="006D5623">
              <w:t>Gantt chart, action plan, communication plan…. All the tools already used.</w:t>
            </w:r>
          </w:p>
          <w:p w14:paraId="699DF205" w14:textId="523EF314" w:rsidR="006D5623" w:rsidRPr="006D5623" w:rsidRDefault="006D5623">
            <w:r w:rsidRPr="006D5623">
              <w:t>This section is about monitoring progress (monitoring implementation) so the question it needs to answer is: • How will you know that everything is going to plan, and people are doing what they are supposed to be doing within the time they are supposed to be doing it in? • Basically, you will look at the plan (Gantt chart) and compare it to the reality. • If the plan says: paint the wall and the reality is: you haven’t even ordered bricks to build it yet …. This is why you have to monitor progress every step. It’s easier to fix if you catch it sooner rather than later. • Build in suitable ‘milestones’ to check whether the project is ‘going to plan’ and how you can bring it back on track in the event of slippage</w:t>
            </w:r>
            <w:r>
              <w:t>.</w:t>
            </w:r>
          </w:p>
        </w:tc>
      </w:tr>
    </w:tbl>
    <w:p w14:paraId="3009C88B" w14:textId="77777777" w:rsidR="00103FA6" w:rsidRDefault="00103FA6"/>
    <w:p w14:paraId="1C26EE3C" w14:textId="3765ED8F" w:rsidR="005B4840" w:rsidRPr="005B4840" w:rsidRDefault="005B4840">
      <w:pPr>
        <w:rPr>
          <w:b/>
          <w:bCs/>
          <w:sz w:val="28"/>
          <w:szCs w:val="28"/>
        </w:rPr>
      </w:pPr>
      <w:r w:rsidRPr="005B4840">
        <w:rPr>
          <w:b/>
          <w:bCs/>
          <w:sz w:val="28"/>
          <w:szCs w:val="28"/>
        </w:rPr>
        <w:lastRenderedPageBreak/>
        <w:t xml:space="preserve">Apportionment of marks for this assignment </w:t>
      </w:r>
    </w:p>
    <w:p w14:paraId="175ACA39" w14:textId="289B335A" w:rsidR="005B4840" w:rsidRPr="00A406E5" w:rsidRDefault="005B4840" w:rsidP="005B4840">
      <w:pPr>
        <w:numPr>
          <w:ilvl w:val="0"/>
          <w:numId w:val="1"/>
        </w:numPr>
        <w:spacing w:after="0" w:line="240" w:lineRule="auto"/>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proofErr w:type="gramStart"/>
      <w:r>
        <w:rPr>
          <w:rFonts w:ascii="Arial" w:hAnsi="Arial" w:cs="Arial"/>
          <w:b/>
          <w:sz w:val="22"/>
          <w:szCs w:val="22"/>
        </w:rPr>
        <w:t>Skills</w:t>
      </w:r>
      <w:r>
        <w:rPr>
          <w:rFonts w:ascii="Arial" w:hAnsi="Arial" w:cs="Arial"/>
          <w:b/>
          <w:sz w:val="22"/>
          <w:szCs w:val="22"/>
        </w:rPr>
        <w:t xml:space="preserve">  10</w:t>
      </w:r>
      <w:proofErr w:type="gramEnd"/>
    </w:p>
    <w:p w14:paraId="24A4D3A7" w14:textId="77777777" w:rsidR="005B4840" w:rsidRDefault="005B4840" w:rsidP="005B4840">
      <w:pPr>
        <w:pStyle w:val="ListParagraph"/>
        <w:ind w:left="360"/>
        <w:jc w:val="both"/>
        <w:rPr>
          <w:rFonts w:ascii="Arial" w:hAnsi="Arial" w:cs="Arial"/>
          <w:i/>
          <w:sz w:val="22"/>
          <w:szCs w:val="22"/>
        </w:rPr>
      </w:pPr>
      <w:r w:rsidRPr="005B4840">
        <w:rPr>
          <w:rFonts w:ascii="Arial" w:hAnsi="Arial" w:cs="Arial"/>
          <w:i/>
          <w:sz w:val="22"/>
          <w:szCs w:val="22"/>
        </w:rPr>
        <w:t>You should include at least ten references. These should be taken from appropriate journals, textbooks and reliable websites according CRAAP test. A reference list should be provided using APA v7 referencing convention.</w:t>
      </w:r>
    </w:p>
    <w:p w14:paraId="6415A08A" w14:textId="7E24CFAD" w:rsidR="005B4840" w:rsidRPr="00A406E5" w:rsidRDefault="005B4840" w:rsidP="005B4840">
      <w:pPr>
        <w:numPr>
          <w:ilvl w:val="0"/>
          <w:numId w:val="1"/>
        </w:numPr>
        <w:spacing w:after="0" w:line="240" w:lineRule="auto"/>
        <w:jc w:val="both"/>
        <w:rPr>
          <w:rFonts w:ascii="Arial" w:hAnsi="Arial" w:cs="Arial"/>
          <w:b/>
          <w:sz w:val="22"/>
          <w:szCs w:val="22"/>
        </w:rPr>
      </w:pPr>
      <w:r w:rsidRPr="00A406E5">
        <w:rPr>
          <w:rFonts w:ascii="Arial" w:hAnsi="Arial" w:cs="Arial"/>
          <w:b/>
          <w:sz w:val="22"/>
          <w:szCs w:val="22"/>
        </w:rPr>
        <w:t xml:space="preserve">Knowledge and Understanding </w:t>
      </w:r>
      <w:proofErr w:type="gramStart"/>
      <w:r>
        <w:rPr>
          <w:rFonts w:ascii="Arial" w:hAnsi="Arial" w:cs="Arial"/>
          <w:b/>
          <w:sz w:val="22"/>
          <w:szCs w:val="22"/>
        </w:rPr>
        <w:t>Skills</w:t>
      </w:r>
      <w:r>
        <w:rPr>
          <w:rFonts w:ascii="Arial" w:hAnsi="Arial" w:cs="Arial"/>
          <w:b/>
          <w:sz w:val="22"/>
          <w:szCs w:val="22"/>
        </w:rPr>
        <w:t xml:space="preserve">  20</w:t>
      </w:r>
      <w:proofErr w:type="gramEnd"/>
    </w:p>
    <w:p w14:paraId="0D3B7836" w14:textId="77777777" w:rsidR="005B4840" w:rsidRPr="005B4840" w:rsidRDefault="005B4840" w:rsidP="005B4840">
      <w:pPr>
        <w:pStyle w:val="ListParagraph"/>
        <w:spacing w:line="276" w:lineRule="auto"/>
        <w:ind w:left="360"/>
        <w:rPr>
          <w:rFonts w:ascii="Arial" w:hAnsi="Arial" w:cs="Arial"/>
          <w:i/>
          <w:iCs/>
          <w:sz w:val="22"/>
          <w:szCs w:val="22"/>
        </w:rPr>
      </w:pPr>
      <w:r w:rsidRPr="005B4840">
        <w:rPr>
          <w:rFonts w:ascii="Arial" w:hAnsi="Arial" w:cs="Arial"/>
          <w:i/>
          <w:iCs/>
          <w:sz w:val="22"/>
          <w:szCs w:val="22"/>
        </w:rPr>
        <w:t xml:space="preserve">Demonstrate your knowledge of the problem-solving process. Conduct </w:t>
      </w:r>
      <w:r w:rsidRPr="005B4840">
        <w:rPr>
          <w:rFonts w:ascii="Arial" w:hAnsi="Arial" w:cs="Arial"/>
          <w:bCs/>
          <w:i/>
          <w:iCs/>
          <w:sz w:val="22"/>
          <w:szCs w:val="22"/>
        </w:rPr>
        <w:t xml:space="preserve">research </w:t>
      </w:r>
      <w:r w:rsidRPr="005B4840">
        <w:rPr>
          <w:rFonts w:ascii="Arial" w:hAnsi="Arial" w:cs="Arial"/>
          <w:i/>
          <w:iCs/>
          <w:sz w:val="22"/>
          <w:szCs w:val="22"/>
        </w:rPr>
        <w:t xml:space="preserve">into problems, scope, impact, and root causes.  Consider the effect of this problem on the business. Consider stakeholders, their expectations and how you will communicate with them. Develop implementation plans and communication plans. Assess the appropriate monitoring techniques to monitor and review the implementation of your plans. </w:t>
      </w:r>
    </w:p>
    <w:p w14:paraId="56105806" w14:textId="43F4F035" w:rsidR="005B4840" w:rsidRPr="006A0209" w:rsidRDefault="005B4840" w:rsidP="005B4840">
      <w:pPr>
        <w:pStyle w:val="ListParagraph"/>
        <w:numPr>
          <w:ilvl w:val="0"/>
          <w:numId w:val="1"/>
        </w:numPr>
        <w:spacing w:after="0" w:line="276" w:lineRule="auto"/>
        <w:rPr>
          <w:rFonts w:ascii="Arial" w:hAnsi="Arial" w:cs="Arial"/>
          <w:b/>
          <w:sz w:val="22"/>
          <w:szCs w:val="22"/>
        </w:rPr>
      </w:pPr>
      <w:r w:rsidRPr="006A0209">
        <w:rPr>
          <w:rFonts w:ascii="Arial" w:hAnsi="Arial" w:cs="Arial"/>
          <w:b/>
          <w:sz w:val="22"/>
          <w:szCs w:val="22"/>
        </w:rPr>
        <w:t xml:space="preserve">Cognitive and Intellectual </w:t>
      </w:r>
      <w:proofErr w:type="gramStart"/>
      <w:r w:rsidRPr="006A0209">
        <w:rPr>
          <w:rFonts w:ascii="Arial" w:hAnsi="Arial" w:cs="Arial"/>
          <w:b/>
          <w:sz w:val="22"/>
          <w:szCs w:val="22"/>
        </w:rPr>
        <w:t>Skills</w:t>
      </w:r>
      <w:r>
        <w:rPr>
          <w:rFonts w:ascii="Arial" w:hAnsi="Arial" w:cs="Arial"/>
          <w:b/>
          <w:sz w:val="22"/>
          <w:szCs w:val="22"/>
        </w:rPr>
        <w:t xml:space="preserve">  25</w:t>
      </w:r>
      <w:proofErr w:type="gramEnd"/>
    </w:p>
    <w:p w14:paraId="65F0F49F" w14:textId="77777777" w:rsidR="005B4840" w:rsidRDefault="005B4840" w:rsidP="005B4840">
      <w:pPr>
        <w:pStyle w:val="ListParagraph"/>
        <w:ind w:left="360"/>
        <w:jc w:val="both"/>
        <w:rPr>
          <w:rFonts w:ascii="Arial" w:hAnsi="Arial" w:cs="Arial"/>
          <w:i/>
          <w:iCs/>
          <w:sz w:val="22"/>
          <w:szCs w:val="22"/>
        </w:rPr>
      </w:pPr>
      <w:r w:rsidRPr="005B4840">
        <w:rPr>
          <w:rFonts w:ascii="Arial" w:hAnsi="Arial" w:cs="Arial"/>
          <w:i/>
          <w:sz w:val="22"/>
          <w:szCs w:val="22"/>
        </w:rPr>
        <w:t xml:space="preserve">Conduct research into problem and potential solutions by using Mind mapping, Brainstorming, Root Cause Analysis, 5 Whys, and present evidence. Research a range of solutions to this problem. </w:t>
      </w:r>
      <w:r w:rsidRPr="005B4840">
        <w:rPr>
          <w:rFonts w:ascii="Arial" w:hAnsi="Arial" w:cs="Arial"/>
          <w:i/>
          <w:iCs/>
          <w:sz w:val="22"/>
          <w:szCs w:val="22"/>
        </w:rPr>
        <w:t xml:space="preserve">Demonstrate research and academic writing skills as well as </w:t>
      </w:r>
      <w:r w:rsidRPr="005B4840">
        <w:rPr>
          <w:rFonts w:ascii="Arial" w:hAnsi="Arial" w:cs="Arial"/>
          <w:i/>
          <w:iCs/>
          <w:sz w:val="22"/>
          <w:szCs w:val="22"/>
          <w:u w:val="single"/>
        </w:rPr>
        <w:t>critical reading</w:t>
      </w:r>
      <w:r w:rsidRPr="005B4840">
        <w:rPr>
          <w:rFonts w:ascii="Arial" w:hAnsi="Arial" w:cs="Arial"/>
          <w:i/>
          <w:iCs/>
          <w:sz w:val="22"/>
          <w:szCs w:val="22"/>
        </w:rPr>
        <w:t xml:space="preserve"> and ability to </w:t>
      </w:r>
      <w:r w:rsidRPr="005B4840">
        <w:rPr>
          <w:rFonts w:ascii="Arial" w:hAnsi="Arial" w:cs="Arial"/>
          <w:i/>
          <w:iCs/>
          <w:sz w:val="22"/>
          <w:szCs w:val="22"/>
          <w:u w:val="single"/>
        </w:rPr>
        <w:t>interrogate data</w:t>
      </w:r>
      <w:r w:rsidRPr="005B4840">
        <w:rPr>
          <w:rFonts w:ascii="Arial" w:hAnsi="Arial" w:cs="Arial"/>
          <w:i/>
          <w:iCs/>
          <w:sz w:val="22"/>
          <w:szCs w:val="22"/>
        </w:rPr>
        <w:t xml:space="preserve"> in order to justify a management decision made as a result of research conducted. </w:t>
      </w:r>
    </w:p>
    <w:p w14:paraId="519EA8C5" w14:textId="1A489E25" w:rsidR="005B4840" w:rsidRPr="00A406E5" w:rsidRDefault="005B4840" w:rsidP="005B4840">
      <w:pPr>
        <w:numPr>
          <w:ilvl w:val="0"/>
          <w:numId w:val="1"/>
        </w:numPr>
        <w:spacing w:after="0" w:line="240" w:lineRule="auto"/>
        <w:jc w:val="both"/>
        <w:rPr>
          <w:rFonts w:ascii="Arial" w:hAnsi="Arial" w:cs="Arial"/>
          <w:b/>
          <w:sz w:val="22"/>
          <w:szCs w:val="22"/>
        </w:rPr>
      </w:pPr>
      <w:r w:rsidRPr="00A406E5">
        <w:rPr>
          <w:rFonts w:ascii="Arial" w:hAnsi="Arial" w:cs="Arial"/>
          <w:b/>
          <w:sz w:val="22"/>
          <w:szCs w:val="22"/>
        </w:rPr>
        <w:t xml:space="preserve">Practical </w:t>
      </w:r>
      <w:proofErr w:type="gramStart"/>
      <w:r>
        <w:rPr>
          <w:rFonts w:ascii="Arial" w:hAnsi="Arial" w:cs="Arial"/>
          <w:b/>
          <w:sz w:val="22"/>
          <w:szCs w:val="22"/>
        </w:rPr>
        <w:t>Skills</w:t>
      </w:r>
      <w:r>
        <w:rPr>
          <w:rFonts w:ascii="Arial" w:hAnsi="Arial" w:cs="Arial"/>
          <w:b/>
          <w:sz w:val="22"/>
          <w:szCs w:val="22"/>
        </w:rPr>
        <w:t xml:space="preserve">  35</w:t>
      </w:r>
      <w:proofErr w:type="gramEnd"/>
    </w:p>
    <w:p w14:paraId="3A4E7669" w14:textId="77777777" w:rsidR="005B4840" w:rsidRPr="005B4840" w:rsidRDefault="005B4840" w:rsidP="005B4840">
      <w:pPr>
        <w:pStyle w:val="ListParagraph"/>
        <w:ind w:left="360"/>
        <w:jc w:val="both"/>
        <w:rPr>
          <w:rFonts w:ascii="Arial" w:hAnsi="Arial" w:cs="Arial"/>
          <w:i/>
          <w:iCs/>
          <w:sz w:val="22"/>
          <w:szCs w:val="22"/>
        </w:rPr>
      </w:pPr>
      <w:r w:rsidRPr="005B4840">
        <w:rPr>
          <w:rFonts w:ascii="Arial" w:hAnsi="Arial" w:cs="Arial"/>
          <w:i/>
          <w:sz w:val="22"/>
          <w:szCs w:val="22"/>
        </w:rPr>
        <w:t xml:space="preserve">Practical use of the tools and techniques for assessing the financial viability of your suggested solution. Grid Analysis needs to be followed by Cost Benefit Analysis and corresponding financial ratios to justify your decision for implementation. Verbally explain your process to demonstrate the understanding of the techniques. This section really tests your ability to select the financially viable and realistic solution to the problem and justify it. </w:t>
      </w:r>
    </w:p>
    <w:p w14:paraId="5B4FDBBF" w14:textId="558C9701" w:rsidR="005B4840" w:rsidRPr="00A406E5" w:rsidRDefault="005B4840" w:rsidP="005B4840">
      <w:pPr>
        <w:numPr>
          <w:ilvl w:val="0"/>
          <w:numId w:val="1"/>
        </w:numPr>
        <w:spacing w:after="0" w:line="240" w:lineRule="auto"/>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 xml:space="preserve">  10</w:t>
      </w:r>
    </w:p>
    <w:p w14:paraId="572DEF56" w14:textId="77777777" w:rsidR="005B4840" w:rsidRPr="005B4840" w:rsidRDefault="005B4840" w:rsidP="005B4840">
      <w:pPr>
        <w:pStyle w:val="ListParagraph"/>
        <w:ind w:left="360"/>
        <w:jc w:val="both"/>
        <w:rPr>
          <w:rFonts w:ascii="Arial" w:hAnsi="Arial" w:cs="Arial"/>
          <w:i/>
          <w:sz w:val="22"/>
          <w:szCs w:val="22"/>
        </w:rPr>
      </w:pPr>
      <w:r w:rsidRPr="005B4840">
        <w:rPr>
          <w:rFonts w:ascii="Arial" w:hAnsi="Arial" w:cs="Arial"/>
          <w:i/>
          <w:sz w:val="22"/>
          <w:szCs w:val="22"/>
        </w:rPr>
        <w:t xml:space="preserve">Demonstrate effective formal report writing skills, with appropriate diagrams, graphs, charts and tables included as evidence of your ability with data handling, where appropriate. Consider your layout, grammar and report structure. </w:t>
      </w:r>
    </w:p>
    <w:p w14:paraId="0ECFB610" w14:textId="77777777" w:rsidR="005B4840" w:rsidRPr="005B4840" w:rsidRDefault="005B4840" w:rsidP="005B4840">
      <w:pPr>
        <w:ind w:left="360"/>
        <w:jc w:val="both"/>
        <w:rPr>
          <w:rFonts w:ascii="Arial" w:hAnsi="Arial" w:cs="Arial"/>
          <w:sz w:val="22"/>
          <w:szCs w:val="22"/>
        </w:rPr>
      </w:pPr>
    </w:p>
    <w:p w14:paraId="54382262" w14:textId="77777777" w:rsidR="005B4840" w:rsidRPr="005B4840" w:rsidRDefault="005B4840" w:rsidP="005B4840">
      <w:pPr>
        <w:ind w:left="360"/>
        <w:jc w:val="both"/>
        <w:rPr>
          <w:rFonts w:ascii="Arial" w:hAnsi="Arial" w:cs="Arial"/>
          <w:i/>
          <w:sz w:val="22"/>
          <w:szCs w:val="22"/>
        </w:rPr>
      </w:pPr>
    </w:p>
    <w:p w14:paraId="1EB8DC1A" w14:textId="77777777" w:rsidR="005B4840" w:rsidRDefault="005B4840" w:rsidP="005B4840">
      <w:pPr>
        <w:ind w:left="360"/>
      </w:pPr>
    </w:p>
    <w:sectPr w:rsidR="005B4840" w:rsidSect="00103FA6">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7F1AE3" w14:textId="77777777" w:rsidR="008F52BF" w:rsidRDefault="008F52BF" w:rsidP="005B4840">
      <w:pPr>
        <w:spacing w:after="0" w:line="240" w:lineRule="auto"/>
      </w:pPr>
      <w:r>
        <w:separator/>
      </w:r>
    </w:p>
  </w:endnote>
  <w:endnote w:type="continuationSeparator" w:id="0">
    <w:p w14:paraId="768D3181" w14:textId="77777777" w:rsidR="008F52BF" w:rsidRDefault="008F52BF" w:rsidP="005B4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C149AA" w14:textId="77777777" w:rsidR="008F52BF" w:rsidRDefault="008F52BF" w:rsidP="005B4840">
      <w:pPr>
        <w:spacing w:after="0" w:line="240" w:lineRule="auto"/>
      </w:pPr>
      <w:r>
        <w:separator/>
      </w:r>
    </w:p>
  </w:footnote>
  <w:footnote w:type="continuationSeparator" w:id="0">
    <w:p w14:paraId="502C383B" w14:textId="77777777" w:rsidR="008F52BF" w:rsidRDefault="008F52BF" w:rsidP="005B4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20249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A6"/>
    <w:rsid w:val="00103FA6"/>
    <w:rsid w:val="001940F4"/>
    <w:rsid w:val="001B1E7A"/>
    <w:rsid w:val="00411C1D"/>
    <w:rsid w:val="005B4840"/>
    <w:rsid w:val="006D5623"/>
    <w:rsid w:val="008C5528"/>
    <w:rsid w:val="008F52BF"/>
    <w:rsid w:val="009C6148"/>
    <w:rsid w:val="00A70DC4"/>
    <w:rsid w:val="00E95E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AAE1B7"/>
  <w15:chartTrackingRefBased/>
  <w15:docId w15:val="{D14EA9D0-C4C3-4FBF-B3DA-B283512BB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F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F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F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F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F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F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F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F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F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F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F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F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F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F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F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F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F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FA6"/>
    <w:rPr>
      <w:rFonts w:eastAsiaTheme="majorEastAsia" w:cstheme="majorBidi"/>
      <w:color w:val="272727" w:themeColor="text1" w:themeTint="D8"/>
    </w:rPr>
  </w:style>
  <w:style w:type="paragraph" w:styleId="Title">
    <w:name w:val="Title"/>
    <w:basedOn w:val="Normal"/>
    <w:next w:val="Normal"/>
    <w:link w:val="TitleChar"/>
    <w:uiPriority w:val="10"/>
    <w:qFormat/>
    <w:rsid w:val="00103F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F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F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F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FA6"/>
    <w:pPr>
      <w:spacing w:before="160"/>
      <w:jc w:val="center"/>
    </w:pPr>
    <w:rPr>
      <w:i/>
      <w:iCs/>
      <w:color w:val="404040" w:themeColor="text1" w:themeTint="BF"/>
    </w:rPr>
  </w:style>
  <w:style w:type="character" w:customStyle="1" w:styleId="QuoteChar">
    <w:name w:val="Quote Char"/>
    <w:basedOn w:val="DefaultParagraphFont"/>
    <w:link w:val="Quote"/>
    <w:uiPriority w:val="29"/>
    <w:rsid w:val="00103FA6"/>
    <w:rPr>
      <w:i/>
      <w:iCs/>
      <w:color w:val="404040" w:themeColor="text1" w:themeTint="BF"/>
    </w:rPr>
  </w:style>
  <w:style w:type="paragraph" w:styleId="ListParagraph">
    <w:name w:val="List Paragraph"/>
    <w:basedOn w:val="Normal"/>
    <w:uiPriority w:val="34"/>
    <w:qFormat/>
    <w:rsid w:val="00103FA6"/>
    <w:pPr>
      <w:ind w:left="720"/>
      <w:contextualSpacing/>
    </w:pPr>
  </w:style>
  <w:style w:type="character" w:styleId="IntenseEmphasis">
    <w:name w:val="Intense Emphasis"/>
    <w:basedOn w:val="DefaultParagraphFont"/>
    <w:uiPriority w:val="21"/>
    <w:qFormat/>
    <w:rsid w:val="00103FA6"/>
    <w:rPr>
      <w:i/>
      <w:iCs/>
      <w:color w:val="0F4761" w:themeColor="accent1" w:themeShade="BF"/>
    </w:rPr>
  </w:style>
  <w:style w:type="paragraph" w:styleId="IntenseQuote">
    <w:name w:val="Intense Quote"/>
    <w:basedOn w:val="Normal"/>
    <w:next w:val="Normal"/>
    <w:link w:val="IntenseQuoteChar"/>
    <w:uiPriority w:val="30"/>
    <w:qFormat/>
    <w:rsid w:val="00103F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FA6"/>
    <w:rPr>
      <w:i/>
      <w:iCs/>
      <w:color w:val="0F4761" w:themeColor="accent1" w:themeShade="BF"/>
    </w:rPr>
  </w:style>
  <w:style w:type="character" w:styleId="IntenseReference">
    <w:name w:val="Intense Reference"/>
    <w:basedOn w:val="DefaultParagraphFont"/>
    <w:uiPriority w:val="32"/>
    <w:qFormat/>
    <w:rsid w:val="00103FA6"/>
    <w:rPr>
      <w:b/>
      <w:bCs/>
      <w:smallCaps/>
      <w:color w:val="0F4761" w:themeColor="accent1" w:themeShade="BF"/>
      <w:spacing w:val="5"/>
    </w:rPr>
  </w:style>
  <w:style w:type="table" w:styleId="TableGrid">
    <w:name w:val="Table Grid"/>
    <w:basedOn w:val="TableNormal"/>
    <w:uiPriority w:val="39"/>
    <w:rsid w:val="00103F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4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840"/>
  </w:style>
  <w:style w:type="paragraph" w:styleId="Footer">
    <w:name w:val="footer"/>
    <w:basedOn w:val="Normal"/>
    <w:link w:val="FooterChar"/>
    <w:uiPriority w:val="99"/>
    <w:unhideWhenUsed/>
    <w:rsid w:val="005B4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742</Words>
  <Characters>4230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2</cp:revision>
  <dcterms:created xsi:type="dcterms:W3CDTF">2024-08-01T11:45:00Z</dcterms:created>
  <dcterms:modified xsi:type="dcterms:W3CDTF">2024-08-06T13:03:00Z</dcterms:modified>
</cp:coreProperties>
</file>