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053898185"/>
        <w:docPartObj>
          <w:docPartGallery w:val="Cover Pages"/>
          <w:docPartUnique/>
        </w:docPartObj>
      </w:sdtPr>
      <w:sdtEndPr>
        <w:rPr>
          <w:rFonts w:ascii="Times New Roman" w:hAnsi="Times New Roman" w:cs="Times New Roman"/>
          <w:sz w:val="24"/>
          <w:szCs w:val="24"/>
        </w:rPr>
      </w:sdtEndPr>
      <w:sdtContent>
        <w:p w:rsidR="001E2733" w:rsidRDefault="001E2733">
          <w:r>
            <w:rPr>
              <w:noProof/>
              <w:lang w:eastAsia="en-GB"/>
            </w:rPr>
            <mc:AlternateContent>
              <mc:Choice Requires="wps">
                <w:drawing>
                  <wp:anchor distT="0" distB="0" distL="114300" distR="114300" simplePos="0" relativeHeight="251664384" behindDoc="0" locked="0" layoutInCell="1" allowOverlap="1" wp14:anchorId="02F168C2" wp14:editId="024C947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6132E3" w:rsidRPr="00EA5800" w:rsidRDefault="00A10B00" w:rsidP="00EA5800">
                                <w:pPr>
                                  <w:rPr>
                                    <w:rFonts w:ascii="Times New Roman" w:hAnsi="Times New Roman" w:cs="Times New Roman"/>
                                    <w:b/>
                                    <w:noProof/>
                                    <w:sz w:val="24"/>
                                    <w:szCs w:val="24"/>
                                  </w:rPr>
                                </w:pPr>
                                <w:r>
                                  <w:rPr>
                                    <w:rFonts w:ascii="Times New Roman" w:hAnsi="Times New Roman" w:cs="Times New Roman"/>
                                    <w:b/>
                                    <w:noProof/>
                                    <w:sz w:val="24"/>
                                    <w:szCs w:val="24"/>
                                  </w:rPr>
                                  <w:t>M.Foster–1807714 – BMSK4001_LON</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6132E3" w:rsidRPr="00EA5800" w:rsidRDefault="00A10B00" w:rsidP="00EA5800">
                          <w:pPr>
                            <w:rPr>
                              <w:rFonts w:ascii="Times New Roman" w:hAnsi="Times New Roman" w:cs="Times New Roman"/>
                              <w:b/>
                              <w:noProof/>
                              <w:sz w:val="24"/>
                              <w:szCs w:val="24"/>
                            </w:rPr>
                          </w:pPr>
                          <w:r>
                            <w:rPr>
                              <w:rFonts w:ascii="Times New Roman" w:hAnsi="Times New Roman" w:cs="Times New Roman"/>
                              <w:b/>
                              <w:noProof/>
                              <w:sz w:val="24"/>
                              <w:szCs w:val="24"/>
                            </w:rPr>
                            <w:t>M.Foster–1807714 – BMSK4001_LON</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4EE8B010" wp14:editId="4FB738F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6132E3" w:rsidRDefault="006132E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rsidR="006132E3" w:rsidRDefault="006132E3"/>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43102D4C" wp14:editId="5EA69BD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132E3" w:rsidRDefault="006132E3" w:rsidP="00EA5800">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6132E3" w:rsidRDefault="006132E3" w:rsidP="00EA5800">
                          <w:pPr>
                            <w:spacing w:before="240"/>
                            <w:rPr>
                              <w:color w:val="FFFFFF" w:themeColor="background1"/>
                            </w:rPr>
                          </w:pPr>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38B58223" wp14:editId="264E5C4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8EA3A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27379272" wp14:editId="19F9FA2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B6F38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p>
        <w:p w:rsidR="003D7920" w:rsidRDefault="00A10B00" w:rsidP="003D7920">
          <w:pPr>
            <w:rPr>
              <w:rFonts w:ascii="Times New Roman" w:hAnsi="Times New Roman" w:cs="Times New Roman"/>
              <w:sz w:val="24"/>
              <w:szCs w:val="24"/>
            </w:rPr>
          </w:pPr>
          <w:r>
            <w:rPr>
              <w:noProof/>
              <w:lang w:eastAsia="en-GB"/>
            </w:rPr>
            <mc:AlternateContent>
              <mc:Choice Requires="wps">
                <w:drawing>
                  <wp:anchor distT="0" distB="0" distL="114300" distR="114300" simplePos="0" relativeHeight="251661312" behindDoc="0" locked="0" layoutInCell="1" allowOverlap="1" wp14:anchorId="25FE82BC" wp14:editId="2FEA349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119062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190625"/>
                            </a:xfrm>
                            <a:prstGeom prst="rect">
                              <a:avLst/>
                            </a:prstGeom>
                            <a:noFill/>
                            <a:ln w="6350">
                              <a:noFill/>
                            </a:ln>
                            <a:effectLst/>
                          </wps:spPr>
                          <wps:txbx>
                            <w:txbxContent>
                              <w:sdt>
                                <w:sdtPr>
                                  <w:rPr>
                                    <w:rFonts w:ascii="Times New Roman" w:eastAsiaTheme="majorEastAsia" w:hAnsi="Times New Roman" w:cs="Times New Roman"/>
                                    <w:b/>
                                    <w:noProof/>
                                    <w:sz w:val="44"/>
                                    <w:szCs w:val="44"/>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6132E3" w:rsidRPr="00C87791" w:rsidRDefault="006132E3" w:rsidP="00812C96">
                                    <w:pPr>
                                      <w:spacing w:line="240" w:lineRule="auto"/>
                                      <w:rPr>
                                        <w:rFonts w:ascii="Times New Roman" w:eastAsiaTheme="majorEastAsia" w:hAnsi="Times New Roman" w:cs="Times New Roman"/>
                                        <w:b/>
                                        <w:noProof/>
                                        <w:sz w:val="44"/>
                                        <w:szCs w:val="44"/>
                                      </w:rPr>
                                    </w:pPr>
                                    <w:r w:rsidRPr="00C87791">
                                      <w:rPr>
                                        <w:rFonts w:ascii="Times New Roman" w:eastAsiaTheme="majorEastAsia" w:hAnsi="Times New Roman" w:cs="Times New Roman"/>
                                        <w:b/>
                                        <w:noProof/>
                                        <w:sz w:val="44"/>
                                        <w:szCs w:val="44"/>
                                      </w:rPr>
                                      <w:t>ACADEMIC AND EMPLOYABILITY SKILLS</w:t>
                                    </w:r>
                                  </w:p>
                                </w:sdtContent>
                              </w:sdt>
                              <w:sdt>
                                <w:sdtPr>
                                  <w:rPr>
                                    <w:rFonts w:ascii="Times New Roman" w:eastAsiaTheme="majorEastAsia" w:hAnsi="Times New Roman" w:cs="Times New Roman"/>
                                    <w:b/>
                                    <w:noProof/>
                                    <w:sz w:val="36"/>
                                    <w:szCs w:val="3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6132E3" w:rsidRPr="00EA5800" w:rsidRDefault="00A10B00">
                                    <w:pPr>
                                      <w:rPr>
                                        <w:rFonts w:ascii="Times New Roman" w:eastAsiaTheme="majorEastAsia" w:hAnsi="Times New Roman" w:cs="Times New Roman"/>
                                        <w:b/>
                                        <w:noProof/>
                                        <w:sz w:val="32"/>
                                        <w:szCs w:val="40"/>
                                      </w:rPr>
                                    </w:pPr>
                                    <w:r>
                                      <w:rPr>
                                        <w:rFonts w:ascii="Times New Roman" w:eastAsiaTheme="majorEastAsia" w:hAnsi="Times New Roman" w:cs="Times New Roman"/>
                                        <w:b/>
                                        <w:noProof/>
                                        <w:sz w:val="36"/>
                                        <w:szCs w:val="36"/>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id="Text Box 470" o:spid="_x0000_s1029" type="#_x0000_t202" style="position:absolute;margin-left:0;margin-top:0;width:220.3pt;height:93.75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" filled="f" stroked="f" strokeweight=".5pt">
                    <v:textbox>
                      <w:txbxContent>
                        <w:sdt>
                          <w:sdtPr>
                            <w:rPr>
                              <w:rFonts w:ascii="Times New Roman" w:eastAsiaTheme="majorEastAsia" w:hAnsi="Times New Roman" w:cs="Times New Roman"/>
                              <w:b/>
                              <w:noProof/>
                              <w:sz w:val="44"/>
                              <w:szCs w:val="44"/>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6132E3" w:rsidRPr="00C87791" w:rsidRDefault="006132E3" w:rsidP="00812C96">
                              <w:pPr>
                                <w:spacing w:line="240" w:lineRule="auto"/>
                                <w:rPr>
                                  <w:rFonts w:ascii="Times New Roman" w:eastAsiaTheme="majorEastAsia" w:hAnsi="Times New Roman" w:cs="Times New Roman"/>
                                  <w:b/>
                                  <w:noProof/>
                                  <w:sz w:val="44"/>
                                  <w:szCs w:val="44"/>
                                </w:rPr>
                              </w:pPr>
                              <w:r w:rsidRPr="00C87791">
                                <w:rPr>
                                  <w:rFonts w:ascii="Times New Roman" w:eastAsiaTheme="majorEastAsia" w:hAnsi="Times New Roman" w:cs="Times New Roman"/>
                                  <w:b/>
                                  <w:noProof/>
                                  <w:sz w:val="44"/>
                                  <w:szCs w:val="44"/>
                                </w:rPr>
                                <w:t>ACADEMIC AND EMPLOYABILITY SKILLS</w:t>
                              </w:r>
                            </w:p>
                          </w:sdtContent>
                        </w:sdt>
                        <w:sdt>
                          <w:sdtPr>
                            <w:rPr>
                              <w:rFonts w:ascii="Times New Roman" w:eastAsiaTheme="majorEastAsia" w:hAnsi="Times New Roman" w:cs="Times New Roman"/>
                              <w:b/>
                              <w:noProof/>
                              <w:sz w:val="36"/>
                              <w:szCs w:val="36"/>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6132E3" w:rsidRPr="00EA5800" w:rsidRDefault="00A10B00">
                              <w:pPr>
                                <w:rPr>
                                  <w:rFonts w:ascii="Times New Roman" w:eastAsiaTheme="majorEastAsia" w:hAnsi="Times New Roman" w:cs="Times New Roman"/>
                                  <w:b/>
                                  <w:noProof/>
                                  <w:sz w:val="32"/>
                                  <w:szCs w:val="40"/>
                                </w:rPr>
                              </w:pPr>
                              <w:r>
                                <w:rPr>
                                  <w:rFonts w:ascii="Times New Roman" w:eastAsiaTheme="majorEastAsia" w:hAnsi="Times New Roman" w:cs="Times New Roman"/>
                                  <w:b/>
                                  <w:noProof/>
                                  <w:sz w:val="36"/>
                                  <w:szCs w:val="36"/>
                                </w:rPr>
                                <w:t xml:space="preserve">     </w:t>
                              </w:r>
                            </w:p>
                          </w:sdtContent>
                        </w:sdt>
                      </w:txbxContent>
                    </v:textbox>
                    <w10:wrap type="square" anchorx="page" anchory="page"/>
                  </v:shape>
                </w:pict>
              </mc:Fallback>
            </mc:AlternateContent>
          </w:r>
          <w:r w:rsidR="001E2733">
            <w:rPr>
              <w:rFonts w:ascii="Times New Roman" w:hAnsi="Times New Roman" w:cs="Times New Roman"/>
              <w:sz w:val="24"/>
              <w:szCs w:val="24"/>
            </w:rPr>
            <w:br w:type="page"/>
          </w:r>
        </w:p>
      </w:sdtContent>
    </w:sdt>
    <w:p w:rsidR="00856F12" w:rsidRPr="003D7920" w:rsidRDefault="00856F12" w:rsidP="003D7920">
      <w:pPr>
        <w:jc w:val="center"/>
        <w:rPr>
          <w:rFonts w:ascii="Times New Roman" w:hAnsi="Times New Roman" w:cs="Times New Roman"/>
          <w:sz w:val="24"/>
          <w:szCs w:val="24"/>
        </w:rPr>
      </w:pPr>
      <w:r>
        <w:rPr>
          <w:rFonts w:ascii="Times New Roman" w:hAnsi="Times New Roman" w:cs="Times New Roman"/>
          <w:b/>
          <w:sz w:val="24"/>
          <w:szCs w:val="24"/>
          <w:u w:val="single"/>
        </w:rPr>
        <w:lastRenderedPageBreak/>
        <w:t>INTRODUCTION</w:t>
      </w:r>
      <w:r w:rsidR="00B213DB">
        <w:rPr>
          <w:rFonts w:ascii="Times New Roman" w:hAnsi="Times New Roman" w:cs="Times New Roman"/>
          <w:b/>
          <w:sz w:val="24"/>
          <w:szCs w:val="24"/>
          <w:u w:val="single"/>
        </w:rPr>
        <w:t>.</w:t>
      </w:r>
      <w:bookmarkStart w:id="0" w:name="_GoBack"/>
      <w:bookmarkEnd w:id="0"/>
    </w:p>
    <w:p w:rsidR="00552504" w:rsidRPr="00856F12" w:rsidRDefault="00552504" w:rsidP="00473842">
      <w:pPr>
        <w:jc w:val="center"/>
        <w:rPr>
          <w:rFonts w:ascii="Times New Roman" w:hAnsi="Times New Roman" w:cs="Times New Roman"/>
          <w:sz w:val="24"/>
          <w:szCs w:val="24"/>
        </w:rPr>
      </w:pPr>
    </w:p>
    <w:p w:rsidR="00856F12" w:rsidRPr="00856F12" w:rsidRDefault="002F68B3" w:rsidP="00D76835">
      <w:pPr>
        <w:spacing w:before="240"/>
        <w:jc w:val="both"/>
        <w:rPr>
          <w:rFonts w:ascii="Times New Roman" w:hAnsi="Times New Roman" w:cs="Times New Roman"/>
          <w:color w:val="FFFFFF" w:themeColor="background1"/>
          <w:sz w:val="24"/>
          <w:szCs w:val="24"/>
        </w:rPr>
      </w:pPr>
      <w:sdt>
        <w:sdtPr>
          <w:rPr>
            <w:rFonts w:ascii="Times New Roman" w:hAnsi="Times New Roman" w:cs="Times New Roman"/>
            <w:sz w:val="24"/>
            <w:szCs w:val="24"/>
          </w:rPr>
          <w:alias w:val="Abstract"/>
          <w:id w:val="1566528357"/>
          <w:dataBinding w:prefixMappings="xmlns:ns0='http://schemas.microsoft.com/office/2006/coverPageProps'" w:xpath="/ns0:CoverPageProperties[1]/ns0:Abstract[1]" w:storeItemID="{55AF091B-3C7A-41E3-B477-F2FDAA23CFDA}"/>
          <w:text/>
        </w:sdtPr>
        <w:sdtEndPr/>
        <w:sdtContent>
          <w:r w:rsidR="00D76835">
            <w:rPr>
              <w:rFonts w:ascii="Times New Roman" w:hAnsi="Times New Roman" w:cs="Times New Roman"/>
              <w:sz w:val="24"/>
              <w:szCs w:val="24"/>
            </w:rPr>
            <w:t xml:space="preserve">Having good </w:t>
          </w:r>
          <w:r w:rsidR="00856F12" w:rsidRPr="00856F12">
            <w:rPr>
              <w:rFonts w:ascii="Times New Roman" w:hAnsi="Times New Roman" w:cs="Times New Roman"/>
              <w:sz w:val="24"/>
              <w:szCs w:val="24"/>
            </w:rPr>
            <w:t xml:space="preserve">work skills </w:t>
          </w:r>
          <w:r w:rsidR="00473842">
            <w:rPr>
              <w:rFonts w:ascii="Times New Roman" w:hAnsi="Times New Roman" w:cs="Times New Roman"/>
              <w:sz w:val="24"/>
              <w:szCs w:val="24"/>
            </w:rPr>
            <w:t xml:space="preserve">would </w:t>
          </w:r>
          <w:r w:rsidR="00856F12" w:rsidRPr="00856F12">
            <w:rPr>
              <w:rFonts w:ascii="Times New Roman" w:hAnsi="Times New Roman" w:cs="Times New Roman"/>
              <w:sz w:val="24"/>
              <w:szCs w:val="24"/>
            </w:rPr>
            <w:t>make</w:t>
          </w:r>
          <w:r w:rsidR="00844001">
            <w:rPr>
              <w:rFonts w:ascii="Times New Roman" w:hAnsi="Times New Roman" w:cs="Times New Roman"/>
              <w:sz w:val="24"/>
              <w:szCs w:val="24"/>
            </w:rPr>
            <w:t>s</w:t>
          </w:r>
          <w:r w:rsidR="00473842">
            <w:rPr>
              <w:rFonts w:ascii="Times New Roman" w:hAnsi="Times New Roman" w:cs="Times New Roman"/>
              <w:sz w:val="24"/>
              <w:szCs w:val="24"/>
            </w:rPr>
            <w:t xml:space="preserve"> </w:t>
          </w:r>
          <w:r w:rsidR="00856F12" w:rsidRPr="00856F12">
            <w:rPr>
              <w:rFonts w:ascii="Times New Roman" w:hAnsi="Times New Roman" w:cs="Times New Roman"/>
              <w:sz w:val="24"/>
              <w:szCs w:val="24"/>
            </w:rPr>
            <w:t>m</w:t>
          </w:r>
          <w:r w:rsidR="00D76835">
            <w:rPr>
              <w:rFonts w:ascii="Times New Roman" w:hAnsi="Times New Roman" w:cs="Times New Roman"/>
              <w:sz w:val="24"/>
              <w:szCs w:val="24"/>
            </w:rPr>
            <w:t>e</w:t>
          </w:r>
        </w:sdtContent>
      </w:sdt>
      <w:r w:rsidR="00473842">
        <w:rPr>
          <w:rFonts w:ascii="Times New Roman" w:hAnsi="Times New Roman" w:cs="Times New Roman"/>
          <w:sz w:val="24"/>
          <w:szCs w:val="24"/>
        </w:rPr>
        <w:t xml:space="preserve"> </w:t>
      </w:r>
      <w:r w:rsidR="00856F12" w:rsidRPr="00856F12">
        <w:rPr>
          <w:rFonts w:ascii="Times New Roman" w:hAnsi="Times New Roman" w:cs="Times New Roman"/>
          <w:sz w:val="24"/>
          <w:szCs w:val="24"/>
        </w:rPr>
        <w:t xml:space="preserve">someone, Employers </w:t>
      </w:r>
      <w:r w:rsidR="00D76835">
        <w:rPr>
          <w:rFonts w:ascii="Times New Roman" w:hAnsi="Times New Roman" w:cs="Times New Roman"/>
          <w:sz w:val="24"/>
          <w:szCs w:val="24"/>
        </w:rPr>
        <w:t>are likely to hire</w:t>
      </w:r>
      <w:r w:rsidR="00856F12" w:rsidRPr="00856F12">
        <w:rPr>
          <w:rFonts w:ascii="Times New Roman" w:hAnsi="Times New Roman" w:cs="Times New Roman"/>
          <w:sz w:val="24"/>
          <w:szCs w:val="24"/>
        </w:rPr>
        <w:t>.</w:t>
      </w:r>
      <w:r w:rsidR="00473842">
        <w:rPr>
          <w:rFonts w:ascii="Times New Roman" w:hAnsi="Times New Roman" w:cs="Times New Roman"/>
          <w:sz w:val="24"/>
          <w:szCs w:val="24"/>
        </w:rPr>
        <w:t xml:space="preserve"> </w:t>
      </w:r>
      <w:r w:rsidR="00856F12" w:rsidRPr="00856F12">
        <w:rPr>
          <w:rFonts w:ascii="Times New Roman" w:hAnsi="Times New Roman" w:cs="Times New Roman"/>
          <w:sz w:val="24"/>
          <w:szCs w:val="24"/>
        </w:rPr>
        <w:t xml:space="preserve">On the other hand, some employers look for the right personality or fit for their organisation as opposed to </w:t>
      </w:r>
      <w:r w:rsidR="00844001">
        <w:rPr>
          <w:rFonts w:ascii="Times New Roman" w:hAnsi="Times New Roman" w:cs="Times New Roman"/>
          <w:sz w:val="24"/>
          <w:szCs w:val="24"/>
        </w:rPr>
        <w:t>physical skillsets, so I guess i</w:t>
      </w:r>
      <w:r w:rsidR="00856F12" w:rsidRPr="00856F12">
        <w:rPr>
          <w:rFonts w:ascii="Times New Roman" w:hAnsi="Times New Roman" w:cs="Times New Roman"/>
          <w:sz w:val="24"/>
          <w:szCs w:val="24"/>
        </w:rPr>
        <w:t xml:space="preserve">t </w:t>
      </w:r>
      <w:r w:rsidR="00844001">
        <w:rPr>
          <w:rFonts w:ascii="Times New Roman" w:hAnsi="Times New Roman" w:cs="Times New Roman"/>
          <w:sz w:val="24"/>
          <w:szCs w:val="24"/>
        </w:rPr>
        <w:t>all depends on what that particular</w:t>
      </w:r>
      <w:r w:rsidR="00856F12" w:rsidRPr="00856F12">
        <w:rPr>
          <w:rFonts w:ascii="Times New Roman" w:hAnsi="Times New Roman" w:cs="Times New Roman"/>
          <w:sz w:val="24"/>
          <w:szCs w:val="24"/>
        </w:rPr>
        <w:t xml:space="preserve"> company is looking for.</w:t>
      </w:r>
      <w:r w:rsidR="00844001">
        <w:rPr>
          <w:rFonts w:ascii="Times New Roman" w:hAnsi="Times New Roman" w:cs="Times New Roman"/>
          <w:sz w:val="24"/>
          <w:szCs w:val="24"/>
        </w:rPr>
        <w:t xml:space="preserve"> In my report I’ll be detailing my employability skillsets</w:t>
      </w:r>
      <w:r w:rsidR="00585C0A">
        <w:rPr>
          <w:rFonts w:ascii="Times New Roman" w:hAnsi="Times New Roman" w:cs="Times New Roman"/>
          <w:sz w:val="24"/>
          <w:szCs w:val="24"/>
        </w:rPr>
        <w:t>.</w:t>
      </w:r>
    </w:p>
    <w:p w:rsidR="00856F12" w:rsidRDefault="00856F12" w:rsidP="00552504">
      <w:pPr>
        <w:jc w:val="center"/>
        <w:rPr>
          <w:rFonts w:ascii="Times New Roman" w:hAnsi="Times New Roman" w:cs="Times New Roman"/>
          <w:b/>
          <w:sz w:val="24"/>
          <w:szCs w:val="24"/>
          <w:u w:val="single"/>
        </w:rPr>
      </w:pPr>
      <w:proofErr w:type="gramStart"/>
      <w:r w:rsidRPr="00F77241">
        <w:rPr>
          <w:rFonts w:ascii="Times New Roman" w:hAnsi="Times New Roman" w:cs="Times New Roman"/>
          <w:b/>
          <w:sz w:val="24"/>
          <w:szCs w:val="24"/>
          <w:u w:val="single"/>
        </w:rPr>
        <w:t>MY EMPLOYABILITY SKILLS FOR THE WORKPLACE</w:t>
      </w:r>
      <w:r w:rsidR="00D51A9A">
        <w:rPr>
          <w:rFonts w:ascii="Times New Roman" w:hAnsi="Times New Roman" w:cs="Times New Roman"/>
          <w:b/>
          <w:sz w:val="24"/>
          <w:szCs w:val="24"/>
          <w:u w:val="single"/>
        </w:rPr>
        <w:t>.</w:t>
      </w:r>
      <w:proofErr w:type="gramEnd"/>
    </w:p>
    <w:p w:rsidR="00F77241" w:rsidRDefault="00F77241" w:rsidP="007F3E23">
      <w:pPr>
        <w:spacing w:after="0"/>
        <w:jc w:val="both"/>
        <w:rPr>
          <w:rFonts w:ascii="Times New Roman" w:hAnsi="Times New Roman" w:cs="Times New Roman"/>
          <w:sz w:val="24"/>
          <w:szCs w:val="24"/>
        </w:rPr>
      </w:pPr>
      <w:r>
        <w:rPr>
          <w:rFonts w:ascii="Times New Roman" w:hAnsi="Times New Roman" w:cs="Times New Roman"/>
          <w:sz w:val="24"/>
          <w:szCs w:val="24"/>
        </w:rPr>
        <w:t>What makes me employable to potential Employers is my ability to demonstrate various fundamental working skills which works in line with what most employers are seeking.</w:t>
      </w:r>
    </w:p>
    <w:p w:rsidR="00423F43" w:rsidRDefault="00F77241" w:rsidP="007F3E23">
      <w:pPr>
        <w:spacing w:after="0"/>
        <w:jc w:val="both"/>
        <w:rPr>
          <w:rFonts w:ascii="Times New Roman" w:eastAsia="Times New Roman" w:hAnsi="Times New Roman" w:cs="Times New Roman"/>
          <w:sz w:val="24"/>
          <w:szCs w:val="24"/>
          <w:lang w:eastAsia="en-GB"/>
        </w:rPr>
      </w:pPr>
      <w:bookmarkStart w:id="1" w:name="_Hlk532159363"/>
      <w:r>
        <w:rPr>
          <w:rFonts w:ascii="Times New Roman" w:hAnsi="Times New Roman" w:cs="Times New Roman"/>
          <w:sz w:val="24"/>
          <w:szCs w:val="24"/>
        </w:rPr>
        <w:t xml:space="preserve">Someone who can think on his own two feet, </w:t>
      </w:r>
      <w:r w:rsidR="0031337C">
        <w:rPr>
          <w:rFonts w:ascii="Times New Roman" w:hAnsi="Times New Roman" w:cs="Times New Roman"/>
          <w:sz w:val="24"/>
          <w:szCs w:val="24"/>
        </w:rPr>
        <w:t xml:space="preserve">communicates well, </w:t>
      </w:r>
      <w:r>
        <w:rPr>
          <w:rFonts w:ascii="Times New Roman" w:hAnsi="Times New Roman" w:cs="Times New Roman"/>
          <w:sz w:val="24"/>
          <w:szCs w:val="24"/>
        </w:rPr>
        <w:t xml:space="preserve">is well organised, works well on their own as well as with others to meet target </w:t>
      </w:r>
      <w:r w:rsidR="00A05380">
        <w:rPr>
          <w:rFonts w:ascii="Times New Roman" w:hAnsi="Times New Roman" w:cs="Times New Roman"/>
          <w:sz w:val="24"/>
          <w:szCs w:val="24"/>
        </w:rPr>
        <w:t>deadlines</w:t>
      </w:r>
      <w:r w:rsidR="00D833F8">
        <w:rPr>
          <w:rFonts w:ascii="Times New Roman" w:hAnsi="Times New Roman" w:cs="Times New Roman"/>
          <w:sz w:val="24"/>
          <w:szCs w:val="24"/>
        </w:rPr>
        <w:t xml:space="preserve">, honest and reliable. </w:t>
      </w:r>
      <w:r w:rsidR="00A05380">
        <w:rPr>
          <w:rFonts w:ascii="Times New Roman" w:hAnsi="Times New Roman" w:cs="Times New Roman"/>
          <w:sz w:val="24"/>
          <w:szCs w:val="24"/>
        </w:rPr>
        <w:t xml:space="preserve">I am also </w:t>
      </w:r>
      <w:r>
        <w:rPr>
          <w:rFonts w:ascii="Times New Roman" w:hAnsi="Times New Roman" w:cs="Times New Roman"/>
          <w:sz w:val="24"/>
          <w:szCs w:val="24"/>
        </w:rPr>
        <w:t>familiar with various office software programs</w:t>
      </w:r>
      <w:bookmarkEnd w:id="1"/>
      <w:r w:rsidR="007F3E23">
        <w:rPr>
          <w:rFonts w:ascii="Times New Roman" w:hAnsi="Times New Roman" w:cs="Times New Roman"/>
          <w:sz w:val="24"/>
          <w:szCs w:val="24"/>
        </w:rPr>
        <w:t xml:space="preserve">. In addition to </w:t>
      </w:r>
      <w:r w:rsidR="00844001">
        <w:rPr>
          <w:rFonts w:ascii="Times New Roman" w:hAnsi="Times New Roman" w:cs="Times New Roman"/>
          <w:sz w:val="24"/>
          <w:szCs w:val="24"/>
        </w:rPr>
        <w:t xml:space="preserve">all </w:t>
      </w:r>
      <w:r w:rsidR="007F3E23">
        <w:rPr>
          <w:rFonts w:ascii="Times New Roman" w:hAnsi="Times New Roman" w:cs="Times New Roman"/>
          <w:sz w:val="24"/>
          <w:szCs w:val="24"/>
        </w:rPr>
        <w:t xml:space="preserve">that, some organisations prefer to hire potential employees for their personality as </w:t>
      </w:r>
      <w:r w:rsidR="00844001">
        <w:rPr>
          <w:rFonts w:ascii="Times New Roman" w:hAnsi="Times New Roman" w:cs="Times New Roman"/>
          <w:sz w:val="24"/>
          <w:szCs w:val="24"/>
        </w:rPr>
        <w:t>opposed to their physical working skillsets</w:t>
      </w:r>
      <w:r w:rsidR="007F3E23">
        <w:rPr>
          <w:rFonts w:ascii="Times New Roman" w:hAnsi="Times New Roman" w:cs="Times New Roman"/>
          <w:sz w:val="24"/>
          <w:szCs w:val="24"/>
        </w:rPr>
        <w:t xml:space="preserve"> as these candidates can be trained to fit into</w:t>
      </w:r>
      <w:r w:rsidR="00844001">
        <w:rPr>
          <w:rFonts w:ascii="Times New Roman" w:hAnsi="Times New Roman" w:cs="Times New Roman"/>
          <w:sz w:val="24"/>
          <w:szCs w:val="24"/>
        </w:rPr>
        <w:t xml:space="preserve"> the company image</w:t>
      </w:r>
      <w:r w:rsidR="007F3E23">
        <w:rPr>
          <w:rFonts w:ascii="Times New Roman" w:hAnsi="Times New Roman" w:cs="Times New Roman"/>
          <w:sz w:val="24"/>
          <w:szCs w:val="24"/>
        </w:rPr>
        <w:t xml:space="preserve"> of </w:t>
      </w:r>
      <w:r w:rsidR="00D76835">
        <w:rPr>
          <w:rFonts w:ascii="Times New Roman" w:hAnsi="Times New Roman" w:cs="Times New Roman"/>
          <w:sz w:val="24"/>
          <w:szCs w:val="24"/>
        </w:rPr>
        <w:t>w</w:t>
      </w:r>
      <w:r w:rsidR="00844001">
        <w:rPr>
          <w:rFonts w:ascii="Times New Roman" w:hAnsi="Times New Roman" w:cs="Times New Roman"/>
          <w:sz w:val="24"/>
          <w:szCs w:val="24"/>
        </w:rPr>
        <w:t xml:space="preserve">hat the company is looking for. </w:t>
      </w:r>
      <w:r w:rsidR="00D76835">
        <w:rPr>
          <w:rFonts w:ascii="Times New Roman" w:hAnsi="Times New Roman" w:cs="Times New Roman"/>
          <w:sz w:val="24"/>
          <w:szCs w:val="24"/>
        </w:rPr>
        <w:t>I am that person also.</w:t>
      </w:r>
      <w:r w:rsidR="0031025E" w:rsidRPr="0031025E">
        <w:rPr>
          <w:rFonts w:ascii="Times New Roman" w:eastAsia="Times New Roman" w:hAnsi="Times New Roman" w:cs="Times New Roman"/>
          <w:sz w:val="24"/>
          <w:szCs w:val="24"/>
          <w:lang w:eastAsia="en-GB"/>
        </w:rPr>
        <w:t xml:space="preserve"> </w:t>
      </w:r>
    </w:p>
    <w:p w:rsidR="0031025E" w:rsidRDefault="00C938CB" w:rsidP="007F3E23">
      <w:pPr>
        <w:spacing w:after="0"/>
        <w:jc w:val="both"/>
        <w:rPr>
          <w:rFonts w:ascii="Times New Roman" w:hAnsi="Times New Roman" w:cs="Times New Roman"/>
          <w:sz w:val="24"/>
          <w:szCs w:val="24"/>
        </w:rPr>
      </w:pPr>
      <w:r>
        <w:rPr>
          <w:rFonts w:ascii="Times New Roman" w:hAnsi="Times New Roman" w:cs="Times New Roman"/>
          <w:sz w:val="24"/>
          <w:szCs w:val="24"/>
        </w:rPr>
        <w:t>“</w:t>
      </w:r>
      <w:r w:rsidR="0031025E" w:rsidRPr="0031025E">
        <w:rPr>
          <w:rFonts w:ascii="Times New Roman" w:hAnsi="Times New Roman" w:cs="Times New Roman"/>
          <w:sz w:val="24"/>
          <w:szCs w:val="24"/>
        </w:rPr>
        <w:t>Employability skills are those skills necessary for getting, keeping and being successful in a job.</w:t>
      </w:r>
      <w:r w:rsidR="0031025E">
        <w:rPr>
          <w:rFonts w:ascii="Times New Roman" w:hAnsi="Times New Roman" w:cs="Times New Roman"/>
          <w:sz w:val="24"/>
          <w:szCs w:val="24"/>
        </w:rPr>
        <w:t xml:space="preserve"> </w:t>
      </w:r>
      <w:r w:rsidR="0031025E" w:rsidRPr="0031025E">
        <w:rPr>
          <w:rFonts w:ascii="Times New Roman" w:hAnsi="Times New Roman" w:cs="Times New Roman"/>
          <w:sz w:val="24"/>
          <w:szCs w:val="24"/>
        </w:rPr>
        <w:t>They are the skills and attitudes that enable employees to get along with their colleagues, to make critical decisions, solve problems, develop respect and ultimately become strong ambassadors for the organisation</w:t>
      </w:r>
      <w:r w:rsidR="00423F43">
        <w:rPr>
          <w:rFonts w:ascii="Times New Roman" w:hAnsi="Times New Roman" w:cs="Times New Roman"/>
          <w:sz w:val="24"/>
          <w:szCs w:val="24"/>
        </w:rPr>
        <w:t xml:space="preserve">. </w:t>
      </w:r>
      <w:r w:rsidR="0031025E" w:rsidRPr="0031025E">
        <w:rPr>
          <w:rFonts w:ascii="Times New Roman" w:hAnsi="Times New Roman" w:cs="Times New Roman"/>
          <w:sz w:val="24"/>
          <w:szCs w:val="24"/>
        </w:rPr>
        <w:t xml:space="preserve">Employability or </w:t>
      </w:r>
      <w:hyperlink r:id="rId10" w:history="1">
        <w:r w:rsidR="0031025E" w:rsidRPr="0031025E">
          <w:rPr>
            <w:rStyle w:val="Hyperlink"/>
            <w:rFonts w:ascii="Times New Roman" w:hAnsi="Times New Roman" w:cs="Times New Roman"/>
            <w:bCs/>
            <w:iCs/>
            <w:color w:val="auto"/>
            <w:sz w:val="24"/>
            <w:szCs w:val="24"/>
            <w:u w:val="none"/>
          </w:rPr>
          <w:t>soft skills</w:t>
        </w:r>
      </w:hyperlink>
      <w:r w:rsidR="0031025E" w:rsidRPr="0031025E">
        <w:rPr>
          <w:rFonts w:ascii="Times New Roman" w:hAnsi="Times New Roman" w:cs="Times New Roman"/>
          <w:sz w:val="24"/>
          <w:szCs w:val="24"/>
        </w:rPr>
        <w:t xml:space="preserve"> are the foundation of your career building blocks and they are frequently referenced in the media as lacking in school-leavers, graduates and those already in employment. Organisations spend a lot of time and money training staff, not in job specific areas but in general and basic skills.</w:t>
      </w:r>
      <w:r w:rsidR="0031025E">
        <w:rPr>
          <w:rFonts w:ascii="Times New Roman" w:hAnsi="Times New Roman" w:cs="Times New Roman"/>
          <w:sz w:val="24"/>
          <w:szCs w:val="24"/>
        </w:rPr>
        <w:t xml:space="preserve"> </w:t>
      </w:r>
      <w:r w:rsidR="0031025E" w:rsidRPr="0031025E">
        <w:rPr>
          <w:rFonts w:ascii="Times New Roman" w:hAnsi="Times New Roman" w:cs="Times New Roman"/>
          <w:sz w:val="24"/>
          <w:szCs w:val="24"/>
        </w:rPr>
        <w:t>In times of high unemployment, employers have more choice of applicants and will favour those with well-round</w:t>
      </w:r>
      <w:r w:rsidR="00392B94">
        <w:rPr>
          <w:rFonts w:ascii="Times New Roman" w:hAnsi="Times New Roman" w:cs="Times New Roman"/>
          <w:sz w:val="24"/>
          <w:szCs w:val="24"/>
        </w:rPr>
        <w:t>ed employability skills</w:t>
      </w:r>
      <w:r>
        <w:rPr>
          <w:rFonts w:ascii="Times New Roman" w:hAnsi="Times New Roman" w:cs="Times New Roman"/>
          <w:sz w:val="24"/>
          <w:szCs w:val="24"/>
        </w:rPr>
        <w:t>”</w:t>
      </w:r>
      <w:r w:rsidR="00392B94">
        <w:rPr>
          <w:rFonts w:ascii="Times New Roman" w:hAnsi="Times New Roman" w:cs="Times New Roman"/>
          <w:sz w:val="24"/>
          <w:szCs w:val="24"/>
        </w:rPr>
        <w:t xml:space="preserve"> </w:t>
      </w:r>
      <w:sdt>
        <w:sdtPr>
          <w:rPr>
            <w:rFonts w:ascii="Times New Roman" w:hAnsi="Times New Roman" w:cs="Times New Roman"/>
            <w:sz w:val="24"/>
            <w:szCs w:val="24"/>
          </w:rPr>
          <w:id w:val="1213087346"/>
          <w:citation/>
        </w:sdtPr>
        <w:sdtEndPr/>
        <w:sdtContent>
          <w:r w:rsidR="0031025E">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Placeholder2 \l 2057 </w:instrText>
          </w:r>
          <w:r w:rsidR="0031025E">
            <w:rPr>
              <w:rFonts w:ascii="Times New Roman" w:hAnsi="Times New Roman" w:cs="Times New Roman"/>
              <w:sz w:val="24"/>
              <w:szCs w:val="24"/>
            </w:rPr>
            <w:fldChar w:fldCharType="separate"/>
          </w:r>
          <w:r w:rsidRPr="00C938CB">
            <w:rPr>
              <w:rFonts w:ascii="Times New Roman" w:hAnsi="Times New Roman" w:cs="Times New Roman"/>
              <w:noProof/>
              <w:sz w:val="24"/>
              <w:szCs w:val="24"/>
            </w:rPr>
            <w:t>(Employability skills: The skills you need to get a job, 2018)</w:t>
          </w:r>
          <w:r w:rsidR="0031025E">
            <w:rPr>
              <w:rFonts w:ascii="Times New Roman" w:hAnsi="Times New Roman" w:cs="Times New Roman"/>
              <w:sz w:val="24"/>
              <w:szCs w:val="24"/>
            </w:rPr>
            <w:fldChar w:fldCharType="end"/>
          </w:r>
        </w:sdtContent>
      </w:sdt>
      <w:r w:rsidR="00392B94">
        <w:rPr>
          <w:rFonts w:ascii="Times New Roman" w:hAnsi="Times New Roman" w:cs="Times New Roman"/>
          <w:sz w:val="24"/>
          <w:szCs w:val="24"/>
        </w:rPr>
        <w:t>.</w:t>
      </w:r>
    </w:p>
    <w:p w:rsidR="00423F43" w:rsidRPr="00D833F8" w:rsidRDefault="00423F43" w:rsidP="00C2158A">
      <w:pPr>
        <w:spacing w:after="0"/>
        <w:rPr>
          <w:rFonts w:ascii="Times New Roman" w:hAnsi="Times New Roman" w:cs="Times New Roman"/>
          <w:b/>
          <w:sz w:val="24"/>
          <w:szCs w:val="24"/>
          <w:u w:val="single"/>
        </w:rPr>
      </w:pPr>
    </w:p>
    <w:p w:rsidR="00F77241" w:rsidRDefault="005C4A82" w:rsidP="00F77241">
      <w:pPr>
        <w:spacing w:after="0"/>
        <w:rPr>
          <w:rFonts w:ascii="Times New Roman" w:hAnsi="Times New Roman" w:cs="Times New Roman"/>
          <w:b/>
          <w:sz w:val="24"/>
          <w:szCs w:val="24"/>
          <w:u w:val="single"/>
        </w:rPr>
      </w:pPr>
      <w:r>
        <w:rPr>
          <w:rFonts w:ascii="Times New Roman" w:hAnsi="Times New Roman" w:cs="Times New Roman"/>
          <w:b/>
          <w:sz w:val="24"/>
          <w:szCs w:val="24"/>
          <w:u w:val="single"/>
        </w:rPr>
        <w:t>About</w:t>
      </w:r>
      <w:r w:rsidR="00004B48">
        <w:rPr>
          <w:rFonts w:ascii="Times New Roman" w:hAnsi="Times New Roman" w:cs="Times New Roman"/>
          <w:b/>
          <w:sz w:val="24"/>
          <w:szCs w:val="24"/>
          <w:u w:val="single"/>
        </w:rPr>
        <w:t xml:space="preserve"> mental and p</w:t>
      </w:r>
      <w:r w:rsidR="00D87B93">
        <w:rPr>
          <w:rFonts w:ascii="Times New Roman" w:hAnsi="Times New Roman" w:cs="Times New Roman"/>
          <w:b/>
          <w:sz w:val="24"/>
          <w:szCs w:val="24"/>
          <w:u w:val="single"/>
        </w:rPr>
        <w:t xml:space="preserve">hysical </w:t>
      </w:r>
      <w:r w:rsidR="00004B48">
        <w:rPr>
          <w:rFonts w:ascii="Times New Roman" w:hAnsi="Times New Roman" w:cs="Times New Roman"/>
          <w:b/>
          <w:sz w:val="24"/>
          <w:szCs w:val="24"/>
          <w:u w:val="single"/>
        </w:rPr>
        <w:t>o</w:t>
      </w:r>
      <w:r w:rsidR="00D833F8" w:rsidRPr="00D833F8">
        <w:rPr>
          <w:rFonts w:ascii="Times New Roman" w:hAnsi="Times New Roman" w:cs="Times New Roman"/>
          <w:b/>
          <w:sz w:val="24"/>
          <w:szCs w:val="24"/>
          <w:u w:val="single"/>
        </w:rPr>
        <w:t xml:space="preserve">rganisational </w:t>
      </w:r>
      <w:r w:rsidR="00004B48">
        <w:rPr>
          <w:rFonts w:ascii="Times New Roman" w:hAnsi="Times New Roman" w:cs="Times New Roman"/>
          <w:b/>
          <w:sz w:val="24"/>
          <w:szCs w:val="24"/>
          <w:u w:val="single"/>
        </w:rPr>
        <w:t>s</w:t>
      </w:r>
      <w:r w:rsidR="00D833F8" w:rsidRPr="00D833F8">
        <w:rPr>
          <w:rFonts w:ascii="Times New Roman" w:hAnsi="Times New Roman" w:cs="Times New Roman"/>
          <w:b/>
          <w:sz w:val="24"/>
          <w:szCs w:val="24"/>
          <w:u w:val="single"/>
        </w:rPr>
        <w:t>kills</w:t>
      </w:r>
      <w:r w:rsidR="00666BD9">
        <w:rPr>
          <w:rFonts w:ascii="Times New Roman" w:hAnsi="Times New Roman" w:cs="Times New Roman"/>
          <w:b/>
          <w:sz w:val="24"/>
          <w:szCs w:val="24"/>
          <w:u w:val="single"/>
        </w:rPr>
        <w:t>.</w:t>
      </w:r>
    </w:p>
    <w:p w:rsidR="003A01E2" w:rsidRDefault="003A01E2" w:rsidP="00F77241">
      <w:pPr>
        <w:spacing w:after="0"/>
        <w:rPr>
          <w:rFonts w:ascii="Times New Roman" w:hAnsi="Times New Roman" w:cs="Times New Roman"/>
          <w:b/>
          <w:sz w:val="24"/>
          <w:szCs w:val="24"/>
          <w:u w:val="single"/>
        </w:rPr>
      </w:pPr>
    </w:p>
    <w:p w:rsidR="003A0751" w:rsidRDefault="00666BD9" w:rsidP="00D554DF">
      <w:pPr>
        <w:spacing w:after="0"/>
        <w:jc w:val="both"/>
        <w:rPr>
          <w:rFonts w:ascii="Times New Roman" w:hAnsi="Times New Roman" w:cs="Times New Roman"/>
          <w:sz w:val="24"/>
          <w:szCs w:val="24"/>
        </w:rPr>
      </w:pPr>
      <w:r>
        <w:rPr>
          <w:rFonts w:ascii="Times New Roman" w:hAnsi="Times New Roman" w:cs="Times New Roman"/>
          <w:sz w:val="24"/>
          <w:szCs w:val="24"/>
          <w:shd w:val="clear" w:color="auto" w:fill="FFFFFF"/>
        </w:rPr>
        <w:t>“</w:t>
      </w:r>
      <w:r w:rsidR="00A24142" w:rsidRPr="00A24142">
        <w:rPr>
          <w:rFonts w:ascii="Times New Roman" w:hAnsi="Times New Roman" w:cs="Times New Roman"/>
          <w:sz w:val="24"/>
          <w:szCs w:val="24"/>
          <w:shd w:val="clear" w:color="auto" w:fill="FFFFFF"/>
        </w:rPr>
        <w:t>Many jobs demand strong focus, concentration, clear, coherent thinking, and good memory - all traits of a mentally adept and alert person. Mental organization skills allow you to process information quickly, translate thoughts to clear and articulate communication, and focus on fine details correctly. Mental organization can also apply to the way you use tools and strategies to aid mental tasks. Keeping your work space - whether that's your desk, restaurant kitchen, or desktop computer - neat and functional is another important organizational skill. Clutter all over your desk spells coming trouble. It's just a matter of time before items get misplaced, lost, or accidentally damaged. Examples of physical organization skills are keeping track of items as they're used, returning items to their places after use, and creating and developing sensible strategies and physical solutions for facilitating work flow, cleanliness, and efficiency in a work space</w:t>
      </w:r>
      <w:r>
        <w:rPr>
          <w:rFonts w:ascii="Times New Roman" w:hAnsi="Times New Roman" w:cs="Times New Roman"/>
          <w:sz w:val="24"/>
          <w:szCs w:val="24"/>
          <w:shd w:val="clear" w:color="auto" w:fill="FFFFFF"/>
        </w:rPr>
        <w:t>”</w:t>
      </w:r>
      <w:sdt>
        <w:sdtPr>
          <w:rPr>
            <w:rFonts w:ascii="Times New Roman" w:hAnsi="Times New Roman" w:cs="Times New Roman"/>
            <w:sz w:val="24"/>
            <w:szCs w:val="24"/>
            <w:shd w:val="clear" w:color="auto" w:fill="FFFFFF"/>
          </w:rPr>
          <w:id w:val="-2122061431"/>
          <w:citation/>
        </w:sdtPr>
        <w:sdtEndPr/>
        <w:sdtContent>
          <w:r w:rsidR="00A24142">
            <w:rPr>
              <w:rFonts w:ascii="Times New Roman" w:hAnsi="Times New Roman" w:cs="Times New Roman"/>
              <w:sz w:val="24"/>
              <w:szCs w:val="24"/>
              <w:shd w:val="clear" w:color="auto" w:fill="FFFFFF"/>
            </w:rPr>
            <w:fldChar w:fldCharType="begin"/>
          </w:r>
          <w:r w:rsidR="00750486">
            <w:rPr>
              <w:rFonts w:ascii="Times New Roman" w:hAnsi="Times New Roman" w:cs="Times New Roman"/>
              <w:sz w:val="24"/>
              <w:szCs w:val="24"/>
              <w:shd w:val="clear" w:color="auto" w:fill="FFFFFF"/>
            </w:rPr>
            <w:instrText xml:space="preserve">CITATION Mon \l 2057 </w:instrText>
          </w:r>
          <w:r w:rsidR="00A24142">
            <w:rPr>
              <w:rFonts w:ascii="Times New Roman" w:hAnsi="Times New Roman" w:cs="Times New Roman"/>
              <w:sz w:val="24"/>
              <w:szCs w:val="24"/>
              <w:shd w:val="clear" w:color="auto" w:fill="FFFFFF"/>
            </w:rPr>
            <w:fldChar w:fldCharType="separate"/>
          </w:r>
          <w:r w:rsidR="00750486">
            <w:rPr>
              <w:rFonts w:ascii="Times New Roman" w:hAnsi="Times New Roman" w:cs="Times New Roman"/>
              <w:noProof/>
              <w:sz w:val="24"/>
              <w:szCs w:val="24"/>
              <w:shd w:val="clear" w:color="auto" w:fill="FFFFFF"/>
            </w:rPr>
            <w:t xml:space="preserve"> </w:t>
          </w:r>
          <w:r w:rsidR="00750486" w:rsidRPr="00750486">
            <w:rPr>
              <w:rFonts w:ascii="Times New Roman" w:hAnsi="Times New Roman" w:cs="Times New Roman"/>
              <w:noProof/>
              <w:sz w:val="24"/>
              <w:szCs w:val="24"/>
              <w:shd w:val="clear" w:color="auto" w:fill="FFFFFF"/>
            </w:rPr>
            <w:t>(inc)</w:t>
          </w:r>
          <w:r w:rsidR="00A24142">
            <w:rPr>
              <w:rFonts w:ascii="Times New Roman" w:hAnsi="Times New Roman" w:cs="Times New Roman"/>
              <w:sz w:val="24"/>
              <w:szCs w:val="24"/>
              <w:shd w:val="clear" w:color="auto" w:fill="FFFFFF"/>
            </w:rPr>
            <w:fldChar w:fldCharType="end"/>
          </w:r>
        </w:sdtContent>
      </w:sdt>
      <w:r w:rsidR="00392B94">
        <w:rPr>
          <w:rFonts w:ascii="Times New Roman" w:hAnsi="Times New Roman" w:cs="Times New Roman"/>
          <w:sz w:val="24"/>
          <w:szCs w:val="24"/>
          <w:shd w:val="clear" w:color="auto" w:fill="FFFFFF"/>
        </w:rPr>
        <w:t>.</w:t>
      </w:r>
      <w:r w:rsidR="003A0751" w:rsidRPr="003A0751">
        <w:rPr>
          <w:rFonts w:ascii="Times New Roman" w:hAnsi="Times New Roman" w:cs="Times New Roman"/>
          <w:sz w:val="24"/>
          <w:szCs w:val="24"/>
        </w:rPr>
        <w:t xml:space="preserve"> </w:t>
      </w:r>
    </w:p>
    <w:p w:rsidR="003A0751" w:rsidRDefault="003A0751" w:rsidP="00D554DF">
      <w:pPr>
        <w:spacing w:after="0"/>
        <w:jc w:val="both"/>
        <w:rPr>
          <w:rFonts w:ascii="Times New Roman" w:hAnsi="Times New Roman" w:cs="Times New Roman"/>
          <w:sz w:val="24"/>
          <w:szCs w:val="24"/>
        </w:rPr>
      </w:pPr>
      <w:r w:rsidRPr="00657EA4">
        <w:rPr>
          <w:rFonts w:ascii="Times New Roman" w:hAnsi="Times New Roman" w:cs="Times New Roman"/>
          <w:sz w:val="24"/>
          <w:szCs w:val="24"/>
        </w:rPr>
        <w:t xml:space="preserve">One </w:t>
      </w:r>
      <w:r>
        <w:rPr>
          <w:rFonts w:ascii="Times New Roman" w:hAnsi="Times New Roman" w:cs="Times New Roman"/>
          <w:sz w:val="24"/>
          <w:szCs w:val="24"/>
        </w:rPr>
        <w:t xml:space="preserve">of my roles within my workplace requires me to set up a floor plan in the warehouse for operational purposes. This is where I split the </w:t>
      </w:r>
      <w:r w:rsidR="003A669E">
        <w:rPr>
          <w:rFonts w:ascii="Times New Roman" w:hAnsi="Times New Roman" w:cs="Times New Roman"/>
          <w:sz w:val="24"/>
          <w:szCs w:val="24"/>
        </w:rPr>
        <w:t xml:space="preserve">warehouse into </w:t>
      </w:r>
      <w:r>
        <w:rPr>
          <w:rFonts w:ascii="Times New Roman" w:hAnsi="Times New Roman" w:cs="Times New Roman"/>
          <w:sz w:val="24"/>
          <w:szCs w:val="24"/>
        </w:rPr>
        <w:t>three sections, so that returning delive</w:t>
      </w:r>
      <w:r w:rsidR="00844001">
        <w:rPr>
          <w:rFonts w:ascii="Times New Roman" w:hAnsi="Times New Roman" w:cs="Times New Roman"/>
          <w:sz w:val="24"/>
          <w:szCs w:val="24"/>
        </w:rPr>
        <w:t xml:space="preserve">ry drivers have a section where they are </w:t>
      </w:r>
      <w:r>
        <w:rPr>
          <w:rFonts w:ascii="Times New Roman" w:hAnsi="Times New Roman" w:cs="Times New Roman"/>
          <w:sz w:val="24"/>
          <w:szCs w:val="24"/>
        </w:rPr>
        <w:t>debriefed on return to depot another section for sortation of goods that are getting delivered the following day on a ne</w:t>
      </w:r>
      <w:r w:rsidR="00844001">
        <w:rPr>
          <w:rFonts w:ascii="Times New Roman" w:hAnsi="Times New Roman" w:cs="Times New Roman"/>
          <w:sz w:val="24"/>
          <w:szCs w:val="24"/>
        </w:rPr>
        <w:t xml:space="preserve">xt day service and a section where </w:t>
      </w:r>
      <w:r>
        <w:rPr>
          <w:rFonts w:ascii="Times New Roman" w:hAnsi="Times New Roman" w:cs="Times New Roman"/>
          <w:sz w:val="24"/>
          <w:szCs w:val="24"/>
        </w:rPr>
        <w:t>a team of wareho</w:t>
      </w:r>
      <w:r w:rsidR="00844001">
        <w:rPr>
          <w:rFonts w:ascii="Times New Roman" w:hAnsi="Times New Roman" w:cs="Times New Roman"/>
          <w:sz w:val="24"/>
          <w:szCs w:val="24"/>
        </w:rPr>
        <w:t xml:space="preserve">use operatives handle </w:t>
      </w:r>
      <w:r>
        <w:rPr>
          <w:rFonts w:ascii="Times New Roman" w:hAnsi="Times New Roman" w:cs="Times New Roman"/>
          <w:sz w:val="24"/>
          <w:szCs w:val="24"/>
        </w:rPr>
        <w:t xml:space="preserve">damaged and refused goods. This takes a cool head and the ability </w:t>
      </w:r>
      <w:r w:rsidR="003A669E">
        <w:rPr>
          <w:rFonts w:ascii="Times New Roman" w:hAnsi="Times New Roman" w:cs="Times New Roman"/>
          <w:sz w:val="24"/>
          <w:szCs w:val="24"/>
        </w:rPr>
        <w:t xml:space="preserve">to </w:t>
      </w:r>
      <w:r>
        <w:rPr>
          <w:rFonts w:ascii="Times New Roman" w:hAnsi="Times New Roman" w:cs="Times New Roman"/>
          <w:sz w:val="24"/>
          <w:szCs w:val="24"/>
        </w:rPr>
        <w:t>prepare</w:t>
      </w:r>
      <w:r w:rsidR="00844001">
        <w:rPr>
          <w:rFonts w:ascii="Times New Roman" w:hAnsi="Times New Roman" w:cs="Times New Roman"/>
          <w:sz w:val="24"/>
          <w:szCs w:val="24"/>
        </w:rPr>
        <w:t xml:space="preserve"> and organise</w:t>
      </w:r>
      <w:r>
        <w:rPr>
          <w:rFonts w:ascii="Times New Roman" w:hAnsi="Times New Roman" w:cs="Times New Roman"/>
          <w:sz w:val="24"/>
          <w:szCs w:val="24"/>
        </w:rPr>
        <w:t xml:space="preserve"> for a </w:t>
      </w:r>
      <w:r w:rsidR="003A669E">
        <w:rPr>
          <w:rFonts w:ascii="Times New Roman" w:hAnsi="Times New Roman" w:cs="Times New Roman"/>
          <w:sz w:val="24"/>
          <w:szCs w:val="24"/>
        </w:rPr>
        <w:t xml:space="preserve">very </w:t>
      </w:r>
      <w:r w:rsidR="0039342D">
        <w:rPr>
          <w:rFonts w:ascii="Times New Roman" w:hAnsi="Times New Roman" w:cs="Times New Roman"/>
          <w:sz w:val="24"/>
          <w:szCs w:val="24"/>
        </w:rPr>
        <w:t xml:space="preserve">busy </w:t>
      </w:r>
      <w:r w:rsidR="0035277F">
        <w:rPr>
          <w:rFonts w:ascii="Times New Roman" w:hAnsi="Times New Roman" w:cs="Times New Roman"/>
          <w:sz w:val="24"/>
          <w:szCs w:val="24"/>
        </w:rPr>
        <w:t>eight-hour</w:t>
      </w:r>
      <w:r>
        <w:rPr>
          <w:rFonts w:ascii="Times New Roman" w:hAnsi="Times New Roman" w:cs="Times New Roman"/>
          <w:sz w:val="24"/>
          <w:szCs w:val="24"/>
        </w:rPr>
        <w:t xml:space="preserve"> </w:t>
      </w:r>
      <w:r w:rsidR="00C07FDD">
        <w:rPr>
          <w:rFonts w:ascii="Times New Roman" w:hAnsi="Times New Roman" w:cs="Times New Roman"/>
          <w:sz w:val="24"/>
          <w:szCs w:val="24"/>
        </w:rPr>
        <w:t>shift with</w:t>
      </w:r>
      <w:r>
        <w:rPr>
          <w:rFonts w:ascii="Times New Roman" w:hAnsi="Times New Roman" w:cs="Times New Roman"/>
          <w:sz w:val="24"/>
          <w:szCs w:val="24"/>
        </w:rPr>
        <w:t xml:space="preserve"> </w:t>
      </w:r>
      <w:r w:rsidR="003A669E">
        <w:rPr>
          <w:rFonts w:ascii="Times New Roman" w:hAnsi="Times New Roman" w:cs="Times New Roman"/>
          <w:sz w:val="24"/>
          <w:szCs w:val="24"/>
        </w:rPr>
        <w:t xml:space="preserve">a </w:t>
      </w:r>
      <w:r w:rsidR="0039342D">
        <w:rPr>
          <w:rFonts w:ascii="Times New Roman" w:hAnsi="Times New Roman" w:cs="Times New Roman"/>
          <w:sz w:val="24"/>
          <w:szCs w:val="24"/>
        </w:rPr>
        <w:lastRenderedPageBreak/>
        <w:t xml:space="preserve">continual arrival </w:t>
      </w:r>
      <w:r w:rsidR="00C07FDD">
        <w:rPr>
          <w:rFonts w:ascii="Times New Roman" w:hAnsi="Times New Roman" w:cs="Times New Roman"/>
          <w:sz w:val="24"/>
          <w:szCs w:val="24"/>
        </w:rPr>
        <w:t xml:space="preserve">of </w:t>
      </w:r>
      <w:r>
        <w:rPr>
          <w:rFonts w:ascii="Times New Roman" w:hAnsi="Times New Roman" w:cs="Times New Roman"/>
          <w:sz w:val="24"/>
          <w:szCs w:val="24"/>
        </w:rPr>
        <w:t xml:space="preserve">vehicles </w:t>
      </w:r>
      <w:r w:rsidR="0039342D">
        <w:rPr>
          <w:rFonts w:ascii="Times New Roman" w:hAnsi="Times New Roman" w:cs="Times New Roman"/>
          <w:sz w:val="24"/>
          <w:szCs w:val="24"/>
        </w:rPr>
        <w:t>and people</w:t>
      </w:r>
      <w:r>
        <w:rPr>
          <w:rFonts w:ascii="Times New Roman" w:hAnsi="Times New Roman" w:cs="Times New Roman"/>
          <w:sz w:val="24"/>
          <w:szCs w:val="24"/>
        </w:rPr>
        <w:t xml:space="preserve"> in and around the depot and </w:t>
      </w:r>
      <w:r w:rsidR="00C07FDD">
        <w:rPr>
          <w:rFonts w:ascii="Times New Roman" w:hAnsi="Times New Roman" w:cs="Times New Roman"/>
          <w:sz w:val="24"/>
          <w:szCs w:val="24"/>
        </w:rPr>
        <w:t>at the same time</w:t>
      </w:r>
      <w:r w:rsidR="0039342D">
        <w:rPr>
          <w:rFonts w:ascii="Times New Roman" w:hAnsi="Times New Roman" w:cs="Times New Roman"/>
          <w:sz w:val="24"/>
          <w:szCs w:val="24"/>
        </w:rPr>
        <w:t>. In addition to this,</w:t>
      </w:r>
      <w:r w:rsidR="00C07FDD">
        <w:rPr>
          <w:rFonts w:ascii="Times New Roman" w:hAnsi="Times New Roman" w:cs="Times New Roman"/>
          <w:sz w:val="24"/>
          <w:szCs w:val="24"/>
        </w:rPr>
        <w:t xml:space="preserve"> </w:t>
      </w:r>
      <w:r w:rsidR="0083311A">
        <w:rPr>
          <w:rFonts w:ascii="Times New Roman" w:hAnsi="Times New Roman" w:cs="Times New Roman"/>
          <w:sz w:val="24"/>
          <w:szCs w:val="24"/>
        </w:rPr>
        <w:t xml:space="preserve">ensuring </w:t>
      </w:r>
      <w:r w:rsidR="0039342D">
        <w:rPr>
          <w:rFonts w:ascii="Times New Roman" w:hAnsi="Times New Roman" w:cs="Times New Roman"/>
          <w:sz w:val="24"/>
          <w:szCs w:val="24"/>
        </w:rPr>
        <w:t xml:space="preserve">all </w:t>
      </w:r>
      <w:r w:rsidR="0083311A">
        <w:rPr>
          <w:rFonts w:ascii="Times New Roman" w:hAnsi="Times New Roman" w:cs="Times New Roman"/>
          <w:sz w:val="24"/>
          <w:szCs w:val="24"/>
        </w:rPr>
        <w:t xml:space="preserve">customers and staff are </w:t>
      </w:r>
      <w:r>
        <w:rPr>
          <w:rFonts w:ascii="Times New Roman" w:hAnsi="Times New Roman" w:cs="Times New Roman"/>
          <w:sz w:val="24"/>
          <w:szCs w:val="24"/>
        </w:rPr>
        <w:t xml:space="preserve">being dealt with </w:t>
      </w:r>
      <w:r w:rsidR="00C07FDD">
        <w:rPr>
          <w:rFonts w:ascii="Times New Roman" w:hAnsi="Times New Roman" w:cs="Times New Roman"/>
          <w:sz w:val="24"/>
          <w:szCs w:val="24"/>
        </w:rPr>
        <w:t>efficiently and professionally.</w:t>
      </w:r>
    </w:p>
    <w:p w:rsidR="003A01E2" w:rsidRDefault="0083311A" w:rsidP="003A01E2">
      <w:pPr>
        <w:jc w:val="both"/>
        <w:rPr>
          <w:rFonts w:ascii="Times New Roman" w:hAnsi="Times New Roman" w:cs="Times New Roman"/>
          <w:sz w:val="24"/>
          <w:szCs w:val="24"/>
        </w:rPr>
      </w:pPr>
      <w:r>
        <w:rPr>
          <w:rFonts w:ascii="Times New Roman" w:hAnsi="Times New Roman" w:cs="Times New Roman"/>
          <w:sz w:val="24"/>
          <w:szCs w:val="24"/>
        </w:rPr>
        <w:t xml:space="preserve">As a team leader I am responsible for my team and shift, I have 10 employees with whom I work with, all have different strengths, some from different countries, so communicating with everyone so we’re working as a team is challenging at most </w:t>
      </w:r>
      <w:r w:rsidR="0039342D">
        <w:rPr>
          <w:rFonts w:ascii="Times New Roman" w:hAnsi="Times New Roman" w:cs="Times New Roman"/>
          <w:sz w:val="24"/>
          <w:szCs w:val="24"/>
        </w:rPr>
        <w:t xml:space="preserve">times, but I have good people skills and </w:t>
      </w:r>
      <w:r>
        <w:rPr>
          <w:rFonts w:ascii="Times New Roman" w:hAnsi="Times New Roman" w:cs="Times New Roman"/>
          <w:sz w:val="24"/>
          <w:szCs w:val="24"/>
        </w:rPr>
        <w:t>f</w:t>
      </w:r>
      <w:r w:rsidR="0039342D">
        <w:rPr>
          <w:rFonts w:ascii="Times New Roman" w:hAnsi="Times New Roman" w:cs="Times New Roman"/>
          <w:sz w:val="24"/>
          <w:szCs w:val="24"/>
        </w:rPr>
        <w:t>ound a way where everyone felt part of a</w:t>
      </w:r>
      <w:r>
        <w:rPr>
          <w:rFonts w:ascii="Times New Roman" w:hAnsi="Times New Roman" w:cs="Times New Roman"/>
          <w:sz w:val="24"/>
          <w:szCs w:val="24"/>
        </w:rPr>
        <w:t xml:space="preserve"> team and not left out nor undermined. I had a situation at work with a few employees who were finding it hard to cope with the warehouse environment and the whole working as team and communication thing. My management team suggested I terminate the contract of the one’s that were struggling and replace them before we got too busy to train up new employees. It wasn’t a situation I was in agreement with as I got on well with these people, so discussed with management to give me a period of four weeks to work with them and see if I can encourage and influence these employees to work as a team and communicate better professionally. After quite a few emails and meetings between management and myself regarding t</w:t>
      </w:r>
      <w:r w:rsidR="00D554DF">
        <w:rPr>
          <w:rFonts w:ascii="Times New Roman" w:hAnsi="Times New Roman" w:cs="Times New Roman"/>
          <w:sz w:val="24"/>
          <w:szCs w:val="24"/>
        </w:rPr>
        <w:t xml:space="preserve">he </w:t>
      </w:r>
      <w:r w:rsidR="00B97833">
        <w:rPr>
          <w:rFonts w:ascii="Times New Roman" w:hAnsi="Times New Roman" w:cs="Times New Roman"/>
          <w:sz w:val="24"/>
          <w:szCs w:val="24"/>
        </w:rPr>
        <w:t>employee’s</w:t>
      </w:r>
      <w:r w:rsidR="00D554DF">
        <w:rPr>
          <w:rFonts w:ascii="Times New Roman" w:hAnsi="Times New Roman" w:cs="Times New Roman"/>
          <w:sz w:val="24"/>
          <w:szCs w:val="24"/>
        </w:rPr>
        <w:t xml:space="preserve"> progression, </w:t>
      </w:r>
      <w:r w:rsidR="00B97833">
        <w:rPr>
          <w:rFonts w:ascii="Times New Roman" w:hAnsi="Times New Roman" w:cs="Times New Roman"/>
          <w:sz w:val="24"/>
          <w:szCs w:val="24"/>
        </w:rPr>
        <w:t>and several</w:t>
      </w:r>
      <w:r>
        <w:rPr>
          <w:rFonts w:ascii="Times New Roman" w:hAnsi="Times New Roman" w:cs="Times New Roman"/>
          <w:sz w:val="24"/>
          <w:szCs w:val="24"/>
        </w:rPr>
        <w:t xml:space="preserve"> team briefings and additional training with my team, I was able to keep those employees employed and management were pleased with the outcome of it all. The strategy I used was, rather than getting everyone trying to do the same thing, I used each of the individual’s strengths and assigned them various </w:t>
      </w:r>
      <w:r w:rsidR="00D554DF">
        <w:rPr>
          <w:rFonts w:ascii="Times New Roman" w:hAnsi="Times New Roman" w:cs="Times New Roman"/>
          <w:sz w:val="24"/>
          <w:szCs w:val="24"/>
        </w:rPr>
        <w:t xml:space="preserve">work </w:t>
      </w:r>
      <w:r>
        <w:rPr>
          <w:rFonts w:ascii="Times New Roman" w:hAnsi="Times New Roman" w:cs="Times New Roman"/>
          <w:sz w:val="24"/>
          <w:szCs w:val="24"/>
        </w:rPr>
        <w:t xml:space="preserve">tasks which were manageable for themselves, productive as a team and met our deadlines. Communicating more effectively with those employees and having that space and period of time to work with them enabled </w:t>
      </w:r>
      <w:r w:rsidR="004A5752">
        <w:rPr>
          <w:rFonts w:ascii="Times New Roman" w:hAnsi="Times New Roman" w:cs="Times New Roman"/>
          <w:sz w:val="24"/>
          <w:szCs w:val="24"/>
        </w:rPr>
        <w:t>me to achieve my objective which was to organise and manage my team effectively.</w:t>
      </w:r>
    </w:p>
    <w:p w:rsidR="003A01E2" w:rsidRPr="003A01E2" w:rsidRDefault="0056587F" w:rsidP="003A01E2">
      <w:pPr>
        <w:jc w:val="both"/>
        <w:rPr>
          <w:rFonts w:ascii="Times New Roman" w:hAnsi="Times New Roman" w:cs="Times New Roman"/>
          <w:b/>
          <w:sz w:val="24"/>
          <w:szCs w:val="24"/>
          <w:u w:val="single"/>
        </w:rPr>
      </w:pPr>
      <w:r>
        <w:rPr>
          <w:rFonts w:ascii="Times New Roman" w:hAnsi="Times New Roman" w:cs="Times New Roman"/>
          <w:b/>
          <w:sz w:val="24"/>
          <w:szCs w:val="24"/>
          <w:u w:val="single"/>
        </w:rPr>
        <w:t>Verbal skillset.</w:t>
      </w:r>
    </w:p>
    <w:p w:rsidR="0016748F" w:rsidRDefault="00FF21CF" w:rsidP="00552504">
      <w:pPr>
        <w:rPr>
          <w:rFonts w:ascii="Times New Roman" w:hAnsi="Times New Roman" w:cs="Times New Roman"/>
          <w:sz w:val="24"/>
          <w:szCs w:val="24"/>
          <w:lang w:eastAsia="en-GB"/>
        </w:rPr>
      </w:pPr>
      <w:r>
        <w:rPr>
          <w:rFonts w:ascii="Times New Roman" w:hAnsi="Times New Roman" w:cs="Times New Roman"/>
          <w:sz w:val="24"/>
          <w:szCs w:val="24"/>
          <w:lang w:eastAsia="en-GB"/>
        </w:rPr>
        <w:t>“</w:t>
      </w:r>
      <w:r w:rsidR="00613BD7" w:rsidRPr="00613BD7">
        <w:rPr>
          <w:rFonts w:ascii="Times New Roman" w:hAnsi="Times New Roman" w:cs="Times New Roman"/>
          <w:sz w:val="24"/>
          <w:szCs w:val="24"/>
          <w:lang w:eastAsia="en-GB"/>
        </w:rPr>
        <w:t>Effective verbal communication skills include more than just talking. Verbal communication encompasses both how you deliver messages and how you receive them. Communication is</w:t>
      </w:r>
      <w:r w:rsidR="00613BD7">
        <w:rPr>
          <w:rFonts w:ascii="Times New Roman" w:hAnsi="Times New Roman" w:cs="Times New Roman"/>
          <w:sz w:val="24"/>
          <w:szCs w:val="24"/>
          <w:lang w:eastAsia="en-GB"/>
        </w:rPr>
        <w:t xml:space="preserve"> a soft skill</w:t>
      </w:r>
      <w:r w:rsidR="00613BD7" w:rsidRPr="00613BD7">
        <w:rPr>
          <w:rFonts w:ascii="Times New Roman" w:hAnsi="Times New Roman" w:cs="Times New Roman"/>
          <w:sz w:val="24"/>
          <w:szCs w:val="24"/>
          <w:lang w:eastAsia="en-GB"/>
        </w:rPr>
        <w:t xml:space="preserve"> and it’s one that is important to every employer. Workers who can convey information clearly and effectively are highly valued by employers. Employees who can interpret messages and act appropriately on the information that they receive have a better</w:t>
      </w:r>
      <w:r w:rsidR="0016748F">
        <w:rPr>
          <w:rFonts w:ascii="Times New Roman" w:hAnsi="Times New Roman" w:cs="Times New Roman"/>
          <w:sz w:val="24"/>
          <w:szCs w:val="24"/>
          <w:lang w:eastAsia="en-GB"/>
        </w:rPr>
        <w:t xml:space="preserve"> chance of excelling on the job”</w:t>
      </w:r>
      <w:sdt>
        <w:sdtPr>
          <w:rPr>
            <w:rFonts w:ascii="Times New Roman" w:hAnsi="Times New Roman" w:cs="Times New Roman"/>
            <w:sz w:val="24"/>
            <w:szCs w:val="24"/>
          </w:rPr>
          <w:id w:val="-1813706412"/>
          <w:citation/>
        </w:sdtPr>
        <w:sdtEndPr/>
        <w:sdtContent>
          <w:r w:rsidR="0016748F">
            <w:rPr>
              <w:rFonts w:ascii="Times New Roman" w:hAnsi="Times New Roman" w:cs="Times New Roman"/>
              <w:sz w:val="24"/>
              <w:szCs w:val="24"/>
            </w:rPr>
            <w:fldChar w:fldCharType="begin"/>
          </w:r>
          <w:r w:rsidR="0016748F">
            <w:rPr>
              <w:rFonts w:ascii="Times New Roman" w:hAnsi="Times New Roman" w:cs="Times New Roman"/>
              <w:sz w:val="24"/>
              <w:szCs w:val="24"/>
            </w:rPr>
            <w:instrText xml:space="preserve">CITATION doy18 \l 2057 </w:instrText>
          </w:r>
          <w:r w:rsidR="0016748F">
            <w:rPr>
              <w:rFonts w:ascii="Times New Roman" w:hAnsi="Times New Roman" w:cs="Times New Roman"/>
              <w:sz w:val="24"/>
              <w:szCs w:val="24"/>
            </w:rPr>
            <w:fldChar w:fldCharType="separate"/>
          </w:r>
          <w:r w:rsidR="0016748F">
            <w:rPr>
              <w:rFonts w:ascii="Times New Roman" w:hAnsi="Times New Roman" w:cs="Times New Roman"/>
              <w:noProof/>
              <w:sz w:val="24"/>
              <w:szCs w:val="24"/>
            </w:rPr>
            <w:t xml:space="preserve"> </w:t>
          </w:r>
          <w:r w:rsidR="0016748F" w:rsidRPr="00425444">
            <w:rPr>
              <w:rFonts w:ascii="Times New Roman" w:hAnsi="Times New Roman" w:cs="Times New Roman"/>
              <w:noProof/>
              <w:sz w:val="24"/>
              <w:szCs w:val="24"/>
            </w:rPr>
            <w:t>(Doyle, 2018)</w:t>
          </w:r>
          <w:r w:rsidR="0016748F">
            <w:rPr>
              <w:rFonts w:ascii="Times New Roman" w:hAnsi="Times New Roman" w:cs="Times New Roman"/>
              <w:sz w:val="24"/>
              <w:szCs w:val="24"/>
            </w:rPr>
            <w:fldChar w:fldCharType="end"/>
          </w:r>
        </w:sdtContent>
      </w:sdt>
      <w:r w:rsidR="0016748F">
        <w:rPr>
          <w:rFonts w:ascii="Times New Roman" w:hAnsi="Times New Roman" w:cs="Times New Roman"/>
          <w:sz w:val="24"/>
          <w:szCs w:val="24"/>
        </w:rPr>
        <w:t>.</w:t>
      </w:r>
    </w:p>
    <w:p w:rsidR="0083311A" w:rsidRDefault="0016748F" w:rsidP="00552504">
      <w:pPr>
        <w:rPr>
          <w:rFonts w:ascii="Times New Roman" w:hAnsi="Times New Roman" w:cs="Times New Roman"/>
          <w:sz w:val="24"/>
          <w:szCs w:val="24"/>
        </w:rPr>
      </w:pPr>
      <w:r>
        <w:rPr>
          <w:rFonts w:ascii="Times New Roman" w:hAnsi="Times New Roman" w:cs="Times New Roman"/>
          <w:sz w:val="24"/>
          <w:szCs w:val="24"/>
          <w:lang w:eastAsia="en-GB"/>
        </w:rPr>
        <w:t>“</w:t>
      </w:r>
      <w:r w:rsidR="00613BD7" w:rsidRPr="00613BD7">
        <w:rPr>
          <w:rFonts w:ascii="Times New Roman" w:hAnsi="Times New Roman" w:cs="Times New Roman"/>
          <w:sz w:val="24"/>
          <w:szCs w:val="24"/>
        </w:rPr>
        <w:t xml:space="preserve">Being a good listener is one of the best ways to be a good communicator. No one likes communicating with someone who only cares about putting in </w:t>
      </w:r>
      <w:r w:rsidR="00C2158A">
        <w:rPr>
          <w:rFonts w:ascii="Times New Roman" w:hAnsi="Times New Roman" w:cs="Times New Roman"/>
          <w:sz w:val="24"/>
          <w:szCs w:val="24"/>
        </w:rPr>
        <w:t>t</w:t>
      </w:r>
      <w:r w:rsidR="00613BD7" w:rsidRPr="00613BD7">
        <w:rPr>
          <w:rFonts w:ascii="Times New Roman" w:hAnsi="Times New Roman" w:cs="Times New Roman"/>
          <w:sz w:val="24"/>
          <w:szCs w:val="24"/>
        </w:rPr>
        <w:t>he</w:t>
      </w:r>
      <w:r w:rsidR="00C2158A">
        <w:rPr>
          <w:rFonts w:ascii="Times New Roman" w:hAnsi="Times New Roman" w:cs="Times New Roman"/>
          <w:sz w:val="24"/>
          <w:szCs w:val="24"/>
        </w:rPr>
        <w:t>i</w:t>
      </w:r>
      <w:r w:rsidR="00613BD7" w:rsidRPr="00613BD7">
        <w:rPr>
          <w:rFonts w:ascii="Times New Roman" w:hAnsi="Times New Roman" w:cs="Times New Roman"/>
          <w:sz w:val="24"/>
          <w:szCs w:val="24"/>
        </w:rPr>
        <w:t>r two cents and does not take the time to listen to the other person. If you're not a good listener, it's going to be hard to comprehen</w:t>
      </w:r>
      <w:r w:rsidR="00FF21CF">
        <w:rPr>
          <w:rFonts w:ascii="Times New Roman" w:hAnsi="Times New Roman" w:cs="Times New Roman"/>
          <w:sz w:val="24"/>
          <w:szCs w:val="24"/>
        </w:rPr>
        <w:t>d what you're being asked to do”</w:t>
      </w:r>
      <w:sdt>
        <w:sdtPr>
          <w:rPr>
            <w:rFonts w:ascii="Times New Roman" w:hAnsi="Times New Roman" w:cs="Times New Roman"/>
            <w:sz w:val="24"/>
            <w:szCs w:val="24"/>
          </w:rPr>
          <w:id w:val="140082802"/>
          <w:citation/>
        </w:sdtPr>
        <w:sdtEndPr/>
        <w:sdtContent>
          <w:r w:rsidR="00613BD7">
            <w:rPr>
              <w:rFonts w:ascii="Times New Roman" w:hAnsi="Times New Roman" w:cs="Times New Roman"/>
              <w:sz w:val="24"/>
              <w:szCs w:val="24"/>
            </w:rPr>
            <w:fldChar w:fldCharType="begin"/>
          </w:r>
          <w:r w:rsidR="00425444">
            <w:rPr>
              <w:rFonts w:ascii="Times New Roman" w:hAnsi="Times New Roman" w:cs="Times New Roman"/>
              <w:sz w:val="24"/>
              <w:szCs w:val="24"/>
            </w:rPr>
            <w:instrText xml:space="preserve">CITATION doy18 \l 2057 </w:instrText>
          </w:r>
          <w:r w:rsidR="00613BD7">
            <w:rPr>
              <w:rFonts w:ascii="Times New Roman" w:hAnsi="Times New Roman" w:cs="Times New Roman"/>
              <w:sz w:val="24"/>
              <w:szCs w:val="24"/>
            </w:rPr>
            <w:fldChar w:fldCharType="separate"/>
          </w:r>
          <w:r w:rsidR="00425444">
            <w:rPr>
              <w:rFonts w:ascii="Times New Roman" w:hAnsi="Times New Roman" w:cs="Times New Roman"/>
              <w:noProof/>
              <w:sz w:val="24"/>
              <w:szCs w:val="24"/>
            </w:rPr>
            <w:t xml:space="preserve"> </w:t>
          </w:r>
          <w:r w:rsidR="00425444" w:rsidRPr="00425444">
            <w:rPr>
              <w:rFonts w:ascii="Times New Roman" w:hAnsi="Times New Roman" w:cs="Times New Roman"/>
              <w:noProof/>
              <w:sz w:val="24"/>
              <w:szCs w:val="24"/>
            </w:rPr>
            <w:t>(Doyle, 2018)</w:t>
          </w:r>
          <w:r w:rsidR="00613BD7">
            <w:rPr>
              <w:rFonts w:ascii="Times New Roman" w:hAnsi="Times New Roman" w:cs="Times New Roman"/>
              <w:sz w:val="24"/>
              <w:szCs w:val="24"/>
            </w:rPr>
            <w:fldChar w:fldCharType="end"/>
          </w:r>
        </w:sdtContent>
      </w:sdt>
      <w:r w:rsidR="00747F64">
        <w:rPr>
          <w:rFonts w:ascii="Times New Roman" w:hAnsi="Times New Roman" w:cs="Times New Roman"/>
          <w:sz w:val="24"/>
          <w:szCs w:val="24"/>
        </w:rPr>
        <w:t>.</w:t>
      </w:r>
      <w:r w:rsidR="0073615C">
        <w:rPr>
          <w:rFonts w:ascii="Times New Roman" w:hAnsi="Times New Roman" w:cs="Times New Roman"/>
          <w:sz w:val="24"/>
          <w:szCs w:val="24"/>
        </w:rPr>
        <w:t xml:space="preserve"> </w:t>
      </w:r>
    </w:p>
    <w:p w:rsidR="00E13386" w:rsidRDefault="0016748F" w:rsidP="00552504">
      <w:pPr>
        <w:rPr>
          <w:rFonts w:ascii="Times New Roman" w:hAnsi="Times New Roman" w:cs="Times New Roman"/>
          <w:sz w:val="24"/>
          <w:szCs w:val="24"/>
        </w:rPr>
      </w:pPr>
      <w:r>
        <w:rPr>
          <w:rFonts w:ascii="Times New Roman" w:hAnsi="Times New Roman" w:cs="Times New Roman"/>
          <w:sz w:val="24"/>
          <w:szCs w:val="24"/>
        </w:rPr>
        <w:t xml:space="preserve">I </w:t>
      </w:r>
      <w:r w:rsidR="009F5D28">
        <w:rPr>
          <w:rFonts w:ascii="Times New Roman" w:hAnsi="Times New Roman" w:cs="Times New Roman"/>
          <w:sz w:val="24"/>
          <w:szCs w:val="24"/>
        </w:rPr>
        <w:t xml:space="preserve">communicate with a lot of people </w:t>
      </w:r>
      <w:r w:rsidR="0073615C">
        <w:rPr>
          <w:rFonts w:ascii="Times New Roman" w:hAnsi="Times New Roman" w:cs="Times New Roman"/>
          <w:sz w:val="24"/>
          <w:szCs w:val="24"/>
        </w:rPr>
        <w:t>every day</w:t>
      </w:r>
      <w:r w:rsidR="009F5D28">
        <w:rPr>
          <w:rFonts w:ascii="Times New Roman" w:hAnsi="Times New Roman" w:cs="Times New Roman"/>
          <w:sz w:val="24"/>
          <w:szCs w:val="24"/>
        </w:rPr>
        <w:t xml:space="preserve"> within the workplace in </w:t>
      </w:r>
      <w:r w:rsidR="0073615C">
        <w:rPr>
          <w:rFonts w:ascii="Times New Roman" w:hAnsi="Times New Roman" w:cs="Times New Roman"/>
          <w:sz w:val="24"/>
          <w:szCs w:val="24"/>
        </w:rPr>
        <w:t>various</w:t>
      </w:r>
      <w:r w:rsidR="009F5D28">
        <w:rPr>
          <w:rFonts w:ascii="Times New Roman" w:hAnsi="Times New Roman" w:cs="Times New Roman"/>
          <w:sz w:val="24"/>
          <w:szCs w:val="24"/>
        </w:rPr>
        <w:t xml:space="preserve"> ways. Verbal communication is the most common as I </w:t>
      </w:r>
      <w:r w:rsidR="0073615C">
        <w:rPr>
          <w:rFonts w:ascii="Times New Roman" w:hAnsi="Times New Roman" w:cs="Times New Roman"/>
          <w:sz w:val="24"/>
          <w:szCs w:val="24"/>
        </w:rPr>
        <w:t>must</w:t>
      </w:r>
      <w:r w:rsidR="009F5D28">
        <w:rPr>
          <w:rFonts w:ascii="Times New Roman" w:hAnsi="Times New Roman" w:cs="Times New Roman"/>
          <w:sz w:val="24"/>
          <w:szCs w:val="24"/>
        </w:rPr>
        <w:t xml:space="preserve"> ask questions to drivers, sorters and operatives in relation to the work we do. When I need to communicate with Senior Management or Directors this is usually </w:t>
      </w:r>
      <w:r w:rsidR="00B424B6">
        <w:rPr>
          <w:rFonts w:ascii="Times New Roman" w:hAnsi="Times New Roman" w:cs="Times New Roman"/>
          <w:sz w:val="24"/>
          <w:szCs w:val="24"/>
        </w:rPr>
        <w:t>done</w:t>
      </w:r>
      <w:r w:rsidR="009F5D28">
        <w:rPr>
          <w:rFonts w:ascii="Times New Roman" w:hAnsi="Times New Roman" w:cs="Times New Roman"/>
          <w:sz w:val="24"/>
          <w:szCs w:val="24"/>
        </w:rPr>
        <w:t xml:space="preserve"> via email or a</w:t>
      </w:r>
      <w:r w:rsidR="00B424B6">
        <w:rPr>
          <w:rFonts w:ascii="Times New Roman" w:hAnsi="Times New Roman" w:cs="Times New Roman"/>
          <w:sz w:val="24"/>
          <w:szCs w:val="24"/>
        </w:rPr>
        <w:t xml:space="preserve"> telephone call depending on the nature of the subject. Speaking clearly, listening keenly and responding appropriately is </w:t>
      </w:r>
      <w:r w:rsidR="0073615C">
        <w:rPr>
          <w:rFonts w:ascii="Times New Roman" w:hAnsi="Times New Roman" w:cs="Times New Roman"/>
          <w:sz w:val="24"/>
          <w:szCs w:val="24"/>
        </w:rPr>
        <w:t>all part</w:t>
      </w:r>
      <w:r w:rsidR="00B424B6">
        <w:rPr>
          <w:rFonts w:ascii="Times New Roman" w:hAnsi="Times New Roman" w:cs="Times New Roman"/>
          <w:sz w:val="24"/>
          <w:szCs w:val="24"/>
        </w:rPr>
        <w:t xml:space="preserve"> of my communication skills</w:t>
      </w:r>
      <w:r w:rsidR="00C2158A">
        <w:rPr>
          <w:rFonts w:ascii="Times New Roman" w:hAnsi="Times New Roman" w:cs="Times New Roman"/>
          <w:sz w:val="24"/>
          <w:szCs w:val="24"/>
        </w:rPr>
        <w:t>.</w:t>
      </w:r>
    </w:p>
    <w:p w:rsidR="009A56EC" w:rsidRDefault="00440049" w:rsidP="00552504">
      <w:pPr>
        <w:rPr>
          <w:rFonts w:ascii="Times New Roman" w:hAnsi="Times New Roman" w:cs="Times New Roman"/>
          <w:b/>
          <w:sz w:val="24"/>
          <w:szCs w:val="24"/>
          <w:u w:val="single"/>
        </w:rPr>
      </w:pPr>
      <w:r>
        <w:rPr>
          <w:rFonts w:ascii="Times New Roman" w:hAnsi="Times New Roman" w:cs="Times New Roman"/>
          <w:b/>
          <w:sz w:val="24"/>
          <w:szCs w:val="24"/>
          <w:u w:val="single"/>
        </w:rPr>
        <w:t>W</w:t>
      </w:r>
      <w:r w:rsidR="0056587F">
        <w:rPr>
          <w:rFonts w:ascii="Times New Roman" w:hAnsi="Times New Roman" w:cs="Times New Roman"/>
          <w:b/>
          <w:sz w:val="24"/>
          <w:szCs w:val="24"/>
          <w:u w:val="single"/>
        </w:rPr>
        <w:t>riting skillset.</w:t>
      </w:r>
    </w:p>
    <w:p w:rsidR="00D833F8" w:rsidRPr="00865BDC" w:rsidRDefault="00386608" w:rsidP="00D554DF">
      <w:pPr>
        <w:jc w:val="both"/>
        <w:rPr>
          <w:rFonts w:ascii="Times New Roman" w:hAnsi="Times New Roman" w:cs="Times New Roman"/>
          <w:b/>
          <w:sz w:val="24"/>
          <w:szCs w:val="24"/>
          <w:u w:val="single"/>
        </w:rPr>
      </w:pPr>
      <w:r>
        <w:rPr>
          <w:rFonts w:ascii="Times New Roman" w:hAnsi="Times New Roman" w:cs="Times New Roman"/>
          <w:sz w:val="24"/>
          <w:szCs w:val="24"/>
        </w:rPr>
        <w:t>Emails, notes</w:t>
      </w:r>
      <w:r w:rsidR="00D710E0">
        <w:rPr>
          <w:rFonts w:ascii="Times New Roman" w:hAnsi="Times New Roman" w:cs="Times New Roman"/>
          <w:sz w:val="24"/>
          <w:szCs w:val="24"/>
        </w:rPr>
        <w:t xml:space="preserve"> </w:t>
      </w:r>
      <w:r>
        <w:rPr>
          <w:rFonts w:ascii="Times New Roman" w:hAnsi="Times New Roman" w:cs="Times New Roman"/>
          <w:sz w:val="24"/>
          <w:szCs w:val="24"/>
        </w:rPr>
        <w:t>and bulletins are typical written types of communication I use frequently at my workplace</w:t>
      </w:r>
      <w:r w:rsidR="00D710E0">
        <w:rPr>
          <w:rFonts w:ascii="Times New Roman" w:hAnsi="Times New Roman" w:cs="Times New Roman"/>
          <w:sz w:val="24"/>
          <w:szCs w:val="24"/>
        </w:rPr>
        <w:t xml:space="preserve">. On a daily basis I can receive in the region of at least 200 work emails requiring an action or response from myself regarding our work operation, it can vary from an email </w:t>
      </w:r>
      <w:r w:rsidR="00D710E0">
        <w:rPr>
          <w:rFonts w:ascii="Times New Roman" w:hAnsi="Times New Roman" w:cs="Times New Roman"/>
          <w:sz w:val="24"/>
          <w:szCs w:val="24"/>
        </w:rPr>
        <w:lastRenderedPageBreak/>
        <w:t>from the transport manager informing me of a massive accident on a motorway which will likely cause delay of lorry arriving to me, to an email from customer service</w:t>
      </w:r>
      <w:r w:rsidR="005B7ED6">
        <w:rPr>
          <w:rFonts w:ascii="Times New Roman" w:hAnsi="Times New Roman" w:cs="Times New Roman"/>
          <w:sz w:val="24"/>
          <w:szCs w:val="24"/>
        </w:rPr>
        <w:t>s</w:t>
      </w:r>
      <w:r w:rsidR="00D710E0">
        <w:rPr>
          <w:rFonts w:ascii="Times New Roman" w:hAnsi="Times New Roman" w:cs="Times New Roman"/>
          <w:sz w:val="24"/>
          <w:szCs w:val="24"/>
        </w:rPr>
        <w:t xml:space="preserve"> advising me a customer will be collecting goods from </w:t>
      </w:r>
      <w:r w:rsidR="005B7ED6">
        <w:rPr>
          <w:rFonts w:ascii="Times New Roman" w:hAnsi="Times New Roman" w:cs="Times New Roman"/>
          <w:sz w:val="24"/>
          <w:szCs w:val="24"/>
        </w:rPr>
        <w:t xml:space="preserve">our </w:t>
      </w:r>
      <w:r w:rsidR="00D710E0">
        <w:rPr>
          <w:rFonts w:ascii="Times New Roman" w:hAnsi="Times New Roman" w:cs="Times New Roman"/>
          <w:sz w:val="24"/>
          <w:szCs w:val="24"/>
        </w:rPr>
        <w:t>depot or even a email from a client requesting change of delivery instructions to a customer</w:t>
      </w:r>
      <w:r w:rsidR="005B7ED6">
        <w:rPr>
          <w:rFonts w:ascii="Times New Roman" w:hAnsi="Times New Roman" w:cs="Times New Roman"/>
          <w:sz w:val="24"/>
          <w:szCs w:val="24"/>
        </w:rPr>
        <w:t>.</w:t>
      </w:r>
      <w:r w:rsidR="006B3830">
        <w:rPr>
          <w:rFonts w:ascii="Times New Roman" w:hAnsi="Times New Roman" w:cs="Times New Roman"/>
          <w:sz w:val="24"/>
          <w:szCs w:val="24"/>
        </w:rPr>
        <w:t xml:space="preserve"> Quite often I’ll get into work and find notes have been left on my board from maybe a driver requesting calling cards, to a maintenance technician requiring a call back. </w:t>
      </w:r>
      <w:r w:rsidR="003F6CF2">
        <w:rPr>
          <w:rFonts w:ascii="Times New Roman" w:hAnsi="Times New Roman" w:cs="Times New Roman"/>
          <w:sz w:val="24"/>
          <w:szCs w:val="24"/>
        </w:rPr>
        <w:t xml:space="preserve">I personally put out bulletins for drivers and warehouse operatives informing them of any changes that have occurred in our working practises as well as events that are upcoming whether </w:t>
      </w:r>
      <w:r w:rsidR="0056587F">
        <w:rPr>
          <w:rFonts w:ascii="Times New Roman" w:hAnsi="Times New Roman" w:cs="Times New Roman"/>
          <w:sz w:val="24"/>
          <w:szCs w:val="24"/>
        </w:rPr>
        <w:t>it’s</w:t>
      </w:r>
      <w:r w:rsidR="003F6CF2">
        <w:rPr>
          <w:rFonts w:ascii="Times New Roman" w:hAnsi="Times New Roman" w:cs="Times New Roman"/>
          <w:sz w:val="24"/>
          <w:szCs w:val="24"/>
        </w:rPr>
        <w:t xml:space="preserve"> on a professional or social basi</w:t>
      </w:r>
      <w:r w:rsidR="009F559C">
        <w:rPr>
          <w:rFonts w:ascii="Times New Roman" w:hAnsi="Times New Roman" w:cs="Times New Roman"/>
          <w:sz w:val="24"/>
          <w:szCs w:val="24"/>
        </w:rPr>
        <w:t>s.</w:t>
      </w:r>
    </w:p>
    <w:p w:rsidR="00D833F8" w:rsidRDefault="00440049" w:rsidP="0039109D">
      <w:pPr>
        <w:pStyle w:val="trt0xe"/>
        <w:shd w:val="clear" w:color="auto" w:fill="FFFFFF"/>
        <w:spacing w:before="0" w:beforeAutospacing="0" w:after="60" w:afterAutospacing="0"/>
        <w:rPr>
          <w:b/>
          <w:color w:val="222222"/>
          <w:u w:val="single"/>
        </w:rPr>
      </w:pPr>
      <w:r>
        <w:rPr>
          <w:b/>
          <w:color w:val="222222"/>
          <w:u w:val="single"/>
        </w:rPr>
        <w:t>Work ethics.</w:t>
      </w:r>
    </w:p>
    <w:p w:rsidR="003A01E2" w:rsidRPr="001F2E1F" w:rsidRDefault="003A01E2" w:rsidP="0039109D">
      <w:pPr>
        <w:pStyle w:val="trt0xe"/>
        <w:shd w:val="clear" w:color="auto" w:fill="FFFFFF"/>
        <w:spacing w:before="0" w:beforeAutospacing="0" w:after="60" w:afterAutospacing="0"/>
        <w:rPr>
          <w:b/>
          <w:color w:val="222222"/>
          <w:u w:val="single"/>
        </w:rPr>
      </w:pPr>
    </w:p>
    <w:p w:rsidR="001F2E1F" w:rsidRPr="001F2E1F" w:rsidRDefault="00FF21CF" w:rsidP="00DD4D12">
      <w:pPr>
        <w:shd w:val="clear" w:color="auto" w:fill="FFFFFF"/>
        <w:spacing w:after="210" w:line="240" w:lineRule="auto"/>
        <w:jc w:val="both"/>
        <w:rPr>
          <w:rFonts w:ascii="Times New Roman" w:eastAsia="Times New Roman" w:hAnsi="Times New Roman" w:cs="Times New Roman"/>
          <w:color w:val="30353D"/>
          <w:sz w:val="24"/>
          <w:szCs w:val="24"/>
          <w:lang w:eastAsia="en-GB"/>
        </w:rPr>
      </w:pPr>
      <w:r>
        <w:rPr>
          <w:rFonts w:ascii="Times New Roman" w:eastAsia="Times New Roman" w:hAnsi="Times New Roman" w:cs="Times New Roman"/>
          <w:color w:val="30353D"/>
          <w:sz w:val="24"/>
          <w:szCs w:val="24"/>
          <w:lang w:eastAsia="en-GB"/>
        </w:rPr>
        <w:t>“</w:t>
      </w:r>
      <w:r w:rsidR="001F2E1F" w:rsidRPr="001F2E1F">
        <w:rPr>
          <w:rFonts w:ascii="Times New Roman" w:eastAsia="Times New Roman" w:hAnsi="Times New Roman" w:cs="Times New Roman"/>
          <w:color w:val="30353D"/>
          <w:sz w:val="24"/>
          <w:szCs w:val="24"/>
          <w:lang w:eastAsia="en-GB"/>
        </w:rPr>
        <w:t>It is one thing to proudly declare that you have a strong work ethic to your boss, but it is another totally different thing to convince him that you really do. In fact, bosses are not inclined to take such claims at face value, instead wanting you to convince them with actions and</w:t>
      </w:r>
      <w:r w:rsidR="00052CCD">
        <w:rPr>
          <w:rFonts w:ascii="Times New Roman" w:eastAsia="Times New Roman" w:hAnsi="Times New Roman" w:cs="Times New Roman"/>
          <w:color w:val="30353D"/>
          <w:sz w:val="24"/>
          <w:szCs w:val="24"/>
          <w:lang w:eastAsia="en-GB"/>
        </w:rPr>
        <w:t xml:space="preserve"> not just words</w:t>
      </w:r>
      <w:r>
        <w:rPr>
          <w:rFonts w:ascii="Times New Roman" w:eastAsia="Times New Roman" w:hAnsi="Times New Roman" w:cs="Times New Roman"/>
          <w:color w:val="30353D"/>
          <w:sz w:val="24"/>
          <w:szCs w:val="24"/>
          <w:lang w:eastAsia="en-GB"/>
        </w:rPr>
        <w:t>”</w:t>
      </w:r>
      <w:sdt>
        <w:sdtPr>
          <w:rPr>
            <w:rFonts w:ascii="Times New Roman" w:eastAsia="Times New Roman" w:hAnsi="Times New Roman" w:cs="Times New Roman"/>
            <w:color w:val="30353D"/>
            <w:sz w:val="24"/>
            <w:szCs w:val="24"/>
            <w:lang w:eastAsia="en-GB"/>
          </w:rPr>
          <w:id w:val="1255019718"/>
          <w:citation/>
        </w:sdtPr>
        <w:sdtEndPr/>
        <w:sdtContent>
          <w:r w:rsidR="00052CCD">
            <w:rPr>
              <w:rFonts w:ascii="Times New Roman" w:eastAsia="Times New Roman" w:hAnsi="Times New Roman" w:cs="Times New Roman"/>
              <w:color w:val="30353D"/>
              <w:sz w:val="24"/>
              <w:szCs w:val="24"/>
              <w:lang w:eastAsia="en-GB"/>
            </w:rPr>
            <w:fldChar w:fldCharType="begin"/>
          </w:r>
          <w:r w:rsidR="00052CCD">
            <w:rPr>
              <w:rFonts w:ascii="Times New Roman" w:eastAsia="Times New Roman" w:hAnsi="Times New Roman" w:cs="Times New Roman"/>
              <w:color w:val="30353D"/>
              <w:sz w:val="24"/>
              <w:szCs w:val="24"/>
              <w:lang w:eastAsia="en-GB"/>
            </w:rPr>
            <w:instrText xml:space="preserve"> CITATION Mar17 \l 2057 </w:instrText>
          </w:r>
          <w:r w:rsidR="00052CCD">
            <w:rPr>
              <w:rFonts w:ascii="Times New Roman" w:eastAsia="Times New Roman" w:hAnsi="Times New Roman" w:cs="Times New Roman"/>
              <w:color w:val="30353D"/>
              <w:sz w:val="24"/>
              <w:szCs w:val="24"/>
              <w:lang w:eastAsia="en-GB"/>
            </w:rPr>
            <w:fldChar w:fldCharType="separate"/>
          </w:r>
          <w:r w:rsidR="00052CCD">
            <w:rPr>
              <w:rFonts w:ascii="Times New Roman" w:eastAsia="Times New Roman" w:hAnsi="Times New Roman" w:cs="Times New Roman"/>
              <w:noProof/>
              <w:color w:val="30353D"/>
              <w:sz w:val="24"/>
              <w:szCs w:val="24"/>
              <w:lang w:eastAsia="en-GB"/>
            </w:rPr>
            <w:t xml:space="preserve"> </w:t>
          </w:r>
          <w:r w:rsidR="00052CCD" w:rsidRPr="00CC0388">
            <w:rPr>
              <w:rFonts w:ascii="Times New Roman" w:eastAsia="Times New Roman" w:hAnsi="Times New Roman" w:cs="Times New Roman"/>
              <w:noProof/>
              <w:color w:val="30353D"/>
              <w:sz w:val="24"/>
              <w:szCs w:val="24"/>
              <w:lang w:eastAsia="en-GB"/>
            </w:rPr>
            <w:t>(Martin, 2017)</w:t>
          </w:r>
          <w:r w:rsidR="00052CCD">
            <w:rPr>
              <w:rFonts w:ascii="Times New Roman" w:eastAsia="Times New Roman" w:hAnsi="Times New Roman" w:cs="Times New Roman"/>
              <w:color w:val="30353D"/>
              <w:sz w:val="24"/>
              <w:szCs w:val="24"/>
              <w:lang w:eastAsia="en-GB"/>
            </w:rPr>
            <w:fldChar w:fldCharType="end"/>
          </w:r>
        </w:sdtContent>
      </w:sdt>
      <w:r w:rsidR="00747F64">
        <w:rPr>
          <w:rFonts w:ascii="Times New Roman" w:eastAsia="Times New Roman" w:hAnsi="Times New Roman" w:cs="Times New Roman"/>
          <w:color w:val="30353D"/>
          <w:sz w:val="24"/>
          <w:szCs w:val="24"/>
          <w:lang w:eastAsia="en-GB"/>
        </w:rPr>
        <w:t>.</w:t>
      </w:r>
    </w:p>
    <w:p w:rsidR="003B5EBB" w:rsidRPr="00FF21CF" w:rsidRDefault="00FF21CF" w:rsidP="00FF21CF">
      <w:pPr>
        <w:pStyle w:val="ListParagraph"/>
        <w:numPr>
          <w:ilvl w:val="0"/>
          <w:numId w:val="20"/>
        </w:numPr>
        <w:shd w:val="clear" w:color="auto" w:fill="FFFFFF"/>
        <w:spacing w:after="210" w:line="240" w:lineRule="auto"/>
        <w:jc w:val="both"/>
        <w:rPr>
          <w:rFonts w:ascii="Times New Roman" w:eastAsia="Times New Roman" w:hAnsi="Times New Roman" w:cs="Times New Roman"/>
          <w:color w:val="30353D"/>
          <w:sz w:val="24"/>
          <w:szCs w:val="24"/>
          <w:lang w:eastAsia="en-GB"/>
        </w:rPr>
      </w:pPr>
      <w:r w:rsidRPr="00FF21CF">
        <w:rPr>
          <w:rFonts w:ascii="Times New Roman" w:eastAsia="Times New Roman" w:hAnsi="Times New Roman" w:cs="Times New Roman"/>
          <w:color w:val="30353D"/>
          <w:sz w:val="24"/>
          <w:szCs w:val="24"/>
          <w:lang w:eastAsia="en-GB"/>
        </w:rPr>
        <w:t>“</w:t>
      </w:r>
      <w:r w:rsidR="001F2E1F" w:rsidRPr="00FF21CF">
        <w:rPr>
          <w:rFonts w:ascii="Times New Roman" w:eastAsia="Times New Roman" w:hAnsi="Times New Roman" w:cs="Times New Roman"/>
          <w:color w:val="30353D"/>
          <w:sz w:val="24"/>
          <w:szCs w:val="24"/>
          <w:lang w:eastAsia="en-GB"/>
        </w:rPr>
        <w:t xml:space="preserve">Trying to demonstrate a good work ethic if you don’t </w:t>
      </w:r>
      <w:r w:rsidR="0035277F" w:rsidRPr="00FF21CF">
        <w:rPr>
          <w:rFonts w:ascii="Times New Roman" w:eastAsia="Times New Roman" w:hAnsi="Times New Roman" w:cs="Times New Roman"/>
          <w:color w:val="30353D"/>
          <w:sz w:val="24"/>
          <w:szCs w:val="24"/>
          <w:lang w:eastAsia="en-GB"/>
        </w:rPr>
        <w:t>care</w:t>
      </w:r>
      <w:r w:rsidR="001F2E1F" w:rsidRPr="00FF21CF">
        <w:rPr>
          <w:rFonts w:ascii="Times New Roman" w:eastAsia="Times New Roman" w:hAnsi="Times New Roman" w:cs="Times New Roman"/>
          <w:color w:val="30353D"/>
          <w:sz w:val="24"/>
          <w:szCs w:val="24"/>
          <w:lang w:eastAsia="en-GB"/>
        </w:rPr>
        <w:t xml:space="preserve"> about the company will be acting, and no matter how good of an actor you are, it won’t be</w:t>
      </w:r>
      <w:r w:rsidR="00052CCD" w:rsidRPr="00FF21CF">
        <w:rPr>
          <w:rFonts w:ascii="Times New Roman" w:eastAsia="Times New Roman" w:hAnsi="Times New Roman" w:cs="Times New Roman"/>
          <w:color w:val="30353D"/>
          <w:sz w:val="24"/>
          <w:szCs w:val="24"/>
          <w:lang w:eastAsia="en-GB"/>
        </w:rPr>
        <w:t xml:space="preserve"> long before you are discovered</w:t>
      </w:r>
      <w:r w:rsidRPr="00FF21CF">
        <w:rPr>
          <w:rFonts w:ascii="Times New Roman" w:eastAsia="Times New Roman" w:hAnsi="Times New Roman" w:cs="Times New Roman"/>
          <w:color w:val="30353D"/>
          <w:sz w:val="24"/>
          <w:szCs w:val="24"/>
          <w:lang w:eastAsia="en-GB"/>
        </w:rPr>
        <w:t>”</w:t>
      </w:r>
      <w:sdt>
        <w:sdtPr>
          <w:rPr>
            <w:lang w:eastAsia="en-GB"/>
          </w:rPr>
          <w:id w:val="704607785"/>
          <w:citation/>
        </w:sdtPr>
        <w:sdtEndPr/>
        <w:sdtContent>
          <w:r w:rsidR="00052CCD" w:rsidRPr="00FF21CF">
            <w:rPr>
              <w:rFonts w:ascii="Times New Roman" w:eastAsia="Times New Roman" w:hAnsi="Times New Roman" w:cs="Times New Roman"/>
              <w:color w:val="30353D"/>
              <w:sz w:val="24"/>
              <w:szCs w:val="24"/>
              <w:lang w:eastAsia="en-GB"/>
            </w:rPr>
            <w:fldChar w:fldCharType="begin"/>
          </w:r>
          <w:r w:rsidR="00052CCD" w:rsidRPr="00FF21CF">
            <w:rPr>
              <w:rFonts w:ascii="Times New Roman" w:eastAsia="Times New Roman" w:hAnsi="Times New Roman" w:cs="Times New Roman"/>
              <w:color w:val="30353D"/>
              <w:sz w:val="24"/>
              <w:szCs w:val="24"/>
              <w:lang w:eastAsia="en-GB"/>
            </w:rPr>
            <w:instrText xml:space="preserve"> CITATION Mar17 \l 2057 </w:instrText>
          </w:r>
          <w:r w:rsidR="00052CCD" w:rsidRPr="00FF21CF">
            <w:rPr>
              <w:rFonts w:ascii="Times New Roman" w:eastAsia="Times New Roman" w:hAnsi="Times New Roman" w:cs="Times New Roman"/>
              <w:color w:val="30353D"/>
              <w:sz w:val="24"/>
              <w:szCs w:val="24"/>
              <w:lang w:eastAsia="en-GB"/>
            </w:rPr>
            <w:fldChar w:fldCharType="separate"/>
          </w:r>
          <w:r w:rsidR="00052CCD" w:rsidRPr="00FF21CF">
            <w:rPr>
              <w:rFonts w:ascii="Times New Roman" w:eastAsia="Times New Roman" w:hAnsi="Times New Roman" w:cs="Times New Roman"/>
              <w:noProof/>
              <w:color w:val="30353D"/>
              <w:sz w:val="24"/>
              <w:szCs w:val="24"/>
              <w:lang w:eastAsia="en-GB"/>
            </w:rPr>
            <w:t xml:space="preserve"> (Martin, 2017)</w:t>
          </w:r>
          <w:r w:rsidR="00052CCD" w:rsidRPr="00FF21CF">
            <w:rPr>
              <w:rFonts w:ascii="Times New Roman" w:eastAsia="Times New Roman" w:hAnsi="Times New Roman" w:cs="Times New Roman"/>
              <w:color w:val="30353D"/>
              <w:sz w:val="24"/>
              <w:szCs w:val="24"/>
              <w:lang w:eastAsia="en-GB"/>
            </w:rPr>
            <w:fldChar w:fldCharType="end"/>
          </w:r>
        </w:sdtContent>
      </w:sdt>
      <w:r w:rsidR="00747F64" w:rsidRPr="00FF21CF">
        <w:rPr>
          <w:rFonts w:ascii="Times New Roman" w:eastAsia="Times New Roman" w:hAnsi="Times New Roman" w:cs="Times New Roman"/>
          <w:color w:val="30353D"/>
          <w:sz w:val="24"/>
          <w:szCs w:val="24"/>
          <w:lang w:eastAsia="en-GB"/>
        </w:rPr>
        <w:t>.</w:t>
      </w:r>
    </w:p>
    <w:p w:rsidR="00DD4D12" w:rsidRDefault="00FF21CF" w:rsidP="00DD4D12">
      <w:pPr>
        <w:pStyle w:val="ListParagraph"/>
        <w:numPr>
          <w:ilvl w:val="0"/>
          <w:numId w:val="8"/>
        </w:numPr>
        <w:shd w:val="clear" w:color="auto" w:fill="FFFFFF"/>
        <w:spacing w:after="210" w:line="240" w:lineRule="auto"/>
        <w:rPr>
          <w:rFonts w:ascii="Times New Roman" w:eastAsia="Times New Roman" w:hAnsi="Times New Roman" w:cs="Times New Roman"/>
          <w:color w:val="30353D"/>
          <w:sz w:val="24"/>
          <w:szCs w:val="24"/>
          <w:lang w:eastAsia="en-GB"/>
        </w:rPr>
      </w:pPr>
      <w:r>
        <w:rPr>
          <w:rFonts w:ascii="Times New Roman" w:eastAsia="Times New Roman" w:hAnsi="Times New Roman" w:cs="Times New Roman"/>
          <w:color w:val="30353D"/>
          <w:sz w:val="24"/>
          <w:szCs w:val="24"/>
          <w:lang w:eastAsia="en-GB"/>
        </w:rPr>
        <w:t>“</w:t>
      </w:r>
      <w:r w:rsidR="001F2E1F" w:rsidRPr="003B5EBB">
        <w:rPr>
          <w:rFonts w:ascii="Times New Roman" w:eastAsia="Times New Roman" w:hAnsi="Times New Roman" w:cs="Times New Roman"/>
          <w:color w:val="30353D"/>
          <w:sz w:val="24"/>
          <w:szCs w:val="24"/>
          <w:lang w:eastAsia="en-GB"/>
        </w:rPr>
        <w:t>They say that punctuality is one of the first indicators of professionalism</w:t>
      </w:r>
      <w:r w:rsidR="00DD4D12">
        <w:rPr>
          <w:rFonts w:ascii="Times New Roman" w:eastAsia="Times New Roman" w:hAnsi="Times New Roman" w:cs="Times New Roman"/>
          <w:color w:val="30353D"/>
          <w:sz w:val="24"/>
          <w:szCs w:val="24"/>
          <w:lang w:eastAsia="en-GB"/>
        </w:rPr>
        <w:t>.</w:t>
      </w:r>
    </w:p>
    <w:p w:rsidR="001F2E1F" w:rsidRPr="003B5EBB" w:rsidRDefault="00DD4D12" w:rsidP="00DD4D12">
      <w:pPr>
        <w:pStyle w:val="ListParagraph"/>
        <w:shd w:val="clear" w:color="auto" w:fill="FFFFFF"/>
        <w:spacing w:after="210" w:line="240" w:lineRule="auto"/>
        <w:rPr>
          <w:rFonts w:ascii="Times New Roman" w:eastAsia="Times New Roman" w:hAnsi="Times New Roman" w:cs="Times New Roman"/>
          <w:color w:val="30353D"/>
          <w:sz w:val="24"/>
          <w:szCs w:val="24"/>
          <w:lang w:eastAsia="en-GB"/>
        </w:rPr>
      </w:pPr>
      <w:r>
        <w:rPr>
          <w:rFonts w:ascii="Times New Roman" w:eastAsia="Times New Roman" w:hAnsi="Times New Roman" w:cs="Times New Roman"/>
          <w:color w:val="30353D"/>
          <w:sz w:val="24"/>
          <w:szCs w:val="24"/>
          <w:lang w:eastAsia="en-GB"/>
        </w:rPr>
        <w:t>P</w:t>
      </w:r>
      <w:r w:rsidR="001F2E1F" w:rsidRPr="003B5EBB">
        <w:rPr>
          <w:rFonts w:ascii="Times New Roman" w:eastAsia="Times New Roman" w:hAnsi="Times New Roman" w:cs="Times New Roman"/>
          <w:color w:val="30353D"/>
          <w:sz w:val="24"/>
          <w:szCs w:val="24"/>
          <w:lang w:eastAsia="en-GB"/>
        </w:rPr>
        <w:t>unctuality strengthens and reveals your integrity while also demonstrating your level of discipli</w:t>
      </w:r>
      <w:r w:rsidR="00052CCD">
        <w:rPr>
          <w:rFonts w:ascii="Times New Roman" w:eastAsia="Times New Roman" w:hAnsi="Times New Roman" w:cs="Times New Roman"/>
          <w:color w:val="30353D"/>
          <w:sz w:val="24"/>
          <w:szCs w:val="24"/>
          <w:lang w:eastAsia="en-GB"/>
        </w:rPr>
        <w:t>ne, humility and dependability</w:t>
      </w:r>
      <w:r w:rsidR="00FF21CF">
        <w:rPr>
          <w:rFonts w:ascii="Times New Roman" w:eastAsia="Times New Roman" w:hAnsi="Times New Roman" w:cs="Times New Roman"/>
          <w:color w:val="30353D"/>
          <w:sz w:val="24"/>
          <w:szCs w:val="24"/>
          <w:lang w:eastAsia="en-GB"/>
        </w:rPr>
        <w:t>”</w:t>
      </w:r>
      <w:sdt>
        <w:sdtPr>
          <w:rPr>
            <w:rFonts w:ascii="Times New Roman" w:eastAsia="Times New Roman" w:hAnsi="Times New Roman" w:cs="Times New Roman"/>
            <w:color w:val="30353D"/>
            <w:sz w:val="24"/>
            <w:szCs w:val="24"/>
            <w:lang w:eastAsia="en-GB"/>
          </w:rPr>
          <w:id w:val="1835494809"/>
          <w:citation/>
        </w:sdtPr>
        <w:sdtEndPr/>
        <w:sdtContent>
          <w:r w:rsidR="00052CCD">
            <w:rPr>
              <w:rFonts w:ascii="Times New Roman" w:eastAsia="Times New Roman" w:hAnsi="Times New Roman" w:cs="Times New Roman"/>
              <w:color w:val="30353D"/>
              <w:sz w:val="24"/>
              <w:szCs w:val="24"/>
              <w:lang w:eastAsia="en-GB"/>
            </w:rPr>
            <w:fldChar w:fldCharType="begin"/>
          </w:r>
          <w:r w:rsidR="00052CCD">
            <w:rPr>
              <w:rFonts w:ascii="Times New Roman" w:eastAsia="Times New Roman" w:hAnsi="Times New Roman" w:cs="Times New Roman"/>
              <w:color w:val="30353D"/>
              <w:sz w:val="24"/>
              <w:szCs w:val="24"/>
              <w:lang w:eastAsia="en-GB"/>
            </w:rPr>
            <w:instrText xml:space="preserve"> CITATION Mar17 \l 2057 </w:instrText>
          </w:r>
          <w:r w:rsidR="00052CCD">
            <w:rPr>
              <w:rFonts w:ascii="Times New Roman" w:eastAsia="Times New Roman" w:hAnsi="Times New Roman" w:cs="Times New Roman"/>
              <w:color w:val="30353D"/>
              <w:sz w:val="24"/>
              <w:szCs w:val="24"/>
              <w:lang w:eastAsia="en-GB"/>
            </w:rPr>
            <w:fldChar w:fldCharType="separate"/>
          </w:r>
          <w:r w:rsidR="00052CCD">
            <w:rPr>
              <w:rFonts w:ascii="Times New Roman" w:eastAsia="Times New Roman" w:hAnsi="Times New Roman" w:cs="Times New Roman"/>
              <w:noProof/>
              <w:color w:val="30353D"/>
              <w:sz w:val="24"/>
              <w:szCs w:val="24"/>
              <w:lang w:eastAsia="en-GB"/>
            </w:rPr>
            <w:t xml:space="preserve"> </w:t>
          </w:r>
          <w:r w:rsidR="00052CCD" w:rsidRPr="00CC0388">
            <w:rPr>
              <w:rFonts w:ascii="Times New Roman" w:eastAsia="Times New Roman" w:hAnsi="Times New Roman" w:cs="Times New Roman"/>
              <w:noProof/>
              <w:color w:val="30353D"/>
              <w:sz w:val="24"/>
              <w:szCs w:val="24"/>
              <w:lang w:eastAsia="en-GB"/>
            </w:rPr>
            <w:t>(Martin, 2017)</w:t>
          </w:r>
          <w:r w:rsidR="00052CCD">
            <w:rPr>
              <w:rFonts w:ascii="Times New Roman" w:eastAsia="Times New Roman" w:hAnsi="Times New Roman" w:cs="Times New Roman"/>
              <w:color w:val="30353D"/>
              <w:sz w:val="24"/>
              <w:szCs w:val="24"/>
              <w:lang w:eastAsia="en-GB"/>
            </w:rPr>
            <w:fldChar w:fldCharType="end"/>
          </w:r>
        </w:sdtContent>
      </w:sdt>
      <w:r w:rsidR="00747F64">
        <w:rPr>
          <w:rFonts w:ascii="Times New Roman" w:eastAsia="Times New Roman" w:hAnsi="Times New Roman" w:cs="Times New Roman"/>
          <w:color w:val="30353D"/>
          <w:sz w:val="24"/>
          <w:szCs w:val="24"/>
          <w:lang w:eastAsia="en-GB"/>
        </w:rPr>
        <w:t>.</w:t>
      </w:r>
    </w:p>
    <w:p w:rsidR="001F2E1F" w:rsidRPr="003B5EBB" w:rsidRDefault="00FF21CF" w:rsidP="00DD4D12">
      <w:pPr>
        <w:pStyle w:val="ListParagraph"/>
        <w:numPr>
          <w:ilvl w:val="0"/>
          <w:numId w:val="11"/>
        </w:numPr>
        <w:shd w:val="clear" w:color="auto" w:fill="FFFFFF"/>
        <w:spacing w:after="210" w:line="240" w:lineRule="auto"/>
        <w:jc w:val="both"/>
        <w:rPr>
          <w:rFonts w:ascii="Times New Roman" w:eastAsia="Times New Roman" w:hAnsi="Times New Roman" w:cs="Times New Roman"/>
          <w:color w:val="30353D"/>
          <w:sz w:val="24"/>
          <w:szCs w:val="24"/>
          <w:lang w:eastAsia="en-GB"/>
        </w:rPr>
      </w:pPr>
      <w:r>
        <w:rPr>
          <w:rFonts w:ascii="Times New Roman" w:eastAsia="Times New Roman" w:hAnsi="Times New Roman" w:cs="Times New Roman"/>
          <w:color w:val="30353D"/>
          <w:sz w:val="24"/>
          <w:szCs w:val="24"/>
          <w:lang w:eastAsia="en-GB"/>
        </w:rPr>
        <w:t>“</w:t>
      </w:r>
      <w:r w:rsidR="001F2E1F" w:rsidRPr="003B5EBB">
        <w:rPr>
          <w:rFonts w:ascii="Times New Roman" w:eastAsia="Times New Roman" w:hAnsi="Times New Roman" w:cs="Times New Roman"/>
          <w:color w:val="30353D"/>
          <w:sz w:val="24"/>
          <w:szCs w:val="24"/>
          <w:lang w:eastAsia="en-GB"/>
        </w:rPr>
        <w:t>Although the phrase may seem a bit of a cliché nowadays, there is still truth to the adag</w:t>
      </w:r>
      <w:r>
        <w:rPr>
          <w:rFonts w:ascii="Times New Roman" w:eastAsia="Times New Roman" w:hAnsi="Times New Roman" w:cs="Times New Roman"/>
          <w:color w:val="30353D"/>
          <w:sz w:val="24"/>
          <w:szCs w:val="24"/>
          <w:lang w:eastAsia="en-GB"/>
        </w:rPr>
        <w:t xml:space="preserve">e “Honesty is the best policy”. </w:t>
      </w:r>
      <w:r w:rsidR="001F2E1F" w:rsidRPr="003B5EBB">
        <w:rPr>
          <w:rFonts w:ascii="Times New Roman" w:eastAsia="Times New Roman" w:hAnsi="Times New Roman" w:cs="Times New Roman"/>
          <w:color w:val="30353D"/>
          <w:sz w:val="24"/>
          <w:szCs w:val="24"/>
          <w:lang w:eastAsia="en-GB"/>
        </w:rPr>
        <w:t>The biggest problem that a dishonest employee will encounter is the lack or absence of trust from other people. Therefore, if you want to go far in your career, or go up the hierarchy in the organization, then you should make it a point to be honest in your dealings so that you can be trusted by you</w:t>
      </w:r>
      <w:r w:rsidR="00052CCD">
        <w:rPr>
          <w:rFonts w:ascii="Times New Roman" w:eastAsia="Times New Roman" w:hAnsi="Times New Roman" w:cs="Times New Roman"/>
          <w:color w:val="30353D"/>
          <w:sz w:val="24"/>
          <w:szCs w:val="24"/>
          <w:lang w:eastAsia="en-GB"/>
        </w:rPr>
        <w:t>r seniors and fellow colleagues</w:t>
      </w:r>
      <w:r>
        <w:rPr>
          <w:rFonts w:ascii="Times New Roman" w:eastAsia="Times New Roman" w:hAnsi="Times New Roman" w:cs="Times New Roman"/>
          <w:color w:val="30353D"/>
          <w:sz w:val="24"/>
          <w:szCs w:val="24"/>
          <w:lang w:eastAsia="en-GB"/>
        </w:rPr>
        <w:t>”</w:t>
      </w:r>
      <w:sdt>
        <w:sdtPr>
          <w:rPr>
            <w:rFonts w:ascii="Times New Roman" w:eastAsia="Times New Roman" w:hAnsi="Times New Roman" w:cs="Times New Roman"/>
            <w:color w:val="30353D"/>
            <w:sz w:val="24"/>
            <w:szCs w:val="24"/>
            <w:lang w:eastAsia="en-GB"/>
          </w:rPr>
          <w:id w:val="1311599980"/>
          <w:citation/>
        </w:sdtPr>
        <w:sdtEndPr/>
        <w:sdtContent>
          <w:r w:rsidR="00052CCD">
            <w:rPr>
              <w:rFonts w:ascii="Times New Roman" w:eastAsia="Times New Roman" w:hAnsi="Times New Roman" w:cs="Times New Roman"/>
              <w:color w:val="30353D"/>
              <w:sz w:val="24"/>
              <w:szCs w:val="24"/>
              <w:lang w:eastAsia="en-GB"/>
            </w:rPr>
            <w:fldChar w:fldCharType="begin"/>
          </w:r>
          <w:r w:rsidR="00052CCD">
            <w:rPr>
              <w:rFonts w:ascii="Times New Roman" w:eastAsia="Times New Roman" w:hAnsi="Times New Roman" w:cs="Times New Roman"/>
              <w:color w:val="30353D"/>
              <w:sz w:val="24"/>
              <w:szCs w:val="24"/>
              <w:lang w:eastAsia="en-GB"/>
            </w:rPr>
            <w:instrText xml:space="preserve"> CITATION Mar17 \l 2057 </w:instrText>
          </w:r>
          <w:r w:rsidR="00052CCD">
            <w:rPr>
              <w:rFonts w:ascii="Times New Roman" w:eastAsia="Times New Roman" w:hAnsi="Times New Roman" w:cs="Times New Roman"/>
              <w:color w:val="30353D"/>
              <w:sz w:val="24"/>
              <w:szCs w:val="24"/>
              <w:lang w:eastAsia="en-GB"/>
            </w:rPr>
            <w:fldChar w:fldCharType="separate"/>
          </w:r>
          <w:r w:rsidR="00052CCD">
            <w:rPr>
              <w:rFonts w:ascii="Times New Roman" w:eastAsia="Times New Roman" w:hAnsi="Times New Roman" w:cs="Times New Roman"/>
              <w:noProof/>
              <w:color w:val="30353D"/>
              <w:sz w:val="24"/>
              <w:szCs w:val="24"/>
              <w:lang w:eastAsia="en-GB"/>
            </w:rPr>
            <w:t xml:space="preserve"> </w:t>
          </w:r>
          <w:r w:rsidR="00052CCD" w:rsidRPr="00CC0388">
            <w:rPr>
              <w:rFonts w:ascii="Times New Roman" w:eastAsia="Times New Roman" w:hAnsi="Times New Roman" w:cs="Times New Roman"/>
              <w:noProof/>
              <w:color w:val="30353D"/>
              <w:sz w:val="24"/>
              <w:szCs w:val="24"/>
              <w:lang w:eastAsia="en-GB"/>
            </w:rPr>
            <w:t>(Martin, 2017)</w:t>
          </w:r>
          <w:r w:rsidR="00052CCD">
            <w:rPr>
              <w:rFonts w:ascii="Times New Roman" w:eastAsia="Times New Roman" w:hAnsi="Times New Roman" w:cs="Times New Roman"/>
              <w:color w:val="30353D"/>
              <w:sz w:val="24"/>
              <w:szCs w:val="24"/>
              <w:lang w:eastAsia="en-GB"/>
            </w:rPr>
            <w:fldChar w:fldCharType="end"/>
          </w:r>
        </w:sdtContent>
      </w:sdt>
      <w:r w:rsidR="00747F64">
        <w:rPr>
          <w:rFonts w:ascii="Times New Roman" w:eastAsia="Times New Roman" w:hAnsi="Times New Roman" w:cs="Times New Roman"/>
          <w:color w:val="30353D"/>
          <w:sz w:val="24"/>
          <w:szCs w:val="24"/>
          <w:lang w:eastAsia="en-GB"/>
        </w:rPr>
        <w:t>.</w:t>
      </w:r>
    </w:p>
    <w:p w:rsidR="001F2E1F" w:rsidRPr="003B5EBB" w:rsidRDefault="00FF21CF" w:rsidP="003B5EBB">
      <w:pPr>
        <w:pStyle w:val="ListParagraph"/>
        <w:numPr>
          <w:ilvl w:val="0"/>
          <w:numId w:val="10"/>
        </w:numPr>
        <w:shd w:val="clear" w:color="auto" w:fill="FFFFFF"/>
        <w:spacing w:before="100" w:beforeAutospacing="1" w:after="210" w:line="240" w:lineRule="auto"/>
        <w:jc w:val="both"/>
        <w:rPr>
          <w:rFonts w:ascii="Times New Roman" w:eastAsia="Times New Roman" w:hAnsi="Times New Roman" w:cs="Times New Roman"/>
          <w:color w:val="30353D"/>
          <w:sz w:val="24"/>
          <w:szCs w:val="24"/>
          <w:lang w:eastAsia="en-GB"/>
        </w:rPr>
      </w:pPr>
      <w:r>
        <w:rPr>
          <w:rFonts w:ascii="Times New Roman" w:eastAsia="Times New Roman" w:hAnsi="Times New Roman" w:cs="Times New Roman"/>
          <w:color w:val="30353D"/>
          <w:sz w:val="24"/>
          <w:szCs w:val="24"/>
          <w:lang w:eastAsia="en-GB"/>
        </w:rPr>
        <w:t>“</w:t>
      </w:r>
      <w:r w:rsidR="001F2E1F" w:rsidRPr="003B5EBB">
        <w:rPr>
          <w:rFonts w:ascii="Times New Roman" w:eastAsia="Times New Roman" w:hAnsi="Times New Roman" w:cs="Times New Roman"/>
          <w:color w:val="30353D"/>
          <w:sz w:val="24"/>
          <w:szCs w:val="24"/>
          <w:lang w:eastAsia="en-GB"/>
        </w:rPr>
        <w:t xml:space="preserve">Employers want employees who care about the quality of the work that they churn out, going a step above and beyond the minimum of expectations </w:t>
      </w:r>
      <w:r w:rsidR="0035277F" w:rsidRPr="003B5EBB">
        <w:rPr>
          <w:rFonts w:ascii="Times New Roman" w:eastAsia="Times New Roman" w:hAnsi="Times New Roman" w:cs="Times New Roman"/>
          <w:color w:val="30353D"/>
          <w:sz w:val="24"/>
          <w:szCs w:val="24"/>
          <w:lang w:eastAsia="en-GB"/>
        </w:rPr>
        <w:t>regarding</w:t>
      </w:r>
      <w:r w:rsidR="001F2E1F" w:rsidRPr="003B5EBB">
        <w:rPr>
          <w:rFonts w:ascii="Times New Roman" w:eastAsia="Times New Roman" w:hAnsi="Times New Roman" w:cs="Times New Roman"/>
          <w:color w:val="30353D"/>
          <w:sz w:val="24"/>
          <w:szCs w:val="24"/>
          <w:lang w:eastAsia="en-GB"/>
        </w:rPr>
        <w:t xml:space="preserve"> the quality </w:t>
      </w:r>
      <w:r w:rsidR="00052CCD">
        <w:rPr>
          <w:rFonts w:ascii="Times New Roman" w:eastAsia="Times New Roman" w:hAnsi="Times New Roman" w:cs="Times New Roman"/>
          <w:color w:val="30353D"/>
          <w:sz w:val="24"/>
          <w:szCs w:val="24"/>
          <w:lang w:eastAsia="en-GB"/>
        </w:rPr>
        <w:t>of their work</w:t>
      </w:r>
      <w:r>
        <w:rPr>
          <w:rFonts w:ascii="Times New Roman" w:eastAsia="Times New Roman" w:hAnsi="Times New Roman" w:cs="Times New Roman"/>
          <w:color w:val="30353D"/>
          <w:sz w:val="24"/>
          <w:szCs w:val="24"/>
          <w:lang w:eastAsia="en-GB"/>
        </w:rPr>
        <w:t>”</w:t>
      </w:r>
      <w:sdt>
        <w:sdtPr>
          <w:rPr>
            <w:rFonts w:ascii="Times New Roman" w:eastAsia="Times New Roman" w:hAnsi="Times New Roman" w:cs="Times New Roman"/>
            <w:color w:val="30353D"/>
            <w:sz w:val="24"/>
            <w:szCs w:val="24"/>
            <w:lang w:eastAsia="en-GB"/>
          </w:rPr>
          <w:id w:val="-897672363"/>
          <w:citation/>
        </w:sdtPr>
        <w:sdtEndPr/>
        <w:sdtContent>
          <w:r w:rsidR="00052CCD">
            <w:rPr>
              <w:rFonts w:ascii="Times New Roman" w:eastAsia="Times New Roman" w:hAnsi="Times New Roman" w:cs="Times New Roman"/>
              <w:color w:val="30353D"/>
              <w:sz w:val="24"/>
              <w:szCs w:val="24"/>
              <w:lang w:eastAsia="en-GB"/>
            </w:rPr>
            <w:fldChar w:fldCharType="begin"/>
          </w:r>
          <w:r w:rsidR="00052CCD">
            <w:rPr>
              <w:rFonts w:ascii="Times New Roman" w:eastAsia="Times New Roman" w:hAnsi="Times New Roman" w:cs="Times New Roman"/>
              <w:color w:val="30353D"/>
              <w:sz w:val="24"/>
              <w:szCs w:val="24"/>
              <w:lang w:eastAsia="en-GB"/>
            </w:rPr>
            <w:instrText xml:space="preserve"> CITATION Mar17 \l 2057 </w:instrText>
          </w:r>
          <w:r w:rsidR="00052CCD">
            <w:rPr>
              <w:rFonts w:ascii="Times New Roman" w:eastAsia="Times New Roman" w:hAnsi="Times New Roman" w:cs="Times New Roman"/>
              <w:color w:val="30353D"/>
              <w:sz w:val="24"/>
              <w:szCs w:val="24"/>
              <w:lang w:eastAsia="en-GB"/>
            </w:rPr>
            <w:fldChar w:fldCharType="separate"/>
          </w:r>
          <w:r w:rsidR="00052CCD">
            <w:rPr>
              <w:rFonts w:ascii="Times New Roman" w:eastAsia="Times New Roman" w:hAnsi="Times New Roman" w:cs="Times New Roman"/>
              <w:noProof/>
              <w:color w:val="30353D"/>
              <w:sz w:val="24"/>
              <w:szCs w:val="24"/>
              <w:lang w:eastAsia="en-GB"/>
            </w:rPr>
            <w:t xml:space="preserve"> </w:t>
          </w:r>
          <w:r w:rsidR="00052CCD" w:rsidRPr="00CC0388">
            <w:rPr>
              <w:rFonts w:ascii="Times New Roman" w:eastAsia="Times New Roman" w:hAnsi="Times New Roman" w:cs="Times New Roman"/>
              <w:noProof/>
              <w:color w:val="30353D"/>
              <w:sz w:val="24"/>
              <w:szCs w:val="24"/>
              <w:lang w:eastAsia="en-GB"/>
            </w:rPr>
            <w:t>(Martin, 2017)</w:t>
          </w:r>
          <w:r w:rsidR="00052CCD">
            <w:rPr>
              <w:rFonts w:ascii="Times New Roman" w:eastAsia="Times New Roman" w:hAnsi="Times New Roman" w:cs="Times New Roman"/>
              <w:color w:val="30353D"/>
              <w:sz w:val="24"/>
              <w:szCs w:val="24"/>
              <w:lang w:eastAsia="en-GB"/>
            </w:rPr>
            <w:fldChar w:fldCharType="end"/>
          </w:r>
        </w:sdtContent>
      </w:sdt>
      <w:r w:rsidR="009647B5">
        <w:rPr>
          <w:rFonts w:ascii="Times New Roman" w:eastAsia="Times New Roman" w:hAnsi="Times New Roman" w:cs="Times New Roman"/>
          <w:color w:val="30353D"/>
          <w:sz w:val="24"/>
          <w:szCs w:val="24"/>
          <w:lang w:eastAsia="en-GB"/>
        </w:rPr>
        <w:t>.</w:t>
      </w:r>
    </w:p>
    <w:p w:rsidR="001F2E1F" w:rsidRPr="003B5EBB" w:rsidRDefault="00FF21CF" w:rsidP="003B5EBB">
      <w:pPr>
        <w:pStyle w:val="ListParagraph"/>
        <w:numPr>
          <w:ilvl w:val="0"/>
          <w:numId w:val="10"/>
        </w:numPr>
        <w:shd w:val="clear" w:color="auto" w:fill="FFFFFF"/>
        <w:spacing w:before="100" w:beforeAutospacing="1" w:after="210" w:line="240" w:lineRule="auto"/>
        <w:jc w:val="both"/>
        <w:rPr>
          <w:rFonts w:ascii="Times New Roman" w:eastAsia="Times New Roman" w:hAnsi="Times New Roman" w:cs="Times New Roman"/>
          <w:color w:val="30353D"/>
          <w:sz w:val="24"/>
          <w:szCs w:val="24"/>
          <w:lang w:eastAsia="en-GB"/>
        </w:rPr>
      </w:pPr>
      <w:r>
        <w:rPr>
          <w:rFonts w:ascii="Times New Roman" w:eastAsia="Times New Roman" w:hAnsi="Times New Roman" w:cs="Times New Roman"/>
          <w:color w:val="30353D"/>
          <w:sz w:val="24"/>
          <w:szCs w:val="24"/>
          <w:lang w:eastAsia="en-GB"/>
        </w:rPr>
        <w:t>“</w:t>
      </w:r>
      <w:r w:rsidR="001F2E1F" w:rsidRPr="003B5EBB">
        <w:rPr>
          <w:rFonts w:ascii="Times New Roman" w:eastAsia="Times New Roman" w:hAnsi="Times New Roman" w:cs="Times New Roman"/>
          <w:color w:val="30353D"/>
          <w:sz w:val="24"/>
          <w:szCs w:val="24"/>
          <w:lang w:eastAsia="en-GB"/>
        </w:rPr>
        <w:t xml:space="preserve">Being organized shows how you </w:t>
      </w:r>
      <w:r w:rsidR="0035277F" w:rsidRPr="003B5EBB">
        <w:rPr>
          <w:rFonts w:ascii="Times New Roman" w:eastAsia="Times New Roman" w:hAnsi="Times New Roman" w:cs="Times New Roman"/>
          <w:color w:val="30353D"/>
          <w:sz w:val="24"/>
          <w:szCs w:val="24"/>
          <w:lang w:eastAsia="en-GB"/>
        </w:rPr>
        <w:t>can</w:t>
      </w:r>
      <w:r w:rsidR="001F2E1F" w:rsidRPr="003B5EBB">
        <w:rPr>
          <w:rFonts w:ascii="Times New Roman" w:eastAsia="Times New Roman" w:hAnsi="Times New Roman" w:cs="Times New Roman"/>
          <w:color w:val="30353D"/>
          <w:sz w:val="24"/>
          <w:szCs w:val="24"/>
          <w:lang w:eastAsia="en-GB"/>
        </w:rPr>
        <w:t xml:space="preserve"> </w:t>
      </w:r>
      <w:r w:rsidR="0035277F" w:rsidRPr="003B5EBB">
        <w:rPr>
          <w:rFonts w:ascii="Times New Roman" w:eastAsia="Times New Roman" w:hAnsi="Times New Roman" w:cs="Times New Roman"/>
          <w:color w:val="30353D"/>
          <w:sz w:val="24"/>
          <w:szCs w:val="24"/>
          <w:lang w:eastAsia="en-GB"/>
        </w:rPr>
        <w:t>prioritize and</w:t>
      </w:r>
      <w:r w:rsidR="001F2E1F" w:rsidRPr="003B5EBB">
        <w:rPr>
          <w:rFonts w:ascii="Times New Roman" w:eastAsia="Times New Roman" w:hAnsi="Times New Roman" w:cs="Times New Roman"/>
          <w:color w:val="30353D"/>
          <w:sz w:val="24"/>
          <w:szCs w:val="24"/>
          <w:lang w:eastAsia="en-GB"/>
        </w:rPr>
        <w:t xml:space="preserve"> will also provide an indication of how you can contribute to the achievement of the goal</w:t>
      </w:r>
      <w:r w:rsidR="00052CCD">
        <w:rPr>
          <w:rFonts w:ascii="Times New Roman" w:eastAsia="Times New Roman" w:hAnsi="Times New Roman" w:cs="Times New Roman"/>
          <w:color w:val="30353D"/>
          <w:sz w:val="24"/>
          <w:szCs w:val="24"/>
          <w:lang w:eastAsia="en-GB"/>
        </w:rPr>
        <w:t>s and objectives of the company</w:t>
      </w:r>
      <w:r>
        <w:rPr>
          <w:rFonts w:ascii="Times New Roman" w:eastAsia="Times New Roman" w:hAnsi="Times New Roman" w:cs="Times New Roman"/>
          <w:color w:val="30353D"/>
          <w:sz w:val="24"/>
          <w:szCs w:val="24"/>
          <w:lang w:eastAsia="en-GB"/>
        </w:rPr>
        <w:t>”</w:t>
      </w:r>
      <w:r w:rsidR="00052CCD">
        <w:rPr>
          <w:rFonts w:ascii="Times New Roman" w:eastAsia="Times New Roman" w:hAnsi="Times New Roman" w:cs="Times New Roman"/>
          <w:color w:val="30353D"/>
          <w:sz w:val="24"/>
          <w:szCs w:val="24"/>
          <w:lang w:eastAsia="en-GB"/>
        </w:rPr>
        <w:t xml:space="preserve"> </w:t>
      </w:r>
      <w:sdt>
        <w:sdtPr>
          <w:rPr>
            <w:rFonts w:ascii="Times New Roman" w:eastAsia="Times New Roman" w:hAnsi="Times New Roman" w:cs="Times New Roman"/>
            <w:color w:val="30353D"/>
            <w:sz w:val="24"/>
            <w:szCs w:val="24"/>
            <w:lang w:eastAsia="en-GB"/>
          </w:rPr>
          <w:id w:val="-1808772340"/>
          <w:citation/>
        </w:sdtPr>
        <w:sdtEndPr/>
        <w:sdtContent>
          <w:r w:rsidR="00052CCD">
            <w:rPr>
              <w:rFonts w:ascii="Times New Roman" w:eastAsia="Times New Roman" w:hAnsi="Times New Roman" w:cs="Times New Roman"/>
              <w:color w:val="30353D"/>
              <w:sz w:val="24"/>
              <w:szCs w:val="24"/>
              <w:lang w:eastAsia="en-GB"/>
            </w:rPr>
            <w:fldChar w:fldCharType="begin"/>
          </w:r>
          <w:r w:rsidR="00052CCD">
            <w:rPr>
              <w:rFonts w:ascii="Times New Roman" w:eastAsia="Times New Roman" w:hAnsi="Times New Roman" w:cs="Times New Roman"/>
              <w:color w:val="30353D"/>
              <w:sz w:val="24"/>
              <w:szCs w:val="24"/>
              <w:lang w:eastAsia="en-GB"/>
            </w:rPr>
            <w:instrText xml:space="preserve"> CITATION Mar17 \l 2057 </w:instrText>
          </w:r>
          <w:r w:rsidR="00052CCD">
            <w:rPr>
              <w:rFonts w:ascii="Times New Roman" w:eastAsia="Times New Roman" w:hAnsi="Times New Roman" w:cs="Times New Roman"/>
              <w:color w:val="30353D"/>
              <w:sz w:val="24"/>
              <w:szCs w:val="24"/>
              <w:lang w:eastAsia="en-GB"/>
            </w:rPr>
            <w:fldChar w:fldCharType="separate"/>
          </w:r>
          <w:r w:rsidR="00052CCD">
            <w:rPr>
              <w:rFonts w:ascii="Times New Roman" w:eastAsia="Times New Roman" w:hAnsi="Times New Roman" w:cs="Times New Roman"/>
              <w:noProof/>
              <w:color w:val="30353D"/>
              <w:sz w:val="24"/>
              <w:szCs w:val="24"/>
              <w:lang w:eastAsia="en-GB"/>
            </w:rPr>
            <w:t xml:space="preserve"> </w:t>
          </w:r>
          <w:r w:rsidR="00052CCD" w:rsidRPr="00CC0388">
            <w:rPr>
              <w:rFonts w:ascii="Times New Roman" w:eastAsia="Times New Roman" w:hAnsi="Times New Roman" w:cs="Times New Roman"/>
              <w:noProof/>
              <w:color w:val="30353D"/>
              <w:sz w:val="24"/>
              <w:szCs w:val="24"/>
              <w:lang w:eastAsia="en-GB"/>
            </w:rPr>
            <w:t>(Martin, 2017)</w:t>
          </w:r>
          <w:r w:rsidR="00052CCD">
            <w:rPr>
              <w:rFonts w:ascii="Times New Roman" w:eastAsia="Times New Roman" w:hAnsi="Times New Roman" w:cs="Times New Roman"/>
              <w:color w:val="30353D"/>
              <w:sz w:val="24"/>
              <w:szCs w:val="24"/>
              <w:lang w:eastAsia="en-GB"/>
            </w:rPr>
            <w:fldChar w:fldCharType="end"/>
          </w:r>
        </w:sdtContent>
      </w:sdt>
      <w:r w:rsidR="009647B5">
        <w:rPr>
          <w:rFonts w:ascii="Times New Roman" w:eastAsia="Times New Roman" w:hAnsi="Times New Roman" w:cs="Times New Roman"/>
          <w:color w:val="30353D"/>
          <w:sz w:val="24"/>
          <w:szCs w:val="24"/>
          <w:lang w:eastAsia="en-GB"/>
        </w:rPr>
        <w:t>.</w:t>
      </w:r>
    </w:p>
    <w:p w:rsidR="001F2E1F" w:rsidRDefault="00FF21CF" w:rsidP="00C575F6">
      <w:pPr>
        <w:shd w:val="clear" w:color="auto" w:fill="FFFFFF"/>
        <w:spacing w:after="210" w:line="240" w:lineRule="auto"/>
        <w:jc w:val="both"/>
        <w:rPr>
          <w:rFonts w:ascii="Times New Roman" w:eastAsia="Times New Roman" w:hAnsi="Times New Roman" w:cs="Times New Roman"/>
          <w:color w:val="30353D"/>
          <w:sz w:val="24"/>
          <w:szCs w:val="24"/>
          <w:lang w:eastAsia="en-GB"/>
        </w:rPr>
      </w:pPr>
      <w:r>
        <w:rPr>
          <w:rFonts w:ascii="Times New Roman" w:eastAsia="Times New Roman" w:hAnsi="Times New Roman" w:cs="Times New Roman"/>
          <w:color w:val="30353D"/>
          <w:sz w:val="24"/>
          <w:szCs w:val="24"/>
          <w:lang w:eastAsia="en-GB"/>
        </w:rPr>
        <w:t>“</w:t>
      </w:r>
      <w:r w:rsidR="001F2E1F" w:rsidRPr="001F2E1F">
        <w:rPr>
          <w:rFonts w:ascii="Times New Roman" w:eastAsia="Times New Roman" w:hAnsi="Times New Roman" w:cs="Times New Roman"/>
          <w:color w:val="30353D"/>
          <w:sz w:val="24"/>
          <w:szCs w:val="24"/>
          <w:lang w:eastAsia="en-GB"/>
        </w:rPr>
        <w:t>If you think about it, these things are not all that difficult to do. In fact, they are relatively easy. It is the execution that most people find complicated. Still, it is a fact that building and maintaining a strong work ethic is not a walk in the park. It takes a lot for a person to prove that he has one, but if you are committed and dedicated enough, then you will no doubt be able to convince your bosses that your work ethic is one of the things that make you an asset of the company</w:t>
      </w:r>
      <w:r>
        <w:rPr>
          <w:rFonts w:ascii="Times New Roman" w:eastAsia="Times New Roman" w:hAnsi="Times New Roman" w:cs="Times New Roman"/>
          <w:color w:val="30353D"/>
          <w:sz w:val="24"/>
          <w:szCs w:val="24"/>
          <w:lang w:eastAsia="en-GB"/>
        </w:rPr>
        <w:t>”</w:t>
      </w:r>
      <w:sdt>
        <w:sdtPr>
          <w:rPr>
            <w:rFonts w:ascii="Times New Roman" w:eastAsia="Times New Roman" w:hAnsi="Times New Roman" w:cs="Times New Roman"/>
            <w:color w:val="30353D"/>
            <w:sz w:val="24"/>
            <w:szCs w:val="24"/>
            <w:lang w:eastAsia="en-GB"/>
          </w:rPr>
          <w:id w:val="-1763361860"/>
          <w:citation/>
        </w:sdtPr>
        <w:sdtEndPr/>
        <w:sdtContent>
          <w:r w:rsidR="001F2E1F">
            <w:rPr>
              <w:rFonts w:ascii="Times New Roman" w:eastAsia="Times New Roman" w:hAnsi="Times New Roman" w:cs="Times New Roman"/>
              <w:color w:val="30353D"/>
              <w:sz w:val="24"/>
              <w:szCs w:val="24"/>
              <w:lang w:eastAsia="en-GB"/>
            </w:rPr>
            <w:fldChar w:fldCharType="begin"/>
          </w:r>
          <w:r w:rsidR="001F2E1F">
            <w:rPr>
              <w:rFonts w:ascii="Times New Roman" w:eastAsia="Times New Roman" w:hAnsi="Times New Roman" w:cs="Times New Roman"/>
              <w:color w:val="30353D"/>
              <w:sz w:val="24"/>
              <w:szCs w:val="24"/>
              <w:lang w:eastAsia="en-GB"/>
            </w:rPr>
            <w:instrText xml:space="preserve"> CITATION Mar17 \l 2057 </w:instrText>
          </w:r>
          <w:r w:rsidR="001F2E1F">
            <w:rPr>
              <w:rFonts w:ascii="Times New Roman" w:eastAsia="Times New Roman" w:hAnsi="Times New Roman" w:cs="Times New Roman"/>
              <w:color w:val="30353D"/>
              <w:sz w:val="24"/>
              <w:szCs w:val="24"/>
              <w:lang w:eastAsia="en-GB"/>
            </w:rPr>
            <w:fldChar w:fldCharType="separate"/>
          </w:r>
          <w:r w:rsidR="00CC0388">
            <w:rPr>
              <w:rFonts w:ascii="Times New Roman" w:eastAsia="Times New Roman" w:hAnsi="Times New Roman" w:cs="Times New Roman"/>
              <w:noProof/>
              <w:color w:val="30353D"/>
              <w:sz w:val="24"/>
              <w:szCs w:val="24"/>
              <w:lang w:eastAsia="en-GB"/>
            </w:rPr>
            <w:t xml:space="preserve"> </w:t>
          </w:r>
          <w:r w:rsidR="00CC0388" w:rsidRPr="00CC0388">
            <w:rPr>
              <w:rFonts w:ascii="Times New Roman" w:eastAsia="Times New Roman" w:hAnsi="Times New Roman" w:cs="Times New Roman"/>
              <w:noProof/>
              <w:color w:val="30353D"/>
              <w:sz w:val="24"/>
              <w:szCs w:val="24"/>
              <w:lang w:eastAsia="en-GB"/>
            </w:rPr>
            <w:t>(Martin, 2017)</w:t>
          </w:r>
          <w:r w:rsidR="001F2E1F">
            <w:rPr>
              <w:rFonts w:ascii="Times New Roman" w:eastAsia="Times New Roman" w:hAnsi="Times New Roman" w:cs="Times New Roman"/>
              <w:color w:val="30353D"/>
              <w:sz w:val="24"/>
              <w:szCs w:val="24"/>
              <w:lang w:eastAsia="en-GB"/>
            </w:rPr>
            <w:fldChar w:fldCharType="end"/>
          </w:r>
        </w:sdtContent>
      </w:sdt>
      <w:r w:rsidR="009647B5">
        <w:rPr>
          <w:rFonts w:ascii="Times New Roman" w:eastAsia="Times New Roman" w:hAnsi="Times New Roman" w:cs="Times New Roman"/>
          <w:color w:val="30353D"/>
          <w:sz w:val="24"/>
          <w:szCs w:val="24"/>
          <w:lang w:eastAsia="en-GB"/>
        </w:rPr>
        <w:t>.</w:t>
      </w:r>
    </w:p>
    <w:p w:rsidR="00DD4D12" w:rsidRDefault="00DD4D12" w:rsidP="00C575F6">
      <w:pPr>
        <w:shd w:val="clear" w:color="auto" w:fill="FFFFFF"/>
        <w:spacing w:after="210" w:line="240" w:lineRule="auto"/>
        <w:jc w:val="both"/>
        <w:rPr>
          <w:rFonts w:ascii="Times New Roman" w:eastAsia="Times New Roman" w:hAnsi="Times New Roman" w:cs="Times New Roman"/>
          <w:color w:val="30353D"/>
          <w:sz w:val="24"/>
          <w:szCs w:val="24"/>
          <w:lang w:eastAsia="en-GB"/>
        </w:rPr>
      </w:pPr>
      <w:r>
        <w:rPr>
          <w:rFonts w:ascii="Times New Roman" w:eastAsia="Times New Roman" w:hAnsi="Times New Roman" w:cs="Times New Roman"/>
          <w:color w:val="30353D"/>
          <w:sz w:val="24"/>
          <w:szCs w:val="24"/>
          <w:lang w:eastAsia="en-GB"/>
        </w:rPr>
        <w:t xml:space="preserve">I have always maintained that being organised at work helps me to </w:t>
      </w:r>
      <w:r w:rsidR="00831FF5">
        <w:rPr>
          <w:rFonts w:ascii="Times New Roman" w:eastAsia="Times New Roman" w:hAnsi="Times New Roman" w:cs="Times New Roman"/>
          <w:color w:val="30353D"/>
          <w:sz w:val="24"/>
          <w:szCs w:val="24"/>
          <w:lang w:eastAsia="en-GB"/>
        </w:rPr>
        <w:t xml:space="preserve">know exactly where everything is and for me knowing every aspect of my department and where things are located is necessary. My work ethics are that I am </w:t>
      </w:r>
      <w:r w:rsidR="00D43131">
        <w:rPr>
          <w:rFonts w:ascii="Times New Roman" w:eastAsia="Times New Roman" w:hAnsi="Times New Roman" w:cs="Times New Roman"/>
          <w:color w:val="30353D"/>
          <w:sz w:val="24"/>
          <w:szCs w:val="24"/>
          <w:lang w:eastAsia="en-GB"/>
        </w:rPr>
        <w:t xml:space="preserve">organised, </w:t>
      </w:r>
      <w:r w:rsidR="00831FF5">
        <w:rPr>
          <w:rFonts w:ascii="Times New Roman" w:eastAsia="Times New Roman" w:hAnsi="Times New Roman" w:cs="Times New Roman"/>
          <w:color w:val="30353D"/>
          <w:sz w:val="24"/>
          <w:szCs w:val="24"/>
          <w:lang w:eastAsia="en-GB"/>
        </w:rPr>
        <w:t xml:space="preserve">responsible, </w:t>
      </w:r>
      <w:r w:rsidR="004E080D">
        <w:rPr>
          <w:rFonts w:ascii="Times New Roman" w:eastAsia="Times New Roman" w:hAnsi="Times New Roman" w:cs="Times New Roman"/>
          <w:color w:val="30353D"/>
          <w:sz w:val="24"/>
          <w:szCs w:val="24"/>
          <w:lang w:eastAsia="en-GB"/>
        </w:rPr>
        <w:t>hardworking, reliable</w:t>
      </w:r>
      <w:r w:rsidR="00831FF5">
        <w:rPr>
          <w:rFonts w:ascii="Times New Roman" w:eastAsia="Times New Roman" w:hAnsi="Times New Roman" w:cs="Times New Roman"/>
          <w:color w:val="30353D"/>
          <w:sz w:val="24"/>
          <w:szCs w:val="24"/>
          <w:lang w:eastAsia="en-GB"/>
        </w:rPr>
        <w:t xml:space="preserve">, honest, </w:t>
      </w:r>
      <w:r w:rsidR="00B97833">
        <w:rPr>
          <w:rFonts w:ascii="Times New Roman" w:eastAsia="Times New Roman" w:hAnsi="Times New Roman" w:cs="Times New Roman"/>
          <w:color w:val="30353D"/>
          <w:sz w:val="24"/>
          <w:szCs w:val="24"/>
          <w:lang w:eastAsia="en-GB"/>
        </w:rPr>
        <w:t>and helpful</w:t>
      </w:r>
      <w:r w:rsidR="00831FF5">
        <w:rPr>
          <w:rFonts w:ascii="Times New Roman" w:eastAsia="Times New Roman" w:hAnsi="Times New Roman" w:cs="Times New Roman"/>
          <w:color w:val="30353D"/>
          <w:sz w:val="24"/>
          <w:szCs w:val="24"/>
          <w:lang w:eastAsia="en-GB"/>
        </w:rPr>
        <w:t xml:space="preserve"> and always want to ensure my work is effective and contributes to the everyday operation of the business</w:t>
      </w:r>
      <w:r w:rsidR="004E080D">
        <w:rPr>
          <w:rFonts w:ascii="Times New Roman" w:eastAsia="Times New Roman" w:hAnsi="Times New Roman" w:cs="Times New Roman"/>
          <w:color w:val="30353D"/>
          <w:sz w:val="24"/>
          <w:szCs w:val="24"/>
          <w:lang w:eastAsia="en-GB"/>
        </w:rPr>
        <w:t>.</w:t>
      </w:r>
    </w:p>
    <w:p w:rsidR="003A01E2" w:rsidRDefault="007C07DE" w:rsidP="00C575F6">
      <w:pPr>
        <w:shd w:val="clear" w:color="auto" w:fill="FFFFFF"/>
        <w:spacing w:after="210" w:line="240" w:lineRule="auto"/>
        <w:jc w:val="both"/>
        <w:rPr>
          <w:rFonts w:ascii="Times New Roman" w:eastAsia="Times New Roman" w:hAnsi="Times New Roman" w:cs="Times New Roman"/>
          <w:b/>
          <w:color w:val="30353D"/>
          <w:sz w:val="24"/>
          <w:szCs w:val="24"/>
          <w:u w:val="single"/>
          <w:lang w:eastAsia="en-GB"/>
        </w:rPr>
      </w:pPr>
      <w:proofErr w:type="gramStart"/>
      <w:r>
        <w:rPr>
          <w:rFonts w:ascii="Times New Roman" w:eastAsia="Times New Roman" w:hAnsi="Times New Roman" w:cs="Times New Roman"/>
          <w:b/>
          <w:color w:val="30353D"/>
          <w:sz w:val="24"/>
          <w:szCs w:val="24"/>
          <w:u w:val="single"/>
          <w:lang w:eastAsia="en-GB"/>
        </w:rPr>
        <w:t>The 80-</w:t>
      </w:r>
      <w:r w:rsidR="005D3159">
        <w:rPr>
          <w:rFonts w:ascii="Times New Roman" w:eastAsia="Times New Roman" w:hAnsi="Times New Roman" w:cs="Times New Roman"/>
          <w:b/>
          <w:color w:val="30353D"/>
          <w:sz w:val="24"/>
          <w:szCs w:val="24"/>
          <w:u w:val="single"/>
          <w:lang w:eastAsia="en-GB"/>
        </w:rPr>
        <w:t xml:space="preserve">20 </w:t>
      </w:r>
      <w:r w:rsidR="003A01E2">
        <w:rPr>
          <w:rFonts w:ascii="Times New Roman" w:eastAsia="Times New Roman" w:hAnsi="Times New Roman" w:cs="Times New Roman"/>
          <w:b/>
          <w:color w:val="30353D"/>
          <w:sz w:val="24"/>
          <w:szCs w:val="24"/>
          <w:u w:val="single"/>
          <w:lang w:eastAsia="en-GB"/>
        </w:rPr>
        <w:t>Pareto</w:t>
      </w:r>
      <w:r w:rsidR="005D3159">
        <w:rPr>
          <w:rFonts w:ascii="Times New Roman" w:eastAsia="Times New Roman" w:hAnsi="Times New Roman" w:cs="Times New Roman"/>
          <w:b/>
          <w:color w:val="30353D"/>
          <w:sz w:val="24"/>
          <w:szCs w:val="24"/>
          <w:u w:val="single"/>
          <w:lang w:eastAsia="en-GB"/>
        </w:rPr>
        <w:t xml:space="preserve"> r</w:t>
      </w:r>
      <w:r w:rsidR="00CC0388">
        <w:rPr>
          <w:rFonts w:ascii="Times New Roman" w:eastAsia="Times New Roman" w:hAnsi="Times New Roman" w:cs="Times New Roman"/>
          <w:b/>
          <w:color w:val="30353D"/>
          <w:sz w:val="24"/>
          <w:szCs w:val="24"/>
          <w:u w:val="single"/>
          <w:lang w:eastAsia="en-GB"/>
        </w:rPr>
        <w:t>ule</w:t>
      </w:r>
      <w:r w:rsidR="00D51A9A">
        <w:rPr>
          <w:rFonts w:ascii="Times New Roman" w:eastAsia="Times New Roman" w:hAnsi="Times New Roman" w:cs="Times New Roman"/>
          <w:b/>
          <w:color w:val="30353D"/>
          <w:sz w:val="24"/>
          <w:szCs w:val="24"/>
          <w:u w:val="single"/>
          <w:lang w:eastAsia="en-GB"/>
        </w:rPr>
        <w:t xml:space="preserve"> - </w:t>
      </w:r>
      <w:r w:rsidR="00440049">
        <w:rPr>
          <w:rFonts w:ascii="Times New Roman" w:eastAsia="Times New Roman" w:hAnsi="Times New Roman" w:cs="Times New Roman"/>
          <w:b/>
          <w:color w:val="30353D"/>
          <w:sz w:val="24"/>
          <w:szCs w:val="24"/>
          <w:u w:val="single"/>
          <w:lang w:eastAsia="en-GB"/>
        </w:rPr>
        <w:t>Managing time.</w:t>
      </w:r>
      <w:proofErr w:type="gramEnd"/>
    </w:p>
    <w:p w:rsidR="00CC0388" w:rsidRPr="00E87925" w:rsidRDefault="00FF21CF" w:rsidP="00CC0388">
      <w:pPr>
        <w:spacing w:before="100" w:beforeAutospacing="1" w:after="100" w:afterAutospacing="1" w:line="240" w:lineRule="auto"/>
        <w:jc w:val="both"/>
        <w:rPr>
          <w:rFonts w:ascii="Times New Roman" w:eastAsia="Times New Roman" w:hAnsi="Times New Roman" w:cs="Times New Roman"/>
          <w:color w:val="432D2D"/>
          <w:sz w:val="24"/>
          <w:szCs w:val="24"/>
          <w:lang w:eastAsia="en-GB"/>
        </w:rPr>
      </w:pPr>
      <w:r>
        <w:rPr>
          <w:rFonts w:ascii="Times New Roman" w:eastAsia="Times New Roman" w:hAnsi="Times New Roman" w:cs="Times New Roman"/>
          <w:color w:val="432D2D"/>
          <w:sz w:val="24"/>
          <w:szCs w:val="24"/>
          <w:lang w:eastAsia="en-GB"/>
        </w:rPr>
        <w:lastRenderedPageBreak/>
        <w:t>“</w:t>
      </w:r>
      <w:r w:rsidR="007C07DE">
        <w:rPr>
          <w:rFonts w:ascii="Times New Roman" w:eastAsia="Times New Roman" w:hAnsi="Times New Roman" w:cs="Times New Roman"/>
          <w:color w:val="432D2D"/>
          <w:sz w:val="24"/>
          <w:szCs w:val="24"/>
          <w:lang w:eastAsia="en-GB"/>
        </w:rPr>
        <w:t>The 80-</w:t>
      </w:r>
      <w:r w:rsidR="00CC0388" w:rsidRPr="00E87925">
        <w:rPr>
          <w:rFonts w:ascii="Times New Roman" w:eastAsia="Times New Roman" w:hAnsi="Times New Roman" w:cs="Times New Roman"/>
          <w:color w:val="432D2D"/>
          <w:sz w:val="24"/>
          <w:szCs w:val="24"/>
          <w:lang w:eastAsia="en-GB"/>
        </w:rPr>
        <w:t xml:space="preserve">20 rule is also known as the Pareto Principle. The concept originated with Italian economist Vilfredo Pareto. He noticed that 80 percent of the country’s land was owned by just 20 percent of the population. This led Pareto to examine this imbalance further and how it related to other </w:t>
      </w:r>
      <w:r w:rsidR="00B97833" w:rsidRPr="00E87925">
        <w:rPr>
          <w:rFonts w:ascii="Times New Roman" w:eastAsia="Times New Roman" w:hAnsi="Times New Roman" w:cs="Times New Roman"/>
          <w:color w:val="432D2D"/>
          <w:sz w:val="24"/>
          <w:szCs w:val="24"/>
          <w:lang w:eastAsia="en-GB"/>
        </w:rPr>
        <w:t>areas. Years</w:t>
      </w:r>
      <w:r w:rsidR="00CC0388" w:rsidRPr="00E87925">
        <w:rPr>
          <w:rFonts w:ascii="Times New Roman" w:eastAsia="Times New Roman" w:hAnsi="Times New Roman" w:cs="Times New Roman"/>
          <w:color w:val="432D2D"/>
          <w:sz w:val="24"/>
          <w:szCs w:val="24"/>
          <w:lang w:eastAsia="en-GB"/>
        </w:rPr>
        <w:t xml:space="preserve"> later, a consultant named Joseph Juran applied this concept to business and </w:t>
      </w:r>
      <w:r w:rsidR="004C2242">
        <w:rPr>
          <w:rFonts w:ascii="Times New Roman" w:eastAsia="Times New Roman" w:hAnsi="Times New Roman" w:cs="Times New Roman"/>
          <w:color w:val="432D2D"/>
          <w:sz w:val="24"/>
          <w:szCs w:val="24"/>
          <w:lang w:eastAsia="en-GB"/>
        </w:rPr>
        <w:t>dubbed it the Pareto Principle</w:t>
      </w:r>
      <w:r>
        <w:rPr>
          <w:rFonts w:ascii="Times New Roman" w:eastAsia="Times New Roman" w:hAnsi="Times New Roman" w:cs="Times New Roman"/>
          <w:color w:val="432D2D"/>
          <w:sz w:val="24"/>
          <w:szCs w:val="24"/>
          <w:lang w:eastAsia="en-GB"/>
        </w:rPr>
        <w:t>”</w:t>
      </w:r>
      <w:r w:rsidR="004C2242">
        <w:rPr>
          <w:rFonts w:ascii="Times New Roman" w:eastAsia="Times New Roman" w:hAnsi="Times New Roman" w:cs="Times New Roman"/>
          <w:color w:val="432D2D"/>
          <w:sz w:val="24"/>
          <w:szCs w:val="24"/>
          <w:lang w:eastAsia="en-GB"/>
        </w:rPr>
        <w:t xml:space="preserve"> </w:t>
      </w:r>
      <w:sdt>
        <w:sdtPr>
          <w:rPr>
            <w:rFonts w:ascii="Times New Roman" w:eastAsia="Times New Roman" w:hAnsi="Times New Roman" w:cs="Times New Roman"/>
            <w:sz w:val="24"/>
            <w:szCs w:val="24"/>
            <w:lang w:eastAsia="en-GB"/>
          </w:rPr>
          <w:id w:val="1681391711"/>
          <w:citation/>
        </w:sdtPr>
        <w:sdtEndPr/>
        <w:sdtContent>
          <w:r w:rsidR="004C2242">
            <w:rPr>
              <w:rFonts w:ascii="Times New Roman" w:eastAsia="Times New Roman" w:hAnsi="Times New Roman" w:cs="Times New Roman"/>
              <w:sz w:val="24"/>
              <w:szCs w:val="24"/>
              <w:lang w:eastAsia="en-GB"/>
            </w:rPr>
            <w:fldChar w:fldCharType="begin"/>
          </w:r>
          <w:r w:rsidR="004C2242">
            <w:rPr>
              <w:rFonts w:ascii="Times New Roman" w:eastAsia="Times New Roman" w:hAnsi="Times New Roman" w:cs="Times New Roman"/>
              <w:sz w:val="24"/>
              <w:szCs w:val="24"/>
              <w:lang w:eastAsia="en-GB"/>
            </w:rPr>
            <w:instrText xml:space="preserve"> CITATION San17 \l 2057 </w:instrText>
          </w:r>
          <w:r w:rsidR="004C2242">
            <w:rPr>
              <w:rFonts w:ascii="Times New Roman" w:eastAsia="Times New Roman" w:hAnsi="Times New Roman" w:cs="Times New Roman"/>
              <w:sz w:val="24"/>
              <w:szCs w:val="24"/>
              <w:lang w:eastAsia="en-GB"/>
            </w:rPr>
            <w:fldChar w:fldCharType="separate"/>
          </w:r>
          <w:r w:rsidR="004C2242" w:rsidRPr="00CC0388">
            <w:rPr>
              <w:rFonts w:ascii="Times New Roman" w:eastAsia="Times New Roman" w:hAnsi="Times New Roman" w:cs="Times New Roman"/>
              <w:noProof/>
              <w:sz w:val="24"/>
              <w:szCs w:val="24"/>
              <w:lang w:eastAsia="en-GB"/>
            </w:rPr>
            <w:t>(Writtenhouse, 2017)</w:t>
          </w:r>
          <w:r w:rsidR="004C2242">
            <w:rPr>
              <w:rFonts w:ascii="Times New Roman" w:eastAsia="Times New Roman" w:hAnsi="Times New Roman" w:cs="Times New Roman"/>
              <w:sz w:val="24"/>
              <w:szCs w:val="24"/>
              <w:lang w:eastAsia="en-GB"/>
            </w:rPr>
            <w:fldChar w:fldCharType="end"/>
          </w:r>
        </w:sdtContent>
      </w:sdt>
      <w:r w:rsidR="009647B5">
        <w:rPr>
          <w:rFonts w:ascii="Times New Roman" w:eastAsia="Times New Roman" w:hAnsi="Times New Roman" w:cs="Times New Roman"/>
          <w:sz w:val="24"/>
          <w:szCs w:val="24"/>
          <w:lang w:eastAsia="en-GB"/>
        </w:rPr>
        <w:t>.</w:t>
      </w:r>
    </w:p>
    <w:p w:rsidR="00CC0388" w:rsidRPr="00E87925" w:rsidRDefault="00FF21CF" w:rsidP="00CC0388">
      <w:pPr>
        <w:numPr>
          <w:ilvl w:val="0"/>
          <w:numId w:val="17"/>
        </w:numPr>
        <w:spacing w:before="100" w:beforeAutospacing="1" w:after="100" w:afterAutospacing="1" w:line="240" w:lineRule="auto"/>
        <w:ind w:left="503"/>
        <w:jc w:val="both"/>
        <w:rPr>
          <w:rFonts w:ascii="Times New Roman" w:eastAsia="Times New Roman" w:hAnsi="Times New Roman" w:cs="Times New Roman"/>
          <w:color w:val="432D2D"/>
          <w:sz w:val="24"/>
          <w:szCs w:val="24"/>
          <w:lang w:eastAsia="en-GB"/>
        </w:rPr>
      </w:pPr>
      <w:r>
        <w:rPr>
          <w:rFonts w:ascii="Times New Roman" w:eastAsia="Times New Roman" w:hAnsi="Times New Roman" w:cs="Times New Roman"/>
          <w:color w:val="432D2D"/>
          <w:sz w:val="24"/>
          <w:szCs w:val="24"/>
          <w:lang w:eastAsia="en-GB"/>
        </w:rPr>
        <w:t>“</w:t>
      </w:r>
      <w:r w:rsidR="00CC0388" w:rsidRPr="00E87925">
        <w:rPr>
          <w:rFonts w:ascii="Times New Roman" w:eastAsia="Times New Roman" w:hAnsi="Times New Roman" w:cs="Times New Roman"/>
          <w:color w:val="432D2D"/>
          <w:sz w:val="24"/>
          <w:szCs w:val="24"/>
          <w:lang w:eastAsia="en-GB"/>
        </w:rPr>
        <w:t xml:space="preserve">80 percent of sales volume comes from 20 </w:t>
      </w:r>
      <w:r>
        <w:rPr>
          <w:rFonts w:ascii="Times New Roman" w:eastAsia="Times New Roman" w:hAnsi="Times New Roman" w:cs="Times New Roman"/>
          <w:color w:val="432D2D"/>
          <w:sz w:val="24"/>
          <w:szCs w:val="24"/>
          <w:lang w:eastAsia="en-GB"/>
        </w:rPr>
        <w:t>of products in the product line”</w:t>
      </w:r>
      <w:r w:rsidR="005D3159" w:rsidRPr="005D3159">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58369767"/>
          <w:citation/>
        </w:sdtPr>
        <w:sdtEndPr/>
        <w:sdtContent>
          <w:r w:rsidR="005D3159">
            <w:rPr>
              <w:rFonts w:ascii="Times New Roman" w:eastAsia="Times New Roman" w:hAnsi="Times New Roman" w:cs="Times New Roman"/>
              <w:sz w:val="24"/>
              <w:szCs w:val="24"/>
              <w:lang w:eastAsia="en-GB"/>
            </w:rPr>
            <w:fldChar w:fldCharType="begin"/>
          </w:r>
          <w:r w:rsidR="005D3159">
            <w:rPr>
              <w:rFonts w:ascii="Times New Roman" w:eastAsia="Times New Roman" w:hAnsi="Times New Roman" w:cs="Times New Roman"/>
              <w:sz w:val="24"/>
              <w:szCs w:val="24"/>
              <w:lang w:eastAsia="en-GB"/>
            </w:rPr>
            <w:instrText xml:space="preserve"> CITATION San17 \l 2057 </w:instrText>
          </w:r>
          <w:r w:rsidR="005D3159">
            <w:rPr>
              <w:rFonts w:ascii="Times New Roman" w:eastAsia="Times New Roman" w:hAnsi="Times New Roman" w:cs="Times New Roman"/>
              <w:sz w:val="24"/>
              <w:szCs w:val="24"/>
              <w:lang w:eastAsia="en-GB"/>
            </w:rPr>
            <w:fldChar w:fldCharType="separate"/>
          </w:r>
          <w:r w:rsidR="005D3159" w:rsidRPr="00CC0388">
            <w:rPr>
              <w:rFonts w:ascii="Times New Roman" w:eastAsia="Times New Roman" w:hAnsi="Times New Roman" w:cs="Times New Roman"/>
              <w:noProof/>
              <w:sz w:val="24"/>
              <w:szCs w:val="24"/>
              <w:lang w:eastAsia="en-GB"/>
            </w:rPr>
            <w:t>(Writtenhouse, 2017)</w:t>
          </w:r>
          <w:r w:rsidR="005D3159">
            <w:rPr>
              <w:rFonts w:ascii="Times New Roman" w:eastAsia="Times New Roman" w:hAnsi="Times New Roman" w:cs="Times New Roman"/>
              <w:sz w:val="24"/>
              <w:szCs w:val="24"/>
              <w:lang w:eastAsia="en-GB"/>
            </w:rPr>
            <w:fldChar w:fldCharType="end"/>
          </w:r>
        </w:sdtContent>
      </w:sdt>
      <w:r w:rsidR="005D3159">
        <w:rPr>
          <w:rFonts w:ascii="Times New Roman" w:eastAsia="Times New Roman" w:hAnsi="Times New Roman" w:cs="Times New Roman"/>
          <w:sz w:val="24"/>
          <w:szCs w:val="24"/>
          <w:lang w:eastAsia="en-GB"/>
        </w:rPr>
        <w:t>.</w:t>
      </w:r>
    </w:p>
    <w:p w:rsidR="00CC0388" w:rsidRPr="00E87925" w:rsidRDefault="00FF21CF" w:rsidP="00CC0388">
      <w:pPr>
        <w:numPr>
          <w:ilvl w:val="0"/>
          <w:numId w:val="17"/>
        </w:numPr>
        <w:spacing w:before="100" w:beforeAutospacing="1" w:after="100" w:afterAutospacing="1" w:line="240" w:lineRule="auto"/>
        <w:ind w:left="503"/>
        <w:jc w:val="both"/>
        <w:rPr>
          <w:rFonts w:ascii="Times New Roman" w:eastAsia="Times New Roman" w:hAnsi="Times New Roman" w:cs="Times New Roman"/>
          <w:color w:val="432D2D"/>
          <w:sz w:val="24"/>
          <w:szCs w:val="24"/>
          <w:lang w:eastAsia="en-GB"/>
        </w:rPr>
      </w:pPr>
      <w:r>
        <w:rPr>
          <w:rFonts w:ascii="Times New Roman" w:eastAsia="Times New Roman" w:hAnsi="Times New Roman" w:cs="Times New Roman"/>
          <w:color w:val="432D2D"/>
          <w:sz w:val="24"/>
          <w:szCs w:val="24"/>
          <w:lang w:eastAsia="en-GB"/>
        </w:rPr>
        <w:t>“</w:t>
      </w:r>
      <w:r w:rsidR="00CC0388" w:rsidRPr="00E87925">
        <w:rPr>
          <w:rFonts w:ascii="Times New Roman" w:eastAsia="Times New Roman" w:hAnsi="Times New Roman" w:cs="Times New Roman"/>
          <w:color w:val="432D2D"/>
          <w:sz w:val="24"/>
          <w:szCs w:val="24"/>
          <w:lang w:eastAsia="en-GB"/>
        </w:rPr>
        <w:t>80 percent of a company’s revenue comes f</w:t>
      </w:r>
      <w:r>
        <w:rPr>
          <w:rFonts w:ascii="Times New Roman" w:eastAsia="Times New Roman" w:hAnsi="Times New Roman" w:cs="Times New Roman"/>
          <w:color w:val="432D2D"/>
          <w:sz w:val="24"/>
          <w:szCs w:val="24"/>
          <w:lang w:eastAsia="en-GB"/>
        </w:rPr>
        <w:t xml:space="preserve">rom 20 </w:t>
      </w:r>
      <w:r w:rsidR="003A01E2">
        <w:rPr>
          <w:rFonts w:ascii="Times New Roman" w:eastAsia="Times New Roman" w:hAnsi="Times New Roman" w:cs="Times New Roman"/>
          <w:color w:val="432D2D"/>
          <w:sz w:val="24"/>
          <w:szCs w:val="24"/>
          <w:lang w:eastAsia="en-GB"/>
        </w:rPr>
        <w:t>per cent</w:t>
      </w:r>
      <w:r>
        <w:rPr>
          <w:rFonts w:ascii="Times New Roman" w:eastAsia="Times New Roman" w:hAnsi="Times New Roman" w:cs="Times New Roman"/>
          <w:color w:val="432D2D"/>
          <w:sz w:val="24"/>
          <w:szCs w:val="24"/>
          <w:lang w:eastAsia="en-GB"/>
        </w:rPr>
        <w:t xml:space="preserve"> of its customers”</w:t>
      </w:r>
      <w:r w:rsidR="005D3159" w:rsidRPr="005D3159">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584991315"/>
          <w:citation/>
        </w:sdtPr>
        <w:sdtEndPr/>
        <w:sdtContent>
          <w:r w:rsidR="005D3159">
            <w:rPr>
              <w:rFonts w:ascii="Times New Roman" w:eastAsia="Times New Roman" w:hAnsi="Times New Roman" w:cs="Times New Roman"/>
              <w:sz w:val="24"/>
              <w:szCs w:val="24"/>
              <w:lang w:eastAsia="en-GB"/>
            </w:rPr>
            <w:fldChar w:fldCharType="begin"/>
          </w:r>
          <w:r w:rsidR="005D3159">
            <w:rPr>
              <w:rFonts w:ascii="Times New Roman" w:eastAsia="Times New Roman" w:hAnsi="Times New Roman" w:cs="Times New Roman"/>
              <w:sz w:val="24"/>
              <w:szCs w:val="24"/>
              <w:lang w:eastAsia="en-GB"/>
            </w:rPr>
            <w:instrText xml:space="preserve"> CITATION San17 \l 2057 </w:instrText>
          </w:r>
          <w:r w:rsidR="005D3159">
            <w:rPr>
              <w:rFonts w:ascii="Times New Roman" w:eastAsia="Times New Roman" w:hAnsi="Times New Roman" w:cs="Times New Roman"/>
              <w:sz w:val="24"/>
              <w:szCs w:val="24"/>
              <w:lang w:eastAsia="en-GB"/>
            </w:rPr>
            <w:fldChar w:fldCharType="separate"/>
          </w:r>
          <w:r w:rsidR="005D3159" w:rsidRPr="00CC0388">
            <w:rPr>
              <w:rFonts w:ascii="Times New Roman" w:eastAsia="Times New Roman" w:hAnsi="Times New Roman" w:cs="Times New Roman"/>
              <w:noProof/>
              <w:sz w:val="24"/>
              <w:szCs w:val="24"/>
              <w:lang w:eastAsia="en-GB"/>
            </w:rPr>
            <w:t>(Writtenhouse, 2017)</w:t>
          </w:r>
          <w:r w:rsidR="005D3159">
            <w:rPr>
              <w:rFonts w:ascii="Times New Roman" w:eastAsia="Times New Roman" w:hAnsi="Times New Roman" w:cs="Times New Roman"/>
              <w:sz w:val="24"/>
              <w:szCs w:val="24"/>
              <w:lang w:eastAsia="en-GB"/>
            </w:rPr>
            <w:fldChar w:fldCharType="end"/>
          </w:r>
        </w:sdtContent>
      </w:sdt>
      <w:r w:rsidR="005D3159">
        <w:rPr>
          <w:rFonts w:ascii="Times New Roman" w:eastAsia="Times New Roman" w:hAnsi="Times New Roman" w:cs="Times New Roman"/>
          <w:sz w:val="24"/>
          <w:szCs w:val="24"/>
          <w:lang w:eastAsia="en-GB"/>
        </w:rPr>
        <w:t>.</w:t>
      </w:r>
    </w:p>
    <w:p w:rsidR="00CC0388" w:rsidRPr="00E87925" w:rsidRDefault="00FF21CF" w:rsidP="00CC0388">
      <w:pPr>
        <w:numPr>
          <w:ilvl w:val="0"/>
          <w:numId w:val="17"/>
        </w:numPr>
        <w:spacing w:before="100" w:beforeAutospacing="1" w:after="100" w:afterAutospacing="1" w:line="240" w:lineRule="auto"/>
        <w:ind w:left="503"/>
        <w:jc w:val="both"/>
        <w:rPr>
          <w:rFonts w:ascii="Times New Roman" w:eastAsia="Times New Roman" w:hAnsi="Times New Roman" w:cs="Times New Roman"/>
          <w:color w:val="432D2D"/>
          <w:sz w:val="24"/>
          <w:szCs w:val="24"/>
          <w:lang w:eastAsia="en-GB"/>
        </w:rPr>
      </w:pPr>
      <w:r>
        <w:rPr>
          <w:rFonts w:ascii="Times New Roman" w:eastAsia="Times New Roman" w:hAnsi="Times New Roman" w:cs="Times New Roman"/>
          <w:color w:val="432D2D"/>
          <w:sz w:val="24"/>
          <w:szCs w:val="24"/>
          <w:lang w:eastAsia="en-GB"/>
        </w:rPr>
        <w:t>“</w:t>
      </w:r>
      <w:r w:rsidR="00CC0388" w:rsidRPr="00E87925">
        <w:rPr>
          <w:rFonts w:ascii="Times New Roman" w:eastAsia="Times New Roman" w:hAnsi="Times New Roman" w:cs="Times New Roman"/>
          <w:color w:val="432D2D"/>
          <w:sz w:val="24"/>
          <w:szCs w:val="24"/>
          <w:lang w:eastAsia="en-GB"/>
        </w:rPr>
        <w:t>80 percent of a company’s production comes f</w:t>
      </w:r>
      <w:r>
        <w:rPr>
          <w:rFonts w:ascii="Times New Roman" w:eastAsia="Times New Roman" w:hAnsi="Times New Roman" w:cs="Times New Roman"/>
          <w:color w:val="432D2D"/>
          <w:sz w:val="24"/>
          <w:szCs w:val="24"/>
          <w:lang w:eastAsia="en-GB"/>
        </w:rPr>
        <w:t xml:space="preserve">rom 20 </w:t>
      </w:r>
      <w:r w:rsidR="003A01E2">
        <w:rPr>
          <w:rFonts w:ascii="Times New Roman" w:eastAsia="Times New Roman" w:hAnsi="Times New Roman" w:cs="Times New Roman"/>
          <w:color w:val="432D2D"/>
          <w:sz w:val="24"/>
          <w:szCs w:val="24"/>
          <w:lang w:eastAsia="en-GB"/>
        </w:rPr>
        <w:t>per cent</w:t>
      </w:r>
      <w:r>
        <w:rPr>
          <w:rFonts w:ascii="Times New Roman" w:eastAsia="Times New Roman" w:hAnsi="Times New Roman" w:cs="Times New Roman"/>
          <w:color w:val="432D2D"/>
          <w:sz w:val="24"/>
          <w:szCs w:val="24"/>
          <w:lang w:eastAsia="en-GB"/>
        </w:rPr>
        <w:t xml:space="preserve"> of its employees”</w:t>
      </w:r>
      <w:r w:rsidR="005D3159" w:rsidRPr="005D3159">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633489426"/>
          <w:citation/>
        </w:sdtPr>
        <w:sdtEndPr/>
        <w:sdtContent>
          <w:r w:rsidR="005D3159">
            <w:rPr>
              <w:rFonts w:ascii="Times New Roman" w:eastAsia="Times New Roman" w:hAnsi="Times New Roman" w:cs="Times New Roman"/>
              <w:sz w:val="24"/>
              <w:szCs w:val="24"/>
              <w:lang w:eastAsia="en-GB"/>
            </w:rPr>
            <w:fldChar w:fldCharType="begin"/>
          </w:r>
          <w:r w:rsidR="005D3159">
            <w:rPr>
              <w:rFonts w:ascii="Times New Roman" w:eastAsia="Times New Roman" w:hAnsi="Times New Roman" w:cs="Times New Roman"/>
              <w:sz w:val="24"/>
              <w:szCs w:val="24"/>
              <w:lang w:eastAsia="en-GB"/>
            </w:rPr>
            <w:instrText xml:space="preserve"> CITATION San17 \l 2057 </w:instrText>
          </w:r>
          <w:r w:rsidR="005D3159">
            <w:rPr>
              <w:rFonts w:ascii="Times New Roman" w:eastAsia="Times New Roman" w:hAnsi="Times New Roman" w:cs="Times New Roman"/>
              <w:sz w:val="24"/>
              <w:szCs w:val="24"/>
              <w:lang w:eastAsia="en-GB"/>
            </w:rPr>
            <w:fldChar w:fldCharType="separate"/>
          </w:r>
          <w:r w:rsidR="005D3159" w:rsidRPr="00CC0388">
            <w:rPr>
              <w:rFonts w:ascii="Times New Roman" w:eastAsia="Times New Roman" w:hAnsi="Times New Roman" w:cs="Times New Roman"/>
              <w:noProof/>
              <w:sz w:val="24"/>
              <w:szCs w:val="24"/>
              <w:lang w:eastAsia="en-GB"/>
            </w:rPr>
            <w:t>(Writtenhouse, 2017)</w:t>
          </w:r>
          <w:r w:rsidR="005D3159">
            <w:rPr>
              <w:rFonts w:ascii="Times New Roman" w:eastAsia="Times New Roman" w:hAnsi="Times New Roman" w:cs="Times New Roman"/>
              <w:sz w:val="24"/>
              <w:szCs w:val="24"/>
              <w:lang w:eastAsia="en-GB"/>
            </w:rPr>
            <w:fldChar w:fldCharType="end"/>
          </w:r>
        </w:sdtContent>
      </w:sdt>
      <w:r w:rsidR="005D3159">
        <w:rPr>
          <w:rFonts w:ascii="Times New Roman" w:eastAsia="Times New Roman" w:hAnsi="Times New Roman" w:cs="Times New Roman"/>
          <w:sz w:val="24"/>
          <w:szCs w:val="24"/>
          <w:lang w:eastAsia="en-GB"/>
        </w:rPr>
        <w:t>.</w:t>
      </w:r>
    </w:p>
    <w:p w:rsidR="00CC0388" w:rsidRPr="00B97833" w:rsidRDefault="00FF21CF" w:rsidP="00B97833">
      <w:pPr>
        <w:spacing w:after="100" w:line="240" w:lineRule="auto"/>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w:t>
      </w:r>
      <w:r w:rsidR="00CC0388" w:rsidRPr="00E87925">
        <w:rPr>
          <w:rFonts w:ascii="Times New Roman" w:eastAsia="Times New Roman" w:hAnsi="Times New Roman" w:cs="Times New Roman"/>
          <w:bCs/>
          <w:sz w:val="24"/>
          <w:szCs w:val="24"/>
          <w:lang w:eastAsia="en-GB"/>
        </w:rPr>
        <w:t xml:space="preserve">Time management is the most common use for the Pareto principle, as most people tend to thinly spread out their time instead of focusing on the most important </w:t>
      </w:r>
      <w:r w:rsidR="004C2242" w:rsidRPr="00E87925">
        <w:rPr>
          <w:rFonts w:ascii="Times New Roman" w:eastAsia="Times New Roman" w:hAnsi="Times New Roman" w:cs="Times New Roman"/>
          <w:bCs/>
          <w:sz w:val="24"/>
          <w:szCs w:val="24"/>
          <w:lang w:eastAsia="en-GB"/>
        </w:rPr>
        <w:t>tasks.</w:t>
      </w:r>
      <w:r w:rsidR="004C2242" w:rsidRPr="00E87925">
        <w:rPr>
          <w:rFonts w:ascii="Times New Roman" w:eastAsia="Times New Roman" w:hAnsi="Times New Roman" w:cs="Times New Roman"/>
          <w:color w:val="432D2D"/>
          <w:sz w:val="24"/>
          <w:szCs w:val="24"/>
          <w:lang w:eastAsia="en-GB"/>
        </w:rPr>
        <w:t xml:space="preserve"> With</w:t>
      </w:r>
      <w:r w:rsidR="00CC0388" w:rsidRPr="00E87925">
        <w:rPr>
          <w:rFonts w:ascii="Times New Roman" w:eastAsia="Times New Roman" w:hAnsi="Times New Roman" w:cs="Times New Roman"/>
          <w:color w:val="432D2D"/>
          <w:sz w:val="24"/>
          <w:szCs w:val="24"/>
          <w:lang w:eastAsia="en-GB"/>
        </w:rPr>
        <w:t xml:space="preserve"> all of this in mind, relating the principle to time management means that 80 </w:t>
      </w:r>
      <w:r w:rsidR="003A01E2" w:rsidRPr="00E87925">
        <w:rPr>
          <w:rFonts w:ascii="Times New Roman" w:eastAsia="Times New Roman" w:hAnsi="Times New Roman" w:cs="Times New Roman"/>
          <w:color w:val="432D2D"/>
          <w:sz w:val="24"/>
          <w:szCs w:val="24"/>
          <w:lang w:eastAsia="en-GB"/>
        </w:rPr>
        <w:t>per cent</w:t>
      </w:r>
      <w:r w:rsidR="00CC0388" w:rsidRPr="00E87925">
        <w:rPr>
          <w:rFonts w:ascii="Times New Roman" w:eastAsia="Times New Roman" w:hAnsi="Times New Roman" w:cs="Times New Roman"/>
          <w:color w:val="432D2D"/>
          <w:sz w:val="24"/>
          <w:szCs w:val="24"/>
          <w:lang w:eastAsia="en-GB"/>
        </w:rPr>
        <w:t xml:space="preserve"> of your output could come from just 20 </w:t>
      </w:r>
      <w:r w:rsidR="003A01E2" w:rsidRPr="00E87925">
        <w:rPr>
          <w:rFonts w:ascii="Times New Roman" w:eastAsia="Times New Roman" w:hAnsi="Times New Roman" w:cs="Times New Roman"/>
          <w:color w:val="432D2D"/>
          <w:sz w:val="24"/>
          <w:szCs w:val="24"/>
          <w:lang w:eastAsia="en-GB"/>
        </w:rPr>
        <w:t>per cent</w:t>
      </w:r>
      <w:r w:rsidR="00CC0388" w:rsidRPr="00E87925">
        <w:rPr>
          <w:rFonts w:ascii="Times New Roman" w:eastAsia="Times New Roman" w:hAnsi="Times New Roman" w:cs="Times New Roman"/>
          <w:color w:val="432D2D"/>
          <w:sz w:val="24"/>
          <w:szCs w:val="24"/>
          <w:lang w:eastAsia="en-GB"/>
        </w:rPr>
        <w:t xml:space="preserve"> of y</w:t>
      </w:r>
      <w:r w:rsidR="004C2242">
        <w:rPr>
          <w:rFonts w:ascii="Times New Roman" w:eastAsia="Times New Roman" w:hAnsi="Times New Roman" w:cs="Times New Roman"/>
          <w:color w:val="432D2D"/>
          <w:sz w:val="24"/>
          <w:szCs w:val="24"/>
          <w:lang w:eastAsia="en-GB"/>
        </w:rPr>
        <w:t>our time</w:t>
      </w:r>
      <w:r>
        <w:rPr>
          <w:rFonts w:ascii="Times New Roman" w:eastAsia="Times New Roman" w:hAnsi="Times New Roman" w:cs="Times New Roman"/>
          <w:color w:val="432D2D"/>
          <w:sz w:val="24"/>
          <w:szCs w:val="24"/>
          <w:lang w:eastAsia="en-GB"/>
        </w:rPr>
        <w:t>”</w:t>
      </w:r>
      <w:r w:rsidR="004C2242">
        <w:rPr>
          <w:rFonts w:ascii="Times New Roman" w:eastAsia="Times New Roman" w:hAnsi="Times New Roman" w:cs="Times New Roman"/>
          <w:color w:val="432D2D"/>
          <w:sz w:val="24"/>
          <w:szCs w:val="24"/>
          <w:lang w:eastAsia="en-GB"/>
        </w:rPr>
        <w:t xml:space="preserve"> </w:t>
      </w:r>
      <w:sdt>
        <w:sdtPr>
          <w:rPr>
            <w:rFonts w:ascii="Times New Roman" w:eastAsia="Times New Roman" w:hAnsi="Times New Roman" w:cs="Times New Roman"/>
            <w:sz w:val="24"/>
            <w:szCs w:val="24"/>
            <w:lang w:eastAsia="en-GB"/>
          </w:rPr>
          <w:id w:val="182635464"/>
          <w:citation/>
        </w:sdtPr>
        <w:sdtEndPr/>
        <w:sdtContent>
          <w:r w:rsidR="004C2242">
            <w:rPr>
              <w:rFonts w:ascii="Times New Roman" w:eastAsia="Times New Roman" w:hAnsi="Times New Roman" w:cs="Times New Roman"/>
              <w:sz w:val="24"/>
              <w:szCs w:val="24"/>
              <w:lang w:eastAsia="en-GB"/>
            </w:rPr>
            <w:fldChar w:fldCharType="begin"/>
          </w:r>
          <w:r w:rsidR="004C2242">
            <w:rPr>
              <w:rFonts w:ascii="Times New Roman" w:eastAsia="Times New Roman" w:hAnsi="Times New Roman" w:cs="Times New Roman"/>
              <w:sz w:val="24"/>
              <w:szCs w:val="24"/>
              <w:lang w:eastAsia="en-GB"/>
            </w:rPr>
            <w:instrText xml:space="preserve"> CITATION San17 \l 2057 </w:instrText>
          </w:r>
          <w:r w:rsidR="004C2242">
            <w:rPr>
              <w:rFonts w:ascii="Times New Roman" w:eastAsia="Times New Roman" w:hAnsi="Times New Roman" w:cs="Times New Roman"/>
              <w:sz w:val="24"/>
              <w:szCs w:val="24"/>
              <w:lang w:eastAsia="en-GB"/>
            </w:rPr>
            <w:fldChar w:fldCharType="separate"/>
          </w:r>
          <w:r w:rsidR="004C2242" w:rsidRPr="00CC0388">
            <w:rPr>
              <w:rFonts w:ascii="Times New Roman" w:eastAsia="Times New Roman" w:hAnsi="Times New Roman" w:cs="Times New Roman"/>
              <w:noProof/>
              <w:sz w:val="24"/>
              <w:szCs w:val="24"/>
              <w:lang w:eastAsia="en-GB"/>
            </w:rPr>
            <w:t>(Writtenhouse, 2017)</w:t>
          </w:r>
          <w:r w:rsidR="004C2242">
            <w:rPr>
              <w:rFonts w:ascii="Times New Roman" w:eastAsia="Times New Roman" w:hAnsi="Times New Roman" w:cs="Times New Roman"/>
              <w:sz w:val="24"/>
              <w:szCs w:val="24"/>
              <w:lang w:eastAsia="en-GB"/>
            </w:rPr>
            <w:fldChar w:fldCharType="end"/>
          </w:r>
        </w:sdtContent>
      </w:sdt>
      <w:r w:rsidR="009647B5">
        <w:rPr>
          <w:rFonts w:ascii="Times New Roman" w:eastAsia="Times New Roman" w:hAnsi="Times New Roman" w:cs="Times New Roman"/>
          <w:sz w:val="24"/>
          <w:szCs w:val="24"/>
          <w:lang w:eastAsia="en-GB"/>
        </w:rPr>
        <w:t>.</w:t>
      </w:r>
    </w:p>
    <w:p w:rsidR="00CC0388" w:rsidRPr="00E87925" w:rsidRDefault="00FF21CF" w:rsidP="00CC0388">
      <w:pPr>
        <w:spacing w:before="100" w:beforeAutospacing="1" w:after="100" w:afterAutospacing="1" w:line="240" w:lineRule="auto"/>
        <w:jc w:val="both"/>
        <w:rPr>
          <w:rFonts w:ascii="Times New Roman" w:eastAsia="Times New Roman" w:hAnsi="Times New Roman" w:cs="Times New Roman"/>
          <w:color w:val="432D2D"/>
          <w:sz w:val="24"/>
          <w:szCs w:val="24"/>
          <w:lang w:eastAsia="en-GB"/>
        </w:rPr>
      </w:pPr>
      <w:r>
        <w:rPr>
          <w:rFonts w:ascii="Times New Roman" w:eastAsia="Times New Roman" w:hAnsi="Times New Roman" w:cs="Times New Roman"/>
          <w:color w:val="432D2D"/>
          <w:sz w:val="24"/>
          <w:szCs w:val="24"/>
          <w:lang w:eastAsia="en-GB"/>
        </w:rPr>
        <w:t>“</w:t>
      </w:r>
      <w:r w:rsidR="00CC0388" w:rsidRPr="00E87925">
        <w:rPr>
          <w:rFonts w:ascii="Times New Roman" w:eastAsia="Times New Roman" w:hAnsi="Times New Roman" w:cs="Times New Roman"/>
          <w:color w:val="432D2D"/>
          <w:sz w:val="24"/>
          <w:szCs w:val="24"/>
          <w:lang w:eastAsia="en-GB"/>
        </w:rPr>
        <w:t xml:space="preserve">If 80 </w:t>
      </w:r>
      <w:r w:rsidR="003A01E2" w:rsidRPr="00E87925">
        <w:rPr>
          <w:rFonts w:ascii="Times New Roman" w:eastAsia="Times New Roman" w:hAnsi="Times New Roman" w:cs="Times New Roman"/>
          <w:color w:val="432D2D"/>
          <w:sz w:val="24"/>
          <w:szCs w:val="24"/>
          <w:lang w:eastAsia="en-GB"/>
        </w:rPr>
        <w:t>per cent</w:t>
      </w:r>
      <w:r w:rsidR="00CC0388" w:rsidRPr="00E87925">
        <w:rPr>
          <w:rFonts w:ascii="Times New Roman" w:eastAsia="Times New Roman" w:hAnsi="Times New Roman" w:cs="Times New Roman"/>
          <w:color w:val="432D2D"/>
          <w:sz w:val="24"/>
          <w:szCs w:val="24"/>
          <w:lang w:eastAsia="en-GB"/>
        </w:rPr>
        <w:t xml:space="preserve"> of results come from 20 percent of effort, then it stands to reason that 80 percent of impact will come from 20 percent of your tasks. So identify the 20 </w:t>
      </w:r>
      <w:r w:rsidR="003A01E2" w:rsidRPr="00E87925">
        <w:rPr>
          <w:rFonts w:ascii="Times New Roman" w:eastAsia="Times New Roman" w:hAnsi="Times New Roman" w:cs="Times New Roman"/>
          <w:color w:val="432D2D"/>
          <w:sz w:val="24"/>
          <w:szCs w:val="24"/>
          <w:lang w:eastAsia="en-GB"/>
        </w:rPr>
        <w:t>per cent</w:t>
      </w:r>
      <w:r w:rsidR="00CC0388" w:rsidRPr="00E87925">
        <w:rPr>
          <w:rFonts w:ascii="Times New Roman" w:eastAsia="Times New Roman" w:hAnsi="Times New Roman" w:cs="Times New Roman"/>
          <w:color w:val="432D2D"/>
          <w:sz w:val="24"/>
          <w:szCs w:val="24"/>
          <w:lang w:eastAsia="en-GB"/>
        </w:rPr>
        <w:t xml:space="preserve"> of your tasks that will yield the</w:t>
      </w:r>
      <w:r w:rsidR="004C2242">
        <w:rPr>
          <w:rFonts w:ascii="Times New Roman" w:eastAsia="Times New Roman" w:hAnsi="Times New Roman" w:cs="Times New Roman"/>
          <w:color w:val="432D2D"/>
          <w:sz w:val="24"/>
          <w:szCs w:val="24"/>
          <w:lang w:eastAsia="en-GB"/>
        </w:rPr>
        <w:t xml:space="preserve"> 80 </w:t>
      </w:r>
      <w:r w:rsidR="003A01E2">
        <w:rPr>
          <w:rFonts w:ascii="Times New Roman" w:eastAsia="Times New Roman" w:hAnsi="Times New Roman" w:cs="Times New Roman"/>
          <w:color w:val="432D2D"/>
          <w:sz w:val="24"/>
          <w:szCs w:val="24"/>
          <w:lang w:eastAsia="en-GB"/>
        </w:rPr>
        <w:t>per cent</w:t>
      </w:r>
      <w:r w:rsidR="004C2242">
        <w:rPr>
          <w:rFonts w:ascii="Times New Roman" w:eastAsia="Times New Roman" w:hAnsi="Times New Roman" w:cs="Times New Roman"/>
          <w:color w:val="432D2D"/>
          <w:sz w:val="24"/>
          <w:szCs w:val="24"/>
          <w:lang w:eastAsia="en-GB"/>
        </w:rPr>
        <w:t xml:space="preserve"> of results you seek</w:t>
      </w:r>
      <w:r>
        <w:rPr>
          <w:rFonts w:ascii="Times New Roman" w:eastAsia="Times New Roman" w:hAnsi="Times New Roman" w:cs="Times New Roman"/>
          <w:color w:val="432D2D"/>
          <w:sz w:val="24"/>
          <w:szCs w:val="24"/>
          <w:lang w:eastAsia="en-GB"/>
        </w:rPr>
        <w:t>”</w:t>
      </w:r>
      <w:r w:rsidR="004C2242">
        <w:rPr>
          <w:rFonts w:ascii="Times New Roman" w:eastAsia="Times New Roman" w:hAnsi="Times New Roman" w:cs="Times New Roman"/>
          <w:color w:val="432D2D"/>
          <w:sz w:val="24"/>
          <w:szCs w:val="24"/>
          <w:lang w:eastAsia="en-GB"/>
        </w:rPr>
        <w:t xml:space="preserve"> </w:t>
      </w:r>
      <w:sdt>
        <w:sdtPr>
          <w:rPr>
            <w:rFonts w:ascii="Times New Roman" w:eastAsia="Times New Roman" w:hAnsi="Times New Roman" w:cs="Times New Roman"/>
            <w:sz w:val="24"/>
            <w:szCs w:val="24"/>
            <w:lang w:eastAsia="en-GB"/>
          </w:rPr>
          <w:id w:val="-1827820118"/>
          <w:citation/>
        </w:sdtPr>
        <w:sdtEndPr/>
        <w:sdtContent>
          <w:r w:rsidR="004C2242">
            <w:rPr>
              <w:rFonts w:ascii="Times New Roman" w:eastAsia="Times New Roman" w:hAnsi="Times New Roman" w:cs="Times New Roman"/>
              <w:sz w:val="24"/>
              <w:szCs w:val="24"/>
              <w:lang w:eastAsia="en-GB"/>
            </w:rPr>
            <w:fldChar w:fldCharType="begin"/>
          </w:r>
          <w:r w:rsidR="004C2242">
            <w:rPr>
              <w:rFonts w:ascii="Times New Roman" w:eastAsia="Times New Roman" w:hAnsi="Times New Roman" w:cs="Times New Roman"/>
              <w:sz w:val="24"/>
              <w:szCs w:val="24"/>
              <w:lang w:eastAsia="en-GB"/>
            </w:rPr>
            <w:instrText xml:space="preserve"> CITATION San17 \l 2057 </w:instrText>
          </w:r>
          <w:r w:rsidR="004C2242">
            <w:rPr>
              <w:rFonts w:ascii="Times New Roman" w:eastAsia="Times New Roman" w:hAnsi="Times New Roman" w:cs="Times New Roman"/>
              <w:sz w:val="24"/>
              <w:szCs w:val="24"/>
              <w:lang w:eastAsia="en-GB"/>
            </w:rPr>
            <w:fldChar w:fldCharType="separate"/>
          </w:r>
          <w:r w:rsidR="004C2242" w:rsidRPr="00CC0388">
            <w:rPr>
              <w:rFonts w:ascii="Times New Roman" w:eastAsia="Times New Roman" w:hAnsi="Times New Roman" w:cs="Times New Roman"/>
              <w:noProof/>
              <w:sz w:val="24"/>
              <w:szCs w:val="24"/>
              <w:lang w:eastAsia="en-GB"/>
            </w:rPr>
            <w:t>(Writtenhouse, 2017)</w:t>
          </w:r>
          <w:r w:rsidR="004C2242">
            <w:rPr>
              <w:rFonts w:ascii="Times New Roman" w:eastAsia="Times New Roman" w:hAnsi="Times New Roman" w:cs="Times New Roman"/>
              <w:sz w:val="24"/>
              <w:szCs w:val="24"/>
              <w:lang w:eastAsia="en-GB"/>
            </w:rPr>
            <w:fldChar w:fldCharType="end"/>
          </w:r>
        </w:sdtContent>
      </w:sdt>
      <w:r w:rsidR="009647B5">
        <w:rPr>
          <w:rFonts w:ascii="Times New Roman" w:eastAsia="Times New Roman" w:hAnsi="Times New Roman" w:cs="Times New Roman"/>
          <w:sz w:val="24"/>
          <w:szCs w:val="24"/>
          <w:lang w:eastAsia="en-GB"/>
        </w:rPr>
        <w:t>.</w:t>
      </w:r>
    </w:p>
    <w:p w:rsidR="00CC0388" w:rsidRPr="00E87925" w:rsidRDefault="00D35626" w:rsidP="00CC0388">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CC0388" w:rsidRPr="00E87925">
        <w:rPr>
          <w:rFonts w:ascii="Times New Roman" w:eastAsia="Times New Roman" w:hAnsi="Times New Roman" w:cs="Times New Roman"/>
          <w:sz w:val="24"/>
          <w:szCs w:val="24"/>
          <w:lang w:eastAsia="en-GB"/>
        </w:rPr>
        <w:t>When </w:t>
      </w:r>
      <w:hyperlink r:id="rId11" w:history="1">
        <w:r w:rsidR="00CC0388" w:rsidRPr="00E87925">
          <w:rPr>
            <w:rFonts w:ascii="Times New Roman" w:eastAsia="Times New Roman" w:hAnsi="Times New Roman" w:cs="Times New Roman"/>
            <w:bCs/>
            <w:sz w:val="24"/>
            <w:szCs w:val="24"/>
            <w:lang w:eastAsia="en-GB"/>
          </w:rPr>
          <w:t>reviewing your tasks</w:t>
        </w:r>
      </w:hyperlink>
      <w:r w:rsidR="00CC0388" w:rsidRPr="00E87925">
        <w:rPr>
          <w:rFonts w:ascii="Times New Roman" w:eastAsia="Times New Roman" w:hAnsi="Times New Roman" w:cs="Times New Roman"/>
          <w:sz w:val="24"/>
          <w:szCs w:val="24"/>
          <w:lang w:eastAsia="en-GB"/>
        </w:rPr>
        <w:t>, ask yourself these questions</w:t>
      </w:r>
      <w:r>
        <w:rPr>
          <w:rFonts w:ascii="Times New Roman" w:eastAsia="Times New Roman" w:hAnsi="Times New Roman" w:cs="Times New Roman"/>
          <w:sz w:val="24"/>
          <w:szCs w:val="24"/>
          <w:lang w:eastAsia="en-GB"/>
        </w:rPr>
        <w:t>”</w:t>
      </w:r>
      <w:r w:rsidR="00CC0388" w:rsidRPr="00E87925">
        <w:rPr>
          <w:rFonts w:ascii="Times New Roman" w:eastAsia="Times New Roman" w:hAnsi="Times New Roman" w:cs="Times New Roman"/>
          <w:sz w:val="24"/>
          <w:szCs w:val="24"/>
          <w:lang w:eastAsia="en-GB"/>
        </w:rPr>
        <w:t>:</w:t>
      </w:r>
      <w:r w:rsidR="00950AF1" w:rsidRPr="00950AF1">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809287380"/>
          <w:citation/>
        </w:sdtPr>
        <w:sdtEndPr/>
        <w:sdtContent>
          <w:r w:rsidR="00950AF1">
            <w:rPr>
              <w:rFonts w:ascii="Times New Roman" w:eastAsia="Times New Roman" w:hAnsi="Times New Roman" w:cs="Times New Roman"/>
              <w:sz w:val="24"/>
              <w:szCs w:val="24"/>
              <w:lang w:eastAsia="en-GB"/>
            </w:rPr>
            <w:fldChar w:fldCharType="begin"/>
          </w:r>
          <w:r w:rsidR="00950AF1">
            <w:rPr>
              <w:rFonts w:ascii="Times New Roman" w:eastAsia="Times New Roman" w:hAnsi="Times New Roman" w:cs="Times New Roman"/>
              <w:sz w:val="24"/>
              <w:szCs w:val="24"/>
              <w:lang w:eastAsia="en-GB"/>
            </w:rPr>
            <w:instrText xml:space="preserve"> CITATION San17 \l 2057 </w:instrText>
          </w:r>
          <w:r w:rsidR="00950AF1">
            <w:rPr>
              <w:rFonts w:ascii="Times New Roman" w:eastAsia="Times New Roman" w:hAnsi="Times New Roman" w:cs="Times New Roman"/>
              <w:sz w:val="24"/>
              <w:szCs w:val="24"/>
              <w:lang w:eastAsia="en-GB"/>
            </w:rPr>
            <w:fldChar w:fldCharType="separate"/>
          </w:r>
          <w:r w:rsidR="00950AF1" w:rsidRPr="00CC0388">
            <w:rPr>
              <w:rFonts w:ascii="Times New Roman" w:eastAsia="Times New Roman" w:hAnsi="Times New Roman" w:cs="Times New Roman"/>
              <w:noProof/>
              <w:sz w:val="24"/>
              <w:szCs w:val="24"/>
              <w:lang w:eastAsia="en-GB"/>
            </w:rPr>
            <w:t>(Writtenhouse, 2017)</w:t>
          </w:r>
          <w:r w:rsidR="00950AF1">
            <w:rPr>
              <w:rFonts w:ascii="Times New Roman" w:eastAsia="Times New Roman" w:hAnsi="Times New Roman" w:cs="Times New Roman"/>
              <w:sz w:val="24"/>
              <w:szCs w:val="24"/>
              <w:lang w:eastAsia="en-GB"/>
            </w:rPr>
            <w:fldChar w:fldCharType="end"/>
          </w:r>
        </w:sdtContent>
      </w:sdt>
      <w:r w:rsidR="00950AF1">
        <w:rPr>
          <w:rFonts w:ascii="Times New Roman" w:eastAsia="Times New Roman" w:hAnsi="Times New Roman" w:cs="Times New Roman"/>
          <w:sz w:val="24"/>
          <w:szCs w:val="24"/>
          <w:lang w:eastAsia="en-GB"/>
        </w:rPr>
        <w:t>.</w:t>
      </w:r>
    </w:p>
    <w:p w:rsidR="00CC0388" w:rsidRPr="00E87925" w:rsidRDefault="00FF21CF" w:rsidP="00CC0388">
      <w:pPr>
        <w:numPr>
          <w:ilvl w:val="0"/>
          <w:numId w:val="18"/>
        </w:numPr>
        <w:spacing w:before="100" w:beforeAutospacing="1" w:after="100" w:afterAutospacing="1" w:line="240" w:lineRule="auto"/>
        <w:ind w:left="503"/>
        <w:jc w:val="both"/>
        <w:rPr>
          <w:rFonts w:ascii="Times New Roman" w:eastAsia="Times New Roman" w:hAnsi="Times New Roman" w:cs="Times New Roman"/>
          <w:color w:val="432D2D"/>
          <w:sz w:val="24"/>
          <w:szCs w:val="24"/>
          <w:lang w:eastAsia="en-GB"/>
        </w:rPr>
      </w:pPr>
      <w:r>
        <w:rPr>
          <w:rFonts w:ascii="Times New Roman" w:eastAsia="Times New Roman" w:hAnsi="Times New Roman" w:cs="Times New Roman"/>
          <w:color w:val="432D2D"/>
          <w:sz w:val="24"/>
          <w:szCs w:val="24"/>
          <w:lang w:eastAsia="en-GB"/>
        </w:rPr>
        <w:t>“</w:t>
      </w:r>
      <w:r w:rsidR="00CC0388" w:rsidRPr="00E87925">
        <w:rPr>
          <w:rFonts w:ascii="Times New Roman" w:eastAsia="Times New Roman" w:hAnsi="Times New Roman" w:cs="Times New Roman"/>
          <w:color w:val="432D2D"/>
          <w:sz w:val="24"/>
          <w:szCs w:val="24"/>
          <w:lang w:eastAsia="en-GB"/>
        </w:rPr>
        <w:t xml:space="preserve">Is every task on my list </w:t>
      </w:r>
      <w:r w:rsidR="00B97833" w:rsidRPr="00E87925">
        <w:rPr>
          <w:rFonts w:ascii="Times New Roman" w:eastAsia="Times New Roman" w:hAnsi="Times New Roman" w:cs="Times New Roman"/>
          <w:color w:val="432D2D"/>
          <w:sz w:val="24"/>
          <w:szCs w:val="24"/>
          <w:lang w:eastAsia="en-GB"/>
        </w:rPr>
        <w:t>labelled</w:t>
      </w:r>
      <w:r w:rsidR="00CC0388" w:rsidRPr="00E87925">
        <w:rPr>
          <w:rFonts w:ascii="Times New Roman" w:eastAsia="Times New Roman" w:hAnsi="Times New Roman" w:cs="Times New Roman"/>
          <w:color w:val="432D2D"/>
          <w:sz w:val="24"/>
          <w:szCs w:val="24"/>
          <w:lang w:eastAsia="en-GB"/>
        </w:rPr>
        <w:t xml:space="preserve"> as urgent</w:t>
      </w:r>
      <w:r>
        <w:rPr>
          <w:rFonts w:ascii="Times New Roman" w:eastAsia="Times New Roman" w:hAnsi="Times New Roman" w:cs="Times New Roman"/>
          <w:color w:val="432D2D"/>
          <w:sz w:val="24"/>
          <w:szCs w:val="24"/>
          <w:lang w:eastAsia="en-GB"/>
        </w:rPr>
        <w:t>”</w:t>
      </w:r>
      <w:r w:rsidR="00CC0388" w:rsidRPr="00E87925">
        <w:rPr>
          <w:rFonts w:ascii="Times New Roman" w:eastAsia="Times New Roman" w:hAnsi="Times New Roman" w:cs="Times New Roman"/>
          <w:color w:val="432D2D"/>
          <w:sz w:val="24"/>
          <w:szCs w:val="24"/>
          <w:lang w:eastAsia="en-GB"/>
        </w:rPr>
        <w:t>?</w:t>
      </w:r>
      <w:r w:rsidR="00950AF1" w:rsidRPr="00950AF1">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931117061"/>
          <w:citation/>
        </w:sdtPr>
        <w:sdtEndPr/>
        <w:sdtContent>
          <w:r w:rsidR="00950AF1">
            <w:rPr>
              <w:rFonts w:ascii="Times New Roman" w:eastAsia="Times New Roman" w:hAnsi="Times New Roman" w:cs="Times New Roman"/>
              <w:sz w:val="24"/>
              <w:szCs w:val="24"/>
              <w:lang w:eastAsia="en-GB"/>
            </w:rPr>
            <w:fldChar w:fldCharType="begin"/>
          </w:r>
          <w:r w:rsidR="00950AF1">
            <w:rPr>
              <w:rFonts w:ascii="Times New Roman" w:eastAsia="Times New Roman" w:hAnsi="Times New Roman" w:cs="Times New Roman"/>
              <w:sz w:val="24"/>
              <w:szCs w:val="24"/>
              <w:lang w:eastAsia="en-GB"/>
            </w:rPr>
            <w:instrText xml:space="preserve"> CITATION San17 \l 2057 </w:instrText>
          </w:r>
          <w:r w:rsidR="00950AF1">
            <w:rPr>
              <w:rFonts w:ascii="Times New Roman" w:eastAsia="Times New Roman" w:hAnsi="Times New Roman" w:cs="Times New Roman"/>
              <w:sz w:val="24"/>
              <w:szCs w:val="24"/>
              <w:lang w:eastAsia="en-GB"/>
            </w:rPr>
            <w:fldChar w:fldCharType="separate"/>
          </w:r>
          <w:r w:rsidR="00950AF1" w:rsidRPr="00CC0388">
            <w:rPr>
              <w:rFonts w:ascii="Times New Roman" w:eastAsia="Times New Roman" w:hAnsi="Times New Roman" w:cs="Times New Roman"/>
              <w:noProof/>
              <w:sz w:val="24"/>
              <w:szCs w:val="24"/>
              <w:lang w:eastAsia="en-GB"/>
            </w:rPr>
            <w:t>(Writtenhouse, 2017)</w:t>
          </w:r>
          <w:r w:rsidR="00950AF1">
            <w:rPr>
              <w:rFonts w:ascii="Times New Roman" w:eastAsia="Times New Roman" w:hAnsi="Times New Roman" w:cs="Times New Roman"/>
              <w:sz w:val="24"/>
              <w:szCs w:val="24"/>
              <w:lang w:eastAsia="en-GB"/>
            </w:rPr>
            <w:fldChar w:fldCharType="end"/>
          </w:r>
        </w:sdtContent>
      </w:sdt>
      <w:r w:rsidR="00950AF1">
        <w:rPr>
          <w:rFonts w:ascii="Times New Roman" w:eastAsia="Times New Roman" w:hAnsi="Times New Roman" w:cs="Times New Roman"/>
          <w:sz w:val="24"/>
          <w:szCs w:val="24"/>
          <w:lang w:eastAsia="en-GB"/>
        </w:rPr>
        <w:t>.</w:t>
      </w:r>
    </w:p>
    <w:p w:rsidR="00CC0388" w:rsidRPr="00E87925" w:rsidRDefault="00FF21CF" w:rsidP="00CC0388">
      <w:pPr>
        <w:numPr>
          <w:ilvl w:val="0"/>
          <w:numId w:val="18"/>
        </w:numPr>
        <w:spacing w:before="100" w:beforeAutospacing="1" w:after="100" w:afterAutospacing="1" w:line="240" w:lineRule="auto"/>
        <w:ind w:left="503"/>
        <w:jc w:val="both"/>
        <w:rPr>
          <w:rFonts w:ascii="Times New Roman" w:eastAsia="Times New Roman" w:hAnsi="Times New Roman" w:cs="Times New Roman"/>
          <w:color w:val="432D2D"/>
          <w:sz w:val="24"/>
          <w:szCs w:val="24"/>
          <w:lang w:eastAsia="en-GB"/>
        </w:rPr>
      </w:pPr>
      <w:r>
        <w:rPr>
          <w:rFonts w:ascii="Times New Roman" w:eastAsia="Times New Roman" w:hAnsi="Times New Roman" w:cs="Times New Roman"/>
          <w:color w:val="432D2D"/>
          <w:sz w:val="24"/>
          <w:szCs w:val="24"/>
          <w:lang w:eastAsia="en-GB"/>
        </w:rPr>
        <w:t>“</w:t>
      </w:r>
      <w:r w:rsidR="00CC0388" w:rsidRPr="00E87925">
        <w:rPr>
          <w:rFonts w:ascii="Times New Roman" w:eastAsia="Times New Roman" w:hAnsi="Times New Roman" w:cs="Times New Roman"/>
          <w:color w:val="432D2D"/>
          <w:sz w:val="24"/>
          <w:szCs w:val="24"/>
          <w:lang w:eastAsia="en-GB"/>
        </w:rPr>
        <w:t>Are the tasks on my list within my purview or do they belong elsewhere</w:t>
      </w:r>
      <w:r>
        <w:rPr>
          <w:rFonts w:ascii="Times New Roman" w:eastAsia="Times New Roman" w:hAnsi="Times New Roman" w:cs="Times New Roman"/>
          <w:color w:val="432D2D"/>
          <w:sz w:val="24"/>
          <w:szCs w:val="24"/>
          <w:lang w:eastAsia="en-GB"/>
        </w:rPr>
        <w:t>”</w:t>
      </w:r>
      <w:r w:rsidR="00CC0388" w:rsidRPr="00E87925">
        <w:rPr>
          <w:rFonts w:ascii="Times New Roman" w:eastAsia="Times New Roman" w:hAnsi="Times New Roman" w:cs="Times New Roman"/>
          <w:color w:val="432D2D"/>
          <w:sz w:val="24"/>
          <w:szCs w:val="24"/>
          <w:lang w:eastAsia="en-GB"/>
        </w:rPr>
        <w:t>?</w:t>
      </w:r>
      <w:r w:rsidR="00950AF1" w:rsidRPr="00950AF1">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906731144"/>
          <w:citation/>
        </w:sdtPr>
        <w:sdtEndPr/>
        <w:sdtContent>
          <w:r w:rsidR="00950AF1">
            <w:rPr>
              <w:rFonts w:ascii="Times New Roman" w:eastAsia="Times New Roman" w:hAnsi="Times New Roman" w:cs="Times New Roman"/>
              <w:sz w:val="24"/>
              <w:szCs w:val="24"/>
              <w:lang w:eastAsia="en-GB"/>
            </w:rPr>
            <w:fldChar w:fldCharType="begin"/>
          </w:r>
          <w:r w:rsidR="00950AF1">
            <w:rPr>
              <w:rFonts w:ascii="Times New Roman" w:eastAsia="Times New Roman" w:hAnsi="Times New Roman" w:cs="Times New Roman"/>
              <w:sz w:val="24"/>
              <w:szCs w:val="24"/>
              <w:lang w:eastAsia="en-GB"/>
            </w:rPr>
            <w:instrText xml:space="preserve"> CITATION San17 \l 2057 </w:instrText>
          </w:r>
          <w:r w:rsidR="00950AF1">
            <w:rPr>
              <w:rFonts w:ascii="Times New Roman" w:eastAsia="Times New Roman" w:hAnsi="Times New Roman" w:cs="Times New Roman"/>
              <w:sz w:val="24"/>
              <w:szCs w:val="24"/>
              <w:lang w:eastAsia="en-GB"/>
            </w:rPr>
            <w:fldChar w:fldCharType="separate"/>
          </w:r>
          <w:r w:rsidR="00950AF1" w:rsidRPr="00CC0388">
            <w:rPr>
              <w:rFonts w:ascii="Times New Roman" w:eastAsia="Times New Roman" w:hAnsi="Times New Roman" w:cs="Times New Roman"/>
              <w:noProof/>
              <w:sz w:val="24"/>
              <w:szCs w:val="24"/>
              <w:lang w:eastAsia="en-GB"/>
            </w:rPr>
            <w:t>(Writtenhouse, 2017)</w:t>
          </w:r>
          <w:r w:rsidR="00950AF1">
            <w:rPr>
              <w:rFonts w:ascii="Times New Roman" w:eastAsia="Times New Roman" w:hAnsi="Times New Roman" w:cs="Times New Roman"/>
              <w:sz w:val="24"/>
              <w:szCs w:val="24"/>
              <w:lang w:eastAsia="en-GB"/>
            </w:rPr>
            <w:fldChar w:fldCharType="end"/>
          </w:r>
        </w:sdtContent>
      </w:sdt>
      <w:r w:rsidR="00950AF1">
        <w:rPr>
          <w:rFonts w:ascii="Times New Roman" w:eastAsia="Times New Roman" w:hAnsi="Times New Roman" w:cs="Times New Roman"/>
          <w:sz w:val="24"/>
          <w:szCs w:val="24"/>
          <w:lang w:eastAsia="en-GB"/>
        </w:rPr>
        <w:t>.</w:t>
      </w:r>
    </w:p>
    <w:p w:rsidR="00CC0388" w:rsidRPr="00E87925" w:rsidRDefault="00FF21CF" w:rsidP="00CC0388">
      <w:pPr>
        <w:numPr>
          <w:ilvl w:val="0"/>
          <w:numId w:val="18"/>
        </w:numPr>
        <w:spacing w:before="100" w:beforeAutospacing="1" w:after="100" w:afterAutospacing="1" w:line="240" w:lineRule="auto"/>
        <w:ind w:left="503"/>
        <w:jc w:val="both"/>
        <w:rPr>
          <w:rFonts w:ascii="Times New Roman" w:eastAsia="Times New Roman" w:hAnsi="Times New Roman" w:cs="Times New Roman"/>
          <w:color w:val="432D2D"/>
          <w:sz w:val="24"/>
          <w:szCs w:val="24"/>
          <w:lang w:eastAsia="en-GB"/>
        </w:rPr>
      </w:pPr>
      <w:r>
        <w:rPr>
          <w:rFonts w:ascii="Times New Roman" w:eastAsia="Times New Roman" w:hAnsi="Times New Roman" w:cs="Times New Roman"/>
          <w:color w:val="432D2D"/>
          <w:sz w:val="24"/>
          <w:szCs w:val="24"/>
          <w:lang w:eastAsia="en-GB"/>
        </w:rPr>
        <w:t>“</w:t>
      </w:r>
      <w:r w:rsidR="00CC0388" w:rsidRPr="00E87925">
        <w:rPr>
          <w:rFonts w:ascii="Times New Roman" w:eastAsia="Times New Roman" w:hAnsi="Times New Roman" w:cs="Times New Roman"/>
          <w:color w:val="432D2D"/>
          <w:sz w:val="24"/>
          <w:szCs w:val="24"/>
          <w:lang w:eastAsia="en-GB"/>
        </w:rPr>
        <w:t>Am I spending too much time on certain types of tasks</w:t>
      </w:r>
      <w:r>
        <w:rPr>
          <w:rFonts w:ascii="Times New Roman" w:eastAsia="Times New Roman" w:hAnsi="Times New Roman" w:cs="Times New Roman"/>
          <w:color w:val="432D2D"/>
          <w:sz w:val="24"/>
          <w:szCs w:val="24"/>
          <w:lang w:eastAsia="en-GB"/>
        </w:rPr>
        <w:t>”</w:t>
      </w:r>
      <w:r w:rsidR="00CC0388" w:rsidRPr="00E87925">
        <w:rPr>
          <w:rFonts w:ascii="Times New Roman" w:eastAsia="Times New Roman" w:hAnsi="Times New Roman" w:cs="Times New Roman"/>
          <w:color w:val="432D2D"/>
          <w:sz w:val="24"/>
          <w:szCs w:val="24"/>
          <w:lang w:eastAsia="en-GB"/>
        </w:rPr>
        <w:t>?</w:t>
      </w:r>
      <w:r w:rsidR="00950AF1" w:rsidRPr="00950AF1">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710425292"/>
          <w:citation/>
        </w:sdtPr>
        <w:sdtEndPr/>
        <w:sdtContent>
          <w:r w:rsidR="00950AF1">
            <w:rPr>
              <w:rFonts w:ascii="Times New Roman" w:eastAsia="Times New Roman" w:hAnsi="Times New Roman" w:cs="Times New Roman"/>
              <w:sz w:val="24"/>
              <w:szCs w:val="24"/>
              <w:lang w:eastAsia="en-GB"/>
            </w:rPr>
            <w:fldChar w:fldCharType="begin"/>
          </w:r>
          <w:r w:rsidR="00950AF1">
            <w:rPr>
              <w:rFonts w:ascii="Times New Roman" w:eastAsia="Times New Roman" w:hAnsi="Times New Roman" w:cs="Times New Roman"/>
              <w:sz w:val="24"/>
              <w:szCs w:val="24"/>
              <w:lang w:eastAsia="en-GB"/>
            </w:rPr>
            <w:instrText xml:space="preserve"> CITATION San17 \l 2057 </w:instrText>
          </w:r>
          <w:r w:rsidR="00950AF1">
            <w:rPr>
              <w:rFonts w:ascii="Times New Roman" w:eastAsia="Times New Roman" w:hAnsi="Times New Roman" w:cs="Times New Roman"/>
              <w:sz w:val="24"/>
              <w:szCs w:val="24"/>
              <w:lang w:eastAsia="en-GB"/>
            </w:rPr>
            <w:fldChar w:fldCharType="separate"/>
          </w:r>
          <w:r w:rsidR="00950AF1" w:rsidRPr="00CC0388">
            <w:rPr>
              <w:rFonts w:ascii="Times New Roman" w:eastAsia="Times New Roman" w:hAnsi="Times New Roman" w:cs="Times New Roman"/>
              <w:noProof/>
              <w:sz w:val="24"/>
              <w:szCs w:val="24"/>
              <w:lang w:eastAsia="en-GB"/>
            </w:rPr>
            <w:t>(Writtenhouse, 2017)</w:t>
          </w:r>
          <w:r w:rsidR="00950AF1">
            <w:rPr>
              <w:rFonts w:ascii="Times New Roman" w:eastAsia="Times New Roman" w:hAnsi="Times New Roman" w:cs="Times New Roman"/>
              <w:sz w:val="24"/>
              <w:szCs w:val="24"/>
              <w:lang w:eastAsia="en-GB"/>
            </w:rPr>
            <w:fldChar w:fldCharType="end"/>
          </w:r>
        </w:sdtContent>
      </w:sdt>
      <w:r w:rsidR="00950AF1">
        <w:rPr>
          <w:rFonts w:ascii="Times New Roman" w:eastAsia="Times New Roman" w:hAnsi="Times New Roman" w:cs="Times New Roman"/>
          <w:sz w:val="24"/>
          <w:szCs w:val="24"/>
          <w:lang w:eastAsia="en-GB"/>
        </w:rPr>
        <w:t>.</w:t>
      </w:r>
    </w:p>
    <w:p w:rsidR="00CC0388" w:rsidRPr="00E87925" w:rsidRDefault="00FF21CF" w:rsidP="00CC0388">
      <w:pPr>
        <w:numPr>
          <w:ilvl w:val="0"/>
          <w:numId w:val="18"/>
        </w:numPr>
        <w:spacing w:before="100" w:beforeAutospacing="1" w:after="100" w:afterAutospacing="1" w:line="240" w:lineRule="auto"/>
        <w:ind w:left="503"/>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CC0388" w:rsidRPr="00E87925">
        <w:rPr>
          <w:rFonts w:ascii="Times New Roman" w:eastAsia="Times New Roman" w:hAnsi="Times New Roman" w:cs="Times New Roman"/>
          <w:sz w:val="24"/>
          <w:szCs w:val="24"/>
          <w:lang w:eastAsia="en-GB"/>
        </w:rPr>
        <w:t>Are there </w:t>
      </w:r>
      <w:hyperlink r:id="rId12" w:history="1">
        <w:r w:rsidR="00CC0388" w:rsidRPr="00E87925">
          <w:rPr>
            <w:rFonts w:ascii="Times New Roman" w:eastAsia="Times New Roman" w:hAnsi="Times New Roman" w:cs="Times New Roman"/>
            <w:bCs/>
            <w:sz w:val="24"/>
            <w:szCs w:val="24"/>
            <w:lang w:eastAsia="en-GB"/>
          </w:rPr>
          <w:t>tasks that I should delegate</w:t>
        </w:r>
      </w:hyperlink>
      <w:r>
        <w:rPr>
          <w:rFonts w:ascii="Times New Roman" w:eastAsia="Times New Roman" w:hAnsi="Times New Roman" w:cs="Times New Roman"/>
          <w:bCs/>
          <w:sz w:val="24"/>
          <w:szCs w:val="24"/>
          <w:lang w:eastAsia="en-GB"/>
        </w:rPr>
        <w:t>”</w:t>
      </w:r>
      <w:r w:rsidR="00CC0388" w:rsidRPr="00E87925">
        <w:rPr>
          <w:rFonts w:ascii="Times New Roman" w:eastAsia="Times New Roman" w:hAnsi="Times New Roman" w:cs="Times New Roman"/>
          <w:sz w:val="24"/>
          <w:szCs w:val="24"/>
          <w:lang w:eastAsia="en-GB"/>
        </w:rPr>
        <w:t>?</w:t>
      </w:r>
      <w:r w:rsidR="00950AF1" w:rsidRPr="00950AF1">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014339373"/>
          <w:citation/>
        </w:sdtPr>
        <w:sdtEndPr/>
        <w:sdtContent>
          <w:r w:rsidR="00950AF1">
            <w:rPr>
              <w:rFonts w:ascii="Times New Roman" w:eastAsia="Times New Roman" w:hAnsi="Times New Roman" w:cs="Times New Roman"/>
              <w:sz w:val="24"/>
              <w:szCs w:val="24"/>
              <w:lang w:eastAsia="en-GB"/>
            </w:rPr>
            <w:fldChar w:fldCharType="begin"/>
          </w:r>
          <w:r w:rsidR="00950AF1">
            <w:rPr>
              <w:rFonts w:ascii="Times New Roman" w:eastAsia="Times New Roman" w:hAnsi="Times New Roman" w:cs="Times New Roman"/>
              <w:sz w:val="24"/>
              <w:szCs w:val="24"/>
              <w:lang w:eastAsia="en-GB"/>
            </w:rPr>
            <w:instrText xml:space="preserve"> CITATION San17 \l 2057 </w:instrText>
          </w:r>
          <w:r w:rsidR="00950AF1">
            <w:rPr>
              <w:rFonts w:ascii="Times New Roman" w:eastAsia="Times New Roman" w:hAnsi="Times New Roman" w:cs="Times New Roman"/>
              <w:sz w:val="24"/>
              <w:szCs w:val="24"/>
              <w:lang w:eastAsia="en-GB"/>
            </w:rPr>
            <w:fldChar w:fldCharType="separate"/>
          </w:r>
          <w:r w:rsidR="00950AF1" w:rsidRPr="00CC0388">
            <w:rPr>
              <w:rFonts w:ascii="Times New Roman" w:eastAsia="Times New Roman" w:hAnsi="Times New Roman" w:cs="Times New Roman"/>
              <w:noProof/>
              <w:sz w:val="24"/>
              <w:szCs w:val="24"/>
              <w:lang w:eastAsia="en-GB"/>
            </w:rPr>
            <w:t>(Writtenhouse, 2017)</w:t>
          </w:r>
          <w:r w:rsidR="00950AF1">
            <w:rPr>
              <w:rFonts w:ascii="Times New Roman" w:eastAsia="Times New Roman" w:hAnsi="Times New Roman" w:cs="Times New Roman"/>
              <w:sz w:val="24"/>
              <w:szCs w:val="24"/>
              <w:lang w:eastAsia="en-GB"/>
            </w:rPr>
            <w:fldChar w:fldCharType="end"/>
          </w:r>
        </w:sdtContent>
      </w:sdt>
      <w:r w:rsidR="00950AF1">
        <w:rPr>
          <w:rFonts w:ascii="Times New Roman" w:eastAsia="Times New Roman" w:hAnsi="Times New Roman" w:cs="Times New Roman"/>
          <w:sz w:val="24"/>
          <w:szCs w:val="24"/>
          <w:lang w:eastAsia="en-GB"/>
        </w:rPr>
        <w:t>.</w:t>
      </w:r>
    </w:p>
    <w:p w:rsidR="00CC0388" w:rsidRPr="00E87925" w:rsidRDefault="00FF21CF" w:rsidP="00CC0388">
      <w:pPr>
        <w:numPr>
          <w:ilvl w:val="0"/>
          <w:numId w:val="18"/>
        </w:numPr>
        <w:spacing w:before="100" w:beforeAutospacing="1" w:after="100" w:afterAutospacing="1" w:line="240" w:lineRule="auto"/>
        <w:ind w:left="503"/>
        <w:jc w:val="both"/>
        <w:rPr>
          <w:rFonts w:ascii="Times New Roman" w:eastAsia="Times New Roman" w:hAnsi="Times New Roman" w:cs="Times New Roman"/>
          <w:color w:val="432D2D"/>
          <w:sz w:val="24"/>
          <w:szCs w:val="24"/>
          <w:lang w:eastAsia="en-GB"/>
        </w:rPr>
      </w:pPr>
      <w:r>
        <w:rPr>
          <w:rFonts w:ascii="Times New Roman" w:eastAsia="Times New Roman" w:hAnsi="Times New Roman" w:cs="Times New Roman"/>
          <w:color w:val="432D2D"/>
          <w:sz w:val="24"/>
          <w:szCs w:val="24"/>
          <w:lang w:eastAsia="en-GB"/>
        </w:rPr>
        <w:t>“</w:t>
      </w:r>
      <w:r w:rsidR="00CC0388" w:rsidRPr="00E87925">
        <w:rPr>
          <w:rFonts w:ascii="Times New Roman" w:eastAsia="Times New Roman" w:hAnsi="Times New Roman" w:cs="Times New Roman"/>
          <w:color w:val="432D2D"/>
          <w:sz w:val="24"/>
          <w:szCs w:val="24"/>
          <w:lang w:eastAsia="en-GB"/>
        </w:rPr>
        <w:t>Are all of these tasks really necessary to the overall outcome</w:t>
      </w:r>
      <w:r>
        <w:rPr>
          <w:rFonts w:ascii="Times New Roman" w:eastAsia="Times New Roman" w:hAnsi="Times New Roman" w:cs="Times New Roman"/>
          <w:color w:val="432D2D"/>
          <w:sz w:val="24"/>
          <w:szCs w:val="24"/>
          <w:lang w:eastAsia="en-GB"/>
        </w:rPr>
        <w:t>”</w:t>
      </w:r>
      <w:r w:rsidR="00CC0388" w:rsidRPr="00E87925">
        <w:rPr>
          <w:rFonts w:ascii="Times New Roman" w:eastAsia="Times New Roman" w:hAnsi="Times New Roman" w:cs="Times New Roman"/>
          <w:color w:val="432D2D"/>
          <w:sz w:val="24"/>
          <w:szCs w:val="24"/>
          <w:lang w:eastAsia="en-GB"/>
        </w:rPr>
        <w:t>?</w:t>
      </w:r>
      <w:r w:rsidR="00950AF1" w:rsidRPr="00950AF1">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57045699"/>
          <w:citation/>
        </w:sdtPr>
        <w:sdtEndPr/>
        <w:sdtContent>
          <w:r w:rsidR="00950AF1">
            <w:rPr>
              <w:rFonts w:ascii="Times New Roman" w:eastAsia="Times New Roman" w:hAnsi="Times New Roman" w:cs="Times New Roman"/>
              <w:sz w:val="24"/>
              <w:szCs w:val="24"/>
              <w:lang w:eastAsia="en-GB"/>
            </w:rPr>
            <w:fldChar w:fldCharType="begin"/>
          </w:r>
          <w:r w:rsidR="00950AF1">
            <w:rPr>
              <w:rFonts w:ascii="Times New Roman" w:eastAsia="Times New Roman" w:hAnsi="Times New Roman" w:cs="Times New Roman"/>
              <w:sz w:val="24"/>
              <w:szCs w:val="24"/>
              <w:lang w:eastAsia="en-GB"/>
            </w:rPr>
            <w:instrText xml:space="preserve"> CITATION San17 \l 2057 </w:instrText>
          </w:r>
          <w:r w:rsidR="00950AF1">
            <w:rPr>
              <w:rFonts w:ascii="Times New Roman" w:eastAsia="Times New Roman" w:hAnsi="Times New Roman" w:cs="Times New Roman"/>
              <w:sz w:val="24"/>
              <w:szCs w:val="24"/>
              <w:lang w:eastAsia="en-GB"/>
            </w:rPr>
            <w:fldChar w:fldCharType="separate"/>
          </w:r>
          <w:r w:rsidR="00950AF1" w:rsidRPr="00CC0388">
            <w:rPr>
              <w:rFonts w:ascii="Times New Roman" w:eastAsia="Times New Roman" w:hAnsi="Times New Roman" w:cs="Times New Roman"/>
              <w:noProof/>
              <w:sz w:val="24"/>
              <w:szCs w:val="24"/>
              <w:lang w:eastAsia="en-GB"/>
            </w:rPr>
            <w:t>(Writtenhouse, 2017)</w:t>
          </w:r>
          <w:r w:rsidR="00950AF1">
            <w:rPr>
              <w:rFonts w:ascii="Times New Roman" w:eastAsia="Times New Roman" w:hAnsi="Times New Roman" w:cs="Times New Roman"/>
              <w:sz w:val="24"/>
              <w:szCs w:val="24"/>
              <w:lang w:eastAsia="en-GB"/>
            </w:rPr>
            <w:fldChar w:fldCharType="end"/>
          </w:r>
        </w:sdtContent>
      </w:sdt>
      <w:r w:rsidR="00950AF1">
        <w:rPr>
          <w:rFonts w:ascii="Times New Roman" w:eastAsia="Times New Roman" w:hAnsi="Times New Roman" w:cs="Times New Roman"/>
          <w:sz w:val="24"/>
          <w:szCs w:val="24"/>
          <w:lang w:eastAsia="en-GB"/>
        </w:rPr>
        <w:t>.</w:t>
      </w:r>
    </w:p>
    <w:p w:rsidR="00CC0388" w:rsidRPr="00FB0DD7" w:rsidRDefault="00FF21CF" w:rsidP="00CC0388">
      <w:pPr>
        <w:spacing w:before="100" w:beforeAutospacing="1" w:after="100" w:afterAutospacing="1" w:line="240" w:lineRule="auto"/>
        <w:jc w:val="both"/>
        <w:rPr>
          <w:rFonts w:ascii="Times New Roman" w:eastAsia="Times New Roman" w:hAnsi="Times New Roman" w:cs="Times New Roman"/>
          <w:bCs/>
          <w:color w:val="432D2D"/>
          <w:sz w:val="24"/>
          <w:szCs w:val="24"/>
          <w:lang w:eastAsia="en-GB"/>
        </w:rPr>
      </w:pPr>
      <w:r>
        <w:rPr>
          <w:rFonts w:ascii="Times New Roman" w:eastAsia="Times New Roman" w:hAnsi="Times New Roman" w:cs="Times New Roman"/>
          <w:sz w:val="24"/>
          <w:szCs w:val="24"/>
          <w:lang w:eastAsia="en-GB"/>
        </w:rPr>
        <w:t>“</w:t>
      </w:r>
      <w:r w:rsidR="00CC0388" w:rsidRPr="00E87925">
        <w:rPr>
          <w:rFonts w:ascii="Times New Roman" w:eastAsia="Times New Roman" w:hAnsi="Times New Roman" w:cs="Times New Roman"/>
          <w:sz w:val="24"/>
          <w:szCs w:val="24"/>
          <w:lang w:eastAsia="en-GB"/>
        </w:rPr>
        <w:t>Your goals and tasks may be intertwined, but not always. Some might be completely separate. So </w:t>
      </w:r>
      <w:hyperlink r:id="rId13" w:history="1">
        <w:r w:rsidR="00CC0388" w:rsidRPr="00E87925">
          <w:rPr>
            <w:rFonts w:ascii="Times New Roman" w:eastAsia="Times New Roman" w:hAnsi="Times New Roman" w:cs="Times New Roman"/>
            <w:bCs/>
            <w:sz w:val="24"/>
            <w:szCs w:val="24"/>
            <w:lang w:eastAsia="en-GB"/>
          </w:rPr>
          <w:t>think about your goals</w:t>
        </w:r>
      </w:hyperlink>
      <w:r w:rsidR="00CC0388" w:rsidRPr="00E87925">
        <w:rPr>
          <w:rFonts w:ascii="Times New Roman" w:eastAsia="Times New Roman" w:hAnsi="Times New Roman" w:cs="Times New Roman"/>
          <w:sz w:val="24"/>
          <w:szCs w:val="24"/>
          <w:lang w:eastAsia="en-GB"/>
        </w:rPr>
        <w:t xml:space="preserve"> and the activities needed to accomplish them. Remember that 80 </w:t>
      </w:r>
      <w:r w:rsidR="00004B48" w:rsidRPr="00E87925">
        <w:rPr>
          <w:rFonts w:ascii="Times New Roman" w:eastAsia="Times New Roman" w:hAnsi="Times New Roman" w:cs="Times New Roman"/>
          <w:sz w:val="24"/>
          <w:szCs w:val="24"/>
          <w:lang w:eastAsia="en-GB"/>
        </w:rPr>
        <w:t>per cent</w:t>
      </w:r>
      <w:r w:rsidR="00CC0388" w:rsidRPr="00E87925">
        <w:rPr>
          <w:rFonts w:ascii="Times New Roman" w:eastAsia="Times New Roman" w:hAnsi="Times New Roman" w:cs="Times New Roman"/>
          <w:sz w:val="24"/>
          <w:szCs w:val="24"/>
          <w:lang w:eastAsia="en-GB"/>
        </w:rPr>
        <w:t xml:space="preserve"> of those goals will be achieved with just 20 </w:t>
      </w:r>
      <w:r w:rsidR="00004B48" w:rsidRPr="00E87925">
        <w:rPr>
          <w:rFonts w:ascii="Times New Roman" w:eastAsia="Times New Roman" w:hAnsi="Times New Roman" w:cs="Times New Roman"/>
          <w:sz w:val="24"/>
          <w:szCs w:val="24"/>
          <w:lang w:eastAsia="en-GB"/>
        </w:rPr>
        <w:t xml:space="preserve">per </w:t>
      </w:r>
      <w:r w:rsidR="00004B48">
        <w:rPr>
          <w:rFonts w:ascii="Times New Roman" w:eastAsia="Times New Roman" w:hAnsi="Times New Roman" w:cs="Times New Roman"/>
          <w:sz w:val="24"/>
          <w:szCs w:val="24"/>
          <w:lang w:eastAsia="en-GB"/>
        </w:rPr>
        <w:t>cent</w:t>
      </w:r>
      <w:r w:rsidR="00CC0388">
        <w:rPr>
          <w:rFonts w:ascii="Times New Roman" w:eastAsia="Times New Roman" w:hAnsi="Times New Roman" w:cs="Times New Roman"/>
          <w:sz w:val="24"/>
          <w:szCs w:val="24"/>
          <w:lang w:eastAsia="en-GB"/>
        </w:rPr>
        <w:t xml:space="preserve"> of the necessary activities</w:t>
      </w:r>
      <w:r w:rsidR="001C3E3F">
        <w:rPr>
          <w:rFonts w:ascii="Times New Roman" w:eastAsia="Times New Roman" w:hAnsi="Times New Roman" w:cs="Times New Roman"/>
          <w:sz w:val="24"/>
          <w:szCs w:val="24"/>
          <w:lang w:eastAsia="en-GB"/>
        </w:rPr>
        <w:t>”</w:t>
      </w:r>
      <w:r w:rsidR="00CC0388">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914086254"/>
          <w:citation/>
        </w:sdtPr>
        <w:sdtEndPr/>
        <w:sdtContent>
          <w:r w:rsidR="00CC0388">
            <w:rPr>
              <w:rFonts w:ascii="Times New Roman" w:eastAsia="Times New Roman" w:hAnsi="Times New Roman" w:cs="Times New Roman"/>
              <w:sz w:val="24"/>
              <w:szCs w:val="24"/>
              <w:lang w:eastAsia="en-GB"/>
            </w:rPr>
            <w:fldChar w:fldCharType="begin"/>
          </w:r>
          <w:r w:rsidR="00CC0388">
            <w:rPr>
              <w:rFonts w:ascii="Times New Roman" w:eastAsia="Times New Roman" w:hAnsi="Times New Roman" w:cs="Times New Roman"/>
              <w:sz w:val="24"/>
              <w:szCs w:val="24"/>
              <w:lang w:eastAsia="en-GB"/>
            </w:rPr>
            <w:instrText xml:space="preserve"> CITATION San17 \l 2057 </w:instrText>
          </w:r>
          <w:r w:rsidR="00CC0388">
            <w:rPr>
              <w:rFonts w:ascii="Times New Roman" w:eastAsia="Times New Roman" w:hAnsi="Times New Roman" w:cs="Times New Roman"/>
              <w:sz w:val="24"/>
              <w:szCs w:val="24"/>
              <w:lang w:eastAsia="en-GB"/>
            </w:rPr>
            <w:fldChar w:fldCharType="separate"/>
          </w:r>
          <w:r w:rsidR="00CC0388" w:rsidRPr="00CC0388">
            <w:rPr>
              <w:rFonts w:ascii="Times New Roman" w:eastAsia="Times New Roman" w:hAnsi="Times New Roman" w:cs="Times New Roman"/>
              <w:noProof/>
              <w:sz w:val="24"/>
              <w:szCs w:val="24"/>
              <w:lang w:eastAsia="en-GB"/>
            </w:rPr>
            <w:t>(Writtenhouse, 2017)</w:t>
          </w:r>
          <w:r w:rsidR="00CC0388">
            <w:rPr>
              <w:rFonts w:ascii="Times New Roman" w:eastAsia="Times New Roman" w:hAnsi="Times New Roman" w:cs="Times New Roman"/>
              <w:sz w:val="24"/>
              <w:szCs w:val="24"/>
              <w:lang w:eastAsia="en-GB"/>
            </w:rPr>
            <w:fldChar w:fldCharType="end"/>
          </w:r>
        </w:sdtContent>
      </w:sdt>
      <w:r w:rsidR="009647B5">
        <w:rPr>
          <w:rFonts w:ascii="Times New Roman" w:eastAsia="Times New Roman" w:hAnsi="Times New Roman" w:cs="Times New Roman"/>
          <w:sz w:val="24"/>
          <w:szCs w:val="24"/>
          <w:lang w:eastAsia="en-GB"/>
        </w:rPr>
        <w:t>.</w:t>
      </w:r>
    </w:p>
    <w:p w:rsidR="00A708BC" w:rsidRDefault="004E080D" w:rsidP="00A708BC">
      <w:pPr>
        <w:shd w:val="clear" w:color="auto" w:fill="FFFFFF"/>
        <w:spacing w:after="210" w:line="240" w:lineRule="auto"/>
        <w:jc w:val="both"/>
        <w:rPr>
          <w:rFonts w:ascii="Times New Roman" w:eastAsia="Times New Roman" w:hAnsi="Times New Roman" w:cs="Times New Roman"/>
          <w:b/>
          <w:sz w:val="24"/>
          <w:szCs w:val="24"/>
          <w:u w:val="single"/>
          <w:lang w:eastAsia="en-GB"/>
        </w:rPr>
      </w:pPr>
      <w:r w:rsidRPr="00A708BC">
        <w:rPr>
          <w:rFonts w:ascii="Times New Roman" w:eastAsia="Times New Roman" w:hAnsi="Times New Roman" w:cs="Times New Roman"/>
          <w:b/>
          <w:sz w:val="24"/>
          <w:szCs w:val="24"/>
          <w:u w:val="single"/>
          <w:lang w:eastAsia="en-GB"/>
        </w:rPr>
        <w:t xml:space="preserve">Working </w:t>
      </w:r>
      <w:r w:rsidR="00A708BC" w:rsidRPr="00A708BC">
        <w:rPr>
          <w:rFonts w:ascii="Times New Roman" w:eastAsia="Times New Roman" w:hAnsi="Times New Roman" w:cs="Times New Roman"/>
          <w:b/>
          <w:sz w:val="24"/>
          <w:szCs w:val="24"/>
          <w:u w:val="single"/>
          <w:lang w:eastAsia="en-GB"/>
        </w:rPr>
        <w:t>independently</w:t>
      </w:r>
      <w:r w:rsidRPr="00A708BC">
        <w:rPr>
          <w:rFonts w:ascii="Times New Roman" w:eastAsia="Times New Roman" w:hAnsi="Times New Roman" w:cs="Times New Roman"/>
          <w:b/>
          <w:sz w:val="24"/>
          <w:szCs w:val="24"/>
          <w:u w:val="single"/>
          <w:lang w:eastAsia="en-GB"/>
        </w:rPr>
        <w:t xml:space="preserve"> or as part of a Team</w:t>
      </w:r>
      <w:r w:rsidR="001C3E3F">
        <w:rPr>
          <w:rFonts w:ascii="Times New Roman" w:eastAsia="Times New Roman" w:hAnsi="Times New Roman" w:cs="Times New Roman"/>
          <w:b/>
          <w:sz w:val="24"/>
          <w:szCs w:val="24"/>
          <w:u w:val="single"/>
          <w:lang w:eastAsia="en-GB"/>
        </w:rPr>
        <w:t>.</w:t>
      </w:r>
    </w:p>
    <w:p w:rsidR="00D833F8" w:rsidRDefault="004E080D" w:rsidP="00A708BC">
      <w:pPr>
        <w:shd w:val="clear" w:color="auto" w:fill="FFFFFF"/>
        <w:spacing w:after="210" w:line="24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2613D4">
        <w:rPr>
          <w:rFonts w:ascii="Times New Roman" w:hAnsi="Times New Roman" w:cs="Times New Roman"/>
          <w:sz w:val="24"/>
          <w:szCs w:val="24"/>
        </w:rPr>
        <w:t>can work</w:t>
      </w:r>
      <w:r>
        <w:rPr>
          <w:rFonts w:ascii="Times New Roman" w:hAnsi="Times New Roman" w:cs="Times New Roman"/>
          <w:sz w:val="24"/>
          <w:szCs w:val="24"/>
        </w:rPr>
        <w:t xml:space="preserve"> on my own initiative or as part of a team. There are certain roles I do at work which I am solely responsible for e.g. the loading and departure time of </w:t>
      </w:r>
      <w:r w:rsidR="002613D4">
        <w:rPr>
          <w:rFonts w:ascii="Times New Roman" w:hAnsi="Times New Roman" w:cs="Times New Roman"/>
          <w:sz w:val="24"/>
          <w:szCs w:val="24"/>
        </w:rPr>
        <w:t>lorries</w:t>
      </w:r>
      <w:r>
        <w:rPr>
          <w:rFonts w:ascii="Times New Roman" w:hAnsi="Times New Roman" w:cs="Times New Roman"/>
          <w:sz w:val="24"/>
          <w:szCs w:val="24"/>
        </w:rPr>
        <w:t xml:space="preserve"> to go to our distribution hub in Coventry, the sortation of parcels that my</w:t>
      </w:r>
      <w:r w:rsidR="002613D4">
        <w:rPr>
          <w:rFonts w:ascii="Times New Roman" w:hAnsi="Times New Roman" w:cs="Times New Roman"/>
          <w:sz w:val="24"/>
          <w:szCs w:val="24"/>
        </w:rPr>
        <w:t xml:space="preserve"> depot </w:t>
      </w:r>
      <w:r>
        <w:rPr>
          <w:rFonts w:ascii="Times New Roman" w:hAnsi="Times New Roman" w:cs="Times New Roman"/>
          <w:sz w:val="24"/>
          <w:szCs w:val="24"/>
        </w:rPr>
        <w:t>drivers are delivering the following day</w:t>
      </w:r>
      <w:r w:rsidR="002613D4">
        <w:rPr>
          <w:rFonts w:ascii="Times New Roman" w:hAnsi="Times New Roman" w:cs="Times New Roman"/>
          <w:sz w:val="24"/>
          <w:szCs w:val="24"/>
        </w:rPr>
        <w:t xml:space="preserve">. These roles I take seriously and </w:t>
      </w:r>
      <w:r w:rsidR="009A7812">
        <w:rPr>
          <w:rFonts w:ascii="Times New Roman" w:hAnsi="Times New Roman" w:cs="Times New Roman"/>
          <w:sz w:val="24"/>
          <w:szCs w:val="24"/>
        </w:rPr>
        <w:t>need</w:t>
      </w:r>
      <w:r w:rsidR="002613D4">
        <w:rPr>
          <w:rFonts w:ascii="Times New Roman" w:hAnsi="Times New Roman" w:cs="Times New Roman"/>
          <w:sz w:val="24"/>
          <w:szCs w:val="24"/>
        </w:rPr>
        <w:t xml:space="preserve"> my full attention. </w:t>
      </w:r>
      <w:r w:rsidR="009A7812">
        <w:rPr>
          <w:rFonts w:ascii="Times New Roman" w:hAnsi="Times New Roman" w:cs="Times New Roman"/>
          <w:sz w:val="24"/>
          <w:szCs w:val="24"/>
        </w:rPr>
        <w:t>If any</w:t>
      </w:r>
      <w:r w:rsidR="002613D4">
        <w:rPr>
          <w:rFonts w:ascii="Times New Roman" w:hAnsi="Times New Roman" w:cs="Times New Roman"/>
          <w:sz w:val="24"/>
          <w:szCs w:val="24"/>
        </w:rPr>
        <w:t xml:space="preserve"> were not to be </w:t>
      </w:r>
      <w:r w:rsidR="00A621C4">
        <w:rPr>
          <w:rFonts w:ascii="Times New Roman" w:hAnsi="Times New Roman" w:cs="Times New Roman"/>
          <w:sz w:val="24"/>
          <w:szCs w:val="24"/>
        </w:rPr>
        <w:t>actioned I am</w:t>
      </w:r>
      <w:r w:rsidR="002613D4">
        <w:rPr>
          <w:rFonts w:ascii="Times New Roman" w:hAnsi="Times New Roman" w:cs="Times New Roman"/>
          <w:sz w:val="24"/>
          <w:szCs w:val="24"/>
        </w:rPr>
        <w:t xml:space="preserve"> </w:t>
      </w:r>
      <w:r w:rsidR="009A7812">
        <w:rPr>
          <w:rFonts w:ascii="Times New Roman" w:hAnsi="Times New Roman" w:cs="Times New Roman"/>
          <w:sz w:val="24"/>
          <w:szCs w:val="24"/>
        </w:rPr>
        <w:t>responsible,</w:t>
      </w:r>
      <w:r w:rsidR="002613D4">
        <w:rPr>
          <w:rFonts w:ascii="Times New Roman" w:hAnsi="Times New Roman" w:cs="Times New Roman"/>
          <w:sz w:val="24"/>
          <w:szCs w:val="24"/>
        </w:rPr>
        <w:t xml:space="preserve"> an</w:t>
      </w:r>
      <w:r w:rsidR="00585C0A">
        <w:rPr>
          <w:rFonts w:ascii="Times New Roman" w:hAnsi="Times New Roman" w:cs="Times New Roman"/>
          <w:sz w:val="24"/>
          <w:szCs w:val="24"/>
        </w:rPr>
        <w:t xml:space="preserve">d consequences will be that many customers would not receive their parcels on time or indeed even worse not on the next day service they paid for, another </w:t>
      </w:r>
      <w:r w:rsidR="00A621C4">
        <w:rPr>
          <w:rFonts w:ascii="Times New Roman" w:hAnsi="Times New Roman" w:cs="Times New Roman"/>
          <w:sz w:val="24"/>
          <w:szCs w:val="24"/>
        </w:rPr>
        <w:t>terrible consequence could lead to the business losing a good client which in turn loses revenue.</w:t>
      </w:r>
    </w:p>
    <w:p w:rsidR="00D833F8" w:rsidRPr="00F92A1D" w:rsidRDefault="00FC545D" w:rsidP="00FC545D">
      <w:pPr>
        <w:rPr>
          <w:rFonts w:ascii="Times New Roman" w:hAnsi="Times New Roman" w:cs="Times New Roman"/>
          <w:sz w:val="24"/>
          <w:szCs w:val="24"/>
        </w:rPr>
      </w:pPr>
      <w:r w:rsidRPr="00FC545D">
        <w:rPr>
          <w:rFonts w:ascii="Times New Roman" w:hAnsi="Times New Roman" w:cs="Times New Roman"/>
          <w:b/>
          <w:sz w:val="24"/>
          <w:szCs w:val="24"/>
          <w:u w:val="single"/>
        </w:rPr>
        <w:t>R</w:t>
      </w:r>
      <w:r w:rsidR="002556DB" w:rsidRPr="00FC545D">
        <w:rPr>
          <w:rFonts w:ascii="Times New Roman" w:hAnsi="Times New Roman" w:cs="Times New Roman"/>
          <w:b/>
          <w:sz w:val="24"/>
          <w:szCs w:val="24"/>
          <w:u w:val="single"/>
        </w:rPr>
        <w:t>ef</w:t>
      </w:r>
      <w:r w:rsidR="00BD64F9">
        <w:rPr>
          <w:rFonts w:ascii="Times New Roman" w:hAnsi="Times New Roman" w:cs="Times New Roman"/>
          <w:b/>
          <w:sz w:val="24"/>
          <w:szCs w:val="24"/>
          <w:u w:val="single"/>
        </w:rPr>
        <w:t>erences</w:t>
      </w:r>
      <w:r w:rsidR="00684154">
        <w:rPr>
          <w:rFonts w:ascii="Times New Roman" w:hAnsi="Times New Roman" w:cs="Times New Roman"/>
          <w:b/>
          <w:sz w:val="24"/>
          <w:szCs w:val="24"/>
          <w:u w:val="single"/>
        </w:rPr>
        <w:t>.</w:t>
      </w:r>
    </w:p>
    <w:sdt>
      <w:sdtPr>
        <w:rPr>
          <w:rFonts w:asciiTheme="minorHAnsi" w:eastAsiaTheme="minorHAnsi" w:hAnsiTheme="minorHAnsi" w:cstheme="minorBidi"/>
          <w:color w:val="auto"/>
          <w:sz w:val="22"/>
          <w:szCs w:val="22"/>
          <w:lang w:val="en-GB"/>
        </w:rPr>
        <w:id w:val="1531833047"/>
        <w:docPartObj>
          <w:docPartGallery w:val="Bibliographies"/>
          <w:docPartUnique/>
        </w:docPartObj>
      </w:sdtPr>
      <w:sdtEndPr/>
      <w:sdtContent>
        <w:p w:rsidR="00BD64F9" w:rsidRPr="00BD64F9" w:rsidRDefault="00BD64F9">
          <w:pPr>
            <w:pStyle w:val="Heading1"/>
            <w:rPr>
              <w:rFonts w:ascii="Times New Roman" w:hAnsi="Times New Roman" w:cs="Times New Roman"/>
              <w:b/>
              <w:color w:val="auto"/>
              <w:sz w:val="24"/>
              <w:szCs w:val="24"/>
            </w:rPr>
          </w:pPr>
          <w:r w:rsidRPr="00BD64F9">
            <w:rPr>
              <w:rFonts w:ascii="Times New Roman" w:hAnsi="Times New Roman" w:cs="Times New Roman"/>
              <w:b/>
              <w:color w:val="auto"/>
              <w:sz w:val="24"/>
              <w:szCs w:val="24"/>
            </w:rPr>
            <w:t>Bibliography</w:t>
          </w:r>
        </w:p>
        <w:sdt>
          <w:sdtPr>
            <w:rPr>
              <w:rFonts w:ascii="Times New Roman" w:hAnsi="Times New Roman" w:cs="Times New Roman"/>
              <w:sz w:val="24"/>
              <w:szCs w:val="24"/>
            </w:rPr>
            <w:id w:val="111145805"/>
            <w:showingPlcHdr/>
            <w:bibliography/>
          </w:sdtPr>
          <w:sdtEndPr/>
          <w:sdtContent>
            <w:p w:rsidR="00B97833" w:rsidRPr="00684154" w:rsidRDefault="00684154" w:rsidP="00684154">
              <w:pPr>
                <w:pStyle w:val="Bibliography"/>
              </w:pPr>
              <w:r>
                <w:rPr>
                  <w:rFonts w:ascii="Times New Roman" w:hAnsi="Times New Roman" w:cs="Times New Roman"/>
                  <w:sz w:val="24"/>
                  <w:szCs w:val="24"/>
                </w:rPr>
                <w:t xml:space="preserve">     </w:t>
              </w:r>
            </w:p>
          </w:sdtContent>
        </w:sdt>
      </w:sdtContent>
    </w:sdt>
    <w:sdt>
      <w:sdtPr>
        <w:rPr>
          <w:rFonts w:asciiTheme="minorHAnsi" w:eastAsiaTheme="minorHAnsi" w:hAnsiTheme="minorHAnsi" w:cstheme="minorBidi"/>
          <w:color w:val="auto"/>
          <w:sz w:val="22"/>
          <w:szCs w:val="22"/>
          <w:lang w:val="en-GB"/>
        </w:rPr>
        <w:id w:val="-320506816"/>
        <w:docPartObj>
          <w:docPartGallery w:val="Bibliographies"/>
          <w:docPartUnique/>
        </w:docPartObj>
      </w:sdtPr>
      <w:sdtEndPr/>
      <w:sdtContent>
        <w:p w:rsidR="00684154" w:rsidRDefault="00684154">
          <w:pPr>
            <w:pStyle w:val="Heading1"/>
          </w:pPr>
        </w:p>
        <w:sdt>
          <w:sdtPr>
            <w:id w:val="1890068087"/>
            <w:bibliography/>
          </w:sdtPr>
          <w:sdtEndPr/>
          <w:sdtContent>
            <w:p w:rsidR="00684154" w:rsidRPr="00684154" w:rsidRDefault="00684154" w:rsidP="00684154">
              <w:pPr>
                <w:pStyle w:val="Bibliography"/>
                <w:ind w:left="720" w:hanging="720"/>
                <w:rPr>
                  <w:rFonts w:ascii="Times New Roman" w:hAnsi="Times New Roman" w:cs="Times New Roman"/>
                  <w:noProof/>
                  <w:sz w:val="24"/>
                  <w:szCs w:val="24"/>
                  <w:lang w:val="en-US"/>
                </w:rPr>
              </w:pPr>
              <w:r w:rsidRPr="00684154">
                <w:rPr>
                  <w:rFonts w:ascii="Times New Roman" w:hAnsi="Times New Roman" w:cs="Times New Roman"/>
                  <w:sz w:val="24"/>
                  <w:szCs w:val="24"/>
                </w:rPr>
                <w:fldChar w:fldCharType="begin"/>
              </w:r>
              <w:r w:rsidRPr="00684154">
                <w:rPr>
                  <w:rFonts w:ascii="Times New Roman" w:hAnsi="Times New Roman" w:cs="Times New Roman"/>
                  <w:sz w:val="24"/>
                  <w:szCs w:val="24"/>
                </w:rPr>
                <w:instrText xml:space="preserve"> BIBLIOGRAPHY </w:instrText>
              </w:r>
              <w:r w:rsidRPr="00684154">
                <w:rPr>
                  <w:rFonts w:ascii="Times New Roman" w:hAnsi="Times New Roman" w:cs="Times New Roman"/>
                  <w:sz w:val="24"/>
                  <w:szCs w:val="24"/>
                </w:rPr>
                <w:fldChar w:fldCharType="separate"/>
              </w:r>
              <w:r w:rsidRPr="00684154">
                <w:rPr>
                  <w:rFonts w:ascii="Times New Roman" w:hAnsi="Times New Roman" w:cs="Times New Roman"/>
                  <w:i/>
                  <w:iCs/>
                  <w:noProof/>
                  <w:sz w:val="24"/>
                  <w:szCs w:val="24"/>
                  <w:lang w:val="en-US"/>
                </w:rPr>
                <w:t>Employability skills: The skills you need to get a job</w:t>
              </w:r>
              <w:r w:rsidRPr="00684154">
                <w:rPr>
                  <w:rFonts w:ascii="Times New Roman" w:hAnsi="Times New Roman" w:cs="Times New Roman"/>
                  <w:noProof/>
                  <w:sz w:val="24"/>
                  <w:szCs w:val="24"/>
                  <w:lang w:val="en-US"/>
                </w:rPr>
                <w:t>. (2018). Retrieved December 08, 2018, from Skills you need: https;//www.skillsyouneed.com/general/employability-skills.html</w:t>
              </w:r>
            </w:p>
            <w:p w:rsidR="00684154" w:rsidRPr="00684154" w:rsidRDefault="00684154" w:rsidP="00684154">
              <w:pPr>
                <w:pStyle w:val="Bibliography"/>
                <w:ind w:left="720" w:hanging="720"/>
                <w:rPr>
                  <w:rFonts w:ascii="Times New Roman" w:hAnsi="Times New Roman" w:cs="Times New Roman"/>
                  <w:noProof/>
                  <w:sz w:val="24"/>
                  <w:szCs w:val="24"/>
                  <w:lang w:val="en-US"/>
                </w:rPr>
              </w:pPr>
              <w:r w:rsidRPr="00684154">
                <w:rPr>
                  <w:rFonts w:ascii="Times New Roman" w:hAnsi="Times New Roman" w:cs="Times New Roman"/>
                  <w:noProof/>
                  <w:sz w:val="24"/>
                  <w:szCs w:val="24"/>
                  <w:lang w:val="en-US"/>
                </w:rPr>
                <w:t xml:space="preserve">Doyle, A. (2018). </w:t>
              </w:r>
              <w:r w:rsidRPr="00684154">
                <w:rPr>
                  <w:rFonts w:ascii="Times New Roman" w:hAnsi="Times New Roman" w:cs="Times New Roman"/>
                  <w:i/>
                  <w:iCs/>
                  <w:noProof/>
                  <w:sz w:val="24"/>
                  <w:szCs w:val="24"/>
                  <w:lang w:val="en-US"/>
                </w:rPr>
                <w:t>Communication skills for workplace success</w:t>
              </w:r>
              <w:r w:rsidRPr="00684154">
                <w:rPr>
                  <w:rFonts w:ascii="Times New Roman" w:hAnsi="Times New Roman" w:cs="Times New Roman"/>
                  <w:noProof/>
                  <w:sz w:val="24"/>
                  <w:szCs w:val="24"/>
                  <w:lang w:val="en-US"/>
                </w:rPr>
                <w:t>. Retrieved December 10, 2018, from https://www.thebalancecareers.com/communication-skills-list-2063779</w:t>
              </w:r>
            </w:p>
            <w:p w:rsidR="00684154" w:rsidRPr="00684154" w:rsidRDefault="00684154" w:rsidP="00684154">
              <w:pPr>
                <w:pStyle w:val="Bibliography"/>
                <w:ind w:left="720" w:hanging="720"/>
                <w:rPr>
                  <w:rFonts w:ascii="Times New Roman" w:hAnsi="Times New Roman" w:cs="Times New Roman"/>
                  <w:noProof/>
                  <w:sz w:val="24"/>
                  <w:szCs w:val="24"/>
                  <w:lang w:val="en-US"/>
                </w:rPr>
              </w:pPr>
              <w:r w:rsidRPr="00684154">
                <w:rPr>
                  <w:rFonts w:ascii="Times New Roman" w:hAnsi="Times New Roman" w:cs="Times New Roman"/>
                  <w:noProof/>
                  <w:sz w:val="24"/>
                  <w:szCs w:val="24"/>
                  <w:lang w:val="en-US"/>
                </w:rPr>
                <w:t xml:space="preserve">inc, M. w. (n.d.). </w:t>
              </w:r>
              <w:r w:rsidRPr="00684154">
                <w:rPr>
                  <w:rFonts w:ascii="Times New Roman" w:hAnsi="Times New Roman" w:cs="Times New Roman"/>
                  <w:i/>
                  <w:iCs/>
                  <w:noProof/>
                  <w:sz w:val="24"/>
                  <w:szCs w:val="24"/>
                  <w:lang w:val="en-US"/>
                </w:rPr>
                <w:t>Organisational skills for your resume</w:t>
              </w:r>
              <w:r w:rsidRPr="00684154">
                <w:rPr>
                  <w:rFonts w:ascii="Times New Roman" w:hAnsi="Times New Roman" w:cs="Times New Roman"/>
                  <w:noProof/>
                  <w:sz w:val="24"/>
                  <w:szCs w:val="24"/>
                  <w:lang w:val="en-US"/>
                </w:rPr>
                <w:t>. Retrieved December 17, 2018, from Monster: https://www.monster.ca/career-advice/article/organizational-skills-resume-examples</w:t>
              </w:r>
            </w:p>
            <w:p w:rsidR="00684154" w:rsidRPr="00684154" w:rsidRDefault="00684154" w:rsidP="00684154">
              <w:pPr>
                <w:pStyle w:val="Bibliography"/>
                <w:ind w:left="720" w:hanging="720"/>
                <w:rPr>
                  <w:rFonts w:ascii="Times New Roman" w:hAnsi="Times New Roman" w:cs="Times New Roman"/>
                  <w:noProof/>
                  <w:sz w:val="24"/>
                  <w:szCs w:val="24"/>
                  <w:lang w:val="en-US"/>
                </w:rPr>
              </w:pPr>
              <w:r w:rsidRPr="00684154">
                <w:rPr>
                  <w:rFonts w:ascii="Times New Roman" w:hAnsi="Times New Roman" w:cs="Times New Roman"/>
                  <w:noProof/>
                  <w:sz w:val="24"/>
                  <w:szCs w:val="24"/>
                  <w:lang w:val="en-US"/>
                </w:rPr>
                <w:t xml:space="preserve">Martin. (2017). </w:t>
              </w:r>
              <w:r w:rsidRPr="00684154">
                <w:rPr>
                  <w:rFonts w:ascii="Times New Roman" w:hAnsi="Times New Roman" w:cs="Times New Roman"/>
                  <w:i/>
                  <w:iCs/>
                  <w:noProof/>
                  <w:sz w:val="24"/>
                  <w:szCs w:val="24"/>
                  <w:lang w:val="en-US"/>
                </w:rPr>
                <w:t>Cleverism</w:t>
              </w:r>
              <w:r w:rsidRPr="00684154">
                <w:rPr>
                  <w:rFonts w:ascii="Times New Roman" w:hAnsi="Times New Roman" w:cs="Times New Roman"/>
                  <w:noProof/>
                  <w:sz w:val="24"/>
                  <w:szCs w:val="24"/>
                  <w:lang w:val="en-US"/>
                </w:rPr>
                <w:t>. Retrieved December 16, 2018, from https://www.cleverism.com/7-things-demonstrate-strong-work-ethic/</w:t>
              </w:r>
            </w:p>
            <w:p w:rsidR="00684154" w:rsidRPr="00684154" w:rsidRDefault="00684154" w:rsidP="00684154">
              <w:pPr>
                <w:pStyle w:val="Bibliography"/>
                <w:ind w:left="720" w:hanging="720"/>
                <w:rPr>
                  <w:rFonts w:ascii="Times New Roman" w:hAnsi="Times New Roman" w:cs="Times New Roman"/>
                  <w:noProof/>
                  <w:sz w:val="24"/>
                  <w:szCs w:val="24"/>
                  <w:lang w:val="en-US"/>
                </w:rPr>
              </w:pPr>
              <w:r w:rsidRPr="00684154">
                <w:rPr>
                  <w:rFonts w:ascii="Times New Roman" w:hAnsi="Times New Roman" w:cs="Times New Roman"/>
                  <w:noProof/>
                  <w:sz w:val="24"/>
                  <w:szCs w:val="24"/>
                  <w:lang w:val="en-US"/>
                </w:rPr>
                <w:t xml:space="preserve">Writtenhouse, S. (2017, March 09). </w:t>
              </w:r>
              <w:r w:rsidRPr="00684154">
                <w:rPr>
                  <w:rFonts w:ascii="Times New Roman" w:hAnsi="Times New Roman" w:cs="Times New Roman"/>
                  <w:i/>
                  <w:iCs/>
                  <w:noProof/>
                  <w:sz w:val="24"/>
                  <w:szCs w:val="24"/>
                  <w:lang w:val="en-US"/>
                </w:rPr>
                <w:t>Use the 80/20 time management ruleto prioritise your task</w:t>
              </w:r>
              <w:r w:rsidRPr="00684154">
                <w:rPr>
                  <w:rFonts w:ascii="Times New Roman" w:hAnsi="Times New Roman" w:cs="Times New Roman"/>
                  <w:noProof/>
                  <w:sz w:val="24"/>
                  <w:szCs w:val="24"/>
                  <w:lang w:val="en-US"/>
                </w:rPr>
                <w:t>. Retrieved December 31, 2018, from Make use of: https://www.makeuseof.com/tag/time-management-rule/</w:t>
              </w:r>
            </w:p>
            <w:p w:rsidR="00684154" w:rsidRDefault="00684154" w:rsidP="00684154">
              <w:r w:rsidRPr="00684154">
                <w:rPr>
                  <w:rFonts w:ascii="Times New Roman" w:hAnsi="Times New Roman" w:cs="Times New Roman"/>
                  <w:b/>
                  <w:bCs/>
                  <w:noProof/>
                  <w:sz w:val="24"/>
                  <w:szCs w:val="24"/>
                </w:rPr>
                <w:fldChar w:fldCharType="end"/>
              </w:r>
            </w:p>
          </w:sdtContent>
        </w:sdt>
      </w:sdtContent>
    </w:sdt>
    <w:p w:rsidR="00B97833" w:rsidRDefault="00B97833" w:rsidP="00FC545D">
      <w:pPr>
        <w:rPr>
          <w:rFonts w:ascii="Times New Roman" w:hAnsi="Times New Roman" w:cs="Times New Roman"/>
          <w:b/>
          <w:sz w:val="24"/>
          <w:szCs w:val="24"/>
          <w:u w:val="single"/>
        </w:rPr>
      </w:pPr>
    </w:p>
    <w:p w:rsidR="00B97833" w:rsidRDefault="00B97833" w:rsidP="00FC545D">
      <w:pPr>
        <w:rPr>
          <w:rFonts w:ascii="Times New Roman" w:hAnsi="Times New Roman" w:cs="Times New Roman"/>
          <w:b/>
          <w:sz w:val="24"/>
          <w:szCs w:val="24"/>
          <w:u w:val="single"/>
        </w:rPr>
      </w:pPr>
    </w:p>
    <w:sdt>
      <w:sdtPr>
        <w:rPr>
          <w:rFonts w:ascii="Times New Roman" w:eastAsiaTheme="minorHAnsi" w:hAnsi="Times New Roman" w:cs="Times New Roman"/>
          <w:color w:val="auto"/>
          <w:sz w:val="24"/>
          <w:szCs w:val="24"/>
          <w:lang w:val="en-GB"/>
        </w:rPr>
        <w:id w:val="-363981467"/>
        <w:docPartObj>
          <w:docPartGallery w:val="Bibliographies"/>
          <w:docPartUnique/>
        </w:docPartObj>
      </w:sdtPr>
      <w:sdtEndPr>
        <w:rPr>
          <w:rFonts w:asciiTheme="minorHAnsi" w:hAnsiTheme="minorHAnsi" w:cstheme="minorBidi"/>
          <w:sz w:val="22"/>
          <w:szCs w:val="22"/>
        </w:rPr>
      </w:sdtEndPr>
      <w:sdtContent>
        <w:p w:rsidR="00B97833" w:rsidRDefault="00B97833" w:rsidP="00B97833">
          <w:pPr>
            <w:pStyle w:val="Heading1"/>
          </w:pPr>
        </w:p>
        <w:p w:rsidR="00FC545D" w:rsidRDefault="002F68B3" w:rsidP="00CC0388"/>
      </w:sdtContent>
    </w:sdt>
    <w:p w:rsidR="00FC545D" w:rsidRPr="00FC545D" w:rsidRDefault="00FC545D" w:rsidP="00FC545D">
      <w:pPr>
        <w:rPr>
          <w:rFonts w:ascii="Times New Roman" w:hAnsi="Times New Roman" w:cs="Times New Roman"/>
          <w:sz w:val="24"/>
          <w:szCs w:val="24"/>
        </w:rPr>
      </w:pPr>
    </w:p>
    <w:sectPr w:rsidR="00FC545D" w:rsidRPr="00FC545D" w:rsidSect="001E273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8B3" w:rsidRDefault="002F68B3" w:rsidP="00371D54">
      <w:pPr>
        <w:spacing w:after="0" w:line="240" w:lineRule="auto"/>
      </w:pPr>
      <w:r>
        <w:separator/>
      </w:r>
    </w:p>
  </w:endnote>
  <w:endnote w:type="continuationSeparator" w:id="0">
    <w:p w:rsidR="002F68B3" w:rsidRDefault="002F68B3" w:rsidP="00371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880498"/>
      <w:docPartObj>
        <w:docPartGallery w:val="Page Numbers (Bottom of Page)"/>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rPr>
          <w:id w:val="-1705238520"/>
          <w:docPartObj>
            <w:docPartGallery w:val="Page Numbers (Top of Page)"/>
            <w:docPartUnique/>
          </w:docPartObj>
        </w:sdtPr>
        <w:sdtEndPr/>
        <w:sdtContent>
          <w:p w:rsidR="006132E3" w:rsidRPr="00CB68C2" w:rsidRDefault="006132E3">
            <w:pPr>
              <w:pStyle w:val="Footer"/>
              <w:rPr>
                <w:rFonts w:ascii="Times New Roman" w:hAnsi="Times New Roman" w:cs="Times New Roman"/>
                <w:sz w:val="24"/>
                <w:szCs w:val="24"/>
              </w:rPr>
            </w:pPr>
            <w:r w:rsidRPr="00CB68C2">
              <w:rPr>
                <w:rFonts w:ascii="Times New Roman" w:hAnsi="Times New Roman" w:cs="Times New Roman"/>
                <w:sz w:val="24"/>
                <w:szCs w:val="24"/>
              </w:rPr>
              <w:t xml:space="preserve">Page </w:t>
            </w:r>
            <w:r w:rsidRPr="00CB68C2">
              <w:rPr>
                <w:rFonts w:ascii="Times New Roman" w:hAnsi="Times New Roman" w:cs="Times New Roman"/>
                <w:b/>
                <w:bCs/>
                <w:sz w:val="24"/>
                <w:szCs w:val="24"/>
              </w:rPr>
              <w:fldChar w:fldCharType="begin"/>
            </w:r>
            <w:r w:rsidRPr="00CB68C2">
              <w:rPr>
                <w:rFonts w:ascii="Times New Roman" w:hAnsi="Times New Roman" w:cs="Times New Roman"/>
                <w:b/>
                <w:bCs/>
                <w:sz w:val="24"/>
                <w:szCs w:val="24"/>
              </w:rPr>
              <w:instrText xml:space="preserve"> PAGE </w:instrText>
            </w:r>
            <w:r w:rsidRPr="00CB68C2">
              <w:rPr>
                <w:rFonts w:ascii="Times New Roman" w:hAnsi="Times New Roman" w:cs="Times New Roman"/>
                <w:b/>
                <w:bCs/>
                <w:sz w:val="24"/>
                <w:szCs w:val="24"/>
              </w:rPr>
              <w:fldChar w:fldCharType="separate"/>
            </w:r>
            <w:r w:rsidR="00B213DB">
              <w:rPr>
                <w:rFonts w:ascii="Times New Roman" w:hAnsi="Times New Roman" w:cs="Times New Roman"/>
                <w:b/>
                <w:bCs/>
                <w:noProof/>
                <w:sz w:val="24"/>
                <w:szCs w:val="24"/>
              </w:rPr>
              <w:t>1</w:t>
            </w:r>
            <w:r w:rsidRPr="00CB68C2">
              <w:rPr>
                <w:rFonts w:ascii="Times New Roman" w:hAnsi="Times New Roman" w:cs="Times New Roman"/>
                <w:b/>
                <w:bCs/>
                <w:sz w:val="24"/>
                <w:szCs w:val="24"/>
              </w:rPr>
              <w:fldChar w:fldCharType="end"/>
            </w:r>
            <w:r w:rsidRPr="00CB68C2">
              <w:rPr>
                <w:rFonts w:ascii="Times New Roman" w:hAnsi="Times New Roman" w:cs="Times New Roman"/>
                <w:sz w:val="24"/>
                <w:szCs w:val="24"/>
              </w:rPr>
              <w:t xml:space="preserve"> of </w:t>
            </w:r>
            <w:r w:rsidRPr="00CB68C2">
              <w:rPr>
                <w:rFonts w:ascii="Times New Roman" w:hAnsi="Times New Roman" w:cs="Times New Roman"/>
                <w:b/>
                <w:bCs/>
                <w:sz w:val="24"/>
                <w:szCs w:val="24"/>
              </w:rPr>
              <w:fldChar w:fldCharType="begin"/>
            </w:r>
            <w:r w:rsidRPr="00CB68C2">
              <w:rPr>
                <w:rFonts w:ascii="Times New Roman" w:hAnsi="Times New Roman" w:cs="Times New Roman"/>
                <w:b/>
                <w:bCs/>
                <w:sz w:val="24"/>
                <w:szCs w:val="24"/>
              </w:rPr>
              <w:instrText xml:space="preserve"> NUMPAGES  </w:instrText>
            </w:r>
            <w:r w:rsidRPr="00CB68C2">
              <w:rPr>
                <w:rFonts w:ascii="Times New Roman" w:hAnsi="Times New Roman" w:cs="Times New Roman"/>
                <w:b/>
                <w:bCs/>
                <w:sz w:val="24"/>
                <w:szCs w:val="24"/>
              </w:rPr>
              <w:fldChar w:fldCharType="separate"/>
            </w:r>
            <w:r w:rsidR="00B213DB">
              <w:rPr>
                <w:rFonts w:ascii="Times New Roman" w:hAnsi="Times New Roman" w:cs="Times New Roman"/>
                <w:b/>
                <w:bCs/>
                <w:noProof/>
                <w:sz w:val="24"/>
                <w:szCs w:val="24"/>
              </w:rPr>
              <w:t>5</w:t>
            </w:r>
            <w:r w:rsidRPr="00CB68C2">
              <w:rPr>
                <w:rFonts w:ascii="Times New Roman" w:hAnsi="Times New Roman" w:cs="Times New Roman"/>
                <w:b/>
                <w:bCs/>
                <w:sz w:val="24"/>
                <w:szCs w:val="24"/>
              </w:rPr>
              <w:fldChar w:fldCharType="end"/>
            </w:r>
            <w:r w:rsidRPr="00CB68C2">
              <w:rPr>
                <w:rFonts w:ascii="Times New Roman" w:hAnsi="Times New Roman" w:cs="Times New Roman"/>
                <w:b/>
                <w:bCs/>
                <w:sz w:val="24"/>
                <w:szCs w:val="24"/>
              </w:rPr>
              <w:tab/>
              <w:t>Michael Foster – 1807714</w:t>
            </w:r>
            <w:r w:rsidRPr="00CB68C2">
              <w:rPr>
                <w:rFonts w:ascii="Times New Roman" w:hAnsi="Times New Roman" w:cs="Times New Roman"/>
                <w:b/>
                <w:bCs/>
                <w:sz w:val="24"/>
                <w:szCs w:val="24"/>
              </w:rPr>
              <w:tab/>
              <w:t>BMSK4001_LON</w:t>
            </w:r>
          </w:p>
        </w:sdtContent>
      </w:sdt>
    </w:sdtContent>
  </w:sdt>
  <w:p w:rsidR="006132E3" w:rsidRPr="00CB68C2" w:rsidRDefault="006132E3">
    <w:pPr>
      <w:pStyle w:val="Footer"/>
      <w:rPr>
        <w:rFonts w:ascii="Times New Roman" w:hAnsi="Times New Roman" w:cs="Times New Roman"/>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2E3" w:rsidRDefault="002F68B3">
    <w:pPr>
      <w:pStyle w:val="Footer"/>
    </w:pPr>
    <w:sdt>
      <w:sdtPr>
        <w:id w:val="969400743"/>
        <w:temporary/>
        <w:showingPlcHdr/>
      </w:sdtPr>
      <w:sdtEndPr/>
      <w:sdtContent>
        <w:r w:rsidR="006132E3">
          <w:t>[Type here]</w:t>
        </w:r>
      </w:sdtContent>
    </w:sdt>
    <w:r w:rsidR="006132E3">
      <w:ptab w:relativeTo="margin" w:alignment="center" w:leader="none"/>
    </w:r>
    <w:sdt>
      <w:sdtPr>
        <w:id w:val="969400748"/>
        <w:temporary/>
        <w:showingPlcHdr/>
      </w:sdtPr>
      <w:sdtEndPr/>
      <w:sdtContent>
        <w:r w:rsidR="006132E3">
          <w:t>[Type here]</w:t>
        </w:r>
      </w:sdtContent>
    </w:sdt>
    <w:r w:rsidR="006132E3">
      <w:ptab w:relativeTo="margin" w:alignment="right" w:leader="none"/>
    </w:r>
    <w:sdt>
      <w:sdtPr>
        <w:id w:val="969400753"/>
        <w:temporary/>
        <w:showingPlcHdr/>
      </w:sdtPr>
      <w:sdtEndPr/>
      <w:sdtContent>
        <w:r w:rsidR="006132E3">
          <w:t>[Type here]</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8B3" w:rsidRDefault="002F68B3" w:rsidP="00371D54">
      <w:pPr>
        <w:spacing w:after="0" w:line="240" w:lineRule="auto"/>
      </w:pPr>
      <w:r>
        <w:separator/>
      </w:r>
    </w:p>
  </w:footnote>
  <w:footnote w:type="continuationSeparator" w:id="0">
    <w:p w:rsidR="002F68B3" w:rsidRDefault="002F68B3" w:rsidP="00371D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2E3" w:rsidRDefault="002F68B3">
    <w:pPr>
      <w:pStyle w:val="Header"/>
    </w:pPr>
    <w:sdt>
      <w:sdtPr>
        <w:id w:val="1704979692"/>
        <w:temporary/>
        <w:showingPlcHdr/>
      </w:sdtPr>
      <w:sdtEndPr/>
      <w:sdtContent>
        <w:r w:rsidR="006132E3">
          <w:t>[Type here]</w:t>
        </w:r>
      </w:sdtContent>
    </w:sdt>
    <w:r w:rsidR="006132E3">
      <w:ptab w:relativeTo="margin" w:alignment="center" w:leader="none"/>
    </w:r>
    <w:sdt>
      <w:sdtPr>
        <w:id w:val="968859947"/>
        <w:temporary/>
        <w:showingPlcHdr/>
      </w:sdtPr>
      <w:sdtEndPr/>
      <w:sdtContent>
        <w:r w:rsidR="006132E3">
          <w:t>[Type here]</w:t>
        </w:r>
      </w:sdtContent>
    </w:sdt>
    <w:r w:rsidR="006132E3">
      <w:ptab w:relativeTo="margin" w:alignment="right" w:leader="none"/>
    </w:r>
    <w:sdt>
      <w:sdtPr>
        <w:id w:val="968859952"/>
        <w:temporary/>
        <w:showingPlcHdr/>
      </w:sdtPr>
      <w:sdtEndPr/>
      <w:sdtContent>
        <w:r w:rsidR="006132E3">
          <w:t>[Type here]</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676CA"/>
    <w:multiLevelType w:val="multilevel"/>
    <w:tmpl w:val="DBCE2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2342FA"/>
    <w:multiLevelType w:val="multilevel"/>
    <w:tmpl w:val="7FFA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551D68"/>
    <w:multiLevelType w:val="hybridMultilevel"/>
    <w:tmpl w:val="A9BE8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BC3816"/>
    <w:multiLevelType w:val="hybridMultilevel"/>
    <w:tmpl w:val="C9B26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811DDF"/>
    <w:multiLevelType w:val="multilevel"/>
    <w:tmpl w:val="6C764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66243"/>
    <w:multiLevelType w:val="hybridMultilevel"/>
    <w:tmpl w:val="E6D03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465E75"/>
    <w:multiLevelType w:val="multilevel"/>
    <w:tmpl w:val="09125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A93561"/>
    <w:multiLevelType w:val="multilevel"/>
    <w:tmpl w:val="263E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3856A5"/>
    <w:multiLevelType w:val="multilevel"/>
    <w:tmpl w:val="5BFC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8A37A4"/>
    <w:multiLevelType w:val="hybridMultilevel"/>
    <w:tmpl w:val="B30C7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39A54EF"/>
    <w:multiLevelType w:val="hybridMultilevel"/>
    <w:tmpl w:val="3A6CB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4736193"/>
    <w:multiLevelType w:val="hybridMultilevel"/>
    <w:tmpl w:val="38149F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38055979"/>
    <w:multiLevelType w:val="hybridMultilevel"/>
    <w:tmpl w:val="5F383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0D71F8"/>
    <w:multiLevelType w:val="multilevel"/>
    <w:tmpl w:val="07BE6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EC77161"/>
    <w:multiLevelType w:val="hybridMultilevel"/>
    <w:tmpl w:val="E256B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FC87875"/>
    <w:multiLevelType w:val="hybridMultilevel"/>
    <w:tmpl w:val="F8C2C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15F562E"/>
    <w:multiLevelType w:val="hybridMultilevel"/>
    <w:tmpl w:val="D2E43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916403D"/>
    <w:multiLevelType w:val="multilevel"/>
    <w:tmpl w:val="55C0F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E527D62"/>
    <w:multiLevelType w:val="multilevel"/>
    <w:tmpl w:val="D96A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0703F77"/>
    <w:multiLevelType w:val="hybridMultilevel"/>
    <w:tmpl w:val="D8EED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4"/>
  </w:num>
  <w:num w:numId="5">
    <w:abstractNumId w:val="6"/>
  </w:num>
  <w:num w:numId="6">
    <w:abstractNumId w:val="17"/>
  </w:num>
  <w:num w:numId="7">
    <w:abstractNumId w:val="1"/>
  </w:num>
  <w:num w:numId="8">
    <w:abstractNumId w:val="2"/>
  </w:num>
  <w:num w:numId="9">
    <w:abstractNumId w:val="10"/>
  </w:num>
  <w:num w:numId="10">
    <w:abstractNumId w:val="16"/>
  </w:num>
  <w:num w:numId="11">
    <w:abstractNumId w:val="19"/>
  </w:num>
  <w:num w:numId="12">
    <w:abstractNumId w:val="3"/>
  </w:num>
  <w:num w:numId="13">
    <w:abstractNumId w:val="14"/>
  </w:num>
  <w:num w:numId="14">
    <w:abstractNumId w:val="9"/>
  </w:num>
  <w:num w:numId="15">
    <w:abstractNumId w:val="12"/>
  </w:num>
  <w:num w:numId="16">
    <w:abstractNumId w:val="5"/>
  </w:num>
  <w:num w:numId="17">
    <w:abstractNumId w:val="13"/>
  </w:num>
  <w:num w:numId="18">
    <w:abstractNumId w:val="18"/>
  </w:num>
  <w:num w:numId="19">
    <w:abstractNumId w:val="1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241"/>
    <w:rsid w:val="00004B48"/>
    <w:rsid w:val="00052CCD"/>
    <w:rsid w:val="000D604C"/>
    <w:rsid w:val="000D6C23"/>
    <w:rsid w:val="00105D21"/>
    <w:rsid w:val="001106C8"/>
    <w:rsid w:val="00112AFF"/>
    <w:rsid w:val="001318E2"/>
    <w:rsid w:val="00147716"/>
    <w:rsid w:val="0016748F"/>
    <w:rsid w:val="00183FB8"/>
    <w:rsid w:val="00187505"/>
    <w:rsid w:val="001A3B4D"/>
    <w:rsid w:val="001A74F7"/>
    <w:rsid w:val="001B4F30"/>
    <w:rsid w:val="001C0456"/>
    <w:rsid w:val="001C317E"/>
    <w:rsid w:val="001C3E3F"/>
    <w:rsid w:val="001D0D50"/>
    <w:rsid w:val="001E2733"/>
    <w:rsid w:val="001E588E"/>
    <w:rsid w:val="001F2E1F"/>
    <w:rsid w:val="00224545"/>
    <w:rsid w:val="002556DB"/>
    <w:rsid w:val="002613D4"/>
    <w:rsid w:val="002868B2"/>
    <w:rsid w:val="002A0D1F"/>
    <w:rsid w:val="002A4C4C"/>
    <w:rsid w:val="002F68B3"/>
    <w:rsid w:val="0031025E"/>
    <w:rsid w:val="00313016"/>
    <w:rsid w:val="0031337C"/>
    <w:rsid w:val="00335812"/>
    <w:rsid w:val="00337AAC"/>
    <w:rsid w:val="003507B6"/>
    <w:rsid w:val="0035277F"/>
    <w:rsid w:val="00364692"/>
    <w:rsid w:val="00371D54"/>
    <w:rsid w:val="00383265"/>
    <w:rsid w:val="00386608"/>
    <w:rsid w:val="0039109D"/>
    <w:rsid w:val="00392B94"/>
    <w:rsid w:val="0039342D"/>
    <w:rsid w:val="003A01E2"/>
    <w:rsid w:val="003A0751"/>
    <w:rsid w:val="003A5CBF"/>
    <w:rsid w:val="003A669E"/>
    <w:rsid w:val="003B38FC"/>
    <w:rsid w:val="003B5EBB"/>
    <w:rsid w:val="003D7920"/>
    <w:rsid w:val="003F3617"/>
    <w:rsid w:val="003F6CF2"/>
    <w:rsid w:val="004040C0"/>
    <w:rsid w:val="00423F43"/>
    <w:rsid w:val="00425444"/>
    <w:rsid w:val="00440049"/>
    <w:rsid w:val="0046687B"/>
    <w:rsid w:val="0047232B"/>
    <w:rsid w:val="00473842"/>
    <w:rsid w:val="0047686E"/>
    <w:rsid w:val="004A5752"/>
    <w:rsid w:val="004B60BB"/>
    <w:rsid w:val="004C2242"/>
    <w:rsid w:val="004C3400"/>
    <w:rsid w:val="004E080D"/>
    <w:rsid w:val="004E0D8F"/>
    <w:rsid w:val="0053701B"/>
    <w:rsid w:val="00552504"/>
    <w:rsid w:val="0056587F"/>
    <w:rsid w:val="00585C0A"/>
    <w:rsid w:val="005A2135"/>
    <w:rsid w:val="005A3AF5"/>
    <w:rsid w:val="005B7ED6"/>
    <w:rsid w:val="005C4A82"/>
    <w:rsid w:val="005D3159"/>
    <w:rsid w:val="005E1D94"/>
    <w:rsid w:val="005E4105"/>
    <w:rsid w:val="006132E3"/>
    <w:rsid w:val="00613BD7"/>
    <w:rsid w:val="00613ECE"/>
    <w:rsid w:val="00627484"/>
    <w:rsid w:val="00657EA4"/>
    <w:rsid w:val="006625AD"/>
    <w:rsid w:val="00666BD9"/>
    <w:rsid w:val="00680E77"/>
    <w:rsid w:val="00684154"/>
    <w:rsid w:val="00690B49"/>
    <w:rsid w:val="0069600E"/>
    <w:rsid w:val="006A7086"/>
    <w:rsid w:val="006A728C"/>
    <w:rsid w:val="006B3830"/>
    <w:rsid w:val="006B42E5"/>
    <w:rsid w:val="006B758C"/>
    <w:rsid w:val="006E7664"/>
    <w:rsid w:val="006F537D"/>
    <w:rsid w:val="007014F2"/>
    <w:rsid w:val="00724133"/>
    <w:rsid w:val="0073615C"/>
    <w:rsid w:val="00747F64"/>
    <w:rsid w:val="00750486"/>
    <w:rsid w:val="00755DF9"/>
    <w:rsid w:val="007A1C40"/>
    <w:rsid w:val="007B36FB"/>
    <w:rsid w:val="007C07DE"/>
    <w:rsid w:val="007D223D"/>
    <w:rsid w:val="007E73D5"/>
    <w:rsid w:val="007F3E23"/>
    <w:rsid w:val="00812C96"/>
    <w:rsid w:val="00831FF5"/>
    <w:rsid w:val="0083311A"/>
    <w:rsid w:val="00844001"/>
    <w:rsid w:val="00856F12"/>
    <w:rsid w:val="00860502"/>
    <w:rsid w:val="00865BDC"/>
    <w:rsid w:val="00877896"/>
    <w:rsid w:val="0089280D"/>
    <w:rsid w:val="00894493"/>
    <w:rsid w:val="00913D10"/>
    <w:rsid w:val="0093300F"/>
    <w:rsid w:val="009370C5"/>
    <w:rsid w:val="00950AF1"/>
    <w:rsid w:val="009647B5"/>
    <w:rsid w:val="00983D61"/>
    <w:rsid w:val="009A0541"/>
    <w:rsid w:val="009A1696"/>
    <w:rsid w:val="009A56EC"/>
    <w:rsid w:val="009A7812"/>
    <w:rsid w:val="009C6EEA"/>
    <w:rsid w:val="009F49A2"/>
    <w:rsid w:val="009F500D"/>
    <w:rsid w:val="009F559C"/>
    <w:rsid w:val="009F5D28"/>
    <w:rsid w:val="009F7355"/>
    <w:rsid w:val="00A05380"/>
    <w:rsid w:val="00A10B00"/>
    <w:rsid w:val="00A14A5E"/>
    <w:rsid w:val="00A24142"/>
    <w:rsid w:val="00A333D1"/>
    <w:rsid w:val="00A33750"/>
    <w:rsid w:val="00A41CB6"/>
    <w:rsid w:val="00A41D6B"/>
    <w:rsid w:val="00A621C4"/>
    <w:rsid w:val="00A708BC"/>
    <w:rsid w:val="00AA1663"/>
    <w:rsid w:val="00B213DB"/>
    <w:rsid w:val="00B424B6"/>
    <w:rsid w:val="00B97833"/>
    <w:rsid w:val="00BA156C"/>
    <w:rsid w:val="00BC2756"/>
    <w:rsid w:val="00BD0394"/>
    <w:rsid w:val="00BD64F9"/>
    <w:rsid w:val="00BF7C51"/>
    <w:rsid w:val="00C07FDD"/>
    <w:rsid w:val="00C16225"/>
    <w:rsid w:val="00C2158A"/>
    <w:rsid w:val="00C405F3"/>
    <w:rsid w:val="00C575F6"/>
    <w:rsid w:val="00C75FB6"/>
    <w:rsid w:val="00C87791"/>
    <w:rsid w:val="00C938CB"/>
    <w:rsid w:val="00CB68C2"/>
    <w:rsid w:val="00CC0388"/>
    <w:rsid w:val="00D271B3"/>
    <w:rsid w:val="00D35626"/>
    <w:rsid w:val="00D43131"/>
    <w:rsid w:val="00D51A9A"/>
    <w:rsid w:val="00D554DF"/>
    <w:rsid w:val="00D663E9"/>
    <w:rsid w:val="00D710E0"/>
    <w:rsid w:val="00D75816"/>
    <w:rsid w:val="00D76835"/>
    <w:rsid w:val="00D833F8"/>
    <w:rsid w:val="00D87B93"/>
    <w:rsid w:val="00D95785"/>
    <w:rsid w:val="00DB58BA"/>
    <w:rsid w:val="00DD4D12"/>
    <w:rsid w:val="00DF4183"/>
    <w:rsid w:val="00E02F2F"/>
    <w:rsid w:val="00E13386"/>
    <w:rsid w:val="00E34AB3"/>
    <w:rsid w:val="00E83700"/>
    <w:rsid w:val="00E91501"/>
    <w:rsid w:val="00EA384D"/>
    <w:rsid w:val="00EA5800"/>
    <w:rsid w:val="00EB7B11"/>
    <w:rsid w:val="00EC7148"/>
    <w:rsid w:val="00ED5983"/>
    <w:rsid w:val="00EE558C"/>
    <w:rsid w:val="00EE5690"/>
    <w:rsid w:val="00F13AD0"/>
    <w:rsid w:val="00F233E1"/>
    <w:rsid w:val="00F42DDC"/>
    <w:rsid w:val="00F4614E"/>
    <w:rsid w:val="00F477FD"/>
    <w:rsid w:val="00F567E8"/>
    <w:rsid w:val="00F77241"/>
    <w:rsid w:val="00F92A1D"/>
    <w:rsid w:val="00FC545D"/>
    <w:rsid w:val="00FE34B2"/>
    <w:rsid w:val="00FF2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C545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025E"/>
    <w:rPr>
      <w:color w:val="0563C1" w:themeColor="hyperlink"/>
      <w:u w:val="single"/>
    </w:rPr>
  </w:style>
  <w:style w:type="paragraph" w:styleId="NoSpacing">
    <w:name w:val="No Spacing"/>
    <w:link w:val="NoSpacingChar"/>
    <w:uiPriority w:val="1"/>
    <w:qFormat/>
    <w:rsid w:val="001E27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2733"/>
    <w:rPr>
      <w:rFonts w:eastAsiaTheme="minorEastAsia"/>
      <w:lang w:val="en-US"/>
    </w:rPr>
  </w:style>
  <w:style w:type="paragraph" w:styleId="Header">
    <w:name w:val="header"/>
    <w:basedOn w:val="Normal"/>
    <w:link w:val="HeaderChar"/>
    <w:uiPriority w:val="99"/>
    <w:unhideWhenUsed/>
    <w:rsid w:val="00371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D54"/>
  </w:style>
  <w:style w:type="paragraph" w:styleId="Footer">
    <w:name w:val="footer"/>
    <w:basedOn w:val="Normal"/>
    <w:link w:val="FooterChar"/>
    <w:uiPriority w:val="99"/>
    <w:unhideWhenUsed/>
    <w:rsid w:val="00371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D54"/>
  </w:style>
  <w:style w:type="paragraph" w:customStyle="1" w:styleId="trt0xe">
    <w:name w:val="trt0xe"/>
    <w:basedOn w:val="Normal"/>
    <w:rsid w:val="00D833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C545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C545D"/>
  </w:style>
  <w:style w:type="paragraph" w:styleId="ListParagraph">
    <w:name w:val="List Paragraph"/>
    <w:basedOn w:val="Normal"/>
    <w:uiPriority w:val="34"/>
    <w:qFormat/>
    <w:rsid w:val="003B5EBB"/>
    <w:pPr>
      <w:ind w:left="720"/>
      <w:contextualSpacing/>
    </w:pPr>
  </w:style>
  <w:style w:type="paragraph" w:styleId="BalloonText">
    <w:name w:val="Balloon Text"/>
    <w:basedOn w:val="Normal"/>
    <w:link w:val="BalloonTextChar"/>
    <w:uiPriority w:val="99"/>
    <w:semiHidden/>
    <w:unhideWhenUsed/>
    <w:rsid w:val="00D768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835"/>
    <w:rPr>
      <w:rFonts w:ascii="Tahoma" w:hAnsi="Tahoma" w:cs="Tahoma"/>
      <w:sz w:val="16"/>
      <w:szCs w:val="16"/>
    </w:rPr>
  </w:style>
  <w:style w:type="paragraph" w:styleId="NormalWeb">
    <w:name w:val="Normal (Web)"/>
    <w:basedOn w:val="Normal"/>
    <w:uiPriority w:val="99"/>
    <w:unhideWhenUsed/>
    <w:rsid w:val="00680E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80E77"/>
    <w:rPr>
      <w:b/>
      <w:bCs/>
    </w:rPr>
  </w:style>
  <w:style w:type="character" w:styleId="Emphasis">
    <w:name w:val="Emphasis"/>
    <w:basedOn w:val="DefaultParagraphFont"/>
    <w:uiPriority w:val="20"/>
    <w:qFormat/>
    <w:rsid w:val="00680E7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C545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025E"/>
    <w:rPr>
      <w:color w:val="0563C1" w:themeColor="hyperlink"/>
      <w:u w:val="single"/>
    </w:rPr>
  </w:style>
  <w:style w:type="paragraph" w:styleId="NoSpacing">
    <w:name w:val="No Spacing"/>
    <w:link w:val="NoSpacingChar"/>
    <w:uiPriority w:val="1"/>
    <w:qFormat/>
    <w:rsid w:val="001E27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2733"/>
    <w:rPr>
      <w:rFonts w:eastAsiaTheme="minorEastAsia"/>
      <w:lang w:val="en-US"/>
    </w:rPr>
  </w:style>
  <w:style w:type="paragraph" w:styleId="Header">
    <w:name w:val="header"/>
    <w:basedOn w:val="Normal"/>
    <w:link w:val="HeaderChar"/>
    <w:uiPriority w:val="99"/>
    <w:unhideWhenUsed/>
    <w:rsid w:val="00371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D54"/>
  </w:style>
  <w:style w:type="paragraph" w:styleId="Footer">
    <w:name w:val="footer"/>
    <w:basedOn w:val="Normal"/>
    <w:link w:val="FooterChar"/>
    <w:uiPriority w:val="99"/>
    <w:unhideWhenUsed/>
    <w:rsid w:val="00371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D54"/>
  </w:style>
  <w:style w:type="paragraph" w:customStyle="1" w:styleId="trt0xe">
    <w:name w:val="trt0xe"/>
    <w:basedOn w:val="Normal"/>
    <w:rsid w:val="00D833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C545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C545D"/>
  </w:style>
  <w:style w:type="paragraph" w:styleId="ListParagraph">
    <w:name w:val="List Paragraph"/>
    <w:basedOn w:val="Normal"/>
    <w:uiPriority w:val="34"/>
    <w:qFormat/>
    <w:rsid w:val="003B5EBB"/>
    <w:pPr>
      <w:ind w:left="720"/>
      <w:contextualSpacing/>
    </w:pPr>
  </w:style>
  <w:style w:type="paragraph" w:styleId="BalloonText">
    <w:name w:val="Balloon Text"/>
    <w:basedOn w:val="Normal"/>
    <w:link w:val="BalloonTextChar"/>
    <w:uiPriority w:val="99"/>
    <w:semiHidden/>
    <w:unhideWhenUsed/>
    <w:rsid w:val="00D768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835"/>
    <w:rPr>
      <w:rFonts w:ascii="Tahoma" w:hAnsi="Tahoma" w:cs="Tahoma"/>
      <w:sz w:val="16"/>
      <w:szCs w:val="16"/>
    </w:rPr>
  </w:style>
  <w:style w:type="paragraph" w:styleId="NormalWeb">
    <w:name w:val="Normal (Web)"/>
    <w:basedOn w:val="Normal"/>
    <w:uiPriority w:val="99"/>
    <w:unhideWhenUsed/>
    <w:rsid w:val="00680E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80E77"/>
    <w:rPr>
      <w:b/>
      <w:bCs/>
    </w:rPr>
  </w:style>
  <w:style w:type="character" w:styleId="Emphasis">
    <w:name w:val="Emphasis"/>
    <w:basedOn w:val="DefaultParagraphFont"/>
    <w:uiPriority w:val="20"/>
    <w:qFormat/>
    <w:rsid w:val="00680E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857949">
      <w:bodyDiv w:val="1"/>
      <w:marLeft w:val="0"/>
      <w:marRight w:val="0"/>
      <w:marTop w:val="0"/>
      <w:marBottom w:val="0"/>
      <w:divBdr>
        <w:top w:val="none" w:sz="0" w:space="0" w:color="auto"/>
        <w:left w:val="none" w:sz="0" w:space="0" w:color="auto"/>
        <w:bottom w:val="none" w:sz="0" w:space="0" w:color="auto"/>
        <w:right w:val="none" w:sz="0" w:space="0" w:color="auto"/>
      </w:divBdr>
    </w:div>
    <w:div w:id="560671514">
      <w:bodyDiv w:val="1"/>
      <w:marLeft w:val="0"/>
      <w:marRight w:val="0"/>
      <w:marTop w:val="0"/>
      <w:marBottom w:val="0"/>
      <w:divBdr>
        <w:top w:val="none" w:sz="0" w:space="0" w:color="auto"/>
        <w:left w:val="none" w:sz="0" w:space="0" w:color="auto"/>
        <w:bottom w:val="none" w:sz="0" w:space="0" w:color="auto"/>
        <w:right w:val="none" w:sz="0" w:space="0" w:color="auto"/>
      </w:divBdr>
    </w:div>
    <w:div w:id="725379160">
      <w:bodyDiv w:val="1"/>
      <w:marLeft w:val="0"/>
      <w:marRight w:val="0"/>
      <w:marTop w:val="0"/>
      <w:marBottom w:val="0"/>
      <w:divBdr>
        <w:top w:val="none" w:sz="0" w:space="0" w:color="auto"/>
        <w:left w:val="none" w:sz="0" w:space="0" w:color="auto"/>
        <w:bottom w:val="none" w:sz="0" w:space="0" w:color="auto"/>
        <w:right w:val="none" w:sz="0" w:space="0" w:color="auto"/>
      </w:divBdr>
      <w:divsChild>
        <w:div w:id="1681740606">
          <w:marLeft w:val="0"/>
          <w:marRight w:val="0"/>
          <w:marTop w:val="0"/>
          <w:marBottom w:val="0"/>
          <w:divBdr>
            <w:top w:val="none" w:sz="0" w:space="0" w:color="auto"/>
            <w:left w:val="none" w:sz="0" w:space="0" w:color="auto"/>
            <w:bottom w:val="none" w:sz="0" w:space="0" w:color="auto"/>
            <w:right w:val="none" w:sz="0" w:space="0" w:color="auto"/>
          </w:divBdr>
        </w:div>
        <w:div w:id="251748126">
          <w:marLeft w:val="0"/>
          <w:marRight w:val="0"/>
          <w:marTop w:val="0"/>
          <w:marBottom w:val="0"/>
          <w:divBdr>
            <w:top w:val="none" w:sz="0" w:space="0" w:color="auto"/>
            <w:left w:val="none" w:sz="0" w:space="0" w:color="auto"/>
            <w:bottom w:val="none" w:sz="0" w:space="0" w:color="auto"/>
            <w:right w:val="none" w:sz="0" w:space="0" w:color="auto"/>
          </w:divBdr>
        </w:div>
      </w:divsChild>
    </w:div>
    <w:div w:id="736243427">
      <w:bodyDiv w:val="1"/>
      <w:marLeft w:val="0"/>
      <w:marRight w:val="0"/>
      <w:marTop w:val="0"/>
      <w:marBottom w:val="0"/>
      <w:divBdr>
        <w:top w:val="none" w:sz="0" w:space="0" w:color="auto"/>
        <w:left w:val="none" w:sz="0" w:space="0" w:color="auto"/>
        <w:bottom w:val="none" w:sz="0" w:space="0" w:color="auto"/>
        <w:right w:val="none" w:sz="0" w:space="0" w:color="auto"/>
      </w:divBdr>
    </w:div>
    <w:div w:id="1088887399">
      <w:bodyDiv w:val="1"/>
      <w:marLeft w:val="0"/>
      <w:marRight w:val="0"/>
      <w:marTop w:val="0"/>
      <w:marBottom w:val="0"/>
      <w:divBdr>
        <w:top w:val="none" w:sz="0" w:space="0" w:color="auto"/>
        <w:left w:val="none" w:sz="0" w:space="0" w:color="auto"/>
        <w:bottom w:val="none" w:sz="0" w:space="0" w:color="auto"/>
        <w:right w:val="none" w:sz="0" w:space="0" w:color="auto"/>
      </w:divBdr>
    </w:div>
    <w:div w:id="1149131645">
      <w:bodyDiv w:val="1"/>
      <w:marLeft w:val="0"/>
      <w:marRight w:val="0"/>
      <w:marTop w:val="0"/>
      <w:marBottom w:val="0"/>
      <w:divBdr>
        <w:top w:val="none" w:sz="0" w:space="0" w:color="auto"/>
        <w:left w:val="none" w:sz="0" w:space="0" w:color="auto"/>
        <w:bottom w:val="none" w:sz="0" w:space="0" w:color="auto"/>
        <w:right w:val="none" w:sz="0" w:space="0" w:color="auto"/>
      </w:divBdr>
    </w:div>
    <w:div w:id="1274284262">
      <w:bodyDiv w:val="1"/>
      <w:marLeft w:val="0"/>
      <w:marRight w:val="0"/>
      <w:marTop w:val="0"/>
      <w:marBottom w:val="0"/>
      <w:divBdr>
        <w:top w:val="none" w:sz="0" w:space="0" w:color="auto"/>
        <w:left w:val="none" w:sz="0" w:space="0" w:color="auto"/>
        <w:bottom w:val="none" w:sz="0" w:space="0" w:color="auto"/>
        <w:right w:val="none" w:sz="0" w:space="0" w:color="auto"/>
      </w:divBdr>
    </w:div>
    <w:div w:id="1448157017">
      <w:bodyDiv w:val="1"/>
      <w:marLeft w:val="0"/>
      <w:marRight w:val="0"/>
      <w:marTop w:val="0"/>
      <w:marBottom w:val="0"/>
      <w:divBdr>
        <w:top w:val="none" w:sz="0" w:space="0" w:color="auto"/>
        <w:left w:val="none" w:sz="0" w:space="0" w:color="auto"/>
        <w:bottom w:val="none" w:sz="0" w:space="0" w:color="auto"/>
        <w:right w:val="none" w:sz="0" w:space="0" w:color="auto"/>
      </w:divBdr>
    </w:div>
    <w:div w:id="1469663103">
      <w:bodyDiv w:val="1"/>
      <w:marLeft w:val="0"/>
      <w:marRight w:val="0"/>
      <w:marTop w:val="0"/>
      <w:marBottom w:val="0"/>
      <w:divBdr>
        <w:top w:val="none" w:sz="0" w:space="0" w:color="auto"/>
        <w:left w:val="none" w:sz="0" w:space="0" w:color="auto"/>
        <w:bottom w:val="none" w:sz="0" w:space="0" w:color="auto"/>
        <w:right w:val="none" w:sz="0" w:space="0" w:color="auto"/>
      </w:divBdr>
    </w:div>
    <w:div w:id="1917395946">
      <w:bodyDiv w:val="1"/>
      <w:marLeft w:val="0"/>
      <w:marRight w:val="0"/>
      <w:marTop w:val="0"/>
      <w:marBottom w:val="0"/>
      <w:divBdr>
        <w:top w:val="none" w:sz="0" w:space="0" w:color="auto"/>
        <w:left w:val="none" w:sz="0" w:space="0" w:color="auto"/>
        <w:bottom w:val="none" w:sz="0" w:space="0" w:color="auto"/>
        <w:right w:val="none" w:sz="0" w:space="0" w:color="auto"/>
      </w:divBdr>
    </w:div>
    <w:div w:id="1976065535">
      <w:bodyDiv w:val="1"/>
      <w:marLeft w:val="0"/>
      <w:marRight w:val="0"/>
      <w:marTop w:val="0"/>
      <w:marBottom w:val="0"/>
      <w:divBdr>
        <w:top w:val="none" w:sz="0" w:space="0" w:color="auto"/>
        <w:left w:val="none" w:sz="0" w:space="0" w:color="auto"/>
        <w:bottom w:val="none" w:sz="0" w:space="0" w:color="auto"/>
        <w:right w:val="none" w:sz="0" w:space="0" w:color="auto"/>
      </w:divBdr>
    </w:div>
    <w:div w:id="207723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akeuseof.com/tag/how-to-build-effective-goals-in-4-easy-steps/"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www.makeuseof.com/tag/leadership-skill-delega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akeuseof.com/tag/get-organized-google-tasks-windows/"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s://www.skillsyouneed.com/general/soft-skills.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Having good work skills would makes me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Version="2008">
  <b:Source>
    <b:Tag>Mar17</b:Tag>
    <b:SourceType>InternetSite</b:SourceType>
    <b:Guid>{221AF617-2736-4491-AD2B-D37947FC76DE}</b:Guid>
    <b:Author>
      <b:Author>
        <b:NameList>
          <b:Person>
            <b:Last>Martin</b:Last>
          </b:Person>
        </b:NameList>
      </b:Author>
    </b:Author>
    <b:Title>Cleverism</b:Title>
    <b:Year>2017</b:Year>
    <b:YearAccessed>2018</b:YearAccessed>
    <b:MonthAccessed>December</b:MonthAccessed>
    <b:DayAccessed>16</b:DayAccessed>
    <b:URL>https://www.cleverism.com/7-things-demonstrate-strong-work-ethic/</b:URL>
    <b:RefOrder>4</b:RefOrder>
  </b:Source>
  <b:Source>
    <b:Tag>San17</b:Tag>
    <b:SourceType>InternetSite</b:SourceType>
    <b:Guid>{3FA6E6D1-36AC-4EAF-A464-EF8C5477EEE9}</b:Guid>
    <b:Title>Use the 80/20 time management ruleto prioritise your task</b:Title>
    <b:Year>2017</b:Year>
    <b:Author>
      <b:Author>
        <b:NameList>
          <b:Person>
            <b:Last>Writtenhouse</b:Last>
            <b:First>Sandy</b:First>
          </b:Person>
        </b:NameList>
      </b:Author>
    </b:Author>
    <b:InternetSiteTitle>Make use of</b:InternetSiteTitle>
    <b:Month>March</b:Month>
    <b:Day>09</b:Day>
    <b:YearAccessed>2018</b:YearAccessed>
    <b:MonthAccessed>December</b:MonthAccessed>
    <b:DayAccessed>31</b:DayAccessed>
    <b:URL>https://www.makeuseof.com/tag/time-management-rule/</b:URL>
    <b:RefOrder>5</b:RefOrder>
  </b:Source>
  <b:Source>
    <b:Tag>doy18</b:Tag>
    <b:SourceType>InternetSite</b:SourceType>
    <b:Guid>{5D44C86A-2C3F-4AAE-90EA-1F8334B0B11C}</b:Guid>
    <b:Author>
      <b:Author>
        <b:NameList>
          <b:Person>
            <b:Last>Doyle</b:Last>
            <b:First>Alison</b:First>
          </b:Person>
        </b:NameList>
      </b:Author>
    </b:Author>
    <b:Title>Communication skills for workplace success</b:Title>
    <b:Year>2018</b:Year>
    <b:YearAccessed>2018</b:YearAccessed>
    <b:MonthAccessed>December</b:MonthAccessed>
    <b:DayAccessed>10</b:DayAccessed>
    <b:URL>https://www.thebalancecareers.com/communication-skills-list-2063779</b:URL>
    <b:RefOrder>3</b:RefOrder>
  </b:Source>
  <b:Source>
    <b:Tag>Placeholder2</b:Tag>
    <b:SourceType>InternetSite</b:SourceType>
    <b:Guid>{5862E71B-C9C6-41BF-8BB3-351C89ED057E}</b:Guid>
    <b:Title>Employability skills: The skills you need to get a job</b:Title>
    <b:Year>2018</b:Year>
    <b:URL>https;//www.skillsyouneed.com/general/employability-skills.html</b:URL>
    <b:YearAccessed>2018</b:YearAccessed>
    <b:MonthAccessed>December</b:MonthAccessed>
    <b:DayAccessed>08</b:DayAccessed>
    <b:InternetSiteTitle>Skills you need</b:InternetSiteTitle>
    <b:RefOrder>1</b:RefOrder>
  </b:Source>
  <b:Source>
    <b:Tag>Mon</b:Tag>
    <b:SourceType>InternetSite</b:SourceType>
    <b:Guid>{301AC315-B57D-45CB-8DD7-5B0E9E205A59}</b:Guid>
    <b:Author>
      <b:Author>
        <b:NameList>
          <b:Person>
            <b:Last>inc</b:Last>
            <b:First>Monster</b:First>
            <b:Middle>worldwide</b:Middle>
          </b:Person>
        </b:NameList>
      </b:Author>
    </b:Author>
    <b:Title>Organisational skills for your resume</b:Title>
    <b:URL>https://www.monster.ca/career-advice/article/organizational-skills-resume-examples</b:URL>
    <b:InternetSiteTitle>Monster</b:InternetSiteTitle>
    <b:YearAccessed>2018</b:YearAccessed>
    <b:MonthAccessed>December</b:MonthAccessed>
    <b:DayAccessed>17</b:DayAccessed>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AC0B36-8533-436D-80AD-4714A77DF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6</Pages>
  <Words>2236</Words>
  <Characters>12750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14957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Administrator</dc:creator>
  <cp:keywords/>
  <dc:description/>
  <cp:lastModifiedBy>Toshiba</cp:lastModifiedBy>
  <cp:revision>89</cp:revision>
  <dcterms:created xsi:type="dcterms:W3CDTF">2018-12-05T09:22:00Z</dcterms:created>
  <dcterms:modified xsi:type="dcterms:W3CDTF">2019-01-06T01:07:00Z</dcterms:modified>
</cp:coreProperties>
</file>