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A1E660" w14:textId="39464E66" w:rsidR="00E341DD" w:rsidRDefault="00F35351" w:rsidP="00994489">
      <w:pPr>
        <w:jc w:val="center"/>
        <w:rPr>
          <w:sz w:val="52"/>
          <w:szCs w:val="52"/>
        </w:rPr>
      </w:pPr>
      <w:r w:rsidRPr="0037594E">
        <w:rPr>
          <w:noProof/>
          <w:sz w:val="52"/>
          <w:szCs w:val="52"/>
        </w:rPr>
        <w:drawing>
          <wp:anchor distT="0" distB="0" distL="114300" distR="114300" simplePos="0" relativeHeight="251600384" behindDoc="0" locked="0" layoutInCell="1" allowOverlap="1" wp14:anchorId="593A7E36" wp14:editId="7B9F83A1">
            <wp:simplePos x="0" y="0"/>
            <wp:positionH relativeFrom="margin">
              <wp:align>center</wp:align>
            </wp:positionH>
            <wp:positionV relativeFrom="paragraph">
              <wp:posOffset>423</wp:posOffset>
            </wp:positionV>
            <wp:extent cx="2334895" cy="816610"/>
            <wp:effectExtent l="0" t="0" r="8255" b="2540"/>
            <wp:wrapTopAndBottom/>
            <wp:docPr id="8" name="Picture 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lose-up of a sign&#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34895" cy="816610"/>
                    </a:xfrm>
                    <a:prstGeom prst="rect">
                      <a:avLst/>
                    </a:prstGeom>
                  </pic:spPr>
                </pic:pic>
              </a:graphicData>
            </a:graphic>
            <wp14:sizeRelH relativeFrom="page">
              <wp14:pctWidth>0</wp14:pctWidth>
            </wp14:sizeRelH>
            <wp14:sizeRelV relativeFrom="page">
              <wp14:pctHeight>0</wp14:pctHeight>
            </wp14:sizeRelV>
          </wp:anchor>
        </w:drawing>
      </w:r>
    </w:p>
    <w:p w14:paraId="2350BB1C" w14:textId="77777777" w:rsidR="00E341DD" w:rsidRDefault="00E341DD" w:rsidP="00994489">
      <w:pPr>
        <w:jc w:val="center"/>
        <w:rPr>
          <w:sz w:val="52"/>
          <w:szCs w:val="52"/>
        </w:rPr>
      </w:pPr>
    </w:p>
    <w:p w14:paraId="3DB6C732" w14:textId="51696BF9" w:rsidR="00994489" w:rsidRPr="00E341DD" w:rsidRDefault="00994489" w:rsidP="00994489">
      <w:pPr>
        <w:jc w:val="center"/>
        <w:rPr>
          <w:sz w:val="52"/>
          <w:szCs w:val="52"/>
        </w:rPr>
      </w:pPr>
      <w:r w:rsidRPr="00E341DD">
        <w:rPr>
          <w:sz w:val="52"/>
          <w:szCs w:val="52"/>
        </w:rPr>
        <w:t>University of Wales Trinity Saint David</w:t>
      </w:r>
    </w:p>
    <w:p w14:paraId="79CDC3E4" w14:textId="77777777" w:rsidR="00994489" w:rsidRPr="00E341DD" w:rsidRDefault="00994489" w:rsidP="00994489">
      <w:pPr>
        <w:jc w:val="center"/>
        <w:rPr>
          <w:sz w:val="52"/>
          <w:szCs w:val="52"/>
        </w:rPr>
      </w:pPr>
      <w:r w:rsidRPr="00E341DD">
        <w:rPr>
          <w:sz w:val="52"/>
          <w:szCs w:val="52"/>
        </w:rPr>
        <w:t>School of Engineering</w:t>
      </w:r>
    </w:p>
    <w:p w14:paraId="010FA193" w14:textId="77777777" w:rsidR="00994489" w:rsidRDefault="00994489" w:rsidP="00994489">
      <w:pPr>
        <w:jc w:val="center"/>
        <w:rPr>
          <w:sz w:val="56"/>
          <w:szCs w:val="56"/>
        </w:rPr>
      </w:pPr>
    </w:p>
    <w:p w14:paraId="27787EFD" w14:textId="73C04188" w:rsidR="00E341DD" w:rsidRPr="0003629B" w:rsidRDefault="008D635B" w:rsidP="00994489">
      <w:pPr>
        <w:jc w:val="center"/>
        <w:rPr>
          <w:sz w:val="72"/>
          <w:szCs w:val="72"/>
        </w:rPr>
      </w:pPr>
      <w:r w:rsidRPr="0003629B">
        <w:rPr>
          <w:sz w:val="72"/>
          <w:szCs w:val="72"/>
        </w:rPr>
        <w:t>E</w:t>
      </w:r>
      <w:r w:rsidR="0003629B" w:rsidRPr="0003629B">
        <w:rPr>
          <w:sz w:val="72"/>
          <w:szCs w:val="72"/>
        </w:rPr>
        <w:t>ngineering Problem</w:t>
      </w:r>
    </w:p>
    <w:p w14:paraId="396431F9" w14:textId="536EFBE6" w:rsidR="0003629B" w:rsidRPr="0003629B" w:rsidRDefault="0003629B" w:rsidP="00994489">
      <w:pPr>
        <w:jc w:val="center"/>
        <w:rPr>
          <w:sz w:val="48"/>
          <w:szCs w:val="48"/>
        </w:rPr>
      </w:pPr>
      <w:r w:rsidRPr="0003629B">
        <w:rPr>
          <w:sz w:val="48"/>
          <w:szCs w:val="48"/>
        </w:rPr>
        <w:t>Engineering Design</w:t>
      </w:r>
    </w:p>
    <w:p w14:paraId="390665E1" w14:textId="6431D362" w:rsidR="0003629B" w:rsidRPr="0003629B" w:rsidRDefault="0003629B" w:rsidP="00994489">
      <w:pPr>
        <w:jc w:val="center"/>
        <w:rPr>
          <w:sz w:val="48"/>
          <w:szCs w:val="48"/>
        </w:rPr>
      </w:pPr>
      <w:r w:rsidRPr="0003629B">
        <w:rPr>
          <w:sz w:val="48"/>
          <w:szCs w:val="48"/>
        </w:rPr>
        <w:t>ACMA4008</w:t>
      </w:r>
    </w:p>
    <w:p w14:paraId="045038A3" w14:textId="77777777" w:rsidR="00E341DD" w:rsidRDefault="00E341DD" w:rsidP="00251F31">
      <w:pPr>
        <w:rPr>
          <w:i/>
          <w:sz w:val="56"/>
          <w:szCs w:val="56"/>
        </w:rPr>
      </w:pPr>
    </w:p>
    <w:p w14:paraId="308C5462" w14:textId="77777777" w:rsidR="0003629B" w:rsidRPr="0003629B" w:rsidRDefault="0003629B" w:rsidP="00994489">
      <w:pPr>
        <w:jc w:val="center"/>
        <w:rPr>
          <w:iCs/>
          <w:sz w:val="28"/>
          <w:szCs w:val="28"/>
        </w:rPr>
      </w:pPr>
      <w:r w:rsidRPr="0003629B">
        <w:rPr>
          <w:iCs/>
          <w:sz w:val="28"/>
          <w:szCs w:val="28"/>
        </w:rPr>
        <w:t>Shanjidah Ahmed</w:t>
      </w:r>
    </w:p>
    <w:p w14:paraId="1E7A3754" w14:textId="77777777" w:rsidR="0003629B" w:rsidRPr="0003629B" w:rsidRDefault="0003629B" w:rsidP="00994489">
      <w:pPr>
        <w:jc w:val="center"/>
        <w:rPr>
          <w:iCs/>
          <w:sz w:val="28"/>
          <w:szCs w:val="28"/>
        </w:rPr>
      </w:pPr>
      <w:r w:rsidRPr="0003629B">
        <w:rPr>
          <w:iCs/>
          <w:sz w:val="28"/>
          <w:szCs w:val="28"/>
        </w:rPr>
        <w:t>2309702</w:t>
      </w:r>
    </w:p>
    <w:p w14:paraId="70F2C702" w14:textId="17AB30E0" w:rsidR="0002744F" w:rsidRPr="0003629B" w:rsidRDefault="0003629B" w:rsidP="0003629B">
      <w:pPr>
        <w:jc w:val="center"/>
        <w:rPr>
          <w:i/>
          <w:sz w:val="32"/>
          <w:szCs w:val="32"/>
        </w:rPr>
      </w:pPr>
      <w:r w:rsidRPr="0003629B">
        <w:rPr>
          <w:iCs/>
          <w:sz w:val="28"/>
          <w:szCs w:val="28"/>
        </w:rPr>
        <w:t>18/01/25</w:t>
      </w:r>
      <w:r w:rsidR="0002744F">
        <w:rPr>
          <w:rFonts w:hint="eastAsia"/>
        </w:rPr>
        <w:br w:type="page"/>
      </w:r>
    </w:p>
    <w:sdt>
      <w:sdtPr>
        <w:rPr>
          <w:rFonts w:ascii="Arial" w:eastAsiaTheme="minorEastAsia" w:hAnsi="Arial" w:cs="Arial"/>
          <w:color w:val="auto"/>
          <w:kern w:val="2"/>
          <w:sz w:val="22"/>
          <w:szCs w:val="22"/>
          <w:lang w:val="en-GB" w:eastAsia="zh-CN"/>
          <w14:ligatures w14:val="standardContextual"/>
        </w:rPr>
        <w:id w:val="1353076706"/>
        <w:docPartObj>
          <w:docPartGallery w:val="Table of Contents"/>
          <w:docPartUnique/>
        </w:docPartObj>
      </w:sdtPr>
      <w:sdtEndPr>
        <w:rPr>
          <w:rFonts w:cstheme="minorBidi"/>
          <w:b/>
        </w:rPr>
      </w:sdtEndPr>
      <w:sdtContent>
        <w:p w14:paraId="264A5CB2" w14:textId="2FF6C0E9" w:rsidR="00734910" w:rsidRPr="00FE4F1A" w:rsidRDefault="00734910">
          <w:pPr>
            <w:pStyle w:val="TOCHeading"/>
            <w:rPr>
              <w:rFonts w:ascii="Arial" w:hAnsi="Arial" w:cs="Arial"/>
            </w:rPr>
          </w:pPr>
          <w:r w:rsidRPr="00FE4F1A">
            <w:rPr>
              <w:rFonts w:ascii="Arial" w:hAnsi="Arial" w:cs="Arial"/>
            </w:rPr>
            <w:t>Contents</w:t>
          </w:r>
        </w:p>
        <w:p w14:paraId="6DF44BDC" w14:textId="0725C219" w:rsidR="00F61425" w:rsidRPr="00226797" w:rsidRDefault="00734910">
          <w:pPr>
            <w:pStyle w:val="TOC1"/>
            <w:tabs>
              <w:tab w:val="left" w:pos="440"/>
              <w:tab w:val="right" w:leader="dot" w:pos="9016"/>
            </w:tabs>
            <w:rPr>
              <w:rFonts w:ascii="Arial" w:hAnsi="Arial" w:cs="Arial"/>
              <w:noProof/>
              <w:kern w:val="2"/>
              <w:sz w:val="24"/>
              <w:szCs w:val="24"/>
              <w:lang w:val="en-GB" w:eastAsia="en-GB"/>
              <w14:ligatures w14:val="standardContextual"/>
            </w:rPr>
          </w:pPr>
          <w:r w:rsidRPr="00FE4F1A">
            <w:rPr>
              <w:rFonts w:ascii="Arial" w:hAnsi="Arial" w:cs="Arial"/>
            </w:rPr>
            <w:fldChar w:fldCharType="begin"/>
          </w:r>
          <w:r w:rsidRPr="00FE4F1A">
            <w:rPr>
              <w:rFonts w:ascii="Arial" w:hAnsi="Arial" w:cs="Arial"/>
            </w:rPr>
            <w:instrText xml:space="preserve"> TOC \o "1-3" \h \z \u </w:instrText>
          </w:r>
          <w:r w:rsidRPr="00FE4F1A">
            <w:rPr>
              <w:rFonts w:ascii="Arial" w:hAnsi="Arial" w:cs="Arial"/>
            </w:rPr>
            <w:fldChar w:fldCharType="separate"/>
          </w:r>
          <w:hyperlink w:anchor="_Toc188210095" w:history="1">
            <w:r w:rsidR="00F61425" w:rsidRPr="00226797">
              <w:rPr>
                <w:rStyle w:val="Hyperlink"/>
                <w:rFonts w:ascii="Arial" w:hAnsi="Arial" w:cs="Arial"/>
                <w:noProof/>
              </w:rPr>
              <w:t>1</w:t>
            </w:r>
            <w:r w:rsidR="00F61425" w:rsidRPr="00226797">
              <w:rPr>
                <w:rFonts w:ascii="Arial" w:hAnsi="Arial" w:cs="Arial"/>
                <w:noProof/>
                <w:kern w:val="2"/>
                <w:sz w:val="24"/>
                <w:szCs w:val="24"/>
                <w:lang w:val="en-GB" w:eastAsia="en-GB"/>
                <w14:ligatures w14:val="standardContextual"/>
              </w:rPr>
              <w:tab/>
            </w:r>
            <w:r w:rsidR="00F61425" w:rsidRPr="00226797">
              <w:rPr>
                <w:rStyle w:val="Hyperlink"/>
                <w:rFonts w:ascii="Arial" w:hAnsi="Arial" w:cs="Arial"/>
                <w:noProof/>
              </w:rPr>
              <w:t>Introduction</w:t>
            </w:r>
            <w:r w:rsidR="00F61425" w:rsidRPr="00226797">
              <w:rPr>
                <w:rFonts w:ascii="Arial" w:hAnsi="Arial" w:cs="Arial"/>
                <w:noProof/>
                <w:webHidden/>
              </w:rPr>
              <w:tab/>
            </w:r>
            <w:r w:rsidR="00F61425" w:rsidRPr="00226797">
              <w:rPr>
                <w:rFonts w:ascii="Arial" w:hAnsi="Arial" w:cs="Arial"/>
                <w:noProof/>
                <w:webHidden/>
              </w:rPr>
              <w:fldChar w:fldCharType="begin"/>
            </w:r>
            <w:r w:rsidR="00F61425" w:rsidRPr="00226797">
              <w:rPr>
                <w:rFonts w:ascii="Arial" w:hAnsi="Arial" w:cs="Arial"/>
                <w:noProof/>
                <w:webHidden/>
              </w:rPr>
              <w:instrText xml:space="preserve"> PAGEREF _Toc188210095 \h </w:instrText>
            </w:r>
            <w:r w:rsidR="00F61425" w:rsidRPr="00226797">
              <w:rPr>
                <w:rFonts w:ascii="Arial" w:hAnsi="Arial" w:cs="Arial"/>
                <w:noProof/>
                <w:webHidden/>
              </w:rPr>
            </w:r>
            <w:r w:rsidR="00F61425" w:rsidRPr="00226797">
              <w:rPr>
                <w:rFonts w:ascii="Arial" w:hAnsi="Arial" w:cs="Arial"/>
                <w:noProof/>
                <w:webHidden/>
              </w:rPr>
              <w:fldChar w:fldCharType="separate"/>
            </w:r>
            <w:r w:rsidR="00F61425" w:rsidRPr="00226797">
              <w:rPr>
                <w:rFonts w:ascii="Arial" w:hAnsi="Arial" w:cs="Arial"/>
                <w:noProof/>
                <w:webHidden/>
              </w:rPr>
              <w:t>i</w:t>
            </w:r>
            <w:r w:rsidR="00F61425" w:rsidRPr="00226797">
              <w:rPr>
                <w:rFonts w:ascii="Arial" w:hAnsi="Arial" w:cs="Arial"/>
                <w:noProof/>
                <w:webHidden/>
              </w:rPr>
              <w:fldChar w:fldCharType="end"/>
            </w:r>
          </w:hyperlink>
        </w:p>
        <w:p w14:paraId="500F1A0D" w14:textId="1B6CCAC1" w:rsidR="00F61425" w:rsidRPr="00226797" w:rsidRDefault="00F61425">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188210096" w:history="1">
            <w:r w:rsidRPr="00226797">
              <w:rPr>
                <w:rStyle w:val="Hyperlink"/>
                <w:rFonts w:ascii="Arial" w:hAnsi="Arial" w:cs="Arial"/>
                <w:noProof/>
              </w:rPr>
              <w:t>2</w:t>
            </w:r>
            <w:r w:rsidRPr="00226797">
              <w:rPr>
                <w:rFonts w:ascii="Arial" w:hAnsi="Arial" w:cs="Arial"/>
                <w:noProof/>
                <w:kern w:val="2"/>
                <w:sz w:val="24"/>
                <w:szCs w:val="24"/>
                <w:lang w:val="en-GB" w:eastAsia="en-GB"/>
                <w14:ligatures w14:val="standardContextual"/>
              </w:rPr>
              <w:tab/>
            </w:r>
            <w:r w:rsidRPr="00226797">
              <w:rPr>
                <w:rStyle w:val="Hyperlink"/>
                <w:rFonts w:ascii="Arial" w:hAnsi="Arial" w:cs="Arial"/>
                <w:noProof/>
              </w:rPr>
              <w:t>Key Legislations Consideration</w:t>
            </w:r>
            <w:r w:rsidRPr="00226797">
              <w:rPr>
                <w:rFonts w:ascii="Arial" w:hAnsi="Arial" w:cs="Arial"/>
                <w:noProof/>
                <w:webHidden/>
              </w:rPr>
              <w:tab/>
            </w:r>
            <w:r w:rsidRPr="00226797">
              <w:rPr>
                <w:rFonts w:ascii="Arial" w:hAnsi="Arial" w:cs="Arial"/>
                <w:noProof/>
                <w:webHidden/>
              </w:rPr>
              <w:fldChar w:fldCharType="begin"/>
            </w:r>
            <w:r w:rsidRPr="00226797">
              <w:rPr>
                <w:rFonts w:ascii="Arial" w:hAnsi="Arial" w:cs="Arial"/>
                <w:noProof/>
                <w:webHidden/>
              </w:rPr>
              <w:instrText xml:space="preserve"> PAGEREF _Toc188210096 \h </w:instrText>
            </w:r>
            <w:r w:rsidRPr="00226797">
              <w:rPr>
                <w:rFonts w:ascii="Arial" w:hAnsi="Arial" w:cs="Arial"/>
                <w:noProof/>
                <w:webHidden/>
              </w:rPr>
            </w:r>
            <w:r w:rsidRPr="00226797">
              <w:rPr>
                <w:rFonts w:ascii="Arial" w:hAnsi="Arial" w:cs="Arial"/>
                <w:noProof/>
                <w:webHidden/>
              </w:rPr>
              <w:fldChar w:fldCharType="separate"/>
            </w:r>
            <w:r w:rsidRPr="00226797">
              <w:rPr>
                <w:rFonts w:ascii="Arial" w:hAnsi="Arial" w:cs="Arial"/>
                <w:noProof/>
                <w:webHidden/>
              </w:rPr>
              <w:t>ii</w:t>
            </w:r>
            <w:r w:rsidRPr="00226797">
              <w:rPr>
                <w:rFonts w:ascii="Arial" w:hAnsi="Arial" w:cs="Arial"/>
                <w:noProof/>
                <w:webHidden/>
              </w:rPr>
              <w:fldChar w:fldCharType="end"/>
            </w:r>
          </w:hyperlink>
        </w:p>
        <w:p w14:paraId="6E674A8C" w14:textId="34582B71" w:rsidR="00F61425" w:rsidRPr="00226797" w:rsidRDefault="00F61425">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188210097" w:history="1">
            <w:r w:rsidRPr="00226797">
              <w:rPr>
                <w:rStyle w:val="Hyperlink"/>
                <w:rFonts w:ascii="Arial" w:hAnsi="Arial" w:cs="Arial"/>
                <w:noProof/>
              </w:rPr>
              <w:t>3</w:t>
            </w:r>
            <w:r w:rsidRPr="00226797">
              <w:rPr>
                <w:rFonts w:ascii="Arial" w:hAnsi="Arial" w:cs="Arial"/>
                <w:noProof/>
                <w:kern w:val="2"/>
                <w:sz w:val="24"/>
                <w:szCs w:val="24"/>
                <w:lang w:val="en-GB" w:eastAsia="en-GB"/>
                <w14:ligatures w14:val="standardContextual"/>
              </w:rPr>
              <w:tab/>
            </w:r>
            <w:r w:rsidRPr="00226797">
              <w:rPr>
                <w:rStyle w:val="Hyperlink"/>
                <w:rFonts w:ascii="Arial" w:hAnsi="Arial" w:cs="Arial"/>
                <w:noProof/>
              </w:rPr>
              <w:t>Specification</w:t>
            </w:r>
            <w:r w:rsidRPr="00226797">
              <w:rPr>
                <w:rFonts w:ascii="Arial" w:hAnsi="Arial" w:cs="Arial"/>
                <w:noProof/>
                <w:webHidden/>
              </w:rPr>
              <w:tab/>
            </w:r>
            <w:r w:rsidRPr="00226797">
              <w:rPr>
                <w:rFonts w:ascii="Arial" w:hAnsi="Arial" w:cs="Arial"/>
                <w:noProof/>
                <w:webHidden/>
              </w:rPr>
              <w:fldChar w:fldCharType="begin"/>
            </w:r>
            <w:r w:rsidRPr="00226797">
              <w:rPr>
                <w:rFonts w:ascii="Arial" w:hAnsi="Arial" w:cs="Arial"/>
                <w:noProof/>
                <w:webHidden/>
              </w:rPr>
              <w:instrText xml:space="preserve"> PAGEREF _Toc188210097 \h </w:instrText>
            </w:r>
            <w:r w:rsidRPr="00226797">
              <w:rPr>
                <w:rFonts w:ascii="Arial" w:hAnsi="Arial" w:cs="Arial"/>
                <w:noProof/>
                <w:webHidden/>
              </w:rPr>
            </w:r>
            <w:r w:rsidRPr="00226797">
              <w:rPr>
                <w:rFonts w:ascii="Arial" w:hAnsi="Arial" w:cs="Arial"/>
                <w:noProof/>
                <w:webHidden/>
              </w:rPr>
              <w:fldChar w:fldCharType="separate"/>
            </w:r>
            <w:r w:rsidRPr="00226797">
              <w:rPr>
                <w:rFonts w:ascii="Arial" w:hAnsi="Arial" w:cs="Arial"/>
                <w:noProof/>
                <w:webHidden/>
              </w:rPr>
              <w:t>iii</w:t>
            </w:r>
            <w:r w:rsidRPr="00226797">
              <w:rPr>
                <w:rFonts w:ascii="Arial" w:hAnsi="Arial" w:cs="Arial"/>
                <w:noProof/>
                <w:webHidden/>
              </w:rPr>
              <w:fldChar w:fldCharType="end"/>
            </w:r>
          </w:hyperlink>
        </w:p>
        <w:p w14:paraId="0BA3D74C" w14:textId="4DBC39D9" w:rsidR="00F61425" w:rsidRPr="00226797" w:rsidRDefault="00F61425">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188210098" w:history="1">
            <w:r w:rsidRPr="00226797">
              <w:rPr>
                <w:rStyle w:val="Hyperlink"/>
                <w:rFonts w:ascii="Arial" w:hAnsi="Arial" w:cs="Arial"/>
                <w:noProof/>
              </w:rPr>
              <w:t>4</w:t>
            </w:r>
            <w:r w:rsidRPr="00226797">
              <w:rPr>
                <w:rFonts w:ascii="Arial" w:hAnsi="Arial" w:cs="Arial"/>
                <w:noProof/>
                <w:kern w:val="2"/>
                <w:sz w:val="24"/>
                <w:szCs w:val="24"/>
                <w:lang w:val="en-GB" w:eastAsia="en-GB"/>
                <w14:ligatures w14:val="standardContextual"/>
              </w:rPr>
              <w:tab/>
            </w:r>
            <w:r w:rsidRPr="00226797">
              <w:rPr>
                <w:rStyle w:val="Hyperlink"/>
                <w:rFonts w:ascii="Arial" w:hAnsi="Arial" w:cs="Arial"/>
                <w:noProof/>
              </w:rPr>
              <w:t>Time Plan for Production</w:t>
            </w:r>
            <w:r w:rsidRPr="00226797">
              <w:rPr>
                <w:rFonts w:ascii="Arial" w:hAnsi="Arial" w:cs="Arial"/>
                <w:noProof/>
                <w:webHidden/>
              </w:rPr>
              <w:tab/>
            </w:r>
            <w:r w:rsidRPr="00226797">
              <w:rPr>
                <w:rFonts w:ascii="Arial" w:hAnsi="Arial" w:cs="Arial"/>
                <w:noProof/>
                <w:webHidden/>
              </w:rPr>
              <w:fldChar w:fldCharType="begin"/>
            </w:r>
            <w:r w:rsidRPr="00226797">
              <w:rPr>
                <w:rFonts w:ascii="Arial" w:hAnsi="Arial" w:cs="Arial"/>
                <w:noProof/>
                <w:webHidden/>
              </w:rPr>
              <w:instrText xml:space="preserve"> PAGEREF _Toc188210098 \h </w:instrText>
            </w:r>
            <w:r w:rsidRPr="00226797">
              <w:rPr>
                <w:rFonts w:ascii="Arial" w:hAnsi="Arial" w:cs="Arial"/>
                <w:noProof/>
                <w:webHidden/>
              </w:rPr>
            </w:r>
            <w:r w:rsidRPr="00226797">
              <w:rPr>
                <w:rFonts w:ascii="Arial" w:hAnsi="Arial" w:cs="Arial"/>
                <w:noProof/>
                <w:webHidden/>
              </w:rPr>
              <w:fldChar w:fldCharType="separate"/>
            </w:r>
            <w:r w:rsidRPr="00226797">
              <w:rPr>
                <w:rFonts w:ascii="Arial" w:hAnsi="Arial" w:cs="Arial"/>
                <w:noProof/>
                <w:webHidden/>
              </w:rPr>
              <w:t>iv</w:t>
            </w:r>
            <w:r w:rsidRPr="00226797">
              <w:rPr>
                <w:rFonts w:ascii="Arial" w:hAnsi="Arial" w:cs="Arial"/>
                <w:noProof/>
                <w:webHidden/>
              </w:rPr>
              <w:fldChar w:fldCharType="end"/>
            </w:r>
          </w:hyperlink>
        </w:p>
        <w:p w14:paraId="27872A98" w14:textId="6D52F8A1" w:rsidR="00F61425" w:rsidRPr="00226797" w:rsidRDefault="00F61425">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188210099" w:history="1">
            <w:r w:rsidRPr="00226797">
              <w:rPr>
                <w:rStyle w:val="Hyperlink"/>
                <w:rFonts w:ascii="Arial" w:hAnsi="Arial" w:cs="Arial"/>
                <w:noProof/>
              </w:rPr>
              <w:t>5</w:t>
            </w:r>
            <w:r w:rsidRPr="00226797">
              <w:rPr>
                <w:rFonts w:ascii="Arial" w:hAnsi="Arial" w:cs="Arial"/>
                <w:noProof/>
                <w:kern w:val="2"/>
                <w:sz w:val="24"/>
                <w:szCs w:val="24"/>
                <w:lang w:val="en-GB" w:eastAsia="en-GB"/>
                <w14:ligatures w14:val="standardContextual"/>
              </w:rPr>
              <w:tab/>
            </w:r>
            <w:r w:rsidRPr="00226797">
              <w:rPr>
                <w:rStyle w:val="Hyperlink"/>
                <w:rFonts w:ascii="Arial" w:hAnsi="Arial" w:cs="Arial"/>
                <w:noProof/>
              </w:rPr>
              <w:t>Research</w:t>
            </w:r>
            <w:r w:rsidRPr="00226797">
              <w:rPr>
                <w:rFonts w:ascii="Arial" w:hAnsi="Arial" w:cs="Arial"/>
                <w:noProof/>
                <w:webHidden/>
              </w:rPr>
              <w:tab/>
            </w:r>
            <w:r w:rsidRPr="00226797">
              <w:rPr>
                <w:rFonts w:ascii="Arial" w:hAnsi="Arial" w:cs="Arial"/>
                <w:noProof/>
                <w:webHidden/>
              </w:rPr>
              <w:fldChar w:fldCharType="begin"/>
            </w:r>
            <w:r w:rsidRPr="00226797">
              <w:rPr>
                <w:rFonts w:ascii="Arial" w:hAnsi="Arial" w:cs="Arial"/>
                <w:noProof/>
                <w:webHidden/>
              </w:rPr>
              <w:instrText xml:space="preserve"> PAGEREF _Toc188210099 \h </w:instrText>
            </w:r>
            <w:r w:rsidRPr="00226797">
              <w:rPr>
                <w:rFonts w:ascii="Arial" w:hAnsi="Arial" w:cs="Arial"/>
                <w:noProof/>
                <w:webHidden/>
              </w:rPr>
            </w:r>
            <w:r w:rsidRPr="00226797">
              <w:rPr>
                <w:rFonts w:ascii="Arial" w:hAnsi="Arial" w:cs="Arial"/>
                <w:noProof/>
                <w:webHidden/>
              </w:rPr>
              <w:fldChar w:fldCharType="separate"/>
            </w:r>
            <w:r w:rsidRPr="00226797">
              <w:rPr>
                <w:rFonts w:ascii="Arial" w:hAnsi="Arial" w:cs="Arial"/>
                <w:noProof/>
                <w:webHidden/>
              </w:rPr>
              <w:t>vi</w:t>
            </w:r>
            <w:r w:rsidRPr="00226797">
              <w:rPr>
                <w:rFonts w:ascii="Arial" w:hAnsi="Arial" w:cs="Arial"/>
                <w:noProof/>
                <w:webHidden/>
              </w:rPr>
              <w:fldChar w:fldCharType="end"/>
            </w:r>
          </w:hyperlink>
        </w:p>
        <w:p w14:paraId="0779D49A" w14:textId="2ECBE423" w:rsidR="00F61425" w:rsidRPr="00226797" w:rsidRDefault="00F61425">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188210100" w:history="1">
            <w:r w:rsidRPr="00226797">
              <w:rPr>
                <w:rStyle w:val="Hyperlink"/>
                <w:rFonts w:ascii="Arial" w:hAnsi="Arial" w:cs="Arial"/>
                <w:noProof/>
              </w:rPr>
              <w:t>6</w:t>
            </w:r>
            <w:r w:rsidRPr="00226797">
              <w:rPr>
                <w:rFonts w:ascii="Arial" w:hAnsi="Arial" w:cs="Arial"/>
                <w:noProof/>
                <w:kern w:val="2"/>
                <w:sz w:val="24"/>
                <w:szCs w:val="24"/>
                <w:lang w:val="en-GB" w:eastAsia="en-GB"/>
                <w14:ligatures w14:val="standardContextual"/>
              </w:rPr>
              <w:tab/>
            </w:r>
            <w:r w:rsidRPr="00226797">
              <w:rPr>
                <w:rStyle w:val="Hyperlink"/>
                <w:rFonts w:ascii="Arial" w:hAnsi="Arial" w:cs="Arial"/>
                <w:noProof/>
              </w:rPr>
              <w:t>Design Concepts</w:t>
            </w:r>
            <w:r w:rsidRPr="00226797">
              <w:rPr>
                <w:rFonts w:ascii="Arial" w:hAnsi="Arial" w:cs="Arial"/>
                <w:noProof/>
                <w:webHidden/>
              </w:rPr>
              <w:tab/>
            </w:r>
            <w:r w:rsidRPr="00226797">
              <w:rPr>
                <w:rFonts w:ascii="Arial" w:hAnsi="Arial" w:cs="Arial"/>
                <w:noProof/>
                <w:webHidden/>
              </w:rPr>
              <w:fldChar w:fldCharType="begin"/>
            </w:r>
            <w:r w:rsidRPr="00226797">
              <w:rPr>
                <w:rFonts w:ascii="Arial" w:hAnsi="Arial" w:cs="Arial"/>
                <w:noProof/>
                <w:webHidden/>
              </w:rPr>
              <w:instrText xml:space="preserve"> PAGEREF _Toc188210100 \h </w:instrText>
            </w:r>
            <w:r w:rsidRPr="00226797">
              <w:rPr>
                <w:rFonts w:ascii="Arial" w:hAnsi="Arial" w:cs="Arial"/>
                <w:noProof/>
                <w:webHidden/>
              </w:rPr>
            </w:r>
            <w:r w:rsidRPr="00226797">
              <w:rPr>
                <w:rFonts w:ascii="Arial" w:hAnsi="Arial" w:cs="Arial"/>
                <w:noProof/>
                <w:webHidden/>
              </w:rPr>
              <w:fldChar w:fldCharType="separate"/>
            </w:r>
            <w:r w:rsidRPr="00226797">
              <w:rPr>
                <w:rFonts w:ascii="Arial" w:hAnsi="Arial" w:cs="Arial"/>
                <w:noProof/>
                <w:webHidden/>
              </w:rPr>
              <w:t>ix</w:t>
            </w:r>
            <w:r w:rsidRPr="00226797">
              <w:rPr>
                <w:rFonts w:ascii="Arial" w:hAnsi="Arial" w:cs="Arial"/>
                <w:noProof/>
                <w:webHidden/>
              </w:rPr>
              <w:fldChar w:fldCharType="end"/>
            </w:r>
          </w:hyperlink>
        </w:p>
        <w:p w14:paraId="67DDC114" w14:textId="17788717" w:rsidR="00F61425" w:rsidRPr="00226797" w:rsidRDefault="00F61425">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188210101" w:history="1">
            <w:r w:rsidRPr="00226797">
              <w:rPr>
                <w:rStyle w:val="Hyperlink"/>
                <w:rFonts w:ascii="Arial" w:hAnsi="Arial" w:cs="Arial"/>
                <w:noProof/>
              </w:rPr>
              <w:t>7</w:t>
            </w:r>
            <w:r w:rsidRPr="00226797">
              <w:rPr>
                <w:rFonts w:ascii="Arial" w:hAnsi="Arial" w:cs="Arial"/>
                <w:noProof/>
                <w:kern w:val="2"/>
                <w:sz w:val="24"/>
                <w:szCs w:val="24"/>
                <w:lang w:val="en-GB" w:eastAsia="en-GB"/>
                <w14:ligatures w14:val="standardContextual"/>
              </w:rPr>
              <w:tab/>
            </w:r>
            <w:r w:rsidRPr="00226797">
              <w:rPr>
                <w:rStyle w:val="Hyperlink"/>
                <w:rFonts w:ascii="Arial" w:hAnsi="Arial" w:cs="Arial"/>
                <w:noProof/>
              </w:rPr>
              <w:t>Final Design</w:t>
            </w:r>
            <w:r w:rsidRPr="00226797">
              <w:rPr>
                <w:rFonts w:ascii="Arial" w:hAnsi="Arial" w:cs="Arial"/>
                <w:noProof/>
                <w:webHidden/>
              </w:rPr>
              <w:tab/>
            </w:r>
            <w:r w:rsidRPr="00226797">
              <w:rPr>
                <w:rFonts w:ascii="Arial" w:hAnsi="Arial" w:cs="Arial"/>
                <w:noProof/>
                <w:webHidden/>
              </w:rPr>
              <w:fldChar w:fldCharType="begin"/>
            </w:r>
            <w:r w:rsidRPr="00226797">
              <w:rPr>
                <w:rFonts w:ascii="Arial" w:hAnsi="Arial" w:cs="Arial"/>
                <w:noProof/>
                <w:webHidden/>
              </w:rPr>
              <w:instrText xml:space="preserve"> PAGEREF _Toc188210101 \h </w:instrText>
            </w:r>
            <w:r w:rsidRPr="00226797">
              <w:rPr>
                <w:rFonts w:ascii="Arial" w:hAnsi="Arial" w:cs="Arial"/>
                <w:noProof/>
                <w:webHidden/>
              </w:rPr>
            </w:r>
            <w:r w:rsidRPr="00226797">
              <w:rPr>
                <w:rFonts w:ascii="Arial" w:hAnsi="Arial" w:cs="Arial"/>
                <w:noProof/>
                <w:webHidden/>
              </w:rPr>
              <w:fldChar w:fldCharType="separate"/>
            </w:r>
            <w:r w:rsidRPr="00226797">
              <w:rPr>
                <w:rFonts w:ascii="Arial" w:hAnsi="Arial" w:cs="Arial"/>
                <w:noProof/>
                <w:webHidden/>
              </w:rPr>
              <w:t>xii</w:t>
            </w:r>
            <w:r w:rsidRPr="00226797">
              <w:rPr>
                <w:rFonts w:ascii="Arial" w:hAnsi="Arial" w:cs="Arial"/>
                <w:noProof/>
                <w:webHidden/>
              </w:rPr>
              <w:fldChar w:fldCharType="end"/>
            </w:r>
          </w:hyperlink>
        </w:p>
        <w:p w14:paraId="414511C1" w14:textId="24408BF5" w:rsidR="00F61425" w:rsidRPr="00226797" w:rsidRDefault="00F61425">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188210102" w:history="1">
            <w:r w:rsidRPr="00226797">
              <w:rPr>
                <w:rStyle w:val="Hyperlink"/>
                <w:rFonts w:ascii="Arial" w:hAnsi="Arial" w:cs="Arial"/>
                <w:noProof/>
              </w:rPr>
              <w:t>7.1</w:t>
            </w:r>
            <w:r w:rsidRPr="00226797">
              <w:rPr>
                <w:rFonts w:ascii="Arial" w:hAnsi="Arial" w:cs="Arial"/>
                <w:noProof/>
                <w:kern w:val="2"/>
                <w:sz w:val="24"/>
                <w:szCs w:val="24"/>
                <w:lang w:val="en-GB" w:eastAsia="en-GB"/>
                <w14:ligatures w14:val="standardContextual"/>
              </w:rPr>
              <w:tab/>
            </w:r>
            <w:r w:rsidRPr="00226797">
              <w:rPr>
                <w:rStyle w:val="Hyperlink"/>
                <w:rFonts w:ascii="Arial" w:hAnsi="Arial" w:cs="Arial"/>
                <w:noProof/>
              </w:rPr>
              <w:t>Technical Drawing</w:t>
            </w:r>
            <w:r w:rsidRPr="00226797">
              <w:rPr>
                <w:rFonts w:ascii="Arial" w:hAnsi="Arial" w:cs="Arial"/>
                <w:noProof/>
                <w:webHidden/>
              </w:rPr>
              <w:tab/>
            </w:r>
            <w:r w:rsidRPr="00226797">
              <w:rPr>
                <w:rFonts w:ascii="Arial" w:hAnsi="Arial" w:cs="Arial"/>
                <w:noProof/>
                <w:webHidden/>
              </w:rPr>
              <w:fldChar w:fldCharType="begin"/>
            </w:r>
            <w:r w:rsidRPr="00226797">
              <w:rPr>
                <w:rFonts w:ascii="Arial" w:hAnsi="Arial" w:cs="Arial"/>
                <w:noProof/>
                <w:webHidden/>
              </w:rPr>
              <w:instrText xml:space="preserve"> PAGEREF _Toc188210102 \h </w:instrText>
            </w:r>
            <w:r w:rsidRPr="00226797">
              <w:rPr>
                <w:rFonts w:ascii="Arial" w:hAnsi="Arial" w:cs="Arial"/>
                <w:noProof/>
                <w:webHidden/>
              </w:rPr>
            </w:r>
            <w:r w:rsidRPr="00226797">
              <w:rPr>
                <w:rFonts w:ascii="Arial" w:hAnsi="Arial" w:cs="Arial"/>
                <w:noProof/>
                <w:webHidden/>
              </w:rPr>
              <w:fldChar w:fldCharType="separate"/>
            </w:r>
            <w:r w:rsidRPr="00226797">
              <w:rPr>
                <w:rFonts w:ascii="Arial" w:hAnsi="Arial" w:cs="Arial"/>
                <w:noProof/>
                <w:webHidden/>
              </w:rPr>
              <w:t>xii</w:t>
            </w:r>
            <w:r w:rsidRPr="00226797">
              <w:rPr>
                <w:rFonts w:ascii="Arial" w:hAnsi="Arial" w:cs="Arial"/>
                <w:noProof/>
                <w:webHidden/>
              </w:rPr>
              <w:fldChar w:fldCharType="end"/>
            </w:r>
          </w:hyperlink>
        </w:p>
        <w:p w14:paraId="11C6EBC3" w14:textId="657BF7D6" w:rsidR="00F61425" w:rsidRPr="00226797" w:rsidRDefault="00F61425">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188210103" w:history="1">
            <w:r w:rsidRPr="00226797">
              <w:rPr>
                <w:rStyle w:val="Hyperlink"/>
                <w:rFonts w:ascii="Arial" w:hAnsi="Arial" w:cs="Arial"/>
                <w:noProof/>
              </w:rPr>
              <w:t>7.2</w:t>
            </w:r>
            <w:r w:rsidRPr="00226797">
              <w:rPr>
                <w:rFonts w:ascii="Arial" w:hAnsi="Arial" w:cs="Arial"/>
                <w:noProof/>
                <w:kern w:val="2"/>
                <w:sz w:val="24"/>
                <w:szCs w:val="24"/>
                <w:lang w:val="en-GB" w:eastAsia="en-GB"/>
                <w14:ligatures w14:val="standardContextual"/>
              </w:rPr>
              <w:tab/>
            </w:r>
            <w:r w:rsidRPr="00226797">
              <w:rPr>
                <w:rStyle w:val="Hyperlink"/>
                <w:rFonts w:ascii="Arial" w:hAnsi="Arial" w:cs="Arial"/>
                <w:noProof/>
              </w:rPr>
              <w:t>CAD Models</w:t>
            </w:r>
            <w:r w:rsidRPr="00226797">
              <w:rPr>
                <w:rFonts w:ascii="Arial" w:hAnsi="Arial" w:cs="Arial"/>
                <w:noProof/>
                <w:webHidden/>
              </w:rPr>
              <w:tab/>
            </w:r>
            <w:r w:rsidRPr="00226797">
              <w:rPr>
                <w:rFonts w:ascii="Arial" w:hAnsi="Arial" w:cs="Arial"/>
                <w:noProof/>
                <w:webHidden/>
              </w:rPr>
              <w:fldChar w:fldCharType="begin"/>
            </w:r>
            <w:r w:rsidRPr="00226797">
              <w:rPr>
                <w:rFonts w:ascii="Arial" w:hAnsi="Arial" w:cs="Arial"/>
                <w:noProof/>
                <w:webHidden/>
              </w:rPr>
              <w:instrText xml:space="preserve"> PAGEREF _Toc188210103 \h </w:instrText>
            </w:r>
            <w:r w:rsidRPr="00226797">
              <w:rPr>
                <w:rFonts w:ascii="Arial" w:hAnsi="Arial" w:cs="Arial"/>
                <w:noProof/>
                <w:webHidden/>
              </w:rPr>
            </w:r>
            <w:r w:rsidRPr="00226797">
              <w:rPr>
                <w:rFonts w:ascii="Arial" w:hAnsi="Arial" w:cs="Arial"/>
                <w:noProof/>
                <w:webHidden/>
              </w:rPr>
              <w:fldChar w:fldCharType="separate"/>
            </w:r>
            <w:r w:rsidRPr="00226797">
              <w:rPr>
                <w:rFonts w:ascii="Arial" w:hAnsi="Arial" w:cs="Arial"/>
                <w:noProof/>
                <w:webHidden/>
              </w:rPr>
              <w:t>xvii</w:t>
            </w:r>
            <w:r w:rsidRPr="00226797">
              <w:rPr>
                <w:rFonts w:ascii="Arial" w:hAnsi="Arial" w:cs="Arial"/>
                <w:noProof/>
                <w:webHidden/>
              </w:rPr>
              <w:fldChar w:fldCharType="end"/>
            </w:r>
          </w:hyperlink>
        </w:p>
        <w:p w14:paraId="174F58BB" w14:textId="6A8F57B0" w:rsidR="00F61425" w:rsidRPr="00226797" w:rsidRDefault="00F61425">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188210104" w:history="1">
            <w:r w:rsidRPr="00226797">
              <w:rPr>
                <w:rStyle w:val="Hyperlink"/>
                <w:rFonts w:ascii="Arial" w:hAnsi="Arial" w:cs="Arial"/>
                <w:noProof/>
              </w:rPr>
              <w:t>8</w:t>
            </w:r>
            <w:r w:rsidRPr="00226797">
              <w:rPr>
                <w:rFonts w:ascii="Arial" w:hAnsi="Arial" w:cs="Arial"/>
                <w:noProof/>
                <w:kern w:val="2"/>
                <w:sz w:val="24"/>
                <w:szCs w:val="24"/>
                <w:lang w:val="en-GB" w:eastAsia="en-GB"/>
                <w14:ligatures w14:val="standardContextual"/>
              </w:rPr>
              <w:tab/>
            </w:r>
            <w:r w:rsidRPr="00226797">
              <w:rPr>
                <w:rStyle w:val="Hyperlink"/>
                <w:rFonts w:ascii="Arial" w:hAnsi="Arial" w:cs="Arial"/>
                <w:noProof/>
              </w:rPr>
              <w:t>Discussion</w:t>
            </w:r>
            <w:r w:rsidRPr="00226797">
              <w:rPr>
                <w:rFonts w:ascii="Arial" w:hAnsi="Arial" w:cs="Arial"/>
                <w:noProof/>
                <w:webHidden/>
              </w:rPr>
              <w:tab/>
            </w:r>
            <w:r w:rsidRPr="00226797">
              <w:rPr>
                <w:rFonts w:ascii="Arial" w:hAnsi="Arial" w:cs="Arial"/>
                <w:noProof/>
                <w:webHidden/>
              </w:rPr>
              <w:fldChar w:fldCharType="begin"/>
            </w:r>
            <w:r w:rsidRPr="00226797">
              <w:rPr>
                <w:rFonts w:ascii="Arial" w:hAnsi="Arial" w:cs="Arial"/>
                <w:noProof/>
                <w:webHidden/>
              </w:rPr>
              <w:instrText xml:space="preserve"> PAGEREF _Toc188210104 \h </w:instrText>
            </w:r>
            <w:r w:rsidRPr="00226797">
              <w:rPr>
                <w:rFonts w:ascii="Arial" w:hAnsi="Arial" w:cs="Arial"/>
                <w:noProof/>
                <w:webHidden/>
              </w:rPr>
            </w:r>
            <w:r w:rsidRPr="00226797">
              <w:rPr>
                <w:rFonts w:ascii="Arial" w:hAnsi="Arial" w:cs="Arial"/>
                <w:noProof/>
                <w:webHidden/>
              </w:rPr>
              <w:fldChar w:fldCharType="separate"/>
            </w:r>
            <w:r w:rsidRPr="00226797">
              <w:rPr>
                <w:rFonts w:ascii="Arial" w:hAnsi="Arial" w:cs="Arial"/>
                <w:noProof/>
                <w:webHidden/>
              </w:rPr>
              <w:t>xix</w:t>
            </w:r>
            <w:r w:rsidRPr="00226797">
              <w:rPr>
                <w:rFonts w:ascii="Arial" w:hAnsi="Arial" w:cs="Arial"/>
                <w:noProof/>
                <w:webHidden/>
              </w:rPr>
              <w:fldChar w:fldCharType="end"/>
            </w:r>
          </w:hyperlink>
        </w:p>
        <w:p w14:paraId="5A0BBCF2" w14:textId="1F9A2D3C" w:rsidR="00F61425" w:rsidRPr="00226797" w:rsidRDefault="00F61425">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188210105" w:history="1">
            <w:r w:rsidRPr="00226797">
              <w:rPr>
                <w:rStyle w:val="Hyperlink"/>
                <w:rFonts w:ascii="Arial" w:hAnsi="Arial" w:cs="Arial"/>
                <w:noProof/>
              </w:rPr>
              <w:t>9</w:t>
            </w:r>
            <w:r w:rsidRPr="00226797">
              <w:rPr>
                <w:rFonts w:ascii="Arial" w:hAnsi="Arial" w:cs="Arial"/>
                <w:noProof/>
                <w:kern w:val="2"/>
                <w:sz w:val="24"/>
                <w:szCs w:val="24"/>
                <w:lang w:val="en-GB" w:eastAsia="en-GB"/>
                <w14:ligatures w14:val="standardContextual"/>
              </w:rPr>
              <w:tab/>
            </w:r>
            <w:r w:rsidRPr="00226797">
              <w:rPr>
                <w:rStyle w:val="Hyperlink"/>
                <w:rFonts w:ascii="Arial" w:hAnsi="Arial" w:cs="Arial"/>
                <w:noProof/>
              </w:rPr>
              <w:t>Conclusion and Further Works</w:t>
            </w:r>
            <w:r w:rsidRPr="00226797">
              <w:rPr>
                <w:rFonts w:ascii="Arial" w:hAnsi="Arial" w:cs="Arial"/>
                <w:noProof/>
                <w:webHidden/>
              </w:rPr>
              <w:tab/>
            </w:r>
            <w:r w:rsidRPr="00226797">
              <w:rPr>
                <w:rFonts w:ascii="Arial" w:hAnsi="Arial" w:cs="Arial"/>
                <w:noProof/>
                <w:webHidden/>
              </w:rPr>
              <w:fldChar w:fldCharType="begin"/>
            </w:r>
            <w:r w:rsidRPr="00226797">
              <w:rPr>
                <w:rFonts w:ascii="Arial" w:hAnsi="Arial" w:cs="Arial"/>
                <w:noProof/>
                <w:webHidden/>
              </w:rPr>
              <w:instrText xml:space="preserve"> PAGEREF _Toc188210105 \h </w:instrText>
            </w:r>
            <w:r w:rsidRPr="00226797">
              <w:rPr>
                <w:rFonts w:ascii="Arial" w:hAnsi="Arial" w:cs="Arial"/>
                <w:noProof/>
                <w:webHidden/>
              </w:rPr>
            </w:r>
            <w:r w:rsidRPr="00226797">
              <w:rPr>
                <w:rFonts w:ascii="Arial" w:hAnsi="Arial" w:cs="Arial"/>
                <w:noProof/>
                <w:webHidden/>
              </w:rPr>
              <w:fldChar w:fldCharType="separate"/>
            </w:r>
            <w:r w:rsidRPr="00226797">
              <w:rPr>
                <w:rFonts w:ascii="Arial" w:hAnsi="Arial" w:cs="Arial"/>
                <w:noProof/>
                <w:webHidden/>
              </w:rPr>
              <w:t>xxi</w:t>
            </w:r>
            <w:r w:rsidRPr="00226797">
              <w:rPr>
                <w:rFonts w:ascii="Arial" w:hAnsi="Arial" w:cs="Arial"/>
                <w:noProof/>
                <w:webHidden/>
              </w:rPr>
              <w:fldChar w:fldCharType="end"/>
            </w:r>
          </w:hyperlink>
        </w:p>
        <w:p w14:paraId="0F5C86E7" w14:textId="25934858" w:rsidR="00F61425" w:rsidRPr="00226797" w:rsidRDefault="00F61425">
          <w:pPr>
            <w:pStyle w:val="TOC1"/>
            <w:tabs>
              <w:tab w:val="left" w:pos="720"/>
              <w:tab w:val="right" w:leader="dot" w:pos="9016"/>
            </w:tabs>
            <w:rPr>
              <w:rFonts w:ascii="Arial" w:hAnsi="Arial" w:cs="Arial"/>
              <w:noProof/>
              <w:kern w:val="2"/>
              <w:sz w:val="24"/>
              <w:szCs w:val="24"/>
              <w:lang w:val="en-GB" w:eastAsia="en-GB"/>
              <w14:ligatures w14:val="standardContextual"/>
            </w:rPr>
          </w:pPr>
          <w:hyperlink w:anchor="_Toc188210106" w:history="1">
            <w:r w:rsidRPr="00226797">
              <w:rPr>
                <w:rStyle w:val="Hyperlink"/>
                <w:rFonts w:ascii="Arial" w:hAnsi="Arial" w:cs="Arial"/>
                <w:noProof/>
              </w:rPr>
              <w:t>10</w:t>
            </w:r>
            <w:r w:rsidRPr="00226797">
              <w:rPr>
                <w:rFonts w:ascii="Arial" w:hAnsi="Arial" w:cs="Arial"/>
                <w:noProof/>
                <w:kern w:val="2"/>
                <w:sz w:val="24"/>
                <w:szCs w:val="24"/>
                <w:lang w:val="en-GB" w:eastAsia="en-GB"/>
                <w14:ligatures w14:val="standardContextual"/>
              </w:rPr>
              <w:tab/>
            </w:r>
            <w:r w:rsidRPr="00226797">
              <w:rPr>
                <w:rStyle w:val="Hyperlink"/>
                <w:rFonts w:ascii="Arial" w:hAnsi="Arial" w:cs="Arial"/>
                <w:noProof/>
              </w:rPr>
              <w:t>References</w:t>
            </w:r>
            <w:r w:rsidRPr="00226797">
              <w:rPr>
                <w:rFonts w:ascii="Arial" w:hAnsi="Arial" w:cs="Arial"/>
                <w:noProof/>
                <w:webHidden/>
              </w:rPr>
              <w:tab/>
            </w:r>
            <w:r w:rsidRPr="00226797">
              <w:rPr>
                <w:rFonts w:ascii="Arial" w:hAnsi="Arial" w:cs="Arial"/>
                <w:noProof/>
                <w:webHidden/>
              </w:rPr>
              <w:fldChar w:fldCharType="begin"/>
            </w:r>
            <w:r w:rsidRPr="00226797">
              <w:rPr>
                <w:rFonts w:ascii="Arial" w:hAnsi="Arial" w:cs="Arial"/>
                <w:noProof/>
                <w:webHidden/>
              </w:rPr>
              <w:instrText xml:space="preserve"> PAGEREF _Toc188210106 \h </w:instrText>
            </w:r>
            <w:r w:rsidRPr="00226797">
              <w:rPr>
                <w:rFonts w:ascii="Arial" w:hAnsi="Arial" w:cs="Arial"/>
                <w:noProof/>
                <w:webHidden/>
              </w:rPr>
            </w:r>
            <w:r w:rsidRPr="00226797">
              <w:rPr>
                <w:rFonts w:ascii="Arial" w:hAnsi="Arial" w:cs="Arial"/>
                <w:noProof/>
                <w:webHidden/>
              </w:rPr>
              <w:fldChar w:fldCharType="separate"/>
            </w:r>
            <w:r w:rsidRPr="00226797">
              <w:rPr>
                <w:rFonts w:ascii="Arial" w:hAnsi="Arial" w:cs="Arial"/>
                <w:noProof/>
                <w:webHidden/>
              </w:rPr>
              <w:t>xxii</w:t>
            </w:r>
            <w:r w:rsidRPr="00226797">
              <w:rPr>
                <w:rFonts w:ascii="Arial" w:hAnsi="Arial" w:cs="Arial"/>
                <w:noProof/>
                <w:webHidden/>
              </w:rPr>
              <w:fldChar w:fldCharType="end"/>
            </w:r>
          </w:hyperlink>
        </w:p>
        <w:p w14:paraId="0DD2DD60" w14:textId="6BB0107A" w:rsidR="00734910" w:rsidRDefault="00734910">
          <w:r w:rsidRPr="00FE4F1A">
            <w:rPr>
              <w:rFonts w:cs="Arial"/>
              <w:b/>
              <w:bCs/>
              <w:noProof/>
            </w:rPr>
            <w:fldChar w:fldCharType="end"/>
          </w:r>
        </w:p>
      </w:sdtContent>
    </w:sdt>
    <w:p w14:paraId="4F5BBAFB" w14:textId="77777777" w:rsidR="005E4DC1" w:rsidRDefault="005E4DC1"/>
    <w:p w14:paraId="117BD6D1" w14:textId="64A2D1EF" w:rsidR="00F61425" w:rsidRDefault="001309A7">
      <w:pPr>
        <w:pStyle w:val="TableofFigures"/>
        <w:tabs>
          <w:tab w:val="right" w:leader="dot" w:pos="9016"/>
        </w:tabs>
        <w:rPr>
          <w:rFonts w:asciiTheme="minorHAnsi" w:hAnsiTheme="minorHAnsi"/>
          <w:noProof/>
          <w:sz w:val="24"/>
          <w:szCs w:val="24"/>
          <w:lang w:eastAsia="en-GB"/>
        </w:rPr>
      </w:pPr>
      <w:r>
        <w:fldChar w:fldCharType="begin"/>
      </w:r>
      <w:r>
        <w:instrText xml:space="preserve"> TOC \h \z \c "Figure" </w:instrText>
      </w:r>
      <w:r>
        <w:fldChar w:fldCharType="separate"/>
      </w:r>
      <w:hyperlink w:anchor="_Toc188210078" w:history="1">
        <w:r w:rsidR="00F61425" w:rsidRPr="00B45768">
          <w:rPr>
            <w:rStyle w:val="Hyperlink"/>
            <w:noProof/>
          </w:rPr>
          <w:t>Figure 1 - Sheet Cover (Dynatech Dynamic Equipment Protection, 2023)</w:t>
        </w:r>
        <w:r w:rsidR="00F61425">
          <w:rPr>
            <w:noProof/>
            <w:webHidden/>
          </w:rPr>
          <w:tab/>
        </w:r>
        <w:r w:rsidR="00F61425">
          <w:rPr>
            <w:noProof/>
            <w:webHidden/>
          </w:rPr>
          <w:fldChar w:fldCharType="begin"/>
        </w:r>
        <w:r w:rsidR="00F61425">
          <w:rPr>
            <w:noProof/>
            <w:webHidden/>
          </w:rPr>
          <w:instrText xml:space="preserve"> PAGEREF _Toc188210078 \h </w:instrText>
        </w:r>
        <w:r w:rsidR="00F61425">
          <w:rPr>
            <w:noProof/>
            <w:webHidden/>
          </w:rPr>
        </w:r>
        <w:r w:rsidR="00F61425">
          <w:rPr>
            <w:noProof/>
            <w:webHidden/>
          </w:rPr>
          <w:fldChar w:fldCharType="separate"/>
        </w:r>
        <w:r w:rsidR="00F61425">
          <w:rPr>
            <w:noProof/>
            <w:webHidden/>
          </w:rPr>
          <w:t>vi</w:t>
        </w:r>
        <w:r w:rsidR="00F61425">
          <w:rPr>
            <w:noProof/>
            <w:webHidden/>
          </w:rPr>
          <w:fldChar w:fldCharType="end"/>
        </w:r>
      </w:hyperlink>
    </w:p>
    <w:p w14:paraId="56ECC234" w14:textId="404F09A6" w:rsidR="00F61425" w:rsidRDefault="00F61425">
      <w:pPr>
        <w:pStyle w:val="TableofFigures"/>
        <w:tabs>
          <w:tab w:val="right" w:leader="dot" w:pos="9016"/>
        </w:tabs>
        <w:rPr>
          <w:rFonts w:asciiTheme="minorHAnsi" w:hAnsiTheme="minorHAnsi"/>
          <w:noProof/>
          <w:sz w:val="24"/>
          <w:szCs w:val="24"/>
          <w:lang w:eastAsia="en-GB"/>
        </w:rPr>
      </w:pPr>
      <w:hyperlink w:anchor="_Toc188210079" w:history="1">
        <w:r w:rsidRPr="00B45768">
          <w:rPr>
            <w:rStyle w:val="Hyperlink"/>
            <w:noProof/>
          </w:rPr>
          <w:t>Figure 2 - Davit Arm (DLH Online Lifting and Handling Specialists, no date)</w:t>
        </w:r>
        <w:r>
          <w:rPr>
            <w:noProof/>
            <w:webHidden/>
          </w:rPr>
          <w:tab/>
        </w:r>
        <w:r>
          <w:rPr>
            <w:noProof/>
            <w:webHidden/>
          </w:rPr>
          <w:fldChar w:fldCharType="begin"/>
        </w:r>
        <w:r>
          <w:rPr>
            <w:noProof/>
            <w:webHidden/>
          </w:rPr>
          <w:instrText xml:space="preserve"> PAGEREF _Toc188210079 \h </w:instrText>
        </w:r>
        <w:r>
          <w:rPr>
            <w:noProof/>
            <w:webHidden/>
          </w:rPr>
        </w:r>
        <w:r>
          <w:rPr>
            <w:noProof/>
            <w:webHidden/>
          </w:rPr>
          <w:fldChar w:fldCharType="separate"/>
        </w:r>
        <w:r>
          <w:rPr>
            <w:noProof/>
            <w:webHidden/>
          </w:rPr>
          <w:t>vii</w:t>
        </w:r>
        <w:r>
          <w:rPr>
            <w:noProof/>
            <w:webHidden/>
          </w:rPr>
          <w:fldChar w:fldCharType="end"/>
        </w:r>
      </w:hyperlink>
    </w:p>
    <w:p w14:paraId="53E325A9" w14:textId="59FA7447" w:rsidR="00F61425" w:rsidRDefault="00F61425">
      <w:pPr>
        <w:pStyle w:val="TableofFigures"/>
        <w:tabs>
          <w:tab w:val="right" w:leader="dot" w:pos="9016"/>
        </w:tabs>
        <w:rPr>
          <w:rFonts w:asciiTheme="minorHAnsi" w:hAnsiTheme="minorHAnsi"/>
          <w:noProof/>
          <w:sz w:val="24"/>
          <w:szCs w:val="24"/>
          <w:lang w:eastAsia="en-GB"/>
        </w:rPr>
      </w:pPr>
      <w:hyperlink w:anchor="_Toc188210080" w:history="1">
        <w:r w:rsidRPr="00B45768">
          <w:rPr>
            <w:rStyle w:val="Hyperlink"/>
            <w:noProof/>
          </w:rPr>
          <w:t>Figure 3 - CAD Gas Strut Dimension (SUSPA, no date)</w:t>
        </w:r>
        <w:r>
          <w:rPr>
            <w:noProof/>
            <w:webHidden/>
          </w:rPr>
          <w:tab/>
        </w:r>
        <w:r>
          <w:rPr>
            <w:noProof/>
            <w:webHidden/>
          </w:rPr>
          <w:fldChar w:fldCharType="begin"/>
        </w:r>
        <w:r>
          <w:rPr>
            <w:noProof/>
            <w:webHidden/>
          </w:rPr>
          <w:instrText xml:space="preserve"> PAGEREF _Toc188210080 \h </w:instrText>
        </w:r>
        <w:r>
          <w:rPr>
            <w:noProof/>
            <w:webHidden/>
          </w:rPr>
        </w:r>
        <w:r>
          <w:rPr>
            <w:noProof/>
            <w:webHidden/>
          </w:rPr>
          <w:fldChar w:fldCharType="separate"/>
        </w:r>
        <w:r>
          <w:rPr>
            <w:noProof/>
            <w:webHidden/>
          </w:rPr>
          <w:t>viii</w:t>
        </w:r>
        <w:r>
          <w:rPr>
            <w:noProof/>
            <w:webHidden/>
          </w:rPr>
          <w:fldChar w:fldCharType="end"/>
        </w:r>
      </w:hyperlink>
    </w:p>
    <w:p w14:paraId="4C28A19B" w14:textId="5506CDFB" w:rsidR="00F61425" w:rsidRDefault="00F61425">
      <w:pPr>
        <w:pStyle w:val="TableofFigures"/>
        <w:tabs>
          <w:tab w:val="right" w:leader="dot" w:pos="9016"/>
        </w:tabs>
        <w:rPr>
          <w:rFonts w:asciiTheme="minorHAnsi" w:hAnsiTheme="minorHAnsi"/>
          <w:noProof/>
          <w:sz w:val="24"/>
          <w:szCs w:val="24"/>
          <w:lang w:eastAsia="en-GB"/>
        </w:rPr>
      </w:pPr>
      <w:hyperlink w:anchor="_Toc188210081" w:history="1">
        <w:r w:rsidRPr="00B45768">
          <w:rPr>
            <w:rStyle w:val="Hyperlink"/>
            <w:noProof/>
          </w:rPr>
          <w:t>Figure 4 - Shutter Concept</w:t>
        </w:r>
        <w:r>
          <w:rPr>
            <w:noProof/>
            <w:webHidden/>
          </w:rPr>
          <w:tab/>
        </w:r>
        <w:r>
          <w:rPr>
            <w:noProof/>
            <w:webHidden/>
          </w:rPr>
          <w:fldChar w:fldCharType="begin"/>
        </w:r>
        <w:r>
          <w:rPr>
            <w:noProof/>
            <w:webHidden/>
          </w:rPr>
          <w:instrText xml:space="preserve"> PAGEREF _Toc188210081 \h </w:instrText>
        </w:r>
        <w:r>
          <w:rPr>
            <w:noProof/>
            <w:webHidden/>
          </w:rPr>
        </w:r>
        <w:r>
          <w:rPr>
            <w:noProof/>
            <w:webHidden/>
          </w:rPr>
          <w:fldChar w:fldCharType="separate"/>
        </w:r>
        <w:r>
          <w:rPr>
            <w:noProof/>
            <w:webHidden/>
          </w:rPr>
          <w:t>ix</w:t>
        </w:r>
        <w:r>
          <w:rPr>
            <w:noProof/>
            <w:webHidden/>
          </w:rPr>
          <w:fldChar w:fldCharType="end"/>
        </w:r>
      </w:hyperlink>
    </w:p>
    <w:p w14:paraId="4DCC8FA6" w14:textId="4437A3F2" w:rsidR="00F61425" w:rsidRDefault="00F61425">
      <w:pPr>
        <w:pStyle w:val="TableofFigures"/>
        <w:tabs>
          <w:tab w:val="right" w:leader="dot" w:pos="9016"/>
        </w:tabs>
        <w:rPr>
          <w:rFonts w:asciiTheme="minorHAnsi" w:hAnsiTheme="minorHAnsi"/>
          <w:noProof/>
          <w:sz w:val="24"/>
          <w:szCs w:val="24"/>
          <w:lang w:eastAsia="en-GB"/>
        </w:rPr>
      </w:pPr>
      <w:hyperlink w:anchor="_Toc188210082" w:history="1">
        <w:r w:rsidRPr="00B45768">
          <w:rPr>
            <w:rStyle w:val="Hyperlink"/>
            <w:noProof/>
          </w:rPr>
          <w:t>Figure 5 - Pully and Gear Concept</w:t>
        </w:r>
        <w:r>
          <w:rPr>
            <w:noProof/>
            <w:webHidden/>
          </w:rPr>
          <w:tab/>
        </w:r>
        <w:r>
          <w:rPr>
            <w:noProof/>
            <w:webHidden/>
          </w:rPr>
          <w:fldChar w:fldCharType="begin"/>
        </w:r>
        <w:r>
          <w:rPr>
            <w:noProof/>
            <w:webHidden/>
          </w:rPr>
          <w:instrText xml:space="preserve"> PAGEREF _Toc188210082 \h </w:instrText>
        </w:r>
        <w:r>
          <w:rPr>
            <w:noProof/>
            <w:webHidden/>
          </w:rPr>
        </w:r>
        <w:r>
          <w:rPr>
            <w:noProof/>
            <w:webHidden/>
          </w:rPr>
          <w:fldChar w:fldCharType="separate"/>
        </w:r>
        <w:r>
          <w:rPr>
            <w:noProof/>
            <w:webHidden/>
          </w:rPr>
          <w:t>ix</w:t>
        </w:r>
        <w:r>
          <w:rPr>
            <w:noProof/>
            <w:webHidden/>
          </w:rPr>
          <w:fldChar w:fldCharType="end"/>
        </w:r>
      </w:hyperlink>
    </w:p>
    <w:p w14:paraId="3BAFB310" w14:textId="39026C4F" w:rsidR="00F61425" w:rsidRDefault="00F61425">
      <w:pPr>
        <w:pStyle w:val="TableofFigures"/>
        <w:tabs>
          <w:tab w:val="right" w:leader="dot" w:pos="9016"/>
        </w:tabs>
        <w:rPr>
          <w:rFonts w:asciiTheme="minorHAnsi" w:hAnsiTheme="minorHAnsi"/>
          <w:noProof/>
          <w:sz w:val="24"/>
          <w:szCs w:val="24"/>
          <w:lang w:eastAsia="en-GB"/>
        </w:rPr>
      </w:pPr>
      <w:hyperlink w:anchor="_Toc188210083" w:history="1">
        <w:r w:rsidRPr="00B45768">
          <w:rPr>
            <w:rStyle w:val="Hyperlink"/>
            <w:noProof/>
          </w:rPr>
          <w:t>Figure 6 – Internal Gas Strut Concept</w:t>
        </w:r>
        <w:r>
          <w:rPr>
            <w:noProof/>
            <w:webHidden/>
          </w:rPr>
          <w:tab/>
        </w:r>
        <w:r>
          <w:rPr>
            <w:noProof/>
            <w:webHidden/>
          </w:rPr>
          <w:fldChar w:fldCharType="begin"/>
        </w:r>
        <w:r>
          <w:rPr>
            <w:noProof/>
            <w:webHidden/>
          </w:rPr>
          <w:instrText xml:space="preserve"> PAGEREF _Toc188210083 \h </w:instrText>
        </w:r>
        <w:r>
          <w:rPr>
            <w:noProof/>
            <w:webHidden/>
          </w:rPr>
        </w:r>
        <w:r>
          <w:rPr>
            <w:noProof/>
            <w:webHidden/>
          </w:rPr>
          <w:fldChar w:fldCharType="separate"/>
        </w:r>
        <w:r>
          <w:rPr>
            <w:noProof/>
            <w:webHidden/>
          </w:rPr>
          <w:t>x</w:t>
        </w:r>
        <w:r>
          <w:rPr>
            <w:noProof/>
            <w:webHidden/>
          </w:rPr>
          <w:fldChar w:fldCharType="end"/>
        </w:r>
      </w:hyperlink>
    </w:p>
    <w:p w14:paraId="5E754BE5" w14:textId="2F67C8FD" w:rsidR="00F61425" w:rsidRDefault="00F61425">
      <w:pPr>
        <w:pStyle w:val="TableofFigures"/>
        <w:tabs>
          <w:tab w:val="right" w:leader="dot" w:pos="9016"/>
        </w:tabs>
        <w:rPr>
          <w:rFonts w:asciiTheme="minorHAnsi" w:hAnsiTheme="minorHAnsi"/>
          <w:noProof/>
          <w:sz w:val="24"/>
          <w:szCs w:val="24"/>
          <w:lang w:eastAsia="en-GB"/>
        </w:rPr>
      </w:pPr>
      <w:hyperlink w:anchor="_Toc188210084" w:history="1">
        <w:r w:rsidRPr="00B45768">
          <w:rPr>
            <w:rStyle w:val="Hyperlink"/>
            <w:noProof/>
          </w:rPr>
          <w:t>Figure 7 - External Gas Strut Concept</w:t>
        </w:r>
        <w:r>
          <w:rPr>
            <w:noProof/>
            <w:webHidden/>
          </w:rPr>
          <w:tab/>
        </w:r>
        <w:r>
          <w:rPr>
            <w:noProof/>
            <w:webHidden/>
          </w:rPr>
          <w:fldChar w:fldCharType="begin"/>
        </w:r>
        <w:r>
          <w:rPr>
            <w:noProof/>
            <w:webHidden/>
          </w:rPr>
          <w:instrText xml:space="preserve"> PAGEREF _Toc188210084 \h </w:instrText>
        </w:r>
        <w:r>
          <w:rPr>
            <w:noProof/>
            <w:webHidden/>
          </w:rPr>
        </w:r>
        <w:r>
          <w:rPr>
            <w:noProof/>
            <w:webHidden/>
          </w:rPr>
          <w:fldChar w:fldCharType="separate"/>
        </w:r>
        <w:r>
          <w:rPr>
            <w:noProof/>
            <w:webHidden/>
          </w:rPr>
          <w:t>xi</w:t>
        </w:r>
        <w:r>
          <w:rPr>
            <w:noProof/>
            <w:webHidden/>
          </w:rPr>
          <w:fldChar w:fldCharType="end"/>
        </w:r>
      </w:hyperlink>
    </w:p>
    <w:p w14:paraId="54ED7D49" w14:textId="2D48BA68" w:rsidR="00F61425" w:rsidRDefault="00F61425">
      <w:pPr>
        <w:pStyle w:val="TableofFigures"/>
        <w:tabs>
          <w:tab w:val="right" w:leader="dot" w:pos="9016"/>
        </w:tabs>
        <w:rPr>
          <w:rFonts w:asciiTheme="minorHAnsi" w:hAnsiTheme="minorHAnsi"/>
          <w:noProof/>
          <w:sz w:val="24"/>
          <w:szCs w:val="24"/>
          <w:lang w:eastAsia="en-GB"/>
        </w:rPr>
      </w:pPr>
      <w:hyperlink w:anchor="_Toc188210085" w:history="1">
        <w:r w:rsidRPr="00B45768">
          <w:rPr>
            <w:rStyle w:val="Hyperlink"/>
            <w:noProof/>
          </w:rPr>
          <w:t>Figure 8 - Tank Lid Technical Drawing</w:t>
        </w:r>
        <w:r>
          <w:rPr>
            <w:noProof/>
            <w:webHidden/>
          </w:rPr>
          <w:tab/>
        </w:r>
        <w:r>
          <w:rPr>
            <w:noProof/>
            <w:webHidden/>
          </w:rPr>
          <w:fldChar w:fldCharType="begin"/>
        </w:r>
        <w:r>
          <w:rPr>
            <w:noProof/>
            <w:webHidden/>
          </w:rPr>
          <w:instrText xml:space="preserve"> PAGEREF _Toc188210085 \h </w:instrText>
        </w:r>
        <w:r>
          <w:rPr>
            <w:noProof/>
            <w:webHidden/>
          </w:rPr>
        </w:r>
        <w:r>
          <w:rPr>
            <w:noProof/>
            <w:webHidden/>
          </w:rPr>
          <w:fldChar w:fldCharType="separate"/>
        </w:r>
        <w:r>
          <w:rPr>
            <w:noProof/>
            <w:webHidden/>
          </w:rPr>
          <w:t>xii</w:t>
        </w:r>
        <w:r>
          <w:rPr>
            <w:noProof/>
            <w:webHidden/>
          </w:rPr>
          <w:fldChar w:fldCharType="end"/>
        </w:r>
      </w:hyperlink>
    </w:p>
    <w:p w14:paraId="35EC4558" w14:textId="0C0B3B92" w:rsidR="00F61425" w:rsidRDefault="00F61425">
      <w:pPr>
        <w:pStyle w:val="TableofFigures"/>
        <w:tabs>
          <w:tab w:val="right" w:leader="dot" w:pos="9016"/>
        </w:tabs>
        <w:rPr>
          <w:rFonts w:asciiTheme="minorHAnsi" w:hAnsiTheme="minorHAnsi"/>
          <w:noProof/>
          <w:sz w:val="24"/>
          <w:szCs w:val="24"/>
          <w:lang w:eastAsia="en-GB"/>
        </w:rPr>
      </w:pPr>
      <w:hyperlink w:anchor="_Toc188210086" w:history="1">
        <w:r w:rsidRPr="00B45768">
          <w:rPr>
            <w:rStyle w:val="Hyperlink"/>
            <w:noProof/>
          </w:rPr>
          <w:t>Figure 9 - Tank Technical Drawing</w:t>
        </w:r>
        <w:r>
          <w:rPr>
            <w:noProof/>
            <w:webHidden/>
          </w:rPr>
          <w:tab/>
        </w:r>
        <w:r>
          <w:rPr>
            <w:noProof/>
            <w:webHidden/>
          </w:rPr>
          <w:fldChar w:fldCharType="begin"/>
        </w:r>
        <w:r>
          <w:rPr>
            <w:noProof/>
            <w:webHidden/>
          </w:rPr>
          <w:instrText xml:space="preserve"> PAGEREF _Toc188210086 \h </w:instrText>
        </w:r>
        <w:r>
          <w:rPr>
            <w:noProof/>
            <w:webHidden/>
          </w:rPr>
        </w:r>
        <w:r>
          <w:rPr>
            <w:noProof/>
            <w:webHidden/>
          </w:rPr>
          <w:fldChar w:fldCharType="separate"/>
        </w:r>
        <w:r>
          <w:rPr>
            <w:noProof/>
            <w:webHidden/>
          </w:rPr>
          <w:t>xiii</w:t>
        </w:r>
        <w:r>
          <w:rPr>
            <w:noProof/>
            <w:webHidden/>
          </w:rPr>
          <w:fldChar w:fldCharType="end"/>
        </w:r>
      </w:hyperlink>
    </w:p>
    <w:p w14:paraId="442D030E" w14:textId="390853C5" w:rsidR="00F61425" w:rsidRDefault="00F61425">
      <w:pPr>
        <w:pStyle w:val="TableofFigures"/>
        <w:tabs>
          <w:tab w:val="right" w:leader="dot" w:pos="9016"/>
        </w:tabs>
        <w:rPr>
          <w:rFonts w:asciiTheme="minorHAnsi" w:hAnsiTheme="minorHAnsi"/>
          <w:noProof/>
          <w:sz w:val="24"/>
          <w:szCs w:val="24"/>
          <w:lang w:eastAsia="en-GB"/>
        </w:rPr>
      </w:pPr>
      <w:hyperlink w:anchor="_Toc188210087" w:history="1">
        <w:r w:rsidRPr="00B45768">
          <w:rPr>
            <w:rStyle w:val="Hyperlink"/>
            <w:noProof/>
          </w:rPr>
          <w:t>Figure 10 - Hinge Leaf 1</w:t>
        </w:r>
        <w:r>
          <w:rPr>
            <w:noProof/>
            <w:webHidden/>
          </w:rPr>
          <w:tab/>
        </w:r>
        <w:r>
          <w:rPr>
            <w:noProof/>
            <w:webHidden/>
          </w:rPr>
          <w:fldChar w:fldCharType="begin"/>
        </w:r>
        <w:r>
          <w:rPr>
            <w:noProof/>
            <w:webHidden/>
          </w:rPr>
          <w:instrText xml:space="preserve"> PAGEREF _Toc188210087 \h </w:instrText>
        </w:r>
        <w:r>
          <w:rPr>
            <w:noProof/>
            <w:webHidden/>
          </w:rPr>
        </w:r>
        <w:r>
          <w:rPr>
            <w:noProof/>
            <w:webHidden/>
          </w:rPr>
          <w:fldChar w:fldCharType="separate"/>
        </w:r>
        <w:r>
          <w:rPr>
            <w:noProof/>
            <w:webHidden/>
          </w:rPr>
          <w:t>xiv</w:t>
        </w:r>
        <w:r>
          <w:rPr>
            <w:noProof/>
            <w:webHidden/>
          </w:rPr>
          <w:fldChar w:fldCharType="end"/>
        </w:r>
      </w:hyperlink>
    </w:p>
    <w:p w14:paraId="0DDB11DF" w14:textId="04B6C8BD" w:rsidR="00F61425" w:rsidRDefault="00F61425">
      <w:pPr>
        <w:pStyle w:val="TableofFigures"/>
        <w:tabs>
          <w:tab w:val="right" w:leader="dot" w:pos="9016"/>
        </w:tabs>
        <w:rPr>
          <w:rFonts w:asciiTheme="minorHAnsi" w:hAnsiTheme="minorHAnsi"/>
          <w:noProof/>
          <w:sz w:val="24"/>
          <w:szCs w:val="24"/>
          <w:lang w:eastAsia="en-GB"/>
        </w:rPr>
      </w:pPr>
      <w:hyperlink w:anchor="_Toc188210088" w:history="1">
        <w:r w:rsidRPr="00B45768">
          <w:rPr>
            <w:rStyle w:val="Hyperlink"/>
            <w:noProof/>
          </w:rPr>
          <w:t>Figure 11 - Hinge Leaf 2</w:t>
        </w:r>
        <w:r>
          <w:rPr>
            <w:noProof/>
            <w:webHidden/>
          </w:rPr>
          <w:tab/>
        </w:r>
        <w:r>
          <w:rPr>
            <w:noProof/>
            <w:webHidden/>
          </w:rPr>
          <w:fldChar w:fldCharType="begin"/>
        </w:r>
        <w:r>
          <w:rPr>
            <w:noProof/>
            <w:webHidden/>
          </w:rPr>
          <w:instrText xml:space="preserve"> PAGEREF _Toc188210088 \h </w:instrText>
        </w:r>
        <w:r>
          <w:rPr>
            <w:noProof/>
            <w:webHidden/>
          </w:rPr>
        </w:r>
        <w:r>
          <w:rPr>
            <w:noProof/>
            <w:webHidden/>
          </w:rPr>
          <w:fldChar w:fldCharType="separate"/>
        </w:r>
        <w:r>
          <w:rPr>
            <w:noProof/>
            <w:webHidden/>
          </w:rPr>
          <w:t>xv</w:t>
        </w:r>
        <w:r>
          <w:rPr>
            <w:noProof/>
            <w:webHidden/>
          </w:rPr>
          <w:fldChar w:fldCharType="end"/>
        </w:r>
      </w:hyperlink>
    </w:p>
    <w:p w14:paraId="28494D10" w14:textId="53C29D54" w:rsidR="00F61425" w:rsidRDefault="00F61425">
      <w:pPr>
        <w:pStyle w:val="TableofFigures"/>
        <w:tabs>
          <w:tab w:val="right" w:leader="dot" w:pos="9016"/>
        </w:tabs>
        <w:rPr>
          <w:rFonts w:asciiTheme="minorHAnsi" w:hAnsiTheme="minorHAnsi"/>
          <w:noProof/>
          <w:sz w:val="24"/>
          <w:szCs w:val="24"/>
          <w:lang w:eastAsia="en-GB"/>
        </w:rPr>
      </w:pPr>
      <w:hyperlink w:anchor="_Toc188210089" w:history="1">
        <w:r w:rsidRPr="00B45768">
          <w:rPr>
            <w:rStyle w:val="Hyperlink"/>
            <w:noProof/>
          </w:rPr>
          <w:t>Figure 12 - Hinge Pin</w:t>
        </w:r>
        <w:r>
          <w:rPr>
            <w:noProof/>
            <w:webHidden/>
          </w:rPr>
          <w:tab/>
        </w:r>
        <w:r>
          <w:rPr>
            <w:noProof/>
            <w:webHidden/>
          </w:rPr>
          <w:fldChar w:fldCharType="begin"/>
        </w:r>
        <w:r>
          <w:rPr>
            <w:noProof/>
            <w:webHidden/>
          </w:rPr>
          <w:instrText xml:space="preserve"> PAGEREF _Toc188210089 \h </w:instrText>
        </w:r>
        <w:r>
          <w:rPr>
            <w:noProof/>
            <w:webHidden/>
          </w:rPr>
        </w:r>
        <w:r>
          <w:rPr>
            <w:noProof/>
            <w:webHidden/>
          </w:rPr>
          <w:fldChar w:fldCharType="separate"/>
        </w:r>
        <w:r>
          <w:rPr>
            <w:noProof/>
            <w:webHidden/>
          </w:rPr>
          <w:t>xvi</w:t>
        </w:r>
        <w:r>
          <w:rPr>
            <w:noProof/>
            <w:webHidden/>
          </w:rPr>
          <w:fldChar w:fldCharType="end"/>
        </w:r>
      </w:hyperlink>
    </w:p>
    <w:p w14:paraId="1F1E295E" w14:textId="1C330929" w:rsidR="00F61425" w:rsidRDefault="00F61425">
      <w:pPr>
        <w:pStyle w:val="TableofFigures"/>
        <w:tabs>
          <w:tab w:val="right" w:leader="dot" w:pos="9016"/>
        </w:tabs>
        <w:rPr>
          <w:rFonts w:asciiTheme="minorHAnsi" w:hAnsiTheme="minorHAnsi"/>
          <w:noProof/>
          <w:sz w:val="24"/>
          <w:szCs w:val="24"/>
          <w:lang w:eastAsia="en-GB"/>
        </w:rPr>
      </w:pPr>
      <w:hyperlink w:anchor="_Toc188210090" w:history="1">
        <w:r w:rsidRPr="00B45768">
          <w:rPr>
            <w:rStyle w:val="Hyperlink"/>
            <w:noProof/>
          </w:rPr>
          <w:t>Figure 13 - CAD Model Gas Strut (SUSPA, no date)</w:t>
        </w:r>
        <w:r>
          <w:rPr>
            <w:noProof/>
            <w:webHidden/>
          </w:rPr>
          <w:tab/>
        </w:r>
        <w:r>
          <w:rPr>
            <w:noProof/>
            <w:webHidden/>
          </w:rPr>
          <w:fldChar w:fldCharType="begin"/>
        </w:r>
        <w:r>
          <w:rPr>
            <w:noProof/>
            <w:webHidden/>
          </w:rPr>
          <w:instrText xml:space="preserve"> PAGEREF _Toc188210090 \h </w:instrText>
        </w:r>
        <w:r>
          <w:rPr>
            <w:noProof/>
            <w:webHidden/>
          </w:rPr>
        </w:r>
        <w:r>
          <w:rPr>
            <w:noProof/>
            <w:webHidden/>
          </w:rPr>
          <w:fldChar w:fldCharType="separate"/>
        </w:r>
        <w:r>
          <w:rPr>
            <w:noProof/>
            <w:webHidden/>
          </w:rPr>
          <w:t>xvii</w:t>
        </w:r>
        <w:r>
          <w:rPr>
            <w:noProof/>
            <w:webHidden/>
          </w:rPr>
          <w:fldChar w:fldCharType="end"/>
        </w:r>
      </w:hyperlink>
    </w:p>
    <w:p w14:paraId="6325CAB8" w14:textId="32197196" w:rsidR="00F61425" w:rsidRDefault="00F61425">
      <w:pPr>
        <w:pStyle w:val="TableofFigures"/>
        <w:tabs>
          <w:tab w:val="right" w:leader="dot" w:pos="9016"/>
        </w:tabs>
        <w:rPr>
          <w:rFonts w:asciiTheme="minorHAnsi" w:hAnsiTheme="minorHAnsi"/>
          <w:noProof/>
          <w:sz w:val="24"/>
          <w:szCs w:val="24"/>
          <w:lang w:eastAsia="en-GB"/>
        </w:rPr>
      </w:pPr>
      <w:hyperlink w:anchor="_Toc188210091" w:history="1">
        <w:r w:rsidRPr="00B45768">
          <w:rPr>
            <w:rStyle w:val="Hyperlink"/>
            <w:noProof/>
          </w:rPr>
          <w:t>Figure 14 - CAD Model of Final Design- Rear View</w:t>
        </w:r>
        <w:r>
          <w:rPr>
            <w:noProof/>
            <w:webHidden/>
          </w:rPr>
          <w:tab/>
        </w:r>
        <w:r>
          <w:rPr>
            <w:noProof/>
            <w:webHidden/>
          </w:rPr>
          <w:fldChar w:fldCharType="begin"/>
        </w:r>
        <w:r>
          <w:rPr>
            <w:noProof/>
            <w:webHidden/>
          </w:rPr>
          <w:instrText xml:space="preserve"> PAGEREF _Toc188210091 \h </w:instrText>
        </w:r>
        <w:r>
          <w:rPr>
            <w:noProof/>
            <w:webHidden/>
          </w:rPr>
        </w:r>
        <w:r>
          <w:rPr>
            <w:noProof/>
            <w:webHidden/>
          </w:rPr>
          <w:fldChar w:fldCharType="separate"/>
        </w:r>
        <w:r>
          <w:rPr>
            <w:noProof/>
            <w:webHidden/>
          </w:rPr>
          <w:t>xvii</w:t>
        </w:r>
        <w:r>
          <w:rPr>
            <w:noProof/>
            <w:webHidden/>
          </w:rPr>
          <w:fldChar w:fldCharType="end"/>
        </w:r>
      </w:hyperlink>
    </w:p>
    <w:p w14:paraId="3BDEF14D" w14:textId="66168E9E" w:rsidR="00F61425" w:rsidRDefault="00F61425">
      <w:pPr>
        <w:pStyle w:val="TableofFigures"/>
        <w:tabs>
          <w:tab w:val="right" w:leader="dot" w:pos="9016"/>
        </w:tabs>
        <w:rPr>
          <w:rFonts w:asciiTheme="minorHAnsi" w:hAnsiTheme="minorHAnsi"/>
          <w:noProof/>
          <w:sz w:val="24"/>
          <w:szCs w:val="24"/>
          <w:lang w:eastAsia="en-GB"/>
        </w:rPr>
      </w:pPr>
      <w:hyperlink w:anchor="_Toc188210092" w:history="1">
        <w:r w:rsidRPr="00B45768">
          <w:rPr>
            <w:rStyle w:val="Hyperlink"/>
            <w:noProof/>
          </w:rPr>
          <w:t>Figure 15 - CAD Model of Final Design- Front View</w:t>
        </w:r>
        <w:r>
          <w:rPr>
            <w:noProof/>
            <w:webHidden/>
          </w:rPr>
          <w:tab/>
        </w:r>
        <w:r>
          <w:rPr>
            <w:noProof/>
            <w:webHidden/>
          </w:rPr>
          <w:fldChar w:fldCharType="begin"/>
        </w:r>
        <w:r>
          <w:rPr>
            <w:noProof/>
            <w:webHidden/>
          </w:rPr>
          <w:instrText xml:space="preserve"> PAGEREF _Toc188210092 \h </w:instrText>
        </w:r>
        <w:r>
          <w:rPr>
            <w:noProof/>
            <w:webHidden/>
          </w:rPr>
        </w:r>
        <w:r>
          <w:rPr>
            <w:noProof/>
            <w:webHidden/>
          </w:rPr>
          <w:fldChar w:fldCharType="separate"/>
        </w:r>
        <w:r>
          <w:rPr>
            <w:noProof/>
            <w:webHidden/>
          </w:rPr>
          <w:t>xviii</w:t>
        </w:r>
        <w:r>
          <w:rPr>
            <w:noProof/>
            <w:webHidden/>
          </w:rPr>
          <w:fldChar w:fldCharType="end"/>
        </w:r>
      </w:hyperlink>
    </w:p>
    <w:p w14:paraId="3C6C18A3" w14:textId="4066EECE" w:rsidR="00065747" w:rsidRDefault="001309A7">
      <w:r>
        <w:fldChar w:fldCharType="end"/>
      </w:r>
    </w:p>
    <w:p w14:paraId="18F8F032" w14:textId="53B09513" w:rsidR="00F61425" w:rsidRDefault="00065747">
      <w:pPr>
        <w:pStyle w:val="TableofFigures"/>
        <w:tabs>
          <w:tab w:val="right" w:leader="dot" w:pos="9016"/>
        </w:tabs>
        <w:rPr>
          <w:rFonts w:asciiTheme="minorHAnsi" w:hAnsiTheme="minorHAnsi"/>
          <w:noProof/>
          <w:sz w:val="24"/>
          <w:szCs w:val="24"/>
          <w:lang w:eastAsia="en-GB"/>
        </w:rPr>
      </w:pPr>
      <w:r>
        <w:fldChar w:fldCharType="begin"/>
      </w:r>
      <w:r>
        <w:instrText xml:space="preserve"> TOC \h \z \c "Table" </w:instrText>
      </w:r>
      <w:r>
        <w:fldChar w:fldCharType="separate"/>
      </w:r>
      <w:hyperlink w:anchor="_Toc188210093" w:history="1">
        <w:r w:rsidR="00F61425" w:rsidRPr="0077261A">
          <w:rPr>
            <w:rStyle w:val="Hyperlink"/>
            <w:noProof/>
          </w:rPr>
          <w:t>Table 1 - Specification</w:t>
        </w:r>
        <w:r w:rsidR="00F61425">
          <w:rPr>
            <w:noProof/>
            <w:webHidden/>
          </w:rPr>
          <w:tab/>
        </w:r>
        <w:r w:rsidR="00F61425">
          <w:rPr>
            <w:noProof/>
            <w:webHidden/>
          </w:rPr>
          <w:fldChar w:fldCharType="begin"/>
        </w:r>
        <w:r w:rsidR="00F61425">
          <w:rPr>
            <w:noProof/>
            <w:webHidden/>
          </w:rPr>
          <w:instrText xml:space="preserve"> PAGEREF _Toc188210093 \h </w:instrText>
        </w:r>
        <w:r w:rsidR="00F61425">
          <w:rPr>
            <w:noProof/>
            <w:webHidden/>
          </w:rPr>
        </w:r>
        <w:r w:rsidR="00F61425">
          <w:rPr>
            <w:noProof/>
            <w:webHidden/>
          </w:rPr>
          <w:fldChar w:fldCharType="separate"/>
        </w:r>
        <w:r w:rsidR="00F61425">
          <w:rPr>
            <w:noProof/>
            <w:webHidden/>
          </w:rPr>
          <w:t>iii</w:t>
        </w:r>
        <w:r w:rsidR="00F61425">
          <w:rPr>
            <w:noProof/>
            <w:webHidden/>
          </w:rPr>
          <w:fldChar w:fldCharType="end"/>
        </w:r>
      </w:hyperlink>
    </w:p>
    <w:p w14:paraId="2123719A" w14:textId="1DC82CA7" w:rsidR="00F61425" w:rsidRDefault="00F61425">
      <w:pPr>
        <w:pStyle w:val="TableofFigures"/>
        <w:tabs>
          <w:tab w:val="right" w:leader="dot" w:pos="9016"/>
        </w:tabs>
        <w:rPr>
          <w:rFonts w:asciiTheme="minorHAnsi" w:hAnsiTheme="minorHAnsi"/>
          <w:noProof/>
          <w:sz w:val="24"/>
          <w:szCs w:val="24"/>
          <w:lang w:eastAsia="en-GB"/>
        </w:rPr>
      </w:pPr>
      <w:hyperlink w:anchor="_Toc188210094" w:history="1">
        <w:r w:rsidRPr="0077261A">
          <w:rPr>
            <w:rStyle w:val="Hyperlink"/>
            <w:noProof/>
          </w:rPr>
          <w:t>Table 2 - Gantt Chart</w:t>
        </w:r>
        <w:r>
          <w:rPr>
            <w:noProof/>
            <w:webHidden/>
          </w:rPr>
          <w:tab/>
        </w:r>
        <w:r>
          <w:rPr>
            <w:noProof/>
            <w:webHidden/>
          </w:rPr>
          <w:fldChar w:fldCharType="begin"/>
        </w:r>
        <w:r>
          <w:rPr>
            <w:noProof/>
            <w:webHidden/>
          </w:rPr>
          <w:instrText xml:space="preserve"> PAGEREF _Toc188210094 \h </w:instrText>
        </w:r>
        <w:r>
          <w:rPr>
            <w:noProof/>
            <w:webHidden/>
          </w:rPr>
        </w:r>
        <w:r>
          <w:rPr>
            <w:noProof/>
            <w:webHidden/>
          </w:rPr>
          <w:fldChar w:fldCharType="separate"/>
        </w:r>
        <w:r>
          <w:rPr>
            <w:noProof/>
            <w:webHidden/>
          </w:rPr>
          <w:t>iv</w:t>
        </w:r>
        <w:r>
          <w:rPr>
            <w:noProof/>
            <w:webHidden/>
          </w:rPr>
          <w:fldChar w:fldCharType="end"/>
        </w:r>
      </w:hyperlink>
    </w:p>
    <w:p w14:paraId="42E3EA86" w14:textId="67C9E6B4" w:rsidR="00065747" w:rsidRDefault="00065747">
      <w:pPr>
        <w:sectPr w:rsidR="00065747" w:rsidSect="0002744F">
          <w:footerReference w:type="even" r:id="rId12"/>
          <w:footerReference w:type="default" r:id="rId13"/>
          <w:footerReference w:type="first" r:id="rId14"/>
          <w:pgSz w:w="11906" w:h="16838"/>
          <w:pgMar w:top="1440" w:right="1440" w:bottom="1440" w:left="1440" w:header="708" w:footer="708" w:gutter="0"/>
          <w:cols w:space="708"/>
          <w:docGrid w:linePitch="360"/>
        </w:sectPr>
      </w:pPr>
      <w:r>
        <w:fldChar w:fldCharType="end"/>
      </w:r>
    </w:p>
    <w:p w14:paraId="1F3653B4" w14:textId="77777777" w:rsidR="00067DB7" w:rsidRDefault="005E4DC1" w:rsidP="00146BB1">
      <w:pPr>
        <w:pStyle w:val="Heading1"/>
      </w:pPr>
      <w:bookmarkStart w:id="0" w:name="_Toc188210095"/>
      <w:r>
        <w:lastRenderedPageBreak/>
        <w:t>Introduction</w:t>
      </w:r>
      <w:bookmarkEnd w:id="0"/>
    </w:p>
    <w:p w14:paraId="36F18BEB" w14:textId="30BA5F21" w:rsidR="00D72D90" w:rsidRDefault="00D72D90" w:rsidP="00606EF7">
      <w:pPr>
        <w:jc w:val="both"/>
      </w:pPr>
      <w:r>
        <w:t>The function of the system is to submerge aluminium parts within a tank in order to anodise components. The system consists of a steel walled tank, containing 30% sulphuric acid which is heated to 25</w:t>
      </w:r>
      <w:r>
        <w:rPr>
          <w:rFonts w:ascii="Calibri" w:hAnsi="Calibri" w:cs="Calibri"/>
        </w:rPr>
        <w:t>ᴼ</w:t>
      </w:r>
      <w:r>
        <w:t>C. The issue pertaining to this system is due to the cover placed on top of tank between operations. It has been stated that this cover is currently made of 5</w:t>
      </w:r>
      <w:r w:rsidR="00C83187">
        <w:t xml:space="preserve"> </w:t>
      </w:r>
      <w:r>
        <w:t>mm thick stainless steel and consist of 2 handles on either ends to lift component. However, due to the nature and design of the cover it has been concluded that it is difficult to lift and can pose a major risk to staff involved.</w:t>
      </w:r>
    </w:p>
    <w:p w14:paraId="1BBB9BB0" w14:textId="5D2AB6C5" w:rsidR="005E4DC1" w:rsidRDefault="00D72D90" w:rsidP="000739DA">
      <w:r>
        <w:t xml:space="preserve">The aim of this project is to design a more appropriate solution to cover the acid filled tank in order to create a safer and more efficient system for the company and employees. The constraints stated clearly demonstrate that the final design must meet dimensional requirements, in this case the tank proportions cannot be changed however can be modified if needed. The lid may be changed but must be able to have clearance above in order for aluminium components to be lowered into tank. In addition to this the company would like the cover to be operated by a single person and made safe to operate for the individual. Thus, many opportunities arise whereby alterations can be made to the lid, experimenting with numerous materials and designs to improve function of the current system. </w:t>
      </w:r>
    </w:p>
    <w:p w14:paraId="3E47FC05" w14:textId="47FB82C6" w:rsidR="000739DA" w:rsidRDefault="000739DA" w:rsidP="000739DA">
      <w:r w:rsidRPr="00C7648D">
        <w:t xml:space="preserve">This report will </w:t>
      </w:r>
      <w:r w:rsidR="0003629B" w:rsidRPr="00C7648D">
        <w:t>investigat</w:t>
      </w:r>
      <w:r w:rsidR="00C7648D">
        <w:t>e</w:t>
      </w:r>
      <w:r w:rsidR="0003629B">
        <w:t xml:space="preserve"> </w:t>
      </w:r>
      <w:r w:rsidR="00EF7B4A">
        <w:t xml:space="preserve">numerous mechanisms to achieve a design to suit the needs of the client. Looking into </w:t>
      </w:r>
      <w:r w:rsidR="00C7648D">
        <w:t>functionality and manufacturing of parts.</w:t>
      </w:r>
    </w:p>
    <w:p w14:paraId="63AD7F2D" w14:textId="77777777" w:rsidR="003B1928" w:rsidRDefault="003B1928" w:rsidP="000739DA"/>
    <w:p w14:paraId="767E5DEE" w14:textId="77777777" w:rsidR="003B1928" w:rsidRDefault="003B1928" w:rsidP="000739DA"/>
    <w:p w14:paraId="48B1B83B" w14:textId="77777777" w:rsidR="003B1928" w:rsidRDefault="003B1928" w:rsidP="000739DA"/>
    <w:p w14:paraId="6CCCE494" w14:textId="77777777" w:rsidR="003B1928" w:rsidRDefault="003B1928" w:rsidP="000739DA"/>
    <w:p w14:paraId="3FE25C8F" w14:textId="77777777" w:rsidR="003B1928" w:rsidRDefault="003B1928" w:rsidP="000739DA"/>
    <w:p w14:paraId="1AECFAB0" w14:textId="77777777" w:rsidR="003B1928" w:rsidRDefault="003B1928" w:rsidP="000739DA"/>
    <w:p w14:paraId="58320F61" w14:textId="77777777" w:rsidR="003B1928" w:rsidRDefault="003B1928" w:rsidP="000739DA"/>
    <w:p w14:paraId="32AD1E06" w14:textId="77777777" w:rsidR="003B1928" w:rsidRDefault="003B1928" w:rsidP="000739DA"/>
    <w:p w14:paraId="40A31126" w14:textId="77777777" w:rsidR="003B1928" w:rsidRDefault="003B1928" w:rsidP="000739DA"/>
    <w:p w14:paraId="56ED969A" w14:textId="6E528C1F" w:rsidR="004F7B27" w:rsidRDefault="00146BB1" w:rsidP="004F7B27">
      <w:pPr>
        <w:pStyle w:val="Heading1"/>
      </w:pPr>
      <w:bookmarkStart w:id="1" w:name="_Toc188210096"/>
      <w:r>
        <w:lastRenderedPageBreak/>
        <w:t>Key Legislation</w:t>
      </w:r>
      <w:r w:rsidR="004F7B27">
        <w:t>s</w:t>
      </w:r>
      <w:r w:rsidR="005907A3">
        <w:t xml:space="preserve"> Consideration</w:t>
      </w:r>
      <w:bookmarkEnd w:id="1"/>
    </w:p>
    <w:p w14:paraId="736DB80F" w14:textId="2A6E493A" w:rsidR="00653A5E" w:rsidRDefault="0012340A" w:rsidP="0012340A">
      <w:r>
        <w:t xml:space="preserve">There are several elements to consider when delivering </w:t>
      </w:r>
      <w:r w:rsidR="00AE4763">
        <w:t>a</w:t>
      </w:r>
      <w:r>
        <w:t xml:space="preserve"> client brief includ</w:t>
      </w:r>
      <w:r w:rsidR="00AE4763">
        <w:t>ing</w:t>
      </w:r>
      <w:r>
        <w:t xml:space="preserve"> the guideline</w:t>
      </w:r>
      <w:r w:rsidR="00FD4206">
        <w:t>s</w:t>
      </w:r>
      <w:r>
        <w:t xml:space="preserve"> set by engineering bodies ensuring professional</w:t>
      </w:r>
      <w:r w:rsidR="00622226">
        <w:t>s</w:t>
      </w:r>
      <w:r>
        <w:t xml:space="preserve"> adhere to practices such as honesty and integrity, accuracy and rigour and respect for life</w:t>
      </w:r>
      <w:r w:rsidR="007D0F02">
        <w:t xml:space="preserve"> </w:t>
      </w:r>
      <w:sdt>
        <w:sdtPr>
          <w:rPr>
            <w:color w:val="000000"/>
          </w:rPr>
          <w:tag w:val="MENDELEY_CITATION_v3_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"/>
          <w:id w:val="387929145"/>
          <w:placeholder>
            <w:docPart w:val="5620BBB7BE7041F6BB49506F296DC682"/>
          </w:placeholder>
        </w:sdtPr>
        <w:sdtContent>
          <w:r w:rsidR="00BC0176" w:rsidRPr="00BC0176">
            <w:rPr>
              <w:color w:val="000000"/>
            </w:rPr>
            <w:t>(Engineering Council, 2020)</w:t>
          </w:r>
        </w:sdtContent>
      </w:sdt>
      <w:r w:rsidR="00622226">
        <w:rPr>
          <w:color w:val="000000"/>
        </w:rPr>
        <w:t>.</w:t>
      </w:r>
      <w:r>
        <w:t xml:space="preserve"> </w:t>
      </w:r>
      <w:r w:rsidR="003F16E3">
        <w:t>T</w:t>
      </w:r>
      <w:r w:rsidR="00FD4206">
        <w:t>hus</w:t>
      </w:r>
      <w:r w:rsidR="002213A3">
        <w:t xml:space="preserve"> </w:t>
      </w:r>
      <w:r w:rsidR="003E6C05">
        <w:t>trademarks and patents would need</w:t>
      </w:r>
      <w:r w:rsidR="00354914">
        <w:t xml:space="preserve"> </w:t>
      </w:r>
      <w:r w:rsidR="00996049">
        <w:t>examining</w:t>
      </w:r>
      <w:r w:rsidR="00354914">
        <w:t xml:space="preserve"> </w:t>
      </w:r>
      <w:r w:rsidR="00631423">
        <w:t xml:space="preserve">thoroughly </w:t>
      </w:r>
      <w:r w:rsidR="00354914">
        <w:t>ensur</w:t>
      </w:r>
      <w:r w:rsidR="00631423">
        <w:t>ing</w:t>
      </w:r>
      <w:r w:rsidR="00354914">
        <w:t xml:space="preserve"> </w:t>
      </w:r>
      <w:r w:rsidR="00F26292">
        <w:t>honesty</w:t>
      </w:r>
      <w:r w:rsidR="00AE4763">
        <w:t xml:space="preserve"> </w:t>
      </w:r>
      <w:r w:rsidR="00631423">
        <w:t xml:space="preserve">and </w:t>
      </w:r>
      <w:r w:rsidR="00E24CF6">
        <w:t>integrity</w:t>
      </w:r>
      <w:r w:rsidR="00631423">
        <w:t xml:space="preserve"> </w:t>
      </w:r>
      <w:r w:rsidR="0055078B">
        <w:t>are</w:t>
      </w:r>
      <w:r w:rsidR="00E24CF6">
        <w:t xml:space="preserve"> met</w:t>
      </w:r>
      <w:r w:rsidR="00A55B13">
        <w:t xml:space="preserve">. </w:t>
      </w:r>
      <w:r w:rsidR="00F5058F">
        <w:t>Additionally,</w:t>
      </w:r>
      <w:r>
        <w:t xml:space="preserve"> knowledge of Control of Substances Hazard to Health (COSHH) would be appropriate for this brief ensuring personnel are aware of the dangers associated with chemical </w:t>
      </w:r>
      <w:sdt>
        <w:sdtPr>
          <w:rPr>
            <w:color w:val="000000"/>
          </w:rPr>
          <w:tag w:val="MENDELEY_CITATION_v3_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"/>
          <w:id w:val="-171339895"/>
          <w:placeholder>
            <w:docPart w:val="5620BBB7BE7041F6BB49506F296DC682"/>
          </w:placeholder>
        </w:sdtPr>
        <w:sdtContent>
          <w:r w:rsidR="00BC0176" w:rsidRPr="00BC0176">
            <w:rPr>
              <w:color w:val="000000"/>
            </w:rPr>
            <w:t>(Health and Safety Executive, no date c)</w:t>
          </w:r>
        </w:sdtContent>
      </w:sdt>
      <w:r w:rsidR="003E7770">
        <w:t xml:space="preserve">. </w:t>
      </w:r>
      <w:r w:rsidR="00767169">
        <w:t xml:space="preserve">The limits set to ensure one person operates the design </w:t>
      </w:r>
      <w:r w:rsidR="00601122">
        <w:t xml:space="preserve">would add further legislation, as the </w:t>
      </w:r>
      <w:r w:rsidR="003365E8">
        <w:t xml:space="preserve">force </w:t>
      </w:r>
      <w:r w:rsidR="00AF1EE7">
        <w:t>exerted</w:t>
      </w:r>
      <w:r w:rsidR="003365E8">
        <w:t xml:space="preserve"> by a female </w:t>
      </w:r>
      <w:r w:rsidR="00434FEF">
        <w:t>for a</w:t>
      </w:r>
      <w:r w:rsidR="000B2674">
        <w:t xml:space="preserve"> continuous</w:t>
      </w:r>
      <w:r w:rsidR="00434FEF">
        <w:t xml:space="preserve"> load </w:t>
      </w:r>
      <w:r w:rsidR="00E05FD5">
        <w:t>can</w:t>
      </w:r>
      <w:r w:rsidR="003365E8">
        <w:t xml:space="preserve">not </w:t>
      </w:r>
      <w:r w:rsidR="00E05FD5">
        <w:t>exceed</w:t>
      </w:r>
      <w:r w:rsidR="003365E8">
        <w:t xml:space="preserve"> </w:t>
      </w:r>
      <w:r w:rsidR="00434FEF">
        <w:t>70 Newtons,</w:t>
      </w:r>
      <w:r w:rsidR="008314FD">
        <w:t xml:space="preserve"> whereas a force of 15</w:t>
      </w:r>
      <w:r w:rsidR="005B59CB">
        <w:t>0</w:t>
      </w:r>
      <w:r w:rsidR="008314FD">
        <w:t>N is acceptable to start</w:t>
      </w:r>
      <w:r w:rsidR="0068524E">
        <w:t xml:space="preserve"> and stop a load,</w:t>
      </w:r>
      <w:r w:rsidR="00434FEF">
        <w:t xml:space="preserve"> thus these factors would have to be </w:t>
      </w:r>
      <w:r w:rsidR="009C738C">
        <w:t>accounted for</w:t>
      </w:r>
      <w:r w:rsidR="00E81B89">
        <w:t xml:space="preserve"> to ensure safe working practices </w:t>
      </w:r>
      <w:sdt>
        <w:sdtPr>
          <w:rPr>
            <w:color w:val="000000"/>
          </w:rPr>
          <w:tag w:val="MENDELEY_CITATION_v3_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"/>
          <w:id w:val="324797987"/>
          <w:placeholder>
            <w:docPart w:val="DefaultPlaceholder_-1854013440"/>
          </w:placeholder>
        </w:sdtPr>
        <w:sdtContent>
          <w:r w:rsidR="00BC0176" w:rsidRPr="00BC0176">
            <w:rPr>
              <w:color w:val="000000"/>
            </w:rPr>
            <w:t>(Health and Safety Executive, no date a)</w:t>
          </w:r>
        </w:sdtContent>
      </w:sdt>
      <w:r w:rsidR="00E81B89">
        <w:t>.</w:t>
      </w:r>
      <w:r w:rsidR="001915C2">
        <w:t xml:space="preserve"> Lifting Operations and Lifting </w:t>
      </w:r>
      <w:r w:rsidR="004D3B19">
        <w:t>Equipment</w:t>
      </w:r>
      <w:r w:rsidR="001915C2">
        <w:t xml:space="preserve"> Regulations 1998 (LOLER), states the importance of </w:t>
      </w:r>
      <w:r w:rsidR="009C78C8">
        <w:t>safety when taking the load of an item</w:t>
      </w:r>
      <w:r w:rsidR="002D1042">
        <w:t>. F</w:t>
      </w:r>
      <w:r w:rsidR="00977CFA">
        <w:t xml:space="preserve">actors </w:t>
      </w:r>
      <w:r w:rsidR="002D1042">
        <w:t xml:space="preserve">such as trained </w:t>
      </w:r>
      <w:r w:rsidR="004D3B19">
        <w:t>personnel</w:t>
      </w:r>
      <w:r w:rsidR="002D1042">
        <w:t xml:space="preserve"> and deterioration of </w:t>
      </w:r>
      <w:r w:rsidR="0012773E">
        <w:t>equipment is critical for safe practices</w:t>
      </w:r>
      <w:r w:rsidR="005F7D4D">
        <w:t xml:space="preserve">. </w:t>
      </w:r>
      <w:r w:rsidR="001E42B6">
        <w:t>A</w:t>
      </w:r>
      <w:r w:rsidR="004D3B19">
        <w:t>ccessories</w:t>
      </w:r>
      <w:r w:rsidR="00C84A00">
        <w:t xml:space="preserve"> and equipment should</w:t>
      </w:r>
      <w:r w:rsidR="001E42B6">
        <w:t xml:space="preserve"> also</w:t>
      </w:r>
      <w:r w:rsidR="00C84A00">
        <w:t xml:space="preserve"> be considered </w:t>
      </w:r>
      <w:r w:rsidR="00CE2DF2">
        <w:t>for example</w:t>
      </w:r>
      <w:r w:rsidR="00C84A00">
        <w:t xml:space="preserve"> chains</w:t>
      </w:r>
      <w:r w:rsidR="001B4818">
        <w:t xml:space="preserve"> and</w:t>
      </w:r>
      <w:r w:rsidR="00C84A00">
        <w:t xml:space="preserve"> eyebolts, as these will all impact the </w:t>
      </w:r>
      <w:r w:rsidR="002B592B">
        <w:t>strength and force imparted on the system, thus will need to</w:t>
      </w:r>
      <w:r w:rsidR="0014571B">
        <w:t xml:space="preserve"> be</w:t>
      </w:r>
      <w:r w:rsidR="002B592B">
        <w:t xml:space="preserve"> c</w:t>
      </w:r>
      <w:r w:rsidR="00943AE4">
        <w:t>alculated accordingly</w:t>
      </w:r>
      <w:r w:rsidR="00E16E23">
        <w:t xml:space="preserve"> </w:t>
      </w:r>
      <w:sdt>
        <w:sdtPr>
          <w:rPr>
            <w:color w:val="000000"/>
          </w:rPr>
          <w:tag w:val="MENDELEY_CITATION_v3_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"/>
          <w:id w:val="1433870083"/>
          <w:placeholder>
            <w:docPart w:val="DefaultPlaceholder_-1854013440"/>
          </w:placeholder>
        </w:sdtPr>
        <w:sdtContent>
          <w:r w:rsidR="00BC0176" w:rsidRPr="00BC0176">
            <w:rPr>
              <w:color w:val="000000"/>
            </w:rPr>
            <w:t>(Health and Safety Executive, no date b)</w:t>
          </w:r>
        </w:sdtContent>
      </w:sdt>
      <w:r w:rsidR="00860E4D">
        <w:rPr>
          <w:color w:val="000000"/>
        </w:rPr>
        <w:t>.</w:t>
      </w:r>
    </w:p>
    <w:p w14:paraId="286D2E85" w14:textId="2E28E038" w:rsidR="0012340A" w:rsidRDefault="0012340A" w:rsidP="0012340A">
      <w:pPr>
        <w:rPr>
          <w:color w:val="000000"/>
        </w:rPr>
      </w:pPr>
      <w:r>
        <w:t xml:space="preserve">Further to this it is crucial that all designs follow standards, including that of the design drawing itself. For example, the </w:t>
      </w:r>
      <w:r w:rsidR="00C70925">
        <w:t>International Organisation for Standards</w:t>
      </w:r>
      <w:r w:rsidR="006E3D05">
        <w:t xml:space="preserve"> ISO</w:t>
      </w:r>
      <w:r w:rsidR="00A93B33">
        <w:t xml:space="preserve"> </w:t>
      </w:r>
      <w:r>
        <w:t>2768</w:t>
      </w:r>
      <w:r w:rsidR="00D118AD">
        <w:t xml:space="preserve"> states the importance of </w:t>
      </w:r>
      <w:r w:rsidR="008C00BE">
        <w:t>tolerance</w:t>
      </w:r>
      <w:r w:rsidR="00FD2794">
        <w:t xml:space="preserve"> when creating </w:t>
      </w:r>
      <w:r w:rsidR="00CB3CFA">
        <w:t xml:space="preserve">items </w:t>
      </w:r>
      <w:sdt>
        <w:sdtPr>
          <w:rPr>
            <w:color w:val="000000"/>
          </w:rPr>
          <w:tag w:val="MENDELEY_CITATION_v3_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"/>
          <w:id w:val="-702251512"/>
          <w:placeholder>
            <w:docPart w:val="DefaultPlaceholder_-1854013440"/>
          </w:placeholder>
        </w:sdtPr>
        <w:sdtContent>
          <w:r w:rsidR="00BC0176" w:rsidRPr="00BC0176">
            <w:rPr>
              <w:color w:val="000000"/>
            </w:rPr>
            <w:t>(International Organization for Standardization, 1989)</w:t>
          </w:r>
        </w:sdtContent>
      </w:sdt>
      <w:sdt>
        <w:sdtPr>
          <w:rPr>
            <w:color w:val="000000"/>
          </w:rPr>
          <w:tag w:val="MENDELEY_CITATION_v3_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"/>
          <w:id w:val="1773359719"/>
          <w:placeholder>
            <w:docPart w:val="DefaultPlaceholder_-1854013440"/>
          </w:placeholder>
        </w:sdtPr>
        <w:sdtContent>
          <w:r w:rsidR="00BC0176" w:rsidRPr="00BC0176">
            <w:rPr>
              <w:color w:val="000000"/>
            </w:rPr>
            <w:t>(Team MFG, no date)</w:t>
          </w:r>
        </w:sdtContent>
      </w:sdt>
      <w:r w:rsidR="00C30EB9">
        <w:t xml:space="preserve">. Another crucial standard to comply with would be the </w:t>
      </w:r>
      <w:r w:rsidR="00412B37">
        <w:t xml:space="preserve">BS8888 </w:t>
      </w:r>
      <w:r w:rsidR="00F23ED4">
        <w:t xml:space="preserve">which </w:t>
      </w:r>
      <w:r w:rsidR="003202CF">
        <w:t xml:space="preserve">ensures that designs are all </w:t>
      </w:r>
      <w:r w:rsidR="000B45DD">
        <w:t xml:space="preserve">standardised, limiting and enhancing </w:t>
      </w:r>
      <w:r w:rsidR="00385282">
        <w:t xml:space="preserve">components </w:t>
      </w:r>
      <w:r w:rsidR="007A7E3F">
        <w:t xml:space="preserve">created. This </w:t>
      </w:r>
      <w:r w:rsidR="00BB4F10">
        <w:t xml:space="preserve">is </w:t>
      </w:r>
      <w:r w:rsidR="007A7E3F">
        <w:t>especially helpful when</w:t>
      </w:r>
      <w:r w:rsidR="00CA2E91">
        <w:t xml:space="preserve"> using modelling systems or computer aided designs to ensure clear representations of components</w:t>
      </w:r>
      <w:r w:rsidR="003202CF">
        <w:t xml:space="preserve"> </w:t>
      </w:r>
      <w:sdt>
        <w:sdtPr>
          <w:rPr>
            <w:color w:val="000000"/>
          </w:rPr>
          <w:tag w:val="MENDELEY_CITATION_v3_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"/>
          <w:id w:val="-1629926614"/>
          <w:placeholder>
            <w:docPart w:val="DefaultPlaceholder_-1854013440"/>
          </w:placeholder>
        </w:sdtPr>
        <w:sdtContent>
          <w:r w:rsidR="00BC0176" w:rsidRPr="00BC0176">
            <w:rPr>
              <w:color w:val="000000"/>
            </w:rPr>
            <w:t>(British Standards Institution, 2020)</w:t>
          </w:r>
        </w:sdtContent>
      </w:sdt>
      <w:r w:rsidR="00857E5A">
        <w:rPr>
          <w:color w:val="000000"/>
        </w:rPr>
        <w:t>.</w:t>
      </w:r>
    </w:p>
    <w:p w14:paraId="3840F03F" w14:textId="77777777" w:rsidR="007877F0" w:rsidRDefault="007877F0" w:rsidP="0012340A">
      <w:pPr>
        <w:rPr>
          <w:color w:val="000000"/>
        </w:rPr>
      </w:pPr>
    </w:p>
    <w:p w14:paraId="2F5AFE7A" w14:textId="77777777" w:rsidR="007877F0" w:rsidRDefault="007877F0" w:rsidP="0012340A">
      <w:pPr>
        <w:rPr>
          <w:color w:val="000000"/>
        </w:rPr>
      </w:pPr>
    </w:p>
    <w:p w14:paraId="02BA17C5" w14:textId="77777777" w:rsidR="007877F0" w:rsidRDefault="007877F0" w:rsidP="0012340A">
      <w:pPr>
        <w:rPr>
          <w:color w:val="000000"/>
        </w:rPr>
      </w:pPr>
    </w:p>
    <w:p w14:paraId="61E8544C" w14:textId="77777777" w:rsidR="007877F0" w:rsidRDefault="007877F0" w:rsidP="0012340A">
      <w:pPr>
        <w:rPr>
          <w:color w:val="000000"/>
        </w:rPr>
      </w:pPr>
    </w:p>
    <w:p w14:paraId="68EE0E29" w14:textId="77777777" w:rsidR="007877F0" w:rsidRDefault="007877F0" w:rsidP="0012340A">
      <w:pPr>
        <w:rPr>
          <w:color w:val="000000"/>
        </w:rPr>
      </w:pPr>
    </w:p>
    <w:p w14:paraId="677735ED" w14:textId="77777777" w:rsidR="007877F0" w:rsidRDefault="007877F0" w:rsidP="0012340A">
      <w:pPr>
        <w:rPr>
          <w:color w:val="000000"/>
        </w:rPr>
      </w:pPr>
    </w:p>
    <w:p w14:paraId="4CB16E33" w14:textId="77777777" w:rsidR="001C5BB6" w:rsidRDefault="001C5BB6" w:rsidP="0012340A">
      <w:pPr>
        <w:rPr>
          <w:color w:val="000000"/>
        </w:rPr>
      </w:pPr>
    </w:p>
    <w:p w14:paraId="2BB98E2B" w14:textId="295E0537" w:rsidR="004F7B27" w:rsidRDefault="004F7B27" w:rsidP="004F7B27">
      <w:pPr>
        <w:pStyle w:val="Heading1"/>
      </w:pPr>
      <w:bookmarkStart w:id="2" w:name="_Toc188210097"/>
      <w:r>
        <w:lastRenderedPageBreak/>
        <w:t>Specification</w:t>
      </w:r>
      <w:bookmarkEnd w:id="2"/>
    </w:p>
    <w:p w14:paraId="19810FBF" w14:textId="1ACCED1E" w:rsidR="00065747" w:rsidRPr="00065747" w:rsidRDefault="00065747" w:rsidP="00065747">
      <w:pPr>
        <w:pStyle w:val="Caption"/>
      </w:pPr>
      <w:bookmarkStart w:id="3" w:name="_Toc188210093"/>
      <w:r>
        <w:t xml:space="preserve">Table </w:t>
      </w:r>
      <w:r>
        <w:fldChar w:fldCharType="begin"/>
      </w:r>
      <w:r>
        <w:instrText xml:space="preserve"> SEQ Table \* ARABIC </w:instrText>
      </w:r>
      <w:r>
        <w:fldChar w:fldCharType="separate"/>
      </w:r>
      <w:r w:rsidR="00A86EF4">
        <w:rPr>
          <w:noProof/>
        </w:rPr>
        <w:t>1</w:t>
      </w:r>
      <w:r>
        <w:rPr>
          <w:noProof/>
        </w:rPr>
        <w:fldChar w:fldCharType="end"/>
      </w:r>
      <w:r>
        <w:t xml:space="preserve"> - Specification</w:t>
      </w:r>
      <w:bookmarkEnd w:id="3"/>
    </w:p>
    <w:tbl>
      <w:tblPr>
        <w:tblStyle w:val="TableGrid"/>
        <w:tblW w:w="0" w:type="auto"/>
        <w:tblLook w:val="04A0" w:firstRow="1" w:lastRow="0" w:firstColumn="1" w:lastColumn="0" w:noHBand="0" w:noVBand="1"/>
      </w:tblPr>
      <w:tblGrid>
        <w:gridCol w:w="1623"/>
        <w:gridCol w:w="7393"/>
      </w:tblGrid>
      <w:tr w:rsidR="009C3C34" w:rsidRPr="009C3C34" w14:paraId="72C6C9F8" w14:textId="77777777" w:rsidTr="009C3C34">
        <w:tc>
          <w:tcPr>
            <w:tcW w:w="1555" w:type="dxa"/>
          </w:tcPr>
          <w:p w14:paraId="5E951653" w14:textId="77777777" w:rsidR="009C3C34" w:rsidRPr="009C3C34" w:rsidRDefault="009C3C34" w:rsidP="00965C8E">
            <w:pPr>
              <w:rPr>
                <w:rFonts w:cs="Arial"/>
              </w:rPr>
            </w:pPr>
            <w:r w:rsidRPr="009C3C34">
              <w:rPr>
                <w:rFonts w:cs="Arial"/>
              </w:rPr>
              <w:t>Time</w:t>
            </w:r>
          </w:p>
        </w:tc>
        <w:tc>
          <w:tcPr>
            <w:tcW w:w="7461" w:type="dxa"/>
          </w:tcPr>
          <w:p w14:paraId="188649B8" w14:textId="77777777" w:rsidR="009C3C34" w:rsidRPr="009C3C34" w:rsidRDefault="009C3C34" w:rsidP="00965C8E">
            <w:pPr>
              <w:rPr>
                <w:rFonts w:cs="Arial"/>
              </w:rPr>
            </w:pPr>
            <w:r w:rsidRPr="009C3C34">
              <w:rPr>
                <w:rFonts w:cs="Arial"/>
              </w:rPr>
              <w:t>3 - 4 months for research, development, design and installation of 1 unit</w:t>
            </w:r>
          </w:p>
        </w:tc>
      </w:tr>
      <w:tr w:rsidR="009C3C34" w:rsidRPr="009C3C34" w14:paraId="141FA08E" w14:textId="77777777" w:rsidTr="009C3C34">
        <w:tc>
          <w:tcPr>
            <w:tcW w:w="1555" w:type="dxa"/>
          </w:tcPr>
          <w:p w14:paraId="4F3F1CCA" w14:textId="77777777" w:rsidR="009C3C34" w:rsidRPr="009C3C34" w:rsidRDefault="009C3C34" w:rsidP="00965C8E">
            <w:pPr>
              <w:rPr>
                <w:rFonts w:cs="Arial"/>
              </w:rPr>
            </w:pPr>
            <w:r w:rsidRPr="009C3C34">
              <w:rPr>
                <w:rFonts w:cs="Arial"/>
              </w:rPr>
              <w:t>Target Market</w:t>
            </w:r>
          </w:p>
        </w:tc>
        <w:tc>
          <w:tcPr>
            <w:tcW w:w="7461" w:type="dxa"/>
          </w:tcPr>
          <w:p w14:paraId="4340483A" w14:textId="6F4B8032" w:rsidR="009C3C34" w:rsidRPr="009C3C34" w:rsidRDefault="009C3C34" w:rsidP="00965C8E">
            <w:pPr>
              <w:rPr>
                <w:rFonts w:cs="Arial"/>
              </w:rPr>
            </w:pPr>
            <w:r w:rsidRPr="009C3C34">
              <w:rPr>
                <w:rFonts w:cs="Arial"/>
              </w:rPr>
              <w:t xml:space="preserve">In house project for 1 system. Potential for additional units </w:t>
            </w:r>
            <w:r w:rsidR="00A167C3">
              <w:rPr>
                <w:rFonts w:cs="Arial"/>
              </w:rPr>
              <w:t>-</w:t>
            </w:r>
            <w:r w:rsidRPr="009C3C34">
              <w:rPr>
                <w:rFonts w:cs="Arial"/>
              </w:rPr>
              <w:t xml:space="preserve"> further discussion required</w:t>
            </w:r>
          </w:p>
        </w:tc>
      </w:tr>
      <w:tr w:rsidR="009C3C34" w:rsidRPr="009C3C34" w14:paraId="38940079" w14:textId="77777777" w:rsidTr="009C3C34">
        <w:tc>
          <w:tcPr>
            <w:tcW w:w="1555" w:type="dxa"/>
          </w:tcPr>
          <w:p w14:paraId="1C5F2601" w14:textId="77777777" w:rsidR="009C3C34" w:rsidRPr="009C3C34" w:rsidRDefault="009C3C34" w:rsidP="00965C8E">
            <w:pPr>
              <w:rPr>
                <w:rFonts w:cs="Arial"/>
              </w:rPr>
            </w:pPr>
            <w:r w:rsidRPr="009C3C34">
              <w:rPr>
                <w:rFonts w:cs="Arial"/>
              </w:rPr>
              <w:t>Function</w:t>
            </w:r>
          </w:p>
        </w:tc>
        <w:tc>
          <w:tcPr>
            <w:tcW w:w="7461" w:type="dxa"/>
          </w:tcPr>
          <w:p w14:paraId="0941B39B" w14:textId="77777777" w:rsidR="009C3C34" w:rsidRPr="009C3C34" w:rsidRDefault="009C3C34" w:rsidP="00965C8E">
            <w:pPr>
              <w:rPr>
                <w:rFonts w:cs="Arial"/>
              </w:rPr>
            </w:pPr>
            <w:r w:rsidRPr="009C3C34">
              <w:rPr>
                <w:rFonts w:cs="Arial"/>
              </w:rPr>
              <w:t>Lid should fully cover tank of acid whilst not in use, be easy to remove and replace between operations</w:t>
            </w:r>
          </w:p>
        </w:tc>
      </w:tr>
      <w:tr w:rsidR="009C3C34" w:rsidRPr="009C3C34" w14:paraId="79AAA8F8" w14:textId="77777777" w:rsidTr="009C3C34">
        <w:trPr>
          <w:trHeight w:val="295"/>
        </w:trPr>
        <w:tc>
          <w:tcPr>
            <w:tcW w:w="1555" w:type="dxa"/>
          </w:tcPr>
          <w:p w14:paraId="20E30085" w14:textId="77777777" w:rsidR="009C3C34" w:rsidRPr="009C3C34" w:rsidRDefault="009C3C34" w:rsidP="00965C8E">
            <w:pPr>
              <w:rPr>
                <w:rFonts w:cs="Arial"/>
              </w:rPr>
            </w:pPr>
            <w:r w:rsidRPr="009C3C34">
              <w:rPr>
                <w:rFonts w:cs="Arial"/>
              </w:rPr>
              <w:t>Design Constraints</w:t>
            </w:r>
          </w:p>
        </w:tc>
        <w:tc>
          <w:tcPr>
            <w:tcW w:w="7461" w:type="dxa"/>
          </w:tcPr>
          <w:p w14:paraId="3F97AAA2" w14:textId="77777777" w:rsidR="009C3C34" w:rsidRPr="009C3C34" w:rsidRDefault="009C3C34" w:rsidP="009C3C34">
            <w:pPr>
              <w:pStyle w:val="ListParagraph"/>
              <w:numPr>
                <w:ilvl w:val="0"/>
                <w:numId w:val="2"/>
              </w:numPr>
              <w:spacing w:line="240" w:lineRule="auto"/>
              <w:rPr>
                <w:rFonts w:ascii="Arial" w:hAnsi="Arial" w:cs="Arial"/>
              </w:rPr>
            </w:pPr>
            <w:r w:rsidRPr="009C3C34">
              <w:rPr>
                <w:rFonts w:ascii="Arial" w:hAnsi="Arial" w:cs="Arial"/>
              </w:rPr>
              <w:t xml:space="preserve">Dimensions of tank remain unchanged </w:t>
            </w:r>
          </w:p>
          <w:p w14:paraId="3879EB29" w14:textId="77777777" w:rsidR="009C3C34" w:rsidRPr="009C3C34" w:rsidRDefault="009C3C34" w:rsidP="009C3C34">
            <w:pPr>
              <w:pStyle w:val="ListParagraph"/>
              <w:numPr>
                <w:ilvl w:val="0"/>
                <w:numId w:val="2"/>
              </w:numPr>
              <w:spacing w:line="240" w:lineRule="auto"/>
              <w:rPr>
                <w:rFonts w:ascii="Arial" w:hAnsi="Arial" w:cs="Arial"/>
              </w:rPr>
            </w:pPr>
            <w:r w:rsidRPr="009C3C34">
              <w:rPr>
                <w:rFonts w:ascii="Arial" w:hAnsi="Arial" w:cs="Arial"/>
              </w:rPr>
              <w:t>End design to be single person use</w:t>
            </w:r>
          </w:p>
          <w:p w14:paraId="383F435C" w14:textId="77777777" w:rsidR="009C3C34" w:rsidRPr="009C3C34" w:rsidRDefault="009C3C34" w:rsidP="009C3C34">
            <w:pPr>
              <w:pStyle w:val="ListParagraph"/>
              <w:numPr>
                <w:ilvl w:val="0"/>
                <w:numId w:val="2"/>
              </w:numPr>
              <w:spacing w:line="240" w:lineRule="auto"/>
              <w:rPr>
                <w:rFonts w:ascii="Arial" w:hAnsi="Arial" w:cs="Arial"/>
              </w:rPr>
            </w:pPr>
            <w:r w:rsidRPr="009C3C34">
              <w:rPr>
                <w:rFonts w:ascii="Arial" w:hAnsi="Arial" w:cs="Arial"/>
              </w:rPr>
              <w:t>Clearence above tank for parts to be lowered</w:t>
            </w:r>
          </w:p>
          <w:p w14:paraId="6E07F47D" w14:textId="77777777" w:rsidR="009C3C34" w:rsidRPr="009C3C34" w:rsidRDefault="009C3C34" w:rsidP="009C3C34">
            <w:pPr>
              <w:pStyle w:val="ListParagraph"/>
              <w:numPr>
                <w:ilvl w:val="0"/>
                <w:numId w:val="2"/>
              </w:numPr>
              <w:spacing w:line="240" w:lineRule="auto"/>
              <w:rPr>
                <w:rFonts w:ascii="Arial" w:hAnsi="Arial" w:cs="Arial"/>
              </w:rPr>
            </w:pPr>
            <w:r w:rsidRPr="009C3C34">
              <w:rPr>
                <w:rFonts w:ascii="Arial" w:hAnsi="Arial" w:cs="Arial"/>
              </w:rPr>
              <w:t>Modifications to tank can be made</w:t>
            </w:r>
          </w:p>
          <w:p w14:paraId="423B57F8" w14:textId="77777777" w:rsidR="009C3C34" w:rsidRPr="009C3C34" w:rsidRDefault="009C3C34" w:rsidP="009C3C34">
            <w:pPr>
              <w:pStyle w:val="ListParagraph"/>
              <w:numPr>
                <w:ilvl w:val="0"/>
                <w:numId w:val="2"/>
              </w:numPr>
              <w:spacing w:line="240" w:lineRule="auto"/>
              <w:rPr>
                <w:rFonts w:ascii="Arial" w:hAnsi="Arial" w:cs="Arial"/>
              </w:rPr>
            </w:pPr>
            <w:r w:rsidRPr="009C3C34">
              <w:rPr>
                <w:rFonts w:ascii="Arial" w:hAnsi="Arial" w:cs="Arial"/>
              </w:rPr>
              <w:t>Lid can be altered</w:t>
            </w:r>
          </w:p>
        </w:tc>
      </w:tr>
      <w:tr w:rsidR="009C3C34" w:rsidRPr="009C3C34" w14:paraId="72F5E598" w14:textId="77777777" w:rsidTr="009C3C34">
        <w:tc>
          <w:tcPr>
            <w:tcW w:w="1555" w:type="dxa"/>
          </w:tcPr>
          <w:p w14:paraId="2321372B" w14:textId="77777777" w:rsidR="009C3C34" w:rsidRPr="009C3C34" w:rsidRDefault="009C3C34" w:rsidP="00965C8E">
            <w:pPr>
              <w:rPr>
                <w:rFonts w:cs="Arial"/>
              </w:rPr>
            </w:pPr>
            <w:r w:rsidRPr="009C3C34">
              <w:rPr>
                <w:rFonts w:cs="Arial"/>
              </w:rPr>
              <w:t>Size</w:t>
            </w:r>
          </w:p>
        </w:tc>
        <w:tc>
          <w:tcPr>
            <w:tcW w:w="7461" w:type="dxa"/>
          </w:tcPr>
          <w:p w14:paraId="4C4E36E0" w14:textId="149FD674" w:rsidR="009C3C34" w:rsidRPr="009C3C34" w:rsidRDefault="009C3C34" w:rsidP="00965C8E">
            <w:pPr>
              <w:rPr>
                <w:rFonts w:cs="Arial"/>
              </w:rPr>
            </w:pPr>
            <w:r w:rsidRPr="009C3C34">
              <w:rPr>
                <w:rFonts w:cs="Arial"/>
              </w:rPr>
              <w:t>Lid size (W</w:t>
            </w:r>
            <w:r w:rsidR="00514D0B">
              <w:rPr>
                <w:rFonts w:cs="Arial"/>
              </w:rPr>
              <w:t xml:space="preserve"> </w:t>
            </w:r>
            <w:r w:rsidRPr="009C3C34">
              <w:rPr>
                <w:rFonts w:cs="Arial"/>
              </w:rPr>
              <w:t>x</w:t>
            </w:r>
            <w:r w:rsidR="00514D0B">
              <w:rPr>
                <w:rFonts w:cs="Arial"/>
              </w:rPr>
              <w:t xml:space="preserve"> </w:t>
            </w:r>
            <w:r w:rsidRPr="009C3C34">
              <w:rPr>
                <w:rFonts w:cs="Arial"/>
              </w:rPr>
              <w:t>L</w:t>
            </w:r>
            <w:r w:rsidR="00514D0B">
              <w:rPr>
                <w:rFonts w:cs="Arial"/>
              </w:rPr>
              <w:t xml:space="preserve"> </w:t>
            </w:r>
            <w:r w:rsidRPr="009C3C34">
              <w:rPr>
                <w:rFonts w:cs="Arial"/>
              </w:rPr>
              <w:t>x</w:t>
            </w:r>
            <w:r w:rsidR="00514D0B">
              <w:rPr>
                <w:rFonts w:cs="Arial"/>
              </w:rPr>
              <w:t xml:space="preserve"> </w:t>
            </w:r>
            <w:r w:rsidRPr="009C3C34">
              <w:rPr>
                <w:rFonts w:cs="Arial"/>
              </w:rPr>
              <w:t>H)</w:t>
            </w:r>
          </w:p>
          <w:p w14:paraId="5022F444" w14:textId="22A6B408" w:rsidR="009C3C34" w:rsidRDefault="009C3C34" w:rsidP="00965C8E">
            <w:pPr>
              <w:rPr>
                <w:rFonts w:cs="Arial"/>
              </w:rPr>
            </w:pPr>
            <w:r w:rsidRPr="009C3C34">
              <w:rPr>
                <w:rFonts w:cs="Arial"/>
              </w:rPr>
              <w:t>1020mm x 1770mm x 20mm</w:t>
            </w:r>
          </w:p>
          <w:p w14:paraId="21A93228" w14:textId="38B6B3FB" w:rsidR="009C3C34" w:rsidRPr="009C3C34" w:rsidRDefault="007764A5" w:rsidP="00965C8E">
            <w:pPr>
              <w:rPr>
                <w:rFonts w:cs="Arial"/>
              </w:rPr>
            </w:pPr>
            <w:r>
              <w:rPr>
                <w:rFonts w:cs="Arial"/>
              </w:rPr>
              <w:t>5mm lip along edges</w:t>
            </w:r>
          </w:p>
        </w:tc>
      </w:tr>
      <w:tr w:rsidR="009C3C34" w:rsidRPr="009C3C34" w14:paraId="3CAFF156" w14:textId="77777777" w:rsidTr="009C3C34">
        <w:tc>
          <w:tcPr>
            <w:tcW w:w="1555" w:type="dxa"/>
          </w:tcPr>
          <w:p w14:paraId="5E75F9D8" w14:textId="77777777" w:rsidR="009C3C34" w:rsidRPr="009C3C34" w:rsidRDefault="009C3C34" w:rsidP="00965C8E">
            <w:pPr>
              <w:rPr>
                <w:rFonts w:cs="Arial"/>
              </w:rPr>
            </w:pPr>
            <w:r w:rsidRPr="009C3C34">
              <w:rPr>
                <w:rFonts w:cs="Arial"/>
              </w:rPr>
              <w:t>Aesthetics</w:t>
            </w:r>
          </w:p>
        </w:tc>
        <w:tc>
          <w:tcPr>
            <w:tcW w:w="7461" w:type="dxa"/>
          </w:tcPr>
          <w:p w14:paraId="6EFEB699" w14:textId="77777777" w:rsidR="009C3C34" w:rsidRPr="009C3C34" w:rsidRDefault="009C3C34" w:rsidP="00965C8E">
            <w:pPr>
              <w:rPr>
                <w:rFonts w:cs="Arial"/>
              </w:rPr>
            </w:pPr>
            <w:r w:rsidRPr="009C3C34">
              <w:rPr>
                <w:rFonts w:cs="Arial"/>
              </w:rPr>
              <w:t>Professional finish</w:t>
            </w:r>
          </w:p>
        </w:tc>
      </w:tr>
      <w:tr w:rsidR="009C3C34" w:rsidRPr="009C3C34" w14:paraId="18DBE6DB" w14:textId="77777777" w:rsidTr="009C3C34">
        <w:tc>
          <w:tcPr>
            <w:tcW w:w="1555" w:type="dxa"/>
          </w:tcPr>
          <w:p w14:paraId="44CA3D7E" w14:textId="77777777" w:rsidR="009C3C34" w:rsidRPr="009C3C34" w:rsidRDefault="009C3C34" w:rsidP="00965C8E">
            <w:pPr>
              <w:rPr>
                <w:rFonts w:cs="Arial"/>
              </w:rPr>
            </w:pPr>
            <w:r w:rsidRPr="009C3C34">
              <w:rPr>
                <w:rFonts w:cs="Arial"/>
              </w:rPr>
              <w:t>Durability</w:t>
            </w:r>
          </w:p>
        </w:tc>
        <w:tc>
          <w:tcPr>
            <w:tcW w:w="7461" w:type="dxa"/>
          </w:tcPr>
          <w:p w14:paraId="1DA5EF08" w14:textId="77777777" w:rsidR="009C3C34" w:rsidRPr="009C3C34" w:rsidRDefault="009C3C34" w:rsidP="009C3C34">
            <w:pPr>
              <w:pStyle w:val="ListParagraph"/>
              <w:numPr>
                <w:ilvl w:val="0"/>
                <w:numId w:val="4"/>
              </w:numPr>
              <w:spacing w:line="240" w:lineRule="auto"/>
              <w:rPr>
                <w:rFonts w:ascii="Arial" w:hAnsi="Arial" w:cs="Arial"/>
              </w:rPr>
            </w:pPr>
            <w:r w:rsidRPr="009C3C34">
              <w:rPr>
                <w:rFonts w:ascii="Arial" w:hAnsi="Arial" w:cs="Arial"/>
              </w:rPr>
              <w:t>Withstand corrosion from acid below</w:t>
            </w:r>
          </w:p>
          <w:p w14:paraId="01CFBABC" w14:textId="77777777" w:rsidR="009C3C34" w:rsidRPr="009C3C34" w:rsidRDefault="009C3C34" w:rsidP="009C3C34">
            <w:pPr>
              <w:pStyle w:val="ListParagraph"/>
              <w:numPr>
                <w:ilvl w:val="0"/>
                <w:numId w:val="3"/>
              </w:numPr>
              <w:spacing w:line="240" w:lineRule="auto"/>
              <w:rPr>
                <w:rFonts w:ascii="Arial" w:hAnsi="Arial" w:cs="Arial"/>
              </w:rPr>
            </w:pPr>
            <w:r w:rsidRPr="009C3C34">
              <w:rPr>
                <w:rFonts w:ascii="Arial" w:hAnsi="Arial" w:cs="Arial"/>
              </w:rPr>
              <w:t>5 year lifespan</w:t>
            </w:r>
          </w:p>
          <w:p w14:paraId="193B73F3" w14:textId="77777777" w:rsidR="009C3C34" w:rsidRPr="009C3C34" w:rsidRDefault="009C3C34" w:rsidP="009C3C34">
            <w:pPr>
              <w:pStyle w:val="ListParagraph"/>
              <w:numPr>
                <w:ilvl w:val="0"/>
                <w:numId w:val="3"/>
              </w:numPr>
              <w:spacing w:line="240" w:lineRule="auto"/>
              <w:rPr>
                <w:rFonts w:ascii="Arial" w:hAnsi="Arial" w:cs="Arial"/>
              </w:rPr>
            </w:pPr>
            <w:r w:rsidRPr="009C3C34">
              <w:rPr>
                <w:rFonts w:ascii="Arial" w:hAnsi="Arial" w:cs="Arial"/>
              </w:rPr>
              <w:t>Service 3 monthly, visual checks and replacement if damaged</w:t>
            </w:r>
          </w:p>
        </w:tc>
      </w:tr>
      <w:tr w:rsidR="009C3C34" w:rsidRPr="009C3C34" w14:paraId="30556FB2" w14:textId="77777777" w:rsidTr="009C3C34">
        <w:tc>
          <w:tcPr>
            <w:tcW w:w="1555" w:type="dxa"/>
          </w:tcPr>
          <w:p w14:paraId="4734252B" w14:textId="77777777" w:rsidR="009C3C34" w:rsidRPr="009C3C34" w:rsidRDefault="009C3C34" w:rsidP="00965C8E">
            <w:pPr>
              <w:rPr>
                <w:rFonts w:cs="Arial"/>
              </w:rPr>
            </w:pPr>
            <w:r w:rsidRPr="009C3C34">
              <w:rPr>
                <w:rFonts w:cs="Arial"/>
              </w:rPr>
              <w:t>Materials</w:t>
            </w:r>
          </w:p>
        </w:tc>
        <w:tc>
          <w:tcPr>
            <w:tcW w:w="7461" w:type="dxa"/>
          </w:tcPr>
          <w:p w14:paraId="3682B2A5" w14:textId="77777777" w:rsidR="009C3C34" w:rsidRPr="009C3C34" w:rsidRDefault="009C3C34" w:rsidP="009C3C34">
            <w:pPr>
              <w:pStyle w:val="ListParagraph"/>
              <w:numPr>
                <w:ilvl w:val="0"/>
                <w:numId w:val="5"/>
              </w:numPr>
              <w:spacing w:line="240" w:lineRule="auto"/>
              <w:rPr>
                <w:rFonts w:ascii="Arial" w:hAnsi="Arial" w:cs="Arial"/>
              </w:rPr>
            </w:pPr>
            <w:r w:rsidRPr="009C3C34">
              <w:rPr>
                <w:rFonts w:ascii="Arial" w:hAnsi="Arial" w:cs="Arial"/>
              </w:rPr>
              <w:t>Acid resistant</w:t>
            </w:r>
          </w:p>
          <w:p w14:paraId="4F0C3D7B" w14:textId="40CE8126" w:rsidR="009C3C34" w:rsidRPr="009C3C34" w:rsidRDefault="009C3C34" w:rsidP="009C3C34">
            <w:pPr>
              <w:pStyle w:val="ListParagraph"/>
              <w:numPr>
                <w:ilvl w:val="0"/>
                <w:numId w:val="5"/>
              </w:numPr>
              <w:spacing w:line="240" w:lineRule="auto"/>
              <w:rPr>
                <w:rFonts w:ascii="Arial" w:hAnsi="Arial" w:cs="Arial"/>
              </w:rPr>
            </w:pPr>
            <w:r w:rsidRPr="009C3C34">
              <w:rPr>
                <w:rFonts w:ascii="Arial" w:hAnsi="Arial" w:cs="Arial"/>
              </w:rPr>
              <w:t>Corrosion resista</w:t>
            </w:r>
            <w:r w:rsidR="00E16EA3">
              <w:rPr>
                <w:rFonts w:ascii="Arial" w:hAnsi="Arial" w:cs="Arial"/>
              </w:rPr>
              <w:t>nt</w:t>
            </w:r>
          </w:p>
          <w:p w14:paraId="239F73D9" w14:textId="77777777" w:rsidR="009C3C34" w:rsidRPr="009C3C34" w:rsidRDefault="009C3C34" w:rsidP="009C3C34">
            <w:pPr>
              <w:pStyle w:val="ListParagraph"/>
              <w:numPr>
                <w:ilvl w:val="0"/>
                <w:numId w:val="5"/>
              </w:numPr>
              <w:spacing w:line="240" w:lineRule="auto"/>
              <w:rPr>
                <w:rFonts w:ascii="Arial" w:hAnsi="Arial" w:cs="Arial"/>
              </w:rPr>
            </w:pPr>
            <w:r w:rsidRPr="009C3C34">
              <w:rPr>
                <w:rFonts w:ascii="Arial" w:hAnsi="Arial" w:cs="Arial"/>
              </w:rPr>
              <w:t>Easy to clean</w:t>
            </w:r>
          </w:p>
          <w:p w14:paraId="372C0F58" w14:textId="77777777" w:rsidR="009C3C34" w:rsidRPr="009C3C34" w:rsidRDefault="009C3C34" w:rsidP="009C3C34">
            <w:pPr>
              <w:pStyle w:val="ListParagraph"/>
              <w:numPr>
                <w:ilvl w:val="0"/>
                <w:numId w:val="5"/>
              </w:numPr>
              <w:spacing w:line="240" w:lineRule="auto"/>
              <w:rPr>
                <w:rFonts w:ascii="Arial" w:hAnsi="Arial" w:cs="Arial"/>
              </w:rPr>
            </w:pPr>
            <w:r w:rsidRPr="009C3C34">
              <w:rPr>
                <w:rFonts w:ascii="Arial" w:hAnsi="Arial" w:cs="Arial"/>
              </w:rPr>
              <w:t>Lightweight (unless not manhandled)</w:t>
            </w:r>
          </w:p>
        </w:tc>
      </w:tr>
      <w:tr w:rsidR="009C3C34" w:rsidRPr="009C3C34" w14:paraId="4292D3FE" w14:textId="77777777" w:rsidTr="009C3C34">
        <w:tc>
          <w:tcPr>
            <w:tcW w:w="1555" w:type="dxa"/>
          </w:tcPr>
          <w:p w14:paraId="58AAD980" w14:textId="77777777" w:rsidR="009C3C34" w:rsidRPr="009C3C34" w:rsidRDefault="009C3C34" w:rsidP="00965C8E">
            <w:pPr>
              <w:rPr>
                <w:rFonts w:cs="Arial"/>
              </w:rPr>
            </w:pPr>
            <w:r w:rsidRPr="009C3C34">
              <w:rPr>
                <w:rFonts w:cs="Arial"/>
              </w:rPr>
              <w:t>Safety</w:t>
            </w:r>
          </w:p>
        </w:tc>
        <w:tc>
          <w:tcPr>
            <w:tcW w:w="7461" w:type="dxa"/>
          </w:tcPr>
          <w:p w14:paraId="2D66FB89" w14:textId="77777777" w:rsidR="009C3C34" w:rsidRPr="009C3C34" w:rsidRDefault="009C3C34" w:rsidP="009C3C34">
            <w:pPr>
              <w:pStyle w:val="ListParagraph"/>
              <w:numPr>
                <w:ilvl w:val="0"/>
                <w:numId w:val="6"/>
              </w:numPr>
              <w:spacing w:line="240" w:lineRule="auto"/>
              <w:rPr>
                <w:rFonts w:ascii="Arial" w:hAnsi="Arial" w:cs="Arial"/>
              </w:rPr>
            </w:pPr>
            <w:r w:rsidRPr="009C3C34">
              <w:rPr>
                <w:rFonts w:ascii="Arial" w:hAnsi="Arial" w:cs="Arial"/>
              </w:rPr>
              <w:t>Removal of sharp edges</w:t>
            </w:r>
          </w:p>
          <w:p w14:paraId="62CC9028" w14:textId="79D9AF18" w:rsidR="009C3C34" w:rsidRPr="009C3C34" w:rsidRDefault="009C3C34" w:rsidP="009C3C34">
            <w:pPr>
              <w:pStyle w:val="ListParagraph"/>
              <w:numPr>
                <w:ilvl w:val="0"/>
                <w:numId w:val="6"/>
              </w:numPr>
              <w:spacing w:line="240" w:lineRule="auto"/>
              <w:rPr>
                <w:rFonts w:ascii="Arial" w:hAnsi="Arial" w:cs="Arial"/>
              </w:rPr>
            </w:pPr>
            <w:r w:rsidRPr="009C3C34">
              <w:rPr>
                <w:rFonts w:ascii="Arial" w:hAnsi="Arial" w:cs="Arial"/>
              </w:rPr>
              <w:t>Compliance with HASAWA</w:t>
            </w:r>
            <w:r w:rsidR="00E16EA3">
              <w:rPr>
                <w:rFonts w:ascii="Arial" w:hAnsi="Arial" w:cs="Arial"/>
              </w:rPr>
              <w:t xml:space="preserve"> (Health and Safety at Work Act)</w:t>
            </w:r>
          </w:p>
          <w:p w14:paraId="5CC3431E" w14:textId="49B03EEC" w:rsidR="009C3C34" w:rsidRPr="009C3C34" w:rsidRDefault="009C3C34" w:rsidP="009C3C34">
            <w:pPr>
              <w:pStyle w:val="ListParagraph"/>
              <w:numPr>
                <w:ilvl w:val="0"/>
                <w:numId w:val="6"/>
              </w:numPr>
              <w:spacing w:line="240" w:lineRule="auto"/>
              <w:rPr>
                <w:rFonts w:ascii="Arial" w:hAnsi="Arial" w:cs="Arial"/>
              </w:rPr>
            </w:pPr>
            <w:r w:rsidRPr="009C3C34">
              <w:rPr>
                <w:rFonts w:ascii="Arial" w:hAnsi="Arial" w:cs="Arial"/>
              </w:rPr>
              <w:t>Appropriate weight for single person</w:t>
            </w:r>
            <w:r w:rsidR="00E16EA3">
              <w:rPr>
                <w:rFonts w:ascii="Arial" w:hAnsi="Arial" w:cs="Arial"/>
              </w:rPr>
              <w:t>-</w:t>
            </w:r>
            <w:r w:rsidRPr="009C3C34">
              <w:rPr>
                <w:rFonts w:ascii="Arial" w:hAnsi="Arial" w:cs="Arial"/>
              </w:rPr>
              <w:t>use</w:t>
            </w:r>
          </w:p>
          <w:p w14:paraId="49F2C804" w14:textId="77777777" w:rsidR="009C3C34" w:rsidRPr="009C3C34" w:rsidRDefault="009C3C34" w:rsidP="009C3C34">
            <w:pPr>
              <w:pStyle w:val="ListParagraph"/>
              <w:numPr>
                <w:ilvl w:val="0"/>
                <w:numId w:val="6"/>
              </w:numPr>
              <w:spacing w:line="240" w:lineRule="auto"/>
              <w:rPr>
                <w:rFonts w:ascii="Arial" w:hAnsi="Arial" w:cs="Arial"/>
              </w:rPr>
            </w:pPr>
            <w:r w:rsidRPr="009C3C34">
              <w:rPr>
                <w:rFonts w:ascii="Arial" w:hAnsi="Arial" w:cs="Arial"/>
              </w:rPr>
              <w:t>All joints and fasteners torqued correctly</w:t>
            </w:r>
          </w:p>
          <w:p w14:paraId="01F00D6F" w14:textId="77777777" w:rsidR="009C3C34" w:rsidRPr="009C3C34" w:rsidRDefault="009C3C34" w:rsidP="009C3C34">
            <w:pPr>
              <w:pStyle w:val="ListParagraph"/>
              <w:numPr>
                <w:ilvl w:val="0"/>
                <w:numId w:val="6"/>
              </w:numPr>
              <w:spacing w:line="240" w:lineRule="auto"/>
              <w:rPr>
                <w:rFonts w:ascii="Arial" w:hAnsi="Arial" w:cs="Arial"/>
              </w:rPr>
            </w:pPr>
            <w:r w:rsidRPr="009C3C34">
              <w:rPr>
                <w:rFonts w:ascii="Arial" w:hAnsi="Arial" w:cs="Arial"/>
              </w:rPr>
              <w:t>Relevant paperwork of guidelines and considerations taken to meet brief</w:t>
            </w:r>
          </w:p>
          <w:p w14:paraId="714015D7" w14:textId="77777777" w:rsidR="009C3C34" w:rsidRPr="009C3C34" w:rsidRDefault="009C3C34" w:rsidP="009C3C34">
            <w:pPr>
              <w:pStyle w:val="ListParagraph"/>
              <w:numPr>
                <w:ilvl w:val="0"/>
                <w:numId w:val="6"/>
              </w:numPr>
              <w:spacing w:line="240" w:lineRule="auto"/>
              <w:rPr>
                <w:rFonts w:ascii="Arial" w:hAnsi="Arial" w:cs="Arial"/>
              </w:rPr>
            </w:pPr>
            <w:r w:rsidRPr="009C3C34">
              <w:rPr>
                <w:rFonts w:ascii="Arial" w:hAnsi="Arial" w:cs="Arial"/>
              </w:rPr>
              <w:t>Risk assessments carried out before and after installation</w:t>
            </w:r>
          </w:p>
        </w:tc>
      </w:tr>
      <w:tr w:rsidR="009C3C34" w:rsidRPr="009C3C34" w14:paraId="6F7B5A12" w14:textId="77777777" w:rsidTr="009C3C34">
        <w:tc>
          <w:tcPr>
            <w:tcW w:w="1555" w:type="dxa"/>
          </w:tcPr>
          <w:p w14:paraId="15DB7DA2" w14:textId="77777777" w:rsidR="009C3C34" w:rsidRPr="009C3C34" w:rsidRDefault="009C3C34" w:rsidP="00965C8E">
            <w:pPr>
              <w:rPr>
                <w:rFonts w:cs="Arial"/>
              </w:rPr>
            </w:pPr>
            <w:r w:rsidRPr="009C3C34">
              <w:rPr>
                <w:rFonts w:cs="Arial"/>
              </w:rPr>
              <w:t>Cost</w:t>
            </w:r>
          </w:p>
        </w:tc>
        <w:tc>
          <w:tcPr>
            <w:tcW w:w="7461" w:type="dxa"/>
          </w:tcPr>
          <w:p w14:paraId="206F78D5" w14:textId="590FBC0A" w:rsidR="009C3C34" w:rsidRPr="009C3C34" w:rsidRDefault="009C3C34" w:rsidP="00965C8E">
            <w:pPr>
              <w:rPr>
                <w:rFonts w:cs="Arial"/>
              </w:rPr>
            </w:pPr>
            <w:r w:rsidRPr="009C3C34">
              <w:rPr>
                <w:rFonts w:cs="Arial"/>
              </w:rPr>
              <w:t>Target of £7000 for project and to install first unit in</w:t>
            </w:r>
            <w:r w:rsidR="00E16EA3">
              <w:rPr>
                <w:rFonts w:cs="Arial"/>
              </w:rPr>
              <w:t>-</w:t>
            </w:r>
            <w:r w:rsidRPr="009C3C34">
              <w:rPr>
                <w:rFonts w:cs="Arial"/>
              </w:rPr>
              <w:t>situ. Additional units priced at £800.</w:t>
            </w:r>
          </w:p>
        </w:tc>
      </w:tr>
      <w:tr w:rsidR="009C3C34" w:rsidRPr="009C3C34" w14:paraId="5E552785" w14:textId="77777777" w:rsidTr="009C3C34">
        <w:tc>
          <w:tcPr>
            <w:tcW w:w="1555" w:type="dxa"/>
          </w:tcPr>
          <w:p w14:paraId="6A3B4472" w14:textId="77777777" w:rsidR="009C3C34" w:rsidRPr="009C3C34" w:rsidRDefault="009C3C34" w:rsidP="00965C8E">
            <w:pPr>
              <w:rPr>
                <w:rFonts w:cs="Arial"/>
              </w:rPr>
            </w:pPr>
            <w:r w:rsidRPr="009C3C34">
              <w:rPr>
                <w:rFonts w:cs="Arial"/>
              </w:rPr>
              <w:t>Environmental Issues</w:t>
            </w:r>
          </w:p>
        </w:tc>
        <w:tc>
          <w:tcPr>
            <w:tcW w:w="7461" w:type="dxa"/>
          </w:tcPr>
          <w:p w14:paraId="7EBDB66E" w14:textId="77777777" w:rsidR="009C3C34" w:rsidRPr="009C3C34" w:rsidRDefault="009C3C34" w:rsidP="009C3C34">
            <w:pPr>
              <w:pStyle w:val="ListParagraph"/>
              <w:numPr>
                <w:ilvl w:val="0"/>
                <w:numId w:val="7"/>
              </w:numPr>
              <w:spacing w:line="240" w:lineRule="auto"/>
              <w:rPr>
                <w:rFonts w:ascii="Arial" w:hAnsi="Arial" w:cs="Arial"/>
              </w:rPr>
            </w:pPr>
            <w:r w:rsidRPr="009C3C34">
              <w:rPr>
                <w:rFonts w:ascii="Arial" w:hAnsi="Arial" w:cs="Arial"/>
              </w:rPr>
              <w:t>Use locally sourced materials if possible</w:t>
            </w:r>
          </w:p>
          <w:p w14:paraId="4F0CA52D" w14:textId="77777777" w:rsidR="009C3C34" w:rsidRPr="009C3C34" w:rsidRDefault="009C3C34" w:rsidP="009C3C34">
            <w:pPr>
              <w:pStyle w:val="ListParagraph"/>
              <w:numPr>
                <w:ilvl w:val="0"/>
                <w:numId w:val="7"/>
              </w:numPr>
              <w:spacing w:line="240" w:lineRule="auto"/>
              <w:rPr>
                <w:rFonts w:ascii="Arial" w:hAnsi="Arial" w:cs="Arial"/>
              </w:rPr>
            </w:pPr>
            <w:r w:rsidRPr="009C3C34">
              <w:rPr>
                <w:rFonts w:ascii="Arial" w:hAnsi="Arial" w:cs="Arial"/>
              </w:rPr>
              <w:t xml:space="preserve">Non-hazardous components </w:t>
            </w:r>
          </w:p>
          <w:p w14:paraId="33299C12" w14:textId="77777777" w:rsidR="009C3C34" w:rsidRPr="009C3C34" w:rsidRDefault="009C3C34" w:rsidP="009C3C34">
            <w:pPr>
              <w:pStyle w:val="ListParagraph"/>
              <w:numPr>
                <w:ilvl w:val="0"/>
                <w:numId w:val="7"/>
              </w:numPr>
              <w:spacing w:line="240" w:lineRule="auto"/>
              <w:rPr>
                <w:rFonts w:ascii="Arial" w:hAnsi="Arial" w:cs="Arial"/>
              </w:rPr>
            </w:pPr>
            <w:r w:rsidRPr="009C3C34">
              <w:rPr>
                <w:rFonts w:ascii="Arial" w:hAnsi="Arial" w:cs="Arial"/>
              </w:rPr>
              <w:t>Waste to be disposed of correctly</w:t>
            </w:r>
          </w:p>
        </w:tc>
      </w:tr>
      <w:tr w:rsidR="009C3C34" w:rsidRPr="009C3C34" w14:paraId="5FC39FDF" w14:textId="77777777" w:rsidTr="009C3C34">
        <w:tc>
          <w:tcPr>
            <w:tcW w:w="1555" w:type="dxa"/>
          </w:tcPr>
          <w:p w14:paraId="03D9F003" w14:textId="77777777" w:rsidR="009C3C34" w:rsidRPr="009C3C34" w:rsidRDefault="009C3C34" w:rsidP="00965C8E">
            <w:pPr>
              <w:rPr>
                <w:rFonts w:cs="Arial"/>
              </w:rPr>
            </w:pPr>
            <w:r w:rsidRPr="009C3C34">
              <w:rPr>
                <w:rFonts w:cs="Arial"/>
              </w:rPr>
              <w:t>Manufacture</w:t>
            </w:r>
          </w:p>
        </w:tc>
        <w:tc>
          <w:tcPr>
            <w:tcW w:w="7461" w:type="dxa"/>
          </w:tcPr>
          <w:p w14:paraId="5AD95CA2" w14:textId="77777777" w:rsidR="009C3C34" w:rsidRPr="009C3C34" w:rsidRDefault="009C3C34" w:rsidP="00965C8E">
            <w:pPr>
              <w:rPr>
                <w:rFonts w:cs="Arial"/>
              </w:rPr>
            </w:pPr>
            <w:r w:rsidRPr="009C3C34">
              <w:rPr>
                <w:rFonts w:cs="Arial"/>
              </w:rPr>
              <w:t>First product created using manual machining methods, further works would consider use of CNC and more advance machining to create greater numbers efficiently.</w:t>
            </w:r>
          </w:p>
        </w:tc>
      </w:tr>
      <w:tr w:rsidR="009C3C34" w:rsidRPr="009C3C34" w14:paraId="068E82D0" w14:textId="77777777" w:rsidTr="009C3C34">
        <w:tc>
          <w:tcPr>
            <w:tcW w:w="1555" w:type="dxa"/>
          </w:tcPr>
          <w:p w14:paraId="6ED912DD" w14:textId="77777777" w:rsidR="009C3C34" w:rsidRPr="009C3C34" w:rsidRDefault="009C3C34" w:rsidP="00965C8E">
            <w:pPr>
              <w:rPr>
                <w:rFonts w:cs="Arial"/>
              </w:rPr>
            </w:pPr>
            <w:r w:rsidRPr="009C3C34">
              <w:rPr>
                <w:rFonts w:cs="Arial"/>
              </w:rPr>
              <w:t>Testing</w:t>
            </w:r>
          </w:p>
        </w:tc>
        <w:tc>
          <w:tcPr>
            <w:tcW w:w="7461" w:type="dxa"/>
          </w:tcPr>
          <w:p w14:paraId="18B594DC" w14:textId="77777777" w:rsidR="009C3C34" w:rsidRPr="009C3C34" w:rsidRDefault="009C3C34" w:rsidP="009C3C34">
            <w:pPr>
              <w:pStyle w:val="ListParagraph"/>
              <w:numPr>
                <w:ilvl w:val="0"/>
                <w:numId w:val="8"/>
              </w:numPr>
              <w:spacing w:line="240" w:lineRule="auto"/>
              <w:rPr>
                <w:rFonts w:ascii="Arial" w:hAnsi="Arial" w:cs="Arial"/>
              </w:rPr>
            </w:pPr>
            <w:r w:rsidRPr="009C3C34">
              <w:rPr>
                <w:rFonts w:ascii="Arial" w:hAnsi="Arial" w:cs="Arial"/>
              </w:rPr>
              <w:t>Removal and replacement of lid in situ.</w:t>
            </w:r>
          </w:p>
          <w:p w14:paraId="091C770B" w14:textId="77777777" w:rsidR="009C3C34" w:rsidRPr="009C3C34" w:rsidRDefault="009C3C34" w:rsidP="009C3C34">
            <w:pPr>
              <w:pStyle w:val="ListParagraph"/>
              <w:numPr>
                <w:ilvl w:val="0"/>
                <w:numId w:val="8"/>
              </w:numPr>
              <w:spacing w:line="240" w:lineRule="auto"/>
              <w:rPr>
                <w:rFonts w:ascii="Arial" w:hAnsi="Arial" w:cs="Arial"/>
              </w:rPr>
            </w:pPr>
            <w:r w:rsidRPr="009C3C34">
              <w:rPr>
                <w:rFonts w:ascii="Arial" w:hAnsi="Arial" w:cs="Arial"/>
              </w:rPr>
              <w:t>Fatigue testing over period time, exposure to chemicals and movement</w:t>
            </w:r>
          </w:p>
          <w:p w14:paraId="240FA08A" w14:textId="77777777" w:rsidR="009C3C34" w:rsidRPr="009C3C34" w:rsidRDefault="009C3C34" w:rsidP="009C3C34">
            <w:pPr>
              <w:pStyle w:val="ListParagraph"/>
              <w:numPr>
                <w:ilvl w:val="0"/>
                <w:numId w:val="8"/>
              </w:numPr>
              <w:spacing w:line="240" w:lineRule="auto"/>
              <w:rPr>
                <w:rFonts w:ascii="Arial" w:hAnsi="Arial" w:cs="Arial"/>
              </w:rPr>
            </w:pPr>
            <w:r w:rsidRPr="009C3C34">
              <w:rPr>
                <w:rFonts w:ascii="Arial" w:hAnsi="Arial" w:cs="Arial"/>
              </w:rPr>
              <w:t>Leak test ensuring fit is similar if not better than existing lid</w:t>
            </w:r>
          </w:p>
        </w:tc>
      </w:tr>
    </w:tbl>
    <w:p w14:paraId="617C8BE6" w14:textId="77777777" w:rsidR="007877F0" w:rsidRDefault="007877F0" w:rsidP="007877F0"/>
    <w:p w14:paraId="2D9B7054" w14:textId="77777777" w:rsidR="001716B9" w:rsidRDefault="001716B9" w:rsidP="004F7B27">
      <w:pPr>
        <w:pStyle w:val="Heading1"/>
        <w:sectPr w:rsidR="001716B9" w:rsidSect="0002744F">
          <w:pgSz w:w="11906" w:h="16838"/>
          <w:pgMar w:top="1440" w:right="1440" w:bottom="1440" w:left="1440" w:header="708" w:footer="708" w:gutter="0"/>
          <w:pgNumType w:fmt="lowerRoman" w:start="1"/>
          <w:cols w:space="708"/>
          <w:titlePg/>
          <w:docGrid w:linePitch="360"/>
        </w:sectPr>
      </w:pPr>
    </w:p>
    <w:p w14:paraId="2F5019AA" w14:textId="12F6CC71" w:rsidR="004F7B27" w:rsidRDefault="004F7B27" w:rsidP="004F7B27">
      <w:pPr>
        <w:pStyle w:val="Heading1"/>
      </w:pPr>
      <w:bookmarkStart w:id="4" w:name="_Toc188210098"/>
      <w:r>
        <w:lastRenderedPageBreak/>
        <w:t xml:space="preserve">Time Plan for </w:t>
      </w:r>
      <w:r w:rsidR="00672EDE">
        <w:t>Production</w:t>
      </w:r>
      <w:bookmarkEnd w:id="4"/>
    </w:p>
    <w:p w14:paraId="524D687B" w14:textId="2B4D899F" w:rsidR="00A86EF4" w:rsidRPr="00A86EF4" w:rsidRDefault="00A86EF4" w:rsidP="00A86EF4">
      <w:pPr>
        <w:pStyle w:val="Caption"/>
      </w:pPr>
      <w:bookmarkStart w:id="5" w:name="_Toc188210094"/>
      <w:r>
        <w:t xml:space="preserve">Table </w:t>
      </w:r>
      <w:r>
        <w:fldChar w:fldCharType="begin"/>
      </w:r>
      <w:r>
        <w:instrText xml:space="preserve"> SEQ Table \* ARABIC </w:instrText>
      </w:r>
      <w:r>
        <w:fldChar w:fldCharType="separate"/>
      </w:r>
      <w:r>
        <w:rPr>
          <w:noProof/>
        </w:rPr>
        <w:t>2</w:t>
      </w:r>
      <w:r>
        <w:fldChar w:fldCharType="end"/>
      </w:r>
      <w:r>
        <w:t xml:space="preserve"> - Gantt Chart</w:t>
      </w:r>
      <w:bookmarkEnd w:id="5"/>
    </w:p>
    <w:tbl>
      <w:tblPr>
        <w:tblW w:w="12390" w:type="dxa"/>
        <w:tblBorders>
          <w:insideH w:val="single" w:sz="4" w:space="0" w:color="auto"/>
          <w:insideV w:val="single" w:sz="4" w:space="0" w:color="auto"/>
        </w:tblBorders>
        <w:tblLook w:val="04A0" w:firstRow="1" w:lastRow="0" w:firstColumn="1" w:lastColumn="0" w:noHBand="0" w:noVBand="1"/>
      </w:tblPr>
      <w:tblGrid>
        <w:gridCol w:w="3519"/>
        <w:gridCol w:w="653"/>
        <w:gridCol w:w="653"/>
        <w:gridCol w:w="653"/>
        <w:gridCol w:w="653"/>
        <w:gridCol w:w="653"/>
        <w:gridCol w:w="653"/>
        <w:gridCol w:w="653"/>
        <w:gridCol w:w="652"/>
        <w:gridCol w:w="652"/>
        <w:gridCol w:w="652"/>
        <w:gridCol w:w="652"/>
        <w:gridCol w:w="652"/>
        <w:gridCol w:w="652"/>
        <w:gridCol w:w="652"/>
        <w:gridCol w:w="652"/>
        <w:gridCol w:w="652"/>
      </w:tblGrid>
      <w:tr w:rsidR="00A13BDD" w:rsidRPr="00A13BDD" w14:paraId="13E0D389" w14:textId="77777777" w:rsidTr="00965C8E">
        <w:trPr>
          <w:trHeight w:val="852"/>
        </w:trPr>
        <w:tc>
          <w:tcPr>
            <w:tcW w:w="4422" w:type="dxa"/>
            <w:shd w:val="clear" w:color="auto" w:fill="auto"/>
            <w:noWrap/>
            <w:vAlign w:val="bottom"/>
            <w:hideMark/>
          </w:tcPr>
          <w:p w14:paraId="5B7D509A" w14:textId="77777777" w:rsidR="00A13BDD" w:rsidRDefault="00A13BDD" w:rsidP="00A13BDD"/>
          <w:p w14:paraId="299B91F7" w14:textId="77777777" w:rsidR="00B70F7C" w:rsidRDefault="00B70F7C" w:rsidP="00A13BDD"/>
          <w:p w14:paraId="2F8E2F8B" w14:textId="77777777" w:rsidR="00CB35A5" w:rsidRPr="00A13BDD" w:rsidRDefault="00CB35A5" w:rsidP="00A13BDD"/>
        </w:tc>
        <w:tc>
          <w:tcPr>
            <w:tcW w:w="498" w:type="dxa"/>
            <w:shd w:val="clear" w:color="auto" w:fill="auto"/>
            <w:noWrap/>
            <w:textDirection w:val="btLr"/>
            <w:vAlign w:val="bottom"/>
            <w:hideMark/>
          </w:tcPr>
          <w:p w14:paraId="7CC2BC76" w14:textId="77777777" w:rsidR="00A13BDD" w:rsidRPr="00A13BDD" w:rsidRDefault="00A13BDD" w:rsidP="00A13BDD">
            <w:r w:rsidRPr="00A13BDD">
              <w:t xml:space="preserve"> Week 1</w:t>
            </w:r>
          </w:p>
        </w:tc>
        <w:tc>
          <w:tcPr>
            <w:tcW w:w="498" w:type="dxa"/>
            <w:shd w:val="clear" w:color="auto" w:fill="auto"/>
            <w:noWrap/>
            <w:textDirection w:val="btLr"/>
            <w:vAlign w:val="bottom"/>
            <w:hideMark/>
          </w:tcPr>
          <w:p w14:paraId="55C505D2" w14:textId="77777777" w:rsidR="00A13BDD" w:rsidRPr="00A13BDD" w:rsidRDefault="00A13BDD" w:rsidP="00A13BDD">
            <w:r w:rsidRPr="00A13BDD">
              <w:t xml:space="preserve"> Week 2</w:t>
            </w:r>
          </w:p>
        </w:tc>
        <w:tc>
          <w:tcPr>
            <w:tcW w:w="498" w:type="dxa"/>
            <w:shd w:val="clear" w:color="auto" w:fill="auto"/>
            <w:noWrap/>
            <w:textDirection w:val="btLr"/>
            <w:vAlign w:val="bottom"/>
            <w:hideMark/>
          </w:tcPr>
          <w:p w14:paraId="027D30C5" w14:textId="77777777" w:rsidR="00A13BDD" w:rsidRPr="00A13BDD" w:rsidRDefault="00A13BDD" w:rsidP="00A13BDD">
            <w:r w:rsidRPr="00A13BDD">
              <w:t xml:space="preserve"> Week 3</w:t>
            </w:r>
          </w:p>
        </w:tc>
        <w:tc>
          <w:tcPr>
            <w:tcW w:w="498" w:type="dxa"/>
            <w:shd w:val="clear" w:color="auto" w:fill="auto"/>
            <w:noWrap/>
            <w:textDirection w:val="btLr"/>
            <w:vAlign w:val="bottom"/>
            <w:hideMark/>
          </w:tcPr>
          <w:p w14:paraId="17C4A320" w14:textId="77777777" w:rsidR="00A13BDD" w:rsidRPr="00A13BDD" w:rsidRDefault="00A13BDD" w:rsidP="00A13BDD">
            <w:r w:rsidRPr="00A13BDD">
              <w:t xml:space="preserve"> Week 4</w:t>
            </w:r>
          </w:p>
        </w:tc>
        <w:tc>
          <w:tcPr>
            <w:tcW w:w="498" w:type="dxa"/>
            <w:shd w:val="clear" w:color="auto" w:fill="auto"/>
            <w:noWrap/>
            <w:textDirection w:val="btLr"/>
            <w:vAlign w:val="bottom"/>
            <w:hideMark/>
          </w:tcPr>
          <w:p w14:paraId="6DB2C6E2" w14:textId="77777777" w:rsidR="00A13BDD" w:rsidRPr="00A13BDD" w:rsidRDefault="00A13BDD" w:rsidP="00A13BDD">
            <w:r w:rsidRPr="00A13BDD">
              <w:t xml:space="preserve"> Week 5</w:t>
            </w:r>
          </w:p>
        </w:tc>
        <w:tc>
          <w:tcPr>
            <w:tcW w:w="498" w:type="dxa"/>
            <w:shd w:val="clear" w:color="auto" w:fill="auto"/>
            <w:noWrap/>
            <w:textDirection w:val="btLr"/>
            <w:vAlign w:val="bottom"/>
            <w:hideMark/>
          </w:tcPr>
          <w:p w14:paraId="7E84CF26" w14:textId="77777777" w:rsidR="00A13BDD" w:rsidRPr="00A13BDD" w:rsidRDefault="00A13BDD" w:rsidP="00A13BDD">
            <w:r w:rsidRPr="00A13BDD">
              <w:t xml:space="preserve"> Week 6</w:t>
            </w:r>
          </w:p>
        </w:tc>
        <w:tc>
          <w:tcPr>
            <w:tcW w:w="498" w:type="dxa"/>
            <w:shd w:val="clear" w:color="auto" w:fill="auto"/>
            <w:noWrap/>
            <w:textDirection w:val="btLr"/>
            <w:vAlign w:val="bottom"/>
            <w:hideMark/>
          </w:tcPr>
          <w:p w14:paraId="480BD92B" w14:textId="77777777" w:rsidR="00A13BDD" w:rsidRPr="00A13BDD" w:rsidRDefault="00A13BDD" w:rsidP="00A13BDD">
            <w:r w:rsidRPr="00A13BDD">
              <w:t xml:space="preserve"> Week 7</w:t>
            </w:r>
          </w:p>
        </w:tc>
        <w:tc>
          <w:tcPr>
            <w:tcW w:w="498" w:type="dxa"/>
            <w:shd w:val="clear" w:color="auto" w:fill="auto"/>
            <w:noWrap/>
            <w:textDirection w:val="btLr"/>
            <w:vAlign w:val="bottom"/>
            <w:hideMark/>
          </w:tcPr>
          <w:p w14:paraId="099723E9" w14:textId="77777777" w:rsidR="00A13BDD" w:rsidRPr="00A13BDD" w:rsidRDefault="00A13BDD" w:rsidP="00A13BDD">
            <w:r w:rsidRPr="00A13BDD">
              <w:t xml:space="preserve"> Week 8</w:t>
            </w:r>
          </w:p>
        </w:tc>
        <w:tc>
          <w:tcPr>
            <w:tcW w:w="498" w:type="dxa"/>
            <w:shd w:val="clear" w:color="auto" w:fill="auto"/>
            <w:noWrap/>
            <w:textDirection w:val="btLr"/>
            <w:vAlign w:val="bottom"/>
            <w:hideMark/>
          </w:tcPr>
          <w:p w14:paraId="06495A98" w14:textId="77777777" w:rsidR="00A13BDD" w:rsidRPr="00A13BDD" w:rsidRDefault="00A13BDD" w:rsidP="00A13BDD">
            <w:r w:rsidRPr="00A13BDD">
              <w:t xml:space="preserve"> Week 9</w:t>
            </w:r>
          </w:p>
        </w:tc>
        <w:tc>
          <w:tcPr>
            <w:tcW w:w="498" w:type="dxa"/>
            <w:shd w:val="clear" w:color="auto" w:fill="auto"/>
            <w:noWrap/>
            <w:textDirection w:val="btLr"/>
            <w:vAlign w:val="bottom"/>
            <w:hideMark/>
          </w:tcPr>
          <w:p w14:paraId="47252E7E" w14:textId="77777777" w:rsidR="00A13BDD" w:rsidRPr="00A13BDD" w:rsidRDefault="00A13BDD" w:rsidP="00A13BDD">
            <w:r w:rsidRPr="00A13BDD">
              <w:t xml:space="preserve"> Week 10</w:t>
            </w:r>
          </w:p>
        </w:tc>
        <w:tc>
          <w:tcPr>
            <w:tcW w:w="498" w:type="dxa"/>
            <w:shd w:val="clear" w:color="auto" w:fill="auto"/>
            <w:noWrap/>
            <w:textDirection w:val="btLr"/>
            <w:vAlign w:val="bottom"/>
            <w:hideMark/>
          </w:tcPr>
          <w:p w14:paraId="7875773B" w14:textId="7189F9F6" w:rsidR="00A13BDD" w:rsidRPr="00A13BDD" w:rsidRDefault="00CB35A5" w:rsidP="00A13BDD">
            <w:r>
              <w:t xml:space="preserve"> </w:t>
            </w:r>
            <w:r w:rsidR="00A13BDD" w:rsidRPr="00A13BDD">
              <w:t>Week 11</w:t>
            </w:r>
          </w:p>
        </w:tc>
        <w:tc>
          <w:tcPr>
            <w:tcW w:w="498" w:type="dxa"/>
            <w:shd w:val="clear" w:color="auto" w:fill="auto"/>
            <w:noWrap/>
            <w:textDirection w:val="btLr"/>
            <w:vAlign w:val="bottom"/>
            <w:hideMark/>
          </w:tcPr>
          <w:p w14:paraId="4D6BFC02" w14:textId="77777777" w:rsidR="00A13BDD" w:rsidRPr="00A13BDD" w:rsidRDefault="00A13BDD" w:rsidP="00A13BDD">
            <w:r w:rsidRPr="00A13BDD">
              <w:t xml:space="preserve"> Week 12</w:t>
            </w:r>
          </w:p>
        </w:tc>
        <w:tc>
          <w:tcPr>
            <w:tcW w:w="498" w:type="dxa"/>
            <w:shd w:val="clear" w:color="auto" w:fill="auto"/>
            <w:noWrap/>
            <w:textDirection w:val="btLr"/>
            <w:vAlign w:val="bottom"/>
            <w:hideMark/>
          </w:tcPr>
          <w:p w14:paraId="42AFB005" w14:textId="77777777" w:rsidR="00A13BDD" w:rsidRPr="00A13BDD" w:rsidRDefault="00A13BDD" w:rsidP="00A13BDD">
            <w:r w:rsidRPr="00A13BDD">
              <w:t xml:space="preserve"> Week 13</w:t>
            </w:r>
          </w:p>
        </w:tc>
        <w:tc>
          <w:tcPr>
            <w:tcW w:w="498" w:type="dxa"/>
            <w:shd w:val="clear" w:color="auto" w:fill="auto"/>
            <w:noWrap/>
            <w:textDirection w:val="btLr"/>
            <w:vAlign w:val="bottom"/>
            <w:hideMark/>
          </w:tcPr>
          <w:p w14:paraId="69007ABE" w14:textId="77777777" w:rsidR="00A13BDD" w:rsidRPr="00A13BDD" w:rsidRDefault="00A13BDD" w:rsidP="00A13BDD">
            <w:r w:rsidRPr="00A13BDD">
              <w:t xml:space="preserve"> Week 14</w:t>
            </w:r>
          </w:p>
        </w:tc>
        <w:tc>
          <w:tcPr>
            <w:tcW w:w="498" w:type="dxa"/>
            <w:shd w:val="clear" w:color="auto" w:fill="auto"/>
            <w:noWrap/>
            <w:textDirection w:val="btLr"/>
            <w:vAlign w:val="bottom"/>
            <w:hideMark/>
          </w:tcPr>
          <w:p w14:paraId="5271BD70" w14:textId="55474049" w:rsidR="00A13BDD" w:rsidRPr="00A13BDD" w:rsidRDefault="00CB35A5" w:rsidP="00A13BDD">
            <w:r>
              <w:t xml:space="preserve"> </w:t>
            </w:r>
            <w:r w:rsidR="00A13BDD" w:rsidRPr="00A13BDD">
              <w:t>Week 15</w:t>
            </w:r>
          </w:p>
        </w:tc>
        <w:tc>
          <w:tcPr>
            <w:tcW w:w="498" w:type="dxa"/>
            <w:shd w:val="clear" w:color="auto" w:fill="auto"/>
            <w:noWrap/>
            <w:textDirection w:val="btLr"/>
            <w:vAlign w:val="bottom"/>
            <w:hideMark/>
          </w:tcPr>
          <w:p w14:paraId="707D5989" w14:textId="77777777" w:rsidR="00A13BDD" w:rsidRPr="00A13BDD" w:rsidRDefault="00A13BDD" w:rsidP="00A13BDD">
            <w:r w:rsidRPr="00A13BDD">
              <w:t xml:space="preserve"> Week 16</w:t>
            </w:r>
          </w:p>
        </w:tc>
      </w:tr>
      <w:tr w:rsidR="00A13BDD" w:rsidRPr="00A13BDD" w14:paraId="4444ABF8" w14:textId="77777777" w:rsidTr="00965C8E">
        <w:trPr>
          <w:trHeight w:val="288"/>
        </w:trPr>
        <w:tc>
          <w:tcPr>
            <w:tcW w:w="4422" w:type="dxa"/>
            <w:shd w:val="clear" w:color="000000" w:fill="D9D9D9"/>
            <w:noWrap/>
            <w:vAlign w:val="bottom"/>
            <w:hideMark/>
          </w:tcPr>
          <w:p w14:paraId="331FDE80" w14:textId="77777777" w:rsidR="00A13BDD" w:rsidRPr="00A13BDD" w:rsidRDefault="00A13BDD" w:rsidP="00A13BDD">
            <w:pPr>
              <w:rPr>
                <w:b/>
                <w:bCs/>
              </w:rPr>
            </w:pPr>
            <w:r w:rsidRPr="00A13BDD">
              <w:rPr>
                <w:b/>
                <w:bCs/>
              </w:rPr>
              <w:t>Planning</w:t>
            </w:r>
          </w:p>
        </w:tc>
        <w:tc>
          <w:tcPr>
            <w:tcW w:w="498" w:type="dxa"/>
            <w:shd w:val="clear" w:color="000000" w:fill="D9D9D9"/>
            <w:noWrap/>
            <w:vAlign w:val="bottom"/>
            <w:hideMark/>
          </w:tcPr>
          <w:p w14:paraId="68A7A306" w14:textId="77777777" w:rsidR="00A13BDD" w:rsidRPr="00A13BDD" w:rsidRDefault="00A13BDD" w:rsidP="00A13BDD">
            <w:r w:rsidRPr="00A13BDD">
              <w:t> </w:t>
            </w:r>
          </w:p>
        </w:tc>
        <w:tc>
          <w:tcPr>
            <w:tcW w:w="498" w:type="dxa"/>
            <w:shd w:val="clear" w:color="000000" w:fill="D9D9D9"/>
            <w:noWrap/>
            <w:vAlign w:val="bottom"/>
            <w:hideMark/>
          </w:tcPr>
          <w:p w14:paraId="022604CF" w14:textId="77777777" w:rsidR="00A13BDD" w:rsidRPr="00A13BDD" w:rsidRDefault="00A13BDD" w:rsidP="00A13BDD">
            <w:r w:rsidRPr="00A13BDD">
              <w:t> </w:t>
            </w:r>
          </w:p>
        </w:tc>
        <w:tc>
          <w:tcPr>
            <w:tcW w:w="498" w:type="dxa"/>
            <w:shd w:val="clear" w:color="000000" w:fill="D9D9D9"/>
            <w:noWrap/>
            <w:vAlign w:val="bottom"/>
            <w:hideMark/>
          </w:tcPr>
          <w:p w14:paraId="079334B2" w14:textId="77777777" w:rsidR="00A13BDD" w:rsidRPr="00A13BDD" w:rsidRDefault="00A13BDD" w:rsidP="00A13BDD">
            <w:r w:rsidRPr="00A13BDD">
              <w:t> </w:t>
            </w:r>
          </w:p>
        </w:tc>
        <w:tc>
          <w:tcPr>
            <w:tcW w:w="498" w:type="dxa"/>
            <w:shd w:val="clear" w:color="000000" w:fill="D9D9D9"/>
            <w:noWrap/>
            <w:vAlign w:val="bottom"/>
            <w:hideMark/>
          </w:tcPr>
          <w:p w14:paraId="35594CAF" w14:textId="77777777" w:rsidR="00A13BDD" w:rsidRPr="00A13BDD" w:rsidRDefault="00A13BDD" w:rsidP="00A13BDD">
            <w:r w:rsidRPr="00A13BDD">
              <w:t> </w:t>
            </w:r>
          </w:p>
        </w:tc>
        <w:tc>
          <w:tcPr>
            <w:tcW w:w="498" w:type="dxa"/>
            <w:shd w:val="clear" w:color="000000" w:fill="D9D9D9"/>
            <w:noWrap/>
            <w:vAlign w:val="bottom"/>
            <w:hideMark/>
          </w:tcPr>
          <w:p w14:paraId="3DDFB300" w14:textId="77777777" w:rsidR="00A13BDD" w:rsidRPr="00A13BDD" w:rsidRDefault="00A13BDD" w:rsidP="00A13BDD">
            <w:r w:rsidRPr="00A13BDD">
              <w:t> </w:t>
            </w:r>
          </w:p>
        </w:tc>
        <w:tc>
          <w:tcPr>
            <w:tcW w:w="498" w:type="dxa"/>
            <w:shd w:val="clear" w:color="000000" w:fill="D9D9D9"/>
            <w:noWrap/>
            <w:vAlign w:val="bottom"/>
            <w:hideMark/>
          </w:tcPr>
          <w:p w14:paraId="49E2E4FF" w14:textId="77777777" w:rsidR="00A13BDD" w:rsidRPr="00A13BDD" w:rsidRDefault="00A13BDD" w:rsidP="00A13BDD">
            <w:r w:rsidRPr="00A13BDD">
              <w:t> </w:t>
            </w:r>
          </w:p>
        </w:tc>
        <w:tc>
          <w:tcPr>
            <w:tcW w:w="498" w:type="dxa"/>
            <w:shd w:val="clear" w:color="000000" w:fill="D9D9D9"/>
            <w:noWrap/>
            <w:vAlign w:val="bottom"/>
            <w:hideMark/>
          </w:tcPr>
          <w:p w14:paraId="2077F2A4" w14:textId="77777777" w:rsidR="00A13BDD" w:rsidRPr="00A13BDD" w:rsidRDefault="00A13BDD" w:rsidP="00A13BDD">
            <w:r w:rsidRPr="00A13BDD">
              <w:t> </w:t>
            </w:r>
          </w:p>
        </w:tc>
        <w:tc>
          <w:tcPr>
            <w:tcW w:w="498" w:type="dxa"/>
            <w:shd w:val="clear" w:color="000000" w:fill="D9D9D9"/>
            <w:noWrap/>
            <w:vAlign w:val="bottom"/>
            <w:hideMark/>
          </w:tcPr>
          <w:p w14:paraId="34A4358D" w14:textId="77777777" w:rsidR="00A13BDD" w:rsidRPr="00A13BDD" w:rsidRDefault="00A13BDD" w:rsidP="00A13BDD">
            <w:r w:rsidRPr="00A13BDD">
              <w:t> </w:t>
            </w:r>
          </w:p>
        </w:tc>
        <w:tc>
          <w:tcPr>
            <w:tcW w:w="498" w:type="dxa"/>
            <w:shd w:val="clear" w:color="000000" w:fill="D9D9D9"/>
            <w:noWrap/>
            <w:vAlign w:val="bottom"/>
            <w:hideMark/>
          </w:tcPr>
          <w:p w14:paraId="1AA73000" w14:textId="77777777" w:rsidR="00A13BDD" w:rsidRPr="00A13BDD" w:rsidRDefault="00A13BDD" w:rsidP="00A13BDD">
            <w:r w:rsidRPr="00A13BDD">
              <w:t> </w:t>
            </w:r>
          </w:p>
        </w:tc>
        <w:tc>
          <w:tcPr>
            <w:tcW w:w="498" w:type="dxa"/>
            <w:shd w:val="clear" w:color="000000" w:fill="D9D9D9"/>
            <w:noWrap/>
            <w:vAlign w:val="bottom"/>
            <w:hideMark/>
          </w:tcPr>
          <w:p w14:paraId="1AE9384F" w14:textId="77777777" w:rsidR="00A13BDD" w:rsidRPr="00A13BDD" w:rsidRDefault="00A13BDD" w:rsidP="00A13BDD">
            <w:r w:rsidRPr="00A13BDD">
              <w:t> </w:t>
            </w:r>
          </w:p>
        </w:tc>
        <w:tc>
          <w:tcPr>
            <w:tcW w:w="498" w:type="dxa"/>
            <w:shd w:val="clear" w:color="000000" w:fill="D9D9D9"/>
            <w:noWrap/>
            <w:vAlign w:val="bottom"/>
            <w:hideMark/>
          </w:tcPr>
          <w:p w14:paraId="0021ED0B" w14:textId="77777777" w:rsidR="00A13BDD" w:rsidRPr="00A13BDD" w:rsidRDefault="00A13BDD" w:rsidP="00A13BDD">
            <w:r w:rsidRPr="00A13BDD">
              <w:t> </w:t>
            </w:r>
          </w:p>
        </w:tc>
        <w:tc>
          <w:tcPr>
            <w:tcW w:w="498" w:type="dxa"/>
            <w:shd w:val="clear" w:color="000000" w:fill="D9D9D9"/>
            <w:noWrap/>
            <w:vAlign w:val="bottom"/>
            <w:hideMark/>
          </w:tcPr>
          <w:p w14:paraId="308F7745" w14:textId="77777777" w:rsidR="00A13BDD" w:rsidRPr="00A13BDD" w:rsidRDefault="00A13BDD" w:rsidP="00A13BDD">
            <w:r w:rsidRPr="00A13BDD">
              <w:t> </w:t>
            </w:r>
          </w:p>
        </w:tc>
        <w:tc>
          <w:tcPr>
            <w:tcW w:w="498" w:type="dxa"/>
            <w:shd w:val="clear" w:color="000000" w:fill="D9D9D9"/>
            <w:noWrap/>
            <w:vAlign w:val="bottom"/>
            <w:hideMark/>
          </w:tcPr>
          <w:p w14:paraId="0ADF555B" w14:textId="77777777" w:rsidR="00A13BDD" w:rsidRPr="00A13BDD" w:rsidRDefault="00A13BDD" w:rsidP="00A13BDD">
            <w:r w:rsidRPr="00A13BDD">
              <w:t> </w:t>
            </w:r>
          </w:p>
        </w:tc>
        <w:tc>
          <w:tcPr>
            <w:tcW w:w="498" w:type="dxa"/>
            <w:shd w:val="clear" w:color="000000" w:fill="D9D9D9"/>
            <w:noWrap/>
            <w:vAlign w:val="bottom"/>
            <w:hideMark/>
          </w:tcPr>
          <w:p w14:paraId="34DA4A44" w14:textId="77777777" w:rsidR="00A13BDD" w:rsidRPr="00A13BDD" w:rsidRDefault="00A13BDD" w:rsidP="00A13BDD">
            <w:r w:rsidRPr="00A13BDD">
              <w:t> </w:t>
            </w:r>
          </w:p>
        </w:tc>
        <w:tc>
          <w:tcPr>
            <w:tcW w:w="498" w:type="dxa"/>
            <w:shd w:val="clear" w:color="000000" w:fill="D9D9D9"/>
            <w:noWrap/>
            <w:vAlign w:val="bottom"/>
            <w:hideMark/>
          </w:tcPr>
          <w:p w14:paraId="355FF41C" w14:textId="77777777" w:rsidR="00A13BDD" w:rsidRPr="00A13BDD" w:rsidRDefault="00A13BDD" w:rsidP="00A13BDD">
            <w:r w:rsidRPr="00A13BDD">
              <w:t> </w:t>
            </w:r>
          </w:p>
        </w:tc>
        <w:tc>
          <w:tcPr>
            <w:tcW w:w="498" w:type="dxa"/>
            <w:shd w:val="clear" w:color="000000" w:fill="D9D9D9"/>
            <w:noWrap/>
            <w:vAlign w:val="bottom"/>
            <w:hideMark/>
          </w:tcPr>
          <w:p w14:paraId="3D24B51B" w14:textId="77777777" w:rsidR="00A13BDD" w:rsidRPr="00A13BDD" w:rsidRDefault="00A13BDD" w:rsidP="00A13BDD">
            <w:r w:rsidRPr="00A13BDD">
              <w:t> </w:t>
            </w:r>
          </w:p>
        </w:tc>
      </w:tr>
      <w:tr w:rsidR="00A13BDD" w:rsidRPr="00A13BDD" w14:paraId="191B01F4" w14:textId="77777777" w:rsidTr="00965C8E">
        <w:trPr>
          <w:trHeight w:val="288"/>
        </w:trPr>
        <w:tc>
          <w:tcPr>
            <w:tcW w:w="4422" w:type="dxa"/>
            <w:shd w:val="clear" w:color="auto" w:fill="auto"/>
            <w:noWrap/>
            <w:vAlign w:val="bottom"/>
            <w:hideMark/>
          </w:tcPr>
          <w:p w14:paraId="198616CC" w14:textId="77777777" w:rsidR="00A13BDD" w:rsidRPr="00A13BDD" w:rsidRDefault="00A13BDD" w:rsidP="00A13BDD">
            <w:r w:rsidRPr="00A13BDD">
              <w:t>Understanding clients’ needs</w:t>
            </w:r>
          </w:p>
        </w:tc>
        <w:tc>
          <w:tcPr>
            <w:tcW w:w="498" w:type="dxa"/>
            <w:shd w:val="clear" w:color="000000" w:fill="B5E6A2"/>
            <w:noWrap/>
            <w:vAlign w:val="bottom"/>
            <w:hideMark/>
          </w:tcPr>
          <w:p w14:paraId="48255172" w14:textId="77777777" w:rsidR="00A13BDD" w:rsidRPr="00A13BDD" w:rsidRDefault="00A13BDD" w:rsidP="00A13BDD">
            <w:r w:rsidRPr="00A13BDD">
              <w:t> </w:t>
            </w:r>
          </w:p>
        </w:tc>
        <w:tc>
          <w:tcPr>
            <w:tcW w:w="498" w:type="dxa"/>
            <w:shd w:val="clear" w:color="auto" w:fill="auto"/>
            <w:noWrap/>
            <w:vAlign w:val="bottom"/>
            <w:hideMark/>
          </w:tcPr>
          <w:p w14:paraId="5AB26B3D" w14:textId="77777777" w:rsidR="00A13BDD" w:rsidRPr="00A13BDD" w:rsidRDefault="00A13BDD" w:rsidP="00A13BDD"/>
        </w:tc>
        <w:tc>
          <w:tcPr>
            <w:tcW w:w="498" w:type="dxa"/>
            <w:shd w:val="clear" w:color="auto" w:fill="auto"/>
            <w:noWrap/>
            <w:vAlign w:val="bottom"/>
            <w:hideMark/>
          </w:tcPr>
          <w:p w14:paraId="09C8E16C" w14:textId="77777777" w:rsidR="00A13BDD" w:rsidRPr="00A13BDD" w:rsidRDefault="00A13BDD" w:rsidP="00A13BDD"/>
        </w:tc>
        <w:tc>
          <w:tcPr>
            <w:tcW w:w="498" w:type="dxa"/>
            <w:shd w:val="clear" w:color="auto" w:fill="auto"/>
            <w:noWrap/>
            <w:vAlign w:val="bottom"/>
            <w:hideMark/>
          </w:tcPr>
          <w:p w14:paraId="7A7CB30A" w14:textId="77777777" w:rsidR="00A13BDD" w:rsidRPr="00A13BDD" w:rsidRDefault="00A13BDD" w:rsidP="00A13BDD"/>
        </w:tc>
        <w:tc>
          <w:tcPr>
            <w:tcW w:w="498" w:type="dxa"/>
            <w:shd w:val="clear" w:color="auto" w:fill="auto"/>
            <w:noWrap/>
            <w:vAlign w:val="bottom"/>
            <w:hideMark/>
          </w:tcPr>
          <w:p w14:paraId="1CED796D" w14:textId="77777777" w:rsidR="00A13BDD" w:rsidRPr="00A13BDD" w:rsidRDefault="00A13BDD" w:rsidP="00A13BDD"/>
        </w:tc>
        <w:tc>
          <w:tcPr>
            <w:tcW w:w="498" w:type="dxa"/>
            <w:shd w:val="clear" w:color="auto" w:fill="auto"/>
            <w:noWrap/>
            <w:vAlign w:val="bottom"/>
            <w:hideMark/>
          </w:tcPr>
          <w:p w14:paraId="5D580890" w14:textId="77777777" w:rsidR="00A13BDD" w:rsidRPr="00A13BDD" w:rsidRDefault="00A13BDD" w:rsidP="00A13BDD"/>
        </w:tc>
        <w:tc>
          <w:tcPr>
            <w:tcW w:w="498" w:type="dxa"/>
            <w:shd w:val="clear" w:color="auto" w:fill="auto"/>
            <w:noWrap/>
            <w:vAlign w:val="bottom"/>
            <w:hideMark/>
          </w:tcPr>
          <w:p w14:paraId="154D5E79" w14:textId="77777777" w:rsidR="00A13BDD" w:rsidRPr="00A13BDD" w:rsidRDefault="00A13BDD" w:rsidP="00A13BDD"/>
        </w:tc>
        <w:tc>
          <w:tcPr>
            <w:tcW w:w="498" w:type="dxa"/>
            <w:shd w:val="clear" w:color="auto" w:fill="auto"/>
            <w:noWrap/>
            <w:vAlign w:val="bottom"/>
            <w:hideMark/>
          </w:tcPr>
          <w:p w14:paraId="542DF97C" w14:textId="77777777" w:rsidR="00A13BDD" w:rsidRPr="00A13BDD" w:rsidRDefault="00A13BDD" w:rsidP="00A13BDD"/>
        </w:tc>
        <w:tc>
          <w:tcPr>
            <w:tcW w:w="498" w:type="dxa"/>
            <w:shd w:val="clear" w:color="auto" w:fill="auto"/>
            <w:noWrap/>
            <w:vAlign w:val="bottom"/>
            <w:hideMark/>
          </w:tcPr>
          <w:p w14:paraId="02C8E65D" w14:textId="77777777" w:rsidR="00A13BDD" w:rsidRPr="00A13BDD" w:rsidRDefault="00A13BDD" w:rsidP="00A13BDD"/>
        </w:tc>
        <w:tc>
          <w:tcPr>
            <w:tcW w:w="498" w:type="dxa"/>
            <w:shd w:val="clear" w:color="auto" w:fill="auto"/>
            <w:noWrap/>
            <w:vAlign w:val="bottom"/>
            <w:hideMark/>
          </w:tcPr>
          <w:p w14:paraId="703A28DE" w14:textId="77777777" w:rsidR="00A13BDD" w:rsidRPr="00A13BDD" w:rsidRDefault="00A13BDD" w:rsidP="00A13BDD"/>
        </w:tc>
        <w:tc>
          <w:tcPr>
            <w:tcW w:w="498" w:type="dxa"/>
            <w:shd w:val="clear" w:color="auto" w:fill="auto"/>
            <w:noWrap/>
            <w:vAlign w:val="bottom"/>
            <w:hideMark/>
          </w:tcPr>
          <w:p w14:paraId="023EB781" w14:textId="77777777" w:rsidR="00A13BDD" w:rsidRPr="00A13BDD" w:rsidRDefault="00A13BDD" w:rsidP="00A13BDD"/>
        </w:tc>
        <w:tc>
          <w:tcPr>
            <w:tcW w:w="498" w:type="dxa"/>
            <w:shd w:val="clear" w:color="auto" w:fill="auto"/>
            <w:noWrap/>
            <w:vAlign w:val="bottom"/>
            <w:hideMark/>
          </w:tcPr>
          <w:p w14:paraId="3B1274CE" w14:textId="77777777" w:rsidR="00A13BDD" w:rsidRPr="00A13BDD" w:rsidRDefault="00A13BDD" w:rsidP="00A13BDD"/>
        </w:tc>
        <w:tc>
          <w:tcPr>
            <w:tcW w:w="498" w:type="dxa"/>
            <w:shd w:val="clear" w:color="auto" w:fill="auto"/>
            <w:noWrap/>
            <w:vAlign w:val="bottom"/>
            <w:hideMark/>
          </w:tcPr>
          <w:p w14:paraId="4E17CB5E" w14:textId="77777777" w:rsidR="00A13BDD" w:rsidRPr="00A13BDD" w:rsidRDefault="00A13BDD" w:rsidP="00A13BDD"/>
        </w:tc>
        <w:tc>
          <w:tcPr>
            <w:tcW w:w="498" w:type="dxa"/>
            <w:shd w:val="clear" w:color="auto" w:fill="auto"/>
            <w:noWrap/>
            <w:vAlign w:val="bottom"/>
            <w:hideMark/>
          </w:tcPr>
          <w:p w14:paraId="01E1BF67" w14:textId="77777777" w:rsidR="00A13BDD" w:rsidRPr="00A13BDD" w:rsidRDefault="00A13BDD" w:rsidP="00A13BDD"/>
        </w:tc>
        <w:tc>
          <w:tcPr>
            <w:tcW w:w="498" w:type="dxa"/>
            <w:shd w:val="clear" w:color="auto" w:fill="auto"/>
            <w:noWrap/>
            <w:vAlign w:val="bottom"/>
            <w:hideMark/>
          </w:tcPr>
          <w:p w14:paraId="4C787542" w14:textId="77777777" w:rsidR="00A13BDD" w:rsidRPr="00A13BDD" w:rsidRDefault="00A13BDD" w:rsidP="00A13BDD"/>
        </w:tc>
        <w:tc>
          <w:tcPr>
            <w:tcW w:w="498" w:type="dxa"/>
            <w:shd w:val="clear" w:color="auto" w:fill="auto"/>
            <w:noWrap/>
            <w:vAlign w:val="bottom"/>
            <w:hideMark/>
          </w:tcPr>
          <w:p w14:paraId="44375093" w14:textId="77777777" w:rsidR="00A13BDD" w:rsidRPr="00A13BDD" w:rsidRDefault="00A13BDD" w:rsidP="00A13BDD"/>
        </w:tc>
      </w:tr>
      <w:tr w:rsidR="00A13BDD" w:rsidRPr="00A13BDD" w14:paraId="689B8B10" w14:textId="77777777" w:rsidTr="00965C8E">
        <w:trPr>
          <w:trHeight w:val="288"/>
        </w:trPr>
        <w:tc>
          <w:tcPr>
            <w:tcW w:w="4422" w:type="dxa"/>
            <w:shd w:val="clear" w:color="auto" w:fill="auto"/>
            <w:noWrap/>
            <w:vAlign w:val="bottom"/>
            <w:hideMark/>
          </w:tcPr>
          <w:p w14:paraId="3C26AC5B" w14:textId="77777777" w:rsidR="00A13BDD" w:rsidRPr="00A13BDD" w:rsidRDefault="00A13BDD" w:rsidP="00A13BDD">
            <w:r w:rsidRPr="00A13BDD">
              <w:t>Define scope</w:t>
            </w:r>
          </w:p>
        </w:tc>
        <w:tc>
          <w:tcPr>
            <w:tcW w:w="498" w:type="dxa"/>
            <w:shd w:val="clear" w:color="000000" w:fill="B5E6A2"/>
            <w:noWrap/>
            <w:vAlign w:val="bottom"/>
            <w:hideMark/>
          </w:tcPr>
          <w:p w14:paraId="32AEFA2C" w14:textId="77777777" w:rsidR="00A13BDD" w:rsidRPr="00A13BDD" w:rsidRDefault="00A13BDD" w:rsidP="00A13BDD">
            <w:r w:rsidRPr="00A13BDD">
              <w:t> </w:t>
            </w:r>
          </w:p>
        </w:tc>
        <w:tc>
          <w:tcPr>
            <w:tcW w:w="498" w:type="dxa"/>
            <w:shd w:val="clear" w:color="auto" w:fill="auto"/>
            <w:noWrap/>
            <w:vAlign w:val="bottom"/>
            <w:hideMark/>
          </w:tcPr>
          <w:p w14:paraId="7DC03F06" w14:textId="77777777" w:rsidR="00A13BDD" w:rsidRPr="00A13BDD" w:rsidRDefault="00A13BDD" w:rsidP="00A13BDD"/>
        </w:tc>
        <w:tc>
          <w:tcPr>
            <w:tcW w:w="498" w:type="dxa"/>
            <w:shd w:val="clear" w:color="auto" w:fill="auto"/>
            <w:noWrap/>
            <w:vAlign w:val="bottom"/>
            <w:hideMark/>
          </w:tcPr>
          <w:p w14:paraId="533ECF9A" w14:textId="77777777" w:rsidR="00A13BDD" w:rsidRPr="00A13BDD" w:rsidRDefault="00A13BDD" w:rsidP="00A13BDD"/>
        </w:tc>
        <w:tc>
          <w:tcPr>
            <w:tcW w:w="498" w:type="dxa"/>
            <w:shd w:val="clear" w:color="auto" w:fill="auto"/>
            <w:noWrap/>
            <w:vAlign w:val="bottom"/>
            <w:hideMark/>
          </w:tcPr>
          <w:p w14:paraId="2BAF1BB1" w14:textId="77777777" w:rsidR="00A13BDD" w:rsidRPr="00A13BDD" w:rsidRDefault="00A13BDD" w:rsidP="00A13BDD"/>
        </w:tc>
        <w:tc>
          <w:tcPr>
            <w:tcW w:w="498" w:type="dxa"/>
            <w:shd w:val="clear" w:color="auto" w:fill="auto"/>
            <w:noWrap/>
            <w:vAlign w:val="bottom"/>
            <w:hideMark/>
          </w:tcPr>
          <w:p w14:paraId="77C6197C" w14:textId="77777777" w:rsidR="00A13BDD" w:rsidRPr="00A13BDD" w:rsidRDefault="00A13BDD" w:rsidP="00A13BDD"/>
        </w:tc>
        <w:tc>
          <w:tcPr>
            <w:tcW w:w="498" w:type="dxa"/>
            <w:shd w:val="clear" w:color="auto" w:fill="auto"/>
            <w:noWrap/>
            <w:vAlign w:val="bottom"/>
            <w:hideMark/>
          </w:tcPr>
          <w:p w14:paraId="05CC8F21" w14:textId="77777777" w:rsidR="00A13BDD" w:rsidRPr="00A13BDD" w:rsidRDefault="00A13BDD" w:rsidP="00A13BDD"/>
        </w:tc>
        <w:tc>
          <w:tcPr>
            <w:tcW w:w="498" w:type="dxa"/>
            <w:shd w:val="clear" w:color="auto" w:fill="auto"/>
            <w:noWrap/>
            <w:vAlign w:val="bottom"/>
            <w:hideMark/>
          </w:tcPr>
          <w:p w14:paraId="139B99D1" w14:textId="77777777" w:rsidR="00A13BDD" w:rsidRPr="00A13BDD" w:rsidRDefault="00A13BDD" w:rsidP="00A13BDD"/>
        </w:tc>
        <w:tc>
          <w:tcPr>
            <w:tcW w:w="498" w:type="dxa"/>
            <w:shd w:val="clear" w:color="auto" w:fill="auto"/>
            <w:noWrap/>
            <w:vAlign w:val="bottom"/>
            <w:hideMark/>
          </w:tcPr>
          <w:p w14:paraId="53689C93" w14:textId="77777777" w:rsidR="00A13BDD" w:rsidRPr="00A13BDD" w:rsidRDefault="00A13BDD" w:rsidP="00A13BDD"/>
        </w:tc>
        <w:tc>
          <w:tcPr>
            <w:tcW w:w="498" w:type="dxa"/>
            <w:shd w:val="clear" w:color="auto" w:fill="auto"/>
            <w:noWrap/>
            <w:vAlign w:val="bottom"/>
            <w:hideMark/>
          </w:tcPr>
          <w:p w14:paraId="6F4B8F56" w14:textId="77777777" w:rsidR="00A13BDD" w:rsidRPr="00A13BDD" w:rsidRDefault="00A13BDD" w:rsidP="00A13BDD"/>
        </w:tc>
        <w:tc>
          <w:tcPr>
            <w:tcW w:w="498" w:type="dxa"/>
            <w:shd w:val="clear" w:color="auto" w:fill="auto"/>
            <w:noWrap/>
            <w:vAlign w:val="bottom"/>
            <w:hideMark/>
          </w:tcPr>
          <w:p w14:paraId="40C6D193" w14:textId="77777777" w:rsidR="00A13BDD" w:rsidRPr="00A13BDD" w:rsidRDefault="00A13BDD" w:rsidP="00A13BDD"/>
        </w:tc>
        <w:tc>
          <w:tcPr>
            <w:tcW w:w="498" w:type="dxa"/>
            <w:shd w:val="clear" w:color="auto" w:fill="auto"/>
            <w:noWrap/>
            <w:vAlign w:val="bottom"/>
            <w:hideMark/>
          </w:tcPr>
          <w:p w14:paraId="2662CDA5" w14:textId="77777777" w:rsidR="00A13BDD" w:rsidRPr="00A13BDD" w:rsidRDefault="00A13BDD" w:rsidP="00A13BDD"/>
        </w:tc>
        <w:tc>
          <w:tcPr>
            <w:tcW w:w="498" w:type="dxa"/>
            <w:shd w:val="clear" w:color="auto" w:fill="auto"/>
            <w:noWrap/>
            <w:vAlign w:val="bottom"/>
            <w:hideMark/>
          </w:tcPr>
          <w:p w14:paraId="3777F33B" w14:textId="77777777" w:rsidR="00A13BDD" w:rsidRPr="00A13BDD" w:rsidRDefault="00A13BDD" w:rsidP="00A13BDD"/>
        </w:tc>
        <w:tc>
          <w:tcPr>
            <w:tcW w:w="498" w:type="dxa"/>
            <w:shd w:val="clear" w:color="auto" w:fill="auto"/>
            <w:noWrap/>
            <w:vAlign w:val="bottom"/>
            <w:hideMark/>
          </w:tcPr>
          <w:p w14:paraId="0FBAF26E" w14:textId="77777777" w:rsidR="00A13BDD" w:rsidRPr="00A13BDD" w:rsidRDefault="00A13BDD" w:rsidP="00A13BDD"/>
        </w:tc>
        <w:tc>
          <w:tcPr>
            <w:tcW w:w="498" w:type="dxa"/>
            <w:shd w:val="clear" w:color="auto" w:fill="auto"/>
            <w:noWrap/>
            <w:vAlign w:val="bottom"/>
            <w:hideMark/>
          </w:tcPr>
          <w:p w14:paraId="11F33131" w14:textId="77777777" w:rsidR="00A13BDD" w:rsidRPr="00A13BDD" w:rsidRDefault="00A13BDD" w:rsidP="00A13BDD"/>
        </w:tc>
        <w:tc>
          <w:tcPr>
            <w:tcW w:w="498" w:type="dxa"/>
            <w:shd w:val="clear" w:color="auto" w:fill="auto"/>
            <w:noWrap/>
            <w:vAlign w:val="bottom"/>
            <w:hideMark/>
          </w:tcPr>
          <w:p w14:paraId="39B2E65D" w14:textId="77777777" w:rsidR="00A13BDD" w:rsidRPr="00A13BDD" w:rsidRDefault="00A13BDD" w:rsidP="00A13BDD"/>
        </w:tc>
        <w:tc>
          <w:tcPr>
            <w:tcW w:w="498" w:type="dxa"/>
            <w:shd w:val="clear" w:color="auto" w:fill="auto"/>
            <w:noWrap/>
            <w:vAlign w:val="bottom"/>
            <w:hideMark/>
          </w:tcPr>
          <w:p w14:paraId="1F3C5527" w14:textId="77777777" w:rsidR="00A13BDD" w:rsidRPr="00A13BDD" w:rsidRDefault="00A13BDD" w:rsidP="00A13BDD"/>
        </w:tc>
      </w:tr>
      <w:tr w:rsidR="00A13BDD" w:rsidRPr="00A13BDD" w14:paraId="57C702CE" w14:textId="77777777" w:rsidTr="00965C8E">
        <w:trPr>
          <w:trHeight w:val="288"/>
        </w:trPr>
        <w:tc>
          <w:tcPr>
            <w:tcW w:w="4422" w:type="dxa"/>
            <w:shd w:val="clear" w:color="auto" w:fill="auto"/>
            <w:noWrap/>
            <w:vAlign w:val="bottom"/>
            <w:hideMark/>
          </w:tcPr>
          <w:p w14:paraId="3232D31C" w14:textId="77777777" w:rsidR="00A13BDD" w:rsidRPr="00A13BDD" w:rsidRDefault="00A13BDD" w:rsidP="00A13BDD">
            <w:r w:rsidRPr="00A13BDD">
              <w:t>Initial budget and time frame</w:t>
            </w:r>
          </w:p>
        </w:tc>
        <w:tc>
          <w:tcPr>
            <w:tcW w:w="498" w:type="dxa"/>
            <w:shd w:val="clear" w:color="auto" w:fill="auto"/>
            <w:noWrap/>
            <w:vAlign w:val="bottom"/>
            <w:hideMark/>
          </w:tcPr>
          <w:p w14:paraId="62D99B08" w14:textId="77777777" w:rsidR="00A13BDD" w:rsidRPr="00A13BDD" w:rsidRDefault="00A13BDD" w:rsidP="00A13BDD"/>
        </w:tc>
        <w:tc>
          <w:tcPr>
            <w:tcW w:w="498" w:type="dxa"/>
            <w:shd w:val="clear" w:color="000000" w:fill="B5E6A2"/>
            <w:noWrap/>
            <w:vAlign w:val="bottom"/>
            <w:hideMark/>
          </w:tcPr>
          <w:p w14:paraId="511D7525" w14:textId="77777777" w:rsidR="00A13BDD" w:rsidRPr="00A13BDD" w:rsidRDefault="00A13BDD" w:rsidP="00A13BDD">
            <w:r w:rsidRPr="00A13BDD">
              <w:t> </w:t>
            </w:r>
          </w:p>
        </w:tc>
        <w:tc>
          <w:tcPr>
            <w:tcW w:w="498" w:type="dxa"/>
            <w:shd w:val="clear" w:color="auto" w:fill="auto"/>
            <w:noWrap/>
            <w:vAlign w:val="bottom"/>
            <w:hideMark/>
          </w:tcPr>
          <w:p w14:paraId="7223F437" w14:textId="77777777" w:rsidR="00A13BDD" w:rsidRPr="00A13BDD" w:rsidRDefault="00A13BDD" w:rsidP="00A13BDD"/>
        </w:tc>
        <w:tc>
          <w:tcPr>
            <w:tcW w:w="498" w:type="dxa"/>
            <w:shd w:val="clear" w:color="auto" w:fill="auto"/>
            <w:noWrap/>
            <w:vAlign w:val="bottom"/>
            <w:hideMark/>
          </w:tcPr>
          <w:p w14:paraId="685CD1C5" w14:textId="77777777" w:rsidR="00A13BDD" w:rsidRPr="00A13BDD" w:rsidRDefault="00A13BDD" w:rsidP="00A13BDD"/>
        </w:tc>
        <w:tc>
          <w:tcPr>
            <w:tcW w:w="498" w:type="dxa"/>
            <w:shd w:val="clear" w:color="auto" w:fill="auto"/>
            <w:noWrap/>
            <w:vAlign w:val="bottom"/>
            <w:hideMark/>
          </w:tcPr>
          <w:p w14:paraId="4BE87311" w14:textId="77777777" w:rsidR="00A13BDD" w:rsidRPr="00A13BDD" w:rsidRDefault="00A13BDD" w:rsidP="00A13BDD"/>
        </w:tc>
        <w:tc>
          <w:tcPr>
            <w:tcW w:w="498" w:type="dxa"/>
            <w:shd w:val="clear" w:color="auto" w:fill="auto"/>
            <w:noWrap/>
            <w:vAlign w:val="bottom"/>
            <w:hideMark/>
          </w:tcPr>
          <w:p w14:paraId="2F9340B9" w14:textId="77777777" w:rsidR="00A13BDD" w:rsidRPr="00A13BDD" w:rsidRDefault="00A13BDD" w:rsidP="00A13BDD"/>
        </w:tc>
        <w:tc>
          <w:tcPr>
            <w:tcW w:w="498" w:type="dxa"/>
            <w:shd w:val="clear" w:color="auto" w:fill="auto"/>
            <w:noWrap/>
            <w:vAlign w:val="bottom"/>
            <w:hideMark/>
          </w:tcPr>
          <w:p w14:paraId="3F26C21D" w14:textId="77777777" w:rsidR="00A13BDD" w:rsidRPr="00A13BDD" w:rsidRDefault="00A13BDD" w:rsidP="00A13BDD"/>
        </w:tc>
        <w:tc>
          <w:tcPr>
            <w:tcW w:w="498" w:type="dxa"/>
            <w:shd w:val="clear" w:color="auto" w:fill="auto"/>
            <w:noWrap/>
            <w:vAlign w:val="bottom"/>
            <w:hideMark/>
          </w:tcPr>
          <w:p w14:paraId="4CF1A242" w14:textId="77777777" w:rsidR="00A13BDD" w:rsidRPr="00A13BDD" w:rsidRDefault="00A13BDD" w:rsidP="00A13BDD"/>
        </w:tc>
        <w:tc>
          <w:tcPr>
            <w:tcW w:w="498" w:type="dxa"/>
            <w:shd w:val="clear" w:color="auto" w:fill="auto"/>
            <w:noWrap/>
            <w:vAlign w:val="bottom"/>
            <w:hideMark/>
          </w:tcPr>
          <w:p w14:paraId="6CEAA201" w14:textId="77777777" w:rsidR="00A13BDD" w:rsidRPr="00A13BDD" w:rsidRDefault="00A13BDD" w:rsidP="00A13BDD"/>
        </w:tc>
        <w:tc>
          <w:tcPr>
            <w:tcW w:w="498" w:type="dxa"/>
            <w:shd w:val="clear" w:color="auto" w:fill="auto"/>
            <w:noWrap/>
            <w:vAlign w:val="bottom"/>
            <w:hideMark/>
          </w:tcPr>
          <w:p w14:paraId="0055ED03" w14:textId="77777777" w:rsidR="00A13BDD" w:rsidRPr="00A13BDD" w:rsidRDefault="00A13BDD" w:rsidP="00A13BDD"/>
        </w:tc>
        <w:tc>
          <w:tcPr>
            <w:tcW w:w="498" w:type="dxa"/>
            <w:shd w:val="clear" w:color="auto" w:fill="auto"/>
            <w:noWrap/>
            <w:vAlign w:val="bottom"/>
            <w:hideMark/>
          </w:tcPr>
          <w:p w14:paraId="7B724E40" w14:textId="77777777" w:rsidR="00A13BDD" w:rsidRPr="00A13BDD" w:rsidRDefault="00A13BDD" w:rsidP="00A13BDD"/>
        </w:tc>
        <w:tc>
          <w:tcPr>
            <w:tcW w:w="498" w:type="dxa"/>
            <w:shd w:val="clear" w:color="auto" w:fill="auto"/>
            <w:noWrap/>
            <w:vAlign w:val="bottom"/>
            <w:hideMark/>
          </w:tcPr>
          <w:p w14:paraId="6B30D600" w14:textId="77777777" w:rsidR="00A13BDD" w:rsidRPr="00A13BDD" w:rsidRDefault="00A13BDD" w:rsidP="00A13BDD"/>
        </w:tc>
        <w:tc>
          <w:tcPr>
            <w:tcW w:w="498" w:type="dxa"/>
            <w:shd w:val="clear" w:color="auto" w:fill="auto"/>
            <w:noWrap/>
            <w:vAlign w:val="bottom"/>
            <w:hideMark/>
          </w:tcPr>
          <w:p w14:paraId="4B8EA3AD" w14:textId="77777777" w:rsidR="00A13BDD" w:rsidRPr="00A13BDD" w:rsidRDefault="00A13BDD" w:rsidP="00A13BDD"/>
        </w:tc>
        <w:tc>
          <w:tcPr>
            <w:tcW w:w="498" w:type="dxa"/>
            <w:shd w:val="clear" w:color="auto" w:fill="auto"/>
            <w:noWrap/>
            <w:vAlign w:val="bottom"/>
            <w:hideMark/>
          </w:tcPr>
          <w:p w14:paraId="3A2A106B" w14:textId="77777777" w:rsidR="00A13BDD" w:rsidRPr="00A13BDD" w:rsidRDefault="00A13BDD" w:rsidP="00A13BDD"/>
        </w:tc>
        <w:tc>
          <w:tcPr>
            <w:tcW w:w="498" w:type="dxa"/>
            <w:shd w:val="clear" w:color="auto" w:fill="auto"/>
            <w:noWrap/>
            <w:vAlign w:val="bottom"/>
            <w:hideMark/>
          </w:tcPr>
          <w:p w14:paraId="7AC4BA46" w14:textId="77777777" w:rsidR="00A13BDD" w:rsidRPr="00A13BDD" w:rsidRDefault="00A13BDD" w:rsidP="00A13BDD"/>
        </w:tc>
        <w:tc>
          <w:tcPr>
            <w:tcW w:w="498" w:type="dxa"/>
            <w:shd w:val="clear" w:color="auto" w:fill="auto"/>
            <w:noWrap/>
            <w:vAlign w:val="bottom"/>
            <w:hideMark/>
          </w:tcPr>
          <w:p w14:paraId="682B14BA" w14:textId="77777777" w:rsidR="00A13BDD" w:rsidRPr="00A13BDD" w:rsidRDefault="00A13BDD" w:rsidP="00A13BDD"/>
        </w:tc>
      </w:tr>
      <w:tr w:rsidR="00A13BDD" w:rsidRPr="00A13BDD" w14:paraId="6C487F40" w14:textId="77777777" w:rsidTr="00965C8E">
        <w:trPr>
          <w:trHeight w:val="288"/>
        </w:trPr>
        <w:tc>
          <w:tcPr>
            <w:tcW w:w="4422" w:type="dxa"/>
            <w:shd w:val="clear" w:color="000000" w:fill="D9D9D9"/>
            <w:noWrap/>
            <w:vAlign w:val="bottom"/>
            <w:hideMark/>
          </w:tcPr>
          <w:p w14:paraId="08C36D82" w14:textId="77777777" w:rsidR="00A13BDD" w:rsidRPr="00A13BDD" w:rsidRDefault="00A13BDD" w:rsidP="00A13BDD">
            <w:pPr>
              <w:rPr>
                <w:b/>
                <w:bCs/>
              </w:rPr>
            </w:pPr>
            <w:r w:rsidRPr="00A13BDD">
              <w:rPr>
                <w:b/>
                <w:bCs/>
              </w:rPr>
              <w:t>Research</w:t>
            </w:r>
          </w:p>
        </w:tc>
        <w:tc>
          <w:tcPr>
            <w:tcW w:w="498" w:type="dxa"/>
            <w:shd w:val="clear" w:color="000000" w:fill="D9D9D9"/>
            <w:noWrap/>
            <w:vAlign w:val="bottom"/>
            <w:hideMark/>
          </w:tcPr>
          <w:p w14:paraId="4C4CD171" w14:textId="77777777" w:rsidR="00A13BDD" w:rsidRPr="00A13BDD" w:rsidRDefault="00A13BDD" w:rsidP="00A13BDD">
            <w:r w:rsidRPr="00A13BDD">
              <w:t> </w:t>
            </w:r>
          </w:p>
        </w:tc>
        <w:tc>
          <w:tcPr>
            <w:tcW w:w="498" w:type="dxa"/>
            <w:shd w:val="clear" w:color="000000" w:fill="D9D9D9"/>
            <w:noWrap/>
            <w:vAlign w:val="bottom"/>
            <w:hideMark/>
          </w:tcPr>
          <w:p w14:paraId="3A0BC540" w14:textId="77777777" w:rsidR="00A13BDD" w:rsidRPr="00A13BDD" w:rsidRDefault="00A13BDD" w:rsidP="00A13BDD">
            <w:r w:rsidRPr="00A13BDD">
              <w:t> </w:t>
            </w:r>
          </w:p>
        </w:tc>
        <w:tc>
          <w:tcPr>
            <w:tcW w:w="498" w:type="dxa"/>
            <w:shd w:val="clear" w:color="000000" w:fill="D9D9D9"/>
            <w:noWrap/>
            <w:vAlign w:val="bottom"/>
            <w:hideMark/>
          </w:tcPr>
          <w:p w14:paraId="709B02FC" w14:textId="77777777" w:rsidR="00A13BDD" w:rsidRPr="00A13BDD" w:rsidRDefault="00A13BDD" w:rsidP="00A13BDD">
            <w:r w:rsidRPr="00A13BDD">
              <w:t> </w:t>
            </w:r>
          </w:p>
        </w:tc>
        <w:tc>
          <w:tcPr>
            <w:tcW w:w="498" w:type="dxa"/>
            <w:shd w:val="clear" w:color="000000" w:fill="D9D9D9"/>
            <w:noWrap/>
            <w:vAlign w:val="bottom"/>
            <w:hideMark/>
          </w:tcPr>
          <w:p w14:paraId="05CE7C7B" w14:textId="77777777" w:rsidR="00A13BDD" w:rsidRPr="00A13BDD" w:rsidRDefault="00A13BDD" w:rsidP="00A13BDD">
            <w:r w:rsidRPr="00A13BDD">
              <w:t> </w:t>
            </w:r>
          </w:p>
        </w:tc>
        <w:tc>
          <w:tcPr>
            <w:tcW w:w="498" w:type="dxa"/>
            <w:shd w:val="clear" w:color="000000" w:fill="D9D9D9"/>
            <w:noWrap/>
            <w:vAlign w:val="bottom"/>
            <w:hideMark/>
          </w:tcPr>
          <w:p w14:paraId="5D8A22C5" w14:textId="77777777" w:rsidR="00A13BDD" w:rsidRPr="00A13BDD" w:rsidRDefault="00A13BDD" w:rsidP="00A13BDD">
            <w:r w:rsidRPr="00A13BDD">
              <w:t> </w:t>
            </w:r>
          </w:p>
        </w:tc>
        <w:tc>
          <w:tcPr>
            <w:tcW w:w="498" w:type="dxa"/>
            <w:shd w:val="clear" w:color="000000" w:fill="D9D9D9"/>
            <w:noWrap/>
            <w:vAlign w:val="bottom"/>
            <w:hideMark/>
          </w:tcPr>
          <w:p w14:paraId="1764C03A" w14:textId="77777777" w:rsidR="00A13BDD" w:rsidRPr="00A13BDD" w:rsidRDefault="00A13BDD" w:rsidP="00A13BDD">
            <w:r w:rsidRPr="00A13BDD">
              <w:t> </w:t>
            </w:r>
          </w:p>
        </w:tc>
        <w:tc>
          <w:tcPr>
            <w:tcW w:w="498" w:type="dxa"/>
            <w:shd w:val="clear" w:color="000000" w:fill="D9D9D9"/>
            <w:noWrap/>
            <w:vAlign w:val="bottom"/>
            <w:hideMark/>
          </w:tcPr>
          <w:p w14:paraId="0F2F30B0" w14:textId="77777777" w:rsidR="00A13BDD" w:rsidRPr="00A13BDD" w:rsidRDefault="00A13BDD" w:rsidP="00A13BDD">
            <w:r w:rsidRPr="00A13BDD">
              <w:t> </w:t>
            </w:r>
          </w:p>
        </w:tc>
        <w:tc>
          <w:tcPr>
            <w:tcW w:w="498" w:type="dxa"/>
            <w:shd w:val="clear" w:color="000000" w:fill="D9D9D9"/>
            <w:noWrap/>
            <w:vAlign w:val="bottom"/>
            <w:hideMark/>
          </w:tcPr>
          <w:p w14:paraId="206B8B95" w14:textId="77777777" w:rsidR="00A13BDD" w:rsidRPr="00A13BDD" w:rsidRDefault="00A13BDD" w:rsidP="00A13BDD">
            <w:r w:rsidRPr="00A13BDD">
              <w:t> </w:t>
            </w:r>
          </w:p>
        </w:tc>
        <w:tc>
          <w:tcPr>
            <w:tcW w:w="498" w:type="dxa"/>
            <w:shd w:val="clear" w:color="000000" w:fill="D9D9D9"/>
            <w:noWrap/>
            <w:vAlign w:val="bottom"/>
            <w:hideMark/>
          </w:tcPr>
          <w:p w14:paraId="58D69D15" w14:textId="77777777" w:rsidR="00A13BDD" w:rsidRPr="00A13BDD" w:rsidRDefault="00A13BDD" w:rsidP="00A13BDD">
            <w:r w:rsidRPr="00A13BDD">
              <w:t> </w:t>
            </w:r>
          </w:p>
        </w:tc>
        <w:tc>
          <w:tcPr>
            <w:tcW w:w="498" w:type="dxa"/>
            <w:shd w:val="clear" w:color="000000" w:fill="D9D9D9"/>
            <w:noWrap/>
            <w:vAlign w:val="bottom"/>
            <w:hideMark/>
          </w:tcPr>
          <w:p w14:paraId="3C55132F" w14:textId="77777777" w:rsidR="00A13BDD" w:rsidRPr="00A13BDD" w:rsidRDefault="00A13BDD" w:rsidP="00A13BDD">
            <w:r w:rsidRPr="00A13BDD">
              <w:t> </w:t>
            </w:r>
          </w:p>
        </w:tc>
        <w:tc>
          <w:tcPr>
            <w:tcW w:w="498" w:type="dxa"/>
            <w:shd w:val="clear" w:color="000000" w:fill="D9D9D9"/>
            <w:noWrap/>
            <w:vAlign w:val="bottom"/>
            <w:hideMark/>
          </w:tcPr>
          <w:p w14:paraId="26CDC2C6" w14:textId="77777777" w:rsidR="00A13BDD" w:rsidRPr="00A13BDD" w:rsidRDefault="00A13BDD" w:rsidP="00A13BDD">
            <w:r w:rsidRPr="00A13BDD">
              <w:t> </w:t>
            </w:r>
          </w:p>
        </w:tc>
        <w:tc>
          <w:tcPr>
            <w:tcW w:w="498" w:type="dxa"/>
            <w:shd w:val="clear" w:color="000000" w:fill="D9D9D9"/>
            <w:noWrap/>
            <w:vAlign w:val="bottom"/>
            <w:hideMark/>
          </w:tcPr>
          <w:p w14:paraId="3EB5F175" w14:textId="77777777" w:rsidR="00A13BDD" w:rsidRPr="00A13BDD" w:rsidRDefault="00A13BDD" w:rsidP="00A13BDD">
            <w:r w:rsidRPr="00A13BDD">
              <w:t> </w:t>
            </w:r>
          </w:p>
        </w:tc>
        <w:tc>
          <w:tcPr>
            <w:tcW w:w="498" w:type="dxa"/>
            <w:shd w:val="clear" w:color="000000" w:fill="D9D9D9"/>
            <w:noWrap/>
            <w:vAlign w:val="bottom"/>
            <w:hideMark/>
          </w:tcPr>
          <w:p w14:paraId="64FCF2F0" w14:textId="77777777" w:rsidR="00A13BDD" w:rsidRPr="00A13BDD" w:rsidRDefault="00A13BDD" w:rsidP="00A13BDD">
            <w:r w:rsidRPr="00A13BDD">
              <w:t> </w:t>
            </w:r>
          </w:p>
        </w:tc>
        <w:tc>
          <w:tcPr>
            <w:tcW w:w="498" w:type="dxa"/>
            <w:shd w:val="clear" w:color="000000" w:fill="D9D9D9"/>
            <w:noWrap/>
            <w:vAlign w:val="bottom"/>
            <w:hideMark/>
          </w:tcPr>
          <w:p w14:paraId="5700CE6F" w14:textId="77777777" w:rsidR="00A13BDD" w:rsidRPr="00A13BDD" w:rsidRDefault="00A13BDD" w:rsidP="00A13BDD">
            <w:r w:rsidRPr="00A13BDD">
              <w:t> </w:t>
            </w:r>
          </w:p>
        </w:tc>
        <w:tc>
          <w:tcPr>
            <w:tcW w:w="498" w:type="dxa"/>
            <w:shd w:val="clear" w:color="000000" w:fill="D9D9D9"/>
            <w:noWrap/>
            <w:vAlign w:val="bottom"/>
            <w:hideMark/>
          </w:tcPr>
          <w:p w14:paraId="54FC4BB8" w14:textId="77777777" w:rsidR="00A13BDD" w:rsidRPr="00A13BDD" w:rsidRDefault="00A13BDD" w:rsidP="00A13BDD">
            <w:r w:rsidRPr="00A13BDD">
              <w:t> </w:t>
            </w:r>
          </w:p>
        </w:tc>
        <w:tc>
          <w:tcPr>
            <w:tcW w:w="498" w:type="dxa"/>
            <w:shd w:val="clear" w:color="000000" w:fill="D9D9D9"/>
            <w:noWrap/>
            <w:vAlign w:val="bottom"/>
            <w:hideMark/>
          </w:tcPr>
          <w:p w14:paraId="6DF1B20D" w14:textId="77777777" w:rsidR="00A13BDD" w:rsidRPr="00A13BDD" w:rsidRDefault="00A13BDD" w:rsidP="00A13BDD">
            <w:r w:rsidRPr="00A13BDD">
              <w:t> </w:t>
            </w:r>
          </w:p>
        </w:tc>
      </w:tr>
      <w:tr w:rsidR="00A13BDD" w:rsidRPr="00A13BDD" w14:paraId="203E5DEE" w14:textId="77777777" w:rsidTr="00965C8E">
        <w:trPr>
          <w:trHeight w:val="288"/>
        </w:trPr>
        <w:tc>
          <w:tcPr>
            <w:tcW w:w="4422" w:type="dxa"/>
            <w:shd w:val="clear" w:color="auto" w:fill="auto"/>
            <w:noWrap/>
            <w:vAlign w:val="bottom"/>
            <w:hideMark/>
          </w:tcPr>
          <w:p w14:paraId="3446B50F" w14:textId="77777777" w:rsidR="00A13BDD" w:rsidRPr="00A13BDD" w:rsidRDefault="00A13BDD" w:rsidP="00A13BDD">
            <w:r w:rsidRPr="00A13BDD">
              <w:t>Safety implications</w:t>
            </w:r>
          </w:p>
        </w:tc>
        <w:tc>
          <w:tcPr>
            <w:tcW w:w="498" w:type="dxa"/>
            <w:shd w:val="clear" w:color="auto" w:fill="auto"/>
            <w:noWrap/>
            <w:vAlign w:val="bottom"/>
            <w:hideMark/>
          </w:tcPr>
          <w:p w14:paraId="179CCF34" w14:textId="77777777" w:rsidR="00A13BDD" w:rsidRPr="00A13BDD" w:rsidRDefault="00A13BDD" w:rsidP="00A13BDD"/>
        </w:tc>
        <w:tc>
          <w:tcPr>
            <w:tcW w:w="498" w:type="dxa"/>
            <w:shd w:val="clear" w:color="auto" w:fill="auto"/>
            <w:noWrap/>
            <w:vAlign w:val="bottom"/>
            <w:hideMark/>
          </w:tcPr>
          <w:p w14:paraId="75C5ADB1" w14:textId="77777777" w:rsidR="00A13BDD" w:rsidRPr="00A13BDD" w:rsidRDefault="00A13BDD" w:rsidP="00A13BDD"/>
        </w:tc>
        <w:tc>
          <w:tcPr>
            <w:tcW w:w="498" w:type="dxa"/>
            <w:shd w:val="clear" w:color="000000" w:fill="A6C9EC"/>
            <w:noWrap/>
            <w:vAlign w:val="bottom"/>
            <w:hideMark/>
          </w:tcPr>
          <w:p w14:paraId="3BA55B28" w14:textId="77777777" w:rsidR="00A13BDD" w:rsidRPr="00A13BDD" w:rsidRDefault="00A13BDD" w:rsidP="00A13BDD">
            <w:r w:rsidRPr="00A13BDD">
              <w:t> </w:t>
            </w:r>
          </w:p>
        </w:tc>
        <w:tc>
          <w:tcPr>
            <w:tcW w:w="498" w:type="dxa"/>
            <w:shd w:val="clear" w:color="auto" w:fill="auto"/>
            <w:noWrap/>
            <w:vAlign w:val="bottom"/>
            <w:hideMark/>
          </w:tcPr>
          <w:p w14:paraId="51A6F11C" w14:textId="77777777" w:rsidR="00A13BDD" w:rsidRPr="00A13BDD" w:rsidRDefault="00A13BDD" w:rsidP="00A13BDD"/>
        </w:tc>
        <w:tc>
          <w:tcPr>
            <w:tcW w:w="498" w:type="dxa"/>
            <w:shd w:val="clear" w:color="auto" w:fill="auto"/>
            <w:noWrap/>
            <w:vAlign w:val="bottom"/>
            <w:hideMark/>
          </w:tcPr>
          <w:p w14:paraId="0C7CA860" w14:textId="77777777" w:rsidR="00A13BDD" w:rsidRPr="00A13BDD" w:rsidRDefault="00A13BDD" w:rsidP="00A13BDD"/>
        </w:tc>
        <w:tc>
          <w:tcPr>
            <w:tcW w:w="498" w:type="dxa"/>
            <w:shd w:val="clear" w:color="auto" w:fill="auto"/>
            <w:noWrap/>
            <w:vAlign w:val="bottom"/>
            <w:hideMark/>
          </w:tcPr>
          <w:p w14:paraId="25541F40" w14:textId="77777777" w:rsidR="00A13BDD" w:rsidRPr="00A13BDD" w:rsidRDefault="00A13BDD" w:rsidP="00A13BDD"/>
        </w:tc>
        <w:tc>
          <w:tcPr>
            <w:tcW w:w="498" w:type="dxa"/>
            <w:shd w:val="clear" w:color="auto" w:fill="auto"/>
            <w:noWrap/>
            <w:vAlign w:val="bottom"/>
            <w:hideMark/>
          </w:tcPr>
          <w:p w14:paraId="273FB2D1" w14:textId="77777777" w:rsidR="00A13BDD" w:rsidRPr="00A13BDD" w:rsidRDefault="00A13BDD" w:rsidP="00A13BDD"/>
        </w:tc>
        <w:tc>
          <w:tcPr>
            <w:tcW w:w="498" w:type="dxa"/>
            <w:shd w:val="clear" w:color="auto" w:fill="auto"/>
            <w:noWrap/>
            <w:vAlign w:val="bottom"/>
            <w:hideMark/>
          </w:tcPr>
          <w:p w14:paraId="51BBCA3A" w14:textId="77777777" w:rsidR="00A13BDD" w:rsidRPr="00A13BDD" w:rsidRDefault="00A13BDD" w:rsidP="00A13BDD"/>
        </w:tc>
        <w:tc>
          <w:tcPr>
            <w:tcW w:w="498" w:type="dxa"/>
            <w:shd w:val="clear" w:color="auto" w:fill="auto"/>
            <w:noWrap/>
            <w:vAlign w:val="bottom"/>
            <w:hideMark/>
          </w:tcPr>
          <w:p w14:paraId="2C49E5CB" w14:textId="77777777" w:rsidR="00A13BDD" w:rsidRPr="00A13BDD" w:rsidRDefault="00A13BDD" w:rsidP="00A13BDD"/>
        </w:tc>
        <w:tc>
          <w:tcPr>
            <w:tcW w:w="498" w:type="dxa"/>
            <w:shd w:val="clear" w:color="auto" w:fill="auto"/>
            <w:noWrap/>
            <w:vAlign w:val="bottom"/>
            <w:hideMark/>
          </w:tcPr>
          <w:p w14:paraId="2A01649B" w14:textId="77777777" w:rsidR="00A13BDD" w:rsidRPr="00A13BDD" w:rsidRDefault="00A13BDD" w:rsidP="00A13BDD"/>
        </w:tc>
        <w:tc>
          <w:tcPr>
            <w:tcW w:w="498" w:type="dxa"/>
            <w:shd w:val="clear" w:color="auto" w:fill="auto"/>
            <w:noWrap/>
            <w:vAlign w:val="bottom"/>
            <w:hideMark/>
          </w:tcPr>
          <w:p w14:paraId="127D4935" w14:textId="77777777" w:rsidR="00A13BDD" w:rsidRPr="00A13BDD" w:rsidRDefault="00A13BDD" w:rsidP="00A13BDD"/>
        </w:tc>
        <w:tc>
          <w:tcPr>
            <w:tcW w:w="498" w:type="dxa"/>
            <w:shd w:val="clear" w:color="auto" w:fill="auto"/>
            <w:noWrap/>
            <w:vAlign w:val="bottom"/>
            <w:hideMark/>
          </w:tcPr>
          <w:p w14:paraId="6B6E20E3" w14:textId="77777777" w:rsidR="00A13BDD" w:rsidRPr="00A13BDD" w:rsidRDefault="00A13BDD" w:rsidP="00A13BDD"/>
        </w:tc>
        <w:tc>
          <w:tcPr>
            <w:tcW w:w="498" w:type="dxa"/>
            <w:shd w:val="clear" w:color="auto" w:fill="auto"/>
            <w:noWrap/>
            <w:vAlign w:val="bottom"/>
            <w:hideMark/>
          </w:tcPr>
          <w:p w14:paraId="7AF08BDD" w14:textId="77777777" w:rsidR="00A13BDD" w:rsidRPr="00A13BDD" w:rsidRDefault="00A13BDD" w:rsidP="00A13BDD"/>
        </w:tc>
        <w:tc>
          <w:tcPr>
            <w:tcW w:w="498" w:type="dxa"/>
            <w:shd w:val="clear" w:color="auto" w:fill="auto"/>
            <w:noWrap/>
            <w:vAlign w:val="bottom"/>
            <w:hideMark/>
          </w:tcPr>
          <w:p w14:paraId="79329099" w14:textId="77777777" w:rsidR="00A13BDD" w:rsidRPr="00A13BDD" w:rsidRDefault="00A13BDD" w:rsidP="00A13BDD"/>
        </w:tc>
        <w:tc>
          <w:tcPr>
            <w:tcW w:w="498" w:type="dxa"/>
            <w:shd w:val="clear" w:color="auto" w:fill="auto"/>
            <w:noWrap/>
            <w:vAlign w:val="bottom"/>
            <w:hideMark/>
          </w:tcPr>
          <w:p w14:paraId="23E22C67" w14:textId="77777777" w:rsidR="00A13BDD" w:rsidRPr="00A13BDD" w:rsidRDefault="00A13BDD" w:rsidP="00A13BDD"/>
        </w:tc>
        <w:tc>
          <w:tcPr>
            <w:tcW w:w="498" w:type="dxa"/>
            <w:shd w:val="clear" w:color="auto" w:fill="auto"/>
            <w:noWrap/>
            <w:vAlign w:val="bottom"/>
            <w:hideMark/>
          </w:tcPr>
          <w:p w14:paraId="36CE37C5" w14:textId="77777777" w:rsidR="00A13BDD" w:rsidRPr="00A13BDD" w:rsidRDefault="00A13BDD" w:rsidP="00A13BDD"/>
        </w:tc>
      </w:tr>
      <w:tr w:rsidR="00A13BDD" w:rsidRPr="00A13BDD" w14:paraId="7145FD64" w14:textId="77777777" w:rsidTr="00965C8E">
        <w:trPr>
          <w:trHeight w:val="288"/>
        </w:trPr>
        <w:tc>
          <w:tcPr>
            <w:tcW w:w="4422" w:type="dxa"/>
            <w:shd w:val="clear" w:color="auto" w:fill="auto"/>
            <w:noWrap/>
            <w:vAlign w:val="bottom"/>
            <w:hideMark/>
          </w:tcPr>
          <w:p w14:paraId="13A63361" w14:textId="77777777" w:rsidR="00A13BDD" w:rsidRPr="00A13BDD" w:rsidRDefault="00A13BDD" w:rsidP="00A13BDD">
            <w:r w:rsidRPr="00A13BDD">
              <w:t>Similar design</w:t>
            </w:r>
          </w:p>
        </w:tc>
        <w:tc>
          <w:tcPr>
            <w:tcW w:w="498" w:type="dxa"/>
            <w:shd w:val="clear" w:color="auto" w:fill="auto"/>
            <w:noWrap/>
            <w:vAlign w:val="bottom"/>
            <w:hideMark/>
          </w:tcPr>
          <w:p w14:paraId="6A0DC164" w14:textId="77777777" w:rsidR="00A13BDD" w:rsidRPr="00A13BDD" w:rsidRDefault="00A13BDD" w:rsidP="00A13BDD"/>
        </w:tc>
        <w:tc>
          <w:tcPr>
            <w:tcW w:w="498" w:type="dxa"/>
            <w:shd w:val="clear" w:color="auto" w:fill="auto"/>
            <w:noWrap/>
            <w:vAlign w:val="bottom"/>
            <w:hideMark/>
          </w:tcPr>
          <w:p w14:paraId="2CC0F92A" w14:textId="77777777" w:rsidR="00A13BDD" w:rsidRPr="00A13BDD" w:rsidRDefault="00A13BDD" w:rsidP="00A13BDD"/>
        </w:tc>
        <w:tc>
          <w:tcPr>
            <w:tcW w:w="498" w:type="dxa"/>
            <w:shd w:val="clear" w:color="000000" w:fill="A6C9EC"/>
            <w:noWrap/>
            <w:vAlign w:val="bottom"/>
            <w:hideMark/>
          </w:tcPr>
          <w:p w14:paraId="02237FF3" w14:textId="77777777" w:rsidR="00A13BDD" w:rsidRPr="00A13BDD" w:rsidRDefault="00A13BDD" w:rsidP="00A13BDD">
            <w:r w:rsidRPr="00A13BDD">
              <w:t> </w:t>
            </w:r>
          </w:p>
        </w:tc>
        <w:tc>
          <w:tcPr>
            <w:tcW w:w="498" w:type="dxa"/>
            <w:shd w:val="clear" w:color="000000" w:fill="A6C9EC"/>
            <w:noWrap/>
            <w:vAlign w:val="bottom"/>
            <w:hideMark/>
          </w:tcPr>
          <w:p w14:paraId="26F04FE4" w14:textId="77777777" w:rsidR="00A13BDD" w:rsidRPr="00A13BDD" w:rsidRDefault="00A13BDD" w:rsidP="00A13BDD">
            <w:r w:rsidRPr="00A13BDD">
              <w:t> </w:t>
            </w:r>
          </w:p>
        </w:tc>
        <w:tc>
          <w:tcPr>
            <w:tcW w:w="498" w:type="dxa"/>
            <w:shd w:val="clear" w:color="000000" w:fill="A6C9EC"/>
            <w:noWrap/>
            <w:vAlign w:val="bottom"/>
            <w:hideMark/>
          </w:tcPr>
          <w:p w14:paraId="6C35A3A9" w14:textId="77777777" w:rsidR="00A13BDD" w:rsidRPr="00A13BDD" w:rsidRDefault="00A13BDD" w:rsidP="00A13BDD">
            <w:r w:rsidRPr="00A13BDD">
              <w:t> </w:t>
            </w:r>
          </w:p>
        </w:tc>
        <w:tc>
          <w:tcPr>
            <w:tcW w:w="498" w:type="dxa"/>
            <w:shd w:val="clear" w:color="auto" w:fill="auto"/>
            <w:noWrap/>
            <w:vAlign w:val="bottom"/>
            <w:hideMark/>
          </w:tcPr>
          <w:p w14:paraId="60D48653" w14:textId="77777777" w:rsidR="00A13BDD" w:rsidRPr="00A13BDD" w:rsidRDefault="00A13BDD" w:rsidP="00A13BDD"/>
        </w:tc>
        <w:tc>
          <w:tcPr>
            <w:tcW w:w="498" w:type="dxa"/>
            <w:shd w:val="clear" w:color="auto" w:fill="auto"/>
            <w:noWrap/>
            <w:vAlign w:val="bottom"/>
            <w:hideMark/>
          </w:tcPr>
          <w:p w14:paraId="543208C6" w14:textId="77777777" w:rsidR="00A13BDD" w:rsidRPr="00A13BDD" w:rsidRDefault="00A13BDD" w:rsidP="00A13BDD"/>
        </w:tc>
        <w:tc>
          <w:tcPr>
            <w:tcW w:w="498" w:type="dxa"/>
            <w:shd w:val="clear" w:color="auto" w:fill="auto"/>
            <w:noWrap/>
            <w:vAlign w:val="bottom"/>
            <w:hideMark/>
          </w:tcPr>
          <w:p w14:paraId="1E877FFB" w14:textId="77777777" w:rsidR="00A13BDD" w:rsidRPr="00A13BDD" w:rsidRDefault="00A13BDD" w:rsidP="00A13BDD"/>
        </w:tc>
        <w:tc>
          <w:tcPr>
            <w:tcW w:w="498" w:type="dxa"/>
            <w:shd w:val="clear" w:color="auto" w:fill="auto"/>
            <w:noWrap/>
            <w:vAlign w:val="bottom"/>
            <w:hideMark/>
          </w:tcPr>
          <w:p w14:paraId="4F4570D0" w14:textId="77777777" w:rsidR="00A13BDD" w:rsidRPr="00A13BDD" w:rsidRDefault="00A13BDD" w:rsidP="00A13BDD"/>
        </w:tc>
        <w:tc>
          <w:tcPr>
            <w:tcW w:w="498" w:type="dxa"/>
            <w:shd w:val="clear" w:color="auto" w:fill="auto"/>
            <w:noWrap/>
            <w:vAlign w:val="bottom"/>
            <w:hideMark/>
          </w:tcPr>
          <w:p w14:paraId="3605B0FB" w14:textId="77777777" w:rsidR="00A13BDD" w:rsidRPr="00A13BDD" w:rsidRDefault="00A13BDD" w:rsidP="00A13BDD"/>
        </w:tc>
        <w:tc>
          <w:tcPr>
            <w:tcW w:w="498" w:type="dxa"/>
            <w:shd w:val="clear" w:color="auto" w:fill="auto"/>
            <w:noWrap/>
            <w:vAlign w:val="bottom"/>
            <w:hideMark/>
          </w:tcPr>
          <w:p w14:paraId="136369B9" w14:textId="77777777" w:rsidR="00A13BDD" w:rsidRPr="00A13BDD" w:rsidRDefault="00A13BDD" w:rsidP="00A13BDD"/>
        </w:tc>
        <w:tc>
          <w:tcPr>
            <w:tcW w:w="498" w:type="dxa"/>
            <w:shd w:val="clear" w:color="auto" w:fill="auto"/>
            <w:noWrap/>
            <w:vAlign w:val="bottom"/>
            <w:hideMark/>
          </w:tcPr>
          <w:p w14:paraId="67DB9E32" w14:textId="77777777" w:rsidR="00A13BDD" w:rsidRPr="00A13BDD" w:rsidRDefault="00A13BDD" w:rsidP="00A13BDD"/>
        </w:tc>
        <w:tc>
          <w:tcPr>
            <w:tcW w:w="498" w:type="dxa"/>
            <w:shd w:val="clear" w:color="auto" w:fill="auto"/>
            <w:noWrap/>
            <w:vAlign w:val="bottom"/>
            <w:hideMark/>
          </w:tcPr>
          <w:p w14:paraId="6F50C2A5" w14:textId="77777777" w:rsidR="00A13BDD" w:rsidRPr="00A13BDD" w:rsidRDefault="00A13BDD" w:rsidP="00A13BDD"/>
        </w:tc>
        <w:tc>
          <w:tcPr>
            <w:tcW w:w="498" w:type="dxa"/>
            <w:shd w:val="clear" w:color="auto" w:fill="auto"/>
            <w:noWrap/>
            <w:vAlign w:val="bottom"/>
            <w:hideMark/>
          </w:tcPr>
          <w:p w14:paraId="08483605" w14:textId="77777777" w:rsidR="00A13BDD" w:rsidRPr="00A13BDD" w:rsidRDefault="00A13BDD" w:rsidP="00A13BDD"/>
        </w:tc>
        <w:tc>
          <w:tcPr>
            <w:tcW w:w="498" w:type="dxa"/>
            <w:shd w:val="clear" w:color="auto" w:fill="auto"/>
            <w:noWrap/>
            <w:vAlign w:val="bottom"/>
            <w:hideMark/>
          </w:tcPr>
          <w:p w14:paraId="554D1DE1" w14:textId="77777777" w:rsidR="00A13BDD" w:rsidRPr="00A13BDD" w:rsidRDefault="00A13BDD" w:rsidP="00A13BDD"/>
        </w:tc>
        <w:tc>
          <w:tcPr>
            <w:tcW w:w="498" w:type="dxa"/>
            <w:shd w:val="clear" w:color="auto" w:fill="auto"/>
            <w:noWrap/>
            <w:vAlign w:val="bottom"/>
            <w:hideMark/>
          </w:tcPr>
          <w:p w14:paraId="0A802632" w14:textId="77777777" w:rsidR="00A13BDD" w:rsidRPr="00A13BDD" w:rsidRDefault="00A13BDD" w:rsidP="00A13BDD"/>
        </w:tc>
      </w:tr>
      <w:tr w:rsidR="00A13BDD" w:rsidRPr="00A13BDD" w14:paraId="782133C7" w14:textId="77777777" w:rsidTr="00965C8E">
        <w:trPr>
          <w:trHeight w:val="288"/>
        </w:trPr>
        <w:tc>
          <w:tcPr>
            <w:tcW w:w="4422" w:type="dxa"/>
            <w:shd w:val="clear" w:color="auto" w:fill="auto"/>
            <w:noWrap/>
            <w:vAlign w:val="bottom"/>
            <w:hideMark/>
          </w:tcPr>
          <w:p w14:paraId="2516CC22" w14:textId="77777777" w:rsidR="00A13BDD" w:rsidRPr="00A13BDD" w:rsidRDefault="00A13BDD" w:rsidP="00A13BDD">
            <w:r w:rsidRPr="00A13BDD">
              <w:t>Fixtures and fittings used</w:t>
            </w:r>
          </w:p>
        </w:tc>
        <w:tc>
          <w:tcPr>
            <w:tcW w:w="498" w:type="dxa"/>
            <w:shd w:val="clear" w:color="auto" w:fill="auto"/>
            <w:noWrap/>
            <w:vAlign w:val="bottom"/>
            <w:hideMark/>
          </w:tcPr>
          <w:p w14:paraId="76A1EFEB" w14:textId="77777777" w:rsidR="00A13BDD" w:rsidRPr="00A13BDD" w:rsidRDefault="00A13BDD" w:rsidP="00A13BDD"/>
        </w:tc>
        <w:tc>
          <w:tcPr>
            <w:tcW w:w="498" w:type="dxa"/>
            <w:shd w:val="clear" w:color="auto" w:fill="auto"/>
            <w:noWrap/>
            <w:vAlign w:val="bottom"/>
            <w:hideMark/>
          </w:tcPr>
          <w:p w14:paraId="3D7DF3B9" w14:textId="77777777" w:rsidR="00A13BDD" w:rsidRPr="00A13BDD" w:rsidRDefault="00A13BDD" w:rsidP="00A13BDD"/>
        </w:tc>
        <w:tc>
          <w:tcPr>
            <w:tcW w:w="498" w:type="dxa"/>
            <w:shd w:val="clear" w:color="000000" w:fill="A6C9EC"/>
            <w:noWrap/>
            <w:vAlign w:val="bottom"/>
            <w:hideMark/>
          </w:tcPr>
          <w:p w14:paraId="23FBC2AC" w14:textId="77777777" w:rsidR="00A13BDD" w:rsidRPr="00A13BDD" w:rsidRDefault="00A13BDD" w:rsidP="00A13BDD">
            <w:r w:rsidRPr="00A13BDD">
              <w:t> </w:t>
            </w:r>
          </w:p>
        </w:tc>
        <w:tc>
          <w:tcPr>
            <w:tcW w:w="498" w:type="dxa"/>
            <w:shd w:val="clear" w:color="auto" w:fill="auto"/>
            <w:noWrap/>
            <w:vAlign w:val="bottom"/>
            <w:hideMark/>
          </w:tcPr>
          <w:p w14:paraId="0C67F862" w14:textId="77777777" w:rsidR="00A13BDD" w:rsidRPr="00A13BDD" w:rsidRDefault="00A13BDD" w:rsidP="00A13BDD"/>
        </w:tc>
        <w:tc>
          <w:tcPr>
            <w:tcW w:w="498" w:type="dxa"/>
            <w:shd w:val="clear" w:color="auto" w:fill="auto"/>
            <w:noWrap/>
            <w:vAlign w:val="bottom"/>
            <w:hideMark/>
          </w:tcPr>
          <w:p w14:paraId="0BB08E6A" w14:textId="77777777" w:rsidR="00A13BDD" w:rsidRPr="00A13BDD" w:rsidRDefault="00A13BDD" w:rsidP="00A13BDD"/>
        </w:tc>
        <w:tc>
          <w:tcPr>
            <w:tcW w:w="498" w:type="dxa"/>
            <w:shd w:val="clear" w:color="auto" w:fill="auto"/>
            <w:noWrap/>
            <w:vAlign w:val="bottom"/>
            <w:hideMark/>
          </w:tcPr>
          <w:p w14:paraId="0F541E93" w14:textId="77777777" w:rsidR="00A13BDD" w:rsidRPr="00A13BDD" w:rsidRDefault="00A13BDD" w:rsidP="00A13BDD"/>
        </w:tc>
        <w:tc>
          <w:tcPr>
            <w:tcW w:w="498" w:type="dxa"/>
            <w:shd w:val="clear" w:color="auto" w:fill="auto"/>
            <w:noWrap/>
            <w:vAlign w:val="bottom"/>
            <w:hideMark/>
          </w:tcPr>
          <w:p w14:paraId="2925AB5F" w14:textId="77777777" w:rsidR="00A13BDD" w:rsidRPr="00A13BDD" w:rsidRDefault="00A13BDD" w:rsidP="00A13BDD"/>
        </w:tc>
        <w:tc>
          <w:tcPr>
            <w:tcW w:w="498" w:type="dxa"/>
            <w:shd w:val="clear" w:color="auto" w:fill="auto"/>
            <w:noWrap/>
            <w:vAlign w:val="bottom"/>
            <w:hideMark/>
          </w:tcPr>
          <w:p w14:paraId="252C174E" w14:textId="77777777" w:rsidR="00A13BDD" w:rsidRPr="00A13BDD" w:rsidRDefault="00A13BDD" w:rsidP="00A13BDD"/>
        </w:tc>
        <w:tc>
          <w:tcPr>
            <w:tcW w:w="498" w:type="dxa"/>
            <w:shd w:val="clear" w:color="auto" w:fill="auto"/>
            <w:noWrap/>
            <w:vAlign w:val="bottom"/>
            <w:hideMark/>
          </w:tcPr>
          <w:p w14:paraId="2786E33B" w14:textId="77777777" w:rsidR="00A13BDD" w:rsidRPr="00A13BDD" w:rsidRDefault="00A13BDD" w:rsidP="00A13BDD"/>
        </w:tc>
        <w:tc>
          <w:tcPr>
            <w:tcW w:w="498" w:type="dxa"/>
            <w:shd w:val="clear" w:color="auto" w:fill="auto"/>
            <w:noWrap/>
            <w:vAlign w:val="bottom"/>
            <w:hideMark/>
          </w:tcPr>
          <w:p w14:paraId="7CC80461" w14:textId="77777777" w:rsidR="00A13BDD" w:rsidRPr="00A13BDD" w:rsidRDefault="00A13BDD" w:rsidP="00A13BDD"/>
        </w:tc>
        <w:tc>
          <w:tcPr>
            <w:tcW w:w="498" w:type="dxa"/>
            <w:shd w:val="clear" w:color="auto" w:fill="auto"/>
            <w:noWrap/>
            <w:vAlign w:val="bottom"/>
            <w:hideMark/>
          </w:tcPr>
          <w:p w14:paraId="205CF50D" w14:textId="77777777" w:rsidR="00A13BDD" w:rsidRPr="00A13BDD" w:rsidRDefault="00A13BDD" w:rsidP="00A13BDD"/>
        </w:tc>
        <w:tc>
          <w:tcPr>
            <w:tcW w:w="498" w:type="dxa"/>
            <w:shd w:val="clear" w:color="auto" w:fill="auto"/>
            <w:noWrap/>
            <w:vAlign w:val="bottom"/>
            <w:hideMark/>
          </w:tcPr>
          <w:p w14:paraId="2931B849" w14:textId="77777777" w:rsidR="00A13BDD" w:rsidRPr="00A13BDD" w:rsidRDefault="00A13BDD" w:rsidP="00A13BDD"/>
        </w:tc>
        <w:tc>
          <w:tcPr>
            <w:tcW w:w="498" w:type="dxa"/>
            <w:shd w:val="clear" w:color="auto" w:fill="auto"/>
            <w:noWrap/>
            <w:vAlign w:val="bottom"/>
            <w:hideMark/>
          </w:tcPr>
          <w:p w14:paraId="737783B6" w14:textId="77777777" w:rsidR="00A13BDD" w:rsidRPr="00A13BDD" w:rsidRDefault="00A13BDD" w:rsidP="00A13BDD"/>
        </w:tc>
        <w:tc>
          <w:tcPr>
            <w:tcW w:w="498" w:type="dxa"/>
            <w:shd w:val="clear" w:color="auto" w:fill="auto"/>
            <w:noWrap/>
            <w:vAlign w:val="bottom"/>
            <w:hideMark/>
          </w:tcPr>
          <w:p w14:paraId="4B04C9FD" w14:textId="77777777" w:rsidR="00A13BDD" w:rsidRPr="00A13BDD" w:rsidRDefault="00A13BDD" w:rsidP="00A13BDD"/>
        </w:tc>
        <w:tc>
          <w:tcPr>
            <w:tcW w:w="498" w:type="dxa"/>
            <w:shd w:val="clear" w:color="auto" w:fill="auto"/>
            <w:noWrap/>
            <w:vAlign w:val="bottom"/>
            <w:hideMark/>
          </w:tcPr>
          <w:p w14:paraId="11C5C5E8" w14:textId="77777777" w:rsidR="00A13BDD" w:rsidRPr="00A13BDD" w:rsidRDefault="00A13BDD" w:rsidP="00A13BDD"/>
        </w:tc>
        <w:tc>
          <w:tcPr>
            <w:tcW w:w="498" w:type="dxa"/>
            <w:shd w:val="clear" w:color="auto" w:fill="auto"/>
            <w:noWrap/>
            <w:vAlign w:val="bottom"/>
            <w:hideMark/>
          </w:tcPr>
          <w:p w14:paraId="6B460455" w14:textId="77777777" w:rsidR="00A13BDD" w:rsidRPr="00A13BDD" w:rsidRDefault="00A13BDD" w:rsidP="00A13BDD"/>
        </w:tc>
      </w:tr>
      <w:tr w:rsidR="00A13BDD" w:rsidRPr="00A13BDD" w14:paraId="50AEBBFC" w14:textId="77777777" w:rsidTr="00965C8E">
        <w:trPr>
          <w:trHeight w:val="288"/>
        </w:trPr>
        <w:tc>
          <w:tcPr>
            <w:tcW w:w="4422" w:type="dxa"/>
            <w:shd w:val="clear" w:color="auto" w:fill="auto"/>
            <w:noWrap/>
            <w:vAlign w:val="bottom"/>
            <w:hideMark/>
          </w:tcPr>
          <w:p w14:paraId="2CCC3FB9" w14:textId="77777777" w:rsidR="00A13BDD" w:rsidRPr="00A13BDD" w:rsidRDefault="00A13BDD" w:rsidP="00A13BDD">
            <w:r w:rsidRPr="00A13BDD">
              <w:t>Material properties</w:t>
            </w:r>
          </w:p>
        </w:tc>
        <w:tc>
          <w:tcPr>
            <w:tcW w:w="498" w:type="dxa"/>
            <w:shd w:val="clear" w:color="auto" w:fill="auto"/>
            <w:noWrap/>
            <w:vAlign w:val="bottom"/>
            <w:hideMark/>
          </w:tcPr>
          <w:p w14:paraId="32B55B5F" w14:textId="77777777" w:rsidR="00A13BDD" w:rsidRPr="00A13BDD" w:rsidRDefault="00A13BDD" w:rsidP="00A13BDD"/>
        </w:tc>
        <w:tc>
          <w:tcPr>
            <w:tcW w:w="498" w:type="dxa"/>
            <w:shd w:val="clear" w:color="auto" w:fill="auto"/>
            <w:noWrap/>
            <w:vAlign w:val="bottom"/>
            <w:hideMark/>
          </w:tcPr>
          <w:p w14:paraId="727F2A12" w14:textId="77777777" w:rsidR="00A13BDD" w:rsidRPr="00A13BDD" w:rsidRDefault="00A13BDD" w:rsidP="00A13BDD"/>
        </w:tc>
        <w:tc>
          <w:tcPr>
            <w:tcW w:w="498" w:type="dxa"/>
            <w:shd w:val="clear" w:color="000000" w:fill="A6C9EC"/>
            <w:noWrap/>
            <w:vAlign w:val="bottom"/>
            <w:hideMark/>
          </w:tcPr>
          <w:p w14:paraId="137DD739" w14:textId="77777777" w:rsidR="00A13BDD" w:rsidRPr="00A13BDD" w:rsidRDefault="00A13BDD" w:rsidP="00A13BDD">
            <w:r w:rsidRPr="00A13BDD">
              <w:t> </w:t>
            </w:r>
          </w:p>
        </w:tc>
        <w:tc>
          <w:tcPr>
            <w:tcW w:w="498" w:type="dxa"/>
            <w:shd w:val="clear" w:color="auto" w:fill="auto"/>
            <w:noWrap/>
            <w:vAlign w:val="bottom"/>
            <w:hideMark/>
          </w:tcPr>
          <w:p w14:paraId="5DB661B9" w14:textId="77777777" w:rsidR="00A13BDD" w:rsidRPr="00A13BDD" w:rsidRDefault="00A13BDD" w:rsidP="00A13BDD"/>
        </w:tc>
        <w:tc>
          <w:tcPr>
            <w:tcW w:w="498" w:type="dxa"/>
            <w:shd w:val="clear" w:color="auto" w:fill="auto"/>
            <w:noWrap/>
            <w:vAlign w:val="bottom"/>
            <w:hideMark/>
          </w:tcPr>
          <w:p w14:paraId="38CFE301" w14:textId="77777777" w:rsidR="00A13BDD" w:rsidRPr="00A13BDD" w:rsidRDefault="00A13BDD" w:rsidP="00A13BDD"/>
        </w:tc>
        <w:tc>
          <w:tcPr>
            <w:tcW w:w="498" w:type="dxa"/>
            <w:shd w:val="clear" w:color="auto" w:fill="auto"/>
            <w:noWrap/>
            <w:vAlign w:val="bottom"/>
            <w:hideMark/>
          </w:tcPr>
          <w:p w14:paraId="1A446D50" w14:textId="77777777" w:rsidR="00A13BDD" w:rsidRPr="00A13BDD" w:rsidRDefault="00A13BDD" w:rsidP="00A13BDD"/>
        </w:tc>
        <w:tc>
          <w:tcPr>
            <w:tcW w:w="498" w:type="dxa"/>
            <w:shd w:val="clear" w:color="auto" w:fill="auto"/>
            <w:noWrap/>
            <w:vAlign w:val="bottom"/>
            <w:hideMark/>
          </w:tcPr>
          <w:p w14:paraId="4E2268A2" w14:textId="77777777" w:rsidR="00A13BDD" w:rsidRPr="00A13BDD" w:rsidRDefault="00A13BDD" w:rsidP="00A13BDD"/>
        </w:tc>
        <w:tc>
          <w:tcPr>
            <w:tcW w:w="498" w:type="dxa"/>
            <w:shd w:val="clear" w:color="auto" w:fill="auto"/>
            <w:noWrap/>
            <w:vAlign w:val="bottom"/>
            <w:hideMark/>
          </w:tcPr>
          <w:p w14:paraId="1914EF23" w14:textId="77777777" w:rsidR="00A13BDD" w:rsidRPr="00A13BDD" w:rsidRDefault="00A13BDD" w:rsidP="00A13BDD"/>
        </w:tc>
        <w:tc>
          <w:tcPr>
            <w:tcW w:w="498" w:type="dxa"/>
            <w:shd w:val="clear" w:color="auto" w:fill="auto"/>
            <w:noWrap/>
            <w:vAlign w:val="bottom"/>
            <w:hideMark/>
          </w:tcPr>
          <w:p w14:paraId="5326D4DA" w14:textId="77777777" w:rsidR="00A13BDD" w:rsidRPr="00A13BDD" w:rsidRDefault="00A13BDD" w:rsidP="00A13BDD"/>
        </w:tc>
        <w:tc>
          <w:tcPr>
            <w:tcW w:w="498" w:type="dxa"/>
            <w:shd w:val="clear" w:color="auto" w:fill="auto"/>
            <w:noWrap/>
            <w:vAlign w:val="bottom"/>
            <w:hideMark/>
          </w:tcPr>
          <w:p w14:paraId="13C07F72" w14:textId="77777777" w:rsidR="00A13BDD" w:rsidRPr="00A13BDD" w:rsidRDefault="00A13BDD" w:rsidP="00A13BDD"/>
        </w:tc>
        <w:tc>
          <w:tcPr>
            <w:tcW w:w="498" w:type="dxa"/>
            <w:shd w:val="clear" w:color="auto" w:fill="auto"/>
            <w:noWrap/>
            <w:vAlign w:val="bottom"/>
            <w:hideMark/>
          </w:tcPr>
          <w:p w14:paraId="5AE6007E" w14:textId="77777777" w:rsidR="00A13BDD" w:rsidRPr="00A13BDD" w:rsidRDefault="00A13BDD" w:rsidP="00A13BDD"/>
        </w:tc>
        <w:tc>
          <w:tcPr>
            <w:tcW w:w="498" w:type="dxa"/>
            <w:shd w:val="clear" w:color="auto" w:fill="auto"/>
            <w:noWrap/>
            <w:vAlign w:val="bottom"/>
            <w:hideMark/>
          </w:tcPr>
          <w:p w14:paraId="44ADD7EF" w14:textId="77777777" w:rsidR="00A13BDD" w:rsidRPr="00A13BDD" w:rsidRDefault="00A13BDD" w:rsidP="00A13BDD"/>
        </w:tc>
        <w:tc>
          <w:tcPr>
            <w:tcW w:w="498" w:type="dxa"/>
            <w:shd w:val="clear" w:color="auto" w:fill="auto"/>
            <w:noWrap/>
            <w:vAlign w:val="bottom"/>
            <w:hideMark/>
          </w:tcPr>
          <w:p w14:paraId="5C41D6D2" w14:textId="77777777" w:rsidR="00A13BDD" w:rsidRPr="00A13BDD" w:rsidRDefault="00A13BDD" w:rsidP="00A13BDD"/>
        </w:tc>
        <w:tc>
          <w:tcPr>
            <w:tcW w:w="498" w:type="dxa"/>
            <w:shd w:val="clear" w:color="auto" w:fill="auto"/>
            <w:noWrap/>
            <w:vAlign w:val="bottom"/>
            <w:hideMark/>
          </w:tcPr>
          <w:p w14:paraId="64DB1ED0" w14:textId="77777777" w:rsidR="00A13BDD" w:rsidRPr="00A13BDD" w:rsidRDefault="00A13BDD" w:rsidP="00A13BDD"/>
        </w:tc>
        <w:tc>
          <w:tcPr>
            <w:tcW w:w="498" w:type="dxa"/>
            <w:shd w:val="clear" w:color="auto" w:fill="auto"/>
            <w:noWrap/>
            <w:vAlign w:val="bottom"/>
            <w:hideMark/>
          </w:tcPr>
          <w:p w14:paraId="4539FA50" w14:textId="77777777" w:rsidR="00A13BDD" w:rsidRPr="00A13BDD" w:rsidRDefault="00A13BDD" w:rsidP="00A13BDD"/>
        </w:tc>
        <w:tc>
          <w:tcPr>
            <w:tcW w:w="498" w:type="dxa"/>
            <w:shd w:val="clear" w:color="auto" w:fill="auto"/>
            <w:noWrap/>
            <w:vAlign w:val="bottom"/>
            <w:hideMark/>
          </w:tcPr>
          <w:p w14:paraId="5C44A65A" w14:textId="77777777" w:rsidR="00A13BDD" w:rsidRPr="00A13BDD" w:rsidRDefault="00A13BDD" w:rsidP="00A13BDD"/>
        </w:tc>
      </w:tr>
      <w:tr w:rsidR="00A13BDD" w:rsidRPr="00A13BDD" w14:paraId="3F685B42" w14:textId="77777777" w:rsidTr="00965C8E">
        <w:trPr>
          <w:trHeight w:val="288"/>
        </w:trPr>
        <w:tc>
          <w:tcPr>
            <w:tcW w:w="4422" w:type="dxa"/>
            <w:shd w:val="clear" w:color="auto" w:fill="auto"/>
            <w:noWrap/>
            <w:vAlign w:val="bottom"/>
            <w:hideMark/>
          </w:tcPr>
          <w:p w14:paraId="5A6EA4F6" w14:textId="77777777" w:rsidR="00A13BDD" w:rsidRPr="00A13BDD" w:rsidRDefault="00A13BDD" w:rsidP="00A13BDD">
            <w:r w:rsidRPr="00A13BDD">
              <w:t xml:space="preserve">Tolerances </w:t>
            </w:r>
          </w:p>
        </w:tc>
        <w:tc>
          <w:tcPr>
            <w:tcW w:w="498" w:type="dxa"/>
            <w:shd w:val="clear" w:color="auto" w:fill="auto"/>
            <w:noWrap/>
            <w:vAlign w:val="bottom"/>
            <w:hideMark/>
          </w:tcPr>
          <w:p w14:paraId="61BB5937" w14:textId="77777777" w:rsidR="00A13BDD" w:rsidRPr="00A13BDD" w:rsidRDefault="00A13BDD" w:rsidP="00A13BDD"/>
        </w:tc>
        <w:tc>
          <w:tcPr>
            <w:tcW w:w="498" w:type="dxa"/>
            <w:shd w:val="clear" w:color="auto" w:fill="auto"/>
            <w:noWrap/>
            <w:vAlign w:val="bottom"/>
            <w:hideMark/>
          </w:tcPr>
          <w:p w14:paraId="6B5A89BD" w14:textId="77777777" w:rsidR="00A13BDD" w:rsidRPr="00A13BDD" w:rsidRDefault="00A13BDD" w:rsidP="00A13BDD"/>
        </w:tc>
        <w:tc>
          <w:tcPr>
            <w:tcW w:w="498" w:type="dxa"/>
            <w:shd w:val="clear" w:color="000000" w:fill="A6C9EC"/>
            <w:noWrap/>
            <w:vAlign w:val="bottom"/>
            <w:hideMark/>
          </w:tcPr>
          <w:p w14:paraId="0B63140B" w14:textId="77777777" w:rsidR="00A13BDD" w:rsidRPr="00A13BDD" w:rsidRDefault="00A13BDD" w:rsidP="00A13BDD">
            <w:r w:rsidRPr="00A13BDD">
              <w:t> </w:t>
            </w:r>
          </w:p>
        </w:tc>
        <w:tc>
          <w:tcPr>
            <w:tcW w:w="498" w:type="dxa"/>
            <w:shd w:val="clear" w:color="auto" w:fill="auto"/>
            <w:noWrap/>
            <w:vAlign w:val="bottom"/>
            <w:hideMark/>
          </w:tcPr>
          <w:p w14:paraId="7304B18D" w14:textId="77777777" w:rsidR="00A13BDD" w:rsidRPr="00A13BDD" w:rsidRDefault="00A13BDD" w:rsidP="00A13BDD"/>
        </w:tc>
        <w:tc>
          <w:tcPr>
            <w:tcW w:w="498" w:type="dxa"/>
            <w:shd w:val="clear" w:color="auto" w:fill="auto"/>
            <w:noWrap/>
            <w:vAlign w:val="bottom"/>
            <w:hideMark/>
          </w:tcPr>
          <w:p w14:paraId="161C59F9" w14:textId="77777777" w:rsidR="00A13BDD" w:rsidRPr="00A13BDD" w:rsidRDefault="00A13BDD" w:rsidP="00A13BDD"/>
        </w:tc>
        <w:tc>
          <w:tcPr>
            <w:tcW w:w="498" w:type="dxa"/>
            <w:shd w:val="clear" w:color="auto" w:fill="auto"/>
            <w:noWrap/>
            <w:vAlign w:val="bottom"/>
            <w:hideMark/>
          </w:tcPr>
          <w:p w14:paraId="58B460B9" w14:textId="77777777" w:rsidR="00A13BDD" w:rsidRPr="00A13BDD" w:rsidRDefault="00A13BDD" w:rsidP="00A13BDD"/>
        </w:tc>
        <w:tc>
          <w:tcPr>
            <w:tcW w:w="498" w:type="dxa"/>
            <w:shd w:val="clear" w:color="auto" w:fill="auto"/>
            <w:noWrap/>
            <w:vAlign w:val="bottom"/>
            <w:hideMark/>
          </w:tcPr>
          <w:p w14:paraId="1AEF8D0C" w14:textId="77777777" w:rsidR="00A13BDD" w:rsidRPr="00A13BDD" w:rsidRDefault="00A13BDD" w:rsidP="00A13BDD"/>
        </w:tc>
        <w:tc>
          <w:tcPr>
            <w:tcW w:w="498" w:type="dxa"/>
            <w:shd w:val="clear" w:color="auto" w:fill="auto"/>
            <w:noWrap/>
            <w:vAlign w:val="bottom"/>
            <w:hideMark/>
          </w:tcPr>
          <w:p w14:paraId="7302D827" w14:textId="77777777" w:rsidR="00A13BDD" w:rsidRPr="00A13BDD" w:rsidRDefault="00A13BDD" w:rsidP="00A13BDD"/>
        </w:tc>
        <w:tc>
          <w:tcPr>
            <w:tcW w:w="498" w:type="dxa"/>
            <w:shd w:val="clear" w:color="auto" w:fill="auto"/>
            <w:noWrap/>
            <w:vAlign w:val="bottom"/>
            <w:hideMark/>
          </w:tcPr>
          <w:p w14:paraId="4F2B455B" w14:textId="77777777" w:rsidR="00A13BDD" w:rsidRPr="00A13BDD" w:rsidRDefault="00A13BDD" w:rsidP="00A13BDD"/>
        </w:tc>
        <w:tc>
          <w:tcPr>
            <w:tcW w:w="498" w:type="dxa"/>
            <w:shd w:val="clear" w:color="auto" w:fill="auto"/>
            <w:noWrap/>
            <w:vAlign w:val="bottom"/>
            <w:hideMark/>
          </w:tcPr>
          <w:p w14:paraId="4A109132" w14:textId="77777777" w:rsidR="00A13BDD" w:rsidRPr="00A13BDD" w:rsidRDefault="00A13BDD" w:rsidP="00A13BDD"/>
        </w:tc>
        <w:tc>
          <w:tcPr>
            <w:tcW w:w="498" w:type="dxa"/>
            <w:shd w:val="clear" w:color="auto" w:fill="auto"/>
            <w:noWrap/>
            <w:vAlign w:val="bottom"/>
            <w:hideMark/>
          </w:tcPr>
          <w:p w14:paraId="789EFC88" w14:textId="77777777" w:rsidR="00A13BDD" w:rsidRPr="00A13BDD" w:rsidRDefault="00A13BDD" w:rsidP="00A13BDD"/>
        </w:tc>
        <w:tc>
          <w:tcPr>
            <w:tcW w:w="498" w:type="dxa"/>
            <w:shd w:val="clear" w:color="auto" w:fill="auto"/>
            <w:noWrap/>
            <w:vAlign w:val="bottom"/>
            <w:hideMark/>
          </w:tcPr>
          <w:p w14:paraId="064AF7A7" w14:textId="77777777" w:rsidR="00A13BDD" w:rsidRPr="00A13BDD" w:rsidRDefault="00A13BDD" w:rsidP="00A13BDD"/>
        </w:tc>
        <w:tc>
          <w:tcPr>
            <w:tcW w:w="498" w:type="dxa"/>
            <w:shd w:val="clear" w:color="auto" w:fill="auto"/>
            <w:noWrap/>
            <w:vAlign w:val="bottom"/>
            <w:hideMark/>
          </w:tcPr>
          <w:p w14:paraId="050B7A18" w14:textId="77777777" w:rsidR="00A13BDD" w:rsidRPr="00A13BDD" w:rsidRDefault="00A13BDD" w:rsidP="00A13BDD"/>
        </w:tc>
        <w:tc>
          <w:tcPr>
            <w:tcW w:w="498" w:type="dxa"/>
            <w:shd w:val="clear" w:color="auto" w:fill="auto"/>
            <w:noWrap/>
            <w:vAlign w:val="bottom"/>
            <w:hideMark/>
          </w:tcPr>
          <w:p w14:paraId="24579594" w14:textId="77777777" w:rsidR="00A13BDD" w:rsidRPr="00A13BDD" w:rsidRDefault="00A13BDD" w:rsidP="00A13BDD"/>
        </w:tc>
        <w:tc>
          <w:tcPr>
            <w:tcW w:w="498" w:type="dxa"/>
            <w:shd w:val="clear" w:color="auto" w:fill="auto"/>
            <w:noWrap/>
            <w:vAlign w:val="bottom"/>
            <w:hideMark/>
          </w:tcPr>
          <w:p w14:paraId="4F1224B5" w14:textId="77777777" w:rsidR="00A13BDD" w:rsidRPr="00A13BDD" w:rsidRDefault="00A13BDD" w:rsidP="00A13BDD"/>
        </w:tc>
        <w:tc>
          <w:tcPr>
            <w:tcW w:w="498" w:type="dxa"/>
            <w:shd w:val="clear" w:color="auto" w:fill="auto"/>
            <w:noWrap/>
            <w:vAlign w:val="bottom"/>
            <w:hideMark/>
          </w:tcPr>
          <w:p w14:paraId="06171AB6" w14:textId="77777777" w:rsidR="00A13BDD" w:rsidRPr="00A13BDD" w:rsidRDefault="00A13BDD" w:rsidP="00A13BDD"/>
        </w:tc>
      </w:tr>
      <w:tr w:rsidR="00A13BDD" w:rsidRPr="00A13BDD" w14:paraId="0E030DED" w14:textId="77777777" w:rsidTr="00965C8E">
        <w:trPr>
          <w:trHeight w:val="288"/>
        </w:trPr>
        <w:tc>
          <w:tcPr>
            <w:tcW w:w="4422" w:type="dxa"/>
            <w:shd w:val="clear" w:color="auto" w:fill="auto"/>
            <w:noWrap/>
            <w:vAlign w:val="bottom"/>
            <w:hideMark/>
          </w:tcPr>
          <w:p w14:paraId="2181D416" w14:textId="77777777" w:rsidR="00A13BDD" w:rsidRPr="00A13BDD" w:rsidRDefault="00A13BDD" w:rsidP="00A13BDD">
            <w:r w:rsidRPr="00A13BDD">
              <w:t>Budget requirements</w:t>
            </w:r>
          </w:p>
        </w:tc>
        <w:tc>
          <w:tcPr>
            <w:tcW w:w="498" w:type="dxa"/>
            <w:shd w:val="clear" w:color="auto" w:fill="auto"/>
            <w:noWrap/>
            <w:vAlign w:val="bottom"/>
            <w:hideMark/>
          </w:tcPr>
          <w:p w14:paraId="0CB2130E" w14:textId="77777777" w:rsidR="00A13BDD" w:rsidRPr="00A13BDD" w:rsidRDefault="00A13BDD" w:rsidP="00A13BDD"/>
        </w:tc>
        <w:tc>
          <w:tcPr>
            <w:tcW w:w="498" w:type="dxa"/>
            <w:shd w:val="clear" w:color="auto" w:fill="auto"/>
            <w:noWrap/>
            <w:vAlign w:val="bottom"/>
            <w:hideMark/>
          </w:tcPr>
          <w:p w14:paraId="2691C95E" w14:textId="77777777" w:rsidR="00A13BDD" w:rsidRPr="00A13BDD" w:rsidRDefault="00A13BDD" w:rsidP="00A13BDD"/>
        </w:tc>
        <w:tc>
          <w:tcPr>
            <w:tcW w:w="498" w:type="dxa"/>
            <w:shd w:val="clear" w:color="auto" w:fill="auto"/>
            <w:noWrap/>
            <w:vAlign w:val="bottom"/>
            <w:hideMark/>
          </w:tcPr>
          <w:p w14:paraId="41E6E75A" w14:textId="77777777" w:rsidR="00A13BDD" w:rsidRPr="00A13BDD" w:rsidRDefault="00A13BDD" w:rsidP="00A13BDD"/>
        </w:tc>
        <w:tc>
          <w:tcPr>
            <w:tcW w:w="498" w:type="dxa"/>
            <w:shd w:val="clear" w:color="000000" w:fill="A6C9EC"/>
            <w:noWrap/>
            <w:vAlign w:val="bottom"/>
            <w:hideMark/>
          </w:tcPr>
          <w:p w14:paraId="5246371E" w14:textId="77777777" w:rsidR="00A13BDD" w:rsidRPr="00A13BDD" w:rsidRDefault="00A13BDD" w:rsidP="00A13BDD">
            <w:r w:rsidRPr="00A13BDD">
              <w:t> </w:t>
            </w:r>
          </w:p>
        </w:tc>
        <w:tc>
          <w:tcPr>
            <w:tcW w:w="498" w:type="dxa"/>
            <w:shd w:val="clear" w:color="auto" w:fill="auto"/>
            <w:noWrap/>
            <w:vAlign w:val="bottom"/>
            <w:hideMark/>
          </w:tcPr>
          <w:p w14:paraId="6ABD686A" w14:textId="77777777" w:rsidR="00A13BDD" w:rsidRPr="00A13BDD" w:rsidRDefault="00A13BDD" w:rsidP="00A13BDD"/>
        </w:tc>
        <w:tc>
          <w:tcPr>
            <w:tcW w:w="498" w:type="dxa"/>
            <w:shd w:val="clear" w:color="auto" w:fill="auto"/>
            <w:noWrap/>
            <w:vAlign w:val="bottom"/>
            <w:hideMark/>
          </w:tcPr>
          <w:p w14:paraId="7F5BA7A2" w14:textId="77777777" w:rsidR="00A13BDD" w:rsidRPr="00A13BDD" w:rsidRDefault="00A13BDD" w:rsidP="00A13BDD"/>
        </w:tc>
        <w:tc>
          <w:tcPr>
            <w:tcW w:w="498" w:type="dxa"/>
            <w:shd w:val="clear" w:color="auto" w:fill="auto"/>
            <w:noWrap/>
            <w:vAlign w:val="bottom"/>
            <w:hideMark/>
          </w:tcPr>
          <w:p w14:paraId="7A3AFF17" w14:textId="77777777" w:rsidR="00A13BDD" w:rsidRPr="00A13BDD" w:rsidRDefault="00A13BDD" w:rsidP="00A13BDD"/>
        </w:tc>
        <w:tc>
          <w:tcPr>
            <w:tcW w:w="498" w:type="dxa"/>
            <w:shd w:val="clear" w:color="auto" w:fill="auto"/>
            <w:noWrap/>
            <w:vAlign w:val="bottom"/>
            <w:hideMark/>
          </w:tcPr>
          <w:p w14:paraId="4458FE54" w14:textId="77777777" w:rsidR="00A13BDD" w:rsidRPr="00A13BDD" w:rsidRDefault="00A13BDD" w:rsidP="00A13BDD"/>
        </w:tc>
        <w:tc>
          <w:tcPr>
            <w:tcW w:w="498" w:type="dxa"/>
            <w:shd w:val="clear" w:color="auto" w:fill="auto"/>
            <w:noWrap/>
            <w:vAlign w:val="bottom"/>
            <w:hideMark/>
          </w:tcPr>
          <w:p w14:paraId="2521C8CA" w14:textId="77777777" w:rsidR="00A13BDD" w:rsidRPr="00A13BDD" w:rsidRDefault="00A13BDD" w:rsidP="00A13BDD"/>
        </w:tc>
        <w:tc>
          <w:tcPr>
            <w:tcW w:w="498" w:type="dxa"/>
            <w:shd w:val="clear" w:color="auto" w:fill="auto"/>
            <w:noWrap/>
            <w:vAlign w:val="bottom"/>
            <w:hideMark/>
          </w:tcPr>
          <w:p w14:paraId="1C20B2EB" w14:textId="77777777" w:rsidR="00A13BDD" w:rsidRPr="00A13BDD" w:rsidRDefault="00A13BDD" w:rsidP="00A13BDD"/>
        </w:tc>
        <w:tc>
          <w:tcPr>
            <w:tcW w:w="498" w:type="dxa"/>
            <w:shd w:val="clear" w:color="auto" w:fill="auto"/>
            <w:noWrap/>
            <w:vAlign w:val="bottom"/>
            <w:hideMark/>
          </w:tcPr>
          <w:p w14:paraId="2D7CAA6D" w14:textId="77777777" w:rsidR="00A13BDD" w:rsidRPr="00A13BDD" w:rsidRDefault="00A13BDD" w:rsidP="00A13BDD"/>
        </w:tc>
        <w:tc>
          <w:tcPr>
            <w:tcW w:w="498" w:type="dxa"/>
            <w:shd w:val="clear" w:color="auto" w:fill="auto"/>
            <w:noWrap/>
            <w:vAlign w:val="bottom"/>
            <w:hideMark/>
          </w:tcPr>
          <w:p w14:paraId="22A2F543" w14:textId="77777777" w:rsidR="00A13BDD" w:rsidRPr="00A13BDD" w:rsidRDefault="00A13BDD" w:rsidP="00A13BDD"/>
        </w:tc>
        <w:tc>
          <w:tcPr>
            <w:tcW w:w="498" w:type="dxa"/>
            <w:shd w:val="clear" w:color="auto" w:fill="auto"/>
            <w:noWrap/>
            <w:vAlign w:val="bottom"/>
            <w:hideMark/>
          </w:tcPr>
          <w:p w14:paraId="60A7C0C3" w14:textId="77777777" w:rsidR="00A13BDD" w:rsidRPr="00A13BDD" w:rsidRDefault="00A13BDD" w:rsidP="00A13BDD"/>
        </w:tc>
        <w:tc>
          <w:tcPr>
            <w:tcW w:w="498" w:type="dxa"/>
            <w:shd w:val="clear" w:color="auto" w:fill="auto"/>
            <w:noWrap/>
            <w:vAlign w:val="bottom"/>
            <w:hideMark/>
          </w:tcPr>
          <w:p w14:paraId="1E9AE63D" w14:textId="77777777" w:rsidR="00A13BDD" w:rsidRPr="00A13BDD" w:rsidRDefault="00A13BDD" w:rsidP="00A13BDD"/>
        </w:tc>
        <w:tc>
          <w:tcPr>
            <w:tcW w:w="498" w:type="dxa"/>
            <w:shd w:val="clear" w:color="auto" w:fill="auto"/>
            <w:noWrap/>
            <w:vAlign w:val="bottom"/>
            <w:hideMark/>
          </w:tcPr>
          <w:p w14:paraId="377F6D21" w14:textId="77777777" w:rsidR="00A13BDD" w:rsidRPr="00A13BDD" w:rsidRDefault="00A13BDD" w:rsidP="00A13BDD"/>
        </w:tc>
        <w:tc>
          <w:tcPr>
            <w:tcW w:w="498" w:type="dxa"/>
            <w:shd w:val="clear" w:color="auto" w:fill="auto"/>
            <w:noWrap/>
            <w:vAlign w:val="bottom"/>
            <w:hideMark/>
          </w:tcPr>
          <w:p w14:paraId="2E8A62F5" w14:textId="77777777" w:rsidR="00A13BDD" w:rsidRPr="00A13BDD" w:rsidRDefault="00A13BDD" w:rsidP="00A13BDD"/>
        </w:tc>
      </w:tr>
      <w:tr w:rsidR="00A13BDD" w:rsidRPr="00A13BDD" w14:paraId="3C19DF9C" w14:textId="77777777" w:rsidTr="00965C8E">
        <w:trPr>
          <w:trHeight w:val="288"/>
        </w:trPr>
        <w:tc>
          <w:tcPr>
            <w:tcW w:w="4422" w:type="dxa"/>
            <w:shd w:val="clear" w:color="auto" w:fill="auto"/>
            <w:noWrap/>
            <w:vAlign w:val="bottom"/>
            <w:hideMark/>
          </w:tcPr>
          <w:p w14:paraId="2639E410" w14:textId="77777777" w:rsidR="00A13BDD" w:rsidRPr="00A13BDD" w:rsidRDefault="00A13BDD" w:rsidP="00A13BDD">
            <w:r w:rsidRPr="00A13BDD">
              <w:t>Work out calculations</w:t>
            </w:r>
          </w:p>
        </w:tc>
        <w:tc>
          <w:tcPr>
            <w:tcW w:w="498" w:type="dxa"/>
            <w:shd w:val="clear" w:color="auto" w:fill="auto"/>
            <w:noWrap/>
            <w:vAlign w:val="bottom"/>
            <w:hideMark/>
          </w:tcPr>
          <w:p w14:paraId="15EEFEAD" w14:textId="77777777" w:rsidR="00A13BDD" w:rsidRPr="00A13BDD" w:rsidRDefault="00A13BDD" w:rsidP="00A13BDD"/>
        </w:tc>
        <w:tc>
          <w:tcPr>
            <w:tcW w:w="498" w:type="dxa"/>
            <w:shd w:val="clear" w:color="auto" w:fill="auto"/>
            <w:noWrap/>
            <w:vAlign w:val="bottom"/>
            <w:hideMark/>
          </w:tcPr>
          <w:p w14:paraId="0CACE38E" w14:textId="77777777" w:rsidR="00A13BDD" w:rsidRPr="00A13BDD" w:rsidRDefault="00A13BDD" w:rsidP="00A13BDD"/>
        </w:tc>
        <w:tc>
          <w:tcPr>
            <w:tcW w:w="498" w:type="dxa"/>
            <w:shd w:val="clear" w:color="auto" w:fill="auto"/>
            <w:noWrap/>
            <w:vAlign w:val="bottom"/>
            <w:hideMark/>
          </w:tcPr>
          <w:p w14:paraId="5FA2749C" w14:textId="77777777" w:rsidR="00A13BDD" w:rsidRPr="00A13BDD" w:rsidRDefault="00A13BDD" w:rsidP="00A13BDD"/>
        </w:tc>
        <w:tc>
          <w:tcPr>
            <w:tcW w:w="498" w:type="dxa"/>
            <w:shd w:val="clear" w:color="000000" w:fill="A6C9EC"/>
            <w:noWrap/>
            <w:vAlign w:val="bottom"/>
            <w:hideMark/>
          </w:tcPr>
          <w:p w14:paraId="76605D16" w14:textId="77777777" w:rsidR="00A13BDD" w:rsidRPr="00A13BDD" w:rsidRDefault="00A13BDD" w:rsidP="00A13BDD">
            <w:r w:rsidRPr="00A13BDD">
              <w:t> </w:t>
            </w:r>
          </w:p>
        </w:tc>
        <w:tc>
          <w:tcPr>
            <w:tcW w:w="498" w:type="dxa"/>
            <w:shd w:val="clear" w:color="000000" w:fill="A6C9EC"/>
            <w:noWrap/>
            <w:vAlign w:val="bottom"/>
            <w:hideMark/>
          </w:tcPr>
          <w:p w14:paraId="69DFFBB7" w14:textId="77777777" w:rsidR="00A13BDD" w:rsidRPr="00A13BDD" w:rsidRDefault="00A13BDD" w:rsidP="00A13BDD">
            <w:r w:rsidRPr="00A13BDD">
              <w:t> </w:t>
            </w:r>
          </w:p>
        </w:tc>
        <w:tc>
          <w:tcPr>
            <w:tcW w:w="498" w:type="dxa"/>
            <w:shd w:val="clear" w:color="auto" w:fill="auto"/>
            <w:noWrap/>
            <w:vAlign w:val="bottom"/>
            <w:hideMark/>
          </w:tcPr>
          <w:p w14:paraId="50C89CE2" w14:textId="77777777" w:rsidR="00A13BDD" w:rsidRPr="00A13BDD" w:rsidRDefault="00A13BDD" w:rsidP="00A13BDD"/>
        </w:tc>
        <w:tc>
          <w:tcPr>
            <w:tcW w:w="498" w:type="dxa"/>
            <w:shd w:val="clear" w:color="auto" w:fill="auto"/>
            <w:noWrap/>
            <w:vAlign w:val="bottom"/>
            <w:hideMark/>
          </w:tcPr>
          <w:p w14:paraId="3B37582D" w14:textId="77777777" w:rsidR="00A13BDD" w:rsidRPr="00A13BDD" w:rsidRDefault="00A13BDD" w:rsidP="00A13BDD"/>
        </w:tc>
        <w:tc>
          <w:tcPr>
            <w:tcW w:w="498" w:type="dxa"/>
            <w:shd w:val="clear" w:color="auto" w:fill="auto"/>
            <w:noWrap/>
            <w:vAlign w:val="bottom"/>
            <w:hideMark/>
          </w:tcPr>
          <w:p w14:paraId="553E9A87" w14:textId="77777777" w:rsidR="00A13BDD" w:rsidRPr="00A13BDD" w:rsidRDefault="00A13BDD" w:rsidP="00A13BDD"/>
        </w:tc>
        <w:tc>
          <w:tcPr>
            <w:tcW w:w="498" w:type="dxa"/>
            <w:shd w:val="clear" w:color="auto" w:fill="auto"/>
            <w:noWrap/>
            <w:vAlign w:val="bottom"/>
            <w:hideMark/>
          </w:tcPr>
          <w:p w14:paraId="5DBB0143" w14:textId="77777777" w:rsidR="00A13BDD" w:rsidRPr="00A13BDD" w:rsidRDefault="00A13BDD" w:rsidP="00A13BDD"/>
        </w:tc>
        <w:tc>
          <w:tcPr>
            <w:tcW w:w="498" w:type="dxa"/>
            <w:shd w:val="clear" w:color="auto" w:fill="auto"/>
            <w:noWrap/>
            <w:vAlign w:val="bottom"/>
            <w:hideMark/>
          </w:tcPr>
          <w:p w14:paraId="6A2C4778" w14:textId="77777777" w:rsidR="00A13BDD" w:rsidRPr="00A13BDD" w:rsidRDefault="00A13BDD" w:rsidP="00A13BDD"/>
        </w:tc>
        <w:tc>
          <w:tcPr>
            <w:tcW w:w="498" w:type="dxa"/>
            <w:shd w:val="clear" w:color="auto" w:fill="auto"/>
            <w:noWrap/>
            <w:vAlign w:val="bottom"/>
            <w:hideMark/>
          </w:tcPr>
          <w:p w14:paraId="3FBEC885" w14:textId="77777777" w:rsidR="00A13BDD" w:rsidRPr="00A13BDD" w:rsidRDefault="00A13BDD" w:rsidP="00A13BDD"/>
        </w:tc>
        <w:tc>
          <w:tcPr>
            <w:tcW w:w="498" w:type="dxa"/>
            <w:shd w:val="clear" w:color="auto" w:fill="auto"/>
            <w:noWrap/>
            <w:vAlign w:val="bottom"/>
            <w:hideMark/>
          </w:tcPr>
          <w:p w14:paraId="151F6ECF" w14:textId="77777777" w:rsidR="00A13BDD" w:rsidRPr="00A13BDD" w:rsidRDefault="00A13BDD" w:rsidP="00A13BDD"/>
        </w:tc>
        <w:tc>
          <w:tcPr>
            <w:tcW w:w="498" w:type="dxa"/>
            <w:shd w:val="clear" w:color="auto" w:fill="auto"/>
            <w:noWrap/>
            <w:vAlign w:val="bottom"/>
            <w:hideMark/>
          </w:tcPr>
          <w:p w14:paraId="71EAC287" w14:textId="77777777" w:rsidR="00A13BDD" w:rsidRPr="00A13BDD" w:rsidRDefault="00A13BDD" w:rsidP="00A13BDD"/>
        </w:tc>
        <w:tc>
          <w:tcPr>
            <w:tcW w:w="498" w:type="dxa"/>
            <w:shd w:val="clear" w:color="auto" w:fill="auto"/>
            <w:noWrap/>
            <w:vAlign w:val="bottom"/>
            <w:hideMark/>
          </w:tcPr>
          <w:p w14:paraId="5635B23F" w14:textId="77777777" w:rsidR="00A13BDD" w:rsidRPr="00A13BDD" w:rsidRDefault="00A13BDD" w:rsidP="00A13BDD"/>
        </w:tc>
        <w:tc>
          <w:tcPr>
            <w:tcW w:w="498" w:type="dxa"/>
            <w:shd w:val="clear" w:color="auto" w:fill="auto"/>
            <w:noWrap/>
            <w:vAlign w:val="bottom"/>
            <w:hideMark/>
          </w:tcPr>
          <w:p w14:paraId="650408CE" w14:textId="77777777" w:rsidR="00A13BDD" w:rsidRPr="00A13BDD" w:rsidRDefault="00A13BDD" w:rsidP="00A13BDD"/>
        </w:tc>
        <w:tc>
          <w:tcPr>
            <w:tcW w:w="498" w:type="dxa"/>
            <w:shd w:val="clear" w:color="auto" w:fill="auto"/>
            <w:noWrap/>
            <w:vAlign w:val="bottom"/>
            <w:hideMark/>
          </w:tcPr>
          <w:p w14:paraId="66D2B295" w14:textId="77777777" w:rsidR="00A13BDD" w:rsidRPr="00A13BDD" w:rsidRDefault="00A13BDD" w:rsidP="00A13BDD"/>
        </w:tc>
      </w:tr>
      <w:tr w:rsidR="00A13BDD" w:rsidRPr="00A13BDD" w14:paraId="3E07E5A5" w14:textId="77777777" w:rsidTr="00965C8E">
        <w:trPr>
          <w:trHeight w:val="288"/>
        </w:trPr>
        <w:tc>
          <w:tcPr>
            <w:tcW w:w="4422" w:type="dxa"/>
            <w:shd w:val="clear" w:color="000000" w:fill="D9D9D9"/>
            <w:noWrap/>
            <w:vAlign w:val="bottom"/>
            <w:hideMark/>
          </w:tcPr>
          <w:p w14:paraId="47A44993" w14:textId="77777777" w:rsidR="00A13BDD" w:rsidRPr="00A13BDD" w:rsidRDefault="00A13BDD" w:rsidP="00A13BDD">
            <w:pPr>
              <w:rPr>
                <w:b/>
                <w:bCs/>
              </w:rPr>
            </w:pPr>
            <w:r w:rsidRPr="00A13BDD">
              <w:rPr>
                <w:b/>
                <w:bCs/>
              </w:rPr>
              <w:lastRenderedPageBreak/>
              <w:t>Design</w:t>
            </w:r>
          </w:p>
        </w:tc>
        <w:tc>
          <w:tcPr>
            <w:tcW w:w="498" w:type="dxa"/>
            <w:shd w:val="clear" w:color="000000" w:fill="D9D9D9"/>
            <w:noWrap/>
            <w:vAlign w:val="bottom"/>
            <w:hideMark/>
          </w:tcPr>
          <w:p w14:paraId="04A76772" w14:textId="77777777" w:rsidR="00A13BDD" w:rsidRPr="00A13BDD" w:rsidRDefault="00A13BDD" w:rsidP="00A13BDD">
            <w:r w:rsidRPr="00A13BDD">
              <w:t> </w:t>
            </w:r>
          </w:p>
        </w:tc>
        <w:tc>
          <w:tcPr>
            <w:tcW w:w="498" w:type="dxa"/>
            <w:shd w:val="clear" w:color="000000" w:fill="D9D9D9"/>
            <w:noWrap/>
            <w:vAlign w:val="bottom"/>
            <w:hideMark/>
          </w:tcPr>
          <w:p w14:paraId="25382821" w14:textId="77777777" w:rsidR="00A13BDD" w:rsidRPr="00A13BDD" w:rsidRDefault="00A13BDD" w:rsidP="00A13BDD">
            <w:r w:rsidRPr="00A13BDD">
              <w:t> </w:t>
            </w:r>
          </w:p>
        </w:tc>
        <w:tc>
          <w:tcPr>
            <w:tcW w:w="498" w:type="dxa"/>
            <w:shd w:val="clear" w:color="000000" w:fill="D9D9D9"/>
            <w:noWrap/>
            <w:vAlign w:val="bottom"/>
            <w:hideMark/>
          </w:tcPr>
          <w:p w14:paraId="766837CD" w14:textId="77777777" w:rsidR="00A13BDD" w:rsidRPr="00A13BDD" w:rsidRDefault="00A13BDD" w:rsidP="00A13BDD">
            <w:r w:rsidRPr="00A13BDD">
              <w:t> </w:t>
            </w:r>
          </w:p>
        </w:tc>
        <w:tc>
          <w:tcPr>
            <w:tcW w:w="498" w:type="dxa"/>
            <w:shd w:val="clear" w:color="000000" w:fill="D9D9D9"/>
            <w:noWrap/>
            <w:vAlign w:val="bottom"/>
            <w:hideMark/>
          </w:tcPr>
          <w:p w14:paraId="1731AE0F" w14:textId="77777777" w:rsidR="00A13BDD" w:rsidRPr="00A13BDD" w:rsidRDefault="00A13BDD" w:rsidP="00A13BDD">
            <w:r w:rsidRPr="00A13BDD">
              <w:t> </w:t>
            </w:r>
          </w:p>
        </w:tc>
        <w:tc>
          <w:tcPr>
            <w:tcW w:w="498" w:type="dxa"/>
            <w:shd w:val="clear" w:color="000000" w:fill="D9D9D9"/>
            <w:noWrap/>
            <w:vAlign w:val="bottom"/>
            <w:hideMark/>
          </w:tcPr>
          <w:p w14:paraId="67EF2F38" w14:textId="77777777" w:rsidR="00A13BDD" w:rsidRPr="00A13BDD" w:rsidRDefault="00A13BDD" w:rsidP="00A13BDD">
            <w:r w:rsidRPr="00A13BDD">
              <w:t> </w:t>
            </w:r>
          </w:p>
        </w:tc>
        <w:tc>
          <w:tcPr>
            <w:tcW w:w="498" w:type="dxa"/>
            <w:shd w:val="clear" w:color="000000" w:fill="D9D9D9"/>
            <w:noWrap/>
            <w:vAlign w:val="bottom"/>
            <w:hideMark/>
          </w:tcPr>
          <w:p w14:paraId="5DF352E8" w14:textId="77777777" w:rsidR="00A13BDD" w:rsidRPr="00A13BDD" w:rsidRDefault="00A13BDD" w:rsidP="00A13BDD">
            <w:r w:rsidRPr="00A13BDD">
              <w:t> </w:t>
            </w:r>
          </w:p>
        </w:tc>
        <w:tc>
          <w:tcPr>
            <w:tcW w:w="498" w:type="dxa"/>
            <w:shd w:val="clear" w:color="000000" w:fill="D9D9D9"/>
            <w:noWrap/>
            <w:vAlign w:val="bottom"/>
            <w:hideMark/>
          </w:tcPr>
          <w:p w14:paraId="5AC066C5" w14:textId="77777777" w:rsidR="00A13BDD" w:rsidRPr="00A13BDD" w:rsidRDefault="00A13BDD" w:rsidP="00A13BDD">
            <w:r w:rsidRPr="00A13BDD">
              <w:t> </w:t>
            </w:r>
          </w:p>
        </w:tc>
        <w:tc>
          <w:tcPr>
            <w:tcW w:w="498" w:type="dxa"/>
            <w:shd w:val="clear" w:color="000000" w:fill="D9D9D9"/>
            <w:noWrap/>
            <w:vAlign w:val="bottom"/>
            <w:hideMark/>
          </w:tcPr>
          <w:p w14:paraId="22338143" w14:textId="77777777" w:rsidR="00A13BDD" w:rsidRPr="00A13BDD" w:rsidRDefault="00A13BDD" w:rsidP="00A13BDD">
            <w:r w:rsidRPr="00A13BDD">
              <w:t> </w:t>
            </w:r>
          </w:p>
        </w:tc>
        <w:tc>
          <w:tcPr>
            <w:tcW w:w="498" w:type="dxa"/>
            <w:shd w:val="clear" w:color="000000" w:fill="D9D9D9"/>
            <w:noWrap/>
            <w:vAlign w:val="bottom"/>
            <w:hideMark/>
          </w:tcPr>
          <w:p w14:paraId="2CF2BE2F" w14:textId="77777777" w:rsidR="00A13BDD" w:rsidRPr="00A13BDD" w:rsidRDefault="00A13BDD" w:rsidP="00A13BDD">
            <w:r w:rsidRPr="00A13BDD">
              <w:t> </w:t>
            </w:r>
          </w:p>
        </w:tc>
        <w:tc>
          <w:tcPr>
            <w:tcW w:w="498" w:type="dxa"/>
            <w:shd w:val="clear" w:color="000000" w:fill="D9D9D9"/>
            <w:noWrap/>
            <w:vAlign w:val="bottom"/>
            <w:hideMark/>
          </w:tcPr>
          <w:p w14:paraId="7776D88E" w14:textId="77777777" w:rsidR="00A13BDD" w:rsidRPr="00A13BDD" w:rsidRDefault="00A13BDD" w:rsidP="00A13BDD">
            <w:r w:rsidRPr="00A13BDD">
              <w:t> </w:t>
            </w:r>
          </w:p>
        </w:tc>
        <w:tc>
          <w:tcPr>
            <w:tcW w:w="498" w:type="dxa"/>
            <w:shd w:val="clear" w:color="000000" w:fill="D9D9D9"/>
            <w:noWrap/>
            <w:vAlign w:val="bottom"/>
            <w:hideMark/>
          </w:tcPr>
          <w:p w14:paraId="255EA45E" w14:textId="77777777" w:rsidR="00A13BDD" w:rsidRPr="00A13BDD" w:rsidRDefault="00A13BDD" w:rsidP="00A13BDD">
            <w:r w:rsidRPr="00A13BDD">
              <w:t> </w:t>
            </w:r>
          </w:p>
        </w:tc>
        <w:tc>
          <w:tcPr>
            <w:tcW w:w="498" w:type="dxa"/>
            <w:shd w:val="clear" w:color="000000" w:fill="D9D9D9"/>
            <w:noWrap/>
            <w:vAlign w:val="bottom"/>
            <w:hideMark/>
          </w:tcPr>
          <w:p w14:paraId="3AD46977" w14:textId="77777777" w:rsidR="00A13BDD" w:rsidRPr="00A13BDD" w:rsidRDefault="00A13BDD" w:rsidP="00A13BDD">
            <w:r w:rsidRPr="00A13BDD">
              <w:t> </w:t>
            </w:r>
          </w:p>
        </w:tc>
        <w:tc>
          <w:tcPr>
            <w:tcW w:w="498" w:type="dxa"/>
            <w:shd w:val="clear" w:color="000000" w:fill="D9D9D9"/>
            <w:noWrap/>
            <w:vAlign w:val="bottom"/>
            <w:hideMark/>
          </w:tcPr>
          <w:p w14:paraId="01DEC05E" w14:textId="77777777" w:rsidR="00A13BDD" w:rsidRPr="00A13BDD" w:rsidRDefault="00A13BDD" w:rsidP="00A13BDD">
            <w:r w:rsidRPr="00A13BDD">
              <w:t> </w:t>
            </w:r>
          </w:p>
        </w:tc>
        <w:tc>
          <w:tcPr>
            <w:tcW w:w="498" w:type="dxa"/>
            <w:shd w:val="clear" w:color="000000" w:fill="D9D9D9"/>
            <w:noWrap/>
            <w:vAlign w:val="bottom"/>
            <w:hideMark/>
          </w:tcPr>
          <w:p w14:paraId="59868A39" w14:textId="77777777" w:rsidR="00A13BDD" w:rsidRPr="00A13BDD" w:rsidRDefault="00A13BDD" w:rsidP="00A13BDD">
            <w:r w:rsidRPr="00A13BDD">
              <w:t> </w:t>
            </w:r>
          </w:p>
        </w:tc>
        <w:tc>
          <w:tcPr>
            <w:tcW w:w="498" w:type="dxa"/>
            <w:shd w:val="clear" w:color="000000" w:fill="D9D9D9"/>
            <w:noWrap/>
            <w:vAlign w:val="bottom"/>
            <w:hideMark/>
          </w:tcPr>
          <w:p w14:paraId="19718FC4" w14:textId="77777777" w:rsidR="00A13BDD" w:rsidRPr="00A13BDD" w:rsidRDefault="00A13BDD" w:rsidP="00A13BDD">
            <w:r w:rsidRPr="00A13BDD">
              <w:t> </w:t>
            </w:r>
          </w:p>
        </w:tc>
        <w:tc>
          <w:tcPr>
            <w:tcW w:w="498" w:type="dxa"/>
            <w:shd w:val="clear" w:color="000000" w:fill="D9D9D9"/>
            <w:noWrap/>
            <w:vAlign w:val="bottom"/>
            <w:hideMark/>
          </w:tcPr>
          <w:p w14:paraId="34A521A1" w14:textId="77777777" w:rsidR="00A13BDD" w:rsidRPr="00A13BDD" w:rsidRDefault="00A13BDD" w:rsidP="00A13BDD">
            <w:r w:rsidRPr="00A13BDD">
              <w:t> </w:t>
            </w:r>
          </w:p>
        </w:tc>
      </w:tr>
      <w:tr w:rsidR="00A13BDD" w:rsidRPr="00A13BDD" w14:paraId="66E4C469" w14:textId="77777777" w:rsidTr="00965C8E">
        <w:trPr>
          <w:trHeight w:val="288"/>
        </w:trPr>
        <w:tc>
          <w:tcPr>
            <w:tcW w:w="4422" w:type="dxa"/>
            <w:shd w:val="clear" w:color="auto" w:fill="auto"/>
            <w:noWrap/>
            <w:vAlign w:val="bottom"/>
            <w:hideMark/>
          </w:tcPr>
          <w:p w14:paraId="5001C1B5" w14:textId="77777777" w:rsidR="00A13BDD" w:rsidRPr="00A13BDD" w:rsidRDefault="00A13BDD" w:rsidP="00A13BDD">
            <w:r w:rsidRPr="00A13BDD">
              <w:t>Create three initial designs</w:t>
            </w:r>
          </w:p>
        </w:tc>
        <w:tc>
          <w:tcPr>
            <w:tcW w:w="498" w:type="dxa"/>
            <w:shd w:val="clear" w:color="auto" w:fill="auto"/>
            <w:noWrap/>
            <w:vAlign w:val="bottom"/>
            <w:hideMark/>
          </w:tcPr>
          <w:p w14:paraId="6E7123A1" w14:textId="77777777" w:rsidR="00A13BDD" w:rsidRPr="00A13BDD" w:rsidRDefault="00A13BDD" w:rsidP="00A13BDD"/>
        </w:tc>
        <w:tc>
          <w:tcPr>
            <w:tcW w:w="498" w:type="dxa"/>
            <w:shd w:val="clear" w:color="auto" w:fill="auto"/>
            <w:noWrap/>
            <w:vAlign w:val="bottom"/>
            <w:hideMark/>
          </w:tcPr>
          <w:p w14:paraId="0570C064" w14:textId="77777777" w:rsidR="00A13BDD" w:rsidRPr="00A13BDD" w:rsidRDefault="00A13BDD" w:rsidP="00A13BDD"/>
        </w:tc>
        <w:tc>
          <w:tcPr>
            <w:tcW w:w="498" w:type="dxa"/>
            <w:shd w:val="clear" w:color="auto" w:fill="auto"/>
            <w:noWrap/>
            <w:vAlign w:val="bottom"/>
            <w:hideMark/>
          </w:tcPr>
          <w:p w14:paraId="51917B31" w14:textId="77777777" w:rsidR="00A13BDD" w:rsidRPr="00A13BDD" w:rsidRDefault="00A13BDD" w:rsidP="00A13BDD"/>
        </w:tc>
        <w:tc>
          <w:tcPr>
            <w:tcW w:w="498" w:type="dxa"/>
            <w:shd w:val="clear" w:color="000000" w:fill="F7C7AC"/>
            <w:noWrap/>
            <w:vAlign w:val="bottom"/>
            <w:hideMark/>
          </w:tcPr>
          <w:p w14:paraId="552FEFD9" w14:textId="77777777" w:rsidR="00A13BDD" w:rsidRPr="00A13BDD" w:rsidRDefault="00A13BDD" w:rsidP="00A13BDD">
            <w:r w:rsidRPr="00A13BDD">
              <w:t> </w:t>
            </w:r>
          </w:p>
        </w:tc>
        <w:tc>
          <w:tcPr>
            <w:tcW w:w="498" w:type="dxa"/>
            <w:shd w:val="clear" w:color="000000" w:fill="F7C7AC"/>
            <w:noWrap/>
            <w:vAlign w:val="bottom"/>
            <w:hideMark/>
          </w:tcPr>
          <w:p w14:paraId="2B114B00" w14:textId="77777777" w:rsidR="00A13BDD" w:rsidRPr="00A13BDD" w:rsidRDefault="00A13BDD" w:rsidP="00A13BDD">
            <w:r w:rsidRPr="00A13BDD">
              <w:t> </w:t>
            </w:r>
          </w:p>
        </w:tc>
        <w:tc>
          <w:tcPr>
            <w:tcW w:w="498" w:type="dxa"/>
            <w:shd w:val="clear" w:color="auto" w:fill="auto"/>
            <w:noWrap/>
            <w:vAlign w:val="bottom"/>
            <w:hideMark/>
          </w:tcPr>
          <w:p w14:paraId="5176F971" w14:textId="77777777" w:rsidR="00A13BDD" w:rsidRPr="00A13BDD" w:rsidRDefault="00A13BDD" w:rsidP="00A13BDD"/>
        </w:tc>
        <w:tc>
          <w:tcPr>
            <w:tcW w:w="498" w:type="dxa"/>
            <w:shd w:val="clear" w:color="auto" w:fill="auto"/>
            <w:noWrap/>
            <w:vAlign w:val="bottom"/>
            <w:hideMark/>
          </w:tcPr>
          <w:p w14:paraId="5C4C57F7" w14:textId="77777777" w:rsidR="00A13BDD" w:rsidRPr="00A13BDD" w:rsidRDefault="00A13BDD" w:rsidP="00A13BDD"/>
        </w:tc>
        <w:tc>
          <w:tcPr>
            <w:tcW w:w="498" w:type="dxa"/>
            <w:shd w:val="clear" w:color="auto" w:fill="auto"/>
            <w:noWrap/>
            <w:vAlign w:val="bottom"/>
            <w:hideMark/>
          </w:tcPr>
          <w:p w14:paraId="77D7787E" w14:textId="77777777" w:rsidR="00A13BDD" w:rsidRPr="00A13BDD" w:rsidRDefault="00A13BDD" w:rsidP="00A13BDD"/>
        </w:tc>
        <w:tc>
          <w:tcPr>
            <w:tcW w:w="498" w:type="dxa"/>
            <w:shd w:val="clear" w:color="auto" w:fill="auto"/>
            <w:noWrap/>
            <w:vAlign w:val="bottom"/>
            <w:hideMark/>
          </w:tcPr>
          <w:p w14:paraId="20366AD8" w14:textId="77777777" w:rsidR="00A13BDD" w:rsidRPr="00A13BDD" w:rsidRDefault="00A13BDD" w:rsidP="00A13BDD"/>
        </w:tc>
        <w:tc>
          <w:tcPr>
            <w:tcW w:w="498" w:type="dxa"/>
            <w:shd w:val="clear" w:color="auto" w:fill="auto"/>
            <w:noWrap/>
            <w:vAlign w:val="bottom"/>
            <w:hideMark/>
          </w:tcPr>
          <w:p w14:paraId="62AD97B0" w14:textId="77777777" w:rsidR="00A13BDD" w:rsidRPr="00A13BDD" w:rsidRDefault="00A13BDD" w:rsidP="00A13BDD"/>
        </w:tc>
        <w:tc>
          <w:tcPr>
            <w:tcW w:w="498" w:type="dxa"/>
            <w:shd w:val="clear" w:color="auto" w:fill="auto"/>
            <w:noWrap/>
            <w:vAlign w:val="bottom"/>
            <w:hideMark/>
          </w:tcPr>
          <w:p w14:paraId="38A1361F" w14:textId="77777777" w:rsidR="00A13BDD" w:rsidRPr="00A13BDD" w:rsidRDefault="00A13BDD" w:rsidP="00A13BDD"/>
        </w:tc>
        <w:tc>
          <w:tcPr>
            <w:tcW w:w="498" w:type="dxa"/>
            <w:shd w:val="clear" w:color="auto" w:fill="auto"/>
            <w:noWrap/>
            <w:vAlign w:val="bottom"/>
            <w:hideMark/>
          </w:tcPr>
          <w:p w14:paraId="1BA60E6B" w14:textId="77777777" w:rsidR="00A13BDD" w:rsidRPr="00A13BDD" w:rsidRDefault="00A13BDD" w:rsidP="00A13BDD"/>
        </w:tc>
        <w:tc>
          <w:tcPr>
            <w:tcW w:w="498" w:type="dxa"/>
            <w:shd w:val="clear" w:color="auto" w:fill="auto"/>
            <w:noWrap/>
            <w:vAlign w:val="bottom"/>
            <w:hideMark/>
          </w:tcPr>
          <w:p w14:paraId="4C83D977" w14:textId="77777777" w:rsidR="00A13BDD" w:rsidRPr="00A13BDD" w:rsidRDefault="00A13BDD" w:rsidP="00A13BDD"/>
        </w:tc>
        <w:tc>
          <w:tcPr>
            <w:tcW w:w="498" w:type="dxa"/>
            <w:shd w:val="clear" w:color="auto" w:fill="auto"/>
            <w:noWrap/>
            <w:vAlign w:val="bottom"/>
            <w:hideMark/>
          </w:tcPr>
          <w:p w14:paraId="793A85B7" w14:textId="77777777" w:rsidR="00A13BDD" w:rsidRPr="00A13BDD" w:rsidRDefault="00A13BDD" w:rsidP="00A13BDD"/>
        </w:tc>
        <w:tc>
          <w:tcPr>
            <w:tcW w:w="498" w:type="dxa"/>
            <w:shd w:val="clear" w:color="auto" w:fill="auto"/>
            <w:noWrap/>
            <w:vAlign w:val="bottom"/>
            <w:hideMark/>
          </w:tcPr>
          <w:p w14:paraId="5528B55D" w14:textId="77777777" w:rsidR="00A13BDD" w:rsidRPr="00A13BDD" w:rsidRDefault="00A13BDD" w:rsidP="00A13BDD"/>
        </w:tc>
        <w:tc>
          <w:tcPr>
            <w:tcW w:w="498" w:type="dxa"/>
            <w:shd w:val="clear" w:color="auto" w:fill="auto"/>
            <w:noWrap/>
            <w:vAlign w:val="bottom"/>
            <w:hideMark/>
          </w:tcPr>
          <w:p w14:paraId="15C2A29B" w14:textId="77777777" w:rsidR="00A13BDD" w:rsidRPr="00A13BDD" w:rsidRDefault="00A13BDD" w:rsidP="00A13BDD"/>
        </w:tc>
      </w:tr>
      <w:tr w:rsidR="00A13BDD" w:rsidRPr="00A13BDD" w14:paraId="79842C82" w14:textId="77777777" w:rsidTr="00965C8E">
        <w:trPr>
          <w:trHeight w:val="288"/>
        </w:trPr>
        <w:tc>
          <w:tcPr>
            <w:tcW w:w="4422" w:type="dxa"/>
            <w:shd w:val="clear" w:color="auto" w:fill="auto"/>
            <w:noWrap/>
            <w:vAlign w:val="bottom"/>
            <w:hideMark/>
          </w:tcPr>
          <w:p w14:paraId="714FE182" w14:textId="77777777" w:rsidR="00A13BDD" w:rsidRPr="00A13BDD" w:rsidRDefault="00A13BDD" w:rsidP="00A13BDD">
            <w:r w:rsidRPr="00A13BDD">
              <w:t>Material compatibility analysis</w:t>
            </w:r>
          </w:p>
        </w:tc>
        <w:tc>
          <w:tcPr>
            <w:tcW w:w="498" w:type="dxa"/>
            <w:shd w:val="clear" w:color="auto" w:fill="auto"/>
            <w:noWrap/>
            <w:vAlign w:val="bottom"/>
            <w:hideMark/>
          </w:tcPr>
          <w:p w14:paraId="208B319D" w14:textId="77777777" w:rsidR="00A13BDD" w:rsidRPr="00A13BDD" w:rsidRDefault="00A13BDD" w:rsidP="00A13BDD"/>
        </w:tc>
        <w:tc>
          <w:tcPr>
            <w:tcW w:w="498" w:type="dxa"/>
            <w:shd w:val="clear" w:color="auto" w:fill="auto"/>
            <w:noWrap/>
            <w:vAlign w:val="bottom"/>
            <w:hideMark/>
          </w:tcPr>
          <w:p w14:paraId="16FB1167" w14:textId="77777777" w:rsidR="00A13BDD" w:rsidRPr="00A13BDD" w:rsidRDefault="00A13BDD" w:rsidP="00A13BDD"/>
        </w:tc>
        <w:tc>
          <w:tcPr>
            <w:tcW w:w="498" w:type="dxa"/>
            <w:shd w:val="clear" w:color="auto" w:fill="auto"/>
            <w:noWrap/>
            <w:vAlign w:val="bottom"/>
            <w:hideMark/>
          </w:tcPr>
          <w:p w14:paraId="38D76D31" w14:textId="77777777" w:rsidR="00A13BDD" w:rsidRPr="00A13BDD" w:rsidRDefault="00A13BDD" w:rsidP="00A13BDD"/>
        </w:tc>
        <w:tc>
          <w:tcPr>
            <w:tcW w:w="498" w:type="dxa"/>
            <w:shd w:val="clear" w:color="000000" w:fill="F7C7AC"/>
            <w:noWrap/>
            <w:vAlign w:val="bottom"/>
            <w:hideMark/>
          </w:tcPr>
          <w:p w14:paraId="3B84C34C" w14:textId="77777777" w:rsidR="00A13BDD" w:rsidRPr="00A13BDD" w:rsidRDefault="00A13BDD" w:rsidP="00A13BDD">
            <w:r w:rsidRPr="00A13BDD">
              <w:t> </w:t>
            </w:r>
          </w:p>
        </w:tc>
        <w:tc>
          <w:tcPr>
            <w:tcW w:w="498" w:type="dxa"/>
            <w:shd w:val="clear" w:color="auto" w:fill="auto"/>
            <w:noWrap/>
            <w:vAlign w:val="bottom"/>
            <w:hideMark/>
          </w:tcPr>
          <w:p w14:paraId="6F4513EC" w14:textId="77777777" w:rsidR="00A13BDD" w:rsidRPr="00A13BDD" w:rsidRDefault="00A13BDD" w:rsidP="00A13BDD"/>
        </w:tc>
        <w:tc>
          <w:tcPr>
            <w:tcW w:w="498" w:type="dxa"/>
            <w:shd w:val="clear" w:color="auto" w:fill="auto"/>
            <w:noWrap/>
            <w:vAlign w:val="bottom"/>
            <w:hideMark/>
          </w:tcPr>
          <w:p w14:paraId="481A325B" w14:textId="77777777" w:rsidR="00A13BDD" w:rsidRPr="00A13BDD" w:rsidRDefault="00A13BDD" w:rsidP="00A13BDD"/>
        </w:tc>
        <w:tc>
          <w:tcPr>
            <w:tcW w:w="498" w:type="dxa"/>
            <w:shd w:val="clear" w:color="auto" w:fill="auto"/>
            <w:noWrap/>
            <w:vAlign w:val="bottom"/>
            <w:hideMark/>
          </w:tcPr>
          <w:p w14:paraId="300A9D02" w14:textId="77777777" w:rsidR="00A13BDD" w:rsidRPr="00A13BDD" w:rsidRDefault="00A13BDD" w:rsidP="00A13BDD"/>
        </w:tc>
        <w:tc>
          <w:tcPr>
            <w:tcW w:w="498" w:type="dxa"/>
            <w:shd w:val="clear" w:color="auto" w:fill="auto"/>
            <w:noWrap/>
            <w:vAlign w:val="bottom"/>
            <w:hideMark/>
          </w:tcPr>
          <w:p w14:paraId="2236284D" w14:textId="77777777" w:rsidR="00A13BDD" w:rsidRPr="00A13BDD" w:rsidRDefault="00A13BDD" w:rsidP="00A13BDD"/>
        </w:tc>
        <w:tc>
          <w:tcPr>
            <w:tcW w:w="498" w:type="dxa"/>
            <w:shd w:val="clear" w:color="auto" w:fill="auto"/>
            <w:noWrap/>
            <w:vAlign w:val="bottom"/>
            <w:hideMark/>
          </w:tcPr>
          <w:p w14:paraId="12B4CBE5" w14:textId="77777777" w:rsidR="00A13BDD" w:rsidRPr="00A13BDD" w:rsidRDefault="00A13BDD" w:rsidP="00A13BDD"/>
        </w:tc>
        <w:tc>
          <w:tcPr>
            <w:tcW w:w="498" w:type="dxa"/>
            <w:shd w:val="clear" w:color="auto" w:fill="auto"/>
            <w:noWrap/>
            <w:vAlign w:val="bottom"/>
            <w:hideMark/>
          </w:tcPr>
          <w:p w14:paraId="3CFED354" w14:textId="77777777" w:rsidR="00A13BDD" w:rsidRPr="00A13BDD" w:rsidRDefault="00A13BDD" w:rsidP="00A13BDD"/>
        </w:tc>
        <w:tc>
          <w:tcPr>
            <w:tcW w:w="498" w:type="dxa"/>
            <w:shd w:val="clear" w:color="auto" w:fill="auto"/>
            <w:noWrap/>
            <w:vAlign w:val="bottom"/>
            <w:hideMark/>
          </w:tcPr>
          <w:p w14:paraId="16FE0DC4" w14:textId="77777777" w:rsidR="00A13BDD" w:rsidRPr="00A13BDD" w:rsidRDefault="00A13BDD" w:rsidP="00A13BDD"/>
        </w:tc>
        <w:tc>
          <w:tcPr>
            <w:tcW w:w="498" w:type="dxa"/>
            <w:shd w:val="clear" w:color="auto" w:fill="auto"/>
            <w:noWrap/>
            <w:vAlign w:val="bottom"/>
            <w:hideMark/>
          </w:tcPr>
          <w:p w14:paraId="2B62E049" w14:textId="77777777" w:rsidR="00A13BDD" w:rsidRPr="00A13BDD" w:rsidRDefault="00A13BDD" w:rsidP="00A13BDD"/>
        </w:tc>
        <w:tc>
          <w:tcPr>
            <w:tcW w:w="498" w:type="dxa"/>
            <w:shd w:val="clear" w:color="auto" w:fill="auto"/>
            <w:noWrap/>
            <w:vAlign w:val="bottom"/>
            <w:hideMark/>
          </w:tcPr>
          <w:p w14:paraId="0B432052" w14:textId="77777777" w:rsidR="00A13BDD" w:rsidRPr="00A13BDD" w:rsidRDefault="00A13BDD" w:rsidP="00A13BDD"/>
        </w:tc>
        <w:tc>
          <w:tcPr>
            <w:tcW w:w="498" w:type="dxa"/>
            <w:shd w:val="clear" w:color="auto" w:fill="auto"/>
            <w:noWrap/>
            <w:vAlign w:val="bottom"/>
            <w:hideMark/>
          </w:tcPr>
          <w:p w14:paraId="293BAE6D" w14:textId="77777777" w:rsidR="00A13BDD" w:rsidRPr="00A13BDD" w:rsidRDefault="00A13BDD" w:rsidP="00A13BDD"/>
        </w:tc>
        <w:tc>
          <w:tcPr>
            <w:tcW w:w="498" w:type="dxa"/>
            <w:shd w:val="clear" w:color="auto" w:fill="auto"/>
            <w:noWrap/>
            <w:vAlign w:val="bottom"/>
            <w:hideMark/>
          </w:tcPr>
          <w:p w14:paraId="719F4DC2" w14:textId="77777777" w:rsidR="00A13BDD" w:rsidRPr="00A13BDD" w:rsidRDefault="00A13BDD" w:rsidP="00A13BDD"/>
        </w:tc>
        <w:tc>
          <w:tcPr>
            <w:tcW w:w="498" w:type="dxa"/>
            <w:shd w:val="clear" w:color="auto" w:fill="auto"/>
            <w:noWrap/>
            <w:vAlign w:val="bottom"/>
            <w:hideMark/>
          </w:tcPr>
          <w:p w14:paraId="0776F43B" w14:textId="77777777" w:rsidR="00A13BDD" w:rsidRPr="00A13BDD" w:rsidRDefault="00A13BDD" w:rsidP="00A13BDD"/>
        </w:tc>
      </w:tr>
      <w:tr w:rsidR="00A13BDD" w:rsidRPr="00A13BDD" w14:paraId="7BF532CF" w14:textId="77777777" w:rsidTr="00965C8E">
        <w:trPr>
          <w:trHeight w:val="288"/>
        </w:trPr>
        <w:tc>
          <w:tcPr>
            <w:tcW w:w="4422" w:type="dxa"/>
            <w:shd w:val="clear" w:color="auto" w:fill="auto"/>
            <w:noWrap/>
            <w:vAlign w:val="bottom"/>
            <w:hideMark/>
          </w:tcPr>
          <w:p w14:paraId="5EAC7674" w14:textId="77777777" w:rsidR="00A13BDD" w:rsidRPr="00A13BDD" w:rsidRDefault="00A13BDD" w:rsidP="00A13BDD">
            <w:r w:rsidRPr="00A13BDD">
              <w:t>Design review</w:t>
            </w:r>
          </w:p>
        </w:tc>
        <w:tc>
          <w:tcPr>
            <w:tcW w:w="498" w:type="dxa"/>
            <w:shd w:val="clear" w:color="auto" w:fill="auto"/>
            <w:noWrap/>
            <w:vAlign w:val="bottom"/>
            <w:hideMark/>
          </w:tcPr>
          <w:p w14:paraId="19492A77" w14:textId="77777777" w:rsidR="00A13BDD" w:rsidRPr="00A13BDD" w:rsidRDefault="00A13BDD" w:rsidP="00A13BDD"/>
        </w:tc>
        <w:tc>
          <w:tcPr>
            <w:tcW w:w="498" w:type="dxa"/>
            <w:shd w:val="clear" w:color="auto" w:fill="auto"/>
            <w:noWrap/>
            <w:vAlign w:val="bottom"/>
            <w:hideMark/>
          </w:tcPr>
          <w:p w14:paraId="26EEE768" w14:textId="77777777" w:rsidR="00A13BDD" w:rsidRPr="00A13BDD" w:rsidRDefault="00A13BDD" w:rsidP="00A13BDD"/>
        </w:tc>
        <w:tc>
          <w:tcPr>
            <w:tcW w:w="498" w:type="dxa"/>
            <w:shd w:val="clear" w:color="auto" w:fill="auto"/>
            <w:noWrap/>
            <w:vAlign w:val="bottom"/>
            <w:hideMark/>
          </w:tcPr>
          <w:p w14:paraId="363041E5" w14:textId="77777777" w:rsidR="00A13BDD" w:rsidRPr="00A13BDD" w:rsidRDefault="00A13BDD" w:rsidP="00A13BDD"/>
        </w:tc>
        <w:tc>
          <w:tcPr>
            <w:tcW w:w="498" w:type="dxa"/>
            <w:shd w:val="clear" w:color="auto" w:fill="auto"/>
            <w:noWrap/>
            <w:vAlign w:val="bottom"/>
            <w:hideMark/>
          </w:tcPr>
          <w:p w14:paraId="745CC21C" w14:textId="77777777" w:rsidR="00A13BDD" w:rsidRPr="00A13BDD" w:rsidRDefault="00A13BDD" w:rsidP="00A13BDD"/>
        </w:tc>
        <w:tc>
          <w:tcPr>
            <w:tcW w:w="498" w:type="dxa"/>
            <w:shd w:val="clear" w:color="auto" w:fill="auto"/>
            <w:noWrap/>
            <w:vAlign w:val="bottom"/>
            <w:hideMark/>
          </w:tcPr>
          <w:p w14:paraId="258F96CC" w14:textId="77777777" w:rsidR="00A13BDD" w:rsidRPr="00A13BDD" w:rsidRDefault="00A13BDD" w:rsidP="00A13BDD"/>
        </w:tc>
        <w:tc>
          <w:tcPr>
            <w:tcW w:w="498" w:type="dxa"/>
            <w:shd w:val="clear" w:color="000000" w:fill="F7C7AC"/>
            <w:noWrap/>
            <w:vAlign w:val="bottom"/>
            <w:hideMark/>
          </w:tcPr>
          <w:p w14:paraId="1098D5DF" w14:textId="77777777" w:rsidR="00A13BDD" w:rsidRPr="00A13BDD" w:rsidRDefault="00A13BDD" w:rsidP="00A13BDD">
            <w:r w:rsidRPr="00A13BDD">
              <w:t> </w:t>
            </w:r>
          </w:p>
        </w:tc>
        <w:tc>
          <w:tcPr>
            <w:tcW w:w="498" w:type="dxa"/>
            <w:shd w:val="clear" w:color="auto" w:fill="auto"/>
            <w:noWrap/>
            <w:vAlign w:val="bottom"/>
            <w:hideMark/>
          </w:tcPr>
          <w:p w14:paraId="5251839C" w14:textId="77777777" w:rsidR="00A13BDD" w:rsidRPr="00A13BDD" w:rsidRDefault="00A13BDD" w:rsidP="00A13BDD"/>
        </w:tc>
        <w:tc>
          <w:tcPr>
            <w:tcW w:w="498" w:type="dxa"/>
            <w:shd w:val="clear" w:color="auto" w:fill="auto"/>
            <w:noWrap/>
            <w:vAlign w:val="bottom"/>
            <w:hideMark/>
          </w:tcPr>
          <w:p w14:paraId="1C32C8F9" w14:textId="77777777" w:rsidR="00A13BDD" w:rsidRPr="00A13BDD" w:rsidRDefault="00A13BDD" w:rsidP="00A13BDD"/>
        </w:tc>
        <w:tc>
          <w:tcPr>
            <w:tcW w:w="498" w:type="dxa"/>
            <w:shd w:val="clear" w:color="auto" w:fill="auto"/>
            <w:noWrap/>
            <w:vAlign w:val="bottom"/>
            <w:hideMark/>
          </w:tcPr>
          <w:p w14:paraId="6354AF01" w14:textId="77777777" w:rsidR="00A13BDD" w:rsidRPr="00A13BDD" w:rsidRDefault="00A13BDD" w:rsidP="00A13BDD"/>
        </w:tc>
        <w:tc>
          <w:tcPr>
            <w:tcW w:w="498" w:type="dxa"/>
            <w:shd w:val="clear" w:color="auto" w:fill="auto"/>
            <w:noWrap/>
            <w:vAlign w:val="bottom"/>
            <w:hideMark/>
          </w:tcPr>
          <w:p w14:paraId="42CA9C32" w14:textId="77777777" w:rsidR="00A13BDD" w:rsidRPr="00A13BDD" w:rsidRDefault="00A13BDD" w:rsidP="00A13BDD"/>
        </w:tc>
        <w:tc>
          <w:tcPr>
            <w:tcW w:w="498" w:type="dxa"/>
            <w:shd w:val="clear" w:color="auto" w:fill="auto"/>
            <w:noWrap/>
            <w:vAlign w:val="bottom"/>
            <w:hideMark/>
          </w:tcPr>
          <w:p w14:paraId="71D6F40A" w14:textId="77777777" w:rsidR="00A13BDD" w:rsidRPr="00A13BDD" w:rsidRDefault="00A13BDD" w:rsidP="00A13BDD"/>
        </w:tc>
        <w:tc>
          <w:tcPr>
            <w:tcW w:w="498" w:type="dxa"/>
            <w:shd w:val="clear" w:color="auto" w:fill="auto"/>
            <w:noWrap/>
            <w:vAlign w:val="bottom"/>
            <w:hideMark/>
          </w:tcPr>
          <w:p w14:paraId="5E5D2794" w14:textId="77777777" w:rsidR="00A13BDD" w:rsidRPr="00A13BDD" w:rsidRDefault="00A13BDD" w:rsidP="00A13BDD"/>
        </w:tc>
        <w:tc>
          <w:tcPr>
            <w:tcW w:w="498" w:type="dxa"/>
            <w:shd w:val="clear" w:color="auto" w:fill="auto"/>
            <w:noWrap/>
            <w:vAlign w:val="bottom"/>
            <w:hideMark/>
          </w:tcPr>
          <w:p w14:paraId="36C45406" w14:textId="77777777" w:rsidR="00A13BDD" w:rsidRPr="00A13BDD" w:rsidRDefault="00A13BDD" w:rsidP="00A13BDD"/>
        </w:tc>
        <w:tc>
          <w:tcPr>
            <w:tcW w:w="498" w:type="dxa"/>
            <w:shd w:val="clear" w:color="auto" w:fill="auto"/>
            <w:noWrap/>
            <w:vAlign w:val="bottom"/>
            <w:hideMark/>
          </w:tcPr>
          <w:p w14:paraId="24D83C4E" w14:textId="77777777" w:rsidR="00A13BDD" w:rsidRPr="00A13BDD" w:rsidRDefault="00A13BDD" w:rsidP="00A13BDD"/>
        </w:tc>
        <w:tc>
          <w:tcPr>
            <w:tcW w:w="498" w:type="dxa"/>
            <w:shd w:val="clear" w:color="auto" w:fill="auto"/>
            <w:noWrap/>
            <w:vAlign w:val="bottom"/>
            <w:hideMark/>
          </w:tcPr>
          <w:p w14:paraId="168E32D0" w14:textId="77777777" w:rsidR="00A13BDD" w:rsidRPr="00A13BDD" w:rsidRDefault="00A13BDD" w:rsidP="00A13BDD"/>
        </w:tc>
        <w:tc>
          <w:tcPr>
            <w:tcW w:w="498" w:type="dxa"/>
            <w:shd w:val="clear" w:color="auto" w:fill="auto"/>
            <w:noWrap/>
            <w:vAlign w:val="bottom"/>
            <w:hideMark/>
          </w:tcPr>
          <w:p w14:paraId="68400B0F" w14:textId="77777777" w:rsidR="00A13BDD" w:rsidRPr="00A13BDD" w:rsidRDefault="00A13BDD" w:rsidP="00A13BDD"/>
        </w:tc>
      </w:tr>
      <w:tr w:rsidR="00A13BDD" w:rsidRPr="00A13BDD" w14:paraId="335E81AD" w14:textId="77777777" w:rsidTr="00965C8E">
        <w:trPr>
          <w:trHeight w:val="288"/>
        </w:trPr>
        <w:tc>
          <w:tcPr>
            <w:tcW w:w="4422" w:type="dxa"/>
            <w:shd w:val="clear" w:color="auto" w:fill="auto"/>
            <w:noWrap/>
            <w:vAlign w:val="bottom"/>
            <w:hideMark/>
          </w:tcPr>
          <w:p w14:paraId="08AB32C7" w14:textId="77777777" w:rsidR="00A13BDD" w:rsidRPr="00A13BDD" w:rsidRDefault="00A13BDD" w:rsidP="00A13BDD">
            <w:r w:rsidRPr="00A13BDD">
              <w:t>CAD drawing of chosen design</w:t>
            </w:r>
          </w:p>
        </w:tc>
        <w:tc>
          <w:tcPr>
            <w:tcW w:w="498" w:type="dxa"/>
            <w:shd w:val="clear" w:color="auto" w:fill="auto"/>
            <w:noWrap/>
            <w:vAlign w:val="bottom"/>
            <w:hideMark/>
          </w:tcPr>
          <w:p w14:paraId="2AC7AE46" w14:textId="77777777" w:rsidR="00A13BDD" w:rsidRPr="00A13BDD" w:rsidRDefault="00A13BDD" w:rsidP="00A13BDD"/>
        </w:tc>
        <w:tc>
          <w:tcPr>
            <w:tcW w:w="498" w:type="dxa"/>
            <w:shd w:val="clear" w:color="auto" w:fill="auto"/>
            <w:noWrap/>
            <w:vAlign w:val="bottom"/>
            <w:hideMark/>
          </w:tcPr>
          <w:p w14:paraId="49756CD3" w14:textId="77777777" w:rsidR="00A13BDD" w:rsidRPr="00A13BDD" w:rsidRDefault="00A13BDD" w:rsidP="00A13BDD"/>
        </w:tc>
        <w:tc>
          <w:tcPr>
            <w:tcW w:w="498" w:type="dxa"/>
            <w:shd w:val="clear" w:color="auto" w:fill="auto"/>
            <w:noWrap/>
            <w:vAlign w:val="bottom"/>
            <w:hideMark/>
          </w:tcPr>
          <w:p w14:paraId="38DCB9BD" w14:textId="77777777" w:rsidR="00A13BDD" w:rsidRPr="00A13BDD" w:rsidRDefault="00A13BDD" w:rsidP="00A13BDD"/>
        </w:tc>
        <w:tc>
          <w:tcPr>
            <w:tcW w:w="498" w:type="dxa"/>
            <w:shd w:val="clear" w:color="auto" w:fill="auto"/>
            <w:noWrap/>
            <w:vAlign w:val="bottom"/>
            <w:hideMark/>
          </w:tcPr>
          <w:p w14:paraId="06CE4E65" w14:textId="77777777" w:rsidR="00A13BDD" w:rsidRPr="00A13BDD" w:rsidRDefault="00A13BDD" w:rsidP="00A13BDD"/>
        </w:tc>
        <w:tc>
          <w:tcPr>
            <w:tcW w:w="498" w:type="dxa"/>
            <w:shd w:val="clear" w:color="auto" w:fill="auto"/>
            <w:noWrap/>
            <w:vAlign w:val="bottom"/>
            <w:hideMark/>
          </w:tcPr>
          <w:p w14:paraId="33A23E27" w14:textId="77777777" w:rsidR="00A13BDD" w:rsidRPr="00A13BDD" w:rsidRDefault="00A13BDD" w:rsidP="00A13BDD"/>
        </w:tc>
        <w:tc>
          <w:tcPr>
            <w:tcW w:w="498" w:type="dxa"/>
            <w:shd w:val="clear" w:color="auto" w:fill="auto"/>
            <w:noWrap/>
            <w:vAlign w:val="bottom"/>
            <w:hideMark/>
          </w:tcPr>
          <w:p w14:paraId="72372041" w14:textId="77777777" w:rsidR="00A13BDD" w:rsidRPr="00A13BDD" w:rsidRDefault="00A13BDD" w:rsidP="00A13BDD"/>
        </w:tc>
        <w:tc>
          <w:tcPr>
            <w:tcW w:w="498" w:type="dxa"/>
            <w:shd w:val="clear" w:color="000000" w:fill="F7C7AC"/>
            <w:noWrap/>
            <w:vAlign w:val="bottom"/>
            <w:hideMark/>
          </w:tcPr>
          <w:p w14:paraId="47DD3F65" w14:textId="77777777" w:rsidR="00A13BDD" w:rsidRPr="00A13BDD" w:rsidRDefault="00A13BDD" w:rsidP="00A13BDD">
            <w:r w:rsidRPr="00A13BDD">
              <w:t> </w:t>
            </w:r>
          </w:p>
        </w:tc>
        <w:tc>
          <w:tcPr>
            <w:tcW w:w="498" w:type="dxa"/>
            <w:shd w:val="clear" w:color="auto" w:fill="auto"/>
            <w:noWrap/>
            <w:vAlign w:val="bottom"/>
            <w:hideMark/>
          </w:tcPr>
          <w:p w14:paraId="0DD5E12F" w14:textId="77777777" w:rsidR="00A13BDD" w:rsidRPr="00A13BDD" w:rsidRDefault="00A13BDD" w:rsidP="00A13BDD"/>
        </w:tc>
        <w:tc>
          <w:tcPr>
            <w:tcW w:w="498" w:type="dxa"/>
            <w:shd w:val="clear" w:color="auto" w:fill="auto"/>
            <w:noWrap/>
            <w:vAlign w:val="bottom"/>
            <w:hideMark/>
          </w:tcPr>
          <w:p w14:paraId="612C733B" w14:textId="77777777" w:rsidR="00A13BDD" w:rsidRPr="00A13BDD" w:rsidRDefault="00A13BDD" w:rsidP="00A13BDD"/>
        </w:tc>
        <w:tc>
          <w:tcPr>
            <w:tcW w:w="498" w:type="dxa"/>
            <w:shd w:val="clear" w:color="auto" w:fill="auto"/>
            <w:noWrap/>
            <w:vAlign w:val="bottom"/>
            <w:hideMark/>
          </w:tcPr>
          <w:p w14:paraId="014D9041" w14:textId="77777777" w:rsidR="00A13BDD" w:rsidRPr="00A13BDD" w:rsidRDefault="00A13BDD" w:rsidP="00A13BDD"/>
        </w:tc>
        <w:tc>
          <w:tcPr>
            <w:tcW w:w="498" w:type="dxa"/>
            <w:shd w:val="clear" w:color="auto" w:fill="auto"/>
            <w:noWrap/>
            <w:vAlign w:val="bottom"/>
            <w:hideMark/>
          </w:tcPr>
          <w:p w14:paraId="17A3BDB8" w14:textId="77777777" w:rsidR="00A13BDD" w:rsidRPr="00A13BDD" w:rsidRDefault="00A13BDD" w:rsidP="00A13BDD"/>
        </w:tc>
        <w:tc>
          <w:tcPr>
            <w:tcW w:w="498" w:type="dxa"/>
            <w:shd w:val="clear" w:color="auto" w:fill="auto"/>
            <w:noWrap/>
            <w:vAlign w:val="bottom"/>
            <w:hideMark/>
          </w:tcPr>
          <w:p w14:paraId="7FB206D8" w14:textId="77777777" w:rsidR="00A13BDD" w:rsidRPr="00A13BDD" w:rsidRDefault="00A13BDD" w:rsidP="00A13BDD"/>
        </w:tc>
        <w:tc>
          <w:tcPr>
            <w:tcW w:w="498" w:type="dxa"/>
            <w:shd w:val="clear" w:color="auto" w:fill="auto"/>
            <w:noWrap/>
            <w:vAlign w:val="bottom"/>
            <w:hideMark/>
          </w:tcPr>
          <w:p w14:paraId="6BBD915A" w14:textId="77777777" w:rsidR="00A13BDD" w:rsidRPr="00A13BDD" w:rsidRDefault="00A13BDD" w:rsidP="00A13BDD"/>
        </w:tc>
        <w:tc>
          <w:tcPr>
            <w:tcW w:w="498" w:type="dxa"/>
            <w:shd w:val="clear" w:color="auto" w:fill="auto"/>
            <w:noWrap/>
            <w:vAlign w:val="bottom"/>
            <w:hideMark/>
          </w:tcPr>
          <w:p w14:paraId="627E1C1C" w14:textId="77777777" w:rsidR="00A13BDD" w:rsidRPr="00A13BDD" w:rsidRDefault="00A13BDD" w:rsidP="00A13BDD"/>
        </w:tc>
        <w:tc>
          <w:tcPr>
            <w:tcW w:w="498" w:type="dxa"/>
            <w:shd w:val="clear" w:color="auto" w:fill="auto"/>
            <w:noWrap/>
            <w:vAlign w:val="bottom"/>
            <w:hideMark/>
          </w:tcPr>
          <w:p w14:paraId="1B09461A" w14:textId="77777777" w:rsidR="00A13BDD" w:rsidRPr="00A13BDD" w:rsidRDefault="00A13BDD" w:rsidP="00A13BDD"/>
        </w:tc>
        <w:tc>
          <w:tcPr>
            <w:tcW w:w="498" w:type="dxa"/>
            <w:shd w:val="clear" w:color="auto" w:fill="auto"/>
            <w:noWrap/>
            <w:vAlign w:val="bottom"/>
            <w:hideMark/>
          </w:tcPr>
          <w:p w14:paraId="4DD30473" w14:textId="77777777" w:rsidR="00A13BDD" w:rsidRPr="00A13BDD" w:rsidRDefault="00A13BDD" w:rsidP="00A13BDD"/>
        </w:tc>
      </w:tr>
      <w:tr w:rsidR="00A13BDD" w:rsidRPr="00A13BDD" w14:paraId="609074DE" w14:textId="77777777" w:rsidTr="00965C8E">
        <w:trPr>
          <w:trHeight w:val="288"/>
        </w:trPr>
        <w:tc>
          <w:tcPr>
            <w:tcW w:w="4422" w:type="dxa"/>
            <w:shd w:val="clear" w:color="auto" w:fill="auto"/>
            <w:noWrap/>
            <w:vAlign w:val="bottom"/>
            <w:hideMark/>
          </w:tcPr>
          <w:p w14:paraId="4BA191C7" w14:textId="77777777" w:rsidR="00A13BDD" w:rsidRPr="00A13BDD" w:rsidRDefault="00A13BDD" w:rsidP="00A13BDD">
            <w:r w:rsidRPr="00A13BDD">
              <w:t>Technical Drawing</w:t>
            </w:r>
          </w:p>
        </w:tc>
        <w:tc>
          <w:tcPr>
            <w:tcW w:w="498" w:type="dxa"/>
            <w:shd w:val="clear" w:color="auto" w:fill="auto"/>
            <w:noWrap/>
            <w:vAlign w:val="bottom"/>
            <w:hideMark/>
          </w:tcPr>
          <w:p w14:paraId="10626785" w14:textId="77777777" w:rsidR="00A13BDD" w:rsidRPr="00A13BDD" w:rsidRDefault="00A13BDD" w:rsidP="00A13BDD"/>
        </w:tc>
        <w:tc>
          <w:tcPr>
            <w:tcW w:w="498" w:type="dxa"/>
            <w:shd w:val="clear" w:color="auto" w:fill="auto"/>
            <w:noWrap/>
            <w:vAlign w:val="bottom"/>
            <w:hideMark/>
          </w:tcPr>
          <w:p w14:paraId="2A2A2632" w14:textId="77777777" w:rsidR="00A13BDD" w:rsidRPr="00A13BDD" w:rsidRDefault="00A13BDD" w:rsidP="00A13BDD"/>
        </w:tc>
        <w:tc>
          <w:tcPr>
            <w:tcW w:w="498" w:type="dxa"/>
            <w:shd w:val="clear" w:color="auto" w:fill="auto"/>
            <w:noWrap/>
            <w:vAlign w:val="bottom"/>
            <w:hideMark/>
          </w:tcPr>
          <w:p w14:paraId="2E080D94" w14:textId="77777777" w:rsidR="00A13BDD" w:rsidRPr="00A13BDD" w:rsidRDefault="00A13BDD" w:rsidP="00A13BDD"/>
        </w:tc>
        <w:tc>
          <w:tcPr>
            <w:tcW w:w="498" w:type="dxa"/>
            <w:shd w:val="clear" w:color="auto" w:fill="auto"/>
            <w:noWrap/>
            <w:vAlign w:val="bottom"/>
            <w:hideMark/>
          </w:tcPr>
          <w:p w14:paraId="05FDB033" w14:textId="77777777" w:rsidR="00A13BDD" w:rsidRPr="00A13BDD" w:rsidRDefault="00A13BDD" w:rsidP="00A13BDD"/>
        </w:tc>
        <w:tc>
          <w:tcPr>
            <w:tcW w:w="498" w:type="dxa"/>
            <w:shd w:val="clear" w:color="auto" w:fill="auto"/>
            <w:noWrap/>
            <w:vAlign w:val="bottom"/>
            <w:hideMark/>
          </w:tcPr>
          <w:p w14:paraId="705D484D" w14:textId="77777777" w:rsidR="00A13BDD" w:rsidRPr="00A13BDD" w:rsidRDefault="00A13BDD" w:rsidP="00A13BDD"/>
        </w:tc>
        <w:tc>
          <w:tcPr>
            <w:tcW w:w="498" w:type="dxa"/>
            <w:shd w:val="clear" w:color="auto" w:fill="auto"/>
            <w:noWrap/>
            <w:vAlign w:val="bottom"/>
            <w:hideMark/>
          </w:tcPr>
          <w:p w14:paraId="45AB9F85" w14:textId="77777777" w:rsidR="00A13BDD" w:rsidRPr="00A13BDD" w:rsidRDefault="00A13BDD" w:rsidP="00A13BDD"/>
        </w:tc>
        <w:tc>
          <w:tcPr>
            <w:tcW w:w="498" w:type="dxa"/>
            <w:shd w:val="clear" w:color="000000" w:fill="F7C7AC"/>
            <w:noWrap/>
            <w:vAlign w:val="bottom"/>
            <w:hideMark/>
          </w:tcPr>
          <w:p w14:paraId="64137A5F" w14:textId="77777777" w:rsidR="00A13BDD" w:rsidRPr="00A13BDD" w:rsidRDefault="00A13BDD" w:rsidP="00A13BDD">
            <w:r w:rsidRPr="00A13BDD">
              <w:t> </w:t>
            </w:r>
          </w:p>
        </w:tc>
        <w:tc>
          <w:tcPr>
            <w:tcW w:w="498" w:type="dxa"/>
            <w:shd w:val="clear" w:color="auto" w:fill="auto"/>
            <w:noWrap/>
            <w:vAlign w:val="bottom"/>
            <w:hideMark/>
          </w:tcPr>
          <w:p w14:paraId="5A4A6C2C" w14:textId="77777777" w:rsidR="00A13BDD" w:rsidRPr="00A13BDD" w:rsidRDefault="00A13BDD" w:rsidP="00A13BDD"/>
        </w:tc>
        <w:tc>
          <w:tcPr>
            <w:tcW w:w="498" w:type="dxa"/>
            <w:shd w:val="clear" w:color="auto" w:fill="auto"/>
            <w:noWrap/>
            <w:vAlign w:val="bottom"/>
            <w:hideMark/>
          </w:tcPr>
          <w:p w14:paraId="7424AFC5" w14:textId="77777777" w:rsidR="00A13BDD" w:rsidRPr="00A13BDD" w:rsidRDefault="00A13BDD" w:rsidP="00A13BDD"/>
        </w:tc>
        <w:tc>
          <w:tcPr>
            <w:tcW w:w="498" w:type="dxa"/>
            <w:shd w:val="clear" w:color="auto" w:fill="auto"/>
            <w:noWrap/>
            <w:vAlign w:val="bottom"/>
            <w:hideMark/>
          </w:tcPr>
          <w:p w14:paraId="3E7805F6" w14:textId="77777777" w:rsidR="00A13BDD" w:rsidRPr="00A13BDD" w:rsidRDefault="00A13BDD" w:rsidP="00A13BDD"/>
        </w:tc>
        <w:tc>
          <w:tcPr>
            <w:tcW w:w="498" w:type="dxa"/>
            <w:shd w:val="clear" w:color="auto" w:fill="auto"/>
            <w:noWrap/>
            <w:vAlign w:val="bottom"/>
            <w:hideMark/>
          </w:tcPr>
          <w:p w14:paraId="1D898FB4" w14:textId="77777777" w:rsidR="00A13BDD" w:rsidRPr="00A13BDD" w:rsidRDefault="00A13BDD" w:rsidP="00A13BDD"/>
        </w:tc>
        <w:tc>
          <w:tcPr>
            <w:tcW w:w="498" w:type="dxa"/>
            <w:shd w:val="clear" w:color="auto" w:fill="auto"/>
            <w:noWrap/>
            <w:vAlign w:val="bottom"/>
            <w:hideMark/>
          </w:tcPr>
          <w:p w14:paraId="415A9DFE" w14:textId="77777777" w:rsidR="00A13BDD" w:rsidRPr="00A13BDD" w:rsidRDefault="00A13BDD" w:rsidP="00A13BDD"/>
        </w:tc>
        <w:tc>
          <w:tcPr>
            <w:tcW w:w="498" w:type="dxa"/>
            <w:shd w:val="clear" w:color="auto" w:fill="auto"/>
            <w:noWrap/>
            <w:vAlign w:val="bottom"/>
            <w:hideMark/>
          </w:tcPr>
          <w:p w14:paraId="4C6BFC8E" w14:textId="77777777" w:rsidR="00A13BDD" w:rsidRPr="00A13BDD" w:rsidRDefault="00A13BDD" w:rsidP="00A13BDD"/>
        </w:tc>
        <w:tc>
          <w:tcPr>
            <w:tcW w:w="498" w:type="dxa"/>
            <w:shd w:val="clear" w:color="auto" w:fill="auto"/>
            <w:noWrap/>
            <w:vAlign w:val="bottom"/>
            <w:hideMark/>
          </w:tcPr>
          <w:p w14:paraId="65C4A0E9" w14:textId="77777777" w:rsidR="00A13BDD" w:rsidRPr="00A13BDD" w:rsidRDefault="00A13BDD" w:rsidP="00A13BDD"/>
        </w:tc>
        <w:tc>
          <w:tcPr>
            <w:tcW w:w="498" w:type="dxa"/>
            <w:shd w:val="clear" w:color="auto" w:fill="auto"/>
            <w:noWrap/>
            <w:vAlign w:val="bottom"/>
            <w:hideMark/>
          </w:tcPr>
          <w:p w14:paraId="435DF5DE" w14:textId="77777777" w:rsidR="00A13BDD" w:rsidRPr="00A13BDD" w:rsidRDefault="00A13BDD" w:rsidP="00A13BDD"/>
        </w:tc>
        <w:tc>
          <w:tcPr>
            <w:tcW w:w="498" w:type="dxa"/>
            <w:shd w:val="clear" w:color="auto" w:fill="auto"/>
            <w:noWrap/>
            <w:vAlign w:val="bottom"/>
            <w:hideMark/>
          </w:tcPr>
          <w:p w14:paraId="06AE1CB8" w14:textId="77777777" w:rsidR="00A13BDD" w:rsidRPr="00A13BDD" w:rsidRDefault="00A13BDD" w:rsidP="00A13BDD"/>
        </w:tc>
      </w:tr>
      <w:tr w:rsidR="00A13BDD" w:rsidRPr="00A13BDD" w14:paraId="7411EA0A" w14:textId="77777777" w:rsidTr="00965C8E">
        <w:trPr>
          <w:trHeight w:val="288"/>
        </w:trPr>
        <w:tc>
          <w:tcPr>
            <w:tcW w:w="4422" w:type="dxa"/>
            <w:shd w:val="clear" w:color="auto" w:fill="auto"/>
            <w:noWrap/>
            <w:vAlign w:val="bottom"/>
            <w:hideMark/>
          </w:tcPr>
          <w:p w14:paraId="20E04111" w14:textId="77777777" w:rsidR="00A13BDD" w:rsidRPr="00A13BDD" w:rsidRDefault="00A13BDD" w:rsidP="00A13BDD">
            <w:r w:rsidRPr="00A13BDD">
              <w:t>Complies with design regulations</w:t>
            </w:r>
          </w:p>
        </w:tc>
        <w:tc>
          <w:tcPr>
            <w:tcW w:w="498" w:type="dxa"/>
            <w:shd w:val="clear" w:color="auto" w:fill="auto"/>
            <w:noWrap/>
            <w:vAlign w:val="bottom"/>
            <w:hideMark/>
          </w:tcPr>
          <w:p w14:paraId="562CE98A" w14:textId="77777777" w:rsidR="00A13BDD" w:rsidRPr="00A13BDD" w:rsidRDefault="00A13BDD" w:rsidP="00A13BDD"/>
        </w:tc>
        <w:tc>
          <w:tcPr>
            <w:tcW w:w="498" w:type="dxa"/>
            <w:shd w:val="clear" w:color="auto" w:fill="auto"/>
            <w:noWrap/>
            <w:vAlign w:val="bottom"/>
            <w:hideMark/>
          </w:tcPr>
          <w:p w14:paraId="14082E19" w14:textId="77777777" w:rsidR="00A13BDD" w:rsidRPr="00A13BDD" w:rsidRDefault="00A13BDD" w:rsidP="00A13BDD"/>
        </w:tc>
        <w:tc>
          <w:tcPr>
            <w:tcW w:w="498" w:type="dxa"/>
            <w:shd w:val="clear" w:color="auto" w:fill="auto"/>
            <w:noWrap/>
            <w:vAlign w:val="bottom"/>
            <w:hideMark/>
          </w:tcPr>
          <w:p w14:paraId="18DD3C31" w14:textId="77777777" w:rsidR="00A13BDD" w:rsidRPr="00A13BDD" w:rsidRDefault="00A13BDD" w:rsidP="00A13BDD"/>
        </w:tc>
        <w:tc>
          <w:tcPr>
            <w:tcW w:w="498" w:type="dxa"/>
            <w:shd w:val="clear" w:color="auto" w:fill="auto"/>
            <w:noWrap/>
            <w:vAlign w:val="bottom"/>
            <w:hideMark/>
          </w:tcPr>
          <w:p w14:paraId="7A5AE5BC" w14:textId="77777777" w:rsidR="00A13BDD" w:rsidRPr="00A13BDD" w:rsidRDefault="00A13BDD" w:rsidP="00A13BDD"/>
        </w:tc>
        <w:tc>
          <w:tcPr>
            <w:tcW w:w="498" w:type="dxa"/>
            <w:shd w:val="clear" w:color="000000" w:fill="F7C7AC"/>
            <w:noWrap/>
            <w:vAlign w:val="bottom"/>
            <w:hideMark/>
          </w:tcPr>
          <w:p w14:paraId="0C2C5782" w14:textId="77777777" w:rsidR="00A13BDD" w:rsidRPr="00A13BDD" w:rsidRDefault="00A13BDD" w:rsidP="00A13BDD">
            <w:r w:rsidRPr="00A13BDD">
              <w:t> </w:t>
            </w:r>
          </w:p>
        </w:tc>
        <w:tc>
          <w:tcPr>
            <w:tcW w:w="498" w:type="dxa"/>
            <w:shd w:val="clear" w:color="000000" w:fill="F7C7AC"/>
            <w:noWrap/>
            <w:vAlign w:val="bottom"/>
            <w:hideMark/>
          </w:tcPr>
          <w:p w14:paraId="1C25D398" w14:textId="77777777" w:rsidR="00A13BDD" w:rsidRPr="00A13BDD" w:rsidRDefault="00A13BDD" w:rsidP="00A13BDD">
            <w:r w:rsidRPr="00A13BDD">
              <w:t> </w:t>
            </w:r>
          </w:p>
        </w:tc>
        <w:tc>
          <w:tcPr>
            <w:tcW w:w="498" w:type="dxa"/>
            <w:shd w:val="clear" w:color="auto" w:fill="auto"/>
            <w:noWrap/>
            <w:vAlign w:val="bottom"/>
            <w:hideMark/>
          </w:tcPr>
          <w:p w14:paraId="72333EFD" w14:textId="77777777" w:rsidR="00A13BDD" w:rsidRPr="00A13BDD" w:rsidRDefault="00A13BDD" w:rsidP="00A13BDD"/>
        </w:tc>
        <w:tc>
          <w:tcPr>
            <w:tcW w:w="498" w:type="dxa"/>
            <w:shd w:val="clear" w:color="auto" w:fill="auto"/>
            <w:noWrap/>
            <w:vAlign w:val="bottom"/>
            <w:hideMark/>
          </w:tcPr>
          <w:p w14:paraId="330468C5" w14:textId="77777777" w:rsidR="00A13BDD" w:rsidRPr="00A13BDD" w:rsidRDefault="00A13BDD" w:rsidP="00A13BDD"/>
        </w:tc>
        <w:tc>
          <w:tcPr>
            <w:tcW w:w="498" w:type="dxa"/>
            <w:shd w:val="clear" w:color="auto" w:fill="auto"/>
            <w:noWrap/>
            <w:vAlign w:val="bottom"/>
            <w:hideMark/>
          </w:tcPr>
          <w:p w14:paraId="4B3426F5" w14:textId="77777777" w:rsidR="00A13BDD" w:rsidRPr="00A13BDD" w:rsidRDefault="00A13BDD" w:rsidP="00A13BDD"/>
        </w:tc>
        <w:tc>
          <w:tcPr>
            <w:tcW w:w="498" w:type="dxa"/>
            <w:shd w:val="clear" w:color="auto" w:fill="auto"/>
            <w:noWrap/>
            <w:vAlign w:val="bottom"/>
            <w:hideMark/>
          </w:tcPr>
          <w:p w14:paraId="2AC7533B" w14:textId="77777777" w:rsidR="00A13BDD" w:rsidRPr="00A13BDD" w:rsidRDefault="00A13BDD" w:rsidP="00A13BDD"/>
        </w:tc>
        <w:tc>
          <w:tcPr>
            <w:tcW w:w="498" w:type="dxa"/>
            <w:shd w:val="clear" w:color="auto" w:fill="auto"/>
            <w:noWrap/>
            <w:vAlign w:val="bottom"/>
            <w:hideMark/>
          </w:tcPr>
          <w:p w14:paraId="3BD0CA30" w14:textId="77777777" w:rsidR="00A13BDD" w:rsidRPr="00A13BDD" w:rsidRDefault="00A13BDD" w:rsidP="00A13BDD"/>
        </w:tc>
        <w:tc>
          <w:tcPr>
            <w:tcW w:w="498" w:type="dxa"/>
            <w:shd w:val="clear" w:color="auto" w:fill="auto"/>
            <w:noWrap/>
            <w:vAlign w:val="bottom"/>
            <w:hideMark/>
          </w:tcPr>
          <w:p w14:paraId="53E95F6A" w14:textId="77777777" w:rsidR="00A13BDD" w:rsidRPr="00A13BDD" w:rsidRDefault="00A13BDD" w:rsidP="00A13BDD"/>
        </w:tc>
        <w:tc>
          <w:tcPr>
            <w:tcW w:w="498" w:type="dxa"/>
            <w:shd w:val="clear" w:color="auto" w:fill="auto"/>
            <w:noWrap/>
            <w:vAlign w:val="bottom"/>
            <w:hideMark/>
          </w:tcPr>
          <w:p w14:paraId="3AFE4664" w14:textId="77777777" w:rsidR="00A13BDD" w:rsidRPr="00A13BDD" w:rsidRDefault="00A13BDD" w:rsidP="00A13BDD"/>
        </w:tc>
        <w:tc>
          <w:tcPr>
            <w:tcW w:w="498" w:type="dxa"/>
            <w:shd w:val="clear" w:color="auto" w:fill="auto"/>
            <w:noWrap/>
            <w:vAlign w:val="bottom"/>
            <w:hideMark/>
          </w:tcPr>
          <w:p w14:paraId="47DF3ED9" w14:textId="77777777" w:rsidR="00A13BDD" w:rsidRPr="00A13BDD" w:rsidRDefault="00A13BDD" w:rsidP="00A13BDD"/>
        </w:tc>
        <w:tc>
          <w:tcPr>
            <w:tcW w:w="498" w:type="dxa"/>
            <w:shd w:val="clear" w:color="auto" w:fill="auto"/>
            <w:noWrap/>
            <w:vAlign w:val="bottom"/>
            <w:hideMark/>
          </w:tcPr>
          <w:p w14:paraId="5A7AE079" w14:textId="77777777" w:rsidR="00A13BDD" w:rsidRPr="00A13BDD" w:rsidRDefault="00A13BDD" w:rsidP="00A13BDD"/>
        </w:tc>
        <w:tc>
          <w:tcPr>
            <w:tcW w:w="498" w:type="dxa"/>
            <w:shd w:val="clear" w:color="auto" w:fill="auto"/>
            <w:noWrap/>
            <w:vAlign w:val="bottom"/>
            <w:hideMark/>
          </w:tcPr>
          <w:p w14:paraId="37027366" w14:textId="77777777" w:rsidR="00A13BDD" w:rsidRPr="00A13BDD" w:rsidRDefault="00A13BDD" w:rsidP="00A13BDD"/>
        </w:tc>
      </w:tr>
      <w:tr w:rsidR="00A13BDD" w:rsidRPr="00A13BDD" w14:paraId="3C1FD33D" w14:textId="77777777" w:rsidTr="00965C8E">
        <w:trPr>
          <w:trHeight w:val="288"/>
        </w:trPr>
        <w:tc>
          <w:tcPr>
            <w:tcW w:w="4422" w:type="dxa"/>
            <w:shd w:val="clear" w:color="000000" w:fill="D9D9D9"/>
            <w:noWrap/>
            <w:vAlign w:val="bottom"/>
            <w:hideMark/>
          </w:tcPr>
          <w:p w14:paraId="6E4C879A" w14:textId="77777777" w:rsidR="00A13BDD" w:rsidRPr="00A13BDD" w:rsidRDefault="00A13BDD" w:rsidP="00A13BDD">
            <w:pPr>
              <w:rPr>
                <w:b/>
                <w:bCs/>
              </w:rPr>
            </w:pPr>
            <w:r w:rsidRPr="00A13BDD">
              <w:rPr>
                <w:b/>
                <w:bCs/>
              </w:rPr>
              <w:t>Implementation</w:t>
            </w:r>
          </w:p>
        </w:tc>
        <w:tc>
          <w:tcPr>
            <w:tcW w:w="498" w:type="dxa"/>
            <w:shd w:val="clear" w:color="000000" w:fill="D9D9D9"/>
            <w:noWrap/>
            <w:vAlign w:val="bottom"/>
            <w:hideMark/>
          </w:tcPr>
          <w:p w14:paraId="08FB1676" w14:textId="77777777" w:rsidR="00A13BDD" w:rsidRPr="00A13BDD" w:rsidRDefault="00A13BDD" w:rsidP="00A13BDD">
            <w:r w:rsidRPr="00A13BDD">
              <w:t> </w:t>
            </w:r>
          </w:p>
        </w:tc>
        <w:tc>
          <w:tcPr>
            <w:tcW w:w="498" w:type="dxa"/>
            <w:shd w:val="clear" w:color="000000" w:fill="D9D9D9"/>
            <w:noWrap/>
            <w:vAlign w:val="bottom"/>
            <w:hideMark/>
          </w:tcPr>
          <w:p w14:paraId="2399558E" w14:textId="77777777" w:rsidR="00A13BDD" w:rsidRPr="00A13BDD" w:rsidRDefault="00A13BDD" w:rsidP="00A13BDD">
            <w:r w:rsidRPr="00A13BDD">
              <w:t> </w:t>
            </w:r>
          </w:p>
        </w:tc>
        <w:tc>
          <w:tcPr>
            <w:tcW w:w="498" w:type="dxa"/>
            <w:shd w:val="clear" w:color="000000" w:fill="D9D9D9"/>
            <w:noWrap/>
            <w:vAlign w:val="bottom"/>
            <w:hideMark/>
          </w:tcPr>
          <w:p w14:paraId="4C73F443" w14:textId="77777777" w:rsidR="00A13BDD" w:rsidRPr="00A13BDD" w:rsidRDefault="00A13BDD" w:rsidP="00A13BDD">
            <w:r w:rsidRPr="00A13BDD">
              <w:t> </w:t>
            </w:r>
          </w:p>
        </w:tc>
        <w:tc>
          <w:tcPr>
            <w:tcW w:w="498" w:type="dxa"/>
            <w:shd w:val="clear" w:color="000000" w:fill="D9D9D9"/>
            <w:noWrap/>
            <w:vAlign w:val="bottom"/>
            <w:hideMark/>
          </w:tcPr>
          <w:p w14:paraId="176E99B7" w14:textId="77777777" w:rsidR="00A13BDD" w:rsidRPr="00A13BDD" w:rsidRDefault="00A13BDD" w:rsidP="00A13BDD">
            <w:r w:rsidRPr="00A13BDD">
              <w:t> </w:t>
            </w:r>
          </w:p>
        </w:tc>
        <w:tc>
          <w:tcPr>
            <w:tcW w:w="498" w:type="dxa"/>
            <w:shd w:val="clear" w:color="000000" w:fill="D9D9D9"/>
            <w:noWrap/>
            <w:vAlign w:val="bottom"/>
            <w:hideMark/>
          </w:tcPr>
          <w:p w14:paraId="090BC020" w14:textId="77777777" w:rsidR="00A13BDD" w:rsidRPr="00A13BDD" w:rsidRDefault="00A13BDD" w:rsidP="00A13BDD">
            <w:r w:rsidRPr="00A13BDD">
              <w:t> </w:t>
            </w:r>
          </w:p>
        </w:tc>
        <w:tc>
          <w:tcPr>
            <w:tcW w:w="498" w:type="dxa"/>
            <w:shd w:val="clear" w:color="000000" w:fill="D9D9D9"/>
            <w:noWrap/>
            <w:vAlign w:val="bottom"/>
            <w:hideMark/>
          </w:tcPr>
          <w:p w14:paraId="22D63969" w14:textId="77777777" w:rsidR="00A13BDD" w:rsidRPr="00A13BDD" w:rsidRDefault="00A13BDD" w:rsidP="00A13BDD">
            <w:r w:rsidRPr="00A13BDD">
              <w:t> </w:t>
            </w:r>
          </w:p>
        </w:tc>
        <w:tc>
          <w:tcPr>
            <w:tcW w:w="498" w:type="dxa"/>
            <w:shd w:val="clear" w:color="000000" w:fill="D9D9D9"/>
            <w:noWrap/>
            <w:vAlign w:val="bottom"/>
            <w:hideMark/>
          </w:tcPr>
          <w:p w14:paraId="0F6523F3" w14:textId="77777777" w:rsidR="00A13BDD" w:rsidRPr="00A13BDD" w:rsidRDefault="00A13BDD" w:rsidP="00A13BDD">
            <w:r w:rsidRPr="00A13BDD">
              <w:t> </w:t>
            </w:r>
          </w:p>
        </w:tc>
        <w:tc>
          <w:tcPr>
            <w:tcW w:w="498" w:type="dxa"/>
            <w:shd w:val="clear" w:color="000000" w:fill="D9D9D9"/>
            <w:noWrap/>
            <w:vAlign w:val="bottom"/>
            <w:hideMark/>
          </w:tcPr>
          <w:p w14:paraId="3620DA99" w14:textId="77777777" w:rsidR="00A13BDD" w:rsidRPr="00A13BDD" w:rsidRDefault="00A13BDD" w:rsidP="00A13BDD">
            <w:r w:rsidRPr="00A13BDD">
              <w:t> </w:t>
            </w:r>
          </w:p>
        </w:tc>
        <w:tc>
          <w:tcPr>
            <w:tcW w:w="498" w:type="dxa"/>
            <w:shd w:val="clear" w:color="000000" w:fill="D9D9D9"/>
            <w:noWrap/>
            <w:vAlign w:val="bottom"/>
            <w:hideMark/>
          </w:tcPr>
          <w:p w14:paraId="256EF7B3" w14:textId="77777777" w:rsidR="00A13BDD" w:rsidRPr="00A13BDD" w:rsidRDefault="00A13BDD" w:rsidP="00A13BDD">
            <w:r w:rsidRPr="00A13BDD">
              <w:t> </w:t>
            </w:r>
          </w:p>
        </w:tc>
        <w:tc>
          <w:tcPr>
            <w:tcW w:w="498" w:type="dxa"/>
            <w:shd w:val="clear" w:color="000000" w:fill="D9D9D9"/>
            <w:noWrap/>
            <w:vAlign w:val="bottom"/>
            <w:hideMark/>
          </w:tcPr>
          <w:p w14:paraId="2D2158E2" w14:textId="77777777" w:rsidR="00A13BDD" w:rsidRPr="00A13BDD" w:rsidRDefault="00A13BDD" w:rsidP="00A13BDD">
            <w:r w:rsidRPr="00A13BDD">
              <w:t> </w:t>
            </w:r>
          </w:p>
        </w:tc>
        <w:tc>
          <w:tcPr>
            <w:tcW w:w="498" w:type="dxa"/>
            <w:shd w:val="clear" w:color="000000" w:fill="D9D9D9"/>
            <w:noWrap/>
            <w:vAlign w:val="bottom"/>
            <w:hideMark/>
          </w:tcPr>
          <w:p w14:paraId="735B9B2F" w14:textId="77777777" w:rsidR="00A13BDD" w:rsidRPr="00A13BDD" w:rsidRDefault="00A13BDD" w:rsidP="00A13BDD">
            <w:r w:rsidRPr="00A13BDD">
              <w:t> </w:t>
            </w:r>
          </w:p>
        </w:tc>
        <w:tc>
          <w:tcPr>
            <w:tcW w:w="498" w:type="dxa"/>
            <w:shd w:val="clear" w:color="000000" w:fill="D9D9D9"/>
            <w:noWrap/>
            <w:vAlign w:val="bottom"/>
            <w:hideMark/>
          </w:tcPr>
          <w:p w14:paraId="1C5D460C" w14:textId="77777777" w:rsidR="00A13BDD" w:rsidRPr="00A13BDD" w:rsidRDefault="00A13BDD" w:rsidP="00A13BDD">
            <w:r w:rsidRPr="00A13BDD">
              <w:t> </w:t>
            </w:r>
          </w:p>
        </w:tc>
        <w:tc>
          <w:tcPr>
            <w:tcW w:w="498" w:type="dxa"/>
            <w:shd w:val="clear" w:color="000000" w:fill="D9D9D9"/>
            <w:noWrap/>
            <w:vAlign w:val="bottom"/>
            <w:hideMark/>
          </w:tcPr>
          <w:p w14:paraId="41550A75" w14:textId="77777777" w:rsidR="00A13BDD" w:rsidRPr="00A13BDD" w:rsidRDefault="00A13BDD" w:rsidP="00A13BDD">
            <w:r w:rsidRPr="00A13BDD">
              <w:t> </w:t>
            </w:r>
          </w:p>
        </w:tc>
        <w:tc>
          <w:tcPr>
            <w:tcW w:w="498" w:type="dxa"/>
            <w:shd w:val="clear" w:color="000000" w:fill="D9D9D9"/>
            <w:noWrap/>
            <w:vAlign w:val="bottom"/>
            <w:hideMark/>
          </w:tcPr>
          <w:p w14:paraId="767F0B02" w14:textId="77777777" w:rsidR="00A13BDD" w:rsidRPr="00A13BDD" w:rsidRDefault="00A13BDD" w:rsidP="00A13BDD">
            <w:r w:rsidRPr="00A13BDD">
              <w:t> </w:t>
            </w:r>
          </w:p>
        </w:tc>
        <w:tc>
          <w:tcPr>
            <w:tcW w:w="498" w:type="dxa"/>
            <w:shd w:val="clear" w:color="000000" w:fill="D9D9D9"/>
            <w:noWrap/>
            <w:vAlign w:val="bottom"/>
            <w:hideMark/>
          </w:tcPr>
          <w:p w14:paraId="02D64A22" w14:textId="77777777" w:rsidR="00A13BDD" w:rsidRPr="00A13BDD" w:rsidRDefault="00A13BDD" w:rsidP="00A13BDD">
            <w:r w:rsidRPr="00A13BDD">
              <w:t> </w:t>
            </w:r>
          </w:p>
        </w:tc>
        <w:tc>
          <w:tcPr>
            <w:tcW w:w="498" w:type="dxa"/>
            <w:shd w:val="clear" w:color="000000" w:fill="D9D9D9"/>
            <w:noWrap/>
            <w:vAlign w:val="bottom"/>
            <w:hideMark/>
          </w:tcPr>
          <w:p w14:paraId="71E6BE4F" w14:textId="77777777" w:rsidR="00A13BDD" w:rsidRPr="00A13BDD" w:rsidRDefault="00A13BDD" w:rsidP="00A13BDD">
            <w:r w:rsidRPr="00A13BDD">
              <w:t> </w:t>
            </w:r>
          </w:p>
        </w:tc>
      </w:tr>
      <w:tr w:rsidR="00A13BDD" w:rsidRPr="00A13BDD" w14:paraId="627DFFCF" w14:textId="77777777" w:rsidTr="00965C8E">
        <w:trPr>
          <w:trHeight w:val="288"/>
        </w:trPr>
        <w:tc>
          <w:tcPr>
            <w:tcW w:w="4422" w:type="dxa"/>
            <w:shd w:val="clear" w:color="auto" w:fill="auto"/>
            <w:noWrap/>
            <w:vAlign w:val="bottom"/>
            <w:hideMark/>
          </w:tcPr>
          <w:p w14:paraId="2BF7A35A" w14:textId="77777777" w:rsidR="00A13BDD" w:rsidRPr="00A13BDD" w:rsidRDefault="00A13BDD" w:rsidP="00A13BDD">
            <w:r w:rsidRPr="00A13BDD">
              <w:t>Source materials</w:t>
            </w:r>
          </w:p>
        </w:tc>
        <w:tc>
          <w:tcPr>
            <w:tcW w:w="498" w:type="dxa"/>
            <w:shd w:val="clear" w:color="auto" w:fill="auto"/>
            <w:noWrap/>
            <w:vAlign w:val="bottom"/>
            <w:hideMark/>
          </w:tcPr>
          <w:p w14:paraId="56428584" w14:textId="77777777" w:rsidR="00A13BDD" w:rsidRPr="00A13BDD" w:rsidRDefault="00A13BDD" w:rsidP="00A13BDD"/>
        </w:tc>
        <w:tc>
          <w:tcPr>
            <w:tcW w:w="498" w:type="dxa"/>
            <w:shd w:val="clear" w:color="auto" w:fill="auto"/>
            <w:noWrap/>
            <w:vAlign w:val="bottom"/>
            <w:hideMark/>
          </w:tcPr>
          <w:p w14:paraId="51090047" w14:textId="77777777" w:rsidR="00A13BDD" w:rsidRPr="00A13BDD" w:rsidRDefault="00A13BDD" w:rsidP="00A13BDD"/>
        </w:tc>
        <w:tc>
          <w:tcPr>
            <w:tcW w:w="498" w:type="dxa"/>
            <w:shd w:val="clear" w:color="auto" w:fill="auto"/>
            <w:noWrap/>
            <w:vAlign w:val="bottom"/>
            <w:hideMark/>
          </w:tcPr>
          <w:p w14:paraId="615C9023" w14:textId="77777777" w:rsidR="00A13BDD" w:rsidRPr="00A13BDD" w:rsidRDefault="00A13BDD" w:rsidP="00A13BDD"/>
        </w:tc>
        <w:tc>
          <w:tcPr>
            <w:tcW w:w="498" w:type="dxa"/>
            <w:shd w:val="clear" w:color="auto" w:fill="auto"/>
            <w:noWrap/>
            <w:vAlign w:val="bottom"/>
            <w:hideMark/>
          </w:tcPr>
          <w:p w14:paraId="37128195" w14:textId="77777777" w:rsidR="00A13BDD" w:rsidRPr="00A13BDD" w:rsidRDefault="00A13BDD" w:rsidP="00A13BDD"/>
        </w:tc>
        <w:tc>
          <w:tcPr>
            <w:tcW w:w="498" w:type="dxa"/>
            <w:shd w:val="clear" w:color="auto" w:fill="auto"/>
            <w:noWrap/>
            <w:vAlign w:val="bottom"/>
            <w:hideMark/>
          </w:tcPr>
          <w:p w14:paraId="5C01F610" w14:textId="77777777" w:rsidR="00A13BDD" w:rsidRPr="00A13BDD" w:rsidRDefault="00A13BDD" w:rsidP="00A13BDD"/>
        </w:tc>
        <w:tc>
          <w:tcPr>
            <w:tcW w:w="498" w:type="dxa"/>
            <w:shd w:val="clear" w:color="auto" w:fill="auto"/>
            <w:noWrap/>
            <w:vAlign w:val="bottom"/>
            <w:hideMark/>
          </w:tcPr>
          <w:p w14:paraId="5249A1D9" w14:textId="77777777" w:rsidR="00A13BDD" w:rsidRPr="00A13BDD" w:rsidRDefault="00A13BDD" w:rsidP="00A13BDD"/>
        </w:tc>
        <w:tc>
          <w:tcPr>
            <w:tcW w:w="498" w:type="dxa"/>
            <w:shd w:val="clear" w:color="auto" w:fill="auto"/>
            <w:noWrap/>
            <w:vAlign w:val="bottom"/>
            <w:hideMark/>
          </w:tcPr>
          <w:p w14:paraId="6DD2DA18" w14:textId="77777777" w:rsidR="00A13BDD" w:rsidRPr="00A13BDD" w:rsidRDefault="00A13BDD" w:rsidP="00A13BDD"/>
        </w:tc>
        <w:tc>
          <w:tcPr>
            <w:tcW w:w="498" w:type="dxa"/>
            <w:shd w:val="clear" w:color="000000" w:fill="D6BAF0"/>
            <w:noWrap/>
            <w:vAlign w:val="bottom"/>
            <w:hideMark/>
          </w:tcPr>
          <w:p w14:paraId="4D05C9DF" w14:textId="77777777" w:rsidR="00A13BDD" w:rsidRPr="00A13BDD" w:rsidRDefault="00A13BDD" w:rsidP="00A13BDD">
            <w:r w:rsidRPr="00A13BDD">
              <w:t> </w:t>
            </w:r>
          </w:p>
        </w:tc>
        <w:tc>
          <w:tcPr>
            <w:tcW w:w="498" w:type="dxa"/>
            <w:shd w:val="clear" w:color="000000" w:fill="D6BAF0"/>
            <w:noWrap/>
            <w:vAlign w:val="bottom"/>
            <w:hideMark/>
          </w:tcPr>
          <w:p w14:paraId="721E534A" w14:textId="77777777" w:rsidR="00A13BDD" w:rsidRPr="00A13BDD" w:rsidRDefault="00A13BDD" w:rsidP="00A13BDD">
            <w:r w:rsidRPr="00A13BDD">
              <w:t> </w:t>
            </w:r>
          </w:p>
        </w:tc>
        <w:tc>
          <w:tcPr>
            <w:tcW w:w="498" w:type="dxa"/>
            <w:shd w:val="clear" w:color="auto" w:fill="auto"/>
            <w:noWrap/>
            <w:vAlign w:val="bottom"/>
            <w:hideMark/>
          </w:tcPr>
          <w:p w14:paraId="106E3193" w14:textId="77777777" w:rsidR="00A13BDD" w:rsidRPr="00A13BDD" w:rsidRDefault="00A13BDD" w:rsidP="00A13BDD"/>
        </w:tc>
        <w:tc>
          <w:tcPr>
            <w:tcW w:w="498" w:type="dxa"/>
            <w:shd w:val="clear" w:color="auto" w:fill="auto"/>
            <w:noWrap/>
            <w:vAlign w:val="bottom"/>
            <w:hideMark/>
          </w:tcPr>
          <w:p w14:paraId="6E709942" w14:textId="77777777" w:rsidR="00A13BDD" w:rsidRPr="00A13BDD" w:rsidRDefault="00A13BDD" w:rsidP="00A13BDD"/>
        </w:tc>
        <w:tc>
          <w:tcPr>
            <w:tcW w:w="498" w:type="dxa"/>
            <w:shd w:val="clear" w:color="auto" w:fill="auto"/>
            <w:noWrap/>
            <w:vAlign w:val="bottom"/>
            <w:hideMark/>
          </w:tcPr>
          <w:p w14:paraId="70B47667" w14:textId="77777777" w:rsidR="00A13BDD" w:rsidRPr="00A13BDD" w:rsidRDefault="00A13BDD" w:rsidP="00A13BDD"/>
        </w:tc>
        <w:tc>
          <w:tcPr>
            <w:tcW w:w="498" w:type="dxa"/>
            <w:shd w:val="clear" w:color="auto" w:fill="auto"/>
            <w:noWrap/>
            <w:vAlign w:val="bottom"/>
            <w:hideMark/>
          </w:tcPr>
          <w:p w14:paraId="562F5051" w14:textId="77777777" w:rsidR="00A13BDD" w:rsidRPr="00A13BDD" w:rsidRDefault="00A13BDD" w:rsidP="00A13BDD"/>
        </w:tc>
        <w:tc>
          <w:tcPr>
            <w:tcW w:w="498" w:type="dxa"/>
            <w:shd w:val="clear" w:color="auto" w:fill="auto"/>
            <w:noWrap/>
            <w:vAlign w:val="bottom"/>
            <w:hideMark/>
          </w:tcPr>
          <w:p w14:paraId="702919DA" w14:textId="77777777" w:rsidR="00A13BDD" w:rsidRPr="00A13BDD" w:rsidRDefault="00A13BDD" w:rsidP="00A13BDD"/>
        </w:tc>
        <w:tc>
          <w:tcPr>
            <w:tcW w:w="498" w:type="dxa"/>
            <w:shd w:val="clear" w:color="auto" w:fill="auto"/>
            <w:noWrap/>
            <w:vAlign w:val="bottom"/>
            <w:hideMark/>
          </w:tcPr>
          <w:p w14:paraId="73D1A5A5" w14:textId="77777777" w:rsidR="00A13BDD" w:rsidRPr="00A13BDD" w:rsidRDefault="00A13BDD" w:rsidP="00A13BDD"/>
        </w:tc>
        <w:tc>
          <w:tcPr>
            <w:tcW w:w="498" w:type="dxa"/>
            <w:shd w:val="clear" w:color="auto" w:fill="auto"/>
            <w:noWrap/>
            <w:vAlign w:val="bottom"/>
            <w:hideMark/>
          </w:tcPr>
          <w:p w14:paraId="4CCCA90C" w14:textId="77777777" w:rsidR="00A13BDD" w:rsidRPr="00A13BDD" w:rsidRDefault="00A13BDD" w:rsidP="00A13BDD"/>
        </w:tc>
      </w:tr>
      <w:tr w:rsidR="00A13BDD" w:rsidRPr="00A13BDD" w14:paraId="526585C7" w14:textId="77777777" w:rsidTr="00965C8E">
        <w:trPr>
          <w:trHeight w:val="288"/>
        </w:trPr>
        <w:tc>
          <w:tcPr>
            <w:tcW w:w="4422" w:type="dxa"/>
            <w:shd w:val="clear" w:color="auto" w:fill="auto"/>
            <w:noWrap/>
            <w:vAlign w:val="bottom"/>
            <w:hideMark/>
          </w:tcPr>
          <w:p w14:paraId="16CB88DC" w14:textId="77777777" w:rsidR="00A13BDD" w:rsidRPr="00A13BDD" w:rsidRDefault="00A13BDD" w:rsidP="00A13BDD">
            <w:r w:rsidRPr="00A13BDD">
              <w:t>Send drawing to manufacture to create</w:t>
            </w:r>
          </w:p>
        </w:tc>
        <w:tc>
          <w:tcPr>
            <w:tcW w:w="498" w:type="dxa"/>
            <w:shd w:val="clear" w:color="auto" w:fill="auto"/>
            <w:noWrap/>
            <w:vAlign w:val="bottom"/>
            <w:hideMark/>
          </w:tcPr>
          <w:p w14:paraId="194E1F8A" w14:textId="77777777" w:rsidR="00A13BDD" w:rsidRPr="00A13BDD" w:rsidRDefault="00A13BDD" w:rsidP="00A13BDD"/>
        </w:tc>
        <w:tc>
          <w:tcPr>
            <w:tcW w:w="498" w:type="dxa"/>
            <w:shd w:val="clear" w:color="auto" w:fill="auto"/>
            <w:noWrap/>
            <w:vAlign w:val="bottom"/>
            <w:hideMark/>
          </w:tcPr>
          <w:p w14:paraId="651CACC6" w14:textId="77777777" w:rsidR="00A13BDD" w:rsidRPr="00A13BDD" w:rsidRDefault="00A13BDD" w:rsidP="00A13BDD"/>
        </w:tc>
        <w:tc>
          <w:tcPr>
            <w:tcW w:w="498" w:type="dxa"/>
            <w:shd w:val="clear" w:color="auto" w:fill="auto"/>
            <w:noWrap/>
            <w:vAlign w:val="bottom"/>
            <w:hideMark/>
          </w:tcPr>
          <w:p w14:paraId="181D1840" w14:textId="77777777" w:rsidR="00A13BDD" w:rsidRPr="00A13BDD" w:rsidRDefault="00A13BDD" w:rsidP="00A13BDD"/>
        </w:tc>
        <w:tc>
          <w:tcPr>
            <w:tcW w:w="498" w:type="dxa"/>
            <w:shd w:val="clear" w:color="auto" w:fill="auto"/>
            <w:noWrap/>
            <w:vAlign w:val="bottom"/>
            <w:hideMark/>
          </w:tcPr>
          <w:p w14:paraId="2F380D71" w14:textId="77777777" w:rsidR="00A13BDD" w:rsidRPr="00A13BDD" w:rsidRDefault="00A13BDD" w:rsidP="00A13BDD"/>
        </w:tc>
        <w:tc>
          <w:tcPr>
            <w:tcW w:w="498" w:type="dxa"/>
            <w:shd w:val="clear" w:color="auto" w:fill="auto"/>
            <w:noWrap/>
            <w:vAlign w:val="bottom"/>
            <w:hideMark/>
          </w:tcPr>
          <w:p w14:paraId="146878C0" w14:textId="77777777" w:rsidR="00A13BDD" w:rsidRPr="00A13BDD" w:rsidRDefault="00A13BDD" w:rsidP="00A13BDD"/>
        </w:tc>
        <w:tc>
          <w:tcPr>
            <w:tcW w:w="498" w:type="dxa"/>
            <w:shd w:val="clear" w:color="auto" w:fill="auto"/>
            <w:noWrap/>
            <w:vAlign w:val="bottom"/>
            <w:hideMark/>
          </w:tcPr>
          <w:p w14:paraId="06ED2948" w14:textId="77777777" w:rsidR="00A13BDD" w:rsidRPr="00A13BDD" w:rsidRDefault="00A13BDD" w:rsidP="00A13BDD"/>
        </w:tc>
        <w:tc>
          <w:tcPr>
            <w:tcW w:w="498" w:type="dxa"/>
            <w:shd w:val="clear" w:color="auto" w:fill="auto"/>
            <w:noWrap/>
            <w:vAlign w:val="bottom"/>
            <w:hideMark/>
          </w:tcPr>
          <w:p w14:paraId="5355663A" w14:textId="77777777" w:rsidR="00A13BDD" w:rsidRPr="00A13BDD" w:rsidRDefault="00A13BDD" w:rsidP="00A13BDD"/>
        </w:tc>
        <w:tc>
          <w:tcPr>
            <w:tcW w:w="498" w:type="dxa"/>
            <w:shd w:val="clear" w:color="auto" w:fill="auto"/>
            <w:noWrap/>
            <w:vAlign w:val="bottom"/>
            <w:hideMark/>
          </w:tcPr>
          <w:p w14:paraId="0E3FAC52" w14:textId="77777777" w:rsidR="00A13BDD" w:rsidRPr="00A13BDD" w:rsidRDefault="00A13BDD" w:rsidP="00A13BDD"/>
        </w:tc>
        <w:tc>
          <w:tcPr>
            <w:tcW w:w="498" w:type="dxa"/>
            <w:shd w:val="clear" w:color="auto" w:fill="auto"/>
            <w:noWrap/>
            <w:vAlign w:val="bottom"/>
            <w:hideMark/>
          </w:tcPr>
          <w:p w14:paraId="3BC272D2" w14:textId="77777777" w:rsidR="00A13BDD" w:rsidRPr="00A13BDD" w:rsidRDefault="00A13BDD" w:rsidP="00A13BDD"/>
        </w:tc>
        <w:tc>
          <w:tcPr>
            <w:tcW w:w="498" w:type="dxa"/>
            <w:shd w:val="clear" w:color="000000" w:fill="D6BAF0"/>
            <w:noWrap/>
            <w:vAlign w:val="bottom"/>
            <w:hideMark/>
          </w:tcPr>
          <w:p w14:paraId="2DBBC280" w14:textId="77777777" w:rsidR="00A13BDD" w:rsidRPr="00A13BDD" w:rsidRDefault="00A13BDD" w:rsidP="00A13BDD">
            <w:r w:rsidRPr="00A13BDD">
              <w:t> </w:t>
            </w:r>
          </w:p>
        </w:tc>
        <w:tc>
          <w:tcPr>
            <w:tcW w:w="498" w:type="dxa"/>
            <w:shd w:val="clear" w:color="000000" w:fill="D6BAF0"/>
            <w:noWrap/>
            <w:vAlign w:val="bottom"/>
            <w:hideMark/>
          </w:tcPr>
          <w:p w14:paraId="172164AC" w14:textId="77777777" w:rsidR="00A13BDD" w:rsidRPr="00A13BDD" w:rsidRDefault="00A13BDD" w:rsidP="00A13BDD">
            <w:r w:rsidRPr="00A13BDD">
              <w:t> </w:t>
            </w:r>
          </w:p>
        </w:tc>
        <w:tc>
          <w:tcPr>
            <w:tcW w:w="498" w:type="dxa"/>
            <w:shd w:val="clear" w:color="000000" w:fill="D6BAF0"/>
            <w:noWrap/>
            <w:vAlign w:val="bottom"/>
            <w:hideMark/>
          </w:tcPr>
          <w:p w14:paraId="771FC87D" w14:textId="77777777" w:rsidR="00A13BDD" w:rsidRPr="00A13BDD" w:rsidRDefault="00A13BDD" w:rsidP="00A13BDD">
            <w:r w:rsidRPr="00A13BDD">
              <w:t> </w:t>
            </w:r>
          </w:p>
        </w:tc>
        <w:tc>
          <w:tcPr>
            <w:tcW w:w="498" w:type="dxa"/>
            <w:shd w:val="clear" w:color="000000" w:fill="D6BAF0"/>
            <w:noWrap/>
            <w:vAlign w:val="bottom"/>
            <w:hideMark/>
          </w:tcPr>
          <w:p w14:paraId="195B517C" w14:textId="77777777" w:rsidR="00A13BDD" w:rsidRPr="00A13BDD" w:rsidRDefault="00A13BDD" w:rsidP="00A13BDD">
            <w:r w:rsidRPr="00A13BDD">
              <w:t> </w:t>
            </w:r>
          </w:p>
        </w:tc>
        <w:tc>
          <w:tcPr>
            <w:tcW w:w="498" w:type="dxa"/>
            <w:shd w:val="clear" w:color="auto" w:fill="auto"/>
            <w:noWrap/>
            <w:vAlign w:val="bottom"/>
            <w:hideMark/>
          </w:tcPr>
          <w:p w14:paraId="5F51AF14" w14:textId="77777777" w:rsidR="00A13BDD" w:rsidRPr="00A13BDD" w:rsidRDefault="00A13BDD" w:rsidP="00A13BDD"/>
        </w:tc>
        <w:tc>
          <w:tcPr>
            <w:tcW w:w="498" w:type="dxa"/>
            <w:shd w:val="clear" w:color="auto" w:fill="auto"/>
            <w:noWrap/>
            <w:vAlign w:val="bottom"/>
            <w:hideMark/>
          </w:tcPr>
          <w:p w14:paraId="5BB67279" w14:textId="77777777" w:rsidR="00A13BDD" w:rsidRPr="00A13BDD" w:rsidRDefault="00A13BDD" w:rsidP="00A13BDD"/>
        </w:tc>
        <w:tc>
          <w:tcPr>
            <w:tcW w:w="498" w:type="dxa"/>
            <w:shd w:val="clear" w:color="auto" w:fill="auto"/>
            <w:noWrap/>
            <w:vAlign w:val="bottom"/>
            <w:hideMark/>
          </w:tcPr>
          <w:p w14:paraId="01526E7E" w14:textId="77777777" w:rsidR="00A13BDD" w:rsidRPr="00A13BDD" w:rsidRDefault="00A13BDD" w:rsidP="00A13BDD"/>
        </w:tc>
      </w:tr>
      <w:tr w:rsidR="00A13BDD" w:rsidRPr="00A13BDD" w14:paraId="7BC33E8C" w14:textId="77777777" w:rsidTr="00965C8E">
        <w:trPr>
          <w:trHeight w:val="288"/>
        </w:trPr>
        <w:tc>
          <w:tcPr>
            <w:tcW w:w="4422" w:type="dxa"/>
            <w:shd w:val="clear" w:color="000000" w:fill="D9D9D9"/>
            <w:noWrap/>
            <w:vAlign w:val="bottom"/>
            <w:hideMark/>
          </w:tcPr>
          <w:p w14:paraId="1BCA115E" w14:textId="77777777" w:rsidR="00A13BDD" w:rsidRPr="00A13BDD" w:rsidRDefault="00A13BDD" w:rsidP="00A13BDD">
            <w:pPr>
              <w:rPr>
                <w:b/>
                <w:bCs/>
              </w:rPr>
            </w:pPr>
            <w:r w:rsidRPr="00A13BDD">
              <w:rPr>
                <w:b/>
                <w:bCs/>
              </w:rPr>
              <w:t>Follow up</w:t>
            </w:r>
          </w:p>
        </w:tc>
        <w:tc>
          <w:tcPr>
            <w:tcW w:w="498" w:type="dxa"/>
            <w:shd w:val="clear" w:color="000000" w:fill="D9D9D9"/>
            <w:noWrap/>
            <w:vAlign w:val="bottom"/>
            <w:hideMark/>
          </w:tcPr>
          <w:p w14:paraId="3208FB92" w14:textId="77777777" w:rsidR="00A13BDD" w:rsidRPr="00A13BDD" w:rsidRDefault="00A13BDD" w:rsidP="00A13BDD">
            <w:r w:rsidRPr="00A13BDD">
              <w:t> </w:t>
            </w:r>
          </w:p>
        </w:tc>
        <w:tc>
          <w:tcPr>
            <w:tcW w:w="498" w:type="dxa"/>
            <w:shd w:val="clear" w:color="000000" w:fill="D9D9D9"/>
            <w:noWrap/>
            <w:vAlign w:val="bottom"/>
            <w:hideMark/>
          </w:tcPr>
          <w:p w14:paraId="1DA7E144" w14:textId="77777777" w:rsidR="00A13BDD" w:rsidRPr="00A13BDD" w:rsidRDefault="00A13BDD" w:rsidP="00A13BDD">
            <w:r w:rsidRPr="00A13BDD">
              <w:t> </w:t>
            </w:r>
          </w:p>
        </w:tc>
        <w:tc>
          <w:tcPr>
            <w:tcW w:w="498" w:type="dxa"/>
            <w:shd w:val="clear" w:color="000000" w:fill="D9D9D9"/>
            <w:noWrap/>
            <w:vAlign w:val="bottom"/>
            <w:hideMark/>
          </w:tcPr>
          <w:p w14:paraId="4C799D48" w14:textId="77777777" w:rsidR="00A13BDD" w:rsidRPr="00A13BDD" w:rsidRDefault="00A13BDD" w:rsidP="00A13BDD">
            <w:r w:rsidRPr="00A13BDD">
              <w:t> </w:t>
            </w:r>
          </w:p>
        </w:tc>
        <w:tc>
          <w:tcPr>
            <w:tcW w:w="498" w:type="dxa"/>
            <w:shd w:val="clear" w:color="000000" w:fill="D9D9D9"/>
            <w:noWrap/>
            <w:vAlign w:val="bottom"/>
            <w:hideMark/>
          </w:tcPr>
          <w:p w14:paraId="7093BA1B" w14:textId="77777777" w:rsidR="00A13BDD" w:rsidRPr="00A13BDD" w:rsidRDefault="00A13BDD" w:rsidP="00A13BDD">
            <w:r w:rsidRPr="00A13BDD">
              <w:t> </w:t>
            </w:r>
          </w:p>
        </w:tc>
        <w:tc>
          <w:tcPr>
            <w:tcW w:w="498" w:type="dxa"/>
            <w:shd w:val="clear" w:color="000000" w:fill="D9D9D9"/>
            <w:noWrap/>
            <w:vAlign w:val="bottom"/>
            <w:hideMark/>
          </w:tcPr>
          <w:p w14:paraId="6E578DAD" w14:textId="77777777" w:rsidR="00A13BDD" w:rsidRPr="00A13BDD" w:rsidRDefault="00A13BDD" w:rsidP="00A13BDD">
            <w:r w:rsidRPr="00A13BDD">
              <w:t> </w:t>
            </w:r>
          </w:p>
        </w:tc>
        <w:tc>
          <w:tcPr>
            <w:tcW w:w="498" w:type="dxa"/>
            <w:shd w:val="clear" w:color="000000" w:fill="D9D9D9"/>
            <w:noWrap/>
            <w:vAlign w:val="bottom"/>
            <w:hideMark/>
          </w:tcPr>
          <w:p w14:paraId="2FE30708" w14:textId="77777777" w:rsidR="00A13BDD" w:rsidRPr="00A13BDD" w:rsidRDefault="00A13BDD" w:rsidP="00A13BDD">
            <w:r w:rsidRPr="00A13BDD">
              <w:t> </w:t>
            </w:r>
          </w:p>
        </w:tc>
        <w:tc>
          <w:tcPr>
            <w:tcW w:w="498" w:type="dxa"/>
            <w:shd w:val="clear" w:color="000000" w:fill="D9D9D9"/>
            <w:noWrap/>
            <w:vAlign w:val="bottom"/>
            <w:hideMark/>
          </w:tcPr>
          <w:p w14:paraId="33918803" w14:textId="77777777" w:rsidR="00A13BDD" w:rsidRPr="00A13BDD" w:rsidRDefault="00A13BDD" w:rsidP="00A13BDD">
            <w:r w:rsidRPr="00A13BDD">
              <w:t> </w:t>
            </w:r>
          </w:p>
        </w:tc>
        <w:tc>
          <w:tcPr>
            <w:tcW w:w="498" w:type="dxa"/>
            <w:shd w:val="clear" w:color="000000" w:fill="D9D9D9"/>
            <w:noWrap/>
            <w:vAlign w:val="bottom"/>
            <w:hideMark/>
          </w:tcPr>
          <w:p w14:paraId="711BA737" w14:textId="77777777" w:rsidR="00A13BDD" w:rsidRPr="00A13BDD" w:rsidRDefault="00A13BDD" w:rsidP="00A13BDD">
            <w:r w:rsidRPr="00A13BDD">
              <w:t> </w:t>
            </w:r>
          </w:p>
        </w:tc>
        <w:tc>
          <w:tcPr>
            <w:tcW w:w="498" w:type="dxa"/>
            <w:shd w:val="clear" w:color="000000" w:fill="D9D9D9"/>
            <w:noWrap/>
            <w:vAlign w:val="bottom"/>
            <w:hideMark/>
          </w:tcPr>
          <w:p w14:paraId="4CEAD7CD" w14:textId="77777777" w:rsidR="00A13BDD" w:rsidRPr="00A13BDD" w:rsidRDefault="00A13BDD" w:rsidP="00A13BDD">
            <w:r w:rsidRPr="00A13BDD">
              <w:t> </w:t>
            </w:r>
          </w:p>
        </w:tc>
        <w:tc>
          <w:tcPr>
            <w:tcW w:w="498" w:type="dxa"/>
            <w:shd w:val="clear" w:color="000000" w:fill="D9D9D9"/>
            <w:noWrap/>
            <w:vAlign w:val="bottom"/>
            <w:hideMark/>
          </w:tcPr>
          <w:p w14:paraId="68659FD3" w14:textId="77777777" w:rsidR="00A13BDD" w:rsidRPr="00A13BDD" w:rsidRDefault="00A13BDD" w:rsidP="00A13BDD">
            <w:r w:rsidRPr="00A13BDD">
              <w:t> </w:t>
            </w:r>
          </w:p>
        </w:tc>
        <w:tc>
          <w:tcPr>
            <w:tcW w:w="498" w:type="dxa"/>
            <w:shd w:val="clear" w:color="000000" w:fill="D9D9D9"/>
            <w:noWrap/>
            <w:vAlign w:val="bottom"/>
            <w:hideMark/>
          </w:tcPr>
          <w:p w14:paraId="1DB13F04" w14:textId="77777777" w:rsidR="00A13BDD" w:rsidRPr="00A13BDD" w:rsidRDefault="00A13BDD" w:rsidP="00A13BDD">
            <w:r w:rsidRPr="00A13BDD">
              <w:t> </w:t>
            </w:r>
          </w:p>
        </w:tc>
        <w:tc>
          <w:tcPr>
            <w:tcW w:w="498" w:type="dxa"/>
            <w:shd w:val="clear" w:color="000000" w:fill="D9D9D9"/>
            <w:noWrap/>
            <w:vAlign w:val="bottom"/>
            <w:hideMark/>
          </w:tcPr>
          <w:p w14:paraId="33CB3C5E" w14:textId="77777777" w:rsidR="00A13BDD" w:rsidRPr="00A13BDD" w:rsidRDefault="00A13BDD" w:rsidP="00A13BDD">
            <w:r w:rsidRPr="00A13BDD">
              <w:t> </w:t>
            </w:r>
          </w:p>
        </w:tc>
        <w:tc>
          <w:tcPr>
            <w:tcW w:w="498" w:type="dxa"/>
            <w:shd w:val="clear" w:color="000000" w:fill="D9D9D9"/>
            <w:noWrap/>
            <w:vAlign w:val="bottom"/>
            <w:hideMark/>
          </w:tcPr>
          <w:p w14:paraId="16D7B9AB" w14:textId="77777777" w:rsidR="00A13BDD" w:rsidRPr="00A13BDD" w:rsidRDefault="00A13BDD" w:rsidP="00A13BDD">
            <w:r w:rsidRPr="00A13BDD">
              <w:t> </w:t>
            </w:r>
          </w:p>
        </w:tc>
        <w:tc>
          <w:tcPr>
            <w:tcW w:w="498" w:type="dxa"/>
            <w:shd w:val="clear" w:color="000000" w:fill="D9D9D9"/>
            <w:noWrap/>
            <w:vAlign w:val="bottom"/>
            <w:hideMark/>
          </w:tcPr>
          <w:p w14:paraId="6CFA8E97" w14:textId="77777777" w:rsidR="00A13BDD" w:rsidRPr="00A13BDD" w:rsidRDefault="00A13BDD" w:rsidP="00A13BDD">
            <w:r w:rsidRPr="00A13BDD">
              <w:t> </w:t>
            </w:r>
          </w:p>
        </w:tc>
        <w:tc>
          <w:tcPr>
            <w:tcW w:w="498" w:type="dxa"/>
            <w:shd w:val="clear" w:color="000000" w:fill="D9D9D9"/>
            <w:noWrap/>
            <w:vAlign w:val="bottom"/>
            <w:hideMark/>
          </w:tcPr>
          <w:p w14:paraId="633D1CE8" w14:textId="77777777" w:rsidR="00A13BDD" w:rsidRPr="00A13BDD" w:rsidRDefault="00A13BDD" w:rsidP="00A13BDD">
            <w:r w:rsidRPr="00A13BDD">
              <w:t> </w:t>
            </w:r>
          </w:p>
        </w:tc>
        <w:tc>
          <w:tcPr>
            <w:tcW w:w="498" w:type="dxa"/>
            <w:shd w:val="clear" w:color="000000" w:fill="D9D9D9"/>
            <w:noWrap/>
            <w:vAlign w:val="bottom"/>
            <w:hideMark/>
          </w:tcPr>
          <w:p w14:paraId="3A8AD968" w14:textId="77777777" w:rsidR="00A13BDD" w:rsidRPr="00A13BDD" w:rsidRDefault="00A13BDD" w:rsidP="00A13BDD">
            <w:r w:rsidRPr="00A13BDD">
              <w:t> </w:t>
            </w:r>
          </w:p>
        </w:tc>
      </w:tr>
      <w:tr w:rsidR="00A13BDD" w:rsidRPr="00A13BDD" w14:paraId="4CDF0759" w14:textId="77777777" w:rsidTr="00965C8E">
        <w:trPr>
          <w:trHeight w:val="288"/>
        </w:trPr>
        <w:tc>
          <w:tcPr>
            <w:tcW w:w="4422" w:type="dxa"/>
            <w:shd w:val="clear" w:color="auto" w:fill="auto"/>
            <w:noWrap/>
            <w:vAlign w:val="bottom"/>
            <w:hideMark/>
          </w:tcPr>
          <w:p w14:paraId="0C4383EA" w14:textId="77777777" w:rsidR="00A13BDD" w:rsidRPr="00A13BDD" w:rsidRDefault="00A13BDD" w:rsidP="00A13BDD">
            <w:r w:rsidRPr="00A13BDD">
              <w:t>Install design</w:t>
            </w:r>
          </w:p>
        </w:tc>
        <w:tc>
          <w:tcPr>
            <w:tcW w:w="498" w:type="dxa"/>
            <w:shd w:val="clear" w:color="auto" w:fill="auto"/>
            <w:noWrap/>
            <w:vAlign w:val="bottom"/>
            <w:hideMark/>
          </w:tcPr>
          <w:p w14:paraId="15284FA6" w14:textId="77777777" w:rsidR="00A13BDD" w:rsidRPr="00A13BDD" w:rsidRDefault="00A13BDD" w:rsidP="00A13BDD"/>
        </w:tc>
        <w:tc>
          <w:tcPr>
            <w:tcW w:w="498" w:type="dxa"/>
            <w:shd w:val="clear" w:color="auto" w:fill="auto"/>
            <w:noWrap/>
            <w:vAlign w:val="bottom"/>
            <w:hideMark/>
          </w:tcPr>
          <w:p w14:paraId="46844A27" w14:textId="77777777" w:rsidR="00A13BDD" w:rsidRPr="00A13BDD" w:rsidRDefault="00A13BDD" w:rsidP="00A13BDD"/>
        </w:tc>
        <w:tc>
          <w:tcPr>
            <w:tcW w:w="498" w:type="dxa"/>
            <w:shd w:val="clear" w:color="auto" w:fill="auto"/>
            <w:noWrap/>
            <w:vAlign w:val="bottom"/>
            <w:hideMark/>
          </w:tcPr>
          <w:p w14:paraId="5C1D9282" w14:textId="77777777" w:rsidR="00A13BDD" w:rsidRPr="00A13BDD" w:rsidRDefault="00A13BDD" w:rsidP="00A13BDD"/>
        </w:tc>
        <w:tc>
          <w:tcPr>
            <w:tcW w:w="498" w:type="dxa"/>
            <w:shd w:val="clear" w:color="auto" w:fill="auto"/>
            <w:noWrap/>
            <w:vAlign w:val="bottom"/>
            <w:hideMark/>
          </w:tcPr>
          <w:p w14:paraId="758A64FB" w14:textId="77777777" w:rsidR="00A13BDD" w:rsidRPr="00A13BDD" w:rsidRDefault="00A13BDD" w:rsidP="00A13BDD"/>
        </w:tc>
        <w:tc>
          <w:tcPr>
            <w:tcW w:w="498" w:type="dxa"/>
            <w:shd w:val="clear" w:color="auto" w:fill="auto"/>
            <w:noWrap/>
            <w:vAlign w:val="bottom"/>
            <w:hideMark/>
          </w:tcPr>
          <w:p w14:paraId="5950F6A1" w14:textId="77777777" w:rsidR="00A13BDD" w:rsidRPr="00A13BDD" w:rsidRDefault="00A13BDD" w:rsidP="00A13BDD"/>
        </w:tc>
        <w:tc>
          <w:tcPr>
            <w:tcW w:w="498" w:type="dxa"/>
            <w:shd w:val="clear" w:color="auto" w:fill="auto"/>
            <w:noWrap/>
            <w:vAlign w:val="bottom"/>
            <w:hideMark/>
          </w:tcPr>
          <w:p w14:paraId="12126BA9" w14:textId="77777777" w:rsidR="00A13BDD" w:rsidRPr="00A13BDD" w:rsidRDefault="00A13BDD" w:rsidP="00A13BDD"/>
        </w:tc>
        <w:tc>
          <w:tcPr>
            <w:tcW w:w="498" w:type="dxa"/>
            <w:shd w:val="clear" w:color="auto" w:fill="auto"/>
            <w:noWrap/>
            <w:vAlign w:val="bottom"/>
            <w:hideMark/>
          </w:tcPr>
          <w:p w14:paraId="67B8FED2" w14:textId="77777777" w:rsidR="00A13BDD" w:rsidRPr="00A13BDD" w:rsidRDefault="00A13BDD" w:rsidP="00A13BDD"/>
        </w:tc>
        <w:tc>
          <w:tcPr>
            <w:tcW w:w="498" w:type="dxa"/>
            <w:shd w:val="clear" w:color="auto" w:fill="auto"/>
            <w:noWrap/>
            <w:vAlign w:val="bottom"/>
            <w:hideMark/>
          </w:tcPr>
          <w:p w14:paraId="3F14A29E" w14:textId="77777777" w:rsidR="00A13BDD" w:rsidRPr="00A13BDD" w:rsidRDefault="00A13BDD" w:rsidP="00A13BDD"/>
        </w:tc>
        <w:tc>
          <w:tcPr>
            <w:tcW w:w="498" w:type="dxa"/>
            <w:shd w:val="clear" w:color="auto" w:fill="auto"/>
            <w:noWrap/>
            <w:vAlign w:val="bottom"/>
            <w:hideMark/>
          </w:tcPr>
          <w:p w14:paraId="15AF698F" w14:textId="77777777" w:rsidR="00A13BDD" w:rsidRPr="00A13BDD" w:rsidRDefault="00A13BDD" w:rsidP="00A13BDD"/>
        </w:tc>
        <w:tc>
          <w:tcPr>
            <w:tcW w:w="498" w:type="dxa"/>
            <w:shd w:val="clear" w:color="auto" w:fill="auto"/>
            <w:noWrap/>
            <w:vAlign w:val="bottom"/>
            <w:hideMark/>
          </w:tcPr>
          <w:p w14:paraId="0571447B" w14:textId="77777777" w:rsidR="00A13BDD" w:rsidRPr="00A13BDD" w:rsidRDefault="00A13BDD" w:rsidP="00A13BDD"/>
        </w:tc>
        <w:tc>
          <w:tcPr>
            <w:tcW w:w="498" w:type="dxa"/>
            <w:shd w:val="clear" w:color="auto" w:fill="auto"/>
            <w:noWrap/>
            <w:vAlign w:val="bottom"/>
            <w:hideMark/>
          </w:tcPr>
          <w:p w14:paraId="655CD8A1" w14:textId="77777777" w:rsidR="00A13BDD" w:rsidRPr="00A13BDD" w:rsidRDefault="00A13BDD" w:rsidP="00A13BDD"/>
        </w:tc>
        <w:tc>
          <w:tcPr>
            <w:tcW w:w="498" w:type="dxa"/>
            <w:shd w:val="clear" w:color="auto" w:fill="auto"/>
            <w:noWrap/>
            <w:vAlign w:val="bottom"/>
            <w:hideMark/>
          </w:tcPr>
          <w:p w14:paraId="35EF904D" w14:textId="77777777" w:rsidR="00A13BDD" w:rsidRPr="00A13BDD" w:rsidRDefault="00A13BDD" w:rsidP="00A13BDD"/>
        </w:tc>
        <w:tc>
          <w:tcPr>
            <w:tcW w:w="498" w:type="dxa"/>
            <w:shd w:val="clear" w:color="auto" w:fill="auto"/>
            <w:noWrap/>
            <w:vAlign w:val="bottom"/>
            <w:hideMark/>
          </w:tcPr>
          <w:p w14:paraId="427F9E75" w14:textId="77777777" w:rsidR="00A13BDD" w:rsidRPr="00A13BDD" w:rsidRDefault="00A13BDD" w:rsidP="00A13BDD"/>
        </w:tc>
        <w:tc>
          <w:tcPr>
            <w:tcW w:w="498" w:type="dxa"/>
            <w:shd w:val="clear" w:color="000000" w:fill="F0DAB6"/>
            <w:noWrap/>
            <w:vAlign w:val="bottom"/>
            <w:hideMark/>
          </w:tcPr>
          <w:p w14:paraId="34EEC918" w14:textId="77777777" w:rsidR="00A13BDD" w:rsidRPr="00A13BDD" w:rsidRDefault="00A13BDD" w:rsidP="00A13BDD">
            <w:r w:rsidRPr="00A13BDD">
              <w:t> </w:t>
            </w:r>
          </w:p>
        </w:tc>
        <w:tc>
          <w:tcPr>
            <w:tcW w:w="498" w:type="dxa"/>
            <w:shd w:val="clear" w:color="000000" w:fill="F0DAB6"/>
            <w:noWrap/>
            <w:vAlign w:val="bottom"/>
            <w:hideMark/>
          </w:tcPr>
          <w:p w14:paraId="47A56859" w14:textId="77777777" w:rsidR="00A13BDD" w:rsidRPr="00A13BDD" w:rsidRDefault="00A13BDD" w:rsidP="00A13BDD">
            <w:r w:rsidRPr="00A13BDD">
              <w:t> </w:t>
            </w:r>
          </w:p>
        </w:tc>
        <w:tc>
          <w:tcPr>
            <w:tcW w:w="498" w:type="dxa"/>
            <w:shd w:val="clear" w:color="auto" w:fill="auto"/>
            <w:noWrap/>
            <w:vAlign w:val="bottom"/>
            <w:hideMark/>
          </w:tcPr>
          <w:p w14:paraId="2FA0F4E0" w14:textId="77777777" w:rsidR="00A13BDD" w:rsidRPr="00A13BDD" w:rsidRDefault="00A13BDD" w:rsidP="00A13BDD"/>
        </w:tc>
      </w:tr>
      <w:tr w:rsidR="00A13BDD" w:rsidRPr="00A13BDD" w14:paraId="25C37C22" w14:textId="77777777" w:rsidTr="00965C8E">
        <w:trPr>
          <w:trHeight w:val="288"/>
        </w:trPr>
        <w:tc>
          <w:tcPr>
            <w:tcW w:w="4422" w:type="dxa"/>
            <w:shd w:val="clear" w:color="auto" w:fill="auto"/>
            <w:noWrap/>
            <w:vAlign w:val="bottom"/>
            <w:hideMark/>
          </w:tcPr>
          <w:p w14:paraId="2329B03C" w14:textId="77777777" w:rsidR="00A13BDD" w:rsidRPr="00A13BDD" w:rsidRDefault="00A13BDD" w:rsidP="00A13BDD">
            <w:r w:rsidRPr="00A13BDD">
              <w:t>Risk assessment and running operations check</w:t>
            </w:r>
          </w:p>
        </w:tc>
        <w:tc>
          <w:tcPr>
            <w:tcW w:w="498" w:type="dxa"/>
            <w:shd w:val="clear" w:color="auto" w:fill="auto"/>
            <w:noWrap/>
            <w:vAlign w:val="bottom"/>
            <w:hideMark/>
          </w:tcPr>
          <w:p w14:paraId="115AAB8A" w14:textId="77777777" w:rsidR="00A13BDD" w:rsidRPr="00A13BDD" w:rsidRDefault="00A13BDD" w:rsidP="00A13BDD"/>
        </w:tc>
        <w:tc>
          <w:tcPr>
            <w:tcW w:w="498" w:type="dxa"/>
            <w:shd w:val="clear" w:color="auto" w:fill="auto"/>
            <w:noWrap/>
            <w:vAlign w:val="bottom"/>
            <w:hideMark/>
          </w:tcPr>
          <w:p w14:paraId="5E739A62" w14:textId="77777777" w:rsidR="00A13BDD" w:rsidRPr="00A13BDD" w:rsidRDefault="00A13BDD" w:rsidP="00A13BDD"/>
        </w:tc>
        <w:tc>
          <w:tcPr>
            <w:tcW w:w="498" w:type="dxa"/>
            <w:shd w:val="clear" w:color="auto" w:fill="auto"/>
            <w:noWrap/>
            <w:vAlign w:val="bottom"/>
            <w:hideMark/>
          </w:tcPr>
          <w:p w14:paraId="13F685DC" w14:textId="77777777" w:rsidR="00A13BDD" w:rsidRPr="00A13BDD" w:rsidRDefault="00A13BDD" w:rsidP="00A13BDD"/>
        </w:tc>
        <w:tc>
          <w:tcPr>
            <w:tcW w:w="498" w:type="dxa"/>
            <w:shd w:val="clear" w:color="auto" w:fill="auto"/>
            <w:noWrap/>
            <w:vAlign w:val="bottom"/>
            <w:hideMark/>
          </w:tcPr>
          <w:p w14:paraId="7379FDBE" w14:textId="77777777" w:rsidR="00A13BDD" w:rsidRPr="00A13BDD" w:rsidRDefault="00A13BDD" w:rsidP="00A13BDD"/>
        </w:tc>
        <w:tc>
          <w:tcPr>
            <w:tcW w:w="498" w:type="dxa"/>
            <w:shd w:val="clear" w:color="auto" w:fill="auto"/>
            <w:noWrap/>
            <w:vAlign w:val="bottom"/>
            <w:hideMark/>
          </w:tcPr>
          <w:p w14:paraId="2A086466" w14:textId="77777777" w:rsidR="00A13BDD" w:rsidRPr="00A13BDD" w:rsidRDefault="00A13BDD" w:rsidP="00A13BDD"/>
        </w:tc>
        <w:tc>
          <w:tcPr>
            <w:tcW w:w="498" w:type="dxa"/>
            <w:shd w:val="clear" w:color="auto" w:fill="auto"/>
            <w:noWrap/>
            <w:vAlign w:val="bottom"/>
            <w:hideMark/>
          </w:tcPr>
          <w:p w14:paraId="1F0078FE" w14:textId="77777777" w:rsidR="00A13BDD" w:rsidRPr="00A13BDD" w:rsidRDefault="00A13BDD" w:rsidP="00A13BDD"/>
        </w:tc>
        <w:tc>
          <w:tcPr>
            <w:tcW w:w="498" w:type="dxa"/>
            <w:shd w:val="clear" w:color="auto" w:fill="auto"/>
            <w:noWrap/>
            <w:vAlign w:val="bottom"/>
            <w:hideMark/>
          </w:tcPr>
          <w:p w14:paraId="702E7D3D" w14:textId="77777777" w:rsidR="00A13BDD" w:rsidRPr="00A13BDD" w:rsidRDefault="00A13BDD" w:rsidP="00A13BDD"/>
        </w:tc>
        <w:tc>
          <w:tcPr>
            <w:tcW w:w="498" w:type="dxa"/>
            <w:shd w:val="clear" w:color="auto" w:fill="auto"/>
            <w:noWrap/>
            <w:vAlign w:val="bottom"/>
            <w:hideMark/>
          </w:tcPr>
          <w:p w14:paraId="42878C9D" w14:textId="77777777" w:rsidR="00A13BDD" w:rsidRPr="00A13BDD" w:rsidRDefault="00A13BDD" w:rsidP="00A13BDD"/>
        </w:tc>
        <w:tc>
          <w:tcPr>
            <w:tcW w:w="498" w:type="dxa"/>
            <w:shd w:val="clear" w:color="auto" w:fill="auto"/>
            <w:noWrap/>
            <w:vAlign w:val="bottom"/>
            <w:hideMark/>
          </w:tcPr>
          <w:p w14:paraId="652A3BD3" w14:textId="77777777" w:rsidR="00A13BDD" w:rsidRPr="00A13BDD" w:rsidRDefault="00A13BDD" w:rsidP="00A13BDD"/>
        </w:tc>
        <w:tc>
          <w:tcPr>
            <w:tcW w:w="498" w:type="dxa"/>
            <w:shd w:val="clear" w:color="auto" w:fill="auto"/>
            <w:noWrap/>
            <w:vAlign w:val="bottom"/>
            <w:hideMark/>
          </w:tcPr>
          <w:p w14:paraId="2045F0DC" w14:textId="77777777" w:rsidR="00A13BDD" w:rsidRPr="00A13BDD" w:rsidRDefault="00A13BDD" w:rsidP="00A13BDD"/>
        </w:tc>
        <w:tc>
          <w:tcPr>
            <w:tcW w:w="498" w:type="dxa"/>
            <w:shd w:val="clear" w:color="auto" w:fill="auto"/>
            <w:noWrap/>
            <w:vAlign w:val="bottom"/>
            <w:hideMark/>
          </w:tcPr>
          <w:p w14:paraId="3635EE48" w14:textId="77777777" w:rsidR="00A13BDD" w:rsidRPr="00A13BDD" w:rsidRDefault="00A13BDD" w:rsidP="00A13BDD"/>
        </w:tc>
        <w:tc>
          <w:tcPr>
            <w:tcW w:w="498" w:type="dxa"/>
            <w:shd w:val="clear" w:color="auto" w:fill="auto"/>
            <w:noWrap/>
            <w:vAlign w:val="bottom"/>
            <w:hideMark/>
          </w:tcPr>
          <w:p w14:paraId="4E030923" w14:textId="77777777" w:rsidR="00A13BDD" w:rsidRPr="00A13BDD" w:rsidRDefault="00A13BDD" w:rsidP="00A13BDD"/>
        </w:tc>
        <w:tc>
          <w:tcPr>
            <w:tcW w:w="498" w:type="dxa"/>
            <w:shd w:val="clear" w:color="auto" w:fill="auto"/>
            <w:noWrap/>
            <w:vAlign w:val="bottom"/>
            <w:hideMark/>
          </w:tcPr>
          <w:p w14:paraId="65825A68" w14:textId="77777777" w:rsidR="00A13BDD" w:rsidRPr="00A13BDD" w:rsidRDefault="00A13BDD" w:rsidP="00A13BDD"/>
        </w:tc>
        <w:tc>
          <w:tcPr>
            <w:tcW w:w="498" w:type="dxa"/>
            <w:shd w:val="clear" w:color="auto" w:fill="auto"/>
            <w:noWrap/>
            <w:vAlign w:val="bottom"/>
            <w:hideMark/>
          </w:tcPr>
          <w:p w14:paraId="54D327B0" w14:textId="77777777" w:rsidR="00A13BDD" w:rsidRPr="00A13BDD" w:rsidRDefault="00A13BDD" w:rsidP="00A13BDD"/>
        </w:tc>
        <w:tc>
          <w:tcPr>
            <w:tcW w:w="498" w:type="dxa"/>
            <w:shd w:val="clear" w:color="000000" w:fill="F0DAB6"/>
            <w:noWrap/>
            <w:vAlign w:val="bottom"/>
            <w:hideMark/>
          </w:tcPr>
          <w:p w14:paraId="43A677F5" w14:textId="77777777" w:rsidR="00A13BDD" w:rsidRPr="00A13BDD" w:rsidRDefault="00A13BDD" w:rsidP="00A13BDD">
            <w:r w:rsidRPr="00A13BDD">
              <w:t> </w:t>
            </w:r>
          </w:p>
        </w:tc>
        <w:tc>
          <w:tcPr>
            <w:tcW w:w="498" w:type="dxa"/>
            <w:shd w:val="clear" w:color="000000" w:fill="F0DAB6"/>
            <w:noWrap/>
            <w:vAlign w:val="bottom"/>
            <w:hideMark/>
          </w:tcPr>
          <w:p w14:paraId="6454D6DB" w14:textId="77777777" w:rsidR="00A13BDD" w:rsidRPr="00A13BDD" w:rsidRDefault="00A13BDD" w:rsidP="00A13BDD">
            <w:r w:rsidRPr="00A13BDD">
              <w:t> </w:t>
            </w:r>
          </w:p>
        </w:tc>
      </w:tr>
      <w:tr w:rsidR="00A13BDD" w:rsidRPr="00A13BDD" w14:paraId="7E1A0531" w14:textId="77777777" w:rsidTr="00965C8E">
        <w:trPr>
          <w:trHeight w:val="288"/>
        </w:trPr>
        <w:tc>
          <w:tcPr>
            <w:tcW w:w="4422" w:type="dxa"/>
            <w:shd w:val="clear" w:color="auto" w:fill="auto"/>
            <w:noWrap/>
            <w:vAlign w:val="bottom"/>
            <w:hideMark/>
          </w:tcPr>
          <w:p w14:paraId="577DDF65" w14:textId="77777777" w:rsidR="00A13BDD" w:rsidRPr="00A13BDD" w:rsidRDefault="00A13BDD" w:rsidP="00A13BDD">
            <w:r w:rsidRPr="00A13BDD">
              <w:t>Condition monitoring</w:t>
            </w:r>
          </w:p>
        </w:tc>
        <w:tc>
          <w:tcPr>
            <w:tcW w:w="498" w:type="dxa"/>
            <w:shd w:val="clear" w:color="auto" w:fill="auto"/>
            <w:noWrap/>
            <w:vAlign w:val="bottom"/>
            <w:hideMark/>
          </w:tcPr>
          <w:p w14:paraId="12F004A1" w14:textId="77777777" w:rsidR="00A13BDD" w:rsidRPr="00A13BDD" w:rsidRDefault="00A13BDD" w:rsidP="00A13BDD"/>
        </w:tc>
        <w:tc>
          <w:tcPr>
            <w:tcW w:w="498" w:type="dxa"/>
            <w:shd w:val="clear" w:color="auto" w:fill="auto"/>
            <w:noWrap/>
            <w:vAlign w:val="bottom"/>
            <w:hideMark/>
          </w:tcPr>
          <w:p w14:paraId="1CEE4D49" w14:textId="77777777" w:rsidR="00A13BDD" w:rsidRPr="00A13BDD" w:rsidRDefault="00A13BDD" w:rsidP="00A13BDD"/>
        </w:tc>
        <w:tc>
          <w:tcPr>
            <w:tcW w:w="498" w:type="dxa"/>
            <w:shd w:val="clear" w:color="auto" w:fill="auto"/>
            <w:noWrap/>
            <w:vAlign w:val="bottom"/>
            <w:hideMark/>
          </w:tcPr>
          <w:p w14:paraId="7D17B737" w14:textId="77777777" w:rsidR="00A13BDD" w:rsidRPr="00A13BDD" w:rsidRDefault="00A13BDD" w:rsidP="00A13BDD"/>
        </w:tc>
        <w:tc>
          <w:tcPr>
            <w:tcW w:w="498" w:type="dxa"/>
            <w:shd w:val="clear" w:color="auto" w:fill="auto"/>
            <w:noWrap/>
            <w:vAlign w:val="bottom"/>
            <w:hideMark/>
          </w:tcPr>
          <w:p w14:paraId="11DCC70C" w14:textId="77777777" w:rsidR="00A13BDD" w:rsidRPr="00A13BDD" w:rsidRDefault="00A13BDD" w:rsidP="00A13BDD"/>
        </w:tc>
        <w:tc>
          <w:tcPr>
            <w:tcW w:w="498" w:type="dxa"/>
            <w:shd w:val="clear" w:color="auto" w:fill="auto"/>
            <w:noWrap/>
            <w:vAlign w:val="bottom"/>
            <w:hideMark/>
          </w:tcPr>
          <w:p w14:paraId="5DCCD9D2" w14:textId="77777777" w:rsidR="00A13BDD" w:rsidRPr="00A13BDD" w:rsidRDefault="00A13BDD" w:rsidP="00A13BDD"/>
        </w:tc>
        <w:tc>
          <w:tcPr>
            <w:tcW w:w="498" w:type="dxa"/>
            <w:shd w:val="clear" w:color="auto" w:fill="auto"/>
            <w:noWrap/>
            <w:vAlign w:val="bottom"/>
            <w:hideMark/>
          </w:tcPr>
          <w:p w14:paraId="16CD2B8D" w14:textId="77777777" w:rsidR="00A13BDD" w:rsidRPr="00A13BDD" w:rsidRDefault="00A13BDD" w:rsidP="00A13BDD"/>
        </w:tc>
        <w:tc>
          <w:tcPr>
            <w:tcW w:w="498" w:type="dxa"/>
            <w:shd w:val="clear" w:color="auto" w:fill="auto"/>
            <w:noWrap/>
            <w:vAlign w:val="bottom"/>
            <w:hideMark/>
          </w:tcPr>
          <w:p w14:paraId="580C8707" w14:textId="77777777" w:rsidR="00A13BDD" w:rsidRPr="00A13BDD" w:rsidRDefault="00A13BDD" w:rsidP="00A13BDD"/>
        </w:tc>
        <w:tc>
          <w:tcPr>
            <w:tcW w:w="498" w:type="dxa"/>
            <w:shd w:val="clear" w:color="auto" w:fill="auto"/>
            <w:noWrap/>
            <w:vAlign w:val="bottom"/>
            <w:hideMark/>
          </w:tcPr>
          <w:p w14:paraId="73A50A55" w14:textId="77777777" w:rsidR="00A13BDD" w:rsidRPr="00A13BDD" w:rsidRDefault="00A13BDD" w:rsidP="00A13BDD"/>
        </w:tc>
        <w:tc>
          <w:tcPr>
            <w:tcW w:w="498" w:type="dxa"/>
            <w:shd w:val="clear" w:color="auto" w:fill="auto"/>
            <w:noWrap/>
            <w:vAlign w:val="bottom"/>
            <w:hideMark/>
          </w:tcPr>
          <w:p w14:paraId="1D8A4336" w14:textId="77777777" w:rsidR="00A13BDD" w:rsidRPr="00A13BDD" w:rsidRDefault="00A13BDD" w:rsidP="00A13BDD"/>
        </w:tc>
        <w:tc>
          <w:tcPr>
            <w:tcW w:w="498" w:type="dxa"/>
            <w:shd w:val="clear" w:color="auto" w:fill="auto"/>
            <w:noWrap/>
            <w:vAlign w:val="bottom"/>
            <w:hideMark/>
          </w:tcPr>
          <w:p w14:paraId="5C412A7C" w14:textId="77777777" w:rsidR="00A13BDD" w:rsidRPr="00A13BDD" w:rsidRDefault="00A13BDD" w:rsidP="00A13BDD"/>
        </w:tc>
        <w:tc>
          <w:tcPr>
            <w:tcW w:w="498" w:type="dxa"/>
            <w:shd w:val="clear" w:color="auto" w:fill="auto"/>
            <w:noWrap/>
            <w:vAlign w:val="bottom"/>
            <w:hideMark/>
          </w:tcPr>
          <w:p w14:paraId="4B07B5E8" w14:textId="77777777" w:rsidR="00A13BDD" w:rsidRPr="00A13BDD" w:rsidRDefault="00A13BDD" w:rsidP="00A13BDD"/>
        </w:tc>
        <w:tc>
          <w:tcPr>
            <w:tcW w:w="498" w:type="dxa"/>
            <w:shd w:val="clear" w:color="auto" w:fill="auto"/>
            <w:noWrap/>
            <w:vAlign w:val="bottom"/>
            <w:hideMark/>
          </w:tcPr>
          <w:p w14:paraId="01DA5D7A" w14:textId="77777777" w:rsidR="00A13BDD" w:rsidRPr="00A13BDD" w:rsidRDefault="00A13BDD" w:rsidP="00A13BDD"/>
        </w:tc>
        <w:tc>
          <w:tcPr>
            <w:tcW w:w="498" w:type="dxa"/>
            <w:shd w:val="clear" w:color="auto" w:fill="auto"/>
            <w:noWrap/>
            <w:vAlign w:val="bottom"/>
            <w:hideMark/>
          </w:tcPr>
          <w:p w14:paraId="3140BCC8" w14:textId="77777777" w:rsidR="00A13BDD" w:rsidRPr="00A13BDD" w:rsidRDefault="00A13BDD" w:rsidP="00A13BDD"/>
        </w:tc>
        <w:tc>
          <w:tcPr>
            <w:tcW w:w="498" w:type="dxa"/>
            <w:shd w:val="clear" w:color="auto" w:fill="auto"/>
            <w:noWrap/>
            <w:vAlign w:val="bottom"/>
            <w:hideMark/>
          </w:tcPr>
          <w:p w14:paraId="1B9705A0" w14:textId="77777777" w:rsidR="00A13BDD" w:rsidRPr="00A13BDD" w:rsidRDefault="00A13BDD" w:rsidP="00A13BDD"/>
        </w:tc>
        <w:tc>
          <w:tcPr>
            <w:tcW w:w="498" w:type="dxa"/>
            <w:shd w:val="clear" w:color="000000" w:fill="F0DAB6"/>
            <w:noWrap/>
            <w:vAlign w:val="bottom"/>
            <w:hideMark/>
          </w:tcPr>
          <w:p w14:paraId="0BBF81C0" w14:textId="77777777" w:rsidR="00A13BDD" w:rsidRPr="00A13BDD" w:rsidRDefault="00A13BDD" w:rsidP="00A13BDD">
            <w:r w:rsidRPr="00A13BDD">
              <w:t> </w:t>
            </w:r>
          </w:p>
        </w:tc>
        <w:tc>
          <w:tcPr>
            <w:tcW w:w="498" w:type="dxa"/>
            <w:shd w:val="clear" w:color="000000" w:fill="F0DAB6"/>
            <w:noWrap/>
            <w:vAlign w:val="bottom"/>
            <w:hideMark/>
          </w:tcPr>
          <w:p w14:paraId="4CE1662F" w14:textId="77777777" w:rsidR="00A13BDD" w:rsidRPr="00A13BDD" w:rsidRDefault="00A13BDD" w:rsidP="00A13BDD">
            <w:r w:rsidRPr="00A13BDD">
              <w:t> </w:t>
            </w:r>
          </w:p>
        </w:tc>
      </w:tr>
    </w:tbl>
    <w:p w14:paraId="101B072B" w14:textId="77777777" w:rsidR="00E6251E" w:rsidRDefault="00E6251E" w:rsidP="007F27F1">
      <w:pPr>
        <w:sectPr w:rsidR="00E6251E" w:rsidSect="000E0A2C">
          <w:pgSz w:w="16838" w:h="11906" w:orient="landscape"/>
          <w:pgMar w:top="1440" w:right="1440" w:bottom="1440" w:left="1440" w:header="708" w:footer="708" w:gutter="0"/>
          <w:pgNumType w:fmt="lowerRoman"/>
          <w:cols w:space="708"/>
          <w:titlePg/>
          <w:docGrid w:linePitch="360"/>
        </w:sectPr>
      </w:pPr>
    </w:p>
    <w:p w14:paraId="2ADF69D9" w14:textId="72A4C8EF" w:rsidR="00672EDE" w:rsidRDefault="00672EDE" w:rsidP="00672EDE">
      <w:pPr>
        <w:pStyle w:val="Heading1"/>
      </w:pPr>
      <w:bookmarkStart w:id="6" w:name="_Toc188210099"/>
      <w:r>
        <w:lastRenderedPageBreak/>
        <w:t>Research</w:t>
      </w:r>
      <w:bookmarkEnd w:id="6"/>
    </w:p>
    <w:p w14:paraId="5392F7F8" w14:textId="2B86A978" w:rsidR="001D7825" w:rsidRDefault="00F35351" w:rsidP="001D7825">
      <w:r w:rsidRPr="003477E0">
        <w:rPr>
          <w:noProof/>
        </w:rPr>
        <w:drawing>
          <wp:anchor distT="0" distB="0" distL="114300" distR="114300" simplePos="0" relativeHeight="251598336" behindDoc="0" locked="0" layoutInCell="1" allowOverlap="1" wp14:anchorId="7E138B0E" wp14:editId="019F017F">
            <wp:simplePos x="0" y="0"/>
            <wp:positionH relativeFrom="margin">
              <wp:align>right</wp:align>
            </wp:positionH>
            <wp:positionV relativeFrom="paragraph">
              <wp:posOffset>1131358</wp:posOffset>
            </wp:positionV>
            <wp:extent cx="5731510" cy="4472305"/>
            <wp:effectExtent l="0" t="0" r="2540" b="4445"/>
            <wp:wrapTopAndBottom/>
            <wp:docPr id="1679935709" name="Picture 1" descr="A diagram of a ta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35709" name="Picture 1" descr="A diagram of a tank&#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472305"/>
                    </a:xfrm>
                    <a:prstGeom prst="rect">
                      <a:avLst/>
                    </a:prstGeom>
                  </pic:spPr>
                </pic:pic>
              </a:graphicData>
            </a:graphic>
            <wp14:sizeRelH relativeFrom="page">
              <wp14:pctWidth>0</wp14:pctWidth>
            </wp14:sizeRelH>
            <wp14:sizeRelV relativeFrom="page">
              <wp14:pctHeight>0</wp14:pctHeight>
            </wp14:sizeRelV>
          </wp:anchor>
        </w:drawing>
      </w:r>
      <w:r w:rsidR="001D0EEF" w:rsidRPr="003477E0">
        <w:t>Investigating</w:t>
      </w:r>
      <w:r w:rsidR="00B23D22" w:rsidRPr="003477E0">
        <w:t xml:space="preserve"> current </w:t>
      </w:r>
      <w:r w:rsidR="002E4311" w:rsidRPr="003477E0">
        <w:t xml:space="preserve">designs </w:t>
      </w:r>
      <w:r w:rsidR="00617866" w:rsidRPr="003477E0">
        <w:t>aligning with the</w:t>
      </w:r>
      <w:r w:rsidR="00926027" w:rsidRPr="003477E0">
        <w:t xml:space="preserve"> clients brief it can </w:t>
      </w:r>
      <w:r w:rsidR="006266F0" w:rsidRPr="003477E0">
        <w:t>be</w:t>
      </w:r>
      <w:r w:rsidR="00926027" w:rsidRPr="003477E0">
        <w:t xml:space="preserve"> seen </w:t>
      </w:r>
      <w:r w:rsidR="00F43167" w:rsidRPr="003477E0">
        <w:t xml:space="preserve">in figure </w:t>
      </w:r>
      <w:r w:rsidR="00E16EA3" w:rsidRPr="003477E0">
        <w:t>1</w:t>
      </w:r>
      <w:r w:rsidR="00F43167" w:rsidRPr="003477E0">
        <w:t xml:space="preserve"> </w:t>
      </w:r>
      <w:r w:rsidR="00926027" w:rsidRPr="003477E0">
        <w:t>that</w:t>
      </w:r>
      <w:r w:rsidR="00926027">
        <w:t xml:space="preserve"> a </w:t>
      </w:r>
      <w:r w:rsidR="00BA60E8">
        <w:t>shutter system</w:t>
      </w:r>
      <w:r w:rsidR="00926027">
        <w:t xml:space="preserve"> would work</w:t>
      </w:r>
      <w:r w:rsidR="00BA60E8">
        <w:t xml:space="preserve"> well</w:t>
      </w:r>
      <w:r w:rsidR="00617866">
        <w:t>. Using a PVDF</w:t>
      </w:r>
      <w:r w:rsidR="002404F8">
        <w:t>-</w:t>
      </w:r>
      <w:r w:rsidR="00104ED3">
        <w:t xml:space="preserve"> </w:t>
      </w:r>
      <w:r w:rsidR="002404F8">
        <w:t xml:space="preserve">coated </w:t>
      </w:r>
      <w:r w:rsidR="002F31CB">
        <w:t>PVC</w:t>
      </w:r>
      <w:r w:rsidR="00DA4D0C">
        <w:t xml:space="preserve"> film of 0.021 </w:t>
      </w:r>
      <w:r w:rsidR="00C51169">
        <w:t>inches</w:t>
      </w:r>
      <w:r w:rsidR="00DA4D0C">
        <w:t xml:space="preserve">, this </w:t>
      </w:r>
      <w:r w:rsidR="00034D6C">
        <w:t>device allows a sheet to cover tank when not in use, using rotation</w:t>
      </w:r>
      <w:r w:rsidR="00D170D7">
        <w:t>al</w:t>
      </w:r>
      <w:r w:rsidR="00034D6C">
        <w:t xml:space="preserve"> motion to turn gears</w:t>
      </w:r>
      <w:r w:rsidR="00D170D7">
        <w:t xml:space="preserve"> </w:t>
      </w:r>
      <w:sdt>
        <w:sdtPr>
          <w:rPr>
            <w:color w:val="000000"/>
          </w:rPr>
          <w:tag w:val="MENDELEY_CITATION_v3_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"/>
          <w:id w:val="-1055542929"/>
          <w:placeholder>
            <w:docPart w:val="DefaultPlaceholder_-1854013440"/>
          </w:placeholder>
        </w:sdtPr>
        <w:sdtContent>
          <w:r w:rsidR="00BC0176" w:rsidRPr="00BC0176">
            <w:rPr>
              <w:color w:val="000000"/>
            </w:rPr>
            <w:t>(Dynatect Dynamic Equipment Protection, no date)</w:t>
          </w:r>
        </w:sdtContent>
      </w:sdt>
      <w:r w:rsidR="00BA60E8">
        <w:t>.</w:t>
      </w:r>
      <w:r w:rsidR="000343F5">
        <w:t xml:space="preserve"> </w:t>
      </w:r>
    </w:p>
    <w:p w14:paraId="0E21BEE7" w14:textId="6F1DE839" w:rsidR="00B23D22" w:rsidRDefault="008E2317" w:rsidP="008E2317">
      <w:pPr>
        <w:pStyle w:val="Caption"/>
      </w:pPr>
      <w:bookmarkStart w:id="7" w:name="_Toc188210078"/>
      <w:r>
        <w:t xml:space="preserve">Figure </w:t>
      </w:r>
      <w:r>
        <w:fldChar w:fldCharType="begin"/>
      </w:r>
      <w:r>
        <w:instrText xml:space="preserve"> SEQ Figure \* ARABIC </w:instrText>
      </w:r>
      <w:r>
        <w:fldChar w:fldCharType="separate"/>
      </w:r>
      <w:r w:rsidR="00F61425">
        <w:rPr>
          <w:noProof/>
        </w:rPr>
        <w:t>1</w:t>
      </w:r>
      <w:r>
        <w:fldChar w:fldCharType="end"/>
      </w:r>
      <w:r>
        <w:t xml:space="preserve"> - Sheet Cover</w:t>
      </w:r>
      <w:r w:rsidR="00484251">
        <w:t xml:space="preserve"> </w:t>
      </w:r>
      <w:sdt>
        <w:sdtPr>
          <w:rPr>
            <w:color w:val="000000"/>
          </w:rPr>
          <w:tag w:val="MENDELEY_CITATION_v3_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"/>
          <w:id w:val="1956827413"/>
          <w:placeholder>
            <w:docPart w:val="DefaultPlaceholder_-1854013440"/>
          </w:placeholder>
        </w:sdtPr>
        <w:sdtContent>
          <w:r w:rsidR="00BC0176" w:rsidRPr="00BC0176">
            <w:rPr>
              <w:color w:val="000000"/>
            </w:rPr>
            <w:t>(Dynatech Dynamic Equipment Protection, 2023)</w:t>
          </w:r>
        </w:sdtContent>
      </w:sdt>
      <w:bookmarkEnd w:id="7"/>
    </w:p>
    <w:p w14:paraId="4624C335" w14:textId="4F82C3BC" w:rsidR="00B23D22" w:rsidRDefault="00D67235" w:rsidP="001D7825">
      <w:r>
        <w:t xml:space="preserve">This is a patented </w:t>
      </w:r>
      <w:r w:rsidR="00847B08">
        <w:t xml:space="preserve">design, so would need further research to investigate </w:t>
      </w:r>
      <w:r w:rsidR="001D3530">
        <w:t>the</w:t>
      </w:r>
      <w:r w:rsidR="00A02AAF">
        <w:t xml:space="preserve"> </w:t>
      </w:r>
      <w:r w:rsidR="00147CDF">
        <w:t xml:space="preserve">restricted elements. </w:t>
      </w:r>
    </w:p>
    <w:p w14:paraId="3DFBFFC6" w14:textId="3DBEA0E0" w:rsidR="00B23D22" w:rsidRDefault="00C12734" w:rsidP="001D7825">
      <w:r>
        <w:t>Following this</w:t>
      </w:r>
      <w:r w:rsidR="008D1EF7">
        <w:t>,</w:t>
      </w:r>
      <w:r>
        <w:t xml:space="preserve"> gears and </w:t>
      </w:r>
      <w:r w:rsidR="00EC454A">
        <w:t>pulleys</w:t>
      </w:r>
      <w:r>
        <w:t xml:space="preserve"> would also </w:t>
      </w:r>
      <w:r w:rsidR="00947CC6">
        <w:t>work effectively to achieve clients brief, using systems such as a davit arm,</w:t>
      </w:r>
      <w:r w:rsidR="00B350EB">
        <w:t xml:space="preserve"> with the correct </w:t>
      </w:r>
      <w:r w:rsidR="007E49F6">
        <w:t>di</w:t>
      </w:r>
      <w:r w:rsidR="002343C4">
        <w:t>mensions</w:t>
      </w:r>
      <w:r w:rsidR="00331DCA">
        <w:t xml:space="preserve"> to</w:t>
      </w:r>
      <w:r w:rsidR="00B350EB">
        <w:t xml:space="preserve"> take the load of the </w:t>
      </w:r>
      <w:r w:rsidR="003376DE">
        <w:t>stainless-steel</w:t>
      </w:r>
      <w:r w:rsidR="00C628DC">
        <w:t xml:space="preserve"> lid </w:t>
      </w:r>
      <w:r w:rsidR="00542715">
        <w:t>(if material were to remain unchanged)</w:t>
      </w:r>
      <w:r w:rsidR="00C628DC">
        <w:t xml:space="preserve">. </w:t>
      </w:r>
      <w:r w:rsidR="00793ECF">
        <w:t xml:space="preserve">In order to produce a </w:t>
      </w:r>
      <w:r w:rsidR="00202E12">
        <w:t xml:space="preserve">design to support this </w:t>
      </w:r>
      <w:r w:rsidR="00EC3DCB">
        <w:t xml:space="preserve">a force of </w:t>
      </w:r>
      <w:r w:rsidR="00F05A02">
        <w:t>723.97N would need to be achieved to overcome the density</w:t>
      </w:r>
      <w:r w:rsidR="0066618F">
        <w:t xml:space="preserve"> </w:t>
      </w:r>
      <w:r w:rsidR="007C0B9F">
        <w:t>7930kg/m</w:t>
      </w:r>
      <w:r w:rsidR="007C0B9F">
        <w:rPr>
          <w:vertAlign w:val="superscript"/>
        </w:rPr>
        <w:t>3</w:t>
      </w:r>
      <w:r w:rsidR="007C0B9F">
        <w:t xml:space="preserve"> </w:t>
      </w:r>
      <w:sdt>
        <w:sdtPr>
          <w:rPr>
            <w:color w:val="000000"/>
          </w:rPr>
          <w:tag w:val="MENDELEY_CITATION_v3_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"/>
          <w:id w:val="1335183859"/>
          <w:placeholder>
            <w:docPart w:val="DefaultPlaceholder_-1854013440"/>
          </w:placeholder>
        </w:sdtPr>
        <w:sdtContent>
          <w:r w:rsidR="00BC0176" w:rsidRPr="00BC0176">
            <w:rPr>
              <w:color w:val="000000"/>
            </w:rPr>
            <w:t>(Solitaire Overseas, no date)</w:t>
          </w:r>
        </w:sdtContent>
      </w:sdt>
      <w:r w:rsidR="009964CE">
        <w:rPr>
          <w:color w:val="000000"/>
        </w:rPr>
        <w:t xml:space="preserve"> </w:t>
      </w:r>
      <w:r w:rsidR="0066618F">
        <w:t>and mass (73.8kg)</w:t>
      </w:r>
      <w:r w:rsidR="00F05A02">
        <w:t xml:space="preserve"> </w:t>
      </w:r>
      <w:r w:rsidR="001F5ECD">
        <w:t>of</w:t>
      </w:r>
      <w:r w:rsidR="00F05A02">
        <w:t xml:space="preserve"> the lid</w:t>
      </w:r>
      <w:r w:rsidR="001F5ECD">
        <w:t>.</w:t>
      </w:r>
    </w:p>
    <w:p w14:paraId="5448E034" w14:textId="77777777" w:rsidR="00BA04B7" w:rsidRDefault="00BA04B7" w:rsidP="001D7825"/>
    <w:p w14:paraId="1FBD2766" w14:textId="77777777" w:rsidR="00BA04B7" w:rsidRDefault="00BA04B7" w:rsidP="001D7825"/>
    <w:p w14:paraId="457E2407" w14:textId="056BEFFB" w:rsidR="00BA04B7" w:rsidRPr="009D2482" w:rsidRDefault="004A3B0E" w:rsidP="00BA04B7">
      <w:pPr>
        <w:pStyle w:val="Caption"/>
      </w:pPr>
      <w:bookmarkStart w:id="8" w:name="_Toc188210079"/>
      <w:r>
        <w:rPr>
          <w:noProof/>
        </w:rPr>
        <w:lastRenderedPageBreak/>
        <w:drawing>
          <wp:anchor distT="0" distB="0" distL="114300" distR="114300" simplePos="0" relativeHeight="251602432" behindDoc="0" locked="0" layoutInCell="1" allowOverlap="1" wp14:anchorId="35D21668" wp14:editId="176097FF">
            <wp:simplePos x="0" y="0"/>
            <wp:positionH relativeFrom="margin">
              <wp:align>right</wp:align>
            </wp:positionH>
            <wp:positionV relativeFrom="paragraph">
              <wp:posOffset>0</wp:posOffset>
            </wp:positionV>
            <wp:extent cx="5731510" cy="5731510"/>
            <wp:effectExtent l="0" t="0" r="2540" b="2540"/>
            <wp:wrapTopAndBottom/>
            <wp:docPr id="1892245162" name="Picture 1" descr="150 kg capacity Vertical Steel Pole Lifting Davit with up to 1.3 m reach - PAA-150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50 kg capacity Vertical Steel Pole Lifting Davit with up to 1.3 m reach - PAA-150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14:sizeRelH relativeFrom="page">
              <wp14:pctWidth>0</wp14:pctWidth>
            </wp14:sizeRelH>
            <wp14:sizeRelV relativeFrom="page">
              <wp14:pctHeight>0</wp14:pctHeight>
            </wp14:sizeRelV>
          </wp:anchor>
        </w:drawing>
      </w:r>
      <w:r w:rsidR="00BA04B7">
        <w:t xml:space="preserve">Figure </w:t>
      </w:r>
      <w:r w:rsidR="00BA04B7">
        <w:fldChar w:fldCharType="begin"/>
      </w:r>
      <w:r w:rsidR="00BA04B7">
        <w:instrText xml:space="preserve"> SEQ Figure \* ARABIC </w:instrText>
      </w:r>
      <w:r w:rsidR="00BA04B7">
        <w:fldChar w:fldCharType="separate"/>
      </w:r>
      <w:r w:rsidR="00F61425">
        <w:rPr>
          <w:noProof/>
        </w:rPr>
        <w:t>2</w:t>
      </w:r>
      <w:r w:rsidR="00BA04B7">
        <w:fldChar w:fldCharType="end"/>
      </w:r>
      <w:r w:rsidR="00BA04B7">
        <w:t xml:space="preserve"> - Davit Arm </w:t>
      </w:r>
      <w:sdt>
        <w:sdtPr>
          <w:rPr>
            <w:color w:val="000000"/>
          </w:rPr>
          <w:tag w:val="MENDELEY_CITATION_v3_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"/>
          <w:id w:val="430243185"/>
          <w:placeholder>
            <w:docPart w:val="DefaultPlaceholder_-1854013440"/>
          </w:placeholder>
        </w:sdtPr>
        <w:sdtContent>
          <w:r w:rsidR="00BC0176" w:rsidRPr="00BC0176">
            <w:rPr>
              <w:color w:val="000000"/>
            </w:rPr>
            <w:t>(DLH Online Lifting and Handling Specialists, no date)</w:t>
          </w:r>
        </w:sdtContent>
      </w:sdt>
      <w:bookmarkEnd w:id="8"/>
    </w:p>
    <w:p w14:paraId="28E88CEA" w14:textId="02BF0D22" w:rsidR="006C68F7" w:rsidRPr="009D2482" w:rsidRDefault="00AF107C" w:rsidP="001D7825">
      <w:r w:rsidRPr="009D2482">
        <w:t xml:space="preserve">In order to purchase this </w:t>
      </w:r>
      <w:r w:rsidR="00103124" w:rsidRPr="009D2482">
        <w:t>item</w:t>
      </w:r>
      <w:r w:rsidR="00C62C8F" w:rsidRPr="009D2482">
        <w:t xml:space="preserve"> above (figure </w:t>
      </w:r>
      <w:r w:rsidR="00EC454A" w:rsidRPr="009D2482">
        <w:t>2</w:t>
      </w:r>
      <w:r w:rsidR="00C62C8F" w:rsidRPr="009D2482">
        <w:t>)</w:t>
      </w:r>
      <w:r w:rsidR="00103124" w:rsidRPr="009D2482">
        <w:t xml:space="preserve"> it would cost around</w:t>
      </w:r>
      <w:r w:rsidR="0094754B" w:rsidRPr="009D2482">
        <w:t xml:space="preserve"> £2000 for all the components</w:t>
      </w:r>
      <w:r w:rsidR="00784726" w:rsidRPr="009D2482">
        <w:t xml:space="preserve"> seen</w:t>
      </w:r>
      <w:r w:rsidR="00644012" w:rsidRPr="009D2482">
        <w:t xml:space="preserve"> this would a</w:t>
      </w:r>
      <w:r w:rsidR="00784726" w:rsidRPr="009D2482">
        <w:t>llow full rotation o</w:t>
      </w:r>
      <w:r w:rsidR="009162B5" w:rsidRPr="009D2482">
        <w:t>f</w:t>
      </w:r>
      <w:r w:rsidR="00784726" w:rsidRPr="009D2482">
        <w:t xml:space="preserve"> </w:t>
      </w:r>
      <w:r w:rsidR="00414798" w:rsidRPr="009D2482">
        <w:t xml:space="preserve">the </w:t>
      </w:r>
      <w:r w:rsidR="00784726" w:rsidRPr="009D2482">
        <w:t xml:space="preserve">mast </w:t>
      </w:r>
      <w:r w:rsidR="00257903" w:rsidRPr="009D2482">
        <w:t>for</w:t>
      </w:r>
      <w:r w:rsidR="00784726" w:rsidRPr="009D2482">
        <w:t xml:space="preserve"> clearance for </w:t>
      </w:r>
      <w:r w:rsidR="004F1FC0" w:rsidRPr="009D2482">
        <w:t>items to be lowered into tank.</w:t>
      </w:r>
      <w:r w:rsidR="006A13A1" w:rsidRPr="009D2482">
        <w:t xml:space="preserve"> </w:t>
      </w:r>
      <w:r w:rsidR="00EC454A" w:rsidRPr="009D2482">
        <w:t>Furthermore</w:t>
      </w:r>
      <w:r w:rsidR="00AE3E1B" w:rsidRPr="009D2482">
        <w:t>,</w:t>
      </w:r>
      <w:r w:rsidR="00CB4BC6" w:rsidRPr="009D2482">
        <w:t xml:space="preserve"> </w:t>
      </w:r>
      <w:r w:rsidR="006A13A1" w:rsidRPr="009D2482">
        <w:t>t</w:t>
      </w:r>
      <w:r w:rsidR="004F1FC0" w:rsidRPr="009D2482">
        <w:t>he cran</w:t>
      </w:r>
      <w:r w:rsidR="00E57CC4" w:rsidRPr="009D2482">
        <w:t>k</w:t>
      </w:r>
      <w:r w:rsidR="004F1FC0" w:rsidRPr="009D2482">
        <w:t xml:space="preserve"> force would require </w:t>
      </w:r>
      <w:r w:rsidR="009162B5" w:rsidRPr="009D2482">
        <w:t>7</w:t>
      </w:r>
      <w:r w:rsidR="00F97D66" w:rsidRPr="009D2482">
        <w:t>2</w:t>
      </w:r>
      <w:r w:rsidR="009162B5" w:rsidRPr="009D2482">
        <w:t xml:space="preserve">N </w:t>
      </w:r>
      <w:sdt>
        <w:sdtPr>
          <w:rPr>
            <w:color w:val="000000"/>
          </w:rPr>
          <w:tag w:val="MENDELEY_CITATION_v3_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"/>
          <w:id w:val="-1272773244"/>
          <w:placeholder>
            <w:docPart w:val="DefaultPlaceholder_-1854013440"/>
          </w:placeholder>
        </w:sdtPr>
        <w:sdtContent>
          <w:r w:rsidR="00BC0176" w:rsidRPr="00BC0176">
            <w:rPr>
              <w:color w:val="000000"/>
            </w:rPr>
            <w:t>(DLH Online, 2023)</w:t>
          </w:r>
        </w:sdtContent>
      </w:sdt>
      <w:r w:rsidR="009162B5" w:rsidRPr="009D2482">
        <w:t xml:space="preserve"> to </w:t>
      </w:r>
      <w:r w:rsidR="00CB4BC6" w:rsidRPr="009D2482">
        <w:t>reduce cable length</w:t>
      </w:r>
      <w:r w:rsidR="00A64359" w:rsidRPr="009D2482">
        <w:t xml:space="preserve"> and lift lid</w:t>
      </w:r>
      <w:r w:rsidR="00CB4BC6" w:rsidRPr="009D2482">
        <w:t xml:space="preserve">, which would </w:t>
      </w:r>
      <w:r w:rsidR="006A13A1" w:rsidRPr="009D2482">
        <w:t xml:space="preserve">not </w:t>
      </w:r>
      <w:r w:rsidR="006551DD" w:rsidRPr="009D2482">
        <w:t xml:space="preserve">comply with health and safety standards </w:t>
      </w:r>
      <w:r w:rsidR="00627C37" w:rsidRPr="009D2482">
        <w:t xml:space="preserve">for a women </w:t>
      </w:r>
      <w:r w:rsidR="00D903A1" w:rsidRPr="009D2482">
        <w:t>exerting</w:t>
      </w:r>
      <w:r w:rsidR="00627C37" w:rsidRPr="009D2482">
        <w:t xml:space="preserve"> continuous force</w:t>
      </w:r>
      <w:r w:rsidR="00D903A1" w:rsidRPr="009D2482">
        <w:t xml:space="preserve"> </w:t>
      </w:r>
      <w:sdt>
        <w:sdtPr>
          <w:rPr>
            <w:color w:val="000000"/>
          </w:rPr>
          <w:tag w:val="MENDELEY_CITATION_v3_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"/>
          <w:id w:val="-1063335985"/>
          <w:placeholder>
            <w:docPart w:val="DefaultPlaceholder_-1854013440"/>
          </w:placeholder>
        </w:sdtPr>
        <w:sdtContent>
          <w:r w:rsidR="00BC0176" w:rsidRPr="00BC0176">
            <w:rPr>
              <w:color w:val="000000"/>
            </w:rPr>
            <w:t>(Health and Safety Executive, no date a)</w:t>
          </w:r>
        </w:sdtContent>
      </w:sdt>
      <w:r w:rsidR="00627C37" w:rsidRPr="009D2482">
        <w:t xml:space="preserve">. </w:t>
      </w:r>
    </w:p>
    <w:p w14:paraId="1C35D3CE" w14:textId="0A7D7557" w:rsidR="008F2428" w:rsidRDefault="00954E86" w:rsidP="001D7825">
      <w:r w:rsidRPr="009D2482">
        <w:t>A</w:t>
      </w:r>
      <w:r w:rsidR="00A578F8" w:rsidRPr="009D2482">
        <w:t xml:space="preserve"> </w:t>
      </w:r>
      <w:r w:rsidR="002A756C" w:rsidRPr="009D2482">
        <w:t>hydraulics</w:t>
      </w:r>
      <w:r w:rsidR="00D8193D" w:rsidRPr="009D2482">
        <w:t xml:space="preserve"> </w:t>
      </w:r>
      <w:r w:rsidR="00140011" w:rsidRPr="009D2482">
        <w:t xml:space="preserve">mechanism could </w:t>
      </w:r>
      <w:r w:rsidR="002A756C" w:rsidRPr="009D2482">
        <w:t>be another viable solution to the issue</w:t>
      </w:r>
      <w:r w:rsidR="00C72BB6" w:rsidRPr="009D2482">
        <w:t xml:space="preserve">, similar to that of a car boot </w:t>
      </w:r>
      <w:r w:rsidR="0019451F" w:rsidRPr="009D2482">
        <w:t>system</w:t>
      </w:r>
      <w:r w:rsidR="00B50B6C" w:rsidRPr="009D2482">
        <w:t xml:space="preserve">. This </w:t>
      </w:r>
      <w:r w:rsidR="00ED7275" w:rsidRPr="009D2482">
        <w:t xml:space="preserve">would </w:t>
      </w:r>
      <w:r w:rsidR="00B50B6C" w:rsidRPr="009D2482">
        <w:t xml:space="preserve">use gas struts </w:t>
      </w:r>
      <w:r w:rsidR="00095692" w:rsidRPr="009D2482">
        <w:t xml:space="preserve">with correct extension and force to enable full </w:t>
      </w:r>
      <w:r w:rsidR="0013762D" w:rsidRPr="009D2482">
        <w:t>clearance for operation</w:t>
      </w:r>
      <w:r w:rsidR="006D4045" w:rsidRPr="009D2482">
        <w:t xml:space="preserve"> </w:t>
      </w:r>
      <w:sdt>
        <w:sdtPr>
          <w:rPr>
            <w:color w:val="000000"/>
          </w:rPr>
          <w:tag w:val="MENDELEY_CITATION_v3_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"/>
          <w:id w:val="868426544"/>
          <w:placeholder>
            <w:docPart w:val="DefaultPlaceholder_-1854013440"/>
          </w:placeholder>
        </w:sdtPr>
        <w:sdtContent>
          <w:r w:rsidR="00BC0176" w:rsidRPr="00BC0176">
            <w:rPr>
              <w:color w:val="000000"/>
            </w:rPr>
            <w:t>(Camloc Motion Control, no date)</w:t>
          </w:r>
        </w:sdtContent>
      </w:sdt>
      <w:r w:rsidR="0013762D" w:rsidRPr="009D2482">
        <w:t>.</w:t>
      </w:r>
      <w:r w:rsidR="003A317F" w:rsidRPr="009D2482">
        <w:t xml:space="preserve"> For t</w:t>
      </w:r>
      <w:r w:rsidR="00100F07" w:rsidRPr="009D2482">
        <w:t>his</w:t>
      </w:r>
      <w:r w:rsidR="003A317F" w:rsidRPr="009D2482">
        <w:t xml:space="preserve"> system </w:t>
      </w:r>
      <w:r w:rsidR="001267DB" w:rsidRPr="009D2482">
        <w:t>the force need by two gas struts would need to surpass 723.9</w:t>
      </w:r>
      <w:r w:rsidR="00B11275">
        <w:t>8</w:t>
      </w:r>
      <w:r w:rsidR="001267DB" w:rsidRPr="009D2482">
        <w:t>N, to</w:t>
      </w:r>
      <w:r w:rsidR="001267DB">
        <w:t xml:space="preserve"> ensure safe working standards.</w:t>
      </w:r>
      <w:r w:rsidR="00574DF2">
        <w:t xml:space="preserve"> For extension the</w:t>
      </w:r>
      <w:r w:rsidR="002A2B70">
        <w:t xml:space="preserve"> length would need to </w:t>
      </w:r>
      <w:r w:rsidR="009136B3">
        <w:t xml:space="preserve">be </w:t>
      </w:r>
      <w:r w:rsidR="00F02B86">
        <w:t xml:space="preserve">justified </w:t>
      </w:r>
      <w:r w:rsidR="006D0470">
        <w:t xml:space="preserve">based on the </w:t>
      </w:r>
      <w:r w:rsidR="008860F4">
        <w:t>dim</w:t>
      </w:r>
      <w:r w:rsidR="00DD7251">
        <w:t>ension of the lid</w:t>
      </w:r>
      <w:r w:rsidR="00443DC3">
        <w:t xml:space="preserve"> and tank</w:t>
      </w:r>
      <w:r w:rsidR="00C3077C">
        <w:t xml:space="preserve">. </w:t>
      </w:r>
    </w:p>
    <w:p w14:paraId="1F849287" w14:textId="0C7F8CE9" w:rsidR="006F2B23" w:rsidRDefault="006F2B23" w:rsidP="001D7825">
      <w:r w:rsidRPr="007965AB">
        <w:rPr>
          <w:noProof/>
        </w:rPr>
        <w:lastRenderedPageBreak/>
        <w:drawing>
          <wp:anchor distT="0" distB="0" distL="114300" distR="114300" simplePos="0" relativeHeight="251604480" behindDoc="0" locked="0" layoutInCell="1" allowOverlap="1" wp14:anchorId="6674162D" wp14:editId="44C78A4F">
            <wp:simplePos x="0" y="0"/>
            <wp:positionH relativeFrom="margin">
              <wp:align>right</wp:align>
            </wp:positionH>
            <wp:positionV relativeFrom="paragraph">
              <wp:posOffset>0</wp:posOffset>
            </wp:positionV>
            <wp:extent cx="5731510" cy="2370521"/>
            <wp:effectExtent l="0" t="0" r="2540" b="0"/>
            <wp:wrapTopAndBottom/>
            <wp:docPr id="722147396" name="Picture 1" descr="A black metal rod with a scre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147396" name="Picture 1" descr="A black metal rod with a screw&#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731510" cy="2370521"/>
                    </a:xfrm>
                    <a:prstGeom prst="rect">
                      <a:avLst/>
                    </a:prstGeom>
                  </pic:spPr>
                </pic:pic>
              </a:graphicData>
            </a:graphic>
            <wp14:sizeRelH relativeFrom="page">
              <wp14:pctWidth>0</wp14:pctWidth>
            </wp14:sizeRelH>
            <wp14:sizeRelV relativeFrom="page">
              <wp14:pctHeight>0</wp14:pctHeight>
            </wp14:sizeRelV>
          </wp:anchor>
        </w:drawing>
      </w:r>
    </w:p>
    <w:p w14:paraId="1318AB42" w14:textId="51C100E2" w:rsidR="006F2B23" w:rsidRDefault="006F2B23" w:rsidP="006F2B23">
      <w:pPr>
        <w:pStyle w:val="Caption"/>
        <w:rPr>
          <w:highlight w:val="yellow"/>
        </w:rPr>
      </w:pPr>
      <w:bookmarkStart w:id="9" w:name="_Toc188210080"/>
      <w:r>
        <w:t xml:space="preserve">Figure </w:t>
      </w:r>
      <w:r>
        <w:fldChar w:fldCharType="begin"/>
      </w:r>
      <w:r>
        <w:instrText xml:space="preserve"> SEQ Figure \* ARABIC </w:instrText>
      </w:r>
      <w:r>
        <w:fldChar w:fldCharType="separate"/>
      </w:r>
      <w:r w:rsidR="00F61425">
        <w:rPr>
          <w:noProof/>
        </w:rPr>
        <w:t>3</w:t>
      </w:r>
      <w:r>
        <w:fldChar w:fldCharType="end"/>
      </w:r>
      <w:r>
        <w:t xml:space="preserve"> - CAD Gas Strut Dimension </w:t>
      </w:r>
      <w:sdt>
        <w:sdtPr>
          <w:rPr>
            <w:color w:val="000000"/>
          </w:rPr>
          <w:tag w:val="MENDELEY_CITATION_v3_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"/>
          <w:id w:val="1792556219"/>
          <w:placeholder>
            <w:docPart w:val="DefaultPlaceholder_-1854013440"/>
          </w:placeholder>
        </w:sdtPr>
        <w:sdtContent>
          <w:r w:rsidR="00BC0176" w:rsidRPr="00BC0176">
            <w:rPr>
              <w:color w:val="000000"/>
            </w:rPr>
            <w:t>(SUSPA, no date)</w:t>
          </w:r>
        </w:sdtContent>
      </w:sdt>
      <w:bookmarkEnd w:id="9"/>
    </w:p>
    <w:p w14:paraId="156E9C6C" w14:textId="6EF7A692" w:rsidR="006F2B23" w:rsidRPr="00B11275" w:rsidRDefault="005637DC" w:rsidP="001D7825">
      <w:r w:rsidRPr="005637DC">
        <w:t xml:space="preserve">The figure </w:t>
      </w:r>
      <w:r w:rsidRPr="00B11275">
        <w:t xml:space="preserve">above </w:t>
      </w:r>
      <w:r w:rsidR="00CA3A9F" w:rsidRPr="00B11275">
        <w:t xml:space="preserve">(figure </w:t>
      </w:r>
      <w:r w:rsidR="00EC454A" w:rsidRPr="00B11275">
        <w:t>3</w:t>
      </w:r>
      <w:r w:rsidR="00CA3A9F" w:rsidRPr="00B11275">
        <w:t xml:space="preserve">) </w:t>
      </w:r>
      <w:r w:rsidRPr="00B11275">
        <w:t>shows the dimensions required</w:t>
      </w:r>
      <w:r w:rsidR="00403F4B" w:rsidRPr="00B11275">
        <w:t xml:space="preserve"> in order to lif</w:t>
      </w:r>
      <w:r w:rsidR="00CA3A9F" w:rsidRPr="00B11275">
        <w:t>t</w:t>
      </w:r>
      <w:r w:rsidR="00403F4B" w:rsidRPr="00B11275">
        <w:t xml:space="preserve"> 500</w:t>
      </w:r>
      <w:r w:rsidR="00F3685E" w:rsidRPr="00B11275">
        <w:t xml:space="preserve">N </w:t>
      </w:r>
      <w:r w:rsidR="00221B2B" w:rsidRPr="00B11275">
        <w:t xml:space="preserve">at an extension of </w:t>
      </w:r>
      <w:r w:rsidR="00CA3A9F" w:rsidRPr="00B11275">
        <w:t>783 mm</w:t>
      </w:r>
      <w:r w:rsidR="00F3685E" w:rsidRPr="00B11275">
        <w:t>, thus if two of these w</w:t>
      </w:r>
      <w:r w:rsidR="001B4C08" w:rsidRPr="00B11275">
        <w:t xml:space="preserve">ere used it would </w:t>
      </w:r>
      <w:r w:rsidR="00AD3C73" w:rsidRPr="00B11275">
        <w:t>be sufficient</w:t>
      </w:r>
      <w:r w:rsidR="00956E44" w:rsidRPr="00B11275">
        <w:t>.</w:t>
      </w:r>
    </w:p>
    <w:p w14:paraId="64AC44DC" w14:textId="2B4CEE92" w:rsidR="00793ECF" w:rsidRDefault="006F4704" w:rsidP="001D7825">
      <w:r w:rsidRPr="00B11275">
        <w:t xml:space="preserve">Possible material consideration could include the use of </w:t>
      </w:r>
      <w:r w:rsidR="007B0833" w:rsidRPr="00B11275">
        <w:t>polypropylene used in figure 1</w:t>
      </w:r>
      <w:r w:rsidR="00402B2C" w:rsidRPr="00B11275">
        <w:t>, as</w:t>
      </w:r>
      <w:r w:rsidR="00402B2C">
        <w:t xml:space="preserve"> this is </w:t>
      </w:r>
      <w:r w:rsidR="00ED4CC7">
        <w:t>known</w:t>
      </w:r>
      <w:r w:rsidR="00402B2C">
        <w:t xml:space="preserve"> to </w:t>
      </w:r>
      <w:r w:rsidR="00790F64">
        <w:t xml:space="preserve">have </w:t>
      </w:r>
      <w:r w:rsidR="00AF05EE">
        <w:t>adv</w:t>
      </w:r>
      <w:r w:rsidR="00664DBB">
        <w:t xml:space="preserve">antageous qualities in </w:t>
      </w:r>
      <w:r w:rsidR="007F6291">
        <w:t xml:space="preserve">both </w:t>
      </w:r>
      <w:r w:rsidR="00AC79CB">
        <w:t>chemical and mechanical properties.</w:t>
      </w:r>
      <w:r w:rsidR="00AF3866">
        <w:t xml:space="preserve"> With resistance to acid and alkali materials</w:t>
      </w:r>
      <w:r w:rsidR="00F544F0">
        <w:t xml:space="preserve"> and the </w:t>
      </w:r>
      <w:r w:rsidR="00BE28C7">
        <w:t xml:space="preserve">high </w:t>
      </w:r>
      <w:r w:rsidR="00070EB5">
        <w:t>tensile strength exhibited</w:t>
      </w:r>
      <w:r w:rsidR="00BE28C7">
        <w:t xml:space="preserve"> </w:t>
      </w:r>
      <w:sdt>
        <w:sdtPr>
          <w:rPr>
            <w:color w:val="000000"/>
          </w:rPr>
          <w:tag w:val="MENDELEY_CITATION_v3_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"/>
          <w:id w:val="1744531881"/>
          <w:placeholder>
            <w:docPart w:val="DefaultPlaceholder_-1854013440"/>
          </w:placeholder>
        </w:sdtPr>
        <w:sdtContent>
          <w:r w:rsidR="00BC0176" w:rsidRPr="00BC0176">
            <w:rPr>
              <w:color w:val="000000"/>
            </w:rPr>
            <w:t>(SSP, no date)</w:t>
          </w:r>
        </w:sdtContent>
      </w:sdt>
      <w:r w:rsidR="00BE28C7">
        <w:t xml:space="preserve">. </w:t>
      </w:r>
      <w:r w:rsidR="00C330AB">
        <w:t>Additionally,</w:t>
      </w:r>
      <w:r w:rsidR="00EA5DC6">
        <w:t xml:space="preserve"> it’s </w:t>
      </w:r>
      <w:r w:rsidR="00F65F8F">
        <w:t xml:space="preserve">working </w:t>
      </w:r>
      <w:r w:rsidR="00EA5DC6">
        <w:t xml:space="preserve">temperature </w:t>
      </w:r>
      <w:r w:rsidR="00F65F8F">
        <w:t xml:space="preserve">can </w:t>
      </w:r>
      <w:r w:rsidR="00EA5DC6">
        <w:t xml:space="preserve">range </w:t>
      </w:r>
      <w:r w:rsidR="00F65F8F">
        <w:t>from -20</w:t>
      </w:r>
      <w:r w:rsidR="00F65F8F">
        <w:rPr>
          <w:rFonts w:cs="Arial"/>
        </w:rPr>
        <w:t>°</w:t>
      </w:r>
      <w:r w:rsidR="00F65F8F">
        <w:t>C to 100</w:t>
      </w:r>
      <w:r w:rsidR="00F65F8F">
        <w:rPr>
          <w:rFonts w:cs="Arial"/>
        </w:rPr>
        <w:t>°</w:t>
      </w:r>
      <w:r w:rsidR="00F65F8F">
        <w:t>C</w:t>
      </w:r>
      <w:r w:rsidR="000052FE">
        <w:t xml:space="preserve"> </w:t>
      </w:r>
      <w:sdt>
        <w:sdtPr>
          <w:rPr>
            <w:color w:val="000000"/>
          </w:rPr>
          <w:tag w:val="MENDELEY_CITATION_v3_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"/>
          <w:id w:val="-326448731"/>
          <w:placeholder>
            <w:docPart w:val="DefaultPlaceholder_-1854013440"/>
          </w:placeholder>
        </w:sdtPr>
        <w:sdtContent>
          <w:r w:rsidR="00BC0176" w:rsidRPr="00BC0176">
            <w:rPr>
              <w:color w:val="000000"/>
            </w:rPr>
            <w:t>(MGC, 2023)</w:t>
          </w:r>
        </w:sdtContent>
      </w:sdt>
      <w:r w:rsidR="00C330AB">
        <w:t xml:space="preserve">, thus if this were implemented in the final design would work effectively as a gasket </w:t>
      </w:r>
      <w:r w:rsidR="00F21BB5">
        <w:t xml:space="preserve">to provide </w:t>
      </w:r>
      <w:r w:rsidR="000E6843">
        <w:t xml:space="preserve">extra </w:t>
      </w:r>
      <w:r w:rsidR="0077107E">
        <w:t>protection from chemical exposure.</w:t>
      </w:r>
      <w:r w:rsidR="001C57C8">
        <w:t xml:space="preserve"> The </w:t>
      </w:r>
      <w:r w:rsidR="00F4721B">
        <w:t>use of stainless steel is currently used as the primary materials th</w:t>
      </w:r>
      <w:r w:rsidR="00490A9D">
        <w:t xml:space="preserve">is is due to its corrosion </w:t>
      </w:r>
      <w:r w:rsidR="001A30EE">
        <w:t xml:space="preserve">and temperature </w:t>
      </w:r>
      <w:r w:rsidR="00DF7B70">
        <w:t>resistance</w:t>
      </w:r>
      <w:r w:rsidR="00D37589">
        <w:t>. S</w:t>
      </w:r>
      <w:r w:rsidR="00DF7B70">
        <w:t>tainless steel 304 is also cost effective and i</w:t>
      </w:r>
      <w:r w:rsidR="00EC454A">
        <w:t>s</w:t>
      </w:r>
      <w:r w:rsidR="00DF7B70">
        <w:t xml:space="preserve"> used in a wide range of applications</w:t>
      </w:r>
      <w:r w:rsidR="003D0AEC">
        <w:t xml:space="preserve"> </w:t>
      </w:r>
      <w:sdt>
        <w:sdtPr>
          <w:rPr>
            <w:color w:val="000000"/>
          </w:rPr>
          <w:tag w:val="MENDELEY_CITATION_v3_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"/>
          <w:id w:val="1085720421"/>
          <w:placeholder>
            <w:docPart w:val="DefaultPlaceholder_-1854013440"/>
          </w:placeholder>
        </w:sdtPr>
        <w:sdtContent>
          <w:r w:rsidR="00BC0176" w:rsidRPr="00BC0176">
            <w:rPr>
              <w:color w:val="000000"/>
            </w:rPr>
            <w:t>(Solitaire Overseas, no date)</w:t>
          </w:r>
        </w:sdtContent>
      </w:sdt>
      <w:r w:rsidR="00D37589">
        <w:rPr>
          <w:color w:val="000000"/>
        </w:rPr>
        <w:t>,</w:t>
      </w:r>
      <w:r w:rsidR="006979F6">
        <w:t xml:space="preserve"> </w:t>
      </w:r>
      <w:r w:rsidR="009C1EBE">
        <w:t xml:space="preserve">therefore it can be assumed that </w:t>
      </w:r>
      <w:r w:rsidR="00F32BAE">
        <w:t>this material</w:t>
      </w:r>
      <w:r w:rsidR="00753C83">
        <w:t xml:space="preserve"> is sufficient to </w:t>
      </w:r>
      <w:r w:rsidR="00EC454A">
        <w:t>its</w:t>
      </w:r>
      <w:r w:rsidR="00753C83">
        <w:t xml:space="preserve"> design</w:t>
      </w:r>
      <w:r w:rsidR="00C67225">
        <w:t xml:space="preserve"> and i</w:t>
      </w:r>
      <w:r w:rsidR="00EC454A">
        <w:t xml:space="preserve">s </w:t>
      </w:r>
      <w:r w:rsidR="00E969ED">
        <w:t>easily accessible.</w:t>
      </w:r>
    </w:p>
    <w:p w14:paraId="218182AA" w14:textId="77777777" w:rsidR="0078084C" w:rsidRDefault="0078084C" w:rsidP="001D7825"/>
    <w:p w14:paraId="2AEC856B" w14:textId="77777777" w:rsidR="00B23D22" w:rsidRDefault="00B23D22" w:rsidP="001D7825"/>
    <w:p w14:paraId="26C5AED9" w14:textId="77777777" w:rsidR="00B23D22" w:rsidRDefault="00B23D22" w:rsidP="001D7825"/>
    <w:p w14:paraId="261D6CF9" w14:textId="77777777" w:rsidR="00B23D22" w:rsidRDefault="00B23D22" w:rsidP="001D7825"/>
    <w:p w14:paraId="0C49F31B" w14:textId="77777777" w:rsidR="00B23D22" w:rsidRDefault="00B23D22" w:rsidP="001D7825"/>
    <w:p w14:paraId="1CB3A07C" w14:textId="62490C19" w:rsidR="00672EDE" w:rsidRDefault="00B50AD4" w:rsidP="00672EDE">
      <w:pPr>
        <w:pStyle w:val="Heading1"/>
      </w:pPr>
      <w:bookmarkStart w:id="10" w:name="_Toc188210100"/>
      <w:r w:rsidRPr="00AA6766">
        <w:rPr>
          <w:noProof/>
        </w:rPr>
        <w:lastRenderedPageBreak/>
        <w:drawing>
          <wp:anchor distT="0" distB="0" distL="114300" distR="114300" simplePos="0" relativeHeight="251608576" behindDoc="0" locked="0" layoutInCell="1" allowOverlap="1" wp14:anchorId="03CF5D2C" wp14:editId="55C301F3">
            <wp:simplePos x="0" y="0"/>
            <wp:positionH relativeFrom="margin">
              <wp:align>center</wp:align>
            </wp:positionH>
            <wp:positionV relativeFrom="paragraph">
              <wp:posOffset>438003</wp:posOffset>
            </wp:positionV>
            <wp:extent cx="5328285" cy="3032760"/>
            <wp:effectExtent l="0" t="0" r="5715" b="0"/>
            <wp:wrapTopAndBottom/>
            <wp:docPr id="1428757937" name="Picture 1" descr="A drawing of a bri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757937" name="Picture 1" descr="A drawing of a brick&#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328285" cy="3032760"/>
                    </a:xfrm>
                    <a:prstGeom prst="rect">
                      <a:avLst/>
                    </a:prstGeom>
                  </pic:spPr>
                </pic:pic>
              </a:graphicData>
            </a:graphic>
            <wp14:sizeRelH relativeFrom="page">
              <wp14:pctWidth>0</wp14:pctWidth>
            </wp14:sizeRelH>
            <wp14:sizeRelV relativeFrom="page">
              <wp14:pctHeight>0</wp14:pctHeight>
            </wp14:sizeRelV>
          </wp:anchor>
        </w:drawing>
      </w:r>
      <w:r w:rsidR="00B12324">
        <w:t>Design Concepts</w:t>
      </w:r>
      <w:bookmarkEnd w:id="10"/>
    </w:p>
    <w:p w14:paraId="4B4C97F6" w14:textId="0C603EEA" w:rsidR="00BA4805" w:rsidRDefault="00087D83" w:rsidP="00087D83">
      <w:pPr>
        <w:pStyle w:val="Caption"/>
      </w:pPr>
      <w:bookmarkStart w:id="11" w:name="_Toc188210081"/>
      <w:r>
        <w:t xml:space="preserve">Figure </w:t>
      </w:r>
      <w:r>
        <w:fldChar w:fldCharType="begin"/>
      </w:r>
      <w:r>
        <w:instrText xml:space="preserve"> SEQ Figure \* ARABIC </w:instrText>
      </w:r>
      <w:r>
        <w:fldChar w:fldCharType="separate"/>
      </w:r>
      <w:r w:rsidR="00F61425">
        <w:rPr>
          <w:noProof/>
        </w:rPr>
        <w:t>4</w:t>
      </w:r>
      <w:r>
        <w:fldChar w:fldCharType="end"/>
      </w:r>
      <w:r>
        <w:t xml:space="preserve"> - Shutter Concept</w:t>
      </w:r>
      <w:bookmarkEnd w:id="11"/>
    </w:p>
    <w:p w14:paraId="2F24B3A2" w14:textId="65755A45" w:rsidR="006D29CD" w:rsidRDefault="00E23025" w:rsidP="00BA4805">
      <w:r w:rsidRPr="00B11275">
        <w:t xml:space="preserve">Figure 4 </w:t>
      </w:r>
      <w:r w:rsidR="001511B4" w:rsidRPr="00B11275">
        <w:t>demonstrates a system similar to figure 1, using</w:t>
      </w:r>
      <w:r w:rsidR="001511B4">
        <w:t xml:space="preserve"> gears within an end cover to </w:t>
      </w:r>
      <w:r w:rsidR="003926F6">
        <w:t>rotate cover over tank</w:t>
      </w:r>
      <w:r w:rsidR="00EE238A">
        <w:t xml:space="preserve">. </w:t>
      </w:r>
      <w:r w:rsidR="007A0DF1">
        <w:t>T</w:t>
      </w:r>
      <w:r w:rsidR="00FD083B">
        <w:t>his design would look to use stainless steel a</w:t>
      </w:r>
      <w:r w:rsidR="000C1212">
        <w:t xml:space="preserve">s </w:t>
      </w:r>
      <w:r w:rsidR="00FD083B">
        <w:t xml:space="preserve">the </w:t>
      </w:r>
      <w:r w:rsidR="00BC72DB">
        <w:t>cover</w:t>
      </w:r>
      <w:r w:rsidR="00EF1503">
        <w:t xml:space="preserve"> </w:t>
      </w:r>
      <w:r w:rsidR="00536EFA">
        <w:t xml:space="preserve">to ensure </w:t>
      </w:r>
      <w:r w:rsidR="000C1212">
        <w:t>tighter clearance to edge components.</w:t>
      </w:r>
      <w:r w:rsidR="007A0DF1">
        <w:t xml:space="preserve"> </w:t>
      </w:r>
    </w:p>
    <w:p w14:paraId="329539C9" w14:textId="6214F7BC" w:rsidR="00BA4805" w:rsidRDefault="00B50AD4" w:rsidP="00BA4805">
      <w:r w:rsidRPr="00E5123E">
        <w:rPr>
          <w:noProof/>
        </w:rPr>
        <w:drawing>
          <wp:anchor distT="0" distB="0" distL="114300" distR="114300" simplePos="0" relativeHeight="251606528" behindDoc="0" locked="0" layoutInCell="1" allowOverlap="1" wp14:anchorId="119C3425" wp14:editId="7BCCD47E">
            <wp:simplePos x="0" y="0"/>
            <wp:positionH relativeFrom="margin">
              <wp:align>center</wp:align>
            </wp:positionH>
            <wp:positionV relativeFrom="paragraph">
              <wp:posOffset>284578</wp:posOffset>
            </wp:positionV>
            <wp:extent cx="5292725" cy="3402330"/>
            <wp:effectExtent l="0" t="0" r="3175" b="7620"/>
            <wp:wrapTopAndBottom/>
            <wp:docPr id="1557510089"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510089" name="Picture 1" descr="A diagram of a machin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292725" cy="3402330"/>
                    </a:xfrm>
                    <a:prstGeom prst="rect">
                      <a:avLst/>
                    </a:prstGeom>
                  </pic:spPr>
                </pic:pic>
              </a:graphicData>
            </a:graphic>
            <wp14:sizeRelH relativeFrom="page">
              <wp14:pctWidth>0</wp14:pctWidth>
            </wp14:sizeRelH>
            <wp14:sizeRelV relativeFrom="page">
              <wp14:pctHeight>0</wp14:pctHeight>
            </wp14:sizeRelV>
          </wp:anchor>
        </w:drawing>
      </w:r>
    </w:p>
    <w:p w14:paraId="1AF27649" w14:textId="798FF7B0" w:rsidR="00BA4805" w:rsidRDefault="00087D83" w:rsidP="00087D83">
      <w:pPr>
        <w:pStyle w:val="Caption"/>
      </w:pPr>
      <w:bookmarkStart w:id="12" w:name="_Toc188210082"/>
      <w:r>
        <w:t xml:space="preserve">Figure </w:t>
      </w:r>
      <w:r>
        <w:fldChar w:fldCharType="begin"/>
      </w:r>
      <w:r>
        <w:instrText xml:space="preserve"> SEQ Figure \* ARABIC </w:instrText>
      </w:r>
      <w:r>
        <w:fldChar w:fldCharType="separate"/>
      </w:r>
      <w:r w:rsidR="00F61425">
        <w:rPr>
          <w:noProof/>
        </w:rPr>
        <w:t>5</w:t>
      </w:r>
      <w:r>
        <w:fldChar w:fldCharType="end"/>
      </w:r>
      <w:r>
        <w:t xml:space="preserve"> - Pully and Gear Concept</w:t>
      </w:r>
      <w:bookmarkEnd w:id="12"/>
    </w:p>
    <w:p w14:paraId="2DF4FF94" w14:textId="62D36DF8" w:rsidR="004F50E3" w:rsidRDefault="004304EE" w:rsidP="004304EE">
      <w:pPr>
        <w:tabs>
          <w:tab w:val="left" w:pos="3074"/>
        </w:tabs>
      </w:pPr>
      <w:r w:rsidRPr="00B11275">
        <w:rPr>
          <w:noProof/>
        </w:rPr>
        <w:lastRenderedPageBreak/>
        <w:drawing>
          <wp:anchor distT="0" distB="0" distL="114300" distR="114300" simplePos="0" relativeHeight="251616768" behindDoc="0" locked="0" layoutInCell="1" allowOverlap="1" wp14:anchorId="77CA81E0" wp14:editId="51CDD8A3">
            <wp:simplePos x="0" y="0"/>
            <wp:positionH relativeFrom="margin">
              <wp:align>center</wp:align>
            </wp:positionH>
            <wp:positionV relativeFrom="paragraph">
              <wp:posOffset>1274640</wp:posOffset>
            </wp:positionV>
            <wp:extent cx="2716530" cy="3170555"/>
            <wp:effectExtent l="0" t="0" r="7620" b="0"/>
            <wp:wrapTopAndBottom/>
            <wp:docPr id="352639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639472" name=""/>
                    <pic:cNvPicPr/>
                  </pic:nvPicPr>
                  <pic:blipFill>
                    <a:blip r:embed="rId20">
                      <a:extLst>
                        <a:ext uri="{28A0092B-C50C-407E-A947-70E740481C1C}">
                          <a14:useLocalDpi xmlns:a14="http://schemas.microsoft.com/office/drawing/2010/main" val="0"/>
                        </a:ext>
                      </a:extLst>
                    </a:blip>
                    <a:stretch>
                      <a:fillRect/>
                    </a:stretch>
                  </pic:blipFill>
                  <pic:spPr>
                    <a:xfrm>
                      <a:off x="0" y="0"/>
                      <a:ext cx="2716530" cy="3170555"/>
                    </a:xfrm>
                    <a:prstGeom prst="rect">
                      <a:avLst/>
                    </a:prstGeom>
                  </pic:spPr>
                </pic:pic>
              </a:graphicData>
            </a:graphic>
            <wp14:sizeRelH relativeFrom="page">
              <wp14:pctWidth>0</wp14:pctWidth>
            </wp14:sizeRelH>
            <wp14:sizeRelV relativeFrom="page">
              <wp14:pctHeight>0</wp14:pctHeight>
            </wp14:sizeRelV>
          </wp:anchor>
        </w:drawing>
      </w:r>
      <w:r w:rsidRPr="00B11275">
        <w:t>F</w:t>
      </w:r>
      <w:r w:rsidR="006E3DD4" w:rsidRPr="00B11275">
        <w:t>igure 5 above</w:t>
      </w:r>
      <w:r w:rsidR="006E3DD4">
        <w:t xml:space="preserve"> uses a d</w:t>
      </w:r>
      <w:r w:rsidR="008D19D3">
        <w:t xml:space="preserve">avit </w:t>
      </w:r>
      <w:r w:rsidR="00836449">
        <w:t xml:space="preserve">mechanism </w:t>
      </w:r>
      <w:r w:rsidR="008B5135">
        <w:t>with the</w:t>
      </w:r>
      <w:r w:rsidR="00D16957">
        <w:t xml:space="preserve"> pulley attached to an eyebolt or holding at the opening of the tank. This would </w:t>
      </w:r>
      <w:r w:rsidR="00A2511A">
        <w:t>then</w:t>
      </w:r>
      <w:r w:rsidR="00D16957">
        <w:t xml:space="preserve"> </w:t>
      </w:r>
      <w:r w:rsidR="00D5286A">
        <w:t xml:space="preserve">be </w:t>
      </w:r>
      <w:r w:rsidR="00DB1C5B">
        <w:t>lift</w:t>
      </w:r>
      <w:r w:rsidR="005C2F2E">
        <w:t xml:space="preserve">ed </w:t>
      </w:r>
      <w:r w:rsidR="00B36B45">
        <w:t>using a crank</w:t>
      </w:r>
      <w:r w:rsidR="00871DB1">
        <w:t xml:space="preserve"> force </w:t>
      </w:r>
      <w:r w:rsidR="00474183">
        <w:t xml:space="preserve">defined by limits set by </w:t>
      </w:r>
      <w:r w:rsidR="007A2C9E">
        <w:t>The H</w:t>
      </w:r>
      <w:r w:rsidR="00F7779E">
        <w:t>ea</w:t>
      </w:r>
      <w:r w:rsidR="007A2C9E">
        <w:t>lth and Safety Executiv</w:t>
      </w:r>
      <w:r w:rsidR="004C7923">
        <w:t xml:space="preserve">e to achieve a </w:t>
      </w:r>
      <w:r w:rsidR="00422E6A">
        <w:t>force no greater that 7</w:t>
      </w:r>
      <w:r w:rsidR="00F97D66">
        <w:t>0</w:t>
      </w:r>
      <w:r w:rsidR="00422E6A">
        <w:t>N when in motion</w:t>
      </w:r>
      <w:r w:rsidR="002C2DC3">
        <w:t xml:space="preserve"> </w:t>
      </w:r>
      <w:sdt>
        <w:sdtPr>
          <w:rPr>
            <w:color w:val="000000"/>
          </w:rPr>
          <w:tag w:val="MENDELEY_CITATION_v3_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"/>
          <w:id w:val="-817797636"/>
          <w:placeholder>
            <w:docPart w:val="DefaultPlaceholder_-1854013440"/>
          </w:placeholder>
        </w:sdtPr>
        <w:sdtContent>
          <w:r w:rsidR="00BC0176" w:rsidRPr="00BC0176">
            <w:rPr>
              <w:color w:val="000000"/>
            </w:rPr>
            <w:t>(Health and Safety Executive, no date a)</w:t>
          </w:r>
        </w:sdtContent>
      </w:sdt>
      <w:r w:rsidR="00567B84">
        <w:rPr>
          <w:color w:val="000000"/>
        </w:rPr>
        <w:t xml:space="preserve"> </w:t>
      </w:r>
      <w:r w:rsidR="007524D8">
        <w:t xml:space="preserve">on an individual. </w:t>
      </w:r>
      <w:r w:rsidR="00500F09">
        <w:t xml:space="preserve">To compensate with the force </w:t>
      </w:r>
      <w:r w:rsidR="00940C6A">
        <w:t xml:space="preserve">differential </w:t>
      </w:r>
      <w:r w:rsidR="00500F09">
        <w:t>gear ratios would be calculated</w:t>
      </w:r>
      <w:r w:rsidR="00940C6A">
        <w:t xml:space="preserve"> to ensure accuracy. </w:t>
      </w:r>
    </w:p>
    <w:p w14:paraId="4881D439" w14:textId="3641E8B2" w:rsidR="00465045" w:rsidRDefault="00CD0CE6" w:rsidP="00CD0CE6">
      <w:pPr>
        <w:pStyle w:val="Caption"/>
      </w:pPr>
      <w:bookmarkStart w:id="13" w:name="_Toc188210083"/>
      <w:r>
        <w:t xml:space="preserve">Figure </w:t>
      </w:r>
      <w:r>
        <w:fldChar w:fldCharType="begin"/>
      </w:r>
      <w:r>
        <w:instrText xml:space="preserve"> SEQ Figure \* ARABIC </w:instrText>
      </w:r>
      <w:r>
        <w:fldChar w:fldCharType="separate"/>
      </w:r>
      <w:r w:rsidR="00F61425">
        <w:rPr>
          <w:noProof/>
        </w:rPr>
        <w:t>6</w:t>
      </w:r>
      <w:r>
        <w:fldChar w:fldCharType="end"/>
      </w:r>
      <w:r>
        <w:t xml:space="preserve"> </w:t>
      </w:r>
      <w:r w:rsidR="004304EE">
        <w:t>–</w:t>
      </w:r>
      <w:r>
        <w:t xml:space="preserve"> </w:t>
      </w:r>
      <w:r w:rsidR="004304EE">
        <w:t>Internal Gas Strut</w:t>
      </w:r>
      <w:r>
        <w:t xml:space="preserve"> Concept</w:t>
      </w:r>
      <w:bookmarkEnd w:id="13"/>
    </w:p>
    <w:p w14:paraId="488F2A1A" w14:textId="148B6937" w:rsidR="00087D83" w:rsidRDefault="002C48FA" w:rsidP="004304EE">
      <w:r>
        <w:t xml:space="preserve">Follow the initial two </w:t>
      </w:r>
      <w:r w:rsidRPr="00B11275">
        <w:t xml:space="preserve">designs figure </w:t>
      </w:r>
      <w:r w:rsidR="00A46EE8" w:rsidRPr="00B11275">
        <w:t>6 was created</w:t>
      </w:r>
      <w:r w:rsidR="00EF53EF" w:rsidRPr="00B11275">
        <w:t>,</w:t>
      </w:r>
      <w:r w:rsidR="00A46EE8" w:rsidRPr="00B11275">
        <w:t xml:space="preserve"> a lip was added</w:t>
      </w:r>
      <w:r w:rsidR="007D12AC" w:rsidRPr="00B11275">
        <w:t xml:space="preserve"> internally to </w:t>
      </w:r>
      <w:r w:rsidR="00DA215A" w:rsidRPr="00B11275">
        <w:t xml:space="preserve">hold </w:t>
      </w:r>
      <w:r w:rsidR="00E26076" w:rsidRPr="00B11275">
        <w:t>lid plate in place</w:t>
      </w:r>
      <w:r w:rsidR="00853ADB" w:rsidRPr="00B11275">
        <w:t xml:space="preserve"> as well as the addition of gas struts on either end of tank. </w:t>
      </w:r>
      <w:r w:rsidR="0062743F" w:rsidRPr="00B11275">
        <w:t>However,</w:t>
      </w:r>
      <w:r w:rsidR="00E26076" w:rsidRPr="00B11275">
        <w:t xml:space="preserve"> a</w:t>
      </w:r>
      <w:r w:rsidR="00772241" w:rsidRPr="00B11275">
        <w:t xml:space="preserve">fter consideration this </w:t>
      </w:r>
      <w:r w:rsidR="00853ADB" w:rsidRPr="00B11275">
        <w:t xml:space="preserve">idea </w:t>
      </w:r>
      <w:r w:rsidR="0091616E" w:rsidRPr="00B11275">
        <w:t xml:space="preserve">was </w:t>
      </w:r>
      <w:r w:rsidR="0022754D" w:rsidRPr="00B11275">
        <w:t>determined</w:t>
      </w:r>
      <w:r w:rsidR="00C67370" w:rsidRPr="00B11275">
        <w:t xml:space="preserve"> to be</w:t>
      </w:r>
      <w:r w:rsidR="0022754D" w:rsidRPr="00B11275">
        <w:t xml:space="preserve"> unachievable as full clearance inside the tank would not be achieved for </w:t>
      </w:r>
      <w:r w:rsidR="00FD06C4" w:rsidRPr="00B11275">
        <w:t xml:space="preserve">aluminium components to be lowered. </w:t>
      </w:r>
      <w:r w:rsidR="00C0561D" w:rsidRPr="00B11275">
        <w:t>Therefore,</w:t>
      </w:r>
      <w:r w:rsidR="00FD06C4" w:rsidRPr="00B11275">
        <w:t xml:space="preserve"> developments were made to </w:t>
      </w:r>
      <w:r w:rsidR="006814EF" w:rsidRPr="00B11275">
        <w:t xml:space="preserve">sketch a </w:t>
      </w:r>
      <w:r w:rsidR="00C0561D" w:rsidRPr="00B11275">
        <w:t>design which included gas sturts externally</w:t>
      </w:r>
      <w:r w:rsidR="00C03072" w:rsidRPr="00B11275">
        <w:t xml:space="preserve"> as well as a casing around and handles to assist</w:t>
      </w:r>
      <w:r w:rsidR="00C0561D" w:rsidRPr="00B11275">
        <w:t>, as seen in figure 7</w:t>
      </w:r>
      <w:r w:rsidR="00B11275">
        <w:t>.</w:t>
      </w:r>
    </w:p>
    <w:p w14:paraId="6F61DB70" w14:textId="77777777" w:rsidR="00087D83" w:rsidRDefault="00087D83" w:rsidP="00BA4805"/>
    <w:p w14:paraId="4EF55123" w14:textId="77777777" w:rsidR="00087D83" w:rsidRPr="00BA4805" w:rsidRDefault="00087D83" w:rsidP="00BA4805"/>
    <w:p w14:paraId="3C0B5D0B" w14:textId="77777777" w:rsidR="00B50AD4" w:rsidRDefault="00B50AD4" w:rsidP="00B50AD4">
      <w:pPr>
        <w:pStyle w:val="Heading1"/>
        <w:numPr>
          <w:ilvl w:val="0"/>
          <w:numId w:val="0"/>
        </w:numPr>
        <w:ind w:left="432"/>
      </w:pPr>
    </w:p>
    <w:p w14:paraId="2721D8B3" w14:textId="77777777" w:rsidR="00B50AD4" w:rsidRDefault="00B50AD4" w:rsidP="00B50AD4"/>
    <w:p w14:paraId="399A70CA" w14:textId="77777777" w:rsidR="00B50AD4" w:rsidRDefault="00B50AD4" w:rsidP="00B50AD4"/>
    <w:p w14:paraId="2B9CB9CD" w14:textId="77777777" w:rsidR="00B50AD4" w:rsidRDefault="00B50AD4" w:rsidP="00B50AD4"/>
    <w:p w14:paraId="66C8CCF2" w14:textId="77777777" w:rsidR="00B50AD4" w:rsidRDefault="00B50AD4" w:rsidP="00B50AD4"/>
    <w:p w14:paraId="6F9B8FDD" w14:textId="0FD7AD5C" w:rsidR="00B50AD4" w:rsidRDefault="00B50AD4" w:rsidP="00B50AD4">
      <w:pPr>
        <w:pStyle w:val="Caption"/>
      </w:pPr>
      <w:bookmarkStart w:id="14" w:name="_Toc188210084"/>
      <w:r w:rsidRPr="002D35CE">
        <w:rPr>
          <w:noProof/>
        </w:rPr>
        <w:lastRenderedPageBreak/>
        <w:drawing>
          <wp:anchor distT="0" distB="0" distL="114300" distR="114300" simplePos="0" relativeHeight="251613696" behindDoc="0" locked="0" layoutInCell="1" allowOverlap="1" wp14:anchorId="74CBB465" wp14:editId="0A021026">
            <wp:simplePos x="0" y="0"/>
            <wp:positionH relativeFrom="margin">
              <wp:posOffset>566322</wp:posOffset>
            </wp:positionH>
            <wp:positionV relativeFrom="paragraph">
              <wp:posOffset>0</wp:posOffset>
            </wp:positionV>
            <wp:extent cx="4668520" cy="3641090"/>
            <wp:effectExtent l="0" t="0" r="0" b="0"/>
            <wp:wrapTopAndBottom/>
            <wp:docPr id="1288563366" name="Picture 1" descr="A drawing of a b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563366" name="Picture 1" descr="A drawing of a bench&#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668520" cy="3641090"/>
                    </a:xfrm>
                    <a:prstGeom prst="rect">
                      <a:avLst/>
                    </a:prstGeom>
                  </pic:spPr>
                </pic:pic>
              </a:graphicData>
            </a:graphic>
            <wp14:sizeRelH relativeFrom="page">
              <wp14:pctWidth>0</wp14:pctWidth>
            </wp14:sizeRelH>
            <wp14:sizeRelV relativeFrom="page">
              <wp14:pctHeight>0</wp14:pctHeight>
            </wp14:sizeRelV>
          </wp:anchor>
        </w:drawing>
      </w:r>
      <w:r>
        <w:t xml:space="preserve">Figure </w:t>
      </w:r>
      <w:r>
        <w:fldChar w:fldCharType="begin"/>
      </w:r>
      <w:r>
        <w:instrText xml:space="preserve"> SEQ Figure \* ARABIC </w:instrText>
      </w:r>
      <w:r>
        <w:fldChar w:fldCharType="separate"/>
      </w:r>
      <w:r w:rsidR="00F61425">
        <w:rPr>
          <w:noProof/>
        </w:rPr>
        <w:t>7</w:t>
      </w:r>
      <w:r>
        <w:fldChar w:fldCharType="end"/>
      </w:r>
      <w:r>
        <w:t xml:space="preserve"> - </w:t>
      </w:r>
      <w:r w:rsidRPr="00A86E82">
        <w:t>External Gas Strut Concept</w:t>
      </w:r>
      <w:bookmarkEnd w:id="14"/>
    </w:p>
    <w:p w14:paraId="7DF3BB30" w14:textId="12CA8797" w:rsidR="00B50AD4" w:rsidRDefault="00B50AD4" w:rsidP="00B50AD4"/>
    <w:p w14:paraId="4B592376" w14:textId="3E085B51" w:rsidR="00B50AD4" w:rsidRDefault="00B50AD4" w:rsidP="00B50AD4"/>
    <w:p w14:paraId="10C485A1" w14:textId="77777777" w:rsidR="00B50AD4" w:rsidRDefault="00B50AD4" w:rsidP="00B50AD4"/>
    <w:p w14:paraId="6BF7372A" w14:textId="28A63182" w:rsidR="00B50AD4" w:rsidRDefault="00B50AD4" w:rsidP="00B50AD4"/>
    <w:p w14:paraId="1F0F192B" w14:textId="77777777" w:rsidR="00B50AD4" w:rsidRDefault="00B50AD4" w:rsidP="00B50AD4"/>
    <w:p w14:paraId="78203F42" w14:textId="30719329" w:rsidR="00B50AD4" w:rsidRDefault="00B50AD4" w:rsidP="00B50AD4"/>
    <w:p w14:paraId="79925B8F" w14:textId="5C225789" w:rsidR="00B50AD4" w:rsidRDefault="00B50AD4" w:rsidP="00B50AD4"/>
    <w:p w14:paraId="79E428C5" w14:textId="77777777" w:rsidR="00B50AD4" w:rsidRDefault="00B50AD4" w:rsidP="00B50AD4"/>
    <w:p w14:paraId="4642991B" w14:textId="647D27DE" w:rsidR="00B50AD4" w:rsidRDefault="00B50AD4" w:rsidP="00B50AD4"/>
    <w:p w14:paraId="7140848C" w14:textId="77777777" w:rsidR="00B50AD4" w:rsidRDefault="00B50AD4" w:rsidP="00B50AD4"/>
    <w:p w14:paraId="0A1B721E" w14:textId="77777777" w:rsidR="00B50AD4" w:rsidRDefault="00B50AD4" w:rsidP="00B50AD4"/>
    <w:p w14:paraId="405CEAF3" w14:textId="3526D4CC" w:rsidR="00B50AD4" w:rsidRDefault="00B50AD4" w:rsidP="00B50AD4"/>
    <w:p w14:paraId="2DE1DD1D" w14:textId="77777777" w:rsidR="00667500" w:rsidRDefault="00667500" w:rsidP="00B50AD4"/>
    <w:p w14:paraId="2582824F" w14:textId="77777777" w:rsidR="001A1826" w:rsidRDefault="001A1826" w:rsidP="00B50AD4">
      <w:pPr>
        <w:sectPr w:rsidR="001A1826" w:rsidSect="00667500">
          <w:pgSz w:w="11906" w:h="16838"/>
          <w:pgMar w:top="1440" w:right="1440" w:bottom="1440" w:left="1440" w:header="709" w:footer="709" w:gutter="0"/>
          <w:pgNumType w:fmt="lowerRoman"/>
          <w:cols w:space="708"/>
          <w:titlePg/>
          <w:docGrid w:linePitch="360"/>
        </w:sectPr>
      </w:pPr>
    </w:p>
    <w:p w14:paraId="52C810B5" w14:textId="2C2F88F7" w:rsidR="006723EB" w:rsidRDefault="006723EB" w:rsidP="000406D2">
      <w:pPr>
        <w:pStyle w:val="Heading1"/>
      </w:pPr>
      <w:bookmarkStart w:id="15" w:name="_Toc188210101"/>
      <w:r>
        <w:lastRenderedPageBreak/>
        <w:t>Final Design</w:t>
      </w:r>
      <w:bookmarkEnd w:id="15"/>
    </w:p>
    <w:p w14:paraId="7FFDB7C3" w14:textId="36A63FCD" w:rsidR="001A5C34" w:rsidRDefault="00B23470" w:rsidP="001A5C34">
      <w:pPr>
        <w:pStyle w:val="Heading2"/>
      </w:pPr>
      <w:bookmarkStart w:id="16" w:name="_Toc188210102"/>
      <w:r>
        <w:rPr>
          <w:noProof/>
        </w:rPr>
        <w:drawing>
          <wp:anchor distT="0" distB="0" distL="114300" distR="114300" simplePos="0" relativeHeight="251707904" behindDoc="0" locked="0" layoutInCell="1" allowOverlap="1" wp14:anchorId="46C790E8" wp14:editId="3621A8FC">
            <wp:simplePos x="0" y="0"/>
            <wp:positionH relativeFrom="margin">
              <wp:align>center</wp:align>
            </wp:positionH>
            <wp:positionV relativeFrom="paragraph">
              <wp:posOffset>361594</wp:posOffset>
            </wp:positionV>
            <wp:extent cx="5867908" cy="4214225"/>
            <wp:effectExtent l="0" t="0" r="0" b="0"/>
            <wp:wrapTopAndBottom/>
            <wp:docPr id="508456913" name="Picture 1" descr="A blueprin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456913" name="Picture 1" descr="A blueprint of a rectangular objec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867908" cy="4214225"/>
                    </a:xfrm>
                    <a:prstGeom prst="rect">
                      <a:avLst/>
                    </a:prstGeom>
                  </pic:spPr>
                </pic:pic>
              </a:graphicData>
            </a:graphic>
            <wp14:sizeRelH relativeFrom="page">
              <wp14:pctWidth>0</wp14:pctWidth>
            </wp14:sizeRelH>
            <wp14:sizeRelV relativeFrom="page">
              <wp14:pctHeight>0</wp14:pctHeight>
            </wp14:sizeRelV>
          </wp:anchor>
        </w:drawing>
      </w:r>
      <w:r w:rsidR="001A5C34">
        <w:t>Technical Drawing</w:t>
      </w:r>
      <w:bookmarkEnd w:id="16"/>
    </w:p>
    <w:p w14:paraId="3B783BC0" w14:textId="7F975773" w:rsidR="00E3234A" w:rsidRDefault="00A66175" w:rsidP="00A66175">
      <w:pPr>
        <w:pStyle w:val="Caption"/>
      </w:pPr>
      <w:bookmarkStart w:id="17" w:name="_Toc188210085"/>
      <w:r>
        <w:t xml:space="preserve">Figure </w:t>
      </w:r>
      <w:r>
        <w:fldChar w:fldCharType="begin"/>
      </w:r>
      <w:r>
        <w:instrText xml:space="preserve"> SEQ Figure \* ARABIC </w:instrText>
      </w:r>
      <w:r>
        <w:fldChar w:fldCharType="separate"/>
      </w:r>
      <w:r w:rsidR="00F61425">
        <w:rPr>
          <w:noProof/>
        </w:rPr>
        <w:t>8</w:t>
      </w:r>
      <w:r>
        <w:fldChar w:fldCharType="end"/>
      </w:r>
      <w:r>
        <w:t xml:space="preserve"> - Tank Lid Technical Drawing</w:t>
      </w:r>
      <w:bookmarkEnd w:id="17"/>
    </w:p>
    <w:p w14:paraId="5BCF8015" w14:textId="77777777" w:rsidR="000E3641" w:rsidRDefault="000E3641" w:rsidP="0065683F"/>
    <w:p w14:paraId="176D6DAF" w14:textId="330E1B43" w:rsidR="000E3641" w:rsidRDefault="00F458AA" w:rsidP="00820FEB">
      <w:pPr>
        <w:pStyle w:val="Caption"/>
      </w:pPr>
      <w:bookmarkStart w:id="18" w:name="_Toc188210086"/>
      <w:r>
        <w:rPr>
          <w:noProof/>
        </w:rPr>
        <w:lastRenderedPageBreak/>
        <w:drawing>
          <wp:anchor distT="0" distB="0" distL="114300" distR="114300" simplePos="0" relativeHeight="251709952" behindDoc="0" locked="0" layoutInCell="1" allowOverlap="1" wp14:anchorId="63CFEEE1" wp14:editId="569C06F6">
            <wp:simplePos x="0" y="0"/>
            <wp:positionH relativeFrom="margin">
              <wp:align>center</wp:align>
            </wp:positionH>
            <wp:positionV relativeFrom="paragraph">
              <wp:posOffset>0</wp:posOffset>
            </wp:positionV>
            <wp:extent cx="7557135" cy="5393690"/>
            <wp:effectExtent l="0" t="0" r="5715" b="0"/>
            <wp:wrapTopAndBottom/>
            <wp:docPr id="2030097985" name="Picture 1" descr="A blueprint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097985" name="Picture 1" descr="A blueprint of a box&#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7557135" cy="5393690"/>
                    </a:xfrm>
                    <a:prstGeom prst="rect">
                      <a:avLst/>
                    </a:prstGeom>
                  </pic:spPr>
                </pic:pic>
              </a:graphicData>
            </a:graphic>
            <wp14:sizeRelH relativeFrom="page">
              <wp14:pctWidth>0</wp14:pctWidth>
            </wp14:sizeRelH>
            <wp14:sizeRelV relativeFrom="page">
              <wp14:pctHeight>0</wp14:pctHeight>
            </wp14:sizeRelV>
          </wp:anchor>
        </w:drawing>
      </w:r>
      <w:r w:rsidR="00820FEB">
        <w:t xml:space="preserve">Figure </w:t>
      </w:r>
      <w:r w:rsidR="00820FEB">
        <w:fldChar w:fldCharType="begin"/>
      </w:r>
      <w:r w:rsidR="00820FEB">
        <w:instrText xml:space="preserve"> SEQ Figure \* ARABIC </w:instrText>
      </w:r>
      <w:r w:rsidR="00820FEB">
        <w:fldChar w:fldCharType="separate"/>
      </w:r>
      <w:r w:rsidR="00F61425">
        <w:rPr>
          <w:noProof/>
        </w:rPr>
        <w:t>9</w:t>
      </w:r>
      <w:r w:rsidR="00820FEB">
        <w:fldChar w:fldCharType="end"/>
      </w:r>
      <w:r w:rsidR="00820FEB">
        <w:t xml:space="preserve"> - Tank Technical Drawing</w:t>
      </w:r>
      <w:r w:rsidRPr="00F458AA">
        <w:rPr>
          <w:noProof/>
        </w:rPr>
        <w:t xml:space="preserve"> </w:t>
      </w:r>
      <w:bookmarkEnd w:id="18"/>
    </w:p>
    <w:p w14:paraId="20DEFA1F" w14:textId="5CE72B27" w:rsidR="00A66175" w:rsidRPr="00A66175" w:rsidRDefault="001F79ED" w:rsidP="00A66175">
      <w:r>
        <w:rPr>
          <w:noProof/>
        </w:rPr>
        <w:lastRenderedPageBreak/>
        <w:drawing>
          <wp:anchor distT="0" distB="0" distL="114300" distR="114300" simplePos="0" relativeHeight="251712000" behindDoc="0" locked="0" layoutInCell="1" allowOverlap="1" wp14:anchorId="0A0C7F52" wp14:editId="28D4C207">
            <wp:simplePos x="0" y="0"/>
            <wp:positionH relativeFrom="margin">
              <wp:posOffset>964565</wp:posOffset>
            </wp:positionH>
            <wp:positionV relativeFrom="paragraph">
              <wp:posOffset>0</wp:posOffset>
            </wp:positionV>
            <wp:extent cx="7222490" cy="5196205"/>
            <wp:effectExtent l="0" t="0" r="0" b="4445"/>
            <wp:wrapTopAndBottom/>
            <wp:docPr id="61960016" name="Picture 1" descr="A blueprint of a mechanical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60016" name="Picture 1" descr="A blueprint of a mechanical desig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7222490" cy="5196205"/>
                    </a:xfrm>
                    <a:prstGeom prst="rect">
                      <a:avLst/>
                    </a:prstGeom>
                  </pic:spPr>
                </pic:pic>
              </a:graphicData>
            </a:graphic>
            <wp14:sizeRelH relativeFrom="page">
              <wp14:pctWidth>0</wp14:pctWidth>
            </wp14:sizeRelH>
            <wp14:sizeRelV relativeFrom="page">
              <wp14:pctHeight>0</wp14:pctHeight>
            </wp14:sizeRelV>
          </wp:anchor>
        </w:drawing>
      </w:r>
    </w:p>
    <w:p w14:paraId="252E3BC0" w14:textId="6278CFE5" w:rsidR="00A66175" w:rsidRPr="00A66175" w:rsidRDefault="00820FEB" w:rsidP="00820FEB">
      <w:pPr>
        <w:pStyle w:val="Caption"/>
      </w:pPr>
      <w:bookmarkStart w:id="19" w:name="_Toc188210087"/>
      <w:r>
        <w:t xml:space="preserve">Figure </w:t>
      </w:r>
      <w:r>
        <w:fldChar w:fldCharType="begin"/>
      </w:r>
      <w:r>
        <w:instrText xml:space="preserve"> SEQ Figure \* ARABIC </w:instrText>
      </w:r>
      <w:r>
        <w:fldChar w:fldCharType="separate"/>
      </w:r>
      <w:r w:rsidR="00F61425">
        <w:rPr>
          <w:noProof/>
        </w:rPr>
        <w:t>10</w:t>
      </w:r>
      <w:r>
        <w:fldChar w:fldCharType="end"/>
      </w:r>
      <w:r>
        <w:t xml:space="preserve"> - Hinge Leaf 1</w:t>
      </w:r>
      <w:bookmarkEnd w:id="19"/>
    </w:p>
    <w:p w14:paraId="04B349E0" w14:textId="1B62243B" w:rsidR="007F38D8" w:rsidRDefault="007F38D8" w:rsidP="00820FEB">
      <w:pPr>
        <w:pStyle w:val="Caption"/>
      </w:pPr>
      <w:bookmarkStart w:id="20" w:name="_Toc188210088"/>
      <w:r>
        <w:rPr>
          <w:noProof/>
        </w:rPr>
        <w:lastRenderedPageBreak/>
        <w:drawing>
          <wp:anchor distT="0" distB="0" distL="114300" distR="114300" simplePos="0" relativeHeight="251715072" behindDoc="0" locked="0" layoutInCell="1" allowOverlap="1" wp14:anchorId="1789ED21" wp14:editId="6E2BA43E">
            <wp:simplePos x="0" y="0"/>
            <wp:positionH relativeFrom="page">
              <wp:posOffset>1740568</wp:posOffset>
            </wp:positionH>
            <wp:positionV relativeFrom="paragraph">
              <wp:posOffset>0</wp:posOffset>
            </wp:positionV>
            <wp:extent cx="7303135" cy="5225415"/>
            <wp:effectExtent l="0" t="0" r="0" b="0"/>
            <wp:wrapTopAndBottom/>
            <wp:docPr id="43021803" name="Picture 1" descr="A blueprint of a mechanical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21803" name="Picture 1" descr="A blueprint of a mechanical desig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7303135" cy="5225415"/>
                    </a:xfrm>
                    <a:prstGeom prst="rect">
                      <a:avLst/>
                    </a:prstGeom>
                  </pic:spPr>
                </pic:pic>
              </a:graphicData>
            </a:graphic>
            <wp14:sizeRelH relativeFrom="page">
              <wp14:pctWidth>0</wp14:pctWidth>
            </wp14:sizeRelH>
            <wp14:sizeRelV relativeFrom="page">
              <wp14:pctHeight>0</wp14:pctHeight>
            </wp14:sizeRelV>
          </wp:anchor>
        </w:drawing>
      </w:r>
    </w:p>
    <w:p w14:paraId="416AF422" w14:textId="54A00EBC" w:rsidR="00820FEB" w:rsidRDefault="00820FEB" w:rsidP="00820FEB">
      <w:pPr>
        <w:pStyle w:val="Caption"/>
      </w:pPr>
      <w:r>
        <w:t xml:space="preserve">Figure </w:t>
      </w:r>
      <w:r>
        <w:fldChar w:fldCharType="begin"/>
      </w:r>
      <w:r>
        <w:instrText xml:space="preserve"> SEQ Figure \* ARABIC </w:instrText>
      </w:r>
      <w:r>
        <w:fldChar w:fldCharType="separate"/>
      </w:r>
      <w:r w:rsidR="00F61425">
        <w:rPr>
          <w:noProof/>
        </w:rPr>
        <w:t>11</w:t>
      </w:r>
      <w:r>
        <w:fldChar w:fldCharType="end"/>
      </w:r>
      <w:r>
        <w:t xml:space="preserve"> - Hinge Leaf 2</w:t>
      </w:r>
      <w:r w:rsidR="007F38D8" w:rsidRPr="007F38D8">
        <w:rPr>
          <w:noProof/>
        </w:rPr>
        <w:t xml:space="preserve"> </w:t>
      </w:r>
      <w:bookmarkEnd w:id="20"/>
    </w:p>
    <w:p w14:paraId="69A73E12" w14:textId="3750A8CE" w:rsidR="00820FEB" w:rsidRDefault="00154326" w:rsidP="0065683F">
      <w:r>
        <w:rPr>
          <w:noProof/>
        </w:rPr>
        <w:lastRenderedPageBreak/>
        <w:drawing>
          <wp:anchor distT="0" distB="0" distL="114300" distR="114300" simplePos="0" relativeHeight="251717120" behindDoc="0" locked="0" layoutInCell="1" allowOverlap="1" wp14:anchorId="01603D94" wp14:editId="3A3847E3">
            <wp:simplePos x="0" y="0"/>
            <wp:positionH relativeFrom="margin">
              <wp:posOffset>876935</wp:posOffset>
            </wp:positionH>
            <wp:positionV relativeFrom="paragraph">
              <wp:posOffset>0</wp:posOffset>
            </wp:positionV>
            <wp:extent cx="7242175" cy="5093335"/>
            <wp:effectExtent l="0" t="0" r="0" b="0"/>
            <wp:wrapTopAndBottom/>
            <wp:docPr id="1775275432" name="Picture 1" descr="A blueprint of a pi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275432" name="Picture 1" descr="A blueprint of a pip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7242175" cy="5093335"/>
                    </a:xfrm>
                    <a:prstGeom prst="rect">
                      <a:avLst/>
                    </a:prstGeom>
                  </pic:spPr>
                </pic:pic>
              </a:graphicData>
            </a:graphic>
            <wp14:sizeRelH relativeFrom="page">
              <wp14:pctWidth>0</wp14:pctWidth>
            </wp14:sizeRelH>
            <wp14:sizeRelV relativeFrom="page">
              <wp14:pctHeight>0</wp14:pctHeight>
            </wp14:sizeRelV>
          </wp:anchor>
        </w:drawing>
      </w:r>
    </w:p>
    <w:p w14:paraId="70454663" w14:textId="6C24D505" w:rsidR="00820FEB" w:rsidRDefault="00820FEB" w:rsidP="00820FEB">
      <w:pPr>
        <w:pStyle w:val="Caption"/>
      </w:pPr>
      <w:bookmarkStart w:id="21" w:name="_Toc188210089"/>
      <w:r>
        <w:t xml:space="preserve">Figure </w:t>
      </w:r>
      <w:r>
        <w:fldChar w:fldCharType="begin"/>
      </w:r>
      <w:r>
        <w:instrText xml:space="preserve"> SEQ Figure \* ARABIC </w:instrText>
      </w:r>
      <w:r>
        <w:fldChar w:fldCharType="separate"/>
      </w:r>
      <w:r w:rsidR="00F61425">
        <w:rPr>
          <w:noProof/>
        </w:rPr>
        <w:t>12</w:t>
      </w:r>
      <w:r>
        <w:fldChar w:fldCharType="end"/>
      </w:r>
      <w:r>
        <w:t xml:space="preserve"> - Hinge Pin</w:t>
      </w:r>
      <w:bookmarkEnd w:id="21"/>
    </w:p>
    <w:p w14:paraId="0BF5F8B3" w14:textId="77777777" w:rsidR="00237747" w:rsidRDefault="00237747" w:rsidP="0065683F">
      <w:pPr>
        <w:sectPr w:rsidR="00237747" w:rsidSect="001A1826">
          <w:pgSz w:w="16838" w:h="11906" w:orient="landscape"/>
          <w:pgMar w:top="1440" w:right="1440" w:bottom="1440" w:left="1440" w:header="709" w:footer="709" w:gutter="0"/>
          <w:pgNumType w:fmt="lowerRoman"/>
          <w:cols w:space="708"/>
          <w:titlePg/>
          <w:docGrid w:linePitch="360"/>
        </w:sectPr>
      </w:pPr>
    </w:p>
    <w:p w14:paraId="18EF4F6D" w14:textId="2DF5203D" w:rsidR="00820FEB" w:rsidRDefault="00820FEB" w:rsidP="0065683F"/>
    <w:p w14:paraId="77074C9D" w14:textId="728F8CDD" w:rsidR="00820FEB" w:rsidRDefault="00F61425" w:rsidP="005E1F5B">
      <w:pPr>
        <w:pStyle w:val="Heading2"/>
      </w:pPr>
      <w:bookmarkStart w:id="22" w:name="_Toc188210103"/>
      <w:r w:rsidRPr="00A66175">
        <w:rPr>
          <w:noProof/>
        </w:rPr>
        <w:drawing>
          <wp:anchor distT="0" distB="0" distL="114300" distR="114300" simplePos="0" relativeHeight="251658752" behindDoc="0" locked="0" layoutInCell="1" allowOverlap="1" wp14:anchorId="29F6D3CC" wp14:editId="08DA9E98">
            <wp:simplePos x="0" y="0"/>
            <wp:positionH relativeFrom="margin">
              <wp:align>center</wp:align>
            </wp:positionH>
            <wp:positionV relativeFrom="paragraph">
              <wp:posOffset>339042</wp:posOffset>
            </wp:positionV>
            <wp:extent cx="1376680" cy="3096260"/>
            <wp:effectExtent l="0" t="0" r="0" b="8890"/>
            <wp:wrapTopAndBottom/>
            <wp:docPr id="1140558219" name="Picture 6" descr="A black pencil i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558219" name="Picture 6" descr="A black pencil in a white background&#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376680" cy="3096260"/>
                    </a:xfrm>
                    <a:prstGeom prst="rect">
                      <a:avLst/>
                    </a:prstGeom>
                    <a:noFill/>
                    <a:ln>
                      <a:noFill/>
                    </a:ln>
                  </pic:spPr>
                </pic:pic>
              </a:graphicData>
            </a:graphic>
            <wp14:sizeRelH relativeFrom="page">
              <wp14:pctWidth>0</wp14:pctWidth>
            </wp14:sizeRelH>
            <wp14:sizeRelV relativeFrom="page">
              <wp14:pctHeight>0</wp14:pctHeight>
            </wp14:sizeRelV>
          </wp:anchor>
        </w:drawing>
      </w:r>
      <w:r w:rsidR="005E1F5B">
        <w:t>CAD Models</w:t>
      </w:r>
      <w:bookmarkEnd w:id="22"/>
    </w:p>
    <w:p w14:paraId="6D9ADFBB" w14:textId="53B9A45C" w:rsidR="00820FEB" w:rsidRDefault="00820FEB" w:rsidP="00820FEB">
      <w:pPr>
        <w:pStyle w:val="Caption"/>
      </w:pPr>
      <w:bookmarkStart w:id="23" w:name="_Toc188210090"/>
      <w:r>
        <w:t xml:space="preserve">Figure </w:t>
      </w:r>
      <w:r>
        <w:fldChar w:fldCharType="begin"/>
      </w:r>
      <w:r>
        <w:instrText xml:space="preserve"> SEQ Figure \* ARABIC </w:instrText>
      </w:r>
      <w:r>
        <w:fldChar w:fldCharType="separate"/>
      </w:r>
      <w:r w:rsidR="00F61425">
        <w:rPr>
          <w:noProof/>
        </w:rPr>
        <w:t>13</w:t>
      </w:r>
      <w:r>
        <w:fldChar w:fldCharType="end"/>
      </w:r>
      <w:r>
        <w:t xml:space="preserve"> - CAD Model Gas Strut </w:t>
      </w:r>
      <w:sdt>
        <w:sdtPr>
          <w:rPr>
            <w:color w:val="000000"/>
          </w:rPr>
          <w:tag w:val="MENDELEY_CITATION_v3_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"/>
          <w:id w:val="-1804529568"/>
          <w:placeholder>
            <w:docPart w:val="DefaultPlaceholder_-1854013440"/>
          </w:placeholder>
        </w:sdtPr>
        <w:sdtContent>
          <w:r w:rsidR="00BC0176" w:rsidRPr="00BC0176">
            <w:rPr>
              <w:color w:val="000000"/>
            </w:rPr>
            <w:t>(SUSPA, no date)</w:t>
          </w:r>
        </w:sdtContent>
      </w:sdt>
      <w:bookmarkEnd w:id="23"/>
    </w:p>
    <w:p w14:paraId="456B8008" w14:textId="1788C9B5" w:rsidR="00F61425" w:rsidRDefault="00F61425" w:rsidP="00E14AD3">
      <w:r w:rsidRPr="0065192F">
        <w:drawing>
          <wp:anchor distT="0" distB="0" distL="114300" distR="114300" simplePos="0" relativeHeight="251703808" behindDoc="0" locked="0" layoutInCell="1" allowOverlap="1" wp14:anchorId="7675089B" wp14:editId="75AEDD79">
            <wp:simplePos x="0" y="0"/>
            <wp:positionH relativeFrom="margin">
              <wp:align>center</wp:align>
            </wp:positionH>
            <wp:positionV relativeFrom="paragraph">
              <wp:posOffset>513415</wp:posOffset>
            </wp:positionV>
            <wp:extent cx="3695700" cy="4000500"/>
            <wp:effectExtent l="0" t="0" r="0" b="0"/>
            <wp:wrapTopAndBottom/>
            <wp:docPr id="1254384611" name="Picture 4" descr="A grey box with a l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384611" name="Picture 4" descr="A grey box with a lid&#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695700" cy="4000500"/>
                    </a:xfrm>
                    <a:prstGeom prst="rect">
                      <a:avLst/>
                    </a:prstGeom>
                    <a:noFill/>
                    <a:ln>
                      <a:noFill/>
                    </a:ln>
                  </pic:spPr>
                </pic:pic>
              </a:graphicData>
            </a:graphic>
            <wp14:sizeRelH relativeFrom="page">
              <wp14:pctWidth>0</wp14:pctWidth>
            </wp14:sizeRelH>
            <wp14:sizeRelV relativeFrom="page">
              <wp14:pctHeight>0</wp14:pctHeight>
            </wp14:sizeRelV>
          </wp:anchor>
        </w:drawing>
      </w:r>
      <w:r w:rsidR="00510CF5">
        <w:t xml:space="preserve">Figure 13 above was </w:t>
      </w:r>
      <w:r w:rsidR="00410BC4">
        <w:t>c</w:t>
      </w:r>
      <w:r w:rsidR="00B76234">
        <w:t xml:space="preserve">reated externally </w:t>
      </w:r>
      <w:r w:rsidR="009E5828">
        <w:t>therefore technical drawing was not required for manufacturing.</w:t>
      </w:r>
    </w:p>
    <w:p w14:paraId="5C71FFEE" w14:textId="17808BB1" w:rsidR="00E14AD3" w:rsidRDefault="00F61425" w:rsidP="00F61425">
      <w:pPr>
        <w:pStyle w:val="Caption"/>
      </w:pPr>
      <w:bookmarkStart w:id="24" w:name="_Toc188210091"/>
      <w:r>
        <w:t xml:space="preserve">Figure </w:t>
      </w:r>
      <w:r>
        <w:fldChar w:fldCharType="begin"/>
      </w:r>
      <w:r>
        <w:instrText xml:space="preserve"> SEQ Figure \* ARABIC </w:instrText>
      </w:r>
      <w:r>
        <w:fldChar w:fldCharType="separate"/>
      </w:r>
      <w:r>
        <w:rPr>
          <w:noProof/>
        </w:rPr>
        <w:t>14</w:t>
      </w:r>
      <w:r>
        <w:fldChar w:fldCharType="end"/>
      </w:r>
      <w:r>
        <w:t xml:space="preserve"> - CAD Model of Final Design- Rear View</w:t>
      </w:r>
      <w:bookmarkEnd w:id="24"/>
    </w:p>
    <w:p w14:paraId="33787414" w14:textId="27BB1312" w:rsidR="00E14AD3" w:rsidRDefault="00F61425" w:rsidP="00E14AD3">
      <w:pPr>
        <w:pStyle w:val="Caption"/>
      </w:pPr>
      <w:bookmarkStart w:id="25" w:name="_Toc188210092"/>
      <w:r w:rsidRPr="0065192F">
        <w:lastRenderedPageBreak/>
        <w:drawing>
          <wp:anchor distT="0" distB="0" distL="114300" distR="114300" simplePos="0" relativeHeight="251690496" behindDoc="0" locked="0" layoutInCell="1" allowOverlap="1" wp14:anchorId="02D82AD5" wp14:editId="6A77CF7C">
            <wp:simplePos x="0" y="0"/>
            <wp:positionH relativeFrom="margin">
              <wp:posOffset>1229252</wp:posOffset>
            </wp:positionH>
            <wp:positionV relativeFrom="paragraph">
              <wp:posOffset>0</wp:posOffset>
            </wp:positionV>
            <wp:extent cx="3268980" cy="3147060"/>
            <wp:effectExtent l="0" t="0" r="7620" b="0"/>
            <wp:wrapTopAndBottom/>
            <wp:docPr id="4722598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268980" cy="3147060"/>
                    </a:xfrm>
                    <a:prstGeom prst="rect">
                      <a:avLst/>
                    </a:prstGeom>
                    <a:noFill/>
                    <a:ln>
                      <a:noFill/>
                    </a:ln>
                  </pic:spPr>
                </pic:pic>
              </a:graphicData>
            </a:graphic>
            <wp14:sizeRelH relativeFrom="page">
              <wp14:pctWidth>0</wp14:pctWidth>
            </wp14:sizeRelH>
            <wp14:sizeRelV relativeFrom="page">
              <wp14:pctHeight>0</wp14:pctHeight>
            </wp14:sizeRelV>
          </wp:anchor>
        </w:drawing>
      </w:r>
      <w:r w:rsidR="00E14AD3">
        <w:t xml:space="preserve">Figure </w:t>
      </w:r>
      <w:r w:rsidR="00E14AD3">
        <w:fldChar w:fldCharType="begin"/>
      </w:r>
      <w:r w:rsidR="00E14AD3">
        <w:instrText xml:space="preserve"> SEQ Figure \* ARABIC </w:instrText>
      </w:r>
      <w:r w:rsidR="00E14AD3">
        <w:fldChar w:fldCharType="separate"/>
      </w:r>
      <w:r>
        <w:rPr>
          <w:noProof/>
        </w:rPr>
        <w:t>15</w:t>
      </w:r>
      <w:r w:rsidR="00E14AD3">
        <w:fldChar w:fldCharType="end"/>
      </w:r>
      <w:r w:rsidR="00E14AD3">
        <w:t xml:space="preserve"> - </w:t>
      </w:r>
      <w:r w:rsidR="00E14AD3" w:rsidRPr="007C71BC">
        <w:t>CAD Model of Final Design</w:t>
      </w:r>
      <w:r>
        <w:t>- Front View</w:t>
      </w:r>
      <w:bookmarkEnd w:id="25"/>
    </w:p>
    <w:p w14:paraId="2D2BA763" w14:textId="71D0BFCE" w:rsidR="00E14AD3" w:rsidRDefault="00226797" w:rsidP="00E14AD3">
      <w:r>
        <w:t>Figures 15 and 1</w:t>
      </w:r>
      <w:r w:rsidR="00B11275">
        <w:t>4</w:t>
      </w:r>
      <w:r>
        <w:t xml:space="preserve"> show the final design created on </w:t>
      </w:r>
      <w:r w:rsidR="00616A40">
        <w:t>SolidWorks</w:t>
      </w:r>
      <w:r>
        <w:t xml:space="preserve"> with </w:t>
      </w:r>
      <w:r w:rsidR="004C2431">
        <w:t>elements from all technical drawings seen above</w:t>
      </w:r>
      <w:r w:rsidR="002216E7">
        <w:t xml:space="preserve"> (Figures 8, 9, 10, 1</w:t>
      </w:r>
      <w:r w:rsidR="00F1184D">
        <w:t>1 and</w:t>
      </w:r>
      <w:r w:rsidR="002216E7">
        <w:t xml:space="preserve"> 12</w:t>
      </w:r>
      <w:r w:rsidR="00F1184D">
        <w:t>).</w:t>
      </w:r>
    </w:p>
    <w:p w14:paraId="2183DD15" w14:textId="77777777" w:rsidR="00F61425" w:rsidRDefault="00F61425" w:rsidP="00E14AD3"/>
    <w:p w14:paraId="25D5DBE3" w14:textId="77777777" w:rsidR="00F61425" w:rsidRDefault="00F61425" w:rsidP="00E14AD3"/>
    <w:p w14:paraId="68D4073C" w14:textId="77777777" w:rsidR="00F61425" w:rsidRDefault="00F61425" w:rsidP="00E14AD3"/>
    <w:p w14:paraId="44D028C7" w14:textId="77777777" w:rsidR="00F61425" w:rsidRDefault="00F61425" w:rsidP="00E14AD3"/>
    <w:p w14:paraId="5C3A0C36" w14:textId="77777777" w:rsidR="00F61425" w:rsidRDefault="00F61425" w:rsidP="00E14AD3"/>
    <w:p w14:paraId="48B83E91" w14:textId="77777777" w:rsidR="00F61425" w:rsidRDefault="00F61425" w:rsidP="00E14AD3"/>
    <w:p w14:paraId="79E32271" w14:textId="77777777" w:rsidR="00F61425" w:rsidRDefault="00F61425" w:rsidP="00E14AD3"/>
    <w:p w14:paraId="24341E94" w14:textId="77777777" w:rsidR="00F61425" w:rsidRDefault="00F61425" w:rsidP="00E14AD3"/>
    <w:p w14:paraId="6DE2FF90" w14:textId="77777777" w:rsidR="00F61425" w:rsidRDefault="00F61425" w:rsidP="00E14AD3"/>
    <w:p w14:paraId="3525EBB9" w14:textId="77777777" w:rsidR="00F61425" w:rsidRDefault="00F61425" w:rsidP="00E14AD3"/>
    <w:p w14:paraId="08CF16FB" w14:textId="77777777" w:rsidR="00F61425" w:rsidRDefault="00F61425" w:rsidP="00E14AD3"/>
    <w:p w14:paraId="2C099C3B" w14:textId="77777777" w:rsidR="00F61425" w:rsidRDefault="00F61425" w:rsidP="00E14AD3"/>
    <w:p w14:paraId="39B3FB14" w14:textId="77777777" w:rsidR="00F61425" w:rsidRDefault="00F61425" w:rsidP="00E14AD3"/>
    <w:p w14:paraId="61C2C861" w14:textId="2F09FC95" w:rsidR="001A5C34" w:rsidRDefault="00755856" w:rsidP="00E14AD3">
      <w:pPr>
        <w:pStyle w:val="Heading1"/>
      </w:pPr>
      <w:bookmarkStart w:id="26" w:name="_Toc188210104"/>
      <w:r>
        <w:lastRenderedPageBreak/>
        <w:t>Discussion</w:t>
      </w:r>
      <w:bookmarkEnd w:id="26"/>
    </w:p>
    <w:p w14:paraId="739203E5" w14:textId="57C82550" w:rsidR="0042522D" w:rsidRPr="00E22B22" w:rsidRDefault="00B85D53" w:rsidP="004A4281">
      <w:r>
        <w:t xml:space="preserve">The final design </w:t>
      </w:r>
      <w:r w:rsidRPr="00E22B22">
        <w:t>was chose</w:t>
      </w:r>
      <w:r w:rsidR="00924C2C" w:rsidRPr="00E22B22">
        <w:t xml:space="preserve">n </w:t>
      </w:r>
      <w:r w:rsidRPr="00E22B22">
        <w:t>d</w:t>
      </w:r>
      <w:r w:rsidR="00924C2C" w:rsidRPr="00E22B22">
        <w:t>ue</w:t>
      </w:r>
      <w:r w:rsidRPr="00E22B22">
        <w:t xml:space="preserve"> to </w:t>
      </w:r>
      <w:r w:rsidR="0056031B" w:rsidRPr="00E22B22">
        <w:t>its</w:t>
      </w:r>
      <w:r w:rsidRPr="00E22B22">
        <w:t xml:space="preserve"> simplicity compared to the other</w:t>
      </w:r>
      <w:r w:rsidR="0020333C" w:rsidRPr="00E22B22">
        <w:t>s. As seen in figure</w:t>
      </w:r>
      <w:r w:rsidR="00446175" w:rsidRPr="00E22B22">
        <w:t>s</w:t>
      </w:r>
      <w:r w:rsidR="0020333C" w:rsidRPr="00E22B22">
        <w:t xml:space="preserve"> 2</w:t>
      </w:r>
      <w:r w:rsidR="00446175" w:rsidRPr="00E22B22">
        <w:t xml:space="preserve"> and </w:t>
      </w:r>
      <w:r w:rsidR="00567B84" w:rsidRPr="00E22B22">
        <w:t>5</w:t>
      </w:r>
      <w:r w:rsidR="00373170" w:rsidRPr="00E22B22">
        <w:t>,</w:t>
      </w:r>
      <w:r w:rsidR="0020333C" w:rsidRPr="00E22B22">
        <w:t xml:space="preserve"> numerous components </w:t>
      </w:r>
      <w:r w:rsidR="00E104BB" w:rsidRPr="00E22B22">
        <w:t>are</w:t>
      </w:r>
      <w:r w:rsidR="0086438D" w:rsidRPr="00E22B22">
        <w:t xml:space="preserve"> needed to create this concept, </w:t>
      </w:r>
      <w:r w:rsidR="00C60EBD" w:rsidRPr="00E22B22">
        <w:t xml:space="preserve">including </w:t>
      </w:r>
      <w:r w:rsidR="0086438D" w:rsidRPr="00E22B22">
        <w:t>element</w:t>
      </w:r>
      <w:r w:rsidR="002F65E6" w:rsidRPr="00E22B22">
        <w:t>s</w:t>
      </w:r>
      <w:r w:rsidR="0086438D" w:rsidRPr="00E22B22">
        <w:t xml:space="preserve"> to attach the shaft to the ground, </w:t>
      </w:r>
      <w:r w:rsidR="00747B9F" w:rsidRPr="00E22B22">
        <w:t xml:space="preserve">creating future problems if the floor were designed in </w:t>
      </w:r>
      <w:r w:rsidR="00CF3265" w:rsidRPr="00E22B22">
        <w:t>varying materials</w:t>
      </w:r>
      <w:r w:rsidR="00747B9F" w:rsidRPr="00E22B22">
        <w:t>.</w:t>
      </w:r>
      <w:r w:rsidR="00D74F24" w:rsidRPr="00E22B22">
        <w:t xml:space="preserve"> The gears and pulleys would also need to be checked more </w:t>
      </w:r>
      <w:r w:rsidR="002F65E6" w:rsidRPr="00E22B22">
        <w:t xml:space="preserve">frequently </w:t>
      </w:r>
      <w:r w:rsidR="00490ABF" w:rsidRPr="00E22B22">
        <w:t>b</w:t>
      </w:r>
      <w:r w:rsidR="00D74F24" w:rsidRPr="00E22B22">
        <w:t xml:space="preserve">y </w:t>
      </w:r>
      <w:r w:rsidR="00490ABF" w:rsidRPr="00E22B22">
        <w:t>maintenance</w:t>
      </w:r>
      <w:r w:rsidR="00D74F24" w:rsidRPr="00E22B22">
        <w:t xml:space="preserve"> teams</w:t>
      </w:r>
      <w:r w:rsidR="00EC4412" w:rsidRPr="00E22B22">
        <w:t xml:space="preserve">, </w:t>
      </w:r>
      <w:r w:rsidR="00D74F24" w:rsidRPr="00E22B22">
        <w:t>ensur</w:t>
      </w:r>
      <w:r w:rsidR="00EC4412" w:rsidRPr="00E22B22">
        <w:t xml:space="preserve">ing </w:t>
      </w:r>
      <w:r w:rsidR="00490ABF" w:rsidRPr="00E22B22">
        <w:t>they</w:t>
      </w:r>
      <w:r w:rsidR="00D74F24" w:rsidRPr="00E22B22">
        <w:t xml:space="preserve"> </w:t>
      </w:r>
      <w:r w:rsidR="00490ABF" w:rsidRPr="00E22B22">
        <w:t xml:space="preserve">didn’t fray or </w:t>
      </w:r>
      <w:r w:rsidR="00832E88" w:rsidRPr="00E22B22">
        <w:t>deteriorate</w:t>
      </w:r>
      <w:r w:rsidR="005202F1" w:rsidRPr="00E22B22">
        <w:t xml:space="preserve"> </w:t>
      </w:r>
      <w:r w:rsidR="008D0F14" w:rsidRPr="00E22B22">
        <w:t xml:space="preserve">rapidly </w:t>
      </w:r>
      <w:r w:rsidR="005202F1" w:rsidRPr="00E22B22">
        <w:t xml:space="preserve">due to the constant friction </w:t>
      </w:r>
      <w:r w:rsidR="00EC4412" w:rsidRPr="00E22B22">
        <w:t>when in motion</w:t>
      </w:r>
      <w:r w:rsidR="00B23065" w:rsidRPr="00E22B22">
        <w:t xml:space="preserve">, </w:t>
      </w:r>
      <w:r w:rsidR="009B7DA5" w:rsidRPr="00E22B22">
        <w:t xml:space="preserve">poor design systems and lack of </w:t>
      </w:r>
      <w:r w:rsidR="008C3A0F" w:rsidRPr="00E22B22">
        <w:t>maintenance</w:t>
      </w:r>
      <w:r w:rsidR="009B7DA5" w:rsidRPr="00E22B22">
        <w:t xml:space="preserve"> </w:t>
      </w:r>
      <w:r w:rsidR="00FA6813" w:rsidRPr="00E22B22">
        <w:t xml:space="preserve">are the leading </w:t>
      </w:r>
      <w:r w:rsidR="00C45CE7" w:rsidRPr="00E22B22">
        <w:t>cause</w:t>
      </w:r>
      <w:r w:rsidR="00FA6813" w:rsidRPr="00E22B22">
        <w:t xml:space="preserve"> for </w:t>
      </w:r>
      <w:r w:rsidR="00403DF6" w:rsidRPr="00E22B22">
        <w:t xml:space="preserve">belt </w:t>
      </w:r>
      <w:r w:rsidR="00C45CE7" w:rsidRPr="00E22B22">
        <w:t>drive</w:t>
      </w:r>
      <w:r w:rsidR="00403DF6" w:rsidRPr="00E22B22">
        <w:t xml:space="preserve"> problems </w:t>
      </w:r>
      <w:sdt>
        <w:sdtPr>
          <w:rPr>
            <w:color w:val="000000"/>
          </w:rPr>
          <w:tag w:val="MENDELEY_CITATION_v3_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"/>
          <w:id w:val="-2025325566"/>
          <w:placeholder>
            <w:docPart w:val="DefaultPlaceholder_-1854013440"/>
          </w:placeholder>
        </w:sdtPr>
        <w:sdtContent>
          <w:r w:rsidR="00BC0176" w:rsidRPr="00BC0176">
            <w:rPr>
              <w:color w:val="000000"/>
            </w:rPr>
            <w:t>(TEXROPE, 2016)</w:t>
          </w:r>
        </w:sdtContent>
      </w:sdt>
      <w:r w:rsidR="00014E26" w:rsidRPr="00E22B22">
        <w:rPr>
          <w:color w:val="000000"/>
        </w:rPr>
        <w:t xml:space="preserve">, adding additional failure </w:t>
      </w:r>
      <w:r w:rsidR="00C45CE7" w:rsidRPr="00E22B22">
        <w:rPr>
          <w:color w:val="000000"/>
        </w:rPr>
        <w:t>mechanism</w:t>
      </w:r>
      <w:r w:rsidR="00014E26" w:rsidRPr="00E22B22">
        <w:rPr>
          <w:color w:val="000000"/>
        </w:rPr>
        <w:t xml:space="preserve"> to the system</w:t>
      </w:r>
      <w:r w:rsidR="008C3A0F" w:rsidRPr="00E22B22">
        <w:t xml:space="preserve">. </w:t>
      </w:r>
      <w:r w:rsidR="00961A83" w:rsidRPr="00E22B22">
        <w:t xml:space="preserve">Although there </w:t>
      </w:r>
      <w:r w:rsidR="008D0F14" w:rsidRPr="00E22B22">
        <w:t>are</w:t>
      </w:r>
      <w:r w:rsidR="00961A83" w:rsidRPr="00E22B22">
        <w:t xml:space="preserve"> many over engineered element to</w:t>
      </w:r>
      <w:r w:rsidR="00F51B4B" w:rsidRPr="00E22B22">
        <w:t xml:space="preserve"> the davit </w:t>
      </w:r>
      <w:r w:rsidR="004377D6" w:rsidRPr="00E22B22">
        <w:t xml:space="preserve">proposal figure </w:t>
      </w:r>
      <w:r w:rsidR="00567B84" w:rsidRPr="00E22B22">
        <w:t>5</w:t>
      </w:r>
      <w:r w:rsidR="00961A83" w:rsidRPr="00E22B22">
        <w:t>, th</w:t>
      </w:r>
      <w:r w:rsidR="006E6356" w:rsidRPr="00E22B22">
        <w:t>e</w:t>
      </w:r>
      <w:r w:rsidR="008D0F14" w:rsidRPr="00E22B22">
        <w:t xml:space="preserve"> concept </w:t>
      </w:r>
      <w:r w:rsidR="00EF4AD7" w:rsidRPr="00E22B22">
        <w:t xml:space="preserve">followed the brief </w:t>
      </w:r>
      <w:r w:rsidR="004310C6" w:rsidRPr="00E22B22">
        <w:t xml:space="preserve">and generated a system that could be operated by one individual using a hand wheel. The </w:t>
      </w:r>
      <w:r w:rsidR="004A40BA" w:rsidRPr="00E22B22">
        <w:t xml:space="preserve">element of the stand added </w:t>
      </w:r>
      <w:r w:rsidR="000857C5" w:rsidRPr="00E22B22">
        <w:t>rigidity</w:t>
      </w:r>
      <w:r w:rsidR="004A40BA" w:rsidRPr="00E22B22">
        <w:t xml:space="preserve"> to the structure and </w:t>
      </w:r>
      <w:r w:rsidR="000857C5" w:rsidRPr="00E22B22">
        <w:t xml:space="preserve">thus creating a </w:t>
      </w:r>
      <w:r w:rsidR="00897073" w:rsidRPr="00E22B22">
        <w:t>concept that would work effectively in</w:t>
      </w:r>
      <w:r w:rsidR="00F642F8" w:rsidRPr="00E22B22">
        <w:t>-</w:t>
      </w:r>
      <w:r w:rsidR="00897073" w:rsidRPr="00E22B22">
        <w:t xml:space="preserve">situ, however with the added elements, </w:t>
      </w:r>
      <w:r w:rsidR="00AE2405" w:rsidRPr="00E22B22">
        <w:t xml:space="preserve">additional cost strains would need to be accounted for. </w:t>
      </w:r>
      <w:r w:rsidR="00110DF2" w:rsidRPr="00E22B22">
        <w:t>Therefore,</w:t>
      </w:r>
      <w:r w:rsidR="00AE2405" w:rsidRPr="00E22B22">
        <w:t xml:space="preserve"> this </w:t>
      </w:r>
      <w:r w:rsidR="0042522D" w:rsidRPr="00E22B22">
        <w:t>design was disregarded.</w:t>
      </w:r>
    </w:p>
    <w:p w14:paraId="0E92FD8D" w14:textId="335F26F6" w:rsidR="00601D02" w:rsidRPr="00C45CE7" w:rsidRDefault="00F018AF" w:rsidP="004A4281">
      <w:pPr>
        <w:rPr>
          <w:color w:val="000000"/>
        </w:rPr>
      </w:pPr>
      <w:r w:rsidRPr="00E22B22">
        <w:t xml:space="preserve">The final design was influenced by the element of </w:t>
      </w:r>
      <w:r w:rsidR="00AE6958" w:rsidRPr="00E22B22">
        <w:t>polypropylene</w:t>
      </w:r>
      <w:r w:rsidR="0015711F" w:rsidRPr="00E22B22">
        <w:t xml:space="preserve"> (PP)</w:t>
      </w:r>
      <w:r w:rsidR="00AE6958" w:rsidRPr="00E22B22">
        <w:t xml:space="preserve"> seen in figure </w:t>
      </w:r>
      <w:r w:rsidR="008D375F" w:rsidRPr="00E22B22">
        <w:t>1</w:t>
      </w:r>
      <w:r w:rsidR="00AE6958" w:rsidRPr="00E22B22">
        <w:t xml:space="preserve"> </w:t>
      </w:r>
      <w:sdt>
        <w:sdtPr>
          <w:rPr>
            <w:color w:val="000000"/>
          </w:rPr>
          <w:tag w:val="MENDELEY_CITATION_v3_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"/>
          <w:id w:val="594519933"/>
          <w:placeholder>
            <w:docPart w:val="DefaultPlaceholder_-1854013440"/>
          </w:placeholder>
        </w:sdtPr>
        <w:sdtContent>
          <w:r w:rsidR="00BC0176" w:rsidRPr="00BC0176">
            <w:rPr>
              <w:color w:val="000000"/>
            </w:rPr>
            <w:t>(Dynatech Dynamic Equipment Protection, 2023)</w:t>
          </w:r>
        </w:sdtContent>
      </w:sdt>
      <w:r w:rsidR="00CF0C43" w:rsidRPr="00E22B22">
        <w:rPr>
          <w:color w:val="000000"/>
        </w:rPr>
        <w:t xml:space="preserve">, as the edge material. </w:t>
      </w:r>
      <w:r w:rsidR="001865ED" w:rsidRPr="00E22B22">
        <w:rPr>
          <w:color w:val="000000"/>
        </w:rPr>
        <w:t xml:space="preserve">This concept was further </w:t>
      </w:r>
      <w:r w:rsidR="00DE6951" w:rsidRPr="00E22B22">
        <w:rPr>
          <w:color w:val="000000"/>
        </w:rPr>
        <w:t>developed</w:t>
      </w:r>
      <w:r w:rsidR="001865ED" w:rsidRPr="00E22B22">
        <w:rPr>
          <w:color w:val="000000"/>
        </w:rPr>
        <w:t xml:space="preserve"> for the final design to allow a lip to cover the </w:t>
      </w:r>
      <w:r w:rsidR="00166ECD" w:rsidRPr="00E22B22">
        <w:rPr>
          <w:color w:val="000000"/>
        </w:rPr>
        <w:t>circumference of the tank a</w:t>
      </w:r>
      <w:r w:rsidR="00DE6951" w:rsidRPr="00E22B22">
        <w:rPr>
          <w:color w:val="000000"/>
        </w:rPr>
        <w:t>dding</w:t>
      </w:r>
      <w:r w:rsidR="003714E6" w:rsidRPr="00E22B22">
        <w:rPr>
          <w:color w:val="000000"/>
        </w:rPr>
        <w:t xml:space="preserve"> an</w:t>
      </w:r>
      <w:r w:rsidR="00166ECD" w:rsidRPr="00E22B22">
        <w:rPr>
          <w:color w:val="000000"/>
        </w:rPr>
        <w:t xml:space="preserve"> </w:t>
      </w:r>
      <w:r w:rsidR="00BB59AC" w:rsidRPr="00E22B22">
        <w:rPr>
          <w:color w:val="000000"/>
        </w:rPr>
        <w:t>extra layer of protection from the chemical used within</w:t>
      </w:r>
      <w:r w:rsidR="00894505" w:rsidRPr="00E22B22">
        <w:rPr>
          <w:color w:val="000000"/>
        </w:rPr>
        <w:t xml:space="preserve"> seen in figure </w:t>
      </w:r>
      <w:r w:rsidR="0014155F" w:rsidRPr="00E22B22">
        <w:rPr>
          <w:color w:val="000000"/>
        </w:rPr>
        <w:t>9</w:t>
      </w:r>
      <w:r w:rsidR="00BB59AC" w:rsidRPr="00E22B22">
        <w:rPr>
          <w:color w:val="000000"/>
        </w:rPr>
        <w:t xml:space="preserve">. Although this isn’t closed with </w:t>
      </w:r>
      <w:r w:rsidR="004B2372" w:rsidRPr="00E22B22">
        <w:rPr>
          <w:color w:val="000000"/>
        </w:rPr>
        <w:t>additional force</w:t>
      </w:r>
      <w:r w:rsidR="00373170" w:rsidRPr="00E22B22">
        <w:rPr>
          <w:color w:val="000000"/>
        </w:rPr>
        <w:t xml:space="preserve"> (</w:t>
      </w:r>
      <w:r w:rsidR="00D60B8E" w:rsidRPr="00E22B22">
        <w:rPr>
          <w:color w:val="000000"/>
        </w:rPr>
        <w:t>torquing</w:t>
      </w:r>
      <w:r w:rsidR="00373170" w:rsidRPr="00E22B22">
        <w:rPr>
          <w:color w:val="000000"/>
        </w:rPr>
        <w:t>)</w:t>
      </w:r>
      <w:r w:rsidR="0015711F" w:rsidRPr="00E22B22">
        <w:rPr>
          <w:color w:val="000000"/>
        </w:rPr>
        <w:t xml:space="preserve"> this measure </w:t>
      </w:r>
      <w:r w:rsidR="003714E6" w:rsidRPr="00E22B22">
        <w:rPr>
          <w:color w:val="000000"/>
        </w:rPr>
        <w:t xml:space="preserve">saw the introduction of a chemical resistance material, which </w:t>
      </w:r>
      <w:r w:rsidR="009A69BD" w:rsidRPr="00E22B22">
        <w:rPr>
          <w:color w:val="000000"/>
        </w:rPr>
        <w:t xml:space="preserve">can be replaced often without damage to existing </w:t>
      </w:r>
      <w:r w:rsidR="00F277B0" w:rsidRPr="00E22B22">
        <w:rPr>
          <w:color w:val="000000"/>
        </w:rPr>
        <w:t xml:space="preserve">design. To source </w:t>
      </w:r>
      <w:r w:rsidR="0048501F" w:rsidRPr="00E22B22">
        <w:rPr>
          <w:color w:val="000000"/>
        </w:rPr>
        <w:t xml:space="preserve">PP gasket tape </w:t>
      </w:r>
      <w:r w:rsidR="00830CD7" w:rsidRPr="00E22B22">
        <w:rPr>
          <w:color w:val="000000"/>
        </w:rPr>
        <w:t xml:space="preserve">a </w:t>
      </w:r>
      <w:r w:rsidR="00FE361F" w:rsidRPr="00E22B22">
        <w:rPr>
          <w:color w:val="000000"/>
        </w:rPr>
        <w:t>manufacturing process</w:t>
      </w:r>
      <w:r w:rsidR="00AF64E6" w:rsidRPr="00E22B22">
        <w:rPr>
          <w:color w:val="000000"/>
        </w:rPr>
        <w:t xml:space="preserve"> would</w:t>
      </w:r>
      <w:r w:rsidR="00685D9E" w:rsidRPr="00E22B22">
        <w:rPr>
          <w:color w:val="000000"/>
        </w:rPr>
        <w:t xml:space="preserve"> </w:t>
      </w:r>
      <w:r w:rsidR="00D87AD6" w:rsidRPr="00E22B22">
        <w:rPr>
          <w:color w:val="000000"/>
        </w:rPr>
        <w:t xml:space="preserve">be advisable to ensure correct fit and dimension, </w:t>
      </w:r>
      <w:r w:rsidR="007D6679" w:rsidRPr="00E22B22">
        <w:rPr>
          <w:color w:val="000000"/>
        </w:rPr>
        <w:t xml:space="preserve">this would use PP pallets and injection </w:t>
      </w:r>
      <w:r w:rsidR="00FE361F" w:rsidRPr="00E22B22">
        <w:rPr>
          <w:color w:val="000000"/>
        </w:rPr>
        <w:t>moulding</w:t>
      </w:r>
      <w:r w:rsidR="007D6679" w:rsidRPr="00E22B22">
        <w:rPr>
          <w:color w:val="000000"/>
        </w:rPr>
        <w:t xml:space="preserve"> to </w:t>
      </w:r>
      <w:r w:rsidR="00F17F7E" w:rsidRPr="00E22B22">
        <w:rPr>
          <w:color w:val="000000"/>
        </w:rPr>
        <w:t>compress molten plastic to desired shape</w:t>
      </w:r>
      <w:r w:rsidR="00FE361F" w:rsidRPr="00E22B22">
        <w:rPr>
          <w:color w:val="000000"/>
        </w:rPr>
        <w:t xml:space="preserve"> </w:t>
      </w:r>
      <w:sdt>
        <w:sdtPr>
          <w:rPr>
            <w:color w:val="000000"/>
          </w:rPr>
          <w:tag w:val="MENDELEY_CITATION_v3_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"/>
          <w:id w:val="438265579"/>
          <w:placeholder>
            <w:docPart w:val="DefaultPlaceholder_-1854013440"/>
          </w:placeholder>
        </w:sdtPr>
        <w:sdtContent>
          <w:r w:rsidR="00BC0176" w:rsidRPr="00BC0176">
            <w:rPr>
              <w:color w:val="000000"/>
            </w:rPr>
            <w:t>(Prototool, no date)</w:t>
          </w:r>
        </w:sdtContent>
      </w:sdt>
      <w:r w:rsidR="00F17F7E" w:rsidRPr="00E22B22">
        <w:rPr>
          <w:color w:val="000000"/>
        </w:rPr>
        <w:t xml:space="preserve">. </w:t>
      </w:r>
      <w:r w:rsidR="00513448" w:rsidRPr="00E22B22">
        <w:rPr>
          <w:color w:val="000000"/>
        </w:rPr>
        <w:t>If</w:t>
      </w:r>
      <w:r w:rsidR="00F17F7E" w:rsidRPr="00E22B22">
        <w:rPr>
          <w:color w:val="000000"/>
        </w:rPr>
        <w:t xml:space="preserve"> source</w:t>
      </w:r>
      <w:r w:rsidR="00513448" w:rsidRPr="00E22B22">
        <w:rPr>
          <w:color w:val="000000"/>
        </w:rPr>
        <w:t>d</w:t>
      </w:r>
      <w:r w:rsidR="00F17F7E" w:rsidRPr="00E22B22">
        <w:rPr>
          <w:color w:val="000000"/>
        </w:rPr>
        <w:t xml:space="preserve"> online</w:t>
      </w:r>
      <w:r w:rsidR="00513448" w:rsidRPr="00E22B22">
        <w:rPr>
          <w:color w:val="000000"/>
        </w:rPr>
        <w:t>,</w:t>
      </w:r>
      <w:r w:rsidR="00F17F7E" w:rsidRPr="00E22B22">
        <w:rPr>
          <w:color w:val="000000"/>
        </w:rPr>
        <w:t xml:space="preserve"> </w:t>
      </w:r>
      <w:r w:rsidR="00BC51B9" w:rsidRPr="00E22B22">
        <w:rPr>
          <w:color w:val="000000"/>
        </w:rPr>
        <w:t xml:space="preserve">adhesive </w:t>
      </w:r>
      <w:r w:rsidR="009F3292" w:rsidRPr="00E22B22">
        <w:rPr>
          <w:color w:val="000000"/>
        </w:rPr>
        <w:t xml:space="preserve">PP </w:t>
      </w:r>
      <w:r w:rsidR="00FE361F" w:rsidRPr="00E22B22">
        <w:rPr>
          <w:color w:val="000000"/>
        </w:rPr>
        <w:t xml:space="preserve">tape would be used on the perimeter. </w:t>
      </w:r>
      <w:r w:rsidR="00601D02" w:rsidRPr="00E22B22">
        <w:rPr>
          <w:color w:val="000000"/>
        </w:rPr>
        <w:t>Figure 4 was not used as the final concept as patented</w:t>
      </w:r>
      <w:r w:rsidR="00601D02">
        <w:rPr>
          <w:color w:val="000000"/>
        </w:rPr>
        <w:t xml:space="preserve"> elements were present in the system</w:t>
      </w:r>
      <w:r w:rsidR="00096AAC">
        <w:rPr>
          <w:color w:val="000000"/>
        </w:rPr>
        <w:t>.</w:t>
      </w:r>
    </w:p>
    <w:p w14:paraId="1E23E5E2" w14:textId="441C4924" w:rsidR="004E745B" w:rsidRPr="00E22B22" w:rsidRDefault="004E745B" w:rsidP="004E745B">
      <w:r>
        <w:t>In order to create the final design</w:t>
      </w:r>
      <w:r w:rsidR="00D62E06">
        <w:t>,</w:t>
      </w:r>
      <w:r>
        <w:t xml:space="preserve"> components such as hinges and gas struts will need to be manufactured</w:t>
      </w:r>
      <w:r w:rsidR="0035618F">
        <w:t xml:space="preserve"> using </w:t>
      </w:r>
      <w:r w:rsidR="002F0863">
        <w:t xml:space="preserve">figures </w:t>
      </w:r>
      <w:r w:rsidR="00337C55">
        <w:t>10, 11 and 12</w:t>
      </w:r>
      <w:r>
        <w:t xml:space="preserve"> </w:t>
      </w:r>
      <w:r w:rsidR="00A764FA">
        <w:t>or</w:t>
      </w:r>
      <w:r>
        <w:t xml:space="preserve"> sourced. Additionally, 5mm steel </w:t>
      </w:r>
      <w:r w:rsidR="001F1AEA">
        <w:t>sheets</w:t>
      </w:r>
      <w:r>
        <w:t xml:space="preserve"> will be used to create lip edges around the tank and casing to house the </w:t>
      </w:r>
      <w:r w:rsidRPr="00E22B22">
        <w:t>hydraulics</w:t>
      </w:r>
      <w:r w:rsidR="001C3A51" w:rsidRPr="00E22B22">
        <w:t>, seen in figure 9</w:t>
      </w:r>
      <w:r w:rsidRPr="00E22B22">
        <w:t>.</w:t>
      </w:r>
      <w:r w:rsidR="008B6DB4" w:rsidRPr="00E22B22">
        <w:t xml:space="preserve"> These will be </w:t>
      </w:r>
      <w:r w:rsidR="00F35FF7" w:rsidRPr="00E22B22">
        <w:t xml:space="preserve">plastically deformed using force against a die </w:t>
      </w:r>
      <w:r w:rsidR="00126860" w:rsidRPr="00E22B22">
        <w:t>or tool. It’s important to note th</w:t>
      </w:r>
      <w:r w:rsidR="00025A3A" w:rsidRPr="00E22B22">
        <w:t>at friction and heat transfer can play a role in</w:t>
      </w:r>
      <w:r w:rsidR="002B3BE0" w:rsidRPr="00E22B22">
        <w:t xml:space="preserve"> </w:t>
      </w:r>
      <w:r w:rsidR="00F23733" w:rsidRPr="00E22B22">
        <w:t>deforming</w:t>
      </w:r>
      <w:r w:rsidR="002B3BE0" w:rsidRPr="00E22B22">
        <w:t xml:space="preserve"> material</w:t>
      </w:r>
      <w:r w:rsidR="00283562" w:rsidRPr="00E22B22">
        <w:t xml:space="preserve"> as well as tooling used</w:t>
      </w:r>
      <w:r w:rsidR="007860A4" w:rsidRPr="00E22B22">
        <w:t xml:space="preserve">. A common way to </w:t>
      </w:r>
      <w:r w:rsidR="00470CF7" w:rsidRPr="00E22B22">
        <w:t>deform sheet metal</w:t>
      </w:r>
      <w:r w:rsidR="00210FF5" w:rsidRPr="00E22B22">
        <w:t xml:space="preserve"> is bending</w:t>
      </w:r>
      <w:r w:rsidR="00F60B5F" w:rsidRPr="00E22B22">
        <w:t xml:space="preserve">, hemming </w:t>
      </w:r>
      <w:r w:rsidR="00210FF5" w:rsidRPr="00E22B22">
        <w:t>and rolling</w:t>
      </w:r>
      <w:r w:rsidR="00F60B5F" w:rsidRPr="00E22B22">
        <w:t xml:space="preserve"> </w:t>
      </w:r>
      <w:sdt>
        <w:sdtPr>
          <w:rPr>
            <w:color w:val="000000"/>
          </w:rPr>
          <w:tag w:val="MENDELEY_CITATION_v3_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"/>
          <w:id w:val="2099450273"/>
          <w:placeholder>
            <w:docPart w:val="DefaultPlaceholder_-1854013440"/>
          </w:placeholder>
        </w:sdtPr>
        <w:sdtContent>
          <w:r w:rsidR="00BC0176" w:rsidRPr="00BC0176">
            <w:rPr>
              <w:color w:val="000000"/>
            </w:rPr>
            <w:t>(TEXROPE, 2016)</w:t>
          </w:r>
        </w:sdtContent>
      </w:sdt>
      <w:r w:rsidR="00F60B5F" w:rsidRPr="00E22B22">
        <w:t xml:space="preserve">. </w:t>
      </w:r>
      <w:r w:rsidR="003E1CDD" w:rsidRPr="00E22B22">
        <w:t xml:space="preserve">In this instant bending would </w:t>
      </w:r>
      <w:r w:rsidR="00F23733" w:rsidRPr="00E22B22">
        <w:t>predominantly</w:t>
      </w:r>
      <w:r w:rsidR="000304F5" w:rsidRPr="00E22B22">
        <w:t xml:space="preserve"> </w:t>
      </w:r>
      <w:r w:rsidR="003E1CDD" w:rsidRPr="00E22B22">
        <w:t>be used to create enclosure for gas st</w:t>
      </w:r>
      <w:r w:rsidR="001F1AEA" w:rsidRPr="00E22B22">
        <w:t>rut</w:t>
      </w:r>
      <w:r w:rsidR="003E1CDD" w:rsidRPr="00E22B22">
        <w:t xml:space="preserve"> to sit</w:t>
      </w:r>
      <w:r w:rsidR="000304F5" w:rsidRPr="00E22B22">
        <w:t xml:space="preserve"> as well as the lid itself. This is produced </w:t>
      </w:r>
      <w:r w:rsidR="00C52FC3" w:rsidRPr="00E22B22">
        <w:t>with a die</w:t>
      </w:r>
      <w:r w:rsidR="0096189B" w:rsidRPr="00E22B22">
        <w:t xml:space="preserve"> ram</w:t>
      </w:r>
      <w:r w:rsidR="00AF4FB2" w:rsidRPr="00E22B22">
        <w:t xml:space="preserve"> against a cavity </w:t>
      </w:r>
      <w:r w:rsidR="00D62E06" w:rsidRPr="00E22B22">
        <w:t>producing</w:t>
      </w:r>
      <w:r w:rsidR="00815536" w:rsidRPr="00E22B22">
        <w:t xml:space="preserve"> the</w:t>
      </w:r>
      <w:r w:rsidR="001F1AEA" w:rsidRPr="00E22B22">
        <w:t xml:space="preserve"> desired</w:t>
      </w:r>
      <w:r w:rsidR="00815536" w:rsidRPr="00E22B22">
        <w:t xml:space="preserve"> angle</w:t>
      </w:r>
      <w:r w:rsidR="00F23733" w:rsidRPr="00E22B22">
        <w:t xml:space="preserve"> </w:t>
      </w:r>
      <w:sdt>
        <w:sdtPr>
          <w:rPr>
            <w:color w:val="000000"/>
          </w:rPr>
          <w:tag w:val="MENDELEY_CITATION_v3_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"/>
          <w:id w:val="2087651158"/>
          <w:placeholder>
            <w:docPart w:val="DefaultPlaceholder_-1854013440"/>
          </w:placeholder>
        </w:sdtPr>
        <w:sdtContent>
          <w:r w:rsidR="00BC0176" w:rsidRPr="00BC0176">
            <w:rPr>
              <w:color w:val="000000"/>
            </w:rPr>
            <w:t>(TEXROPE, 2016)</w:t>
          </w:r>
        </w:sdtContent>
      </w:sdt>
      <w:r w:rsidR="00815536" w:rsidRPr="00E22B22">
        <w:t xml:space="preserve">. </w:t>
      </w:r>
    </w:p>
    <w:p w14:paraId="2EBB6382" w14:textId="77777777" w:rsidR="00857E41" w:rsidRPr="00E22B22" w:rsidRDefault="00857E41" w:rsidP="004E745B"/>
    <w:p w14:paraId="17DFF953" w14:textId="4D411B6C" w:rsidR="001B08F8" w:rsidRPr="00E22B22" w:rsidRDefault="004E745B" w:rsidP="004E745B">
      <w:r w:rsidRPr="00E22B22">
        <w:lastRenderedPageBreak/>
        <w:t xml:space="preserve">There are many manufacturing ways to create hinges, these include casting, extrusion, deformation and cutting </w:t>
      </w:r>
      <w:sdt>
        <w:sdtPr>
          <w:rPr>
            <w:color w:val="000000"/>
          </w:rPr>
          <w:tag w:val="MENDELEY_CITATION_v3_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"/>
          <w:id w:val="-945161103"/>
          <w:placeholder>
            <w:docPart w:val="E054592ADCE4465BB9B1E40CE6FFFD90"/>
          </w:placeholder>
        </w:sdtPr>
        <w:sdtContent>
          <w:r w:rsidR="00BC0176" w:rsidRPr="00BC0176">
            <w:rPr>
              <w:color w:val="000000"/>
            </w:rPr>
            <w:t>(RMG, 2020)</w:t>
          </w:r>
        </w:sdtContent>
      </w:sdt>
      <w:r w:rsidRPr="00E22B22">
        <w:t>. For this scenario</w:t>
      </w:r>
      <w:r w:rsidR="001F1AEA" w:rsidRPr="00E22B22">
        <w:t>,</w:t>
      </w:r>
      <w:r w:rsidRPr="00E22B22">
        <w:t xml:space="preserve"> extrusion would work well to achieve a stronger and thicker hinge, using high pressure to shape to desired parameters </w:t>
      </w:r>
      <w:sdt>
        <w:sdtPr>
          <w:rPr>
            <w:color w:val="000000"/>
          </w:rPr>
          <w:tag w:val="MENDELEY_CITATION_v3_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"/>
          <w:id w:val="2045711113"/>
          <w:placeholder>
            <w:docPart w:val="48C80D648B494EDA8B297BD17E549EA1"/>
          </w:placeholder>
        </w:sdtPr>
        <w:sdtContent>
          <w:r w:rsidR="00BC0176" w:rsidRPr="00BC0176">
            <w:rPr>
              <w:color w:val="000000"/>
            </w:rPr>
            <w:t>(RMG, 2020)</w:t>
          </w:r>
        </w:sdtContent>
      </w:sdt>
      <w:r w:rsidRPr="00E22B22">
        <w:t xml:space="preserve">. A suitable hinge for this design would cost around £22 </w:t>
      </w:r>
      <w:sdt>
        <w:sdtPr>
          <w:rPr>
            <w:color w:val="000000"/>
          </w:rPr>
          <w:tag w:val="MENDELEY_CITATION_v3_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"/>
          <w:id w:val="893549586"/>
          <w:placeholder>
            <w:docPart w:val="E054592ADCE4465BB9B1E40CE6FFFD90"/>
          </w:placeholder>
        </w:sdtPr>
        <w:sdtContent>
          <w:r w:rsidR="00BC0176" w:rsidRPr="00BC0176">
            <w:rPr>
              <w:color w:val="000000"/>
            </w:rPr>
            <w:t>(Perry, no date)</w:t>
          </w:r>
        </w:sdtContent>
      </w:sdt>
      <w:r w:rsidRPr="00E22B22">
        <w:t>. These will be fillet welded to the lid and tank</w:t>
      </w:r>
      <w:r w:rsidR="001F1AEA" w:rsidRPr="00E22B22">
        <w:t xml:space="preserve">, </w:t>
      </w:r>
      <w:r w:rsidRPr="00E22B22">
        <w:t>using</w:t>
      </w:r>
      <w:r w:rsidR="00857E41" w:rsidRPr="00E22B22">
        <w:t xml:space="preserve"> an external weld on </w:t>
      </w:r>
      <w:r w:rsidR="004D389F" w:rsidRPr="00E22B22">
        <w:t>both hinges and casing prevent</w:t>
      </w:r>
      <w:r w:rsidR="002038F6" w:rsidRPr="00E22B22">
        <w:t>ing</w:t>
      </w:r>
      <w:r w:rsidR="004D389F" w:rsidRPr="00E22B22">
        <w:t xml:space="preserve"> the need to</w:t>
      </w:r>
      <w:r w:rsidR="001E6F8B" w:rsidRPr="00E22B22">
        <w:t xml:space="preserve"> disrupt the integrity of the tank </w:t>
      </w:r>
      <w:r w:rsidR="00607FF3" w:rsidRPr="00E22B22">
        <w:t>from</w:t>
      </w:r>
      <w:r w:rsidR="00150EC5" w:rsidRPr="00E22B22">
        <w:t xml:space="preserve"> the addition of bolts and fastening methods</w:t>
      </w:r>
      <w:r w:rsidR="002038F6" w:rsidRPr="00E22B22">
        <w:t>, limiting stress point and leakages to occur.</w:t>
      </w:r>
      <w:r w:rsidR="004A2D0B" w:rsidRPr="00E22B22">
        <w:t xml:space="preserve"> </w:t>
      </w:r>
    </w:p>
    <w:p w14:paraId="4C582147" w14:textId="1FFAC09E" w:rsidR="00CA0705" w:rsidRDefault="00CA0705" w:rsidP="004E745B">
      <w:r w:rsidRPr="00E22B22">
        <w:t xml:space="preserve">Gas struts can be purchased </w:t>
      </w:r>
      <w:r w:rsidR="00B9372D" w:rsidRPr="00E22B22">
        <w:t>online</w:t>
      </w:r>
      <w:r w:rsidRPr="00E22B22">
        <w:t xml:space="preserve"> to meet requirements</w:t>
      </w:r>
      <w:r w:rsidR="00D12A65" w:rsidRPr="00E22B22">
        <w:t xml:space="preserve">, </w:t>
      </w:r>
      <w:r w:rsidR="00193FF6" w:rsidRPr="00E22B22">
        <w:t>(</w:t>
      </w:r>
      <w:r w:rsidR="00D12A65" w:rsidRPr="00E22B22">
        <w:t>f</w:t>
      </w:r>
      <w:r w:rsidR="00193FF6" w:rsidRPr="00E22B22">
        <w:t>orce</w:t>
      </w:r>
      <w:r w:rsidR="00D12A65" w:rsidRPr="00E22B22">
        <w:t xml:space="preserve"> exceed</w:t>
      </w:r>
      <w:r w:rsidR="00902AC4" w:rsidRPr="00E22B22">
        <w:t>ing</w:t>
      </w:r>
      <w:r w:rsidR="00F512DC" w:rsidRPr="00E22B22">
        <w:t xml:space="preserve"> </w:t>
      </w:r>
      <w:r w:rsidR="00D12A65" w:rsidRPr="00E22B22">
        <w:t>723.97N</w:t>
      </w:r>
      <w:r w:rsidR="00193FF6" w:rsidRPr="00E22B22">
        <w:t>),</w:t>
      </w:r>
      <w:r w:rsidRPr="00E22B22">
        <w:t xml:space="preserve"> these would cost aroun</w:t>
      </w:r>
      <w:r w:rsidR="00790C2E" w:rsidRPr="00E22B22">
        <w:t xml:space="preserve">d </w:t>
      </w:r>
      <w:r w:rsidR="00DB010D" w:rsidRPr="00E22B22">
        <w:t>£4-5</w:t>
      </w:r>
      <w:r w:rsidR="001F5537" w:rsidRPr="00E22B22">
        <w:t xml:space="preserve"> </w:t>
      </w:r>
      <w:sdt>
        <w:sdtPr>
          <w:rPr>
            <w:color w:val="000000"/>
          </w:rPr>
          <w:tag w:val="MENDELEY_CITATION_v3_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"/>
          <w:id w:val="-1129861831"/>
          <w:placeholder>
            <w:docPart w:val="DefaultPlaceholder_-1854013440"/>
          </w:placeholder>
        </w:sdtPr>
        <w:sdtContent>
          <w:r w:rsidR="00BC0176" w:rsidRPr="00BC0176">
            <w:rPr>
              <w:color w:val="000000"/>
            </w:rPr>
            <w:t>(Sindy, no date)</w:t>
          </w:r>
        </w:sdtContent>
      </w:sdt>
      <w:r w:rsidR="00DB010D" w:rsidRPr="00E22B22">
        <w:t xml:space="preserve">, making </w:t>
      </w:r>
      <w:r w:rsidR="001F5537" w:rsidRPr="00E22B22">
        <w:t>t</w:t>
      </w:r>
      <w:r w:rsidR="00D12A65" w:rsidRPr="00E22B22">
        <w:t xml:space="preserve">he mechanical </w:t>
      </w:r>
      <w:r w:rsidR="0053629D" w:rsidRPr="00E22B22">
        <w:t>system cost effective</w:t>
      </w:r>
      <w:r w:rsidR="00D12A65" w:rsidRPr="00E22B22">
        <w:t xml:space="preserve">. </w:t>
      </w:r>
      <w:r w:rsidR="00E64864" w:rsidRPr="00E22B22">
        <w:t>Pins</w:t>
      </w:r>
      <w:r w:rsidR="0002181D" w:rsidRPr="00E22B22">
        <w:t xml:space="preserve"> were</w:t>
      </w:r>
      <w:r w:rsidR="00E64864" w:rsidRPr="00E22B22">
        <w:t xml:space="preserve"> added externally on both tank and lid aid</w:t>
      </w:r>
      <w:r w:rsidR="00B06584" w:rsidRPr="00E22B22">
        <w:t xml:space="preserve"> as seen in figures </w:t>
      </w:r>
      <w:r w:rsidR="0088320A" w:rsidRPr="00E22B22">
        <w:t>8 and 9, to help</w:t>
      </w:r>
      <w:r w:rsidR="00E64864" w:rsidRPr="00E22B22">
        <w:t xml:space="preserve"> with locating gas struts when</w:t>
      </w:r>
      <w:r w:rsidR="0016265C" w:rsidRPr="00E22B22">
        <w:t xml:space="preserve"> installing</w:t>
      </w:r>
      <w:r w:rsidR="004B6DF0" w:rsidRPr="00E22B22">
        <w:t xml:space="preserve">, and to fix </w:t>
      </w:r>
      <w:r w:rsidR="007544F2" w:rsidRPr="00E22B22">
        <w:t xml:space="preserve">items </w:t>
      </w:r>
      <w:r w:rsidR="0087257F" w:rsidRPr="00E22B22">
        <w:t>in</w:t>
      </w:r>
      <w:r w:rsidR="007544F2" w:rsidRPr="00E22B22">
        <w:t xml:space="preserve">to </w:t>
      </w:r>
      <w:r w:rsidR="00404A60" w:rsidRPr="00E22B22">
        <w:t>position.</w:t>
      </w:r>
      <w:r w:rsidR="00E64864" w:rsidRPr="00E22B22">
        <w:t xml:space="preserve"> </w:t>
      </w:r>
      <w:r w:rsidR="00F14A0D" w:rsidRPr="00E22B22">
        <w:t xml:space="preserve">The mechanical advantage of the system would </w:t>
      </w:r>
      <w:r w:rsidR="006D1E0F" w:rsidRPr="00E22B22">
        <w:t xml:space="preserve">correspond with required </w:t>
      </w:r>
      <w:r w:rsidR="00201DB7" w:rsidRPr="00E22B22">
        <w:t>quantities</w:t>
      </w:r>
      <w:r w:rsidR="00296D72" w:rsidRPr="00E22B22">
        <w:t xml:space="preserve">. As output </w:t>
      </w:r>
      <w:r w:rsidR="009D1D12" w:rsidRPr="00E22B22">
        <w:t xml:space="preserve">force of </w:t>
      </w:r>
      <w:r w:rsidR="000A6B6F" w:rsidRPr="00E22B22">
        <w:t xml:space="preserve">723.978N over input force of 150N (allowed for women to start and stop a load, </w:t>
      </w:r>
      <w:sdt>
        <w:sdtPr>
          <w:rPr>
            <w:color w:val="000000"/>
          </w:rPr>
          <w:tag w:val="MENDELEY_CITATION_v3_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"/>
          <w:id w:val="-398987251"/>
          <w:placeholder>
            <w:docPart w:val="DefaultPlaceholder_-1854013440"/>
          </w:placeholder>
        </w:sdtPr>
        <w:sdtContent>
          <w:r w:rsidR="00BC0176" w:rsidRPr="00BC0176">
            <w:rPr>
              <w:color w:val="000000"/>
            </w:rPr>
            <w:t>(Health and Safety Executive, no date a)</w:t>
          </w:r>
        </w:sdtContent>
      </w:sdt>
      <w:r w:rsidR="000A6B6F" w:rsidRPr="00E22B22">
        <w:rPr>
          <w:color w:val="000000"/>
        </w:rPr>
        <w:t>), would achieve</w:t>
      </w:r>
      <w:r w:rsidR="00201DB7" w:rsidRPr="00E22B22">
        <w:rPr>
          <w:color w:val="000000"/>
        </w:rPr>
        <w:t xml:space="preserve"> a figure</w:t>
      </w:r>
      <w:r w:rsidR="000A6B6F" w:rsidRPr="00E22B22">
        <w:rPr>
          <w:color w:val="000000"/>
        </w:rPr>
        <w:t xml:space="preserve"> </w:t>
      </w:r>
      <w:r w:rsidR="00201DB7" w:rsidRPr="00E22B22">
        <w:rPr>
          <w:color w:val="000000"/>
        </w:rPr>
        <w:t xml:space="preserve">4.8. </w:t>
      </w:r>
      <w:r w:rsidR="000A130B" w:rsidRPr="00E22B22">
        <w:rPr>
          <w:color w:val="000000"/>
        </w:rPr>
        <w:t xml:space="preserve">The area of </w:t>
      </w:r>
      <w:r w:rsidR="00321A99" w:rsidRPr="00E22B22">
        <w:rPr>
          <w:color w:val="000000"/>
        </w:rPr>
        <w:t>tube</w:t>
      </w:r>
      <w:r w:rsidR="00D03CB2" w:rsidRPr="00E22B22">
        <w:rPr>
          <w:color w:val="000000"/>
        </w:rPr>
        <w:t xml:space="preserve"> over area of piston would numerate the to same</w:t>
      </w:r>
      <w:r w:rsidR="000271EA" w:rsidRPr="00E22B22">
        <w:rPr>
          <w:color w:val="000000"/>
        </w:rPr>
        <w:t xml:space="preserve"> 4.84. sufficient for this system.</w:t>
      </w:r>
    </w:p>
    <w:p w14:paraId="1392DAF9" w14:textId="77777777" w:rsidR="004A4281" w:rsidRDefault="004A4281" w:rsidP="004A4281"/>
    <w:p w14:paraId="50BBFA1F" w14:textId="77777777" w:rsidR="00A5695F" w:rsidRDefault="00A5695F" w:rsidP="004A4281"/>
    <w:p w14:paraId="37992F47" w14:textId="77777777" w:rsidR="00A5695F" w:rsidRDefault="00A5695F" w:rsidP="004A4281"/>
    <w:p w14:paraId="6542B8D9" w14:textId="77777777" w:rsidR="00A5695F" w:rsidRDefault="00A5695F" w:rsidP="004A4281"/>
    <w:p w14:paraId="0595E84D" w14:textId="77777777" w:rsidR="00A5695F" w:rsidRDefault="00A5695F" w:rsidP="004A4281"/>
    <w:p w14:paraId="7E3A8258" w14:textId="77777777" w:rsidR="00A5695F" w:rsidRDefault="00A5695F" w:rsidP="004A4281"/>
    <w:p w14:paraId="55274164" w14:textId="77777777" w:rsidR="00A5695F" w:rsidRDefault="00A5695F" w:rsidP="004A4281"/>
    <w:p w14:paraId="6469E6EC" w14:textId="77777777" w:rsidR="00AC19AE" w:rsidRDefault="00AC19AE" w:rsidP="004A4281"/>
    <w:p w14:paraId="4491F0DD" w14:textId="77777777" w:rsidR="00AC19AE" w:rsidRDefault="00AC19AE" w:rsidP="004A4281"/>
    <w:p w14:paraId="733A6FF7" w14:textId="77777777" w:rsidR="00AC19AE" w:rsidRDefault="00AC19AE" w:rsidP="004A4281"/>
    <w:p w14:paraId="5876EDB7" w14:textId="77777777" w:rsidR="00AC19AE" w:rsidRDefault="00AC19AE" w:rsidP="004A4281"/>
    <w:p w14:paraId="3350DE92" w14:textId="77777777" w:rsidR="00AC19AE" w:rsidRDefault="00AC19AE" w:rsidP="004A4281"/>
    <w:p w14:paraId="05390E4B" w14:textId="77777777" w:rsidR="00AC19AE" w:rsidRDefault="00AC19AE" w:rsidP="004A4281"/>
    <w:p w14:paraId="657B83F8" w14:textId="77777777" w:rsidR="00AC19AE" w:rsidRDefault="00AC19AE" w:rsidP="004A4281"/>
    <w:p w14:paraId="6C6B9457" w14:textId="77777777" w:rsidR="00AC19AE" w:rsidRDefault="00AC19AE" w:rsidP="004A4281"/>
    <w:p w14:paraId="4D05AC7D" w14:textId="1AB1174B" w:rsidR="005E4DC1" w:rsidRDefault="00687E06" w:rsidP="00E94278">
      <w:pPr>
        <w:pStyle w:val="Heading1"/>
      </w:pPr>
      <w:bookmarkStart w:id="27" w:name="_Toc188210105"/>
      <w:r>
        <w:lastRenderedPageBreak/>
        <w:t>Conclusion and Further Works</w:t>
      </w:r>
      <w:bookmarkEnd w:id="27"/>
    </w:p>
    <w:p w14:paraId="6976F320" w14:textId="6FB01D2D" w:rsidR="005F7BA1" w:rsidRDefault="00EE18F1" w:rsidP="00251AB5">
      <w:r>
        <w:t xml:space="preserve">The </w:t>
      </w:r>
      <w:r w:rsidR="004469CC">
        <w:t xml:space="preserve">final </w:t>
      </w:r>
      <w:r>
        <w:t>design chosen complies with client brief</w:t>
      </w:r>
      <w:r w:rsidR="007852D0">
        <w:t xml:space="preserve">, </w:t>
      </w:r>
      <w:r w:rsidR="00FD12C9">
        <w:t>redesigning</w:t>
      </w:r>
      <w:r w:rsidR="007852D0">
        <w:t xml:space="preserve"> a </w:t>
      </w:r>
      <w:r w:rsidR="00FD12C9">
        <w:t>system</w:t>
      </w:r>
      <w:r w:rsidR="007852D0">
        <w:t xml:space="preserve"> </w:t>
      </w:r>
      <w:r w:rsidR="004469CC">
        <w:t xml:space="preserve">to allow </w:t>
      </w:r>
      <w:r w:rsidR="004A5C1E">
        <w:t>a single person to operate</w:t>
      </w:r>
      <w:r w:rsidR="009A6EA2">
        <w:t xml:space="preserve"> and allowing clearance for </w:t>
      </w:r>
      <w:r w:rsidR="00FD12C9">
        <w:t>aluminium</w:t>
      </w:r>
      <w:r w:rsidR="009A6EA2">
        <w:t xml:space="preserve"> parts to be lowered.</w:t>
      </w:r>
      <w:r w:rsidR="001A20F6">
        <w:t xml:space="preserve"> </w:t>
      </w:r>
      <w:r w:rsidR="00BF7F98">
        <w:t>With the gas struts located external</w:t>
      </w:r>
      <w:r w:rsidR="00A764FA">
        <w:t>ly</w:t>
      </w:r>
      <w:r w:rsidR="00BF7F98">
        <w:t xml:space="preserve"> </w:t>
      </w:r>
      <w:r w:rsidR="00926BD6">
        <w:t xml:space="preserve">the design did not impede </w:t>
      </w:r>
      <w:r w:rsidR="00645AC7">
        <w:t>the</w:t>
      </w:r>
      <w:r w:rsidR="00926BD6">
        <w:t xml:space="preserve"> </w:t>
      </w:r>
      <w:r w:rsidR="00645AC7">
        <w:t xml:space="preserve">function of the system, </w:t>
      </w:r>
      <w:r w:rsidR="005D6779">
        <w:t xml:space="preserve">health and safety implications were </w:t>
      </w:r>
      <w:r w:rsidR="00A764FA">
        <w:t xml:space="preserve">also </w:t>
      </w:r>
      <w:r w:rsidR="005D6779">
        <w:t xml:space="preserve">considered to ensure </w:t>
      </w:r>
      <w:r w:rsidR="00795FEE">
        <w:t xml:space="preserve">force did not exceed the </w:t>
      </w:r>
      <w:r w:rsidR="008D7491">
        <w:t>guidelines set.</w:t>
      </w:r>
      <w:r w:rsidR="008002C1">
        <w:t xml:space="preserve"> With </w:t>
      </w:r>
      <w:r w:rsidR="008D7491">
        <w:t>additional measure</w:t>
      </w:r>
      <w:r w:rsidR="005B3F02">
        <w:t>s</w:t>
      </w:r>
      <w:r w:rsidR="008D7491">
        <w:t xml:space="preserve"> taken, introd</w:t>
      </w:r>
      <w:r w:rsidR="008002C1">
        <w:t>ucing</w:t>
      </w:r>
      <w:r w:rsidR="008D7491">
        <w:t xml:space="preserve"> PP gasket</w:t>
      </w:r>
      <w:r w:rsidR="007F60DF">
        <w:t>s</w:t>
      </w:r>
      <w:r w:rsidR="008D7491">
        <w:t xml:space="preserve">, to ensure safer working environment. </w:t>
      </w:r>
      <w:r w:rsidR="00281CD8">
        <w:t xml:space="preserve">BS8888 was also regarded </w:t>
      </w:r>
      <w:r w:rsidR="00BE4434">
        <w:t>when creating technical drawings and CAD models.</w:t>
      </w:r>
    </w:p>
    <w:p w14:paraId="2D5B2CF4" w14:textId="1837190E" w:rsidR="00022FC3" w:rsidRDefault="00022FC3" w:rsidP="00251AB5">
      <w:r>
        <w:t xml:space="preserve">The </w:t>
      </w:r>
      <w:r w:rsidR="00655319">
        <w:t xml:space="preserve">leading </w:t>
      </w:r>
      <w:r>
        <w:t>material was kept the same</w:t>
      </w:r>
      <w:r w:rsidR="00655319">
        <w:t xml:space="preserve"> as the</w:t>
      </w:r>
      <w:r w:rsidR="000A71B2">
        <w:t xml:space="preserve"> corrosion resistance </w:t>
      </w:r>
      <w:r w:rsidR="00213EB5">
        <w:t>was sufficient for the task</w:t>
      </w:r>
      <w:r w:rsidR="00A764FA">
        <w:t xml:space="preserve"> </w:t>
      </w:r>
      <w:sdt>
        <w:sdtPr>
          <w:rPr>
            <w:color w:val="000000"/>
          </w:rPr>
          <w:tag w:val="MENDELEY_CITATION_v3_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"/>
          <w:id w:val="419921456"/>
          <w:placeholder>
            <w:docPart w:val="DefaultPlaceholder_-1854013440"/>
          </w:placeholder>
        </w:sdtPr>
        <w:sdtContent>
          <w:r w:rsidR="00BC0176" w:rsidRPr="00BC0176">
            <w:rPr>
              <w:color w:val="000000"/>
            </w:rPr>
            <w:t>(Solitaire Overseas, no date)</w:t>
          </w:r>
        </w:sdtContent>
      </w:sdt>
      <w:r w:rsidR="00213EB5">
        <w:t xml:space="preserve">, this didn’t need adapting as the force </w:t>
      </w:r>
      <w:r w:rsidR="001B6720">
        <w:t>needed to lift the lid was</w:t>
      </w:r>
      <w:r w:rsidR="00655319">
        <w:t xml:space="preserve"> </w:t>
      </w:r>
      <w:r w:rsidR="006B76A4">
        <w:t>supported with the use of gas struts.</w:t>
      </w:r>
      <w:r w:rsidR="001B6720">
        <w:t xml:space="preserve"> </w:t>
      </w:r>
      <w:r w:rsidR="005D3446">
        <w:t>Standardised</w:t>
      </w:r>
      <w:r w:rsidR="003A2335">
        <w:t xml:space="preserve"> parts were used such as hinges and</w:t>
      </w:r>
      <w:r w:rsidR="00DA71C6">
        <w:t xml:space="preserve"> struts to allow eas</w:t>
      </w:r>
      <w:r w:rsidR="00A764FA">
        <w:t>e</w:t>
      </w:r>
      <w:r w:rsidR="00DA71C6">
        <w:t xml:space="preserve"> of manufacture and cost efficiency.</w:t>
      </w:r>
    </w:p>
    <w:p w14:paraId="3BF4A45A" w14:textId="693D6426" w:rsidR="008D7491" w:rsidRDefault="008D7491" w:rsidP="00251AB5">
      <w:r>
        <w:t>T</w:t>
      </w:r>
      <w:r w:rsidR="005B3F02">
        <w:t xml:space="preserve">o further develop </w:t>
      </w:r>
      <w:r w:rsidR="002206F4">
        <w:t>design,</w:t>
      </w:r>
      <w:r w:rsidR="005B3F02">
        <w:t xml:space="preserve"> </w:t>
      </w:r>
      <w:r w:rsidR="003E3C67">
        <w:t xml:space="preserve">it </w:t>
      </w:r>
      <w:r w:rsidR="0001316B">
        <w:t xml:space="preserve">would be </w:t>
      </w:r>
      <w:r w:rsidR="00C01328">
        <w:t>recommended</w:t>
      </w:r>
      <w:r w:rsidR="0001316B">
        <w:t xml:space="preserve"> to automate system</w:t>
      </w:r>
      <w:r w:rsidR="00460267">
        <w:t>s</w:t>
      </w:r>
      <w:r w:rsidR="0001316B">
        <w:t xml:space="preserve"> </w:t>
      </w:r>
      <w:r w:rsidR="00C01328">
        <w:t>and allow</w:t>
      </w:r>
      <w:r w:rsidR="00543012">
        <w:t xml:space="preserve"> </w:t>
      </w:r>
      <w:r w:rsidR="003C33D1">
        <w:t>pneumatic</w:t>
      </w:r>
      <w:r w:rsidR="00C01328">
        <w:t xml:space="preserve"> drive </w:t>
      </w:r>
      <w:r w:rsidR="002206F4">
        <w:t>hydraulics</w:t>
      </w:r>
      <w:r w:rsidR="002A11ED">
        <w:t xml:space="preserve">, </w:t>
      </w:r>
      <w:r w:rsidR="003C33D1">
        <w:t>eliminat</w:t>
      </w:r>
      <w:r w:rsidR="003E3C67">
        <w:t>ing</w:t>
      </w:r>
      <w:r w:rsidR="002A11ED">
        <w:t xml:space="preserve"> need for manual handling of</w:t>
      </w:r>
      <w:r w:rsidR="003C33D1">
        <w:t xml:space="preserve"> tank lid.</w:t>
      </w:r>
    </w:p>
    <w:p w14:paraId="7289253E" w14:textId="77777777" w:rsidR="00D83AA4" w:rsidRDefault="00D83AA4" w:rsidP="00251AB5"/>
    <w:p w14:paraId="5E842CC5" w14:textId="77777777" w:rsidR="00D83AA4" w:rsidRDefault="00D83AA4" w:rsidP="00251AB5"/>
    <w:p w14:paraId="5B3C0641" w14:textId="77777777" w:rsidR="003C33D1" w:rsidRDefault="003C33D1" w:rsidP="00251AB5"/>
    <w:p w14:paraId="283837B0" w14:textId="77777777" w:rsidR="003C33D1" w:rsidRDefault="003C33D1" w:rsidP="00251AB5"/>
    <w:p w14:paraId="499A20E9" w14:textId="77777777" w:rsidR="003C33D1" w:rsidRDefault="003C33D1" w:rsidP="00251AB5"/>
    <w:p w14:paraId="4EAC07D4" w14:textId="77777777" w:rsidR="003C33D1" w:rsidRDefault="003C33D1" w:rsidP="00251AB5"/>
    <w:p w14:paraId="7E00FCB2" w14:textId="77777777" w:rsidR="003C33D1" w:rsidRDefault="003C33D1" w:rsidP="00251AB5"/>
    <w:p w14:paraId="5D5C516F" w14:textId="77777777" w:rsidR="003C33D1" w:rsidRDefault="003C33D1" w:rsidP="00251AB5"/>
    <w:p w14:paraId="59CE601E" w14:textId="77777777" w:rsidR="003C33D1" w:rsidRDefault="003C33D1" w:rsidP="00251AB5"/>
    <w:p w14:paraId="300D3A94" w14:textId="77777777" w:rsidR="003C33D1" w:rsidRDefault="003C33D1" w:rsidP="00251AB5"/>
    <w:p w14:paraId="2C517ED5" w14:textId="77777777" w:rsidR="003C33D1" w:rsidRDefault="003C33D1" w:rsidP="00251AB5"/>
    <w:p w14:paraId="252DC477" w14:textId="77777777" w:rsidR="003C33D1" w:rsidRDefault="003C33D1" w:rsidP="00251AB5"/>
    <w:p w14:paraId="1CA42B38" w14:textId="77777777" w:rsidR="003C33D1" w:rsidRDefault="003C33D1" w:rsidP="00251AB5"/>
    <w:p w14:paraId="6ACE88ED" w14:textId="77777777" w:rsidR="003C33D1" w:rsidRDefault="003C33D1" w:rsidP="00251AB5"/>
    <w:p w14:paraId="4182AFBA" w14:textId="147ED6FC" w:rsidR="005E4DC1" w:rsidRDefault="005E4DC1" w:rsidP="005E4DC1">
      <w:pPr>
        <w:pStyle w:val="Heading1"/>
      </w:pPr>
      <w:bookmarkStart w:id="28" w:name="_Toc188210106"/>
      <w:r>
        <w:lastRenderedPageBreak/>
        <w:t>References</w:t>
      </w:r>
      <w:bookmarkEnd w:id="28"/>
    </w:p>
    <w:sdt>
      <w:sdtPr>
        <w:rPr>
          <w:color w:val="000000"/>
        </w:rPr>
        <w:tag w:val="MENDELEY_BIBLIOGRAPHY"/>
        <w:id w:val="1077486729"/>
        <w:placeholder>
          <w:docPart w:val="DefaultPlaceholder_-1854013440"/>
        </w:placeholder>
      </w:sdtPr>
      <w:sdtContent>
        <w:p w14:paraId="41FD02AF" w14:textId="77777777" w:rsidR="00BC0176" w:rsidRDefault="00BC0176">
          <w:pPr>
            <w:divId w:val="516508038"/>
            <w:rPr>
              <w:rFonts w:eastAsia="Times New Roman"/>
              <w:kern w:val="0"/>
              <w:sz w:val="24"/>
              <w:szCs w:val="24"/>
              <w14:ligatures w14:val="none"/>
            </w:rPr>
          </w:pPr>
          <w:r>
            <w:rPr>
              <w:rFonts w:eastAsia="Times New Roman"/>
            </w:rPr>
            <w:t xml:space="preserve">British Standards Institution (2020) </w:t>
          </w:r>
          <w:r>
            <w:rPr>
              <w:rFonts w:eastAsia="Times New Roman"/>
              <w:i/>
              <w:iCs/>
            </w:rPr>
            <w:t>BS 8888:2020</w:t>
          </w:r>
          <w:r>
            <w:rPr>
              <w:rFonts w:eastAsia="Times New Roman"/>
            </w:rPr>
            <w:t xml:space="preserve">, </w:t>
          </w:r>
          <w:r>
            <w:rPr>
              <w:rFonts w:eastAsia="Times New Roman"/>
              <w:i/>
              <w:iCs/>
            </w:rPr>
            <w:t>British Standards Institution 2025</w:t>
          </w:r>
          <w:r>
            <w:rPr>
              <w:rFonts w:eastAsia="Times New Roman"/>
            </w:rPr>
            <w:t>. Available at: https://knowledge.bsigroup.com/products/technical-product-documentation-and-specification-2?version=tracked&amp;tab=overview (Accessed: 12 January 2025).</w:t>
          </w:r>
        </w:p>
        <w:p w14:paraId="225CC014" w14:textId="77777777" w:rsidR="00BC0176" w:rsidRDefault="00BC0176">
          <w:pPr>
            <w:divId w:val="2066709169"/>
            <w:rPr>
              <w:rFonts w:eastAsia="Times New Roman"/>
            </w:rPr>
          </w:pPr>
          <w:r>
            <w:rPr>
              <w:rFonts w:eastAsia="Times New Roman"/>
            </w:rPr>
            <w:t xml:space="preserve">Camloc Motion Control (no date) </w:t>
          </w:r>
          <w:r>
            <w:rPr>
              <w:rFonts w:eastAsia="Times New Roman"/>
              <w:i/>
              <w:iCs/>
            </w:rPr>
            <w:t>How do I determine what size gas strut I need?</w:t>
          </w:r>
          <w:r>
            <w:rPr>
              <w:rFonts w:eastAsia="Times New Roman"/>
            </w:rPr>
            <w:t xml:space="preserve">, </w:t>
          </w:r>
          <w:r>
            <w:rPr>
              <w:rFonts w:eastAsia="Times New Roman"/>
              <w:i/>
              <w:iCs/>
            </w:rPr>
            <w:t>Camloc Motion Control Ltd</w:t>
          </w:r>
          <w:r>
            <w:rPr>
              <w:rFonts w:eastAsia="Times New Roman"/>
            </w:rPr>
            <w:t>. Available at: https://camloc.com/uk/help-centre/finding-the-right-gas-strut/how-do-i-determine-what-size-gas-strut-i-need/ (Accessed: 17 January 2025).</w:t>
          </w:r>
        </w:p>
        <w:p w14:paraId="5B418433" w14:textId="77777777" w:rsidR="00BC0176" w:rsidRDefault="00BC0176">
          <w:pPr>
            <w:divId w:val="1870995769"/>
            <w:rPr>
              <w:rFonts w:eastAsia="Times New Roman"/>
            </w:rPr>
          </w:pPr>
          <w:r>
            <w:rPr>
              <w:rFonts w:eastAsia="Times New Roman"/>
            </w:rPr>
            <w:t xml:space="preserve">DLH Online (2023) ‘PAA 150/1.3 Steel Lifting Davit Crane’, </w:t>
          </w:r>
          <w:r>
            <w:rPr>
              <w:rFonts w:eastAsia="Times New Roman"/>
              <w:i/>
              <w:iCs/>
            </w:rPr>
            <w:t>Dale Lifting and Handling Specialists</w:t>
          </w:r>
          <w:r>
            <w:rPr>
              <w:rFonts w:eastAsia="Times New Roman"/>
            </w:rPr>
            <w:t xml:space="preserve"> [Preprint]. Manchester: Dale Lifting and Handling Specialists. Available at: https://www.dlhonline.co.uk/amfile/file/download/file/2787/product/12862/ (Accessed: 15 January 2025).</w:t>
          </w:r>
        </w:p>
        <w:p w14:paraId="7B79768F" w14:textId="77777777" w:rsidR="00BC0176" w:rsidRDefault="00BC0176">
          <w:pPr>
            <w:divId w:val="34619360"/>
            <w:rPr>
              <w:rFonts w:eastAsia="Times New Roman"/>
            </w:rPr>
          </w:pPr>
          <w:r>
            <w:rPr>
              <w:rFonts w:eastAsia="Times New Roman"/>
            </w:rPr>
            <w:t xml:space="preserve">DLH Online Lifting and Handling Specialists (no date) </w:t>
          </w:r>
          <w:r>
            <w:rPr>
              <w:rFonts w:eastAsia="Times New Roman"/>
              <w:i/>
              <w:iCs/>
            </w:rPr>
            <w:t>150 kg capacity Vertical Steel Pole Lifting Davit with up to 1.3 m reach - PAA-150 -1.3 - PAA Portable Vertical Pole Davits - Lifting Davits - Cranes</w:t>
          </w:r>
          <w:r>
            <w:rPr>
              <w:rFonts w:eastAsia="Times New Roman"/>
            </w:rPr>
            <w:t xml:space="preserve">, </w:t>
          </w:r>
          <w:r>
            <w:rPr>
              <w:rFonts w:eastAsia="Times New Roman"/>
              <w:i/>
              <w:iCs/>
            </w:rPr>
            <w:t>Dale Lifting and Handling Specialists</w:t>
          </w:r>
          <w:r>
            <w:rPr>
              <w:rFonts w:eastAsia="Times New Roman"/>
            </w:rPr>
            <w:t>. Available at: https://www.dlhonline.co.uk/150-kg-capacity-vertical-steel-pole-lifting-davit-with-up-to-1-3-m-reach-paa-150-1-3c (Accessed: 15 January 2025).</w:t>
          </w:r>
        </w:p>
        <w:p w14:paraId="7DC64A93" w14:textId="77777777" w:rsidR="00BC0176" w:rsidRDefault="00BC0176">
          <w:pPr>
            <w:divId w:val="267196276"/>
            <w:rPr>
              <w:rFonts w:eastAsia="Times New Roman"/>
            </w:rPr>
          </w:pPr>
          <w:r>
            <w:rPr>
              <w:rFonts w:eastAsia="Times New Roman"/>
            </w:rPr>
            <w:t xml:space="preserve">Dynatech Dynamic Equipment Protection (2023) ‘ChemTank Cover’, </w:t>
          </w:r>
          <w:r>
            <w:rPr>
              <w:rFonts w:eastAsia="Times New Roman"/>
              <w:i/>
              <w:iCs/>
            </w:rPr>
            <w:t xml:space="preserve">Dynatect Manufacturing, Inc. </w:t>
          </w:r>
          <w:r>
            <w:rPr>
              <w:rFonts w:eastAsia="Times New Roman"/>
            </w:rPr>
            <w:t>[Preprint]. Dynatect Manufacturing, Inc. . Available at: https://dynatect.com/wp-content/uploads/ChemTank-Cover-Dynatect.pdf (Accessed: 17 December 2024).</w:t>
          </w:r>
        </w:p>
        <w:p w14:paraId="3B27E8B5" w14:textId="77777777" w:rsidR="00BC0176" w:rsidRDefault="00BC0176">
          <w:pPr>
            <w:divId w:val="1729067570"/>
            <w:rPr>
              <w:rFonts w:eastAsia="Times New Roman"/>
            </w:rPr>
          </w:pPr>
          <w:r>
            <w:rPr>
              <w:rFonts w:eastAsia="Times New Roman"/>
            </w:rPr>
            <w:t xml:space="preserve">Dynatect Dynamic Equipment Protection (no date) </w:t>
          </w:r>
          <w:r>
            <w:rPr>
              <w:rFonts w:eastAsia="Times New Roman"/>
              <w:i/>
              <w:iCs/>
            </w:rPr>
            <w:t>ChemTank</w:t>
          </w:r>
          <w:r>
            <w:rPr>
              <w:rFonts w:eastAsia="Times New Roman"/>
              <w:i/>
              <w:iCs/>
              <w:vertAlign w:val="superscript"/>
            </w:rPr>
            <w:t>TM</w:t>
          </w:r>
          <w:r>
            <w:rPr>
              <w:rFonts w:eastAsia="Times New Roman"/>
              <w:i/>
              <w:iCs/>
            </w:rPr>
            <w:t xml:space="preserve"> Covers</w:t>
          </w:r>
          <w:r>
            <w:rPr>
              <w:rFonts w:eastAsia="Times New Roman"/>
            </w:rPr>
            <w:t xml:space="preserve">, </w:t>
          </w:r>
          <w:r>
            <w:rPr>
              <w:rFonts w:eastAsia="Times New Roman"/>
              <w:i/>
              <w:iCs/>
            </w:rPr>
            <w:t>Dynatect Manufacturing, Inc</w:t>
          </w:r>
          <w:r>
            <w:rPr>
              <w:rFonts w:eastAsia="Times New Roman"/>
            </w:rPr>
            <w:t>. Available at: https://dynatect.com/product/chemtank-covers/ (Accessed: 17 December 2024).</w:t>
          </w:r>
        </w:p>
        <w:p w14:paraId="0517329C" w14:textId="77777777" w:rsidR="00BC0176" w:rsidRDefault="00BC0176">
          <w:pPr>
            <w:divId w:val="709040530"/>
            <w:rPr>
              <w:rFonts w:eastAsia="Times New Roman"/>
            </w:rPr>
          </w:pPr>
          <w:r>
            <w:rPr>
              <w:rFonts w:eastAsia="Times New Roman"/>
            </w:rPr>
            <w:t xml:space="preserve">Engineering Council (2020) ‘The UK Standard for Professional Engineering Competence and Commitment (UK-SPEC)’, </w:t>
          </w:r>
          <w:r>
            <w:rPr>
              <w:rFonts w:eastAsia="Times New Roman"/>
              <w:i/>
              <w:iCs/>
            </w:rPr>
            <w:t>Engineering Council</w:t>
          </w:r>
          <w:r>
            <w:rPr>
              <w:rFonts w:eastAsia="Times New Roman"/>
            </w:rPr>
            <w:t xml:space="preserve"> [Preprint]. Available at: https://www.engc.org.uk/media/4338/uk-spec-v14-updated-hierarchy-and-rfr-june-2023.pdf (Accessed: 23 January 2024).</w:t>
          </w:r>
        </w:p>
        <w:p w14:paraId="65FD4FC1" w14:textId="77777777" w:rsidR="00BC0176" w:rsidRDefault="00BC0176">
          <w:pPr>
            <w:divId w:val="369259841"/>
            <w:rPr>
              <w:rFonts w:eastAsia="Times New Roman"/>
            </w:rPr>
          </w:pPr>
          <w:r>
            <w:rPr>
              <w:rFonts w:eastAsia="Times New Roman"/>
            </w:rPr>
            <w:t xml:space="preserve">Health and Safety Executive (no date a) </w:t>
          </w:r>
          <w:r>
            <w:rPr>
              <w:rFonts w:eastAsia="Times New Roman"/>
              <w:i/>
              <w:iCs/>
            </w:rPr>
            <w:t>Doing a push/pull risk assessment</w:t>
          </w:r>
          <w:r>
            <w:rPr>
              <w:rFonts w:eastAsia="Times New Roman"/>
            </w:rPr>
            <w:t xml:space="preserve">, </w:t>
          </w:r>
          <w:r>
            <w:rPr>
              <w:rFonts w:eastAsia="Times New Roman"/>
              <w:i/>
              <w:iCs/>
            </w:rPr>
            <w:t>Health and Safety Executive</w:t>
          </w:r>
          <w:r>
            <w:rPr>
              <w:rFonts w:eastAsia="Times New Roman"/>
            </w:rPr>
            <w:t>. Available at: https://www.hse.gov.uk/msd/pushpull/assessment.htm (Accessed: 12 January 2025).</w:t>
          </w:r>
        </w:p>
        <w:p w14:paraId="41E98B16" w14:textId="77777777" w:rsidR="00BC0176" w:rsidRDefault="00BC0176">
          <w:pPr>
            <w:divId w:val="197275784"/>
            <w:rPr>
              <w:rFonts w:eastAsia="Times New Roman"/>
            </w:rPr>
          </w:pPr>
          <w:r>
            <w:rPr>
              <w:rFonts w:eastAsia="Times New Roman"/>
            </w:rPr>
            <w:t xml:space="preserve">Health and Safety Executive (no date b) </w:t>
          </w:r>
          <w:r>
            <w:rPr>
              <w:rFonts w:eastAsia="Times New Roman"/>
              <w:i/>
              <w:iCs/>
            </w:rPr>
            <w:t>Safe lifting by machine</w:t>
          </w:r>
          <w:r>
            <w:rPr>
              <w:rFonts w:eastAsia="Times New Roman"/>
            </w:rPr>
            <w:t xml:space="preserve">, </w:t>
          </w:r>
          <w:r>
            <w:rPr>
              <w:rFonts w:eastAsia="Times New Roman"/>
              <w:i/>
              <w:iCs/>
            </w:rPr>
            <w:t>Health and Safety Executive</w:t>
          </w:r>
          <w:r>
            <w:rPr>
              <w:rFonts w:eastAsia="Times New Roman"/>
            </w:rPr>
            <w:t>. Available at: https://www.hse.gov.uk/work-equipment-machinery/lift-equipment.htm (Accessed: 14 January 2025).</w:t>
          </w:r>
        </w:p>
        <w:p w14:paraId="37899B04" w14:textId="77777777" w:rsidR="00BC0176" w:rsidRDefault="00BC0176">
          <w:pPr>
            <w:divId w:val="1175224149"/>
            <w:rPr>
              <w:rFonts w:eastAsia="Times New Roman"/>
            </w:rPr>
          </w:pPr>
          <w:r>
            <w:rPr>
              <w:rFonts w:eastAsia="Times New Roman"/>
            </w:rPr>
            <w:lastRenderedPageBreak/>
            <w:t xml:space="preserve">Health and Safety Executive (no date c) </w:t>
          </w:r>
          <w:r>
            <w:rPr>
              <w:rFonts w:eastAsia="Times New Roman"/>
              <w:i/>
              <w:iCs/>
            </w:rPr>
            <w:t>Working with substances hazardous to health</w:t>
          </w:r>
          <w:r>
            <w:rPr>
              <w:rFonts w:eastAsia="Times New Roman"/>
            </w:rPr>
            <w:t xml:space="preserve">, </w:t>
          </w:r>
          <w:r>
            <w:rPr>
              <w:rFonts w:eastAsia="Times New Roman"/>
              <w:i/>
              <w:iCs/>
            </w:rPr>
            <w:t>Health and Safety Executive</w:t>
          </w:r>
          <w:r>
            <w:rPr>
              <w:rFonts w:eastAsia="Times New Roman"/>
            </w:rPr>
            <w:t>. Available at: https://www.hse.gov.uk/pubns/indg136.pdf (Accessed: 12 January 2025).</w:t>
          </w:r>
        </w:p>
        <w:p w14:paraId="350CC1FE" w14:textId="77777777" w:rsidR="00BC0176" w:rsidRDefault="00BC0176">
          <w:pPr>
            <w:divId w:val="1106005595"/>
            <w:rPr>
              <w:rFonts w:eastAsia="Times New Roman"/>
            </w:rPr>
          </w:pPr>
          <w:r>
            <w:rPr>
              <w:rFonts w:eastAsia="Times New Roman"/>
            </w:rPr>
            <w:t xml:space="preserve">International Organization for Standardization (1989) </w:t>
          </w:r>
          <w:r>
            <w:rPr>
              <w:rFonts w:eastAsia="Times New Roman"/>
              <w:i/>
              <w:iCs/>
            </w:rPr>
            <w:t>ISO 2768-1:1989(en) General tolerances — Part 1: Tolerances for linear and angular dimensions without individual tolerance indications</w:t>
          </w:r>
          <w:r>
            <w:rPr>
              <w:rFonts w:eastAsia="Times New Roman"/>
            </w:rPr>
            <w:t xml:space="preserve">, </w:t>
          </w:r>
          <w:r>
            <w:rPr>
              <w:rFonts w:eastAsia="Times New Roman"/>
              <w:i/>
              <w:iCs/>
            </w:rPr>
            <w:t>International Organization for Standardization</w:t>
          </w:r>
          <w:r>
            <w:rPr>
              <w:rFonts w:eastAsia="Times New Roman"/>
            </w:rPr>
            <w:t>. Available at: https://www.iso.org/obp/ui/#iso:std:iso:2768:-1:ed-1:v1:en (Accessed: 12 January 2025).</w:t>
          </w:r>
        </w:p>
        <w:p w14:paraId="457B096F" w14:textId="77777777" w:rsidR="00BC0176" w:rsidRDefault="00BC0176">
          <w:pPr>
            <w:divId w:val="1113016726"/>
            <w:rPr>
              <w:rFonts w:eastAsia="Times New Roman"/>
            </w:rPr>
          </w:pPr>
          <w:r>
            <w:rPr>
              <w:rFonts w:eastAsia="Times New Roman"/>
            </w:rPr>
            <w:t xml:space="preserve">MGC (2023) </w:t>
          </w:r>
          <w:r>
            <w:rPr>
              <w:rFonts w:eastAsia="Times New Roman"/>
              <w:i/>
              <w:iCs/>
            </w:rPr>
            <w:t>Polypropylene Gaskets: Versatile Sealing Solutions for Demanding Environments</w:t>
          </w:r>
          <w:r>
            <w:rPr>
              <w:rFonts w:eastAsia="Times New Roman"/>
            </w:rPr>
            <w:t xml:space="preserve">, </w:t>
          </w:r>
          <w:r>
            <w:rPr>
              <w:rFonts w:eastAsia="Times New Roman"/>
              <w:i/>
              <w:iCs/>
            </w:rPr>
            <w:t>Midwest Gasket Corp</w:t>
          </w:r>
          <w:r>
            <w:rPr>
              <w:rFonts w:eastAsia="Times New Roman"/>
            </w:rPr>
            <w:t>. Available at: https://www.midwestgasket.com/custom-gaskets-news/polypropylene-gaskets-versatile-sealing-solutions-for-demanding-environments (Accessed: 18 January 2025).</w:t>
          </w:r>
        </w:p>
        <w:p w14:paraId="1C25D133" w14:textId="77777777" w:rsidR="00BC0176" w:rsidRDefault="00BC0176">
          <w:pPr>
            <w:divId w:val="1084574780"/>
            <w:rPr>
              <w:rFonts w:eastAsia="Times New Roman"/>
            </w:rPr>
          </w:pPr>
          <w:r>
            <w:rPr>
              <w:rFonts w:eastAsia="Times New Roman"/>
            </w:rPr>
            <w:t xml:space="preserve">Perry (no date) </w:t>
          </w:r>
          <w:r>
            <w:rPr>
              <w:rFonts w:eastAsia="Times New Roman"/>
              <w:i/>
              <w:iCs/>
            </w:rPr>
            <w:t>Double Pressed Butt Hinges (PR)</w:t>
          </w:r>
          <w:r>
            <w:rPr>
              <w:rFonts w:eastAsia="Times New Roman"/>
            </w:rPr>
            <w:t xml:space="preserve">, </w:t>
          </w:r>
          <w:r>
            <w:rPr>
              <w:rFonts w:eastAsia="Times New Roman"/>
              <w:i/>
              <w:iCs/>
            </w:rPr>
            <w:t>Zoro</w:t>
          </w:r>
          <w:r>
            <w:rPr>
              <w:rFonts w:eastAsia="Times New Roman"/>
            </w:rPr>
            <w:t>. Available at: https://www.zoro.co.uk/shop/maintenance-and-outdoor/door-hinges/double-pressed-butt-hinges-pr/f/P_ZT1718589S?query=weldable%20hinge&amp;topProduct=ZT1718589S (Accessed: 17 January 2025).</w:t>
          </w:r>
        </w:p>
        <w:p w14:paraId="71D75E40" w14:textId="77777777" w:rsidR="00BC0176" w:rsidRDefault="00BC0176">
          <w:pPr>
            <w:divId w:val="1811357426"/>
            <w:rPr>
              <w:rFonts w:eastAsia="Times New Roman"/>
            </w:rPr>
          </w:pPr>
          <w:r>
            <w:rPr>
              <w:rFonts w:eastAsia="Times New Roman"/>
            </w:rPr>
            <w:t xml:space="preserve">Prototool (no date) </w:t>
          </w:r>
          <w:r>
            <w:rPr>
              <w:rFonts w:eastAsia="Times New Roman"/>
              <w:i/>
              <w:iCs/>
            </w:rPr>
            <w:t>A Complete Overview Of Polypropylene Injection Molding</w:t>
          </w:r>
          <w:r>
            <w:rPr>
              <w:rFonts w:eastAsia="Times New Roman"/>
            </w:rPr>
            <w:t xml:space="preserve">, </w:t>
          </w:r>
          <w:r>
            <w:rPr>
              <w:rFonts w:eastAsia="Times New Roman"/>
              <w:i/>
              <w:iCs/>
            </w:rPr>
            <w:t>Prototool</w:t>
          </w:r>
          <w:r>
            <w:rPr>
              <w:rFonts w:eastAsia="Times New Roman"/>
            </w:rPr>
            <w:t>. Available at: https://prototool.com/polypropylene-injection-molding/?_gl=1*furyhb*_up*MQ..*_gs*MQ..&amp;gclid=EAIaIQobChMIo6XYnZf_igMVlZNQBh3TxQ2XEAAYASAAEgIN3vD_BwE (Accessed: 18 January 2025).</w:t>
          </w:r>
        </w:p>
        <w:p w14:paraId="6E47BD73" w14:textId="77777777" w:rsidR="00BC0176" w:rsidRDefault="00BC0176">
          <w:pPr>
            <w:divId w:val="724253409"/>
            <w:rPr>
              <w:rFonts w:eastAsia="Times New Roman"/>
            </w:rPr>
          </w:pPr>
          <w:r>
            <w:rPr>
              <w:rFonts w:eastAsia="Times New Roman"/>
            </w:rPr>
            <w:t xml:space="preserve">RMG (2020) </w:t>
          </w:r>
          <w:r>
            <w:rPr>
              <w:rFonts w:eastAsia="Times New Roman"/>
              <w:i/>
              <w:iCs/>
            </w:rPr>
            <w:t>How to Make A Hinge: Materials and Production Process</w:t>
          </w:r>
          <w:r>
            <w:rPr>
              <w:rFonts w:eastAsia="Times New Roman"/>
            </w:rPr>
            <w:t xml:space="preserve">, </w:t>
          </w:r>
          <w:r>
            <w:rPr>
              <w:rFonts w:eastAsia="Times New Roman"/>
              <w:i/>
              <w:iCs/>
            </w:rPr>
            <w:t>RMGHardware</w:t>
          </w:r>
          <w:r>
            <w:rPr>
              <w:rFonts w:eastAsia="Times New Roman"/>
            </w:rPr>
            <w:t>. Available at: https://www.rmghardware.com/hinge-manufacturing/ (Accessed: 16 January 2025).</w:t>
          </w:r>
        </w:p>
        <w:p w14:paraId="513BDCE3" w14:textId="77777777" w:rsidR="00BC0176" w:rsidRDefault="00BC0176">
          <w:pPr>
            <w:divId w:val="283270903"/>
            <w:rPr>
              <w:rFonts w:eastAsia="Times New Roman"/>
            </w:rPr>
          </w:pPr>
          <w:r>
            <w:rPr>
              <w:rFonts w:eastAsia="Times New Roman"/>
            </w:rPr>
            <w:t xml:space="preserve">Sindy (no date) </w:t>
          </w:r>
          <w:r>
            <w:rPr>
              <w:rFonts w:eastAsia="Times New Roman"/>
              <w:i/>
              <w:iCs/>
            </w:rPr>
            <w:t>Soft Close Hydraulic Lift Support Car Boot Gas Spring Strut for Furniture</w:t>
          </w:r>
          <w:r>
            <w:rPr>
              <w:rFonts w:eastAsia="Times New Roman"/>
            </w:rPr>
            <w:t xml:space="preserve">, </w:t>
          </w:r>
          <w:r>
            <w:rPr>
              <w:rFonts w:eastAsia="Times New Roman"/>
              <w:i/>
              <w:iCs/>
            </w:rPr>
            <w:t>Made-in-China</w:t>
          </w:r>
          <w:r>
            <w:rPr>
              <w:rFonts w:eastAsia="Times New Roman"/>
            </w:rPr>
            <w:t>. Available at: https://wxjr2021.en.made-in-china.com/product/MOItgwFuLocx/China-Soft-Close-Hydraulic-Lift-Support-Car-Boot-Gas-Spring-Strut-for-Furniture.html (Accessed: 18 January 2025).</w:t>
          </w:r>
        </w:p>
        <w:p w14:paraId="0095D0E7" w14:textId="77777777" w:rsidR="00BC0176" w:rsidRDefault="00BC0176">
          <w:pPr>
            <w:divId w:val="747767799"/>
            <w:rPr>
              <w:rFonts w:eastAsia="Times New Roman"/>
            </w:rPr>
          </w:pPr>
          <w:r>
            <w:rPr>
              <w:rFonts w:eastAsia="Times New Roman"/>
            </w:rPr>
            <w:t xml:space="preserve">Solitaire Overseas (no date) </w:t>
          </w:r>
          <w:r>
            <w:rPr>
              <w:rFonts w:eastAsia="Times New Roman"/>
              <w:i/>
              <w:iCs/>
            </w:rPr>
            <w:t>Density of Stainless Steel 304</w:t>
          </w:r>
          <w:r>
            <w:rPr>
              <w:rFonts w:eastAsia="Times New Roman"/>
            </w:rPr>
            <w:t xml:space="preserve">, </w:t>
          </w:r>
          <w:r>
            <w:rPr>
              <w:rFonts w:eastAsia="Times New Roman"/>
              <w:i/>
              <w:iCs/>
            </w:rPr>
            <w:t>Solitaire Overseas</w:t>
          </w:r>
          <w:r>
            <w:rPr>
              <w:rFonts w:eastAsia="Times New Roman"/>
            </w:rPr>
            <w:t>. Available at: https://www.solitaire-overseas.com/blog/density-of-stainless-steel-304/#:~:text=Density%20(%CF%81)%20of%20stainless%20steel,which%20equals%200.286%20lb%2Fin%C2%B3. (Accessed: 14 January 2025).</w:t>
          </w:r>
        </w:p>
        <w:p w14:paraId="0E7BD8A1" w14:textId="77777777" w:rsidR="00BC0176" w:rsidRDefault="00BC0176">
          <w:pPr>
            <w:divId w:val="1952473961"/>
            <w:rPr>
              <w:rFonts w:eastAsia="Times New Roman"/>
            </w:rPr>
          </w:pPr>
          <w:r>
            <w:rPr>
              <w:rFonts w:eastAsia="Times New Roman"/>
            </w:rPr>
            <w:t xml:space="preserve">SSP (no date) </w:t>
          </w:r>
          <w:r>
            <w:rPr>
              <w:rFonts w:eastAsia="Times New Roman"/>
              <w:i/>
              <w:iCs/>
            </w:rPr>
            <w:t>Polypropylene (PPL)</w:t>
          </w:r>
          <w:r>
            <w:rPr>
              <w:rFonts w:eastAsia="Times New Roman"/>
            </w:rPr>
            <w:t xml:space="preserve">, </w:t>
          </w:r>
          <w:r>
            <w:rPr>
              <w:rFonts w:eastAsia="Times New Roman"/>
              <w:i/>
              <w:iCs/>
            </w:rPr>
            <w:t>SSP Manufacturing Inc</w:t>
          </w:r>
          <w:r>
            <w:rPr>
              <w:rFonts w:eastAsia="Times New Roman"/>
            </w:rPr>
            <w:t>. Available at: https://www.sspseals.com/materials/ppl-polypropylene (Accessed: 18 January 2025).</w:t>
          </w:r>
        </w:p>
        <w:p w14:paraId="4032607F" w14:textId="77777777" w:rsidR="00BC0176" w:rsidRDefault="00BC0176">
          <w:pPr>
            <w:divId w:val="1619754994"/>
            <w:rPr>
              <w:rFonts w:eastAsia="Times New Roman"/>
            </w:rPr>
          </w:pPr>
          <w:r>
            <w:rPr>
              <w:rFonts w:eastAsia="Times New Roman"/>
            </w:rPr>
            <w:lastRenderedPageBreak/>
            <w:t xml:space="preserve">SUSPA (no date) </w:t>
          </w:r>
          <w:r>
            <w:rPr>
              <w:rFonts w:eastAsia="Times New Roman"/>
              <w:i/>
              <w:iCs/>
            </w:rPr>
            <w:t>Gas strut CAD configurator</w:t>
          </w:r>
          <w:r>
            <w:rPr>
              <w:rFonts w:eastAsia="Times New Roman"/>
            </w:rPr>
            <w:t xml:space="preserve">, </w:t>
          </w:r>
          <w:r>
            <w:rPr>
              <w:rFonts w:eastAsia="Times New Roman"/>
              <w:i/>
              <w:iCs/>
            </w:rPr>
            <w:t>SUSPA</w:t>
          </w:r>
          <w:r>
            <w:rPr>
              <w:rFonts w:eastAsia="Times New Roman"/>
            </w:rPr>
            <w:t>. Available at: https://www.suspa.com/uk/products/gas-struts/cad-configurator (Accessed: 17 January 2025).</w:t>
          </w:r>
        </w:p>
        <w:p w14:paraId="67ACBC77" w14:textId="77777777" w:rsidR="00BC0176" w:rsidRDefault="00BC0176">
          <w:pPr>
            <w:divId w:val="289559875"/>
            <w:rPr>
              <w:rFonts w:eastAsia="Times New Roman"/>
            </w:rPr>
          </w:pPr>
          <w:r>
            <w:rPr>
              <w:rFonts w:eastAsia="Times New Roman"/>
            </w:rPr>
            <w:t xml:space="preserve">Team MFG (no date) </w:t>
          </w:r>
          <w:r>
            <w:rPr>
              <w:rFonts w:eastAsia="Times New Roman"/>
              <w:i/>
              <w:iCs/>
            </w:rPr>
            <w:t>ISO 2768: The Ultimate Guide to General Tolerances for Machined Parts</w:t>
          </w:r>
          <w:r>
            <w:rPr>
              <w:rFonts w:eastAsia="Times New Roman"/>
            </w:rPr>
            <w:t xml:space="preserve">, </w:t>
          </w:r>
          <w:r>
            <w:rPr>
              <w:rFonts w:eastAsia="Times New Roman"/>
              <w:i/>
              <w:iCs/>
            </w:rPr>
            <w:t>Team MFG</w:t>
          </w:r>
          <w:r>
            <w:rPr>
              <w:rFonts w:eastAsia="Times New Roman"/>
            </w:rPr>
            <w:t>. Available at: https://www.team-mfg.com/blog/iso-2768.html (Accessed: 12 January 2025).</w:t>
          </w:r>
        </w:p>
        <w:p w14:paraId="68C71EF5" w14:textId="77777777" w:rsidR="00BC0176" w:rsidRDefault="00BC0176">
          <w:pPr>
            <w:divId w:val="905797706"/>
            <w:rPr>
              <w:rFonts w:eastAsia="Times New Roman"/>
            </w:rPr>
          </w:pPr>
          <w:r>
            <w:rPr>
              <w:rFonts w:eastAsia="Times New Roman"/>
            </w:rPr>
            <w:t xml:space="preserve">TEXROPE (2016) </w:t>
          </w:r>
          <w:r>
            <w:rPr>
              <w:rFonts w:eastAsia="Times New Roman"/>
              <w:i/>
              <w:iCs/>
            </w:rPr>
            <w:t>PREVENTIVE MAINTENANCE OF INDUSTRIAL BELT DRIVES</w:t>
          </w:r>
          <w:r>
            <w:rPr>
              <w:rFonts w:eastAsia="Times New Roman"/>
            </w:rPr>
            <w:t xml:space="preserve">, </w:t>
          </w:r>
          <w:r>
            <w:rPr>
              <w:rFonts w:eastAsia="Times New Roman"/>
              <w:i/>
              <w:iCs/>
            </w:rPr>
            <w:t>TEXROPE</w:t>
          </w:r>
          <w:r>
            <w:rPr>
              <w:rFonts w:eastAsia="Times New Roman"/>
            </w:rPr>
            <w:t>. Available at: https://www.actra.nl/wp-content/uploads/2016/02/PREVENTIVEMAINTENANCEMANUAL.pdf (Accessed: 18 January 2025).</w:t>
          </w:r>
        </w:p>
        <w:p w14:paraId="1A767051" w14:textId="39FB9544" w:rsidR="00871EA1" w:rsidRDefault="00BC0176" w:rsidP="00871EA1">
          <w:pPr>
            <w:rPr>
              <w:color w:val="000000"/>
            </w:rPr>
          </w:pPr>
          <w:r>
            <w:rPr>
              <w:rFonts w:eastAsia="Times New Roman"/>
            </w:rPr>
            <w:t> </w:t>
          </w:r>
        </w:p>
      </w:sdtContent>
    </w:sdt>
    <w:p w14:paraId="791E1BF1" w14:textId="77777777" w:rsidR="00C54818" w:rsidRDefault="00C54818" w:rsidP="00871EA1">
      <w:pPr>
        <w:rPr>
          <w:color w:val="000000"/>
        </w:rPr>
      </w:pPr>
    </w:p>
    <w:sectPr w:rsidR="00C54818" w:rsidSect="00667500">
      <w:pgSz w:w="11906" w:h="16838"/>
      <w:pgMar w:top="1440" w:right="1440" w:bottom="1440" w:left="1440" w:header="709" w:footer="709" w:gutter="0"/>
      <w:pgNumType w:fmt="lowerRoman"/>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816544" w14:textId="77777777" w:rsidR="00BD3F3F" w:rsidRDefault="00BD3F3F" w:rsidP="0002744F">
      <w:pPr>
        <w:spacing w:after="0" w:line="240" w:lineRule="auto"/>
      </w:pPr>
      <w:r>
        <w:separator/>
      </w:r>
    </w:p>
  </w:endnote>
  <w:endnote w:type="continuationSeparator" w:id="0">
    <w:p w14:paraId="0B531092" w14:textId="77777777" w:rsidR="00BD3F3F" w:rsidRDefault="00BD3F3F" w:rsidP="0002744F">
      <w:pPr>
        <w:spacing w:after="0" w:line="240" w:lineRule="auto"/>
      </w:pPr>
      <w:r>
        <w:continuationSeparator/>
      </w:r>
    </w:p>
  </w:endnote>
  <w:endnote w:type="continuationNotice" w:id="1">
    <w:p w14:paraId="431126B3" w14:textId="77777777" w:rsidR="00BD3F3F" w:rsidRDefault="00BD3F3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ansSerif">
    <w:altName w:val="Symbol"/>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68DC87" w14:textId="36532ACD" w:rsidR="001E0C79" w:rsidRDefault="001E0C79">
    <w:pPr>
      <w:pStyle w:val="Footer"/>
    </w:pPr>
    <w:r>
      <w:rPr>
        <w:noProof/>
      </w:rPr>
      <mc:AlternateContent>
        <mc:Choice Requires="wps">
          <w:drawing>
            <wp:anchor distT="0" distB="0" distL="0" distR="0" simplePos="0" relativeHeight="251658752" behindDoc="0" locked="0" layoutInCell="1" allowOverlap="1" wp14:anchorId="2F9DD6DC" wp14:editId="05C5F5A5">
              <wp:simplePos x="635" y="635"/>
              <wp:positionH relativeFrom="page">
                <wp:align>center</wp:align>
              </wp:positionH>
              <wp:positionV relativeFrom="page">
                <wp:align>bottom</wp:align>
              </wp:positionV>
              <wp:extent cx="877570" cy="422910"/>
              <wp:effectExtent l="0" t="0" r="17780" b="0"/>
              <wp:wrapNone/>
              <wp:docPr id="735981110" name="Text Box 2"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77570" cy="422910"/>
                      </a:xfrm>
                      <a:prstGeom prst="rect">
                        <a:avLst/>
                      </a:prstGeom>
                      <a:noFill/>
                      <a:ln>
                        <a:noFill/>
                      </a:ln>
                    </wps:spPr>
                    <wps:txbx>
                      <w:txbxContent>
                        <w:p w14:paraId="4033880F" w14:textId="13F76E8F" w:rsidR="001E0C79" w:rsidRPr="001E0C79" w:rsidRDefault="001E0C79" w:rsidP="001E0C79">
                          <w:pPr>
                            <w:spacing w:after="0"/>
                            <w:rPr>
                              <w:rFonts w:ascii="Calibri" w:eastAsia="Calibri" w:hAnsi="Calibri" w:cs="Calibri"/>
                              <w:noProof/>
                              <w:color w:val="000000"/>
                              <w:sz w:val="20"/>
                              <w:szCs w:val="20"/>
                            </w:rPr>
                          </w:pPr>
                          <w:r w:rsidRPr="001E0C79">
                            <w:rPr>
                              <w:rFonts w:ascii="Calibri" w:eastAsia="Calibri" w:hAnsi="Calibri" w:cs="Calibri"/>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2F9DD6DC" id="_x0000_t202" coordsize="21600,21600" o:spt="202" path="m,l,21600r21600,l21600,xe">
              <v:stroke joinstyle="miter"/>
              <v:path gradientshapeok="t" o:connecttype="rect"/>
            </v:shapetype>
            <v:shape id="Text Box 2" o:spid="_x0000_s1026" type="#_x0000_t202" alt="General Business" style="position:absolute;margin-left:0;margin-top:0;width:69.1pt;height:33.3pt;z-index:251658752;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" filled="f" stroked="f">
              <v:textbox style="mso-fit-shape-to-text:t" inset="0,0,0,15pt">
                <w:txbxContent>
                  <w:p w14:paraId="4033880F" w14:textId="13F76E8F" w:rsidR="001E0C79" w:rsidRPr="001E0C79" w:rsidRDefault="001E0C79" w:rsidP="001E0C79">
                    <w:pPr>
                      <w:spacing w:after="0"/>
                      <w:rPr>
                        <w:rFonts w:ascii="Calibri" w:eastAsia="Calibri" w:hAnsi="Calibri" w:cs="Calibri"/>
                        <w:noProof/>
                        <w:color w:val="000000"/>
                        <w:sz w:val="20"/>
                        <w:szCs w:val="20"/>
                      </w:rPr>
                    </w:pPr>
                    <w:r w:rsidRPr="001E0C79">
                      <w:rPr>
                        <w:rFonts w:ascii="Calibri" w:eastAsia="Calibri" w:hAnsi="Calibri" w:cs="Calibri"/>
                        <w:noProof/>
                        <w:color w:val="000000"/>
                        <w:sz w:val="20"/>
                        <w:szCs w:val="2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20928706"/>
      <w:docPartObj>
        <w:docPartGallery w:val="Page Numbers (Bottom of Page)"/>
        <w:docPartUnique/>
      </w:docPartObj>
    </w:sdtPr>
    <w:sdtEndPr>
      <w:rPr>
        <w:noProof/>
      </w:rPr>
    </w:sdtEndPr>
    <w:sdtContent>
      <w:p w14:paraId="2961D7A0" w14:textId="3A19C466" w:rsidR="002C4CE4" w:rsidRPr="00226797" w:rsidRDefault="002C4CE4">
        <w:pPr>
          <w:pStyle w:val="Footer"/>
          <w:jc w:val="right"/>
        </w:pPr>
        <w:r w:rsidRPr="00226797">
          <w:fldChar w:fldCharType="begin"/>
        </w:r>
        <w:r w:rsidRPr="00226797">
          <w:instrText xml:space="preserve"> PAGE   \* MERGEFORMAT </w:instrText>
        </w:r>
        <w:r w:rsidRPr="00226797">
          <w:fldChar w:fldCharType="separate"/>
        </w:r>
        <w:r w:rsidRPr="00226797">
          <w:rPr>
            <w:noProof/>
          </w:rPr>
          <w:t>2</w:t>
        </w:r>
        <w:r w:rsidRPr="00226797">
          <w:rPr>
            <w:noProof/>
          </w:rPr>
          <w:fldChar w:fldCharType="end"/>
        </w:r>
      </w:p>
    </w:sdtContent>
  </w:sdt>
  <w:p w14:paraId="3FFAA667" w14:textId="77777777" w:rsidR="002C4CE4" w:rsidRDefault="002C4C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9216452"/>
      <w:docPartObj>
        <w:docPartGallery w:val="Page Numbers (Bottom of Page)"/>
        <w:docPartUnique/>
      </w:docPartObj>
    </w:sdtPr>
    <w:sdtEndPr>
      <w:rPr>
        <w:noProof/>
      </w:rPr>
    </w:sdtEndPr>
    <w:sdtContent>
      <w:p w14:paraId="25E22BD8" w14:textId="598C4355" w:rsidR="000E0A2C" w:rsidRDefault="000E0A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46F08B" w14:textId="77777777" w:rsidR="007F732C" w:rsidRDefault="007F7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3426B6" w14:textId="77777777" w:rsidR="00BD3F3F" w:rsidRDefault="00BD3F3F" w:rsidP="0002744F">
      <w:pPr>
        <w:spacing w:after="0" w:line="240" w:lineRule="auto"/>
      </w:pPr>
      <w:r>
        <w:separator/>
      </w:r>
    </w:p>
  </w:footnote>
  <w:footnote w:type="continuationSeparator" w:id="0">
    <w:p w14:paraId="0E653AF8" w14:textId="77777777" w:rsidR="00BD3F3F" w:rsidRDefault="00BD3F3F" w:rsidP="0002744F">
      <w:pPr>
        <w:spacing w:after="0" w:line="240" w:lineRule="auto"/>
      </w:pPr>
      <w:r>
        <w:continuationSeparator/>
      </w:r>
    </w:p>
  </w:footnote>
  <w:footnote w:type="continuationNotice" w:id="1">
    <w:p w14:paraId="35AA7F90" w14:textId="77777777" w:rsidR="00BD3F3F" w:rsidRDefault="00BD3F3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C8539C"/>
    <w:multiLevelType w:val="hybridMultilevel"/>
    <w:tmpl w:val="8FE82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66416"/>
    <w:multiLevelType w:val="hybridMultilevel"/>
    <w:tmpl w:val="E59E6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42D68"/>
    <w:multiLevelType w:val="hybridMultilevel"/>
    <w:tmpl w:val="31FCF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0B62B1"/>
    <w:multiLevelType w:val="hybridMultilevel"/>
    <w:tmpl w:val="D7CAF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D074B7"/>
    <w:multiLevelType w:val="hybridMultilevel"/>
    <w:tmpl w:val="A1407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1F405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5925351C"/>
    <w:multiLevelType w:val="hybridMultilevel"/>
    <w:tmpl w:val="82C40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50044C"/>
    <w:multiLevelType w:val="hybridMultilevel"/>
    <w:tmpl w:val="27684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0523397">
    <w:abstractNumId w:val="5"/>
  </w:num>
  <w:num w:numId="2" w16cid:durableId="1666083420">
    <w:abstractNumId w:val="1"/>
  </w:num>
  <w:num w:numId="3" w16cid:durableId="944381943">
    <w:abstractNumId w:val="0"/>
  </w:num>
  <w:num w:numId="4" w16cid:durableId="1494226335">
    <w:abstractNumId w:val="4"/>
  </w:num>
  <w:num w:numId="5" w16cid:durableId="1671641578">
    <w:abstractNumId w:val="7"/>
  </w:num>
  <w:num w:numId="6" w16cid:durableId="1408068428">
    <w:abstractNumId w:val="3"/>
  </w:num>
  <w:num w:numId="7" w16cid:durableId="30611949">
    <w:abstractNumId w:val="6"/>
  </w:num>
  <w:num w:numId="8" w16cid:durableId="2523212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5"/>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DC1"/>
    <w:rsid w:val="00000537"/>
    <w:rsid w:val="00000897"/>
    <w:rsid w:val="000052FE"/>
    <w:rsid w:val="00006303"/>
    <w:rsid w:val="00010458"/>
    <w:rsid w:val="00011660"/>
    <w:rsid w:val="0001316B"/>
    <w:rsid w:val="0001360E"/>
    <w:rsid w:val="00014E26"/>
    <w:rsid w:val="00016528"/>
    <w:rsid w:val="00016D80"/>
    <w:rsid w:val="0002181D"/>
    <w:rsid w:val="00022FC3"/>
    <w:rsid w:val="00025A3A"/>
    <w:rsid w:val="000271EA"/>
    <w:rsid w:val="0002744F"/>
    <w:rsid w:val="000304F5"/>
    <w:rsid w:val="000343F5"/>
    <w:rsid w:val="00034D6C"/>
    <w:rsid w:val="0003629B"/>
    <w:rsid w:val="000406D2"/>
    <w:rsid w:val="00045F49"/>
    <w:rsid w:val="00053E77"/>
    <w:rsid w:val="0005674E"/>
    <w:rsid w:val="00057109"/>
    <w:rsid w:val="00064BC3"/>
    <w:rsid w:val="00065747"/>
    <w:rsid w:val="00066344"/>
    <w:rsid w:val="00067DB7"/>
    <w:rsid w:val="00070EB5"/>
    <w:rsid w:val="000739DA"/>
    <w:rsid w:val="00075B03"/>
    <w:rsid w:val="00084C10"/>
    <w:rsid w:val="000857C5"/>
    <w:rsid w:val="000875D2"/>
    <w:rsid w:val="00087D83"/>
    <w:rsid w:val="00091FFF"/>
    <w:rsid w:val="00094572"/>
    <w:rsid w:val="00095692"/>
    <w:rsid w:val="00096AAC"/>
    <w:rsid w:val="000A130B"/>
    <w:rsid w:val="000A1452"/>
    <w:rsid w:val="000A3338"/>
    <w:rsid w:val="000A34F7"/>
    <w:rsid w:val="000A54C7"/>
    <w:rsid w:val="000A6B6F"/>
    <w:rsid w:val="000A71B2"/>
    <w:rsid w:val="000B2674"/>
    <w:rsid w:val="000B3E7C"/>
    <w:rsid w:val="000B45DD"/>
    <w:rsid w:val="000B6B80"/>
    <w:rsid w:val="000B79BA"/>
    <w:rsid w:val="000C1212"/>
    <w:rsid w:val="000C5AD3"/>
    <w:rsid w:val="000D148C"/>
    <w:rsid w:val="000D5BE8"/>
    <w:rsid w:val="000E017D"/>
    <w:rsid w:val="000E0A2C"/>
    <w:rsid w:val="000E0C65"/>
    <w:rsid w:val="000E1FF5"/>
    <w:rsid w:val="000E2CE2"/>
    <w:rsid w:val="000E355D"/>
    <w:rsid w:val="000E3641"/>
    <w:rsid w:val="000E6843"/>
    <w:rsid w:val="000E77EB"/>
    <w:rsid w:val="000F3D82"/>
    <w:rsid w:val="00100F07"/>
    <w:rsid w:val="00103124"/>
    <w:rsid w:val="00104617"/>
    <w:rsid w:val="00104ED3"/>
    <w:rsid w:val="0010639A"/>
    <w:rsid w:val="00110DF2"/>
    <w:rsid w:val="00114D35"/>
    <w:rsid w:val="00122789"/>
    <w:rsid w:val="001227FC"/>
    <w:rsid w:val="0012340A"/>
    <w:rsid w:val="00124CE3"/>
    <w:rsid w:val="001267DB"/>
    <w:rsid w:val="00126860"/>
    <w:rsid w:val="0012773E"/>
    <w:rsid w:val="001309A7"/>
    <w:rsid w:val="00136C45"/>
    <w:rsid w:val="001374B3"/>
    <w:rsid w:val="0013762D"/>
    <w:rsid w:val="00140011"/>
    <w:rsid w:val="0014155F"/>
    <w:rsid w:val="001427AC"/>
    <w:rsid w:val="0014571B"/>
    <w:rsid w:val="00146BB1"/>
    <w:rsid w:val="00147CDF"/>
    <w:rsid w:val="00150EC5"/>
    <w:rsid w:val="00151080"/>
    <w:rsid w:val="001511B4"/>
    <w:rsid w:val="00154183"/>
    <w:rsid w:val="00154326"/>
    <w:rsid w:val="0015711F"/>
    <w:rsid w:val="00161303"/>
    <w:rsid w:val="0016265C"/>
    <w:rsid w:val="00165621"/>
    <w:rsid w:val="00166ECD"/>
    <w:rsid w:val="001716B9"/>
    <w:rsid w:val="00171E27"/>
    <w:rsid w:val="0017737A"/>
    <w:rsid w:val="001803D3"/>
    <w:rsid w:val="00180D77"/>
    <w:rsid w:val="001865ED"/>
    <w:rsid w:val="00186B31"/>
    <w:rsid w:val="00190666"/>
    <w:rsid w:val="001915C2"/>
    <w:rsid w:val="00191EFF"/>
    <w:rsid w:val="00193FF6"/>
    <w:rsid w:val="0019451F"/>
    <w:rsid w:val="00195601"/>
    <w:rsid w:val="00197B86"/>
    <w:rsid w:val="001A10C3"/>
    <w:rsid w:val="001A1826"/>
    <w:rsid w:val="001A1BBC"/>
    <w:rsid w:val="001A20F6"/>
    <w:rsid w:val="001A30EE"/>
    <w:rsid w:val="001A3691"/>
    <w:rsid w:val="001A38C9"/>
    <w:rsid w:val="001A5C34"/>
    <w:rsid w:val="001B08F8"/>
    <w:rsid w:val="001B42BB"/>
    <w:rsid w:val="001B441B"/>
    <w:rsid w:val="001B4818"/>
    <w:rsid w:val="001B4C08"/>
    <w:rsid w:val="001B5A99"/>
    <w:rsid w:val="001B6720"/>
    <w:rsid w:val="001B7C7D"/>
    <w:rsid w:val="001C3A51"/>
    <w:rsid w:val="001C3A9C"/>
    <w:rsid w:val="001C48F6"/>
    <w:rsid w:val="001C57C8"/>
    <w:rsid w:val="001C588B"/>
    <w:rsid w:val="001C5BB6"/>
    <w:rsid w:val="001D035C"/>
    <w:rsid w:val="001D0EEF"/>
    <w:rsid w:val="001D3530"/>
    <w:rsid w:val="001D7825"/>
    <w:rsid w:val="001D7EB5"/>
    <w:rsid w:val="001E0C79"/>
    <w:rsid w:val="001E24AD"/>
    <w:rsid w:val="001E42B6"/>
    <w:rsid w:val="001E6F8B"/>
    <w:rsid w:val="001F1AEA"/>
    <w:rsid w:val="001F1B9D"/>
    <w:rsid w:val="001F5537"/>
    <w:rsid w:val="001F5ECD"/>
    <w:rsid w:val="001F79ED"/>
    <w:rsid w:val="00201DB7"/>
    <w:rsid w:val="00201DD5"/>
    <w:rsid w:val="00202C23"/>
    <w:rsid w:val="00202E12"/>
    <w:rsid w:val="0020333C"/>
    <w:rsid w:val="002038F6"/>
    <w:rsid w:val="00210FE8"/>
    <w:rsid w:val="00210FF5"/>
    <w:rsid w:val="00213EB5"/>
    <w:rsid w:val="00214024"/>
    <w:rsid w:val="00214DB8"/>
    <w:rsid w:val="002156C3"/>
    <w:rsid w:val="002206F4"/>
    <w:rsid w:val="002211A3"/>
    <w:rsid w:val="002213A3"/>
    <w:rsid w:val="002216E7"/>
    <w:rsid w:val="00221B2B"/>
    <w:rsid w:val="0022520A"/>
    <w:rsid w:val="002259BD"/>
    <w:rsid w:val="00226797"/>
    <w:rsid w:val="0022754D"/>
    <w:rsid w:val="00233190"/>
    <w:rsid w:val="0023415B"/>
    <w:rsid w:val="002343C4"/>
    <w:rsid w:val="002349E7"/>
    <w:rsid w:val="00237747"/>
    <w:rsid w:val="002404F8"/>
    <w:rsid w:val="00247958"/>
    <w:rsid w:val="00251AB5"/>
    <w:rsid w:val="00251F31"/>
    <w:rsid w:val="0025572A"/>
    <w:rsid w:val="00257903"/>
    <w:rsid w:val="00272175"/>
    <w:rsid w:val="00276546"/>
    <w:rsid w:val="00276692"/>
    <w:rsid w:val="00276ED1"/>
    <w:rsid w:val="002814B4"/>
    <w:rsid w:val="00281CD8"/>
    <w:rsid w:val="00283562"/>
    <w:rsid w:val="00286763"/>
    <w:rsid w:val="00290092"/>
    <w:rsid w:val="00293DE6"/>
    <w:rsid w:val="00294030"/>
    <w:rsid w:val="00296D72"/>
    <w:rsid w:val="0029722A"/>
    <w:rsid w:val="00297E11"/>
    <w:rsid w:val="002A11ED"/>
    <w:rsid w:val="002A1332"/>
    <w:rsid w:val="002A1AE7"/>
    <w:rsid w:val="002A2B70"/>
    <w:rsid w:val="002A5BEF"/>
    <w:rsid w:val="002A756C"/>
    <w:rsid w:val="002B2E24"/>
    <w:rsid w:val="002B3BE0"/>
    <w:rsid w:val="002B45C6"/>
    <w:rsid w:val="002B592B"/>
    <w:rsid w:val="002B723E"/>
    <w:rsid w:val="002C057D"/>
    <w:rsid w:val="002C2DC3"/>
    <w:rsid w:val="002C48FA"/>
    <w:rsid w:val="002C4CE4"/>
    <w:rsid w:val="002D1042"/>
    <w:rsid w:val="002D35CE"/>
    <w:rsid w:val="002D3C28"/>
    <w:rsid w:val="002D40C4"/>
    <w:rsid w:val="002D52AA"/>
    <w:rsid w:val="002E2BAF"/>
    <w:rsid w:val="002E4311"/>
    <w:rsid w:val="002E52F3"/>
    <w:rsid w:val="002E60DF"/>
    <w:rsid w:val="002F0863"/>
    <w:rsid w:val="002F0C66"/>
    <w:rsid w:val="002F27BF"/>
    <w:rsid w:val="002F31CB"/>
    <w:rsid w:val="002F3BC3"/>
    <w:rsid w:val="002F65E6"/>
    <w:rsid w:val="002F746B"/>
    <w:rsid w:val="00301EA1"/>
    <w:rsid w:val="00302633"/>
    <w:rsid w:val="003032FD"/>
    <w:rsid w:val="003035B4"/>
    <w:rsid w:val="0031586F"/>
    <w:rsid w:val="003202CF"/>
    <w:rsid w:val="00321A99"/>
    <w:rsid w:val="00323502"/>
    <w:rsid w:val="003255E0"/>
    <w:rsid w:val="00327729"/>
    <w:rsid w:val="00327803"/>
    <w:rsid w:val="00331DAF"/>
    <w:rsid w:val="00331DCA"/>
    <w:rsid w:val="003324B3"/>
    <w:rsid w:val="003359C3"/>
    <w:rsid w:val="003365E8"/>
    <w:rsid w:val="003376DE"/>
    <w:rsid w:val="00337C55"/>
    <w:rsid w:val="0034171A"/>
    <w:rsid w:val="00342ABE"/>
    <w:rsid w:val="003477E0"/>
    <w:rsid w:val="00350A21"/>
    <w:rsid w:val="00352FED"/>
    <w:rsid w:val="00354887"/>
    <w:rsid w:val="00354914"/>
    <w:rsid w:val="0035618F"/>
    <w:rsid w:val="00361C46"/>
    <w:rsid w:val="00366C27"/>
    <w:rsid w:val="003714E6"/>
    <w:rsid w:val="0037151A"/>
    <w:rsid w:val="00371E30"/>
    <w:rsid w:val="00373170"/>
    <w:rsid w:val="003756C3"/>
    <w:rsid w:val="00376BD9"/>
    <w:rsid w:val="00385282"/>
    <w:rsid w:val="00386AFE"/>
    <w:rsid w:val="003926F6"/>
    <w:rsid w:val="003A077E"/>
    <w:rsid w:val="003A0A67"/>
    <w:rsid w:val="003A2335"/>
    <w:rsid w:val="003A26D8"/>
    <w:rsid w:val="003A317F"/>
    <w:rsid w:val="003A44E7"/>
    <w:rsid w:val="003A75B1"/>
    <w:rsid w:val="003B1928"/>
    <w:rsid w:val="003B2DA9"/>
    <w:rsid w:val="003C33D1"/>
    <w:rsid w:val="003C3DD6"/>
    <w:rsid w:val="003C47DE"/>
    <w:rsid w:val="003C52A1"/>
    <w:rsid w:val="003C608E"/>
    <w:rsid w:val="003C6F21"/>
    <w:rsid w:val="003C7B98"/>
    <w:rsid w:val="003D0AEC"/>
    <w:rsid w:val="003D0B45"/>
    <w:rsid w:val="003D364F"/>
    <w:rsid w:val="003D5DF1"/>
    <w:rsid w:val="003D6A31"/>
    <w:rsid w:val="003E1CDD"/>
    <w:rsid w:val="003E2AA4"/>
    <w:rsid w:val="003E356B"/>
    <w:rsid w:val="003E3C67"/>
    <w:rsid w:val="003E644B"/>
    <w:rsid w:val="003E6C05"/>
    <w:rsid w:val="003E7770"/>
    <w:rsid w:val="003E7A57"/>
    <w:rsid w:val="003F0086"/>
    <w:rsid w:val="003F16E3"/>
    <w:rsid w:val="003F1D7C"/>
    <w:rsid w:val="003F79AA"/>
    <w:rsid w:val="0040078D"/>
    <w:rsid w:val="00402B2C"/>
    <w:rsid w:val="004034BB"/>
    <w:rsid w:val="00403DF6"/>
    <w:rsid w:val="00403F4B"/>
    <w:rsid w:val="00404A60"/>
    <w:rsid w:val="00405DB0"/>
    <w:rsid w:val="004070A7"/>
    <w:rsid w:val="00410BC4"/>
    <w:rsid w:val="00412B37"/>
    <w:rsid w:val="00414798"/>
    <w:rsid w:val="00422BC5"/>
    <w:rsid w:val="00422E6A"/>
    <w:rsid w:val="0042496B"/>
    <w:rsid w:val="0042522D"/>
    <w:rsid w:val="00425471"/>
    <w:rsid w:val="0042712B"/>
    <w:rsid w:val="004304EE"/>
    <w:rsid w:val="00430741"/>
    <w:rsid w:val="004310C6"/>
    <w:rsid w:val="00431744"/>
    <w:rsid w:val="00434FEF"/>
    <w:rsid w:val="00435593"/>
    <w:rsid w:val="004377D6"/>
    <w:rsid w:val="00442106"/>
    <w:rsid w:val="00443DC3"/>
    <w:rsid w:val="004455B3"/>
    <w:rsid w:val="00446175"/>
    <w:rsid w:val="004469CC"/>
    <w:rsid w:val="00447353"/>
    <w:rsid w:val="004518F2"/>
    <w:rsid w:val="00452F28"/>
    <w:rsid w:val="0045363B"/>
    <w:rsid w:val="00460267"/>
    <w:rsid w:val="00460C9E"/>
    <w:rsid w:val="004610F6"/>
    <w:rsid w:val="00464D0F"/>
    <w:rsid w:val="00465045"/>
    <w:rsid w:val="004673B1"/>
    <w:rsid w:val="00470CF7"/>
    <w:rsid w:val="0047240B"/>
    <w:rsid w:val="0047325D"/>
    <w:rsid w:val="00473B10"/>
    <w:rsid w:val="00474183"/>
    <w:rsid w:val="004759B7"/>
    <w:rsid w:val="00476A5C"/>
    <w:rsid w:val="00477E29"/>
    <w:rsid w:val="0048201B"/>
    <w:rsid w:val="004836B9"/>
    <w:rsid w:val="00483A1D"/>
    <w:rsid w:val="00484251"/>
    <w:rsid w:val="0048501F"/>
    <w:rsid w:val="00490A9D"/>
    <w:rsid w:val="00490ABF"/>
    <w:rsid w:val="00491C48"/>
    <w:rsid w:val="004A2D0B"/>
    <w:rsid w:val="004A3B0E"/>
    <w:rsid w:val="004A40BA"/>
    <w:rsid w:val="004A4281"/>
    <w:rsid w:val="004A5C1E"/>
    <w:rsid w:val="004B2372"/>
    <w:rsid w:val="004B4E62"/>
    <w:rsid w:val="004B648D"/>
    <w:rsid w:val="004B6DF0"/>
    <w:rsid w:val="004B71CC"/>
    <w:rsid w:val="004C0D76"/>
    <w:rsid w:val="004C2431"/>
    <w:rsid w:val="004C5B03"/>
    <w:rsid w:val="004C768D"/>
    <w:rsid w:val="004C7923"/>
    <w:rsid w:val="004D1E54"/>
    <w:rsid w:val="004D389F"/>
    <w:rsid w:val="004D3B19"/>
    <w:rsid w:val="004E05DC"/>
    <w:rsid w:val="004E6A1F"/>
    <w:rsid w:val="004E745B"/>
    <w:rsid w:val="004F06CB"/>
    <w:rsid w:val="004F1FC0"/>
    <w:rsid w:val="004F50E3"/>
    <w:rsid w:val="004F6394"/>
    <w:rsid w:val="004F7B27"/>
    <w:rsid w:val="00500F09"/>
    <w:rsid w:val="00507673"/>
    <w:rsid w:val="00510CF5"/>
    <w:rsid w:val="00513448"/>
    <w:rsid w:val="00514D0B"/>
    <w:rsid w:val="00514E4F"/>
    <w:rsid w:val="00515B72"/>
    <w:rsid w:val="00517164"/>
    <w:rsid w:val="005202F1"/>
    <w:rsid w:val="00523695"/>
    <w:rsid w:val="0052742C"/>
    <w:rsid w:val="0053629D"/>
    <w:rsid w:val="005364DB"/>
    <w:rsid w:val="00536EFA"/>
    <w:rsid w:val="00537080"/>
    <w:rsid w:val="00541F15"/>
    <w:rsid w:val="00542715"/>
    <w:rsid w:val="00543012"/>
    <w:rsid w:val="005443AF"/>
    <w:rsid w:val="005475C7"/>
    <w:rsid w:val="005479D7"/>
    <w:rsid w:val="0055078B"/>
    <w:rsid w:val="00551C5B"/>
    <w:rsid w:val="005563C5"/>
    <w:rsid w:val="00556AAA"/>
    <w:rsid w:val="0056031B"/>
    <w:rsid w:val="00561265"/>
    <w:rsid w:val="005637DC"/>
    <w:rsid w:val="00567B84"/>
    <w:rsid w:val="00571561"/>
    <w:rsid w:val="00573647"/>
    <w:rsid w:val="00574DF2"/>
    <w:rsid w:val="00576D43"/>
    <w:rsid w:val="005777D3"/>
    <w:rsid w:val="005842F5"/>
    <w:rsid w:val="005874DD"/>
    <w:rsid w:val="005907A3"/>
    <w:rsid w:val="00591822"/>
    <w:rsid w:val="00592E97"/>
    <w:rsid w:val="00597AAE"/>
    <w:rsid w:val="00597E07"/>
    <w:rsid w:val="005A40A3"/>
    <w:rsid w:val="005A4FDC"/>
    <w:rsid w:val="005A59DA"/>
    <w:rsid w:val="005A68B6"/>
    <w:rsid w:val="005A7252"/>
    <w:rsid w:val="005B3F02"/>
    <w:rsid w:val="005B51F8"/>
    <w:rsid w:val="005B59CB"/>
    <w:rsid w:val="005C262E"/>
    <w:rsid w:val="005C2F2E"/>
    <w:rsid w:val="005C3177"/>
    <w:rsid w:val="005C7940"/>
    <w:rsid w:val="005D15CD"/>
    <w:rsid w:val="005D1756"/>
    <w:rsid w:val="005D1C81"/>
    <w:rsid w:val="005D3446"/>
    <w:rsid w:val="005D6779"/>
    <w:rsid w:val="005E14E2"/>
    <w:rsid w:val="005E1F5B"/>
    <w:rsid w:val="005E4DC1"/>
    <w:rsid w:val="005E5005"/>
    <w:rsid w:val="005E6901"/>
    <w:rsid w:val="005E709C"/>
    <w:rsid w:val="005F2DAC"/>
    <w:rsid w:val="005F6058"/>
    <w:rsid w:val="005F723B"/>
    <w:rsid w:val="005F7BA1"/>
    <w:rsid w:val="005F7D4D"/>
    <w:rsid w:val="006001DD"/>
    <w:rsid w:val="00601122"/>
    <w:rsid w:val="00601D02"/>
    <w:rsid w:val="00605116"/>
    <w:rsid w:val="00606EF7"/>
    <w:rsid w:val="00607FF3"/>
    <w:rsid w:val="00616A40"/>
    <w:rsid w:val="00616FED"/>
    <w:rsid w:val="006171B3"/>
    <w:rsid w:val="006174AE"/>
    <w:rsid w:val="00617866"/>
    <w:rsid w:val="00622226"/>
    <w:rsid w:val="00625AEF"/>
    <w:rsid w:val="006266F0"/>
    <w:rsid w:val="00626CF1"/>
    <w:rsid w:val="0062743F"/>
    <w:rsid w:val="00627C37"/>
    <w:rsid w:val="006300E2"/>
    <w:rsid w:val="00631423"/>
    <w:rsid w:val="0063302C"/>
    <w:rsid w:val="0063406E"/>
    <w:rsid w:val="00634072"/>
    <w:rsid w:val="006341A7"/>
    <w:rsid w:val="00637D19"/>
    <w:rsid w:val="00643392"/>
    <w:rsid w:val="00644012"/>
    <w:rsid w:val="00644392"/>
    <w:rsid w:val="00645AC7"/>
    <w:rsid w:val="00645CB0"/>
    <w:rsid w:val="00645E24"/>
    <w:rsid w:val="00647795"/>
    <w:rsid w:val="00651326"/>
    <w:rsid w:val="0065192F"/>
    <w:rsid w:val="00651A89"/>
    <w:rsid w:val="00653A5E"/>
    <w:rsid w:val="006551DD"/>
    <w:rsid w:val="00655319"/>
    <w:rsid w:val="0065683F"/>
    <w:rsid w:val="00656A1D"/>
    <w:rsid w:val="006609D1"/>
    <w:rsid w:val="006627FA"/>
    <w:rsid w:val="00664627"/>
    <w:rsid w:val="00664DBB"/>
    <w:rsid w:val="00665752"/>
    <w:rsid w:val="0066618F"/>
    <w:rsid w:val="00667500"/>
    <w:rsid w:val="00667BCA"/>
    <w:rsid w:val="006723EB"/>
    <w:rsid w:val="00672EDE"/>
    <w:rsid w:val="006778E5"/>
    <w:rsid w:val="00680303"/>
    <w:rsid w:val="00680C92"/>
    <w:rsid w:val="006814EF"/>
    <w:rsid w:val="006815AF"/>
    <w:rsid w:val="0068524E"/>
    <w:rsid w:val="00685D9E"/>
    <w:rsid w:val="00687E06"/>
    <w:rsid w:val="00691DE5"/>
    <w:rsid w:val="00693CF9"/>
    <w:rsid w:val="00696056"/>
    <w:rsid w:val="00696310"/>
    <w:rsid w:val="006979F6"/>
    <w:rsid w:val="006A0ED4"/>
    <w:rsid w:val="006A13A1"/>
    <w:rsid w:val="006A77D2"/>
    <w:rsid w:val="006B2B6A"/>
    <w:rsid w:val="006B395D"/>
    <w:rsid w:val="006B76A4"/>
    <w:rsid w:val="006C0DE4"/>
    <w:rsid w:val="006C3D49"/>
    <w:rsid w:val="006C68F7"/>
    <w:rsid w:val="006D0470"/>
    <w:rsid w:val="006D1895"/>
    <w:rsid w:val="006D1E0F"/>
    <w:rsid w:val="006D24B1"/>
    <w:rsid w:val="006D29CD"/>
    <w:rsid w:val="006D33D5"/>
    <w:rsid w:val="006D4045"/>
    <w:rsid w:val="006D49D1"/>
    <w:rsid w:val="006D5D66"/>
    <w:rsid w:val="006D7F68"/>
    <w:rsid w:val="006E3D05"/>
    <w:rsid w:val="006E3DD4"/>
    <w:rsid w:val="006E44DD"/>
    <w:rsid w:val="006E5C88"/>
    <w:rsid w:val="006E6356"/>
    <w:rsid w:val="006F2B23"/>
    <w:rsid w:val="006F4049"/>
    <w:rsid w:val="006F4704"/>
    <w:rsid w:val="006F49B0"/>
    <w:rsid w:val="007011C2"/>
    <w:rsid w:val="00703D97"/>
    <w:rsid w:val="0070406E"/>
    <w:rsid w:val="00704CED"/>
    <w:rsid w:val="00707BC3"/>
    <w:rsid w:val="0071312B"/>
    <w:rsid w:val="00713180"/>
    <w:rsid w:val="0071336C"/>
    <w:rsid w:val="007148EB"/>
    <w:rsid w:val="00715EF4"/>
    <w:rsid w:val="00720233"/>
    <w:rsid w:val="00720E80"/>
    <w:rsid w:val="00725D16"/>
    <w:rsid w:val="00725D39"/>
    <w:rsid w:val="007264F4"/>
    <w:rsid w:val="00733A09"/>
    <w:rsid w:val="00734910"/>
    <w:rsid w:val="00734B0B"/>
    <w:rsid w:val="00734B1E"/>
    <w:rsid w:val="007363D1"/>
    <w:rsid w:val="00736A73"/>
    <w:rsid w:val="00742D60"/>
    <w:rsid w:val="00743B77"/>
    <w:rsid w:val="00746D6F"/>
    <w:rsid w:val="00747B9F"/>
    <w:rsid w:val="0075021A"/>
    <w:rsid w:val="00750708"/>
    <w:rsid w:val="007524D8"/>
    <w:rsid w:val="00753C83"/>
    <w:rsid w:val="007544F2"/>
    <w:rsid w:val="00755856"/>
    <w:rsid w:val="00763401"/>
    <w:rsid w:val="00764333"/>
    <w:rsid w:val="00764F15"/>
    <w:rsid w:val="00767169"/>
    <w:rsid w:val="0077078D"/>
    <w:rsid w:val="0077107E"/>
    <w:rsid w:val="00772241"/>
    <w:rsid w:val="00775EE8"/>
    <w:rsid w:val="007764A5"/>
    <w:rsid w:val="00777807"/>
    <w:rsid w:val="0078084C"/>
    <w:rsid w:val="00782A32"/>
    <w:rsid w:val="007838EB"/>
    <w:rsid w:val="00784726"/>
    <w:rsid w:val="007852D0"/>
    <w:rsid w:val="00785D5B"/>
    <w:rsid w:val="007860A4"/>
    <w:rsid w:val="007877F0"/>
    <w:rsid w:val="007907A3"/>
    <w:rsid w:val="00790C2E"/>
    <w:rsid w:val="00790F64"/>
    <w:rsid w:val="00793ECF"/>
    <w:rsid w:val="00795869"/>
    <w:rsid w:val="00795FEE"/>
    <w:rsid w:val="007960FB"/>
    <w:rsid w:val="00796357"/>
    <w:rsid w:val="007A0092"/>
    <w:rsid w:val="007A0DF1"/>
    <w:rsid w:val="007A2C9E"/>
    <w:rsid w:val="007A6B70"/>
    <w:rsid w:val="007A6D37"/>
    <w:rsid w:val="007A7E3F"/>
    <w:rsid w:val="007B0833"/>
    <w:rsid w:val="007B5D6E"/>
    <w:rsid w:val="007C0113"/>
    <w:rsid w:val="007C027E"/>
    <w:rsid w:val="007C059D"/>
    <w:rsid w:val="007C0B9F"/>
    <w:rsid w:val="007C2C9E"/>
    <w:rsid w:val="007C4E23"/>
    <w:rsid w:val="007D0F02"/>
    <w:rsid w:val="007D12AC"/>
    <w:rsid w:val="007D320B"/>
    <w:rsid w:val="007D6679"/>
    <w:rsid w:val="007E1ABA"/>
    <w:rsid w:val="007E49F6"/>
    <w:rsid w:val="007E592A"/>
    <w:rsid w:val="007E7140"/>
    <w:rsid w:val="007F08F6"/>
    <w:rsid w:val="007F0E36"/>
    <w:rsid w:val="007F27F1"/>
    <w:rsid w:val="007F38D8"/>
    <w:rsid w:val="007F4DD0"/>
    <w:rsid w:val="007F60DF"/>
    <w:rsid w:val="007F6291"/>
    <w:rsid w:val="007F70FE"/>
    <w:rsid w:val="007F732C"/>
    <w:rsid w:val="008002C1"/>
    <w:rsid w:val="008067CC"/>
    <w:rsid w:val="0081100B"/>
    <w:rsid w:val="00815536"/>
    <w:rsid w:val="008164D6"/>
    <w:rsid w:val="00817A1F"/>
    <w:rsid w:val="00820FEB"/>
    <w:rsid w:val="0082678C"/>
    <w:rsid w:val="00830CD7"/>
    <w:rsid w:val="008314FD"/>
    <w:rsid w:val="00832E88"/>
    <w:rsid w:val="00836449"/>
    <w:rsid w:val="00842505"/>
    <w:rsid w:val="008439CF"/>
    <w:rsid w:val="00843EF8"/>
    <w:rsid w:val="00843FA8"/>
    <w:rsid w:val="00847B08"/>
    <w:rsid w:val="008537DD"/>
    <w:rsid w:val="00853ADB"/>
    <w:rsid w:val="00855164"/>
    <w:rsid w:val="00856215"/>
    <w:rsid w:val="00856362"/>
    <w:rsid w:val="00857E41"/>
    <w:rsid w:val="00857E5A"/>
    <w:rsid w:val="00860E4D"/>
    <w:rsid w:val="0086438D"/>
    <w:rsid w:val="00865883"/>
    <w:rsid w:val="00871DB1"/>
    <w:rsid w:val="00871EA1"/>
    <w:rsid w:val="0087257F"/>
    <w:rsid w:val="00875828"/>
    <w:rsid w:val="00875C0A"/>
    <w:rsid w:val="00877A44"/>
    <w:rsid w:val="0088320A"/>
    <w:rsid w:val="00883CF6"/>
    <w:rsid w:val="00884D97"/>
    <w:rsid w:val="008860F4"/>
    <w:rsid w:val="008861CC"/>
    <w:rsid w:val="00894505"/>
    <w:rsid w:val="00897073"/>
    <w:rsid w:val="008A0206"/>
    <w:rsid w:val="008A14DD"/>
    <w:rsid w:val="008A17DC"/>
    <w:rsid w:val="008A7EE6"/>
    <w:rsid w:val="008B5135"/>
    <w:rsid w:val="008B6DB4"/>
    <w:rsid w:val="008B7178"/>
    <w:rsid w:val="008C00BE"/>
    <w:rsid w:val="008C3A0F"/>
    <w:rsid w:val="008C4F20"/>
    <w:rsid w:val="008D03B7"/>
    <w:rsid w:val="008D0D93"/>
    <w:rsid w:val="008D0F14"/>
    <w:rsid w:val="008D19D3"/>
    <w:rsid w:val="008D1EF7"/>
    <w:rsid w:val="008D2F80"/>
    <w:rsid w:val="008D375F"/>
    <w:rsid w:val="008D406D"/>
    <w:rsid w:val="008D5E09"/>
    <w:rsid w:val="008D635B"/>
    <w:rsid w:val="008D6D46"/>
    <w:rsid w:val="008D7491"/>
    <w:rsid w:val="008E11D4"/>
    <w:rsid w:val="008E2317"/>
    <w:rsid w:val="008E59E0"/>
    <w:rsid w:val="008F2428"/>
    <w:rsid w:val="008F2FC1"/>
    <w:rsid w:val="008F4F89"/>
    <w:rsid w:val="00902AC4"/>
    <w:rsid w:val="00904A87"/>
    <w:rsid w:val="00904ABB"/>
    <w:rsid w:val="009065BB"/>
    <w:rsid w:val="00910B14"/>
    <w:rsid w:val="00910FCB"/>
    <w:rsid w:val="00911600"/>
    <w:rsid w:val="00911A98"/>
    <w:rsid w:val="009136B3"/>
    <w:rsid w:val="009138D6"/>
    <w:rsid w:val="0091616E"/>
    <w:rsid w:val="009162B5"/>
    <w:rsid w:val="00917409"/>
    <w:rsid w:val="009206FF"/>
    <w:rsid w:val="00920CCA"/>
    <w:rsid w:val="00924C2C"/>
    <w:rsid w:val="00926027"/>
    <w:rsid w:val="00926BD6"/>
    <w:rsid w:val="00934ADB"/>
    <w:rsid w:val="0093633B"/>
    <w:rsid w:val="009404EC"/>
    <w:rsid w:val="00940C6A"/>
    <w:rsid w:val="00943733"/>
    <w:rsid w:val="00943AE4"/>
    <w:rsid w:val="00944CB0"/>
    <w:rsid w:val="0094531E"/>
    <w:rsid w:val="0094754B"/>
    <w:rsid w:val="00947CC6"/>
    <w:rsid w:val="00950624"/>
    <w:rsid w:val="0095080A"/>
    <w:rsid w:val="00951969"/>
    <w:rsid w:val="00954C8C"/>
    <w:rsid w:val="00954E86"/>
    <w:rsid w:val="00956179"/>
    <w:rsid w:val="00956E44"/>
    <w:rsid w:val="0096011B"/>
    <w:rsid w:val="00961566"/>
    <w:rsid w:val="0096189B"/>
    <w:rsid w:val="00961A83"/>
    <w:rsid w:val="009634A4"/>
    <w:rsid w:val="00965C8E"/>
    <w:rsid w:val="0096759E"/>
    <w:rsid w:val="0097046E"/>
    <w:rsid w:val="00972982"/>
    <w:rsid w:val="00973900"/>
    <w:rsid w:val="0097401C"/>
    <w:rsid w:val="00975C3A"/>
    <w:rsid w:val="00977387"/>
    <w:rsid w:val="00977CFA"/>
    <w:rsid w:val="009813BC"/>
    <w:rsid w:val="00981D48"/>
    <w:rsid w:val="009868A4"/>
    <w:rsid w:val="00986C8F"/>
    <w:rsid w:val="00994489"/>
    <w:rsid w:val="00996049"/>
    <w:rsid w:val="009962B0"/>
    <w:rsid w:val="009964CE"/>
    <w:rsid w:val="009A69BD"/>
    <w:rsid w:val="009A6EA2"/>
    <w:rsid w:val="009B7DA5"/>
    <w:rsid w:val="009C1EBE"/>
    <w:rsid w:val="009C25AF"/>
    <w:rsid w:val="009C3C34"/>
    <w:rsid w:val="009C3D02"/>
    <w:rsid w:val="009C738C"/>
    <w:rsid w:val="009C78C8"/>
    <w:rsid w:val="009D1C91"/>
    <w:rsid w:val="009D1D12"/>
    <w:rsid w:val="009D1DAD"/>
    <w:rsid w:val="009D2482"/>
    <w:rsid w:val="009D3C61"/>
    <w:rsid w:val="009D4B9E"/>
    <w:rsid w:val="009E0BB5"/>
    <w:rsid w:val="009E5828"/>
    <w:rsid w:val="009E76EA"/>
    <w:rsid w:val="009F3292"/>
    <w:rsid w:val="009F3C76"/>
    <w:rsid w:val="00A011F5"/>
    <w:rsid w:val="00A02AAF"/>
    <w:rsid w:val="00A10A16"/>
    <w:rsid w:val="00A10A41"/>
    <w:rsid w:val="00A13717"/>
    <w:rsid w:val="00A13BDD"/>
    <w:rsid w:val="00A14CA1"/>
    <w:rsid w:val="00A15E54"/>
    <w:rsid w:val="00A15EAF"/>
    <w:rsid w:val="00A167C3"/>
    <w:rsid w:val="00A17522"/>
    <w:rsid w:val="00A216B5"/>
    <w:rsid w:val="00A2205A"/>
    <w:rsid w:val="00A24FFB"/>
    <w:rsid w:val="00A2511A"/>
    <w:rsid w:val="00A271BC"/>
    <w:rsid w:val="00A27C44"/>
    <w:rsid w:val="00A3125D"/>
    <w:rsid w:val="00A3658F"/>
    <w:rsid w:val="00A4201F"/>
    <w:rsid w:val="00A459EE"/>
    <w:rsid w:val="00A46EE8"/>
    <w:rsid w:val="00A50CB4"/>
    <w:rsid w:val="00A55216"/>
    <w:rsid w:val="00A55B13"/>
    <w:rsid w:val="00A55ECD"/>
    <w:rsid w:val="00A5695F"/>
    <w:rsid w:val="00A578F8"/>
    <w:rsid w:val="00A636F2"/>
    <w:rsid w:val="00A64359"/>
    <w:rsid w:val="00A649C1"/>
    <w:rsid w:val="00A66175"/>
    <w:rsid w:val="00A72C37"/>
    <w:rsid w:val="00A72DC8"/>
    <w:rsid w:val="00A7353D"/>
    <w:rsid w:val="00A7525F"/>
    <w:rsid w:val="00A764FA"/>
    <w:rsid w:val="00A76FCB"/>
    <w:rsid w:val="00A8157E"/>
    <w:rsid w:val="00A84DDD"/>
    <w:rsid w:val="00A86EAC"/>
    <w:rsid w:val="00A86EF4"/>
    <w:rsid w:val="00A93B33"/>
    <w:rsid w:val="00A95A5F"/>
    <w:rsid w:val="00A968C4"/>
    <w:rsid w:val="00A96C31"/>
    <w:rsid w:val="00AA17AE"/>
    <w:rsid w:val="00AA1FA1"/>
    <w:rsid w:val="00AA37DF"/>
    <w:rsid w:val="00AA4217"/>
    <w:rsid w:val="00AA6766"/>
    <w:rsid w:val="00AA68EF"/>
    <w:rsid w:val="00AB1945"/>
    <w:rsid w:val="00AB6E45"/>
    <w:rsid w:val="00AC19AE"/>
    <w:rsid w:val="00AC1D95"/>
    <w:rsid w:val="00AC37E2"/>
    <w:rsid w:val="00AC647C"/>
    <w:rsid w:val="00AC79CB"/>
    <w:rsid w:val="00AD35DD"/>
    <w:rsid w:val="00AD3C73"/>
    <w:rsid w:val="00AD3E05"/>
    <w:rsid w:val="00AD40F5"/>
    <w:rsid w:val="00AD4B23"/>
    <w:rsid w:val="00AD53BF"/>
    <w:rsid w:val="00AD59F1"/>
    <w:rsid w:val="00AD7C35"/>
    <w:rsid w:val="00AE10F5"/>
    <w:rsid w:val="00AE1D0E"/>
    <w:rsid w:val="00AE2405"/>
    <w:rsid w:val="00AE3E1B"/>
    <w:rsid w:val="00AE4763"/>
    <w:rsid w:val="00AE6958"/>
    <w:rsid w:val="00AE699C"/>
    <w:rsid w:val="00AF002B"/>
    <w:rsid w:val="00AF05EE"/>
    <w:rsid w:val="00AF107C"/>
    <w:rsid w:val="00AF1EE7"/>
    <w:rsid w:val="00AF3866"/>
    <w:rsid w:val="00AF4391"/>
    <w:rsid w:val="00AF4DB3"/>
    <w:rsid w:val="00AF4FB2"/>
    <w:rsid w:val="00AF6458"/>
    <w:rsid w:val="00AF64E6"/>
    <w:rsid w:val="00AF78F5"/>
    <w:rsid w:val="00B01390"/>
    <w:rsid w:val="00B0291F"/>
    <w:rsid w:val="00B03409"/>
    <w:rsid w:val="00B05C3E"/>
    <w:rsid w:val="00B06584"/>
    <w:rsid w:val="00B11275"/>
    <w:rsid w:val="00B12324"/>
    <w:rsid w:val="00B13FF6"/>
    <w:rsid w:val="00B14970"/>
    <w:rsid w:val="00B16418"/>
    <w:rsid w:val="00B23065"/>
    <w:rsid w:val="00B23470"/>
    <w:rsid w:val="00B23D22"/>
    <w:rsid w:val="00B350EB"/>
    <w:rsid w:val="00B36B45"/>
    <w:rsid w:val="00B40106"/>
    <w:rsid w:val="00B44A00"/>
    <w:rsid w:val="00B4690D"/>
    <w:rsid w:val="00B50AD4"/>
    <w:rsid w:val="00B50B6C"/>
    <w:rsid w:val="00B5434F"/>
    <w:rsid w:val="00B63C38"/>
    <w:rsid w:val="00B64BAE"/>
    <w:rsid w:val="00B666BB"/>
    <w:rsid w:val="00B70F7C"/>
    <w:rsid w:val="00B733B5"/>
    <w:rsid w:val="00B76234"/>
    <w:rsid w:val="00B77BAB"/>
    <w:rsid w:val="00B819CC"/>
    <w:rsid w:val="00B82914"/>
    <w:rsid w:val="00B8318F"/>
    <w:rsid w:val="00B832F6"/>
    <w:rsid w:val="00B83E7D"/>
    <w:rsid w:val="00B85B51"/>
    <w:rsid w:val="00B85D53"/>
    <w:rsid w:val="00B90FF9"/>
    <w:rsid w:val="00B9372D"/>
    <w:rsid w:val="00B9397F"/>
    <w:rsid w:val="00BA04B7"/>
    <w:rsid w:val="00BA0A0C"/>
    <w:rsid w:val="00BA27CE"/>
    <w:rsid w:val="00BA4805"/>
    <w:rsid w:val="00BA60E8"/>
    <w:rsid w:val="00BB3A47"/>
    <w:rsid w:val="00BB4F10"/>
    <w:rsid w:val="00BB5625"/>
    <w:rsid w:val="00BB59AC"/>
    <w:rsid w:val="00BB5DCE"/>
    <w:rsid w:val="00BC0176"/>
    <w:rsid w:val="00BC51B9"/>
    <w:rsid w:val="00BC72DB"/>
    <w:rsid w:val="00BD164D"/>
    <w:rsid w:val="00BD2DC9"/>
    <w:rsid w:val="00BD3F3F"/>
    <w:rsid w:val="00BD6830"/>
    <w:rsid w:val="00BD77B7"/>
    <w:rsid w:val="00BD7843"/>
    <w:rsid w:val="00BE286B"/>
    <w:rsid w:val="00BE28C7"/>
    <w:rsid w:val="00BE365F"/>
    <w:rsid w:val="00BE4434"/>
    <w:rsid w:val="00BF0144"/>
    <w:rsid w:val="00BF526B"/>
    <w:rsid w:val="00BF7F98"/>
    <w:rsid w:val="00C01328"/>
    <w:rsid w:val="00C020E2"/>
    <w:rsid w:val="00C02F19"/>
    <w:rsid w:val="00C03072"/>
    <w:rsid w:val="00C0561D"/>
    <w:rsid w:val="00C1032D"/>
    <w:rsid w:val="00C10C1F"/>
    <w:rsid w:val="00C12734"/>
    <w:rsid w:val="00C14EEF"/>
    <w:rsid w:val="00C1678C"/>
    <w:rsid w:val="00C217AA"/>
    <w:rsid w:val="00C2283B"/>
    <w:rsid w:val="00C3077C"/>
    <w:rsid w:val="00C30EB9"/>
    <w:rsid w:val="00C312A3"/>
    <w:rsid w:val="00C32E3A"/>
    <w:rsid w:val="00C330AB"/>
    <w:rsid w:val="00C35E66"/>
    <w:rsid w:val="00C37A63"/>
    <w:rsid w:val="00C45CE7"/>
    <w:rsid w:val="00C47957"/>
    <w:rsid w:val="00C51169"/>
    <w:rsid w:val="00C5134C"/>
    <w:rsid w:val="00C51439"/>
    <w:rsid w:val="00C5272B"/>
    <w:rsid w:val="00C52FC3"/>
    <w:rsid w:val="00C54818"/>
    <w:rsid w:val="00C602A9"/>
    <w:rsid w:val="00C60EBD"/>
    <w:rsid w:val="00C628DC"/>
    <w:rsid w:val="00C62C8F"/>
    <w:rsid w:val="00C64C1A"/>
    <w:rsid w:val="00C66EEE"/>
    <w:rsid w:val="00C67225"/>
    <w:rsid w:val="00C67370"/>
    <w:rsid w:val="00C70925"/>
    <w:rsid w:val="00C70934"/>
    <w:rsid w:val="00C72BB6"/>
    <w:rsid w:val="00C7647C"/>
    <w:rsid w:val="00C7648D"/>
    <w:rsid w:val="00C801DC"/>
    <w:rsid w:val="00C83187"/>
    <w:rsid w:val="00C84A00"/>
    <w:rsid w:val="00C85AF7"/>
    <w:rsid w:val="00C878D6"/>
    <w:rsid w:val="00CA047F"/>
    <w:rsid w:val="00CA0705"/>
    <w:rsid w:val="00CA2E91"/>
    <w:rsid w:val="00CA3A9F"/>
    <w:rsid w:val="00CA4FC0"/>
    <w:rsid w:val="00CB35A5"/>
    <w:rsid w:val="00CB3CFA"/>
    <w:rsid w:val="00CB4A25"/>
    <w:rsid w:val="00CB4BC6"/>
    <w:rsid w:val="00CC13A5"/>
    <w:rsid w:val="00CC6884"/>
    <w:rsid w:val="00CD0CE6"/>
    <w:rsid w:val="00CD14D7"/>
    <w:rsid w:val="00CD1D6F"/>
    <w:rsid w:val="00CD49F2"/>
    <w:rsid w:val="00CD5144"/>
    <w:rsid w:val="00CD77FF"/>
    <w:rsid w:val="00CE14A9"/>
    <w:rsid w:val="00CE2DF2"/>
    <w:rsid w:val="00CE4EA1"/>
    <w:rsid w:val="00CF0C43"/>
    <w:rsid w:val="00CF1760"/>
    <w:rsid w:val="00CF20EE"/>
    <w:rsid w:val="00CF226B"/>
    <w:rsid w:val="00CF3265"/>
    <w:rsid w:val="00CF3B96"/>
    <w:rsid w:val="00CF3CD4"/>
    <w:rsid w:val="00CF4DF4"/>
    <w:rsid w:val="00CF55D9"/>
    <w:rsid w:val="00CF6CAE"/>
    <w:rsid w:val="00D03CB2"/>
    <w:rsid w:val="00D04D72"/>
    <w:rsid w:val="00D05115"/>
    <w:rsid w:val="00D05DBA"/>
    <w:rsid w:val="00D06EFE"/>
    <w:rsid w:val="00D07ED3"/>
    <w:rsid w:val="00D118AD"/>
    <w:rsid w:val="00D129E2"/>
    <w:rsid w:val="00D12A65"/>
    <w:rsid w:val="00D14A70"/>
    <w:rsid w:val="00D16957"/>
    <w:rsid w:val="00D170D7"/>
    <w:rsid w:val="00D23958"/>
    <w:rsid w:val="00D242B1"/>
    <w:rsid w:val="00D24301"/>
    <w:rsid w:val="00D25089"/>
    <w:rsid w:val="00D31E2C"/>
    <w:rsid w:val="00D32CDF"/>
    <w:rsid w:val="00D33342"/>
    <w:rsid w:val="00D35150"/>
    <w:rsid w:val="00D374C6"/>
    <w:rsid w:val="00D37589"/>
    <w:rsid w:val="00D42AAB"/>
    <w:rsid w:val="00D44B66"/>
    <w:rsid w:val="00D4727D"/>
    <w:rsid w:val="00D47FB1"/>
    <w:rsid w:val="00D5072F"/>
    <w:rsid w:val="00D508CB"/>
    <w:rsid w:val="00D50B5C"/>
    <w:rsid w:val="00D50E91"/>
    <w:rsid w:val="00D5286A"/>
    <w:rsid w:val="00D52AFB"/>
    <w:rsid w:val="00D530C2"/>
    <w:rsid w:val="00D53482"/>
    <w:rsid w:val="00D60B8E"/>
    <w:rsid w:val="00D62705"/>
    <w:rsid w:val="00D62E06"/>
    <w:rsid w:val="00D6321F"/>
    <w:rsid w:val="00D66B3C"/>
    <w:rsid w:val="00D67235"/>
    <w:rsid w:val="00D706D5"/>
    <w:rsid w:val="00D72D90"/>
    <w:rsid w:val="00D74F24"/>
    <w:rsid w:val="00D8193D"/>
    <w:rsid w:val="00D83AA4"/>
    <w:rsid w:val="00D871E4"/>
    <w:rsid w:val="00D87AD6"/>
    <w:rsid w:val="00D903A1"/>
    <w:rsid w:val="00D90654"/>
    <w:rsid w:val="00D91017"/>
    <w:rsid w:val="00DA215A"/>
    <w:rsid w:val="00DA4D0C"/>
    <w:rsid w:val="00DA71C6"/>
    <w:rsid w:val="00DB010D"/>
    <w:rsid w:val="00DB0FA1"/>
    <w:rsid w:val="00DB1C5B"/>
    <w:rsid w:val="00DC4CAF"/>
    <w:rsid w:val="00DD06BD"/>
    <w:rsid w:val="00DD1436"/>
    <w:rsid w:val="00DD66C1"/>
    <w:rsid w:val="00DD7251"/>
    <w:rsid w:val="00DE6951"/>
    <w:rsid w:val="00DF010F"/>
    <w:rsid w:val="00DF7B70"/>
    <w:rsid w:val="00DF7F5A"/>
    <w:rsid w:val="00E05FD5"/>
    <w:rsid w:val="00E07824"/>
    <w:rsid w:val="00E07C03"/>
    <w:rsid w:val="00E104BB"/>
    <w:rsid w:val="00E12755"/>
    <w:rsid w:val="00E13A1C"/>
    <w:rsid w:val="00E14AD3"/>
    <w:rsid w:val="00E1502F"/>
    <w:rsid w:val="00E1673E"/>
    <w:rsid w:val="00E16E23"/>
    <w:rsid w:val="00E16EA3"/>
    <w:rsid w:val="00E218AA"/>
    <w:rsid w:val="00E22B22"/>
    <w:rsid w:val="00E23025"/>
    <w:rsid w:val="00E24CF6"/>
    <w:rsid w:val="00E26076"/>
    <w:rsid w:val="00E3234A"/>
    <w:rsid w:val="00E32857"/>
    <w:rsid w:val="00E341DD"/>
    <w:rsid w:val="00E346D3"/>
    <w:rsid w:val="00E51021"/>
    <w:rsid w:val="00E5123E"/>
    <w:rsid w:val="00E53151"/>
    <w:rsid w:val="00E532F7"/>
    <w:rsid w:val="00E54051"/>
    <w:rsid w:val="00E57CC4"/>
    <w:rsid w:val="00E612CD"/>
    <w:rsid w:val="00E620BB"/>
    <w:rsid w:val="00E6251E"/>
    <w:rsid w:val="00E64864"/>
    <w:rsid w:val="00E65894"/>
    <w:rsid w:val="00E6693B"/>
    <w:rsid w:val="00E71254"/>
    <w:rsid w:val="00E712D0"/>
    <w:rsid w:val="00E75E05"/>
    <w:rsid w:val="00E81B89"/>
    <w:rsid w:val="00E84128"/>
    <w:rsid w:val="00E85F97"/>
    <w:rsid w:val="00E8602A"/>
    <w:rsid w:val="00E936A5"/>
    <w:rsid w:val="00E94188"/>
    <w:rsid w:val="00E94278"/>
    <w:rsid w:val="00E954B2"/>
    <w:rsid w:val="00E9624C"/>
    <w:rsid w:val="00E969ED"/>
    <w:rsid w:val="00EA5DC6"/>
    <w:rsid w:val="00EB0177"/>
    <w:rsid w:val="00EB0AA1"/>
    <w:rsid w:val="00EB1D55"/>
    <w:rsid w:val="00EB259D"/>
    <w:rsid w:val="00EB4074"/>
    <w:rsid w:val="00EB4ED6"/>
    <w:rsid w:val="00EC3545"/>
    <w:rsid w:val="00EC3DCB"/>
    <w:rsid w:val="00EC4412"/>
    <w:rsid w:val="00EC454A"/>
    <w:rsid w:val="00ED1718"/>
    <w:rsid w:val="00ED1AB8"/>
    <w:rsid w:val="00ED4CC7"/>
    <w:rsid w:val="00ED558E"/>
    <w:rsid w:val="00ED57D6"/>
    <w:rsid w:val="00ED7275"/>
    <w:rsid w:val="00ED7EC0"/>
    <w:rsid w:val="00EE06A2"/>
    <w:rsid w:val="00EE18F1"/>
    <w:rsid w:val="00EE238A"/>
    <w:rsid w:val="00EE5E67"/>
    <w:rsid w:val="00EF1503"/>
    <w:rsid w:val="00EF24F7"/>
    <w:rsid w:val="00EF4AD7"/>
    <w:rsid w:val="00EF53EF"/>
    <w:rsid w:val="00EF549D"/>
    <w:rsid w:val="00EF6B10"/>
    <w:rsid w:val="00EF7B4A"/>
    <w:rsid w:val="00F018AF"/>
    <w:rsid w:val="00F01C1D"/>
    <w:rsid w:val="00F028BC"/>
    <w:rsid w:val="00F02B86"/>
    <w:rsid w:val="00F040CC"/>
    <w:rsid w:val="00F047A4"/>
    <w:rsid w:val="00F04D01"/>
    <w:rsid w:val="00F05A02"/>
    <w:rsid w:val="00F05E48"/>
    <w:rsid w:val="00F06226"/>
    <w:rsid w:val="00F1014C"/>
    <w:rsid w:val="00F1184D"/>
    <w:rsid w:val="00F14A0D"/>
    <w:rsid w:val="00F17F7E"/>
    <w:rsid w:val="00F21BB5"/>
    <w:rsid w:val="00F23733"/>
    <w:rsid w:val="00F23B4D"/>
    <w:rsid w:val="00F23ED4"/>
    <w:rsid w:val="00F25056"/>
    <w:rsid w:val="00F252D8"/>
    <w:rsid w:val="00F26292"/>
    <w:rsid w:val="00F277B0"/>
    <w:rsid w:val="00F27A37"/>
    <w:rsid w:val="00F27EC3"/>
    <w:rsid w:val="00F301E0"/>
    <w:rsid w:val="00F30FCE"/>
    <w:rsid w:val="00F31254"/>
    <w:rsid w:val="00F328E7"/>
    <w:rsid w:val="00F32BAE"/>
    <w:rsid w:val="00F35351"/>
    <w:rsid w:val="00F35FF7"/>
    <w:rsid w:val="00F3685E"/>
    <w:rsid w:val="00F43167"/>
    <w:rsid w:val="00F43D04"/>
    <w:rsid w:val="00F458AA"/>
    <w:rsid w:val="00F46703"/>
    <w:rsid w:val="00F467CC"/>
    <w:rsid w:val="00F4721B"/>
    <w:rsid w:val="00F4777A"/>
    <w:rsid w:val="00F5058F"/>
    <w:rsid w:val="00F512DC"/>
    <w:rsid w:val="00F5170D"/>
    <w:rsid w:val="00F51B4B"/>
    <w:rsid w:val="00F544F0"/>
    <w:rsid w:val="00F5526A"/>
    <w:rsid w:val="00F60B5F"/>
    <w:rsid w:val="00F61425"/>
    <w:rsid w:val="00F63D87"/>
    <w:rsid w:val="00F63E11"/>
    <w:rsid w:val="00F6408A"/>
    <w:rsid w:val="00F642F8"/>
    <w:rsid w:val="00F64B0D"/>
    <w:rsid w:val="00F65F8F"/>
    <w:rsid w:val="00F67D1D"/>
    <w:rsid w:val="00F737A7"/>
    <w:rsid w:val="00F7779E"/>
    <w:rsid w:val="00F8318E"/>
    <w:rsid w:val="00F909E0"/>
    <w:rsid w:val="00F934F0"/>
    <w:rsid w:val="00F936D5"/>
    <w:rsid w:val="00F94877"/>
    <w:rsid w:val="00F97D66"/>
    <w:rsid w:val="00FA38B1"/>
    <w:rsid w:val="00FA3F3F"/>
    <w:rsid w:val="00FA52D2"/>
    <w:rsid w:val="00FA6813"/>
    <w:rsid w:val="00FB04A5"/>
    <w:rsid w:val="00FB7F36"/>
    <w:rsid w:val="00FC37E5"/>
    <w:rsid w:val="00FC3BC8"/>
    <w:rsid w:val="00FC6AC7"/>
    <w:rsid w:val="00FD06C4"/>
    <w:rsid w:val="00FD083B"/>
    <w:rsid w:val="00FD12C9"/>
    <w:rsid w:val="00FD1B7F"/>
    <w:rsid w:val="00FD2794"/>
    <w:rsid w:val="00FD4206"/>
    <w:rsid w:val="00FD4BCA"/>
    <w:rsid w:val="00FD5AF4"/>
    <w:rsid w:val="00FD7601"/>
    <w:rsid w:val="00FE0CC9"/>
    <w:rsid w:val="00FE1244"/>
    <w:rsid w:val="00FE361F"/>
    <w:rsid w:val="00FE4F1A"/>
    <w:rsid w:val="00FE638C"/>
    <w:rsid w:val="00FE6BFF"/>
    <w:rsid w:val="1C88E477"/>
    <w:rsid w:val="4C4357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6ED016"/>
  <w15:chartTrackingRefBased/>
  <w15:docId w15:val="{C7CE1D0F-0EA9-47D4-A6C0-838037037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ECD"/>
    <w:pPr>
      <w:spacing w:line="360" w:lineRule="auto"/>
    </w:pPr>
    <w:rPr>
      <w:rFonts w:ascii="Arial" w:hAnsi="Arial"/>
    </w:rPr>
  </w:style>
  <w:style w:type="paragraph" w:styleId="Heading1">
    <w:name w:val="heading 1"/>
    <w:basedOn w:val="Normal"/>
    <w:next w:val="Normal"/>
    <w:link w:val="Heading1Char"/>
    <w:uiPriority w:val="9"/>
    <w:qFormat/>
    <w:rsid w:val="00342ABE"/>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2AB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E4DC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E4DC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E4DC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E4DC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E4DC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E4DC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E4DC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42ABE"/>
    <w:pPr>
      <w:spacing w:after="0" w:line="240" w:lineRule="auto"/>
    </w:pPr>
    <w:rPr>
      <w:rFonts w:ascii="Arial" w:hAnsi="Arial"/>
    </w:rPr>
  </w:style>
  <w:style w:type="character" w:customStyle="1" w:styleId="Heading1Char">
    <w:name w:val="Heading 1 Char"/>
    <w:basedOn w:val="DefaultParagraphFont"/>
    <w:link w:val="Heading1"/>
    <w:uiPriority w:val="9"/>
    <w:rsid w:val="00342ABE"/>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342ABE"/>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E4DC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E4DC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E4DC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E4DC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E4DC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E4DC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E4DC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27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44F"/>
    <w:rPr>
      <w:rFonts w:ascii="SansSerif" w:hAnsi="SansSerif"/>
    </w:rPr>
  </w:style>
  <w:style w:type="paragraph" w:styleId="Footer">
    <w:name w:val="footer"/>
    <w:basedOn w:val="Normal"/>
    <w:link w:val="FooterChar"/>
    <w:uiPriority w:val="99"/>
    <w:unhideWhenUsed/>
    <w:rsid w:val="00027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44F"/>
    <w:rPr>
      <w:rFonts w:ascii="SansSerif" w:hAnsi="SansSerif"/>
    </w:rPr>
  </w:style>
  <w:style w:type="paragraph" w:styleId="TOCHeading">
    <w:name w:val="TOC Heading"/>
    <w:basedOn w:val="Heading1"/>
    <w:next w:val="Normal"/>
    <w:uiPriority w:val="39"/>
    <w:unhideWhenUsed/>
    <w:qFormat/>
    <w:rsid w:val="00154183"/>
    <w:pPr>
      <w:numPr>
        <w:numId w:val="0"/>
      </w:numPr>
      <w:spacing w:line="259" w:lineRule="auto"/>
      <w:outlineLvl w:val="9"/>
    </w:pPr>
    <w:rPr>
      <w:rFonts w:asciiTheme="majorHAnsi" w:hAnsiTheme="majorHAnsi"/>
      <w:kern w:val="0"/>
      <w:lang w:val="en-US" w:eastAsia="en-US"/>
      <w14:ligatures w14:val="none"/>
    </w:rPr>
  </w:style>
  <w:style w:type="paragraph" w:styleId="TOC2">
    <w:name w:val="toc 2"/>
    <w:basedOn w:val="Normal"/>
    <w:next w:val="Normal"/>
    <w:autoRedefine/>
    <w:uiPriority w:val="39"/>
    <w:unhideWhenUsed/>
    <w:rsid w:val="00154183"/>
    <w:pPr>
      <w:spacing w:after="100" w:line="259" w:lineRule="auto"/>
      <w:ind w:left="220"/>
    </w:pPr>
    <w:rPr>
      <w:rFonts w:asciiTheme="minorHAnsi" w:hAnsiTheme="minorHAnsi" w:cs="Times New Roman"/>
      <w:kern w:val="0"/>
      <w:lang w:val="en-US" w:eastAsia="en-US"/>
      <w14:ligatures w14:val="none"/>
    </w:rPr>
  </w:style>
  <w:style w:type="paragraph" w:styleId="TOC1">
    <w:name w:val="toc 1"/>
    <w:basedOn w:val="Normal"/>
    <w:next w:val="Normal"/>
    <w:autoRedefine/>
    <w:uiPriority w:val="39"/>
    <w:unhideWhenUsed/>
    <w:rsid w:val="00154183"/>
    <w:pPr>
      <w:spacing w:after="100" w:line="259" w:lineRule="auto"/>
    </w:pPr>
    <w:rPr>
      <w:rFonts w:asciiTheme="minorHAnsi" w:hAnsiTheme="minorHAnsi" w:cs="Times New Roman"/>
      <w:kern w:val="0"/>
      <w:lang w:val="en-US" w:eastAsia="en-US"/>
      <w14:ligatures w14:val="none"/>
    </w:rPr>
  </w:style>
  <w:style w:type="paragraph" w:styleId="TOC3">
    <w:name w:val="toc 3"/>
    <w:basedOn w:val="Normal"/>
    <w:next w:val="Normal"/>
    <w:autoRedefine/>
    <w:uiPriority w:val="39"/>
    <w:unhideWhenUsed/>
    <w:rsid w:val="00154183"/>
    <w:pPr>
      <w:spacing w:after="100" w:line="259" w:lineRule="auto"/>
      <w:ind w:left="440"/>
    </w:pPr>
    <w:rPr>
      <w:rFonts w:asciiTheme="minorHAnsi" w:hAnsiTheme="minorHAnsi" w:cs="Times New Roman"/>
      <w:kern w:val="0"/>
      <w:lang w:val="en-US" w:eastAsia="en-US"/>
      <w14:ligatures w14:val="none"/>
    </w:rPr>
  </w:style>
  <w:style w:type="character" w:styleId="Hyperlink">
    <w:name w:val="Hyperlink"/>
    <w:basedOn w:val="DefaultParagraphFont"/>
    <w:uiPriority w:val="99"/>
    <w:unhideWhenUsed/>
    <w:rsid w:val="00CF20EE"/>
    <w:rPr>
      <w:color w:val="0563C1" w:themeColor="hyperlink"/>
      <w:u w:val="single"/>
    </w:rPr>
  </w:style>
  <w:style w:type="table" w:styleId="TableGrid">
    <w:name w:val="Table Grid"/>
    <w:basedOn w:val="TableNormal"/>
    <w:uiPriority w:val="39"/>
    <w:rsid w:val="00F328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328E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3658F"/>
    <w:pPr>
      <w:spacing w:after="0"/>
    </w:pPr>
  </w:style>
  <w:style w:type="character" w:styleId="PlaceholderText">
    <w:name w:val="Placeholder Text"/>
    <w:basedOn w:val="DefaultParagraphFont"/>
    <w:uiPriority w:val="99"/>
    <w:semiHidden/>
    <w:rsid w:val="00871EA1"/>
    <w:rPr>
      <w:color w:val="666666"/>
    </w:rPr>
  </w:style>
  <w:style w:type="paragraph" w:styleId="ListParagraph">
    <w:name w:val="List Paragraph"/>
    <w:basedOn w:val="Normal"/>
    <w:uiPriority w:val="34"/>
    <w:qFormat/>
    <w:rsid w:val="009C3C34"/>
    <w:pPr>
      <w:spacing w:line="259" w:lineRule="auto"/>
      <w:ind w:left="720"/>
      <w:contextualSpacing/>
    </w:pPr>
    <w:rPr>
      <w:rFonts w:asciiTheme="minorHAnsi" w:eastAsiaTheme="minorHAnsi" w:hAnsi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87063">
      <w:bodyDiv w:val="1"/>
      <w:marLeft w:val="0"/>
      <w:marRight w:val="0"/>
      <w:marTop w:val="0"/>
      <w:marBottom w:val="0"/>
      <w:divBdr>
        <w:top w:val="none" w:sz="0" w:space="0" w:color="auto"/>
        <w:left w:val="none" w:sz="0" w:space="0" w:color="auto"/>
        <w:bottom w:val="none" w:sz="0" w:space="0" w:color="auto"/>
        <w:right w:val="none" w:sz="0" w:space="0" w:color="auto"/>
      </w:divBdr>
      <w:divsChild>
        <w:div w:id="516508038">
          <w:marLeft w:val="0"/>
          <w:marRight w:val="0"/>
          <w:marTop w:val="0"/>
          <w:marBottom w:val="0"/>
          <w:divBdr>
            <w:top w:val="none" w:sz="0" w:space="0" w:color="auto"/>
            <w:left w:val="none" w:sz="0" w:space="0" w:color="auto"/>
            <w:bottom w:val="none" w:sz="0" w:space="0" w:color="auto"/>
            <w:right w:val="none" w:sz="0" w:space="0" w:color="auto"/>
          </w:divBdr>
        </w:div>
        <w:div w:id="2066709169">
          <w:marLeft w:val="0"/>
          <w:marRight w:val="0"/>
          <w:marTop w:val="0"/>
          <w:marBottom w:val="0"/>
          <w:divBdr>
            <w:top w:val="none" w:sz="0" w:space="0" w:color="auto"/>
            <w:left w:val="none" w:sz="0" w:space="0" w:color="auto"/>
            <w:bottom w:val="none" w:sz="0" w:space="0" w:color="auto"/>
            <w:right w:val="none" w:sz="0" w:space="0" w:color="auto"/>
          </w:divBdr>
        </w:div>
        <w:div w:id="1870995769">
          <w:marLeft w:val="0"/>
          <w:marRight w:val="0"/>
          <w:marTop w:val="0"/>
          <w:marBottom w:val="0"/>
          <w:divBdr>
            <w:top w:val="none" w:sz="0" w:space="0" w:color="auto"/>
            <w:left w:val="none" w:sz="0" w:space="0" w:color="auto"/>
            <w:bottom w:val="none" w:sz="0" w:space="0" w:color="auto"/>
            <w:right w:val="none" w:sz="0" w:space="0" w:color="auto"/>
          </w:divBdr>
        </w:div>
        <w:div w:id="34619360">
          <w:marLeft w:val="0"/>
          <w:marRight w:val="0"/>
          <w:marTop w:val="0"/>
          <w:marBottom w:val="0"/>
          <w:divBdr>
            <w:top w:val="none" w:sz="0" w:space="0" w:color="auto"/>
            <w:left w:val="none" w:sz="0" w:space="0" w:color="auto"/>
            <w:bottom w:val="none" w:sz="0" w:space="0" w:color="auto"/>
            <w:right w:val="none" w:sz="0" w:space="0" w:color="auto"/>
          </w:divBdr>
        </w:div>
        <w:div w:id="267196276">
          <w:marLeft w:val="0"/>
          <w:marRight w:val="0"/>
          <w:marTop w:val="0"/>
          <w:marBottom w:val="0"/>
          <w:divBdr>
            <w:top w:val="none" w:sz="0" w:space="0" w:color="auto"/>
            <w:left w:val="none" w:sz="0" w:space="0" w:color="auto"/>
            <w:bottom w:val="none" w:sz="0" w:space="0" w:color="auto"/>
            <w:right w:val="none" w:sz="0" w:space="0" w:color="auto"/>
          </w:divBdr>
        </w:div>
        <w:div w:id="1729067570">
          <w:marLeft w:val="0"/>
          <w:marRight w:val="0"/>
          <w:marTop w:val="0"/>
          <w:marBottom w:val="0"/>
          <w:divBdr>
            <w:top w:val="none" w:sz="0" w:space="0" w:color="auto"/>
            <w:left w:val="none" w:sz="0" w:space="0" w:color="auto"/>
            <w:bottom w:val="none" w:sz="0" w:space="0" w:color="auto"/>
            <w:right w:val="none" w:sz="0" w:space="0" w:color="auto"/>
          </w:divBdr>
        </w:div>
        <w:div w:id="709040530">
          <w:marLeft w:val="0"/>
          <w:marRight w:val="0"/>
          <w:marTop w:val="0"/>
          <w:marBottom w:val="0"/>
          <w:divBdr>
            <w:top w:val="none" w:sz="0" w:space="0" w:color="auto"/>
            <w:left w:val="none" w:sz="0" w:space="0" w:color="auto"/>
            <w:bottom w:val="none" w:sz="0" w:space="0" w:color="auto"/>
            <w:right w:val="none" w:sz="0" w:space="0" w:color="auto"/>
          </w:divBdr>
        </w:div>
        <w:div w:id="369259841">
          <w:marLeft w:val="0"/>
          <w:marRight w:val="0"/>
          <w:marTop w:val="0"/>
          <w:marBottom w:val="0"/>
          <w:divBdr>
            <w:top w:val="none" w:sz="0" w:space="0" w:color="auto"/>
            <w:left w:val="none" w:sz="0" w:space="0" w:color="auto"/>
            <w:bottom w:val="none" w:sz="0" w:space="0" w:color="auto"/>
            <w:right w:val="none" w:sz="0" w:space="0" w:color="auto"/>
          </w:divBdr>
        </w:div>
        <w:div w:id="197275784">
          <w:marLeft w:val="0"/>
          <w:marRight w:val="0"/>
          <w:marTop w:val="0"/>
          <w:marBottom w:val="0"/>
          <w:divBdr>
            <w:top w:val="none" w:sz="0" w:space="0" w:color="auto"/>
            <w:left w:val="none" w:sz="0" w:space="0" w:color="auto"/>
            <w:bottom w:val="none" w:sz="0" w:space="0" w:color="auto"/>
            <w:right w:val="none" w:sz="0" w:space="0" w:color="auto"/>
          </w:divBdr>
        </w:div>
        <w:div w:id="1175224149">
          <w:marLeft w:val="0"/>
          <w:marRight w:val="0"/>
          <w:marTop w:val="0"/>
          <w:marBottom w:val="0"/>
          <w:divBdr>
            <w:top w:val="none" w:sz="0" w:space="0" w:color="auto"/>
            <w:left w:val="none" w:sz="0" w:space="0" w:color="auto"/>
            <w:bottom w:val="none" w:sz="0" w:space="0" w:color="auto"/>
            <w:right w:val="none" w:sz="0" w:space="0" w:color="auto"/>
          </w:divBdr>
        </w:div>
        <w:div w:id="1106005595">
          <w:marLeft w:val="0"/>
          <w:marRight w:val="0"/>
          <w:marTop w:val="0"/>
          <w:marBottom w:val="0"/>
          <w:divBdr>
            <w:top w:val="none" w:sz="0" w:space="0" w:color="auto"/>
            <w:left w:val="none" w:sz="0" w:space="0" w:color="auto"/>
            <w:bottom w:val="none" w:sz="0" w:space="0" w:color="auto"/>
            <w:right w:val="none" w:sz="0" w:space="0" w:color="auto"/>
          </w:divBdr>
        </w:div>
        <w:div w:id="1113016726">
          <w:marLeft w:val="0"/>
          <w:marRight w:val="0"/>
          <w:marTop w:val="0"/>
          <w:marBottom w:val="0"/>
          <w:divBdr>
            <w:top w:val="none" w:sz="0" w:space="0" w:color="auto"/>
            <w:left w:val="none" w:sz="0" w:space="0" w:color="auto"/>
            <w:bottom w:val="none" w:sz="0" w:space="0" w:color="auto"/>
            <w:right w:val="none" w:sz="0" w:space="0" w:color="auto"/>
          </w:divBdr>
        </w:div>
        <w:div w:id="1084574780">
          <w:marLeft w:val="0"/>
          <w:marRight w:val="0"/>
          <w:marTop w:val="0"/>
          <w:marBottom w:val="0"/>
          <w:divBdr>
            <w:top w:val="none" w:sz="0" w:space="0" w:color="auto"/>
            <w:left w:val="none" w:sz="0" w:space="0" w:color="auto"/>
            <w:bottom w:val="none" w:sz="0" w:space="0" w:color="auto"/>
            <w:right w:val="none" w:sz="0" w:space="0" w:color="auto"/>
          </w:divBdr>
        </w:div>
        <w:div w:id="1811357426">
          <w:marLeft w:val="0"/>
          <w:marRight w:val="0"/>
          <w:marTop w:val="0"/>
          <w:marBottom w:val="0"/>
          <w:divBdr>
            <w:top w:val="none" w:sz="0" w:space="0" w:color="auto"/>
            <w:left w:val="none" w:sz="0" w:space="0" w:color="auto"/>
            <w:bottom w:val="none" w:sz="0" w:space="0" w:color="auto"/>
            <w:right w:val="none" w:sz="0" w:space="0" w:color="auto"/>
          </w:divBdr>
        </w:div>
        <w:div w:id="724253409">
          <w:marLeft w:val="0"/>
          <w:marRight w:val="0"/>
          <w:marTop w:val="0"/>
          <w:marBottom w:val="0"/>
          <w:divBdr>
            <w:top w:val="none" w:sz="0" w:space="0" w:color="auto"/>
            <w:left w:val="none" w:sz="0" w:space="0" w:color="auto"/>
            <w:bottom w:val="none" w:sz="0" w:space="0" w:color="auto"/>
            <w:right w:val="none" w:sz="0" w:space="0" w:color="auto"/>
          </w:divBdr>
        </w:div>
        <w:div w:id="283270903">
          <w:marLeft w:val="0"/>
          <w:marRight w:val="0"/>
          <w:marTop w:val="0"/>
          <w:marBottom w:val="0"/>
          <w:divBdr>
            <w:top w:val="none" w:sz="0" w:space="0" w:color="auto"/>
            <w:left w:val="none" w:sz="0" w:space="0" w:color="auto"/>
            <w:bottom w:val="none" w:sz="0" w:space="0" w:color="auto"/>
            <w:right w:val="none" w:sz="0" w:space="0" w:color="auto"/>
          </w:divBdr>
        </w:div>
        <w:div w:id="747767799">
          <w:marLeft w:val="0"/>
          <w:marRight w:val="0"/>
          <w:marTop w:val="0"/>
          <w:marBottom w:val="0"/>
          <w:divBdr>
            <w:top w:val="none" w:sz="0" w:space="0" w:color="auto"/>
            <w:left w:val="none" w:sz="0" w:space="0" w:color="auto"/>
            <w:bottom w:val="none" w:sz="0" w:space="0" w:color="auto"/>
            <w:right w:val="none" w:sz="0" w:space="0" w:color="auto"/>
          </w:divBdr>
        </w:div>
        <w:div w:id="1952473961">
          <w:marLeft w:val="0"/>
          <w:marRight w:val="0"/>
          <w:marTop w:val="0"/>
          <w:marBottom w:val="0"/>
          <w:divBdr>
            <w:top w:val="none" w:sz="0" w:space="0" w:color="auto"/>
            <w:left w:val="none" w:sz="0" w:space="0" w:color="auto"/>
            <w:bottom w:val="none" w:sz="0" w:space="0" w:color="auto"/>
            <w:right w:val="none" w:sz="0" w:space="0" w:color="auto"/>
          </w:divBdr>
        </w:div>
        <w:div w:id="1619754994">
          <w:marLeft w:val="0"/>
          <w:marRight w:val="0"/>
          <w:marTop w:val="0"/>
          <w:marBottom w:val="0"/>
          <w:divBdr>
            <w:top w:val="none" w:sz="0" w:space="0" w:color="auto"/>
            <w:left w:val="none" w:sz="0" w:space="0" w:color="auto"/>
            <w:bottom w:val="none" w:sz="0" w:space="0" w:color="auto"/>
            <w:right w:val="none" w:sz="0" w:space="0" w:color="auto"/>
          </w:divBdr>
        </w:div>
        <w:div w:id="289559875">
          <w:marLeft w:val="0"/>
          <w:marRight w:val="0"/>
          <w:marTop w:val="0"/>
          <w:marBottom w:val="0"/>
          <w:divBdr>
            <w:top w:val="none" w:sz="0" w:space="0" w:color="auto"/>
            <w:left w:val="none" w:sz="0" w:space="0" w:color="auto"/>
            <w:bottom w:val="none" w:sz="0" w:space="0" w:color="auto"/>
            <w:right w:val="none" w:sz="0" w:space="0" w:color="auto"/>
          </w:divBdr>
        </w:div>
        <w:div w:id="905797706">
          <w:marLeft w:val="0"/>
          <w:marRight w:val="0"/>
          <w:marTop w:val="0"/>
          <w:marBottom w:val="0"/>
          <w:divBdr>
            <w:top w:val="none" w:sz="0" w:space="0" w:color="auto"/>
            <w:left w:val="none" w:sz="0" w:space="0" w:color="auto"/>
            <w:bottom w:val="none" w:sz="0" w:space="0" w:color="auto"/>
            <w:right w:val="none" w:sz="0" w:space="0" w:color="auto"/>
          </w:divBdr>
        </w:div>
      </w:divsChild>
    </w:div>
    <w:div w:id="15422306">
      <w:bodyDiv w:val="1"/>
      <w:marLeft w:val="0"/>
      <w:marRight w:val="0"/>
      <w:marTop w:val="0"/>
      <w:marBottom w:val="0"/>
      <w:divBdr>
        <w:top w:val="none" w:sz="0" w:space="0" w:color="auto"/>
        <w:left w:val="none" w:sz="0" w:space="0" w:color="auto"/>
        <w:bottom w:val="none" w:sz="0" w:space="0" w:color="auto"/>
        <w:right w:val="none" w:sz="0" w:space="0" w:color="auto"/>
      </w:divBdr>
      <w:divsChild>
        <w:div w:id="357245143">
          <w:marLeft w:val="0"/>
          <w:marRight w:val="0"/>
          <w:marTop w:val="0"/>
          <w:marBottom w:val="0"/>
          <w:divBdr>
            <w:top w:val="none" w:sz="0" w:space="0" w:color="auto"/>
            <w:left w:val="none" w:sz="0" w:space="0" w:color="auto"/>
            <w:bottom w:val="none" w:sz="0" w:space="0" w:color="auto"/>
            <w:right w:val="none" w:sz="0" w:space="0" w:color="auto"/>
          </w:divBdr>
        </w:div>
        <w:div w:id="367998640">
          <w:marLeft w:val="0"/>
          <w:marRight w:val="0"/>
          <w:marTop w:val="0"/>
          <w:marBottom w:val="0"/>
          <w:divBdr>
            <w:top w:val="none" w:sz="0" w:space="0" w:color="auto"/>
            <w:left w:val="none" w:sz="0" w:space="0" w:color="auto"/>
            <w:bottom w:val="none" w:sz="0" w:space="0" w:color="auto"/>
            <w:right w:val="none" w:sz="0" w:space="0" w:color="auto"/>
          </w:divBdr>
        </w:div>
        <w:div w:id="385952223">
          <w:marLeft w:val="0"/>
          <w:marRight w:val="0"/>
          <w:marTop w:val="0"/>
          <w:marBottom w:val="0"/>
          <w:divBdr>
            <w:top w:val="none" w:sz="0" w:space="0" w:color="auto"/>
            <w:left w:val="none" w:sz="0" w:space="0" w:color="auto"/>
            <w:bottom w:val="none" w:sz="0" w:space="0" w:color="auto"/>
            <w:right w:val="none" w:sz="0" w:space="0" w:color="auto"/>
          </w:divBdr>
        </w:div>
        <w:div w:id="1261257200">
          <w:marLeft w:val="0"/>
          <w:marRight w:val="0"/>
          <w:marTop w:val="0"/>
          <w:marBottom w:val="0"/>
          <w:divBdr>
            <w:top w:val="none" w:sz="0" w:space="0" w:color="auto"/>
            <w:left w:val="none" w:sz="0" w:space="0" w:color="auto"/>
            <w:bottom w:val="none" w:sz="0" w:space="0" w:color="auto"/>
            <w:right w:val="none" w:sz="0" w:space="0" w:color="auto"/>
          </w:divBdr>
        </w:div>
        <w:div w:id="1383870989">
          <w:marLeft w:val="0"/>
          <w:marRight w:val="0"/>
          <w:marTop w:val="0"/>
          <w:marBottom w:val="0"/>
          <w:divBdr>
            <w:top w:val="none" w:sz="0" w:space="0" w:color="auto"/>
            <w:left w:val="none" w:sz="0" w:space="0" w:color="auto"/>
            <w:bottom w:val="none" w:sz="0" w:space="0" w:color="auto"/>
            <w:right w:val="none" w:sz="0" w:space="0" w:color="auto"/>
          </w:divBdr>
        </w:div>
        <w:div w:id="1624843764">
          <w:marLeft w:val="0"/>
          <w:marRight w:val="0"/>
          <w:marTop w:val="0"/>
          <w:marBottom w:val="0"/>
          <w:divBdr>
            <w:top w:val="none" w:sz="0" w:space="0" w:color="auto"/>
            <w:left w:val="none" w:sz="0" w:space="0" w:color="auto"/>
            <w:bottom w:val="none" w:sz="0" w:space="0" w:color="auto"/>
            <w:right w:val="none" w:sz="0" w:space="0" w:color="auto"/>
          </w:divBdr>
        </w:div>
        <w:div w:id="2002154705">
          <w:marLeft w:val="0"/>
          <w:marRight w:val="0"/>
          <w:marTop w:val="0"/>
          <w:marBottom w:val="0"/>
          <w:divBdr>
            <w:top w:val="none" w:sz="0" w:space="0" w:color="auto"/>
            <w:left w:val="none" w:sz="0" w:space="0" w:color="auto"/>
            <w:bottom w:val="none" w:sz="0" w:space="0" w:color="auto"/>
            <w:right w:val="none" w:sz="0" w:space="0" w:color="auto"/>
          </w:divBdr>
        </w:div>
        <w:div w:id="2004039410">
          <w:marLeft w:val="0"/>
          <w:marRight w:val="0"/>
          <w:marTop w:val="0"/>
          <w:marBottom w:val="0"/>
          <w:divBdr>
            <w:top w:val="none" w:sz="0" w:space="0" w:color="auto"/>
            <w:left w:val="none" w:sz="0" w:space="0" w:color="auto"/>
            <w:bottom w:val="none" w:sz="0" w:space="0" w:color="auto"/>
            <w:right w:val="none" w:sz="0" w:space="0" w:color="auto"/>
          </w:divBdr>
        </w:div>
        <w:div w:id="2022471166">
          <w:marLeft w:val="0"/>
          <w:marRight w:val="0"/>
          <w:marTop w:val="0"/>
          <w:marBottom w:val="0"/>
          <w:divBdr>
            <w:top w:val="none" w:sz="0" w:space="0" w:color="auto"/>
            <w:left w:val="none" w:sz="0" w:space="0" w:color="auto"/>
            <w:bottom w:val="none" w:sz="0" w:space="0" w:color="auto"/>
            <w:right w:val="none" w:sz="0" w:space="0" w:color="auto"/>
          </w:divBdr>
        </w:div>
      </w:divsChild>
    </w:div>
    <w:div w:id="17053195">
      <w:bodyDiv w:val="1"/>
      <w:marLeft w:val="0"/>
      <w:marRight w:val="0"/>
      <w:marTop w:val="0"/>
      <w:marBottom w:val="0"/>
      <w:divBdr>
        <w:top w:val="none" w:sz="0" w:space="0" w:color="auto"/>
        <w:left w:val="none" w:sz="0" w:space="0" w:color="auto"/>
        <w:bottom w:val="none" w:sz="0" w:space="0" w:color="auto"/>
        <w:right w:val="none" w:sz="0" w:space="0" w:color="auto"/>
      </w:divBdr>
      <w:divsChild>
        <w:div w:id="777140091">
          <w:marLeft w:val="0"/>
          <w:marRight w:val="0"/>
          <w:marTop w:val="0"/>
          <w:marBottom w:val="0"/>
          <w:divBdr>
            <w:top w:val="none" w:sz="0" w:space="0" w:color="auto"/>
            <w:left w:val="none" w:sz="0" w:space="0" w:color="auto"/>
            <w:bottom w:val="none" w:sz="0" w:space="0" w:color="auto"/>
            <w:right w:val="none" w:sz="0" w:space="0" w:color="auto"/>
          </w:divBdr>
        </w:div>
        <w:div w:id="967005207">
          <w:marLeft w:val="0"/>
          <w:marRight w:val="0"/>
          <w:marTop w:val="0"/>
          <w:marBottom w:val="0"/>
          <w:divBdr>
            <w:top w:val="none" w:sz="0" w:space="0" w:color="auto"/>
            <w:left w:val="none" w:sz="0" w:space="0" w:color="auto"/>
            <w:bottom w:val="none" w:sz="0" w:space="0" w:color="auto"/>
            <w:right w:val="none" w:sz="0" w:space="0" w:color="auto"/>
          </w:divBdr>
        </w:div>
        <w:div w:id="976758218">
          <w:marLeft w:val="0"/>
          <w:marRight w:val="0"/>
          <w:marTop w:val="0"/>
          <w:marBottom w:val="0"/>
          <w:divBdr>
            <w:top w:val="none" w:sz="0" w:space="0" w:color="auto"/>
            <w:left w:val="none" w:sz="0" w:space="0" w:color="auto"/>
            <w:bottom w:val="none" w:sz="0" w:space="0" w:color="auto"/>
            <w:right w:val="none" w:sz="0" w:space="0" w:color="auto"/>
          </w:divBdr>
        </w:div>
        <w:div w:id="1682657883">
          <w:marLeft w:val="0"/>
          <w:marRight w:val="0"/>
          <w:marTop w:val="0"/>
          <w:marBottom w:val="0"/>
          <w:divBdr>
            <w:top w:val="none" w:sz="0" w:space="0" w:color="auto"/>
            <w:left w:val="none" w:sz="0" w:space="0" w:color="auto"/>
            <w:bottom w:val="none" w:sz="0" w:space="0" w:color="auto"/>
            <w:right w:val="none" w:sz="0" w:space="0" w:color="auto"/>
          </w:divBdr>
        </w:div>
        <w:div w:id="1931741648">
          <w:marLeft w:val="0"/>
          <w:marRight w:val="0"/>
          <w:marTop w:val="0"/>
          <w:marBottom w:val="0"/>
          <w:divBdr>
            <w:top w:val="none" w:sz="0" w:space="0" w:color="auto"/>
            <w:left w:val="none" w:sz="0" w:space="0" w:color="auto"/>
            <w:bottom w:val="none" w:sz="0" w:space="0" w:color="auto"/>
            <w:right w:val="none" w:sz="0" w:space="0" w:color="auto"/>
          </w:divBdr>
        </w:div>
        <w:div w:id="2006855808">
          <w:marLeft w:val="0"/>
          <w:marRight w:val="0"/>
          <w:marTop w:val="0"/>
          <w:marBottom w:val="0"/>
          <w:divBdr>
            <w:top w:val="none" w:sz="0" w:space="0" w:color="auto"/>
            <w:left w:val="none" w:sz="0" w:space="0" w:color="auto"/>
            <w:bottom w:val="none" w:sz="0" w:space="0" w:color="auto"/>
            <w:right w:val="none" w:sz="0" w:space="0" w:color="auto"/>
          </w:divBdr>
        </w:div>
        <w:div w:id="2144930801">
          <w:marLeft w:val="0"/>
          <w:marRight w:val="0"/>
          <w:marTop w:val="0"/>
          <w:marBottom w:val="0"/>
          <w:divBdr>
            <w:top w:val="none" w:sz="0" w:space="0" w:color="auto"/>
            <w:left w:val="none" w:sz="0" w:space="0" w:color="auto"/>
            <w:bottom w:val="none" w:sz="0" w:space="0" w:color="auto"/>
            <w:right w:val="none" w:sz="0" w:space="0" w:color="auto"/>
          </w:divBdr>
        </w:div>
      </w:divsChild>
    </w:div>
    <w:div w:id="31350635">
      <w:bodyDiv w:val="1"/>
      <w:marLeft w:val="0"/>
      <w:marRight w:val="0"/>
      <w:marTop w:val="0"/>
      <w:marBottom w:val="0"/>
      <w:divBdr>
        <w:top w:val="none" w:sz="0" w:space="0" w:color="auto"/>
        <w:left w:val="none" w:sz="0" w:space="0" w:color="auto"/>
        <w:bottom w:val="none" w:sz="0" w:space="0" w:color="auto"/>
        <w:right w:val="none" w:sz="0" w:space="0" w:color="auto"/>
      </w:divBdr>
      <w:divsChild>
        <w:div w:id="17170988">
          <w:marLeft w:val="0"/>
          <w:marRight w:val="0"/>
          <w:marTop w:val="0"/>
          <w:marBottom w:val="0"/>
          <w:divBdr>
            <w:top w:val="none" w:sz="0" w:space="0" w:color="auto"/>
            <w:left w:val="none" w:sz="0" w:space="0" w:color="auto"/>
            <w:bottom w:val="none" w:sz="0" w:space="0" w:color="auto"/>
            <w:right w:val="none" w:sz="0" w:space="0" w:color="auto"/>
          </w:divBdr>
        </w:div>
        <w:div w:id="403799323">
          <w:marLeft w:val="0"/>
          <w:marRight w:val="0"/>
          <w:marTop w:val="0"/>
          <w:marBottom w:val="0"/>
          <w:divBdr>
            <w:top w:val="none" w:sz="0" w:space="0" w:color="auto"/>
            <w:left w:val="none" w:sz="0" w:space="0" w:color="auto"/>
            <w:bottom w:val="none" w:sz="0" w:space="0" w:color="auto"/>
            <w:right w:val="none" w:sz="0" w:space="0" w:color="auto"/>
          </w:divBdr>
        </w:div>
        <w:div w:id="535122046">
          <w:marLeft w:val="0"/>
          <w:marRight w:val="0"/>
          <w:marTop w:val="0"/>
          <w:marBottom w:val="0"/>
          <w:divBdr>
            <w:top w:val="none" w:sz="0" w:space="0" w:color="auto"/>
            <w:left w:val="none" w:sz="0" w:space="0" w:color="auto"/>
            <w:bottom w:val="none" w:sz="0" w:space="0" w:color="auto"/>
            <w:right w:val="none" w:sz="0" w:space="0" w:color="auto"/>
          </w:divBdr>
        </w:div>
        <w:div w:id="569657121">
          <w:marLeft w:val="0"/>
          <w:marRight w:val="0"/>
          <w:marTop w:val="0"/>
          <w:marBottom w:val="0"/>
          <w:divBdr>
            <w:top w:val="none" w:sz="0" w:space="0" w:color="auto"/>
            <w:left w:val="none" w:sz="0" w:space="0" w:color="auto"/>
            <w:bottom w:val="none" w:sz="0" w:space="0" w:color="auto"/>
            <w:right w:val="none" w:sz="0" w:space="0" w:color="auto"/>
          </w:divBdr>
        </w:div>
        <w:div w:id="675350214">
          <w:marLeft w:val="0"/>
          <w:marRight w:val="0"/>
          <w:marTop w:val="0"/>
          <w:marBottom w:val="0"/>
          <w:divBdr>
            <w:top w:val="none" w:sz="0" w:space="0" w:color="auto"/>
            <w:left w:val="none" w:sz="0" w:space="0" w:color="auto"/>
            <w:bottom w:val="none" w:sz="0" w:space="0" w:color="auto"/>
            <w:right w:val="none" w:sz="0" w:space="0" w:color="auto"/>
          </w:divBdr>
        </w:div>
        <w:div w:id="709915083">
          <w:marLeft w:val="0"/>
          <w:marRight w:val="0"/>
          <w:marTop w:val="0"/>
          <w:marBottom w:val="0"/>
          <w:divBdr>
            <w:top w:val="none" w:sz="0" w:space="0" w:color="auto"/>
            <w:left w:val="none" w:sz="0" w:space="0" w:color="auto"/>
            <w:bottom w:val="none" w:sz="0" w:space="0" w:color="auto"/>
            <w:right w:val="none" w:sz="0" w:space="0" w:color="auto"/>
          </w:divBdr>
        </w:div>
        <w:div w:id="712729792">
          <w:marLeft w:val="0"/>
          <w:marRight w:val="0"/>
          <w:marTop w:val="0"/>
          <w:marBottom w:val="0"/>
          <w:divBdr>
            <w:top w:val="none" w:sz="0" w:space="0" w:color="auto"/>
            <w:left w:val="none" w:sz="0" w:space="0" w:color="auto"/>
            <w:bottom w:val="none" w:sz="0" w:space="0" w:color="auto"/>
            <w:right w:val="none" w:sz="0" w:space="0" w:color="auto"/>
          </w:divBdr>
        </w:div>
        <w:div w:id="725447664">
          <w:marLeft w:val="0"/>
          <w:marRight w:val="0"/>
          <w:marTop w:val="0"/>
          <w:marBottom w:val="0"/>
          <w:divBdr>
            <w:top w:val="none" w:sz="0" w:space="0" w:color="auto"/>
            <w:left w:val="none" w:sz="0" w:space="0" w:color="auto"/>
            <w:bottom w:val="none" w:sz="0" w:space="0" w:color="auto"/>
            <w:right w:val="none" w:sz="0" w:space="0" w:color="auto"/>
          </w:divBdr>
        </w:div>
        <w:div w:id="733358153">
          <w:marLeft w:val="0"/>
          <w:marRight w:val="0"/>
          <w:marTop w:val="0"/>
          <w:marBottom w:val="0"/>
          <w:divBdr>
            <w:top w:val="none" w:sz="0" w:space="0" w:color="auto"/>
            <w:left w:val="none" w:sz="0" w:space="0" w:color="auto"/>
            <w:bottom w:val="none" w:sz="0" w:space="0" w:color="auto"/>
            <w:right w:val="none" w:sz="0" w:space="0" w:color="auto"/>
          </w:divBdr>
        </w:div>
        <w:div w:id="743143806">
          <w:marLeft w:val="0"/>
          <w:marRight w:val="0"/>
          <w:marTop w:val="0"/>
          <w:marBottom w:val="0"/>
          <w:divBdr>
            <w:top w:val="none" w:sz="0" w:space="0" w:color="auto"/>
            <w:left w:val="none" w:sz="0" w:space="0" w:color="auto"/>
            <w:bottom w:val="none" w:sz="0" w:space="0" w:color="auto"/>
            <w:right w:val="none" w:sz="0" w:space="0" w:color="auto"/>
          </w:divBdr>
        </w:div>
        <w:div w:id="944578965">
          <w:marLeft w:val="0"/>
          <w:marRight w:val="0"/>
          <w:marTop w:val="0"/>
          <w:marBottom w:val="0"/>
          <w:divBdr>
            <w:top w:val="none" w:sz="0" w:space="0" w:color="auto"/>
            <w:left w:val="none" w:sz="0" w:space="0" w:color="auto"/>
            <w:bottom w:val="none" w:sz="0" w:space="0" w:color="auto"/>
            <w:right w:val="none" w:sz="0" w:space="0" w:color="auto"/>
          </w:divBdr>
        </w:div>
        <w:div w:id="1025250801">
          <w:marLeft w:val="0"/>
          <w:marRight w:val="0"/>
          <w:marTop w:val="0"/>
          <w:marBottom w:val="0"/>
          <w:divBdr>
            <w:top w:val="none" w:sz="0" w:space="0" w:color="auto"/>
            <w:left w:val="none" w:sz="0" w:space="0" w:color="auto"/>
            <w:bottom w:val="none" w:sz="0" w:space="0" w:color="auto"/>
            <w:right w:val="none" w:sz="0" w:space="0" w:color="auto"/>
          </w:divBdr>
        </w:div>
        <w:div w:id="1137379437">
          <w:marLeft w:val="0"/>
          <w:marRight w:val="0"/>
          <w:marTop w:val="0"/>
          <w:marBottom w:val="0"/>
          <w:divBdr>
            <w:top w:val="none" w:sz="0" w:space="0" w:color="auto"/>
            <w:left w:val="none" w:sz="0" w:space="0" w:color="auto"/>
            <w:bottom w:val="none" w:sz="0" w:space="0" w:color="auto"/>
            <w:right w:val="none" w:sz="0" w:space="0" w:color="auto"/>
          </w:divBdr>
        </w:div>
        <w:div w:id="1327586452">
          <w:marLeft w:val="0"/>
          <w:marRight w:val="0"/>
          <w:marTop w:val="0"/>
          <w:marBottom w:val="0"/>
          <w:divBdr>
            <w:top w:val="none" w:sz="0" w:space="0" w:color="auto"/>
            <w:left w:val="none" w:sz="0" w:space="0" w:color="auto"/>
            <w:bottom w:val="none" w:sz="0" w:space="0" w:color="auto"/>
            <w:right w:val="none" w:sz="0" w:space="0" w:color="auto"/>
          </w:divBdr>
        </w:div>
        <w:div w:id="1611426173">
          <w:marLeft w:val="0"/>
          <w:marRight w:val="0"/>
          <w:marTop w:val="0"/>
          <w:marBottom w:val="0"/>
          <w:divBdr>
            <w:top w:val="none" w:sz="0" w:space="0" w:color="auto"/>
            <w:left w:val="none" w:sz="0" w:space="0" w:color="auto"/>
            <w:bottom w:val="none" w:sz="0" w:space="0" w:color="auto"/>
            <w:right w:val="none" w:sz="0" w:space="0" w:color="auto"/>
          </w:divBdr>
        </w:div>
        <w:div w:id="1743601135">
          <w:marLeft w:val="0"/>
          <w:marRight w:val="0"/>
          <w:marTop w:val="0"/>
          <w:marBottom w:val="0"/>
          <w:divBdr>
            <w:top w:val="none" w:sz="0" w:space="0" w:color="auto"/>
            <w:left w:val="none" w:sz="0" w:space="0" w:color="auto"/>
            <w:bottom w:val="none" w:sz="0" w:space="0" w:color="auto"/>
            <w:right w:val="none" w:sz="0" w:space="0" w:color="auto"/>
          </w:divBdr>
        </w:div>
        <w:div w:id="1988239670">
          <w:marLeft w:val="0"/>
          <w:marRight w:val="0"/>
          <w:marTop w:val="0"/>
          <w:marBottom w:val="0"/>
          <w:divBdr>
            <w:top w:val="none" w:sz="0" w:space="0" w:color="auto"/>
            <w:left w:val="none" w:sz="0" w:space="0" w:color="auto"/>
            <w:bottom w:val="none" w:sz="0" w:space="0" w:color="auto"/>
            <w:right w:val="none" w:sz="0" w:space="0" w:color="auto"/>
          </w:divBdr>
        </w:div>
        <w:div w:id="1990397696">
          <w:marLeft w:val="0"/>
          <w:marRight w:val="0"/>
          <w:marTop w:val="0"/>
          <w:marBottom w:val="0"/>
          <w:divBdr>
            <w:top w:val="none" w:sz="0" w:space="0" w:color="auto"/>
            <w:left w:val="none" w:sz="0" w:space="0" w:color="auto"/>
            <w:bottom w:val="none" w:sz="0" w:space="0" w:color="auto"/>
            <w:right w:val="none" w:sz="0" w:space="0" w:color="auto"/>
          </w:divBdr>
        </w:div>
      </w:divsChild>
    </w:div>
    <w:div w:id="44063056">
      <w:bodyDiv w:val="1"/>
      <w:marLeft w:val="0"/>
      <w:marRight w:val="0"/>
      <w:marTop w:val="0"/>
      <w:marBottom w:val="0"/>
      <w:divBdr>
        <w:top w:val="none" w:sz="0" w:space="0" w:color="auto"/>
        <w:left w:val="none" w:sz="0" w:space="0" w:color="auto"/>
        <w:bottom w:val="none" w:sz="0" w:space="0" w:color="auto"/>
        <w:right w:val="none" w:sz="0" w:space="0" w:color="auto"/>
      </w:divBdr>
      <w:divsChild>
        <w:div w:id="366025821">
          <w:marLeft w:val="0"/>
          <w:marRight w:val="0"/>
          <w:marTop w:val="0"/>
          <w:marBottom w:val="0"/>
          <w:divBdr>
            <w:top w:val="none" w:sz="0" w:space="0" w:color="auto"/>
            <w:left w:val="none" w:sz="0" w:space="0" w:color="auto"/>
            <w:bottom w:val="none" w:sz="0" w:space="0" w:color="auto"/>
            <w:right w:val="none" w:sz="0" w:space="0" w:color="auto"/>
          </w:divBdr>
        </w:div>
        <w:div w:id="369456151">
          <w:marLeft w:val="0"/>
          <w:marRight w:val="0"/>
          <w:marTop w:val="0"/>
          <w:marBottom w:val="0"/>
          <w:divBdr>
            <w:top w:val="none" w:sz="0" w:space="0" w:color="auto"/>
            <w:left w:val="none" w:sz="0" w:space="0" w:color="auto"/>
            <w:bottom w:val="none" w:sz="0" w:space="0" w:color="auto"/>
            <w:right w:val="none" w:sz="0" w:space="0" w:color="auto"/>
          </w:divBdr>
        </w:div>
        <w:div w:id="454754903">
          <w:marLeft w:val="0"/>
          <w:marRight w:val="0"/>
          <w:marTop w:val="0"/>
          <w:marBottom w:val="0"/>
          <w:divBdr>
            <w:top w:val="none" w:sz="0" w:space="0" w:color="auto"/>
            <w:left w:val="none" w:sz="0" w:space="0" w:color="auto"/>
            <w:bottom w:val="none" w:sz="0" w:space="0" w:color="auto"/>
            <w:right w:val="none" w:sz="0" w:space="0" w:color="auto"/>
          </w:divBdr>
        </w:div>
        <w:div w:id="510221945">
          <w:marLeft w:val="0"/>
          <w:marRight w:val="0"/>
          <w:marTop w:val="0"/>
          <w:marBottom w:val="0"/>
          <w:divBdr>
            <w:top w:val="none" w:sz="0" w:space="0" w:color="auto"/>
            <w:left w:val="none" w:sz="0" w:space="0" w:color="auto"/>
            <w:bottom w:val="none" w:sz="0" w:space="0" w:color="auto"/>
            <w:right w:val="none" w:sz="0" w:space="0" w:color="auto"/>
          </w:divBdr>
        </w:div>
        <w:div w:id="603458040">
          <w:marLeft w:val="0"/>
          <w:marRight w:val="0"/>
          <w:marTop w:val="0"/>
          <w:marBottom w:val="0"/>
          <w:divBdr>
            <w:top w:val="none" w:sz="0" w:space="0" w:color="auto"/>
            <w:left w:val="none" w:sz="0" w:space="0" w:color="auto"/>
            <w:bottom w:val="none" w:sz="0" w:space="0" w:color="auto"/>
            <w:right w:val="none" w:sz="0" w:space="0" w:color="auto"/>
          </w:divBdr>
        </w:div>
        <w:div w:id="712389960">
          <w:marLeft w:val="0"/>
          <w:marRight w:val="0"/>
          <w:marTop w:val="0"/>
          <w:marBottom w:val="0"/>
          <w:divBdr>
            <w:top w:val="none" w:sz="0" w:space="0" w:color="auto"/>
            <w:left w:val="none" w:sz="0" w:space="0" w:color="auto"/>
            <w:bottom w:val="none" w:sz="0" w:space="0" w:color="auto"/>
            <w:right w:val="none" w:sz="0" w:space="0" w:color="auto"/>
          </w:divBdr>
        </w:div>
        <w:div w:id="784546354">
          <w:marLeft w:val="0"/>
          <w:marRight w:val="0"/>
          <w:marTop w:val="0"/>
          <w:marBottom w:val="0"/>
          <w:divBdr>
            <w:top w:val="none" w:sz="0" w:space="0" w:color="auto"/>
            <w:left w:val="none" w:sz="0" w:space="0" w:color="auto"/>
            <w:bottom w:val="none" w:sz="0" w:space="0" w:color="auto"/>
            <w:right w:val="none" w:sz="0" w:space="0" w:color="auto"/>
          </w:divBdr>
        </w:div>
        <w:div w:id="827937905">
          <w:marLeft w:val="0"/>
          <w:marRight w:val="0"/>
          <w:marTop w:val="0"/>
          <w:marBottom w:val="0"/>
          <w:divBdr>
            <w:top w:val="none" w:sz="0" w:space="0" w:color="auto"/>
            <w:left w:val="none" w:sz="0" w:space="0" w:color="auto"/>
            <w:bottom w:val="none" w:sz="0" w:space="0" w:color="auto"/>
            <w:right w:val="none" w:sz="0" w:space="0" w:color="auto"/>
          </w:divBdr>
        </w:div>
        <w:div w:id="976648556">
          <w:marLeft w:val="0"/>
          <w:marRight w:val="0"/>
          <w:marTop w:val="0"/>
          <w:marBottom w:val="0"/>
          <w:divBdr>
            <w:top w:val="none" w:sz="0" w:space="0" w:color="auto"/>
            <w:left w:val="none" w:sz="0" w:space="0" w:color="auto"/>
            <w:bottom w:val="none" w:sz="0" w:space="0" w:color="auto"/>
            <w:right w:val="none" w:sz="0" w:space="0" w:color="auto"/>
          </w:divBdr>
        </w:div>
        <w:div w:id="1162549875">
          <w:marLeft w:val="0"/>
          <w:marRight w:val="0"/>
          <w:marTop w:val="0"/>
          <w:marBottom w:val="0"/>
          <w:divBdr>
            <w:top w:val="none" w:sz="0" w:space="0" w:color="auto"/>
            <w:left w:val="none" w:sz="0" w:space="0" w:color="auto"/>
            <w:bottom w:val="none" w:sz="0" w:space="0" w:color="auto"/>
            <w:right w:val="none" w:sz="0" w:space="0" w:color="auto"/>
          </w:divBdr>
        </w:div>
        <w:div w:id="1240142150">
          <w:marLeft w:val="0"/>
          <w:marRight w:val="0"/>
          <w:marTop w:val="0"/>
          <w:marBottom w:val="0"/>
          <w:divBdr>
            <w:top w:val="none" w:sz="0" w:space="0" w:color="auto"/>
            <w:left w:val="none" w:sz="0" w:space="0" w:color="auto"/>
            <w:bottom w:val="none" w:sz="0" w:space="0" w:color="auto"/>
            <w:right w:val="none" w:sz="0" w:space="0" w:color="auto"/>
          </w:divBdr>
        </w:div>
        <w:div w:id="1477995428">
          <w:marLeft w:val="0"/>
          <w:marRight w:val="0"/>
          <w:marTop w:val="0"/>
          <w:marBottom w:val="0"/>
          <w:divBdr>
            <w:top w:val="none" w:sz="0" w:space="0" w:color="auto"/>
            <w:left w:val="none" w:sz="0" w:space="0" w:color="auto"/>
            <w:bottom w:val="none" w:sz="0" w:space="0" w:color="auto"/>
            <w:right w:val="none" w:sz="0" w:space="0" w:color="auto"/>
          </w:divBdr>
        </w:div>
        <w:div w:id="1512529932">
          <w:marLeft w:val="0"/>
          <w:marRight w:val="0"/>
          <w:marTop w:val="0"/>
          <w:marBottom w:val="0"/>
          <w:divBdr>
            <w:top w:val="none" w:sz="0" w:space="0" w:color="auto"/>
            <w:left w:val="none" w:sz="0" w:space="0" w:color="auto"/>
            <w:bottom w:val="none" w:sz="0" w:space="0" w:color="auto"/>
            <w:right w:val="none" w:sz="0" w:space="0" w:color="auto"/>
          </w:divBdr>
        </w:div>
        <w:div w:id="1695186060">
          <w:marLeft w:val="0"/>
          <w:marRight w:val="0"/>
          <w:marTop w:val="0"/>
          <w:marBottom w:val="0"/>
          <w:divBdr>
            <w:top w:val="none" w:sz="0" w:space="0" w:color="auto"/>
            <w:left w:val="none" w:sz="0" w:space="0" w:color="auto"/>
            <w:bottom w:val="none" w:sz="0" w:space="0" w:color="auto"/>
            <w:right w:val="none" w:sz="0" w:space="0" w:color="auto"/>
          </w:divBdr>
        </w:div>
        <w:div w:id="1832865464">
          <w:marLeft w:val="0"/>
          <w:marRight w:val="0"/>
          <w:marTop w:val="0"/>
          <w:marBottom w:val="0"/>
          <w:divBdr>
            <w:top w:val="none" w:sz="0" w:space="0" w:color="auto"/>
            <w:left w:val="none" w:sz="0" w:space="0" w:color="auto"/>
            <w:bottom w:val="none" w:sz="0" w:space="0" w:color="auto"/>
            <w:right w:val="none" w:sz="0" w:space="0" w:color="auto"/>
          </w:divBdr>
        </w:div>
        <w:div w:id="2022581559">
          <w:marLeft w:val="0"/>
          <w:marRight w:val="0"/>
          <w:marTop w:val="0"/>
          <w:marBottom w:val="0"/>
          <w:divBdr>
            <w:top w:val="none" w:sz="0" w:space="0" w:color="auto"/>
            <w:left w:val="none" w:sz="0" w:space="0" w:color="auto"/>
            <w:bottom w:val="none" w:sz="0" w:space="0" w:color="auto"/>
            <w:right w:val="none" w:sz="0" w:space="0" w:color="auto"/>
          </w:divBdr>
        </w:div>
        <w:div w:id="2023587789">
          <w:marLeft w:val="0"/>
          <w:marRight w:val="0"/>
          <w:marTop w:val="0"/>
          <w:marBottom w:val="0"/>
          <w:divBdr>
            <w:top w:val="none" w:sz="0" w:space="0" w:color="auto"/>
            <w:left w:val="none" w:sz="0" w:space="0" w:color="auto"/>
            <w:bottom w:val="none" w:sz="0" w:space="0" w:color="auto"/>
            <w:right w:val="none" w:sz="0" w:space="0" w:color="auto"/>
          </w:divBdr>
        </w:div>
        <w:div w:id="2080863732">
          <w:marLeft w:val="0"/>
          <w:marRight w:val="0"/>
          <w:marTop w:val="0"/>
          <w:marBottom w:val="0"/>
          <w:divBdr>
            <w:top w:val="none" w:sz="0" w:space="0" w:color="auto"/>
            <w:left w:val="none" w:sz="0" w:space="0" w:color="auto"/>
            <w:bottom w:val="none" w:sz="0" w:space="0" w:color="auto"/>
            <w:right w:val="none" w:sz="0" w:space="0" w:color="auto"/>
          </w:divBdr>
        </w:div>
        <w:div w:id="2147042564">
          <w:marLeft w:val="0"/>
          <w:marRight w:val="0"/>
          <w:marTop w:val="0"/>
          <w:marBottom w:val="0"/>
          <w:divBdr>
            <w:top w:val="none" w:sz="0" w:space="0" w:color="auto"/>
            <w:left w:val="none" w:sz="0" w:space="0" w:color="auto"/>
            <w:bottom w:val="none" w:sz="0" w:space="0" w:color="auto"/>
            <w:right w:val="none" w:sz="0" w:space="0" w:color="auto"/>
          </w:divBdr>
        </w:div>
      </w:divsChild>
    </w:div>
    <w:div w:id="70926775">
      <w:bodyDiv w:val="1"/>
      <w:marLeft w:val="0"/>
      <w:marRight w:val="0"/>
      <w:marTop w:val="0"/>
      <w:marBottom w:val="0"/>
      <w:divBdr>
        <w:top w:val="none" w:sz="0" w:space="0" w:color="auto"/>
        <w:left w:val="none" w:sz="0" w:space="0" w:color="auto"/>
        <w:bottom w:val="none" w:sz="0" w:space="0" w:color="auto"/>
        <w:right w:val="none" w:sz="0" w:space="0" w:color="auto"/>
      </w:divBdr>
      <w:divsChild>
        <w:div w:id="700208354">
          <w:marLeft w:val="0"/>
          <w:marRight w:val="0"/>
          <w:marTop w:val="0"/>
          <w:marBottom w:val="0"/>
          <w:divBdr>
            <w:top w:val="none" w:sz="0" w:space="0" w:color="auto"/>
            <w:left w:val="none" w:sz="0" w:space="0" w:color="auto"/>
            <w:bottom w:val="none" w:sz="0" w:space="0" w:color="auto"/>
            <w:right w:val="none" w:sz="0" w:space="0" w:color="auto"/>
          </w:divBdr>
        </w:div>
        <w:div w:id="766384478">
          <w:marLeft w:val="0"/>
          <w:marRight w:val="0"/>
          <w:marTop w:val="0"/>
          <w:marBottom w:val="0"/>
          <w:divBdr>
            <w:top w:val="none" w:sz="0" w:space="0" w:color="auto"/>
            <w:left w:val="none" w:sz="0" w:space="0" w:color="auto"/>
            <w:bottom w:val="none" w:sz="0" w:space="0" w:color="auto"/>
            <w:right w:val="none" w:sz="0" w:space="0" w:color="auto"/>
          </w:divBdr>
        </w:div>
        <w:div w:id="1037006696">
          <w:marLeft w:val="0"/>
          <w:marRight w:val="0"/>
          <w:marTop w:val="0"/>
          <w:marBottom w:val="0"/>
          <w:divBdr>
            <w:top w:val="none" w:sz="0" w:space="0" w:color="auto"/>
            <w:left w:val="none" w:sz="0" w:space="0" w:color="auto"/>
            <w:bottom w:val="none" w:sz="0" w:space="0" w:color="auto"/>
            <w:right w:val="none" w:sz="0" w:space="0" w:color="auto"/>
          </w:divBdr>
        </w:div>
        <w:div w:id="1164323172">
          <w:marLeft w:val="0"/>
          <w:marRight w:val="0"/>
          <w:marTop w:val="0"/>
          <w:marBottom w:val="0"/>
          <w:divBdr>
            <w:top w:val="none" w:sz="0" w:space="0" w:color="auto"/>
            <w:left w:val="none" w:sz="0" w:space="0" w:color="auto"/>
            <w:bottom w:val="none" w:sz="0" w:space="0" w:color="auto"/>
            <w:right w:val="none" w:sz="0" w:space="0" w:color="auto"/>
          </w:divBdr>
        </w:div>
        <w:div w:id="1178419837">
          <w:marLeft w:val="0"/>
          <w:marRight w:val="0"/>
          <w:marTop w:val="0"/>
          <w:marBottom w:val="0"/>
          <w:divBdr>
            <w:top w:val="none" w:sz="0" w:space="0" w:color="auto"/>
            <w:left w:val="none" w:sz="0" w:space="0" w:color="auto"/>
            <w:bottom w:val="none" w:sz="0" w:space="0" w:color="auto"/>
            <w:right w:val="none" w:sz="0" w:space="0" w:color="auto"/>
          </w:divBdr>
        </w:div>
        <w:div w:id="1185486065">
          <w:marLeft w:val="0"/>
          <w:marRight w:val="0"/>
          <w:marTop w:val="0"/>
          <w:marBottom w:val="0"/>
          <w:divBdr>
            <w:top w:val="none" w:sz="0" w:space="0" w:color="auto"/>
            <w:left w:val="none" w:sz="0" w:space="0" w:color="auto"/>
            <w:bottom w:val="none" w:sz="0" w:space="0" w:color="auto"/>
            <w:right w:val="none" w:sz="0" w:space="0" w:color="auto"/>
          </w:divBdr>
        </w:div>
        <w:div w:id="1279216484">
          <w:marLeft w:val="0"/>
          <w:marRight w:val="0"/>
          <w:marTop w:val="0"/>
          <w:marBottom w:val="0"/>
          <w:divBdr>
            <w:top w:val="none" w:sz="0" w:space="0" w:color="auto"/>
            <w:left w:val="none" w:sz="0" w:space="0" w:color="auto"/>
            <w:bottom w:val="none" w:sz="0" w:space="0" w:color="auto"/>
            <w:right w:val="none" w:sz="0" w:space="0" w:color="auto"/>
          </w:divBdr>
        </w:div>
        <w:div w:id="1478835840">
          <w:marLeft w:val="0"/>
          <w:marRight w:val="0"/>
          <w:marTop w:val="0"/>
          <w:marBottom w:val="0"/>
          <w:divBdr>
            <w:top w:val="none" w:sz="0" w:space="0" w:color="auto"/>
            <w:left w:val="none" w:sz="0" w:space="0" w:color="auto"/>
            <w:bottom w:val="none" w:sz="0" w:space="0" w:color="auto"/>
            <w:right w:val="none" w:sz="0" w:space="0" w:color="auto"/>
          </w:divBdr>
        </w:div>
        <w:div w:id="1521745936">
          <w:marLeft w:val="0"/>
          <w:marRight w:val="0"/>
          <w:marTop w:val="0"/>
          <w:marBottom w:val="0"/>
          <w:divBdr>
            <w:top w:val="none" w:sz="0" w:space="0" w:color="auto"/>
            <w:left w:val="none" w:sz="0" w:space="0" w:color="auto"/>
            <w:bottom w:val="none" w:sz="0" w:space="0" w:color="auto"/>
            <w:right w:val="none" w:sz="0" w:space="0" w:color="auto"/>
          </w:divBdr>
        </w:div>
        <w:div w:id="1565027577">
          <w:marLeft w:val="0"/>
          <w:marRight w:val="0"/>
          <w:marTop w:val="0"/>
          <w:marBottom w:val="0"/>
          <w:divBdr>
            <w:top w:val="none" w:sz="0" w:space="0" w:color="auto"/>
            <w:left w:val="none" w:sz="0" w:space="0" w:color="auto"/>
            <w:bottom w:val="none" w:sz="0" w:space="0" w:color="auto"/>
            <w:right w:val="none" w:sz="0" w:space="0" w:color="auto"/>
          </w:divBdr>
        </w:div>
        <w:div w:id="1730493428">
          <w:marLeft w:val="0"/>
          <w:marRight w:val="0"/>
          <w:marTop w:val="0"/>
          <w:marBottom w:val="0"/>
          <w:divBdr>
            <w:top w:val="none" w:sz="0" w:space="0" w:color="auto"/>
            <w:left w:val="none" w:sz="0" w:space="0" w:color="auto"/>
            <w:bottom w:val="none" w:sz="0" w:space="0" w:color="auto"/>
            <w:right w:val="none" w:sz="0" w:space="0" w:color="auto"/>
          </w:divBdr>
        </w:div>
        <w:div w:id="1792822154">
          <w:marLeft w:val="0"/>
          <w:marRight w:val="0"/>
          <w:marTop w:val="0"/>
          <w:marBottom w:val="0"/>
          <w:divBdr>
            <w:top w:val="none" w:sz="0" w:space="0" w:color="auto"/>
            <w:left w:val="none" w:sz="0" w:space="0" w:color="auto"/>
            <w:bottom w:val="none" w:sz="0" w:space="0" w:color="auto"/>
            <w:right w:val="none" w:sz="0" w:space="0" w:color="auto"/>
          </w:divBdr>
        </w:div>
        <w:div w:id="1972322279">
          <w:marLeft w:val="0"/>
          <w:marRight w:val="0"/>
          <w:marTop w:val="0"/>
          <w:marBottom w:val="0"/>
          <w:divBdr>
            <w:top w:val="none" w:sz="0" w:space="0" w:color="auto"/>
            <w:left w:val="none" w:sz="0" w:space="0" w:color="auto"/>
            <w:bottom w:val="none" w:sz="0" w:space="0" w:color="auto"/>
            <w:right w:val="none" w:sz="0" w:space="0" w:color="auto"/>
          </w:divBdr>
        </w:div>
        <w:div w:id="2046561555">
          <w:marLeft w:val="0"/>
          <w:marRight w:val="0"/>
          <w:marTop w:val="0"/>
          <w:marBottom w:val="0"/>
          <w:divBdr>
            <w:top w:val="none" w:sz="0" w:space="0" w:color="auto"/>
            <w:left w:val="none" w:sz="0" w:space="0" w:color="auto"/>
            <w:bottom w:val="none" w:sz="0" w:space="0" w:color="auto"/>
            <w:right w:val="none" w:sz="0" w:space="0" w:color="auto"/>
          </w:divBdr>
        </w:div>
      </w:divsChild>
    </w:div>
    <w:div w:id="139882483">
      <w:bodyDiv w:val="1"/>
      <w:marLeft w:val="0"/>
      <w:marRight w:val="0"/>
      <w:marTop w:val="0"/>
      <w:marBottom w:val="0"/>
      <w:divBdr>
        <w:top w:val="none" w:sz="0" w:space="0" w:color="auto"/>
        <w:left w:val="none" w:sz="0" w:space="0" w:color="auto"/>
        <w:bottom w:val="none" w:sz="0" w:space="0" w:color="auto"/>
        <w:right w:val="none" w:sz="0" w:space="0" w:color="auto"/>
      </w:divBdr>
      <w:divsChild>
        <w:div w:id="209267252">
          <w:marLeft w:val="0"/>
          <w:marRight w:val="0"/>
          <w:marTop w:val="0"/>
          <w:marBottom w:val="0"/>
          <w:divBdr>
            <w:top w:val="none" w:sz="0" w:space="0" w:color="auto"/>
            <w:left w:val="none" w:sz="0" w:space="0" w:color="auto"/>
            <w:bottom w:val="none" w:sz="0" w:space="0" w:color="auto"/>
            <w:right w:val="none" w:sz="0" w:space="0" w:color="auto"/>
          </w:divBdr>
        </w:div>
        <w:div w:id="250549026">
          <w:marLeft w:val="0"/>
          <w:marRight w:val="0"/>
          <w:marTop w:val="0"/>
          <w:marBottom w:val="0"/>
          <w:divBdr>
            <w:top w:val="none" w:sz="0" w:space="0" w:color="auto"/>
            <w:left w:val="none" w:sz="0" w:space="0" w:color="auto"/>
            <w:bottom w:val="none" w:sz="0" w:space="0" w:color="auto"/>
            <w:right w:val="none" w:sz="0" w:space="0" w:color="auto"/>
          </w:divBdr>
        </w:div>
        <w:div w:id="434791586">
          <w:marLeft w:val="0"/>
          <w:marRight w:val="0"/>
          <w:marTop w:val="0"/>
          <w:marBottom w:val="0"/>
          <w:divBdr>
            <w:top w:val="none" w:sz="0" w:space="0" w:color="auto"/>
            <w:left w:val="none" w:sz="0" w:space="0" w:color="auto"/>
            <w:bottom w:val="none" w:sz="0" w:space="0" w:color="auto"/>
            <w:right w:val="none" w:sz="0" w:space="0" w:color="auto"/>
          </w:divBdr>
        </w:div>
        <w:div w:id="592009914">
          <w:marLeft w:val="0"/>
          <w:marRight w:val="0"/>
          <w:marTop w:val="0"/>
          <w:marBottom w:val="0"/>
          <w:divBdr>
            <w:top w:val="none" w:sz="0" w:space="0" w:color="auto"/>
            <w:left w:val="none" w:sz="0" w:space="0" w:color="auto"/>
            <w:bottom w:val="none" w:sz="0" w:space="0" w:color="auto"/>
            <w:right w:val="none" w:sz="0" w:space="0" w:color="auto"/>
          </w:divBdr>
        </w:div>
        <w:div w:id="637876732">
          <w:marLeft w:val="0"/>
          <w:marRight w:val="0"/>
          <w:marTop w:val="0"/>
          <w:marBottom w:val="0"/>
          <w:divBdr>
            <w:top w:val="none" w:sz="0" w:space="0" w:color="auto"/>
            <w:left w:val="none" w:sz="0" w:space="0" w:color="auto"/>
            <w:bottom w:val="none" w:sz="0" w:space="0" w:color="auto"/>
            <w:right w:val="none" w:sz="0" w:space="0" w:color="auto"/>
          </w:divBdr>
        </w:div>
        <w:div w:id="739668109">
          <w:marLeft w:val="0"/>
          <w:marRight w:val="0"/>
          <w:marTop w:val="0"/>
          <w:marBottom w:val="0"/>
          <w:divBdr>
            <w:top w:val="none" w:sz="0" w:space="0" w:color="auto"/>
            <w:left w:val="none" w:sz="0" w:space="0" w:color="auto"/>
            <w:bottom w:val="none" w:sz="0" w:space="0" w:color="auto"/>
            <w:right w:val="none" w:sz="0" w:space="0" w:color="auto"/>
          </w:divBdr>
        </w:div>
        <w:div w:id="961115258">
          <w:marLeft w:val="0"/>
          <w:marRight w:val="0"/>
          <w:marTop w:val="0"/>
          <w:marBottom w:val="0"/>
          <w:divBdr>
            <w:top w:val="none" w:sz="0" w:space="0" w:color="auto"/>
            <w:left w:val="none" w:sz="0" w:space="0" w:color="auto"/>
            <w:bottom w:val="none" w:sz="0" w:space="0" w:color="auto"/>
            <w:right w:val="none" w:sz="0" w:space="0" w:color="auto"/>
          </w:divBdr>
        </w:div>
        <w:div w:id="1092779378">
          <w:marLeft w:val="0"/>
          <w:marRight w:val="0"/>
          <w:marTop w:val="0"/>
          <w:marBottom w:val="0"/>
          <w:divBdr>
            <w:top w:val="none" w:sz="0" w:space="0" w:color="auto"/>
            <w:left w:val="none" w:sz="0" w:space="0" w:color="auto"/>
            <w:bottom w:val="none" w:sz="0" w:space="0" w:color="auto"/>
            <w:right w:val="none" w:sz="0" w:space="0" w:color="auto"/>
          </w:divBdr>
        </w:div>
        <w:div w:id="1642340821">
          <w:marLeft w:val="0"/>
          <w:marRight w:val="0"/>
          <w:marTop w:val="0"/>
          <w:marBottom w:val="0"/>
          <w:divBdr>
            <w:top w:val="none" w:sz="0" w:space="0" w:color="auto"/>
            <w:left w:val="none" w:sz="0" w:space="0" w:color="auto"/>
            <w:bottom w:val="none" w:sz="0" w:space="0" w:color="auto"/>
            <w:right w:val="none" w:sz="0" w:space="0" w:color="auto"/>
          </w:divBdr>
        </w:div>
        <w:div w:id="1855997550">
          <w:marLeft w:val="0"/>
          <w:marRight w:val="0"/>
          <w:marTop w:val="0"/>
          <w:marBottom w:val="0"/>
          <w:divBdr>
            <w:top w:val="none" w:sz="0" w:space="0" w:color="auto"/>
            <w:left w:val="none" w:sz="0" w:space="0" w:color="auto"/>
            <w:bottom w:val="none" w:sz="0" w:space="0" w:color="auto"/>
            <w:right w:val="none" w:sz="0" w:space="0" w:color="auto"/>
          </w:divBdr>
        </w:div>
        <w:div w:id="2041078470">
          <w:marLeft w:val="0"/>
          <w:marRight w:val="0"/>
          <w:marTop w:val="0"/>
          <w:marBottom w:val="0"/>
          <w:divBdr>
            <w:top w:val="none" w:sz="0" w:space="0" w:color="auto"/>
            <w:left w:val="none" w:sz="0" w:space="0" w:color="auto"/>
            <w:bottom w:val="none" w:sz="0" w:space="0" w:color="auto"/>
            <w:right w:val="none" w:sz="0" w:space="0" w:color="auto"/>
          </w:divBdr>
        </w:div>
        <w:div w:id="2123070117">
          <w:marLeft w:val="0"/>
          <w:marRight w:val="0"/>
          <w:marTop w:val="0"/>
          <w:marBottom w:val="0"/>
          <w:divBdr>
            <w:top w:val="none" w:sz="0" w:space="0" w:color="auto"/>
            <w:left w:val="none" w:sz="0" w:space="0" w:color="auto"/>
            <w:bottom w:val="none" w:sz="0" w:space="0" w:color="auto"/>
            <w:right w:val="none" w:sz="0" w:space="0" w:color="auto"/>
          </w:divBdr>
        </w:div>
      </w:divsChild>
    </w:div>
    <w:div w:id="164789003">
      <w:bodyDiv w:val="1"/>
      <w:marLeft w:val="0"/>
      <w:marRight w:val="0"/>
      <w:marTop w:val="0"/>
      <w:marBottom w:val="0"/>
      <w:divBdr>
        <w:top w:val="none" w:sz="0" w:space="0" w:color="auto"/>
        <w:left w:val="none" w:sz="0" w:space="0" w:color="auto"/>
        <w:bottom w:val="none" w:sz="0" w:space="0" w:color="auto"/>
        <w:right w:val="none" w:sz="0" w:space="0" w:color="auto"/>
      </w:divBdr>
      <w:divsChild>
        <w:div w:id="78136407">
          <w:marLeft w:val="0"/>
          <w:marRight w:val="0"/>
          <w:marTop w:val="0"/>
          <w:marBottom w:val="0"/>
          <w:divBdr>
            <w:top w:val="none" w:sz="0" w:space="0" w:color="auto"/>
            <w:left w:val="none" w:sz="0" w:space="0" w:color="auto"/>
            <w:bottom w:val="none" w:sz="0" w:space="0" w:color="auto"/>
            <w:right w:val="none" w:sz="0" w:space="0" w:color="auto"/>
          </w:divBdr>
        </w:div>
        <w:div w:id="306132696">
          <w:marLeft w:val="0"/>
          <w:marRight w:val="0"/>
          <w:marTop w:val="0"/>
          <w:marBottom w:val="0"/>
          <w:divBdr>
            <w:top w:val="none" w:sz="0" w:space="0" w:color="auto"/>
            <w:left w:val="none" w:sz="0" w:space="0" w:color="auto"/>
            <w:bottom w:val="none" w:sz="0" w:space="0" w:color="auto"/>
            <w:right w:val="none" w:sz="0" w:space="0" w:color="auto"/>
          </w:divBdr>
        </w:div>
        <w:div w:id="432868142">
          <w:marLeft w:val="0"/>
          <w:marRight w:val="0"/>
          <w:marTop w:val="0"/>
          <w:marBottom w:val="0"/>
          <w:divBdr>
            <w:top w:val="none" w:sz="0" w:space="0" w:color="auto"/>
            <w:left w:val="none" w:sz="0" w:space="0" w:color="auto"/>
            <w:bottom w:val="none" w:sz="0" w:space="0" w:color="auto"/>
            <w:right w:val="none" w:sz="0" w:space="0" w:color="auto"/>
          </w:divBdr>
        </w:div>
        <w:div w:id="744688814">
          <w:marLeft w:val="0"/>
          <w:marRight w:val="0"/>
          <w:marTop w:val="0"/>
          <w:marBottom w:val="0"/>
          <w:divBdr>
            <w:top w:val="none" w:sz="0" w:space="0" w:color="auto"/>
            <w:left w:val="none" w:sz="0" w:space="0" w:color="auto"/>
            <w:bottom w:val="none" w:sz="0" w:space="0" w:color="auto"/>
            <w:right w:val="none" w:sz="0" w:space="0" w:color="auto"/>
          </w:divBdr>
        </w:div>
        <w:div w:id="800344227">
          <w:marLeft w:val="0"/>
          <w:marRight w:val="0"/>
          <w:marTop w:val="0"/>
          <w:marBottom w:val="0"/>
          <w:divBdr>
            <w:top w:val="none" w:sz="0" w:space="0" w:color="auto"/>
            <w:left w:val="none" w:sz="0" w:space="0" w:color="auto"/>
            <w:bottom w:val="none" w:sz="0" w:space="0" w:color="auto"/>
            <w:right w:val="none" w:sz="0" w:space="0" w:color="auto"/>
          </w:divBdr>
        </w:div>
        <w:div w:id="890580370">
          <w:marLeft w:val="0"/>
          <w:marRight w:val="0"/>
          <w:marTop w:val="0"/>
          <w:marBottom w:val="0"/>
          <w:divBdr>
            <w:top w:val="none" w:sz="0" w:space="0" w:color="auto"/>
            <w:left w:val="none" w:sz="0" w:space="0" w:color="auto"/>
            <w:bottom w:val="none" w:sz="0" w:space="0" w:color="auto"/>
            <w:right w:val="none" w:sz="0" w:space="0" w:color="auto"/>
          </w:divBdr>
        </w:div>
        <w:div w:id="950862600">
          <w:marLeft w:val="0"/>
          <w:marRight w:val="0"/>
          <w:marTop w:val="0"/>
          <w:marBottom w:val="0"/>
          <w:divBdr>
            <w:top w:val="none" w:sz="0" w:space="0" w:color="auto"/>
            <w:left w:val="none" w:sz="0" w:space="0" w:color="auto"/>
            <w:bottom w:val="none" w:sz="0" w:space="0" w:color="auto"/>
            <w:right w:val="none" w:sz="0" w:space="0" w:color="auto"/>
          </w:divBdr>
        </w:div>
        <w:div w:id="1076434104">
          <w:marLeft w:val="0"/>
          <w:marRight w:val="0"/>
          <w:marTop w:val="0"/>
          <w:marBottom w:val="0"/>
          <w:divBdr>
            <w:top w:val="none" w:sz="0" w:space="0" w:color="auto"/>
            <w:left w:val="none" w:sz="0" w:space="0" w:color="auto"/>
            <w:bottom w:val="none" w:sz="0" w:space="0" w:color="auto"/>
            <w:right w:val="none" w:sz="0" w:space="0" w:color="auto"/>
          </w:divBdr>
        </w:div>
        <w:div w:id="1328434100">
          <w:marLeft w:val="0"/>
          <w:marRight w:val="0"/>
          <w:marTop w:val="0"/>
          <w:marBottom w:val="0"/>
          <w:divBdr>
            <w:top w:val="none" w:sz="0" w:space="0" w:color="auto"/>
            <w:left w:val="none" w:sz="0" w:space="0" w:color="auto"/>
            <w:bottom w:val="none" w:sz="0" w:space="0" w:color="auto"/>
            <w:right w:val="none" w:sz="0" w:space="0" w:color="auto"/>
          </w:divBdr>
        </w:div>
        <w:div w:id="1361593116">
          <w:marLeft w:val="0"/>
          <w:marRight w:val="0"/>
          <w:marTop w:val="0"/>
          <w:marBottom w:val="0"/>
          <w:divBdr>
            <w:top w:val="none" w:sz="0" w:space="0" w:color="auto"/>
            <w:left w:val="none" w:sz="0" w:space="0" w:color="auto"/>
            <w:bottom w:val="none" w:sz="0" w:space="0" w:color="auto"/>
            <w:right w:val="none" w:sz="0" w:space="0" w:color="auto"/>
          </w:divBdr>
        </w:div>
        <w:div w:id="1451900920">
          <w:marLeft w:val="0"/>
          <w:marRight w:val="0"/>
          <w:marTop w:val="0"/>
          <w:marBottom w:val="0"/>
          <w:divBdr>
            <w:top w:val="none" w:sz="0" w:space="0" w:color="auto"/>
            <w:left w:val="none" w:sz="0" w:space="0" w:color="auto"/>
            <w:bottom w:val="none" w:sz="0" w:space="0" w:color="auto"/>
            <w:right w:val="none" w:sz="0" w:space="0" w:color="auto"/>
          </w:divBdr>
        </w:div>
        <w:div w:id="1537893691">
          <w:marLeft w:val="0"/>
          <w:marRight w:val="0"/>
          <w:marTop w:val="0"/>
          <w:marBottom w:val="0"/>
          <w:divBdr>
            <w:top w:val="none" w:sz="0" w:space="0" w:color="auto"/>
            <w:left w:val="none" w:sz="0" w:space="0" w:color="auto"/>
            <w:bottom w:val="none" w:sz="0" w:space="0" w:color="auto"/>
            <w:right w:val="none" w:sz="0" w:space="0" w:color="auto"/>
          </w:divBdr>
        </w:div>
        <w:div w:id="1579360251">
          <w:marLeft w:val="0"/>
          <w:marRight w:val="0"/>
          <w:marTop w:val="0"/>
          <w:marBottom w:val="0"/>
          <w:divBdr>
            <w:top w:val="none" w:sz="0" w:space="0" w:color="auto"/>
            <w:left w:val="none" w:sz="0" w:space="0" w:color="auto"/>
            <w:bottom w:val="none" w:sz="0" w:space="0" w:color="auto"/>
            <w:right w:val="none" w:sz="0" w:space="0" w:color="auto"/>
          </w:divBdr>
        </w:div>
        <w:div w:id="1673952883">
          <w:marLeft w:val="0"/>
          <w:marRight w:val="0"/>
          <w:marTop w:val="0"/>
          <w:marBottom w:val="0"/>
          <w:divBdr>
            <w:top w:val="none" w:sz="0" w:space="0" w:color="auto"/>
            <w:left w:val="none" w:sz="0" w:space="0" w:color="auto"/>
            <w:bottom w:val="none" w:sz="0" w:space="0" w:color="auto"/>
            <w:right w:val="none" w:sz="0" w:space="0" w:color="auto"/>
          </w:divBdr>
        </w:div>
        <w:div w:id="1892961421">
          <w:marLeft w:val="0"/>
          <w:marRight w:val="0"/>
          <w:marTop w:val="0"/>
          <w:marBottom w:val="0"/>
          <w:divBdr>
            <w:top w:val="none" w:sz="0" w:space="0" w:color="auto"/>
            <w:left w:val="none" w:sz="0" w:space="0" w:color="auto"/>
            <w:bottom w:val="none" w:sz="0" w:space="0" w:color="auto"/>
            <w:right w:val="none" w:sz="0" w:space="0" w:color="auto"/>
          </w:divBdr>
        </w:div>
        <w:div w:id="1951666162">
          <w:marLeft w:val="0"/>
          <w:marRight w:val="0"/>
          <w:marTop w:val="0"/>
          <w:marBottom w:val="0"/>
          <w:divBdr>
            <w:top w:val="none" w:sz="0" w:space="0" w:color="auto"/>
            <w:left w:val="none" w:sz="0" w:space="0" w:color="auto"/>
            <w:bottom w:val="none" w:sz="0" w:space="0" w:color="auto"/>
            <w:right w:val="none" w:sz="0" w:space="0" w:color="auto"/>
          </w:divBdr>
        </w:div>
        <w:div w:id="1984042875">
          <w:marLeft w:val="0"/>
          <w:marRight w:val="0"/>
          <w:marTop w:val="0"/>
          <w:marBottom w:val="0"/>
          <w:divBdr>
            <w:top w:val="none" w:sz="0" w:space="0" w:color="auto"/>
            <w:left w:val="none" w:sz="0" w:space="0" w:color="auto"/>
            <w:bottom w:val="none" w:sz="0" w:space="0" w:color="auto"/>
            <w:right w:val="none" w:sz="0" w:space="0" w:color="auto"/>
          </w:divBdr>
        </w:div>
        <w:div w:id="2002392924">
          <w:marLeft w:val="0"/>
          <w:marRight w:val="0"/>
          <w:marTop w:val="0"/>
          <w:marBottom w:val="0"/>
          <w:divBdr>
            <w:top w:val="none" w:sz="0" w:space="0" w:color="auto"/>
            <w:left w:val="none" w:sz="0" w:space="0" w:color="auto"/>
            <w:bottom w:val="none" w:sz="0" w:space="0" w:color="auto"/>
            <w:right w:val="none" w:sz="0" w:space="0" w:color="auto"/>
          </w:divBdr>
        </w:div>
        <w:div w:id="2095277634">
          <w:marLeft w:val="0"/>
          <w:marRight w:val="0"/>
          <w:marTop w:val="0"/>
          <w:marBottom w:val="0"/>
          <w:divBdr>
            <w:top w:val="none" w:sz="0" w:space="0" w:color="auto"/>
            <w:left w:val="none" w:sz="0" w:space="0" w:color="auto"/>
            <w:bottom w:val="none" w:sz="0" w:space="0" w:color="auto"/>
            <w:right w:val="none" w:sz="0" w:space="0" w:color="auto"/>
          </w:divBdr>
        </w:div>
      </w:divsChild>
    </w:div>
    <w:div w:id="231044606">
      <w:bodyDiv w:val="1"/>
      <w:marLeft w:val="0"/>
      <w:marRight w:val="0"/>
      <w:marTop w:val="0"/>
      <w:marBottom w:val="0"/>
      <w:divBdr>
        <w:top w:val="none" w:sz="0" w:space="0" w:color="auto"/>
        <w:left w:val="none" w:sz="0" w:space="0" w:color="auto"/>
        <w:bottom w:val="none" w:sz="0" w:space="0" w:color="auto"/>
        <w:right w:val="none" w:sz="0" w:space="0" w:color="auto"/>
      </w:divBdr>
      <w:divsChild>
        <w:div w:id="31731785">
          <w:marLeft w:val="0"/>
          <w:marRight w:val="0"/>
          <w:marTop w:val="0"/>
          <w:marBottom w:val="0"/>
          <w:divBdr>
            <w:top w:val="none" w:sz="0" w:space="0" w:color="auto"/>
            <w:left w:val="none" w:sz="0" w:space="0" w:color="auto"/>
            <w:bottom w:val="none" w:sz="0" w:space="0" w:color="auto"/>
            <w:right w:val="none" w:sz="0" w:space="0" w:color="auto"/>
          </w:divBdr>
        </w:div>
        <w:div w:id="645865842">
          <w:marLeft w:val="0"/>
          <w:marRight w:val="0"/>
          <w:marTop w:val="0"/>
          <w:marBottom w:val="0"/>
          <w:divBdr>
            <w:top w:val="none" w:sz="0" w:space="0" w:color="auto"/>
            <w:left w:val="none" w:sz="0" w:space="0" w:color="auto"/>
            <w:bottom w:val="none" w:sz="0" w:space="0" w:color="auto"/>
            <w:right w:val="none" w:sz="0" w:space="0" w:color="auto"/>
          </w:divBdr>
        </w:div>
        <w:div w:id="724256033">
          <w:marLeft w:val="0"/>
          <w:marRight w:val="0"/>
          <w:marTop w:val="0"/>
          <w:marBottom w:val="0"/>
          <w:divBdr>
            <w:top w:val="none" w:sz="0" w:space="0" w:color="auto"/>
            <w:left w:val="none" w:sz="0" w:space="0" w:color="auto"/>
            <w:bottom w:val="none" w:sz="0" w:space="0" w:color="auto"/>
            <w:right w:val="none" w:sz="0" w:space="0" w:color="auto"/>
          </w:divBdr>
        </w:div>
      </w:divsChild>
    </w:div>
    <w:div w:id="248976218">
      <w:bodyDiv w:val="1"/>
      <w:marLeft w:val="0"/>
      <w:marRight w:val="0"/>
      <w:marTop w:val="0"/>
      <w:marBottom w:val="0"/>
      <w:divBdr>
        <w:top w:val="none" w:sz="0" w:space="0" w:color="auto"/>
        <w:left w:val="none" w:sz="0" w:space="0" w:color="auto"/>
        <w:bottom w:val="none" w:sz="0" w:space="0" w:color="auto"/>
        <w:right w:val="none" w:sz="0" w:space="0" w:color="auto"/>
      </w:divBdr>
      <w:divsChild>
        <w:div w:id="122772591">
          <w:marLeft w:val="0"/>
          <w:marRight w:val="0"/>
          <w:marTop w:val="0"/>
          <w:marBottom w:val="0"/>
          <w:divBdr>
            <w:top w:val="none" w:sz="0" w:space="0" w:color="auto"/>
            <w:left w:val="none" w:sz="0" w:space="0" w:color="auto"/>
            <w:bottom w:val="none" w:sz="0" w:space="0" w:color="auto"/>
            <w:right w:val="none" w:sz="0" w:space="0" w:color="auto"/>
          </w:divBdr>
        </w:div>
        <w:div w:id="282689472">
          <w:marLeft w:val="0"/>
          <w:marRight w:val="0"/>
          <w:marTop w:val="0"/>
          <w:marBottom w:val="0"/>
          <w:divBdr>
            <w:top w:val="none" w:sz="0" w:space="0" w:color="auto"/>
            <w:left w:val="none" w:sz="0" w:space="0" w:color="auto"/>
            <w:bottom w:val="none" w:sz="0" w:space="0" w:color="auto"/>
            <w:right w:val="none" w:sz="0" w:space="0" w:color="auto"/>
          </w:divBdr>
        </w:div>
        <w:div w:id="286355742">
          <w:marLeft w:val="0"/>
          <w:marRight w:val="0"/>
          <w:marTop w:val="0"/>
          <w:marBottom w:val="0"/>
          <w:divBdr>
            <w:top w:val="none" w:sz="0" w:space="0" w:color="auto"/>
            <w:left w:val="none" w:sz="0" w:space="0" w:color="auto"/>
            <w:bottom w:val="none" w:sz="0" w:space="0" w:color="auto"/>
            <w:right w:val="none" w:sz="0" w:space="0" w:color="auto"/>
          </w:divBdr>
        </w:div>
        <w:div w:id="409740399">
          <w:marLeft w:val="0"/>
          <w:marRight w:val="0"/>
          <w:marTop w:val="0"/>
          <w:marBottom w:val="0"/>
          <w:divBdr>
            <w:top w:val="none" w:sz="0" w:space="0" w:color="auto"/>
            <w:left w:val="none" w:sz="0" w:space="0" w:color="auto"/>
            <w:bottom w:val="none" w:sz="0" w:space="0" w:color="auto"/>
            <w:right w:val="none" w:sz="0" w:space="0" w:color="auto"/>
          </w:divBdr>
        </w:div>
        <w:div w:id="706951492">
          <w:marLeft w:val="0"/>
          <w:marRight w:val="0"/>
          <w:marTop w:val="0"/>
          <w:marBottom w:val="0"/>
          <w:divBdr>
            <w:top w:val="none" w:sz="0" w:space="0" w:color="auto"/>
            <w:left w:val="none" w:sz="0" w:space="0" w:color="auto"/>
            <w:bottom w:val="none" w:sz="0" w:space="0" w:color="auto"/>
            <w:right w:val="none" w:sz="0" w:space="0" w:color="auto"/>
          </w:divBdr>
        </w:div>
        <w:div w:id="734934814">
          <w:marLeft w:val="0"/>
          <w:marRight w:val="0"/>
          <w:marTop w:val="0"/>
          <w:marBottom w:val="0"/>
          <w:divBdr>
            <w:top w:val="none" w:sz="0" w:space="0" w:color="auto"/>
            <w:left w:val="none" w:sz="0" w:space="0" w:color="auto"/>
            <w:bottom w:val="none" w:sz="0" w:space="0" w:color="auto"/>
            <w:right w:val="none" w:sz="0" w:space="0" w:color="auto"/>
          </w:divBdr>
        </w:div>
        <w:div w:id="800418856">
          <w:marLeft w:val="0"/>
          <w:marRight w:val="0"/>
          <w:marTop w:val="0"/>
          <w:marBottom w:val="0"/>
          <w:divBdr>
            <w:top w:val="none" w:sz="0" w:space="0" w:color="auto"/>
            <w:left w:val="none" w:sz="0" w:space="0" w:color="auto"/>
            <w:bottom w:val="none" w:sz="0" w:space="0" w:color="auto"/>
            <w:right w:val="none" w:sz="0" w:space="0" w:color="auto"/>
          </w:divBdr>
        </w:div>
        <w:div w:id="815953301">
          <w:marLeft w:val="0"/>
          <w:marRight w:val="0"/>
          <w:marTop w:val="0"/>
          <w:marBottom w:val="0"/>
          <w:divBdr>
            <w:top w:val="none" w:sz="0" w:space="0" w:color="auto"/>
            <w:left w:val="none" w:sz="0" w:space="0" w:color="auto"/>
            <w:bottom w:val="none" w:sz="0" w:space="0" w:color="auto"/>
            <w:right w:val="none" w:sz="0" w:space="0" w:color="auto"/>
          </w:divBdr>
        </w:div>
        <w:div w:id="864713146">
          <w:marLeft w:val="0"/>
          <w:marRight w:val="0"/>
          <w:marTop w:val="0"/>
          <w:marBottom w:val="0"/>
          <w:divBdr>
            <w:top w:val="none" w:sz="0" w:space="0" w:color="auto"/>
            <w:left w:val="none" w:sz="0" w:space="0" w:color="auto"/>
            <w:bottom w:val="none" w:sz="0" w:space="0" w:color="auto"/>
            <w:right w:val="none" w:sz="0" w:space="0" w:color="auto"/>
          </w:divBdr>
        </w:div>
        <w:div w:id="937180544">
          <w:marLeft w:val="0"/>
          <w:marRight w:val="0"/>
          <w:marTop w:val="0"/>
          <w:marBottom w:val="0"/>
          <w:divBdr>
            <w:top w:val="none" w:sz="0" w:space="0" w:color="auto"/>
            <w:left w:val="none" w:sz="0" w:space="0" w:color="auto"/>
            <w:bottom w:val="none" w:sz="0" w:space="0" w:color="auto"/>
            <w:right w:val="none" w:sz="0" w:space="0" w:color="auto"/>
          </w:divBdr>
        </w:div>
        <w:div w:id="1059549359">
          <w:marLeft w:val="0"/>
          <w:marRight w:val="0"/>
          <w:marTop w:val="0"/>
          <w:marBottom w:val="0"/>
          <w:divBdr>
            <w:top w:val="none" w:sz="0" w:space="0" w:color="auto"/>
            <w:left w:val="none" w:sz="0" w:space="0" w:color="auto"/>
            <w:bottom w:val="none" w:sz="0" w:space="0" w:color="auto"/>
            <w:right w:val="none" w:sz="0" w:space="0" w:color="auto"/>
          </w:divBdr>
        </w:div>
        <w:div w:id="1157111373">
          <w:marLeft w:val="0"/>
          <w:marRight w:val="0"/>
          <w:marTop w:val="0"/>
          <w:marBottom w:val="0"/>
          <w:divBdr>
            <w:top w:val="none" w:sz="0" w:space="0" w:color="auto"/>
            <w:left w:val="none" w:sz="0" w:space="0" w:color="auto"/>
            <w:bottom w:val="none" w:sz="0" w:space="0" w:color="auto"/>
            <w:right w:val="none" w:sz="0" w:space="0" w:color="auto"/>
          </w:divBdr>
        </w:div>
        <w:div w:id="1280139802">
          <w:marLeft w:val="0"/>
          <w:marRight w:val="0"/>
          <w:marTop w:val="0"/>
          <w:marBottom w:val="0"/>
          <w:divBdr>
            <w:top w:val="none" w:sz="0" w:space="0" w:color="auto"/>
            <w:left w:val="none" w:sz="0" w:space="0" w:color="auto"/>
            <w:bottom w:val="none" w:sz="0" w:space="0" w:color="auto"/>
            <w:right w:val="none" w:sz="0" w:space="0" w:color="auto"/>
          </w:divBdr>
        </w:div>
        <w:div w:id="1513953844">
          <w:marLeft w:val="0"/>
          <w:marRight w:val="0"/>
          <w:marTop w:val="0"/>
          <w:marBottom w:val="0"/>
          <w:divBdr>
            <w:top w:val="none" w:sz="0" w:space="0" w:color="auto"/>
            <w:left w:val="none" w:sz="0" w:space="0" w:color="auto"/>
            <w:bottom w:val="none" w:sz="0" w:space="0" w:color="auto"/>
            <w:right w:val="none" w:sz="0" w:space="0" w:color="auto"/>
          </w:divBdr>
        </w:div>
        <w:div w:id="1918132959">
          <w:marLeft w:val="0"/>
          <w:marRight w:val="0"/>
          <w:marTop w:val="0"/>
          <w:marBottom w:val="0"/>
          <w:divBdr>
            <w:top w:val="none" w:sz="0" w:space="0" w:color="auto"/>
            <w:left w:val="none" w:sz="0" w:space="0" w:color="auto"/>
            <w:bottom w:val="none" w:sz="0" w:space="0" w:color="auto"/>
            <w:right w:val="none" w:sz="0" w:space="0" w:color="auto"/>
          </w:divBdr>
        </w:div>
        <w:div w:id="1978685365">
          <w:marLeft w:val="0"/>
          <w:marRight w:val="0"/>
          <w:marTop w:val="0"/>
          <w:marBottom w:val="0"/>
          <w:divBdr>
            <w:top w:val="none" w:sz="0" w:space="0" w:color="auto"/>
            <w:left w:val="none" w:sz="0" w:space="0" w:color="auto"/>
            <w:bottom w:val="none" w:sz="0" w:space="0" w:color="auto"/>
            <w:right w:val="none" w:sz="0" w:space="0" w:color="auto"/>
          </w:divBdr>
        </w:div>
        <w:div w:id="2045475114">
          <w:marLeft w:val="0"/>
          <w:marRight w:val="0"/>
          <w:marTop w:val="0"/>
          <w:marBottom w:val="0"/>
          <w:divBdr>
            <w:top w:val="none" w:sz="0" w:space="0" w:color="auto"/>
            <w:left w:val="none" w:sz="0" w:space="0" w:color="auto"/>
            <w:bottom w:val="none" w:sz="0" w:space="0" w:color="auto"/>
            <w:right w:val="none" w:sz="0" w:space="0" w:color="auto"/>
          </w:divBdr>
        </w:div>
        <w:div w:id="2054453156">
          <w:marLeft w:val="0"/>
          <w:marRight w:val="0"/>
          <w:marTop w:val="0"/>
          <w:marBottom w:val="0"/>
          <w:divBdr>
            <w:top w:val="none" w:sz="0" w:space="0" w:color="auto"/>
            <w:left w:val="none" w:sz="0" w:space="0" w:color="auto"/>
            <w:bottom w:val="none" w:sz="0" w:space="0" w:color="auto"/>
            <w:right w:val="none" w:sz="0" w:space="0" w:color="auto"/>
          </w:divBdr>
        </w:div>
        <w:div w:id="2104372429">
          <w:marLeft w:val="0"/>
          <w:marRight w:val="0"/>
          <w:marTop w:val="0"/>
          <w:marBottom w:val="0"/>
          <w:divBdr>
            <w:top w:val="none" w:sz="0" w:space="0" w:color="auto"/>
            <w:left w:val="none" w:sz="0" w:space="0" w:color="auto"/>
            <w:bottom w:val="none" w:sz="0" w:space="0" w:color="auto"/>
            <w:right w:val="none" w:sz="0" w:space="0" w:color="auto"/>
          </w:divBdr>
        </w:div>
      </w:divsChild>
    </w:div>
    <w:div w:id="254947723">
      <w:bodyDiv w:val="1"/>
      <w:marLeft w:val="0"/>
      <w:marRight w:val="0"/>
      <w:marTop w:val="0"/>
      <w:marBottom w:val="0"/>
      <w:divBdr>
        <w:top w:val="none" w:sz="0" w:space="0" w:color="auto"/>
        <w:left w:val="none" w:sz="0" w:space="0" w:color="auto"/>
        <w:bottom w:val="none" w:sz="0" w:space="0" w:color="auto"/>
        <w:right w:val="none" w:sz="0" w:space="0" w:color="auto"/>
      </w:divBdr>
      <w:divsChild>
        <w:div w:id="165437597">
          <w:marLeft w:val="0"/>
          <w:marRight w:val="0"/>
          <w:marTop w:val="0"/>
          <w:marBottom w:val="0"/>
          <w:divBdr>
            <w:top w:val="none" w:sz="0" w:space="0" w:color="auto"/>
            <w:left w:val="none" w:sz="0" w:space="0" w:color="auto"/>
            <w:bottom w:val="none" w:sz="0" w:space="0" w:color="auto"/>
            <w:right w:val="none" w:sz="0" w:space="0" w:color="auto"/>
          </w:divBdr>
        </w:div>
        <w:div w:id="409812905">
          <w:marLeft w:val="0"/>
          <w:marRight w:val="0"/>
          <w:marTop w:val="0"/>
          <w:marBottom w:val="0"/>
          <w:divBdr>
            <w:top w:val="none" w:sz="0" w:space="0" w:color="auto"/>
            <w:left w:val="none" w:sz="0" w:space="0" w:color="auto"/>
            <w:bottom w:val="none" w:sz="0" w:space="0" w:color="auto"/>
            <w:right w:val="none" w:sz="0" w:space="0" w:color="auto"/>
          </w:divBdr>
        </w:div>
        <w:div w:id="476074309">
          <w:marLeft w:val="0"/>
          <w:marRight w:val="0"/>
          <w:marTop w:val="0"/>
          <w:marBottom w:val="0"/>
          <w:divBdr>
            <w:top w:val="none" w:sz="0" w:space="0" w:color="auto"/>
            <w:left w:val="none" w:sz="0" w:space="0" w:color="auto"/>
            <w:bottom w:val="none" w:sz="0" w:space="0" w:color="auto"/>
            <w:right w:val="none" w:sz="0" w:space="0" w:color="auto"/>
          </w:divBdr>
        </w:div>
        <w:div w:id="556942342">
          <w:marLeft w:val="0"/>
          <w:marRight w:val="0"/>
          <w:marTop w:val="0"/>
          <w:marBottom w:val="0"/>
          <w:divBdr>
            <w:top w:val="none" w:sz="0" w:space="0" w:color="auto"/>
            <w:left w:val="none" w:sz="0" w:space="0" w:color="auto"/>
            <w:bottom w:val="none" w:sz="0" w:space="0" w:color="auto"/>
            <w:right w:val="none" w:sz="0" w:space="0" w:color="auto"/>
          </w:divBdr>
        </w:div>
        <w:div w:id="602372973">
          <w:marLeft w:val="0"/>
          <w:marRight w:val="0"/>
          <w:marTop w:val="0"/>
          <w:marBottom w:val="0"/>
          <w:divBdr>
            <w:top w:val="none" w:sz="0" w:space="0" w:color="auto"/>
            <w:left w:val="none" w:sz="0" w:space="0" w:color="auto"/>
            <w:bottom w:val="none" w:sz="0" w:space="0" w:color="auto"/>
            <w:right w:val="none" w:sz="0" w:space="0" w:color="auto"/>
          </w:divBdr>
        </w:div>
        <w:div w:id="808672820">
          <w:marLeft w:val="0"/>
          <w:marRight w:val="0"/>
          <w:marTop w:val="0"/>
          <w:marBottom w:val="0"/>
          <w:divBdr>
            <w:top w:val="none" w:sz="0" w:space="0" w:color="auto"/>
            <w:left w:val="none" w:sz="0" w:space="0" w:color="auto"/>
            <w:bottom w:val="none" w:sz="0" w:space="0" w:color="auto"/>
            <w:right w:val="none" w:sz="0" w:space="0" w:color="auto"/>
          </w:divBdr>
        </w:div>
        <w:div w:id="1007638186">
          <w:marLeft w:val="0"/>
          <w:marRight w:val="0"/>
          <w:marTop w:val="0"/>
          <w:marBottom w:val="0"/>
          <w:divBdr>
            <w:top w:val="none" w:sz="0" w:space="0" w:color="auto"/>
            <w:left w:val="none" w:sz="0" w:space="0" w:color="auto"/>
            <w:bottom w:val="none" w:sz="0" w:space="0" w:color="auto"/>
            <w:right w:val="none" w:sz="0" w:space="0" w:color="auto"/>
          </w:divBdr>
        </w:div>
        <w:div w:id="1248072573">
          <w:marLeft w:val="0"/>
          <w:marRight w:val="0"/>
          <w:marTop w:val="0"/>
          <w:marBottom w:val="0"/>
          <w:divBdr>
            <w:top w:val="none" w:sz="0" w:space="0" w:color="auto"/>
            <w:left w:val="none" w:sz="0" w:space="0" w:color="auto"/>
            <w:bottom w:val="none" w:sz="0" w:space="0" w:color="auto"/>
            <w:right w:val="none" w:sz="0" w:space="0" w:color="auto"/>
          </w:divBdr>
        </w:div>
        <w:div w:id="1679890260">
          <w:marLeft w:val="0"/>
          <w:marRight w:val="0"/>
          <w:marTop w:val="0"/>
          <w:marBottom w:val="0"/>
          <w:divBdr>
            <w:top w:val="none" w:sz="0" w:space="0" w:color="auto"/>
            <w:left w:val="none" w:sz="0" w:space="0" w:color="auto"/>
            <w:bottom w:val="none" w:sz="0" w:space="0" w:color="auto"/>
            <w:right w:val="none" w:sz="0" w:space="0" w:color="auto"/>
          </w:divBdr>
        </w:div>
        <w:div w:id="1689714990">
          <w:marLeft w:val="0"/>
          <w:marRight w:val="0"/>
          <w:marTop w:val="0"/>
          <w:marBottom w:val="0"/>
          <w:divBdr>
            <w:top w:val="none" w:sz="0" w:space="0" w:color="auto"/>
            <w:left w:val="none" w:sz="0" w:space="0" w:color="auto"/>
            <w:bottom w:val="none" w:sz="0" w:space="0" w:color="auto"/>
            <w:right w:val="none" w:sz="0" w:space="0" w:color="auto"/>
          </w:divBdr>
        </w:div>
        <w:div w:id="1703049644">
          <w:marLeft w:val="0"/>
          <w:marRight w:val="0"/>
          <w:marTop w:val="0"/>
          <w:marBottom w:val="0"/>
          <w:divBdr>
            <w:top w:val="none" w:sz="0" w:space="0" w:color="auto"/>
            <w:left w:val="none" w:sz="0" w:space="0" w:color="auto"/>
            <w:bottom w:val="none" w:sz="0" w:space="0" w:color="auto"/>
            <w:right w:val="none" w:sz="0" w:space="0" w:color="auto"/>
          </w:divBdr>
        </w:div>
        <w:div w:id="1920091439">
          <w:marLeft w:val="0"/>
          <w:marRight w:val="0"/>
          <w:marTop w:val="0"/>
          <w:marBottom w:val="0"/>
          <w:divBdr>
            <w:top w:val="none" w:sz="0" w:space="0" w:color="auto"/>
            <w:left w:val="none" w:sz="0" w:space="0" w:color="auto"/>
            <w:bottom w:val="none" w:sz="0" w:space="0" w:color="auto"/>
            <w:right w:val="none" w:sz="0" w:space="0" w:color="auto"/>
          </w:divBdr>
        </w:div>
      </w:divsChild>
    </w:div>
    <w:div w:id="255794766">
      <w:bodyDiv w:val="1"/>
      <w:marLeft w:val="0"/>
      <w:marRight w:val="0"/>
      <w:marTop w:val="0"/>
      <w:marBottom w:val="0"/>
      <w:divBdr>
        <w:top w:val="none" w:sz="0" w:space="0" w:color="auto"/>
        <w:left w:val="none" w:sz="0" w:space="0" w:color="auto"/>
        <w:bottom w:val="none" w:sz="0" w:space="0" w:color="auto"/>
        <w:right w:val="none" w:sz="0" w:space="0" w:color="auto"/>
      </w:divBdr>
      <w:divsChild>
        <w:div w:id="122777354">
          <w:marLeft w:val="0"/>
          <w:marRight w:val="0"/>
          <w:marTop w:val="0"/>
          <w:marBottom w:val="0"/>
          <w:divBdr>
            <w:top w:val="none" w:sz="0" w:space="0" w:color="auto"/>
            <w:left w:val="none" w:sz="0" w:space="0" w:color="auto"/>
            <w:bottom w:val="none" w:sz="0" w:space="0" w:color="auto"/>
            <w:right w:val="none" w:sz="0" w:space="0" w:color="auto"/>
          </w:divBdr>
        </w:div>
        <w:div w:id="220755364">
          <w:marLeft w:val="0"/>
          <w:marRight w:val="0"/>
          <w:marTop w:val="0"/>
          <w:marBottom w:val="0"/>
          <w:divBdr>
            <w:top w:val="none" w:sz="0" w:space="0" w:color="auto"/>
            <w:left w:val="none" w:sz="0" w:space="0" w:color="auto"/>
            <w:bottom w:val="none" w:sz="0" w:space="0" w:color="auto"/>
            <w:right w:val="none" w:sz="0" w:space="0" w:color="auto"/>
          </w:divBdr>
        </w:div>
        <w:div w:id="318004476">
          <w:marLeft w:val="0"/>
          <w:marRight w:val="0"/>
          <w:marTop w:val="0"/>
          <w:marBottom w:val="0"/>
          <w:divBdr>
            <w:top w:val="none" w:sz="0" w:space="0" w:color="auto"/>
            <w:left w:val="none" w:sz="0" w:space="0" w:color="auto"/>
            <w:bottom w:val="none" w:sz="0" w:space="0" w:color="auto"/>
            <w:right w:val="none" w:sz="0" w:space="0" w:color="auto"/>
          </w:divBdr>
        </w:div>
        <w:div w:id="371658684">
          <w:marLeft w:val="0"/>
          <w:marRight w:val="0"/>
          <w:marTop w:val="0"/>
          <w:marBottom w:val="0"/>
          <w:divBdr>
            <w:top w:val="none" w:sz="0" w:space="0" w:color="auto"/>
            <w:left w:val="none" w:sz="0" w:space="0" w:color="auto"/>
            <w:bottom w:val="none" w:sz="0" w:space="0" w:color="auto"/>
            <w:right w:val="none" w:sz="0" w:space="0" w:color="auto"/>
          </w:divBdr>
        </w:div>
        <w:div w:id="449008895">
          <w:marLeft w:val="0"/>
          <w:marRight w:val="0"/>
          <w:marTop w:val="0"/>
          <w:marBottom w:val="0"/>
          <w:divBdr>
            <w:top w:val="none" w:sz="0" w:space="0" w:color="auto"/>
            <w:left w:val="none" w:sz="0" w:space="0" w:color="auto"/>
            <w:bottom w:val="none" w:sz="0" w:space="0" w:color="auto"/>
            <w:right w:val="none" w:sz="0" w:space="0" w:color="auto"/>
          </w:divBdr>
        </w:div>
        <w:div w:id="540631907">
          <w:marLeft w:val="0"/>
          <w:marRight w:val="0"/>
          <w:marTop w:val="0"/>
          <w:marBottom w:val="0"/>
          <w:divBdr>
            <w:top w:val="none" w:sz="0" w:space="0" w:color="auto"/>
            <w:left w:val="none" w:sz="0" w:space="0" w:color="auto"/>
            <w:bottom w:val="none" w:sz="0" w:space="0" w:color="auto"/>
            <w:right w:val="none" w:sz="0" w:space="0" w:color="auto"/>
          </w:divBdr>
        </w:div>
        <w:div w:id="575478405">
          <w:marLeft w:val="0"/>
          <w:marRight w:val="0"/>
          <w:marTop w:val="0"/>
          <w:marBottom w:val="0"/>
          <w:divBdr>
            <w:top w:val="none" w:sz="0" w:space="0" w:color="auto"/>
            <w:left w:val="none" w:sz="0" w:space="0" w:color="auto"/>
            <w:bottom w:val="none" w:sz="0" w:space="0" w:color="auto"/>
            <w:right w:val="none" w:sz="0" w:space="0" w:color="auto"/>
          </w:divBdr>
        </w:div>
        <w:div w:id="955675178">
          <w:marLeft w:val="0"/>
          <w:marRight w:val="0"/>
          <w:marTop w:val="0"/>
          <w:marBottom w:val="0"/>
          <w:divBdr>
            <w:top w:val="none" w:sz="0" w:space="0" w:color="auto"/>
            <w:left w:val="none" w:sz="0" w:space="0" w:color="auto"/>
            <w:bottom w:val="none" w:sz="0" w:space="0" w:color="auto"/>
            <w:right w:val="none" w:sz="0" w:space="0" w:color="auto"/>
          </w:divBdr>
        </w:div>
        <w:div w:id="1004283242">
          <w:marLeft w:val="0"/>
          <w:marRight w:val="0"/>
          <w:marTop w:val="0"/>
          <w:marBottom w:val="0"/>
          <w:divBdr>
            <w:top w:val="none" w:sz="0" w:space="0" w:color="auto"/>
            <w:left w:val="none" w:sz="0" w:space="0" w:color="auto"/>
            <w:bottom w:val="none" w:sz="0" w:space="0" w:color="auto"/>
            <w:right w:val="none" w:sz="0" w:space="0" w:color="auto"/>
          </w:divBdr>
        </w:div>
        <w:div w:id="1178883722">
          <w:marLeft w:val="0"/>
          <w:marRight w:val="0"/>
          <w:marTop w:val="0"/>
          <w:marBottom w:val="0"/>
          <w:divBdr>
            <w:top w:val="none" w:sz="0" w:space="0" w:color="auto"/>
            <w:left w:val="none" w:sz="0" w:space="0" w:color="auto"/>
            <w:bottom w:val="none" w:sz="0" w:space="0" w:color="auto"/>
            <w:right w:val="none" w:sz="0" w:space="0" w:color="auto"/>
          </w:divBdr>
        </w:div>
        <w:div w:id="1297686597">
          <w:marLeft w:val="0"/>
          <w:marRight w:val="0"/>
          <w:marTop w:val="0"/>
          <w:marBottom w:val="0"/>
          <w:divBdr>
            <w:top w:val="none" w:sz="0" w:space="0" w:color="auto"/>
            <w:left w:val="none" w:sz="0" w:space="0" w:color="auto"/>
            <w:bottom w:val="none" w:sz="0" w:space="0" w:color="auto"/>
            <w:right w:val="none" w:sz="0" w:space="0" w:color="auto"/>
          </w:divBdr>
        </w:div>
        <w:div w:id="1379822632">
          <w:marLeft w:val="0"/>
          <w:marRight w:val="0"/>
          <w:marTop w:val="0"/>
          <w:marBottom w:val="0"/>
          <w:divBdr>
            <w:top w:val="none" w:sz="0" w:space="0" w:color="auto"/>
            <w:left w:val="none" w:sz="0" w:space="0" w:color="auto"/>
            <w:bottom w:val="none" w:sz="0" w:space="0" w:color="auto"/>
            <w:right w:val="none" w:sz="0" w:space="0" w:color="auto"/>
          </w:divBdr>
        </w:div>
        <w:div w:id="1671249288">
          <w:marLeft w:val="0"/>
          <w:marRight w:val="0"/>
          <w:marTop w:val="0"/>
          <w:marBottom w:val="0"/>
          <w:divBdr>
            <w:top w:val="none" w:sz="0" w:space="0" w:color="auto"/>
            <w:left w:val="none" w:sz="0" w:space="0" w:color="auto"/>
            <w:bottom w:val="none" w:sz="0" w:space="0" w:color="auto"/>
            <w:right w:val="none" w:sz="0" w:space="0" w:color="auto"/>
          </w:divBdr>
        </w:div>
        <w:div w:id="1744713363">
          <w:marLeft w:val="0"/>
          <w:marRight w:val="0"/>
          <w:marTop w:val="0"/>
          <w:marBottom w:val="0"/>
          <w:divBdr>
            <w:top w:val="none" w:sz="0" w:space="0" w:color="auto"/>
            <w:left w:val="none" w:sz="0" w:space="0" w:color="auto"/>
            <w:bottom w:val="none" w:sz="0" w:space="0" w:color="auto"/>
            <w:right w:val="none" w:sz="0" w:space="0" w:color="auto"/>
          </w:divBdr>
        </w:div>
        <w:div w:id="1796171480">
          <w:marLeft w:val="0"/>
          <w:marRight w:val="0"/>
          <w:marTop w:val="0"/>
          <w:marBottom w:val="0"/>
          <w:divBdr>
            <w:top w:val="none" w:sz="0" w:space="0" w:color="auto"/>
            <w:left w:val="none" w:sz="0" w:space="0" w:color="auto"/>
            <w:bottom w:val="none" w:sz="0" w:space="0" w:color="auto"/>
            <w:right w:val="none" w:sz="0" w:space="0" w:color="auto"/>
          </w:divBdr>
        </w:div>
        <w:div w:id="1898006968">
          <w:marLeft w:val="0"/>
          <w:marRight w:val="0"/>
          <w:marTop w:val="0"/>
          <w:marBottom w:val="0"/>
          <w:divBdr>
            <w:top w:val="none" w:sz="0" w:space="0" w:color="auto"/>
            <w:left w:val="none" w:sz="0" w:space="0" w:color="auto"/>
            <w:bottom w:val="none" w:sz="0" w:space="0" w:color="auto"/>
            <w:right w:val="none" w:sz="0" w:space="0" w:color="auto"/>
          </w:divBdr>
        </w:div>
        <w:div w:id="1898781718">
          <w:marLeft w:val="0"/>
          <w:marRight w:val="0"/>
          <w:marTop w:val="0"/>
          <w:marBottom w:val="0"/>
          <w:divBdr>
            <w:top w:val="none" w:sz="0" w:space="0" w:color="auto"/>
            <w:left w:val="none" w:sz="0" w:space="0" w:color="auto"/>
            <w:bottom w:val="none" w:sz="0" w:space="0" w:color="auto"/>
            <w:right w:val="none" w:sz="0" w:space="0" w:color="auto"/>
          </w:divBdr>
        </w:div>
        <w:div w:id="1968511232">
          <w:marLeft w:val="0"/>
          <w:marRight w:val="0"/>
          <w:marTop w:val="0"/>
          <w:marBottom w:val="0"/>
          <w:divBdr>
            <w:top w:val="none" w:sz="0" w:space="0" w:color="auto"/>
            <w:left w:val="none" w:sz="0" w:space="0" w:color="auto"/>
            <w:bottom w:val="none" w:sz="0" w:space="0" w:color="auto"/>
            <w:right w:val="none" w:sz="0" w:space="0" w:color="auto"/>
          </w:divBdr>
        </w:div>
        <w:div w:id="1985154870">
          <w:marLeft w:val="0"/>
          <w:marRight w:val="0"/>
          <w:marTop w:val="0"/>
          <w:marBottom w:val="0"/>
          <w:divBdr>
            <w:top w:val="none" w:sz="0" w:space="0" w:color="auto"/>
            <w:left w:val="none" w:sz="0" w:space="0" w:color="auto"/>
            <w:bottom w:val="none" w:sz="0" w:space="0" w:color="auto"/>
            <w:right w:val="none" w:sz="0" w:space="0" w:color="auto"/>
          </w:divBdr>
        </w:div>
        <w:div w:id="2022706325">
          <w:marLeft w:val="0"/>
          <w:marRight w:val="0"/>
          <w:marTop w:val="0"/>
          <w:marBottom w:val="0"/>
          <w:divBdr>
            <w:top w:val="none" w:sz="0" w:space="0" w:color="auto"/>
            <w:left w:val="none" w:sz="0" w:space="0" w:color="auto"/>
            <w:bottom w:val="none" w:sz="0" w:space="0" w:color="auto"/>
            <w:right w:val="none" w:sz="0" w:space="0" w:color="auto"/>
          </w:divBdr>
        </w:div>
      </w:divsChild>
    </w:div>
    <w:div w:id="261452584">
      <w:bodyDiv w:val="1"/>
      <w:marLeft w:val="0"/>
      <w:marRight w:val="0"/>
      <w:marTop w:val="0"/>
      <w:marBottom w:val="0"/>
      <w:divBdr>
        <w:top w:val="none" w:sz="0" w:space="0" w:color="auto"/>
        <w:left w:val="none" w:sz="0" w:space="0" w:color="auto"/>
        <w:bottom w:val="none" w:sz="0" w:space="0" w:color="auto"/>
        <w:right w:val="none" w:sz="0" w:space="0" w:color="auto"/>
      </w:divBdr>
      <w:divsChild>
        <w:div w:id="17195299">
          <w:marLeft w:val="0"/>
          <w:marRight w:val="0"/>
          <w:marTop w:val="0"/>
          <w:marBottom w:val="0"/>
          <w:divBdr>
            <w:top w:val="none" w:sz="0" w:space="0" w:color="auto"/>
            <w:left w:val="none" w:sz="0" w:space="0" w:color="auto"/>
            <w:bottom w:val="none" w:sz="0" w:space="0" w:color="auto"/>
            <w:right w:val="none" w:sz="0" w:space="0" w:color="auto"/>
          </w:divBdr>
        </w:div>
        <w:div w:id="22286738">
          <w:marLeft w:val="0"/>
          <w:marRight w:val="0"/>
          <w:marTop w:val="0"/>
          <w:marBottom w:val="0"/>
          <w:divBdr>
            <w:top w:val="none" w:sz="0" w:space="0" w:color="auto"/>
            <w:left w:val="none" w:sz="0" w:space="0" w:color="auto"/>
            <w:bottom w:val="none" w:sz="0" w:space="0" w:color="auto"/>
            <w:right w:val="none" w:sz="0" w:space="0" w:color="auto"/>
          </w:divBdr>
        </w:div>
        <w:div w:id="50884554">
          <w:marLeft w:val="0"/>
          <w:marRight w:val="0"/>
          <w:marTop w:val="0"/>
          <w:marBottom w:val="0"/>
          <w:divBdr>
            <w:top w:val="none" w:sz="0" w:space="0" w:color="auto"/>
            <w:left w:val="none" w:sz="0" w:space="0" w:color="auto"/>
            <w:bottom w:val="none" w:sz="0" w:space="0" w:color="auto"/>
            <w:right w:val="none" w:sz="0" w:space="0" w:color="auto"/>
          </w:divBdr>
        </w:div>
        <w:div w:id="102767068">
          <w:marLeft w:val="0"/>
          <w:marRight w:val="0"/>
          <w:marTop w:val="0"/>
          <w:marBottom w:val="0"/>
          <w:divBdr>
            <w:top w:val="none" w:sz="0" w:space="0" w:color="auto"/>
            <w:left w:val="none" w:sz="0" w:space="0" w:color="auto"/>
            <w:bottom w:val="none" w:sz="0" w:space="0" w:color="auto"/>
            <w:right w:val="none" w:sz="0" w:space="0" w:color="auto"/>
          </w:divBdr>
        </w:div>
        <w:div w:id="371805943">
          <w:marLeft w:val="0"/>
          <w:marRight w:val="0"/>
          <w:marTop w:val="0"/>
          <w:marBottom w:val="0"/>
          <w:divBdr>
            <w:top w:val="none" w:sz="0" w:space="0" w:color="auto"/>
            <w:left w:val="none" w:sz="0" w:space="0" w:color="auto"/>
            <w:bottom w:val="none" w:sz="0" w:space="0" w:color="auto"/>
            <w:right w:val="none" w:sz="0" w:space="0" w:color="auto"/>
          </w:divBdr>
        </w:div>
        <w:div w:id="755713075">
          <w:marLeft w:val="0"/>
          <w:marRight w:val="0"/>
          <w:marTop w:val="0"/>
          <w:marBottom w:val="0"/>
          <w:divBdr>
            <w:top w:val="none" w:sz="0" w:space="0" w:color="auto"/>
            <w:left w:val="none" w:sz="0" w:space="0" w:color="auto"/>
            <w:bottom w:val="none" w:sz="0" w:space="0" w:color="auto"/>
            <w:right w:val="none" w:sz="0" w:space="0" w:color="auto"/>
          </w:divBdr>
        </w:div>
        <w:div w:id="773019650">
          <w:marLeft w:val="0"/>
          <w:marRight w:val="0"/>
          <w:marTop w:val="0"/>
          <w:marBottom w:val="0"/>
          <w:divBdr>
            <w:top w:val="none" w:sz="0" w:space="0" w:color="auto"/>
            <w:left w:val="none" w:sz="0" w:space="0" w:color="auto"/>
            <w:bottom w:val="none" w:sz="0" w:space="0" w:color="auto"/>
            <w:right w:val="none" w:sz="0" w:space="0" w:color="auto"/>
          </w:divBdr>
        </w:div>
        <w:div w:id="1025328846">
          <w:marLeft w:val="0"/>
          <w:marRight w:val="0"/>
          <w:marTop w:val="0"/>
          <w:marBottom w:val="0"/>
          <w:divBdr>
            <w:top w:val="none" w:sz="0" w:space="0" w:color="auto"/>
            <w:left w:val="none" w:sz="0" w:space="0" w:color="auto"/>
            <w:bottom w:val="none" w:sz="0" w:space="0" w:color="auto"/>
            <w:right w:val="none" w:sz="0" w:space="0" w:color="auto"/>
          </w:divBdr>
        </w:div>
        <w:div w:id="1311518754">
          <w:marLeft w:val="0"/>
          <w:marRight w:val="0"/>
          <w:marTop w:val="0"/>
          <w:marBottom w:val="0"/>
          <w:divBdr>
            <w:top w:val="none" w:sz="0" w:space="0" w:color="auto"/>
            <w:left w:val="none" w:sz="0" w:space="0" w:color="auto"/>
            <w:bottom w:val="none" w:sz="0" w:space="0" w:color="auto"/>
            <w:right w:val="none" w:sz="0" w:space="0" w:color="auto"/>
          </w:divBdr>
        </w:div>
        <w:div w:id="1373576133">
          <w:marLeft w:val="0"/>
          <w:marRight w:val="0"/>
          <w:marTop w:val="0"/>
          <w:marBottom w:val="0"/>
          <w:divBdr>
            <w:top w:val="none" w:sz="0" w:space="0" w:color="auto"/>
            <w:left w:val="none" w:sz="0" w:space="0" w:color="auto"/>
            <w:bottom w:val="none" w:sz="0" w:space="0" w:color="auto"/>
            <w:right w:val="none" w:sz="0" w:space="0" w:color="auto"/>
          </w:divBdr>
        </w:div>
        <w:div w:id="1647205016">
          <w:marLeft w:val="0"/>
          <w:marRight w:val="0"/>
          <w:marTop w:val="0"/>
          <w:marBottom w:val="0"/>
          <w:divBdr>
            <w:top w:val="none" w:sz="0" w:space="0" w:color="auto"/>
            <w:left w:val="none" w:sz="0" w:space="0" w:color="auto"/>
            <w:bottom w:val="none" w:sz="0" w:space="0" w:color="auto"/>
            <w:right w:val="none" w:sz="0" w:space="0" w:color="auto"/>
          </w:divBdr>
        </w:div>
        <w:div w:id="1730227765">
          <w:marLeft w:val="0"/>
          <w:marRight w:val="0"/>
          <w:marTop w:val="0"/>
          <w:marBottom w:val="0"/>
          <w:divBdr>
            <w:top w:val="none" w:sz="0" w:space="0" w:color="auto"/>
            <w:left w:val="none" w:sz="0" w:space="0" w:color="auto"/>
            <w:bottom w:val="none" w:sz="0" w:space="0" w:color="auto"/>
            <w:right w:val="none" w:sz="0" w:space="0" w:color="auto"/>
          </w:divBdr>
        </w:div>
        <w:div w:id="1773739456">
          <w:marLeft w:val="0"/>
          <w:marRight w:val="0"/>
          <w:marTop w:val="0"/>
          <w:marBottom w:val="0"/>
          <w:divBdr>
            <w:top w:val="none" w:sz="0" w:space="0" w:color="auto"/>
            <w:left w:val="none" w:sz="0" w:space="0" w:color="auto"/>
            <w:bottom w:val="none" w:sz="0" w:space="0" w:color="auto"/>
            <w:right w:val="none" w:sz="0" w:space="0" w:color="auto"/>
          </w:divBdr>
        </w:div>
        <w:div w:id="1917321785">
          <w:marLeft w:val="0"/>
          <w:marRight w:val="0"/>
          <w:marTop w:val="0"/>
          <w:marBottom w:val="0"/>
          <w:divBdr>
            <w:top w:val="none" w:sz="0" w:space="0" w:color="auto"/>
            <w:left w:val="none" w:sz="0" w:space="0" w:color="auto"/>
            <w:bottom w:val="none" w:sz="0" w:space="0" w:color="auto"/>
            <w:right w:val="none" w:sz="0" w:space="0" w:color="auto"/>
          </w:divBdr>
        </w:div>
        <w:div w:id="2039623286">
          <w:marLeft w:val="0"/>
          <w:marRight w:val="0"/>
          <w:marTop w:val="0"/>
          <w:marBottom w:val="0"/>
          <w:divBdr>
            <w:top w:val="none" w:sz="0" w:space="0" w:color="auto"/>
            <w:left w:val="none" w:sz="0" w:space="0" w:color="auto"/>
            <w:bottom w:val="none" w:sz="0" w:space="0" w:color="auto"/>
            <w:right w:val="none" w:sz="0" w:space="0" w:color="auto"/>
          </w:divBdr>
        </w:div>
        <w:div w:id="2059434305">
          <w:marLeft w:val="0"/>
          <w:marRight w:val="0"/>
          <w:marTop w:val="0"/>
          <w:marBottom w:val="0"/>
          <w:divBdr>
            <w:top w:val="none" w:sz="0" w:space="0" w:color="auto"/>
            <w:left w:val="none" w:sz="0" w:space="0" w:color="auto"/>
            <w:bottom w:val="none" w:sz="0" w:space="0" w:color="auto"/>
            <w:right w:val="none" w:sz="0" w:space="0" w:color="auto"/>
          </w:divBdr>
        </w:div>
        <w:div w:id="2096973496">
          <w:marLeft w:val="0"/>
          <w:marRight w:val="0"/>
          <w:marTop w:val="0"/>
          <w:marBottom w:val="0"/>
          <w:divBdr>
            <w:top w:val="none" w:sz="0" w:space="0" w:color="auto"/>
            <w:left w:val="none" w:sz="0" w:space="0" w:color="auto"/>
            <w:bottom w:val="none" w:sz="0" w:space="0" w:color="auto"/>
            <w:right w:val="none" w:sz="0" w:space="0" w:color="auto"/>
          </w:divBdr>
        </w:div>
      </w:divsChild>
    </w:div>
    <w:div w:id="295570044">
      <w:bodyDiv w:val="1"/>
      <w:marLeft w:val="0"/>
      <w:marRight w:val="0"/>
      <w:marTop w:val="0"/>
      <w:marBottom w:val="0"/>
      <w:divBdr>
        <w:top w:val="none" w:sz="0" w:space="0" w:color="auto"/>
        <w:left w:val="none" w:sz="0" w:space="0" w:color="auto"/>
        <w:bottom w:val="none" w:sz="0" w:space="0" w:color="auto"/>
        <w:right w:val="none" w:sz="0" w:space="0" w:color="auto"/>
      </w:divBdr>
      <w:divsChild>
        <w:div w:id="74403949">
          <w:marLeft w:val="0"/>
          <w:marRight w:val="0"/>
          <w:marTop w:val="0"/>
          <w:marBottom w:val="0"/>
          <w:divBdr>
            <w:top w:val="none" w:sz="0" w:space="0" w:color="auto"/>
            <w:left w:val="none" w:sz="0" w:space="0" w:color="auto"/>
            <w:bottom w:val="none" w:sz="0" w:space="0" w:color="auto"/>
            <w:right w:val="none" w:sz="0" w:space="0" w:color="auto"/>
          </w:divBdr>
        </w:div>
        <w:div w:id="112943849">
          <w:marLeft w:val="0"/>
          <w:marRight w:val="0"/>
          <w:marTop w:val="0"/>
          <w:marBottom w:val="0"/>
          <w:divBdr>
            <w:top w:val="none" w:sz="0" w:space="0" w:color="auto"/>
            <w:left w:val="none" w:sz="0" w:space="0" w:color="auto"/>
            <w:bottom w:val="none" w:sz="0" w:space="0" w:color="auto"/>
            <w:right w:val="none" w:sz="0" w:space="0" w:color="auto"/>
          </w:divBdr>
        </w:div>
        <w:div w:id="218830161">
          <w:marLeft w:val="0"/>
          <w:marRight w:val="0"/>
          <w:marTop w:val="0"/>
          <w:marBottom w:val="0"/>
          <w:divBdr>
            <w:top w:val="none" w:sz="0" w:space="0" w:color="auto"/>
            <w:left w:val="none" w:sz="0" w:space="0" w:color="auto"/>
            <w:bottom w:val="none" w:sz="0" w:space="0" w:color="auto"/>
            <w:right w:val="none" w:sz="0" w:space="0" w:color="auto"/>
          </w:divBdr>
        </w:div>
        <w:div w:id="537200452">
          <w:marLeft w:val="0"/>
          <w:marRight w:val="0"/>
          <w:marTop w:val="0"/>
          <w:marBottom w:val="0"/>
          <w:divBdr>
            <w:top w:val="none" w:sz="0" w:space="0" w:color="auto"/>
            <w:left w:val="none" w:sz="0" w:space="0" w:color="auto"/>
            <w:bottom w:val="none" w:sz="0" w:space="0" w:color="auto"/>
            <w:right w:val="none" w:sz="0" w:space="0" w:color="auto"/>
          </w:divBdr>
        </w:div>
        <w:div w:id="874586425">
          <w:marLeft w:val="0"/>
          <w:marRight w:val="0"/>
          <w:marTop w:val="0"/>
          <w:marBottom w:val="0"/>
          <w:divBdr>
            <w:top w:val="none" w:sz="0" w:space="0" w:color="auto"/>
            <w:left w:val="none" w:sz="0" w:space="0" w:color="auto"/>
            <w:bottom w:val="none" w:sz="0" w:space="0" w:color="auto"/>
            <w:right w:val="none" w:sz="0" w:space="0" w:color="auto"/>
          </w:divBdr>
        </w:div>
        <w:div w:id="879170519">
          <w:marLeft w:val="0"/>
          <w:marRight w:val="0"/>
          <w:marTop w:val="0"/>
          <w:marBottom w:val="0"/>
          <w:divBdr>
            <w:top w:val="none" w:sz="0" w:space="0" w:color="auto"/>
            <w:left w:val="none" w:sz="0" w:space="0" w:color="auto"/>
            <w:bottom w:val="none" w:sz="0" w:space="0" w:color="auto"/>
            <w:right w:val="none" w:sz="0" w:space="0" w:color="auto"/>
          </w:divBdr>
        </w:div>
        <w:div w:id="1099180558">
          <w:marLeft w:val="0"/>
          <w:marRight w:val="0"/>
          <w:marTop w:val="0"/>
          <w:marBottom w:val="0"/>
          <w:divBdr>
            <w:top w:val="none" w:sz="0" w:space="0" w:color="auto"/>
            <w:left w:val="none" w:sz="0" w:space="0" w:color="auto"/>
            <w:bottom w:val="none" w:sz="0" w:space="0" w:color="auto"/>
            <w:right w:val="none" w:sz="0" w:space="0" w:color="auto"/>
          </w:divBdr>
        </w:div>
        <w:div w:id="1140073177">
          <w:marLeft w:val="0"/>
          <w:marRight w:val="0"/>
          <w:marTop w:val="0"/>
          <w:marBottom w:val="0"/>
          <w:divBdr>
            <w:top w:val="none" w:sz="0" w:space="0" w:color="auto"/>
            <w:left w:val="none" w:sz="0" w:space="0" w:color="auto"/>
            <w:bottom w:val="none" w:sz="0" w:space="0" w:color="auto"/>
            <w:right w:val="none" w:sz="0" w:space="0" w:color="auto"/>
          </w:divBdr>
        </w:div>
        <w:div w:id="1229422515">
          <w:marLeft w:val="0"/>
          <w:marRight w:val="0"/>
          <w:marTop w:val="0"/>
          <w:marBottom w:val="0"/>
          <w:divBdr>
            <w:top w:val="none" w:sz="0" w:space="0" w:color="auto"/>
            <w:left w:val="none" w:sz="0" w:space="0" w:color="auto"/>
            <w:bottom w:val="none" w:sz="0" w:space="0" w:color="auto"/>
            <w:right w:val="none" w:sz="0" w:space="0" w:color="auto"/>
          </w:divBdr>
        </w:div>
        <w:div w:id="1370718085">
          <w:marLeft w:val="0"/>
          <w:marRight w:val="0"/>
          <w:marTop w:val="0"/>
          <w:marBottom w:val="0"/>
          <w:divBdr>
            <w:top w:val="none" w:sz="0" w:space="0" w:color="auto"/>
            <w:left w:val="none" w:sz="0" w:space="0" w:color="auto"/>
            <w:bottom w:val="none" w:sz="0" w:space="0" w:color="auto"/>
            <w:right w:val="none" w:sz="0" w:space="0" w:color="auto"/>
          </w:divBdr>
        </w:div>
        <w:div w:id="1694184318">
          <w:marLeft w:val="0"/>
          <w:marRight w:val="0"/>
          <w:marTop w:val="0"/>
          <w:marBottom w:val="0"/>
          <w:divBdr>
            <w:top w:val="none" w:sz="0" w:space="0" w:color="auto"/>
            <w:left w:val="none" w:sz="0" w:space="0" w:color="auto"/>
            <w:bottom w:val="none" w:sz="0" w:space="0" w:color="auto"/>
            <w:right w:val="none" w:sz="0" w:space="0" w:color="auto"/>
          </w:divBdr>
        </w:div>
        <w:div w:id="1769541389">
          <w:marLeft w:val="0"/>
          <w:marRight w:val="0"/>
          <w:marTop w:val="0"/>
          <w:marBottom w:val="0"/>
          <w:divBdr>
            <w:top w:val="none" w:sz="0" w:space="0" w:color="auto"/>
            <w:left w:val="none" w:sz="0" w:space="0" w:color="auto"/>
            <w:bottom w:val="none" w:sz="0" w:space="0" w:color="auto"/>
            <w:right w:val="none" w:sz="0" w:space="0" w:color="auto"/>
          </w:divBdr>
        </w:div>
        <w:div w:id="2030256229">
          <w:marLeft w:val="0"/>
          <w:marRight w:val="0"/>
          <w:marTop w:val="0"/>
          <w:marBottom w:val="0"/>
          <w:divBdr>
            <w:top w:val="none" w:sz="0" w:space="0" w:color="auto"/>
            <w:left w:val="none" w:sz="0" w:space="0" w:color="auto"/>
            <w:bottom w:val="none" w:sz="0" w:space="0" w:color="auto"/>
            <w:right w:val="none" w:sz="0" w:space="0" w:color="auto"/>
          </w:divBdr>
        </w:div>
        <w:div w:id="2098821170">
          <w:marLeft w:val="0"/>
          <w:marRight w:val="0"/>
          <w:marTop w:val="0"/>
          <w:marBottom w:val="0"/>
          <w:divBdr>
            <w:top w:val="none" w:sz="0" w:space="0" w:color="auto"/>
            <w:left w:val="none" w:sz="0" w:space="0" w:color="auto"/>
            <w:bottom w:val="none" w:sz="0" w:space="0" w:color="auto"/>
            <w:right w:val="none" w:sz="0" w:space="0" w:color="auto"/>
          </w:divBdr>
        </w:div>
      </w:divsChild>
    </w:div>
    <w:div w:id="322010622">
      <w:bodyDiv w:val="1"/>
      <w:marLeft w:val="0"/>
      <w:marRight w:val="0"/>
      <w:marTop w:val="0"/>
      <w:marBottom w:val="0"/>
      <w:divBdr>
        <w:top w:val="none" w:sz="0" w:space="0" w:color="auto"/>
        <w:left w:val="none" w:sz="0" w:space="0" w:color="auto"/>
        <w:bottom w:val="none" w:sz="0" w:space="0" w:color="auto"/>
        <w:right w:val="none" w:sz="0" w:space="0" w:color="auto"/>
      </w:divBdr>
      <w:divsChild>
        <w:div w:id="42751235">
          <w:marLeft w:val="480"/>
          <w:marRight w:val="0"/>
          <w:marTop w:val="0"/>
          <w:marBottom w:val="0"/>
          <w:divBdr>
            <w:top w:val="none" w:sz="0" w:space="0" w:color="auto"/>
            <w:left w:val="none" w:sz="0" w:space="0" w:color="auto"/>
            <w:bottom w:val="none" w:sz="0" w:space="0" w:color="auto"/>
            <w:right w:val="none" w:sz="0" w:space="0" w:color="auto"/>
          </w:divBdr>
        </w:div>
        <w:div w:id="148519521">
          <w:marLeft w:val="480"/>
          <w:marRight w:val="0"/>
          <w:marTop w:val="0"/>
          <w:marBottom w:val="0"/>
          <w:divBdr>
            <w:top w:val="none" w:sz="0" w:space="0" w:color="auto"/>
            <w:left w:val="none" w:sz="0" w:space="0" w:color="auto"/>
            <w:bottom w:val="none" w:sz="0" w:space="0" w:color="auto"/>
            <w:right w:val="none" w:sz="0" w:space="0" w:color="auto"/>
          </w:divBdr>
        </w:div>
        <w:div w:id="413862569">
          <w:marLeft w:val="480"/>
          <w:marRight w:val="0"/>
          <w:marTop w:val="0"/>
          <w:marBottom w:val="0"/>
          <w:divBdr>
            <w:top w:val="none" w:sz="0" w:space="0" w:color="auto"/>
            <w:left w:val="none" w:sz="0" w:space="0" w:color="auto"/>
            <w:bottom w:val="none" w:sz="0" w:space="0" w:color="auto"/>
            <w:right w:val="none" w:sz="0" w:space="0" w:color="auto"/>
          </w:divBdr>
        </w:div>
        <w:div w:id="1104770451">
          <w:marLeft w:val="480"/>
          <w:marRight w:val="0"/>
          <w:marTop w:val="0"/>
          <w:marBottom w:val="0"/>
          <w:divBdr>
            <w:top w:val="none" w:sz="0" w:space="0" w:color="auto"/>
            <w:left w:val="none" w:sz="0" w:space="0" w:color="auto"/>
            <w:bottom w:val="none" w:sz="0" w:space="0" w:color="auto"/>
            <w:right w:val="none" w:sz="0" w:space="0" w:color="auto"/>
          </w:divBdr>
        </w:div>
        <w:div w:id="1211579342">
          <w:marLeft w:val="480"/>
          <w:marRight w:val="0"/>
          <w:marTop w:val="0"/>
          <w:marBottom w:val="0"/>
          <w:divBdr>
            <w:top w:val="none" w:sz="0" w:space="0" w:color="auto"/>
            <w:left w:val="none" w:sz="0" w:space="0" w:color="auto"/>
            <w:bottom w:val="none" w:sz="0" w:space="0" w:color="auto"/>
            <w:right w:val="none" w:sz="0" w:space="0" w:color="auto"/>
          </w:divBdr>
        </w:div>
        <w:div w:id="1515994005">
          <w:marLeft w:val="480"/>
          <w:marRight w:val="0"/>
          <w:marTop w:val="0"/>
          <w:marBottom w:val="0"/>
          <w:divBdr>
            <w:top w:val="none" w:sz="0" w:space="0" w:color="auto"/>
            <w:left w:val="none" w:sz="0" w:space="0" w:color="auto"/>
            <w:bottom w:val="none" w:sz="0" w:space="0" w:color="auto"/>
            <w:right w:val="none" w:sz="0" w:space="0" w:color="auto"/>
          </w:divBdr>
        </w:div>
        <w:div w:id="1640069428">
          <w:marLeft w:val="480"/>
          <w:marRight w:val="0"/>
          <w:marTop w:val="0"/>
          <w:marBottom w:val="0"/>
          <w:divBdr>
            <w:top w:val="none" w:sz="0" w:space="0" w:color="auto"/>
            <w:left w:val="none" w:sz="0" w:space="0" w:color="auto"/>
            <w:bottom w:val="none" w:sz="0" w:space="0" w:color="auto"/>
            <w:right w:val="none" w:sz="0" w:space="0" w:color="auto"/>
          </w:divBdr>
        </w:div>
      </w:divsChild>
    </w:div>
    <w:div w:id="335808100">
      <w:bodyDiv w:val="1"/>
      <w:marLeft w:val="0"/>
      <w:marRight w:val="0"/>
      <w:marTop w:val="0"/>
      <w:marBottom w:val="0"/>
      <w:divBdr>
        <w:top w:val="none" w:sz="0" w:space="0" w:color="auto"/>
        <w:left w:val="none" w:sz="0" w:space="0" w:color="auto"/>
        <w:bottom w:val="none" w:sz="0" w:space="0" w:color="auto"/>
        <w:right w:val="none" w:sz="0" w:space="0" w:color="auto"/>
      </w:divBdr>
      <w:divsChild>
        <w:div w:id="112092198">
          <w:marLeft w:val="0"/>
          <w:marRight w:val="0"/>
          <w:marTop w:val="0"/>
          <w:marBottom w:val="0"/>
          <w:divBdr>
            <w:top w:val="none" w:sz="0" w:space="0" w:color="auto"/>
            <w:left w:val="none" w:sz="0" w:space="0" w:color="auto"/>
            <w:bottom w:val="none" w:sz="0" w:space="0" w:color="auto"/>
            <w:right w:val="none" w:sz="0" w:space="0" w:color="auto"/>
          </w:divBdr>
        </w:div>
        <w:div w:id="257252219">
          <w:marLeft w:val="0"/>
          <w:marRight w:val="0"/>
          <w:marTop w:val="0"/>
          <w:marBottom w:val="0"/>
          <w:divBdr>
            <w:top w:val="none" w:sz="0" w:space="0" w:color="auto"/>
            <w:left w:val="none" w:sz="0" w:space="0" w:color="auto"/>
            <w:bottom w:val="none" w:sz="0" w:space="0" w:color="auto"/>
            <w:right w:val="none" w:sz="0" w:space="0" w:color="auto"/>
          </w:divBdr>
        </w:div>
        <w:div w:id="495807419">
          <w:marLeft w:val="0"/>
          <w:marRight w:val="0"/>
          <w:marTop w:val="0"/>
          <w:marBottom w:val="0"/>
          <w:divBdr>
            <w:top w:val="none" w:sz="0" w:space="0" w:color="auto"/>
            <w:left w:val="none" w:sz="0" w:space="0" w:color="auto"/>
            <w:bottom w:val="none" w:sz="0" w:space="0" w:color="auto"/>
            <w:right w:val="none" w:sz="0" w:space="0" w:color="auto"/>
          </w:divBdr>
        </w:div>
        <w:div w:id="891502036">
          <w:marLeft w:val="0"/>
          <w:marRight w:val="0"/>
          <w:marTop w:val="0"/>
          <w:marBottom w:val="0"/>
          <w:divBdr>
            <w:top w:val="none" w:sz="0" w:space="0" w:color="auto"/>
            <w:left w:val="none" w:sz="0" w:space="0" w:color="auto"/>
            <w:bottom w:val="none" w:sz="0" w:space="0" w:color="auto"/>
            <w:right w:val="none" w:sz="0" w:space="0" w:color="auto"/>
          </w:divBdr>
        </w:div>
        <w:div w:id="892303699">
          <w:marLeft w:val="0"/>
          <w:marRight w:val="0"/>
          <w:marTop w:val="0"/>
          <w:marBottom w:val="0"/>
          <w:divBdr>
            <w:top w:val="none" w:sz="0" w:space="0" w:color="auto"/>
            <w:left w:val="none" w:sz="0" w:space="0" w:color="auto"/>
            <w:bottom w:val="none" w:sz="0" w:space="0" w:color="auto"/>
            <w:right w:val="none" w:sz="0" w:space="0" w:color="auto"/>
          </w:divBdr>
        </w:div>
        <w:div w:id="985890173">
          <w:marLeft w:val="0"/>
          <w:marRight w:val="0"/>
          <w:marTop w:val="0"/>
          <w:marBottom w:val="0"/>
          <w:divBdr>
            <w:top w:val="none" w:sz="0" w:space="0" w:color="auto"/>
            <w:left w:val="none" w:sz="0" w:space="0" w:color="auto"/>
            <w:bottom w:val="none" w:sz="0" w:space="0" w:color="auto"/>
            <w:right w:val="none" w:sz="0" w:space="0" w:color="auto"/>
          </w:divBdr>
        </w:div>
        <w:div w:id="1637296248">
          <w:marLeft w:val="0"/>
          <w:marRight w:val="0"/>
          <w:marTop w:val="0"/>
          <w:marBottom w:val="0"/>
          <w:divBdr>
            <w:top w:val="none" w:sz="0" w:space="0" w:color="auto"/>
            <w:left w:val="none" w:sz="0" w:space="0" w:color="auto"/>
            <w:bottom w:val="none" w:sz="0" w:space="0" w:color="auto"/>
            <w:right w:val="none" w:sz="0" w:space="0" w:color="auto"/>
          </w:divBdr>
        </w:div>
        <w:div w:id="1732121346">
          <w:marLeft w:val="0"/>
          <w:marRight w:val="0"/>
          <w:marTop w:val="0"/>
          <w:marBottom w:val="0"/>
          <w:divBdr>
            <w:top w:val="none" w:sz="0" w:space="0" w:color="auto"/>
            <w:left w:val="none" w:sz="0" w:space="0" w:color="auto"/>
            <w:bottom w:val="none" w:sz="0" w:space="0" w:color="auto"/>
            <w:right w:val="none" w:sz="0" w:space="0" w:color="auto"/>
          </w:divBdr>
        </w:div>
        <w:div w:id="1875343845">
          <w:marLeft w:val="0"/>
          <w:marRight w:val="0"/>
          <w:marTop w:val="0"/>
          <w:marBottom w:val="0"/>
          <w:divBdr>
            <w:top w:val="none" w:sz="0" w:space="0" w:color="auto"/>
            <w:left w:val="none" w:sz="0" w:space="0" w:color="auto"/>
            <w:bottom w:val="none" w:sz="0" w:space="0" w:color="auto"/>
            <w:right w:val="none" w:sz="0" w:space="0" w:color="auto"/>
          </w:divBdr>
        </w:div>
        <w:div w:id="1894999849">
          <w:marLeft w:val="0"/>
          <w:marRight w:val="0"/>
          <w:marTop w:val="0"/>
          <w:marBottom w:val="0"/>
          <w:divBdr>
            <w:top w:val="none" w:sz="0" w:space="0" w:color="auto"/>
            <w:left w:val="none" w:sz="0" w:space="0" w:color="auto"/>
            <w:bottom w:val="none" w:sz="0" w:space="0" w:color="auto"/>
            <w:right w:val="none" w:sz="0" w:space="0" w:color="auto"/>
          </w:divBdr>
        </w:div>
        <w:div w:id="1994287694">
          <w:marLeft w:val="0"/>
          <w:marRight w:val="0"/>
          <w:marTop w:val="0"/>
          <w:marBottom w:val="0"/>
          <w:divBdr>
            <w:top w:val="none" w:sz="0" w:space="0" w:color="auto"/>
            <w:left w:val="none" w:sz="0" w:space="0" w:color="auto"/>
            <w:bottom w:val="none" w:sz="0" w:space="0" w:color="auto"/>
            <w:right w:val="none" w:sz="0" w:space="0" w:color="auto"/>
          </w:divBdr>
        </w:div>
        <w:div w:id="2033534168">
          <w:marLeft w:val="0"/>
          <w:marRight w:val="0"/>
          <w:marTop w:val="0"/>
          <w:marBottom w:val="0"/>
          <w:divBdr>
            <w:top w:val="none" w:sz="0" w:space="0" w:color="auto"/>
            <w:left w:val="none" w:sz="0" w:space="0" w:color="auto"/>
            <w:bottom w:val="none" w:sz="0" w:space="0" w:color="auto"/>
            <w:right w:val="none" w:sz="0" w:space="0" w:color="auto"/>
          </w:divBdr>
        </w:div>
      </w:divsChild>
    </w:div>
    <w:div w:id="341511239">
      <w:bodyDiv w:val="1"/>
      <w:marLeft w:val="0"/>
      <w:marRight w:val="0"/>
      <w:marTop w:val="0"/>
      <w:marBottom w:val="0"/>
      <w:divBdr>
        <w:top w:val="none" w:sz="0" w:space="0" w:color="auto"/>
        <w:left w:val="none" w:sz="0" w:space="0" w:color="auto"/>
        <w:bottom w:val="none" w:sz="0" w:space="0" w:color="auto"/>
        <w:right w:val="none" w:sz="0" w:space="0" w:color="auto"/>
      </w:divBdr>
      <w:divsChild>
        <w:div w:id="228657166">
          <w:marLeft w:val="0"/>
          <w:marRight w:val="0"/>
          <w:marTop w:val="0"/>
          <w:marBottom w:val="0"/>
          <w:divBdr>
            <w:top w:val="none" w:sz="0" w:space="0" w:color="auto"/>
            <w:left w:val="none" w:sz="0" w:space="0" w:color="auto"/>
            <w:bottom w:val="none" w:sz="0" w:space="0" w:color="auto"/>
            <w:right w:val="none" w:sz="0" w:space="0" w:color="auto"/>
          </w:divBdr>
        </w:div>
        <w:div w:id="304819121">
          <w:marLeft w:val="0"/>
          <w:marRight w:val="0"/>
          <w:marTop w:val="0"/>
          <w:marBottom w:val="0"/>
          <w:divBdr>
            <w:top w:val="none" w:sz="0" w:space="0" w:color="auto"/>
            <w:left w:val="none" w:sz="0" w:space="0" w:color="auto"/>
            <w:bottom w:val="none" w:sz="0" w:space="0" w:color="auto"/>
            <w:right w:val="none" w:sz="0" w:space="0" w:color="auto"/>
          </w:divBdr>
        </w:div>
        <w:div w:id="376199916">
          <w:marLeft w:val="0"/>
          <w:marRight w:val="0"/>
          <w:marTop w:val="0"/>
          <w:marBottom w:val="0"/>
          <w:divBdr>
            <w:top w:val="none" w:sz="0" w:space="0" w:color="auto"/>
            <w:left w:val="none" w:sz="0" w:space="0" w:color="auto"/>
            <w:bottom w:val="none" w:sz="0" w:space="0" w:color="auto"/>
            <w:right w:val="none" w:sz="0" w:space="0" w:color="auto"/>
          </w:divBdr>
        </w:div>
        <w:div w:id="568226032">
          <w:marLeft w:val="0"/>
          <w:marRight w:val="0"/>
          <w:marTop w:val="0"/>
          <w:marBottom w:val="0"/>
          <w:divBdr>
            <w:top w:val="none" w:sz="0" w:space="0" w:color="auto"/>
            <w:left w:val="none" w:sz="0" w:space="0" w:color="auto"/>
            <w:bottom w:val="none" w:sz="0" w:space="0" w:color="auto"/>
            <w:right w:val="none" w:sz="0" w:space="0" w:color="auto"/>
          </w:divBdr>
        </w:div>
        <w:div w:id="618948724">
          <w:marLeft w:val="0"/>
          <w:marRight w:val="0"/>
          <w:marTop w:val="0"/>
          <w:marBottom w:val="0"/>
          <w:divBdr>
            <w:top w:val="none" w:sz="0" w:space="0" w:color="auto"/>
            <w:left w:val="none" w:sz="0" w:space="0" w:color="auto"/>
            <w:bottom w:val="none" w:sz="0" w:space="0" w:color="auto"/>
            <w:right w:val="none" w:sz="0" w:space="0" w:color="auto"/>
          </w:divBdr>
        </w:div>
        <w:div w:id="801113626">
          <w:marLeft w:val="0"/>
          <w:marRight w:val="0"/>
          <w:marTop w:val="0"/>
          <w:marBottom w:val="0"/>
          <w:divBdr>
            <w:top w:val="none" w:sz="0" w:space="0" w:color="auto"/>
            <w:left w:val="none" w:sz="0" w:space="0" w:color="auto"/>
            <w:bottom w:val="none" w:sz="0" w:space="0" w:color="auto"/>
            <w:right w:val="none" w:sz="0" w:space="0" w:color="auto"/>
          </w:divBdr>
        </w:div>
        <w:div w:id="876046599">
          <w:marLeft w:val="0"/>
          <w:marRight w:val="0"/>
          <w:marTop w:val="0"/>
          <w:marBottom w:val="0"/>
          <w:divBdr>
            <w:top w:val="none" w:sz="0" w:space="0" w:color="auto"/>
            <w:left w:val="none" w:sz="0" w:space="0" w:color="auto"/>
            <w:bottom w:val="none" w:sz="0" w:space="0" w:color="auto"/>
            <w:right w:val="none" w:sz="0" w:space="0" w:color="auto"/>
          </w:divBdr>
        </w:div>
        <w:div w:id="971207759">
          <w:marLeft w:val="0"/>
          <w:marRight w:val="0"/>
          <w:marTop w:val="0"/>
          <w:marBottom w:val="0"/>
          <w:divBdr>
            <w:top w:val="none" w:sz="0" w:space="0" w:color="auto"/>
            <w:left w:val="none" w:sz="0" w:space="0" w:color="auto"/>
            <w:bottom w:val="none" w:sz="0" w:space="0" w:color="auto"/>
            <w:right w:val="none" w:sz="0" w:space="0" w:color="auto"/>
          </w:divBdr>
        </w:div>
        <w:div w:id="1058480831">
          <w:marLeft w:val="0"/>
          <w:marRight w:val="0"/>
          <w:marTop w:val="0"/>
          <w:marBottom w:val="0"/>
          <w:divBdr>
            <w:top w:val="none" w:sz="0" w:space="0" w:color="auto"/>
            <w:left w:val="none" w:sz="0" w:space="0" w:color="auto"/>
            <w:bottom w:val="none" w:sz="0" w:space="0" w:color="auto"/>
            <w:right w:val="none" w:sz="0" w:space="0" w:color="auto"/>
          </w:divBdr>
        </w:div>
        <w:div w:id="1242985741">
          <w:marLeft w:val="0"/>
          <w:marRight w:val="0"/>
          <w:marTop w:val="0"/>
          <w:marBottom w:val="0"/>
          <w:divBdr>
            <w:top w:val="none" w:sz="0" w:space="0" w:color="auto"/>
            <w:left w:val="none" w:sz="0" w:space="0" w:color="auto"/>
            <w:bottom w:val="none" w:sz="0" w:space="0" w:color="auto"/>
            <w:right w:val="none" w:sz="0" w:space="0" w:color="auto"/>
          </w:divBdr>
        </w:div>
        <w:div w:id="1377319016">
          <w:marLeft w:val="0"/>
          <w:marRight w:val="0"/>
          <w:marTop w:val="0"/>
          <w:marBottom w:val="0"/>
          <w:divBdr>
            <w:top w:val="none" w:sz="0" w:space="0" w:color="auto"/>
            <w:left w:val="none" w:sz="0" w:space="0" w:color="auto"/>
            <w:bottom w:val="none" w:sz="0" w:space="0" w:color="auto"/>
            <w:right w:val="none" w:sz="0" w:space="0" w:color="auto"/>
          </w:divBdr>
        </w:div>
        <w:div w:id="1444110139">
          <w:marLeft w:val="0"/>
          <w:marRight w:val="0"/>
          <w:marTop w:val="0"/>
          <w:marBottom w:val="0"/>
          <w:divBdr>
            <w:top w:val="none" w:sz="0" w:space="0" w:color="auto"/>
            <w:left w:val="none" w:sz="0" w:space="0" w:color="auto"/>
            <w:bottom w:val="none" w:sz="0" w:space="0" w:color="auto"/>
            <w:right w:val="none" w:sz="0" w:space="0" w:color="auto"/>
          </w:divBdr>
        </w:div>
        <w:div w:id="1445422114">
          <w:marLeft w:val="0"/>
          <w:marRight w:val="0"/>
          <w:marTop w:val="0"/>
          <w:marBottom w:val="0"/>
          <w:divBdr>
            <w:top w:val="none" w:sz="0" w:space="0" w:color="auto"/>
            <w:left w:val="none" w:sz="0" w:space="0" w:color="auto"/>
            <w:bottom w:val="none" w:sz="0" w:space="0" w:color="auto"/>
            <w:right w:val="none" w:sz="0" w:space="0" w:color="auto"/>
          </w:divBdr>
        </w:div>
        <w:div w:id="1507476872">
          <w:marLeft w:val="0"/>
          <w:marRight w:val="0"/>
          <w:marTop w:val="0"/>
          <w:marBottom w:val="0"/>
          <w:divBdr>
            <w:top w:val="none" w:sz="0" w:space="0" w:color="auto"/>
            <w:left w:val="none" w:sz="0" w:space="0" w:color="auto"/>
            <w:bottom w:val="none" w:sz="0" w:space="0" w:color="auto"/>
            <w:right w:val="none" w:sz="0" w:space="0" w:color="auto"/>
          </w:divBdr>
        </w:div>
        <w:div w:id="1520192617">
          <w:marLeft w:val="0"/>
          <w:marRight w:val="0"/>
          <w:marTop w:val="0"/>
          <w:marBottom w:val="0"/>
          <w:divBdr>
            <w:top w:val="none" w:sz="0" w:space="0" w:color="auto"/>
            <w:left w:val="none" w:sz="0" w:space="0" w:color="auto"/>
            <w:bottom w:val="none" w:sz="0" w:space="0" w:color="auto"/>
            <w:right w:val="none" w:sz="0" w:space="0" w:color="auto"/>
          </w:divBdr>
        </w:div>
        <w:div w:id="1533879689">
          <w:marLeft w:val="0"/>
          <w:marRight w:val="0"/>
          <w:marTop w:val="0"/>
          <w:marBottom w:val="0"/>
          <w:divBdr>
            <w:top w:val="none" w:sz="0" w:space="0" w:color="auto"/>
            <w:left w:val="none" w:sz="0" w:space="0" w:color="auto"/>
            <w:bottom w:val="none" w:sz="0" w:space="0" w:color="auto"/>
            <w:right w:val="none" w:sz="0" w:space="0" w:color="auto"/>
          </w:divBdr>
        </w:div>
        <w:div w:id="1820072456">
          <w:marLeft w:val="0"/>
          <w:marRight w:val="0"/>
          <w:marTop w:val="0"/>
          <w:marBottom w:val="0"/>
          <w:divBdr>
            <w:top w:val="none" w:sz="0" w:space="0" w:color="auto"/>
            <w:left w:val="none" w:sz="0" w:space="0" w:color="auto"/>
            <w:bottom w:val="none" w:sz="0" w:space="0" w:color="auto"/>
            <w:right w:val="none" w:sz="0" w:space="0" w:color="auto"/>
          </w:divBdr>
        </w:div>
        <w:div w:id="1953125025">
          <w:marLeft w:val="0"/>
          <w:marRight w:val="0"/>
          <w:marTop w:val="0"/>
          <w:marBottom w:val="0"/>
          <w:divBdr>
            <w:top w:val="none" w:sz="0" w:space="0" w:color="auto"/>
            <w:left w:val="none" w:sz="0" w:space="0" w:color="auto"/>
            <w:bottom w:val="none" w:sz="0" w:space="0" w:color="auto"/>
            <w:right w:val="none" w:sz="0" w:space="0" w:color="auto"/>
          </w:divBdr>
        </w:div>
      </w:divsChild>
    </w:div>
    <w:div w:id="349071909">
      <w:bodyDiv w:val="1"/>
      <w:marLeft w:val="0"/>
      <w:marRight w:val="0"/>
      <w:marTop w:val="0"/>
      <w:marBottom w:val="0"/>
      <w:divBdr>
        <w:top w:val="none" w:sz="0" w:space="0" w:color="auto"/>
        <w:left w:val="none" w:sz="0" w:space="0" w:color="auto"/>
        <w:bottom w:val="none" w:sz="0" w:space="0" w:color="auto"/>
        <w:right w:val="none" w:sz="0" w:space="0" w:color="auto"/>
      </w:divBdr>
      <w:divsChild>
        <w:div w:id="97875693">
          <w:marLeft w:val="0"/>
          <w:marRight w:val="0"/>
          <w:marTop w:val="0"/>
          <w:marBottom w:val="0"/>
          <w:divBdr>
            <w:top w:val="none" w:sz="0" w:space="0" w:color="auto"/>
            <w:left w:val="none" w:sz="0" w:space="0" w:color="auto"/>
            <w:bottom w:val="none" w:sz="0" w:space="0" w:color="auto"/>
            <w:right w:val="none" w:sz="0" w:space="0" w:color="auto"/>
          </w:divBdr>
        </w:div>
        <w:div w:id="202908031">
          <w:marLeft w:val="0"/>
          <w:marRight w:val="0"/>
          <w:marTop w:val="0"/>
          <w:marBottom w:val="0"/>
          <w:divBdr>
            <w:top w:val="none" w:sz="0" w:space="0" w:color="auto"/>
            <w:left w:val="none" w:sz="0" w:space="0" w:color="auto"/>
            <w:bottom w:val="none" w:sz="0" w:space="0" w:color="auto"/>
            <w:right w:val="none" w:sz="0" w:space="0" w:color="auto"/>
          </w:divBdr>
        </w:div>
        <w:div w:id="230580797">
          <w:marLeft w:val="0"/>
          <w:marRight w:val="0"/>
          <w:marTop w:val="0"/>
          <w:marBottom w:val="0"/>
          <w:divBdr>
            <w:top w:val="none" w:sz="0" w:space="0" w:color="auto"/>
            <w:left w:val="none" w:sz="0" w:space="0" w:color="auto"/>
            <w:bottom w:val="none" w:sz="0" w:space="0" w:color="auto"/>
            <w:right w:val="none" w:sz="0" w:space="0" w:color="auto"/>
          </w:divBdr>
        </w:div>
        <w:div w:id="720832570">
          <w:marLeft w:val="0"/>
          <w:marRight w:val="0"/>
          <w:marTop w:val="0"/>
          <w:marBottom w:val="0"/>
          <w:divBdr>
            <w:top w:val="none" w:sz="0" w:space="0" w:color="auto"/>
            <w:left w:val="none" w:sz="0" w:space="0" w:color="auto"/>
            <w:bottom w:val="none" w:sz="0" w:space="0" w:color="auto"/>
            <w:right w:val="none" w:sz="0" w:space="0" w:color="auto"/>
          </w:divBdr>
        </w:div>
        <w:div w:id="777675659">
          <w:marLeft w:val="0"/>
          <w:marRight w:val="0"/>
          <w:marTop w:val="0"/>
          <w:marBottom w:val="0"/>
          <w:divBdr>
            <w:top w:val="none" w:sz="0" w:space="0" w:color="auto"/>
            <w:left w:val="none" w:sz="0" w:space="0" w:color="auto"/>
            <w:bottom w:val="none" w:sz="0" w:space="0" w:color="auto"/>
            <w:right w:val="none" w:sz="0" w:space="0" w:color="auto"/>
          </w:divBdr>
        </w:div>
        <w:div w:id="941258377">
          <w:marLeft w:val="0"/>
          <w:marRight w:val="0"/>
          <w:marTop w:val="0"/>
          <w:marBottom w:val="0"/>
          <w:divBdr>
            <w:top w:val="none" w:sz="0" w:space="0" w:color="auto"/>
            <w:left w:val="none" w:sz="0" w:space="0" w:color="auto"/>
            <w:bottom w:val="none" w:sz="0" w:space="0" w:color="auto"/>
            <w:right w:val="none" w:sz="0" w:space="0" w:color="auto"/>
          </w:divBdr>
        </w:div>
        <w:div w:id="1165515018">
          <w:marLeft w:val="0"/>
          <w:marRight w:val="0"/>
          <w:marTop w:val="0"/>
          <w:marBottom w:val="0"/>
          <w:divBdr>
            <w:top w:val="none" w:sz="0" w:space="0" w:color="auto"/>
            <w:left w:val="none" w:sz="0" w:space="0" w:color="auto"/>
            <w:bottom w:val="none" w:sz="0" w:space="0" w:color="auto"/>
            <w:right w:val="none" w:sz="0" w:space="0" w:color="auto"/>
          </w:divBdr>
        </w:div>
        <w:div w:id="1393772345">
          <w:marLeft w:val="0"/>
          <w:marRight w:val="0"/>
          <w:marTop w:val="0"/>
          <w:marBottom w:val="0"/>
          <w:divBdr>
            <w:top w:val="none" w:sz="0" w:space="0" w:color="auto"/>
            <w:left w:val="none" w:sz="0" w:space="0" w:color="auto"/>
            <w:bottom w:val="none" w:sz="0" w:space="0" w:color="auto"/>
            <w:right w:val="none" w:sz="0" w:space="0" w:color="auto"/>
          </w:divBdr>
        </w:div>
        <w:div w:id="1482775024">
          <w:marLeft w:val="0"/>
          <w:marRight w:val="0"/>
          <w:marTop w:val="0"/>
          <w:marBottom w:val="0"/>
          <w:divBdr>
            <w:top w:val="none" w:sz="0" w:space="0" w:color="auto"/>
            <w:left w:val="none" w:sz="0" w:space="0" w:color="auto"/>
            <w:bottom w:val="none" w:sz="0" w:space="0" w:color="auto"/>
            <w:right w:val="none" w:sz="0" w:space="0" w:color="auto"/>
          </w:divBdr>
        </w:div>
        <w:div w:id="1568762266">
          <w:marLeft w:val="0"/>
          <w:marRight w:val="0"/>
          <w:marTop w:val="0"/>
          <w:marBottom w:val="0"/>
          <w:divBdr>
            <w:top w:val="none" w:sz="0" w:space="0" w:color="auto"/>
            <w:left w:val="none" w:sz="0" w:space="0" w:color="auto"/>
            <w:bottom w:val="none" w:sz="0" w:space="0" w:color="auto"/>
            <w:right w:val="none" w:sz="0" w:space="0" w:color="auto"/>
          </w:divBdr>
        </w:div>
        <w:div w:id="1637025580">
          <w:marLeft w:val="0"/>
          <w:marRight w:val="0"/>
          <w:marTop w:val="0"/>
          <w:marBottom w:val="0"/>
          <w:divBdr>
            <w:top w:val="none" w:sz="0" w:space="0" w:color="auto"/>
            <w:left w:val="none" w:sz="0" w:space="0" w:color="auto"/>
            <w:bottom w:val="none" w:sz="0" w:space="0" w:color="auto"/>
            <w:right w:val="none" w:sz="0" w:space="0" w:color="auto"/>
          </w:divBdr>
        </w:div>
        <w:div w:id="1871380790">
          <w:marLeft w:val="0"/>
          <w:marRight w:val="0"/>
          <w:marTop w:val="0"/>
          <w:marBottom w:val="0"/>
          <w:divBdr>
            <w:top w:val="none" w:sz="0" w:space="0" w:color="auto"/>
            <w:left w:val="none" w:sz="0" w:space="0" w:color="auto"/>
            <w:bottom w:val="none" w:sz="0" w:space="0" w:color="auto"/>
            <w:right w:val="none" w:sz="0" w:space="0" w:color="auto"/>
          </w:divBdr>
        </w:div>
        <w:div w:id="2000225607">
          <w:marLeft w:val="0"/>
          <w:marRight w:val="0"/>
          <w:marTop w:val="0"/>
          <w:marBottom w:val="0"/>
          <w:divBdr>
            <w:top w:val="none" w:sz="0" w:space="0" w:color="auto"/>
            <w:left w:val="none" w:sz="0" w:space="0" w:color="auto"/>
            <w:bottom w:val="none" w:sz="0" w:space="0" w:color="auto"/>
            <w:right w:val="none" w:sz="0" w:space="0" w:color="auto"/>
          </w:divBdr>
        </w:div>
      </w:divsChild>
    </w:div>
    <w:div w:id="384331031">
      <w:bodyDiv w:val="1"/>
      <w:marLeft w:val="0"/>
      <w:marRight w:val="0"/>
      <w:marTop w:val="0"/>
      <w:marBottom w:val="0"/>
      <w:divBdr>
        <w:top w:val="none" w:sz="0" w:space="0" w:color="auto"/>
        <w:left w:val="none" w:sz="0" w:space="0" w:color="auto"/>
        <w:bottom w:val="none" w:sz="0" w:space="0" w:color="auto"/>
        <w:right w:val="none" w:sz="0" w:space="0" w:color="auto"/>
      </w:divBdr>
      <w:divsChild>
        <w:div w:id="117646297">
          <w:marLeft w:val="0"/>
          <w:marRight w:val="0"/>
          <w:marTop w:val="0"/>
          <w:marBottom w:val="0"/>
          <w:divBdr>
            <w:top w:val="none" w:sz="0" w:space="0" w:color="auto"/>
            <w:left w:val="none" w:sz="0" w:space="0" w:color="auto"/>
            <w:bottom w:val="none" w:sz="0" w:space="0" w:color="auto"/>
            <w:right w:val="none" w:sz="0" w:space="0" w:color="auto"/>
          </w:divBdr>
        </w:div>
        <w:div w:id="149711170">
          <w:marLeft w:val="0"/>
          <w:marRight w:val="0"/>
          <w:marTop w:val="0"/>
          <w:marBottom w:val="0"/>
          <w:divBdr>
            <w:top w:val="none" w:sz="0" w:space="0" w:color="auto"/>
            <w:left w:val="none" w:sz="0" w:space="0" w:color="auto"/>
            <w:bottom w:val="none" w:sz="0" w:space="0" w:color="auto"/>
            <w:right w:val="none" w:sz="0" w:space="0" w:color="auto"/>
          </w:divBdr>
        </w:div>
        <w:div w:id="371004660">
          <w:marLeft w:val="0"/>
          <w:marRight w:val="0"/>
          <w:marTop w:val="0"/>
          <w:marBottom w:val="0"/>
          <w:divBdr>
            <w:top w:val="none" w:sz="0" w:space="0" w:color="auto"/>
            <w:left w:val="none" w:sz="0" w:space="0" w:color="auto"/>
            <w:bottom w:val="none" w:sz="0" w:space="0" w:color="auto"/>
            <w:right w:val="none" w:sz="0" w:space="0" w:color="auto"/>
          </w:divBdr>
        </w:div>
        <w:div w:id="392316060">
          <w:marLeft w:val="0"/>
          <w:marRight w:val="0"/>
          <w:marTop w:val="0"/>
          <w:marBottom w:val="0"/>
          <w:divBdr>
            <w:top w:val="none" w:sz="0" w:space="0" w:color="auto"/>
            <w:left w:val="none" w:sz="0" w:space="0" w:color="auto"/>
            <w:bottom w:val="none" w:sz="0" w:space="0" w:color="auto"/>
            <w:right w:val="none" w:sz="0" w:space="0" w:color="auto"/>
          </w:divBdr>
        </w:div>
        <w:div w:id="559367621">
          <w:marLeft w:val="0"/>
          <w:marRight w:val="0"/>
          <w:marTop w:val="0"/>
          <w:marBottom w:val="0"/>
          <w:divBdr>
            <w:top w:val="none" w:sz="0" w:space="0" w:color="auto"/>
            <w:left w:val="none" w:sz="0" w:space="0" w:color="auto"/>
            <w:bottom w:val="none" w:sz="0" w:space="0" w:color="auto"/>
            <w:right w:val="none" w:sz="0" w:space="0" w:color="auto"/>
          </w:divBdr>
        </w:div>
        <w:div w:id="764955721">
          <w:marLeft w:val="0"/>
          <w:marRight w:val="0"/>
          <w:marTop w:val="0"/>
          <w:marBottom w:val="0"/>
          <w:divBdr>
            <w:top w:val="none" w:sz="0" w:space="0" w:color="auto"/>
            <w:left w:val="none" w:sz="0" w:space="0" w:color="auto"/>
            <w:bottom w:val="none" w:sz="0" w:space="0" w:color="auto"/>
            <w:right w:val="none" w:sz="0" w:space="0" w:color="auto"/>
          </w:divBdr>
        </w:div>
        <w:div w:id="1181503733">
          <w:marLeft w:val="0"/>
          <w:marRight w:val="0"/>
          <w:marTop w:val="0"/>
          <w:marBottom w:val="0"/>
          <w:divBdr>
            <w:top w:val="none" w:sz="0" w:space="0" w:color="auto"/>
            <w:left w:val="none" w:sz="0" w:space="0" w:color="auto"/>
            <w:bottom w:val="none" w:sz="0" w:space="0" w:color="auto"/>
            <w:right w:val="none" w:sz="0" w:space="0" w:color="auto"/>
          </w:divBdr>
        </w:div>
        <w:div w:id="1212613818">
          <w:marLeft w:val="0"/>
          <w:marRight w:val="0"/>
          <w:marTop w:val="0"/>
          <w:marBottom w:val="0"/>
          <w:divBdr>
            <w:top w:val="none" w:sz="0" w:space="0" w:color="auto"/>
            <w:left w:val="none" w:sz="0" w:space="0" w:color="auto"/>
            <w:bottom w:val="none" w:sz="0" w:space="0" w:color="auto"/>
            <w:right w:val="none" w:sz="0" w:space="0" w:color="auto"/>
          </w:divBdr>
        </w:div>
        <w:div w:id="1231386042">
          <w:marLeft w:val="0"/>
          <w:marRight w:val="0"/>
          <w:marTop w:val="0"/>
          <w:marBottom w:val="0"/>
          <w:divBdr>
            <w:top w:val="none" w:sz="0" w:space="0" w:color="auto"/>
            <w:left w:val="none" w:sz="0" w:space="0" w:color="auto"/>
            <w:bottom w:val="none" w:sz="0" w:space="0" w:color="auto"/>
            <w:right w:val="none" w:sz="0" w:space="0" w:color="auto"/>
          </w:divBdr>
        </w:div>
        <w:div w:id="1268999136">
          <w:marLeft w:val="0"/>
          <w:marRight w:val="0"/>
          <w:marTop w:val="0"/>
          <w:marBottom w:val="0"/>
          <w:divBdr>
            <w:top w:val="none" w:sz="0" w:space="0" w:color="auto"/>
            <w:left w:val="none" w:sz="0" w:space="0" w:color="auto"/>
            <w:bottom w:val="none" w:sz="0" w:space="0" w:color="auto"/>
            <w:right w:val="none" w:sz="0" w:space="0" w:color="auto"/>
          </w:divBdr>
        </w:div>
        <w:div w:id="1334261347">
          <w:marLeft w:val="0"/>
          <w:marRight w:val="0"/>
          <w:marTop w:val="0"/>
          <w:marBottom w:val="0"/>
          <w:divBdr>
            <w:top w:val="none" w:sz="0" w:space="0" w:color="auto"/>
            <w:left w:val="none" w:sz="0" w:space="0" w:color="auto"/>
            <w:bottom w:val="none" w:sz="0" w:space="0" w:color="auto"/>
            <w:right w:val="none" w:sz="0" w:space="0" w:color="auto"/>
          </w:divBdr>
        </w:div>
        <w:div w:id="1395355948">
          <w:marLeft w:val="0"/>
          <w:marRight w:val="0"/>
          <w:marTop w:val="0"/>
          <w:marBottom w:val="0"/>
          <w:divBdr>
            <w:top w:val="none" w:sz="0" w:space="0" w:color="auto"/>
            <w:left w:val="none" w:sz="0" w:space="0" w:color="auto"/>
            <w:bottom w:val="none" w:sz="0" w:space="0" w:color="auto"/>
            <w:right w:val="none" w:sz="0" w:space="0" w:color="auto"/>
          </w:divBdr>
        </w:div>
        <w:div w:id="1608267896">
          <w:marLeft w:val="0"/>
          <w:marRight w:val="0"/>
          <w:marTop w:val="0"/>
          <w:marBottom w:val="0"/>
          <w:divBdr>
            <w:top w:val="none" w:sz="0" w:space="0" w:color="auto"/>
            <w:left w:val="none" w:sz="0" w:space="0" w:color="auto"/>
            <w:bottom w:val="none" w:sz="0" w:space="0" w:color="auto"/>
            <w:right w:val="none" w:sz="0" w:space="0" w:color="auto"/>
          </w:divBdr>
        </w:div>
        <w:div w:id="1775199783">
          <w:marLeft w:val="0"/>
          <w:marRight w:val="0"/>
          <w:marTop w:val="0"/>
          <w:marBottom w:val="0"/>
          <w:divBdr>
            <w:top w:val="none" w:sz="0" w:space="0" w:color="auto"/>
            <w:left w:val="none" w:sz="0" w:space="0" w:color="auto"/>
            <w:bottom w:val="none" w:sz="0" w:space="0" w:color="auto"/>
            <w:right w:val="none" w:sz="0" w:space="0" w:color="auto"/>
          </w:divBdr>
        </w:div>
      </w:divsChild>
    </w:div>
    <w:div w:id="385571794">
      <w:bodyDiv w:val="1"/>
      <w:marLeft w:val="0"/>
      <w:marRight w:val="0"/>
      <w:marTop w:val="0"/>
      <w:marBottom w:val="0"/>
      <w:divBdr>
        <w:top w:val="none" w:sz="0" w:space="0" w:color="auto"/>
        <w:left w:val="none" w:sz="0" w:space="0" w:color="auto"/>
        <w:bottom w:val="none" w:sz="0" w:space="0" w:color="auto"/>
        <w:right w:val="none" w:sz="0" w:space="0" w:color="auto"/>
      </w:divBdr>
      <w:divsChild>
        <w:div w:id="147869576">
          <w:marLeft w:val="0"/>
          <w:marRight w:val="0"/>
          <w:marTop w:val="0"/>
          <w:marBottom w:val="0"/>
          <w:divBdr>
            <w:top w:val="none" w:sz="0" w:space="0" w:color="auto"/>
            <w:left w:val="none" w:sz="0" w:space="0" w:color="auto"/>
            <w:bottom w:val="none" w:sz="0" w:space="0" w:color="auto"/>
            <w:right w:val="none" w:sz="0" w:space="0" w:color="auto"/>
          </w:divBdr>
        </w:div>
        <w:div w:id="882130880">
          <w:marLeft w:val="0"/>
          <w:marRight w:val="0"/>
          <w:marTop w:val="0"/>
          <w:marBottom w:val="0"/>
          <w:divBdr>
            <w:top w:val="none" w:sz="0" w:space="0" w:color="auto"/>
            <w:left w:val="none" w:sz="0" w:space="0" w:color="auto"/>
            <w:bottom w:val="none" w:sz="0" w:space="0" w:color="auto"/>
            <w:right w:val="none" w:sz="0" w:space="0" w:color="auto"/>
          </w:divBdr>
        </w:div>
        <w:div w:id="981158389">
          <w:marLeft w:val="0"/>
          <w:marRight w:val="0"/>
          <w:marTop w:val="0"/>
          <w:marBottom w:val="0"/>
          <w:divBdr>
            <w:top w:val="none" w:sz="0" w:space="0" w:color="auto"/>
            <w:left w:val="none" w:sz="0" w:space="0" w:color="auto"/>
            <w:bottom w:val="none" w:sz="0" w:space="0" w:color="auto"/>
            <w:right w:val="none" w:sz="0" w:space="0" w:color="auto"/>
          </w:divBdr>
        </w:div>
        <w:div w:id="1757239025">
          <w:marLeft w:val="0"/>
          <w:marRight w:val="0"/>
          <w:marTop w:val="0"/>
          <w:marBottom w:val="0"/>
          <w:divBdr>
            <w:top w:val="none" w:sz="0" w:space="0" w:color="auto"/>
            <w:left w:val="none" w:sz="0" w:space="0" w:color="auto"/>
            <w:bottom w:val="none" w:sz="0" w:space="0" w:color="auto"/>
            <w:right w:val="none" w:sz="0" w:space="0" w:color="auto"/>
          </w:divBdr>
        </w:div>
      </w:divsChild>
    </w:div>
    <w:div w:id="403334239">
      <w:bodyDiv w:val="1"/>
      <w:marLeft w:val="0"/>
      <w:marRight w:val="0"/>
      <w:marTop w:val="0"/>
      <w:marBottom w:val="0"/>
      <w:divBdr>
        <w:top w:val="none" w:sz="0" w:space="0" w:color="auto"/>
        <w:left w:val="none" w:sz="0" w:space="0" w:color="auto"/>
        <w:bottom w:val="none" w:sz="0" w:space="0" w:color="auto"/>
        <w:right w:val="none" w:sz="0" w:space="0" w:color="auto"/>
      </w:divBdr>
      <w:divsChild>
        <w:div w:id="21904616">
          <w:marLeft w:val="0"/>
          <w:marRight w:val="0"/>
          <w:marTop w:val="0"/>
          <w:marBottom w:val="0"/>
          <w:divBdr>
            <w:top w:val="none" w:sz="0" w:space="0" w:color="auto"/>
            <w:left w:val="none" w:sz="0" w:space="0" w:color="auto"/>
            <w:bottom w:val="none" w:sz="0" w:space="0" w:color="auto"/>
            <w:right w:val="none" w:sz="0" w:space="0" w:color="auto"/>
          </w:divBdr>
        </w:div>
        <w:div w:id="212081458">
          <w:marLeft w:val="0"/>
          <w:marRight w:val="0"/>
          <w:marTop w:val="0"/>
          <w:marBottom w:val="0"/>
          <w:divBdr>
            <w:top w:val="none" w:sz="0" w:space="0" w:color="auto"/>
            <w:left w:val="none" w:sz="0" w:space="0" w:color="auto"/>
            <w:bottom w:val="none" w:sz="0" w:space="0" w:color="auto"/>
            <w:right w:val="none" w:sz="0" w:space="0" w:color="auto"/>
          </w:divBdr>
        </w:div>
        <w:div w:id="591473629">
          <w:marLeft w:val="0"/>
          <w:marRight w:val="0"/>
          <w:marTop w:val="0"/>
          <w:marBottom w:val="0"/>
          <w:divBdr>
            <w:top w:val="none" w:sz="0" w:space="0" w:color="auto"/>
            <w:left w:val="none" w:sz="0" w:space="0" w:color="auto"/>
            <w:bottom w:val="none" w:sz="0" w:space="0" w:color="auto"/>
            <w:right w:val="none" w:sz="0" w:space="0" w:color="auto"/>
          </w:divBdr>
        </w:div>
        <w:div w:id="751000968">
          <w:marLeft w:val="0"/>
          <w:marRight w:val="0"/>
          <w:marTop w:val="0"/>
          <w:marBottom w:val="0"/>
          <w:divBdr>
            <w:top w:val="none" w:sz="0" w:space="0" w:color="auto"/>
            <w:left w:val="none" w:sz="0" w:space="0" w:color="auto"/>
            <w:bottom w:val="none" w:sz="0" w:space="0" w:color="auto"/>
            <w:right w:val="none" w:sz="0" w:space="0" w:color="auto"/>
          </w:divBdr>
        </w:div>
        <w:div w:id="751661937">
          <w:marLeft w:val="0"/>
          <w:marRight w:val="0"/>
          <w:marTop w:val="0"/>
          <w:marBottom w:val="0"/>
          <w:divBdr>
            <w:top w:val="none" w:sz="0" w:space="0" w:color="auto"/>
            <w:left w:val="none" w:sz="0" w:space="0" w:color="auto"/>
            <w:bottom w:val="none" w:sz="0" w:space="0" w:color="auto"/>
            <w:right w:val="none" w:sz="0" w:space="0" w:color="auto"/>
          </w:divBdr>
        </w:div>
        <w:div w:id="1032075478">
          <w:marLeft w:val="0"/>
          <w:marRight w:val="0"/>
          <w:marTop w:val="0"/>
          <w:marBottom w:val="0"/>
          <w:divBdr>
            <w:top w:val="none" w:sz="0" w:space="0" w:color="auto"/>
            <w:left w:val="none" w:sz="0" w:space="0" w:color="auto"/>
            <w:bottom w:val="none" w:sz="0" w:space="0" w:color="auto"/>
            <w:right w:val="none" w:sz="0" w:space="0" w:color="auto"/>
          </w:divBdr>
        </w:div>
        <w:div w:id="1079718480">
          <w:marLeft w:val="0"/>
          <w:marRight w:val="0"/>
          <w:marTop w:val="0"/>
          <w:marBottom w:val="0"/>
          <w:divBdr>
            <w:top w:val="none" w:sz="0" w:space="0" w:color="auto"/>
            <w:left w:val="none" w:sz="0" w:space="0" w:color="auto"/>
            <w:bottom w:val="none" w:sz="0" w:space="0" w:color="auto"/>
            <w:right w:val="none" w:sz="0" w:space="0" w:color="auto"/>
          </w:divBdr>
        </w:div>
        <w:div w:id="1210454288">
          <w:marLeft w:val="0"/>
          <w:marRight w:val="0"/>
          <w:marTop w:val="0"/>
          <w:marBottom w:val="0"/>
          <w:divBdr>
            <w:top w:val="none" w:sz="0" w:space="0" w:color="auto"/>
            <w:left w:val="none" w:sz="0" w:space="0" w:color="auto"/>
            <w:bottom w:val="none" w:sz="0" w:space="0" w:color="auto"/>
            <w:right w:val="none" w:sz="0" w:space="0" w:color="auto"/>
          </w:divBdr>
        </w:div>
        <w:div w:id="1318651058">
          <w:marLeft w:val="0"/>
          <w:marRight w:val="0"/>
          <w:marTop w:val="0"/>
          <w:marBottom w:val="0"/>
          <w:divBdr>
            <w:top w:val="none" w:sz="0" w:space="0" w:color="auto"/>
            <w:left w:val="none" w:sz="0" w:space="0" w:color="auto"/>
            <w:bottom w:val="none" w:sz="0" w:space="0" w:color="auto"/>
            <w:right w:val="none" w:sz="0" w:space="0" w:color="auto"/>
          </w:divBdr>
        </w:div>
        <w:div w:id="1646277824">
          <w:marLeft w:val="0"/>
          <w:marRight w:val="0"/>
          <w:marTop w:val="0"/>
          <w:marBottom w:val="0"/>
          <w:divBdr>
            <w:top w:val="none" w:sz="0" w:space="0" w:color="auto"/>
            <w:left w:val="none" w:sz="0" w:space="0" w:color="auto"/>
            <w:bottom w:val="none" w:sz="0" w:space="0" w:color="auto"/>
            <w:right w:val="none" w:sz="0" w:space="0" w:color="auto"/>
          </w:divBdr>
        </w:div>
        <w:div w:id="1657222741">
          <w:marLeft w:val="0"/>
          <w:marRight w:val="0"/>
          <w:marTop w:val="0"/>
          <w:marBottom w:val="0"/>
          <w:divBdr>
            <w:top w:val="none" w:sz="0" w:space="0" w:color="auto"/>
            <w:left w:val="none" w:sz="0" w:space="0" w:color="auto"/>
            <w:bottom w:val="none" w:sz="0" w:space="0" w:color="auto"/>
            <w:right w:val="none" w:sz="0" w:space="0" w:color="auto"/>
          </w:divBdr>
        </w:div>
        <w:div w:id="1697267156">
          <w:marLeft w:val="0"/>
          <w:marRight w:val="0"/>
          <w:marTop w:val="0"/>
          <w:marBottom w:val="0"/>
          <w:divBdr>
            <w:top w:val="none" w:sz="0" w:space="0" w:color="auto"/>
            <w:left w:val="none" w:sz="0" w:space="0" w:color="auto"/>
            <w:bottom w:val="none" w:sz="0" w:space="0" w:color="auto"/>
            <w:right w:val="none" w:sz="0" w:space="0" w:color="auto"/>
          </w:divBdr>
        </w:div>
        <w:div w:id="1799253633">
          <w:marLeft w:val="0"/>
          <w:marRight w:val="0"/>
          <w:marTop w:val="0"/>
          <w:marBottom w:val="0"/>
          <w:divBdr>
            <w:top w:val="none" w:sz="0" w:space="0" w:color="auto"/>
            <w:left w:val="none" w:sz="0" w:space="0" w:color="auto"/>
            <w:bottom w:val="none" w:sz="0" w:space="0" w:color="auto"/>
            <w:right w:val="none" w:sz="0" w:space="0" w:color="auto"/>
          </w:divBdr>
        </w:div>
        <w:div w:id="1879774365">
          <w:marLeft w:val="0"/>
          <w:marRight w:val="0"/>
          <w:marTop w:val="0"/>
          <w:marBottom w:val="0"/>
          <w:divBdr>
            <w:top w:val="none" w:sz="0" w:space="0" w:color="auto"/>
            <w:left w:val="none" w:sz="0" w:space="0" w:color="auto"/>
            <w:bottom w:val="none" w:sz="0" w:space="0" w:color="auto"/>
            <w:right w:val="none" w:sz="0" w:space="0" w:color="auto"/>
          </w:divBdr>
        </w:div>
        <w:div w:id="2008289793">
          <w:marLeft w:val="0"/>
          <w:marRight w:val="0"/>
          <w:marTop w:val="0"/>
          <w:marBottom w:val="0"/>
          <w:divBdr>
            <w:top w:val="none" w:sz="0" w:space="0" w:color="auto"/>
            <w:left w:val="none" w:sz="0" w:space="0" w:color="auto"/>
            <w:bottom w:val="none" w:sz="0" w:space="0" w:color="auto"/>
            <w:right w:val="none" w:sz="0" w:space="0" w:color="auto"/>
          </w:divBdr>
        </w:div>
        <w:div w:id="2022707446">
          <w:marLeft w:val="0"/>
          <w:marRight w:val="0"/>
          <w:marTop w:val="0"/>
          <w:marBottom w:val="0"/>
          <w:divBdr>
            <w:top w:val="none" w:sz="0" w:space="0" w:color="auto"/>
            <w:left w:val="none" w:sz="0" w:space="0" w:color="auto"/>
            <w:bottom w:val="none" w:sz="0" w:space="0" w:color="auto"/>
            <w:right w:val="none" w:sz="0" w:space="0" w:color="auto"/>
          </w:divBdr>
        </w:div>
      </w:divsChild>
    </w:div>
    <w:div w:id="414087411">
      <w:bodyDiv w:val="1"/>
      <w:marLeft w:val="0"/>
      <w:marRight w:val="0"/>
      <w:marTop w:val="0"/>
      <w:marBottom w:val="0"/>
      <w:divBdr>
        <w:top w:val="none" w:sz="0" w:space="0" w:color="auto"/>
        <w:left w:val="none" w:sz="0" w:space="0" w:color="auto"/>
        <w:bottom w:val="none" w:sz="0" w:space="0" w:color="auto"/>
        <w:right w:val="none" w:sz="0" w:space="0" w:color="auto"/>
      </w:divBdr>
      <w:divsChild>
        <w:div w:id="699671188">
          <w:marLeft w:val="0"/>
          <w:marRight w:val="0"/>
          <w:marTop w:val="0"/>
          <w:marBottom w:val="0"/>
          <w:divBdr>
            <w:top w:val="none" w:sz="0" w:space="0" w:color="auto"/>
            <w:left w:val="none" w:sz="0" w:space="0" w:color="auto"/>
            <w:bottom w:val="none" w:sz="0" w:space="0" w:color="auto"/>
            <w:right w:val="none" w:sz="0" w:space="0" w:color="auto"/>
          </w:divBdr>
          <w:divsChild>
            <w:div w:id="1224564533">
              <w:marLeft w:val="0"/>
              <w:marRight w:val="0"/>
              <w:marTop w:val="0"/>
              <w:marBottom w:val="0"/>
              <w:divBdr>
                <w:top w:val="none" w:sz="0" w:space="0" w:color="auto"/>
                <w:left w:val="none" w:sz="0" w:space="0" w:color="auto"/>
                <w:bottom w:val="none" w:sz="0" w:space="0" w:color="auto"/>
                <w:right w:val="none" w:sz="0" w:space="0" w:color="auto"/>
              </w:divBdr>
              <w:divsChild>
                <w:div w:id="787629806">
                  <w:marLeft w:val="0"/>
                  <w:marRight w:val="0"/>
                  <w:marTop w:val="0"/>
                  <w:marBottom w:val="0"/>
                  <w:divBdr>
                    <w:top w:val="none" w:sz="0" w:space="0" w:color="auto"/>
                    <w:left w:val="none" w:sz="0" w:space="0" w:color="auto"/>
                    <w:bottom w:val="none" w:sz="0" w:space="0" w:color="auto"/>
                    <w:right w:val="none" w:sz="0" w:space="0" w:color="auto"/>
                  </w:divBdr>
                </w:div>
                <w:div w:id="811142764">
                  <w:marLeft w:val="0"/>
                  <w:marRight w:val="0"/>
                  <w:marTop w:val="268"/>
                  <w:marBottom w:val="0"/>
                  <w:divBdr>
                    <w:top w:val="none" w:sz="0" w:space="0" w:color="auto"/>
                    <w:left w:val="none" w:sz="0" w:space="0" w:color="auto"/>
                    <w:bottom w:val="none" w:sz="0" w:space="0" w:color="auto"/>
                    <w:right w:val="none" w:sz="0" w:space="0" w:color="auto"/>
                  </w:divBdr>
                </w:div>
              </w:divsChild>
            </w:div>
          </w:divsChild>
        </w:div>
      </w:divsChild>
    </w:div>
    <w:div w:id="427233118">
      <w:bodyDiv w:val="1"/>
      <w:marLeft w:val="0"/>
      <w:marRight w:val="0"/>
      <w:marTop w:val="0"/>
      <w:marBottom w:val="0"/>
      <w:divBdr>
        <w:top w:val="none" w:sz="0" w:space="0" w:color="auto"/>
        <w:left w:val="none" w:sz="0" w:space="0" w:color="auto"/>
        <w:bottom w:val="none" w:sz="0" w:space="0" w:color="auto"/>
        <w:right w:val="none" w:sz="0" w:space="0" w:color="auto"/>
      </w:divBdr>
      <w:divsChild>
        <w:div w:id="38937526">
          <w:marLeft w:val="0"/>
          <w:marRight w:val="0"/>
          <w:marTop w:val="0"/>
          <w:marBottom w:val="0"/>
          <w:divBdr>
            <w:top w:val="none" w:sz="0" w:space="0" w:color="auto"/>
            <w:left w:val="none" w:sz="0" w:space="0" w:color="auto"/>
            <w:bottom w:val="none" w:sz="0" w:space="0" w:color="auto"/>
            <w:right w:val="none" w:sz="0" w:space="0" w:color="auto"/>
          </w:divBdr>
        </w:div>
        <w:div w:id="61216498">
          <w:marLeft w:val="0"/>
          <w:marRight w:val="0"/>
          <w:marTop w:val="0"/>
          <w:marBottom w:val="0"/>
          <w:divBdr>
            <w:top w:val="none" w:sz="0" w:space="0" w:color="auto"/>
            <w:left w:val="none" w:sz="0" w:space="0" w:color="auto"/>
            <w:bottom w:val="none" w:sz="0" w:space="0" w:color="auto"/>
            <w:right w:val="none" w:sz="0" w:space="0" w:color="auto"/>
          </w:divBdr>
        </w:div>
        <w:div w:id="137233621">
          <w:marLeft w:val="0"/>
          <w:marRight w:val="0"/>
          <w:marTop w:val="0"/>
          <w:marBottom w:val="0"/>
          <w:divBdr>
            <w:top w:val="none" w:sz="0" w:space="0" w:color="auto"/>
            <w:left w:val="none" w:sz="0" w:space="0" w:color="auto"/>
            <w:bottom w:val="none" w:sz="0" w:space="0" w:color="auto"/>
            <w:right w:val="none" w:sz="0" w:space="0" w:color="auto"/>
          </w:divBdr>
        </w:div>
        <w:div w:id="1199007658">
          <w:marLeft w:val="0"/>
          <w:marRight w:val="0"/>
          <w:marTop w:val="0"/>
          <w:marBottom w:val="0"/>
          <w:divBdr>
            <w:top w:val="none" w:sz="0" w:space="0" w:color="auto"/>
            <w:left w:val="none" w:sz="0" w:space="0" w:color="auto"/>
            <w:bottom w:val="none" w:sz="0" w:space="0" w:color="auto"/>
            <w:right w:val="none" w:sz="0" w:space="0" w:color="auto"/>
          </w:divBdr>
        </w:div>
        <w:div w:id="1525485670">
          <w:marLeft w:val="0"/>
          <w:marRight w:val="0"/>
          <w:marTop w:val="0"/>
          <w:marBottom w:val="0"/>
          <w:divBdr>
            <w:top w:val="none" w:sz="0" w:space="0" w:color="auto"/>
            <w:left w:val="none" w:sz="0" w:space="0" w:color="auto"/>
            <w:bottom w:val="none" w:sz="0" w:space="0" w:color="auto"/>
            <w:right w:val="none" w:sz="0" w:space="0" w:color="auto"/>
          </w:divBdr>
        </w:div>
        <w:div w:id="1626886127">
          <w:marLeft w:val="0"/>
          <w:marRight w:val="0"/>
          <w:marTop w:val="0"/>
          <w:marBottom w:val="0"/>
          <w:divBdr>
            <w:top w:val="none" w:sz="0" w:space="0" w:color="auto"/>
            <w:left w:val="none" w:sz="0" w:space="0" w:color="auto"/>
            <w:bottom w:val="none" w:sz="0" w:space="0" w:color="auto"/>
            <w:right w:val="none" w:sz="0" w:space="0" w:color="auto"/>
          </w:divBdr>
        </w:div>
      </w:divsChild>
    </w:div>
    <w:div w:id="427584573">
      <w:bodyDiv w:val="1"/>
      <w:marLeft w:val="0"/>
      <w:marRight w:val="0"/>
      <w:marTop w:val="0"/>
      <w:marBottom w:val="0"/>
      <w:divBdr>
        <w:top w:val="none" w:sz="0" w:space="0" w:color="auto"/>
        <w:left w:val="none" w:sz="0" w:space="0" w:color="auto"/>
        <w:bottom w:val="none" w:sz="0" w:space="0" w:color="auto"/>
        <w:right w:val="none" w:sz="0" w:space="0" w:color="auto"/>
      </w:divBdr>
      <w:divsChild>
        <w:div w:id="500580948">
          <w:marLeft w:val="0"/>
          <w:marRight w:val="0"/>
          <w:marTop w:val="0"/>
          <w:marBottom w:val="0"/>
          <w:divBdr>
            <w:top w:val="none" w:sz="0" w:space="0" w:color="auto"/>
            <w:left w:val="none" w:sz="0" w:space="0" w:color="auto"/>
            <w:bottom w:val="none" w:sz="0" w:space="0" w:color="auto"/>
            <w:right w:val="none" w:sz="0" w:space="0" w:color="auto"/>
          </w:divBdr>
        </w:div>
        <w:div w:id="905258680">
          <w:marLeft w:val="0"/>
          <w:marRight w:val="0"/>
          <w:marTop w:val="0"/>
          <w:marBottom w:val="0"/>
          <w:divBdr>
            <w:top w:val="none" w:sz="0" w:space="0" w:color="auto"/>
            <w:left w:val="none" w:sz="0" w:space="0" w:color="auto"/>
            <w:bottom w:val="none" w:sz="0" w:space="0" w:color="auto"/>
            <w:right w:val="none" w:sz="0" w:space="0" w:color="auto"/>
          </w:divBdr>
        </w:div>
        <w:div w:id="1577664954">
          <w:marLeft w:val="0"/>
          <w:marRight w:val="0"/>
          <w:marTop w:val="0"/>
          <w:marBottom w:val="0"/>
          <w:divBdr>
            <w:top w:val="none" w:sz="0" w:space="0" w:color="auto"/>
            <w:left w:val="none" w:sz="0" w:space="0" w:color="auto"/>
            <w:bottom w:val="none" w:sz="0" w:space="0" w:color="auto"/>
            <w:right w:val="none" w:sz="0" w:space="0" w:color="auto"/>
          </w:divBdr>
        </w:div>
        <w:div w:id="1785151357">
          <w:marLeft w:val="0"/>
          <w:marRight w:val="0"/>
          <w:marTop w:val="0"/>
          <w:marBottom w:val="0"/>
          <w:divBdr>
            <w:top w:val="none" w:sz="0" w:space="0" w:color="auto"/>
            <w:left w:val="none" w:sz="0" w:space="0" w:color="auto"/>
            <w:bottom w:val="none" w:sz="0" w:space="0" w:color="auto"/>
            <w:right w:val="none" w:sz="0" w:space="0" w:color="auto"/>
          </w:divBdr>
        </w:div>
        <w:div w:id="1833447023">
          <w:marLeft w:val="0"/>
          <w:marRight w:val="0"/>
          <w:marTop w:val="0"/>
          <w:marBottom w:val="0"/>
          <w:divBdr>
            <w:top w:val="none" w:sz="0" w:space="0" w:color="auto"/>
            <w:left w:val="none" w:sz="0" w:space="0" w:color="auto"/>
            <w:bottom w:val="none" w:sz="0" w:space="0" w:color="auto"/>
            <w:right w:val="none" w:sz="0" w:space="0" w:color="auto"/>
          </w:divBdr>
        </w:div>
      </w:divsChild>
    </w:div>
    <w:div w:id="429473922">
      <w:bodyDiv w:val="1"/>
      <w:marLeft w:val="0"/>
      <w:marRight w:val="0"/>
      <w:marTop w:val="0"/>
      <w:marBottom w:val="0"/>
      <w:divBdr>
        <w:top w:val="none" w:sz="0" w:space="0" w:color="auto"/>
        <w:left w:val="none" w:sz="0" w:space="0" w:color="auto"/>
        <w:bottom w:val="none" w:sz="0" w:space="0" w:color="auto"/>
        <w:right w:val="none" w:sz="0" w:space="0" w:color="auto"/>
      </w:divBdr>
      <w:divsChild>
        <w:div w:id="317341352">
          <w:marLeft w:val="0"/>
          <w:marRight w:val="0"/>
          <w:marTop w:val="0"/>
          <w:marBottom w:val="0"/>
          <w:divBdr>
            <w:top w:val="none" w:sz="0" w:space="0" w:color="auto"/>
            <w:left w:val="none" w:sz="0" w:space="0" w:color="auto"/>
            <w:bottom w:val="none" w:sz="0" w:space="0" w:color="auto"/>
            <w:right w:val="none" w:sz="0" w:space="0" w:color="auto"/>
          </w:divBdr>
        </w:div>
        <w:div w:id="324481430">
          <w:marLeft w:val="0"/>
          <w:marRight w:val="0"/>
          <w:marTop w:val="0"/>
          <w:marBottom w:val="0"/>
          <w:divBdr>
            <w:top w:val="none" w:sz="0" w:space="0" w:color="auto"/>
            <w:left w:val="none" w:sz="0" w:space="0" w:color="auto"/>
            <w:bottom w:val="none" w:sz="0" w:space="0" w:color="auto"/>
            <w:right w:val="none" w:sz="0" w:space="0" w:color="auto"/>
          </w:divBdr>
        </w:div>
        <w:div w:id="439447403">
          <w:marLeft w:val="0"/>
          <w:marRight w:val="0"/>
          <w:marTop w:val="0"/>
          <w:marBottom w:val="0"/>
          <w:divBdr>
            <w:top w:val="none" w:sz="0" w:space="0" w:color="auto"/>
            <w:left w:val="none" w:sz="0" w:space="0" w:color="auto"/>
            <w:bottom w:val="none" w:sz="0" w:space="0" w:color="auto"/>
            <w:right w:val="none" w:sz="0" w:space="0" w:color="auto"/>
          </w:divBdr>
        </w:div>
        <w:div w:id="444270309">
          <w:marLeft w:val="0"/>
          <w:marRight w:val="0"/>
          <w:marTop w:val="0"/>
          <w:marBottom w:val="0"/>
          <w:divBdr>
            <w:top w:val="none" w:sz="0" w:space="0" w:color="auto"/>
            <w:left w:val="none" w:sz="0" w:space="0" w:color="auto"/>
            <w:bottom w:val="none" w:sz="0" w:space="0" w:color="auto"/>
            <w:right w:val="none" w:sz="0" w:space="0" w:color="auto"/>
          </w:divBdr>
        </w:div>
        <w:div w:id="553389939">
          <w:marLeft w:val="0"/>
          <w:marRight w:val="0"/>
          <w:marTop w:val="0"/>
          <w:marBottom w:val="0"/>
          <w:divBdr>
            <w:top w:val="none" w:sz="0" w:space="0" w:color="auto"/>
            <w:left w:val="none" w:sz="0" w:space="0" w:color="auto"/>
            <w:bottom w:val="none" w:sz="0" w:space="0" w:color="auto"/>
            <w:right w:val="none" w:sz="0" w:space="0" w:color="auto"/>
          </w:divBdr>
        </w:div>
        <w:div w:id="627780917">
          <w:marLeft w:val="0"/>
          <w:marRight w:val="0"/>
          <w:marTop w:val="0"/>
          <w:marBottom w:val="0"/>
          <w:divBdr>
            <w:top w:val="none" w:sz="0" w:space="0" w:color="auto"/>
            <w:left w:val="none" w:sz="0" w:space="0" w:color="auto"/>
            <w:bottom w:val="none" w:sz="0" w:space="0" w:color="auto"/>
            <w:right w:val="none" w:sz="0" w:space="0" w:color="auto"/>
          </w:divBdr>
        </w:div>
        <w:div w:id="782305054">
          <w:marLeft w:val="0"/>
          <w:marRight w:val="0"/>
          <w:marTop w:val="0"/>
          <w:marBottom w:val="0"/>
          <w:divBdr>
            <w:top w:val="none" w:sz="0" w:space="0" w:color="auto"/>
            <w:left w:val="none" w:sz="0" w:space="0" w:color="auto"/>
            <w:bottom w:val="none" w:sz="0" w:space="0" w:color="auto"/>
            <w:right w:val="none" w:sz="0" w:space="0" w:color="auto"/>
          </w:divBdr>
        </w:div>
        <w:div w:id="836531399">
          <w:marLeft w:val="0"/>
          <w:marRight w:val="0"/>
          <w:marTop w:val="0"/>
          <w:marBottom w:val="0"/>
          <w:divBdr>
            <w:top w:val="none" w:sz="0" w:space="0" w:color="auto"/>
            <w:left w:val="none" w:sz="0" w:space="0" w:color="auto"/>
            <w:bottom w:val="none" w:sz="0" w:space="0" w:color="auto"/>
            <w:right w:val="none" w:sz="0" w:space="0" w:color="auto"/>
          </w:divBdr>
        </w:div>
        <w:div w:id="972712412">
          <w:marLeft w:val="0"/>
          <w:marRight w:val="0"/>
          <w:marTop w:val="0"/>
          <w:marBottom w:val="0"/>
          <w:divBdr>
            <w:top w:val="none" w:sz="0" w:space="0" w:color="auto"/>
            <w:left w:val="none" w:sz="0" w:space="0" w:color="auto"/>
            <w:bottom w:val="none" w:sz="0" w:space="0" w:color="auto"/>
            <w:right w:val="none" w:sz="0" w:space="0" w:color="auto"/>
          </w:divBdr>
        </w:div>
        <w:div w:id="1390961392">
          <w:marLeft w:val="0"/>
          <w:marRight w:val="0"/>
          <w:marTop w:val="0"/>
          <w:marBottom w:val="0"/>
          <w:divBdr>
            <w:top w:val="none" w:sz="0" w:space="0" w:color="auto"/>
            <w:left w:val="none" w:sz="0" w:space="0" w:color="auto"/>
            <w:bottom w:val="none" w:sz="0" w:space="0" w:color="auto"/>
            <w:right w:val="none" w:sz="0" w:space="0" w:color="auto"/>
          </w:divBdr>
        </w:div>
        <w:div w:id="1447459681">
          <w:marLeft w:val="0"/>
          <w:marRight w:val="0"/>
          <w:marTop w:val="0"/>
          <w:marBottom w:val="0"/>
          <w:divBdr>
            <w:top w:val="none" w:sz="0" w:space="0" w:color="auto"/>
            <w:left w:val="none" w:sz="0" w:space="0" w:color="auto"/>
            <w:bottom w:val="none" w:sz="0" w:space="0" w:color="auto"/>
            <w:right w:val="none" w:sz="0" w:space="0" w:color="auto"/>
          </w:divBdr>
        </w:div>
        <w:div w:id="1491218687">
          <w:marLeft w:val="0"/>
          <w:marRight w:val="0"/>
          <w:marTop w:val="0"/>
          <w:marBottom w:val="0"/>
          <w:divBdr>
            <w:top w:val="none" w:sz="0" w:space="0" w:color="auto"/>
            <w:left w:val="none" w:sz="0" w:space="0" w:color="auto"/>
            <w:bottom w:val="none" w:sz="0" w:space="0" w:color="auto"/>
            <w:right w:val="none" w:sz="0" w:space="0" w:color="auto"/>
          </w:divBdr>
        </w:div>
      </w:divsChild>
    </w:div>
    <w:div w:id="436145553">
      <w:bodyDiv w:val="1"/>
      <w:marLeft w:val="0"/>
      <w:marRight w:val="0"/>
      <w:marTop w:val="0"/>
      <w:marBottom w:val="0"/>
      <w:divBdr>
        <w:top w:val="none" w:sz="0" w:space="0" w:color="auto"/>
        <w:left w:val="none" w:sz="0" w:space="0" w:color="auto"/>
        <w:bottom w:val="none" w:sz="0" w:space="0" w:color="auto"/>
        <w:right w:val="none" w:sz="0" w:space="0" w:color="auto"/>
      </w:divBdr>
      <w:divsChild>
        <w:div w:id="93131756">
          <w:marLeft w:val="0"/>
          <w:marRight w:val="0"/>
          <w:marTop w:val="0"/>
          <w:marBottom w:val="0"/>
          <w:divBdr>
            <w:top w:val="none" w:sz="0" w:space="0" w:color="auto"/>
            <w:left w:val="none" w:sz="0" w:space="0" w:color="auto"/>
            <w:bottom w:val="none" w:sz="0" w:space="0" w:color="auto"/>
            <w:right w:val="none" w:sz="0" w:space="0" w:color="auto"/>
          </w:divBdr>
        </w:div>
        <w:div w:id="134765127">
          <w:marLeft w:val="0"/>
          <w:marRight w:val="0"/>
          <w:marTop w:val="0"/>
          <w:marBottom w:val="0"/>
          <w:divBdr>
            <w:top w:val="none" w:sz="0" w:space="0" w:color="auto"/>
            <w:left w:val="none" w:sz="0" w:space="0" w:color="auto"/>
            <w:bottom w:val="none" w:sz="0" w:space="0" w:color="auto"/>
            <w:right w:val="none" w:sz="0" w:space="0" w:color="auto"/>
          </w:divBdr>
        </w:div>
        <w:div w:id="250696918">
          <w:marLeft w:val="0"/>
          <w:marRight w:val="0"/>
          <w:marTop w:val="0"/>
          <w:marBottom w:val="0"/>
          <w:divBdr>
            <w:top w:val="none" w:sz="0" w:space="0" w:color="auto"/>
            <w:left w:val="none" w:sz="0" w:space="0" w:color="auto"/>
            <w:bottom w:val="none" w:sz="0" w:space="0" w:color="auto"/>
            <w:right w:val="none" w:sz="0" w:space="0" w:color="auto"/>
          </w:divBdr>
        </w:div>
        <w:div w:id="660233798">
          <w:marLeft w:val="0"/>
          <w:marRight w:val="0"/>
          <w:marTop w:val="0"/>
          <w:marBottom w:val="0"/>
          <w:divBdr>
            <w:top w:val="none" w:sz="0" w:space="0" w:color="auto"/>
            <w:left w:val="none" w:sz="0" w:space="0" w:color="auto"/>
            <w:bottom w:val="none" w:sz="0" w:space="0" w:color="auto"/>
            <w:right w:val="none" w:sz="0" w:space="0" w:color="auto"/>
          </w:divBdr>
        </w:div>
        <w:div w:id="810750418">
          <w:marLeft w:val="0"/>
          <w:marRight w:val="0"/>
          <w:marTop w:val="0"/>
          <w:marBottom w:val="0"/>
          <w:divBdr>
            <w:top w:val="none" w:sz="0" w:space="0" w:color="auto"/>
            <w:left w:val="none" w:sz="0" w:space="0" w:color="auto"/>
            <w:bottom w:val="none" w:sz="0" w:space="0" w:color="auto"/>
            <w:right w:val="none" w:sz="0" w:space="0" w:color="auto"/>
          </w:divBdr>
        </w:div>
        <w:div w:id="1113010983">
          <w:marLeft w:val="0"/>
          <w:marRight w:val="0"/>
          <w:marTop w:val="0"/>
          <w:marBottom w:val="0"/>
          <w:divBdr>
            <w:top w:val="none" w:sz="0" w:space="0" w:color="auto"/>
            <w:left w:val="none" w:sz="0" w:space="0" w:color="auto"/>
            <w:bottom w:val="none" w:sz="0" w:space="0" w:color="auto"/>
            <w:right w:val="none" w:sz="0" w:space="0" w:color="auto"/>
          </w:divBdr>
        </w:div>
        <w:div w:id="1121613963">
          <w:marLeft w:val="0"/>
          <w:marRight w:val="0"/>
          <w:marTop w:val="0"/>
          <w:marBottom w:val="0"/>
          <w:divBdr>
            <w:top w:val="none" w:sz="0" w:space="0" w:color="auto"/>
            <w:left w:val="none" w:sz="0" w:space="0" w:color="auto"/>
            <w:bottom w:val="none" w:sz="0" w:space="0" w:color="auto"/>
            <w:right w:val="none" w:sz="0" w:space="0" w:color="auto"/>
          </w:divBdr>
        </w:div>
        <w:div w:id="1318804357">
          <w:marLeft w:val="0"/>
          <w:marRight w:val="0"/>
          <w:marTop w:val="0"/>
          <w:marBottom w:val="0"/>
          <w:divBdr>
            <w:top w:val="none" w:sz="0" w:space="0" w:color="auto"/>
            <w:left w:val="none" w:sz="0" w:space="0" w:color="auto"/>
            <w:bottom w:val="none" w:sz="0" w:space="0" w:color="auto"/>
            <w:right w:val="none" w:sz="0" w:space="0" w:color="auto"/>
          </w:divBdr>
        </w:div>
        <w:div w:id="1789618478">
          <w:marLeft w:val="0"/>
          <w:marRight w:val="0"/>
          <w:marTop w:val="0"/>
          <w:marBottom w:val="0"/>
          <w:divBdr>
            <w:top w:val="none" w:sz="0" w:space="0" w:color="auto"/>
            <w:left w:val="none" w:sz="0" w:space="0" w:color="auto"/>
            <w:bottom w:val="none" w:sz="0" w:space="0" w:color="auto"/>
            <w:right w:val="none" w:sz="0" w:space="0" w:color="auto"/>
          </w:divBdr>
        </w:div>
        <w:div w:id="1985692943">
          <w:marLeft w:val="0"/>
          <w:marRight w:val="0"/>
          <w:marTop w:val="0"/>
          <w:marBottom w:val="0"/>
          <w:divBdr>
            <w:top w:val="none" w:sz="0" w:space="0" w:color="auto"/>
            <w:left w:val="none" w:sz="0" w:space="0" w:color="auto"/>
            <w:bottom w:val="none" w:sz="0" w:space="0" w:color="auto"/>
            <w:right w:val="none" w:sz="0" w:space="0" w:color="auto"/>
          </w:divBdr>
        </w:div>
        <w:div w:id="2036227242">
          <w:marLeft w:val="0"/>
          <w:marRight w:val="0"/>
          <w:marTop w:val="0"/>
          <w:marBottom w:val="0"/>
          <w:divBdr>
            <w:top w:val="none" w:sz="0" w:space="0" w:color="auto"/>
            <w:left w:val="none" w:sz="0" w:space="0" w:color="auto"/>
            <w:bottom w:val="none" w:sz="0" w:space="0" w:color="auto"/>
            <w:right w:val="none" w:sz="0" w:space="0" w:color="auto"/>
          </w:divBdr>
        </w:div>
        <w:div w:id="2053730173">
          <w:marLeft w:val="0"/>
          <w:marRight w:val="0"/>
          <w:marTop w:val="0"/>
          <w:marBottom w:val="0"/>
          <w:divBdr>
            <w:top w:val="none" w:sz="0" w:space="0" w:color="auto"/>
            <w:left w:val="none" w:sz="0" w:space="0" w:color="auto"/>
            <w:bottom w:val="none" w:sz="0" w:space="0" w:color="auto"/>
            <w:right w:val="none" w:sz="0" w:space="0" w:color="auto"/>
          </w:divBdr>
        </w:div>
        <w:div w:id="2069066749">
          <w:marLeft w:val="0"/>
          <w:marRight w:val="0"/>
          <w:marTop w:val="0"/>
          <w:marBottom w:val="0"/>
          <w:divBdr>
            <w:top w:val="none" w:sz="0" w:space="0" w:color="auto"/>
            <w:left w:val="none" w:sz="0" w:space="0" w:color="auto"/>
            <w:bottom w:val="none" w:sz="0" w:space="0" w:color="auto"/>
            <w:right w:val="none" w:sz="0" w:space="0" w:color="auto"/>
          </w:divBdr>
        </w:div>
      </w:divsChild>
    </w:div>
    <w:div w:id="450366142">
      <w:bodyDiv w:val="1"/>
      <w:marLeft w:val="0"/>
      <w:marRight w:val="0"/>
      <w:marTop w:val="0"/>
      <w:marBottom w:val="0"/>
      <w:divBdr>
        <w:top w:val="none" w:sz="0" w:space="0" w:color="auto"/>
        <w:left w:val="none" w:sz="0" w:space="0" w:color="auto"/>
        <w:bottom w:val="none" w:sz="0" w:space="0" w:color="auto"/>
        <w:right w:val="none" w:sz="0" w:space="0" w:color="auto"/>
      </w:divBdr>
      <w:divsChild>
        <w:div w:id="515929650">
          <w:marLeft w:val="0"/>
          <w:marRight w:val="0"/>
          <w:marTop w:val="0"/>
          <w:marBottom w:val="0"/>
          <w:divBdr>
            <w:top w:val="none" w:sz="0" w:space="0" w:color="auto"/>
            <w:left w:val="none" w:sz="0" w:space="0" w:color="auto"/>
            <w:bottom w:val="none" w:sz="0" w:space="0" w:color="auto"/>
            <w:right w:val="none" w:sz="0" w:space="0" w:color="auto"/>
          </w:divBdr>
        </w:div>
        <w:div w:id="682442824">
          <w:marLeft w:val="0"/>
          <w:marRight w:val="0"/>
          <w:marTop w:val="0"/>
          <w:marBottom w:val="0"/>
          <w:divBdr>
            <w:top w:val="none" w:sz="0" w:space="0" w:color="auto"/>
            <w:left w:val="none" w:sz="0" w:space="0" w:color="auto"/>
            <w:bottom w:val="none" w:sz="0" w:space="0" w:color="auto"/>
            <w:right w:val="none" w:sz="0" w:space="0" w:color="auto"/>
          </w:divBdr>
        </w:div>
        <w:div w:id="691996736">
          <w:marLeft w:val="0"/>
          <w:marRight w:val="0"/>
          <w:marTop w:val="0"/>
          <w:marBottom w:val="0"/>
          <w:divBdr>
            <w:top w:val="none" w:sz="0" w:space="0" w:color="auto"/>
            <w:left w:val="none" w:sz="0" w:space="0" w:color="auto"/>
            <w:bottom w:val="none" w:sz="0" w:space="0" w:color="auto"/>
            <w:right w:val="none" w:sz="0" w:space="0" w:color="auto"/>
          </w:divBdr>
        </w:div>
        <w:div w:id="833691567">
          <w:marLeft w:val="0"/>
          <w:marRight w:val="0"/>
          <w:marTop w:val="0"/>
          <w:marBottom w:val="0"/>
          <w:divBdr>
            <w:top w:val="none" w:sz="0" w:space="0" w:color="auto"/>
            <w:left w:val="none" w:sz="0" w:space="0" w:color="auto"/>
            <w:bottom w:val="none" w:sz="0" w:space="0" w:color="auto"/>
            <w:right w:val="none" w:sz="0" w:space="0" w:color="auto"/>
          </w:divBdr>
        </w:div>
        <w:div w:id="1245913802">
          <w:marLeft w:val="0"/>
          <w:marRight w:val="0"/>
          <w:marTop w:val="0"/>
          <w:marBottom w:val="0"/>
          <w:divBdr>
            <w:top w:val="none" w:sz="0" w:space="0" w:color="auto"/>
            <w:left w:val="none" w:sz="0" w:space="0" w:color="auto"/>
            <w:bottom w:val="none" w:sz="0" w:space="0" w:color="auto"/>
            <w:right w:val="none" w:sz="0" w:space="0" w:color="auto"/>
          </w:divBdr>
        </w:div>
        <w:div w:id="1768117243">
          <w:marLeft w:val="0"/>
          <w:marRight w:val="0"/>
          <w:marTop w:val="0"/>
          <w:marBottom w:val="0"/>
          <w:divBdr>
            <w:top w:val="none" w:sz="0" w:space="0" w:color="auto"/>
            <w:left w:val="none" w:sz="0" w:space="0" w:color="auto"/>
            <w:bottom w:val="none" w:sz="0" w:space="0" w:color="auto"/>
            <w:right w:val="none" w:sz="0" w:space="0" w:color="auto"/>
          </w:divBdr>
        </w:div>
        <w:div w:id="1882672669">
          <w:marLeft w:val="0"/>
          <w:marRight w:val="0"/>
          <w:marTop w:val="0"/>
          <w:marBottom w:val="0"/>
          <w:divBdr>
            <w:top w:val="none" w:sz="0" w:space="0" w:color="auto"/>
            <w:left w:val="none" w:sz="0" w:space="0" w:color="auto"/>
            <w:bottom w:val="none" w:sz="0" w:space="0" w:color="auto"/>
            <w:right w:val="none" w:sz="0" w:space="0" w:color="auto"/>
          </w:divBdr>
        </w:div>
      </w:divsChild>
    </w:div>
    <w:div w:id="461308065">
      <w:bodyDiv w:val="1"/>
      <w:marLeft w:val="0"/>
      <w:marRight w:val="0"/>
      <w:marTop w:val="0"/>
      <w:marBottom w:val="0"/>
      <w:divBdr>
        <w:top w:val="none" w:sz="0" w:space="0" w:color="auto"/>
        <w:left w:val="none" w:sz="0" w:space="0" w:color="auto"/>
        <w:bottom w:val="none" w:sz="0" w:space="0" w:color="auto"/>
        <w:right w:val="none" w:sz="0" w:space="0" w:color="auto"/>
      </w:divBdr>
      <w:divsChild>
        <w:div w:id="11731436">
          <w:marLeft w:val="0"/>
          <w:marRight w:val="0"/>
          <w:marTop w:val="0"/>
          <w:marBottom w:val="0"/>
          <w:divBdr>
            <w:top w:val="none" w:sz="0" w:space="0" w:color="auto"/>
            <w:left w:val="none" w:sz="0" w:space="0" w:color="auto"/>
            <w:bottom w:val="none" w:sz="0" w:space="0" w:color="auto"/>
            <w:right w:val="none" w:sz="0" w:space="0" w:color="auto"/>
          </w:divBdr>
        </w:div>
        <w:div w:id="16397856">
          <w:marLeft w:val="0"/>
          <w:marRight w:val="0"/>
          <w:marTop w:val="0"/>
          <w:marBottom w:val="0"/>
          <w:divBdr>
            <w:top w:val="none" w:sz="0" w:space="0" w:color="auto"/>
            <w:left w:val="none" w:sz="0" w:space="0" w:color="auto"/>
            <w:bottom w:val="none" w:sz="0" w:space="0" w:color="auto"/>
            <w:right w:val="none" w:sz="0" w:space="0" w:color="auto"/>
          </w:divBdr>
        </w:div>
        <w:div w:id="226769690">
          <w:marLeft w:val="0"/>
          <w:marRight w:val="0"/>
          <w:marTop w:val="0"/>
          <w:marBottom w:val="0"/>
          <w:divBdr>
            <w:top w:val="none" w:sz="0" w:space="0" w:color="auto"/>
            <w:left w:val="none" w:sz="0" w:space="0" w:color="auto"/>
            <w:bottom w:val="none" w:sz="0" w:space="0" w:color="auto"/>
            <w:right w:val="none" w:sz="0" w:space="0" w:color="auto"/>
          </w:divBdr>
        </w:div>
        <w:div w:id="239874585">
          <w:marLeft w:val="0"/>
          <w:marRight w:val="0"/>
          <w:marTop w:val="0"/>
          <w:marBottom w:val="0"/>
          <w:divBdr>
            <w:top w:val="none" w:sz="0" w:space="0" w:color="auto"/>
            <w:left w:val="none" w:sz="0" w:space="0" w:color="auto"/>
            <w:bottom w:val="none" w:sz="0" w:space="0" w:color="auto"/>
            <w:right w:val="none" w:sz="0" w:space="0" w:color="auto"/>
          </w:divBdr>
        </w:div>
        <w:div w:id="483359457">
          <w:marLeft w:val="0"/>
          <w:marRight w:val="0"/>
          <w:marTop w:val="0"/>
          <w:marBottom w:val="0"/>
          <w:divBdr>
            <w:top w:val="none" w:sz="0" w:space="0" w:color="auto"/>
            <w:left w:val="none" w:sz="0" w:space="0" w:color="auto"/>
            <w:bottom w:val="none" w:sz="0" w:space="0" w:color="auto"/>
            <w:right w:val="none" w:sz="0" w:space="0" w:color="auto"/>
          </w:divBdr>
        </w:div>
        <w:div w:id="665279569">
          <w:marLeft w:val="0"/>
          <w:marRight w:val="0"/>
          <w:marTop w:val="0"/>
          <w:marBottom w:val="0"/>
          <w:divBdr>
            <w:top w:val="none" w:sz="0" w:space="0" w:color="auto"/>
            <w:left w:val="none" w:sz="0" w:space="0" w:color="auto"/>
            <w:bottom w:val="none" w:sz="0" w:space="0" w:color="auto"/>
            <w:right w:val="none" w:sz="0" w:space="0" w:color="auto"/>
          </w:divBdr>
        </w:div>
        <w:div w:id="686753165">
          <w:marLeft w:val="0"/>
          <w:marRight w:val="0"/>
          <w:marTop w:val="0"/>
          <w:marBottom w:val="0"/>
          <w:divBdr>
            <w:top w:val="none" w:sz="0" w:space="0" w:color="auto"/>
            <w:left w:val="none" w:sz="0" w:space="0" w:color="auto"/>
            <w:bottom w:val="none" w:sz="0" w:space="0" w:color="auto"/>
            <w:right w:val="none" w:sz="0" w:space="0" w:color="auto"/>
          </w:divBdr>
        </w:div>
        <w:div w:id="739208675">
          <w:marLeft w:val="0"/>
          <w:marRight w:val="0"/>
          <w:marTop w:val="0"/>
          <w:marBottom w:val="0"/>
          <w:divBdr>
            <w:top w:val="none" w:sz="0" w:space="0" w:color="auto"/>
            <w:left w:val="none" w:sz="0" w:space="0" w:color="auto"/>
            <w:bottom w:val="none" w:sz="0" w:space="0" w:color="auto"/>
            <w:right w:val="none" w:sz="0" w:space="0" w:color="auto"/>
          </w:divBdr>
        </w:div>
        <w:div w:id="980037461">
          <w:marLeft w:val="0"/>
          <w:marRight w:val="0"/>
          <w:marTop w:val="0"/>
          <w:marBottom w:val="0"/>
          <w:divBdr>
            <w:top w:val="none" w:sz="0" w:space="0" w:color="auto"/>
            <w:left w:val="none" w:sz="0" w:space="0" w:color="auto"/>
            <w:bottom w:val="none" w:sz="0" w:space="0" w:color="auto"/>
            <w:right w:val="none" w:sz="0" w:space="0" w:color="auto"/>
          </w:divBdr>
        </w:div>
        <w:div w:id="1281180982">
          <w:marLeft w:val="0"/>
          <w:marRight w:val="0"/>
          <w:marTop w:val="0"/>
          <w:marBottom w:val="0"/>
          <w:divBdr>
            <w:top w:val="none" w:sz="0" w:space="0" w:color="auto"/>
            <w:left w:val="none" w:sz="0" w:space="0" w:color="auto"/>
            <w:bottom w:val="none" w:sz="0" w:space="0" w:color="auto"/>
            <w:right w:val="none" w:sz="0" w:space="0" w:color="auto"/>
          </w:divBdr>
        </w:div>
        <w:div w:id="1316490787">
          <w:marLeft w:val="0"/>
          <w:marRight w:val="0"/>
          <w:marTop w:val="0"/>
          <w:marBottom w:val="0"/>
          <w:divBdr>
            <w:top w:val="none" w:sz="0" w:space="0" w:color="auto"/>
            <w:left w:val="none" w:sz="0" w:space="0" w:color="auto"/>
            <w:bottom w:val="none" w:sz="0" w:space="0" w:color="auto"/>
            <w:right w:val="none" w:sz="0" w:space="0" w:color="auto"/>
          </w:divBdr>
        </w:div>
        <w:div w:id="1408921024">
          <w:marLeft w:val="0"/>
          <w:marRight w:val="0"/>
          <w:marTop w:val="0"/>
          <w:marBottom w:val="0"/>
          <w:divBdr>
            <w:top w:val="none" w:sz="0" w:space="0" w:color="auto"/>
            <w:left w:val="none" w:sz="0" w:space="0" w:color="auto"/>
            <w:bottom w:val="none" w:sz="0" w:space="0" w:color="auto"/>
            <w:right w:val="none" w:sz="0" w:space="0" w:color="auto"/>
          </w:divBdr>
        </w:div>
        <w:div w:id="1574853585">
          <w:marLeft w:val="0"/>
          <w:marRight w:val="0"/>
          <w:marTop w:val="0"/>
          <w:marBottom w:val="0"/>
          <w:divBdr>
            <w:top w:val="none" w:sz="0" w:space="0" w:color="auto"/>
            <w:left w:val="none" w:sz="0" w:space="0" w:color="auto"/>
            <w:bottom w:val="none" w:sz="0" w:space="0" w:color="auto"/>
            <w:right w:val="none" w:sz="0" w:space="0" w:color="auto"/>
          </w:divBdr>
        </w:div>
        <w:div w:id="1617060905">
          <w:marLeft w:val="0"/>
          <w:marRight w:val="0"/>
          <w:marTop w:val="0"/>
          <w:marBottom w:val="0"/>
          <w:divBdr>
            <w:top w:val="none" w:sz="0" w:space="0" w:color="auto"/>
            <w:left w:val="none" w:sz="0" w:space="0" w:color="auto"/>
            <w:bottom w:val="none" w:sz="0" w:space="0" w:color="auto"/>
            <w:right w:val="none" w:sz="0" w:space="0" w:color="auto"/>
          </w:divBdr>
        </w:div>
        <w:div w:id="1664308423">
          <w:marLeft w:val="0"/>
          <w:marRight w:val="0"/>
          <w:marTop w:val="0"/>
          <w:marBottom w:val="0"/>
          <w:divBdr>
            <w:top w:val="none" w:sz="0" w:space="0" w:color="auto"/>
            <w:left w:val="none" w:sz="0" w:space="0" w:color="auto"/>
            <w:bottom w:val="none" w:sz="0" w:space="0" w:color="auto"/>
            <w:right w:val="none" w:sz="0" w:space="0" w:color="auto"/>
          </w:divBdr>
        </w:div>
        <w:div w:id="1849442899">
          <w:marLeft w:val="0"/>
          <w:marRight w:val="0"/>
          <w:marTop w:val="0"/>
          <w:marBottom w:val="0"/>
          <w:divBdr>
            <w:top w:val="none" w:sz="0" w:space="0" w:color="auto"/>
            <w:left w:val="none" w:sz="0" w:space="0" w:color="auto"/>
            <w:bottom w:val="none" w:sz="0" w:space="0" w:color="auto"/>
            <w:right w:val="none" w:sz="0" w:space="0" w:color="auto"/>
          </w:divBdr>
        </w:div>
        <w:div w:id="1890648556">
          <w:marLeft w:val="0"/>
          <w:marRight w:val="0"/>
          <w:marTop w:val="0"/>
          <w:marBottom w:val="0"/>
          <w:divBdr>
            <w:top w:val="none" w:sz="0" w:space="0" w:color="auto"/>
            <w:left w:val="none" w:sz="0" w:space="0" w:color="auto"/>
            <w:bottom w:val="none" w:sz="0" w:space="0" w:color="auto"/>
            <w:right w:val="none" w:sz="0" w:space="0" w:color="auto"/>
          </w:divBdr>
        </w:div>
        <w:div w:id="1914655613">
          <w:marLeft w:val="0"/>
          <w:marRight w:val="0"/>
          <w:marTop w:val="0"/>
          <w:marBottom w:val="0"/>
          <w:divBdr>
            <w:top w:val="none" w:sz="0" w:space="0" w:color="auto"/>
            <w:left w:val="none" w:sz="0" w:space="0" w:color="auto"/>
            <w:bottom w:val="none" w:sz="0" w:space="0" w:color="auto"/>
            <w:right w:val="none" w:sz="0" w:space="0" w:color="auto"/>
          </w:divBdr>
        </w:div>
        <w:div w:id="1939094311">
          <w:marLeft w:val="0"/>
          <w:marRight w:val="0"/>
          <w:marTop w:val="0"/>
          <w:marBottom w:val="0"/>
          <w:divBdr>
            <w:top w:val="none" w:sz="0" w:space="0" w:color="auto"/>
            <w:left w:val="none" w:sz="0" w:space="0" w:color="auto"/>
            <w:bottom w:val="none" w:sz="0" w:space="0" w:color="auto"/>
            <w:right w:val="none" w:sz="0" w:space="0" w:color="auto"/>
          </w:divBdr>
        </w:div>
        <w:div w:id="1992324403">
          <w:marLeft w:val="0"/>
          <w:marRight w:val="0"/>
          <w:marTop w:val="0"/>
          <w:marBottom w:val="0"/>
          <w:divBdr>
            <w:top w:val="none" w:sz="0" w:space="0" w:color="auto"/>
            <w:left w:val="none" w:sz="0" w:space="0" w:color="auto"/>
            <w:bottom w:val="none" w:sz="0" w:space="0" w:color="auto"/>
            <w:right w:val="none" w:sz="0" w:space="0" w:color="auto"/>
          </w:divBdr>
        </w:div>
        <w:div w:id="2113237080">
          <w:marLeft w:val="0"/>
          <w:marRight w:val="0"/>
          <w:marTop w:val="0"/>
          <w:marBottom w:val="0"/>
          <w:divBdr>
            <w:top w:val="none" w:sz="0" w:space="0" w:color="auto"/>
            <w:left w:val="none" w:sz="0" w:space="0" w:color="auto"/>
            <w:bottom w:val="none" w:sz="0" w:space="0" w:color="auto"/>
            <w:right w:val="none" w:sz="0" w:space="0" w:color="auto"/>
          </w:divBdr>
        </w:div>
      </w:divsChild>
    </w:div>
    <w:div w:id="505902235">
      <w:bodyDiv w:val="1"/>
      <w:marLeft w:val="0"/>
      <w:marRight w:val="0"/>
      <w:marTop w:val="0"/>
      <w:marBottom w:val="0"/>
      <w:divBdr>
        <w:top w:val="none" w:sz="0" w:space="0" w:color="auto"/>
        <w:left w:val="none" w:sz="0" w:space="0" w:color="auto"/>
        <w:bottom w:val="none" w:sz="0" w:space="0" w:color="auto"/>
        <w:right w:val="none" w:sz="0" w:space="0" w:color="auto"/>
      </w:divBdr>
      <w:divsChild>
        <w:div w:id="132452769">
          <w:marLeft w:val="0"/>
          <w:marRight w:val="0"/>
          <w:marTop w:val="0"/>
          <w:marBottom w:val="0"/>
          <w:divBdr>
            <w:top w:val="none" w:sz="0" w:space="0" w:color="auto"/>
            <w:left w:val="none" w:sz="0" w:space="0" w:color="auto"/>
            <w:bottom w:val="none" w:sz="0" w:space="0" w:color="auto"/>
            <w:right w:val="none" w:sz="0" w:space="0" w:color="auto"/>
          </w:divBdr>
        </w:div>
        <w:div w:id="252861792">
          <w:marLeft w:val="0"/>
          <w:marRight w:val="0"/>
          <w:marTop w:val="0"/>
          <w:marBottom w:val="0"/>
          <w:divBdr>
            <w:top w:val="none" w:sz="0" w:space="0" w:color="auto"/>
            <w:left w:val="none" w:sz="0" w:space="0" w:color="auto"/>
            <w:bottom w:val="none" w:sz="0" w:space="0" w:color="auto"/>
            <w:right w:val="none" w:sz="0" w:space="0" w:color="auto"/>
          </w:divBdr>
        </w:div>
        <w:div w:id="330914669">
          <w:marLeft w:val="0"/>
          <w:marRight w:val="0"/>
          <w:marTop w:val="0"/>
          <w:marBottom w:val="0"/>
          <w:divBdr>
            <w:top w:val="none" w:sz="0" w:space="0" w:color="auto"/>
            <w:left w:val="none" w:sz="0" w:space="0" w:color="auto"/>
            <w:bottom w:val="none" w:sz="0" w:space="0" w:color="auto"/>
            <w:right w:val="none" w:sz="0" w:space="0" w:color="auto"/>
          </w:divBdr>
        </w:div>
        <w:div w:id="443692302">
          <w:marLeft w:val="0"/>
          <w:marRight w:val="0"/>
          <w:marTop w:val="0"/>
          <w:marBottom w:val="0"/>
          <w:divBdr>
            <w:top w:val="none" w:sz="0" w:space="0" w:color="auto"/>
            <w:left w:val="none" w:sz="0" w:space="0" w:color="auto"/>
            <w:bottom w:val="none" w:sz="0" w:space="0" w:color="auto"/>
            <w:right w:val="none" w:sz="0" w:space="0" w:color="auto"/>
          </w:divBdr>
        </w:div>
        <w:div w:id="810632687">
          <w:marLeft w:val="0"/>
          <w:marRight w:val="0"/>
          <w:marTop w:val="0"/>
          <w:marBottom w:val="0"/>
          <w:divBdr>
            <w:top w:val="none" w:sz="0" w:space="0" w:color="auto"/>
            <w:left w:val="none" w:sz="0" w:space="0" w:color="auto"/>
            <w:bottom w:val="none" w:sz="0" w:space="0" w:color="auto"/>
            <w:right w:val="none" w:sz="0" w:space="0" w:color="auto"/>
          </w:divBdr>
        </w:div>
        <w:div w:id="811100770">
          <w:marLeft w:val="0"/>
          <w:marRight w:val="0"/>
          <w:marTop w:val="0"/>
          <w:marBottom w:val="0"/>
          <w:divBdr>
            <w:top w:val="none" w:sz="0" w:space="0" w:color="auto"/>
            <w:left w:val="none" w:sz="0" w:space="0" w:color="auto"/>
            <w:bottom w:val="none" w:sz="0" w:space="0" w:color="auto"/>
            <w:right w:val="none" w:sz="0" w:space="0" w:color="auto"/>
          </w:divBdr>
        </w:div>
        <w:div w:id="884633886">
          <w:marLeft w:val="0"/>
          <w:marRight w:val="0"/>
          <w:marTop w:val="0"/>
          <w:marBottom w:val="0"/>
          <w:divBdr>
            <w:top w:val="none" w:sz="0" w:space="0" w:color="auto"/>
            <w:left w:val="none" w:sz="0" w:space="0" w:color="auto"/>
            <w:bottom w:val="none" w:sz="0" w:space="0" w:color="auto"/>
            <w:right w:val="none" w:sz="0" w:space="0" w:color="auto"/>
          </w:divBdr>
        </w:div>
        <w:div w:id="937174694">
          <w:marLeft w:val="0"/>
          <w:marRight w:val="0"/>
          <w:marTop w:val="0"/>
          <w:marBottom w:val="0"/>
          <w:divBdr>
            <w:top w:val="none" w:sz="0" w:space="0" w:color="auto"/>
            <w:left w:val="none" w:sz="0" w:space="0" w:color="auto"/>
            <w:bottom w:val="none" w:sz="0" w:space="0" w:color="auto"/>
            <w:right w:val="none" w:sz="0" w:space="0" w:color="auto"/>
          </w:divBdr>
        </w:div>
        <w:div w:id="1026559535">
          <w:marLeft w:val="0"/>
          <w:marRight w:val="0"/>
          <w:marTop w:val="0"/>
          <w:marBottom w:val="0"/>
          <w:divBdr>
            <w:top w:val="none" w:sz="0" w:space="0" w:color="auto"/>
            <w:left w:val="none" w:sz="0" w:space="0" w:color="auto"/>
            <w:bottom w:val="none" w:sz="0" w:space="0" w:color="auto"/>
            <w:right w:val="none" w:sz="0" w:space="0" w:color="auto"/>
          </w:divBdr>
        </w:div>
        <w:div w:id="1412853824">
          <w:marLeft w:val="0"/>
          <w:marRight w:val="0"/>
          <w:marTop w:val="0"/>
          <w:marBottom w:val="0"/>
          <w:divBdr>
            <w:top w:val="none" w:sz="0" w:space="0" w:color="auto"/>
            <w:left w:val="none" w:sz="0" w:space="0" w:color="auto"/>
            <w:bottom w:val="none" w:sz="0" w:space="0" w:color="auto"/>
            <w:right w:val="none" w:sz="0" w:space="0" w:color="auto"/>
          </w:divBdr>
        </w:div>
        <w:div w:id="1698852748">
          <w:marLeft w:val="0"/>
          <w:marRight w:val="0"/>
          <w:marTop w:val="0"/>
          <w:marBottom w:val="0"/>
          <w:divBdr>
            <w:top w:val="none" w:sz="0" w:space="0" w:color="auto"/>
            <w:left w:val="none" w:sz="0" w:space="0" w:color="auto"/>
            <w:bottom w:val="none" w:sz="0" w:space="0" w:color="auto"/>
            <w:right w:val="none" w:sz="0" w:space="0" w:color="auto"/>
          </w:divBdr>
        </w:div>
        <w:div w:id="1784376289">
          <w:marLeft w:val="0"/>
          <w:marRight w:val="0"/>
          <w:marTop w:val="0"/>
          <w:marBottom w:val="0"/>
          <w:divBdr>
            <w:top w:val="none" w:sz="0" w:space="0" w:color="auto"/>
            <w:left w:val="none" w:sz="0" w:space="0" w:color="auto"/>
            <w:bottom w:val="none" w:sz="0" w:space="0" w:color="auto"/>
            <w:right w:val="none" w:sz="0" w:space="0" w:color="auto"/>
          </w:divBdr>
        </w:div>
        <w:div w:id="1999645686">
          <w:marLeft w:val="0"/>
          <w:marRight w:val="0"/>
          <w:marTop w:val="0"/>
          <w:marBottom w:val="0"/>
          <w:divBdr>
            <w:top w:val="none" w:sz="0" w:space="0" w:color="auto"/>
            <w:left w:val="none" w:sz="0" w:space="0" w:color="auto"/>
            <w:bottom w:val="none" w:sz="0" w:space="0" w:color="auto"/>
            <w:right w:val="none" w:sz="0" w:space="0" w:color="auto"/>
          </w:divBdr>
        </w:div>
        <w:div w:id="2068796457">
          <w:marLeft w:val="0"/>
          <w:marRight w:val="0"/>
          <w:marTop w:val="0"/>
          <w:marBottom w:val="0"/>
          <w:divBdr>
            <w:top w:val="none" w:sz="0" w:space="0" w:color="auto"/>
            <w:left w:val="none" w:sz="0" w:space="0" w:color="auto"/>
            <w:bottom w:val="none" w:sz="0" w:space="0" w:color="auto"/>
            <w:right w:val="none" w:sz="0" w:space="0" w:color="auto"/>
          </w:divBdr>
        </w:div>
        <w:div w:id="2084178970">
          <w:marLeft w:val="0"/>
          <w:marRight w:val="0"/>
          <w:marTop w:val="0"/>
          <w:marBottom w:val="0"/>
          <w:divBdr>
            <w:top w:val="none" w:sz="0" w:space="0" w:color="auto"/>
            <w:left w:val="none" w:sz="0" w:space="0" w:color="auto"/>
            <w:bottom w:val="none" w:sz="0" w:space="0" w:color="auto"/>
            <w:right w:val="none" w:sz="0" w:space="0" w:color="auto"/>
          </w:divBdr>
        </w:div>
      </w:divsChild>
    </w:div>
    <w:div w:id="512690591">
      <w:bodyDiv w:val="1"/>
      <w:marLeft w:val="0"/>
      <w:marRight w:val="0"/>
      <w:marTop w:val="0"/>
      <w:marBottom w:val="0"/>
      <w:divBdr>
        <w:top w:val="none" w:sz="0" w:space="0" w:color="auto"/>
        <w:left w:val="none" w:sz="0" w:space="0" w:color="auto"/>
        <w:bottom w:val="none" w:sz="0" w:space="0" w:color="auto"/>
        <w:right w:val="none" w:sz="0" w:space="0" w:color="auto"/>
      </w:divBdr>
      <w:divsChild>
        <w:div w:id="229661322">
          <w:marLeft w:val="0"/>
          <w:marRight w:val="0"/>
          <w:marTop w:val="0"/>
          <w:marBottom w:val="0"/>
          <w:divBdr>
            <w:top w:val="none" w:sz="0" w:space="0" w:color="auto"/>
            <w:left w:val="none" w:sz="0" w:space="0" w:color="auto"/>
            <w:bottom w:val="none" w:sz="0" w:space="0" w:color="auto"/>
            <w:right w:val="none" w:sz="0" w:space="0" w:color="auto"/>
          </w:divBdr>
        </w:div>
        <w:div w:id="337315973">
          <w:marLeft w:val="0"/>
          <w:marRight w:val="0"/>
          <w:marTop w:val="0"/>
          <w:marBottom w:val="0"/>
          <w:divBdr>
            <w:top w:val="none" w:sz="0" w:space="0" w:color="auto"/>
            <w:left w:val="none" w:sz="0" w:space="0" w:color="auto"/>
            <w:bottom w:val="none" w:sz="0" w:space="0" w:color="auto"/>
            <w:right w:val="none" w:sz="0" w:space="0" w:color="auto"/>
          </w:divBdr>
        </w:div>
        <w:div w:id="654338741">
          <w:marLeft w:val="0"/>
          <w:marRight w:val="0"/>
          <w:marTop w:val="0"/>
          <w:marBottom w:val="0"/>
          <w:divBdr>
            <w:top w:val="none" w:sz="0" w:space="0" w:color="auto"/>
            <w:left w:val="none" w:sz="0" w:space="0" w:color="auto"/>
            <w:bottom w:val="none" w:sz="0" w:space="0" w:color="auto"/>
            <w:right w:val="none" w:sz="0" w:space="0" w:color="auto"/>
          </w:divBdr>
        </w:div>
        <w:div w:id="761415759">
          <w:marLeft w:val="0"/>
          <w:marRight w:val="0"/>
          <w:marTop w:val="0"/>
          <w:marBottom w:val="0"/>
          <w:divBdr>
            <w:top w:val="none" w:sz="0" w:space="0" w:color="auto"/>
            <w:left w:val="none" w:sz="0" w:space="0" w:color="auto"/>
            <w:bottom w:val="none" w:sz="0" w:space="0" w:color="auto"/>
            <w:right w:val="none" w:sz="0" w:space="0" w:color="auto"/>
          </w:divBdr>
        </w:div>
        <w:div w:id="785999488">
          <w:marLeft w:val="0"/>
          <w:marRight w:val="0"/>
          <w:marTop w:val="0"/>
          <w:marBottom w:val="0"/>
          <w:divBdr>
            <w:top w:val="none" w:sz="0" w:space="0" w:color="auto"/>
            <w:left w:val="none" w:sz="0" w:space="0" w:color="auto"/>
            <w:bottom w:val="none" w:sz="0" w:space="0" w:color="auto"/>
            <w:right w:val="none" w:sz="0" w:space="0" w:color="auto"/>
          </w:divBdr>
        </w:div>
        <w:div w:id="805776495">
          <w:marLeft w:val="0"/>
          <w:marRight w:val="0"/>
          <w:marTop w:val="0"/>
          <w:marBottom w:val="0"/>
          <w:divBdr>
            <w:top w:val="none" w:sz="0" w:space="0" w:color="auto"/>
            <w:left w:val="none" w:sz="0" w:space="0" w:color="auto"/>
            <w:bottom w:val="none" w:sz="0" w:space="0" w:color="auto"/>
            <w:right w:val="none" w:sz="0" w:space="0" w:color="auto"/>
          </w:divBdr>
        </w:div>
        <w:div w:id="900167639">
          <w:marLeft w:val="0"/>
          <w:marRight w:val="0"/>
          <w:marTop w:val="0"/>
          <w:marBottom w:val="0"/>
          <w:divBdr>
            <w:top w:val="none" w:sz="0" w:space="0" w:color="auto"/>
            <w:left w:val="none" w:sz="0" w:space="0" w:color="auto"/>
            <w:bottom w:val="none" w:sz="0" w:space="0" w:color="auto"/>
            <w:right w:val="none" w:sz="0" w:space="0" w:color="auto"/>
          </w:divBdr>
        </w:div>
        <w:div w:id="981468402">
          <w:marLeft w:val="0"/>
          <w:marRight w:val="0"/>
          <w:marTop w:val="0"/>
          <w:marBottom w:val="0"/>
          <w:divBdr>
            <w:top w:val="none" w:sz="0" w:space="0" w:color="auto"/>
            <w:left w:val="none" w:sz="0" w:space="0" w:color="auto"/>
            <w:bottom w:val="none" w:sz="0" w:space="0" w:color="auto"/>
            <w:right w:val="none" w:sz="0" w:space="0" w:color="auto"/>
          </w:divBdr>
        </w:div>
        <w:div w:id="1061712760">
          <w:marLeft w:val="0"/>
          <w:marRight w:val="0"/>
          <w:marTop w:val="0"/>
          <w:marBottom w:val="0"/>
          <w:divBdr>
            <w:top w:val="none" w:sz="0" w:space="0" w:color="auto"/>
            <w:left w:val="none" w:sz="0" w:space="0" w:color="auto"/>
            <w:bottom w:val="none" w:sz="0" w:space="0" w:color="auto"/>
            <w:right w:val="none" w:sz="0" w:space="0" w:color="auto"/>
          </w:divBdr>
        </w:div>
        <w:div w:id="1130123372">
          <w:marLeft w:val="0"/>
          <w:marRight w:val="0"/>
          <w:marTop w:val="0"/>
          <w:marBottom w:val="0"/>
          <w:divBdr>
            <w:top w:val="none" w:sz="0" w:space="0" w:color="auto"/>
            <w:left w:val="none" w:sz="0" w:space="0" w:color="auto"/>
            <w:bottom w:val="none" w:sz="0" w:space="0" w:color="auto"/>
            <w:right w:val="none" w:sz="0" w:space="0" w:color="auto"/>
          </w:divBdr>
        </w:div>
        <w:div w:id="1289580051">
          <w:marLeft w:val="0"/>
          <w:marRight w:val="0"/>
          <w:marTop w:val="0"/>
          <w:marBottom w:val="0"/>
          <w:divBdr>
            <w:top w:val="none" w:sz="0" w:space="0" w:color="auto"/>
            <w:left w:val="none" w:sz="0" w:space="0" w:color="auto"/>
            <w:bottom w:val="none" w:sz="0" w:space="0" w:color="auto"/>
            <w:right w:val="none" w:sz="0" w:space="0" w:color="auto"/>
          </w:divBdr>
        </w:div>
        <w:div w:id="1350596925">
          <w:marLeft w:val="0"/>
          <w:marRight w:val="0"/>
          <w:marTop w:val="0"/>
          <w:marBottom w:val="0"/>
          <w:divBdr>
            <w:top w:val="none" w:sz="0" w:space="0" w:color="auto"/>
            <w:left w:val="none" w:sz="0" w:space="0" w:color="auto"/>
            <w:bottom w:val="none" w:sz="0" w:space="0" w:color="auto"/>
            <w:right w:val="none" w:sz="0" w:space="0" w:color="auto"/>
          </w:divBdr>
        </w:div>
        <w:div w:id="1416048095">
          <w:marLeft w:val="0"/>
          <w:marRight w:val="0"/>
          <w:marTop w:val="0"/>
          <w:marBottom w:val="0"/>
          <w:divBdr>
            <w:top w:val="none" w:sz="0" w:space="0" w:color="auto"/>
            <w:left w:val="none" w:sz="0" w:space="0" w:color="auto"/>
            <w:bottom w:val="none" w:sz="0" w:space="0" w:color="auto"/>
            <w:right w:val="none" w:sz="0" w:space="0" w:color="auto"/>
          </w:divBdr>
        </w:div>
        <w:div w:id="1473911834">
          <w:marLeft w:val="0"/>
          <w:marRight w:val="0"/>
          <w:marTop w:val="0"/>
          <w:marBottom w:val="0"/>
          <w:divBdr>
            <w:top w:val="none" w:sz="0" w:space="0" w:color="auto"/>
            <w:left w:val="none" w:sz="0" w:space="0" w:color="auto"/>
            <w:bottom w:val="none" w:sz="0" w:space="0" w:color="auto"/>
            <w:right w:val="none" w:sz="0" w:space="0" w:color="auto"/>
          </w:divBdr>
        </w:div>
        <w:div w:id="1909266636">
          <w:marLeft w:val="0"/>
          <w:marRight w:val="0"/>
          <w:marTop w:val="0"/>
          <w:marBottom w:val="0"/>
          <w:divBdr>
            <w:top w:val="none" w:sz="0" w:space="0" w:color="auto"/>
            <w:left w:val="none" w:sz="0" w:space="0" w:color="auto"/>
            <w:bottom w:val="none" w:sz="0" w:space="0" w:color="auto"/>
            <w:right w:val="none" w:sz="0" w:space="0" w:color="auto"/>
          </w:divBdr>
        </w:div>
        <w:div w:id="1984041138">
          <w:marLeft w:val="0"/>
          <w:marRight w:val="0"/>
          <w:marTop w:val="0"/>
          <w:marBottom w:val="0"/>
          <w:divBdr>
            <w:top w:val="none" w:sz="0" w:space="0" w:color="auto"/>
            <w:left w:val="none" w:sz="0" w:space="0" w:color="auto"/>
            <w:bottom w:val="none" w:sz="0" w:space="0" w:color="auto"/>
            <w:right w:val="none" w:sz="0" w:space="0" w:color="auto"/>
          </w:divBdr>
        </w:div>
      </w:divsChild>
    </w:div>
    <w:div w:id="577978642">
      <w:bodyDiv w:val="1"/>
      <w:marLeft w:val="0"/>
      <w:marRight w:val="0"/>
      <w:marTop w:val="0"/>
      <w:marBottom w:val="0"/>
      <w:divBdr>
        <w:top w:val="none" w:sz="0" w:space="0" w:color="auto"/>
        <w:left w:val="none" w:sz="0" w:space="0" w:color="auto"/>
        <w:bottom w:val="none" w:sz="0" w:space="0" w:color="auto"/>
        <w:right w:val="none" w:sz="0" w:space="0" w:color="auto"/>
      </w:divBdr>
      <w:divsChild>
        <w:div w:id="121191739">
          <w:marLeft w:val="0"/>
          <w:marRight w:val="0"/>
          <w:marTop w:val="0"/>
          <w:marBottom w:val="0"/>
          <w:divBdr>
            <w:top w:val="none" w:sz="0" w:space="0" w:color="auto"/>
            <w:left w:val="none" w:sz="0" w:space="0" w:color="auto"/>
            <w:bottom w:val="none" w:sz="0" w:space="0" w:color="auto"/>
            <w:right w:val="none" w:sz="0" w:space="0" w:color="auto"/>
          </w:divBdr>
        </w:div>
        <w:div w:id="205068105">
          <w:marLeft w:val="0"/>
          <w:marRight w:val="0"/>
          <w:marTop w:val="0"/>
          <w:marBottom w:val="0"/>
          <w:divBdr>
            <w:top w:val="none" w:sz="0" w:space="0" w:color="auto"/>
            <w:left w:val="none" w:sz="0" w:space="0" w:color="auto"/>
            <w:bottom w:val="none" w:sz="0" w:space="0" w:color="auto"/>
            <w:right w:val="none" w:sz="0" w:space="0" w:color="auto"/>
          </w:divBdr>
        </w:div>
        <w:div w:id="509872828">
          <w:marLeft w:val="0"/>
          <w:marRight w:val="0"/>
          <w:marTop w:val="0"/>
          <w:marBottom w:val="0"/>
          <w:divBdr>
            <w:top w:val="none" w:sz="0" w:space="0" w:color="auto"/>
            <w:left w:val="none" w:sz="0" w:space="0" w:color="auto"/>
            <w:bottom w:val="none" w:sz="0" w:space="0" w:color="auto"/>
            <w:right w:val="none" w:sz="0" w:space="0" w:color="auto"/>
          </w:divBdr>
        </w:div>
        <w:div w:id="643462163">
          <w:marLeft w:val="0"/>
          <w:marRight w:val="0"/>
          <w:marTop w:val="0"/>
          <w:marBottom w:val="0"/>
          <w:divBdr>
            <w:top w:val="none" w:sz="0" w:space="0" w:color="auto"/>
            <w:left w:val="none" w:sz="0" w:space="0" w:color="auto"/>
            <w:bottom w:val="none" w:sz="0" w:space="0" w:color="auto"/>
            <w:right w:val="none" w:sz="0" w:space="0" w:color="auto"/>
          </w:divBdr>
        </w:div>
        <w:div w:id="765922042">
          <w:marLeft w:val="0"/>
          <w:marRight w:val="0"/>
          <w:marTop w:val="0"/>
          <w:marBottom w:val="0"/>
          <w:divBdr>
            <w:top w:val="none" w:sz="0" w:space="0" w:color="auto"/>
            <w:left w:val="none" w:sz="0" w:space="0" w:color="auto"/>
            <w:bottom w:val="none" w:sz="0" w:space="0" w:color="auto"/>
            <w:right w:val="none" w:sz="0" w:space="0" w:color="auto"/>
          </w:divBdr>
        </w:div>
        <w:div w:id="920872833">
          <w:marLeft w:val="0"/>
          <w:marRight w:val="0"/>
          <w:marTop w:val="0"/>
          <w:marBottom w:val="0"/>
          <w:divBdr>
            <w:top w:val="none" w:sz="0" w:space="0" w:color="auto"/>
            <w:left w:val="none" w:sz="0" w:space="0" w:color="auto"/>
            <w:bottom w:val="none" w:sz="0" w:space="0" w:color="auto"/>
            <w:right w:val="none" w:sz="0" w:space="0" w:color="auto"/>
          </w:divBdr>
        </w:div>
        <w:div w:id="1430814324">
          <w:marLeft w:val="0"/>
          <w:marRight w:val="0"/>
          <w:marTop w:val="0"/>
          <w:marBottom w:val="0"/>
          <w:divBdr>
            <w:top w:val="none" w:sz="0" w:space="0" w:color="auto"/>
            <w:left w:val="none" w:sz="0" w:space="0" w:color="auto"/>
            <w:bottom w:val="none" w:sz="0" w:space="0" w:color="auto"/>
            <w:right w:val="none" w:sz="0" w:space="0" w:color="auto"/>
          </w:divBdr>
        </w:div>
        <w:div w:id="1436442858">
          <w:marLeft w:val="0"/>
          <w:marRight w:val="0"/>
          <w:marTop w:val="0"/>
          <w:marBottom w:val="0"/>
          <w:divBdr>
            <w:top w:val="none" w:sz="0" w:space="0" w:color="auto"/>
            <w:left w:val="none" w:sz="0" w:space="0" w:color="auto"/>
            <w:bottom w:val="none" w:sz="0" w:space="0" w:color="auto"/>
            <w:right w:val="none" w:sz="0" w:space="0" w:color="auto"/>
          </w:divBdr>
        </w:div>
        <w:div w:id="1462916330">
          <w:marLeft w:val="0"/>
          <w:marRight w:val="0"/>
          <w:marTop w:val="0"/>
          <w:marBottom w:val="0"/>
          <w:divBdr>
            <w:top w:val="none" w:sz="0" w:space="0" w:color="auto"/>
            <w:left w:val="none" w:sz="0" w:space="0" w:color="auto"/>
            <w:bottom w:val="none" w:sz="0" w:space="0" w:color="auto"/>
            <w:right w:val="none" w:sz="0" w:space="0" w:color="auto"/>
          </w:divBdr>
        </w:div>
        <w:div w:id="1578399695">
          <w:marLeft w:val="0"/>
          <w:marRight w:val="0"/>
          <w:marTop w:val="0"/>
          <w:marBottom w:val="0"/>
          <w:divBdr>
            <w:top w:val="none" w:sz="0" w:space="0" w:color="auto"/>
            <w:left w:val="none" w:sz="0" w:space="0" w:color="auto"/>
            <w:bottom w:val="none" w:sz="0" w:space="0" w:color="auto"/>
            <w:right w:val="none" w:sz="0" w:space="0" w:color="auto"/>
          </w:divBdr>
        </w:div>
        <w:div w:id="1657342140">
          <w:marLeft w:val="0"/>
          <w:marRight w:val="0"/>
          <w:marTop w:val="0"/>
          <w:marBottom w:val="0"/>
          <w:divBdr>
            <w:top w:val="none" w:sz="0" w:space="0" w:color="auto"/>
            <w:left w:val="none" w:sz="0" w:space="0" w:color="auto"/>
            <w:bottom w:val="none" w:sz="0" w:space="0" w:color="auto"/>
            <w:right w:val="none" w:sz="0" w:space="0" w:color="auto"/>
          </w:divBdr>
        </w:div>
        <w:div w:id="1861160741">
          <w:marLeft w:val="0"/>
          <w:marRight w:val="0"/>
          <w:marTop w:val="0"/>
          <w:marBottom w:val="0"/>
          <w:divBdr>
            <w:top w:val="none" w:sz="0" w:space="0" w:color="auto"/>
            <w:left w:val="none" w:sz="0" w:space="0" w:color="auto"/>
            <w:bottom w:val="none" w:sz="0" w:space="0" w:color="auto"/>
            <w:right w:val="none" w:sz="0" w:space="0" w:color="auto"/>
          </w:divBdr>
        </w:div>
        <w:div w:id="1902934714">
          <w:marLeft w:val="0"/>
          <w:marRight w:val="0"/>
          <w:marTop w:val="0"/>
          <w:marBottom w:val="0"/>
          <w:divBdr>
            <w:top w:val="none" w:sz="0" w:space="0" w:color="auto"/>
            <w:left w:val="none" w:sz="0" w:space="0" w:color="auto"/>
            <w:bottom w:val="none" w:sz="0" w:space="0" w:color="auto"/>
            <w:right w:val="none" w:sz="0" w:space="0" w:color="auto"/>
          </w:divBdr>
        </w:div>
      </w:divsChild>
    </w:div>
    <w:div w:id="579677421">
      <w:bodyDiv w:val="1"/>
      <w:marLeft w:val="0"/>
      <w:marRight w:val="0"/>
      <w:marTop w:val="0"/>
      <w:marBottom w:val="0"/>
      <w:divBdr>
        <w:top w:val="none" w:sz="0" w:space="0" w:color="auto"/>
        <w:left w:val="none" w:sz="0" w:space="0" w:color="auto"/>
        <w:bottom w:val="none" w:sz="0" w:space="0" w:color="auto"/>
        <w:right w:val="none" w:sz="0" w:space="0" w:color="auto"/>
      </w:divBdr>
      <w:divsChild>
        <w:div w:id="1973750">
          <w:marLeft w:val="0"/>
          <w:marRight w:val="0"/>
          <w:marTop w:val="0"/>
          <w:marBottom w:val="0"/>
          <w:divBdr>
            <w:top w:val="none" w:sz="0" w:space="0" w:color="auto"/>
            <w:left w:val="none" w:sz="0" w:space="0" w:color="auto"/>
            <w:bottom w:val="none" w:sz="0" w:space="0" w:color="auto"/>
            <w:right w:val="none" w:sz="0" w:space="0" w:color="auto"/>
          </w:divBdr>
        </w:div>
        <w:div w:id="22947338">
          <w:marLeft w:val="0"/>
          <w:marRight w:val="0"/>
          <w:marTop w:val="0"/>
          <w:marBottom w:val="0"/>
          <w:divBdr>
            <w:top w:val="none" w:sz="0" w:space="0" w:color="auto"/>
            <w:left w:val="none" w:sz="0" w:space="0" w:color="auto"/>
            <w:bottom w:val="none" w:sz="0" w:space="0" w:color="auto"/>
            <w:right w:val="none" w:sz="0" w:space="0" w:color="auto"/>
          </w:divBdr>
        </w:div>
        <w:div w:id="28605851">
          <w:marLeft w:val="0"/>
          <w:marRight w:val="0"/>
          <w:marTop w:val="0"/>
          <w:marBottom w:val="0"/>
          <w:divBdr>
            <w:top w:val="none" w:sz="0" w:space="0" w:color="auto"/>
            <w:left w:val="none" w:sz="0" w:space="0" w:color="auto"/>
            <w:bottom w:val="none" w:sz="0" w:space="0" w:color="auto"/>
            <w:right w:val="none" w:sz="0" w:space="0" w:color="auto"/>
          </w:divBdr>
        </w:div>
        <w:div w:id="173615832">
          <w:marLeft w:val="0"/>
          <w:marRight w:val="0"/>
          <w:marTop w:val="0"/>
          <w:marBottom w:val="0"/>
          <w:divBdr>
            <w:top w:val="none" w:sz="0" w:space="0" w:color="auto"/>
            <w:left w:val="none" w:sz="0" w:space="0" w:color="auto"/>
            <w:bottom w:val="none" w:sz="0" w:space="0" w:color="auto"/>
            <w:right w:val="none" w:sz="0" w:space="0" w:color="auto"/>
          </w:divBdr>
        </w:div>
        <w:div w:id="349837479">
          <w:marLeft w:val="0"/>
          <w:marRight w:val="0"/>
          <w:marTop w:val="0"/>
          <w:marBottom w:val="0"/>
          <w:divBdr>
            <w:top w:val="none" w:sz="0" w:space="0" w:color="auto"/>
            <w:left w:val="none" w:sz="0" w:space="0" w:color="auto"/>
            <w:bottom w:val="none" w:sz="0" w:space="0" w:color="auto"/>
            <w:right w:val="none" w:sz="0" w:space="0" w:color="auto"/>
          </w:divBdr>
        </w:div>
        <w:div w:id="447160913">
          <w:marLeft w:val="0"/>
          <w:marRight w:val="0"/>
          <w:marTop w:val="0"/>
          <w:marBottom w:val="0"/>
          <w:divBdr>
            <w:top w:val="none" w:sz="0" w:space="0" w:color="auto"/>
            <w:left w:val="none" w:sz="0" w:space="0" w:color="auto"/>
            <w:bottom w:val="none" w:sz="0" w:space="0" w:color="auto"/>
            <w:right w:val="none" w:sz="0" w:space="0" w:color="auto"/>
          </w:divBdr>
        </w:div>
        <w:div w:id="582643446">
          <w:marLeft w:val="0"/>
          <w:marRight w:val="0"/>
          <w:marTop w:val="0"/>
          <w:marBottom w:val="0"/>
          <w:divBdr>
            <w:top w:val="none" w:sz="0" w:space="0" w:color="auto"/>
            <w:left w:val="none" w:sz="0" w:space="0" w:color="auto"/>
            <w:bottom w:val="none" w:sz="0" w:space="0" w:color="auto"/>
            <w:right w:val="none" w:sz="0" w:space="0" w:color="auto"/>
          </w:divBdr>
        </w:div>
        <w:div w:id="643390252">
          <w:marLeft w:val="0"/>
          <w:marRight w:val="0"/>
          <w:marTop w:val="0"/>
          <w:marBottom w:val="0"/>
          <w:divBdr>
            <w:top w:val="none" w:sz="0" w:space="0" w:color="auto"/>
            <w:left w:val="none" w:sz="0" w:space="0" w:color="auto"/>
            <w:bottom w:val="none" w:sz="0" w:space="0" w:color="auto"/>
            <w:right w:val="none" w:sz="0" w:space="0" w:color="auto"/>
          </w:divBdr>
        </w:div>
        <w:div w:id="697120294">
          <w:marLeft w:val="0"/>
          <w:marRight w:val="0"/>
          <w:marTop w:val="0"/>
          <w:marBottom w:val="0"/>
          <w:divBdr>
            <w:top w:val="none" w:sz="0" w:space="0" w:color="auto"/>
            <w:left w:val="none" w:sz="0" w:space="0" w:color="auto"/>
            <w:bottom w:val="none" w:sz="0" w:space="0" w:color="auto"/>
            <w:right w:val="none" w:sz="0" w:space="0" w:color="auto"/>
          </w:divBdr>
        </w:div>
        <w:div w:id="764155831">
          <w:marLeft w:val="0"/>
          <w:marRight w:val="0"/>
          <w:marTop w:val="0"/>
          <w:marBottom w:val="0"/>
          <w:divBdr>
            <w:top w:val="none" w:sz="0" w:space="0" w:color="auto"/>
            <w:left w:val="none" w:sz="0" w:space="0" w:color="auto"/>
            <w:bottom w:val="none" w:sz="0" w:space="0" w:color="auto"/>
            <w:right w:val="none" w:sz="0" w:space="0" w:color="auto"/>
          </w:divBdr>
        </w:div>
        <w:div w:id="888490548">
          <w:marLeft w:val="0"/>
          <w:marRight w:val="0"/>
          <w:marTop w:val="0"/>
          <w:marBottom w:val="0"/>
          <w:divBdr>
            <w:top w:val="none" w:sz="0" w:space="0" w:color="auto"/>
            <w:left w:val="none" w:sz="0" w:space="0" w:color="auto"/>
            <w:bottom w:val="none" w:sz="0" w:space="0" w:color="auto"/>
            <w:right w:val="none" w:sz="0" w:space="0" w:color="auto"/>
          </w:divBdr>
        </w:div>
        <w:div w:id="914893682">
          <w:marLeft w:val="0"/>
          <w:marRight w:val="0"/>
          <w:marTop w:val="0"/>
          <w:marBottom w:val="0"/>
          <w:divBdr>
            <w:top w:val="none" w:sz="0" w:space="0" w:color="auto"/>
            <w:left w:val="none" w:sz="0" w:space="0" w:color="auto"/>
            <w:bottom w:val="none" w:sz="0" w:space="0" w:color="auto"/>
            <w:right w:val="none" w:sz="0" w:space="0" w:color="auto"/>
          </w:divBdr>
        </w:div>
        <w:div w:id="1034696596">
          <w:marLeft w:val="0"/>
          <w:marRight w:val="0"/>
          <w:marTop w:val="0"/>
          <w:marBottom w:val="0"/>
          <w:divBdr>
            <w:top w:val="none" w:sz="0" w:space="0" w:color="auto"/>
            <w:left w:val="none" w:sz="0" w:space="0" w:color="auto"/>
            <w:bottom w:val="none" w:sz="0" w:space="0" w:color="auto"/>
            <w:right w:val="none" w:sz="0" w:space="0" w:color="auto"/>
          </w:divBdr>
        </w:div>
        <w:div w:id="1096099958">
          <w:marLeft w:val="0"/>
          <w:marRight w:val="0"/>
          <w:marTop w:val="0"/>
          <w:marBottom w:val="0"/>
          <w:divBdr>
            <w:top w:val="none" w:sz="0" w:space="0" w:color="auto"/>
            <w:left w:val="none" w:sz="0" w:space="0" w:color="auto"/>
            <w:bottom w:val="none" w:sz="0" w:space="0" w:color="auto"/>
            <w:right w:val="none" w:sz="0" w:space="0" w:color="auto"/>
          </w:divBdr>
        </w:div>
        <w:div w:id="1497576569">
          <w:marLeft w:val="0"/>
          <w:marRight w:val="0"/>
          <w:marTop w:val="0"/>
          <w:marBottom w:val="0"/>
          <w:divBdr>
            <w:top w:val="none" w:sz="0" w:space="0" w:color="auto"/>
            <w:left w:val="none" w:sz="0" w:space="0" w:color="auto"/>
            <w:bottom w:val="none" w:sz="0" w:space="0" w:color="auto"/>
            <w:right w:val="none" w:sz="0" w:space="0" w:color="auto"/>
          </w:divBdr>
        </w:div>
        <w:div w:id="1811753572">
          <w:marLeft w:val="0"/>
          <w:marRight w:val="0"/>
          <w:marTop w:val="0"/>
          <w:marBottom w:val="0"/>
          <w:divBdr>
            <w:top w:val="none" w:sz="0" w:space="0" w:color="auto"/>
            <w:left w:val="none" w:sz="0" w:space="0" w:color="auto"/>
            <w:bottom w:val="none" w:sz="0" w:space="0" w:color="auto"/>
            <w:right w:val="none" w:sz="0" w:space="0" w:color="auto"/>
          </w:divBdr>
        </w:div>
        <w:div w:id="1934237584">
          <w:marLeft w:val="0"/>
          <w:marRight w:val="0"/>
          <w:marTop w:val="0"/>
          <w:marBottom w:val="0"/>
          <w:divBdr>
            <w:top w:val="none" w:sz="0" w:space="0" w:color="auto"/>
            <w:left w:val="none" w:sz="0" w:space="0" w:color="auto"/>
            <w:bottom w:val="none" w:sz="0" w:space="0" w:color="auto"/>
            <w:right w:val="none" w:sz="0" w:space="0" w:color="auto"/>
          </w:divBdr>
        </w:div>
        <w:div w:id="2048606457">
          <w:marLeft w:val="0"/>
          <w:marRight w:val="0"/>
          <w:marTop w:val="0"/>
          <w:marBottom w:val="0"/>
          <w:divBdr>
            <w:top w:val="none" w:sz="0" w:space="0" w:color="auto"/>
            <w:left w:val="none" w:sz="0" w:space="0" w:color="auto"/>
            <w:bottom w:val="none" w:sz="0" w:space="0" w:color="auto"/>
            <w:right w:val="none" w:sz="0" w:space="0" w:color="auto"/>
          </w:divBdr>
        </w:div>
      </w:divsChild>
    </w:div>
    <w:div w:id="581836338">
      <w:bodyDiv w:val="1"/>
      <w:marLeft w:val="0"/>
      <w:marRight w:val="0"/>
      <w:marTop w:val="0"/>
      <w:marBottom w:val="0"/>
      <w:divBdr>
        <w:top w:val="none" w:sz="0" w:space="0" w:color="auto"/>
        <w:left w:val="none" w:sz="0" w:space="0" w:color="auto"/>
        <w:bottom w:val="none" w:sz="0" w:space="0" w:color="auto"/>
        <w:right w:val="none" w:sz="0" w:space="0" w:color="auto"/>
      </w:divBdr>
      <w:divsChild>
        <w:div w:id="46299163">
          <w:marLeft w:val="0"/>
          <w:marRight w:val="0"/>
          <w:marTop w:val="0"/>
          <w:marBottom w:val="0"/>
          <w:divBdr>
            <w:top w:val="none" w:sz="0" w:space="0" w:color="auto"/>
            <w:left w:val="none" w:sz="0" w:space="0" w:color="auto"/>
            <w:bottom w:val="none" w:sz="0" w:space="0" w:color="auto"/>
            <w:right w:val="none" w:sz="0" w:space="0" w:color="auto"/>
          </w:divBdr>
        </w:div>
        <w:div w:id="362559556">
          <w:marLeft w:val="0"/>
          <w:marRight w:val="0"/>
          <w:marTop w:val="0"/>
          <w:marBottom w:val="0"/>
          <w:divBdr>
            <w:top w:val="none" w:sz="0" w:space="0" w:color="auto"/>
            <w:left w:val="none" w:sz="0" w:space="0" w:color="auto"/>
            <w:bottom w:val="none" w:sz="0" w:space="0" w:color="auto"/>
            <w:right w:val="none" w:sz="0" w:space="0" w:color="auto"/>
          </w:divBdr>
        </w:div>
        <w:div w:id="558443937">
          <w:marLeft w:val="0"/>
          <w:marRight w:val="0"/>
          <w:marTop w:val="0"/>
          <w:marBottom w:val="0"/>
          <w:divBdr>
            <w:top w:val="none" w:sz="0" w:space="0" w:color="auto"/>
            <w:left w:val="none" w:sz="0" w:space="0" w:color="auto"/>
            <w:bottom w:val="none" w:sz="0" w:space="0" w:color="auto"/>
            <w:right w:val="none" w:sz="0" w:space="0" w:color="auto"/>
          </w:divBdr>
        </w:div>
        <w:div w:id="995842334">
          <w:marLeft w:val="0"/>
          <w:marRight w:val="0"/>
          <w:marTop w:val="0"/>
          <w:marBottom w:val="0"/>
          <w:divBdr>
            <w:top w:val="none" w:sz="0" w:space="0" w:color="auto"/>
            <w:left w:val="none" w:sz="0" w:space="0" w:color="auto"/>
            <w:bottom w:val="none" w:sz="0" w:space="0" w:color="auto"/>
            <w:right w:val="none" w:sz="0" w:space="0" w:color="auto"/>
          </w:divBdr>
        </w:div>
        <w:div w:id="1399396380">
          <w:marLeft w:val="0"/>
          <w:marRight w:val="0"/>
          <w:marTop w:val="0"/>
          <w:marBottom w:val="0"/>
          <w:divBdr>
            <w:top w:val="none" w:sz="0" w:space="0" w:color="auto"/>
            <w:left w:val="none" w:sz="0" w:space="0" w:color="auto"/>
            <w:bottom w:val="none" w:sz="0" w:space="0" w:color="auto"/>
            <w:right w:val="none" w:sz="0" w:space="0" w:color="auto"/>
          </w:divBdr>
        </w:div>
        <w:div w:id="1764839925">
          <w:marLeft w:val="0"/>
          <w:marRight w:val="0"/>
          <w:marTop w:val="0"/>
          <w:marBottom w:val="0"/>
          <w:divBdr>
            <w:top w:val="none" w:sz="0" w:space="0" w:color="auto"/>
            <w:left w:val="none" w:sz="0" w:space="0" w:color="auto"/>
            <w:bottom w:val="none" w:sz="0" w:space="0" w:color="auto"/>
            <w:right w:val="none" w:sz="0" w:space="0" w:color="auto"/>
          </w:divBdr>
        </w:div>
        <w:div w:id="1844855475">
          <w:marLeft w:val="0"/>
          <w:marRight w:val="0"/>
          <w:marTop w:val="0"/>
          <w:marBottom w:val="0"/>
          <w:divBdr>
            <w:top w:val="none" w:sz="0" w:space="0" w:color="auto"/>
            <w:left w:val="none" w:sz="0" w:space="0" w:color="auto"/>
            <w:bottom w:val="none" w:sz="0" w:space="0" w:color="auto"/>
            <w:right w:val="none" w:sz="0" w:space="0" w:color="auto"/>
          </w:divBdr>
        </w:div>
      </w:divsChild>
    </w:div>
    <w:div w:id="608120825">
      <w:bodyDiv w:val="1"/>
      <w:marLeft w:val="0"/>
      <w:marRight w:val="0"/>
      <w:marTop w:val="0"/>
      <w:marBottom w:val="0"/>
      <w:divBdr>
        <w:top w:val="none" w:sz="0" w:space="0" w:color="auto"/>
        <w:left w:val="none" w:sz="0" w:space="0" w:color="auto"/>
        <w:bottom w:val="none" w:sz="0" w:space="0" w:color="auto"/>
        <w:right w:val="none" w:sz="0" w:space="0" w:color="auto"/>
      </w:divBdr>
      <w:divsChild>
        <w:div w:id="10498850">
          <w:marLeft w:val="0"/>
          <w:marRight w:val="0"/>
          <w:marTop w:val="0"/>
          <w:marBottom w:val="0"/>
          <w:divBdr>
            <w:top w:val="none" w:sz="0" w:space="0" w:color="auto"/>
            <w:left w:val="none" w:sz="0" w:space="0" w:color="auto"/>
            <w:bottom w:val="none" w:sz="0" w:space="0" w:color="auto"/>
            <w:right w:val="none" w:sz="0" w:space="0" w:color="auto"/>
          </w:divBdr>
        </w:div>
        <w:div w:id="130054021">
          <w:marLeft w:val="0"/>
          <w:marRight w:val="0"/>
          <w:marTop w:val="0"/>
          <w:marBottom w:val="0"/>
          <w:divBdr>
            <w:top w:val="none" w:sz="0" w:space="0" w:color="auto"/>
            <w:left w:val="none" w:sz="0" w:space="0" w:color="auto"/>
            <w:bottom w:val="none" w:sz="0" w:space="0" w:color="auto"/>
            <w:right w:val="none" w:sz="0" w:space="0" w:color="auto"/>
          </w:divBdr>
        </w:div>
        <w:div w:id="365836523">
          <w:marLeft w:val="0"/>
          <w:marRight w:val="0"/>
          <w:marTop w:val="0"/>
          <w:marBottom w:val="0"/>
          <w:divBdr>
            <w:top w:val="none" w:sz="0" w:space="0" w:color="auto"/>
            <w:left w:val="none" w:sz="0" w:space="0" w:color="auto"/>
            <w:bottom w:val="none" w:sz="0" w:space="0" w:color="auto"/>
            <w:right w:val="none" w:sz="0" w:space="0" w:color="auto"/>
          </w:divBdr>
        </w:div>
        <w:div w:id="472136529">
          <w:marLeft w:val="0"/>
          <w:marRight w:val="0"/>
          <w:marTop w:val="0"/>
          <w:marBottom w:val="0"/>
          <w:divBdr>
            <w:top w:val="none" w:sz="0" w:space="0" w:color="auto"/>
            <w:left w:val="none" w:sz="0" w:space="0" w:color="auto"/>
            <w:bottom w:val="none" w:sz="0" w:space="0" w:color="auto"/>
            <w:right w:val="none" w:sz="0" w:space="0" w:color="auto"/>
          </w:divBdr>
        </w:div>
        <w:div w:id="1449617570">
          <w:marLeft w:val="0"/>
          <w:marRight w:val="0"/>
          <w:marTop w:val="0"/>
          <w:marBottom w:val="0"/>
          <w:divBdr>
            <w:top w:val="none" w:sz="0" w:space="0" w:color="auto"/>
            <w:left w:val="none" w:sz="0" w:space="0" w:color="auto"/>
            <w:bottom w:val="none" w:sz="0" w:space="0" w:color="auto"/>
            <w:right w:val="none" w:sz="0" w:space="0" w:color="auto"/>
          </w:divBdr>
        </w:div>
        <w:div w:id="1869634981">
          <w:marLeft w:val="0"/>
          <w:marRight w:val="0"/>
          <w:marTop w:val="0"/>
          <w:marBottom w:val="0"/>
          <w:divBdr>
            <w:top w:val="none" w:sz="0" w:space="0" w:color="auto"/>
            <w:left w:val="none" w:sz="0" w:space="0" w:color="auto"/>
            <w:bottom w:val="none" w:sz="0" w:space="0" w:color="auto"/>
            <w:right w:val="none" w:sz="0" w:space="0" w:color="auto"/>
          </w:divBdr>
        </w:div>
        <w:div w:id="1978753591">
          <w:marLeft w:val="0"/>
          <w:marRight w:val="0"/>
          <w:marTop w:val="0"/>
          <w:marBottom w:val="0"/>
          <w:divBdr>
            <w:top w:val="none" w:sz="0" w:space="0" w:color="auto"/>
            <w:left w:val="none" w:sz="0" w:space="0" w:color="auto"/>
            <w:bottom w:val="none" w:sz="0" w:space="0" w:color="auto"/>
            <w:right w:val="none" w:sz="0" w:space="0" w:color="auto"/>
          </w:divBdr>
        </w:div>
      </w:divsChild>
    </w:div>
    <w:div w:id="622033218">
      <w:bodyDiv w:val="1"/>
      <w:marLeft w:val="0"/>
      <w:marRight w:val="0"/>
      <w:marTop w:val="0"/>
      <w:marBottom w:val="0"/>
      <w:divBdr>
        <w:top w:val="none" w:sz="0" w:space="0" w:color="auto"/>
        <w:left w:val="none" w:sz="0" w:space="0" w:color="auto"/>
        <w:bottom w:val="none" w:sz="0" w:space="0" w:color="auto"/>
        <w:right w:val="none" w:sz="0" w:space="0" w:color="auto"/>
      </w:divBdr>
      <w:divsChild>
        <w:div w:id="21562261">
          <w:marLeft w:val="0"/>
          <w:marRight w:val="0"/>
          <w:marTop w:val="0"/>
          <w:marBottom w:val="0"/>
          <w:divBdr>
            <w:top w:val="none" w:sz="0" w:space="0" w:color="auto"/>
            <w:left w:val="none" w:sz="0" w:space="0" w:color="auto"/>
            <w:bottom w:val="none" w:sz="0" w:space="0" w:color="auto"/>
            <w:right w:val="none" w:sz="0" w:space="0" w:color="auto"/>
          </w:divBdr>
        </w:div>
        <w:div w:id="44456065">
          <w:marLeft w:val="0"/>
          <w:marRight w:val="0"/>
          <w:marTop w:val="0"/>
          <w:marBottom w:val="0"/>
          <w:divBdr>
            <w:top w:val="none" w:sz="0" w:space="0" w:color="auto"/>
            <w:left w:val="none" w:sz="0" w:space="0" w:color="auto"/>
            <w:bottom w:val="none" w:sz="0" w:space="0" w:color="auto"/>
            <w:right w:val="none" w:sz="0" w:space="0" w:color="auto"/>
          </w:divBdr>
        </w:div>
        <w:div w:id="143469308">
          <w:marLeft w:val="0"/>
          <w:marRight w:val="0"/>
          <w:marTop w:val="0"/>
          <w:marBottom w:val="0"/>
          <w:divBdr>
            <w:top w:val="none" w:sz="0" w:space="0" w:color="auto"/>
            <w:left w:val="none" w:sz="0" w:space="0" w:color="auto"/>
            <w:bottom w:val="none" w:sz="0" w:space="0" w:color="auto"/>
            <w:right w:val="none" w:sz="0" w:space="0" w:color="auto"/>
          </w:divBdr>
        </w:div>
        <w:div w:id="204606335">
          <w:marLeft w:val="0"/>
          <w:marRight w:val="0"/>
          <w:marTop w:val="0"/>
          <w:marBottom w:val="0"/>
          <w:divBdr>
            <w:top w:val="none" w:sz="0" w:space="0" w:color="auto"/>
            <w:left w:val="none" w:sz="0" w:space="0" w:color="auto"/>
            <w:bottom w:val="none" w:sz="0" w:space="0" w:color="auto"/>
            <w:right w:val="none" w:sz="0" w:space="0" w:color="auto"/>
          </w:divBdr>
        </w:div>
        <w:div w:id="381175511">
          <w:marLeft w:val="0"/>
          <w:marRight w:val="0"/>
          <w:marTop w:val="0"/>
          <w:marBottom w:val="0"/>
          <w:divBdr>
            <w:top w:val="none" w:sz="0" w:space="0" w:color="auto"/>
            <w:left w:val="none" w:sz="0" w:space="0" w:color="auto"/>
            <w:bottom w:val="none" w:sz="0" w:space="0" w:color="auto"/>
            <w:right w:val="none" w:sz="0" w:space="0" w:color="auto"/>
          </w:divBdr>
        </w:div>
        <w:div w:id="413548838">
          <w:marLeft w:val="0"/>
          <w:marRight w:val="0"/>
          <w:marTop w:val="0"/>
          <w:marBottom w:val="0"/>
          <w:divBdr>
            <w:top w:val="none" w:sz="0" w:space="0" w:color="auto"/>
            <w:left w:val="none" w:sz="0" w:space="0" w:color="auto"/>
            <w:bottom w:val="none" w:sz="0" w:space="0" w:color="auto"/>
            <w:right w:val="none" w:sz="0" w:space="0" w:color="auto"/>
          </w:divBdr>
        </w:div>
        <w:div w:id="529612917">
          <w:marLeft w:val="0"/>
          <w:marRight w:val="0"/>
          <w:marTop w:val="0"/>
          <w:marBottom w:val="0"/>
          <w:divBdr>
            <w:top w:val="none" w:sz="0" w:space="0" w:color="auto"/>
            <w:left w:val="none" w:sz="0" w:space="0" w:color="auto"/>
            <w:bottom w:val="none" w:sz="0" w:space="0" w:color="auto"/>
            <w:right w:val="none" w:sz="0" w:space="0" w:color="auto"/>
          </w:divBdr>
        </w:div>
        <w:div w:id="789275639">
          <w:marLeft w:val="0"/>
          <w:marRight w:val="0"/>
          <w:marTop w:val="0"/>
          <w:marBottom w:val="0"/>
          <w:divBdr>
            <w:top w:val="none" w:sz="0" w:space="0" w:color="auto"/>
            <w:left w:val="none" w:sz="0" w:space="0" w:color="auto"/>
            <w:bottom w:val="none" w:sz="0" w:space="0" w:color="auto"/>
            <w:right w:val="none" w:sz="0" w:space="0" w:color="auto"/>
          </w:divBdr>
        </w:div>
        <w:div w:id="852307342">
          <w:marLeft w:val="0"/>
          <w:marRight w:val="0"/>
          <w:marTop w:val="0"/>
          <w:marBottom w:val="0"/>
          <w:divBdr>
            <w:top w:val="none" w:sz="0" w:space="0" w:color="auto"/>
            <w:left w:val="none" w:sz="0" w:space="0" w:color="auto"/>
            <w:bottom w:val="none" w:sz="0" w:space="0" w:color="auto"/>
            <w:right w:val="none" w:sz="0" w:space="0" w:color="auto"/>
          </w:divBdr>
        </w:div>
        <w:div w:id="891967216">
          <w:marLeft w:val="0"/>
          <w:marRight w:val="0"/>
          <w:marTop w:val="0"/>
          <w:marBottom w:val="0"/>
          <w:divBdr>
            <w:top w:val="none" w:sz="0" w:space="0" w:color="auto"/>
            <w:left w:val="none" w:sz="0" w:space="0" w:color="auto"/>
            <w:bottom w:val="none" w:sz="0" w:space="0" w:color="auto"/>
            <w:right w:val="none" w:sz="0" w:space="0" w:color="auto"/>
          </w:divBdr>
        </w:div>
        <w:div w:id="993021740">
          <w:marLeft w:val="0"/>
          <w:marRight w:val="0"/>
          <w:marTop w:val="0"/>
          <w:marBottom w:val="0"/>
          <w:divBdr>
            <w:top w:val="none" w:sz="0" w:space="0" w:color="auto"/>
            <w:left w:val="none" w:sz="0" w:space="0" w:color="auto"/>
            <w:bottom w:val="none" w:sz="0" w:space="0" w:color="auto"/>
            <w:right w:val="none" w:sz="0" w:space="0" w:color="auto"/>
          </w:divBdr>
        </w:div>
        <w:div w:id="1014071072">
          <w:marLeft w:val="0"/>
          <w:marRight w:val="0"/>
          <w:marTop w:val="0"/>
          <w:marBottom w:val="0"/>
          <w:divBdr>
            <w:top w:val="none" w:sz="0" w:space="0" w:color="auto"/>
            <w:left w:val="none" w:sz="0" w:space="0" w:color="auto"/>
            <w:bottom w:val="none" w:sz="0" w:space="0" w:color="auto"/>
            <w:right w:val="none" w:sz="0" w:space="0" w:color="auto"/>
          </w:divBdr>
        </w:div>
        <w:div w:id="1126314361">
          <w:marLeft w:val="0"/>
          <w:marRight w:val="0"/>
          <w:marTop w:val="0"/>
          <w:marBottom w:val="0"/>
          <w:divBdr>
            <w:top w:val="none" w:sz="0" w:space="0" w:color="auto"/>
            <w:left w:val="none" w:sz="0" w:space="0" w:color="auto"/>
            <w:bottom w:val="none" w:sz="0" w:space="0" w:color="auto"/>
            <w:right w:val="none" w:sz="0" w:space="0" w:color="auto"/>
          </w:divBdr>
        </w:div>
        <w:div w:id="1357540224">
          <w:marLeft w:val="0"/>
          <w:marRight w:val="0"/>
          <w:marTop w:val="0"/>
          <w:marBottom w:val="0"/>
          <w:divBdr>
            <w:top w:val="none" w:sz="0" w:space="0" w:color="auto"/>
            <w:left w:val="none" w:sz="0" w:space="0" w:color="auto"/>
            <w:bottom w:val="none" w:sz="0" w:space="0" w:color="auto"/>
            <w:right w:val="none" w:sz="0" w:space="0" w:color="auto"/>
          </w:divBdr>
        </w:div>
        <w:div w:id="1611206164">
          <w:marLeft w:val="0"/>
          <w:marRight w:val="0"/>
          <w:marTop w:val="0"/>
          <w:marBottom w:val="0"/>
          <w:divBdr>
            <w:top w:val="none" w:sz="0" w:space="0" w:color="auto"/>
            <w:left w:val="none" w:sz="0" w:space="0" w:color="auto"/>
            <w:bottom w:val="none" w:sz="0" w:space="0" w:color="auto"/>
            <w:right w:val="none" w:sz="0" w:space="0" w:color="auto"/>
          </w:divBdr>
        </w:div>
        <w:div w:id="1640959466">
          <w:marLeft w:val="0"/>
          <w:marRight w:val="0"/>
          <w:marTop w:val="0"/>
          <w:marBottom w:val="0"/>
          <w:divBdr>
            <w:top w:val="none" w:sz="0" w:space="0" w:color="auto"/>
            <w:left w:val="none" w:sz="0" w:space="0" w:color="auto"/>
            <w:bottom w:val="none" w:sz="0" w:space="0" w:color="auto"/>
            <w:right w:val="none" w:sz="0" w:space="0" w:color="auto"/>
          </w:divBdr>
        </w:div>
        <w:div w:id="1734542948">
          <w:marLeft w:val="0"/>
          <w:marRight w:val="0"/>
          <w:marTop w:val="0"/>
          <w:marBottom w:val="0"/>
          <w:divBdr>
            <w:top w:val="none" w:sz="0" w:space="0" w:color="auto"/>
            <w:left w:val="none" w:sz="0" w:space="0" w:color="auto"/>
            <w:bottom w:val="none" w:sz="0" w:space="0" w:color="auto"/>
            <w:right w:val="none" w:sz="0" w:space="0" w:color="auto"/>
          </w:divBdr>
        </w:div>
        <w:div w:id="1806579429">
          <w:marLeft w:val="0"/>
          <w:marRight w:val="0"/>
          <w:marTop w:val="0"/>
          <w:marBottom w:val="0"/>
          <w:divBdr>
            <w:top w:val="none" w:sz="0" w:space="0" w:color="auto"/>
            <w:left w:val="none" w:sz="0" w:space="0" w:color="auto"/>
            <w:bottom w:val="none" w:sz="0" w:space="0" w:color="auto"/>
            <w:right w:val="none" w:sz="0" w:space="0" w:color="auto"/>
          </w:divBdr>
        </w:div>
      </w:divsChild>
    </w:div>
    <w:div w:id="631132941">
      <w:bodyDiv w:val="1"/>
      <w:marLeft w:val="0"/>
      <w:marRight w:val="0"/>
      <w:marTop w:val="0"/>
      <w:marBottom w:val="0"/>
      <w:divBdr>
        <w:top w:val="none" w:sz="0" w:space="0" w:color="auto"/>
        <w:left w:val="none" w:sz="0" w:space="0" w:color="auto"/>
        <w:bottom w:val="none" w:sz="0" w:space="0" w:color="auto"/>
        <w:right w:val="none" w:sz="0" w:space="0" w:color="auto"/>
      </w:divBdr>
      <w:divsChild>
        <w:div w:id="112332593">
          <w:marLeft w:val="0"/>
          <w:marRight w:val="0"/>
          <w:marTop w:val="0"/>
          <w:marBottom w:val="0"/>
          <w:divBdr>
            <w:top w:val="none" w:sz="0" w:space="0" w:color="auto"/>
            <w:left w:val="none" w:sz="0" w:space="0" w:color="auto"/>
            <w:bottom w:val="none" w:sz="0" w:space="0" w:color="auto"/>
            <w:right w:val="none" w:sz="0" w:space="0" w:color="auto"/>
          </w:divBdr>
        </w:div>
        <w:div w:id="197285047">
          <w:marLeft w:val="0"/>
          <w:marRight w:val="0"/>
          <w:marTop w:val="0"/>
          <w:marBottom w:val="0"/>
          <w:divBdr>
            <w:top w:val="none" w:sz="0" w:space="0" w:color="auto"/>
            <w:left w:val="none" w:sz="0" w:space="0" w:color="auto"/>
            <w:bottom w:val="none" w:sz="0" w:space="0" w:color="auto"/>
            <w:right w:val="none" w:sz="0" w:space="0" w:color="auto"/>
          </w:divBdr>
        </w:div>
        <w:div w:id="366837076">
          <w:marLeft w:val="0"/>
          <w:marRight w:val="0"/>
          <w:marTop w:val="0"/>
          <w:marBottom w:val="0"/>
          <w:divBdr>
            <w:top w:val="none" w:sz="0" w:space="0" w:color="auto"/>
            <w:left w:val="none" w:sz="0" w:space="0" w:color="auto"/>
            <w:bottom w:val="none" w:sz="0" w:space="0" w:color="auto"/>
            <w:right w:val="none" w:sz="0" w:space="0" w:color="auto"/>
          </w:divBdr>
        </w:div>
        <w:div w:id="431318098">
          <w:marLeft w:val="0"/>
          <w:marRight w:val="0"/>
          <w:marTop w:val="0"/>
          <w:marBottom w:val="0"/>
          <w:divBdr>
            <w:top w:val="none" w:sz="0" w:space="0" w:color="auto"/>
            <w:left w:val="none" w:sz="0" w:space="0" w:color="auto"/>
            <w:bottom w:val="none" w:sz="0" w:space="0" w:color="auto"/>
            <w:right w:val="none" w:sz="0" w:space="0" w:color="auto"/>
          </w:divBdr>
        </w:div>
        <w:div w:id="463351869">
          <w:marLeft w:val="0"/>
          <w:marRight w:val="0"/>
          <w:marTop w:val="0"/>
          <w:marBottom w:val="0"/>
          <w:divBdr>
            <w:top w:val="none" w:sz="0" w:space="0" w:color="auto"/>
            <w:left w:val="none" w:sz="0" w:space="0" w:color="auto"/>
            <w:bottom w:val="none" w:sz="0" w:space="0" w:color="auto"/>
            <w:right w:val="none" w:sz="0" w:space="0" w:color="auto"/>
          </w:divBdr>
        </w:div>
        <w:div w:id="519516551">
          <w:marLeft w:val="0"/>
          <w:marRight w:val="0"/>
          <w:marTop w:val="0"/>
          <w:marBottom w:val="0"/>
          <w:divBdr>
            <w:top w:val="none" w:sz="0" w:space="0" w:color="auto"/>
            <w:left w:val="none" w:sz="0" w:space="0" w:color="auto"/>
            <w:bottom w:val="none" w:sz="0" w:space="0" w:color="auto"/>
            <w:right w:val="none" w:sz="0" w:space="0" w:color="auto"/>
          </w:divBdr>
        </w:div>
        <w:div w:id="585503230">
          <w:marLeft w:val="0"/>
          <w:marRight w:val="0"/>
          <w:marTop w:val="0"/>
          <w:marBottom w:val="0"/>
          <w:divBdr>
            <w:top w:val="none" w:sz="0" w:space="0" w:color="auto"/>
            <w:left w:val="none" w:sz="0" w:space="0" w:color="auto"/>
            <w:bottom w:val="none" w:sz="0" w:space="0" w:color="auto"/>
            <w:right w:val="none" w:sz="0" w:space="0" w:color="auto"/>
          </w:divBdr>
        </w:div>
        <w:div w:id="671877303">
          <w:marLeft w:val="0"/>
          <w:marRight w:val="0"/>
          <w:marTop w:val="0"/>
          <w:marBottom w:val="0"/>
          <w:divBdr>
            <w:top w:val="none" w:sz="0" w:space="0" w:color="auto"/>
            <w:left w:val="none" w:sz="0" w:space="0" w:color="auto"/>
            <w:bottom w:val="none" w:sz="0" w:space="0" w:color="auto"/>
            <w:right w:val="none" w:sz="0" w:space="0" w:color="auto"/>
          </w:divBdr>
        </w:div>
        <w:div w:id="716928933">
          <w:marLeft w:val="0"/>
          <w:marRight w:val="0"/>
          <w:marTop w:val="0"/>
          <w:marBottom w:val="0"/>
          <w:divBdr>
            <w:top w:val="none" w:sz="0" w:space="0" w:color="auto"/>
            <w:left w:val="none" w:sz="0" w:space="0" w:color="auto"/>
            <w:bottom w:val="none" w:sz="0" w:space="0" w:color="auto"/>
            <w:right w:val="none" w:sz="0" w:space="0" w:color="auto"/>
          </w:divBdr>
        </w:div>
        <w:div w:id="753208359">
          <w:marLeft w:val="0"/>
          <w:marRight w:val="0"/>
          <w:marTop w:val="0"/>
          <w:marBottom w:val="0"/>
          <w:divBdr>
            <w:top w:val="none" w:sz="0" w:space="0" w:color="auto"/>
            <w:left w:val="none" w:sz="0" w:space="0" w:color="auto"/>
            <w:bottom w:val="none" w:sz="0" w:space="0" w:color="auto"/>
            <w:right w:val="none" w:sz="0" w:space="0" w:color="auto"/>
          </w:divBdr>
        </w:div>
        <w:div w:id="946884224">
          <w:marLeft w:val="0"/>
          <w:marRight w:val="0"/>
          <w:marTop w:val="0"/>
          <w:marBottom w:val="0"/>
          <w:divBdr>
            <w:top w:val="none" w:sz="0" w:space="0" w:color="auto"/>
            <w:left w:val="none" w:sz="0" w:space="0" w:color="auto"/>
            <w:bottom w:val="none" w:sz="0" w:space="0" w:color="auto"/>
            <w:right w:val="none" w:sz="0" w:space="0" w:color="auto"/>
          </w:divBdr>
        </w:div>
        <w:div w:id="973485857">
          <w:marLeft w:val="0"/>
          <w:marRight w:val="0"/>
          <w:marTop w:val="0"/>
          <w:marBottom w:val="0"/>
          <w:divBdr>
            <w:top w:val="none" w:sz="0" w:space="0" w:color="auto"/>
            <w:left w:val="none" w:sz="0" w:space="0" w:color="auto"/>
            <w:bottom w:val="none" w:sz="0" w:space="0" w:color="auto"/>
            <w:right w:val="none" w:sz="0" w:space="0" w:color="auto"/>
          </w:divBdr>
        </w:div>
        <w:div w:id="1046949131">
          <w:marLeft w:val="0"/>
          <w:marRight w:val="0"/>
          <w:marTop w:val="0"/>
          <w:marBottom w:val="0"/>
          <w:divBdr>
            <w:top w:val="none" w:sz="0" w:space="0" w:color="auto"/>
            <w:left w:val="none" w:sz="0" w:space="0" w:color="auto"/>
            <w:bottom w:val="none" w:sz="0" w:space="0" w:color="auto"/>
            <w:right w:val="none" w:sz="0" w:space="0" w:color="auto"/>
          </w:divBdr>
        </w:div>
        <w:div w:id="1105200000">
          <w:marLeft w:val="0"/>
          <w:marRight w:val="0"/>
          <w:marTop w:val="0"/>
          <w:marBottom w:val="0"/>
          <w:divBdr>
            <w:top w:val="none" w:sz="0" w:space="0" w:color="auto"/>
            <w:left w:val="none" w:sz="0" w:space="0" w:color="auto"/>
            <w:bottom w:val="none" w:sz="0" w:space="0" w:color="auto"/>
            <w:right w:val="none" w:sz="0" w:space="0" w:color="auto"/>
          </w:divBdr>
        </w:div>
        <w:div w:id="1476486228">
          <w:marLeft w:val="0"/>
          <w:marRight w:val="0"/>
          <w:marTop w:val="0"/>
          <w:marBottom w:val="0"/>
          <w:divBdr>
            <w:top w:val="none" w:sz="0" w:space="0" w:color="auto"/>
            <w:left w:val="none" w:sz="0" w:space="0" w:color="auto"/>
            <w:bottom w:val="none" w:sz="0" w:space="0" w:color="auto"/>
            <w:right w:val="none" w:sz="0" w:space="0" w:color="auto"/>
          </w:divBdr>
        </w:div>
        <w:div w:id="1581478677">
          <w:marLeft w:val="0"/>
          <w:marRight w:val="0"/>
          <w:marTop w:val="0"/>
          <w:marBottom w:val="0"/>
          <w:divBdr>
            <w:top w:val="none" w:sz="0" w:space="0" w:color="auto"/>
            <w:left w:val="none" w:sz="0" w:space="0" w:color="auto"/>
            <w:bottom w:val="none" w:sz="0" w:space="0" w:color="auto"/>
            <w:right w:val="none" w:sz="0" w:space="0" w:color="auto"/>
          </w:divBdr>
        </w:div>
        <w:div w:id="1786197479">
          <w:marLeft w:val="0"/>
          <w:marRight w:val="0"/>
          <w:marTop w:val="0"/>
          <w:marBottom w:val="0"/>
          <w:divBdr>
            <w:top w:val="none" w:sz="0" w:space="0" w:color="auto"/>
            <w:left w:val="none" w:sz="0" w:space="0" w:color="auto"/>
            <w:bottom w:val="none" w:sz="0" w:space="0" w:color="auto"/>
            <w:right w:val="none" w:sz="0" w:space="0" w:color="auto"/>
          </w:divBdr>
        </w:div>
        <w:div w:id="1791820479">
          <w:marLeft w:val="0"/>
          <w:marRight w:val="0"/>
          <w:marTop w:val="0"/>
          <w:marBottom w:val="0"/>
          <w:divBdr>
            <w:top w:val="none" w:sz="0" w:space="0" w:color="auto"/>
            <w:left w:val="none" w:sz="0" w:space="0" w:color="auto"/>
            <w:bottom w:val="none" w:sz="0" w:space="0" w:color="auto"/>
            <w:right w:val="none" w:sz="0" w:space="0" w:color="auto"/>
          </w:divBdr>
        </w:div>
        <w:div w:id="1953825629">
          <w:marLeft w:val="0"/>
          <w:marRight w:val="0"/>
          <w:marTop w:val="0"/>
          <w:marBottom w:val="0"/>
          <w:divBdr>
            <w:top w:val="none" w:sz="0" w:space="0" w:color="auto"/>
            <w:left w:val="none" w:sz="0" w:space="0" w:color="auto"/>
            <w:bottom w:val="none" w:sz="0" w:space="0" w:color="auto"/>
            <w:right w:val="none" w:sz="0" w:space="0" w:color="auto"/>
          </w:divBdr>
        </w:div>
        <w:div w:id="2036736237">
          <w:marLeft w:val="0"/>
          <w:marRight w:val="0"/>
          <w:marTop w:val="0"/>
          <w:marBottom w:val="0"/>
          <w:divBdr>
            <w:top w:val="none" w:sz="0" w:space="0" w:color="auto"/>
            <w:left w:val="none" w:sz="0" w:space="0" w:color="auto"/>
            <w:bottom w:val="none" w:sz="0" w:space="0" w:color="auto"/>
            <w:right w:val="none" w:sz="0" w:space="0" w:color="auto"/>
          </w:divBdr>
        </w:div>
      </w:divsChild>
    </w:div>
    <w:div w:id="635716322">
      <w:bodyDiv w:val="1"/>
      <w:marLeft w:val="0"/>
      <w:marRight w:val="0"/>
      <w:marTop w:val="0"/>
      <w:marBottom w:val="0"/>
      <w:divBdr>
        <w:top w:val="none" w:sz="0" w:space="0" w:color="auto"/>
        <w:left w:val="none" w:sz="0" w:space="0" w:color="auto"/>
        <w:bottom w:val="none" w:sz="0" w:space="0" w:color="auto"/>
        <w:right w:val="none" w:sz="0" w:space="0" w:color="auto"/>
      </w:divBdr>
      <w:divsChild>
        <w:div w:id="117065382">
          <w:marLeft w:val="0"/>
          <w:marRight w:val="0"/>
          <w:marTop w:val="0"/>
          <w:marBottom w:val="0"/>
          <w:divBdr>
            <w:top w:val="none" w:sz="0" w:space="0" w:color="auto"/>
            <w:left w:val="none" w:sz="0" w:space="0" w:color="auto"/>
            <w:bottom w:val="none" w:sz="0" w:space="0" w:color="auto"/>
            <w:right w:val="none" w:sz="0" w:space="0" w:color="auto"/>
          </w:divBdr>
        </w:div>
        <w:div w:id="143593001">
          <w:marLeft w:val="0"/>
          <w:marRight w:val="0"/>
          <w:marTop w:val="0"/>
          <w:marBottom w:val="0"/>
          <w:divBdr>
            <w:top w:val="none" w:sz="0" w:space="0" w:color="auto"/>
            <w:left w:val="none" w:sz="0" w:space="0" w:color="auto"/>
            <w:bottom w:val="none" w:sz="0" w:space="0" w:color="auto"/>
            <w:right w:val="none" w:sz="0" w:space="0" w:color="auto"/>
          </w:divBdr>
        </w:div>
        <w:div w:id="164832520">
          <w:marLeft w:val="0"/>
          <w:marRight w:val="0"/>
          <w:marTop w:val="0"/>
          <w:marBottom w:val="0"/>
          <w:divBdr>
            <w:top w:val="none" w:sz="0" w:space="0" w:color="auto"/>
            <w:left w:val="none" w:sz="0" w:space="0" w:color="auto"/>
            <w:bottom w:val="none" w:sz="0" w:space="0" w:color="auto"/>
            <w:right w:val="none" w:sz="0" w:space="0" w:color="auto"/>
          </w:divBdr>
        </w:div>
        <w:div w:id="396827786">
          <w:marLeft w:val="0"/>
          <w:marRight w:val="0"/>
          <w:marTop w:val="0"/>
          <w:marBottom w:val="0"/>
          <w:divBdr>
            <w:top w:val="none" w:sz="0" w:space="0" w:color="auto"/>
            <w:left w:val="none" w:sz="0" w:space="0" w:color="auto"/>
            <w:bottom w:val="none" w:sz="0" w:space="0" w:color="auto"/>
            <w:right w:val="none" w:sz="0" w:space="0" w:color="auto"/>
          </w:divBdr>
        </w:div>
        <w:div w:id="687758730">
          <w:marLeft w:val="0"/>
          <w:marRight w:val="0"/>
          <w:marTop w:val="0"/>
          <w:marBottom w:val="0"/>
          <w:divBdr>
            <w:top w:val="none" w:sz="0" w:space="0" w:color="auto"/>
            <w:left w:val="none" w:sz="0" w:space="0" w:color="auto"/>
            <w:bottom w:val="none" w:sz="0" w:space="0" w:color="auto"/>
            <w:right w:val="none" w:sz="0" w:space="0" w:color="auto"/>
          </w:divBdr>
        </w:div>
        <w:div w:id="1351837031">
          <w:marLeft w:val="0"/>
          <w:marRight w:val="0"/>
          <w:marTop w:val="0"/>
          <w:marBottom w:val="0"/>
          <w:divBdr>
            <w:top w:val="none" w:sz="0" w:space="0" w:color="auto"/>
            <w:left w:val="none" w:sz="0" w:space="0" w:color="auto"/>
            <w:bottom w:val="none" w:sz="0" w:space="0" w:color="auto"/>
            <w:right w:val="none" w:sz="0" w:space="0" w:color="auto"/>
          </w:divBdr>
        </w:div>
        <w:div w:id="1405830996">
          <w:marLeft w:val="0"/>
          <w:marRight w:val="0"/>
          <w:marTop w:val="0"/>
          <w:marBottom w:val="0"/>
          <w:divBdr>
            <w:top w:val="none" w:sz="0" w:space="0" w:color="auto"/>
            <w:left w:val="none" w:sz="0" w:space="0" w:color="auto"/>
            <w:bottom w:val="none" w:sz="0" w:space="0" w:color="auto"/>
            <w:right w:val="none" w:sz="0" w:space="0" w:color="auto"/>
          </w:divBdr>
        </w:div>
        <w:div w:id="1588272063">
          <w:marLeft w:val="0"/>
          <w:marRight w:val="0"/>
          <w:marTop w:val="0"/>
          <w:marBottom w:val="0"/>
          <w:divBdr>
            <w:top w:val="none" w:sz="0" w:space="0" w:color="auto"/>
            <w:left w:val="none" w:sz="0" w:space="0" w:color="auto"/>
            <w:bottom w:val="none" w:sz="0" w:space="0" w:color="auto"/>
            <w:right w:val="none" w:sz="0" w:space="0" w:color="auto"/>
          </w:divBdr>
        </w:div>
        <w:div w:id="1715079094">
          <w:marLeft w:val="0"/>
          <w:marRight w:val="0"/>
          <w:marTop w:val="0"/>
          <w:marBottom w:val="0"/>
          <w:divBdr>
            <w:top w:val="none" w:sz="0" w:space="0" w:color="auto"/>
            <w:left w:val="none" w:sz="0" w:space="0" w:color="auto"/>
            <w:bottom w:val="none" w:sz="0" w:space="0" w:color="auto"/>
            <w:right w:val="none" w:sz="0" w:space="0" w:color="auto"/>
          </w:divBdr>
        </w:div>
        <w:div w:id="1745713626">
          <w:marLeft w:val="0"/>
          <w:marRight w:val="0"/>
          <w:marTop w:val="0"/>
          <w:marBottom w:val="0"/>
          <w:divBdr>
            <w:top w:val="none" w:sz="0" w:space="0" w:color="auto"/>
            <w:left w:val="none" w:sz="0" w:space="0" w:color="auto"/>
            <w:bottom w:val="none" w:sz="0" w:space="0" w:color="auto"/>
            <w:right w:val="none" w:sz="0" w:space="0" w:color="auto"/>
          </w:divBdr>
        </w:div>
        <w:div w:id="1892383409">
          <w:marLeft w:val="0"/>
          <w:marRight w:val="0"/>
          <w:marTop w:val="0"/>
          <w:marBottom w:val="0"/>
          <w:divBdr>
            <w:top w:val="none" w:sz="0" w:space="0" w:color="auto"/>
            <w:left w:val="none" w:sz="0" w:space="0" w:color="auto"/>
            <w:bottom w:val="none" w:sz="0" w:space="0" w:color="auto"/>
            <w:right w:val="none" w:sz="0" w:space="0" w:color="auto"/>
          </w:divBdr>
        </w:div>
        <w:div w:id="2072843423">
          <w:marLeft w:val="0"/>
          <w:marRight w:val="0"/>
          <w:marTop w:val="0"/>
          <w:marBottom w:val="0"/>
          <w:divBdr>
            <w:top w:val="none" w:sz="0" w:space="0" w:color="auto"/>
            <w:left w:val="none" w:sz="0" w:space="0" w:color="auto"/>
            <w:bottom w:val="none" w:sz="0" w:space="0" w:color="auto"/>
            <w:right w:val="none" w:sz="0" w:space="0" w:color="auto"/>
          </w:divBdr>
        </w:div>
        <w:div w:id="2073457907">
          <w:marLeft w:val="0"/>
          <w:marRight w:val="0"/>
          <w:marTop w:val="0"/>
          <w:marBottom w:val="0"/>
          <w:divBdr>
            <w:top w:val="none" w:sz="0" w:space="0" w:color="auto"/>
            <w:left w:val="none" w:sz="0" w:space="0" w:color="auto"/>
            <w:bottom w:val="none" w:sz="0" w:space="0" w:color="auto"/>
            <w:right w:val="none" w:sz="0" w:space="0" w:color="auto"/>
          </w:divBdr>
        </w:div>
      </w:divsChild>
    </w:div>
    <w:div w:id="676272513">
      <w:bodyDiv w:val="1"/>
      <w:marLeft w:val="0"/>
      <w:marRight w:val="0"/>
      <w:marTop w:val="0"/>
      <w:marBottom w:val="0"/>
      <w:divBdr>
        <w:top w:val="none" w:sz="0" w:space="0" w:color="auto"/>
        <w:left w:val="none" w:sz="0" w:space="0" w:color="auto"/>
        <w:bottom w:val="none" w:sz="0" w:space="0" w:color="auto"/>
        <w:right w:val="none" w:sz="0" w:space="0" w:color="auto"/>
      </w:divBdr>
      <w:divsChild>
        <w:div w:id="24452573">
          <w:marLeft w:val="0"/>
          <w:marRight w:val="0"/>
          <w:marTop w:val="0"/>
          <w:marBottom w:val="0"/>
          <w:divBdr>
            <w:top w:val="none" w:sz="0" w:space="0" w:color="auto"/>
            <w:left w:val="none" w:sz="0" w:space="0" w:color="auto"/>
            <w:bottom w:val="none" w:sz="0" w:space="0" w:color="auto"/>
            <w:right w:val="none" w:sz="0" w:space="0" w:color="auto"/>
          </w:divBdr>
        </w:div>
        <w:div w:id="49884114">
          <w:marLeft w:val="0"/>
          <w:marRight w:val="0"/>
          <w:marTop w:val="0"/>
          <w:marBottom w:val="0"/>
          <w:divBdr>
            <w:top w:val="none" w:sz="0" w:space="0" w:color="auto"/>
            <w:left w:val="none" w:sz="0" w:space="0" w:color="auto"/>
            <w:bottom w:val="none" w:sz="0" w:space="0" w:color="auto"/>
            <w:right w:val="none" w:sz="0" w:space="0" w:color="auto"/>
          </w:divBdr>
        </w:div>
        <w:div w:id="178278433">
          <w:marLeft w:val="0"/>
          <w:marRight w:val="0"/>
          <w:marTop w:val="0"/>
          <w:marBottom w:val="0"/>
          <w:divBdr>
            <w:top w:val="none" w:sz="0" w:space="0" w:color="auto"/>
            <w:left w:val="none" w:sz="0" w:space="0" w:color="auto"/>
            <w:bottom w:val="none" w:sz="0" w:space="0" w:color="auto"/>
            <w:right w:val="none" w:sz="0" w:space="0" w:color="auto"/>
          </w:divBdr>
        </w:div>
        <w:div w:id="269704852">
          <w:marLeft w:val="0"/>
          <w:marRight w:val="0"/>
          <w:marTop w:val="0"/>
          <w:marBottom w:val="0"/>
          <w:divBdr>
            <w:top w:val="none" w:sz="0" w:space="0" w:color="auto"/>
            <w:left w:val="none" w:sz="0" w:space="0" w:color="auto"/>
            <w:bottom w:val="none" w:sz="0" w:space="0" w:color="auto"/>
            <w:right w:val="none" w:sz="0" w:space="0" w:color="auto"/>
          </w:divBdr>
        </w:div>
        <w:div w:id="294875109">
          <w:marLeft w:val="0"/>
          <w:marRight w:val="0"/>
          <w:marTop w:val="0"/>
          <w:marBottom w:val="0"/>
          <w:divBdr>
            <w:top w:val="none" w:sz="0" w:space="0" w:color="auto"/>
            <w:left w:val="none" w:sz="0" w:space="0" w:color="auto"/>
            <w:bottom w:val="none" w:sz="0" w:space="0" w:color="auto"/>
            <w:right w:val="none" w:sz="0" w:space="0" w:color="auto"/>
          </w:divBdr>
        </w:div>
        <w:div w:id="299774822">
          <w:marLeft w:val="0"/>
          <w:marRight w:val="0"/>
          <w:marTop w:val="0"/>
          <w:marBottom w:val="0"/>
          <w:divBdr>
            <w:top w:val="none" w:sz="0" w:space="0" w:color="auto"/>
            <w:left w:val="none" w:sz="0" w:space="0" w:color="auto"/>
            <w:bottom w:val="none" w:sz="0" w:space="0" w:color="auto"/>
            <w:right w:val="none" w:sz="0" w:space="0" w:color="auto"/>
          </w:divBdr>
        </w:div>
        <w:div w:id="330374633">
          <w:marLeft w:val="0"/>
          <w:marRight w:val="0"/>
          <w:marTop w:val="0"/>
          <w:marBottom w:val="0"/>
          <w:divBdr>
            <w:top w:val="none" w:sz="0" w:space="0" w:color="auto"/>
            <w:left w:val="none" w:sz="0" w:space="0" w:color="auto"/>
            <w:bottom w:val="none" w:sz="0" w:space="0" w:color="auto"/>
            <w:right w:val="none" w:sz="0" w:space="0" w:color="auto"/>
          </w:divBdr>
        </w:div>
        <w:div w:id="342703136">
          <w:marLeft w:val="0"/>
          <w:marRight w:val="0"/>
          <w:marTop w:val="0"/>
          <w:marBottom w:val="0"/>
          <w:divBdr>
            <w:top w:val="none" w:sz="0" w:space="0" w:color="auto"/>
            <w:left w:val="none" w:sz="0" w:space="0" w:color="auto"/>
            <w:bottom w:val="none" w:sz="0" w:space="0" w:color="auto"/>
            <w:right w:val="none" w:sz="0" w:space="0" w:color="auto"/>
          </w:divBdr>
        </w:div>
        <w:div w:id="476458934">
          <w:marLeft w:val="0"/>
          <w:marRight w:val="0"/>
          <w:marTop w:val="0"/>
          <w:marBottom w:val="0"/>
          <w:divBdr>
            <w:top w:val="none" w:sz="0" w:space="0" w:color="auto"/>
            <w:left w:val="none" w:sz="0" w:space="0" w:color="auto"/>
            <w:bottom w:val="none" w:sz="0" w:space="0" w:color="auto"/>
            <w:right w:val="none" w:sz="0" w:space="0" w:color="auto"/>
          </w:divBdr>
        </w:div>
        <w:div w:id="735131897">
          <w:marLeft w:val="0"/>
          <w:marRight w:val="0"/>
          <w:marTop w:val="0"/>
          <w:marBottom w:val="0"/>
          <w:divBdr>
            <w:top w:val="none" w:sz="0" w:space="0" w:color="auto"/>
            <w:left w:val="none" w:sz="0" w:space="0" w:color="auto"/>
            <w:bottom w:val="none" w:sz="0" w:space="0" w:color="auto"/>
            <w:right w:val="none" w:sz="0" w:space="0" w:color="auto"/>
          </w:divBdr>
        </w:div>
        <w:div w:id="795367828">
          <w:marLeft w:val="0"/>
          <w:marRight w:val="0"/>
          <w:marTop w:val="0"/>
          <w:marBottom w:val="0"/>
          <w:divBdr>
            <w:top w:val="none" w:sz="0" w:space="0" w:color="auto"/>
            <w:left w:val="none" w:sz="0" w:space="0" w:color="auto"/>
            <w:bottom w:val="none" w:sz="0" w:space="0" w:color="auto"/>
            <w:right w:val="none" w:sz="0" w:space="0" w:color="auto"/>
          </w:divBdr>
        </w:div>
        <w:div w:id="842354286">
          <w:marLeft w:val="0"/>
          <w:marRight w:val="0"/>
          <w:marTop w:val="0"/>
          <w:marBottom w:val="0"/>
          <w:divBdr>
            <w:top w:val="none" w:sz="0" w:space="0" w:color="auto"/>
            <w:left w:val="none" w:sz="0" w:space="0" w:color="auto"/>
            <w:bottom w:val="none" w:sz="0" w:space="0" w:color="auto"/>
            <w:right w:val="none" w:sz="0" w:space="0" w:color="auto"/>
          </w:divBdr>
        </w:div>
        <w:div w:id="1087845387">
          <w:marLeft w:val="0"/>
          <w:marRight w:val="0"/>
          <w:marTop w:val="0"/>
          <w:marBottom w:val="0"/>
          <w:divBdr>
            <w:top w:val="none" w:sz="0" w:space="0" w:color="auto"/>
            <w:left w:val="none" w:sz="0" w:space="0" w:color="auto"/>
            <w:bottom w:val="none" w:sz="0" w:space="0" w:color="auto"/>
            <w:right w:val="none" w:sz="0" w:space="0" w:color="auto"/>
          </w:divBdr>
        </w:div>
        <w:div w:id="1891383110">
          <w:marLeft w:val="0"/>
          <w:marRight w:val="0"/>
          <w:marTop w:val="0"/>
          <w:marBottom w:val="0"/>
          <w:divBdr>
            <w:top w:val="none" w:sz="0" w:space="0" w:color="auto"/>
            <w:left w:val="none" w:sz="0" w:space="0" w:color="auto"/>
            <w:bottom w:val="none" w:sz="0" w:space="0" w:color="auto"/>
            <w:right w:val="none" w:sz="0" w:space="0" w:color="auto"/>
          </w:divBdr>
        </w:div>
        <w:div w:id="1934588025">
          <w:marLeft w:val="0"/>
          <w:marRight w:val="0"/>
          <w:marTop w:val="0"/>
          <w:marBottom w:val="0"/>
          <w:divBdr>
            <w:top w:val="none" w:sz="0" w:space="0" w:color="auto"/>
            <w:left w:val="none" w:sz="0" w:space="0" w:color="auto"/>
            <w:bottom w:val="none" w:sz="0" w:space="0" w:color="auto"/>
            <w:right w:val="none" w:sz="0" w:space="0" w:color="auto"/>
          </w:divBdr>
        </w:div>
        <w:div w:id="2041513514">
          <w:marLeft w:val="0"/>
          <w:marRight w:val="0"/>
          <w:marTop w:val="0"/>
          <w:marBottom w:val="0"/>
          <w:divBdr>
            <w:top w:val="none" w:sz="0" w:space="0" w:color="auto"/>
            <w:left w:val="none" w:sz="0" w:space="0" w:color="auto"/>
            <w:bottom w:val="none" w:sz="0" w:space="0" w:color="auto"/>
            <w:right w:val="none" w:sz="0" w:space="0" w:color="auto"/>
          </w:divBdr>
        </w:div>
      </w:divsChild>
    </w:div>
    <w:div w:id="678972911">
      <w:bodyDiv w:val="1"/>
      <w:marLeft w:val="0"/>
      <w:marRight w:val="0"/>
      <w:marTop w:val="0"/>
      <w:marBottom w:val="0"/>
      <w:divBdr>
        <w:top w:val="none" w:sz="0" w:space="0" w:color="auto"/>
        <w:left w:val="none" w:sz="0" w:space="0" w:color="auto"/>
        <w:bottom w:val="none" w:sz="0" w:space="0" w:color="auto"/>
        <w:right w:val="none" w:sz="0" w:space="0" w:color="auto"/>
      </w:divBdr>
      <w:divsChild>
        <w:div w:id="1123884069">
          <w:marLeft w:val="0"/>
          <w:marRight w:val="0"/>
          <w:marTop w:val="0"/>
          <w:marBottom w:val="0"/>
          <w:divBdr>
            <w:top w:val="none" w:sz="0" w:space="0" w:color="auto"/>
            <w:left w:val="none" w:sz="0" w:space="0" w:color="auto"/>
            <w:bottom w:val="none" w:sz="0" w:space="0" w:color="auto"/>
            <w:right w:val="none" w:sz="0" w:space="0" w:color="auto"/>
          </w:divBdr>
        </w:div>
        <w:div w:id="1141970123">
          <w:marLeft w:val="0"/>
          <w:marRight w:val="0"/>
          <w:marTop w:val="0"/>
          <w:marBottom w:val="0"/>
          <w:divBdr>
            <w:top w:val="none" w:sz="0" w:space="0" w:color="auto"/>
            <w:left w:val="none" w:sz="0" w:space="0" w:color="auto"/>
            <w:bottom w:val="none" w:sz="0" w:space="0" w:color="auto"/>
            <w:right w:val="none" w:sz="0" w:space="0" w:color="auto"/>
          </w:divBdr>
        </w:div>
        <w:div w:id="1685286203">
          <w:marLeft w:val="0"/>
          <w:marRight w:val="0"/>
          <w:marTop w:val="0"/>
          <w:marBottom w:val="0"/>
          <w:divBdr>
            <w:top w:val="none" w:sz="0" w:space="0" w:color="auto"/>
            <w:left w:val="none" w:sz="0" w:space="0" w:color="auto"/>
            <w:bottom w:val="none" w:sz="0" w:space="0" w:color="auto"/>
            <w:right w:val="none" w:sz="0" w:space="0" w:color="auto"/>
          </w:divBdr>
        </w:div>
        <w:div w:id="1746030376">
          <w:marLeft w:val="0"/>
          <w:marRight w:val="0"/>
          <w:marTop w:val="0"/>
          <w:marBottom w:val="0"/>
          <w:divBdr>
            <w:top w:val="none" w:sz="0" w:space="0" w:color="auto"/>
            <w:left w:val="none" w:sz="0" w:space="0" w:color="auto"/>
            <w:bottom w:val="none" w:sz="0" w:space="0" w:color="auto"/>
            <w:right w:val="none" w:sz="0" w:space="0" w:color="auto"/>
          </w:divBdr>
        </w:div>
        <w:div w:id="1752195729">
          <w:marLeft w:val="0"/>
          <w:marRight w:val="0"/>
          <w:marTop w:val="0"/>
          <w:marBottom w:val="0"/>
          <w:divBdr>
            <w:top w:val="none" w:sz="0" w:space="0" w:color="auto"/>
            <w:left w:val="none" w:sz="0" w:space="0" w:color="auto"/>
            <w:bottom w:val="none" w:sz="0" w:space="0" w:color="auto"/>
            <w:right w:val="none" w:sz="0" w:space="0" w:color="auto"/>
          </w:divBdr>
        </w:div>
        <w:div w:id="1953129723">
          <w:marLeft w:val="0"/>
          <w:marRight w:val="0"/>
          <w:marTop w:val="0"/>
          <w:marBottom w:val="0"/>
          <w:divBdr>
            <w:top w:val="none" w:sz="0" w:space="0" w:color="auto"/>
            <w:left w:val="none" w:sz="0" w:space="0" w:color="auto"/>
            <w:bottom w:val="none" w:sz="0" w:space="0" w:color="auto"/>
            <w:right w:val="none" w:sz="0" w:space="0" w:color="auto"/>
          </w:divBdr>
        </w:div>
        <w:div w:id="2110226278">
          <w:marLeft w:val="0"/>
          <w:marRight w:val="0"/>
          <w:marTop w:val="0"/>
          <w:marBottom w:val="0"/>
          <w:divBdr>
            <w:top w:val="none" w:sz="0" w:space="0" w:color="auto"/>
            <w:left w:val="none" w:sz="0" w:space="0" w:color="auto"/>
            <w:bottom w:val="none" w:sz="0" w:space="0" w:color="auto"/>
            <w:right w:val="none" w:sz="0" w:space="0" w:color="auto"/>
          </w:divBdr>
        </w:div>
      </w:divsChild>
    </w:div>
    <w:div w:id="688065866">
      <w:bodyDiv w:val="1"/>
      <w:marLeft w:val="0"/>
      <w:marRight w:val="0"/>
      <w:marTop w:val="0"/>
      <w:marBottom w:val="0"/>
      <w:divBdr>
        <w:top w:val="none" w:sz="0" w:space="0" w:color="auto"/>
        <w:left w:val="none" w:sz="0" w:space="0" w:color="auto"/>
        <w:bottom w:val="none" w:sz="0" w:space="0" w:color="auto"/>
        <w:right w:val="none" w:sz="0" w:space="0" w:color="auto"/>
      </w:divBdr>
      <w:divsChild>
        <w:div w:id="136262671">
          <w:marLeft w:val="0"/>
          <w:marRight w:val="0"/>
          <w:marTop w:val="0"/>
          <w:marBottom w:val="0"/>
          <w:divBdr>
            <w:top w:val="none" w:sz="0" w:space="0" w:color="auto"/>
            <w:left w:val="none" w:sz="0" w:space="0" w:color="auto"/>
            <w:bottom w:val="none" w:sz="0" w:space="0" w:color="auto"/>
            <w:right w:val="none" w:sz="0" w:space="0" w:color="auto"/>
          </w:divBdr>
        </w:div>
        <w:div w:id="436947600">
          <w:marLeft w:val="0"/>
          <w:marRight w:val="0"/>
          <w:marTop w:val="0"/>
          <w:marBottom w:val="0"/>
          <w:divBdr>
            <w:top w:val="none" w:sz="0" w:space="0" w:color="auto"/>
            <w:left w:val="none" w:sz="0" w:space="0" w:color="auto"/>
            <w:bottom w:val="none" w:sz="0" w:space="0" w:color="auto"/>
            <w:right w:val="none" w:sz="0" w:space="0" w:color="auto"/>
          </w:divBdr>
        </w:div>
        <w:div w:id="616372824">
          <w:marLeft w:val="0"/>
          <w:marRight w:val="0"/>
          <w:marTop w:val="0"/>
          <w:marBottom w:val="0"/>
          <w:divBdr>
            <w:top w:val="none" w:sz="0" w:space="0" w:color="auto"/>
            <w:left w:val="none" w:sz="0" w:space="0" w:color="auto"/>
            <w:bottom w:val="none" w:sz="0" w:space="0" w:color="auto"/>
            <w:right w:val="none" w:sz="0" w:space="0" w:color="auto"/>
          </w:divBdr>
        </w:div>
        <w:div w:id="873812064">
          <w:marLeft w:val="0"/>
          <w:marRight w:val="0"/>
          <w:marTop w:val="0"/>
          <w:marBottom w:val="0"/>
          <w:divBdr>
            <w:top w:val="none" w:sz="0" w:space="0" w:color="auto"/>
            <w:left w:val="none" w:sz="0" w:space="0" w:color="auto"/>
            <w:bottom w:val="none" w:sz="0" w:space="0" w:color="auto"/>
            <w:right w:val="none" w:sz="0" w:space="0" w:color="auto"/>
          </w:divBdr>
        </w:div>
        <w:div w:id="920794878">
          <w:marLeft w:val="0"/>
          <w:marRight w:val="0"/>
          <w:marTop w:val="0"/>
          <w:marBottom w:val="0"/>
          <w:divBdr>
            <w:top w:val="none" w:sz="0" w:space="0" w:color="auto"/>
            <w:left w:val="none" w:sz="0" w:space="0" w:color="auto"/>
            <w:bottom w:val="none" w:sz="0" w:space="0" w:color="auto"/>
            <w:right w:val="none" w:sz="0" w:space="0" w:color="auto"/>
          </w:divBdr>
        </w:div>
        <w:div w:id="1169951583">
          <w:marLeft w:val="0"/>
          <w:marRight w:val="0"/>
          <w:marTop w:val="0"/>
          <w:marBottom w:val="0"/>
          <w:divBdr>
            <w:top w:val="none" w:sz="0" w:space="0" w:color="auto"/>
            <w:left w:val="none" w:sz="0" w:space="0" w:color="auto"/>
            <w:bottom w:val="none" w:sz="0" w:space="0" w:color="auto"/>
            <w:right w:val="none" w:sz="0" w:space="0" w:color="auto"/>
          </w:divBdr>
        </w:div>
        <w:div w:id="1295791814">
          <w:marLeft w:val="0"/>
          <w:marRight w:val="0"/>
          <w:marTop w:val="0"/>
          <w:marBottom w:val="0"/>
          <w:divBdr>
            <w:top w:val="none" w:sz="0" w:space="0" w:color="auto"/>
            <w:left w:val="none" w:sz="0" w:space="0" w:color="auto"/>
            <w:bottom w:val="none" w:sz="0" w:space="0" w:color="auto"/>
            <w:right w:val="none" w:sz="0" w:space="0" w:color="auto"/>
          </w:divBdr>
        </w:div>
        <w:div w:id="1545098036">
          <w:marLeft w:val="0"/>
          <w:marRight w:val="0"/>
          <w:marTop w:val="0"/>
          <w:marBottom w:val="0"/>
          <w:divBdr>
            <w:top w:val="none" w:sz="0" w:space="0" w:color="auto"/>
            <w:left w:val="none" w:sz="0" w:space="0" w:color="auto"/>
            <w:bottom w:val="none" w:sz="0" w:space="0" w:color="auto"/>
            <w:right w:val="none" w:sz="0" w:space="0" w:color="auto"/>
          </w:divBdr>
        </w:div>
        <w:div w:id="1567300704">
          <w:marLeft w:val="0"/>
          <w:marRight w:val="0"/>
          <w:marTop w:val="0"/>
          <w:marBottom w:val="0"/>
          <w:divBdr>
            <w:top w:val="none" w:sz="0" w:space="0" w:color="auto"/>
            <w:left w:val="none" w:sz="0" w:space="0" w:color="auto"/>
            <w:bottom w:val="none" w:sz="0" w:space="0" w:color="auto"/>
            <w:right w:val="none" w:sz="0" w:space="0" w:color="auto"/>
          </w:divBdr>
        </w:div>
        <w:div w:id="1683048201">
          <w:marLeft w:val="0"/>
          <w:marRight w:val="0"/>
          <w:marTop w:val="0"/>
          <w:marBottom w:val="0"/>
          <w:divBdr>
            <w:top w:val="none" w:sz="0" w:space="0" w:color="auto"/>
            <w:left w:val="none" w:sz="0" w:space="0" w:color="auto"/>
            <w:bottom w:val="none" w:sz="0" w:space="0" w:color="auto"/>
            <w:right w:val="none" w:sz="0" w:space="0" w:color="auto"/>
          </w:divBdr>
        </w:div>
        <w:div w:id="1765031703">
          <w:marLeft w:val="0"/>
          <w:marRight w:val="0"/>
          <w:marTop w:val="0"/>
          <w:marBottom w:val="0"/>
          <w:divBdr>
            <w:top w:val="none" w:sz="0" w:space="0" w:color="auto"/>
            <w:left w:val="none" w:sz="0" w:space="0" w:color="auto"/>
            <w:bottom w:val="none" w:sz="0" w:space="0" w:color="auto"/>
            <w:right w:val="none" w:sz="0" w:space="0" w:color="auto"/>
          </w:divBdr>
        </w:div>
        <w:div w:id="2025009641">
          <w:marLeft w:val="0"/>
          <w:marRight w:val="0"/>
          <w:marTop w:val="0"/>
          <w:marBottom w:val="0"/>
          <w:divBdr>
            <w:top w:val="none" w:sz="0" w:space="0" w:color="auto"/>
            <w:left w:val="none" w:sz="0" w:space="0" w:color="auto"/>
            <w:bottom w:val="none" w:sz="0" w:space="0" w:color="auto"/>
            <w:right w:val="none" w:sz="0" w:space="0" w:color="auto"/>
          </w:divBdr>
        </w:div>
        <w:div w:id="2077506374">
          <w:marLeft w:val="0"/>
          <w:marRight w:val="0"/>
          <w:marTop w:val="0"/>
          <w:marBottom w:val="0"/>
          <w:divBdr>
            <w:top w:val="none" w:sz="0" w:space="0" w:color="auto"/>
            <w:left w:val="none" w:sz="0" w:space="0" w:color="auto"/>
            <w:bottom w:val="none" w:sz="0" w:space="0" w:color="auto"/>
            <w:right w:val="none" w:sz="0" w:space="0" w:color="auto"/>
          </w:divBdr>
        </w:div>
      </w:divsChild>
    </w:div>
    <w:div w:id="700858077">
      <w:bodyDiv w:val="1"/>
      <w:marLeft w:val="0"/>
      <w:marRight w:val="0"/>
      <w:marTop w:val="0"/>
      <w:marBottom w:val="0"/>
      <w:divBdr>
        <w:top w:val="none" w:sz="0" w:space="0" w:color="auto"/>
        <w:left w:val="none" w:sz="0" w:space="0" w:color="auto"/>
        <w:bottom w:val="none" w:sz="0" w:space="0" w:color="auto"/>
        <w:right w:val="none" w:sz="0" w:space="0" w:color="auto"/>
      </w:divBdr>
      <w:divsChild>
        <w:div w:id="71394096">
          <w:marLeft w:val="0"/>
          <w:marRight w:val="0"/>
          <w:marTop w:val="0"/>
          <w:marBottom w:val="0"/>
          <w:divBdr>
            <w:top w:val="none" w:sz="0" w:space="0" w:color="auto"/>
            <w:left w:val="none" w:sz="0" w:space="0" w:color="auto"/>
            <w:bottom w:val="none" w:sz="0" w:space="0" w:color="auto"/>
            <w:right w:val="none" w:sz="0" w:space="0" w:color="auto"/>
          </w:divBdr>
        </w:div>
        <w:div w:id="196896343">
          <w:marLeft w:val="0"/>
          <w:marRight w:val="0"/>
          <w:marTop w:val="0"/>
          <w:marBottom w:val="0"/>
          <w:divBdr>
            <w:top w:val="none" w:sz="0" w:space="0" w:color="auto"/>
            <w:left w:val="none" w:sz="0" w:space="0" w:color="auto"/>
            <w:bottom w:val="none" w:sz="0" w:space="0" w:color="auto"/>
            <w:right w:val="none" w:sz="0" w:space="0" w:color="auto"/>
          </w:divBdr>
        </w:div>
        <w:div w:id="198007752">
          <w:marLeft w:val="0"/>
          <w:marRight w:val="0"/>
          <w:marTop w:val="0"/>
          <w:marBottom w:val="0"/>
          <w:divBdr>
            <w:top w:val="none" w:sz="0" w:space="0" w:color="auto"/>
            <w:left w:val="none" w:sz="0" w:space="0" w:color="auto"/>
            <w:bottom w:val="none" w:sz="0" w:space="0" w:color="auto"/>
            <w:right w:val="none" w:sz="0" w:space="0" w:color="auto"/>
          </w:divBdr>
        </w:div>
        <w:div w:id="221521153">
          <w:marLeft w:val="0"/>
          <w:marRight w:val="0"/>
          <w:marTop w:val="0"/>
          <w:marBottom w:val="0"/>
          <w:divBdr>
            <w:top w:val="none" w:sz="0" w:space="0" w:color="auto"/>
            <w:left w:val="none" w:sz="0" w:space="0" w:color="auto"/>
            <w:bottom w:val="none" w:sz="0" w:space="0" w:color="auto"/>
            <w:right w:val="none" w:sz="0" w:space="0" w:color="auto"/>
          </w:divBdr>
        </w:div>
        <w:div w:id="404105947">
          <w:marLeft w:val="0"/>
          <w:marRight w:val="0"/>
          <w:marTop w:val="0"/>
          <w:marBottom w:val="0"/>
          <w:divBdr>
            <w:top w:val="none" w:sz="0" w:space="0" w:color="auto"/>
            <w:left w:val="none" w:sz="0" w:space="0" w:color="auto"/>
            <w:bottom w:val="none" w:sz="0" w:space="0" w:color="auto"/>
            <w:right w:val="none" w:sz="0" w:space="0" w:color="auto"/>
          </w:divBdr>
        </w:div>
        <w:div w:id="445387846">
          <w:marLeft w:val="0"/>
          <w:marRight w:val="0"/>
          <w:marTop w:val="0"/>
          <w:marBottom w:val="0"/>
          <w:divBdr>
            <w:top w:val="none" w:sz="0" w:space="0" w:color="auto"/>
            <w:left w:val="none" w:sz="0" w:space="0" w:color="auto"/>
            <w:bottom w:val="none" w:sz="0" w:space="0" w:color="auto"/>
            <w:right w:val="none" w:sz="0" w:space="0" w:color="auto"/>
          </w:divBdr>
        </w:div>
        <w:div w:id="543718900">
          <w:marLeft w:val="0"/>
          <w:marRight w:val="0"/>
          <w:marTop w:val="0"/>
          <w:marBottom w:val="0"/>
          <w:divBdr>
            <w:top w:val="none" w:sz="0" w:space="0" w:color="auto"/>
            <w:left w:val="none" w:sz="0" w:space="0" w:color="auto"/>
            <w:bottom w:val="none" w:sz="0" w:space="0" w:color="auto"/>
            <w:right w:val="none" w:sz="0" w:space="0" w:color="auto"/>
          </w:divBdr>
        </w:div>
        <w:div w:id="544871213">
          <w:marLeft w:val="0"/>
          <w:marRight w:val="0"/>
          <w:marTop w:val="0"/>
          <w:marBottom w:val="0"/>
          <w:divBdr>
            <w:top w:val="none" w:sz="0" w:space="0" w:color="auto"/>
            <w:left w:val="none" w:sz="0" w:space="0" w:color="auto"/>
            <w:bottom w:val="none" w:sz="0" w:space="0" w:color="auto"/>
            <w:right w:val="none" w:sz="0" w:space="0" w:color="auto"/>
          </w:divBdr>
        </w:div>
        <w:div w:id="790173429">
          <w:marLeft w:val="0"/>
          <w:marRight w:val="0"/>
          <w:marTop w:val="0"/>
          <w:marBottom w:val="0"/>
          <w:divBdr>
            <w:top w:val="none" w:sz="0" w:space="0" w:color="auto"/>
            <w:left w:val="none" w:sz="0" w:space="0" w:color="auto"/>
            <w:bottom w:val="none" w:sz="0" w:space="0" w:color="auto"/>
            <w:right w:val="none" w:sz="0" w:space="0" w:color="auto"/>
          </w:divBdr>
        </w:div>
        <w:div w:id="841312188">
          <w:marLeft w:val="0"/>
          <w:marRight w:val="0"/>
          <w:marTop w:val="0"/>
          <w:marBottom w:val="0"/>
          <w:divBdr>
            <w:top w:val="none" w:sz="0" w:space="0" w:color="auto"/>
            <w:left w:val="none" w:sz="0" w:space="0" w:color="auto"/>
            <w:bottom w:val="none" w:sz="0" w:space="0" w:color="auto"/>
            <w:right w:val="none" w:sz="0" w:space="0" w:color="auto"/>
          </w:divBdr>
        </w:div>
        <w:div w:id="1115751529">
          <w:marLeft w:val="0"/>
          <w:marRight w:val="0"/>
          <w:marTop w:val="0"/>
          <w:marBottom w:val="0"/>
          <w:divBdr>
            <w:top w:val="none" w:sz="0" w:space="0" w:color="auto"/>
            <w:left w:val="none" w:sz="0" w:space="0" w:color="auto"/>
            <w:bottom w:val="none" w:sz="0" w:space="0" w:color="auto"/>
            <w:right w:val="none" w:sz="0" w:space="0" w:color="auto"/>
          </w:divBdr>
        </w:div>
        <w:div w:id="1214654492">
          <w:marLeft w:val="0"/>
          <w:marRight w:val="0"/>
          <w:marTop w:val="0"/>
          <w:marBottom w:val="0"/>
          <w:divBdr>
            <w:top w:val="none" w:sz="0" w:space="0" w:color="auto"/>
            <w:left w:val="none" w:sz="0" w:space="0" w:color="auto"/>
            <w:bottom w:val="none" w:sz="0" w:space="0" w:color="auto"/>
            <w:right w:val="none" w:sz="0" w:space="0" w:color="auto"/>
          </w:divBdr>
        </w:div>
        <w:div w:id="1393192918">
          <w:marLeft w:val="0"/>
          <w:marRight w:val="0"/>
          <w:marTop w:val="0"/>
          <w:marBottom w:val="0"/>
          <w:divBdr>
            <w:top w:val="none" w:sz="0" w:space="0" w:color="auto"/>
            <w:left w:val="none" w:sz="0" w:space="0" w:color="auto"/>
            <w:bottom w:val="none" w:sz="0" w:space="0" w:color="auto"/>
            <w:right w:val="none" w:sz="0" w:space="0" w:color="auto"/>
          </w:divBdr>
        </w:div>
        <w:div w:id="1485000518">
          <w:marLeft w:val="0"/>
          <w:marRight w:val="0"/>
          <w:marTop w:val="0"/>
          <w:marBottom w:val="0"/>
          <w:divBdr>
            <w:top w:val="none" w:sz="0" w:space="0" w:color="auto"/>
            <w:left w:val="none" w:sz="0" w:space="0" w:color="auto"/>
            <w:bottom w:val="none" w:sz="0" w:space="0" w:color="auto"/>
            <w:right w:val="none" w:sz="0" w:space="0" w:color="auto"/>
          </w:divBdr>
        </w:div>
        <w:div w:id="1800105016">
          <w:marLeft w:val="0"/>
          <w:marRight w:val="0"/>
          <w:marTop w:val="0"/>
          <w:marBottom w:val="0"/>
          <w:divBdr>
            <w:top w:val="none" w:sz="0" w:space="0" w:color="auto"/>
            <w:left w:val="none" w:sz="0" w:space="0" w:color="auto"/>
            <w:bottom w:val="none" w:sz="0" w:space="0" w:color="auto"/>
            <w:right w:val="none" w:sz="0" w:space="0" w:color="auto"/>
          </w:divBdr>
        </w:div>
        <w:div w:id="1896969681">
          <w:marLeft w:val="0"/>
          <w:marRight w:val="0"/>
          <w:marTop w:val="0"/>
          <w:marBottom w:val="0"/>
          <w:divBdr>
            <w:top w:val="none" w:sz="0" w:space="0" w:color="auto"/>
            <w:left w:val="none" w:sz="0" w:space="0" w:color="auto"/>
            <w:bottom w:val="none" w:sz="0" w:space="0" w:color="auto"/>
            <w:right w:val="none" w:sz="0" w:space="0" w:color="auto"/>
          </w:divBdr>
        </w:div>
        <w:div w:id="1917394414">
          <w:marLeft w:val="0"/>
          <w:marRight w:val="0"/>
          <w:marTop w:val="0"/>
          <w:marBottom w:val="0"/>
          <w:divBdr>
            <w:top w:val="none" w:sz="0" w:space="0" w:color="auto"/>
            <w:left w:val="none" w:sz="0" w:space="0" w:color="auto"/>
            <w:bottom w:val="none" w:sz="0" w:space="0" w:color="auto"/>
            <w:right w:val="none" w:sz="0" w:space="0" w:color="auto"/>
          </w:divBdr>
        </w:div>
        <w:div w:id="1955553284">
          <w:marLeft w:val="0"/>
          <w:marRight w:val="0"/>
          <w:marTop w:val="0"/>
          <w:marBottom w:val="0"/>
          <w:divBdr>
            <w:top w:val="none" w:sz="0" w:space="0" w:color="auto"/>
            <w:left w:val="none" w:sz="0" w:space="0" w:color="auto"/>
            <w:bottom w:val="none" w:sz="0" w:space="0" w:color="auto"/>
            <w:right w:val="none" w:sz="0" w:space="0" w:color="auto"/>
          </w:divBdr>
        </w:div>
        <w:div w:id="1977638810">
          <w:marLeft w:val="0"/>
          <w:marRight w:val="0"/>
          <w:marTop w:val="0"/>
          <w:marBottom w:val="0"/>
          <w:divBdr>
            <w:top w:val="none" w:sz="0" w:space="0" w:color="auto"/>
            <w:left w:val="none" w:sz="0" w:space="0" w:color="auto"/>
            <w:bottom w:val="none" w:sz="0" w:space="0" w:color="auto"/>
            <w:right w:val="none" w:sz="0" w:space="0" w:color="auto"/>
          </w:divBdr>
        </w:div>
      </w:divsChild>
    </w:div>
    <w:div w:id="738788800">
      <w:bodyDiv w:val="1"/>
      <w:marLeft w:val="0"/>
      <w:marRight w:val="0"/>
      <w:marTop w:val="0"/>
      <w:marBottom w:val="0"/>
      <w:divBdr>
        <w:top w:val="none" w:sz="0" w:space="0" w:color="auto"/>
        <w:left w:val="none" w:sz="0" w:space="0" w:color="auto"/>
        <w:bottom w:val="none" w:sz="0" w:space="0" w:color="auto"/>
        <w:right w:val="none" w:sz="0" w:space="0" w:color="auto"/>
      </w:divBdr>
      <w:divsChild>
        <w:div w:id="145052660">
          <w:marLeft w:val="480"/>
          <w:marRight w:val="0"/>
          <w:marTop w:val="0"/>
          <w:marBottom w:val="0"/>
          <w:divBdr>
            <w:top w:val="none" w:sz="0" w:space="0" w:color="auto"/>
            <w:left w:val="none" w:sz="0" w:space="0" w:color="auto"/>
            <w:bottom w:val="none" w:sz="0" w:space="0" w:color="auto"/>
            <w:right w:val="none" w:sz="0" w:space="0" w:color="auto"/>
          </w:divBdr>
        </w:div>
        <w:div w:id="431362241">
          <w:marLeft w:val="480"/>
          <w:marRight w:val="0"/>
          <w:marTop w:val="0"/>
          <w:marBottom w:val="0"/>
          <w:divBdr>
            <w:top w:val="none" w:sz="0" w:space="0" w:color="auto"/>
            <w:left w:val="none" w:sz="0" w:space="0" w:color="auto"/>
            <w:bottom w:val="none" w:sz="0" w:space="0" w:color="auto"/>
            <w:right w:val="none" w:sz="0" w:space="0" w:color="auto"/>
          </w:divBdr>
        </w:div>
        <w:div w:id="681472387">
          <w:marLeft w:val="480"/>
          <w:marRight w:val="0"/>
          <w:marTop w:val="0"/>
          <w:marBottom w:val="0"/>
          <w:divBdr>
            <w:top w:val="none" w:sz="0" w:space="0" w:color="auto"/>
            <w:left w:val="none" w:sz="0" w:space="0" w:color="auto"/>
            <w:bottom w:val="none" w:sz="0" w:space="0" w:color="auto"/>
            <w:right w:val="none" w:sz="0" w:space="0" w:color="auto"/>
          </w:divBdr>
        </w:div>
        <w:div w:id="1236622939">
          <w:marLeft w:val="480"/>
          <w:marRight w:val="0"/>
          <w:marTop w:val="0"/>
          <w:marBottom w:val="0"/>
          <w:divBdr>
            <w:top w:val="none" w:sz="0" w:space="0" w:color="auto"/>
            <w:left w:val="none" w:sz="0" w:space="0" w:color="auto"/>
            <w:bottom w:val="none" w:sz="0" w:space="0" w:color="auto"/>
            <w:right w:val="none" w:sz="0" w:space="0" w:color="auto"/>
          </w:divBdr>
        </w:div>
        <w:div w:id="1592808876">
          <w:marLeft w:val="480"/>
          <w:marRight w:val="0"/>
          <w:marTop w:val="0"/>
          <w:marBottom w:val="0"/>
          <w:divBdr>
            <w:top w:val="none" w:sz="0" w:space="0" w:color="auto"/>
            <w:left w:val="none" w:sz="0" w:space="0" w:color="auto"/>
            <w:bottom w:val="none" w:sz="0" w:space="0" w:color="auto"/>
            <w:right w:val="none" w:sz="0" w:space="0" w:color="auto"/>
          </w:divBdr>
        </w:div>
        <w:div w:id="1682974468">
          <w:marLeft w:val="480"/>
          <w:marRight w:val="0"/>
          <w:marTop w:val="0"/>
          <w:marBottom w:val="0"/>
          <w:divBdr>
            <w:top w:val="none" w:sz="0" w:space="0" w:color="auto"/>
            <w:left w:val="none" w:sz="0" w:space="0" w:color="auto"/>
            <w:bottom w:val="none" w:sz="0" w:space="0" w:color="auto"/>
            <w:right w:val="none" w:sz="0" w:space="0" w:color="auto"/>
          </w:divBdr>
        </w:div>
      </w:divsChild>
    </w:div>
    <w:div w:id="751122966">
      <w:bodyDiv w:val="1"/>
      <w:marLeft w:val="0"/>
      <w:marRight w:val="0"/>
      <w:marTop w:val="0"/>
      <w:marBottom w:val="0"/>
      <w:divBdr>
        <w:top w:val="none" w:sz="0" w:space="0" w:color="auto"/>
        <w:left w:val="none" w:sz="0" w:space="0" w:color="auto"/>
        <w:bottom w:val="none" w:sz="0" w:space="0" w:color="auto"/>
        <w:right w:val="none" w:sz="0" w:space="0" w:color="auto"/>
      </w:divBdr>
      <w:divsChild>
        <w:div w:id="755595501">
          <w:marLeft w:val="0"/>
          <w:marRight w:val="0"/>
          <w:marTop w:val="0"/>
          <w:marBottom w:val="0"/>
          <w:divBdr>
            <w:top w:val="none" w:sz="0" w:space="0" w:color="auto"/>
            <w:left w:val="none" w:sz="0" w:space="0" w:color="auto"/>
            <w:bottom w:val="none" w:sz="0" w:space="0" w:color="auto"/>
            <w:right w:val="none" w:sz="0" w:space="0" w:color="auto"/>
          </w:divBdr>
        </w:div>
        <w:div w:id="1581139386">
          <w:marLeft w:val="0"/>
          <w:marRight w:val="0"/>
          <w:marTop w:val="0"/>
          <w:marBottom w:val="0"/>
          <w:divBdr>
            <w:top w:val="none" w:sz="0" w:space="0" w:color="auto"/>
            <w:left w:val="none" w:sz="0" w:space="0" w:color="auto"/>
            <w:bottom w:val="none" w:sz="0" w:space="0" w:color="auto"/>
            <w:right w:val="none" w:sz="0" w:space="0" w:color="auto"/>
          </w:divBdr>
        </w:div>
        <w:div w:id="1708408586">
          <w:marLeft w:val="0"/>
          <w:marRight w:val="0"/>
          <w:marTop w:val="0"/>
          <w:marBottom w:val="0"/>
          <w:divBdr>
            <w:top w:val="none" w:sz="0" w:space="0" w:color="auto"/>
            <w:left w:val="none" w:sz="0" w:space="0" w:color="auto"/>
            <w:bottom w:val="none" w:sz="0" w:space="0" w:color="auto"/>
            <w:right w:val="none" w:sz="0" w:space="0" w:color="auto"/>
          </w:divBdr>
        </w:div>
        <w:div w:id="1979531268">
          <w:marLeft w:val="0"/>
          <w:marRight w:val="0"/>
          <w:marTop w:val="0"/>
          <w:marBottom w:val="0"/>
          <w:divBdr>
            <w:top w:val="none" w:sz="0" w:space="0" w:color="auto"/>
            <w:left w:val="none" w:sz="0" w:space="0" w:color="auto"/>
            <w:bottom w:val="none" w:sz="0" w:space="0" w:color="auto"/>
            <w:right w:val="none" w:sz="0" w:space="0" w:color="auto"/>
          </w:divBdr>
        </w:div>
      </w:divsChild>
    </w:div>
    <w:div w:id="783890594">
      <w:bodyDiv w:val="1"/>
      <w:marLeft w:val="0"/>
      <w:marRight w:val="0"/>
      <w:marTop w:val="0"/>
      <w:marBottom w:val="0"/>
      <w:divBdr>
        <w:top w:val="none" w:sz="0" w:space="0" w:color="auto"/>
        <w:left w:val="none" w:sz="0" w:space="0" w:color="auto"/>
        <w:bottom w:val="none" w:sz="0" w:space="0" w:color="auto"/>
        <w:right w:val="none" w:sz="0" w:space="0" w:color="auto"/>
      </w:divBdr>
      <w:divsChild>
        <w:div w:id="37555400">
          <w:marLeft w:val="0"/>
          <w:marRight w:val="0"/>
          <w:marTop w:val="0"/>
          <w:marBottom w:val="0"/>
          <w:divBdr>
            <w:top w:val="none" w:sz="0" w:space="0" w:color="auto"/>
            <w:left w:val="none" w:sz="0" w:space="0" w:color="auto"/>
            <w:bottom w:val="none" w:sz="0" w:space="0" w:color="auto"/>
            <w:right w:val="none" w:sz="0" w:space="0" w:color="auto"/>
          </w:divBdr>
        </w:div>
        <w:div w:id="122162703">
          <w:marLeft w:val="0"/>
          <w:marRight w:val="0"/>
          <w:marTop w:val="0"/>
          <w:marBottom w:val="0"/>
          <w:divBdr>
            <w:top w:val="none" w:sz="0" w:space="0" w:color="auto"/>
            <w:left w:val="none" w:sz="0" w:space="0" w:color="auto"/>
            <w:bottom w:val="none" w:sz="0" w:space="0" w:color="auto"/>
            <w:right w:val="none" w:sz="0" w:space="0" w:color="auto"/>
          </w:divBdr>
        </w:div>
        <w:div w:id="456069465">
          <w:marLeft w:val="0"/>
          <w:marRight w:val="0"/>
          <w:marTop w:val="0"/>
          <w:marBottom w:val="0"/>
          <w:divBdr>
            <w:top w:val="none" w:sz="0" w:space="0" w:color="auto"/>
            <w:left w:val="none" w:sz="0" w:space="0" w:color="auto"/>
            <w:bottom w:val="none" w:sz="0" w:space="0" w:color="auto"/>
            <w:right w:val="none" w:sz="0" w:space="0" w:color="auto"/>
          </w:divBdr>
        </w:div>
        <w:div w:id="460925550">
          <w:marLeft w:val="0"/>
          <w:marRight w:val="0"/>
          <w:marTop w:val="0"/>
          <w:marBottom w:val="0"/>
          <w:divBdr>
            <w:top w:val="none" w:sz="0" w:space="0" w:color="auto"/>
            <w:left w:val="none" w:sz="0" w:space="0" w:color="auto"/>
            <w:bottom w:val="none" w:sz="0" w:space="0" w:color="auto"/>
            <w:right w:val="none" w:sz="0" w:space="0" w:color="auto"/>
          </w:divBdr>
        </w:div>
        <w:div w:id="819856022">
          <w:marLeft w:val="0"/>
          <w:marRight w:val="0"/>
          <w:marTop w:val="0"/>
          <w:marBottom w:val="0"/>
          <w:divBdr>
            <w:top w:val="none" w:sz="0" w:space="0" w:color="auto"/>
            <w:left w:val="none" w:sz="0" w:space="0" w:color="auto"/>
            <w:bottom w:val="none" w:sz="0" w:space="0" w:color="auto"/>
            <w:right w:val="none" w:sz="0" w:space="0" w:color="auto"/>
          </w:divBdr>
        </w:div>
        <w:div w:id="1239941538">
          <w:marLeft w:val="0"/>
          <w:marRight w:val="0"/>
          <w:marTop w:val="0"/>
          <w:marBottom w:val="0"/>
          <w:divBdr>
            <w:top w:val="none" w:sz="0" w:space="0" w:color="auto"/>
            <w:left w:val="none" w:sz="0" w:space="0" w:color="auto"/>
            <w:bottom w:val="none" w:sz="0" w:space="0" w:color="auto"/>
            <w:right w:val="none" w:sz="0" w:space="0" w:color="auto"/>
          </w:divBdr>
        </w:div>
        <w:div w:id="1250238850">
          <w:marLeft w:val="0"/>
          <w:marRight w:val="0"/>
          <w:marTop w:val="0"/>
          <w:marBottom w:val="0"/>
          <w:divBdr>
            <w:top w:val="none" w:sz="0" w:space="0" w:color="auto"/>
            <w:left w:val="none" w:sz="0" w:space="0" w:color="auto"/>
            <w:bottom w:val="none" w:sz="0" w:space="0" w:color="auto"/>
            <w:right w:val="none" w:sz="0" w:space="0" w:color="auto"/>
          </w:divBdr>
        </w:div>
        <w:div w:id="1265112566">
          <w:marLeft w:val="0"/>
          <w:marRight w:val="0"/>
          <w:marTop w:val="0"/>
          <w:marBottom w:val="0"/>
          <w:divBdr>
            <w:top w:val="none" w:sz="0" w:space="0" w:color="auto"/>
            <w:left w:val="none" w:sz="0" w:space="0" w:color="auto"/>
            <w:bottom w:val="none" w:sz="0" w:space="0" w:color="auto"/>
            <w:right w:val="none" w:sz="0" w:space="0" w:color="auto"/>
          </w:divBdr>
        </w:div>
        <w:div w:id="1436557568">
          <w:marLeft w:val="0"/>
          <w:marRight w:val="0"/>
          <w:marTop w:val="0"/>
          <w:marBottom w:val="0"/>
          <w:divBdr>
            <w:top w:val="none" w:sz="0" w:space="0" w:color="auto"/>
            <w:left w:val="none" w:sz="0" w:space="0" w:color="auto"/>
            <w:bottom w:val="none" w:sz="0" w:space="0" w:color="auto"/>
            <w:right w:val="none" w:sz="0" w:space="0" w:color="auto"/>
          </w:divBdr>
        </w:div>
        <w:div w:id="1847866192">
          <w:marLeft w:val="0"/>
          <w:marRight w:val="0"/>
          <w:marTop w:val="0"/>
          <w:marBottom w:val="0"/>
          <w:divBdr>
            <w:top w:val="none" w:sz="0" w:space="0" w:color="auto"/>
            <w:left w:val="none" w:sz="0" w:space="0" w:color="auto"/>
            <w:bottom w:val="none" w:sz="0" w:space="0" w:color="auto"/>
            <w:right w:val="none" w:sz="0" w:space="0" w:color="auto"/>
          </w:divBdr>
        </w:div>
        <w:div w:id="1989627495">
          <w:marLeft w:val="0"/>
          <w:marRight w:val="0"/>
          <w:marTop w:val="0"/>
          <w:marBottom w:val="0"/>
          <w:divBdr>
            <w:top w:val="none" w:sz="0" w:space="0" w:color="auto"/>
            <w:left w:val="none" w:sz="0" w:space="0" w:color="auto"/>
            <w:bottom w:val="none" w:sz="0" w:space="0" w:color="auto"/>
            <w:right w:val="none" w:sz="0" w:space="0" w:color="auto"/>
          </w:divBdr>
        </w:div>
        <w:div w:id="2075811300">
          <w:marLeft w:val="0"/>
          <w:marRight w:val="0"/>
          <w:marTop w:val="0"/>
          <w:marBottom w:val="0"/>
          <w:divBdr>
            <w:top w:val="none" w:sz="0" w:space="0" w:color="auto"/>
            <w:left w:val="none" w:sz="0" w:space="0" w:color="auto"/>
            <w:bottom w:val="none" w:sz="0" w:space="0" w:color="auto"/>
            <w:right w:val="none" w:sz="0" w:space="0" w:color="auto"/>
          </w:divBdr>
        </w:div>
        <w:div w:id="2111580770">
          <w:marLeft w:val="0"/>
          <w:marRight w:val="0"/>
          <w:marTop w:val="0"/>
          <w:marBottom w:val="0"/>
          <w:divBdr>
            <w:top w:val="none" w:sz="0" w:space="0" w:color="auto"/>
            <w:left w:val="none" w:sz="0" w:space="0" w:color="auto"/>
            <w:bottom w:val="none" w:sz="0" w:space="0" w:color="auto"/>
            <w:right w:val="none" w:sz="0" w:space="0" w:color="auto"/>
          </w:divBdr>
        </w:div>
      </w:divsChild>
    </w:div>
    <w:div w:id="790200145">
      <w:bodyDiv w:val="1"/>
      <w:marLeft w:val="0"/>
      <w:marRight w:val="0"/>
      <w:marTop w:val="0"/>
      <w:marBottom w:val="0"/>
      <w:divBdr>
        <w:top w:val="none" w:sz="0" w:space="0" w:color="auto"/>
        <w:left w:val="none" w:sz="0" w:space="0" w:color="auto"/>
        <w:bottom w:val="none" w:sz="0" w:space="0" w:color="auto"/>
        <w:right w:val="none" w:sz="0" w:space="0" w:color="auto"/>
      </w:divBdr>
      <w:divsChild>
        <w:div w:id="659119265">
          <w:marLeft w:val="0"/>
          <w:marRight w:val="0"/>
          <w:marTop w:val="0"/>
          <w:marBottom w:val="0"/>
          <w:divBdr>
            <w:top w:val="none" w:sz="0" w:space="0" w:color="auto"/>
            <w:left w:val="none" w:sz="0" w:space="0" w:color="auto"/>
            <w:bottom w:val="none" w:sz="0" w:space="0" w:color="auto"/>
            <w:right w:val="none" w:sz="0" w:space="0" w:color="auto"/>
          </w:divBdr>
        </w:div>
        <w:div w:id="933054143">
          <w:marLeft w:val="0"/>
          <w:marRight w:val="0"/>
          <w:marTop w:val="0"/>
          <w:marBottom w:val="0"/>
          <w:divBdr>
            <w:top w:val="none" w:sz="0" w:space="0" w:color="auto"/>
            <w:left w:val="none" w:sz="0" w:space="0" w:color="auto"/>
            <w:bottom w:val="none" w:sz="0" w:space="0" w:color="auto"/>
            <w:right w:val="none" w:sz="0" w:space="0" w:color="auto"/>
          </w:divBdr>
        </w:div>
        <w:div w:id="1328287447">
          <w:marLeft w:val="0"/>
          <w:marRight w:val="0"/>
          <w:marTop w:val="0"/>
          <w:marBottom w:val="0"/>
          <w:divBdr>
            <w:top w:val="none" w:sz="0" w:space="0" w:color="auto"/>
            <w:left w:val="none" w:sz="0" w:space="0" w:color="auto"/>
            <w:bottom w:val="none" w:sz="0" w:space="0" w:color="auto"/>
            <w:right w:val="none" w:sz="0" w:space="0" w:color="auto"/>
          </w:divBdr>
        </w:div>
        <w:div w:id="1577714211">
          <w:marLeft w:val="0"/>
          <w:marRight w:val="0"/>
          <w:marTop w:val="0"/>
          <w:marBottom w:val="0"/>
          <w:divBdr>
            <w:top w:val="none" w:sz="0" w:space="0" w:color="auto"/>
            <w:left w:val="none" w:sz="0" w:space="0" w:color="auto"/>
            <w:bottom w:val="none" w:sz="0" w:space="0" w:color="auto"/>
            <w:right w:val="none" w:sz="0" w:space="0" w:color="auto"/>
          </w:divBdr>
        </w:div>
        <w:div w:id="1825272051">
          <w:marLeft w:val="0"/>
          <w:marRight w:val="0"/>
          <w:marTop w:val="0"/>
          <w:marBottom w:val="0"/>
          <w:divBdr>
            <w:top w:val="none" w:sz="0" w:space="0" w:color="auto"/>
            <w:left w:val="none" w:sz="0" w:space="0" w:color="auto"/>
            <w:bottom w:val="none" w:sz="0" w:space="0" w:color="auto"/>
            <w:right w:val="none" w:sz="0" w:space="0" w:color="auto"/>
          </w:divBdr>
        </w:div>
      </w:divsChild>
    </w:div>
    <w:div w:id="827599370">
      <w:bodyDiv w:val="1"/>
      <w:marLeft w:val="0"/>
      <w:marRight w:val="0"/>
      <w:marTop w:val="0"/>
      <w:marBottom w:val="0"/>
      <w:divBdr>
        <w:top w:val="none" w:sz="0" w:space="0" w:color="auto"/>
        <w:left w:val="none" w:sz="0" w:space="0" w:color="auto"/>
        <w:bottom w:val="none" w:sz="0" w:space="0" w:color="auto"/>
        <w:right w:val="none" w:sz="0" w:space="0" w:color="auto"/>
      </w:divBdr>
      <w:divsChild>
        <w:div w:id="418989265">
          <w:marLeft w:val="0"/>
          <w:marRight w:val="0"/>
          <w:marTop w:val="0"/>
          <w:marBottom w:val="0"/>
          <w:divBdr>
            <w:top w:val="none" w:sz="0" w:space="0" w:color="auto"/>
            <w:left w:val="none" w:sz="0" w:space="0" w:color="auto"/>
            <w:bottom w:val="none" w:sz="0" w:space="0" w:color="auto"/>
            <w:right w:val="none" w:sz="0" w:space="0" w:color="auto"/>
          </w:divBdr>
        </w:div>
        <w:div w:id="463234479">
          <w:marLeft w:val="0"/>
          <w:marRight w:val="0"/>
          <w:marTop w:val="0"/>
          <w:marBottom w:val="0"/>
          <w:divBdr>
            <w:top w:val="none" w:sz="0" w:space="0" w:color="auto"/>
            <w:left w:val="none" w:sz="0" w:space="0" w:color="auto"/>
            <w:bottom w:val="none" w:sz="0" w:space="0" w:color="auto"/>
            <w:right w:val="none" w:sz="0" w:space="0" w:color="auto"/>
          </w:divBdr>
        </w:div>
        <w:div w:id="484007288">
          <w:marLeft w:val="0"/>
          <w:marRight w:val="0"/>
          <w:marTop w:val="0"/>
          <w:marBottom w:val="0"/>
          <w:divBdr>
            <w:top w:val="none" w:sz="0" w:space="0" w:color="auto"/>
            <w:left w:val="none" w:sz="0" w:space="0" w:color="auto"/>
            <w:bottom w:val="none" w:sz="0" w:space="0" w:color="auto"/>
            <w:right w:val="none" w:sz="0" w:space="0" w:color="auto"/>
          </w:divBdr>
        </w:div>
        <w:div w:id="490756980">
          <w:marLeft w:val="0"/>
          <w:marRight w:val="0"/>
          <w:marTop w:val="0"/>
          <w:marBottom w:val="0"/>
          <w:divBdr>
            <w:top w:val="none" w:sz="0" w:space="0" w:color="auto"/>
            <w:left w:val="none" w:sz="0" w:space="0" w:color="auto"/>
            <w:bottom w:val="none" w:sz="0" w:space="0" w:color="auto"/>
            <w:right w:val="none" w:sz="0" w:space="0" w:color="auto"/>
          </w:divBdr>
        </w:div>
        <w:div w:id="515655744">
          <w:marLeft w:val="0"/>
          <w:marRight w:val="0"/>
          <w:marTop w:val="0"/>
          <w:marBottom w:val="0"/>
          <w:divBdr>
            <w:top w:val="none" w:sz="0" w:space="0" w:color="auto"/>
            <w:left w:val="none" w:sz="0" w:space="0" w:color="auto"/>
            <w:bottom w:val="none" w:sz="0" w:space="0" w:color="auto"/>
            <w:right w:val="none" w:sz="0" w:space="0" w:color="auto"/>
          </w:divBdr>
        </w:div>
        <w:div w:id="596061468">
          <w:marLeft w:val="0"/>
          <w:marRight w:val="0"/>
          <w:marTop w:val="0"/>
          <w:marBottom w:val="0"/>
          <w:divBdr>
            <w:top w:val="none" w:sz="0" w:space="0" w:color="auto"/>
            <w:left w:val="none" w:sz="0" w:space="0" w:color="auto"/>
            <w:bottom w:val="none" w:sz="0" w:space="0" w:color="auto"/>
            <w:right w:val="none" w:sz="0" w:space="0" w:color="auto"/>
          </w:divBdr>
        </w:div>
        <w:div w:id="790782024">
          <w:marLeft w:val="0"/>
          <w:marRight w:val="0"/>
          <w:marTop w:val="0"/>
          <w:marBottom w:val="0"/>
          <w:divBdr>
            <w:top w:val="none" w:sz="0" w:space="0" w:color="auto"/>
            <w:left w:val="none" w:sz="0" w:space="0" w:color="auto"/>
            <w:bottom w:val="none" w:sz="0" w:space="0" w:color="auto"/>
            <w:right w:val="none" w:sz="0" w:space="0" w:color="auto"/>
          </w:divBdr>
        </w:div>
        <w:div w:id="827941764">
          <w:marLeft w:val="0"/>
          <w:marRight w:val="0"/>
          <w:marTop w:val="0"/>
          <w:marBottom w:val="0"/>
          <w:divBdr>
            <w:top w:val="none" w:sz="0" w:space="0" w:color="auto"/>
            <w:left w:val="none" w:sz="0" w:space="0" w:color="auto"/>
            <w:bottom w:val="none" w:sz="0" w:space="0" w:color="auto"/>
            <w:right w:val="none" w:sz="0" w:space="0" w:color="auto"/>
          </w:divBdr>
        </w:div>
        <w:div w:id="993290792">
          <w:marLeft w:val="0"/>
          <w:marRight w:val="0"/>
          <w:marTop w:val="0"/>
          <w:marBottom w:val="0"/>
          <w:divBdr>
            <w:top w:val="none" w:sz="0" w:space="0" w:color="auto"/>
            <w:left w:val="none" w:sz="0" w:space="0" w:color="auto"/>
            <w:bottom w:val="none" w:sz="0" w:space="0" w:color="auto"/>
            <w:right w:val="none" w:sz="0" w:space="0" w:color="auto"/>
          </w:divBdr>
        </w:div>
        <w:div w:id="1001468676">
          <w:marLeft w:val="0"/>
          <w:marRight w:val="0"/>
          <w:marTop w:val="0"/>
          <w:marBottom w:val="0"/>
          <w:divBdr>
            <w:top w:val="none" w:sz="0" w:space="0" w:color="auto"/>
            <w:left w:val="none" w:sz="0" w:space="0" w:color="auto"/>
            <w:bottom w:val="none" w:sz="0" w:space="0" w:color="auto"/>
            <w:right w:val="none" w:sz="0" w:space="0" w:color="auto"/>
          </w:divBdr>
        </w:div>
        <w:div w:id="1190141304">
          <w:marLeft w:val="0"/>
          <w:marRight w:val="0"/>
          <w:marTop w:val="0"/>
          <w:marBottom w:val="0"/>
          <w:divBdr>
            <w:top w:val="none" w:sz="0" w:space="0" w:color="auto"/>
            <w:left w:val="none" w:sz="0" w:space="0" w:color="auto"/>
            <w:bottom w:val="none" w:sz="0" w:space="0" w:color="auto"/>
            <w:right w:val="none" w:sz="0" w:space="0" w:color="auto"/>
          </w:divBdr>
        </w:div>
        <w:div w:id="1227185571">
          <w:marLeft w:val="0"/>
          <w:marRight w:val="0"/>
          <w:marTop w:val="0"/>
          <w:marBottom w:val="0"/>
          <w:divBdr>
            <w:top w:val="none" w:sz="0" w:space="0" w:color="auto"/>
            <w:left w:val="none" w:sz="0" w:space="0" w:color="auto"/>
            <w:bottom w:val="none" w:sz="0" w:space="0" w:color="auto"/>
            <w:right w:val="none" w:sz="0" w:space="0" w:color="auto"/>
          </w:divBdr>
        </w:div>
        <w:div w:id="1440635708">
          <w:marLeft w:val="0"/>
          <w:marRight w:val="0"/>
          <w:marTop w:val="0"/>
          <w:marBottom w:val="0"/>
          <w:divBdr>
            <w:top w:val="none" w:sz="0" w:space="0" w:color="auto"/>
            <w:left w:val="none" w:sz="0" w:space="0" w:color="auto"/>
            <w:bottom w:val="none" w:sz="0" w:space="0" w:color="auto"/>
            <w:right w:val="none" w:sz="0" w:space="0" w:color="auto"/>
          </w:divBdr>
        </w:div>
        <w:div w:id="1646812837">
          <w:marLeft w:val="0"/>
          <w:marRight w:val="0"/>
          <w:marTop w:val="0"/>
          <w:marBottom w:val="0"/>
          <w:divBdr>
            <w:top w:val="none" w:sz="0" w:space="0" w:color="auto"/>
            <w:left w:val="none" w:sz="0" w:space="0" w:color="auto"/>
            <w:bottom w:val="none" w:sz="0" w:space="0" w:color="auto"/>
            <w:right w:val="none" w:sz="0" w:space="0" w:color="auto"/>
          </w:divBdr>
        </w:div>
        <w:div w:id="1647050913">
          <w:marLeft w:val="0"/>
          <w:marRight w:val="0"/>
          <w:marTop w:val="0"/>
          <w:marBottom w:val="0"/>
          <w:divBdr>
            <w:top w:val="none" w:sz="0" w:space="0" w:color="auto"/>
            <w:left w:val="none" w:sz="0" w:space="0" w:color="auto"/>
            <w:bottom w:val="none" w:sz="0" w:space="0" w:color="auto"/>
            <w:right w:val="none" w:sz="0" w:space="0" w:color="auto"/>
          </w:divBdr>
        </w:div>
        <w:div w:id="1729259213">
          <w:marLeft w:val="0"/>
          <w:marRight w:val="0"/>
          <w:marTop w:val="0"/>
          <w:marBottom w:val="0"/>
          <w:divBdr>
            <w:top w:val="none" w:sz="0" w:space="0" w:color="auto"/>
            <w:left w:val="none" w:sz="0" w:space="0" w:color="auto"/>
            <w:bottom w:val="none" w:sz="0" w:space="0" w:color="auto"/>
            <w:right w:val="none" w:sz="0" w:space="0" w:color="auto"/>
          </w:divBdr>
        </w:div>
        <w:div w:id="1746954656">
          <w:marLeft w:val="0"/>
          <w:marRight w:val="0"/>
          <w:marTop w:val="0"/>
          <w:marBottom w:val="0"/>
          <w:divBdr>
            <w:top w:val="none" w:sz="0" w:space="0" w:color="auto"/>
            <w:left w:val="none" w:sz="0" w:space="0" w:color="auto"/>
            <w:bottom w:val="none" w:sz="0" w:space="0" w:color="auto"/>
            <w:right w:val="none" w:sz="0" w:space="0" w:color="auto"/>
          </w:divBdr>
        </w:div>
        <w:div w:id="1857311199">
          <w:marLeft w:val="0"/>
          <w:marRight w:val="0"/>
          <w:marTop w:val="0"/>
          <w:marBottom w:val="0"/>
          <w:divBdr>
            <w:top w:val="none" w:sz="0" w:space="0" w:color="auto"/>
            <w:left w:val="none" w:sz="0" w:space="0" w:color="auto"/>
            <w:bottom w:val="none" w:sz="0" w:space="0" w:color="auto"/>
            <w:right w:val="none" w:sz="0" w:space="0" w:color="auto"/>
          </w:divBdr>
        </w:div>
      </w:divsChild>
    </w:div>
    <w:div w:id="829491327">
      <w:bodyDiv w:val="1"/>
      <w:marLeft w:val="0"/>
      <w:marRight w:val="0"/>
      <w:marTop w:val="0"/>
      <w:marBottom w:val="0"/>
      <w:divBdr>
        <w:top w:val="none" w:sz="0" w:space="0" w:color="auto"/>
        <w:left w:val="none" w:sz="0" w:space="0" w:color="auto"/>
        <w:bottom w:val="none" w:sz="0" w:space="0" w:color="auto"/>
        <w:right w:val="none" w:sz="0" w:space="0" w:color="auto"/>
      </w:divBdr>
      <w:divsChild>
        <w:div w:id="44649053">
          <w:marLeft w:val="0"/>
          <w:marRight w:val="0"/>
          <w:marTop w:val="0"/>
          <w:marBottom w:val="0"/>
          <w:divBdr>
            <w:top w:val="none" w:sz="0" w:space="0" w:color="auto"/>
            <w:left w:val="none" w:sz="0" w:space="0" w:color="auto"/>
            <w:bottom w:val="none" w:sz="0" w:space="0" w:color="auto"/>
            <w:right w:val="none" w:sz="0" w:space="0" w:color="auto"/>
          </w:divBdr>
        </w:div>
        <w:div w:id="71464196">
          <w:marLeft w:val="0"/>
          <w:marRight w:val="0"/>
          <w:marTop w:val="0"/>
          <w:marBottom w:val="0"/>
          <w:divBdr>
            <w:top w:val="none" w:sz="0" w:space="0" w:color="auto"/>
            <w:left w:val="none" w:sz="0" w:space="0" w:color="auto"/>
            <w:bottom w:val="none" w:sz="0" w:space="0" w:color="auto"/>
            <w:right w:val="none" w:sz="0" w:space="0" w:color="auto"/>
          </w:divBdr>
        </w:div>
        <w:div w:id="99493004">
          <w:marLeft w:val="0"/>
          <w:marRight w:val="0"/>
          <w:marTop w:val="0"/>
          <w:marBottom w:val="0"/>
          <w:divBdr>
            <w:top w:val="none" w:sz="0" w:space="0" w:color="auto"/>
            <w:left w:val="none" w:sz="0" w:space="0" w:color="auto"/>
            <w:bottom w:val="none" w:sz="0" w:space="0" w:color="auto"/>
            <w:right w:val="none" w:sz="0" w:space="0" w:color="auto"/>
          </w:divBdr>
        </w:div>
        <w:div w:id="245967316">
          <w:marLeft w:val="0"/>
          <w:marRight w:val="0"/>
          <w:marTop w:val="0"/>
          <w:marBottom w:val="0"/>
          <w:divBdr>
            <w:top w:val="none" w:sz="0" w:space="0" w:color="auto"/>
            <w:left w:val="none" w:sz="0" w:space="0" w:color="auto"/>
            <w:bottom w:val="none" w:sz="0" w:space="0" w:color="auto"/>
            <w:right w:val="none" w:sz="0" w:space="0" w:color="auto"/>
          </w:divBdr>
        </w:div>
        <w:div w:id="257907111">
          <w:marLeft w:val="0"/>
          <w:marRight w:val="0"/>
          <w:marTop w:val="0"/>
          <w:marBottom w:val="0"/>
          <w:divBdr>
            <w:top w:val="none" w:sz="0" w:space="0" w:color="auto"/>
            <w:left w:val="none" w:sz="0" w:space="0" w:color="auto"/>
            <w:bottom w:val="none" w:sz="0" w:space="0" w:color="auto"/>
            <w:right w:val="none" w:sz="0" w:space="0" w:color="auto"/>
          </w:divBdr>
        </w:div>
        <w:div w:id="290289945">
          <w:marLeft w:val="0"/>
          <w:marRight w:val="0"/>
          <w:marTop w:val="0"/>
          <w:marBottom w:val="0"/>
          <w:divBdr>
            <w:top w:val="none" w:sz="0" w:space="0" w:color="auto"/>
            <w:left w:val="none" w:sz="0" w:space="0" w:color="auto"/>
            <w:bottom w:val="none" w:sz="0" w:space="0" w:color="auto"/>
            <w:right w:val="none" w:sz="0" w:space="0" w:color="auto"/>
          </w:divBdr>
        </w:div>
        <w:div w:id="643773329">
          <w:marLeft w:val="0"/>
          <w:marRight w:val="0"/>
          <w:marTop w:val="0"/>
          <w:marBottom w:val="0"/>
          <w:divBdr>
            <w:top w:val="none" w:sz="0" w:space="0" w:color="auto"/>
            <w:left w:val="none" w:sz="0" w:space="0" w:color="auto"/>
            <w:bottom w:val="none" w:sz="0" w:space="0" w:color="auto"/>
            <w:right w:val="none" w:sz="0" w:space="0" w:color="auto"/>
          </w:divBdr>
        </w:div>
        <w:div w:id="684095956">
          <w:marLeft w:val="0"/>
          <w:marRight w:val="0"/>
          <w:marTop w:val="0"/>
          <w:marBottom w:val="0"/>
          <w:divBdr>
            <w:top w:val="none" w:sz="0" w:space="0" w:color="auto"/>
            <w:left w:val="none" w:sz="0" w:space="0" w:color="auto"/>
            <w:bottom w:val="none" w:sz="0" w:space="0" w:color="auto"/>
            <w:right w:val="none" w:sz="0" w:space="0" w:color="auto"/>
          </w:divBdr>
        </w:div>
        <w:div w:id="906308680">
          <w:marLeft w:val="0"/>
          <w:marRight w:val="0"/>
          <w:marTop w:val="0"/>
          <w:marBottom w:val="0"/>
          <w:divBdr>
            <w:top w:val="none" w:sz="0" w:space="0" w:color="auto"/>
            <w:left w:val="none" w:sz="0" w:space="0" w:color="auto"/>
            <w:bottom w:val="none" w:sz="0" w:space="0" w:color="auto"/>
            <w:right w:val="none" w:sz="0" w:space="0" w:color="auto"/>
          </w:divBdr>
        </w:div>
        <w:div w:id="980617782">
          <w:marLeft w:val="0"/>
          <w:marRight w:val="0"/>
          <w:marTop w:val="0"/>
          <w:marBottom w:val="0"/>
          <w:divBdr>
            <w:top w:val="none" w:sz="0" w:space="0" w:color="auto"/>
            <w:left w:val="none" w:sz="0" w:space="0" w:color="auto"/>
            <w:bottom w:val="none" w:sz="0" w:space="0" w:color="auto"/>
            <w:right w:val="none" w:sz="0" w:space="0" w:color="auto"/>
          </w:divBdr>
        </w:div>
        <w:div w:id="1107580635">
          <w:marLeft w:val="0"/>
          <w:marRight w:val="0"/>
          <w:marTop w:val="0"/>
          <w:marBottom w:val="0"/>
          <w:divBdr>
            <w:top w:val="none" w:sz="0" w:space="0" w:color="auto"/>
            <w:left w:val="none" w:sz="0" w:space="0" w:color="auto"/>
            <w:bottom w:val="none" w:sz="0" w:space="0" w:color="auto"/>
            <w:right w:val="none" w:sz="0" w:space="0" w:color="auto"/>
          </w:divBdr>
        </w:div>
        <w:div w:id="1167329433">
          <w:marLeft w:val="0"/>
          <w:marRight w:val="0"/>
          <w:marTop w:val="0"/>
          <w:marBottom w:val="0"/>
          <w:divBdr>
            <w:top w:val="none" w:sz="0" w:space="0" w:color="auto"/>
            <w:left w:val="none" w:sz="0" w:space="0" w:color="auto"/>
            <w:bottom w:val="none" w:sz="0" w:space="0" w:color="auto"/>
            <w:right w:val="none" w:sz="0" w:space="0" w:color="auto"/>
          </w:divBdr>
        </w:div>
        <w:div w:id="1169713949">
          <w:marLeft w:val="0"/>
          <w:marRight w:val="0"/>
          <w:marTop w:val="0"/>
          <w:marBottom w:val="0"/>
          <w:divBdr>
            <w:top w:val="none" w:sz="0" w:space="0" w:color="auto"/>
            <w:left w:val="none" w:sz="0" w:space="0" w:color="auto"/>
            <w:bottom w:val="none" w:sz="0" w:space="0" w:color="auto"/>
            <w:right w:val="none" w:sz="0" w:space="0" w:color="auto"/>
          </w:divBdr>
        </w:div>
        <w:div w:id="1460417319">
          <w:marLeft w:val="0"/>
          <w:marRight w:val="0"/>
          <w:marTop w:val="0"/>
          <w:marBottom w:val="0"/>
          <w:divBdr>
            <w:top w:val="none" w:sz="0" w:space="0" w:color="auto"/>
            <w:left w:val="none" w:sz="0" w:space="0" w:color="auto"/>
            <w:bottom w:val="none" w:sz="0" w:space="0" w:color="auto"/>
            <w:right w:val="none" w:sz="0" w:space="0" w:color="auto"/>
          </w:divBdr>
        </w:div>
        <w:div w:id="1755198602">
          <w:marLeft w:val="0"/>
          <w:marRight w:val="0"/>
          <w:marTop w:val="0"/>
          <w:marBottom w:val="0"/>
          <w:divBdr>
            <w:top w:val="none" w:sz="0" w:space="0" w:color="auto"/>
            <w:left w:val="none" w:sz="0" w:space="0" w:color="auto"/>
            <w:bottom w:val="none" w:sz="0" w:space="0" w:color="auto"/>
            <w:right w:val="none" w:sz="0" w:space="0" w:color="auto"/>
          </w:divBdr>
        </w:div>
        <w:div w:id="2116047572">
          <w:marLeft w:val="0"/>
          <w:marRight w:val="0"/>
          <w:marTop w:val="0"/>
          <w:marBottom w:val="0"/>
          <w:divBdr>
            <w:top w:val="none" w:sz="0" w:space="0" w:color="auto"/>
            <w:left w:val="none" w:sz="0" w:space="0" w:color="auto"/>
            <w:bottom w:val="none" w:sz="0" w:space="0" w:color="auto"/>
            <w:right w:val="none" w:sz="0" w:space="0" w:color="auto"/>
          </w:divBdr>
        </w:div>
      </w:divsChild>
    </w:div>
    <w:div w:id="841747615">
      <w:bodyDiv w:val="1"/>
      <w:marLeft w:val="0"/>
      <w:marRight w:val="0"/>
      <w:marTop w:val="0"/>
      <w:marBottom w:val="0"/>
      <w:divBdr>
        <w:top w:val="none" w:sz="0" w:space="0" w:color="auto"/>
        <w:left w:val="none" w:sz="0" w:space="0" w:color="auto"/>
        <w:bottom w:val="none" w:sz="0" w:space="0" w:color="auto"/>
        <w:right w:val="none" w:sz="0" w:space="0" w:color="auto"/>
      </w:divBdr>
      <w:divsChild>
        <w:div w:id="259604117">
          <w:marLeft w:val="0"/>
          <w:marRight w:val="0"/>
          <w:marTop w:val="0"/>
          <w:marBottom w:val="0"/>
          <w:divBdr>
            <w:top w:val="none" w:sz="0" w:space="0" w:color="auto"/>
            <w:left w:val="none" w:sz="0" w:space="0" w:color="auto"/>
            <w:bottom w:val="none" w:sz="0" w:space="0" w:color="auto"/>
            <w:right w:val="none" w:sz="0" w:space="0" w:color="auto"/>
          </w:divBdr>
        </w:div>
        <w:div w:id="358822220">
          <w:marLeft w:val="0"/>
          <w:marRight w:val="0"/>
          <w:marTop w:val="0"/>
          <w:marBottom w:val="0"/>
          <w:divBdr>
            <w:top w:val="none" w:sz="0" w:space="0" w:color="auto"/>
            <w:left w:val="none" w:sz="0" w:space="0" w:color="auto"/>
            <w:bottom w:val="none" w:sz="0" w:space="0" w:color="auto"/>
            <w:right w:val="none" w:sz="0" w:space="0" w:color="auto"/>
          </w:divBdr>
        </w:div>
        <w:div w:id="612790231">
          <w:marLeft w:val="0"/>
          <w:marRight w:val="0"/>
          <w:marTop w:val="0"/>
          <w:marBottom w:val="0"/>
          <w:divBdr>
            <w:top w:val="none" w:sz="0" w:space="0" w:color="auto"/>
            <w:left w:val="none" w:sz="0" w:space="0" w:color="auto"/>
            <w:bottom w:val="none" w:sz="0" w:space="0" w:color="auto"/>
            <w:right w:val="none" w:sz="0" w:space="0" w:color="auto"/>
          </w:divBdr>
        </w:div>
        <w:div w:id="707098459">
          <w:marLeft w:val="0"/>
          <w:marRight w:val="0"/>
          <w:marTop w:val="0"/>
          <w:marBottom w:val="0"/>
          <w:divBdr>
            <w:top w:val="none" w:sz="0" w:space="0" w:color="auto"/>
            <w:left w:val="none" w:sz="0" w:space="0" w:color="auto"/>
            <w:bottom w:val="none" w:sz="0" w:space="0" w:color="auto"/>
            <w:right w:val="none" w:sz="0" w:space="0" w:color="auto"/>
          </w:divBdr>
        </w:div>
        <w:div w:id="1174345307">
          <w:marLeft w:val="0"/>
          <w:marRight w:val="0"/>
          <w:marTop w:val="0"/>
          <w:marBottom w:val="0"/>
          <w:divBdr>
            <w:top w:val="none" w:sz="0" w:space="0" w:color="auto"/>
            <w:left w:val="none" w:sz="0" w:space="0" w:color="auto"/>
            <w:bottom w:val="none" w:sz="0" w:space="0" w:color="auto"/>
            <w:right w:val="none" w:sz="0" w:space="0" w:color="auto"/>
          </w:divBdr>
        </w:div>
        <w:div w:id="1176073445">
          <w:marLeft w:val="0"/>
          <w:marRight w:val="0"/>
          <w:marTop w:val="0"/>
          <w:marBottom w:val="0"/>
          <w:divBdr>
            <w:top w:val="none" w:sz="0" w:space="0" w:color="auto"/>
            <w:left w:val="none" w:sz="0" w:space="0" w:color="auto"/>
            <w:bottom w:val="none" w:sz="0" w:space="0" w:color="auto"/>
            <w:right w:val="none" w:sz="0" w:space="0" w:color="auto"/>
          </w:divBdr>
        </w:div>
        <w:div w:id="1209757028">
          <w:marLeft w:val="0"/>
          <w:marRight w:val="0"/>
          <w:marTop w:val="0"/>
          <w:marBottom w:val="0"/>
          <w:divBdr>
            <w:top w:val="none" w:sz="0" w:space="0" w:color="auto"/>
            <w:left w:val="none" w:sz="0" w:space="0" w:color="auto"/>
            <w:bottom w:val="none" w:sz="0" w:space="0" w:color="auto"/>
            <w:right w:val="none" w:sz="0" w:space="0" w:color="auto"/>
          </w:divBdr>
        </w:div>
        <w:div w:id="1336611335">
          <w:marLeft w:val="0"/>
          <w:marRight w:val="0"/>
          <w:marTop w:val="0"/>
          <w:marBottom w:val="0"/>
          <w:divBdr>
            <w:top w:val="none" w:sz="0" w:space="0" w:color="auto"/>
            <w:left w:val="none" w:sz="0" w:space="0" w:color="auto"/>
            <w:bottom w:val="none" w:sz="0" w:space="0" w:color="auto"/>
            <w:right w:val="none" w:sz="0" w:space="0" w:color="auto"/>
          </w:divBdr>
        </w:div>
        <w:div w:id="1562904311">
          <w:marLeft w:val="0"/>
          <w:marRight w:val="0"/>
          <w:marTop w:val="0"/>
          <w:marBottom w:val="0"/>
          <w:divBdr>
            <w:top w:val="none" w:sz="0" w:space="0" w:color="auto"/>
            <w:left w:val="none" w:sz="0" w:space="0" w:color="auto"/>
            <w:bottom w:val="none" w:sz="0" w:space="0" w:color="auto"/>
            <w:right w:val="none" w:sz="0" w:space="0" w:color="auto"/>
          </w:divBdr>
        </w:div>
        <w:div w:id="1690251745">
          <w:marLeft w:val="0"/>
          <w:marRight w:val="0"/>
          <w:marTop w:val="0"/>
          <w:marBottom w:val="0"/>
          <w:divBdr>
            <w:top w:val="none" w:sz="0" w:space="0" w:color="auto"/>
            <w:left w:val="none" w:sz="0" w:space="0" w:color="auto"/>
            <w:bottom w:val="none" w:sz="0" w:space="0" w:color="auto"/>
            <w:right w:val="none" w:sz="0" w:space="0" w:color="auto"/>
          </w:divBdr>
        </w:div>
        <w:div w:id="1742100656">
          <w:marLeft w:val="0"/>
          <w:marRight w:val="0"/>
          <w:marTop w:val="0"/>
          <w:marBottom w:val="0"/>
          <w:divBdr>
            <w:top w:val="none" w:sz="0" w:space="0" w:color="auto"/>
            <w:left w:val="none" w:sz="0" w:space="0" w:color="auto"/>
            <w:bottom w:val="none" w:sz="0" w:space="0" w:color="auto"/>
            <w:right w:val="none" w:sz="0" w:space="0" w:color="auto"/>
          </w:divBdr>
        </w:div>
        <w:div w:id="2085253282">
          <w:marLeft w:val="0"/>
          <w:marRight w:val="0"/>
          <w:marTop w:val="0"/>
          <w:marBottom w:val="0"/>
          <w:divBdr>
            <w:top w:val="none" w:sz="0" w:space="0" w:color="auto"/>
            <w:left w:val="none" w:sz="0" w:space="0" w:color="auto"/>
            <w:bottom w:val="none" w:sz="0" w:space="0" w:color="auto"/>
            <w:right w:val="none" w:sz="0" w:space="0" w:color="auto"/>
          </w:divBdr>
        </w:div>
      </w:divsChild>
    </w:div>
    <w:div w:id="853113071">
      <w:bodyDiv w:val="1"/>
      <w:marLeft w:val="0"/>
      <w:marRight w:val="0"/>
      <w:marTop w:val="0"/>
      <w:marBottom w:val="0"/>
      <w:divBdr>
        <w:top w:val="none" w:sz="0" w:space="0" w:color="auto"/>
        <w:left w:val="none" w:sz="0" w:space="0" w:color="auto"/>
        <w:bottom w:val="none" w:sz="0" w:space="0" w:color="auto"/>
        <w:right w:val="none" w:sz="0" w:space="0" w:color="auto"/>
      </w:divBdr>
      <w:divsChild>
        <w:div w:id="140390651">
          <w:marLeft w:val="0"/>
          <w:marRight w:val="0"/>
          <w:marTop w:val="0"/>
          <w:marBottom w:val="0"/>
          <w:divBdr>
            <w:top w:val="none" w:sz="0" w:space="0" w:color="auto"/>
            <w:left w:val="none" w:sz="0" w:space="0" w:color="auto"/>
            <w:bottom w:val="none" w:sz="0" w:space="0" w:color="auto"/>
            <w:right w:val="none" w:sz="0" w:space="0" w:color="auto"/>
          </w:divBdr>
        </w:div>
        <w:div w:id="234435142">
          <w:marLeft w:val="0"/>
          <w:marRight w:val="0"/>
          <w:marTop w:val="0"/>
          <w:marBottom w:val="0"/>
          <w:divBdr>
            <w:top w:val="none" w:sz="0" w:space="0" w:color="auto"/>
            <w:left w:val="none" w:sz="0" w:space="0" w:color="auto"/>
            <w:bottom w:val="none" w:sz="0" w:space="0" w:color="auto"/>
            <w:right w:val="none" w:sz="0" w:space="0" w:color="auto"/>
          </w:divBdr>
        </w:div>
        <w:div w:id="325402788">
          <w:marLeft w:val="0"/>
          <w:marRight w:val="0"/>
          <w:marTop w:val="0"/>
          <w:marBottom w:val="0"/>
          <w:divBdr>
            <w:top w:val="none" w:sz="0" w:space="0" w:color="auto"/>
            <w:left w:val="none" w:sz="0" w:space="0" w:color="auto"/>
            <w:bottom w:val="none" w:sz="0" w:space="0" w:color="auto"/>
            <w:right w:val="none" w:sz="0" w:space="0" w:color="auto"/>
          </w:divBdr>
        </w:div>
        <w:div w:id="423184539">
          <w:marLeft w:val="0"/>
          <w:marRight w:val="0"/>
          <w:marTop w:val="0"/>
          <w:marBottom w:val="0"/>
          <w:divBdr>
            <w:top w:val="none" w:sz="0" w:space="0" w:color="auto"/>
            <w:left w:val="none" w:sz="0" w:space="0" w:color="auto"/>
            <w:bottom w:val="none" w:sz="0" w:space="0" w:color="auto"/>
            <w:right w:val="none" w:sz="0" w:space="0" w:color="auto"/>
          </w:divBdr>
        </w:div>
        <w:div w:id="522939148">
          <w:marLeft w:val="0"/>
          <w:marRight w:val="0"/>
          <w:marTop w:val="0"/>
          <w:marBottom w:val="0"/>
          <w:divBdr>
            <w:top w:val="none" w:sz="0" w:space="0" w:color="auto"/>
            <w:left w:val="none" w:sz="0" w:space="0" w:color="auto"/>
            <w:bottom w:val="none" w:sz="0" w:space="0" w:color="auto"/>
            <w:right w:val="none" w:sz="0" w:space="0" w:color="auto"/>
          </w:divBdr>
        </w:div>
        <w:div w:id="757406607">
          <w:marLeft w:val="0"/>
          <w:marRight w:val="0"/>
          <w:marTop w:val="0"/>
          <w:marBottom w:val="0"/>
          <w:divBdr>
            <w:top w:val="none" w:sz="0" w:space="0" w:color="auto"/>
            <w:left w:val="none" w:sz="0" w:space="0" w:color="auto"/>
            <w:bottom w:val="none" w:sz="0" w:space="0" w:color="auto"/>
            <w:right w:val="none" w:sz="0" w:space="0" w:color="auto"/>
          </w:divBdr>
        </w:div>
        <w:div w:id="811602207">
          <w:marLeft w:val="0"/>
          <w:marRight w:val="0"/>
          <w:marTop w:val="0"/>
          <w:marBottom w:val="0"/>
          <w:divBdr>
            <w:top w:val="none" w:sz="0" w:space="0" w:color="auto"/>
            <w:left w:val="none" w:sz="0" w:space="0" w:color="auto"/>
            <w:bottom w:val="none" w:sz="0" w:space="0" w:color="auto"/>
            <w:right w:val="none" w:sz="0" w:space="0" w:color="auto"/>
          </w:divBdr>
        </w:div>
        <w:div w:id="991519087">
          <w:marLeft w:val="0"/>
          <w:marRight w:val="0"/>
          <w:marTop w:val="0"/>
          <w:marBottom w:val="0"/>
          <w:divBdr>
            <w:top w:val="none" w:sz="0" w:space="0" w:color="auto"/>
            <w:left w:val="none" w:sz="0" w:space="0" w:color="auto"/>
            <w:bottom w:val="none" w:sz="0" w:space="0" w:color="auto"/>
            <w:right w:val="none" w:sz="0" w:space="0" w:color="auto"/>
          </w:divBdr>
        </w:div>
        <w:div w:id="1333029379">
          <w:marLeft w:val="0"/>
          <w:marRight w:val="0"/>
          <w:marTop w:val="0"/>
          <w:marBottom w:val="0"/>
          <w:divBdr>
            <w:top w:val="none" w:sz="0" w:space="0" w:color="auto"/>
            <w:left w:val="none" w:sz="0" w:space="0" w:color="auto"/>
            <w:bottom w:val="none" w:sz="0" w:space="0" w:color="auto"/>
            <w:right w:val="none" w:sz="0" w:space="0" w:color="auto"/>
          </w:divBdr>
        </w:div>
        <w:div w:id="1378776669">
          <w:marLeft w:val="0"/>
          <w:marRight w:val="0"/>
          <w:marTop w:val="0"/>
          <w:marBottom w:val="0"/>
          <w:divBdr>
            <w:top w:val="none" w:sz="0" w:space="0" w:color="auto"/>
            <w:left w:val="none" w:sz="0" w:space="0" w:color="auto"/>
            <w:bottom w:val="none" w:sz="0" w:space="0" w:color="auto"/>
            <w:right w:val="none" w:sz="0" w:space="0" w:color="auto"/>
          </w:divBdr>
        </w:div>
        <w:div w:id="1597715686">
          <w:marLeft w:val="0"/>
          <w:marRight w:val="0"/>
          <w:marTop w:val="0"/>
          <w:marBottom w:val="0"/>
          <w:divBdr>
            <w:top w:val="none" w:sz="0" w:space="0" w:color="auto"/>
            <w:left w:val="none" w:sz="0" w:space="0" w:color="auto"/>
            <w:bottom w:val="none" w:sz="0" w:space="0" w:color="auto"/>
            <w:right w:val="none" w:sz="0" w:space="0" w:color="auto"/>
          </w:divBdr>
        </w:div>
        <w:div w:id="1667322586">
          <w:marLeft w:val="0"/>
          <w:marRight w:val="0"/>
          <w:marTop w:val="0"/>
          <w:marBottom w:val="0"/>
          <w:divBdr>
            <w:top w:val="none" w:sz="0" w:space="0" w:color="auto"/>
            <w:left w:val="none" w:sz="0" w:space="0" w:color="auto"/>
            <w:bottom w:val="none" w:sz="0" w:space="0" w:color="auto"/>
            <w:right w:val="none" w:sz="0" w:space="0" w:color="auto"/>
          </w:divBdr>
        </w:div>
        <w:div w:id="1910188728">
          <w:marLeft w:val="0"/>
          <w:marRight w:val="0"/>
          <w:marTop w:val="0"/>
          <w:marBottom w:val="0"/>
          <w:divBdr>
            <w:top w:val="none" w:sz="0" w:space="0" w:color="auto"/>
            <w:left w:val="none" w:sz="0" w:space="0" w:color="auto"/>
            <w:bottom w:val="none" w:sz="0" w:space="0" w:color="auto"/>
            <w:right w:val="none" w:sz="0" w:space="0" w:color="auto"/>
          </w:divBdr>
        </w:div>
        <w:div w:id="2022664251">
          <w:marLeft w:val="0"/>
          <w:marRight w:val="0"/>
          <w:marTop w:val="0"/>
          <w:marBottom w:val="0"/>
          <w:divBdr>
            <w:top w:val="none" w:sz="0" w:space="0" w:color="auto"/>
            <w:left w:val="none" w:sz="0" w:space="0" w:color="auto"/>
            <w:bottom w:val="none" w:sz="0" w:space="0" w:color="auto"/>
            <w:right w:val="none" w:sz="0" w:space="0" w:color="auto"/>
          </w:divBdr>
        </w:div>
        <w:div w:id="2064285675">
          <w:marLeft w:val="0"/>
          <w:marRight w:val="0"/>
          <w:marTop w:val="0"/>
          <w:marBottom w:val="0"/>
          <w:divBdr>
            <w:top w:val="none" w:sz="0" w:space="0" w:color="auto"/>
            <w:left w:val="none" w:sz="0" w:space="0" w:color="auto"/>
            <w:bottom w:val="none" w:sz="0" w:space="0" w:color="auto"/>
            <w:right w:val="none" w:sz="0" w:space="0" w:color="auto"/>
          </w:divBdr>
        </w:div>
        <w:div w:id="2125808447">
          <w:marLeft w:val="0"/>
          <w:marRight w:val="0"/>
          <w:marTop w:val="0"/>
          <w:marBottom w:val="0"/>
          <w:divBdr>
            <w:top w:val="none" w:sz="0" w:space="0" w:color="auto"/>
            <w:left w:val="none" w:sz="0" w:space="0" w:color="auto"/>
            <w:bottom w:val="none" w:sz="0" w:space="0" w:color="auto"/>
            <w:right w:val="none" w:sz="0" w:space="0" w:color="auto"/>
          </w:divBdr>
        </w:div>
      </w:divsChild>
    </w:div>
    <w:div w:id="867061278">
      <w:bodyDiv w:val="1"/>
      <w:marLeft w:val="0"/>
      <w:marRight w:val="0"/>
      <w:marTop w:val="0"/>
      <w:marBottom w:val="0"/>
      <w:divBdr>
        <w:top w:val="none" w:sz="0" w:space="0" w:color="auto"/>
        <w:left w:val="none" w:sz="0" w:space="0" w:color="auto"/>
        <w:bottom w:val="none" w:sz="0" w:space="0" w:color="auto"/>
        <w:right w:val="none" w:sz="0" w:space="0" w:color="auto"/>
      </w:divBdr>
      <w:divsChild>
        <w:div w:id="35398900">
          <w:marLeft w:val="0"/>
          <w:marRight w:val="0"/>
          <w:marTop w:val="0"/>
          <w:marBottom w:val="0"/>
          <w:divBdr>
            <w:top w:val="none" w:sz="0" w:space="0" w:color="auto"/>
            <w:left w:val="none" w:sz="0" w:space="0" w:color="auto"/>
            <w:bottom w:val="none" w:sz="0" w:space="0" w:color="auto"/>
            <w:right w:val="none" w:sz="0" w:space="0" w:color="auto"/>
          </w:divBdr>
        </w:div>
        <w:div w:id="75447979">
          <w:marLeft w:val="0"/>
          <w:marRight w:val="0"/>
          <w:marTop w:val="0"/>
          <w:marBottom w:val="0"/>
          <w:divBdr>
            <w:top w:val="none" w:sz="0" w:space="0" w:color="auto"/>
            <w:left w:val="none" w:sz="0" w:space="0" w:color="auto"/>
            <w:bottom w:val="none" w:sz="0" w:space="0" w:color="auto"/>
            <w:right w:val="none" w:sz="0" w:space="0" w:color="auto"/>
          </w:divBdr>
        </w:div>
        <w:div w:id="225914578">
          <w:marLeft w:val="0"/>
          <w:marRight w:val="0"/>
          <w:marTop w:val="0"/>
          <w:marBottom w:val="0"/>
          <w:divBdr>
            <w:top w:val="none" w:sz="0" w:space="0" w:color="auto"/>
            <w:left w:val="none" w:sz="0" w:space="0" w:color="auto"/>
            <w:bottom w:val="none" w:sz="0" w:space="0" w:color="auto"/>
            <w:right w:val="none" w:sz="0" w:space="0" w:color="auto"/>
          </w:divBdr>
        </w:div>
        <w:div w:id="498229594">
          <w:marLeft w:val="0"/>
          <w:marRight w:val="0"/>
          <w:marTop w:val="0"/>
          <w:marBottom w:val="0"/>
          <w:divBdr>
            <w:top w:val="none" w:sz="0" w:space="0" w:color="auto"/>
            <w:left w:val="none" w:sz="0" w:space="0" w:color="auto"/>
            <w:bottom w:val="none" w:sz="0" w:space="0" w:color="auto"/>
            <w:right w:val="none" w:sz="0" w:space="0" w:color="auto"/>
          </w:divBdr>
        </w:div>
        <w:div w:id="608389126">
          <w:marLeft w:val="0"/>
          <w:marRight w:val="0"/>
          <w:marTop w:val="0"/>
          <w:marBottom w:val="0"/>
          <w:divBdr>
            <w:top w:val="none" w:sz="0" w:space="0" w:color="auto"/>
            <w:left w:val="none" w:sz="0" w:space="0" w:color="auto"/>
            <w:bottom w:val="none" w:sz="0" w:space="0" w:color="auto"/>
            <w:right w:val="none" w:sz="0" w:space="0" w:color="auto"/>
          </w:divBdr>
        </w:div>
        <w:div w:id="703333960">
          <w:marLeft w:val="0"/>
          <w:marRight w:val="0"/>
          <w:marTop w:val="0"/>
          <w:marBottom w:val="0"/>
          <w:divBdr>
            <w:top w:val="none" w:sz="0" w:space="0" w:color="auto"/>
            <w:left w:val="none" w:sz="0" w:space="0" w:color="auto"/>
            <w:bottom w:val="none" w:sz="0" w:space="0" w:color="auto"/>
            <w:right w:val="none" w:sz="0" w:space="0" w:color="auto"/>
          </w:divBdr>
        </w:div>
        <w:div w:id="703363654">
          <w:marLeft w:val="0"/>
          <w:marRight w:val="0"/>
          <w:marTop w:val="0"/>
          <w:marBottom w:val="0"/>
          <w:divBdr>
            <w:top w:val="none" w:sz="0" w:space="0" w:color="auto"/>
            <w:left w:val="none" w:sz="0" w:space="0" w:color="auto"/>
            <w:bottom w:val="none" w:sz="0" w:space="0" w:color="auto"/>
            <w:right w:val="none" w:sz="0" w:space="0" w:color="auto"/>
          </w:divBdr>
        </w:div>
        <w:div w:id="967054940">
          <w:marLeft w:val="0"/>
          <w:marRight w:val="0"/>
          <w:marTop w:val="0"/>
          <w:marBottom w:val="0"/>
          <w:divBdr>
            <w:top w:val="none" w:sz="0" w:space="0" w:color="auto"/>
            <w:left w:val="none" w:sz="0" w:space="0" w:color="auto"/>
            <w:bottom w:val="none" w:sz="0" w:space="0" w:color="auto"/>
            <w:right w:val="none" w:sz="0" w:space="0" w:color="auto"/>
          </w:divBdr>
        </w:div>
        <w:div w:id="1504277494">
          <w:marLeft w:val="0"/>
          <w:marRight w:val="0"/>
          <w:marTop w:val="0"/>
          <w:marBottom w:val="0"/>
          <w:divBdr>
            <w:top w:val="none" w:sz="0" w:space="0" w:color="auto"/>
            <w:left w:val="none" w:sz="0" w:space="0" w:color="auto"/>
            <w:bottom w:val="none" w:sz="0" w:space="0" w:color="auto"/>
            <w:right w:val="none" w:sz="0" w:space="0" w:color="auto"/>
          </w:divBdr>
        </w:div>
        <w:div w:id="1528063724">
          <w:marLeft w:val="0"/>
          <w:marRight w:val="0"/>
          <w:marTop w:val="0"/>
          <w:marBottom w:val="0"/>
          <w:divBdr>
            <w:top w:val="none" w:sz="0" w:space="0" w:color="auto"/>
            <w:left w:val="none" w:sz="0" w:space="0" w:color="auto"/>
            <w:bottom w:val="none" w:sz="0" w:space="0" w:color="auto"/>
            <w:right w:val="none" w:sz="0" w:space="0" w:color="auto"/>
          </w:divBdr>
        </w:div>
        <w:div w:id="1996836499">
          <w:marLeft w:val="0"/>
          <w:marRight w:val="0"/>
          <w:marTop w:val="0"/>
          <w:marBottom w:val="0"/>
          <w:divBdr>
            <w:top w:val="none" w:sz="0" w:space="0" w:color="auto"/>
            <w:left w:val="none" w:sz="0" w:space="0" w:color="auto"/>
            <w:bottom w:val="none" w:sz="0" w:space="0" w:color="auto"/>
            <w:right w:val="none" w:sz="0" w:space="0" w:color="auto"/>
          </w:divBdr>
        </w:div>
        <w:div w:id="2128306180">
          <w:marLeft w:val="0"/>
          <w:marRight w:val="0"/>
          <w:marTop w:val="0"/>
          <w:marBottom w:val="0"/>
          <w:divBdr>
            <w:top w:val="none" w:sz="0" w:space="0" w:color="auto"/>
            <w:left w:val="none" w:sz="0" w:space="0" w:color="auto"/>
            <w:bottom w:val="none" w:sz="0" w:space="0" w:color="auto"/>
            <w:right w:val="none" w:sz="0" w:space="0" w:color="auto"/>
          </w:divBdr>
        </w:div>
      </w:divsChild>
    </w:div>
    <w:div w:id="900794581">
      <w:bodyDiv w:val="1"/>
      <w:marLeft w:val="0"/>
      <w:marRight w:val="0"/>
      <w:marTop w:val="0"/>
      <w:marBottom w:val="0"/>
      <w:divBdr>
        <w:top w:val="none" w:sz="0" w:space="0" w:color="auto"/>
        <w:left w:val="none" w:sz="0" w:space="0" w:color="auto"/>
        <w:bottom w:val="none" w:sz="0" w:space="0" w:color="auto"/>
        <w:right w:val="none" w:sz="0" w:space="0" w:color="auto"/>
      </w:divBdr>
      <w:divsChild>
        <w:div w:id="187766059">
          <w:marLeft w:val="0"/>
          <w:marRight w:val="0"/>
          <w:marTop w:val="0"/>
          <w:marBottom w:val="0"/>
          <w:divBdr>
            <w:top w:val="none" w:sz="0" w:space="0" w:color="auto"/>
            <w:left w:val="none" w:sz="0" w:space="0" w:color="auto"/>
            <w:bottom w:val="none" w:sz="0" w:space="0" w:color="auto"/>
            <w:right w:val="none" w:sz="0" w:space="0" w:color="auto"/>
          </w:divBdr>
        </w:div>
        <w:div w:id="890464149">
          <w:marLeft w:val="0"/>
          <w:marRight w:val="0"/>
          <w:marTop w:val="0"/>
          <w:marBottom w:val="0"/>
          <w:divBdr>
            <w:top w:val="none" w:sz="0" w:space="0" w:color="auto"/>
            <w:left w:val="none" w:sz="0" w:space="0" w:color="auto"/>
            <w:bottom w:val="none" w:sz="0" w:space="0" w:color="auto"/>
            <w:right w:val="none" w:sz="0" w:space="0" w:color="auto"/>
          </w:divBdr>
        </w:div>
        <w:div w:id="1484733059">
          <w:marLeft w:val="0"/>
          <w:marRight w:val="0"/>
          <w:marTop w:val="0"/>
          <w:marBottom w:val="0"/>
          <w:divBdr>
            <w:top w:val="none" w:sz="0" w:space="0" w:color="auto"/>
            <w:left w:val="none" w:sz="0" w:space="0" w:color="auto"/>
            <w:bottom w:val="none" w:sz="0" w:space="0" w:color="auto"/>
            <w:right w:val="none" w:sz="0" w:space="0" w:color="auto"/>
          </w:divBdr>
        </w:div>
        <w:div w:id="1286426918">
          <w:marLeft w:val="0"/>
          <w:marRight w:val="0"/>
          <w:marTop w:val="0"/>
          <w:marBottom w:val="0"/>
          <w:divBdr>
            <w:top w:val="none" w:sz="0" w:space="0" w:color="auto"/>
            <w:left w:val="none" w:sz="0" w:space="0" w:color="auto"/>
            <w:bottom w:val="none" w:sz="0" w:space="0" w:color="auto"/>
            <w:right w:val="none" w:sz="0" w:space="0" w:color="auto"/>
          </w:divBdr>
        </w:div>
        <w:div w:id="1547255979">
          <w:marLeft w:val="0"/>
          <w:marRight w:val="0"/>
          <w:marTop w:val="0"/>
          <w:marBottom w:val="0"/>
          <w:divBdr>
            <w:top w:val="none" w:sz="0" w:space="0" w:color="auto"/>
            <w:left w:val="none" w:sz="0" w:space="0" w:color="auto"/>
            <w:bottom w:val="none" w:sz="0" w:space="0" w:color="auto"/>
            <w:right w:val="none" w:sz="0" w:space="0" w:color="auto"/>
          </w:divBdr>
        </w:div>
        <w:div w:id="2012634467">
          <w:marLeft w:val="0"/>
          <w:marRight w:val="0"/>
          <w:marTop w:val="0"/>
          <w:marBottom w:val="0"/>
          <w:divBdr>
            <w:top w:val="none" w:sz="0" w:space="0" w:color="auto"/>
            <w:left w:val="none" w:sz="0" w:space="0" w:color="auto"/>
            <w:bottom w:val="none" w:sz="0" w:space="0" w:color="auto"/>
            <w:right w:val="none" w:sz="0" w:space="0" w:color="auto"/>
          </w:divBdr>
        </w:div>
        <w:div w:id="2023891185">
          <w:marLeft w:val="0"/>
          <w:marRight w:val="0"/>
          <w:marTop w:val="0"/>
          <w:marBottom w:val="0"/>
          <w:divBdr>
            <w:top w:val="none" w:sz="0" w:space="0" w:color="auto"/>
            <w:left w:val="none" w:sz="0" w:space="0" w:color="auto"/>
            <w:bottom w:val="none" w:sz="0" w:space="0" w:color="auto"/>
            <w:right w:val="none" w:sz="0" w:space="0" w:color="auto"/>
          </w:divBdr>
        </w:div>
        <w:div w:id="1154760990">
          <w:marLeft w:val="0"/>
          <w:marRight w:val="0"/>
          <w:marTop w:val="0"/>
          <w:marBottom w:val="0"/>
          <w:divBdr>
            <w:top w:val="none" w:sz="0" w:space="0" w:color="auto"/>
            <w:left w:val="none" w:sz="0" w:space="0" w:color="auto"/>
            <w:bottom w:val="none" w:sz="0" w:space="0" w:color="auto"/>
            <w:right w:val="none" w:sz="0" w:space="0" w:color="auto"/>
          </w:divBdr>
        </w:div>
        <w:div w:id="462503080">
          <w:marLeft w:val="0"/>
          <w:marRight w:val="0"/>
          <w:marTop w:val="0"/>
          <w:marBottom w:val="0"/>
          <w:divBdr>
            <w:top w:val="none" w:sz="0" w:space="0" w:color="auto"/>
            <w:left w:val="none" w:sz="0" w:space="0" w:color="auto"/>
            <w:bottom w:val="none" w:sz="0" w:space="0" w:color="auto"/>
            <w:right w:val="none" w:sz="0" w:space="0" w:color="auto"/>
          </w:divBdr>
        </w:div>
        <w:div w:id="1846432034">
          <w:marLeft w:val="0"/>
          <w:marRight w:val="0"/>
          <w:marTop w:val="0"/>
          <w:marBottom w:val="0"/>
          <w:divBdr>
            <w:top w:val="none" w:sz="0" w:space="0" w:color="auto"/>
            <w:left w:val="none" w:sz="0" w:space="0" w:color="auto"/>
            <w:bottom w:val="none" w:sz="0" w:space="0" w:color="auto"/>
            <w:right w:val="none" w:sz="0" w:space="0" w:color="auto"/>
          </w:divBdr>
        </w:div>
        <w:div w:id="256063988">
          <w:marLeft w:val="0"/>
          <w:marRight w:val="0"/>
          <w:marTop w:val="0"/>
          <w:marBottom w:val="0"/>
          <w:divBdr>
            <w:top w:val="none" w:sz="0" w:space="0" w:color="auto"/>
            <w:left w:val="none" w:sz="0" w:space="0" w:color="auto"/>
            <w:bottom w:val="none" w:sz="0" w:space="0" w:color="auto"/>
            <w:right w:val="none" w:sz="0" w:space="0" w:color="auto"/>
          </w:divBdr>
        </w:div>
        <w:div w:id="1801024839">
          <w:marLeft w:val="0"/>
          <w:marRight w:val="0"/>
          <w:marTop w:val="0"/>
          <w:marBottom w:val="0"/>
          <w:divBdr>
            <w:top w:val="none" w:sz="0" w:space="0" w:color="auto"/>
            <w:left w:val="none" w:sz="0" w:space="0" w:color="auto"/>
            <w:bottom w:val="none" w:sz="0" w:space="0" w:color="auto"/>
            <w:right w:val="none" w:sz="0" w:space="0" w:color="auto"/>
          </w:divBdr>
        </w:div>
        <w:div w:id="322588282">
          <w:marLeft w:val="0"/>
          <w:marRight w:val="0"/>
          <w:marTop w:val="0"/>
          <w:marBottom w:val="0"/>
          <w:divBdr>
            <w:top w:val="none" w:sz="0" w:space="0" w:color="auto"/>
            <w:left w:val="none" w:sz="0" w:space="0" w:color="auto"/>
            <w:bottom w:val="none" w:sz="0" w:space="0" w:color="auto"/>
            <w:right w:val="none" w:sz="0" w:space="0" w:color="auto"/>
          </w:divBdr>
        </w:div>
        <w:div w:id="950748811">
          <w:marLeft w:val="0"/>
          <w:marRight w:val="0"/>
          <w:marTop w:val="0"/>
          <w:marBottom w:val="0"/>
          <w:divBdr>
            <w:top w:val="none" w:sz="0" w:space="0" w:color="auto"/>
            <w:left w:val="none" w:sz="0" w:space="0" w:color="auto"/>
            <w:bottom w:val="none" w:sz="0" w:space="0" w:color="auto"/>
            <w:right w:val="none" w:sz="0" w:space="0" w:color="auto"/>
          </w:divBdr>
        </w:div>
        <w:div w:id="1579629349">
          <w:marLeft w:val="0"/>
          <w:marRight w:val="0"/>
          <w:marTop w:val="0"/>
          <w:marBottom w:val="0"/>
          <w:divBdr>
            <w:top w:val="none" w:sz="0" w:space="0" w:color="auto"/>
            <w:left w:val="none" w:sz="0" w:space="0" w:color="auto"/>
            <w:bottom w:val="none" w:sz="0" w:space="0" w:color="auto"/>
            <w:right w:val="none" w:sz="0" w:space="0" w:color="auto"/>
          </w:divBdr>
        </w:div>
        <w:div w:id="1539471417">
          <w:marLeft w:val="0"/>
          <w:marRight w:val="0"/>
          <w:marTop w:val="0"/>
          <w:marBottom w:val="0"/>
          <w:divBdr>
            <w:top w:val="none" w:sz="0" w:space="0" w:color="auto"/>
            <w:left w:val="none" w:sz="0" w:space="0" w:color="auto"/>
            <w:bottom w:val="none" w:sz="0" w:space="0" w:color="auto"/>
            <w:right w:val="none" w:sz="0" w:space="0" w:color="auto"/>
          </w:divBdr>
        </w:div>
        <w:div w:id="811598636">
          <w:marLeft w:val="0"/>
          <w:marRight w:val="0"/>
          <w:marTop w:val="0"/>
          <w:marBottom w:val="0"/>
          <w:divBdr>
            <w:top w:val="none" w:sz="0" w:space="0" w:color="auto"/>
            <w:left w:val="none" w:sz="0" w:space="0" w:color="auto"/>
            <w:bottom w:val="none" w:sz="0" w:space="0" w:color="auto"/>
            <w:right w:val="none" w:sz="0" w:space="0" w:color="auto"/>
          </w:divBdr>
        </w:div>
        <w:div w:id="568610163">
          <w:marLeft w:val="0"/>
          <w:marRight w:val="0"/>
          <w:marTop w:val="0"/>
          <w:marBottom w:val="0"/>
          <w:divBdr>
            <w:top w:val="none" w:sz="0" w:space="0" w:color="auto"/>
            <w:left w:val="none" w:sz="0" w:space="0" w:color="auto"/>
            <w:bottom w:val="none" w:sz="0" w:space="0" w:color="auto"/>
            <w:right w:val="none" w:sz="0" w:space="0" w:color="auto"/>
          </w:divBdr>
        </w:div>
        <w:div w:id="1886411395">
          <w:marLeft w:val="0"/>
          <w:marRight w:val="0"/>
          <w:marTop w:val="0"/>
          <w:marBottom w:val="0"/>
          <w:divBdr>
            <w:top w:val="none" w:sz="0" w:space="0" w:color="auto"/>
            <w:left w:val="none" w:sz="0" w:space="0" w:color="auto"/>
            <w:bottom w:val="none" w:sz="0" w:space="0" w:color="auto"/>
            <w:right w:val="none" w:sz="0" w:space="0" w:color="auto"/>
          </w:divBdr>
        </w:div>
        <w:div w:id="2005351751">
          <w:marLeft w:val="0"/>
          <w:marRight w:val="0"/>
          <w:marTop w:val="0"/>
          <w:marBottom w:val="0"/>
          <w:divBdr>
            <w:top w:val="none" w:sz="0" w:space="0" w:color="auto"/>
            <w:left w:val="none" w:sz="0" w:space="0" w:color="auto"/>
            <w:bottom w:val="none" w:sz="0" w:space="0" w:color="auto"/>
            <w:right w:val="none" w:sz="0" w:space="0" w:color="auto"/>
          </w:divBdr>
        </w:div>
        <w:div w:id="2024242386">
          <w:marLeft w:val="0"/>
          <w:marRight w:val="0"/>
          <w:marTop w:val="0"/>
          <w:marBottom w:val="0"/>
          <w:divBdr>
            <w:top w:val="none" w:sz="0" w:space="0" w:color="auto"/>
            <w:left w:val="none" w:sz="0" w:space="0" w:color="auto"/>
            <w:bottom w:val="none" w:sz="0" w:space="0" w:color="auto"/>
            <w:right w:val="none" w:sz="0" w:space="0" w:color="auto"/>
          </w:divBdr>
        </w:div>
      </w:divsChild>
    </w:div>
    <w:div w:id="909271484">
      <w:bodyDiv w:val="1"/>
      <w:marLeft w:val="0"/>
      <w:marRight w:val="0"/>
      <w:marTop w:val="0"/>
      <w:marBottom w:val="0"/>
      <w:divBdr>
        <w:top w:val="none" w:sz="0" w:space="0" w:color="auto"/>
        <w:left w:val="none" w:sz="0" w:space="0" w:color="auto"/>
        <w:bottom w:val="none" w:sz="0" w:space="0" w:color="auto"/>
        <w:right w:val="none" w:sz="0" w:space="0" w:color="auto"/>
      </w:divBdr>
      <w:divsChild>
        <w:div w:id="138766232">
          <w:marLeft w:val="0"/>
          <w:marRight w:val="0"/>
          <w:marTop w:val="0"/>
          <w:marBottom w:val="0"/>
          <w:divBdr>
            <w:top w:val="none" w:sz="0" w:space="0" w:color="auto"/>
            <w:left w:val="none" w:sz="0" w:space="0" w:color="auto"/>
            <w:bottom w:val="none" w:sz="0" w:space="0" w:color="auto"/>
            <w:right w:val="none" w:sz="0" w:space="0" w:color="auto"/>
          </w:divBdr>
        </w:div>
        <w:div w:id="142891085">
          <w:marLeft w:val="0"/>
          <w:marRight w:val="0"/>
          <w:marTop w:val="0"/>
          <w:marBottom w:val="0"/>
          <w:divBdr>
            <w:top w:val="none" w:sz="0" w:space="0" w:color="auto"/>
            <w:left w:val="none" w:sz="0" w:space="0" w:color="auto"/>
            <w:bottom w:val="none" w:sz="0" w:space="0" w:color="auto"/>
            <w:right w:val="none" w:sz="0" w:space="0" w:color="auto"/>
          </w:divBdr>
        </w:div>
        <w:div w:id="326128566">
          <w:marLeft w:val="0"/>
          <w:marRight w:val="0"/>
          <w:marTop w:val="0"/>
          <w:marBottom w:val="0"/>
          <w:divBdr>
            <w:top w:val="none" w:sz="0" w:space="0" w:color="auto"/>
            <w:left w:val="none" w:sz="0" w:space="0" w:color="auto"/>
            <w:bottom w:val="none" w:sz="0" w:space="0" w:color="auto"/>
            <w:right w:val="none" w:sz="0" w:space="0" w:color="auto"/>
          </w:divBdr>
        </w:div>
        <w:div w:id="488524420">
          <w:marLeft w:val="0"/>
          <w:marRight w:val="0"/>
          <w:marTop w:val="0"/>
          <w:marBottom w:val="0"/>
          <w:divBdr>
            <w:top w:val="none" w:sz="0" w:space="0" w:color="auto"/>
            <w:left w:val="none" w:sz="0" w:space="0" w:color="auto"/>
            <w:bottom w:val="none" w:sz="0" w:space="0" w:color="auto"/>
            <w:right w:val="none" w:sz="0" w:space="0" w:color="auto"/>
          </w:divBdr>
        </w:div>
        <w:div w:id="502748419">
          <w:marLeft w:val="0"/>
          <w:marRight w:val="0"/>
          <w:marTop w:val="0"/>
          <w:marBottom w:val="0"/>
          <w:divBdr>
            <w:top w:val="none" w:sz="0" w:space="0" w:color="auto"/>
            <w:left w:val="none" w:sz="0" w:space="0" w:color="auto"/>
            <w:bottom w:val="none" w:sz="0" w:space="0" w:color="auto"/>
            <w:right w:val="none" w:sz="0" w:space="0" w:color="auto"/>
          </w:divBdr>
        </w:div>
        <w:div w:id="890582497">
          <w:marLeft w:val="0"/>
          <w:marRight w:val="0"/>
          <w:marTop w:val="0"/>
          <w:marBottom w:val="0"/>
          <w:divBdr>
            <w:top w:val="none" w:sz="0" w:space="0" w:color="auto"/>
            <w:left w:val="none" w:sz="0" w:space="0" w:color="auto"/>
            <w:bottom w:val="none" w:sz="0" w:space="0" w:color="auto"/>
            <w:right w:val="none" w:sz="0" w:space="0" w:color="auto"/>
          </w:divBdr>
        </w:div>
        <w:div w:id="930896062">
          <w:marLeft w:val="0"/>
          <w:marRight w:val="0"/>
          <w:marTop w:val="0"/>
          <w:marBottom w:val="0"/>
          <w:divBdr>
            <w:top w:val="none" w:sz="0" w:space="0" w:color="auto"/>
            <w:left w:val="none" w:sz="0" w:space="0" w:color="auto"/>
            <w:bottom w:val="none" w:sz="0" w:space="0" w:color="auto"/>
            <w:right w:val="none" w:sz="0" w:space="0" w:color="auto"/>
          </w:divBdr>
        </w:div>
        <w:div w:id="1250428179">
          <w:marLeft w:val="0"/>
          <w:marRight w:val="0"/>
          <w:marTop w:val="0"/>
          <w:marBottom w:val="0"/>
          <w:divBdr>
            <w:top w:val="none" w:sz="0" w:space="0" w:color="auto"/>
            <w:left w:val="none" w:sz="0" w:space="0" w:color="auto"/>
            <w:bottom w:val="none" w:sz="0" w:space="0" w:color="auto"/>
            <w:right w:val="none" w:sz="0" w:space="0" w:color="auto"/>
          </w:divBdr>
        </w:div>
        <w:div w:id="1252813761">
          <w:marLeft w:val="0"/>
          <w:marRight w:val="0"/>
          <w:marTop w:val="0"/>
          <w:marBottom w:val="0"/>
          <w:divBdr>
            <w:top w:val="none" w:sz="0" w:space="0" w:color="auto"/>
            <w:left w:val="none" w:sz="0" w:space="0" w:color="auto"/>
            <w:bottom w:val="none" w:sz="0" w:space="0" w:color="auto"/>
            <w:right w:val="none" w:sz="0" w:space="0" w:color="auto"/>
          </w:divBdr>
        </w:div>
        <w:div w:id="1285960191">
          <w:marLeft w:val="0"/>
          <w:marRight w:val="0"/>
          <w:marTop w:val="0"/>
          <w:marBottom w:val="0"/>
          <w:divBdr>
            <w:top w:val="none" w:sz="0" w:space="0" w:color="auto"/>
            <w:left w:val="none" w:sz="0" w:space="0" w:color="auto"/>
            <w:bottom w:val="none" w:sz="0" w:space="0" w:color="auto"/>
            <w:right w:val="none" w:sz="0" w:space="0" w:color="auto"/>
          </w:divBdr>
        </w:div>
        <w:div w:id="1390760272">
          <w:marLeft w:val="0"/>
          <w:marRight w:val="0"/>
          <w:marTop w:val="0"/>
          <w:marBottom w:val="0"/>
          <w:divBdr>
            <w:top w:val="none" w:sz="0" w:space="0" w:color="auto"/>
            <w:left w:val="none" w:sz="0" w:space="0" w:color="auto"/>
            <w:bottom w:val="none" w:sz="0" w:space="0" w:color="auto"/>
            <w:right w:val="none" w:sz="0" w:space="0" w:color="auto"/>
          </w:divBdr>
        </w:div>
        <w:div w:id="1659188467">
          <w:marLeft w:val="0"/>
          <w:marRight w:val="0"/>
          <w:marTop w:val="0"/>
          <w:marBottom w:val="0"/>
          <w:divBdr>
            <w:top w:val="none" w:sz="0" w:space="0" w:color="auto"/>
            <w:left w:val="none" w:sz="0" w:space="0" w:color="auto"/>
            <w:bottom w:val="none" w:sz="0" w:space="0" w:color="auto"/>
            <w:right w:val="none" w:sz="0" w:space="0" w:color="auto"/>
          </w:divBdr>
        </w:div>
        <w:div w:id="1725835837">
          <w:marLeft w:val="0"/>
          <w:marRight w:val="0"/>
          <w:marTop w:val="0"/>
          <w:marBottom w:val="0"/>
          <w:divBdr>
            <w:top w:val="none" w:sz="0" w:space="0" w:color="auto"/>
            <w:left w:val="none" w:sz="0" w:space="0" w:color="auto"/>
            <w:bottom w:val="none" w:sz="0" w:space="0" w:color="auto"/>
            <w:right w:val="none" w:sz="0" w:space="0" w:color="auto"/>
          </w:divBdr>
        </w:div>
        <w:div w:id="1781023087">
          <w:marLeft w:val="0"/>
          <w:marRight w:val="0"/>
          <w:marTop w:val="0"/>
          <w:marBottom w:val="0"/>
          <w:divBdr>
            <w:top w:val="none" w:sz="0" w:space="0" w:color="auto"/>
            <w:left w:val="none" w:sz="0" w:space="0" w:color="auto"/>
            <w:bottom w:val="none" w:sz="0" w:space="0" w:color="auto"/>
            <w:right w:val="none" w:sz="0" w:space="0" w:color="auto"/>
          </w:divBdr>
        </w:div>
        <w:div w:id="1839541593">
          <w:marLeft w:val="0"/>
          <w:marRight w:val="0"/>
          <w:marTop w:val="0"/>
          <w:marBottom w:val="0"/>
          <w:divBdr>
            <w:top w:val="none" w:sz="0" w:space="0" w:color="auto"/>
            <w:left w:val="none" w:sz="0" w:space="0" w:color="auto"/>
            <w:bottom w:val="none" w:sz="0" w:space="0" w:color="auto"/>
            <w:right w:val="none" w:sz="0" w:space="0" w:color="auto"/>
          </w:divBdr>
        </w:div>
        <w:div w:id="1847138164">
          <w:marLeft w:val="0"/>
          <w:marRight w:val="0"/>
          <w:marTop w:val="0"/>
          <w:marBottom w:val="0"/>
          <w:divBdr>
            <w:top w:val="none" w:sz="0" w:space="0" w:color="auto"/>
            <w:left w:val="none" w:sz="0" w:space="0" w:color="auto"/>
            <w:bottom w:val="none" w:sz="0" w:space="0" w:color="auto"/>
            <w:right w:val="none" w:sz="0" w:space="0" w:color="auto"/>
          </w:divBdr>
        </w:div>
        <w:div w:id="1991715759">
          <w:marLeft w:val="0"/>
          <w:marRight w:val="0"/>
          <w:marTop w:val="0"/>
          <w:marBottom w:val="0"/>
          <w:divBdr>
            <w:top w:val="none" w:sz="0" w:space="0" w:color="auto"/>
            <w:left w:val="none" w:sz="0" w:space="0" w:color="auto"/>
            <w:bottom w:val="none" w:sz="0" w:space="0" w:color="auto"/>
            <w:right w:val="none" w:sz="0" w:space="0" w:color="auto"/>
          </w:divBdr>
        </w:div>
        <w:div w:id="2137605017">
          <w:marLeft w:val="0"/>
          <w:marRight w:val="0"/>
          <w:marTop w:val="0"/>
          <w:marBottom w:val="0"/>
          <w:divBdr>
            <w:top w:val="none" w:sz="0" w:space="0" w:color="auto"/>
            <w:left w:val="none" w:sz="0" w:space="0" w:color="auto"/>
            <w:bottom w:val="none" w:sz="0" w:space="0" w:color="auto"/>
            <w:right w:val="none" w:sz="0" w:space="0" w:color="auto"/>
          </w:divBdr>
        </w:div>
      </w:divsChild>
    </w:div>
    <w:div w:id="930164233">
      <w:bodyDiv w:val="1"/>
      <w:marLeft w:val="0"/>
      <w:marRight w:val="0"/>
      <w:marTop w:val="0"/>
      <w:marBottom w:val="0"/>
      <w:divBdr>
        <w:top w:val="none" w:sz="0" w:space="0" w:color="auto"/>
        <w:left w:val="none" w:sz="0" w:space="0" w:color="auto"/>
        <w:bottom w:val="none" w:sz="0" w:space="0" w:color="auto"/>
        <w:right w:val="none" w:sz="0" w:space="0" w:color="auto"/>
      </w:divBdr>
      <w:divsChild>
        <w:div w:id="648946152">
          <w:marLeft w:val="0"/>
          <w:marRight w:val="0"/>
          <w:marTop w:val="0"/>
          <w:marBottom w:val="0"/>
          <w:divBdr>
            <w:top w:val="none" w:sz="0" w:space="0" w:color="auto"/>
            <w:left w:val="none" w:sz="0" w:space="0" w:color="auto"/>
            <w:bottom w:val="none" w:sz="0" w:space="0" w:color="auto"/>
            <w:right w:val="none" w:sz="0" w:space="0" w:color="auto"/>
          </w:divBdr>
        </w:div>
        <w:div w:id="793063824">
          <w:marLeft w:val="0"/>
          <w:marRight w:val="0"/>
          <w:marTop w:val="0"/>
          <w:marBottom w:val="0"/>
          <w:divBdr>
            <w:top w:val="none" w:sz="0" w:space="0" w:color="auto"/>
            <w:left w:val="none" w:sz="0" w:space="0" w:color="auto"/>
            <w:bottom w:val="none" w:sz="0" w:space="0" w:color="auto"/>
            <w:right w:val="none" w:sz="0" w:space="0" w:color="auto"/>
          </w:divBdr>
        </w:div>
        <w:div w:id="1725132787">
          <w:marLeft w:val="0"/>
          <w:marRight w:val="0"/>
          <w:marTop w:val="0"/>
          <w:marBottom w:val="0"/>
          <w:divBdr>
            <w:top w:val="none" w:sz="0" w:space="0" w:color="auto"/>
            <w:left w:val="none" w:sz="0" w:space="0" w:color="auto"/>
            <w:bottom w:val="none" w:sz="0" w:space="0" w:color="auto"/>
            <w:right w:val="none" w:sz="0" w:space="0" w:color="auto"/>
          </w:divBdr>
        </w:div>
        <w:div w:id="2046320579">
          <w:marLeft w:val="0"/>
          <w:marRight w:val="0"/>
          <w:marTop w:val="0"/>
          <w:marBottom w:val="0"/>
          <w:divBdr>
            <w:top w:val="none" w:sz="0" w:space="0" w:color="auto"/>
            <w:left w:val="none" w:sz="0" w:space="0" w:color="auto"/>
            <w:bottom w:val="none" w:sz="0" w:space="0" w:color="auto"/>
            <w:right w:val="none" w:sz="0" w:space="0" w:color="auto"/>
          </w:divBdr>
        </w:div>
      </w:divsChild>
    </w:div>
    <w:div w:id="954335689">
      <w:bodyDiv w:val="1"/>
      <w:marLeft w:val="0"/>
      <w:marRight w:val="0"/>
      <w:marTop w:val="0"/>
      <w:marBottom w:val="0"/>
      <w:divBdr>
        <w:top w:val="none" w:sz="0" w:space="0" w:color="auto"/>
        <w:left w:val="none" w:sz="0" w:space="0" w:color="auto"/>
        <w:bottom w:val="none" w:sz="0" w:space="0" w:color="auto"/>
        <w:right w:val="none" w:sz="0" w:space="0" w:color="auto"/>
      </w:divBdr>
      <w:divsChild>
        <w:div w:id="206265657">
          <w:marLeft w:val="0"/>
          <w:marRight w:val="0"/>
          <w:marTop w:val="0"/>
          <w:marBottom w:val="0"/>
          <w:divBdr>
            <w:top w:val="none" w:sz="0" w:space="0" w:color="auto"/>
            <w:left w:val="none" w:sz="0" w:space="0" w:color="auto"/>
            <w:bottom w:val="none" w:sz="0" w:space="0" w:color="auto"/>
            <w:right w:val="none" w:sz="0" w:space="0" w:color="auto"/>
          </w:divBdr>
        </w:div>
        <w:div w:id="265307550">
          <w:marLeft w:val="0"/>
          <w:marRight w:val="0"/>
          <w:marTop w:val="0"/>
          <w:marBottom w:val="0"/>
          <w:divBdr>
            <w:top w:val="none" w:sz="0" w:space="0" w:color="auto"/>
            <w:left w:val="none" w:sz="0" w:space="0" w:color="auto"/>
            <w:bottom w:val="none" w:sz="0" w:space="0" w:color="auto"/>
            <w:right w:val="none" w:sz="0" w:space="0" w:color="auto"/>
          </w:divBdr>
        </w:div>
        <w:div w:id="301278698">
          <w:marLeft w:val="0"/>
          <w:marRight w:val="0"/>
          <w:marTop w:val="0"/>
          <w:marBottom w:val="0"/>
          <w:divBdr>
            <w:top w:val="none" w:sz="0" w:space="0" w:color="auto"/>
            <w:left w:val="none" w:sz="0" w:space="0" w:color="auto"/>
            <w:bottom w:val="none" w:sz="0" w:space="0" w:color="auto"/>
            <w:right w:val="none" w:sz="0" w:space="0" w:color="auto"/>
          </w:divBdr>
        </w:div>
        <w:div w:id="435949314">
          <w:marLeft w:val="0"/>
          <w:marRight w:val="0"/>
          <w:marTop w:val="0"/>
          <w:marBottom w:val="0"/>
          <w:divBdr>
            <w:top w:val="none" w:sz="0" w:space="0" w:color="auto"/>
            <w:left w:val="none" w:sz="0" w:space="0" w:color="auto"/>
            <w:bottom w:val="none" w:sz="0" w:space="0" w:color="auto"/>
            <w:right w:val="none" w:sz="0" w:space="0" w:color="auto"/>
          </w:divBdr>
        </w:div>
        <w:div w:id="641036270">
          <w:marLeft w:val="0"/>
          <w:marRight w:val="0"/>
          <w:marTop w:val="0"/>
          <w:marBottom w:val="0"/>
          <w:divBdr>
            <w:top w:val="none" w:sz="0" w:space="0" w:color="auto"/>
            <w:left w:val="none" w:sz="0" w:space="0" w:color="auto"/>
            <w:bottom w:val="none" w:sz="0" w:space="0" w:color="auto"/>
            <w:right w:val="none" w:sz="0" w:space="0" w:color="auto"/>
          </w:divBdr>
        </w:div>
        <w:div w:id="777136347">
          <w:marLeft w:val="0"/>
          <w:marRight w:val="0"/>
          <w:marTop w:val="0"/>
          <w:marBottom w:val="0"/>
          <w:divBdr>
            <w:top w:val="none" w:sz="0" w:space="0" w:color="auto"/>
            <w:left w:val="none" w:sz="0" w:space="0" w:color="auto"/>
            <w:bottom w:val="none" w:sz="0" w:space="0" w:color="auto"/>
            <w:right w:val="none" w:sz="0" w:space="0" w:color="auto"/>
          </w:divBdr>
        </w:div>
        <w:div w:id="1047529063">
          <w:marLeft w:val="0"/>
          <w:marRight w:val="0"/>
          <w:marTop w:val="0"/>
          <w:marBottom w:val="0"/>
          <w:divBdr>
            <w:top w:val="none" w:sz="0" w:space="0" w:color="auto"/>
            <w:left w:val="none" w:sz="0" w:space="0" w:color="auto"/>
            <w:bottom w:val="none" w:sz="0" w:space="0" w:color="auto"/>
            <w:right w:val="none" w:sz="0" w:space="0" w:color="auto"/>
          </w:divBdr>
        </w:div>
        <w:div w:id="1226574480">
          <w:marLeft w:val="0"/>
          <w:marRight w:val="0"/>
          <w:marTop w:val="0"/>
          <w:marBottom w:val="0"/>
          <w:divBdr>
            <w:top w:val="none" w:sz="0" w:space="0" w:color="auto"/>
            <w:left w:val="none" w:sz="0" w:space="0" w:color="auto"/>
            <w:bottom w:val="none" w:sz="0" w:space="0" w:color="auto"/>
            <w:right w:val="none" w:sz="0" w:space="0" w:color="auto"/>
          </w:divBdr>
        </w:div>
        <w:div w:id="1382360531">
          <w:marLeft w:val="0"/>
          <w:marRight w:val="0"/>
          <w:marTop w:val="0"/>
          <w:marBottom w:val="0"/>
          <w:divBdr>
            <w:top w:val="none" w:sz="0" w:space="0" w:color="auto"/>
            <w:left w:val="none" w:sz="0" w:space="0" w:color="auto"/>
            <w:bottom w:val="none" w:sz="0" w:space="0" w:color="auto"/>
            <w:right w:val="none" w:sz="0" w:space="0" w:color="auto"/>
          </w:divBdr>
        </w:div>
        <w:div w:id="1442071980">
          <w:marLeft w:val="0"/>
          <w:marRight w:val="0"/>
          <w:marTop w:val="0"/>
          <w:marBottom w:val="0"/>
          <w:divBdr>
            <w:top w:val="none" w:sz="0" w:space="0" w:color="auto"/>
            <w:left w:val="none" w:sz="0" w:space="0" w:color="auto"/>
            <w:bottom w:val="none" w:sz="0" w:space="0" w:color="auto"/>
            <w:right w:val="none" w:sz="0" w:space="0" w:color="auto"/>
          </w:divBdr>
        </w:div>
        <w:div w:id="1518884320">
          <w:marLeft w:val="0"/>
          <w:marRight w:val="0"/>
          <w:marTop w:val="0"/>
          <w:marBottom w:val="0"/>
          <w:divBdr>
            <w:top w:val="none" w:sz="0" w:space="0" w:color="auto"/>
            <w:left w:val="none" w:sz="0" w:space="0" w:color="auto"/>
            <w:bottom w:val="none" w:sz="0" w:space="0" w:color="auto"/>
            <w:right w:val="none" w:sz="0" w:space="0" w:color="auto"/>
          </w:divBdr>
        </w:div>
        <w:div w:id="1598296285">
          <w:marLeft w:val="0"/>
          <w:marRight w:val="0"/>
          <w:marTop w:val="0"/>
          <w:marBottom w:val="0"/>
          <w:divBdr>
            <w:top w:val="none" w:sz="0" w:space="0" w:color="auto"/>
            <w:left w:val="none" w:sz="0" w:space="0" w:color="auto"/>
            <w:bottom w:val="none" w:sz="0" w:space="0" w:color="auto"/>
            <w:right w:val="none" w:sz="0" w:space="0" w:color="auto"/>
          </w:divBdr>
        </w:div>
        <w:div w:id="1670282044">
          <w:marLeft w:val="0"/>
          <w:marRight w:val="0"/>
          <w:marTop w:val="0"/>
          <w:marBottom w:val="0"/>
          <w:divBdr>
            <w:top w:val="none" w:sz="0" w:space="0" w:color="auto"/>
            <w:left w:val="none" w:sz="0" w:space="0" w:color="auto"/>
            <w:bottom w:val="none" w:sz="0" w:space="0" w:color="auto"/>
            <w:right w:val="none" w:sz="0" w:space="0" w:color="auto"/>
          </w:divBdr>
        </w:div>
        <w:div w:id="1720475756">
          <w:marLeft w:val="0"/>
          <w:marRight w:val="0"/>
          <w:marTop w:val="0"/>
          <w:marBottom w:val="0"/>
          <w:divBdr>
            <w:top w:val="none" w:sz="0" w:space="0" w:color="auto"/>
            <w:left w:val="none" w:sz="0" w:space="0" w:color="auto"/>
            <w:bottom w:val="none" w:sz="0" w:space="0" w:color="auto"/>
            <w:right w:val="none" w:sz="0" w:space="0" w:color="auto"/>
          </w:divBdr>
        </w:div>
        <w:div w:id="1729719682">
          <w:marLeft w:val="0"/>
          <w:marRight w:val="0"/>
          <w:marTop w:val="0"/>
          <w:marBottom w:val="0"/>
          <w:divBdr>
            <w:top w:val="none" w:sz="0" w:space="0" w:color="auto"/>
            <w:left w:val="none" w:sz="0" w:space="0" w:color="auto"/>
            <w:bottom w:val="none" w:sz="0" w:space="0" w:color="auto"/>
            <w:right w:val="none" w:sz="0" w:space="0" w:color="auto"/>
          </w:divBdr>
        </w:div>
        <w:div w:id="1979996112">
          <w:marLeft w:val="0"/>
          <w:marRight w:val="0"/>
          <w:marTop w:val="0"/>
          <w:marBottom w:val="0"/>
          <w:divBdr>
            <w:top w:val="none" w:sz="0" w:space="0" w:color="auto"/>
            <w:left w:val="none" w:sz="0" w:space="0" w:color="auto"/>
            <w:bottom w:val="none" w:sz="0" w:space="0" w:color="auto"/>
            <w:right w:val="none" w:sz="0" w:space="0" w:color="auto"/>
          </w:divBdr>
        </w:div>
        <w:div w:id="2031641080">
          <w:marLeft w:val="0"/>
          <w:marRight w:val="0"/>
          <w:marTop w:val="0"/>
          <w:marBottom w:val="0"/>
          <w:divBdr>
            <w:top w:val="none" w:sz="0" w:space="0" w:color="auto"/>
            <w:left w:val="none" w:sz="0" w:space="0" w:color="auto"/>
            <w:bottom w:val="none" w:sz="0" w:space="0" w:color="auto"/>
            <w:right w:val="none" w:sz="0" w:space="0" w:color="auto"/>
          </w:divBdr>
        </w:div>
      </w:divsChild>
    </w:div>
    <w:div w:id="975136881">
      <w:bodyDiv w:val="1"/>
      <w:marLeft w:val="0"/>
      <w:marRight w:val="0"/>
      <w:marTop w:val="0"/>
      <w:marBottom w:val="0"/>
      <w:divBdr>
        <w:top w:val="none" w:sz="0" w:space="0" w:color="auto"/>
        <w:left w:val="none" w:sz="0" w:space="0" w:color="auto"/>
        <w:bottom w:val="none" w:sz="0" w:space="0" w:color="auto"/>
        <w:right w:val="none" w:sz="0" w:space="0" w:color="auto"/>
      </w:divBdr>
      <w:divsChild>
        <w:div w:id="57024942">
          <w:marLeft w:val="0"/>
          <w:marRight w:val="0"/>
          <w:marTop w:val="0"/>
          <w:marBottom w:val="0"/>
          <w:divBdr>
            <w:top w:val="none" w:sz="0" w:space="0" w:color="auto"/>
            <w:left w:val="none" w:sz="0" w:space="0" w:color="auto"/>
            <w:bottom w:val="none" w:sz="0" w:space="0" w:color="auto"/>
            <w:right w:val="none" w:sz="0" w:space="0" w:color="auto"/>
          </w:divBdr>
        </w:div>
        <w:div w:id="190539453">
          <w:marLeft w:val="0"/>
          <w:marRight w:val="0"/>
          <w:marTop w:val="0"/>
          <w:marBottom w:val="0"/>
          <w:divBdr>
            <w:top w:val="none" w:sz="0" w:space="0" w:color="auto"/>
            <w:left w:val="none" w:sz="0" w:space="0" w:color="auto"/>
            <w:bottom w:val="none" w:sz="0" w:space="0" w:color="auto"/>
            <w:right w:val="none" w:sz="0" w:space="0" w:color="auto"/>
          </w:divBdr>
        </w:div>
        <w:div w:id="424957131">
          <w:marLeft w:val="0"/>
          <w:marRight w:val="0"/>
          <w:marTop w:val="0"/>
          <w:marBottom w:val="0"/>
          <w:divBdr>
            <w:top w:val="none" w:sz="0" w:space="0" w:color="auto"/>
            <w:left w:val="none" w:sz="0" w:space="0" w:color="auto"/>
            <w:bottom w:val="none" w:sz="0" w:space="0" w:color="auto"/>
            <w:right w:val="none" w:sz="0" w:space="0" w:color="auto"/>
          </w:divBdr>
        </w:div>
        <w:div w:id="693848886">
          <w:marLeft w:val="0"/>
          <w:marRight w:val="0"/>
          <w:marTop w:val="0"/>
          <w:marBottom w:val="0"/>
          <w:divBdr>
            <w:top w:val="none" w:sz="0" w:space="0" w:color="auto"/>
            <w:left w:val="none" w:sz="0" w:space="0" w:color="auto"/>
            <w:bottom w:val="none" w:sz="0" w:space="0" w:color="auto"/>
            <w:right w:val="none" w:sz="0" w:space="0" w:color="auto"/>
          </w:divBdr>
        </w:div>
        <w:div w:id="795293389">
          <w:marLeft w:val="0"/>
          <w:marRight w:val="0"/>
          <w:marTop w:val="0"/>
          <w:marBottom w:val="0"/>
          <w:divBdr>
            <w:top w:val="none" w:sz="0" w:space="0" w:color="auto"/>
            <w:left w:val="none" w:sz="0" w:space="0" w:color="auto"/>
            <w:bottom w:val="none" w:sz="0" w:space="0" w:color="auto"/>
            <w:right w:val="none" w:sz="0" w:space="0" w:color="auto"/>
          </w:divBdr>
        </w:div>
        <w:div w:id="807092890">
          <w:marLeft w:val="0"/>
          <w:marRight w:val="0"/>
          <w:marTop w:val="0"/>
          <w:marBottom w:val="0"/>
          <w:divBdr>
            <w:top w:val="none" w:sz="0" w:space="0" w:color="auto"/>
            <w:left w:val="none" w:sz="0" w:space="0" w:color="auto"/>
            <w:bottom w:val="none" w:sz="0" w:space="0" w:color="auto"/>
            <w:right w:val="none" w:sz="0" w:space="0" w:color="auto"/>
          </w:divBdr>
        </w:div>
        <w:div w:id="834953344">
          <w:marLeft w:val="0"/>
          <w:marRight w:val="0"/>
          <w:marTop w:val="0"/>
          <w:marBottom w:val="0"/>
          <w:divBdr>
            <w:top w:val="none" w:sz="0" w:space="0" w:color="auto"/>
            <w:left w:val="none" w:sz="0" w:space="0" w:color="auto"/>
            <w:bottom w:val="none" w:sz="0" w:space="0" w:color="auto"/>
            <w:right w:val="none" w:sz="0" w:space="0" w:color="auto"/>
          </w:divBdr>
        </w:div>
        <w:div w:id="903183233">
          <w:marLeft w:val="0"/>
          <w:marRight w:val="0"/>
          <w:marTop w:val="0"/>
          <w:marBottom w:val="0"/>
          <w:divBdr>
            <w:top w:val="none" w:sz="0" w:space="0" w:color="auto"/>
            <w:left w:val="none" w:sz="0" w:space="0" w:color="auto"/>
            <w:bottom w:val="none" w:sz="0" w:space="0" w:color="auto"/>
            <w:right w:val="none" w:sz="0" w:space="0" w:color="auto"/>
          </w:divBdr>
        </w:div>
        <w:div w:id="1883900310">
          <w:marLeft w:val="0"/>
          <w:marRight w:val="0"/>
          <w:marTop w:val="0"/>
          <w:marBottom w:val="0"/>
          <w:divBdr>
            <w:top w:val="none" w:sz="0" w:space="0" w:color="auto"/>
            <w:left w:val="none" w:sz="0" w:space="0" w:color="auto"/>
            <w:bottom w:val="none" w:sz="0" w:space="0" w:color="auto"/>
            <w:right w:val="none" w:sz="0" w:space="0" w:color="auto"/>
          </w:divBdr>
        </w:div>
      </w:divsChild>
    </w:div>
    <w:div w:id="997540987">
      <w:bodyDiv w:val="1"/>
      <w:marLeft w:val="0"/>
      <w:marRight w:val="0"/>
      <w:marTop w:val="0"/>
      <w:marBottom w:val="0"/>
      <w:divBdr>
        <w:top w:val="none" w:sz="0" w:space="0" w:color="auto"/>
        <w:left w:val="none" w:sz="0" w:space="0" w:color="auto"/>
        <w:bottom w:val="none" w:sz="0" w:space="0" w:color="auto"/>
        <w:right w:val="none" w:sz="0" w:space="0" w:color="auto"/>
      </w:divBdr>
      <w:divsChild>
        <w:div w:id="243925201">
          <w:marLeft w:val="0"/>
          <w:marRight w:val="0"/>
          <w:marTop w:val="0"/>
          <w:marBottom w:val="0"/>
          <w:divBdr>
            <w:top w:val="none" w:sz="0" w:space="0" w:color="auto"/>
            <w:left w:val="none" w:sz="0" w:space="0" w:color="auto"/>
            <w:bottom w:val="none" w:sz="0" w:space="0" w:color="auto"/>
            <w:right w:val="none" w:sz="0" w:space="0" w:color="auto"/>
          </w:divBdr>
        </w:div>
        <w:div w:id="808480213">
          <w:marLeft w:val="0"/>
          <w:marRight w:val="0"/>
          <w:marTop w:val="0"/>
          <w:marBottom w:val="0"/>
          <w:divBdr>
            <w:top w:val="none" w:sz="0" w:space="0" w:color="auto"/>
            <w:left w:val="none" w:sz="0" w:space="0" w:color="auto"/>
            <w:bottom w:val="none" w:sz="0" w:space="0" w:color="auto"/>
            <w:right w:val="none" w:sz="0" w:space="0" w:color="auto"/>
          </w:divBdr>
        </w:div>
        <w:div w:id="813182174">
          <w:marLeft w:val="0"/>
          <w:marRight w:val="0"/>
          <w:marTop w:val="0"/>
          <w:marBottom w:val="0"/>
          <w:divBdr>
            <w:top w:val="none" w:sz="0" w:space="0" w:color="auto"/>
            <w:left w:val="none" w:sz="0" w:space="0" w:color="auto"/>
            <w:bottom w:val="none" w:sz="0" w:space="0" w:color="auto"/>
            <w:right w:val="none" w:sz="0" w:space="0" w:color="auto"/>
          </w:divBdr>
        </w:div>
        <w:div w:id="1435205292">
          <w:marLeft w:val="0"/>
          <w:marRight w:val="0"/>
          <w:marTop w:val="0"/>
          <w:marBottom w:val="0"/>
          <w:divBdr>
            <w:top w:val="none" w:sz="0" w:space="0" w:color="auto"/>
            <w:left w:val="none" w:sz="0" w:space="0" w:color="auto"/>
            <w:bottom w:val="none" w:sz="0" w:space="0" w:color="auto"/>
            <w:right w:val="none" w:sz="0" w:space="0" w:color="auto"/>
          </w:divBdr>
        </w:div>
        <w:div w:id="1481270795">
          <w:marLeft w:val="0"/>
          <w:marRight w:val="0"/>
          <w:marTop w:val="0"/>
          <w:marBottom w:val="0"/>
          <w:divBdr>
            <w:top w:val="none" w:sz="0" w:space="0" w:color="auto"/>
            <w:left w:val="none" w:sz="0" w:space="0" w:color="auto"/>
            <w:bottom w:val="none" w:sz="0" w:space="0" w:color="auto"/>
            <w:right w:val="none" w:sz="0" w:space="0" w:color="auto"/>
          </w:divBdr>
        </w:div>
      </w:divsChild>
    </w:div>
    <w:div w:id="1031879297">
      <w:bodyDiv w:val="1"/>
      <w:marLeft w:val="0"/>
      <w:marRight w:val="0"/>
      <w:marTop w:val="0"/>
      <w:marBottom w:val="0"/>
      <w:divBdr>
        <w:top w:val="none" w:sz="0" w:space="0" w:color="auto"/>
        <w:left w:val="none" w:sz="0" w:space="0" w:color="auto"/>
        <w:bottom w:val="none" w:sz="0" w:space="0" w:color="auto"/>
        <w:right w:val="none" w:sz="0" w:space="0" w:color="auto"/>
      </w:divBdr>
      <w:divsChild>
        <w:div w:id="68305635">
          <w:marLeft w:val="0"/>
          <w:marRight w:val="0"/>
          <w:marTop w:val="0"/>
          <w:marBottom w:val="0"/>
          <w:divBdr>
            <w:top w:val="none" w:sz="0" w:space="0" w:color="auto"/>
            <w:left w:val="none" w:sz="0" w:space="0" w:color="auto"/>
            <w:bottom w:val="none" w:sz="0" w:space="0" w:color="auto"/>
            <w:right w:val="none" w:sz="0" w:space="0" w:color="auto"/>
          </w:divBdr>
        </w:div>
        <w:div w:id="241791840">
          <w:marLeft w:val="0"/>
          <w:marRight w:val="0"/>
          <w:marTop w:val="0"/>
          <w:marBottom w:val="0"/>
          <w:divBdr>
            <w:top w:val="none" w:sz="0" w:space="0" w:color="auto"/>
            <w:left w:val="none" w:sz="0" w:space="0" w:color="auto"/>
            <w:bottom w:val="none" w:sz="0" w:space="0" w:color="auto"/>
            <w:right w:val="none" w:sz="0" w:space="0" w:color="auto"/>
          </w:divBdr>
        </w:div>
        <w:div w:id="465705133">
          <w:marLeft w:val="0"/>
          <w:marRight w:val="0"/>
          <w:marTop w:val="0"/>
          <w:marBottom w:val="0"/>
          <w:divBdr>
            <w:top w:val="none" w:sz="0" w:space="0" w:color="auto"/>
            <w:left w:val="none" w:sz="0" w:space="0" w:color="auto"/>
            <w:bottom w:val="none" w:sz="0" w:space="0" w:color="auto"/>
            <w:right w:val="none" w:sz="0" w:space="0" w:color="auto"/>
          </w:divBdr>
        </w:div>
        <w:div w:id="470094643">
          <w:marLeft w:val="0"/>
          <w:marRight w:val="0"/>
          <w:marTop w:val="0"/>
          <w:marBottom w:val="0"/>
          <w:divBdr>
            <w:top w:val="none" w:sz="0" w:space="0" w:color="auto"/>
            <w:left w:val="none" w:sz="0" w:space="0" w:color="auto"/>
            <w:bottom w:val="none" w:sz="0" w:space="0" w:color="auto"/>
            <w:right w:val="none" w:sz="0" w:space="0" w:color="auto"/>
          </w:divBdr>
        </w:div>
        <w:div w:id="521476096">
          <w:marLeft w:val="0"/>
          <w:marRight w:val="0"/>
          <w:marTop w:val="0"/>
          <w:marBottom w:val="0"/>
          <w:divBdr>
            <w:top w:val="none" w:sz="0" w:space="0" w:color="auto"/>
            <w:left w:val="none" w:sz="0" w:space="0" w:color="auto"/>
            <w:bottom w:val="none" w:sz="0" w:space="0" w:color="auto"/>
            <w:right w:val="none" w:sz="0" w:space="0" w:color="auto"/>
          </w:divBdr>
        </w:div>
        <w:div w:id="522209016">
          <w:marLeft w:val="0"/>
          <w:marRight w:val="0"/>
          <w:marTop w:val="0"/>
          <w:marBottom w:val="0"/>
          <w:divBdr>
            <w:top w:val="none" w:sz="0" w:space="0" w:color="auto"/>
            <w:left w:val="none" w:sz="0" w:space="0" w:color="auto"/>
            <w:bottom w:val="none" w:sz="0" w:space="0" w:color="auto"/>
            <w:right w:val="none" w:sz="0" w:space="0" w:color="auto"/>
          </w:divBdr>
        </w:div>
        <w:div w:id="638269416">
          <w:marLeft w:val="0"/>
          <w:marRight w:val="0"/>
          <w:marTop w:val="0"/>
          <w:marBottom w:val="0"/>
          <w:divBdr>
            <w:top w:val="none" w:sz="0" w:space="0" w:color="auto"/>
            <w:left w:val="none" w:sz="0" w:space="0" w:color="auto"/>
            <w:bottom w:val="none" w:sz="0" w:space="0" w:color="auto"/>
            <w:right w:val="none" w:sz="0" w:space="0" w:color="auto"/>
          </w:divBdr>
        </w:div>
        <w:div w:id="715278129">
          <w:marLeft w:val="0"/>
          <w:marRight w:val="0"/>
          <w:marTop w:val="0"/>
          <w:marBottom w:val="0"/>
          <w:divBdr>
            <w:top w:val="none" w:sz="0" w:space="0" w:color="auto"/>
            <w:left w:val="none" w:sz="0" w:space="0" w:color="auto"/>
            <w:bottom w:val="none" w:sz="0" w:space="0" w:color="auto"/>
            <w:right w:val="none" w:sz="0" w:space="0" w:color="auto"/>
          </w:divBdr>
        </w:div>
        <w:div w:id="755514689">
          <w:marLeft w:val="0"/>
          <w:marRight w:val="0"/>
          <w:marTop w:val="0"/>
          <w:marBottom w:val="0"/>
          <w:divBdr>
            <w:top w:val="none" w:sz="0" w:space="0" w:color="auto"/>
            <w:left w:val="none" w:sz="0" w:space="0" w:color="auto"/>
            <w:bottom w:val="none" w:sz="0" w:space="0" w:color="auto"/>
            <w:right w:val="none" w:sz="0" w:space="0" w:color="auto"/>
          </w:divBdr>
        </w:div>
        <w:div w:id="827358313">
          <w:marLeft w:val="0"/>
          <w:marRight w:val="0"/>
          <w:marTop w:val="0"/>
          <w:marBottom w:val="0"/>
          <w:divBdr>
            <w:top w:val="none" w:sz="0" w:space="0" w:color="auto"/>
            <w:left w:val="none" w:sz="0" w:space="0" w:color="auto"/>
            <w:bottom w:val="none" w:sz="0" w:space="0" w:color="auto"/>
            <w:right w:val="none" w:sz="0" w:space="0" w:color="auto"/>
          </w:divBdr>
        </w:div>
        <w:div w:id="827940877">
          <w:marLeft w:val="0"/>
          <w:marRight w:val="0"/>
          <w:marTop w:val="0"/>
          <w:marBottom w:val="0"/>
          <w:divBdr>
            <w:top w:val="none" w:sz="0" w:space="0" w:color="auto"/>
            <w:left w:val="none" w:sz="0" w:space="0" w:color="auto"/>
            <w:bottom w:val="none" w:sz="0" w:space="0" w:color="auto"/>
            <w:right w:val="none" w:sz="0" w:space="0" w:color="auto"/>
          </w:divBdr>
        </w:div>
        <w:div w:id="899562179">
          <w:marLeft w:val="0"/>
          <w:marRight w:val="0"/>
          <w:marTop w:val="0"/>
          <w:marBottom w:val="0"/>
          <w:divBdr>
            <w:top w:val="none" w:sz="0" w:space="0" w:color="auto"/>
            <w:left w:val="none" w:sz="0" w:space="0" w:color="auto"/>
            <w:bottom w:val="none" w:sz="0" w:space="0" w:color="auto"/>
            <w:right w:val="none" w:sz="0" w:space="0" w:color="auto"/>
          </w:divBdr>
        </w:div>
        <w:div w:id="1035696385">
          <w:marLeft w:val="0"/>
          <w:marRight w:val="0"/>
          <w:marTop w:val="0"/>
          <w:marBottom w:val="0"/>
          <w:divBdr>
            <w:top w:val="none" w:sz="0" w:space="0" w:color="auto"/>
            <w:left w:val="none" w:sz="0" w:space="0" w:color="auto"/>
            <w:bottom w:val="none" w:sz="0" w:space="0" w:color="auto"/>
            <w:right w:val="none" w:sz="0" w:space="0" w:color="auto"/>
          </w:divBdr>
        </w:div>
        <w:div w:id="1058745080">
          <w:marLeft w:val="0"/>
          <w:marRight w:val="0"/>
          <w:marTop w:val="0"/>
          <w:marBottom w:val="0"/>
          <w:divBdr>
            <w:top w:val="none" w:sz="0" w:space="0" w:color="auto"/>
            <w:left w:val="none" w:sz="0" w:space="0" w:color="auto"/>
            <w:bottom w:val="none" w:sz="0" w:space="0" w:color="auto"/>
            <w:right w:val="none" w:sz="0" w:space="0" w:color="auto"/>
          </w:divBdr>
        </w:div>
        <w:div w:id="1099984228">
          <w:marLeft w:val="0"/>
          <w:marRight w:val="0"/>
          <w:marTop w:val="0"/>
          <w:marBottom w:val="0"/>
          <w:divBdr>
            <w:top w:val="none" w:sz="0" w:space="0" w:color="auto"/>
            <w:left w:val="none" w:sz="0" w:space="0" w:color="auto"/>
            <w:bottom w:val="none" w:sz="0" w:space="0" w:color="auto"/>
            <w:right w:val="none" w:sz="0" w:space="0" w:color="auto"/>
          </w:divBdr>
        </w:div>
        <w:div w:id="1268658430">
          <w:marLeft w:val="0"/>
          <w:marRight w:val="0"/>
          <w:marTop w:val="0"/>
          <w:marBottom w:val="0"/>
          <w:divBdr>
            <w:top w:val="none" w:sz="0" w:space="0" w:color="auto"/>
            <w:left w:val="none" w:sz="0" w:space="0" w:color="auto"/>
            <w:bottom w:val="none" w:sz="0" w:space="0" w:color="auto"/>
            <w:right w:val="none" w:sz="0" w:space="0" w:color="auto"/>
          </w:divBdr>
        </w:div>
        <w:div w:id="1376656113">
          <w:marLeft w:val="0"/>
          <w:marRight w:val="0"/>
          <w:marTop w:val="0"/>
          <w:marBottom w:val="0"/>
          <w:divBdr>
            <w:top w:val="none" w:sz="0" w:space="0" w:color="auto"/>
            <w:left w:val="none" w:sz="0" w:space="0" w:color="auto"/>
            <w:bottom w:val="none" w:sz="0" w:space="0" w:color="auto"/>
            <w:right w:val="none" w:sz="0" w:space="0" w:color="auto"/>
          </w:divBdr>
        </w:div>
        <w:div w:id="1750928313">
          <w:marLeft w:val="0"/>
          <w:marRight w:val="0"/>
          <w:marTop w:val="0"/>
          <w:marBottom w:val="0"/>
          <w:divBdr>
            <w:top w:val="none" w:sz="0" w:space="0" w:color="auto"/>
            <w:left w:val="none" w:sz="0" w:space="0" w:color="auto"/>
            <w:bottom w:val="none" w:sz="0" w:space="0" w:color="auto"/>
            <w:right w:val="none" w:sz="0" w:space="0" w:color="auto"/>
          </w:divBdr>
        </w:div>
        <w:div w:id="1795172679">
          <w:marLeft w:val="0"/>
          <w:marRight w:val="0"/>
          <w:marTop w:val="0"/>
          <w:marBottom w:val="0"/>
          <w:divBdr>
            <w:top w:val="none" w:sz="0" w:space="0" w:color="auto"/>
            <w:left w:val="none" w:sz="0" w:space="0" w:color="auto"/>
            <w:bottom w:val="none" w:sz="0" w:space="0" w:color="auto"/>
            <w:right w:val="none" w:sz="0" w:space="0" w:color="auto"/>
          </w:divBdr>
        </w:div>
        <w:div w:id="2100323765">
          <w:marLeft w:val="0"/>
          <w:marRight w:val="0"/>
          <w:marTop w:val="0"/>
          <w:marBottom w:val="0"/>
          <w:divBdr>
            <w:top w:val="none" w:sz="0" w:space="0" w:color="auto"/>
            <w:left w:val="none" w:sz="0" w:space="0" w:color="auto"/>
            <w:bottom w:val="none" w:sz="0" w:space="0" w:color="auto"/>
            <w:right w:val="none" w:sz="0" w:space="0" w:color="auto"/>
          </w:divBdr>
        </w:div>
        <w:div w:id="2129855799">
          <w:marLeft w:val="0"/>
          <w:marRight w:val="0"/>
          <w:marTop w:val="0"/>
          <w:marBottom w:val="0"/>
          <w:divBdr>
            <w:top w:val="none" w:sz="0" w:space="0" w:color="auto"/>
            <w:left w:val="none" w:sz="0" w:space="0" w:color="auto"/>
            <w:bottom w:val="none" w:sz="0" w:space="0" w:color="auto"/>
            <w:right w:val="none" w:sz="0" w:space="0" w:color="auto"/>
          </w:divBdr>
        </w:div>
      </w:divsChild>
    </w:div>
    <w:div w:id="1032729183">
      <w:bodyDiv w:val="1"/>
      <w:marLeft w:val="0"/>
      <w:marRight w:val="0"/>
      <w:marTop w:val="0"/>
      <w:marBottom w:val="0"/>
      <w:divBdr>
        <w:top w:val="none" w:sz="0" w:space="0" w:color="auto"/>
        <w:left w:val="none" w:sz="0" w:space="0" w:color="auto"/>
        <w:bottom w:val="none" w:sz="0" w:space="0" w:color="auto"/>
        <w:right w:val="none" w:sz="0" w:space="0" w:color="auto"/>
      </w:divBdr>
      <w:divsChild>
        <w:div w:id="140195537">
          <w:marLeft w:val="0"/>
          <w:marRight w:val="0"/>
          <w:marTop w:val="0"/>
          <w:marBottom w:val="0"/>
          <w:divBdr>
            <w:top w:val="none" w:sz="0" w:space="0" w:color="auto"/>
            <w:left w:val="none" w:sz="0" w:space="0" w:color="auto"/>
            <w:bottom w:val="none" w:sz="0" w:space="0" w:color="auto"/>
            <w:right w:val="none" w:sz="0" w:space="0" w:color="auto"/>
          </w:divBdr>
        </w:div>
        <w:div w:id="234777858">
          <w:marLeft w:val="0"/>
          <w:marRight w:val="0"/>
          <w:marTop w:val="0"/>
          <w:marBottom w:val="0"/>
          <w:divBdr>
            <w:top w:val="none" w:sz="0" w:space="0" w:color="auto"/>
            <w:left w:val="none" w:sz="0" w:space="0" w:color="auto"/>
            <w:bottom w:val="none" w:sz="0" w:space="0" w:color="auto"/>
            <w:right w:val="none" w:sz="0" w:space="0" w:color="auto"/>
          </w:divBdr>
        </w:div>
        <w:div w:id="311756526">
          <w:marLeft w:val="0"/>
          <w:marRight w:val="0"/>
          <w:marTop w:val="0"/>
          <w:marBottom w:val="0"/>
          <w:divBdr>
            <w:top w:val="none" w:sz="0" w:space="0" w:color="auto"/>
            <w:left w:val="none" w:sz="0" w:space="0" w:color="auto"/>
            <w:bottom w:val="none" w:sz="0" w:space="0" w:color="auto"/>
            <w:right w:val="none" w:sz="0" w:space="0" w:color="auto"/>
          </w:divBdr>
        </w:div>
        <w:div w:id="346371169">
          <w:marLeft w:val="0"/>
          <w:marRight w:val="0"/>
          <w:marTop w:val="0"/>
          <w:marBottom w:val="0"/>
          <w:divBdr>
            <w:top w:val="none" w:sz="0" w:space="0" w:color="auto"/>
            <w:left w:val="none" w:sz="0" w:space="0" w:color="auto"/>
            <w:bottom w:val="none" w:sz="0" w:space="0" w:color="auto"/>
            <w:right w:val="none" w:sz="0" w:space="0" w:color="auto"/>
          </w:divBdr>
        </w:div>
        <w:div w:id="351763879">
          <w:marLeft w:val="0"/>
          <w:marRight w:val="0"/>
          <w:marTop w:val="0"/>
          <w:marBottom w:val="0"/>
          <w:divBdr>
            <w:top w:val="none" w:sz="0" w:space="0" w:color="auto"/>
            <w:left w:val="none" w:sz="0" w:space="0" w:color="auto"/>
            <w:bottom w:val="none" w:sz="0" w:space="0" w:color="auto"/>
            <w:right w:val="none" w:sz="0" w:space="0" w:color="auto"/>
          </w:divBdr>
        </w:div>
        <w:div w:id="637420016">
          <w:marLeft w:val="0"/>
          <w:marRight w:val="0"/>
          <w:marTop w:val="0"/>
          <w:marBottom w:val="0"/>
          <w:divBdr>
            <w:top w:val="none" w:sz="0" w:space="0" w:color="auto"/>
            <w:left w:val="none" w:sz="0" w:space="0" w:color="auto"/>
            <w:bottom w:val="none" w:sz="0" w:space="0" w:color="auto"/>
            <w:right w:val="none" w:sz="0" w:space="0" w:color="auto"/>
          </w:divBdr>
        </w:div>
        <w:div w:id="731736253">
          <w:marLeft w:val="0"/>
          <w:marRight w:val="0"/>
          <w:marTop w:val="0"/>
          <w:marBottom w:val="0"/>
          <w:divBdr>
            <w:top w:val="none" w:sz="0" w:space="0" w:color="auto"/>
            <w:left w:val="none" w:sz="0" w:space="0" w:color="auto"/>
            <w:bottom w:val="none" w:sz="0" w:space="0" w:color="auto"/>
            <w:right w:val="none" w:sz="0" w:space="0" w:color="auto"/>
          </w:divBdr>
        </w:div>
        <w:div w:id="912664871">
          <w:marLeft w:val="0"/>
          <w:marRight w:val="0"/>
          <w:marTop w:val="0"/>
          <w:marBottom w:val="0"/>
          <w:divBdr>
            <w:top w:val="none" w:sz="0" w:space="0" w:color="auto"/>
            <w:left w:val="none" w:sz="0" w:space="0" w:color="auto"/>
            <w:bottom w:val="none" w:sz="0" w:space="0" w:color="auto"/>
            <w:right w:val="none" w:sz="0" w:space="0" w:color="auto"/>
          </w:divBdr>
        </w:div>
        <w:div w:id="925260458">
          <w:marLeft w:val="0"/>
          <w:marRight w:val="0"/>
          <w:marTop w:val="0"/>
          <w:marBottom w:val="0"/>
          <w:divBdr>
            <w:top w:val="none" w:sz="0" w:space="0" w:color="auto"/>
            <w:left w:val="none" w:sz="0" w:space="0" w:color="auto"/>
            <w:bottom w:val="none" w:sz="0" w:space="0" w:color="auto"/>
            <w:right w:val="none" w:sz="0" w:space="0" w:color="auto"/>
          </w:divBdr>
        </w:div>
        <w:div w:id="972716352">
          <w:marLeft w:val="0"/>
          <w:marRight w:val="0"/>
          <w:marTop w:val="0"/>
          <w:marBottom w:val="0"/>
          <w:divBdr>
            <w:top w:val="none" w:sz="0" w:space="0" w:color="auto"/>
            <w:left w:val="none" w:sz="0" w:space="0" w:color="auto"/>
            <w:bottom w:val="none" w:sz="0" w:space="0" w:color="auto"/>
            <w:right w:val="none" w:sz="0" w:space="0" w:color="auto"/>
          </w:divBdr>
        </w:div>
        <w:div w:id="1159074977">
          <w:marLeft w:val="0"/>
          <w:marRight w:val="0"/>
          <w:marTop w:val="0"/>
          <w:marBottom w:val="0"/>
          <w:divBdr>
            <w:top w:val="none" w:sz="0" w:space="0" w:color="auto"/>
            <w:left w:val="none" w:sz="0" w:space="0" w:color="auto"/>
            <w:bottom w:val="none" w:sz="0" w:space="0" w:color="auto"/>
            <w:right w:val="none" w:sz="0" w:space="0" w:color="auto"/>
          </w:divBdr>
        </w:div>
        <w:div w:id="1194268204">
          <w:marLeft w:val="0"/>
          <w:marRight w:val="0"/>
          <w:marTop w:val="0"/>
          <w:marBottom w:val="0"/>
          <w:divBdr>
            <w:top w:val="none" w:sz="0" w:space="0" w:color="auto"/>
            <w:left w:val="none" w:sz="0" w:space="0" w:color="auto"/>
            <w:bottom w:val="none" w:sz="0" w:space="0" w:color="auto"/>
            <w:right w:val="none" w:sz="0" w:space="0" w:color="auto"/>
          </w:divBdr>
        </w:div>
        <w:div w:id="1403261313">
          <w:marLeft w:val="0"/>
          <w:marRight w:val="0"/>
          <w:marTop w:val="0"/>
          <w:marBottom w:val="0"/>
          <w:divBdr>
            <w:top w:val="none" w:sz="0" w:space="0" w:color="auto"/>
            <w:left w:val="none" w:sz="0" w:space="0" w:color="auto"/>
            <w:bottom w:val="none" w:sz="0" w:space="0" w:color="auto"/>
            <w:right w:val="none" w:sz="0" w:space="0" w:color="auto"/>
          </w:divBdr>
        </w:div>
        <w:div w:id="1428968148">
          <w:marLeft w:val="0"/>
          <w:marRight w:val="0"/>
          <w:marTop w:val="0"/>
          <w:marBottom w:val="0"/>
          <w:divBdr>
            <w:top w:val="none" w:sz="0" w:space="0" w:color="auto"/>
            <w:left w:val="none" w:sz="0" w:space="0" w:color="auto"/>
            <w:bottom w:val="none" w:sz="0" w:space="0" w:color="auto"/>
            <w:right w:val="none" w:sz="0" w:space="0" w:color="auto"/>
          </w:divBdr>
        </w:div>
        <w:div w:id="1450398326">
          <w:marLeft w:val="0"/>
          <w:marRight w:val="0"/>
          <w:marTop w:val="0"/>
          <w:marBottom w:val="0"/>
          <w:divBdr>
            <w:top w:val="none" w:sz="0" w:space="0" w:color="auto"/>
            <w:left w:val="none" w:sz="0" w:space="0" w:color="auto"/>
            <w:bottom w:val="none" w:sz="0" w:space="0" w:color="auto"/>
            <w:right w:val="none" w:sz="0" w:space="0" w:color="auto"/>
          </w:divBdr>
        </w:div>
        <w:div w:id="1594896262">
          <w:marLeft w:val="0"/>
          <w:marRight w:val="0"/>
          <w:marTop w:val="0"/>
          <w:marBottom w:val="0"/>
          <w:divBdr>
            <w:top w:val="none" w:sz="0" w:space="0" w:color="auto"/>
            <w:left w:val="none" w:sz="0" w:space="0" w:color="auto"/>
            <w:bottom w:val="none" w:sz="0" w:space="0" w:color="auto"/>
            <w:right w:val="none" w:sz="0" w:space="0" w:color="auto"/>
          </w:divBdr>
        </w:div>
        <w:div w:id="1879858688">
          <w:marLeft w:val="0"/>
          <w:marRight w:val="0"/>
          <w:marTop w:val="0"/>
          <w:marBottom w:val="0"/>
          <w:divBdr>
            <w:top w:val="none" w:sz="0" w:space="0" w:color="auto"/>
            <w:left w:val="none" w:sz="0" w:space="0" w:color="auto"/>
            <w:bottom w:val="none" w:sz="0" w:space="0" w:color="auto"/>
            <w:right w:val="none" w:sz="0" w:space="0" w:color="auto"/>
          </w:divBdr>
        </w:div>
        <w:div w:id="1942955392">
          <w:marLeft w:val="0"/>
          <w:marRight w:val="0"/>
          <w:marTop w:val="0"/>
          <w:marBottom w:val="0"/>
          <w:divBdr>
            <w:top w:val="none" w:sz="0" w:space="0" w:color="auto"/>
            <w:left w:val="none" w:sz="0" w:space="0" w:color="auto"/>
            <w:bottom w:val="none" w:sz="0" w:space="0" w:color="auto"/>
            <w:right w:val="none" w:sz="0" w:space="0" w:color="auto"/>
          </w:divBdr>
        </w:div>
        <w:div w:id="2062829355">
          <w:marLeft w:val="0"/>
          <w:marRight w:val="0"/>
          <w:marTop w:val="0"/>
          <w:marBottom w:val="0"/>
          <w:divBdr>
            <w:top w:val="none" w:sz="0" w:space="0" w:color="auto"/>
            <w:left w:val="none" w:sz="0" w:space="0" w:color="auto"/>
            <w:bottom w:val="none" w:sz="0" w:space="0" w:color="auto"/>
            <w:right w:val="none" w:sz="0" w:space="0" w:color="auto"/>
          </w:divBdr>
        </w:div>
      </w:divsChild>
    </w:div>
    <w:div w:id="1032850663">
      <w:bodyDiv w:val="1"/>
      <w:marLeft w:val="0"/>
      <w:marRight w:val="0"/>
      <w:marTop w:val="0"/>
      <w:marBottom w:val="0"/>
      <w:divBdr>
        <w:top w:val="none" w:sz="0" w:space="0" w:color="auto"/>
        <w:left w:val="none" w:sz="0" w:space="0" w:color="auto"/>
        <w:bottom w:val="none" w:sz="0" w:space="0" w:color="auto"/>
        <w:right w:val="none" w:sz="0" w:space="0" w:color="auto"/>
      </w:divBdr>
      <w:divsChild>
        <w:div w:id="312759185">
          <w:marLeft w:val="480"/>
          <w:marRight w:val="0"/>
          <w:marTop w:val="0"/>
          <w:marBottom w:val="0"/>
          <w:divBdr>
            <w:top w:val="none" w:sz="0" w:space="0" w:color="auto"/>
            <w:left w:val="none" w:sz="0" w:space="0" w:color="auto"/>
            <w:bottom w:val="none" w:sz="0" w:space="0" w:color="auto"/>
            <w:right w:val="none" w:sz="0" w:space="0" w:color="auto"/>
          </w:divBdr>
        </w:div>
        <w:div w:id="318929554">
          <w:marLeft w:val="480"/>
          <w:marRight w:val="0"/>
          <w:marTop w:val="0"/>
          <w:marBottom w:val="0"/>
          <w:divBdr>
            <w:top w:val="none" w:sz="0" w:space="0" w:color="auto"/>
            <w:left w:val="none" w:sz="0" w:space="0" w:color="auto"/>
            <w:bottom w:val="none" w:sz="0" w:space="0" w:color="auto"/>
            <w:right w:val="none" w:sz="0" w:space="0" w:color="auto"/>
          </w:divBdr>
        </w:div>
        <w:div w:id="1811510460">
          <w:marLeft w:val="480"/>
          <w:marRight w:val="0"/>
          <w:marTop w:val="0"/>
          <w:marBottom w:val="0"/>
          <w:divBdr>
            <w:top w:val="none" w:sz="0" w:space="0" w:color="auto"/>
            <w:left w:val="none" w:sz="0" w:space="0" w:color="auto"/>
            <w:bottom w:val="none" w:sz="0" w:space="0" w:color="auto"/>
            <w:right w:val="none" w:sz="0" w:space="0" w:color="auto"/>
          </w:divBdr>
        </w:div>
      </w:divsChild>
    </w:div>
    <w:div w:id="1040327222">
      <w:bodyDiv w:val="1"/>
      <w:marLeft w:val="0"/>
      <w:marRight w:val="0"/>
      <w:marTop w:val="0"/>
      <w:marBottom w:val="0"/>
      <w:divBdr>
        <w:top w:val="none" w:sz="0" w:space="0" w:color="auto"/>
        <w:left w:val="none" w:sz="0" w:space="0" w:color="auto"/>
        <w:bottom w:val="none" w:sz="0" w:space="0" w:color="auto"/>
        <w:right w:val="none" w:sz="0" w:space="0" w:color="auto"/>
      </w:divBdr>
      <w:divsChild>
        <w:div w:id="37509862">
          <w:marLeft w:val="0"/>
          <w:marRight w:val="0"/>
          <w:marTop w:val="0"/>
          <w:marBottom w:val="0"/>
          <w:divBdr>
            <w:top w:val="none" w:sz="0" w:space="0" w:color="auto"/>
            <w:left w:val="none" w:sz="0" w:space="0" w:color="auto"/>
            <w:bottom w:val="none" w:sz="0" w:space="0" w:color="auto"/>
            <w:right w:val="none" w:sz="0" w:space="0" w:color="auto"/>
          </w:divBdr>
        </w:div>
        <w:div w:id="101657827">
          <w:marLeft w:val="0"/>
          <w:marRight w:val="0"/>
          <w:marTop w:val="0"/>
          <w:marBottom w:val="0"/>
          <w:divBdr>
            <w:top w:val="none" w:sz="0" w:space="0" w:color="auto"/>
            <w:left w:val="none" w:sz="0" w:space="0" w:color="auto"/>
            <w:bottom w:val="none" w:sz="0" w:space="0" w:color="auto"/>
            <w:right w:val="none" w:sz="0" w:space="0" w:color="auto"/>
          </w:divBdr>
        </w:div>
        <w:div w:id="119232636">
          <w:marLeft w:val="0"/>
          <w:marRight w:val="0"/>
          <w:marTop w:val="0"/>
          <w:marBottom w:val="0"/>
          <w:divBdr>
            <w:top w:val="none" w:sz="0" w:space="0" w:color="auto"/>
            <w:left w:val="none" w:sz="0" w:space="0" w:color="auto"/>
            <w:bottom w:val="none" w:sz="0" w:space="0" w:color="auto"/>
            <w:right w:val="none" w:sz="0" w:space="0" w:color="auto"/>
          </w:divBdr>
        </w:div>
        <w:div w:id="211381421">
          <w:marLeft w:val="0"/>
          <w:marRight w:val="0"/>
          <w:marTop w:val="0"/>
          <w:marBottom w:val="0"/>
          <w:divBdr>
            <w:top w:val="none" w:sz="0" w:space="0" w:color="auto"/>
            <w:left w:val="none" w:sz="0" w:space="0" w:color="auto"/>
            <w:bottom w:val="none" w:sz="0" w:space="0" w:color="auto"/>
            <w:right w:val="none" w:sz="0" w:space="0" w:color="auto"/>
          </w:divBdr>
        </w:div>
        <w:div w:id="369837902">
          <w:marLeft w:val="0"/>
          <w:marRight w:val="0"/>
          <w:marTop w:val="0"/>
          <w:marBottom w:val="0"/>
          <w:divBdr>
            <w:top w:val="none" w:sz="0" w:space="0" w:color="auto"/>
            <w:left w:val="none" w:sz="0" w:space="0" w:color="auto"/>
            <w:bottom w:val="none" w:sz="0" w:space="0" w:color="auto"/>
            <w:right w:val="none" w:sz="0" w:space="0" w:color="auto"/>
          </w:divBdr>
        </w:div>
        <w:div w:id="418017699">
          <w:marLeft w:val="0"/>
          <w:marRight w:val="0"/>
          <w:marTop w:val="0"/>
          <w:marBottom w:val="0"/>
          <w:divBdr>
            <w:top w:val="none" w:sz="0" w:space="0" w:color="auto"/>
            <w:left w:val="none" w:sz="0" w:space="0" w:color="auto"/>
            <w:bottom w:val="none" w:sz="0" w:space="0" w:color="auto"/>
            <w:right w:val="none" w:sz="0" w:space="0" w:color="auto"/>
          </w:divBdr>
        </w:div>
        <w:div w:id="775101775">
          <w:marLeft w:val="0"/>
          <w:marRight w:val="0"/>
          <w:marTop w:val="0"/>
          <w:marBottom w:val="0"/>
          <w:divBdr>
            <w:top w:val="none" w:sz="0" w:space="0" w:color="auto"/>
            <w:left w:val="none" w:sz="0" w:space="0" w:color="auto"/>
            <w:bottom w:val="none" w:sz="0" w:space="0" w:color="auto"/>
            <w:right w:val="none" w:sz="0" w:space="0" w:color="auto"/>
          </w:divBdr>
        </w:div>
        <w:div w:id="804467181">
          <w:marLeft w:val="0"/>
          <w:marRight w:val="0"/>
          <w:marTop w:val="0"/>
          <w:marBottom w:val="0"/>
          <w:divBdr>
            <w:top w:val="none" w:sz="0" w:space="0" w:color="auto"/>
            <w:left w:val="none" w:sz="0" w:space="0" w:color="auto"/>
            <w:bottom w:val="none" w:sz="0" w:space="0" w:color="auto"/>
            <w:right w:val="none" w:sz="0" w:space="0" w:color="auto"/>
          </w:divBdr>
        </w:div>
        <w:div w:id="976491095">
          <w:marLeft w:val="0"/>
          <w:marRight w:val="0"/>
          <w:marTop w:val="0"/>
          <w:marBottom w:val="0"/>
          <w:divBdr>
            <w:top w:val="none" w:sz="0" w:space="0" w:color="auto"/>
            <w:left w:val="none" w:sz="0" w:space="0" w:color="auto"/>
            <w:bottom w:val="none" w:sz="0" w:space="0" w:color="auto"/>
            <w:right w:val="none" w:sz="0" w:space="0" w:color="auto"/>
          </w:divBdr>
        </w:div>
        <w:div w:id="1088304186">
          <w:marLeft w:val="0"/>
          <w:marRight w:val="0"/>
          <w:marTop w:val="0"/>
          <w:marBottom w:val="0"/>
          <w:divBdr>
            <w:top w:val="none" w:sz="0" w:space="0" w:color="auto"/>
            <w:left w:val="none" w:sz="0" w:space="0" w:color="auto"/>
            <w:bottom w:val="none" w:sz="0" w:space="0" w:color="auto"/>
            <w:right w:val="none" w:sz="0" w:space="0" w:color="auto"/>
          </w:divBdr>
        </w:div>
        <w:div w:id="1299144174">
          <w:marLeft w:val="0"/>
          <w:marRight w:val="0"/>
          <w:marTop w:val="0"/>
          <w:marBottom w:val="0"/>
          <w:divBdr>
            <w:top w:val="none" w:sz="0" w:space="0" w:color="auto"/>
            <w:left w:val="none" w:sz="0" w:space="0" w:color="auto"/>
            <w:bottom w:val="none" w:sz="0" w:space="0" w:color="auto"/>
            <w:right w:val="none" w:sz="0" w:space="0" w:color="auto"/>
          </w:divBdr>
        </w:div>
        <w:div w:id="1445878086">
          <w:marLeft w:val="0"/>
          <w:marRight w:val="0"/>
          <w:marTop w:val="0"/>
          <w:marBottom w:val="0"/>
          <w:divBdr>
            <w:top w:val="none" w:sz="0" w:space="0" w:color="auto"/>
            <w:left w:val="none" w:sz="0" w:space="0" w:color="auto"/>
            <w:bottom w:val="none" w:sz="0" w:space="0" w:color="auto"/>
            <w:right w:val="none" w:sz="0" w:space="0" w:color="auto"/>
          </w:divBdr>
        </w:div>
        <w:div w:id="1493134215">
          <w:marLeft w:val="0"/>
          <w:marRight w:val="0"/>
          <w:marTop w:val="0"/>
          <w:marBottom w:val="0"/>
          <w:divBdr>
            <w:top w:val="none" w:sz="0" w:space="0" w:color="auto"/>
            <w:left w:val="none" w:sz="0" w:space="0" w:color="auto"/>
            <w:bottom w:val="none" w:sz="0" w:space="0" w:color="auto"/>
            <w:right w:val="none" w:sz="0" w:space="0" w:color="auto"/>
          </w:divBdr>
        </w:div>
        <w:div w:id="1545632374">
          <w:marLeft w:val="0"/>
          <w:marRight w:val="0"/>
          <w:marTop w:val="0"/>
          <w:marBottom w:val="0"/>
          <w:divBdr>
            <w:top w:val="none" w:sz="0" w:space="0" w:color="auto"/>
            <w:left w:val="none" w:sz="0" w:space="0" w:color="auto"/>
            <w:bottom w:val="none" w:sz="0" w:space="0" w:color="auto"/>
            <w:right w:val="none" w:sz="0" w:space="0" w:color="auto"/>
          </w:divBdr>
        </w:div>
        <w:div w:id="1567765017">
          <w:marLeft w:val="0"/>
          <w:marRight w:val="0"/>
          <w:marTop w:val="0"/>
          <w:marBottom w:val="0"/>
          <w:divBdr>
            <w:top w:val="none" w:sz="0" w:space="0" w:color="auto"/>
            <w:left w:val="none" w:sz="0" w:space="0" w:color="auto"/>
            <w:bottom w:val="none" w:sz="0" w:space="0" w:color="auto"/>
            <w:right w:val="none" w:sz="0" w:space="0" w:color="auto"/>
          </w:divBdr>
        </w:div>
        <w:div w:id="1605646533">
          <w:marLeft w:val="0"/>
          <w:marRight w:val="0"/>
          <w:marTop w:val="0"/>
          <w:marBottom w:val="0"/>
          <w:divBdr>
            <w:top w:val="none" w:sz="0" w:space="0" w:color="auto"/>
            <w:left w:val="none" w:sz="0" w:space="0" w:color="auto"/>
            <w:bottom w:val="none" w:sz="0" w:space="0" w:color="auto"/>
            <w:right w:val="none" w:sz="0" w:space="0" w:color="auto"/>
          </w:divBdr>
        </w:div>
        <w:div w:id="1654868052">
          <w:marLeft w:val="0"/>
          <w:marRight w:val="0"/>
          <w:marTop w:val="0"/>
          <w:marBottom w:val="0"/>
          <w:divBdr>
            <w:top w:val="none" w:sz="0" w:space="0" w:color="auto"/>
            <w:left w:val="none" w:sz="0" w:space="0" w:color="auto"/>
            <w:bottom w:val="none" w:sz="0" w:space="0" w:color="auto"/>
            <w:right w:val="none" w:sz="0" w:space="0" w:color="auto"/>
          </w:divBdr>
        </w:div>
        <w:div w:id="1860922743">
          <w:marLeft w:val="0"/>
          <w:marRight w:val="0"/>
          <w:marTop w:val="0"/>
          <w:marBottom w:val="0"/>
          <w:divBdr>
            <w:top w:val="none" w:sz="0" w:space="0" w:color="auto"/>
            <w:left w:val="none" w:sz="0" w:space="0" w:color="auto"/>
            <w:bottom w:val="none" w:sz="0" w:space="0" w:color="auto"/>
            <w:right w:val="none" w:sz="0" w:space="0" w:color="auto"/>
          </w:divBdr>
        </w:div>
        <w:div w:id="1917662878">
          <w:marLeft w:val="0"/>
          <w:marRight w:val="0"/>
          <w:marTop w:val="0"/>
          <w:marBottom w:val="0"/>
          <w:divBdr>
            <w:top w:val="none" w:sz="0" w:space="0" w:color="auto"/>
            <w:left w:val="none" w:sz="0" w:space="0" w:color="auto"/>
            <w:bottom w:val="none" w:sz="0" w:space="0" w:color="auto"/>
            <w:right w:val="none" w:sz="0" w:space="0" w:color="auto"/>
          </w:divBdr>
        </w:div>
        <w:div w:id="2076933721">
          <w:marLeft w:val="0"/>
          <w:marRight w:val="0"/>
          <w:marTop w:val="0"/>
          <w:marBottom w:val="0"/>
          <w:divBdr>
            <w:top w:val="none" w:sz="0" w:space="0" w:color="auto"/>
            <w:left w:val="none" w:sz="0" w:space="0" w:color="auto"/>
            <w:bottom w:val="none" w:sz="0" w:space="0" w:color="auto"/>
            <w:right w:val="none" w:sz="0" w:space="0" w:color="auto"/>
          </w:divBdr>
        </w:div>
      </w:divsChild>
    </w:div>
    <w:div w:id="1066730927">
      <w:bodyDiv w:val="1"/>
      <w:marLeft w:val="0"/>
      <w:marRight w:val="0"/>
      <w:marTop w:val="0"/>
      <w:marBottom w:val="0"/>
      <w:divBdr>
        <w:top w:val="none" w:sz="0" w:space="0" w:color="auto"/>
        <w:left w:val="none" w:sz="0" w:space="0" w:color="auto"/>
        <w:bottom w:val="none" w:sz="0" w:space="0" w:color="auto"/>
        <w:right w:val="none" w:sz="0" w:space="0" w:color="auto"/>
      </w:divBdr>
      <w:divsChild>
        <w:div w:id="115370536">
          <w:marLeft w:val="0"/>
          <w:marRight w:val="0"/>
          <w:marTop w:val="0"/>
          <w:marBottom w:val="0"/>
          <w:divBdr>
            <w:top w:val="none" w:sz="0" w:space="0" w:color="auto"/>
            <w:left w:val="none" w:sz="0" w:space="0" w:color="auto"/>
            <w:bottom w:val="none" w:sz="0" w:space="0" w:color="auto"/>
            <w:right w:val="none" w:sz="0" w:space="0" w:color="auto"/>
          </w:divBdr>
        </w:div>
        <w:div w:id="126240051">
          <w:marLeft w:val="0"/>
          <w:marRight w:val="0"/>
          <w:marTop w:val="0"/>
          <w:marBottom w:val="0"/>
          <w:divBdr>
            <w:top w:val="none" w:sz="0" w:space="0" w:color="auto"/>
            <w:left w:val="none" w:sz="0" w:space="0" w:color="auto"/>
            <w:bottom w:val="none" w:sz="0" w:space="0" w:color="auto"/>
            <w:right w:val="none" w:sz="0" w:space="0" w:color="auto"/>
          </w:divBdr>
        </w:div>
        <w:div w:id="153692645">
          <w:marLeft w:val="0"/>
          <w:marRight w:val="0"/>
          <w:marTop w:val="0"/>
          <w:marBottom w:val="0"/>
          <w:divBdr>
            <w:top w:val="none" w:sz="0" w:space="0" w:color="auto"/>
            <w:left w:val="none" w:sz="0" w:space="0" w:color="auto"/>
            <w:bottom w:val="none" w:sz="0" w:space="0" w:color="auto"/>
            <w:right w:val="none" w:sz="0" w:space="0" w:color="auto"/>
          </w:divBdr>
        </w:div>
        <w:div w:id="213976033">
          <w:marLeft w:val="0"/>
          <w:marRight w:val="0"/>
          <w:marTop w:val="0"/>
          <w:marBottom w:val="0"/>
          <w:divBdr>
            <w:top w:val="none" w:sz="0" w:space="0" w:color="auto"/>
            <w:left w:val="none" w:sz="0" w:space="0" w:color="auto"/>
            <w:bottom w:val="none" w:sz="0" w:space="0" w:color="auto"/>
            <w:right w:val="none" w:sz="0" w:space="0" w:color="auto"/>
          </w:divBdr>
        </w:div>
        <w:div w:id="300425634">
          <w:marLeft w:val="0"/>
          <w:marRight w:val="0"/>
          <w:marTop w:val="0"/>
          <w:marBottom w:val="0"/>
          <w:divBdr>
            <w:top w:val="none" w:sz="0" w:space="0" w:color="auto"/>
            <w:left w:val="none" w:sz="0" w:space="0" w:color="auto"/>
            <w:bottom w:val="none" w:sz="0" w:space="0" w:color="auto"/>
            <w:right w:val="none" w:sz="0" w:space="0" w:color="auto"/>
          </w:divBdr>
        </w:div>
        <w:div w:id="1049113072">
          <w:marLeft w:val="0"/>
          <w:marRight w:val="0"/>
          <w:marTop w:val="0"/>
          <w:marBottom w:val="0"/>
          <w:divBdr>
            <w:top w:val="none" w:sz="0" w:space="0" w:color="auto"/>
            <w:left w:val="none" w:sz="0" w:space="0" w:color="auto"/>
            <w:bottom w:val="none" w:sz="0" w:space="0" w:color="auto"/>
            <w:right w:val="none" w:sz="0" w:space="0" w:color="auto"/>
          </w:divBdr>
        </w:div>
        <w:div w:id="1265648156">
          <w:marLeft w:val="0"/>
          <w:marRight w:val="0"/>
          <w:marTop w:val="0"/>
          <w:marBottom w:val="0"/>
          <w:divBdr>
            <w:top w:val="none" w:sz="0" w:space="0" w:color="auto"/>
            <w:left w:val="none" w:sz="0" w:space="0" w:color="auto"/>
            <w:bottom w:val="none" w:sz="0" w:space="0" w:color="auto"/>
            <w:right w:val="none" w:sz="0" w:space="0" w:color="auto"/>
          </w:divBdr>
        </w:div>
        <w:div w:id="1642535138">
          <w:marLeft w:val="0"/>
          <w:marRight w:val="0"/>
          <w:marTop w:val="0"/>
          <w:marBottom w:val="0"/>
          <w:divBdr>
            <w:top w:val="none" w:sz="0" w:space="0" w:color="auto"/>
            <w:left w:val="none" w:sz="0" w:space="0" w:color="auto"/>
            <w:bottom w:val="none" w:sz="0" w:space="0" w:color="auto"/>
            <w:right w:val="none" w:sz="0" w:space="0" w:color="auto"/>
          </w:divBdr>
        </w:div>
        <w:div w:id="1809938206">
          <w:marLeft w:val="0"/>
          <w:marRight w:val="0"/>
          <w:marTop w:val="0"/>
          <w:marBottom w:val="0"/>
          <w:divBdr>
            <w:top w:val="none" w:sz="0" w:space="0" w:color="auto"/>
            <w:left w:val="none" w:sz="0" w:space="0" w:color="auto"/>
            <w:bottom w:val="none" w:sz="0" w:space="0" w:color="auto"/>
            <w:right w:val="none" w:sz="0" w:space="0" w:color="auto"/>
          </w:divBdr>
        </w:div>
        <w:div w:id="1905483121">
          <w:marLeft w:val="0"/>
          <w:marRight w:val="0"/>
          <w:marTop w:val="0"/>
          <w:marBottom w:val="0"/>
          <w:divBdr>
            <w:top w:val="none" w:sz="0" w:space="0" w:color="auto"/>
            <w:left w:val="none" w:sz="0" w:space="0" w:color="auto"/>
            <w:bottom w:val="none" w:sz="0" w:space="0" w:color="auto"/>
            <w:right w:val="none" w:sz="0" w:space="0" w:color="auto"/>
          </w:divBdr>
        </w:div>
      </w:divsChild>
    </w:div>
    <w:div w:id="1084255443">
      <w:bodyDiv w:val="1"/>
      <w:marLeft w:val="0"/>
      <w:marRight w:val="0"/>
      <w:marTop w:val="0"/>
      <w:marBottom w:val="0"/>
      <w:divBdr>
        <w:top w:val="none" w:sz="0" w:space="0" w:color="auto"/>
        <w:left w:val="none" w:sz="0" w:space="0" w:color="auto"/>
        <w:bottom w:val="none" w:sz="0" w:space="0" w:color="auto"/>
        <w:right w:val="none" w:sz="0" w:space="0" w:color="auto"/>
      </w:divBdr>
      <w:divsChild>
        <w:div w:id="81990968">
          <w:marLeft w:val="0"/>
          <w:marRight w:val="0"/>
          <w:marTop w:val="0"/>
          <w:marBottom w:val="0"/>
          <w:divBdr>
            <w:top w:val="none" w:sz="0" w:space="0" w:color="auto"/>
            <w:left w:val="none" w:sz="0" w:space="0" w:color="auto"/>
            <w:bottom w:val="none" w:sz="0" w:space="0" w:color="auto"/>
            <w:right w:val="none" w:sz="0" w:space="0" w:color="auto"/>
          </w:divBdr>
        </w:div>
        <w:div w:id="226377756">
          <w:marLeft w:val="0"/>
          <w:marRight w:val="0"/>
          <w:marTop w:val="0"/>
          <w:marBottom w:val="0"/>
          <w:divBdr>
            <w:top w:val="none" w:sz="0" w:space="0" w:color="auto"/>
            <w:left w:val="none" w:sz="0" w:space="0" w:color="auto"/>
            <w:bottom w:val="none" w:sz="0" w:space="0" w:color="auto"/>
            <w:right w:val="none" w:sz="0" w:space="0" w:color="auto"/>
          </w:divBdr>
        </w:div>
        <w:div w:id="469396272">
          <w:marLeft w:val="0"/>
          <w:marRight w:val="0"/>
          <w:marTop w:val="0"/>
          <w:marBottom w:val="0"/>
          <w:divBdr>
            <w:top w:val="none" w:sz="0" w:space="0" w:color="auto"/>
            <w:left w:val="none" w:sz="0" w:space="0" w:color="auto"/>
            <w:bottom w:val="none" w:sz="0" w:space="0" w:color="auto"/>
            <w:right w:val="none" w:sz="0" w:space="0" w:color="auto"/>
          </w:divBdr>
        </w:div>
        <w:div w:id="590432165">
          <w:marLeft w:val="0"/>
          <w:marRight w:val="0"/>
          <w:marTop w:val="0"/>
          <w:marBottom w:val="0"/>
          <w:divBdr>
            <w:top w:val="none" w:sz="0" w:space="0" w:color="auto"/>
            <w:left w:val="none" w:sz="0" w:space="0" w:color="auto"/>
            <w:bottom w:val="none" w:sz="0" w:space="0" w:color="auto"/>
            <w:right w:val="none" w:sz="0" w:space="0" w:color="auto"/>
          </w:divBdr>
        </w:div>
        <w:div w:id="596522793">
          <w:marLeft w:val="0"/>
          <w:marRight w:val="0"/>
          <w:marTop w:val="0"/>
          <w:marBottom w:val="0"/>
          <w:divBdr>
            <w:top w:val="none" w:sz="0" w:space="0" w:color="auto"/>
            <w:left w:val="none" w:sz="0" w:space="0" w:color="auto"/>
            <w:bottom w:val="none" w:sz="0" w:space="0" w:color="auto"/>
            <w:right w:val="none" w:sz="0" w:space="0" w:color="auto"/>
          </w:divBdr>
        </w:div>
        <w:div w:id="603341745">
          <w:marLeft w:val="0"/>
          <w:marRight w:val="0"/>
          <w:marTop w:val="0"/>
          <w:marBottom w:val="0"/>
          <w:divBdr>
            <w:top w:val="none" w:sz="0" w:space="0" w:color="auto"/>
            <w:left w:val="none" w:sz="0" w:space="0" w:color="auto"/>
            <w:bottom w:val="none" w:sz="0" w:space="0" w:color="auto"/>
            <w:right w:val="none" w:sz="0" w:space="0" w:color="auto"/>
          </w:divBdr>
        </w:div>
        <w:div w:id="628777812">
          <w:marLeft w:val="0"/>
          <w:marRight w:val="0"/>
          <w:marTop w:val="0"/>
          <w:marBottom w:val="0"/>
          <w:divBdr>
            <w:top w:val="none" w:sz="0" w:space="0" w:color="auto"/>
            <w:left w:val="none" w:sz="0" w:space="0" w:color="auto"/>
            <w:bottom w:val="none" w:sz="0" w:space="0" w:color="auto"/>
            <w:right w:val="none" w:sz="0" w:space="0" w:color="auto"/>
          </w:divBdr>
        </w:div>
        <w:div w:id="632054649">
          <w:marLeft w:val="0"/>
          <w:marRight w:val="0"/>
          <w:marTop w:val="0"/>
          <w:marBottom w:val="0"/>
          <w:divBdr>
            <w:top w:val="none" w:sz="0" w:space="0" w:color="auto"/>
            <w:left w:val="none" w:sz="0" w:space="0" w:color="auto"/>
            <w:bottom w:val="none" w:sz="0" w:space="0" w:color="auto"/>
            <w:right w:val="none" w:sz="0" w:space="0" w:color="auto"/>
          </w:divBdr>
        </w:div>
        <w:div w:id="697199396">
          <w:marLeft w:val="0"/>
          <w:marRight w:val="0"/>
          <w:marTop w:val="0"/>
          <w:marBottom w:val="0"/>
          <w:divBdr>
            <w:top w:val="none" w:sz="0" w:space="0" w:color="auto"/>
            <w:left w:val="none" w:sz="0" w:space="0" w:color="auto"/>
            <w:bottom w:val="none" w:sz="0" w:space="0" w:color="auto"/>
            <w:right w:val="none" w:sz="0" w:space="0" w:color="auto"/>
          </w:divBdr>
        </w:div>
        <w:div w:id="936599271">
          <w:marLeft w:val="0"/>
          <w:marRight w:val="0"/>
          <w:marTop w:val="0"/>
          <w:marBottom w:val="0"/>
          <w:divBdr>
            <w:top w:val="none" w:sz="0" w:space="0" w:color="auto"/>
            <w:left w:val="none" w:sz="0" w:space="0" w:color="auto"/>
            <w:bottom w:val="none" w:sz="0" w:space="0" w:color="auto"/>
            <w:right w:val="none" w:sz="0" w:space="0" w:color="auto"/>
          </w:divBdr>
        </w:div>
        <w:div w:id="956452796">
          <w:marLeft w:val="0"/>
          <w:marRight w:val="0"/>
          <w:marTop w:val="0"/>
          <w:marBottom w:val="0"/>
          <w:divBdr>
            <w:top w:val="none" w:sz="0" w:space="0" w:color="auto"/>
            <w:left w:val="none" w:sz="0" w:space="0" w:color="auto"/>
            <w:bottom w:val="none" w:sz="0" w:space="0" w:color="auto"/>
            <w:right w:val="none" w:sz="0" w:space="0" w:color="auto"/>
          </w:divBdr>
        </w:div>
        <w:div w:id="1247299484">
          <w:marLeft w:val="0"/>
          <w:marRight w:val="0"/>
          <w:marTop w:val="0"/>
          <w:marBottom w:val="0"/>
          <w:divBdr>
            <w:top w:val="none" w:sz="0" w:space="0" w:color="auto"/>
            <w:left w:val="none" w:sz="0" w:space="0" w:color="auto"/>
            <w:bottom w:val="none" w:sz="0" w:space="0" w:color="auto"/>
            <w:right w:val="none" w:sz="0" w:space="0" w:color="auto"/>
          </w:divBdr>
        </w:div>
        <w:div w:id="1254709096">
          <w:marLeft w:val="0"/>
          <w:marRight w:val="0"/>
          <w:marTop w:val="0"/>
          <w:marBottom w:val="0"/>
          <w:divBdr>
            <w:top w:val="none" w:sz="0" w:space="0" w:color="auto"/>
            <w:left w:val="none" w:sz="0" w:space="0" w:color="auto"/>
            <w:bottom w:val="none" w:sz="0" w:space="0" w:color="auto"/>
            <w:right w:val="none" w:sz="0" w:space="0" w:color="auto"/>
          </w:divBdr>
        </w:div>
        <w:div w:id="1269891122">
          <w:marLeft w:val="0"/>
          <w:marRight w:val="0"/>
          <w:marTop w:val="0"/>
          <w:marBottom w:val="0"/>
          <w:divBdr>
            <w:top w:val="none" w:sz="0" w:space="0" w:color="auto"/>
            <w:left w:val="none" w:sz="0" w:space="0" w:color="auto"/>
            <w:bottom w:val="none" w:sz="0" w:space="0" w:color="auto"/>
            <w:right w:val="none" w:sz="0" w:space="0" w:color="auto"/>
          </w:divBdr>
        </w:div>
        <w:div w:id="1548570590">
          <w:marLeft w:val="0"/>
          <w:marRight w:val="0"/>
          <w:marTop w:val="0"/>
          <w:marBottom w:val="0"/>
          <w:divBdr>
            <w:top w:val="none" w:sz="0" w:space="0" w:color="auto"/>
            <w:left w:val="none" w:sz="0" w:space="0" w:color="auto"/>
            <w:bottom w:val="none" w:sz="0" w:space="0" w:color="auto"/>
            <w:right w:val="none" w:sz="0" w:space="0" w:color="auto"/>
          </w:divBdr>
        </w:div>
        <w:div w:id="1554733145">
          <w:marLeft w:val="0"/>
          <w:marRight w:val="0"/>
          <w:marTop w:val="0"/>
          <w:marBottom w:val="0"/>
          <w:divBdr>
            <w:top w:val="none" w:sz="0" w:space="0" w:color="auto"/>
            <w:left w:val="none" w:sz="0" w:space="0" w:color="auto"/>
            <w:bottom w:val="none" w:sz="0" w:space="0" w:color="auto"/>
            <w:right w:val="none" w:sz="0" w:space="0" w:color="auto"/>
          </w:divBdr>
        </w:div>
        <w:div w:id="1582720482">
          <w:marLeft w:val="0"/>
          <w:marRight w:val="0"/>
          <w:marTop w:val="0"/>
          <w:marBottom w:val="0"/>
          <w:divBdr>
            <w:top w:val="none" w:sz="0" w:space="0" w:color="auto"/>
            <w:left w:val="none" w:sz="0" w:space="0" w:color="auto"/>
            <w:bottom w:val="none" w:sz="0" w:space="0" w:color="auto"/>
            <w:right w:val="none" w:sz="0" w:space="0" w:color="auto"/>
          </w:divBdr>
        </w:div>
        <w:div w:id="1870799797">
          <w:marLeft w:val="0"/>
          <w:marRight w:val="0"/>
          <w:marTop w:val="0"/>
          <w:marBottom w:val="0"/>
          <w:divBdr>
            <w:top w:val="none" w:sz="0" w:space="0" w:color="auto"/>
            <w:left w:val="none" w:sz="0" w:space="0" w:color="auto"/>
            <w:bottom w:val="none" w:sz="0" w:space="0" w:color="auto"/>
            <w:right w:val="none" w:sz="0" w:space="0" w:color="auto"/>
          </w:divBdr>
        </w:div>
        <w:div w:id="2053731057">
          <w:marLeft w:val="0"/>
          <w:marRight w:val="0"/>
          <w:marTop w:val="0"/>
          <w:marBottom w:val="0"/>
          <w:divBdr>
            <w:top w:val="none" w:sz="0" w:space="0" w:color="auto"/>
            <w:left w:val="none" w:sz="0" w:space="0" w:color="auto"/>
            <w:bottom w:val="none" w:sz="0" w:space="0" w:color="auto"/>
            <w:right w:val="none" w:sz="0" w:space="0" w:color="auto"/>
          </w:divBdr>
        </w:div>
        <w:div w:id="2078745479">
          <w:marLeft w:val="0"/>
          <w:marRight w:val="0"/>
          <w:marTop w:val="0"/>
          <w:marBottom w:val="0"/>
          <w:divBdr>
            <w:top w:val="none" w:sz="0" w:space="0" w:color="auto"/>
            <w:left w:val="none" w:sz="0" w:space="0" w:color="auto"/>
            <w:bottom w:val="none" w:sz="0" w:space="0" w:color="auto"/>
            <w:right w:val="none" w:sz="0" w:space="0" w:color="auto"/>
          </w:divBdr>
        </w:div>
        <w:div w:id="2135056923">
          <w:marLeft w:val="0"/>
          <w:marRight w:val="0"/>
          <w:marTop w:val="0"/>
          <w:marBottom w:val="0"/>
          <w:divBdr>
            <w:top w:val="none" w:sz="0" w:space="0" w:color="auto"/>
            <w:left w:val="none" w:sz="0" w:space="0" w:color="auto"/>
            <w:bottom w:val="none" w:sz="0" w:space="0" w:color="auto"/>
            <w:right w:val="none" w:sz="0" w:space="0" w:color="auto"/>
          </w:divBdr>
        </w:div>
      </w:divsChild>
    </w:div>
    <w:div w:id="1087265444">
      <w:bodyDiv w:val="1"/>
      <w:marLeft w:val="0"/>
      <w:marRight w:val="0"/>
      <w:marTop w:val="0"/>
      <w:marBottom w:val="0"/>
      <w:divBdr>
        <w:top w:val="none" w:sz="0" w:space="0" w:color="auto"/>
        <w:left w:val="none" w:sz="0" w:space="0" w:color="auto"/>
        <w:bottom w:val="none" w:sz="0" w:space="0" w:color="auto"/>
        <w:right w:val="none" w:sz="0" w:space="0" w:color="auto"/>
      </w:divBdr>
      <w:divsChild>
        <w:div w:id="112411327">
          <w:marLeft w:val="0"/>
          <w:marRight w:val="0"/>
          <w:marTop w:val="0"/>
          <w:marBottom w:val="0"/>
          <w:divBdr>
            <w:top w:val="none" w:sz="0" w:space="0" w:color="auto"/>
            <w:left w:val="none" w:sz="0" w:space="0" w:color="auto"/>
            <w:bottom w:val="none" w:sz="0" w:space="0" w:color="auto"/>
            <w:right w:val="none" w:sz="0" w:space="0" w:color="auto"/>
          </w:divBdr>
        </w:div>
        <w:div w:id="112940049">
          <w:marLeft w:val="0"/>
          <w:marRight w:val="0"/>
          <w:marTop w:val="0"/>
          <w:marBottom w:val="0"/>
          <w:divBdr>
            <w:top w:val="none" w:sz="0" w:space="0" w:color="auto"/>
            <w:left w:val="none" w:sz="0" w:space="0" w:color="auto"/>
            <w:bottom w:val="none" w:sz="0" w:space="0" w:color="auto"/>
            <w:right w:val="none" w:sz="0" w:space="0" w:color="auto"/>
          </w:divBdr>
        </w:div>
        <w:div w:id="124006730">
          <w:marLeft w:val="0"/>
          <w:marRight w:val="0"/>
          <w:marTop w:val="0"/>
          <w:marBottom w:val="0"/>
          <w:divBdr>
            <w:top w:val="none" w:sz="0" w:space="0" w:color="auto"/>
            <w:left w:val="none" w:sz="0" w:space="0" w:color="auto"/>
            <w:bottom w:val="none" w:sz="0" w:space="0" w:color="auto"/>
            <w:right w:val="none" w:sz="0" w:space="0" w:color="auto"/>
          </w:divBdr>
        </w:div>
        <w:div w:id="475413548">
          <w:marLeft w:val="0"/>
          <w:marRight w:val="0"/>
          <w:marTop w:val="0"/>
          <w:marBottom w:val="0"/>
          <w:divBdr>
            <w:top w:val="none" w:sz="0" w:space="0" w:color="auto"/>
            <w:left w:val="none" w:sz="0" w:space="0" w:color="auto"/>
            <w:bottom w:val="none" w:sz="0" w:space="0" w:color="auto"/>
            <w:right w:val="none" w:sz="0" w:space="0" w:color="auto"/>
          </w:divBdr>
        </w:div>
        <w:div w:id="568417475">
          <w:marLeft w:val="0"/>
          <w:marRight w:val="0"/>
          <w:marTop w:val="0"/>
          <w:marBottom w:val="0"/>
          <w:divBdr>
            <w:top w:val="none" w:sz="0" w:space="0" w:color="auto"/>
            <w:left w:val="none" w:sz="0" w:space="0" w:color="auto"/>
            <w:bottom w:val="none" w:sz="0" w:space="0" w:color="auto"/>
            <w:right w:val="none" w:sz="0" w:space="0" w:color="auto"/>
          </w:divBdr>
        </w:div>
        <w:div w:id="694580939">
          <w:marLeft w:val="0"/>
          <w:marRight w:val="0"/>
          <w:marTop w:val="0"/>
          <w:marBottom w:val="0"/>
          <w:divBdr>
            <w:top w:val="none" w:sz="0" w:space="0" w:color="auto"/>
            <w:left w:val="none" w:sz="0" w:space="0" w:color="auto"/>
            <w:bottom w:val="none" w:sz="0" w:space="0" w:color="auto"/>
            <w:right w:val="none" w:sz="0" w:space="0" w:color="auto"/>
          </w:divBdr>
        </w:div>
        <w:div w:id="823089200">
          <w:marLeft w:val="0"/>
          <w:marRight w:val="0"/>
          <w:marTop w:val="0"/>
          <w:marBottom w:val="0"/>
          <w:divBdr>
            <w:top w:val="none" w:sz="0" w:space="0" w:color="auto"/>
            <w:left w:val="none" w:sz="0" w:space="0" w:color="auto"/>
            <w:bottom w:val="none" w:sz="0" w:space="0" w:color="auto"/>
            <w:right w:val="none" w:sz="0" w:space="0" w:color="auto"/>
          </w:divBdr>
        </w:div>
        <w:div w:id="1246691947">
          <w:marLeft w:val="0"/>
          <w:marRight w:val="0"/>
          <w:marTop w:val="0"/>
          <w:marBottom w:val="0"/>
          <w:divBdr>
            <w:top w:val="none" w:sz="0" w:space="0" w:color="auto"/>
            <w:left w:val="none" w:sz="0" w:space="0" w:color="auto"/>
            <w:bottom w:val="none" w:sz="0" w:space="0" w:color="auto"/>
            <w:right w:val="none" w:sz="0" w:space="0" w:color="auto"/>
          </w:divBdr>
        </w:div>
        <w:div w:id="1255936837">
          <w:marLeft w:val="0"/>
          <w:marRight w:val="0"/>
          <w:marTop w:val="0"/>
          <w:marBottom w:val="0"/>
          <w:divBdr>
            <w:top w:val="none" w:sz="0" w:space="0" w:color="auto"/>
            <w:left w:val="none" w:sz="0" w:space="0" w:color="auto"/>
            <w:bottom w:val="none" w:sz="0" w:space="0" w:color="auto"/>
            <w:right w:val="none" w:sz="0" w:space="0" w:color="auto"/>
          </w:divBdr>
        </w:div>
        <w:div w:id="1403412415">
          <w:marLeft w:val="0"/>
          <w:marRight w:val="0"/>
          <w:marTop w:val="0"/>
          <w:marBottom w:val="0"/>
          <w:divBdr>
            <w:top w:val="none" w:sz="0" w:space="0" w:color="auto"/>
            <w:left w:val="none" w:sz="0" w:space="0" w:color="auto"/>
            <w:bottom w:val="none" w:sz="0" w:space="0" w:color="auto"/>
            <w:right w:val="none" w:sz="0" w:space="0" w:color="auto"/>
          </w:divBdr>
        </w:div>
        <w:div w:id="1557472478">
          <w:marLeft w:val="0"/>
          <w:marRight w:val="0"/>
          <w:marTop w:val="0"/>
          <w:marBottom w:val="0"/>
          <w:divBdr>
            <w:top w:val="none" w:sz="0" w:space="0" w:color="auto"/>
            <w:left w:val="none" w:sz="0" w:space="0" w:color="auto"/>
            <w:bottom w:val="none" w:sz="0" w:space="0" w:color="auto"/>
            <w:right w:val="none" w:sz="0" w:space="0" w:color="auto"/>
          </w:divBdr>
        </w:div>
        <w:div w:id="1640263154">
          <w:marLeft w:val="0"/>
          <w:marRight w:val="0"/>
          <w:marTop w:val="0"/>
          <w:marBottom w:val="0"/>
          <w:divBdr>
            <w:top w:val="none" w:sz="0" w:space="0" w:color="auto"/>
            <w:left w:val="none" w:sz="0" w:space="0" w:color="auto"/>
            <w:bottom w:val="none" w:sz="0" w:space="0" w:color="auto"/>
            <w:right w:val="none" w:sz="0" w:space="0" w:color="auto"/>
          </w:divBdr>
        </w:div>
        <w:div w:id="1765832507">
          <w:marLeft w:val="0"/>
          <w:marRight w:val="0"/>
          <w:marTop w:val="0"/>
          <w:marBottom w:val="0"/>
          <w:divBdr>
            <w:top w:val="none" w:sz="0" w:space="0" w:color="auto"/>
            <w:left w:val="none" w:sz="0" w:space="0" w:color="auto"/>
            <w:bottom w:val="none" w:sz="0" w:space="0" w:color="auto"/>
            <w:right w:val="none" w:sz="0" w:space="0" w:color="auto"/>
          </w:divBdr>
        </w:div>
        <w:div w:id="1866289060">
          <w:marLeft w:val="0"/>
          <w:marRight w:val="0"/>
          <w:marTop w:val="0"/>
          <w:marBottom w:val="0"/>
          <w:divBdr>
            <w:top w:val="none" w:sz="0" w:space="0" w:color="auto"/>
            <w:left w:val="none" w:sz="0" w:space="0" w:color="auto"/>
            <w:bottom w:val="none" w:sz="0" w:space="0" w:color="auto"/>
            <w:right w:val="none" w:sz="0" w:space="0" w:color="auto"/>
          </w:divBdr>
        </w:div>
        <w:div w:id="1909994282">
          <w:marLeft w:val="0"/>
          <w:marRight w:val="0"/>
          <w:marTop w:val="0"/>
          <w:marBottom w:val="0"/>
          <w:divBdr>
            <w:top w:val="none" w:sz="0" w:space="0" w:color="auto"/>
            <w:left w:val="none" w:sz="0" w:space="0" w:color="auto"/>
            <w:bottom w:val="none" w:sz="0" w:space="0" w:color="auto"/>
            <w:right w:val="none" w:sz="0" w:space="0" w:color="auto"/>
          </w:divBdr>
        </w:div>
        <w:div w:id="2015448114">
          <w:marLeft w:val="0"/>
          <w:marRight w:val="0"/>
          <w:marTop w:val="0"/>
          <w:marBottom w:val="0"/>
          <w:divBdr>
            <w:top w:val="none" w:sz="0" w:space="0" w:color="auto"/>
            <w:left w:val="none" w:sz="0" w:space="0" w:color="auto"/>
            <w:bottom w:val="none" w:sz="0" w:space="0" w:color="auto"/>
            <w:right w:val="none" w:sz="0" w:space="0" w:color="auto"/>
          </w:divBdr>
        </w:div>
        <w:div w:id="2033143436">
          <w:marLeft w:val="0"/>
          <w:marRight w:val="0"/>
          <w:marTop w:val="0"/>
          <w:marBottom w:val="0"/>
          <w:divBdr>
            <w:top w:val="none" w:sz="0" w:space="0" w:color="auto"/>
            <w:left w:val="none" w:sz="0" w:space="0" w:color="auto"/>
            <w:bottom w:val="none" w:sz="0" w:space="0" w:color="auto"/>
            <w:right w:val="none" w:sz="0" w:space="0" w:color="auto"/>
          </w:divBdr>
        </w:div>
      </w:divsChild>
    </w:div>
    <w:div w:id="1202550521">
      <w:bodyDiv w:val="1"/>
      <w:marLeft w:val="0"/>
      <w:marRight w:val="0"/>
      <w:marTop w:val="0"/>
      <w:marBottom w:val="0"/>
      <w:divBdr>
        <w:top w:val="none" w:sz="0" w:space="0" w:color="auto"/>
        <w:left w:val="none" w:sz="0" w:space="0" w:color="auto"/>
        <w:bottom w:val="none" w:sz="0" w:space="0" w:color="auto"/>
        <w:right w:val="none" w:sz="0" w:space="0" w:color="auto"/>
      </w:divBdr>
      <w:divsChild>
        <w:div w:id="249319176">
          <w:marLeft w:val="480"/>
          <w:marRight w:val="0"/>
          <w:marTop w:val="0"/>
          <w:marBottom w:val="0"/>
          <w:divBdr>
            <w:top w:val="none" w:sz="0" w:space="0" w:color="auto"/>
            <w:left w:val="none" w:sz="0" w:space="0" w:color="auto"/>
            <w:bottom w:val="none" w:sz="0" w:space="0" w:color="auto"/>
            <w:right w:val="none" w:sz="0" w:space="0" w:color="auto"/>
          </w:divBdr>
        </w:div>
        <w:div w:id="454951222">
          <w:marLeft w:val="480"/>
          <w:marRight w:val="0"/>
          <w:marTop w:val="0"/>
          <w:marBottom w:val="0"/>
          <w:divBdr>
            <w:top w:val="none" w:sz="0" w:space="0" w:color="auto"/>
            <w:left w:val="none" w:sz="0" w:space="0" w:color="auto"/>
            <w:bottom w:val="none" w:sz="0" w:space="0" w:color="auto"/>
            <w:right w:val="none" w:sz="0" w:space="0" w:color="auto"/>
          </w:divBdr>
        </w:div>
        <w:div w:id="973406488">
          <w:marLeft w:val="480"/>
          <w:marRight w:val="0"/>
          <w:marTop w:val="0"/>
          <w:marBottom w:val="0"/>
          <w:divBdr>
            <w:top w:val="none" w:sz="0" w:space="0" w:color="auto"/>
            <w:left w:val="none" w:sz="0" w:space="0" w:color="auto"/>
            <w:bottom w:val="none" w:sz="0" w:space="0" w:color="auto"/>
            <w:right w:val="none" w:sz="0" w:space="0" w:color="auto"/>
          </w:divBdr>
        </w:div>
        <w:div w:id="1583293105">
          <w:marLeft w:val="480"/>
          <w:marRight w:val="0"/>
          <w:marTop w:val="0"/>
          <w:marBottom w:val="0"/>
          <w:divBdr>
            <w:top w:val="none" w:sz="0" w:space="0" w:color="auto"/>
            <w:left w:val="none" w:sz="0" w:space="0" w:color="auto"/>
            <w:bottom w:val="none" w:sz="0" w:space="0" w:color="auto"/>
            <w:right w:val="none" w:sz="0" w:space="0" w:color="auto"/>
          </w:divBdr>
        </w:div>
        <w:div w:id="2000645445">
          <w:marLeft w:val="480"/>
          <w:marRight w:val="0"/>
          <w:marTop w:val="0"/>
          <w:marBottom w:val="0"/>
          <w:divBdr>
            <w:top w:val="none" w:sz="0" w:space="0" w:color="auto"/>
            <w:left w:val="none" w:sz="0" w:space="0" w:color="auto"/>
            <w:bottom w:val="none" w:sz="0" w:space="0" w:color="auto"/>
            <w:right w:val="none" w:sz="0" w:space="0" w:color="auto"/>
          </w:divBdr>
        </w:div>
        <w:div w:id="2003852249">
          <w:marLeft w:val="480"/>
          <w:marRight w:val="0"/>
          <w:marTop w:val="0"/>
          <w:marBottom w:val="0"/>
          <w:divBdr>
            <w:top w:val="none" w:sz="0" w:space="0" w:color="auto"/>
            <w:left w:val="none" w:sz="0" w:space="0" w:color="auto"/>
            <w:bottom w:val="none" w:sz="0" w:space="0" w:color="auto"/>
            <w:right w:val="none" w:sz="0" w:space="0" w:color="auto"/>
          </w:divBdr>
        </w:div>
      </w:divsChild>
    </w:div>
    <w:div w:id="1227181305">
      <w:bodyDiv w:val="1"/>
      <w:marLeft w:val="0"/>
      <w:marRight w:val="0"/>
      <w:marTop w:val="0"/>
      <w:marBottom w:val="0"/>
      <w:divBdr>
        <w:top w:val="none" w:sz="0" w:space="0" w:color="auto"/>
        <w:left w:val="none" w:sz="0" w:space="0" w:color="auto"/>
        <w:bottom w:val="none" w:sz="0" w:space="0" w:color="auto"/>
        <w:right w:val="none" w:sz="0" w:space="0" w:color="auto"/>
      </w:divBdr>
      <w:divsChild>
        <w:div w:id="15035803">
          <w:marLeft w:val="0"/>
          <w:marRight w:val="0"/>
          <w:marTop w:val="0"/>
          <w:marBottom w:val="0"/>
          <w:divBdr>
            <w:top w:val="none" w:sz="0" w:space="0" w:color="auto"/>
            <w:left w:val="none" w:sz="0" w:space="0" w:color="auto"/>
            <w:bottom w:val="none" w:sz="0" w:space="0" w:color="auto"/>
            <w:right w:val="none" w:sz="0" w:space="0" w:color="auto"/>
          </w:divBdr>
        </w:div>
        <w:div w:id="523131747">
          <w:marLeft w:val="0"/>
          <w:marRight w:val="0"/>
          <w:marTop w:val="0"/>
          <w:marBottom w:val="0"/>
          <w:divBdr>
            <w:top w:val="none" w:sz="0" w:space="0" w:color="auto"/>
            <w:left w:val="none" w:sz="0" w:space="0" w:color="auto"/>
            <w:bottom w:val="none" w:sz="0" w:space="0" w:color="auto"/>
            <w:right w:val="none" w:sz="0" w:space="0" w:color="auto"/>
          </w:divBdr>
        </w:div>
        <w:div w:id="801768946">
          <w:marLeft w:val="0"/>
          <w:marRight w:val="0"/>
          <w:marTop w:val="0"/>
          <w:marBottom w:val="0"/>
          <w:divBdr>
            <w:top w:val="none" w:sz="0" w:space="0" w:color="auto"/>
            <w:left w:val="none" w:sz="0" w:space="0" w:color="auto"/>
            <w:bottom w:val="none" w:sz="0" w:space="0" w:color="auto"/>
            <w:right w:val="none" w:sz="0" w:space="0" w:color="auto"/>
          </w:divBdr>
        </w:div>
        <w:div w:id="899940717">
          <w:marLeft w:val="0"/>
          <w:marRight w:val="0"/>
          <w:marTop w:val="0"/>
          <w:marBottom w:val="0"/>
          <w:divBdr>
            <w:top w:val="none" w:sz="0" w:space="0" w:color="auto"/>
            <w:left w:val="none" w:sz="0" w:space="0" w:color="auto"/>
            <w:bottom w:val="none" w:sz="0" w:space="0" w:color="auto"/>
            <w:right w:val="none" w:sz="0" w:space="0" w:color="auto"/>
          </w:divBdr>
        </w:div>
        <w:div w:id="914436496">
          <w:marLeft w:val="0"/>
          <w:marRight w:val="0"/>
          <w:marTop w:val="0"/>
          <w:marBottom w:val="0"/>
          <w:divBdr>
            <w:top w:val="none" w:sz="0" w:space="0" w:color="auto"/>
            <w:left w:val="none" w:sz="0" w:space="0" w:color="auto"/>
            <w:bottom w:val="none" w:sz="0" w:space="0" w:color="auto"/>
            <w:right w:val="none" w:sz="0" w:space="0" w:color="auto"/>
          </w:divBdr>
        </w:div>
        <w:div w:id="1030884443">
          <w:marLeft w:val="0"/>
          <w:marRight w:val="0"/>
          <w:marTop w:val="0"/>
          <w:marBottom w:val="0"/>
          <w:divBdr>
            <w:top w:val="none" w:sz="0" w:space="0" w:color="auto"/>
            <w:left w:val="none" w:sz="0" w:space="0" w:color="auto"/>
            <w:bottom w:val="none" w:sz="0" w:space="0" w:color="auto"/>
            <w:right w:val="none" w:sz="0" w:space="0" w:color="auto"/>
          </w:divBdr>
        </w:div>
        <w:div w:id="1122503428">
          <w:marLeft w:val="0"/>
          <w:marRight w:val="0"/>
          <w:marTop w:val="0"/>
          <w:marBottom w:val="0"/>
          <w:divBdr>
            <w:top w:val="none" w:sz="0" w:space="0" w:color="auto"/>
            <w:left w:val="none" w:sz="0" w:space="0" w:color="auto"/>
            <w:bottom w:val="none" w:sz="0" w:space="0" w:color="auto"/>
            <w:right w:val="none" w:sz="0" w:space="0" w:color="auto"/>
          </w:divBdr>
        </w:div>
        <w:div w:id="1279140177">
          <w:marLeft w:val="0"/>
          <w:marRight w:val="0"/>
          <w:marTop w:val="0"/>
          <w:marBottom w:val="0"/>
          <w:divBdr>
            <w:top w:val="none" w:sz="0" w:space="0" w:color="auto"/>
            <w:left w:val="none" w:sz="0" w:space="0" w:color="auto"/>
            <w:bottom w:val="none" w:sz="0" w:space="0" w:color="auto"/>
            <w:right w:val="none" w:sz="0" w:space="0" w:color="auto"/>
          </w:divBdr>
        </w:div>
        <w:div w:id="1318924341">
          <w:marLeft w:val="0"/>
          <w:marRight w:val="0"/>
          <w:marTop w:val="0"/>
          <w:marBottom w:val="0"/>
          <w:divBdr>
            <w:top w:val="none" w:sz="0" w:space="0" w:color="auto"/>
            <w:left w:val="none" w:sz="0" w:space="0" w:color="auto"/>
            <w:bottom w:val="none" w:sz="0" w:space="0" w:color="auto"/>
            <w:right w:val="none" w:sz="0" w:space="0" w:color="auto"/>
          </w:divBdr>
        </w:div>
        <w:div w:id="1560091292">
          <w:marLeft w:val="0"/>
          <w:marRight w:val="0"/>
          <w:marTop w:val="0"/>
          <w:marBottom w:val="0"/>
          <w:divBdr>
            <w:top w:val="none" w:sz="0" w:space="0" w:color="auto"/>
            <w:left w:val="none" w:sz="0" w:space="0" w:color="auto"/>
            <w:bottom w:val="none" w:sz="0" w:space="0" w:color="auto"/>
            <w:right w:val="none" w:sz="0" w:space="0" w:color="auto"/>
          </w:divBdr>
        </w:div>
        <w:div w:id="1667391465">
          <w:marLeft w:val="0"/>
          <w:marRight w:val="0"/>
          <w:marTop w:val="0"/>
          <w:marBottom w:val="0"/>
          <w:divBdr>
            <w:top w:val="none" w:sz="0" w:space="0" w:color="auto"/>
            <w:left w:val="none" w:sz="0" w:space="0" w:color="auto"/>
            <w:bottom w:val="none" w:sz="0" w:space="0" w:color="auto"/>
            <w:right w:val="none" w:sz="0" w:space="0" w:color="auto"/>
          </w:divBdr>
        </w:div>
        <w:div w:id="1991863914">
          <w:marLeft w:val="0"/>
          <w:marRight w:val="0"/>
          <w:marTop w:val="0"/>
          <w:marBottom w:val="0"/>
          <w:divBdr>
            <w:top w:val="none" w:sz="0" w:space="0" w:color="auto"/>
            <w:left w:val="none" w:sz="0" w:space="0" w:color="auto"/>
            <w:bottom w:val="none" w:sz="0" w:space="0" w:color="auto"/>
            <w:right w:val="none" w:sz="0" w:space="0" w:color="auto"/>
          </w:divBdr>
        </w:div>
        <w:div w:id="2077124169">
          <w:marLeft w:val="0"/>
          <w:marRight w:val="0"/>
          <w:marTop w:val="0"/>
          <w:marBottom w:val="0"/>
          <w:divBdr>
            <w:top w:val="none" w:sz="0" w:space="0" w:color="auto"/>
            <w:left w:val="none" w:sz="0" w:space="0" w:color="auto"/>
            <w:bottom w:val="none" w:sz="0" w:space="0" w:color="auto"/>
            <w:right w:val="none" w:sz="0" w:space="0" w:color="auto"/>
          </w:divBdr>
        </w:div>
        <w:div w:id="2105683531">
          <w:marLeft w:val="0"/>
          <w:marRight w:val="0"/>
          <w:marTop w:val="0"/>
          <w:marBottom w:val="0"/>
          <w:divBdr>
            <w:top w:val="none" w:sz="0" w:space="0" w:color="auto"/>
            <w:left w:val="none" w:sz="0" w:space="0" w:color="auto"/>
            <w:bottom w:val="none" w:sz="0" w:space="0" w:color="auto"/>
            <w:right w:val="none" w:sz="0" w:space="0" w:color="auto"/>
          </w:divBdr>
        </w:div>
        <w:div w:id="2121221939">
          <w:marLeft w:val="0"/>
          <w:marRight w:val="0"/>
          <w:marTop w:val="0"/>
          <w:marBottom w:val="0"/>
          <w:divBdr>
            <w:top w:val="none" w:sz="0" w:space="0" w:color="auto"/>
            <w:left w:val="none" w:sz="0" w:space="0" w:color="auto"/>
            <w:bottom w:val="none" w:sz="0" w:space="0" w:color="auto"/>
            <w:right w:val="none" w:sz="0" w:space="0" w:color="auto"/>
          </w:divBdr>
        </w:div>
      </w:divsChild>
    </w:div>
    <w:div w:id="1264727318">
      <w:bodyDiv w:val="1"/>
      <w:marLeft w:val="0"/>
      <w:marRight w:val="0"/>
      <w:marTop w:val="0"/>
      <w:marBottom w:val="0"/>
      <w:divBdr>
        <w:top w:val="none" w:sz="0" w:space="0" w:color="auto"/>
        <w:left w:val="none" w:sz="0" w:space="0" w:color="auto"/>
        <w:bottom w:val="none" w:sz="0" w:space="0" w:color="auto"/>
        <w:right w:val="none" w:sz="0" w:space="0" w:color="auto"/>
      </w:divBdr>
      <w:divsChild>
        <w:div w:id="111750021">
          <w:marLeft w:val="0"/>
          <w:marRight w:val="0"/>
          <w:marTop w:val="0"/>
          <w:marBottom w:val="0"/>
          <w:divBdr>
            <w:top w:val="none" w:sz="0" w:space="0" w:color="auto"/>
            <w:left w:val="none" w:sz="0" w:space="0" w:color="auto"/>
            <w:bottom w:val="none" w:sz="0" w:space="0" w:color="auto"/>
            <w:right w:val="none" w:sz="0" w:space="0" w:color="auto"/>
          </w:divBdr>
        </w:div>
        <w:div w:id="168761578">
          <w:marLeft w:val="0"/>
          <w:marRight w:val="0"/>
          <w:marTop w:val="0"/>
          <w:marBottom w:val="0"/>
          <w:divBdr>
            <w:top w:val="none" w:sz="0" w:space="0" w:color="auto"/>
            <w:left w:val="none" w:sz="0" w:space="0" w:color="auto"/>
            <w:bottom w:val="none" w:sz="0" w:space="0" w:color="auto"/>
            <w:right w:val="none" w:sz="0" w:space="0" w:color="auto"/>
          </w:divBdr>
        </w:div>
        <w:div w:id="169150795">
          <w:marLeft w:val="0"/>
          <w:marRight w:val="0"/>
          <w:marTop w:val="0"/>
          <w:marBottom w:val="0"/>
          <w:divBdr>
            <w:top w:val="none" w:sz="0" w:space="0" w:color="auto"/>
            <w:left w:val="none" w:sz="0" w:space="0" w:color="auto"/>
            <w:bottom w:val="none" w:sz="0" w:space="0" w:color="auto"/>
            <w:right w:val="none" w:sz="0" w:space="0" w:color="auto"/>
          </w:divBdr>
        </w:div>
        <w:div w:id="227034029">
          <w:marLeft w:val="0"/>
          <w:marRight w:val="0"/>
          <w:marTop w:val="0"/>
          <w:marBottom w:val="0"/>
          <w:divBdr>
            <w:top w:val="none" w:sz="0" w:space="0" w:color="auto"/>
            <w:left w:val="none" w:sz="0" w:space="0" w:color="auto"/>
            <w:bottom w:val="none" w:sz="0" w:space="0" w:color="auto"/>
            <w:right w:val="none" w:sz="0" w:space="0" w:color="auto"/>
          </w:divBdr>
        </w:div>
        <w:div w:id="719938908">
          <w:marLeft w:val="0"/>
          <w:marRight w:val="0"/>
          <w:marTop w:val="0"/>
          <w:marBottom w:val="0"/>
          <w:divBdr>
            <w:top w:val="none" w:sz="0" w:space="0" w:color="auto"/>
            <w:left w:val="none" w:sz="0" w:space="0" w:color="auto"/>
            <w:bottom w:val="none" w:sz="0" w:space="0" w:color="auto"/>
            <w:right w:val="none" w:sz="0" w:space="0" w:color="auto"/>
          </w:divBdr>
        </w:div>
        <w:div w:id="736319888">
          <w:marLeft w:val="0"/>
          <w:marRight w:val="0"/>
          <w:marTop w:val="0"/>
          <w:marBottom w:val="0"/>
          <w:divBdr>
            <w:top w:val="none" w:sz="0" w:space="0" w:color="auto"/>
            <w:left w:val="none" w:sz="0" w:space="0" w:color="auto"/>
            <w:bottom w:val="none" w:sz="0" w:space="0" w:color="auto"/>
            <w:right w:val="none" w:sz="0" w:space="0" w:color="auto"/>
          </w:divBdr>
        </w:div>
        <w:div w:id="770587477">
          <w:marLeft w:val="0"/>
          <w:marRight w:val="0"/>
          <w:marTop w:val="0"/>
          <w:marBottom w:val="0"/>
          <w:divBdr>
            <w:top w:val="none" w:sz="0" w:space="0" w:color="auto"/>
            <w:left w:val="none" w:sz="0" w:space="0" w:color="auto"/>
            <w:bottom w:val="none" w:sz="0" w:space="0" w:color="auto"/>
            <w:right w:val="none" w:sz="0" w:space="0" w:color="auto"/>
          </w:divBdr>
        </w:div>
        <w:div w:id="771248391">
          <w:marLeft w:val="0"/>
          <w:marRight w:val="0"/>
          <w:marTop w:val="0"/>
          <w:marBottom w:val="0"/>
          <w:divBdr>
            <w:top w:val="none" w:sz="0" w:space="0" w:color="auto"/>
            <w:left w:val="none" w:sz="0" w:space="0" w:color="auto"/>
            <w:bottom w:val="none" w:sz="0" w:space="0" w:color="auto"/>
            <w:right w:val="none" w:sz="0" w:space="0" w:color="auto"/>
          </w:divBdr>
        </w:div>
        <w:div w:id="894659747">
          <w:marLeft w:val="0"/>
          <w:marRight w:val="0"/>
          <w:marTop w:val="0"/>
          <w:marBottom w:val="0"/>
          <w:divBdr>
            <w:top w:val="none" w:sz="0" w:space="0" w:color="auto"/>
            <w:left w:val="none" w:sz="0" w:space="0" w:color="auto"/>
            <w:bottom w:val="none" w:sz="0" w:space="0" w:color="auto"/>
            <w:right w:val="none" w:sz="0" w:space="0" w:color="auto"/>
          </w:divBdr>
        </w:div>
        <w:div w:id="1433015155">
          <w:marLeft w:val="0"/>
          <w:marRight w:val="0"/>
          <w:marTop w:val="0"/>
          <w:marBottom w:val="0"/>
          <w:divBdr>
            <w:top w:val="none" w:sz="0" w:space="0" w:color="auto"/>
            <w:left w:val="none" w:sz="0" w:space="0" w:color="auto"/>
            <w:bottom w:val="none" w:sz="0" w:space="0" w:color="auto"/>
            <w:right w:val="none" w:sz="0" w:space="0" w:color="auto"/>
          </w:divBdr>
        </w:div>
        <w:div w:id="1642419135">
          <w:marLeft w:val="0"/>
          <w:marRight w:val="0"/>
          <w:marTop w:val="0"/>
          <w:marBottom w:val="0"/>
          <w:divBdr>
            <w:top w:val="none" w:sz="0" w:space="0" w:color="auto"/>
            <w:left w:val="none" w:sz="0" w:space="0" w:color="auto"/>
            <w:bottom w:val="none" w:sz="0" w:space="0" w:color="auto"/>
            <w:right w:val="none" w:sz="0" w:space="0" w:color="auto"/>
          </w:divBdr>
        </w:div>
        <w:div w:id="1650131297">
          <w:marLeft w:val="0"/>
          <w:marRight w:val="0"/>
          <w:marTop w:val="0"/>
          <w:marBottom w:val="0"/>
          <w:divBdr>
            <w:top w:val="none" w:sz="0" w:space="0" w:color="auto"/>
            <w:left w:val="none" w:sz="0" w:space="0" w:color="auto"/>
            <w:bottom w:val="none" w:sz="0" w:space="0" w:color="auto"/>
            <w:right w:val="none" w:sz="0" w:space="0" w:color="auto"/>
          </w:divBdr>
        </w:div>
      </w:divsChild>
    </w:div>
    <w:div w:id="1267733789">
      <w:bodyDiv w:val="1"/>
      <w:marLeft w:val="0"/>
      <w:marRight w:val="0"/>
      <w:marTop w:val="0"/>
      <w:marBottom w:val="0"/>
      <w:divBdr>
        <w:top w:val="none" w:sz="0" w:space="0" w:color="auto"/>
        <w:left w:val="none" w:sz="0" w:space="0" w:color="auto"/>
        <w:bottom w:val="none" w:sz="0" w:space="0" w:color="auto"/>
        <w:right w:val="none" w:sz="0" w:space="0" w:color="auto"/>
      </w:divBdr>
      <w:divsChild>
        <w:div w:id="43870924">
          <w:marLeft w:val="480"/>
          <w:marRight w:val="0"/>
          <w:marTop w:val="0"/>
          <w:marBottom w:val="0"/>
          <w:divBdr>
            <w:top w:val="none" w:sz="0" w:space="0" w:color="auto"/>
            <w:left w:val="none" w:sz="0" w:space="0" w:color="auto"/>
            <w:bottom w:val="none" w:sz="0" w:space="0" w:color="auto"/>
            <w:right w:val="none" w:sz="0" w:space="0" w:color="auto"/>
          </w:divBdr>
        </w:div>
        <w:div w:id="197789959">
          <w:marLeft w:val="480"/>
          <w:marRight w:val="0"/>
          <w:marTop w:val="0"/>
          <w:marBottom w:val="0"/>
          <w:divBdr>
            <w:top w:val="none" w:sz="0" w:space="0" w:color="auto"/>
            <w:left w:val="none" w:sz="0" w:space="0" w:color="auto"/>
            <w:bottom w:val="none" w:sz="0" w:space="0" w:color="auto"/>
            <w:right w:val="none" w:sz="0" w:space="0" w:color="auto"/>
          </w:divBdr>
        </w:div>
        <w:div w:id="389575595">
          <w:marLeft w:val="480"/>
          <w:marRight w:val="0"/>
          <w:marTop w:val="0"/>
          <w:marBottom w:val="0"/>
          <w:divBdr>
            <w:top w:val="none" w:sz="0" w:space="0" w:color="auto"/>
            <w:left w:val="none" w:sz="0" w:space="0" w:color="auto"/>
            <w:bottom w:val="none" w:sz="0" w:space="0" w:color="auto"/>
            <w:right w:val="none" w:sz="0" w:space="0" w:color="auto"/>
          </w:divBdr>
        </w:div>
        <w:div w:id="532310569">
          <w:marLeft w:val="480"/>
          <w:marRight w:val="0"/>
          <w:marTop w:val="0"/>
          <w:marBottom w:val="0"/>
          <w:divBdr>
            <w:top w:val="none" w:sz="0" w:space="0" w:color="auto"/>
            <w:left w:val="none" w:sz="0" w:space="0" w:color="auto"/>
            <w:bottom w:val="none" w:sz="0" w:space="0" w:color="auto"/>
            <w:right w:val="none" w:sz="0" w:space="0" w:color="auto"/>
          </w:divBdr>
        </w:div>
        <w:div w:id="914390818">
          <w:marLeft w:val="480"/>
          <w:marRight w:val="0"/>
          <w:marTop w:val="0"/>
          <w:marBottom w:val="0"/>
          <w:divBdr>
            <w:top w:val="none" w:sz="0" w:space="0" w:color="auto"/>
            <w:left w:val="none" w:sz="0" w:space="0" w:color="auto"/>
            <w:bottom w:val="none" w:sz="0" w:space="0" w:color="auto"/>
            <w:right w:val="none" w:sz="0" w:space="0" w:color="auto"/>
          </w:divBdr>
        </w:div>
        <w:div w:id="1040979280">
          <w:marLeft w:val="480"/>
          <w:marRight w:val="0"/>
          <w:marTop w:val="0"/>
          <w:marBottom w:val="0"/>
          <w:divBdr>
            <w:top w:val="none" w:sz="0" w:space="0" w:color="auto"/>
            <w:left w:val="none" w:sz="0" w:space="0" w:color="auto"/>
            <w:bottom w:val="none" w:sz="0" w:space="0" w:color="auto"/>
            <w:right w:val="none" w:sz="0" w:space="0" w:color="auto"/>
          </w:divBdr>
        </w:div>
      </w:divsChild>
    </w:div>
    <w:div w:id="1280650559">
      <w:bodyDiv w:val="1"/>
      <w:marLeft w:val="0"/>
      <w:marRight w:val="0"/>
      <w:marTop w:val="0"/>
      <w:marBottom w:val="0"/>
      <w:divBdr>
        <w:top w:val="none" w:sz="0" w:space="0" w:color="auto"/>
        <w:left w:val="none" w:sz="0" w:space="0" w:color="auto"/>
        <w:bottom w:val="none" w:sz="0" w:space="0" w:color="auto"/>
        <w:right w:val="none" w:sz="0" w:space="0" w:color="auto"/>
      </w:divBdr>
      <w:divsChild>
        <w:div w:id="22442531">
          <w:marLeft w:val="0"/>
          <w:marRight w:val="0"/>
          <w:marTop w:val="0"/>
          <w:marBottom w:val="0"/>
          <w:divBdr>
            <w:top w:val="none" w:sz="0" w:space="0" w:color="auto"/>
            <w:left w:val="none" w:sz="0" w:space="0" w:color="auto"/>
            <w:bottom w:val="none" w:sz="0" w:space="0" w:color="auto"/>
            <w:right w:val="none" w:sz="0" w:space="0" w:color="auto"/>
          </w:divBdr>
        </w:div>
        <w:div w:id="80413207">
          <w:marLeft w:val="0"/>
          <w:marRight w:val="0"/>
          <w:marTop w:val="0"/>
          <w:marBottom w:val="0"/>
          <w:divBdr>
            <w:top w:val="none" w:sz="0" w:space="0" w:color="auto"/>
            <w:left w:val="none" w:sz="0" w:space="0" w:color="auto"/>
            <w:bottom w:val="none" w:sz="0" w:space="0" w:color="auto"/>
            <w:right w:val="none" w:sz="0" w:space="0" w:color="auto"/>
          </w:divBdr>
        </w:div>
        <w:div w:id="229385792">
          <w:marLeft w:val="0"/>
          <w:marRight w:val="0"/>
          <w:marTop w:val="0"/>
          <w:marBottom w:val="0"/>
          <w:divBdr>
            <w:top w:val="none" w:sz="0" w:space="0" w:color="auto"/>
            <w:left w:val="none" w:sz="0" w:space="0" w:color="auto"/>
            <w:bottom w:val="none" w:sz="0" w:space="0" w:color="auto"/>
            <w:right w:val="none" w:sz="0" w:space="0" w:color="auto"/>
          </w:divBdr>
        </w:div>
        <w:div w:id="272783041">
          <w:marLeft w:val="0"/>
          <w:marRight w:val="0"/>
          <w:marTop w:val="0"/>
          <w:marBottom w:val="0"/>
          <w:divBdr>
            <w:top w:val="none" w:sz="0" w:space="0" w:color="auto"/>
            <w:left w:val="none" w:sz="0" w:space="0" w:color="auto"/>
            <w:bottom w:val="none" w:sz="0" w:space="0" w:color="auto"/>
            <w:right w:val="none" w:sz="0" w:space="0" w:color="auto"/>
          </w:divBdr>
        </w:div>
        <w:div w:id="493568171">
          <w:marLeft w:val="0"/>
          <w:marRight w:val="0"/>
          <w:marTop w:val="0"/>
          <w:marBottom w:val="0"/>
          <w:divBdr>
            <w:top w:val="none" w:sz="0" w:space="0" w:color="auto"/>
            <w:left w:val="none" w:sz="0" w:space="0" w:color="auto"/>
            <w:bottom w:val="none" w:sz="0" w:space="0" w:color="auto"/>
            <w:right w:val="none" w:sz="0" w:space="0" w:color="auto"/>
          </w:divBdr>
        </w:div>
        <w:div w:id="755398269">
          <w:marLeft w:val="0"/>
          <w:marRight w:val="0"/>
          <w:marTop w:val="0"/>
          <w:marBottom w:val="0"/>
          <w:divBdr>
            <w:top w:val="none" w:sz="0" w:space="0" w:color="auto"/>
            <w:left w:val="none" w:sz="0" w:space="0" w:color="auto"/>
            <w:bottom w:val="none" w:sz="0" w:space="0" w:color="auto"/>
            <w:right w:val="none" w:sz="0" w:space="0" w:color="auto"/>
          </w:divBdr>
        </w:div>
        <w:div w:id="755901024">
          <w:marLeft w:val="0"/>
          <w:marRight w:val="0"/>
          <w:marTop w:val="0"/>
          <w:marBottom w:val="0"/>
          <w:divBdr>
            <w:top w:val="none" w:sz="0" w:space="0" w:color="auto"/>
            <w:left w:val="none" w:sz="0" w:space="0" w:color="auto"/>
            <w:bottom w:val="none" w:sz="0" w:space="0" w:color="auto"/>
            <w:right w:val="none" w:sz="0" w:space="0" w:color="auto"/>
          </w:divBdr>
        </w:div>
        <w:div w:id="772868098">
          <w:marLeft w:val="0"/>
          <w:marRight w:val="0"/>
          <w:marTop w:val="0"/>
          <w:marBottom w:val="0"/>
          <w:divBdr>
            <w:top w:val="none" w:sz="0" w:space="0" w:color="auto"/>
            <w:left w:val="none" w:sz="0" w:space="0" w:color="auto"/>
            <w:bottom w:val="none" w:sz="0" w:space="0" w:color="auto"/>
            <w:right w:val="none" w:sz="0" w:space="0" w:color="auto"/>
          </w:divBdr>
        </w:div>
        <w:div w:id="1107887408">
          <w:marLeft w:val="0"/>
          <w:marRight w:val="0"/>
          <w:marTop w:val="0"/>
          <w:marBottom w:val="0"/>
          <w:divBdr>
            <w:top w:val="none" w:sz="0" w:space="0" w:color="auto"/>
            <w:left w:val="none" w:sz="0" w:space="0" w:color="auto"/>
            <w:bottom w:val="none" w:sz="0" w:space="0" w:color="auto"/>
            <w:right w:val="none" w:sz="0" w:space="0" w:color="auto"/>
          </w:divBdr>
        </w:div>
        <w:div w:id="1119838408">
          <w:marLeft w:val="0"/>
          <w:marRight w:val="0"/>
          <w:marTop w:val="0"/>
          <w:marBottom w:val="0"/>
          <w:divBdr>
            <w:top w:val="none" w:sz="0" w:space="0" w:color="auto"/>
            <w:left w:val="none" w:sz="0" w:space="0" w:color="auto"/>
            <w:bottom w:val="none" w:sz="0" w:space="0" w:color="auto"/>
            <w:right w:val="none" w:sz="0" w:space="0" w:color="auto"/>
          </w:divBdr>
        </w:div>
        <w:div w:id="1193109693">
          <w:marLeft w:val="0"/>
          <w:marRight w:val="0"/>
          <w:marTop w:val="0"/>
          <w:marBottom w:val="0"/>
          <w:divBdr>
            <w:top w:val="none" w:sz="0" w:space="0" w:color="auto"/>
            <w:left w:val="none" w:sz="0" w:space="0" w:color="auto"/>
            <w:bottom w:val="none" w:sz="0" w:space="0" w:color="auto"/>
            <w:right w:val="none" w:sz="0" w:space="0" w:color="auto"/>
          </w:divBdr>
        </w:div>
        <w:div w:id="1350567435">
          <w:marLeft w:val="0"/>
          <w:marRight w:val="0"/>
          <w:marTop w:val="0"/>
          <w:marBottom w:val="0"/>
          <w:divBdr>
            <w:top w:val="none" w:sz="0" w:space="0" w:color="auto"/>
            <w:left w:val="none" w:sz="0" w:space="0" w:color="auto"/>
            <w:bottom w:val="none" w:sz="0" w:space="0" w:color="auto"/>
            <w:right w:val="none" w:sz="0" w:space="0" w:color="auto"/>
          </w:divBdr>
        </w:div>
        <w:div w:id="1486818999">
          <w:marLeft w:val="0"/>
          <w:marRight w:val="0"/>
          <w:marTop w:val="0"/>
          <w:marBottom w:val="0"/>
          <w:divBdr>
            <w:top w:val="none" w:sz="0" w:space="0" w:color="auto"/>
            <w:left w:val="none" w:sz="0" w:space="0" w:color="auto"/>
            <w:bottom w:val="none" w:sz="0" w:space="0" w:color="auto"/>
            <w:right w:val="none" w:sz="0" w:space="0" w:color="auto"/>
          </w:divBdr>
        </w:div>
        <w:div w:id="1538392377">
          <w:marLeft w:val="0"/>
          <w:marRight w:val="0"/>
          <w:marTop w:val="0"/>
          <w:marBottom w:val="0"/>
          <w:divBdr>
            <w:top w:val="none" w:sz="0" w:space="0" w:color="auto"/>
            <w:left w:val="none" w:sz="0" w:space="0" w:color="auto"/>
            <w:bottom w:val="none" w:sz="0" w:space="0" w:color="auto"/>
            <w:right w:val="none" w:sz="0" w:space="0" w:color="auto"/>
          </w:divBdr>
        </w:div>
        <w:div w:id="1569027001">
          <w:marLeft w:val="0"/>
          <w:marRight w:val="0"/>
          <w:marTop w:val="0"/>
          <w:marBottom w:val="0"/>
          <w:divBdr>
            <w:top w:val="none" w:sz="0" w:space="0" w:color="auto"/>
            <w:left w:val="none" w:sz="0" w:space="0" w:color="auto"/>
            <w:bottom w:val="none" w:sz="0" w:space="0" w:color="auto"/>
            <w:right w:val="none" w:sz="0" w:space="0" w:color="auto"/>
          </w:divBdr>
        </w:div>
        <w:div w:id="1719740152">
          <w:marLeft w:val="0"/>
          <w:marRight w:val="0"/>
          <w:marTop w:val="0"/>
          <w:marBottom w:val="0"/>
          <w:divBdr>
            <w:top w:val="none" w:sz="0" w:space="0" w:color="auto"/>
            <w:left w:val="none" w:sz="0" w:space="0" w:color="auto"/>
            <w:bottom w:val="none" w:sz="0" w:space="0" w:color="auto"/>
            <w:right w:val="none" w:sz="0" w:space="0" w:color="auto"/>
          </w:divBdr>
        </w:div>
      </w:divsChild>
    </w:div>
    <w:div w:id="1280868188">
      <w:bodyDiv w:val="1"/>
      <w:marLeft w:val="0"/>
      <w:marRight w:val="0"/>
      <w:marTop w:val="0"/>
      <w:marBottom w:val="0"/>
      <w:divBdr>
        <w:top w:val="none" w:sz="0" w:space="0" w:color="auto"/>
        <w:left w:val="none" w:sz="0" w:space="0" w:color="auto"/>
        <w:bottom w:val="none" w:sz="0" w:space="0" w:color="auto"/>
        <w:right w:val="none" w:sz="0" w:space="0" w:color="auto"/>
      </w:divBdr>
      <w:divsChild>
        <w:div w:id="211116906">
          <w:marLeft w:val="0"/>
          <w:marRight w:val="0"/>
          <w:marTop w:val="0"/>
          <w:marBottom w:val="0"/>
          <w:divBdr>
            <w:top w:val="none" w:sz="0" w:space="0" w:color="auto"/>
            <w:left w:val="none" w:sz="0" w:space="0" w:color="auto"/>
            <w:bottom w:val="none" w:sz="0" w:space="0" w:color="auto"/>
            <w:right w:val="none" w:sz="0" w:space="0" w:color="auto"/>
          </w:divBdr>
        </w:div>
        <w:div w:id="274293982">
          <w:marLeft w:val="0"/>
          <w:marRight w:val="0"/>
          <w:marTop w:val="0"/>
          <w:marBottom w:val="0"/>
          <w:divBdr>
            <w:top w:val="none" w:sz="0" w:space="0" w:color="auto"/>
            <w:left w:val="none" w:sz="0" w:space="0" w:color="auto"/>
            <w:bottom w:val="none" w:sz="0" w:space="0" w:color="auto"/>
            <w:right w:val="none" w:sz="0" w:space="0" w:color="auto"/>
          </w:divBdr>
        </w:div>
        <w:div w:id="289942626">
          <w:marLeft w:val="0"/>
          <w:marRight w:val="0"/>
          <w:marTop w:val="0"/>
          <w:marBottom w:val="0"/>
          <w:divBdr>
            <w:top w:val="none" w:sz="0" w:space="0" w:color="auto"/>
            <w:left w:val="none" w:sz="0" w:space="0" w:color="auto"/>
            <w:bottom w:val="none" w:sz="0" w:space="0" w:color="auto"/>
            <w:right w:val="none" w:sz="0" w:space="0" w:color="auto"/>
          </w:divBdr>
        </w:div>
        <w:div w:id="293412617">
          <w:marLeft w:val="0"/>
          <w:marRight w:val="0"/>
          <w:marTop w:val="0"/>
          <w:marBottom w:val="0"/>
          <w:divBdr>
            <w:top w:val="none" w:sz="0" w:space="0" w:color="auto"/>
            <w:left w:val="none" w:sz="0" w:space="0" w:color="auto"/>
            <w:bottom w:val="none" w:sz="0" w:space="0" w:color="auto"/>
            <w:right w:val="none" w:sz="0" w:space="0" w:color="auto"/>
          </w:divBdr>
        </w:div>
        <w:div w:id="555287111">
          <w:marLeft w:val="0"/>
          <w:marRight w:val="0"/>
          <w:marTop w:val="0"/>
          <w:marBottom w:val="0"/>
          <w:divBdr>
            <w:top w:val="none" w:sz="0" w:space="0" w:color="auto"/>
            <w:left w:val="none" w:sz="0" w:space="0" w:color="auto"/>
            <w:bottom w:val="none" w:sz="0" w:space="0" w:color="auto"/>
            <w:right w:val="none" w:sz="0" w:space="0" w:color="auto"/>
          </w:divBdr>
        </w:div>
        <w:div w:id="568150109">
          <w:marLeft w:val="0"/>
          <w:marRight w:val="0"/>
          <w:marTop w:val="0"/>
          <w:marBottom w:val="0"/>
          <w:divBdr>
            <w:top w:val="none" w:sz="0" w:space="0" w:color="auto"/>
            <w:left w:val="none" w:sz="0" w:space="0" w:color="auto"/>
            <w:bottom w:val="none" w:sz="0" w:space="0" w:color="auto"/>
            <w:right w:val="none" w:sz="0" w:space="0" w:color="auto"/>
          </w:divBdr>
        </w:div>
        <w:div w:id="581136718">
          <w:marLeft w:val="0"/>
          <w:marRight w:val="0"/>
          <w:marTop w:val="0"/>
          <w:marBottom w:val="0"/>
          <w:divBdr>
            <w:top w:val="none" w:sz="0" w:space="0" w:color="auto"/>
            <w:left w:val="none" w:sz="0" w:space="0" w:color="auto"/>
            <w:bottom w:val="none" w:sz="0" w:space="0" w:color="auto"/>
            <w:right w:val="none" w:sz="0" w:space="0" w:color="auto"/>
          </w:divBdr>
        </w:div>
        <w:div w:id="1033649063">
          <w:marLeft w:val="0"/>
          <w:marRight w:val="0"/>
          <w:marTop w:val="0"/>
          <w:marBottom w:val="0"/>
          <w:divBdr>
            <w:top w:val="none" w:sz="0" w:space="0" w:color="auto"/>
            <w:left w:val="none" w:sz="0" w:space="0" w:color="auto"/>
            <w:bottom w:val="none" w:sz="0" w:space="0" w:color="auto"/>
            <w:right w:val="none" w:sz="0" w:space="0" w:color="auto"/>
          </w:divBdr>
        </w:div>
        <w:div w:id="1211648538">
          <w:marLeft w:val="0"/>
          <w:marRight w:val="0"/>
          <w:marTop w:val="0"/>
          <w:marBottom w:val="0"/>
          <w:divBdr>
            <w:top w:val="none" w:sz="0" w:space="0" w:color="auto"/>
            <w:left w:val="none" w:sz="0" w:space="0" w:color="auto"/>
            <w:bottom w:val="none" w:sz="0" w:space="0" w:color="auto"/>
            <w:right w:val="none" w:sz="0" w:space="0" w:color="auto"/>
          </w:divBdr>
        </w:div>
        <w:div w:id="1324704994">
          <w:marLeft w:val="0"/>
          <w:marRight w:val="0"/>
          <w:marTop w:val="0"/>
          <w:marBottom w:val="0"/>
          <w:divBdr>
            <w:top w:val="none" w:sz="0" w:space="0" w:color="auto"/>
            <w:left w:val="none" w:sz="0" w:space="0" w:color="auto"/>
            <w:bottom w:val="none" w:sz="0" w:space="0" w:color="auto"/>
            <w:right w:val="none" w:sz="0" w:space="0" w:color="auto"/>
          </w:divBdr>
        </w:div>
        <w:div w:id="1635213811">
          <w:marLeft w:val="0"/>
          <w:marRight w:val="0"/>
          <w:marTop w:val="0"/>
          <w:marBottom w:val="0"/>
          <w:divBdr>
            <w:top w:val="none" w:sz="0" w:space="0" w:color="auto"/>
            <w:left w:val="none" w:sz="0" w:space="0" w:color="auto"/>
            <w:bottom w:val="none" w:sz="0" w:space="0" w:color="auto"/>
            <w:right w:val="none" w:sz="0" w:space="0" w:color="auto"/>
          </w:divBdr>
        </w:div>
        <w:div w:id="1915315630">
          <w:marLeft w:val="0"/>
          <w:marRight w:val="0"/>
          <w:marTop w:val="0"/>
          <w:marBottom w:val="0"/>
          <w:divBdr>
            <w:top w:val="none" w:sz="0" w:space="0" w:color="auto"/>
            <w:left w:val="none" w:sz="0" w:space="0" w:color="auto"/>
            <w:bottom w:val="none" w:sz="0" w:space="0" w:color="auto"/>
            <w:right w:val="none" w:sz="0" w:space="0" w:color="auto"/>
          </w:divBdr>
        </w:div>
        <w:div w:id="1929532284">
          <w:marLeft w:val="0"/>
          <w:marRight w:val="0"/>
          <w:marTop w:val="0"/>
          <w:marBottom w:val="0"/>
          <w:divBdr>
            <w:top w:val="none" w:sz="0" w:space="0" w:color="auto"/>
            <w:left w:val="none" w:sz="0" w:space="0" w:color="auto"/>
            <w:bottom w:val="none" w:sz="0" w:space="0" w:color="auto"/>
            <w:right w:val="none" w:sz="0" w:space="0" w:color="auto"/>
          </w:divBdr>
        </w:div>
        <w:div w:id="1975601802">
          <w:marLeft w:val="0"/>
          <w:marRight w:val="0"/>
          <w:marTop w:val="0"/>
          <w:marBottom w:val="0"/>
          <w:divBdr>
            <w:top w:val="none" w:sz="0" w:space="0" w:color="auto"/>
            <w:left w:val="none" w:sz="0" w:space="0" w:color="auto"/>
            <w:bottom w:val="none" w:sz="0" w:space="0" w:color="auto"/>
            <w:right w:val="none" w:sz="0" w:space="0" w:color="auto"/>
          </w:divBdr>
        </w:div>
        <w:div w:id="1977374738">
          <w:marLeft w:val="0"/>
          <w:marRight w:val="0"/>
          <w:marTop w:val="0"/>
          <w:marBottom w:val="0"/>
          <w:divBdr>
            <w:top w:val="none" w:sz="0" w:space="0" w:color="auto"/>
            <w:left w:val="none" w:sz="0" w:space="0" w:color="auto"/>
            <w:bottom w:val="none" w:sz="0" w:space="0" w:color="auto"/>
            <w:right w:val="none" w:sz="0" w:space="0" w:color="auto"/>
          </w:divBdr>
        </w:div>
        <w:div w:id="2147353420">
          <w:marLeft w:val="0"/>
          <w:marRight w:val="0"/>
          <w:marTop w:val="0"/>
          <w:marBottom w:val="0"/>
          <w:divBdr>
            <w:top w:val="none" w:sz="0" w:space="0" w:color="auto"/>
            <w:left w:val="none" w:sz="0" w:space="0" w:color="auto"/>
            <w:bottom w:val="none" w:sz="0" w:space="0" w:color="auto"/>
            <w:right w:val="none" w:sz="0" w:space="0" w:color="auto"/>
          </w:divBdr>
        </w:div>
      </w:divsChild>
    </w:div>
    <w:div w:id="1294016326">
      <w:bodyDiv w:val="1"/>
      <w:marLeft w:val="0"/>
      <w:marRight w:val="0"/>
      <w:marTop w:val="0"/>
      <w:marBottom w:val="0"/>
      <w:divBdr>
        <w:top w:val="none" w:sz="0" w:space="0" w:color="auto"/>
        <w:left w:val="none" w:sz="0" w:space="0" w:color="auto"/>
        <w:bottom w:val="none" w:sz="0" w:space="0" w:color="auto"/>
        <w:right w:val="none" w:sz="0" w:space="0" w:color="auto"/>
      </w:divBdr>
      <w:divsChild>
        <w:div w:id="132984204">
          <w:marLeft w:val="0"/>
          <w:marRight w:val="0"/>
          <w:marTop w:val="0"/>
          <w:marBottom w:val="0"/>
          <w:divBdr>
            <w:top w:val="none" w:sz="0" w:space="0" w:color="auto"/>
            <w:left w:val="none" w:sz="0" w:space="0" w:color="auto"/>
            <w:bottom w:val="none" w:sz="0" w:space="0" w:color="auto"/>
            <w:right w:val="none" w:sz="0" w:space="0" w:color="auto"/>
          </w:divBdr>
        </w:div>
        <w:div w:id="576793733">
          <w:marLeft w:val="0"/>
          <w:marRight w:val="0"/>
          <w:marTop w:val="0"/>
          <w:marBottom w:val="0"/>
          <w:divBdr>
            <w:top w:val="none" w:sz="0" w:space="0" w:color="auto"/>
            <w:left w:val="none" w:sz="0" w:space="0" w:color="auto"/>
            <w:bottom w:val="none" w:sz="0" w:space="0" w:color="auto"/>
            <w:right w:val="none" w:sz="0" w:space="0" w:color="auto"/>
          </w:divBdr>
        </w:div>
        <w:div w:id="622031530">
          <w:marLeft w:val="0"/>
          <w:marRight w:val="0"/>
          <w:marTop w:val="0"/>
          <w:marBottom w:val="0"/>
          <w:divBdr>
            <w:top w:val="none" w:sz="0" w:space="0" w:color="auto"/>
            <w:left w:val="none" w:sz="0" w:space="0" w:color="auto"/>
            <w:bottom w:val="none" w:sz="0" w:space="0" w:color="auto"/>
            <w:right w:val="none" w:sz="0" w:space="0" w:color="auto"/>
          </w:divBdr>
        </w:div>
        <w:div w:id="674304696">
          <w:marLeft w:val="0"/>
          <w:marRight w:val="0"/>
          <w:marTop w:val="0"/>
          <w:marBottom w:val="0"/>
          <w:divBdr>
            <w:top w:val="none" w:sz="0" w:space="0" w:color="auto"/>
            <w:left w:val="none" w:sz="0" w:space="0" w:color="auto"/>
            <w:bottom w:val="none" w:sz="0" w:space="0" w:color="auto"/>
            <w:right w:val="none" w:sz="0" w:space="0" w:color="auto"/>
          </w:divBdr>
        </w:div>
        <w:div w:id="971521807">
          <w:marLeft w:val="0"/>
          <w:marRight w:val="0"/>
          <w:marTop w:val="0"/>
          <w:marBottom w:val="0"/>
          <w:divBdr>
            <w:top w:val="none" w:sz="0" w:space="0" w:color="auto"/>
            <w:left w:val="none" w:sz="0" w:space="0" w:color="auto"/>
            <w:bottom w:val="none" w:sz="0" w:space="0" w:color="auto"/>
            <w:right w:val="none" w:sz="0" w:space="0" w:color="auto"/>
          </w:divBdr>
        </w:div>
        <w:div w:id="1040478983">
          <w:marLeft w:val="0"/>
          <w:marRight w:val="0"/>
          <w:marTop w:val="0"/>
          <w:marBottom w:val="0"/>
          <w:divBdr>
            <w:top w:val="none" w:sz="0" w:space="0" w:color="auto"/>
            <w:left w:val="none" w:sz="0" w:space="0" w:color="auto"/>
            <w:bottom w:val="none" w:sz="0" w:space="0" w:color="auto"/>
            <w:right w:val="none" w:sz="0" w:space="0" w:color="auto"/>
          </w:divBdr>
        </w:div>
        <w:div w:id="1054736394">
          <w:marLeft w:val="0"/>
          <w:marRight w:val="0"/>
          <w:marTop w:val="0"/>
          <w:marBottom w:val="0"/>
          <w:divBdr>
            <w:top w:val="none" w:sz="0" w:space="0" w:color="auto"/>
            <w:left w:val="none" w:sz="0" w:space="0" w:color="auto"/>
            <w:bottom w:val="none" w:sz="0" w:space="0" w:color="auto"/>
            <w:right w:val="none" w:sz="0" w:space="0" w:color="auto"/>
          </w:divBdr>
        </w:div>
        <w:div w:id="1208295959">
          <w:marLeft w:val="0"/>
          <w:marRight w:val="0"/>
          <w:marTop w:val="0"/>
          <w:marBottom w:val="0"/>
          <w:divBdr>
            <w:top w:val="none" w:sz="0" w:space="0" w:color="auto"/>
            <w:left w:val="none" w:sz="0" w:space="0" w:color="auto"/>
            <w:bottom w:val="none" w:sz="0" w:space="0" w:color="auto"/>
            <w:right w:val="none" w:sz="0" w:space="0" w:color="auto"/>
          </w:divBdr>
        </w:div>
        <w:div w:id="1372539584">
          <w:marLeft w:val="0"/>
          <w:marRight w:val="0"/>
          <w:marTop w:val="0"/>
          <w:marBottom w:val="0"/>
          <w:divBdr>
            <w:top w:val="none" w:sz="0" w:space="0" w:color="auto"/>
            <w:left w:val="none" w:sz="0" w:space="0" w:color="auto"/>
            <w:bottom w:val="none" w:sz="0" w:space="0" w:color="auto"/>
            <w:right w:val="none" w:sz="0" w:space="0" w:color="auto"/>
          </w:divBdr>
        </w:div>
        <w:div w:id="1590653841">
          <w:marLeft w:val="0"/>
          <w:marRight w:val="0"/>
          <w:marTop w:val="0"/>
          <w:marBottom w:val="0"/>
          <w:divBdr>
            <w:top w:val="none" w:sz="0" w:space="0" w:color="auto"/>
            <w:left w:val="none" w:sz="0" w:space="0" w:color="auto"/>
            <w:bottom w:val="none" w:sz="0" w:space="0" w:color="auto"/>
            <w:right w:val="none" w:sz="0" w:space="0" w:color="auto"/>
          </w:divBdr>
        </w:div>
        <w:div w:id="1820610894">
          <w:marLeft w:val="0"/>
          <w:marRight w:val="0"/>
          <w:marTop w:val="0"/>
          <w:marBottom w:val="0"/>
          <w:divBdr>
            <w:top w:val="none" w:sz="0" w:space="0" w:color="auto"/>
            <w:left w:val="none" w:sz="0" w:space="0" w:color="auto"/>
            <w:bottom w:val="none" w:sz="0" w:space="0" w:color="auto"/>
            <w:right w:val="none" w:sz="0" w:space="0" w:color="auto"/>
          </w:divBdr>
        </w:div>
        <w:div w:id="2063363763">
          <w:marLeft w:val="0"/>
          <w:marRight w:val="0"/>
          <w:marTop w:val="0"/>
          <w:marBottom w:val="0"/>
          <w:divBdr>
            <w:top w:val="none" w:sz="0" w:space="0" w:color="auto"/>
            <w:left w:val="none" w:sz="0" w:space="0" w:color="auto"/>
            <w:bottom w:val="none" w:sz="0" w:space="0" w:color="auto"/>
            <w:right w:val="none" w:sz="0" w:space="0" w:color="auto"/>
          </w:divBdr>
        </w:div>
      </w:divsChild>
    </w:div>
    <w:div w:id="1330597697">
      <w:bodyDiv w:val="1"/>
      <w:marLeft w:val="0"/>
      <w:marRight w:val="0"/>
      <w:marTop w:val="0"/>
      <w:marBottom w:val="0"/>
      <w:divBdr>
        <w:top w:val="none" w:sz="0" w:space="0" w:color="auto"/>
        <w:left w:val="none" w:sz="0" w:space="0" w:color="auto"/>
        <w:bottom w:val="none" w:sz="0" w:space="0" w:color="auto"/>
        <w:right w:val="none" w:sz="0" w:space="0" w:color="auto"/>
      </w:divBdr>
      <w:divsChild>
        <w:div w:id="5134328">
          <w:marLeft w:val="0"/>
          <w:marRight w:val="0"/>
          <w:marTop w:val="0"/>
          <w:marBottom w:val="0"/>
          <w:divBdr>
            <w:top w:val="none" w:sz="0" w:space="0" w:color="auto"/>
            <w:left w:val="none" w:sz="0" w:space="0" w:color="auto"/>
            <w:bottom w:val="none" w:sz="0" w:space="0" w:color="auto"/>
            <w:right w:val="none" w:sz="0" w:space="0" w:color="auto"/>
          </w:divBdr>
        </w:div>
        <w:div w:id="67848123">
          <w:marLeft w:val="0"/>
          <w:marRight w:val="0"/>
          <w:marTop w:val="0"/>
          <w:marBottom w:val="0"/>
          <w:divBdr>
            <w:top w:val="none" w:sz="0" w:space="0" w:color="auto"/>
            <w:left w:val="none" w:sz="0" w:space="0" w:color="auto"/>
            <w:bottom w:val="none" w:sz="0" w:space="0" w:color="auto"/>
            <w:right w:val="none" w:sz="0" w:space="0" w:color="auto"/>
          </w:divBdr>
        </w:div>
        <w:div w:id="251278564">
          <w:marLeft w:val="0"/>
          <w:marRight w:val="0"/>
          <w:marTop w:val="0"/>
          <w:marBottom w:val="0"/>
          <w:divBdr>
            <w:top w:val="none" w:sz="0" w:space="0" w:color="auto"/>
            <w:left w:val="none" w:sz="0" w:space="0" w:color="auto"/>
            <w:bottom w:val="none" w:sz="0" w:space="0" w:color="auto"/>
            <w:right w:val="none" w:sz="0" w:space="0" w:color="auto"/>
          </w:divBdr>
        </w:div>
        <w:div w:id="252325173">
          <w:marLeft w:val="0"/>
          <w:marRight w:val="0"/>
          <w:marTop w:val="0"/>
          <w:marBottom w:val="0"/>
          <w:divBdr>
            <w:top w:val="none" w:sz="0" w:space="0" w:color="auto"/>
            <w:left w:val="none" w:sz="0" w:space="0" w:color="auto"/>
            <w:bottom w:val="none" w:sz="0" w:space="0" w:color="auto"/>
            <w:right w:val="none" w:sz="0" w:space="0" w:color="auto"/>
          </w:divBdr>
        </w:div>
        <w:div w:id="377239889">
          <w:marLeft w:val="0"/>
          <w:marRight w:val="0"/>
          <w:marTop w:val="0"/>
          <w:marBottom w:val="0"/>
          <w:divBdr>
            <w:top w:val="none" w:sz="0" w:space="0" w:color="auto"/>
            <w:left w:val="none" w:sz="0" w:space="0" w:color="auto"/>
            <w:bottom w:val="none" w:sz="0" w:space="0" w:color="auto"/>
            <w:right w:val="none" w:sz="0" w:space="0" w:color="auto"/>
          </w:divBdr>
        </w:div>
        <w:div w:id="521285574">
          <w:marLeft w:val="0"/>
          <w:marRight w:val="0"/>
          <w:marTop w:val="0"/>
          <w:marBottom w:val="0"/>
          <w:divBdr>
            <w:top w:val="none" w:sz="0" w:space="0" w:color="auto"/>
            <w:left w:val="none" w:sz="0" w:space="0" w:color="auto"/>
            <w:bottom w:val="none" w:sz="0" w:space="0" w:color="auto"/>
            <w:right w:val="none" w:sz="0" w:space="0" w:color="auto"/>
          </w:divBdr>
        </w:div>
        <w:div w:id="537864013">
          <w:marLeft w:val="0"/>
          <w:marRight w:val="0"/>
          <w:marTop w:val="0"/>
          <w:marBottom w:val="0"/>
          <w:divBdr>
            <w:top w:val="none" w:sz="0" w:space="0" w:color="auto"/>
            <w:left w:val="none" w:sz="0" w:space="0" w:color="auto"/>
            <w:bottom w:val="none" w:sz="0" w:space="0" w:color="auto"/>
            <w:right w:val="none" w:sz="0" w:space="0" w:color="auto"/>
          </w:divBdr>
        </w:div>
        <w:div w:id="713116642">
          <w:marLeft w:val="0"/>
          <w:marRight w:val="0"/>
          <w:marTop w:val="0"/>
          <w:marBottom w:val="0"/>
          <w:divBdr>
            <w:top w:val="none" w:sz="0" w:space="0" w:color="auto"/>
            <w:left w:val="none" w:sz="0" w:space="0" w:color="auto"/>
            <w:bottom w:val="none" w:sz="0" w:space="0" w:color="auto"/>
            <w:right w:val="none" w:sz="0" w:space="0" w:color="auto"/>
          </w:divBdr>
        </w:div>
        <w:div w:id="1054887958">
          <w:marLeft w:val="0"/>
          <w:marRight w:val="0"/>
          <w:marTop w:val="0"/>
          <w:marBottom w:val="0"/>
          <w:divBdr>
            <w:top w:val="none" w:sz="0" w:space="0" w:color="auto"/>
            <w:left w:val="none" w:sz="0" w:space="0" w:color="auto"/>
            <w:bottom w:val="none" w:sz="0" w:space="0" w:color="auto"/>
            <w:right w:val="none" w:sz="0" w:space="0" w:color="auto"/>
          </w:divBdr>
        </w:div>
        <w:div w:id="1113205411">
          <w:marLeft w:val="0"/>
          <w:marRight w:val="0"/>
          <w:marTop w:val="0"/>
          <w:marBottom w:val="0"/>
          <w:divBdr>
            <w:top w:val="none" w:sz="0" w:space="0" w:color="auto"/>
            <w:left w:val="none" w:sz="0" w:space="0" w:color="auto"/>
            <w:bottom w:val="none" w:sz="0" w:space="0" w:color="auto"/>
            <w:right w:val="none" w:sz="0" w:space="0" w:color="auto"/>
          </w:divBdr>
        </w:div>
        <w:div w:id="1118643055">
          <w:marLeft w:val="0"/>
          <w:marRight w:val="0"/>
          <w:marTop w:val="0"/>
          <w:marBottom w:val="0"/>
          <w:divBdr>
            <w:top w:val="none" w:sz="0" w:space="0" w:color="auto"/>
            <w:left w:val="none" w:sz="0" w:space="0" w:color="auto"/>
            <w:bottom w:val="none" w:sz="0" w:space="0" w:color="auto"/>
            <w:right w:val="none" w:sz="0" w:space="0" w:color="auto"/>
          </w:divBdr>
        </w:div>
        <w:div w:id="1153717639">
          <w:marLeft w:val="0"/>
          <w:marRight w:val="0"/>
          <w:marTop w:val="0"/>
          <w:marBottom w:val="0"/>
          <w:divBdr>
            <w:top w:val="none" w:sz="0" w:space="0" w:color="auto"/>
            <w:left w:val="none" w:sz="0" w:space="0" w:color="auto"/>
            <w:bottom w:val="none" w:sz="0" w:space="0" w:color="auto"/>
            <w:right w:val="none" w:sz="0" w:space="0" w:color="auto"/>
          </w:divBdr>
        </w:div>
        <w:div w:id="1657952637">
          <w:marLeft w:val="0"/>
          <w:marRight w:val="0"/>
          <w:marTop w:val="0"/>
          <w:marBottom w:val="0"/>
          <w:divBdr>
            <w:top w:val="none" w:sz="0" w:space="0" w:color="auto"/>
            <w:left w:val="none" w:sz="0" w:space="0" w:color="auto"/>
            <w:bottom w:val="none" w:sz="0" w:space="0" w:color="auto"/>
            <w:right w:val="none" w:sz="0" w:space="0" w:color="auto"/>
          </w:divBdr>
        </w:div>
        <w:div w:id="1750693634">
          <w:marLeft w:val="0"/>
          <w:marRight w:val="0"/>
          <w:marTop w:val="0"/>
          <w:marBottom w:val="0"/>
          <w:divBdr>
            <w:top w:val="none" w:sz="0" w:space="0" w:color="auto"/>
            <w:left w:val="none" w:sz="0" w:space="0" w:color="auto"/>
            <w:bottom w:val="none" w:sz="0" w:space="0" w:color="auto"/>
            <w:right w:val="none" w:sz="0" w:space="0" w:color="auto"/>
          </w:divBdr>
        </w:div>
        <w:div w:id="1754888155">
          <w:marLeft w:val="0"/>
          <w:marRight w:val="0"/>
          <w:marTop w:val="0"/>
          <w:marBottom w:val="0"/>
          <w:divBdr>
            <w:top w:val="none" w:sz="0" w:space="0" w:color="auto"/>
            <w:left w:val="none" w:sz="0" w:space="0" w:color="auto"/>
            <w:bottom w:val="none" w:sz="0" w:space="0" w:color="auto"/>
            <w:right w:val="none" w:sz="0" w:space="0" w:color="auto"/>
          </w:divBdr>
        </w:div>
        <w:div w:id="1779714551">
          <w:marLeft w:val="0"/>
          <w:marRight w:val="0"/>
          <w:marTop w:val="0"/>
          <w:marBottom w:val="0"/>
          <w:divBdr>
            <w:top w:val="none" w:sz="0" w:space="0" w:color="auto"/>
            <w:left w:val="none" w:sz="0" w:space="0" w:color="auto"/>
            <w:bottom w:val="none" w:sz="0" w:space="0" w:color="auto"/>
            <w:right w:val="none" w:sz="0" w:space="0" w:color="auto"/>
          </w:divBdr>
        </w:div>
        <w:div w:id="1846942841">
          <w:marLeft w:val="0"/>
          <w:marRight w:val="0"/>
          <w:marTop w:val="0"/>
          <w:marBottom w:val="0"/>
          <w:divBdr>
            <w:top w:val="none" w:sz="0" w:space="0" w:color="auto"/>
            <w:left w:val="none" w:sz="0" w:space="0" w:color="auto"/>
            <w:bottom w:val="none" w:sz="0" w:space="0" w:color="auto"/>
            <w:right w:val="none" w:sz="0" w:space="0" w:color="auto"/>
          </w:divBdr>
        </w:div>
        <w:div w:id="1916666467">
          <w:marLeft w:val="0"/>
          <w:marRight w:val="0"/>
          <w:marTop w:val="0"/>
          <w:marBottom w:val="0"/>
          <w:divBdr>
            <w:top w:val="none" w:sz="0" w:space="0" w:color="auto"/>
            <w:left w:val="none" w:sz="0" w:space="0" w:color="auto"/>
            <w:bottom w:val="none" w:sz="0" w:space="0" w:color="auto"/>
            <w:right w:val="none" w:sz="0" w:space="0" w:color="auto"/>
          </w:divBdr>
        </w:div>
        <w:div w:id="1961376125">
          <w:marLeft w:val="0"/>
          <w:marRight w:val="0"/>
          <w:marTop w:val="0"/>
          <w:marBottom w:val="0"/>
          <w:divBdr>
            <w:top w:val="none" w:sz="0" w:space="0" w:color="auto"/>
            <w:left w:val="none" w:sz="0" w:space="0" w:color="auto"/>
            <w:bottom w:val="none" w:sz="0" w:space="0" w:color="auto"/>
            <w:right w:val="none" w:sz="0" w:space="0" w:color="auto"/>
          </w:divBdr>
        </w:div>
        <w:div w:id="2084258926">
          <w:marLeft w:val="0"/>
          <w:marRight w:val="0"/>
          <w:marTop w:val="0"/>
          <w:marBottom w:val="0"/>
          <w:divBdr>
            <w:top w:val="none" w:sz="0" w:space="0" w:color="auto"/>
            <w:left w:val="none" w:sz="0" w:space="0" w:color="auto"/>
            <w:bottom w:val="none" w:sz="0" w:space="0" w:color="auto"/>
            <w:right w:val="none" w:sz="0" w:space="0" w:color="auto"/>
          </w:divBdr>
        </w:div>
        <w:div w:id="2146925270">
          <w:marLeft w:val="0"/>
          <w:marRight w:val="0"/>
          <w:marTop w:val="0"/>
          <w:marBottom w:val="0"/>
          <w:divBdr>
            <w:top w:val="none" w:sz="0" w:space="0" w:color="auto"/>
            <w:left w:val="none" w:sz="0" w:space="0" w:color="auto"/>
            <w:bottom w:val="none" w:sz="0" w:space="0" w:color="auto"/>
            <w:right w:val="none" w:sz="0" w:space="0" w:color="auto"/>
          </w:divBdr>
        </w:div>
      </w:divsChild>
    </w:div>
    <w:div w:id="1340236176">
      <w:bodyDiv w:val="1"/>
      <w:marLeft w:val="0"/>
      <w:marRight w:val="0"/>
      <w:marTop w:val="0"/>
      <w:marBottom w:val="0"/>
      <w:divBdr>
        <w:top w:val="none" w:sz="0" w:space="0" w:color="auto"/>
        <w:left w:val="none" w:sz="0" w:space="0" w:color="auto"/>
        <w:bottom w:val="none" w:sz="0" w:space="0" w:color="auto"/>
        <w:right w:val="none" w:sz="0" w:space="0" w:color="auto"/>
      </w:divBdr>
      <w:divsChild>
        <w:div w:id="393085326">
          <w:marLeft w:val="480"/>
          <w:marRight w:val="0"/>
          <w:marTop w:val="0"/>
          <w:marBottom w:val="0"/>
          <w:divBdr>
            <w:top w:val="none" w:sz="0" w:space="0" w:color="auto"/>
            <w:left w:val="none" w:sz="0" w:space="0" w:color="auto"/>
            <w:bottom w:val="none" w:sz="0" w:space="0" w:color="auto"/>
            <w:right w:val="none" w:sz="0" w:space="0" w:color="auto"/>
          </w:divBdr>
        </w:div>
        <w:div w:id="829298489">
          <w:marLeft w:val="480"/>
          <w:marRight w:val="0"/>
          <w:marTop w:val="0"/>
          <w:marBottom w:val="0"/>
          <w:divBdr>
            <w:top w:val="none" w:sz="0" w:space="0" w:color="auto"/>
            <w:left w:val="none" w:sz="0" w:space="0" w:color="auto"/>
            <w:bottom w:val="none" w:sz="0" w:space="0" w:color="auto"/>
            <w:right w:val="none" w:sz="0" w:space="0" w:color="auto"/>
          </w:divBdr>
        </w:div>
        <w:div w:id="1215889945">
          <w:marLeft w:val="480"/>
          <w:marRight w:val="0"/>
          <w:marTop w:val="0"/>
          <w:marBottom w:val="0"/>
          <w:divBdr>
            <w:top w:val="none" w:sz="0" w:space="0" w:color="auto"/>
            <w:left w:val="none" w:sz="0" w:space="0" w:color="auto"/>
            <w:bottom w:val="none" w:sz="0" w:space="0" w:color="auto"/>
            <w:right w:val="none" w:sz="0" w:space="0" w:color="auto"/>
          </w:divBdr>
        </w:div>
        <w:div w:id="1344740182">
          <w:marLeft w:val="480"/>
          <w:marRight w:val="0"/>
          <w:marTop w:val="0"/>
          <w:marBottom w:val="0"/>
          <w:divBdr>
            <w:top w:val="none" w:sz="0" w:space="0" w:color="auto"/>
            <w:left w:val="none" w:sz="0" w:space="0" w:color="auto"/>
            <w:bottom w:val="none" w:sz="0" w:space="0" w:color="auto"/>
            <w:right w:val="none" w:sz="0" w:space="0" w:color="auto"/>
          </w:divBdr>
        </w:div>
        <w:div w:id="1362171160">
          <w:marLeft w:val="480"/>
          <w:marRight w:val="0"/>
          <w:marTop w:val="0"/>
          <w:marBottom w:val="0"/>
          <w:divBdr>
            <w:top w:val="none" w:sz="0" w:space="0" w:color="auto"/>
            <w:left w:val="none" w:sz="0" w:space="0" w:color="auto"/>
            <w:bottom w:val="none" w:sz="0" w:space="0" w:color="auto"/>
            <w:right w:val="none" w:sz="0" w:space="0" w:color="auto"/>
          </w:divBdr>
        </w:div>
        <w:div w:id="1430467700">
          <w:marLeft w:val="480"/>
          <w:marRight w:val="0"/>
          <w:marTop w:val="0"/>
          <w:marBottom w:val="0"/>
          <w:divBdr>
            <w:top w:val="none" w:sz="0" w:space="0" w:color="auto"/>
            <w:left w:val="none" w:sz="0" w:space="0" w:color="auto"/>
            <w:bottom w:val="none" w:sz="0" w:space="0" w:color="auto"/>
            <w:right w:val="none" w:sz="0" w:space="0" w:color="auto"/>
          </w:divBdr>
        </w:div>
      </w:divsChild>
    </w:div>
    <w:div w:id="1364669120">
      <w:bodyDiv w:val="1"/>
      <w:marLeft w:val="0"/>
      <w:marRight w:val="0"/>
      <w:marTop w:val="0"/>
      <w:marBottom w:val="0"/>
      <w:divBdr>
        <w:top w:val="none" w:sz="0" w:space="0" w:color="auto"/>
        <w:left w:val="none" w:sz="0" w:space="0" w:color="auto"/>
        <w:bottom w:val="none" w:sz="0" w:space="0" w:color="auto"/>
        <w:right w:val="none" w:sz="0" w:space="0" w:color="auto"/>
      </w:divBdr>
      <w:divsChild>
        <w:div w:id="577635644">
          <w:marLeft w:val="0"/>
          <w:marRight w:val="0"/>
          <w:marTop w:val="0"/>
          <w:marBottom w:val="0"/>
          <w:divBdr>
            <w:top w:val="none" w:sz="0" w:space="0" w:color="auto"/>
            <w:left w:val="none" w:sz="0" w:space="0" w:color="auto"/>
            <w:bottom w:val="none" w:sz="0" w:space="0" w:color="auto"/>
            <w:right w:val="none" w:sz="0" w:space="0" w:color="auto"/>
          </w:divBdr>
          <w:divsChild>
            <w:div w:id="1441679159">
              <w:marLeft w:val="0"/>
              <w:marRight w:val="0"/>
              <w:marTop w:val="0"/>
              <w:marBottom w:val="0"/>
              <w:divBdr>
                <w:top w:val="none" w:sz="0" w:space="0" w:color="auto"/>
                <w:left w:val="none" w:sz="0" w:space="0" w:color="auto"/>
                <w:bottom w:val="none" w:sz="0" w:space="0" w:color="auto"/>
                <w:right w:val="none" w:sz="0" w:space="0" w:color="auto"/>
              </w:divBdr>
              <w:divsChild>
                <w:div w:id="503008220">
                  <w:marLeft w:val="0"/>
                  <w:marRight w:val="0"/>
                  <w:marTop w:val="258"/>
                  <w:marBottom w:val="0"/>
                  <w:divBdr>
                    <w:top w:val="none" w:sz="0" w:space="0" w:color="auto"/>
                    <w:left w:val="none" w:sz="0" w:space="0" w:color="auto"/>
                    <w:bottom w:val="none" w:sz="0" w:space="0" w:color="auto"/>
                    <w:right w:val="none" w:sz="0" w:space="0" w:color="auto"/>
                  </w:divBdr>
                </w:div>
                <w:div w:id="1460295825">
                  <w:marLeft w:val="0"/>
                  <w:marRight w:val="0"/>
                  <w:marTop w:val="0"/>
                  <w:marBottom w:val="0"/>
                  <w:divBdr>
                    <w:top w:val="none" w:sz="0" w:space="0" w:color="auto"/>
                    <w:left w:val="none" w:sz="0" w:space="0" w:color="auto"/>
                    <w:bottom w:val="none" w:sz="0" w:space="0" w:color="auto"/>
                    <w:right w:val="none" w:sz="0" w:space="0" w:color="auto"/>
                  </w:divBdr>
                </w:div>
                <w:div w:id="1541019392">
                  <w:marLeft w:val="0"/>
                  <w:marRight w:val="0"/>
                  <w:marTop w:val="415"/>
                  <w:marBottom w:val="0"/>
                  <w:divBdr>
                    <w:top w:val="none" w:sz="0" w:space="0" w:color="auto"/>
                    <w:left w:val="none" w:sz="0" w:space="0" w:color="auto"/>
                    <w:bottom w:val="none" w:sz="0" w:space="0" w:color="auto"/>
                    <w:right w:val="none" w:sz="0" w:space="0" w:color="auto"/>
                  </w:divBdr>
                </w:div>
                <w:div w:id="1630090861">
                  <w:marLeft w:val="0"/>
                  <w:marRight w:val="0"/>
                  <w:marTop w:val="170"/>
                  <w:marBottom w:val="0"/>
                  <w:divBdr>
                    <w:top w:val="none" w:sz="0" w:space="0" w:color="auto"/>
                    <w:left w:val="none" w:sz="0" w:space="0" w:color="auto"/>
                    <w:bottom w:val="none" w:sz="0" w:space="0" w:color="auto"/>
                    <w:right w:val="none" w:sz="0" w:space="0" w:color="auto"/>
                  </w:divBdr>
                </w:div>
              </w:divsChild>
            </w:div>
          </w:divsChild>
        </w:div>
      </w:divsChild>
    </w:div>
    <w:div w:id="1366373150">
      <w:bodyDiv w:val="1"/>
      <w:marLeft w:val="0"/>
      <w:marRight w:val="0"/>
      <w:marTop w:val="0"/>
      <w:marBottom w:val="0"/>
      <w:divBdr>
        <w:top w:val="none" w:sz="0" w:space="0" w:color="auto"/>
        <w:left w:val="none" w:sz="0" w:space="0" w:color="auto"/>
        <w:bottom w:val="none" w:sz="0" w:space="0" w:color="auto"/>
        <w:right w:val="none" w:sz="0" w:space="0" w:color="auto"/>
      </w:divBdr>
      <w:divsChild>
        <w:div w:id="96289985">
          <w:marLeft w:val="0"/>
          <w:marRight w:val="0"/>
          <w:marTop w:val="0"/>
          <w:marBottom w:val="0"/>
          <w:divBdr>
            <w:top w:val="none" w:sz="0" w:space="0" w:color="auto"/>
            <w:left w:val="none" w:sz="0" w:space="0" w:color="auto"/>
            <w:bottom w:val="none" w:sz="0" w:space="0" w:color="auto"/>
            <w:right w:val="none" w:sz="0" w:space="0" w:color="auto"/>
          </w:divBdr>
        </w:div>
        <w:div w:id="240527427">
          <w:marLeft w:val="0"/>
          <w:marRight w:val="0"/>
          <w:marTop w:val="0"/>
          <w:marBottom w:val="0"/>
          <w:divBdr>
            <w:top w:val="none" w:sz="0" w:space="0" w:color="auto"/>
            <w:left w:val="none" w:sz="0" w:space="0" w:color="auto"/>
            <w:bottom w:val="none" w:sz="0" w:space="0" w:color="auto"/>
            <w:right w:val="none" w:sz="0" w:space="0" w:color="auto"/>
          </w:divBdr>
        </w:div>
        <w:div w:id="401029161">
          <w:marLeft w:val="0"/>
          <w:marRight w:val="0"/>
          <w:marTop w:val="0"/>
          <w:marBottom w:val="0"/>
          <w:divBdr>
            <w:top w:val="none" w:sz="0" w:space="0" w:color="auto"/>
            <w:left w:val="none" w:sz="0" w:space="0" w:color="auto"/>
            <w:bottom w:val="none" w:sz="0" w:space="0" w:color="auto"/>
            <w:right w:val="none" w:sz="0" w:space="0" w:color="auto"/>
          </w:divBdr>
        </w:div>
        <w:div w:id="436870480">
          <w:marLeft w:val="0"/>
          <w:marRight w:val="0"/>
          <w:marTop w:val="0"/>
          <w:marBottom w:val="0"/>
          <w:divBdr>
            <w:top w:val="none" w:sz="0" w:space="0" w:color="auto"/>
            <w:left w:val="none" w:sz="0" w:space="0" w:color="auto"/>
            <w:bottom w:val="none" w:sz="0" w:space="0" w:color="auto"/>
            <w:right w:val="none" w:sz="0" w:space="0" w:color="auto"/>
          </w:divBdr>
        </w:div>
        <w:div w:id="614603214">
          <w:marLeft w:val="0"/>
          <w:marRight w:val="0"/>
          <w:marTop w:val="0"/>
          <w:marBottom w:val="0"/>
          <w:divBdr>
            <w:top w:val="none" w:sz="0" w:space="0" w:color="auto"/>
            <w:left w:val="none" w:sz="0" w:space="0" w:color="auto"/>
            <w:bottom w:val="none" w:sz="0" w:space="0" w:color="auto"/>
            <w:right w:val="none" w:sz="0" w:space="0" w:color="auto"/>
          </w:divBdr>
        </w:div>
        <w:div w:id="655184520">
          <w:marLeft w:val="0"/>
          <w:marRight w:val="0"/>
          <w:marTop w:val="0"/>
          <w:marBottom w:val="0"/>
          <w:divBdr>
            <w:top w:val="none" w:sz="0" w:space="0" w:color="auto"/>
            <w:left w:val="none" w:sz="0" w:space="0" w:color="auto"/>
            <w:bottom w:val="none" w:sz="0" w:space="0" w:color="auto"/>
            <w:right w:val="none" w:sz="0" w:space="0" w:color="auto"/>
          </w:divBdr>
        </w:div>
        <w:div w:id="1264148907">
          <w:marLeft w:val="0"/>
          <w:marRight w:val="0"/>
          <w:marTop w:val="0"/>
          <w:marBottom w:val="0"/>
          <w:divBdr>
            <w:top w:val="none" w:sz="0" w:space="0" w:color="auto"/>
            <w:left w:val="none" w:sz="0" w:space="0" w:color="auto"/>
            <w:bottom w:val="none" w:sz="0" w:space="0" w:color="auto"/>
            <w:right w:val="none" w:sz="0" w:space="0" w:color="auto"/>
          </w:divBdr>
        </w:div>
        <w:div w:id="1510751389">
          <w:marLeft w:val="0"/>
          <w:marRight w:val="0"/>
          <w:marTop w:val="0"/>
          <w:marBottom w:val="0"/>
          <w:divBdr>
            <w:top w:val="none" w:sz="0" w:space="0" w:color="auto"/>
            <w:left w:val="none" w:sz="0" w:space="0" w:color="auto"/>
            <w:bottom w:val="none" w:sz="0" w:space="0" w:color="auto"/>
            <w:right w:val="none" w:sz="0" w:space="0" w:color="auto"/>
          </w:divBdr>
        </w:div>
        <w:div w:id="1710303045">
          <w:marLeft w:val="0"/>
          <w:marRight w:val="0"/>
          <w:marTop w:val="0"/>
          <w:marBottom w:val="0"/>
          <w:divBdr>
            <w:top w:val="none" w:sz="0" w:space="0" w:color="auto"/>
            <w:left w:val="none" w:sz="0" w:space="0" w:color="auto"/>
            <w:bottom w:val="none" w:sz="0" w:space="0" w:color="auto"/>
            <w:right w:val="none" w:sz="0" w:space="0" w:color="auto"/>
          </w:divBdr>
        </w:div>
        <w:div w:id="1833184157">
          <w:marLeft w:val="0"/>
          <w:marRight w:val="0"/>
          <w:marTop w:val="0"/>
          <w:marBottom w:val="0"/>
          <w:divBdr>
            <w:top w:val="none" w:sz="0" w:space="0" w:color="auto"/>
            <w:left w:val="none" w:sz="0" w:space="0" w:color="auto"/>
            <w:bottom w:val="none" w:sz="0" w:space="0" w:color="auto"/>
            <w:right w:val="none" w:sz="0" w:space="0" w:color="auto"/>
          </w:divBdr>
        </w:div>
        <w:div w:id="1858305535">
          <w:marLeft w:val="0"/>
          <w:marRight w:val="0"/>
          <w:marTop w:val="0"/>
          <w:marBottom w:val="0"/>
          <w:divBdr>
            <w:top w:val="none" w:sz="0" w:space="0" w:color="auto"/>
            <w:left w:val="none" w:sz="0" w:space="0" w:color="auto"/>
            <w:bottom w:val="none" w:sz="0" w:space="0" w:color="auto"/>
            <w:right w:val="none" w:sz="0" w:space="0" w:color="auto"/>
          </w:divBdr>
        </w:div>
        <w:div w:id="1884710345">
          <w:marLeft w:val="0"/>
          <w:marRight w:val="0"/>
          <w:marTop w:val="0"/>
          <w:marBottom w:val="0"/>
          <w:divBdr>
            <w:top w:val="none" w:sz="0" w:space="0" w:color="auto"/>
            <w:left w:val="none" w:sz="0" w:space="0" w:color="auto"/>
            <w:bottom w:val="none" w:sz="0" w:space="0" w:color="auto"/>
            <w:right w:val="none" w:sz="0" w:space="0" w:color="auto"/>
          </w:divBdr>
        </w:div>
        <w:div w:id="1915698800">
          <w:marLeft w:val="0"/>
          <w:marRight w:val="0"/>
          <w:marTop w:val="0"/>
          <w:marBottom w:val="0"/>
          <w:divBdr>
            <w:top w:val="none" w:sz="0" w:space="0" w:color="auto"/>
            <w:left w:val="none" w:sz="0" w:space="0" w:color="auto"/>
            <w:bottom w:val="none" w:sz="0" w:space="0" w:color="auto"/>
            <w:right w:val="none" w:sz="0" w:space="0" w:color="auto"/>
          </w:divBdr>
        </w:div>
        <w:div w:id="1959099950">
          <w:marLeft w:val="0"/>
          <w:marRight w:val="0"/>
          <w:marTop w:val="0"/>
          <w:marBottom w:val="0"/>
          <w:divBdr>
            <w:top w:val="none" w:sz="0" w:space="0" w:color="auto"/>
            <w:left w:val="none" w:sz="0" w:space="0" w:color="auto"/>
            <w:bottom w:val="none" w:sz="0" w:space="0" w:color="auto"/>
            <w:right w:val="none" w:sz="0" w:space="0" w:color="auto"/>
          </w:divBdr>
        </w:div>
        <w:div w:id="1990479231">
          <w:marLeft w:val="0"/>
          <w:marRight w:val="0"/>
          <w:marTop w:val="0"/>
          <w:marBottom w:val="0"/>
          <w:divBdr>
            <w:top w:val="none" w:sz="0" w:space="0" w:color="auto"/>
            <w:left w:val="none" w:sz="0" w:space="0" w:color="auto"/>
            <w:bottom w:val="none" w:sz="0" w:space="0" w:color="auto"/>
            <w:right w:val="none" w:sz="0" w:space="0" w:color="auto"/>
          </w:divBdr>
        </w:div>
        <w:div w:id="2122987636">
          <w:marLeft w:val="0"/>
          <w:marRight w:val="0"/>
          <w:marTop w:val="0"/>
          <w:marBottom w:val="0"/>
          <w:divBdr>
            <w:top w:val="none" w:sz="0" w:space="0" w:color="auto"/>
            <w:left w:val="none" w:sz="0" w:space="0" w:color="auto"/>
            <w:bottom w:val="none" w:sz="0" w:space="0" w:color="auto"/>
            <w:right w:val="none" w:sz="0" w:space="0" w:color="auto"/>
          </w:divBdr>
        </w:div>
        <w:div w:id="2125297507">
          <w:marLeft w:val="0"/>
          <w:marRight w:val="0"/>
          <w:marTop w:val="0"/>
          <w:marBottom w:val="0"/>
          <w:divBdr>
            <w:top w:val="none" w:sz="0" w:space="0" w:color="auto"/>
            <w:left w:val="none" w:sz="0" w:space="0" w:color="auto"/>
            <w:bottom w:val="none" w:sz="0" w:space="0" w:color="auto"/>
            <w:right w:val="none" w:sz="0" w:space="0" w:color="auto"/>
          </w:divBdr>
        </w:div>
      </w:divsChild>
    </w:div>
    <w:div w:id="1376008455">
      <w:bodyDiv w:val="1"/>
      <w:marLeft w:val="0"/>
      <w:marRight w:val="0"/>
      <w:marTop w:val="0"/>
      <w:marBottom w:val="0"/>
      <w:divBdr>
        <w:top w:val="none" w:sz="0" w:space="0" w:color="auto"/>
        <w:left w:val="none" w:sz="0" w:space="0" w:color="auto"/>
        <w:bottom w:val="none" w:sz="0" w:space="0" w:color="auto"/>
        <w:right w:val="none" w:sz="0" w:space="0" w:color="auto"/>
      </w:divBdr>
      <w:divsChild>
        <w:div w:id="304357958">
          <w:marLeft w:val="0"/>
          <w:marRight w:val="0"/>
          <w:marTop w:val="0"/>
          <w:marBottom w:val="0"/>
          <w:divBdr>
            <w:top w:val="none" w:sz="0" w:space="0" w:color="auto"/>
            <w:left w:val="none" w:sz="0" w:space="0" w:color="auto"/>
            <w:bottom w:val="none" w:sz="0" w:space="0" w:color="auto"/>
            <w:right w:val="none" w:sz="0" w:space="0" w:color="auto"/>
          </w:divBdr>
        </w:div>
        <w:div w:id="355695704">
          <w:marLeft w:val="0"/>
          <w:marRight w:val="0"/>
          <w:marTop w:val="0"/>
          <w:marBottom w:val="0"/>
          <w:divBdr>
            <w:top w:val="none" w:sz="0" w:space="0" w:color="auto"/>
            <w:left w:val="none" w:sz="0" w:space="0" w:color="auto"/>
            <w:bottom w:val="none" w:sz="0" w:space="0" w:color="auto"/>
            <w:right w:val="none" w:sz="0" w:space="0" w:color="auto"/>
          </w:divBdr>
        </w:div>
        <w:div w:id="442773861">
          <w:marLeft w:val="0"/>
          <w:marRight w:val="0"/>
          <w:marTop w:val="0"/>
          <w:marBottom w:val="0"/>
          <w:divBdr>
            <w:top w:val="none" w:sz="0" w:space="0" w:color="auto"/>
            <w:left w:val="none" w:sz="0" w:space="0" w:color="auto"/>
            <w:bottom w:val="none" w:sz="0" w:space="0" w:color="auto"/>
            <w:right w:val="none" w:sz="0" w:space="0" w:color="auto"/>
          </w:divBdr>
        </w:div>
        <w:div w:id="533807919">
          <w:marLeft w:val="0"/>
          <w:marRight w:val="0"/>
          <w:marTop w:val="0"/>
          <w:marBottom w:val="0"/>
          <w:divBdr>
            <w:top w:val="none" w:sz="0" w:space="0" w:color="auto"/>
            <w:left w:val="none" w:sz="0" w:space="0" w:color="auto"/>
            <w:bottom w:val="none" w:sz="0" w:space="0" w:color="auto"/>
            <w:right w:val="none" w:sz="0" w:space="0" w:color="auto"/>
          </w:divBdr>
        </w:div>
        <w:div w:id="588386464">
          <w:marLeft w:val="0"/>
          <w:marRight w:val="0"/>
          <w:marTop w:val="0"/>
          <w:marBottom w:val="0"/>
          <w:divBdr>
            <w:top w:val="none" w:sz="0" w:space="0" w:color="auto"/>
            <w:left w:val="none" w:sz="0" w:space="0" w:color="auto"/>
            <w:bottom w:val="none" w:sz="0" w:space="0" w:color="auto"/>
            <w:right w:val="none" w:sz="0" w:space="0" w:color="auto"/>
          </w:divBdr>
        </w:div>
        <w:div w:id="655572456">
          <w:marLeft w:val="0"/>
          <w:marRight w:val="0"/>
          <w:marTop w:val="0"/>
          <w:marBottom w:val="0"/>
          <w:divBdr>
            <w:top w:val="none" w:sz="0" w:space="0" w:color="auto"/>
            <w:left w:val="none" w:sz="0" w:space="0" w:color="auto"/>
            <w:bottom w:val="none" w:sz="0" w:space="0" w:color="auto"/>
            <w:right w:val="none" w:sz="0" w:space="0" w:color="auto"/>
          </w:divBdr>
        </w:div>
        <w:div w:id="661853644">
          <w:marLeft w:val="0"/>
          <w:marRight w:val="0"/>
          <w:marTop w:val="0"/>
          <w:marBottom w:val="0"/>
          <w:divBdr>
            <w:top w:val="none" w:sz="0" w:space="0" w:color="auto"/>
            <w:left w:val="none" w:sz="0" w:space="0" w:color="auto"/>
            <w:bottom w:val="none" w:sz="0" w:space="0" w:color="auto"/>
            <w:right w:val="none" w:sz="0" w:space="0" w:color="auto"/>
          </w:divBdr>
        </w:div>
        <w:div w:id="702285316">
          <w:marLeft w:val="0"/>
          <w:marRight w:val="0"/>
          <w:marTop w:val="0"/>
          <w:marBottom w:val="0"/>
          <w:divBdr>
            <w:top w:val="none" w:sz="0" w:space="0" w:color="auto"/>
            <w:left w:val="none" w:sz="0" w:space="0" w:color="auto"/>
            <w:bottom w:val="none" w:sz="0" w:space="0" w:color="auto"/>
            <w:right w:val="none" w:sz="0" w:space="0" w:color="auto"/>
          </w:divBdr>
        </w:div>
        <w:div w:id="915088329">
          <w:marLeft w:val="0"/>
          <w:marRight w:val="0"/>
          <w:marTop w:val="0"/>
          <w:marBottom w:val="0"/>
          <w:divBdr>
            <w:top w:val="none" w:sz="0" w:space="0" w:color="auto"/>
            <w:left w:val="none" w:sz="0" w:space="0" w:color="auto"/>
            <w:bottom w:val="none" w:sz="0" w:space="0" w:color="auto"/>
            <w:right w:val="none" w:sz="0" w:space="0" w:color="auto"/>
          </w:divBdr>
        </w:div>
        <w:div w:id="1416900857">
          <w:marLeft w:val="0"/>
          <w:marRight w:val="0"/>
          <w:marTop w:val="0"/>
          <w:marBottom w:val="0"/>
          <w:divBdr>
            <w:top w:val="none" w:sz="0" w:space="0" w:color="auto"/>
            <w:left w:val="none" w:sz="0" w:space="0" w:color="auto"/>
            <w:bottom w:val="none" w:sz="0" w:space="0" w:color="auto"/>
            <w:right w:val="none" w:sz="0" w:space="0" w:color="auto"/>
          </w:divBdr>
        </w:div>
        <w:div w:id="1437212856">
          <w:marLeft w:val="0"/>
          <w:marRight w:val="0"/>
          <w:marTop w:val="0"/>
          <w:marBottom w:val="0"/>
          <w:divBdr>
            <w:top w:val="none" w:sz="0" w:space="0" w:color="auto"/>
            <w:left w:val="none" w:sz="0" w:space="0" w:color="auto"/>
            <w:bottom w:val="none" w:sz="0" w:space="0" w:color="auto"/>
            <w:right w:val="none" w:sz="0" w:space="0" w:color="auto"/>
          </w:divBdr>
        </w:div>
        <w:div w:id="1822691193">
          <w:marLeft w:val="0"/>
          <w:marRight w:val="0"/>
          <w:marTop w:val="0"/>
          <w:marBottom w:val="0"/>
          <w:divBdr>
            <w:top w:val="none" w:sz="0" w:space="0" w:color="auto"/>
            <w:left w:val="none" w:sz="0" w:space="0" w:color="auto"/>
            <w:bottom w:val="none" w:sz="0" w:space="0" w:color="auto"/>
            <w:right w:val="none" w:sz="0" w:space="0" w:color="auto"/>
          </w:divBdr>
        </w:div>
        <w:div w:id="1945189364">
          <w:marLeft w:val="0"/>
          <w:marRight w:val="0"/>
          <w:marTop w:val="0"/>
          <w:marBottom w:val="0"/>
          <w:divBdr>
            <w:top w:val="none" w:sz="0" w:space="0" w:color="auto"/>
            <w:left w:val="none" w:sz="0" w:space="0" w:color="auto"/>
            <w:bottom w:val="none" w:sz="0" w:space="0" w:color="auto"/>
            <w:right w:val="none" w:sz="0" w:space="0" w:color="auto"/>
          </w:divBdr>
        </w:div>
        <w:div w:id="1947148858">
          <w:marLeft w:val="0"/>
          <w:marRight w:val="0"/>
          <w:marTop w:val="0"/>
          <w:marBottom w:val="0"/>
          <w:divBdr>
            <w:top w:val="none" w:sz="0" w:space="0" w:color="auto"/>
            <w:left w:val="none" w:sz="0" w:space="0" w:color="auto"/>
            <w:bottom w:val="none" w:sz="0" w:space="0" w:color="auto"/>
            <w:right w:val="none" w:sz="0" w:space="0" w:color="auto"/>
          </w:divBdr>
        </w:div>
        <w:div w:id="2051879772">
          <w:marLeft w:val="0"/>
          <w:marRight w:val="0"/>
          <w:marTop w:val="0"/>
          <w:marBottom w:val="0"/>
          <w:divBdr>
            <w:top w:val="none" w:sz="0" w:space="0" w:color="auto"/>
            <w:left w:val="none" w:sz="0" w:space="0" w:color="auto"/>
            <w:bottom w:val="none" w:sz="0" w:space="0" w:color="auto"/>
            <w:right w:val="none" w:sz="0" w:space="0" w:color="auto"/>
          </w:divBdr>
        </w:div>
        <w:div w:id="2134669961">
          <w:marLeft w:val="0"/>
          <w:marRight w:val="0"/>
          <w:marTop w:val="0"/>
          <w:marBottom w:val="0"/>
          <w:divBdr>
            <w:top w:val="none" w:sz="0" w:space="0" w:color="auto"/>
            <w:left w:val="none" w:sz="0" w:space="0" w:color="auto"/>
            <w:bottom w:val="none" w:sz="0" w:space="0" w:color="auto"/>
            <w:right w:val="none" w:sz="0" w:space="0" w:color="auto"/>
          </w:divBdr>
        </w:div>
      </w:divsChild>
    </w:div>
    <w:div w:id="1485320474">
      <w:bodyDiv w:val="1"/>
      <w:marLeft w:val="0"/>
      <w:marRight w:val="0"/>
      <w:marTop w:val="0"/>
      <w:marBottom w:val="0"/>
      <w:divBdr>
        <w:top w:val="none" w:sz="0" w:space="0" w:color="auto"/>
        <w:left w:val="none" w:sz="0" w:space="0" w:color="auto"/>
        <w:bottom w:val="none" w:sz="0" w:space="0" w:color="auto"/>
        <w:right w:val="none" w:sz="0" w:space="0" w:color="auto"/>
      </w:divBdr>
      <w:divsChild>
        <w:div w:id="304160139">
          <w:marLeft w:val="0"/>
          <w:marRight w:val="0"/>
          <w:marTop w:val="0"/>
          <w:marBottom w:val="0"/>
          <w:divBdr>
            <w:top w:val="none" w:sz="0" w:space="0" w:color="auto"/>
            <w:left w:val="none" w:sz="0" w:space="0" w:color="auto"/>
            <w:bottom w:val="none" w:sz="0" w:space="0" w:color="auto"/>
            <w:right w:val="none" w:sz="0" w:space="0" w:color="auto"/>
          </w:divBdr>
        </w:div>
        <w:div w:id="538054849">
          <w:marLeft w:val="0"/>
          <w:marRight w:val="0"/>
          <w:marTop w:val="0"/>
          <w:marBottom w:val="0"/>
          <w:divBdr>
            <w:top w:val="none" w:sz="0" w:space="0" w:color="auto"/>
            <w:left w:val="none" w:sz="0" w:space="0" w:color="auto"/>
            <w:bottom w:val="none" w:sz="0" w:space="0" w:color="auto"/>
            <w:right w:val="none" w:sz="0" w:space="0" w:color="auto"/>
          </w:divBdr>
        </w:div>
        <w:div w:id="581452736">
          <w:marLeft w:val="0"/>
          <w:marRight w:val="0"/>
          <w:marTop w:val="0"/>
          <w:marBottom w:val="0"/>
          <w:divBdr>
            <w:top w:val="none" w:sz="0" w:space="0" w:color="auto"/>
            <w:left w:val="none" w:sz="0" w:space="0" w:color="auto"/>
            <w:bottom w:val="none" w:sz="0" w:space="0" w:color="auto"/>
            <w:right w:val="none" w:sz="0" w:space="0" w:color="auto"/>
          </w:divBdr>
        </w:div>
        <w:div w:id="1113862735">
          <w:marLeft w:val="0"/>
          <w:marRight w:val="0"/>
          <w:marTop w:val="0"/>
          <w:marBottom w:val="0"/>
          <w:divBdr>
            <w:top w:val="none" w:sz="0" w:space="0" w:color="auto"/>
            <w:left w:val="none" w:sz="0" w:space="0" w:color="auto"/>
            <w:bottom w:val="none" w:sz="0" w:space="0" w:color="auto"/>
            <w:right w:val="none" w:sz="0" w:space="0" w:color="auto"/>
          </w:divBdr>
        </w:div>
        <w:div w:id="1245410236">
          <w:marLeft w:val="0"/>
          <w:marRight w:val="0"/>
          <w:marTop w:val="0"/>
          <w:marBottom w:val="0"/>
          <w:divBdr>
            <w:top w:val="none" w:sz="0" w:space="0" w:color="auto"/>
            <w:left w:val="none" w:sz="0" w:space="0" w:color="auto"/>
            <w:bottom w:val="none" w:sz="0" w:space="0" w:color="auto"/>
            <w:right w:val="none" w:sz="0" w:space="0" w:color="auto"/>
          </w:divBdr>
        </w:div>
        <w:div w:id="1300573222">
          <w:marLeft w:val="0"/>
          <w:marRight w:val="0"/>
          <w:marTop w:val="0"/>
          <w:marBottom w:val="0"/>
          <w:divBdr>
            <w:top w:val="none" w:sz="0" w:space="0" w:color="auto"/>
            <w:left w:val="none" w:sz="0" w:space="0" w:color="auto"/>
            <w:bottom w:val="none" w:sz="0" w:space="0" w:color="auto"/>
            <w:right w:val="none" w:sz="0" w:space="0" w:color="auto"/>
          </w:divBdr>
        </w:div>
        <w:div w:id="1625042871">
          <w:marLeft w:val="0"/>
          <w:marRight w:val="0"/>
          <w:marTop w:val="0"/>
          <w:marBottom w:val="0"/>
          <w:divBdr>
            <w:top w:val="none" w:sz="0" w:space="0" w:color="auto"/>
            <w:left w:val="none" w:sz="0" w:space="0" w:color="auto"/>
            <w:bottom w:val="none" w:sz="0" w:space="0" w:color="auto"/>
            <w:right w:val="none" w:sz="0" w:space="0" w:color="auto"/>
          </w:divBdr>
        </w:div>
        <w:div w:id="1688941779">
          <w:marLeft w:val="0"/>
          <w:marRight w:val="0"/>
          <w:marTop w:val="0"/>
          <w:marBottom w:val="0"/>
          <w:divBdr>
            <w:top w:val="none" w:sz="0" w:space="0" w:color="auto"/>
            <w:left w:val="none" w:sz="0" w:space="0" w:color="auto"/>
            <w:bottom w:val="none" w:sz="0" w:space="0" w:color="auto"/>
            <w:right w:val="none" w:sz="0" w:space="0" w:color="auto"/>
          </w:divBdr>
        </w:div>
        <w:div w:id="1901595609">
          <w:marLeft w:val="0"/>
          <w:marRight w:val="0"/>
          <w:marTop w:val="0"/>
          <w:marBottom w:val="0"/>
          <w:divBdr>
            <w:top w:val="none" w:sz="0" w:space="0" w:color="auto"/>
            <w:left w:val="none" w:sz="0" w:space="0" w:color="auto"/>
            <w:bottom w:val="none" w:sz="0" w:space="0" w:color="auto"/>
            <w:right w:val="none" w:sz="0" w:space="0" w:color="auto"/>
          </w:divBdr>
        </w:div>
        <w:div w:id="1939677967">
          <w:marLeft w:val="0"/>
          <w:marRight w:val="0"/>
          <w:marTop w:val="0"/>
          <w:marBottom w:val="0"/>
          <w:divBdr>
            <w:top w:val="none" w:sz="0" w:space="0" w:color="auto"/>
            <w:left w:val="none" w:sz="0" w:space="0" w:color="auto"/>
            <w:bottom w:val="none" w:sz="0" w:space="0" w:color="auto"/>
            <w:right w:val="none" w:sz="0" w:space="0" w:color="auto"/>
          </w:divBdr>
        </w:div>
        <w:div w:id="2001541458">
          <w:marLeft w:val="0"/>
          <w:marRight w:val="0"/>
          <w:marTop w:val="0"/>
          <w:marBottom w:val="0"/>
          <w:divBdr>
            <w:top w:val="none" w:sz="0" w:space="0" w:color="auto"/>
            <w:left w:val="none" w:sz="0" w:space="0" w:color="auto"/>
            <w:bottom w:val="none" w:sz="0" w:space="0" w:color="auto"/>
            <w:right w:val="none" w:sz="0" w:space="0" w:color="auto"/>
          </w:divBdr>
        </w:div>
        <w:div w:id="2032950381">
          <w:marLeft w:val="0"/>
          <w:marRight w:val="0"/>
          <w:marTop w:val="0"/>
          <w:marBottom w:val="0"/>
          <w:divBdr>
            <w:top w:val="none" w:sz="0" w:space="0" w:color="auto"/>
            <w:left w:val="none" w:sz="0" w:space="0" w:color="auto"/>
            <w:bottom w:val="none" w:sz="0" w:space="0" w:color="auto"/>
            <w:right w:val="none" w:sz="0" w:space="0" w:color="auto"/>
          </w:divBdr>
        </w:div>
        <w:div w:id="2087458060">
          <w:marLeft w:val="0"/>
          <w:marRight w:val="0"/>
          <w:marTop w:val="0"/>
          <w:marBottom w:val="0"/>
          <w:divBdr>
            <w:top w:val="none" w:sz="0" w:space="0" w:color="auto"/>
            <w:left w:val="none" w:sz="0" w:space="0" w:color="auto"/>
            <w:bottom w:val="none" w:sz="0" w:space="0" w:color="auto"/>
            <w:right w:val="none" w:sz="0" w:space="0" w:color="auto"/>
          </w:divBdr>
        </w:div>
      </w:divsChild>
    </w:div>
    <w:div w:id="1487630697">
      <w:bodyDiv w:val="1"/>
      <w:marLeft w:val="0"/>
      <w:marRight w:val="0"/>
      <w:marTop w:val="0"/>
      <w:marBottom w:val="0"/>
      <w:divBdr>
        <w:top w:val="none" w:sz="0" w:space="0" w:color="auto"/>
        <w:left w:val="none" w:sz="0" w:space="0" w:color="auto"/>
        <w:bottom w:val="none" w:sz="0" w:space="0" w:color="auto"/>
        <w:right w:val="none" w:sz="0" w:space="0" w:color="auto"/>
      </w:divBdr>
      <w:divsChild>
        <w:div w:id="10764310">
          <w:marLeft w:val="0"/>
          <w:marRight w:val="0"/>
          <w:marTop w:val="0"/>
          <w:marBottom w:val="0"/>
          <w:divBdr>
            <w:top w:val="none" w:sz="0" w:space="0" w:color="auto"/>
            <w:left w:val="none" w:sz="0" w:space="0" w:color="auto"/>
            <w:bottom w:val="none" w:sz="0" w:space="0" w:color="auto"/>
            <w:right w:val="none" w:sz="0" w:space="0" w:color="auto"/>
          </w:divBdr>
        </w:div>
        <w:div w:id="116066122">
          <w:marLeft w:val="0"/>
          <w:marRight w:val="0"/>
          <w:marTop w:val="0"/>
          <w:marBottom w:val="0"/>
          <w:divBdr>
            <w:top w:val="none" w:sz="0" w:space="0" w:color="auto"/>
            <w:left w:val="none" w:sz="0" w:space="0" w:color="auto"/>
            <w:bottom w:val="none" w:sz="0" w:space="0" w:color="auto"/>
            <w:right w:val="none" w:sz="0" w:space="0" w:color="auto"/>
          </w:divBdr>
        </w:div>
        <w:div w:id="391466540">
          <w:marLeft w:val="0"/>
          <w:marRight w:val="0"/>
          <w:marTop w:val="0"/>
          <w:marBottom w:val="0"/>
          <w:divBdr>
            <w:top w:val="none" w:sz="0" w:space="0" w:color="auto"/>
            <w:left w:val="none" w:sz="0" w:space="0" w:color="auto"/>
            <w:bottom w:val="none" w:sz="0" w:space="0" w:color="auto"/>
            <w:right w:val="none" w:sz="0" w:space="0" w:color="auto"/>
          </w:divBdr>
        </w:div>
        <w:div w:id="619409997">
          <w:marLeft w:val="0"/>
          <w:marRight w:val="0"/>
          <w:marTop w:val="0"/>
          <w:marBottom w:val="0"/>
          <w:divBdr>
            <w:top w:val="none" w:sz="0" w:space="0" w:color="auto"/>
            <w:left w:val="none" w:sz="0" w:space="0" w:color="auto"/>
            <w:bottom w:val="none" w:sz="0" w:space="0" w:color="auto"/>
            <w:right w:val="none" w:sz="0" w:space="0" w:color="auto"/>
          </w:divBdr>
        </w:div>
        <w:div w:id="697706275">
          <w:marLeft w:val="0"/>
          <w:marRight w:val="0"/>
          <w:marTop w:val="0"/>
          <w:marBottom w:val="0"/>
          <w:divBdr>
            <w:top w:val="none" w:sz="0" w:space="0" w:color="auto"/>
            <w:left w:val="none" w:sz="0" w:space="0" w:color="auto"/>
            <w:bottom w:val="none" w:sz="0" w:space="0" w:color="auto"/>
            <w:right w:val="none" w:sz="0" w:space="0" w:color="auto"/>
          </w:divBdr>
        </w:div>
        <w:div w:id="733502315">
          <w:marLeft w:val="0"/>
          <w:marRight w:val="0"/>
          <w:marTop w:val="0"/>
          <w:marBottom w:val="0"/>
          <w:divBdr>
            <w:top w:val="none" w:sz="0" w:space="0" w:color="auto"/>
            <w:left w:val="none" w:sz="0" w:space="0" w:color="auto"/>
            <w:bottom w:val="none" w:sz="0" w:space="0" w:color="auto"/>
            <w:right w:val="none" w:sz="0" w:space="0" w:color="auto"/>
          </w:divBdr>
        </w:div>
        <w:div w:id="744645154">
          <w:marLeft w:val="0"/>
          <w:marRight w:val="0"/>
          <w:marTop w:val="0"/>
          <w:marBottom w:val="0"/>
          <w:divBdr>
            <w:top w:val="none" w:sz="0" w:space="0" w:color="auto"/>
            <w:left w:val="none" w:sz="0" w:space="0" w:color="auto"/>
            <w:bottom w:val="none" w:sz="0" w:space="0" w:color="auto"/>
            <w:right w:val="none" w:sz="0" w:space="0" w:color="auto"/>
          </w:divBdr>
        </w:div>
        <w:div w:id="762412804">
          <w:marLeft w:val="0"/>
          <w:marRight w:val="0"/>
          <w:marTop w:val="0"/>
          <w:marBottom w:val="0"/>
          <w:divBdr>
            <w:top w:val="none" w:sz="0" w:space="0" w:color="auto"/>
            <w:left w:val="none" w:sz="0" w:space="0" w:color="auto"/>
            <w:bottom w:val="none" w:sz="0" w:space="0" w:color="auto"/>
            <w:right w:val="none" w:sz="0" w:space="0" w:color="auto"/>
          </w:divBdr>
        </w:div>
        <w:div w:id="781614840">
          <w:marLeft w:val="0"/>
          <w:marRight w:val="0"/>
          <w:marTop w:val="0"/>
          <w:marBottom w:val="0"/>
          <w:divBdr>
            <w:top w:val="none" w:sz="0" w:space="0" w:color="auto"/>
            <w:left w:val="none" w:sz="0" w:space="0" w:color="auto"/>
            <w:bottom w:val="none" w:sz="0" w:space="0" w:color="auto"/>
            <w:right w:val="none" w:sz="0" w:space="0" w:color="auto"/>
          </w:divBdr>
        </w:div>
        <w:div w:id="783577758">
          <w:marLeft w:val="0"/>
          <w:marRight w:val="0"/>
          <w:marTop w:val="0"/>
          <w:marBottom w:val="0"/>
          <w:divBdr>
            <w:top w:val="none" w:sz="0" w:space="0" w:color="auto"/>
            <w:left w:val="none" w:sz="0" w:space="0" w:color="auto"/>
            <w:bottom w:val="none" w:sz="0" w:space="0" w:color="auto"/>
            <w:right w:val="none" w:sz="0" w:space="0" w:color="auto"/>
          </w:divBdr>
        </w:div>
        <w:div w:id="1095589474">
          <w:marLeft w:val="0"/>
          <w:marRight w:val="0"/>
          <w:marTop w:val="0"/>
          <w:marBottom w:val="0"/>
          <w:divBdr>
            <w:top w:val="none" w:sz="0" w:space="0" w:color="auto"/>
            <w:left w:val="none" w:sz="0" w:space="0" w:color="auto"/>
            <w:bottom w:val="none" w:sz="0" w:space="0" w:color="auto"/>
            <w:right w:val="none" w:sz="0" w:space="0" w:color="auto"/>
          </w:divBdr>
        </w:div>
        <w:div w:id="1296181675">
          <w:marLeft w:val="0"/>
          <w:marRight w:val="0"/>
          <w:marTop w:val="0"/>
          <w:marBottom w:val="0"/>
          <w:divBdr>
            <w:top w:val="none" w:sz="0" w:space="0" w:color="auto"/>
            <w:left w:val="none" w:sz="0" w:space="0" w:color="auto"/>
            <w:bottom w:val="none" w:sz="0" w:space="0" w:color="auto"/>
            <w:right w:val="none" w:sz="0" w:space="0" w:color="auto"/>
          </w:divBdr>
        </w:div>
        <w:div w:id="1311444799">
          <w:marLeft w:val="0"/>
          <w:marRight w:val="0"/>
          <w:marTop w:val="0"/>
          <w:marBottom w:val="0"/>
          <w:divBdr>
            <w:top w:val="none" w:sz="0" w:space="0" w:color="auto"/>
            <w:left w:val="none" w:sz="0" w:space="0" w:color="auto"/>
            <w:bottom w:val="none" w:sz="0" w:space="0" w:color="auto"/>
            <w:right w:val="none" w:sz="0" w:space="0" w:color="auto"/>
          </w:divBdr>
        </w:div>
        <w:div w:id="1462992576">
          <w:marLeft w:val="0"/>
          <w:marRight w:val="0"/>
          <w:marTop w:val="0"/>
          <w:marBottom w:val="0"/>
          <w:divBdr>
            <w:top w:val="none" w:sz="0" w:space="0" w:color="auto"/>
            <w:left w:val="none" w:sz="0" w:space="0" w:color="auto"/>
            <w:bottom w:val="none" w:sz="0" w:space="0" w:color="auto"/>
            <w:right w:val="none" w:sz="0" w:space="0" w:color="auto"/>
          </w:divBdr>
        </w:div>
        <w:div w:id="1679963970">
          <w:marLeft w:val="0"/>
          <w:marRight w:val="0"/>
          <w:marTop w:val="0"/>
          <w:marBottom w:val="0"/>
          <w:divBdr>
            <w:top w:val="none" w:sz="0" w:space="0" w:color="auto"/>
            <w:left w:val="none" w:sz="0" w:space="0" w:color="auto"/>
            <w:bottom w:val="none" w:sz="0" w:space="0" w:color="auto"/>
            <w:right w:val="none" w:sz="0" w:space="0" w:color="auto"/>
          </w:divBdr>
        </w:div>
      </w:divsChild>
    </w:div>
    <w:div w:id="1496069039">
      <w:bodyDiv w:val="1"/>
      <w:marLeft w:val="0"/>
      <w:marRight w:val="0"/>
      <w:marTop w:val="0"/>
      <w:marBottom w:val="0"/>
      <w:divBdr>
        <w:top w:val="none" w:sz="0" w:space="0" w:color="auto"/>
        <w:left w:val="none" w:sz="0" w:space="0" w:color="auto"/>
        <w:bottom w:val="none" w:sz="0" w:space="0" w:color="auto"/>
        <w:right w:val="none" w:sz="0" w:space="0" w:color="auto"/>
      </w:divBdr>
      <w:divsChild>
        <w:div w:id="483275080">
          <w:marLeft w:val="0"/>
          <w:marRight w:val="0"/>
          <w:marTop w:val="0"/>
          <w:marBottom w:val="0"/>
          <w:divBdr>
            <w:top w:val="none" w:sz="0" w:space="0" w:color="auto"/>
            <w:left w:val="none" w:sz="0" w:space="0" w:color="auto"/>
            <w:bottom w:val="none" w:sz="0" w:space="0" w:color="auto"/>
            <w:right w:val="none" w:sz="0" w:space="0" w:color="auto"/>
          </w:divBdr>
        </w:div>
        <w:div w:id="1290622545">
          <w:marLeft w:val="0"/>
          <w:marRight w:val="0"/>
          <w:marTop w:val="0"/>
          <w:marBottom w:val="0"/>
          <w:divBdr>
            <w:top w:val="none" w:sz="0" w:space="0" w:color="auto"/>
            <w:left w:val="none" w:sz="0" w:space="0" w:color="auto"/>
            <w:bottom w:val="none" w:sz="0" w:space="0" w:color="auto"/>
            <w:right w:val="none" w:sz="0" w:space="0" w:color="auto"/>
          </w:divBdr>
        </w:div>
        <w:div w:id="246231106">
          <w:marLeft w:val="0"/>
          <w:marRight w:val="0"/>
          <w:marTop w:val="0"/>
          <w:marBottom w:val="0"/>
          <w:divBdr>
            <w:top w:val="none" w:sz="0" w:space="0" w:color="auto"/>
            <w:left w:val="none" w:sz="0" w:space="0" w:color="auto"/>
            <w:bottom w:val="none" w:sz="0" w:space="0" w:color="auto"/>
            <w:right w:val="none" w:sz="0" w:space="0" w:color="auto"/>
          </w:divBdr>
        </w:div>
        <w:div w:id="1169563991">
          <w:marLeft w:val="0"/>
          <w:marRight w:val="0"/>
          <w:marTop w:val="0"/>
          <w:marBottom w:val="0"/>
          <w:divBdr>
            <w:top w:val="none" w:sz="0" w:space="0" w:color="auto"/>
            <w:left w:val="none" w:sz="0" w:space="0" w:color="auto"/>
            <w:bottom w:val="none" w:sz="0" w:space="0" w:color="auto"/>
            <w:right w:val="none" w:sz="0" w:space="0" w:color="auto"/>
          </w:divBdr>
        </w:div>
        <w:div w:id="150683764">
          <w:marLeft w:val="0"/>
          <w:marRight w:val="0"/>
          <w:marTop w:val="0"/>
          <w:marBottom w:val="0"/>
          <w:divBdr>
            <w:top w:val="none" w:sz="0" w:space="0" w:color="auto"/>
            <w:left w:val="none" w:sz="0" w:space="0" w:color="auto"/>
            <w:bottom w:val="none" w:sz="0" w:space="0" w:color="auto"/>
            <w:right w:val="none" w:sz="0" w:space="0" w:color="auto"/>
          </w:divBdr>
        </w:div>
        <w:div w:id="240411572">
          <w:marLeft w:val="0"/>
          <w:marRight w:val="0"/>
          <w:marTop w:val="0"/>
          <w:marBottom w:val="0"/>
          <w:divBdr>
            <w:top w:val="none" w:sz="0" w:space="0" w:color="auto"/>
            <w:left w:val="none" w:sz="0" w:space="0" w:color="auto"/>
            <w:bottom w:val="none" w:sz="0" w:space="0" w:color="auto"/>
            <w:right w:val="none" w:sz="0" w:space="0" w:color="auto"/>
          </w:divBdr>
        </w:div>
        <w:div w:id="2003922360">
          <w:marLeft w:val="0"/>
          <w:marRight w:val="0"/>
          <w:marTop w:val="0"/>
          <w:marBottom w:val="0"/>
          <w:divBdr>
            <w:top w:val="none" w:sz="0" w:space="0" w:color="auto"/>
            <w:left w:val="none" w:sz="0" w:space="0" w:color="auto"/>
            <w:bottom w:val="none" w:sz="0" w:space="0" w:color="auto"/>
            <w:right w:val="none" w:sz="0" w:space="0" w:color="auto"/>
          </w:divBdr>
        </w:div>
        <w:div w:id="2140298040">
          <w:marLeft w:val="0"/>
          <w:marRight w:val="0"/>
          <w:marTop w:val="0"/>
          <w:marBottom w:val="0"/>
          <w:divBdr>
            <w:top w:val="none" w:sz="0" w:space="0" w:color="auto"/>
            <w:left w:val="none" w:sz="0" w:space="0" w:color="auto"/>
            <w:bottom w:val="none" w:sz="0" w:space="0" w:color="auto"/>
            <w:right w:val="none" w:sz="0" w:space="0" w:color="auto"/>
          </w:divBdr>
        </w:div>
        <w:div w:id="1709181088">
          <w:marLeft w:val="0"/>
          <w:marRight w:val="0"/>
          <w:marTop w:val="0"/>
          <w:marBottom w:val="0"/>
          <w:divBdr>
            <w:top w:val="none" w:sz="0" w:space="0" w:color="auto"/>
            <w:left w:val="none" w:sz="0" w:space="0" w:color="auto"/>
            <w:bottom w:val="none" w:sz="0" w:space="0" w:color="auto"/>
            <w:right w:val="none" w:sz="0" w:space="0" w:color="auto"/>
          </w:divBdr>
        </w:div>
        <w:div w:id="1930582265">
          <w:marLeft w:val="0"/>
          <w:marRight w:val="0"/>
          <w:marTop w:val="0"/>
          <w:marBottom w:val="0"/>
          <w:divBdr>
            <w:top w:val="none" w:sz="0" w:space="0" w:color="auto"/>
            <w:left w:val="none" w:sz="0" w:space="0" w:color="auto"/>
            <w:bottom w:val="none" w:sz="0" w:space="0" w:color="auto"/>
            <w:right w:val="none" w:sz="0" w:space="0" w:color="auto"/>
          </w:divBdr>
        </w:div>
        <w:div w:id="2011326720">
          <w:marLeft w:val="0"/>
          <w:marRight w:val="0"/>
          <w:marTop w:val="0"/>
          <w:marBottom w:val="0"/>
          <w:divBdr>
            <w:top w:val="none" w:sz="0" w:space="0" w:color="auto"/>
            <w:left w:val="none" w:sz="0" w:space="0" w:color="auto"/>
            <w:bottom w:val="none" w:sz="0" w:space="0" w:color="auto"/>
            <w:right w:val="none" w:sz="0" w:space="0" w:color="auto"/>
          </w:divBdr>
        </w:div>
        <w:div w:id="768888279">
          <w:marLeft w:val="0"/>
          <w:marRight w:val="0"/>
          <w:marTop w:val="0"/>
          <w:marBottom w:val="0"/>
          <w:divBdr>
            <w:top w:val="none" w:sz="0" w:space="0" w:color="auto"/>
            <w:left w:val="none" w:sz="0" w:space="0" w:color="auto"/>
            <w:bottom w:val="none" w:sz="0" w:space="0" w:color="auto"/>
            <w:right w:val="none" w:sz="0" w:space="0" w:color="auto"/>
          </w:divBdr>
        </w:div>
        <w:div w:id="71002535">
          <w:marLeft w:val="0"/>
          <w:marRight w:val="0"/>
          <w:marTop w:val="0"/>
          <w:marBottom w:val="0"/>
          <w:divBdr>
            <w:top w:val="none" w:sz="0" w:space="0" w:color="auto"/>
            <w:left w:val="none" w:sz="0" w:space="0" w:color="auto"/>
            <w:bottom w:val="none" w:sz="0" w:space="0" w:color="auto"/>
            <w:right w:val="none" w:sz="0" w:space="0" w:color="auto"/>
          </w:divBdr>
        </w:div>
        <w:div w:id="407270348">
          <w:marLeft w:val="0"/>
          <w:marRight w:val="0"/>
          <w:marTop w:val="0"/>
          <w:marBottom w:val="0"/>
          <w:divBdr>
            <w:top w:val="none" w:sz="0" w:space="0" w:color="auto"/>
            <w:left w:val="none" w:sz="0" w:space="0" w:color="auto"/>
            <w:bottom w:val="none" w:sz="0" w:space="0" w:color="auto"/>
            <w:right w:val="none" w:sz="0" w:space="0" w:color="auto"/>
          </w:divBdr>
        </w:div>
        <w:div w:id="1392148461">
          <w:marLeft w:val="0"/>
          <w:marRight w:val="0"/>
          <w:marTop w:val="0"/>
          <w:marBottom w:val="0"/>
          <w:divBdr>
            <w:top w:val="none" w:sz="0" w:space="0" w:color="auto"/>
            <w:left w:val="none" w:sz="0" w:space="0" w:color="auto"/>
            <w:bottom w:val="none" w:sz="0" w:space="0" w:color="auto"/>
            <w:right w:val="none" w:sz="0" w:space="0" w:color="auto"/>
          </w:divBdr>
        </w:div>
        <w:div w:id="1658414395">
          <w:marLeft w:val="0"/>
          <w:marRight w:val="0"/>
          <w:marTop w:val="0"/>
          <w:marBottom w:val="0"/>
          <w:divBdr>
            <w:top w:val="none" w:sz="0" w:space="0" w:color="auto"/>
            <w:left w:val="none" w:sz="0" w:space="0" w:color="auto"/>
            <w:bottom w:val="none" w:sz="0" w:space="0" w:color="auto"/>
            <w:right w:val="none" w:sz="0" w:space="0" w:color="auto"/>
          </w:divBdr>
        </w:div>
        <w:div w:id="589969330">
          <w:marLeft w:val="0"/>
          <w:marRight w:val="0"/>
          <w:marTop w:val="0"/>
          <w:marBottom w:val="0"/>
          <w:divBdr>
            <w:top w:val="none" w:sz="0" w:space="0" w:color="auto"/>
            <w:left w:val="none" w:sz="0" w:space="0" w:color="auto"/>
            <w:bottom w:val="none" w:sz="0" w:space="0" w:color="auto"/>
            <w:right w:val="none" w:sz="0" w:space="0" w:color="auto"/>
          </w:divBdr>
        </w:div>
        <w:div w:id="48385103">
          <w:marLeft w:val="0"/>
          <w:marRight w:val="0"/>
          <w:marTop w:val="0"/>
          <w:marBottom w:val="0"/>
          <w:divBdr>
            <w:top w:val="none" w:sz="0" w:space="0" w:color="auto"/>
            <w:left w:val="none" w:sz="0" w:space="0" w:color="auto"/>
            <w:bottom w:val="none" w:sz="0" w:space="0" w:color="auto"/>
            <w:right w:val="none" w:sz="0" w:space="0" w:color="auto"/>
          </w:divBdr>
        </w:div>
        <w:div w:id="1853959268">
          <w:marLeft w:val="0"/>
          <w:marRight w:val="0"/>
          <w:marTop w:val="0"/>
          <w:marBottom w:val="0"/>
          <w:divBdr>
            <w:top w:val="none" w:sz="0" w:space="0" w:color="auto"/>
            <w:left w:val="none" w:sz="0" w:space="0" w:color="auto"/>
            <w:bottom w:val="none" w:sz="0" w:space="0" w:color="auto"/>
            <w:right w:val="none" w:sz="0" w:space="0" w:color="auto"/>
          </w:divBdr>
        </w:div>
        <w:div w:id="1308585772">
          <w:marLeft w:val="0"/>
          <w:marRight w:val="0"/>
          <w:marTop w:val="0"/>
          <w:marBottom w:val="0"/>
          <w:divBdr>
            <w:top w:val="none" w:sz="0" w:space="0" w:color="auto"/>
            <w:left w:val="none" w:sz="0" w:space="0" w:color="auto"/>
            <w:bottom w:val="none" w:sz="0" w:space="0" w:color="auto"/>
            <w:right w:val="none" w:sz="0" w:space="0" w:color="auto"/>
          </w:divBdr>
        </w:div>
        <w:div w:id="1145972353">
          <w:marLeft w:val="0"/>
          <w:marRight w:val="0"/>
          <w:marTop w:val="0"/>
          <w:marBottom w:val="0"/>
          <w:divBdr>
            <w:top w:val="none" w:sz="0" w:space="0" w:color="auto"/>
            <w:left w:val="none" w:sz="0" w:space="0" w:color="auto"/>
            <w:bottom w:val="none" w:sz="0" w:space="0" w:color="auto"/>
            <w:right w:val="none" w:sz="0" w:space="0" w:color="auto"/>
          </w:divBdr>
        </w:div>
      </w:divsChild>
    </w:div>
    <w:div w:id="1524125058">
      <w:bodyDiv w:val="1"/>
      <w:marLeft w:val="0"/>
      <w:marRight w:val="0"/>
      <w:marTop w:val="0"/>
      <w:marBottom w:val="0"/>
      <w:divBdr>
        <w:top w:val="none" w:sz="0" w:space="0" w:color="auto"/>
        <w:left w:val="none" w:sz="0" w:space="0" w:color="auto"/>
        <w:bottom w:val="none" w:sz="0" w:space="0" w:color="auto"/>
        <w:right w:val="none" w:sz="0" w:space="0" w:color="auto"/>
      </w:divBdr>
      <w:divsChild>
        <w:div w:id="103616501">
          <w:marLeft w:val="0"/>
          <w:marRight w:val="0"/>
          <w:marTop w:val="0"/>
          <w:marBottom w:val="0"/>
          <w:divBdr>
            <w:top w:val="none" w:sz="0" w:space="0" w:color="auto"/>
            <w:left w:val="none" w:sz="0" w:space="0" w:color="auto"/>
            <w:bottom w:val="none" w:sz="0" w:space="0" w:color="auto"/>
            <w:right w:val="none" w:sz="0" w:space="0" w:color="auto"/>
          </w:divBdr>
        </w:div>
        <w:div w:id="123695858">
          <w:marLeft w:val="0"/>
          <w:marRight w:val="0"/>
          <w:marTop w:val="0"/>
          <w:marBottom w:val="0"/>
          <w:divBdr>
            <w:top w:val="none" w:sz="0" w:space="0" w:color="auto"/>
            <w:left w:val="none" w:sz="0" w:space="0" w:color="auto"/>
            <w:bottom w:val="none" w:sz="0" w:space="0" w:color="auto"/>
            <w:right w:val="none" w:sz="0" w:space="0" w:color="auto"/>
          </w:divBdr>
        </w:div>
        <w:div w:id="379405158">
          <w:marLeft w:val="0"/>
          <w:marRight w:val="0"/>
          <w:marTop w:val="0"/>
          <w:marBottom w:val="0"/>
          <w:divBdr>
            <w:top w:val="none" w:sz="0" w:space="0" w:color="auto"/>
            <w:left w:val="none" w:sz="0" w:space="0" w:color="auto"/>
            <w:bottom w:val="none" w:sz="0" w:space="0" w:color="auto"/>
            <w:right w:val="none" w:sz="0" w:space="0" w:color="auto"/>
          </w:divBdr>
        </w:div>
        <w:div w:id="436994931">
          <w:marLeft w:val="0"/>
          <w:marRight w:val="0"/>
          <w:marTop w:val="0"/>
          <w:marBottom w:val="0"/>
          <w:divBdr>
            <w:top w:val="none" w:sz="0" w:space="0" w:color="auto"/>
            <w:left w:val="none" w:sz="0" w:space="0" w:color="auto"/>
            <w:bottom w:val="none" w:sz="0" w:space="0" w:color="auto"/>
            <w:right w:val="none" w:sz="0" w:space="0" w:color="auto"/>
          </w:divBdr>
        </w:div>
        <w:div w:id="472329424">
          <w:marLeft w:val="0"/>
          <w:marRight w:val="0"/>
          <w:marTop w:val="0"/>
          <w:marBottom w:val="0"/>
          <w:divBdr>
            <w:top w:val="none" w:sz="0" w:space="0" w:color="auto"/>
            <w:left w:val="none" w:sz="0" w:space="0" w:color="auto"/>
            <w:bottom w:val="none" w:sz="0" w:space="0" w:color="auto"/>
            <w:right w:val="none" w:sz="0" w:space="0" w:color="auto"/>
          </w:divBdr>
        </w:div>
        <w:div w:id="613906449">
          <w:marLeft w:val="0"/>
          <w:marRight w:val="0"/>
          <w:marTop w:val="0"/>
          <w:marBottom w:val="0"/>
          <w:divBdr>
            <w:top w:val="none" w:sz="0" w:space="0" w:color="auto"/>
            <w:left w:val="none" w:sz="0" w:space="0" w:color="auto"/>
            <w:bottom w:val="none" w:sz="0" w:space="0" w:color="auto"/>
            <w:right w:val="none" w:sz="0" w:space="0" w:color="auto"/>
          </w:divBdr>
        </w:div>
        <w:div w:id="736166821">
          <w:marLeft w:val="0"/>
          <w:marRight w:val="0"/>
          <w:marTop w:val="0"/>
          <w:marBottom w:val="0"/>
          <w:divBdr>
            <w:top w:val="none" w:sz="0" w:space="0" w:color="auto"/>
            <w:left w:val="none" w:sz="0" w:space="0" w:color="auto"/>
            <w:bottom w:val="none" w:sz="0" w:space="0" w:color="auto"/>
            <w:right w:val="none" w:sz="0" w:space="0" w:color="auto"/>
          </w:divBdr>
        </w:div>
        <w:div w:id="862859081">
          <w:marLeft w:val="0"/>
          <w:marRight w:val="0"/>
          <w:marTop w:val="0"/>
          <w:marBottom w:val="0"/>
          <w:divBdr>
            <w:top w:val="none" w:sz="0" w:space="0" w:color="auto"/>
            <w:left w:val="none" w:sz="0" w:space="0" w:color="auto"/>
            <w:bottom w:val="none" w:sz="0" w:space="0" w:color="auto"/>
            <w:right w:val="none" w:sz="0" w:space="0" w:color="auto"/>
          </w:divBdr>
        </w:div>
        <w:div w:id="914364038">
          <w:marLeft w:val="0"/>
          <w:marRight w:val="0"/>
          <w:marTop w:val="0"/>
          <w:marBottom w:val="0"/>
          <w:divBdr>
            <w:top w:val="none" w:sz="0" w:space="0" w:color="auto"/>
            <w:left w:val="none" w:sz="0" w:space="0" w:color="auto"/>
            <w:bottom w:val="none" w:sz="0" w:space="0" w:color="auto"/>
            <w:right w:val="none" w:sz="0" w:space="0" w:color="auto"/>
          </w:divBdr>
        </w:div>
        <w:div w:id="1052191306">
          <w:marLeft w:val="0"/>
          <w:marRight w:val="0"/>
          <w:marTop w:val="0"/>
          <w:marBottom w:val="0"/>
          <w:divBdr>
            <w:top w:val="none" w:sz="0" w:space="0" w:color="auto"/>
            <w:left w:val="none" w:sz="0" w:space="0" w:color="auto"/>
            <w:bottom w:val="none" w:sz="0" w:space="0" w:color="auto"/>
            <w:right w:val="none" w:sz="0" w:space="0" w:color="auto"/>
          </w:divBdr>
        </w:div>
        <w:div w:id="1294140714">
          <w:marLeft w:val="0"/>
          <w:marRight w:val="0"/>
          <w:marTop w:val="0"/>
          <w:marBottom w:val="0"/>
          <w:divBdr>
            <w:top w:val="none" w:sz="0" w:space="0" w:color="auto"/>
            <w:left w:val="none" w:sz="0" w:space="0" w:color="auto"/>
            <w:bottom w:val="none" w:sz="0" w:space="0" w:color="auto"/>
            <w:right w:val="none" w:sz="0" w:space="0" w:color="auto"/>
          </w:divBdr>
        </w:div>
        <w:div w:id="1399549265">
          <w:marLeft w:val="0"/>
          <w:marRight w:val="0"/>
          <w:marTop w:val="0"/>
          <w:marBottom w:val="0"/>
          <w:divBdr>
            <w:top w:val="none" w:sz="0" w:space="0" w:color="auto"/>
            <w:left w:val="none" w:sz="0" w:space="0" w:color="auto"/>
            <w:bottom w:val="none" w:sz="0" w:space="0" w:color="auto"/>
            <w:right w:val="none" w:sz="0" w:space="0" w:color="auto"/>
          </w:divBdr>
        </w:div>
        <w:div w:id="1595632654">
          <w:marLeft w:val="0"/>
          <w:marRight w:val="0"/>
          <w:marTop w:val="0"/>
          <w:marBottom w:val="0"/>
          <w:divBdr>
            <w:top w:val="none" w:sz="0" w:space="0" w:color="auto"/>
            <w:left w:val="none" w:sz="0" w:space="0" w:color="auto"/>
            <w:bottom w:val="none" w:sz="0" w:space="0" w:color="auto"/>
            <w:right w:val="none" w:sz="0" w:space="0" w:color="auto"/>
          </w:divBdr>
        </w:div>
        <w:div w:id="1833334404">
          <w:marLeft w:val="0"/>
          <w:marRight w:val="0"/>
          <w:marTop w:val="0"/>
          <w:marBottom w:val="0"/>
          <w:divBdr>
            <w:top w:val="none" w:sz="0" w:space="0" w:color="auto"/>
            <w:left w:val="none" w:sz="0" w:space="0" w:color="auto"/>
            <w:bottom w:val="none" w:sz="0" w:space="0" w:color="auto"/>
            <w:right w:val="none" w:sz="0" w:space="0" w:color="auto"/>
          </w:divBdr>
        </w:div>
        <w:div w:id="1972007093">
          <w:marLeft w:val="0"/>
          <w:marRight w:val="0"/>
          <w:marTop w:val="0"/>
          <w:marBottom w:val="0"/>
          <w:divBdr>
            <w:top w:val="none" w:sz="0" w:space="0" w:color="auto"/>
            <w:left w:val="none" w:sz="0" w:space="0" w:color="auto"/>
            <w:bottom w:val="none" w:sz="0" w:space="0" w:color="auto"/>
            <w:right w:val="none" w:sz="0" w:space="0" w:color="auto"/>
          </w:divBdr>
        </w:div>
        <w:div w:id="2089424117">
          <w:marLeft w:val="0"/>
          <w:marRight w:val="0"/>
          <w:marTop w:val="0"/>
          <w:marBottom w:val="0"/>
          <w:divBdr>
            <w:top w:val="none" w:sz="0" w:space="0" w:color="auto"/>
            <w:left w:val="none" w:sz="0" w:space="0" w:color="auto"/>
            <w:bottom w:val="none" w:sz="0" w:space="0" w:color="auto"/>
            <w:right w:val="none" w:sz="0" w:space="0" w:color="auto"/>
          </w:divBdr>
        </w:div>
        <w:div w:id="2106459965">
          <w:marLeft w:val="0"/>
          <w:marRight w:val="0"/>
          <w:marTop w:val="0"/>
          <w:marBottom w:val="0"/>
          <w:divBdr>
            <w:top w:val="none" w:sz="0" w:space="0" w:color="auto"/>
            <w:left w:val="none" w:sz="0" w:space="0" w:color="auto"/>
            <w:bottom w:val="none" w:sz="0" w:space="0" w:color="auto"/>
            <w:right w:val="none" w:sz="0" w:space="0" w:color="auto"/>
          </w:divBdr>
        </w:div>
        <w:div w:id="2127694304">
          <w:marLeft w:val="0"/>
          <w:marRight w:val="0"/>
          <w:marTop w:val="0"/>
          <w:marBottom w:val="0"/>
          <w:divBdr>
            <w:top w:val="none" w:sz="0" w:space="0" w:color="auto"/>
            <w:left w:val="none" w:sz="0" w:space="0" w:color="auto"/>
            <w:bottom w:val="none" w:sz="0" w:space="0" w:color="auto"/>
            <w:right w:val="none" w:sz="0" w:space="0" w:color="auto"/>
          </w:divBdr>
        </w:div>
      </w:divsChild>
    </w:div>
    <w:div w:id="1546987681">
      <w:bodyDiv w:val="1"/>
      <w:marLeft w:val="0"/>
      <w:marRight w:val="0"/>
      <w:marTop w:val="0"/>
      <w:marBottom w:val="0"/>
      <w:divBdr>
        <w:top w:val="none" w:sz="0" w:space="0" w:color="auto"/>
        <w:left w:val="none" w:sz="0" w:space="0" w:color="auto"/>
        <w:bottom w:val="none" w:sz="0" w:space="0" w:color="auto"/>
        <w:right w:val="none" w:sz="0" w:space="0" w:color="auto"/>
      </w:divBdr>
      <w:divsChild>
        <w:div w:id="208230178">
          <w:marLeft w:val="0"/>
          <w:marRight w:val="0"/>
          <w:marTop w:val="0"/>
          <w:marBottom w:val="0"/>
          <w:divBdr>
            <w:top w:val="none" w:sz="0" w:space="0" w:color="auto"/>
            <w:left w:val="none" w:sz="0" w:space="0" w:color="auto"/>
            <w:bottom w:val="none" w:sz="0" w:space="0" w:color="auto"/>
            <w:right w:val="none" w:sz="0" w:space="0" w:color="auto"/>
          </w:divBdr>
        </w:div>
        <w:div w:id="465701749">
          <w:marLeft w:val="0"/>
          <w:marRight w:val="0"/>
          <w:marTop w:val="0"/>
          <w:marBottom w:val="0"/>
          <w:divBdr>
            <w:top w:val="none" w:sz="0" w:space="0" w:color="auto"/>
            <w:left w:val="none" w:sz="0" w:space="0" w:color="auto"/>
            <w:bottom w:val="none" w:sz="0" w:space="0" w:color="auto"/>
            <w:right w:val="none" w:sz="0" w:space="0" w:color="auto"/>
          </w:divBdr>
        </w:div>
        <w:div w:id="520239275">
          <w:marLeft w:val="0"/>
          <w:marRight w:val="0"/>
          <w:marTop w:val="0"/>
          <w:marBottom w:val="0"/>
          <w:divBdr>
            <w:top w:val="none" w:sz="0" w:space="0" w:color="auto"/>
            <w:left w:val="none" w:sz="0" w:space="0" w:color="auto"/>
            <w:bottom w:val="none" w:sz="0" w:space="0" w:color="auto"/>
            <w:right w:val="none" w:sz="0" w:space="0" w:color="auto"/>
          </w:divBdr>
        </w:div>
        <w:div w:id="613051082">
          <w:marLeft w:val="0"/>
          <w:marRight w:val="0"/>
          <w:marTop w:val="0"/>
          <w:marBottom w:val="0"/>
          <w:divBdr>
            <w:top w:val="none" w:sz="0" w:space="0" w:color="auto"/>
            <w:left w:val="none" w:sz="0" w:space="0" w:color="auto"/>
            <w:bottom w:val="none" w:sz="0" w:space="0" w:color="auto"/>
            <w:right w:val="none" w:sz="0" w:space="0" w:color="auto"/>
          </w:divBdr>
        </w:div>
        <w:div w:id="674110465">
          <w:marLeft w:val="0"/>
          <w:marRight w:val="0"/>
          <w:marTop w:val="0"/>
          <w:marBottom w:val="0"/>
          <w:divBdr>
            <w:top w:val="none" w:sz="0" w:space="0" w:color="auto"/>
            <w:left w:val="none" w:sz="0" w:space="0" w:color="auto"/>
            <w:bottom w:val="none" w:sz="0" w:space="0" w:color="auto"/>
            <w:right w:val="none" w:sz="0" w:space="0" w:color="auto"/>
          </w:divBdr>
        </w:div>
        <w:div w:id="712997191">
          <w:marLeft w:val="0"/>
          <w:marRight w:val="0"/>
          <w:marTop w:val="0"/>
          <w:marBottom w:val="0"/>
          <w:divBdr>
            <w:top w:val="none" w:sz="0" w:space="0" w:color="auto"/>
            <w:left w:val="none" w:sz="0" w:space="0" w:color="auto"/>
            <w:bottom w:val="none" w:sz="0" w:space="0" w:color="auto"/>
            <w:right w:val="none" w:sz="0" w:space="0" w:color="auto"/>
          </w:divBdr>
        </w:div>
        <w:div w:id="1143739091">
          <w:marLeft w:val="0"/>
          <w:marRight w:val="0"/>
          <w:marTop w:val="0"/>
          <w:marBottom w:val="0"/>
          <w:divBdr>
            <w:top w:val="none" w:sz="0" w:space="0" w:color="auto"/>
            <w:left w:val="none" w:sz="0" w:space="0" w:color="auto"/>
            <w:bottom w:val="none" w:sz="0" w:space="0" w:color="auto"/>
            <w:right w:val="none" w:sz="0" w:space="0" w:color="auto"/>
          </w:divBdr>
        </w:div>
        <w:div w:id="1488086810">
          <w:marLeft w:val="0"/>
          <w:marRight w:val="0"/>
          <w:marTop w:val="0"/>
          <w:marBottom w:val="0"/>
          <w:divBdr>
            <w:top w:val="none" w:sz="0" w:space="0" w:color="auto"/>
            <w:left w:val="none" w:sz="0" w:space="0" w:color="auto"/>
            <w:bottom w:val="none" w:sz="0" w:space="0" w:color="auto"/>
            <w:right w:val="none" w:sz="0" w:space="0" w:color="auto"/>
          </w:divBdr>
        </w:div>
        <w:div w:id="1556744990">
          <w:marLeft w:val="0"/>
          <w:marRight w:val="0"/>
          <w:marTop w:val="0"/>
          <w:marBottom w:val="0"/>
          <w:divBdr>
            <w:top w:val="none" w:sz="0" w:space="0" w:color="auto"/>
            <w:left w:val="none" w:sz="0" w:space="0" w:color="auto"/>
            <w:bottom w:val="none" w:sz="0" w:space="0" w:color="auto"/>
            <w:right w:val="none" w:sz="0" w:space="0" w:color="auto"/>
          </w:divBdr>
        </w:div>
        <w:div w:id="1686899566">
          <w:marLeft w:val="0"/>
          <w:marRight w:val="0"/>
          <w:marTop w:val="0"/>
          <w:marBottom w:val="0"/>
          <w:divBdr>
            <w:top w:val="none" w:sz="0" w:space="0" w:color="auto"/>
            <w:left w:val="none" w:sz="0" w:space="0" w:color="auto"/>
            <w:bottom w:val="none" w:sz="0" w:space="0" w:color="auto"/>
            <w:right w:val="none" w:sz="0" w:space="0" w:color="auto"/>
          </w:divBdr>
        </w:div>
        <w:div w:id="1694652657">
          <w:marLeft w:val="0"/>
          <w:marRight w:val="0"/>
          <w:marTop w:val="0"/>
          <w:marBottom w:val="0"/>
          <w:divBdr>
            <w:top w:val="none" w:sz="0" w:space="0" w:color="auto"/>
            <w:left w:val="none" w:sz="0" w:space="0" w:color="auto"/>
            <w:bottom w:val="none" w:sz="0" w:space="0" w:color="auto"/>
            <w:right w:val="none" w:sz="0" w:space="0" w:color="auto"/>
          </w:divBdr>
        </w:div>
      </w:divsChild>
    </w:div>
    <w:div w:id="1555775144">
      <w:bodyDiv w:val="1"/>
      <w:marLeft w:val="0"/>
      <w:marRight w:val="0"/>
      <w:marTop w:val="0"/>
      <w:marBottom w:val="0"/>
      <w:divBdr>
        <w:top w:val="none" w:sz="0" w:space="0" w:color="auto"/>
        <w:left w:val="none" w:sz="0" w:space="0" w:color="auto"/>
        <w:bottom w:val="none" w:sz="0" w:space="0" w:color="auto"/>
        <w:right w:val="none" w:sz="0" w:space="0" w:color="auto"/>
      </w:divBdr>
      <w:divsChild>
        <w:div w:id="248392246">
          <w:marLeft w:val="0"/>
          <w:marRight w:val="0"/>
          <w:marTop w:val="0"/>
          <w:marBottom w:val="0"/>
          <w:divBdr>
            <w:top w:val="none" w:sz="0" w:space="0" w:color="auto"/>
            <w:left w:val="none" w:sz="0" w:space="0" w:color="auto"/>
            <w:bottom w:val="none" w:sz="0" w:space="0" w:color="auto"/>
            <w:right w:val="none" w:sz="0" w:space="0" w:color="auto"/>
          </w:divBdr>
        </w:div>
        <w:div w:id="322392780">
          <w:marLeft w:val="0"/>
          <w:marRight w:val="0"/>
          <w:marTop w:val="0"/>
          <w:marBottom w:val="0"/>
          <w:divBdr>
            <w:top w:val="none" w:sz="0" w:space="0" w:color="auto"/>
            <w:left w:val="none" w:sz="0" w:space="0" w:color="auto"/>
            <w:bottom w:val="none" w:sz="0" w:space="0" w:color="auto"/>
            <w:right w:val="none" w:sz="0" w:space="0" w:color="auto"/>
          </w:divBdr>
        </w:div>
        <w:div w:id="476915575">
          <w:marLeft w:val="0"/>
          <w:marRight w:val="0"/>
          <w:marTop w:val="0"/>
          <w:marBottom w:val="0"/>
          <w:divBdr>
            <w:top w:val="none" w:sz="0" w:space="0" w:color="auto"/>
            <w:left w:val="none" w:sz="0" w:space="0" w:color="auto"/>
            <w:bottom w:val="none" w:sz="0" w:space="0" w:color="auto"/>
            <w:right w:val="none" w:sz="0" w:space="0" w:color="auto"/>
          </w:divBdr>
        </w:div>
        <w:div w:id="777213696">
          <w:marLeft w:val="0"/>
          <w:marRight w:val="0"/>
          <w:marTop w:val="0"/>
          <w:marBottom w:val="0"/>
          <w:divBdr>
            <w:top w:val="none" w:sz="0" w:space="0" w:color="auto"/>
            <w:left w:val="none" w:sz="0" w:space="0" w:color="auto"/>
            <w:bottom w:val="none" w:sz="0" w:space="0" w:color="auto"/>
            <w:right w:val="none" w:sz="0" w:space="0" w:color="auto"/>
          </w:divBdr>
        </w:div>
        <w:div w:id="1498612747">
          <w:marLeft w:val="0"/>
          <w:marRight w:val="0"/>
          <w:marTop w:val="0"/>
          <w:marBottom w:val="0"/>
          <w:divBdr>
            <w:top w:val="none" w:sz="0" w:space="0" w:color="auto"/>
            <w:left w:val="none" w:sz="0" w:space="0" w:color="auto"/>
            <w:bottom w:val="none" w:sz="0" w:space="0" w:color="auto"/>
            <w:right w:val="none" w:sz="0" w:space="0" w:color="auto"/>
          </w:divBdr>
        </w:div>
        <w:div w:id="1943295448">
          <w:marLeft w:val="0"/>
          <w:marRight w:val="0"/>
          <w:marTop w:val="0"/>
          <w:marBottom w:val="0"/>
          <w:divBdr>
            <w:top w:val="none" w:sz="0" w:space="0" w:color="auto"/>
            <w:left w:val="none" w:sz="0" w:space="0" w:color="auto"/>
            <w:bottom w:val="none" w:sz="0" w:space="0" w:color="auto"/>
            <w:right w:val="none" w:sz="0" w:space="0" w:color="auto"/>
          </w:divBdr>
        </w:div>
        <w:div w:id="2084255352">
          <w:marLeft w:val="0"/>
          <w:marRight w:val="0"/>
          <w:marTop w:val="0"/>
          <w:marBottom w:val="0"/>
          <w:divBdr>
            <w:top w:val="none" w:sz="0" w:space="0" w:color="auto"/>
            <w:left w:val="none" w:sz="0" w:space="0" w:color="auto"/>
            <w:bottom w:val="none" w:sz="0" w:space="0" w:color="auto"/>
            <w:right w:val="none" w:sz="0" w:space="0" w:color="auto"/>
          </w:divBdr>
        </w:div>
      </w:divsChild>
    </w:div>
    <w:div w:id="1562792306">
      <w:bodyDiv w:val="1"/>
      <w:marLeft w:val="0"/>
      <w:marRight w:val="0"/>
      <w:marTop w:val="0"/>
      <w:marBottom w:val="0"/>
      <w:divBdr>
        <w:top w:val="none" w:sz="0" w:space="0" w:color="auto"/>
        <w:left w:val="none" w:sz="0" w:space="0" w:color="auto"/>
        <w:bottom w:val="none" w:sz="0" w:space="0" w:color="auto"/>
        <w:right w:val="none" w:sz="0" w:space="0" w:color="auto"/>
      </w:divBdr>
      <w:divsChild>
        <w:div w:id="90786623">
          <w:marLeft w:val="0"/>
          <w:marRight w:val="0"/>
          <w:marTop w:val="0"/>
          <w:marBottom w:val="0"/>
          <w:divBdr>
            <w:top w:val="none" w:sz="0" w:space="0" w:color="auto"/>
            <w:left w:val="none" w:sz="0" w:space="0" w:color="auto"/>
            <w:bottom w:val="none" w:sz="0" w:space="0" w:color="auto"/>
            <w:right w:val="none" w:sz="0" w:space="0" w:color="auto"/>
          </w:divBdr>
        </w:div>
        <w:div w:id="169490199">
          <w:marLeft w:val="0"/>
          <w:marRight w:val="0"/>
          <w:marTop w:val="0"/>
          <w:marBottom w:val="0"/>
          <w:divBdr>
            <w:top w:val="none" w:sz="0" w:space="0" w:color="auto"/>
            <w:left w:val="none" w:sz="0" w:space="0" w:color="auto"/>
            <w:bottom w:val="none" w:sz="0" w:space="0" w:color="auto"/>
            <w:right w:val="none" w:sz="0" w:space="0" w:color="auto"/>
          </w:divBdr>
        </w:div>
        <w:div w:id="299380144">
          <w:marLeft w:val="0"/>
          <w:marRight w:val="0"/>
          <w:marTop w:val="0"/>
          <w:marBottom w:val="0"/>
          <w:divBdr>
            <w:top w:val="none" w:sz="0" w:space="0" w:color="auto"/>
            <w:left w:val="none" w:sz="0" w:space="0" w:color="auto"/>
            <w:bottom w:val="none" w:sz="0" w:space="0" w:color="auto"/>
            <w:right w:val="none" w:sz="0" w:space="0" w:color="auto"/>
          </w:divBdr>
        </w:div>
        <w:div w:id="421295695">
          <w:marLeft w:val="0"/>
          <w:marRight w:val="0"/>
          <w:marTop w:val="0"/>
          <w:marBottom w:val="0"/>
          <w:divBdr>
            <w:top w:val="none" w:sz="0" w:space="0" w:color="auto"/>
            <w:left w:val="none" w:sz="0" w:space="0" w:color="auto"/>
            <w:bottom w:val="none" w:sz="0" w:space="0" w:color="auto"/>
            <w:right w:val="none" w:sz="0" w:space="0" w:color="auto"/>
          </w:divBdr>
        </w:div>
        <w:div w:id="549459947">
          <w:marLeft w:val="0"/>
          <w:marRight w:val="0"/>
          <w:marTop w:val="0"/>
          <w:marBottom w:val="0"/>
          <w:divBdr>
            <w:top w:val="none" w:sz="0" w:space="0" w:color="auto"/>
            <w:left w:val="none" w:sz="0" w:space="0" w:color="auto"/>
            <w:bottom w:val="none" w:sz="0" w:space="0" w:color="auto"/>
            <w:right w:val="none" w:sz="0" w:space="0" w:color="auto"/>
          </w:divBdr>
        </w:div>
        <w:div w:id="605311405">
          <w:marLeft w:val="0"/>
          <w:marRight w:val="0"/>
          <w:marTop w:val="0"/>
          <w:marBottom w:val="0"/>
          <w:divBdr>
            <w:top w:val="none" w:sz="0" w:space="0" w:color="auto"/>
            <w:left w:val="none" w:sz="0" w:space="0" w:color="auto"/>
            <w:bottom w:val="none" w:sz="0" w:space="0" w:color="auto"/>
            <w:right w:val="none" w:sz="0" w:space="0" w:color="auto"/>
          </w:divBdr>
        </w:div>
        <w:div w:id="795441276">
          <w:marLeft w:val="0"/>
          <w:marRight w:val="0"/>
          <w:marTop w:val="0"/>
          <w:marBottom w:val="0"/>
          <w:divBdr>
            <w:top w:val="none" w:sz="0" w:space="0" w:color="auto"/>
            <w:left w:val="none" w:sz="0" w:space="0" w:color="auto"/>
            <w:bottom w:val="none" w:sz="0" w:space="0" w:color="auto"/>
            <w:right w:val="none" w:sz="0" w:space="0" w:color="auto"/>
          </w:divBdr>
        </w:div>
        <w:div w:id="808282873">
          <w:marLeft w:val="0"/>
          <w:marRight w:val="0"/>
          <w:marTop w:val="0"/>
          <w:marBottom w:val="0"/>
          <w:divBdr>
            <w:top w:val="none" w:sz="0" w:space="0" w:color="auto"/>
            <w:left w:val="none" w:sz="0" w:space="0" w:color="auto"/>
            <w:bottom w:val="none" w:sz="0" w:space="0" w:color="auto"/>
            <w:right w:val="none" w:sz="0" w:space="0" w:color="auto"/>
          </w:divBdr>
        </w:div>
        <w:div w:id="819734580">
          <w:marLeft w:val="0"/>
          <w:marRight w:val="0"/>
          <w:marTop w:val="0"/>
          <w:marBottom w:val="0"/>
          <w:divBdr>
            <w:top w:val="none" w:sz="0" w:space="0" w:color="auto"/>
            <w:left w:val="none" w:sz="0" w:space="0" w:color="auto"/>
            <w:bottom w:val="none" w:sz="0" w:space="0" w:color="auto"/>
            <w:right w:val="none" w:sz="0" w:space="0" w:color="auto"/>
          </w:divBdr>
        </w:div>
        <w:div w:id="923956193">
          <w:marLeft w:val="0"/>
          <w:marRight w:val="0"/>
          <w:marTop w:val="0"/>
          <w:marBottom w:val="0"/>
          <w:divBdr>
            <w:top w:val="none" w:sz="0" w:space="0" w:color="auto"/>
            <w:left w:val="none" w:sz="0" w:space="0" w:color="auto"/>
            <w:bottom w:val="none" w:sz="0" w:space="0" w:color="auto"/>
            <w:right w:val="none" w:sz="0" w:space="0" w:color="auto"/>
          </w:divBdr>
        </w:div>
        <w:div w:id="967931990">
          <w:marLeft w:val="0"/>
          <w:marRight w:val="0"/>
          <w:marTop w:val="0"/>
          <w:marBottom w:val="0"/>
          <w:divBdr>
            <w:top w:val="none" w:sz="0" w:space="0" w:color="auto"/>
            <w:left w:val="none" w:sz="0" w:space="0" w:color="auto"/>
            <w:bottom w:val="none" w:sz="0" w:space="0" w:color="auto"/>
            <w:right w:val="none" w:sz="0" w:space="0" w:color="auto"/>
          </w:divBdr>
        </w:div>
        <w:div w:id="977689320">
          <w:marLeft w:val="0"/>
          <w:marRight w:val="0"/>
          <w:marTop w:val="0"/>
          <w:marBottom w:val="0"/>
          <w:divBdr>
            <w:top w:val="none" w:sz="0" w:space="0" w:color="auto"/>
            <w:left w:val="none" w:sz="0" w:space="0" w:color="auto"/>
            <w:bottom w:val="none" w:sz="0" w:space="0" w:color="auto"/>
            <w:right w:val="none" w:sz="0" w:space="0" w:color="auto"/>
          </w:divBdr>
        </w:div>
        <w:div w:id="1016469207">
          <w:marLeft w:val="0"/>
          <w:marRight w:val="0"/>
          <w:marTop w:val="0"/>
          <w:marBottom w:val="0"/>
          <w:divBdr>
            <w:top w:val="none" w:sz="0" w:space="0" w:color="auto"/>
            <w:left w:val="none" w:sz="0" w:space="0" w:color="auto"/>
            <w:bottom w:val="none" w:sz="0" w:space="0" w:color="auto"/>
            <w:right w:val="none" w:sz="0" w:space="0" w:color="auto"/>
          </w:divBdr>
        </w:div>
        <w:div w:id="1179852991">
          <w:marLeft w:val="0"/>
          <w:marRight w:val="0"/>
          <w:marTop w:val="0"/>
          <w:marBottom w:val="0"/>
          <w:divBdr>
            <w:top w:val="none" w:sz="0" w:space="0" w:color="auto"/>
            <w:left w:val="none" w:sz="0" w:space="0" w:color="auto"/>
            <w:bottom w:val="none" w:sz="0" w:space="0" w:color="auto"/>
            <w:right w:val="none" w:sz="0" w:space="0" w:color="auto"/>
          </w:divBdr>
        </w:div>
        <w:div w:id="1253466920">
          <w:marLeft w:val="0"/>
          <w:marRight w:val="0"/>
          <w:marTop w:val="0"/>
          <w:marBottom w:val="0"/>
          <w:divBdr>
            <w:top w:val="none" w:sz="0" w:space="0" w:color="auto"/>
            <w:left w:val="none" w:sz="0" w:space="0" w:color="auto"/>
            <w:bottom w:val="none" w:sz="0" w:space="0" w:color="auto"/>
            <w:right w:val="none" w:sz="0" w:space="0" w:color="auto"/>
          </w:divBdr>
        </w:div>
        <w:div w:id="1564559231">
          <w:marLeft w:val="0"/>
          <w:marRight w:val="0"/>
          <w:marTop w:val="0"/>
          <w:marBottom w:val="0"/>
          <w:divBdr>
            <w:top w:val="none" w:sz="0" w:space="0" w:color="auto"/>
            <w:left w:val="none" w:sz="0" w:space="0" w:color="auto"/>
            <w:bottom w:val="none" w:sz="0" w:space="0" w:color="auto"/>
            <w:right w:val="none" w:sz="0" w:space="0" w:color="auto"/>
          </w:divBdr>
        </w:div>
        <w:div w:id="1604798375">
          <w:marLeft w:val="0"/>
          <w:marRight w:val="0"/>
          <w:marTop w:val="0"/>
          <w:marBottom w:val="0"/>
          <w:divBdr>
            <w:top w:val="none" w:sz="0" w:space="0" w:color="auto"/>
            <w:left w:val="none" w:sz="0" w:space="0" w:color="auto"/>
            <w:bottom w:val="none" w:sz="0" w:space="0" w:color="auto"/>
            <w:right w:val="none" w:sz="0" w:space="0" w:color="auto"/>
          </w:divBdr>
        </w:div>
        <w:div w:id="2049455301">
          <w:marLeft w:val="0"/>
          <w:marRight w:val="0"/>
          <w:marTop w:val="0"/>
          <w:marBottom w:val="0"/>
          <w:divBdr>
            <w:top w:val="none" w:sz="0" w:space="0" w:color="auto"/>
            <w:left w:val="none" w:sz="0" w:space="0" w:color="auto"/>
            <w:bottom w:val="none" w:sz="0" w:space="0" w:color="auto"/>
            <w:right w:val="none" w:sz="0" w:space="0" w:color="auto"/>
          </w:divBdr>
        </w:div>
      </w:divsChild>
    </w:div>
    <w:div w:id="1571505284">
      <w:bodyDiv w:val="1"/>
      <w:marLeft w:val="0"/>
      <w:marRight w:val="0"/>
      <w:marTop w:val="0"/>
      <w:marBottom w:val="0"/>
      <w:divBdr>
        <w:top w:val="none" w:sz="0" w:space="0" w:color="auto"/>
        <w:left w:val="none" w:sz="0" w:space="0" w:color="auto"/>
        <w:bottom w:val="none" w:sz="0" w:space="0" w:color="auto"/>
        <w:right w:val="none" w:sz="0" w:space="0" w:color="auto"/>
      </w:divBdr>
      <w:divsChild>
        <w:div w:id="121464988">
          <w:marLeft w:val="0"/>
          <w:marRight w:val="0"/>
          <w:marTop w:val="0"/>
          <w:marBottom w:val="0"/>
          <w:divBdr>
            <w:top w:val="none" w:sz="0" w:space="0" w:color="auto"/>
            <w:left w:val="none" w:sz="0" w:space="0" w:color="auto"/>
            <w:bottom w:val="none" w:sz="0" w:space="0" w:color="auto"/>
            <w:right w:val="none" w:sz="0" w:space="0" w:color="auto"/>
          </w:divBdr>
        </w:div>
        <w:div w:id="238176675">
          <w:marLeft w:val="0"/>
          <w:marRight w:val="0"/>
          <w:marTop w:val="0"/>
          <w:marBottom w:val="0"/>
          <w:divBdr>
            <w:top w:val="none" w:sz="0" w:space="0" w:color="auto"/>
            <w:left w:val="none" w:sz="0" w:space="0" w:color="auto"/>
            <w:bottom w:val="none" w:sz="0" w:space="0" w:color="auto"/>
            <w:right w:val="none" w:sz="0" w:space="0" w:color="auto"/>
          </w:divBdr>
        </w:div>
        <w:div w:id="246814370">
          <w:marLeft w:val="0"/>
          <w:marRight w:val="0"/>
          <w:marTop w:val="0"/>
          <w:marBottom w:val="0"/>
          <w:divBdr>
            <w:top w:val="none" w:sz="0" w:space="0" w:color="auto"/>
            <w:left w:val="none" w:sz="0" w:space="0" w:color="auto"/>
            <w:bottom w:val="none" w:sz="0" w:space="0" w:color="auto"/>
            <w:right w:val="none" w:sz="0" w:space="0" w:color="auto"/>
          </w:divBdr>
        </w:div>
        <w:div w:id="292180672">
          <w:marLeft w:val="0"/>
          <w:marRight w:val="0"/>
          <w:marTop w:val="0"/>
          <w:marBottom w:val="0"/>
          <w:divBdr>
            <w:top w:val="none" w:sz="0" w:space="0" w:color="auto"/>
            <w:left w:val="none" w:sz="0" w:space="0" w:color="auto"/>
            <w:bottom w:val="none" w:sz="0" w:space="0" w:color="auto"/>
            <w:right w:val="none" w:sz="0" w:space="0" w:color="auto"/>
          </w:divBdr>
        </w:div>
        <w:div w:id="326590030">
          <w:marLeft w:val="0"/>
          <w:marRight w:val="0"/>
          <w:marTop w:val="0"/>
          <w:marBottom w:val="0"/>
          <w:divBdr>
            <w:top w:val="none" w:sz="0" w:space="0" w:color="auto"/>
            <w:left w:val="none" w:sz="0" w:space="0" w:color="auto"/>
            <w:bottom w:val="none" w:sz="0" w:space="0" w:color="auto"/>
            <w:right w:val="none" w:sz="0" w:space="0" w:color="auto"/>
          </w:divBdr>
        </w:div>
        <w:div w:id="391805849">
          <w:marLeft w:val="0"/>
          <w:marRight w:val="0"/>
          <w:marTop w:val="0"/>
          <w:marBottom w:val="0"/>
          <w:divBdr>
            <w:top w:val="none" w:sz="0" w:space="0" w:color="auto"/>
            <w:left w:val="none" w:sz="0" w:space="0" w:color="auto"/>
            <w:bottom w:val="none" w:sz="0" w:space="0" w:color="auto"/>
            <w:right w:val="none" w:sz="0" w:space="0" w:color="auto"/>
          </w:divBdr>
        </w:div>
        <w:div w:id="680425316">
          <w:marLeft w:val="0"/>
          <w:marRight w:val="0"/>
          <w:marTop w:val="0"/>
          <w:marBottom w:val="0"/>
          <w:divBdr>
            <w:top w:val="none" w:sz="0" w:space="0" w:color="auto"/>
            <w:left w:val="none" w:sz="0" w:space="0" w:color="auto"/>
            <w:bottom w:val="none" w:sz="0" w:space="0" w:color="auto"/>
            <w:right w:val="none" w:sz="0" w:space="0" w:color="auto"/>
          </w:divBdr>
        </w:div>
        <w:div w:id="785464086">
          <w:marLeft w:val="0"/>
          <w:marRight w:val="0"/>
          <w:marTop w:val="0"/>
          <w:marBottom w:val="0"/>
          <w:divBdr>
            <w:top w:val="none" w:sz="0" w:space="0" w:color="auto"/>
            <w:left w:val="none" w:sz="0" w:space="0" w:color="auto"/>
            <w:bottom w:val="none" w:sz="0" w:space="0" w:color="auto"/>
            <w:right w:val="none" w:sz="0" w:space="0" w:color="auto"/>
          </w:divBdr>
        </w:div>
        <w:div w:id="1050568447">
          <w:marLeft w:val="0"/>
          <w:marRight w:val="0"/>
          <w:marTop w:val="0"/>
          <w:marBottom w:val="0"/>
          <w:divBdr>
            <w:top w:val="none" w:sz="0" w:space="0" w:color="auto"/>
            <w:left w:val="none" w:sz="0" w:space="0" w:color="auto"/>
            <w:bottom w:val="none" w:sz="0" w:space="0" w:color="auto"/>
            <w:right w:val="none" w:sz="0" w:space="0" w:color="auto"/>
          </w:divBdr>
        </w:div>
        <w:div w:id="1297024330">
          <w:marLeft w:val="0"/>
          <w:marRight w:val="0"/>
          <w:marTop w:val="0"/>
          <w:marBottom w:val="0"/>
          <w:divBdr>
            <w:top w:val="none" w:sz="0" w:space="0" w:color="auto"/>
            <w:left w:val="none" w:sz="0" w:space="0" w:color="auto"/>
            <w:bottom w:val="none" w:sz="0" w:space="0" w:color="auto"/>
            <w:right w:val="none" w:sz="0" w:space="0" w:color="auto"/>
          </w:divBdr>
        </w:div>
        <w:div w:id="1413964741">
          <w:marLeft w:val="0"/>
          <w:marRight w:val="0"/>
          <w:marTop w:val="0"/>
          <w:marBottom w:val="0"/>
          <w:divBdr>
            <w:top w:val="none" w:sz="0" w:space="0" w:color="auto"/>
            <w:left w:val="none" w:sz="0" w:space="0" w:color="auto"/>
            <w:bottom w:val="none" w:sz="0" w:space="0" w:color="auto"/>
            <w:right w:val="none" w:sz="0" w:space="0" w:color="auto"/>
          </w:divBdr>
        </w:div>
        <w:div w:id="1427263015">
          <w:marLeft w:val="0"/>
          <w:marRight w:val="0"/>
          <w:marTop w:val="0"/>
          <w:marBottom w:val="0"/>
          <w:divBdr>
            <w:top w:val="none" w:sz="0" w:space="0" w:color="auto"/>
            <w:left w:val="none" w:sz="0" w:space="0" w:color="auto"/>
            <w:bottom w:val="none" w:sz="0" w:space="0" w:color="auto"/>
            <w:right w:val="none" w:sz="0" w:space="0" w:color="auto"/>
          </w:divBdr>
        </w:div>
        <w:div w:id="1607226248">
          <w:marLeft w:val="0"/>
          <w:marRight w:val="0"/>
          <w:marTop w:val="0"/>
          <w:marBottom w:val="0"/>
          <w:divBdr>
            <w:top w:val="none" w:sz="0" w:space="0" w:color="auto"/>
            <w:left w:val="none" w:sz="0" w:space="0" w:color="auto"/>
            <w:bottom w:val="none" w:sz="0" w:space="0" w:color="auto"/>
            <w:right w:val="none" w:sz="0" w:space="0" w:color="auto"/>
          </w:divBdr>
        </w:div>
        <w:div w:id="1621230208">
          <w:marLeft w:val="0"/>
          <w:marRight w:val="0"/>
          <w:marTop w:val="0"/>
          <w:marBottom w:val="0"/>
          <w:divBdr>
            <w:top w:val="none" w:sz="0" w:space="0" w:color="auto"/>
            <w:left w:val="none" w:sz="0" w:space="0" w:color="auto"/>
            <w:bottom w:val="none" w:sz="0" w:space="0" w:color="auto"/>
            <w:right w:val="none" w:sz="0" w:space="0" w:color="auto"/>
          </w:divBdr>
        </w:div>
        <w:div w:id="1758792686">
          <w:marLeft w:val="0"/>
          <w:marRight w:val="0"/>
          <w:marTop w:val="0"/>
          <w:marBottom w:val="0"/>
          <w:divBdr>
            <w:top w:val="none" w:sz="0" w:space="0" w:color="auto"/>
            <w:left w:val="none" w:sz="0" w:space="0" w:color="auto"/>
            <w:bottom w:val="none" w:sz="0" w:space="0" w:color="auto"/>
            <w:right w:val="none" w:sz="0" w:space="0" w:color="auto"/>
          </w:divBdr>
        </w:div>
        <w:div w:id="1820656878">
          <w:marLeft w:val="0"/>
          <w:marRight w:val="0"/>
          <w:marTop w:val="0"/>
          <w:marBottom w:val="0"/>
          <w:divBdr>
            <w:top w:val="none" w:sz="0" w:space="0" w:color="auto"/>
            <w:left w:val="none" w:sz="0" w:space="0" w:color="auto"/>
            <w:bottom w:val="none" w:sz="0" w:space="0" w:color="auto"/>
            <w:right w:val="none" w:sz="0" w:space="0" w:color="auto"/>
          </w:divBdr>
        </w:div>
        <w:div w:id="1834108113">
          <w:marLeft w:val="0"/>
          <w:marRight w:val="0"/>
          <w:marTop w:val="0"/>
          <w:marBottom w:val="0"/>
          <w:divBdr>
            <w:top w:val="none" w:sz="0" w:space="0" w:color="auto"/>
            <w:left w:val="none" w:sz="0" w:space="0" w:color="auto"/>
            <w:bottom w:val="none" w:sz="0" w:space="0" w:color="auto"/>
            <w:right w:val="none" w:sz="0" w:space="0" w:color="auto"/>
          </w:divBdr>
        </w:div>
        <w:div w:id="1844737325">
          <w:marLeft w:val="0"/>
          <w:marRight w:val="0"/>
          <w:marTop w:val="0"/>
          <w:marBottom w:val="0"/>
          <w:divBdr>
            <w:top w:val="none" w:sz="0" w:space="0" w:color="auto"/>
            <w:left w:val="none" w:sz="0" w:space="0" w:color="auto"/>
            <w:bottom w:val="none" w:sz="0" w:space="0" w:color="auto"/>
            <w:right w:val="none" w:sz="0" w:space="0" w:color="auto"/>
          </w:divBdr>
        </w:div>
      </w:divsChild>
    </w:div>
    <w:div w:id="1574969960">
      <w:bodyDiv w:val="1"/>
      <w:marLeft w:val="0"/>
      <w:marRight w:val="0"/>
      <w:marTop w:val="0"/>
      <w:marBottom w:val="0"/>
      <w:divBdr>
        <w:top w:val="none" w:sz="0" w:space="0" w:color="auto"/>
        <w:left w:val="none" w:sz="0" w:space="0" w:color="auto"/>
        <w:bottom w:val="none" w:sz="0" w:space="0" w:color="auto"/>
        <w:right w:val="none" w:sz="0" w:space="0" w:color="auto"/>
      </w:divBdr>
      <w:divsChild>
        <w:div w:id="1131360202">
          <w:marLeft w:val="0"/>
          <w:marRight w:val="0"/>
          <w:marTop w:val="0"/>
          <w:marBottom w:val="0"/>
          <w:divBdr>
            <w:top w:val="none" w:sz="0" w:space="0" w:color="auto"/>
            <w:left w:val="none" w:sz="0" w:space="0" w:color="auto"/>
            <w:bottom w:val="none" w:sz="0" w:space="0" w:color="auto"/>
            <w:right w:val="none" w:sz="0" w:space="0" w:color="auto"/>
          </w:divBdr>
        </w:div>
      </w:divsChild>
    </w:div>
    <w:div w:id="1622492304">
      <w:bodyDiv w:val="1"/>
      <w:marLeft w:val="0"/>
      <w:marRight w:val="0"/>
      <w:marTop w:val="0"/>
      <w:marBottom w:val="0"/>
      <w:divBdr>
        <w:top w:val="none" w:sz="0" w:space="0" w:color="auto"/>
        <w:left w:val="none" w:sz="0" w:space="0" w:color="auto"/>
        <w:bottom w:val="none" w:sz="0" w:space="0" w:color="auto"/>
        <w:right w:val="none" w:sz="0" w:space="0" w:color="auto"/>
      </w:divBdr>
      <w:divsChild>
        <w:div w:id="197934404">
          <w:marLeft w:val="0"/>
          <w:marRight w:val="0"/>
          <w:marTop w:val="0"/>
          <w:marBottom w:val="0"/>
          <w:divBdr>
            <w:top w:val="none" w:sz="0" w:space="0" w:color="auto"/>
            <w:left w:val="none" w:sz="0" w:space="0" w:color="auto"/>
            <w:bottom w:val="none" w:sz="0" w:space="0" w:color="auto"/>
            <w:right w:val="none" w:sz="0" w:space="0" w:color="auto"/>
          </w:divBdr>
        </w:div>
        <w:div w:id="277034706">
          <w:marLeft w:val="0"/>
          <w:marRight w:val="0"/>
          <w:marTop w:val="0"/>
          <w:marBottom w:val="0"/>
          <w:divBdr>
            <w:top w:val="none" w:sz="0" w:space="0" w:color="auto"/>
            <w:left w:val="none" w:sz="0" w:space="0" w:color="auto"/>
            <w:bottom w:val="none" w:sz="0" w:space="0" w:color="auto"/>
            <w:right w:val="none" w:sz="0" w:space="0" w:color="auto"/>
          </w:divBdr>
        </w:div>
        <w:div w:id="329479801">
          <w:marLeft w:val="0"/>
          <w:marRight w:val="0"/>
          <w:marTop w:val="0"/>
          <w:marBottom w:val="0"/>
          <w:divBdr>
            <w:top w:val="none" w:sz="0" w:space="0" w:color="auto"/>
            <w:left w:val="none" w:sz="0" w:space="0" w:color="auto"/>
            <w:bottom w:val="none" w:sz="0" w:space="0" w:color="auto"/>
            <w:right w:val="none" w:sz="0" w:space="0" w:color="auto"/>
          </w:divBdr>
        </w:div>
        <w:div w:id="507520872">
          <w:marLeft w:val="0"/>
          <w:marRight w:val="0"/>
          <w:marTop w:val="0"/>
          <w:marBottom w:val="0"/>
          <w:divBdr>
            <w:top w:val="none" w:sz="0" w:space="0" w:color="auto"/>
            <w:left w:val="none" w:sz="0" w:space="0" w:color="auto"/>
            <w:bottom w:val="none" w:sz="0" w:space="0" w:color="auto"/>
            <w:right w:val="none" w:sz="0" w:space="0" w:color="auto"/>
          </w:divBdr>
        </w:div>
        <w:div w:id="539052098">
          <w:marLeft w:val="0"/>
          <w:marRight w:val="0"/>
          <w:marTop w:val="0"/>
          <w:marBottom w:val="0"/>
          <w:divBdr>
            <w:top w:val="none" w:sz="0" w:space="0" w:color="auto"/>
            <w:left w:val="none" w:sz="0" w:space="0" w:color="auto"/>
            <w:bottom w:val="none" w:sz="0" w:space="0" w:color="auto"/>
            <w:right w:val="none" w:sz="0" w:space="0" w:color="auto"/>
          </w:divBdr>
        </w:div>
        <w:div w:id="568928482">
          <w:marLeft w:val="0"/>
          <w:marRight w:val="0"/>
          <w:marTop w:val="0"/>
          <w:marBottom w:val="0"/>
          <w:divBdr>
            <w:top w:val="none" w:sz="0" w:space="0" w:color="auto"/>
            <w:left w:val="none" w:sz="0" w:space="0" w:color="auto"/>
            <w:bottom w:val="none" w:sz="0" w:space="0" w:color="auto"/>
            <w:right w:val="none" w:sz="0" w:space="0" w:color="auto"/>
          </w:divBdr>
        </w:div>
        <w:div w:id="607084138">
          <w:marLeft w:val="0"/>
          <w:marRight w:val="0"/>
          <w:marTop w:val="0"/>
          <w:marBottom w:val="0"/>
          <w:divBdr>
            <w:top w:val="none" w:sz="0" w:space="0" w:color="auto"/>
            <w:left w:val="none" w:sz="0" w:space="0" w:color="auto"/>
            <w:bottom w:val="none" w:sz="0" w:space="0" w:color="auto"/>
            <w:right w:val="none" w:sz="0" w:space="0" w:color="auto"/>
          </w:divBdr>
        </w:div>
        <w:div w:id="889150034">
          <w:marLeft w:val="0"/>
          <w:marRight w:val="0"/>
          <w:marTop w:val="0"/>
          <w:marBottom w:val="0"/>
          <w:divBdr>
            <w:top w:val="none" w:sz="0" w:space="0" w:color="auto"/>
            <w:left w:val="none" w:sz="0" w:space="0" w:color="auto"/>
            <w:bottom w:val="none" w:sz="0" w:space="0" w:color="auto"/>
            <w:right w:val="none" w:sz="0" w:space="0" w:color="auto"/>
          </w:divBdr>
        </w:div>
        <w:div w:id="1002782291">
          <w:marLeft w:val="0"/>
          <w:marRight w:val="0"/>
          <w:marTop w:val="0"/>
          <w:marBottom w:val="0"/>
          <w:divBdr>
            <w:top w:val="none" w:sz="0" w:space="0" w:color="auto"/>
            <w:left w:val="none" w:sz="0" w:space="0" w:color="auto"/>
            <w:bottom w:val="none" w:sz="0" w:space="0" w:color="auto"/>
            <w:right w:val="none" w:sz="0" w:space="0" w:color="auto"/>
          </w:divBdr>
        </w:div>
        <w:div w:id="1101678179">
          <w:marLeft w:val="0"/>
          <w:marRight w:val="0"/>
          <w:marTop w:val="0"/>
          <w:marBottom w:val="0"/>
          <w:divBdr>
            <w:top w:val="none" w:sz="0" w:space="0" w:color="auto"/>
            <w:left w:val="none" w:sz="0" w:space="0" w:color="auto"/>
            <w:bottom w:val="none" w:sz="0" w:space="0" w:color="auto"/>
            <w:right w:val="none" w:sz="0" w:space="0" w:color="auto"/>
          </w:divBdr>
        </w:div>
        <w:div w:id="1127360356">
          <w:marLeft w:val="0"/>
          <w:marRight w:val="0"/>
          <w:marTop w:val="0"/>
          <w:marBottom w:val="0"/>
          <w:divBdr>
            <w:top w:val="none" w:sz="0" w:space="0" w:color="auto"/>
            <w:left w:val="none" w:sz="0" w:space="0" w:color="auto"/>
            <w:bottom w:val="none" w:sz="0" w:space="0" w:color="auto"/>
            <w:right w:val="none" w:sz="0" w:space="0" w:color="auto"/>
          </w:divBdr>
        </w:div>
        <w:div w:id="1209802988">
          <w:marLeft w:val="0"/>
          <w:marRight w:val="0"/>
          <w:marTop w:val="0"/>
          <w:marBottom w:val="0"/>
          <w:divBdr>
            <w:top w:val="none" w:sz="0" w:space="0" w:color="auto"/>
            <w:left w:val="none" w:sz="0" w:space="0" w:color="auto"/>
            <w:bottom w:val="none" w:sz="0" w:space="0" w:color="auto"/>
            <w:right w:val="none" w:sz="0" w:space="0" w:color="auto"/>
          </w:divBdr>
        </w:div>
        <w:div w:id="1239244218">
          <w:marLeft w:val="0"/>
          <w:marRight w:val="0"/>
          <w:marTop w:val="0"/>
          <w:marBottom w:val="0"/>
          <w:divBdr>
            <w:top w:val="none" w:sz="0" w:space="0" w:color="auto"/>
            <w:left w:val="none" w:sz="0" w:space="0" w:color="auto"/>
            <w:bottom w:val="none" w:sz="0" w:space="0" w:color="auto"/>
            <w:right w:val="none" w:sz="0" w:space="0" w:color="auto"/>
          </w:divBdr>
        </w:div>
        <w:div w:id="1334259056">
          <w:marLeft w:val="0"/>
          <w:marRight w:val="0"/>
          <w:marTop w:val="0"/>
          <w:marBottom w:val="0"/>
          <w:divBdr>
            <w:top w:val="none" w:sz="0" w:space="0" w:color="auto"/>
            <w:left w:val="none" w:sz="0" w:space="0" w:color="auto"/>
            <w:bottom w:val="none" w:sz="0" w:space="0" w:color="auto"/>
            <w:right w:val="none" w:sz="0" w:space="0" w:color="auto"/>
          </w:divBdr>
        </w:div>
        <w:div w:id="1356227057">
          <w:marLeft w:val="0"/>
          <w:marRight w:val="0"/>
          <w:marTop w:val="0"/>
          <w:marBottom w:val="0"/>
          <w:divBdr>
            <w:top w:val="none" w:sz="0" w:space="0" w:color="auto"/>
            <w:left w:val="none" w:sz="0" w:space="0" w:color="auto"/>
            <w:bottom w:val="none" w:sz="0" w:space="0" w:color="auto"/>
            <w:right w:val="none" w:sz="0" w:space="0" w:color="auto"/>
          </w:divBdr>
        </w:div>
        <w:div w:id="1546988254">
          <w:marLeft w:val="0"/>
          <w:marRight w:val="0"/>
          <w:marTop w:val="0"/>
          <w:marBottom w:val="0"/>
          <w:divBdr>
            <w:top w:val="none" w:sz="0" w:space="0" w:color="auto"/>
            <w:left w:val="none" w:sz="0" w:space="0" w:color="auto"/>
            <w:bottom w:val="none" w:sz="0" w:space="0" w:color="auto"/>
            <w:right w:val="none" w:sz="0" w:space="0" w:color="auto"/>
          </w:divBdr>
        </w:div>
        <w:div w:id="1766727856">
          <w:marLeft w:val="0"/>
          <w:marRight w:val="0"/>
          <w:marTop w:val="0"/>
          <w:marBottom w:val="0"/>
          <w:divBdr>
            <w:top w:val="none" w:sz="0" w:space="0" w:color="auto"/>
            <w:left w:val="none" w:sz="0" w:space="0" w:color="auto"/>
            <w:bottom w:val="none" w:sz="0" w:space="0" w:color="auto"/>
            <w:right w:val="none" w:sz="0" w:space="0" w:color="auto"/>
          </w:divBdr>
        </w:div>
        <w:div w:id="1776822991">
          <w:marLeft w:val="0"/>
          <w:marRight w:val="0"/>
          <w:marTop w:val="0"/>
          <w:marBottom w:val="0"/>
          <w:divBdr>
            <w:top w:val="none" w:sz="0" w:space="0" w:color="auto"/>
            <w:left w:val="none" w:sz="0" w:space="0" w:color="auto"/>
            <w:bottom w:val="none" w:sz="0" w:space="0" w:color="auto"/>
            <w:right w:val="none" w:sz="0" w:space="0" w:color="auto"/>
          </w:divBdr>
        </w:div>
        <w:div w:id="1845438450">
          <w:marLeft w:val="0"/>
          <w:marRight w:val="0"/>
          <w:marTop w:val="0"/>
          <w:marBottom w:val="0"/>
          <w:divBdr>
            <w:top w:val="none" w:sz="0" w:space="0" w:color="auto"/>
            <w:left w:val="none" w:sz="0" w:space="0" w:color="auto"/>
            <w:bottom w:val="none" w:sz="0" w:space="0" w:color="auto"/>
            <w:right w:val="none" w:sz="0" w:space="0" w:color="auto"/>
          </w:divBdr>
        </w:div>
        <w:div w:id="2011054898">
          <w:marLeft w:val="0"/>
          <w:marRight w:val="0"/>
          <w:marTop w:val="0"/>
          <w:marBottom w:val="0"/>
          <w:divBdr>
            <w:top w:val="none" w:sz="0" w:space="0" w:color="auto"/>
            <w:left w:val="none" w:sz="0" w:space="0" w:color="auto"/>
            <w:bottom w:val="none" w:sz="0" w:space="0" w:color="auto"/>
            <w:right w:val="none" w:sz="0" w:space="0" w:color="auto"/>
          </w:divBdr>
        </w:div>
        <w:div w:id="2084834200">
          <w:marLeft w:val="0"/>
          <w:marRight w:val="0"/>
          <w:marTop w:val="0"/>
          <w:marBottom w:val="0"/>
          <w:divBdr>
            <w:top w:val="none" w:sz="0" w:space="0" w:color="auto"/>
            <w:left w:val="none" w:sz="0" w:space="0" w:color="auto"/>
            <w:bottom w:val="none" w:sz="0" w:space="0" w:color="auto"/>
            <w:right w:val="none" w:sz="0" w:space="0" w:color="auto"/>
          </w:divBdr>
        </w:div>
      </w:divsChild>
    </w:div>
    <w:div w:id="1623347004">
      <w:bodyDiv w:val="1"/>
      <w:marLeft w:val="0"/>
      <w:marRight w:val="0"/>
      <w:marTop w:val="0"/>
      <w:marBottom w:val="0"/>
      <w:divBdr>
        <w:top w:val="none" w:sz="0" w:space="0" w:color="auto"/>
        <w:left w:val="none" w:sz="0" w:space="0" w:color="auto"/>
        <w:bottom w:val="none" w:sz="0" w:space="0" w:color="auto"/>
        <w:right w:val="none" w:sz="0" w:space="0" w:color="auto"/>
      </w:divBdr>
      <w:divsChild>
        <w:div w:id="2977705">
          <w:marLeft w:val="0"/>
          <w:marRight w:val="0"/>
          <w:marTop w:val="0"/>
          <w:marBottom w:val="0"/>
          <w:divBdr>
            <w:top w:val="none" w:sz="0" w:space="0" w:color="auto"/>
            <w:left w:val="none" w:sz="0" w:space="0" w:color="auto"/>
            <w:bottom w:val="none" w:sz="0" w:space="0" w:color="auto"/>
            <w:right w:val="none" w:sz="0" w:space="0" w:color="auto"/>
          </w:divBdr>
        </w:div>
        <w:div w:id="190648611">
          <w:marLeft w:val="0"/>
          <w:marRight w:val="0"/>
          <w:marTop w:val="0"/>
          <w:marBottom w:val="0"/>
          <w:divBdr>
            <w:top w:val="none" w:sz="0" w:space="0" w:color="auto"/>
            <w:left w:val="none" w:sz="0" w:space="0" w:color="auto"/>
            <w:bottom w:val="none" w:sz="0" w:space="0" w:color="auto"/>
            <w:right w:val="none" w:sz="0" w:space="0" w:color="auto"/>
          </w:divBdr>
        </w:div>
        <w:div w:id="426967435">
          <w:marLeft w:val="0"/>
          <w:marRight w:val="0"/>
          <w:marTop w:val="0"/>
          <w:marBottom w:val="0"/>
          <w:divBdr>
            <w:top w:val="none" w:sz="0" w:space="0" w:color="auto"/>
            <w:left w:val="none" w:sz="0" w:space="0" w:color="auto"/>
            <w:bottom w:val="none" w:sz="0" w:space="0" w:color="auto"/>
            <w:right w:val="none" w:sz="0" w:space="0" w:color="auto"/>
          </w:divBdr>
        </w:div>
        <w:div w:id="438262367">
          <w:marLeft w:val="0"/>
          <w:marRight w:val="0"/>
          <w:marTop w:val="0"/>
          <w:marBottom w:val="0"/>
          <w:divBdr>
            <w:top w:val="none" w:sz="0" w:space="0" w:color="auto"/>
            <w:left w:val="none" w:sz="0" w:space="0" w:color="auto"/>
            <w:bottom w:val="none" w:sz="0" w:space="0" w:color="auto"/>
            <w:right w:val="none" w:sz="0" w:space="0" w:color="auto"/>
          </w:divBdr>
        </w:div>
        <w:div w:id="597448505">
          <w:marLeft w:val="0"/>
          <w:marRight w:val="0"/>
          <w:marTop w:val="0"/>
          <w:marBottom w:val="0"/>
          <w:divBdr>
            <w:top w:val="none" w:sz="0" w:space="0" w:color="auto"/>
            <w:left w:val="none" w:sz="0" w:space="0" w:color="auto"/>
            <w:bottom w:val="none" w:sz="0" w:space="0" w:color="auto"/>
            <w:right w:val="none" w:sz="0" w:space="0" w:color="auto"/>
          </w:divBdr>
        </w:div>
        <w:div w:id="622461000">
          <w:marLeft w:val="0"/>
          <w:marRight w:val="0"/>
          <w:marTop w:val="0"/>
          <w:marBottom w:val="0"/>
          <w:divBdr>
            <w:top w:val="none" w:sz="0" w:space="0" w:color="auto"/>
            <w:left w:val="none" w:sz="0" w:space="0" w:color="auto"/>
            <w:bottom w:val="none" w:sz="0" w:space="0" w:color="auto"/>
            <w:right w:val="none" w:sz="0" w:space="0" w:color="auto"/>
          </w:divBdr>
        </w:div>
        <w:div w:id="657000404">
          <w:marLeft w:val="0"/>
          <w:marRight w:val="0"/>
          <w:marTop w:val="0"/>
          <w:marBottom w:val="0"/>
          <w:divBdr>
            <w:top w:val="none" w:sz="0" w:space="0" w:color="auto"/>
            <w:left w:val="none" w:sz="0" w:space="0" w:color="auto"/>
            <w:bottom w:val="none" w:sz="0" w:space="0" w:color="auto"/>
            <w:right w:val="none" w:sz="0" w:space="0" w:color="auto"/>
          </w:divBdr>
        </w:div>
        <w:div w:id="800538592">
          <w:marLeft w:val="0"/>
          <w:marRight w:val="0"/>
          <w:marTop w:val="0"/>
          <w:marBottom w:val="0"/>
          <w:divBdr>
            <w:top w:val="none" w:sz="0" w:space="0" w:color="auto"/>
            <w:left w:val="none" w:sz="0" w:space="0" w:color="auto"/>
            <w:bottom w:val="none" w:sz="0" w:space="0" w:color="auto"/>
            <w:right w:val="none" w:sz="0" w:space="0" w:color="auto"/>
          </w:divBdr>
        </w:div>
        <w:div w:id="1041252165">
          <w:marLeft w:val="0"/>
          <w:marRight w:val="0"/>
          <w:marTop w:val="0"/>
          <w:marBottom w:val="0"/>
          <w:divBdr>
            <w:top w:val="none" w:sz="0" w:space="0" w:color="auto"/>
            <w:left w:val="none" w:sz="0" w:space="0" w:color="auto"/>
            <w:bottom w:val="none" w:sz="0" w:space="0" w:color="auto"/>
            <w:right w:val="none" w:sz="0" w:space="0" w:color="auto"/>
          </w:divBdr>
        </w:div>
        <w:div w:id="1132407254">
          <w:marLeft w:val="0"/>
          <w:marRight w:val="0"/>
          <w:marTop w:val="0"/>
          <w:marBottom w:val="0"/>
          <w:divBdr>
            <w:top w:val="none" w:sz="0" w:space="0" w:color="auto"/>
            <w:left w:val="none" w:sz="0" w:space="0" w:color="auto"/>
            <w:bottom w:val="none" w:sz="0" w:space="0" w:color="auto"/>
            <w:right w:val="none" w:sz="0" w:space="0" w:color="auto"/>
          </w:divBdr>
        </w:div>
        <w:div w:id="1248882294">
          <w:marLeft w:val="0"/>
          <w:marRight w:val="0"/>
          <w:marTop w:val="0"/>
          <w:marBottom w:val="0"/>
          <w:divBdr>
            <w:top w:val="none" w:sz="0" w:space="0" w:color="auto"/>
            <w:left w:val="none" w:sz="0" w:space="0" w:color="auto"/>
            <w:bottom w:val="none" w:sz="0" w:space="0" w:color="auto"/>
            <w:right w:val="none" w:sz="0" w:space="0" w:color="auto"/>
          </w:divBdr>
        </w:div>
        <w:div w:id="1568489182">
          <w:marLeft w:val="0"/>
          <w:marRight w:val="0"/>
          <w:marTop w:val="0"/>
          <w:marBottom w:val="0"/>
          <w:divBdr>
            <w:top w:val="none" w:sz="0" w:space="0" w:color="auto"/>
            <w:left w:val="none" w:sz="0" w:space="0" w:color="auto"/>
            <w:bottom w:val="none" w:sz="0" w:space="0" w:color="auto"/>
            <w:right w:val="none" w:sz="0" w:space="0" w:color="auto"/>
          </w:divBdr>
        </w:div>
        <w:div w:id="1592422650">
          <w:marLeft w:val="0"/>
          <w:marRight w:val="0"/>
          <w:marTop w:val="0"/>
          <w:marBottom w:val="0"/>
          <w:divBdr>
            <w:top w:val="none" w:sz="0" w:space="0" w:color="auto"/>
            <w:left w:val="none" w:sz="0" w:space="0" w:color="auto"/>
            <w:bottom w:val="none" w:sz="0" w:space="0" w:color="auto"/>
            <w:right w:val="none" w:sz="0" w:space="0" w:color="auto"/>
          </w:divBdr>
        </w:div>
        <w:div w:id="1651055592">
          <w:marLeft w:val="0"/>
          <w:marRight w:val="0"/>
          <w:marTop w:val="0"/>
          <w:marBottom w:val="0"/>
          <w:divBdr>
            <w:top w:val="none" w:sz="0" w:space="0" w:color="auto"/>
            <w:left w:val="none" w:sz="0" w:space="0" w:color="auto"/>
            <w:bottom w:val="none" w:sz="0" w:space="0" w:color="auto"/>
            <w:right w:val="none" w:sz="0" w:space="0" w:color="auto"/>
          </w:divBdr>
        </w:div>
        <w:div w:id="1749880527">
          <w:marLeft w:val="0"/>
          <w:marRight w:val="0"/>
          <w:marTop w:val="0"/>
          <w:marBottom w:val="0"/>
          <w:divBdr>
            <w:top w:val="none" w:sz="0" w:space="0" w:color="auto"/>
            <w:left w:val="none" w:sz="0" w:space="0" w:color="auto"/>
            <w:bottom w:val="none" w:sz="0" w:space="0" w:color="auto"/>
            <w:right w:val="none" w:sz="0" w:space="0" w:color="auto"/>
          </w:divBdr>
        </w:div>
        <w:div w:id="1762137048">
          <w:marLeft w:val="0"/>
          <w:marRight w:val="0"/>
          <w:marTop w:val="0"/>
          <w:marBottom w:val="0"/>
          <w:divBdr>
            <w:top w:val="none" w:sz="0" w:space="0" w:color="auto"/>
            <w:left w:val="none" w:sz="0" w:space="0" w:color="auto"/>
            <w:bottom w:val="none" w:sz="0" w:space="0" w:color="auto"/>
            <w:right w:val="none" w:sz="0" w:space="0" w:color="auto"/>
          </w:divBdr>
        </w:div>
        <w:div w:id="1840192090">
          <w:marLeft w:val="0"/>
          <w:marRight w:val="0"/>
          <w:marTop w:val="0"/>
          <w:marBottom w:val="0"/>
          <w:divBdr>
            <w:top w:val="none" w:sz="0" w:space="0" w:color="auto"/>
            <w:left w:val="none" w:sz="0" w:space="0" w:color="auto"/>
            <w:bottom w:val="none" w:sz="0" w:space="0" w:color="auto"/>
            <w:right w:val="none" w:sz="0" w:space="0" w:color="auto"/>
          </w:divBdr>
        </w:div>
        <w:div w:id="1938754564">
          <w:marLeft w:val="0"/>
          <w:marRight w:val="0"/>
          <w:marTop w:val="0"/>
          <w:marBottom w:val="0"/>
          <w:divBdr>
            <w:top w:val="none" w:sz="0" w:space="0" w:color="auto"/>
            <w:left w:val="none" w:sz="0" w:space="0" w:color="auto"/>
            <w:bottom w:val="none" w:sz="0" w:space="0" w:color="auto"/>
            <w:right w:val="none" w:sz="0" w:space="0" w:color="auto"/>
          </w:divBdr>
        </w:div>
      </w:divsChild>
    </w:div>
    <w:div w:id="1667632338">
      <w:bodyDiv w:val="1"/>
      <w:marLeft w:val="0"/>
      <w:marRight w:val="0"/>
      <w:marTop w:val="0"/>
      <w:marBottom w:val="0"/>
      <w:divBdr>
        <w:top w:val="none" w:sz="0" w:space="0" w:color="auto"/>
        <w:left w:val="none" w:sz="0" w:space="0" w:color="auto"/>
        <w:bottom w:val="none" w:sz="0" w:space="0" w:color="auto"/>
        <w:right w:val="none" w:sz="0" w:space="0" w:color="auto"/>
      </w:divBdr>
      <w:divsChild>
        <w:div w:id="3289174">
          <w:marLeft w:val="0"/>
          <w:marRight w:val="0"/>
          <w:marTop w:val="0"/>
          <w:marBottom w:val="0"/>
          <w:divBdr>
            <w:top w:val="none" w:sz="0" w:space="0" w:color="auto"/>
            <w:left w:val="none" w:sz="0" w:space="0" w:color="auto"/>
            <w:bottom w:val="none" w:sz="0" w:space="0" w:color="auto"/>
            <w:right w:val="none" w:sz="0" w:space="0" w:color="auto"/>
          </w:divBdr>
        </w:div>
        <w:div w:id="151067489">
          <w:marLeft w:val="0"/>
          <w:marRight w:val="0"/>
          <w:marTop w:val="0"/>
          <w:marBottom w:val="0"/>
          <w:divBdr>
            <w:top w:val="none" w:sz="0" w:space="0" w:color="auto"/>
            <w:left w:val="none" w:sz="0" w:space="0" w:color="auto"/>
            <w:bottom w:val="none" w:sz="0" w:space="0" w:color="auto"/>
            <w:right w:val="none" w:sz="0" w:space="0" w:color="auto"/>
          </w:divBdr>
        </w:div>
        <w:div w:id="265890034">
          <w:marLeft w:val="0"/>
          <w:marRight w:val="0"/>
          <w:marTop w:val="0"/>
          <w:marBottom w:val="0"/>
          <w:divBdr>
            <w:top w:val="none" w:sz="0" w:space="0" w:color="auto"/>
            <w:left w:val="none" w:sz="0" w:space="0" w:color="auto"/>
            <w:bottom w:val="none" w:sz="0" w:space="0" w:color="auto"/>
            <w:right w:val="none" w:sz="0" w:space="0" w:color="auto"/>
          </w:divBdr>
        </w:div>
        <w:div w:id="521012379">
          <w:marLeft w:val="0"/>
          <w:marRight w:val="0"/>
          <w:marTop w:val="0"/>
          <w:marBottom w:val="0"/>
          <w:divBdr>
            <w:top w:val="none" w:sz="0" w:space="0" w:color="auto"/>
            <w:left w:val="none" w:sz="0" w:space="0" w:color="auto"/>
            <w:bottom w:val="none" w:sz="0" w:space="0" w:color="auto"/>
            <w:right w:val="none" w:sz="0" w:space="0" w:color="auto"/>
          </w:divBdr>
        </w:div>
        <w:div w:id="600260337">
          <w:marLeft w:val="0"/>
          <w:marRight w:val="0"/>
          <w:marTop w:val="0"/>
          <w:marBottom w:val="0"/>
          <w:divBdr>
            <w:top w:val="none" w:sz="0" w:space="0" w:color="auto"/>
            <w:left w:val="none" w:sz="0" w:space="0" w:color="auto"/>
            <w:bottom w:val="none" w:sz="0" w:space="0" w:color="auto"/>
            <w:right w:val="none" w:sz="0" w:space="0" w:color="auto"/>
          </w:divBdr>
        </w:div>
        <w:div w:id="644311725">
          <w:marLeft w:val="0"/>
          <w:marRight w:val="0"/>
          <w:marTop w:val="0"/>
          <w:marBottom w:val="0"/>
          <w:divBdr>
            <w:top w:val="none" w:sz="0" w:space="0" w:color="auto"/>
            <w:left w:val="none" w:sz="0" w:space="0" w:color="auto"/>
            <w:bottom w:val="none" w:sz="0" w:space="0" w:color="auto"/>
            <w:right w:val="none" w:sz="0" w:space="0" w:color="auto"/>
          </w:divBdr>
        </w:div>
        <w:div w:id="660891470">
          <w:marLeft w:val="0"/>
          <w:marRight w:val="0"/>
          <w:marTop w:val="0"/>
          <w:marBottom w:val="0"/>
          <w:divBdr>
            <w:top w:val="none" w:sz="0" w:space="0" w:color="auto"/>
            <w:left w:val="none" w:sz="0" w:space="0" w:color="auto"/>
            <w:bottom w:val="none" w:sz="0" w:space="0" w:color="auto"/>
            <w:right w:val="none" w:sz="0" w:space="0" w:color="auto"/>
          </w:divBdr>
        </w:div>
        <w:div w:id="770979194">
          <w:marLeft w:val="0"/>
          <w:marRight w:val="0"/>
          <w:marTop w:val="0"/>
          <w:marBottom w:val="0"/>
          <w:divBdr>
            <w:top w:val="none" w:sz="0" w:space="0" w:color="auto"/>
            <w:left w:val="none" w:sz="0" w:space="0" w:color="auto"/>
            <w:bottom w:val="none" w:sz="0" w:space="0" w:color="auto"/>
            <w:right w:val="none" w:sz="0" w:space="0" w:color="auto"/>
          </w:divBdr>
        </w:div>
        <w:div w:id="923147933">
          <w:marLeft w:val="0"/>
          <w:marRight w:val="0"/>
          <w:marTop w:val="0"/>
          <w:marBottom w:val="0"/>
          <w:divBdr>
            <w:top w:val="none" w:sz="0" w:space="0" w:color="auto"/>
            <w:left w:val="none" w:sz="0" w:space="0" w:color="auto"/>
            <w:bottom w:val="none" w:sz="0" w:space="0" w:color="auto"/>
            <w:right w:val="none" w:sz="0" w:space="0" w:color="auto"/>
          </w:divBdr>
        </w:div>
        <w:div w:id="984896717">
          <w:marLeft w:val="0"/>
          <w:marRight w:val="0"/>
          <w:marTop w:val="0"/>
          <w:marBottom w:val="0"/>
          <w:divBdr>
            <w:top w:val="none" w:sz="0" w:space="0" w:color="auto"/>
            <w:left w:val="none" w:sz="0" w:space="0" w:color="auto"/>
            <w:bottom w:val="none" w:sz="0" w:space="0" w:color="auto"/>
            <w:right w:val="none" w:sz="0" w:space="0" w:color="auto"/>
          </w:divBdr>
        </w:div>
        <w:div w:id="1145974299">
          <w:marLeft w:val="0"/>
          <w:marRight w:val="0"/>
          <w:marTop w:val="0"/>
          <w:marBottom w:val="0"/>
          <w:divBdr>
            <w:top w:val="none" w:sz="0" w:space="0" w:color="auto"/>
            <w:left w:val="none" w:sz="0" w:space="0" w:color="auto"/>
            <w:bottom w:val="none" w:sz="0" w:space="0" w:color="auto"/>
            <w:right w:val="none" w:sz="0" w:space="0" w:color="auto"/>
          </w:divBdr>
        </w:div>
        <w:div w:id="1170684247">
          <w:marLeft w:val="0"/>
          <w:marRight w:val="0"/>
          <w:marTop w:val="0"/>
          <w:marBottom w:val="0"/>
          <w:divBdr>
            <w:top w:val="none" w:sz="0" w:space="0" w:color="auto"/>
            <w:left w:val="none" w:sz="0" w:space="0" w:color="auto"/>
            <w:bottom w:val="none" w:sz="0" w:space="0" w:color="auto"/>
            <w:right w:val="none" w:sz="0" w:space="0" w:color="auto"/>
          </w:divBdr>
        </w:div>
        <w:div w:id="1472284876">
          <w:marLeft w:val="0"/>
          <w:marRight w:val="0"/>
          <w:marTop w:val="0"/>
          <w:marBottom w:val="0"/>
          <w:divBdr>
            <w:top w:val="none" w:sz="0" w:space="0" w:color="auto"/>
            <w:left w:val="none" w:sz="0" w:space="0" w:color="auto"/>
            <w:bottom w:val="none" w:sz="0" w:space="0" w:color="auto"/>
            <w:right w:val="none" w:sz="0" w:space="0" w:color="auto"/>
          </w:divBdr>
        </w:div>
        <w:div w:id="1525361427">
          <w:marLeft w:val="0"/>
          <w:marRight w:val="0"/>
          <w:marTop w:val="0"/>
          <w:marBottom w:val="0"/>
          <w:divBdr>
            <w:top w:val="none" w:sz="0" w:space="0" w:color="auto"/>
            <w:left w:val="none" w:sz="0" w:space="0" w:color="auto"/>
            <w:bottom w:val="none" w:sz="0" w:space="0" w:color="auto"/>
            <w:right w:val="none" w:sz="0" w:space="0" w:color="auto"/>
          </w:divBdr>
        </w:div>
        <w:div w:id="1530141468">
          <w:marLeft w:val="0"/>
          <w:marRight w:val="0"/>
          <w:marTop w:val="0"/>
          <w:marBottom w:val="0"/>
          <w:divBdr>
            <w:top w:val="none" w:sz="0" w:space="0" w:color="auto"/>
            <w:left w:val="none" w:sz="0" w:space="0" w:color="auto"/>
            <w:bottom w:val="none" w:sz="0" w:space="0" w:color="auto"/>
            <w:right w:val="none" w:sz="0" w:space="0" w:color="auto"/>
          </w:divBdr>
        </w:div>
        <w:div w:id="1570191974">
          <w:marLeft w:val="0"/>
          <w:marRight w:val="0"/>
          <w:marTop w:val="0"/>
          <w:marBottom w:val="0"/>
          <w:divBdr>
            <w:top w:val="none" w:sz="0" w:space="0" w:color="auto"/>
            <w:left w:val="none" w:sz="0" w:space="0" w:color="auto"/>
            <w:bottom w:val="none" w:sz="0" w:space="0" w:color="auto"/>
            <w:right w:val="none" w:sz="0" w:space="0" w:color="auto"/>
          </w:divBdr>
        </w:div>
        <w:div w:id="1676221201">
          <w:marLeft w:val="0"/>
          <w:marRight w:val="0"/>
          <w:marTop w:val="0"/>
          <w:marBottom w:val="0"/>
          <w:divBdr>
            <w:top w:val="none" w:sz="0" w:space="0" w:color="auto"/>
            <w:left w:val="none" w:sz="0" w:space="0" w:color="auto"/>
            <w:bottom w:val="none" w:sz="0" w:space="0" w:color="auto"/>
            <w:right w:val="none" w:sz="0" w:space="0" w:color="auto"/>
          </w:divBdr>
        </w:div>
        <w:div w:id="1680933378">
          <w:marLeft w:val="0"/>
          <w:marRight w:val="0"/>
          <w:marTop w:val="0"/>
          <w:marBottom w:val="0"/>
          <w:divBdr>
            <w:top w:val="none" w:sz="0" w:space="0" w:color="auto"/>
            <w:left w:val="none" w:sz="0" w:space="0" w:color="auto"/>
            <w:bottom w:val="none" w:sz="0" w:space="0" w:color="auto"/>
            <w:right w:val="none" w:sz="0" w:space="0" w:color="auto"/>
          </w:divBdr>
        </w:div>
        <w:div w:id="1895313361">
          <w:marLeft w:val="0"/>
          <w:marRight w:val="0"/>
          <w:marTop w:val="0"/>
          <w:marBottom w:val="0"/>
          <w:divBdr>
            <w:top w:val="none" w:sz="0" w:space="0" w:color="auto"/>
            <w:left w:val="none" w:sz="0" w:space="0" w:color="auto"/>
            <w:bottom w:val="none" w:sz="0" w:space="0" w:color="auto"/>
            <w:right w:val="none" w:sz="0" w:space="0" w:color="auto"/>
          </w:divBdr>
        </w:div>
        <w:div w:id="2054382895">
          <w:marLeft w:val="0"/>
          <w:marRight w:val="0"/>
          <w:marTop w:val="0"/>
          <w:marBottom w:val="0"/>
          <w:divBdr>
            <w:top w:val="none" w:sz="0" w:space="0" w:color="auto"/>
            <w:left w:val="none" w:sz="0" w:space="0" w:color="auto"/>
            <w:bottom w:val="none" w:sz="0" w:space="0" w:color="auto"/>
            <w:right w:val="none" w:sz="0" w:space="0" w:color="auto"/>
          </w:divBdr>
        </w:div>
      </w:divsChild>
    </w:div>
    <w:div w:id="1671760928">
      <w:bodyDiv w:val="1"/>
      <w:marLeft w:val="0"/>
      <w:marRight w:val="0"/>
      <w:marTop w:val="0"/>
      <w:marBottom w:val="0"/>
      <w:divBdr>
        <w:top w:val="none" w:sz="0" w:space="0" w:color="auto"/>
        <w:left w:val="none" w:sz="0" w:space="0" w:color="auto"/>
        <w:bottom w:val="none" w:sz="0" w:space="0" w:color="auto"/>
        <w:right w:val="none" w:sz="0" w:space="0" w:color="auto"/>
      </w:divBdr>
      <w:divsChild>
        <w:div w:id="82191750">
          <w:marLeft w:val="0"/>
          <w:marRight w:val="0"/>
          <w:marTop w:val="0"/>
          <w:marBottom w:val="0"/>
          <w:divBdr>
            <w:top w:val="none" w:sz="0" w:space="0" w:color="auto"/>
            <w:left w:val="none" w:sz="0" w:space="0" w:color="auto"/>
            <w:bottom w:val="none" w:sz="0" w:space="0" w:color="auto"/>
            <w:right w:val="none" w:sz="0" w:space="0" w:color="auto"/>
          </w:divBdr>
        </w:div>
        <w:div w:id="263080999">
          <w:marLeft w:val="0"/>
          <w:marRight w:val="0"/>
          <w:marTop w:val="0"/>
          <w:marBottom w:val="0"/>
          <w:divBdr>
            <w:top w:val="none" w:sz="0" w:space="0" w:color="auto"/>
            <w:left w:val="none" w:sz="0" w:space="0" w:color="auto"/>
            <w:bottom w:val="none" w:sz="0" w:space="0" w:color="auto"/>
            <w:right w:val="none" w:sz="0" w:space="0" w:color="auto"/>
          </w:divBdr>
        </w:div>
        <w:div w:id="296879242">
          <w:marLeft w:val="0"/>
          <w:marRight w:val="0"/>
          <w:marTop w:val="0"/>
          <w:marBottom w:val="0"/>
          <w:divBdr>
            <w:top w:val="none" w:sz="0" w:space="0" w:color="auto"/>
            <w:left w:val="none" w:sz="0" w:space="0" w:color="auto"/>
            <w:bottom w:val="none" w:sz="0" w:space="0" w:color="auto"/>
            <w:right w:val="none" w:sz="0" w:space="0" w:color="auto"/>
          </w:divBdr>
        </w:div>
        <w:div w:id="329910897">
          <w:marLeft w:val="0"/>
          <w:marRight w:val="0"/>
          <w:marTop w:val="0"/>
          <w:marBottom w:val="0"/>
          <w:divBdr>
            <w:top w:val="none" w:sz="0" w:space="0" w:color="auto"/>
            <w:left w:val="none" w:sz="0" w:space="0" w:color="auto"/>
            <w:bottom w:val="none" w:sz="0" w:space="0" w:color="auto"/>
            <w:right w:val="none" w:sz="0" w:space="0" w:color="auto"/>
          </w:divBdr>
        </w:div>
        <w:div w:id="578095547">
          <w:marLeft w:val="0"/>
          <w:marRight w:val="0"/>
          <w:marTop w:val="0"/>
          <w:marBottom w:val="0"/>
          <w:divBdr>
            <w:top w:val="none" w:sz="0" w:space="0" w:color="auto"/>
            <w:left w:val="none" w:sz="0" w:space="0" w:color="auto"/>
            <w:bottom w:val="none" w:sz="0" w:space="0" w:color="auto"/>
            <w:right w:val="none" w:sz="0" w:space="0" w:color="auto"/>
          </w:divBdr>
        </w:div>
        <w:div w:id="911895391">
          <w:marLeft w:val="0"/>
          <w:marRight w:val="0"/>
          <w:marTop w:val="0"/>
          <w:marBottom w:val="0"/>
          <w:divBdr>
            <w:top w:val="none" w:sz="0" w:space="0" w:color="auto"/>
            <w:left w:val="none" w:sz="0" w:space="0" w:color="auto"/>
            <w:bottom w:val="none" w:sz="0" w:space="0" w:color="auto"/>
            <w:right w:val="none" w:sz="0" w:space="0" w:color="auto"/>
          </w:divBdr>
        </w:div>
        <w:div w:id="922878910">
          <w:marLeft w:val="0"/>
          <w:marRight w:val="0"/>
          <w:marTop w:val="0"/>
          <w:marBottom w:val="0"/>
          <w:divBdr>
            <w:top w:val="none" w:sz="0" w:space="0" w:color="auto"/>
            <w:left w:val="none" w:sz="0" w:space="0" w:color="auto"/>
            <w:bottom w:val="none" w:sz="0" w:space="0" w:color="auto"/>
            <w:right w:val="none" w:sz="0" w:space="0" w:color="auto"/>
          </w:divBdr>
        </w:div>
        <w:div w:id="963000139">
          <w:marLeft w:val="0"/>
          <w:marRight w:val="0"/>
          <w:marTop w:val="0"/>
          <w:marBottom w:val="0"/>
          <w:divBdr>
            <w:top w:val="none" w:sz="0" w:space="0" w:color="auto"/>
            <w:left w:val="none" w:sz="0" w:space="0" w:color="auto"/>
            <w:bottom w:val="none" w:sz="0" w:space="0" w:color="auto"/>
            <w:right w:val="none" w:sz="0" w:space="0" w:color="auto"/>
          </w:divBdr>
        </w:div>
        <w:div w:id="1292785004">
          <w:marLeft w:val="0"/>
          <w:marRight w:val="0"/>
          <w:marTop w:val="0"/>
          <w:marBottom w:val="0"/>
          <w:divBdr>
            <w:top w:val="none" w:sz="0" w:space="0" w:color="auto"/>
            <w:left w:val="none" w:sz="0" w:space="0" w:color="auto"/>
            <w:bottom w:val="none" w:sz="0" w:space="0" w:color="auto"/>
            <w:right w:val="none" w:sz="0" w:space="0" w:color="auto"/>
          </w:divBdr>
        </w:div>
        <w:div w:id="1320884444">
          <w:marLeft w:val="0"/>
          <w:marRight w:val="0"/>
          <w:marTop w:val="0"/>
          <w:marBottom w:val="0"/>
          <w:divBdr>
            <w:top w:val="none" w:sz="0" w:space="0" w:color="auto"/>
            <w:left w:val="none" w:sz="0" w:space="0" w:color="auto"/>
            <w:bottom w:val="none" w:sz="0" w:space="0" w:color="auto"/>
            <w:right w:val="none" w:sz="0" w:space="0" w:color="auto"/>
          </w:divBdr>
        </w:div>
        <w:div w:id="1463422757">
          <w:marLeft w:val="0"/>
          <w:marRight w:val="0"/>
          <w:marTop w:val="0"/>
          <w:marBottom w:val="0"/>
          <w:divBdr>
            <w:top w:val="none" w:sz="0" w:space="0" w:color="auto"/>
            <w:left w:val="none" w:sz="0" w:space="0" w:color="auto"/>
            <w:bottom w:val="none" w:sz="0" w:space="0" w:color="auto"/>
            <w:right w:val="none" w:sz="0" w:space="0" w:color="auto"/>
          </w:divBdr>
        </w:div>
        <w:div w:id="1565263771">
          <w:marLeft w:val="0"/>
          <w:marRight w:val="0"/>
          <w:marTop w:val="0"/>
          <w:marBottom w:val="0"/>
          <w:divBdr>
            <w:top w:val="none" w:sz="0" w:space="0" w:color="auto"/>
            <w:left w:val="none" w:sz="0" w:space="0" w:color="auto"/>
            <w:bottom w:val="none" w:sz="0" w:space="0" w:color="auto"/>
            <w:right w:val="none" w:sz="0" w:space="0" w:color="auto"/>
          </w:divBdr>
        </w:div>
        <w:div w:id="1669096643">
          <w:marLeft w:val="0"/>
          <w:marRight w:val="0"/>
          <w:marTop w:val="0"/>
          <w:marBottom w:val="0"/>
          <w:divBdr>
            <w:top w:val="none" w:sz="0" w:space="0" w:color="auto"/>
            <w:left w:val="none" w:sz="0" w:space="0" w:color="auto"/>
            <w:bottom w:val="none" w:sz="0" w:space="0" w:color="auto"/>
            <w:right w:val="none" w:sz="0" w:space="0" w:color="auto"/>
          </w:divBdr>
        </w:div>
        <w:div w:id="1692760249">
          <w:marLeft w:val="0"/>
          <w:marRight w:val="0"/>
          <w:marTop w:val="0"/>
          <w:marBottom w:val="0"/>
          <w:divBdr>
            <w:top w:val="none" w:sz="0" w:space="0" w:color="auto"/>
            <w:left w:val="none" w:sz="0" w:space="0" w:color="auto"/>
            <w:bottom w:val="none" w:sz="0" w:space="0" w:color="auto"/>
            <w:right w:val="none" w:sz="0" w:space="0" w:color="auto"/>
          </w:divBdr>
        </w:div>
        <w:div w:id="1995722077">
          <w:marLeft w:val="0"/>
          <w:marRight w:val="0"/>
          <w:marTop w:val="0"/>
          <w:marBottom w:val="0"/>
          <w:divBdr>
            <w:top w:val="none" w:sz="0" w:space="0" w:color="auto"/>
            <w:left w:val="none" w:sz="0" w:space="0" w:color="auto"/>
            <w:bottom w:val="none" w:sz="0" w:space="0" w:color="auto"/>
            <w:right w:val="none" w:sz="0" w:space="0" w:color="auto"/>
          </w:divBdr>
        </w:div>
        <w:div w:id="2088457942">
          <w:marLeft w:val="0"/>
          <w:marRight w:val="0"/>
          <w:marTop w:val="0"/>
          <w:marBottom w:val="0"/>
          <w:divBdr>
            <w:top w:val="none" w:sz="0" w:space="0" w:color="auto"/>
            <w:left w:val="none" w:sz="0" w:space="0" w:color="auto"/>
            <w:bottom w:val="none" w:sz="0" w:space="0" w:color="auto"/>
            <w:right w:val="none" w:sz="0" w:space="0" w:color="auto"/>
          </w:divBdr>
        </w:div>
      </w:divsChild>
    </w:div>
    <w:div w:id="1684168116">
      <w:bodyDiv w:val="1"/>
      <w:marLeft w:val="0"/>
      <w:marRight w:val="0"/>
      <w:marTop w:val="0"/>
      <w:marBottom w:val="0"/>
      <w:divBdr>
        <w:top w:val="none" w:sz="0" w:space="0" w:color="auto"/>
        <w:left w:val="none" w:sz="0" w:space="0" w:color="auto"/>
        <w:bottom w:val="none" w:sz="0" w:space="0" w:color="auto"/>
        <w:right w:val="none" w:sz="0" w:space="0" w:color="auto"/>
      </w:divBdr>
      <w:divsChild>
        <w:div w:id="435709923">
          <w:marLeft w:val="0"/>
          <w:marRight w:val="0"/>
          <w:marTop w:val="0"/>
          <w:marBottom w:val="0"/>
          <w:divBdr>
            <w:top w:val="none" w:sz="0" w:space="0" w:color="auto"/>
            <w:left w:val="none" w:sz="0" w:space="0" w:color="auto"/>
            <w:bottom w:val="none" w:sz="0" w:space="0" w:color="auto"/>
            <w:right w:val="none" w:sz="0" w:space="0" w:color="auto"/>
          </w:divBdr>
        </w:div>
        <w:div w:id="659963277">
          <w:marLeft w:val="0"/>
          <w:marRight w:val="0"/>
          <w:marTop w:val="0"/>
          <w:marBottom w:val="0"/>
          <w:divBdr>
            <w:top w:val="none" w:sz="0" w:space="0" w:color="auto"/>
            <w:left w:val="none" w:sz="0" w:space="0" w:color="auto"/>
            <w:bottom w:val="none" w:sz="0" w:space="0" w:color="auto"/>
            <w:right w:val="none" w:sz="0" w:space="0" w:color="auto"/>
          </w:divBdr>
        </w:div>
        <w:div w:id="1175026165">
          <w:marLeft w:val="0"/>
          <w:marRight w:val="0"/>
          <w:marTop w:val="0"/>
          <w:marBottom w:val="0"/>
          <w:divBdr>
            <w:top w:val="none" w:sz="0" w:space="0" w:color="auto"/>
            <w:left w:val="none" w:sz="0" w:space="0" w:color="auto"/>
            <w:bottom w:val="none" w:sz="0" w:space="0" w:color="auto"/>
            <w:right w:val="none" w:sz="0" w:space="0" w:color="auto"/>
          </w:divBdr>
        </w:div>
        <w:div w:id="1362197660">
          <w:marLeft w:val="0"/>
          <w:marRight w:val="0"/>
          <w:marTop w:val="0"/>
          <w:marBottom w:val="0"/>
          <w:divBdr>
            <w:top w:val="none" w:sz="0" w:space="0" w:color="auto"/>
            <w:left w:val="none" w:sz="0" w:space="0" w:color="auto"/>
            <w:bottom w:val="none" w:sz="0" w:space="0" w:color="auto"/>
            <w:right w:val="none" w:sz="0" w:space="0" w:color="auto"/>
          </w:divBdr>
        </w:div>
        <w:div w:id="1485466464">
          <w:marLeft w:val="0"/>
          <w:marRight w:val="0"/>
          <w:marTop w:val="0"/>
          <w:marBottom w:val="0"/>
          <w:divBdr>
            <w:top w:val="none" w:sz="0" w:space="0" w:color="auto"/>
            <w:left w:val="none" w:sz="0" w:space="0" w:color="auto"/>
            <w:bottom w:val="none" w:sz="0" w:space="0" w:color="auto"/>
            <w:right w:val="none" w:sz="0" w:space="0" w:color="auto"/>
          </w:divBdr>
        </w:div>
        <w:div w:id="1721514810">
          <w:marLeft w:val="0"/>
          <w:marRight w:val="0"/>
          <w:marTop w:val="0"/>
          <w:marBottom w:val="0"/>
          <w:divBdr>
            <w:top w:val="none" w:sz="0" w:space="0" w:color="auto"/>
            <w:left w:val="none" w:sz="0" w:space="0" w:color="auto"/>
            <w:bottom w:val="none" w:sz="0" w:space="0" w:color="auto"/>
            <w:right w:val="none" w:sz="0" w:space="0" w:color="auto"/>
          </w:divBdr>
        </w:div>
        <w:div w:id="1972054735">
          <w:marLeft w:val="0"/>
          <w:marRight w:val="0"/>
          <w:marTop w:val="0"/>
          <w:marBottom w:val="0"/>
          <w:divBdr>
            <w:top w:val="none" w:sz="0" w:space="0" w:color="auto"/>
            <w:left w:val="none" w:sz="0" w:space="0" w:color="auto"/>
            <w:bottom w:val="none" w:sz="0" w:space="0" w:color="auto"/>
            <w:right w:val="none" w:sz="0" w:space="0" w:color="auto"/>
          </w:divBdr>
        </w:div>
      </w:divsChild>
    </w:div>
    <w:div w:id="1693610611">
      <w:bodyDiv w:val="1"/>
      <w:marLeft w:val="0"/>
      <w:marRight w:val="0"/>
      <w:marTop w:val="0"/>
      <w:marBottom w:val="0"/>
      <w:divBdr>
        <w:top w:val="none" w:sz="0" w:space="0" w:color="auto"/>
        <w:left w:val="none" w:sz="0" w:space="0" w:color="auto"/>
        <w:bottom w:val="none" w:sz="0" w:space="0" w:color="auto"/>
        <w:right w:val="none" w:sz="0" w:space="0" w:color="auto"/>
      </w:divBdr>
      <w:divsChild>
        <w:div w:id="20472561">
          <w:marLeft w:val="0"/>
          <w:marRight w:val="0"/>
          <w:marTop w:val="0"/>
          <w:marBottom w:val="0"/>
          <w:divBdr>
            <w:top w:val="none" w:sz="0" w:space="0" w:color="auto"/>
            <w:left w:val="none" w:sz="0" w:space="0" w:color="auto"/>
            <w:bottom w:val="none" w:sz="0" w:space="0" w:color="auto"/>
            <w:right w:val="none" w:sz="0" w:space="0" w:color="auto"/>
          </w:divBdr>
        </w:div>
        <w:div w:id="351810467">
          <w:marLeft w:val="0"/>
          <w:marRight w:val="0"/>
          <w:marTop w:val="0"/>
          <w:marBottom w:val="0"/>
          <w:divBdr>
            <w:top w:val="none" w:sz="0" w:space="0" w:color="auto"/>
            <w:left w:val="none" w:sz="0" w:space="0" w:color="auto"/>
            <w:bottom w:val="none" w:sz="0" w:space="0" w:color="auto"/>
            <w:right w:val="none" w:sz="0" w:space="0" w:color="auto"/>
          </w:divBdr>
        </w:div>
        <w:div w:id="353312213">
          <w:marLeft w:val="0"/>
          <w:marRight w:val="0"/>
          <w:marTop w:val="0"/>
          <w:marBottom w:val="0"/>
          <w:divBdr>
            <w:top w:val="none" w:sz="0" w:space="0" w:color="auto"/>
            <w:left w:val="none" w:sz="0" w:space="0" w:color="auto"/>
            <w:bottom w:val="none" w:sz="0" w:space="0" w:color="auto"/>
            <w:right w:val="none" w:sz="0" w:space="0" w:color="auto"/>
          </w:divBdr>
        </w:div>
        <w:div w:id="541525809">
          <w:marLeft w:val="0"/>
          <w:marRight w:val="0"/>
          <w:marTop w:val="0"/>
          <w:marBottom w:val="0"/>
          <w:divBdr>
            <w:top w:val="none" w:sz="0" w:space="0" w:color="auto"/>
            <w:left w:val="none" w:sz="0" w:space="0" w:color="auto"/>
            <w:bottom w:val="none" w:sz="0" w:space="0" w:color="auto"/>
            <w:right w:val="none" w:sz="0" w:space="0" w:color="auto"/>
          </w:divBdr>
        </w:div>
        <w:div w:id="594443496">
          <w:marLeft w:val="0"/>
          <w:marRight w:val="0"/>
          <w:marTop w:val="0"/>
          <w:marBottom w:val="0"/>
          <w:divBdr>
            <w:top w:val="none" w:sz="0" w:space="0" w:color="auto"/>
            <w:left w:val="none" w:sz="0" w:space="0" w:color="auto"/>
            <w:bottom w:val="none" w:sz="0" w:space="0" w:color="auto"/>
            <w:right w:val="none" w:sz="0" w:space="0" w:color="auto"/>
          </w:divBdr>
        </w:div>
        <w:div w:id="712539960">
          <w:marLeft w:val="0"/>
          <w:marRight w:val="0"/>
          <w:marTop w:val="0"/>
          <w:marBottom w:val="0"/>
          <w:divBdr>
            <w:top w:val="none" w:sz="0" w:space="0" w:color="auto"/>
            <w:left w:val="none" w:sz="0" w:space="0" w:color="auto"/>
            <w:bottom w:val="none" w:sz="0" w:space="0" w:color="auto"/>
            <w:right w:val="none" w:sz="0" w:space="0" w:color="auto"/>
          </w:divBdr>
        </w:div>
        <w:div w:id="863707432">
          <w:marLeft w:val="0"/>
          <w:marRight w:val="0"/>
          <w:marTop w:val="0"/>
          <w:marBottom w:val="0"/>
          <w:divBdr>
            <w:top w:val="none" w:sz="0" w:space="0" w:color="auto"/>
            <w:left w:val="none" w:sz="0" w:space="0" w:color="auto"/>
            <w:bottom w:val="none" w:sz="0" w:space="0" w:color="auto"/>
            <w:right w:val="none" w:sz="0" w:space="0" w:color="auto"/>
          </w:divBdr>
        </w:div>
        <w:div w:id="876239800">
          <w:marLeft w:val="0"/>
          <w:marRight w:val="0"/>
          <w:marTop w:val="0"/>
          <w:marBottom w:val="0"/>
          <w:divBdr>
            <w:top w:val="none" w:sz="0" w:space="0" w:color="auto"/>
            <w:left w:val="none" w:sz="0" w:space="0" w:color="auto"/>
            <w:bottom w:val="none" w:sz="0" w:space="0" w:color="auto"/>
            <w:right w:val="none" w:sz="0" w:space="0" w:color="auto"/>
          </w:divBdr>
        </w:div>
        <w:div w:id="963274501">
          <w:marLeft w:val="0"/>
          <w:marRight w:val="0"/>
          <w:marTop w:val="0"/>
          <w:marBottom w:val="0"/>
          <w:divBdr>
            <w:top w:val="none" w:sz="0" w:space="0" w:color="auto"/>
            <w:left w:val="none" w:sz="0" w:space="0" w:color="auto"/>
            <w:bottom w:val="none" w:sz="0" w:space="0" w:color="auto"/>
            <w:right w:val="none" w:sz="0" w:space="0" w:color="auto"/>
          </w:divBdr>
        </w:div>
        <w:div w:id="996763266">
          <w:marLeft w:val="0"/>
          <w:marRight w:val="0"/>
          <w:marTop w:val="0"/>
          <w:marBottom w:val="0"/>
          <w:divBdr>
            <w:top w:val="none" w:sz="0" w:space="0" w:color="auto"/>
            <w:left w:val="none" w:sz="0" w:space="0" w:color="auto"/>
            <w:bottom w:val="none" w:sz="0" w:space="0" w:color="auto"/>
            <w:right w:val="none" w:sz="0" w:space="0" w:color="auto"/>
          </w:divBdr>
        </w:div>
        <w:div w:id="1011638607">
          <w:marLeft w:val="0"/>
          <w:marRight w:val="0"/>
          <w:marTop w:val="0"/>
          <w:marBottom w:val="0"/>
          <w:divBdr>
            <w:top w:val="none" w:sz="0" w:space="0" w:color="auto"/>
            <w:left w:val="none" w:sz="0" w:space="0" w:color="auto"/>
            <w:bottom w:val="none" w:sz="0" w:space="0" w:color="auto"/>
            <w:right w:val="none" w:sz="0" w:space="0" w:color="auto"/>
          </w:divBdr>
        </w:div>
        <w:div w:id="1288244264">
          <w:marLeft w:val="0"/>
          <w:marRight w:val="0"/>
          <w:marTop w:val="0"/>
          <w:marBottom w:val="0"/>
          <w:divBdr>
            <w:top w:val="none" w:sz="0" w:space="0" w:color="auto"/>
            <w:left w:val="none" w:sz="0" w:space="0" w:color="auto"/>
            <w:bottom w:val="none" w:sz="0" w:space="0" w:color="auto"/>
            <w:right w:val="none" w:sz="0" w:space="0" w:color="auto"/>
          </w:divBdr>
        </w:div>
        <w:div w:id="1339499604">
          <w:marLeft w:val="0"/>
          <w:marRight w:val="0"/>
          <w:marTop w:val="0"/>
          <w:marBottom w:val="0"/>
          <w:divBdr>
            <w:top w:val="none" w:sz="0" w:space="0" w:color="auto"/>
            <w:left w:val="none" w:sz="0" w:space="0" w:color="auto"/>
            <w:bottom w:val="none" w:sz="0" w:space="0" w:color="auto"/>
            <w:right w:val="none" w:sz="0" w:space="0" w:color="auto"/>
          </w:divBdr>
        </w:div>
        <w:div w:id="1742018687">
          <w:marLeft w:val="0"/>
          <w:marRight w:val="0"/>
          <w:marTop w:val="0"/>
          <w:marBottom w:val="0"/>
          <w:divBdr>
            <w:top w:val="none" w:sz="0" w:space="0" w:color="auto"/>
            <w:left w:val="none" w:sz="0" w:space="0" w:color="auto"/>
            <w:bottom w:val="none" w:sz="0" w:space="0" w:color="auto"/>
            <w:right w:val="none" w:sz="0" w:space="0" w:color="auto"/>
          </w:divBdr>
        </w:div>
        <w:div w:id="1748071467">
          <w:marLeft w:val="0"/>
          <w:marRight w:val="0"/>
          <w:marTop w:val="0"/>
          <w:marBottom w:val="0"/>
          <w:divBdr>
            <w:top w:val="none" w:sz="0" w:space="0" w:color="auto"/>
            <w:left w:val="none" w:sz="0" w:space="0" w:color="auto"/>
            <w:bottom w:val="none" w:sz="0" w:space="0" w:color="auto"/>
            <w:right w:val="none" w:sz="0" w:space="0" w:color="auto"/>
          </w:divBdr>
        </w:div>
        <w:div w:id="1882479953">
          <w:marLeft w:val="0"/>
          <w:marRight w:val="0"/>
          <w:marTop w:val="0"/>
          <w:marBottom w:val="0"/>
          <w:divBdr>
            <w:top w:val="none" w:sz="0" w:space="0" w:color="auto"/>
            <w:left w:val="none" w:sz="0" w:space="0" w:color="auto"/>
            <w:bottom w:val="none" w:sz="0" w:space="0" w:color="auto"/>
            <w:right w:val="none" w:sz="0" w:space="0" w:color="auto"/>
          </w:divBdr>
        </w:div>
      </w:divsChild>
    </w:div>
    <w:div w:id="1693797165">
      <w:bodyDiv w:val="1"/>
      <w:marLeft w:val="0"/>
      <w:marRight w:val="0"/>
      <w:marTop w:val="0"/>
      <w:marBottom w:val="0"/>
      <w:divBdr>
        <w:top w:val="none" w:sz="0" w:space="0" w:color="auto"/>
        <w:left w:val="none" w:sz="0" w:space="0" w:color="auto"/>
        <w:bottom w:val="none" w:sz="0" w:space="0" w:color="auto"/>
        <w:right w:val="none" w:sz="0" w:space="0" w:color="auto"/>
      </w:divBdr>
      <w:divsChild>
        <w:div w:id="1200624847">
          <w:marLeft w:val="0"/>
          <w:marRight w:val="0"/>
          <w:marTop w:val="0"/>
          <w:marBottom w:val="0"/>
          <w:divBdr>
            <w:top w:val="none" w:sz="0" w:space="0" w:color="auto"/>
            <w:left w:val="none" w:sz="0" w:space="0" w:color="auto"/>
            <w:bottom w:val="none" w:sz="0" w:space="0" w:color="auto"/>
            <w:right w:val="none" w:sz="0" w:space="0" w:color="auto"/>
          </w:divBdr>
        </w:div>
      </w:divsChild>
    </w:div>
    <w:div w:id="1696616698">
      <w:bodyDiv w:val="1"/>
      <w:marLeft w:val="0"/>
      <w:marRight w:val="0"/>
      <w:marTop w:val="0"/>
      <w:marBottom w:val="0"/>
      <w:divBdr>
        <w:top w:val="none" w:sz="0" w:space="0" w:color="auto"/>
        <w:left w:val="none" w:sz="0" w:space="0" w:color="auto"/>
        <w:bottom w:val="none" w:sz="0" w:space="0" w:color="auto"/>
        <w:right w:val="none" w:sz="0" w:space="0" w:color="auto"/>
      </w:divBdr>
      <w:divsChild>
        <w:div w:id="178736841">
          <w:marLeft w:val="0"/>
          <w:marRight w:val="0"/>
          <w:marTop w:val="0"/>
          <w:marBottom w:val="0"/>
          <w:divBdr>
            <w:top w:val="none" w:sz="0" w:space="0" w:color="auto"/>
            <w:left w:val="none" w:sz="0" w:space="0" w:color="auto"/>
            <w:bottom w:val="none" w:sz="0" w:space="0" w:color="auto"/>
            <w:right w:val="none" w:sz="0" w:space="0" w:color="auto"/>
          </w:divBdr>
        </w:div>
        <w:div w:id="405301823">
          <w:marLeft w:val="0"/>
          <w:marRight w:val="0"/>
          <w:marTop w:val="0"/>
          <w:marBottom w:val="0"/>
          <w:divBdr>
            <w:top w:val="none" w:sz="0" w:space="0" w:color="auto"/>
            <w:left w:val="none" w:sz="0" w:space="0" w:color="auto"/>
            <w:bottom w:val="none" w:sz="0" w:space="0" w:color="auto"/>
            <w:right w:val="none" w:sz="0" w:space="0" w:color="auto"/>
          </w:divBdr>
        </w:div>
        <w:div w:id="436144896">
          <w:marLeft w:val="0"/>
          <w:marRight w:val="0"/>
          <w:marTop w:val="0"/>
          <w:marBottom w:val="0"/>
          <w:divBdr>
            <w:top w:val="none" w:sz="0" w:space="0" w:color="auto"/>
            <w:left w:val="none" w:sz="0" w:space="0" w:color="auto"/>
            <w:bottom w:val="none" w:sz="0" w:space="0" w:color="auto"/>
            <w:right w:val="none" w:sz="0" w:space="0" w:color="auto"/>
          </w:divBdr>
        </w:div>
        <w:div w:id="497427285">
          <w:marLeft w:val="0"/>
          <w:marRight w:val="0"/>
          <w:marTop w:val="0"/>
          <w:marBottom w:val="0"/>
          <w:divBdr>
            <w:top w:val="none" w:sz="0" w:space="0" w:color="auto"/>
            <w:left w:val="none" w:sz="0" w:space="0" w:color="auto"/>
            <w:bottom w:val="none" w:sz="0" w:space="0" w:color="auto"/>
            <w:right w:val="none" w:sz="0" w:space="0" w:color="auto"/>
          </w:divBdr>
        </w:div>
        <w:div w:id="557328628">
          <w:marLeft w:val="0"/>
          <w:marRight w:val="0"/>
          <w:marTop w:val="0"/>
          <w:marBottom w:val="0"/>
          <w:divBdr>
            <w:top w:val="none" w:sz="0" w:space="0" w:color="auto"/>
            <w:left w:val="none" w:sz="0" w:space="0" w:color="auto"/>
            <w:bottom w:val="none" w:sz="0" w:space="0" w:color="auto"/>
            <w:right w:val="none" w:sz="0" w:space="0" w:color="auto"/>
          </w:divBdr>
        </w:div>
        <w:div w:id="673261643">
          <w:marLeft w:val="0"/>
          <w:marRight w:val="0"/>
          <w:marTop w:val="0"/>
          <w:marBottom w:val="0"/>
          <w:divBdr>
            <w:top w:val="none" w:sz="0" w:space="0" w:color="auto"/>
            <w:left w:val="none" w:sz="0" w:space="0" w:color="auto"/>
            <w:bottom w:val="none" w:sz="0" w:space="0" w:color="auto"/>
            <w:right w:val="none" w:sz="0" w:space="0" w:color="auto"/>
          </w:divBdr>
        </w:div>
        <w:div w:id="753747504">
          <w:marLeft w:val="0"/>
          <w:marRight w:val="0"/>
          <w:marTop w:val="0"/>
          <w:marBottom w:val="0"/>
          <w:divBdr>
            <w:top w:val="none" w:sz="0" w:space="0" w:color="auto"/>
            <w:left w:val="none" w:sz="0" w:space="0" w:color="auto"/>
            <w:bottom w:val="none" w:sz="0" w:space="0" w:color="auto"/>
            <w:right w:val="none" w:sz="0" w:space="0" w:color="auto"/>
          </w:divBdr>
        </w:div>
        <w:div w:id="1168449507">
          <w:marLeft w:val="0"/>
          <w:marRight w:val="0"/>
          <w:marTop w:val="0"/>
          <w:marBottom w:val="0"/>
          <w:divBdr>
            <w:top w:val="none" w:sz="0" w:space="0" w:color="auto"/>
            <w:left w:val="none" w:sz="0" w:space="0" w:color="auto"/>
            <w:bottom w:val="none" w:sz="0" w:space="0" w:color="auto"/>
            <w:right w:val="none" w:sz="0" w:space="0" w:color="auto"/>
          </w:divBdr>
        </w:div>
        <w:div w:id="1185170877">
          <w:marLeft w:val="0"/>
          <w:marRight w:val="0"/>
          <w:marTop w:val="0"/>
          <w:marBottom w:val="0"/>
          <w:divBdr>
            <w:top w:val="none" w:sz="0" w:space="0" w:color="auto"/>
            <w:left w:val="none" w:sz="0" w:space="0" w:color="auto"/>
            <w:bottom w:val="none" w:sz="0" w:space="0" w:color="auto"/>
            <w:right w:val="none" w:sz="0" w:space="0" w:color="auto"/>
          </w:divBdr>
        </w:div>
        <w:div w:id="1274090086">
          <w:marLeft w:val="0"/>
          <w:marRight w:val="0"/>
          <w:marTop w:val="0"/>
          <w:marBottom w:val="0"/>
          <w:divBdr>
            <w:top w:val="none" w:sz="0" w:space="0" w:color="auto"/>
            <w:left w:val="none" w:sz="0" w:space="0" w:color="auto"/>
            <w:bottom w:val="none" w:sz="0" w:space="0" w:color="auto"/>
            <w:right w:val="none" w:sz="0" w:space="0" w:color="auto"/>
          </w:divBdr>
        </w:div>
        <w:div w:id="1351252121">
          <w:marLeft w:val="0"/>
          <w:marRight w:val="0"/>
          <w:marTop w:val="0"/>
          <w:marBottom w:val="0"/>
          <w:divBdr>
            <w:top w:val="none" w:sz="0" w:space="0" w:color="auto"/>
            <w:left w:val="none" w:sz="0" w:space="0" w:color="auto"/>
            <w:bottom w:val="none" w:sz="0" w:space="0" w:color="auto"/>
            <w:right w:val="none" w:sz="0" w:space="0" w:color="auto"/>
          </w:divBdr>
        </w:div>
        <w:div w:id="1355964312">
          <w:marLeft w:val="0"/>
          <w:marRight w:val="0"/>
          <w:marTop w:val="0"/>
          <w:marBottom w:val="0"/>
          <w:divBdr>
            <w:top w:val="none" w:sz="0" w:space="0" w:color="auto"/>
            <w:left w:val="none" w:sz="0" w:space="0" w:color="auto"/>
            <w:bottom w:val="none" w:sz="0" w:space="0" w:color="auto"/>
            <w:right w:val="none" w:sz="0" w:space="0" w:color="auto"/>
          </w:divBdr>
        </w:div>
        <w:div w:id="1510677796">
          <w:marLeft w:val="0"/>
          <w:marRight w:val="0"/>
          <w:marTop w:val="0"/>
          <w:marBottom w:val="0"/>
          <w:divBdr>
            <w:top w:val="none" w:sz="0" w:space="0" w:color="auto"/>
            <w:left w:val="none" w:sz="0" w:space="0" w:color="auto"/>
            <w:bottom w:val="none" w:sz="0" w:space="0" w:color="auto"/>
            <w:right w:val="none" w:sz="0" w:space="0" w:color="auto"/>
          </w:divBdr>
        </w:div>
        <w:div w:id="1525560123">
          <w:marLeft w:val="0"/>
          <w:marRight w:val="0"/>
          <w:marTop w:val="0"/>
          <w:marBottom w:val="0"/>
          <w:divBdr>
            <w:top w:val="none" w:sz="0" w:space="0" w:color="auto"/>
            <w:left w:val="none" w:sz="0" w:space="0" w:color="auto"/>
            <w:bottom w:val="none" w:sz="0" w:space="0" w:color="auto"/>
            <w:right w:val="none" w:sz="0" w:space="0" w:color="auto"/>
          </w:divBdr>
        </w:div>
        <w:div w:id="1752892992">
          <w:marLeft w:val="0"/>
          <w:marRight w:val="0"/>
          <w:marTop w:val="0"/>
          <w:marBottom w:val="0"/>
          <w:divBdr>
            <w:top w:val="none" w:sz="0" w:space="0" w:color="auto"/>
            <w:left w:val="none" w:sz="0" w:space="0" w:color="auto"/>
            <w:bottom w:val="none" w:sz="0" w:space="0" w:color="auto"/>
            <w:right w:val="none" w:sz="0" w:space="0" w:color="auto"/>
          </w:divBdr>
        </w:div>
        <w:div w:id="1775320039">
          <w:marLeft w:val="0"/>
          <w:marRight w:val="0"/>
          <w:marTop w:val="0"/>
          <w:marBottom w:val="0"/>
          <w:divBdr>
            <w:top w:val="none" w:sz="0" w:space="0" w:color="auto"/>
            <w:left w:val="none" w:sz="0" w:space="0" w:color="auto"/>
            <w:bottom w:val="none" w:sz="0" w:space="0" w:color="auto"/>
            <w:right w:val="none" w:sz="0" w:space="0" w:color="auto"/>
          </w:divBdr>
        </w:div>
        <w:div w:id="1833718069">
          <w:marLeft w:val="0"/>
          <w:marRight w:val="0"/>
          <w:marTop w:val="0"/>
          <w:marBottom w:val="0"/>
          <w:divBdr>
            <w:top w:val="none" w:sz="0" w:space="0" w:color="auto"/>
            <w:left w:val="none" w:sz="0" w:space="0" w:color="auto"/>
            <w:bottom w:val="none" w:sz="0" w:space="0" w:color="auto"/>
            <w:right w:val="none" w:sz="0" w:space="0" w:color="auto"/>
          </w:divBdr>
        </w:div>
        <w:div w:id="1863518885">
          <w:marLeft w:val="0"/>
          <w:marRight w:val="0"/>
          <w:marTop w:val="0"/>
          <w:marBottom w:val="0"/>
          <w:divBdr>
            <w:top w:val="none" w:sz="0" w:space="0" w:color="auto"/>
            <w:left w:val="none" w:sz="0" w:space="0" w:color="auto"/>
            <w:bottom w:val="none" w:sz="0" w:space="0" w:color="auto"/>
            <w:right w:val="none" w:sz="0" w:space="0" w:color="auto"/>
          </w:divBdr>
        </w:div>
        <w:div w:id="1943950009">
          <w:marLeft w:val="0"/>
          <w:marRight w:val="0"/>
          <w:marTop w:val="0"/>
          <w:marBottom w:val="0"/>
          <w:divBdr>
            <w:top w:val="none" w:sz="0" w:space="0" w:color="auto"/>
            <w:left w:val="none" w:sz="0" w:space="0" w:color="auto"/>
            <w:bottom w:val="none" w:sz="0" w:space="0" w:color="auto"/>
            <w:right w:val="none" w:sz="0" w:space="0" w:color="auto"/>
          </w:divBdr>
        </w:div>
        <w:div w:id="2031295169">
          <w:marLeft w:val="0"/>
          <w:marRight w:val="0"/>
          <w:marTop w:val="0"/>
          <w:marBottom w:val="0"/>
          <w:divBdr>
            <w:top w:val="none" w:sz="0" w:space="0" w:color="auto"/>
            <w:left w:val="none" w:sz="0" w:space="0" w:color="auto"/>
            <w:bottom w:val="none" w:sz="0" w:space="0" w:color="auto"/>
            <w:right w:val="none" w:sz="0" w:space="0" w:color="auto"/>
          </w:divBdr>
        </w:div>
        <w:div w:id="2103913194">
          <w:marLeft w:val="0"/>
          <w:marRight w:val="0"/>
          <w:marTop w:val="0"/>
          <w:marBottom w:val="0"/>
          <w:divBdr>
            <w:top w:val="none" w:sz="0" w:space="0" w:color="auto"/>
            <w:left w:val="none" w:sz="0" w:space="0" w:color="auto"/>
            <w:bottom w:val="none" w:sz="0" w:space="0" w:color="auto"/>
            <w:right w:val="none" w:sz="0" w:space="0" w:color="auto"/>
          </w:divBdr>
        </w:div>
      </w:divsChild>
    </w:div>
    <w:div w:id="1734042281">
      <w:bodyDiv w:val="1"/>
      <w:marLeft w:val="0"/>
      <w:marRight w:val="0"/>
      <w:marTop w:val="0"/>
      <w:marBottom w:val="0"/>
      <w:divBdr>
        <w:top w:val="none" w:sz="0" w:space="0" w:color="auto"/>
        <w:left w:val="none" w:sz="0" w:space="0" w:color="auto"/>
        <w:bottom w:val="none" w:sz="0" w:space="0" w:color="auto"/>
        <w:right w:val="none" w:sz="0" w:space="0" w:color="auto"/>
      </w:divBdr>
      <w:divsChild>
        <w:div w:id="23866766">
          <w:marLeft w:val="0"/>
          <w:marRight w:val="0"/>
          <w:marTop w:val="0"/>
          <w:marBottom w:val="0"/>
          <w:divBdr>
            <w:top w:val="none" w:sz="0" w:space="0" w:color="auto"/>
            <w:left w:val="none" w:sz="0" w:space="0" w:color="auto"/>
            <w:bottom w:val="none" w:sz="0" w:space="0" w:color="auto"/>
            <w:right w:val="none" w:sz="0" w:space="0" w:color="auto"/>
          </w:divBdr>
        </w:div>
        <w:div w:id="39210755">
          <w:marLeft w:val="0"/>
          <w:marRight w:val="0"/>
          <w:marTop w:val="0"/>
          <w:marBottom w:val="0"/>
          <w:divBdr>
            <w:top w:val="none" w:sz="0" w:space="0" w:color="auto"/>
            <w:left w:val="none" w:sz="0" w:space="0" w:color="auto"/>
            <w:bottom w:val="none" w:sz="0" w:space="0" w:color="auto"/>
            <w:right w:val="none" w:sz="0" w:space="0" w:color="auto"/>
          </w:divBdr>
        </w:div>
        <w:div w:id="202249473">
          <w:marLeft w:val="0"/>
          <w:marRight w:val="0"/>
          <w:marTop w:val="0"/>
          <w:marBottom w:val="0"/>
          <w:divBdr>
            <w:top w:val="none" w:sz="0" w:space="0" w:color="auto"/>
            <w:left w:val="none" w:sz="0" w:space="0" w:color="auto"/>
            <w:bottom w:val="none" w:sz="0" w:space="0" w:color="auto"/>
            <w:right w:val="none" w:sz="0" w:space="0" w:color="auto"/>
          </w:divBdr>
        </w:div>
        <w:div w:id="327295993">
          <w:marLeft w:val="0"/>
          <w:marRight w:val="0"/>
          <w:marTop w:val="0"/>
          <w:marBottom w:val="0"/>
          <w:divBdr>
            <w:top w:val="none" w:sz="0" w:space="0" w:color="auto"/>
            <w:left w:val="none" w:sz="0" w:space="0" w:color="auto"/>
            <w:bottom w:val="none" w:sz="0" w:space="0" w:color="auto"/>
            <w:right w:val="none" w:sz="0" w:space="0" w:color="auto"/>
          </w:divBdr>
        </w:div>
        <w:div w:id="344477865">
          <w:marLeft w:val="0"/>
          <w:marRight w:val="0"/>
          <w:marTop w:val="0"/>
          <w:marBottom w:val="0"/>
          <w:divBdr>
            <w:top w:val="none" w:sz="0" w:space="0" w:color="auto"/>
            <w:left w:val="none" w:sz="0" w:space="0" w:color="auto"/>
            <w:bottom w:val="none" w:sz="0" w:space="0" w:color="auto"/>
            <w:right w:val="none" w:sz="0" w:space="0" w:color="auto"/>
          </w:divBdr>
        </w:div>
        <w:div w:id="589311886">
          <w:marLeft w:val="0"/>
          <w:marRight w:val="0"/>
          <w:marTop w:val="0"/>
          <w:marBottom w:val="0"/>
          <w:divBdr>
            <w:top w:val="none" w:sz="0" w:space="0" w:color="auto"/>
            <w:left w:val="none" w:sz="0" w:space="0" w:color="auto"/>
            <w:bottom w:val="none" w:sz="0" w:space="0" w:color="auto"/>
            <w:right w:val="none" w:sz="0" w:space="0" w:color="auto"/>
          </w:divBdr>
        </w:div>
        <w:div w:id="624235275">
          <w:marLeft w:val="0"/>
          <w:marRight w:val="0"/>
          <w:marTop w:val="0"/>
          <w:marBottom w:val="0"/>
          <w:divBdr>
            <w:top w:val="none" w:sz="0" w:space="0" w:color="auto"/>
            <w:left w:val="none" w:sz="0" w:space="0" w:color="auto"/>
            <w:bottom w:val="none" w:sz="0" w:space="0" w:color="auto"/>
            <w:right w:val="none" w:sz="0" w:space="0" w:color="auto"/>
          </w:divBdr>
        </w:div>
        <w:div w:id="756097708">
          <w:marLeft w:val="0"/>
          <w:marRight w:val="0"/>
          <w:marTop w:val="0"/>
          <w:marBottom w:val="0"/>
          <w:divBdr>
            <w:top w:val="none" w:sz="0" w:space="0" w:color="auto"/>
            <w:left w:val="none" w:sz="0" w:space="0" w:color="auto"/>
            <w:bottom w:val="none" w:sz="0" w:space="0" w:color="auto"/>
            <w:right w:val="none" w:sz="0" w:space="0" w:color="auto"/>
          </w:divBdr>
        </w:div>
        <w:div w:id="798105506">
          <w:marLeft w:val="0"/>
          <w:marRight w:val="0"/>
          <w:marTop w:val="0"/>
          <w:marBottom w:val="0"/>
          <w:divBdr>
            <w:top w:val="none" w:sz="0" w:space="0" w:color="auto"/>
            <w:left w:val="none" w:sz="0" w:space="0" w:color="auto"/>
            <w:bottom w:val="none" w:sz="0" w:space="0" w:color="auto"/>
            <w:right w:val="none" w:sz="0" w:space="0" w:color="auto"/>
          </w:divBdr>
        </w:div>
        <w:div w:id="807867429">
          <w:marLeft w:val="0"/>
          <w:marRight w:val="0"/>
          <w:marTop w:val="0"/>
          <w:marBottom w:val="0"/>
          <w:divBdr>
            <w:top w:val="none" w:sz="0" w:space="0" w:color="auto"/>
            <w:left w:val="none" w:sz="0" w:space="0" w:color="auto"/>
            <w:bottom w:val="none" w:sz="0" w:space="0" w:color="auto"/>
            <w:right w:val="none" w:sz="0" w:space="0" w:color="auto"/>
          </w:divBdr>
        </w:div>
        <w:div w:id="879825711">
          <w:marLeft w:val="0"/>
          <w:marRight w:val="0"/>
          <w:marTop w:val="0"/>
          <w:marBottom w:val="0"/>
          <w:divBdr>
            <w:top w:val="none" w:sz="0" w:space="0" w:color="auto"/>
            <w:left w:val="none" w:sz="0" w:space="0" w:color="auto"/>
            <w:bottom w:val="none" w:sz="0" w:space="0" w:color="auto"/>
            <w:right w:val="none" w:sz="0" w:space="0" w:color="auto"/>
          </w:divBdr>
        </w:div>
        <w:div w:id="893928658">
          <w:marLeft w:val="0"/>
          <w:marRight w:val="0"/>
          <w:marTop w:val="0"/>
          <w:marBottom w:val="0"/>
          <w:divBdr>
            <w:top w:val="none" w:sz="0" w:space="0" w:color="auto"/>
            <w:left w:val="none" w:sz="0" w:space="0" w:color="auto"/>
            <w:bottom w:val="none" w:sz="0" w:space="0" w:color="auto"/>
            <w:right w:val="none" w:sz="0" w:space="0" w:color="auto"/>
          </w:divBdr>
        </w:div>
        <w:div w:id="964850293">
          <w:marLeft w:val="0"/>
          <w:marRight w:val="0"/>
          <w:marTop w:val="0"/>
          <w:marBottom w:val="0"/>
          <w:divBdr>
            <w:top w:val="none" w:sz="0" w:space="0" w:color="auto"/>
            <w:left w:val="none" w:sz="0" w:space="0" w:color="auto"/>
            <w:bottom w:val="none" w:sz="0" w:space="0" w:color="auto"/>
            <w:right w:val="none" w:sz="0" w:space="0" w:color="auto"/>
          </w:divBdr>
        </w:div>
        <w:div w:id="1019238770">
          <w:marLeft w:val="0"/>
          <w:marRight w:val="0"/>
          <w:marTop w:val="0"/>
          <w:marBottom w:val="0"/>
          <w:divBdr>
            <w:top w:val="none" w:sz="0" w:space="0" w:color="auto"/>
            <w:left w:val="none" w:sz="0" w:space="0" w:color="auto"/>
            <w:bottom w:val="none" w:sz="0" w:space="0" w:color="auto"/>
            <w:right w:val="none" w:sz="0" w:space="0" w:color="auto"/>
          </w:divBdr>
        </w:div>
        <w:div w:id="1152865990">
          <w:marLeft w:val="0"/>
          <w:marRight w:val="0"/>
          <w:marTop w:val="0"/>
          <w:marBottom w:val="0"/>
          <w:divBdr>
            <w:top w:val="none" w:sz="0" w:space="0" w:color="auto"/>
            <w:left w:val="none" w:sz="0" w:space="0" w:color="auto"/>
            <w:bottom w:val="none" w:sz="0" w:space="0" w:color="auto"/>
            <w:right w:val="none" w:sz="0" w:space="0" w:color="auto"/>
          </w:divBdr>
        </w:div>
        <w:div w:id="1430389360">
          <w:marLeft w:val="0"/>
          <w:marRight w:val="0"/>
          <w:marTop w:val="0"/>
          <w:marBottom w:val="0"/>
          <w:divBdr>
            <w:top w:val="none" w:sz="0" w:space="0" w:color="auto"/>
            <w:left w:val="none" w:sz="0" w:space="0" w:color="auto"/>
            <w:bottom w:val="none" w:sz="0" w:space="0" w:color="auto"/>
            <w:right w:val="none" w:sz="0" w:space="0" w:color="auto"/>
          </w:divBdr>
        </w:div>
        <w:div w:id="1526482486">
          <w:marLeft w:val="0"/>
          <w:marRight w:val="0"/>
          <w:marTop w:val="0"/>
          <w:marBottom w:val="0"/>
          <w:divBdr>
            <w:top w:val="none" w:sz="0" w:space="0" w:color="auto"/>
            <w:left w:val="none" w:sz="0" w:space="0" w:color="auto"/>
            <w:bottom w:val="none" w:sz="0" w:space="0" w:color="auto"/>
            <w:right w:val="none" w:sz="0" w:space="0" w:color="auto"/>
          </w:divBdr>
        </w:div>
        <w:div w:id="1636906245">
          <w:marLeft w:val="0"/>
          <w:marRight w:val="0"/>
          <w:marTop w:val="0"/>
          <w:marBottom w:val="0"/>
          <w:divBdr>
            <w:top w:val="none" w:sz="0" w:space="0" w:color="auto"/>
            <w:left w:val="none" w:sz="0" w:space="0" w:color="auto"/>
            <w:bottom w:val="none" w:sz="0" w:space="0" w:color="auto"/>
            <w:right w:val="none" w:sz="0" w:space="0" w:color="auto"/>
          </w:divBdr>
        </w:div>
        <w:div w:id="1712732050">
          <w:marLeft w:val="0"/>
          <w:marRight w:val="0"/>
          <w:marTop w:val="0"/>
          <w:marBottom w:val="0"/>
          <w:divBdr>
            <w:top w:val="none" w:sz="0" w:space="0" w:color="auto"/>
            <w:left w:val="none" w:sz="0" w:space="0" w:color="auto"/>
            <w:bottom w:val="none" w:sz="0" w:space="0" w:color="auto"/>
            <w:right w:val="none" w:sz="0" w:space="0" w:color="auto"/>
          </w:divBdr>
        </w:div>
        <w:div w:id="1945115259">
          <w:marLeft w:val="0"/>
          <w:marRight w:val="0"/>
          <w:marTop w:val="0"/>
          <w:marBottom w:val="0"/>
          <w:divBdr>
            <w:top w:val="none" w:sz="0" w:space="0" w:color="auto"/>
            <w:left w:val="none" w:sz="0" w:space="0" w:color="auto"/>
            <w:bottom w:val="none" w:sz="0" w:space="0" w:color="auto"/>
            <w:right w:val="none" w:sz="0" w:space="0" w:color="auto"/>
          </w:divBdr>
        </w:div>
        <w:div w:id="2092660312">
          <w:marLeft w:val="0"/>
          <w:marRight w:val="0"/>
          <w:marTop w:val="0"/>
          <w:marBottom w:val="0"/>
          <w:divBdr>
            <w:top w:val="none" w:sz="0" w:space="0" w:color="auto"/>
            <w:left w:val="none" w:sz="0" w:space="0" w:color="auto"/>
            <w:bottom w:val="none" w:sz="0" w:space="0" w:color="auto"/>
            <w:right w:val="none" w:sz="0" w:space="0" w:color="auto"/>
          </w:divBdr>
        </w:div>
      </w:divsChild>
    </w:div>
    <w:div w:id="1747149626">
      <w:bodyDiv w:val="1"/>
      <w:marLeft w:val="0"/>
      <w:marRight w:val="0"/>
      <w:marTop w:val="0"/>
      <w:marBottom w:val="0"/>
      <w:divBdr>
        <w:top w:val="none" w:sz="0" w:space="0" w:color="auto"/>
        <w:left w:val="none" w:sz="0" w:space="0" w:color="auto"/>
        <w:bottom w:val="none" w:sz="0" w:space="0" w:color="auto"/>
        <w:right w:val="none" w:sz="0" w:space="0" w:color="auto"/>
      </w:divBdr>
      <w:divsChild>
        <w:div w:id="181894540">
          <w:marLeft w:val="0"/>
          <w:marRight w:val="0"/>
          <w:marTop w:val="0"/>
          <w:marBottom w:val="0"/>
          <w:divBdr>
            <w:top w:val="none" w:sz="0" w:space="0" w:color="auto"/>
            <w:left w:val="none" w:sz="0" w:space="0" w:color="auto"/>
            <w:bottom w:val="none" w:sz="0" w:space="0" w:color="auto"/>
            <w:right w:val="none" w:sz="0" w:space="0" w:color="auto"/>
          </w:divBdr>
        </w:div>
        <w:div w:id="248389405">
          <w:marLeft w:val="0"/>
          <w:marRight w:val="0"/>
          <w:marTop w:val="0"/>
          <w:marBottom w:val="0"/>
          <w:divBdr>
            <w:top w:val="none" w:sz="0" w:space="0" w:color="auto"/>
            <w:left w:val="none" w:sz="0" w:space="0" w:color="auto"/>
            <w:bottom w:val="none" w:sz="0" w:space="0" w:color="auto"/>
            <w:right w:val="none" w:sz="0" w:space="0" w:color="auto"/>
          </w:divBdr>
        </w:div>
        <w:div w:id="337275573">
          <w:marLeft w:val="0"/>
          <w:marRight w:val="0"/>
          <w:marTop w:val="0"/>
          <w:marBottom w:val="0"/>
          <w:divBdr>
            <w:top w:val="none" w:sz="0" w:space="0" w:color="auto"/>
            <w:left w:val="none" w:sz="0" w:space="0" w:color="auto"/>
            <w:bottom w:val="none" w:sz="0" w:space="0" w:color="auto"/>
            <w:right w:val="none" w:sz="0" w:space="0" w:color="auto"/>
          </w:divBdr>
        </w:div>
        <w:div w:id="544561506">
          <w:marLeft w:val="0"/>
          <w:marRight w:val="0"/>
          <w:marTop w:val="0"/>
          <w:marBottom w:val="0"/>
          <w:divBdr>
            <w:top w:val="none" w:sz="0" w:space="0" w:color="auto"/>
            <w:left w:val="none" w:sz="0" w:space="0" w:color="auto"/>
            <w:bottom w:val="none" w:sz="0" w:space="0" w:color="auto"/>
            <w:right w:val="none" w:sz="0" w:space="0" w:color="auto"/>
          </w:divBdr>
        </w:div>
        <w:div w:id="569852370">
          <w:marLeft w:val="0"/>
          <w:marRight w:val="0"/>
          <w:marTop w:val="0"/>
          <w:marBottom w:val="0"/>
          <w:divBdr>
            <w:top w:val="none" w:sz="0" w:space="0" w:color="auto"/>
            <w:left w:val="none" w:sz="0" w:space="0" w:color="auto"/>
            <w:bottom w:val="none" w:sz="0" w:space="0" w:color="auto"/>
            <w:right w:val="none" w:sz="0" w:space="0" w:color="auto"/>
          </w:divBdr>
        </w:div>
        <w:div w:id="843130967">
          <w:marLeft w:val="0"/>
          <w:marRight w:val="0"/>
          <w:marTop w:val="0"/>
          <w:marBottom w:val="0"/>
          <w:divBdr>
            <w:top w:val="none" w:sz="0" w:space="0" w:color="auto"/>
            <w:left w:val="none" w:sz="0" w:space="0" w:color="auto"/>
            <w:bottom w:val="none" w:sz="0" w:space="0" w:color="auto"/>
            <w:right w:val="none" w:sz="0" w:space="0" w:color="auto"/>
          </w:divBdr>
        </w:div>
        <w:div w:id="932401279">
          <w:marLeft w:val="0"/>
          <w:marRight w:val="0"/>
          <w:marTop w:val="0"/>
          <w:marBottom w:val="0"/>
          <w:divBdr>
            <w:top w:val="none" w:sz="0" w:space="0" w:color="auto"/>
            <w:left w:val="none" w:sz="0" w:space="0" w:color="auto"/>
            <w:bottom w:val="none" w:sz="0" w:space="0" w:color="auto"/>
            <w:right w:val="none" w:sz="0" w:space="0" w:color="auto"/>
          </w:divBdr>
        </w:div>
        <w:div w:id="939683591">
          <w:marLeft w:val="0"/>
          <w:marRight w:val="0"/>
          <w:marTop w:val="0"/>
          <w:marBottom w:val="0"/>
          <w:divBdr>
            <w:top w:val="none" w:sz="0" w:space="0" w:color="auto"/>
            <w:left w:val="none" w:sz="0" w:space="0" w:color="auto"/>
            <w:bottom w:val="none" w:sz="0" w:space="0" w:color="auto"/>
            <w:right w:val="none" w:sz="0" w:space="0" w:color="auto"/>
          </w:divBdr>
        </w:div>
        <w:div w:id="1053818892">
          <w:marLeft w:val="0"/>
          <w:marRight w:val="0"/>
          <w:marTop w:val="0"/>
          <w:marBottom w:val="0"/>
          <w:divBdr>
            <w:top w:val="none" w:sz="0" w:space="0" w:color="auto"/>
            <w:left w:val="none" w:sz="0" w:space="0" w:color="auto"/>
            <w:bottom w:val="none" w:sz="0" w:space="0" w:color="auto"/>
            <w:right w:val="none" w:sz="0" w:space="0" w:color="auto"/>
          </w:divBdr>
        </w:div>
        <w:div w:id="1152259690">
          <w:marLeft w:val="0"/>
          <w:marRight w:val="0"/>
          <w:marTop w:val="0"/>
          <w:marBottom w:val="0"/>
          <w:divBdr>
            <w:top w:val="none" w:sz="0" w:space="0" w:color="auto"/>
            <w:left w:val="none" w:sz="0" w:space="0" w:color="auto"/>
            <w:bottom w:val="none" w:sz="0" w:space="0" w:color="auto"/>
            <w:right w:val="none" w:sz="0" w:space="0" w:color="auto"/>
          </w:divBdr>
        </w:div>
        <w:div w:id="1329213927">
          <w:marLeft w:val="0"/>
          <w:marRight w:val="0"/>
          <w:marTop w:val="0"/>
          <w:marBottom w:val="0"/>
          <w:divBdr>
            <w:top w:val="none" w:sz="0" w:space="0" w:color="auto"/>
            <w:left w:val="none" w:sz="0" w:space="0" w:color="auto"/>
            <w:bottom w:val="none" w:sz="0" w:space="0" w:color="auto"/>
            <w:right w:val="none" w:sz="0" w:space="0" w:color="auto"/>
          </w:divBdr>
        </w:div>
        <w:div w:id="1507941829">
          <w:marLeft w:val="0"/>
          <w:marRight w:val="0"/>
          <w:marTop w:val="0"/>
          <w:marBottom w:val="0"/>
          <w:divBdr>
            <w:top w:val="none" w:sz="0" w:space="0" w:color="auto"/>
            <w:left w:val="none" w:sz="0" w:space="0" w:color="auto"/>
            <w:bottom w:val="none" w:sz="0" w:space="0" w:color="auto"/>
            <w:right w:val="none" w:sz="0" w:space="0" w:color="auto"/>
          </w:divBdr>
        </w:div>
        <w:div w:id="1521775459">
          <w:marLeft w:val="0"/>
          <w:marRight w:val="0"/>
          <w:marTop w:val="0"/>
          <w:marBottom w:val="0"/>
          <w:divBdr>
            <w:top w:val="none" w:sz="0" w:space="0" w:color="auto"/>
            <w:left w:val="none" w:sz="0" w:space="0" w:color="auto"/>
            <w:bottom w:val="none" w:sz="0" w:space="0" w:color="auto"/>
            <w:right w:val="none" w:sz="0" w:space="0" w:color="auto"/>
          </w:divBdr>
        </w:div>
        <w:div w:id="1530609281">
          <w:marLeft w:val="0"/>
          <w:marRight w:val="0"/>
          <w:marTop w:val="0"/>
          <w:marBottom w:val="0"/>
          <w:divBdr>
            <w:top w:val="none" w:sz="0" w:space="0" w:color="auto"/>
            <w:left w:val="none" w:sz="0" w:space="0" w:color="auto"/>
            <w:bottom w:val="none" w:sz="0" w:space="0" w:color="auto"/>
            <w:right w:val="none" w:sz="0" w:space="0" w:color="auto"/>
          </w:divBdr>
        </w:div>
        <w:div w:id="1775132194">
          <w:marLeft w:val="0"/>
          <w:marRight w:val="0"/>
          <w:marTop w:val="0"/>
          <w:marBottom w:val="0"/>
          <w:divBdr>
            <w:top w:val="none" w:sz="0" w:space="0" w:color="auto"/>
            <w:left w:val="none" w:sz="0" w:space="0" w:color="auto"/>
            <w:bottom w:val="none" w:sz="0" w:space="0" w:color="auto"/>
            <w:right w:val="none" w:sz="0" w:space="0" w:color="auto"/>
          </w:divBdr>
        </w:div>
        <w:div w:id="1799032769">
          <w:marLeft w:val="0"/>
          <w:marRight w:val="0"/>
          <w:marTop w:val="0"/>
          <w:marBottom w:val="0"/>
          <w:divBdr>
            <w:top w:val="none" w:sz="0" w:space="0" w:color="auto"/>
            <w:left w:val="none" w:sz="0" w:space="0" w:color="auto"/>
            <w:bottom w:val="none" w:sz="0" w:space="0" w:color="auto"/>
            <w:right w:val="none" w:sz="0" w:space="0" w:color="auto"/>
          </w:divBdr>
        </w:div>
        <w:div w:id="2128036059">
          <w:marLeft w:val="0"/>
          <w:marRight w:val="0"/>
          <w:marTop w:val="0"/>
          <w:marBottom w:val="0"/>
          <w:divBdr>
            <w:top w:val="none" w:sz="0" w:space="0" w:color="auto"/>
            <w:left w:val="none" w:sz="0" w:space="0" w:color="auto"/>
            <w:bottom w:val="none" w:sz="0" w:space="0" w:color="auto"/>
            <w:right w:val="none" w:sz="0" w:space="0" w:color="auto"/>
          </w:divBdr>
        </w:div>
        <w:div w:id="2140107428">
          <w:marLeft w:val="0"/>
          <w:marRight w:val="0"/>
          <w:marTop w:val="0"/>
          <w:marBottom w:val="0"/>
          <w:divBdr>
            <w:top w:val="none" w:sz="0" w:space="0" w:color="auto"/>
            <w:left w:val="none" w:sz="0" w:space="0" w:color="auto"/>
            <w:bottom w:val="none" w:sz="0" w:space="0" w:color="auto"/>
            <w:right w:val="none" w:sz="0" w:space="0" w:color="auto"/>
          </w:divBdr>
        </w:div>
      </w:divsChild>
    </w:div>
    <w:div w:id="1757096090">
      <w:bodyDiv w:val="1"/>
      <w:marLeft w:val="0"/>
      <w:marRight w:val="0"/>
      <w:marTop w:val="0"/>
      <w:marBottom w:val="0"/>
      <w:divBdr>
        <w:top w:val="none" w:sz="0" w:space="0" w:color="auto"/>
        <w:left w:val="none" w:sz="0" w:space="0" w:color="auto"/>
        <w:bottom w:val="none" w:sz="0" w:space="0" w:color="auto"/>
        <w:right w:val="none" w:sz="0" w:space="0" w:color="auto"/>
      </w:divBdr>
      <w:divsChild>
        <w:div w:id="109860159">
          <w:marLeft w:val="0"/>
          <w:marRight w:val="0"/>
          <w:marTop w:val="0"/>
          <w:marBottom w:val="0"/>
          <w:divBdr>
            <w:top w:val="none" w:sz="0" w:space="0" w:color="auto"/>
            <w:left w:val="none" w:sz="0" w:space="0" w:color="auto"/>
            <w:bottom w:val="none" w:sz="0" w:space="0" w:color="auto"/>
            <w:right w:val="none" w:sz="0" w:space="0" w:color="auto"/>
          </w:divBdr>
        </w:div>
        <w:div w:id="416753384">
          <w:marLeft w:val="0"/>
          <w:marRight w:val="0"/>
          <w:marTop w:val="0"/>
          <w:marBottom w:val="0"/>
          <w:divBdr>
            <w:top w:val="none" w:sz="0" w:space="0" w:color="auto"/>
            <w:left w:val="none" w:sz="0" w:space="0" w:color="auto"/>
            <w:bottom w:val="none" w:sz="0" w:space="0" w:color="auto"/>
            <w:right w:val="none" w:sz="0" w:space="0" w:color="auto"/>
          </w:divBdr>
        </w:div>
        <w:div w:id="658733843">
          <w:marLeft w:val="0"/>
          <w:marRight w:val="0"/>
          <w:marTop w:val="0"/>
          <w:marBottom w:val="0"/>
          <w:divBdr>
            <w:top w:val="none" w:sz="0" w:space="0" w:color="auto"/>
            <w:left w:val="none" w:sz="0" w:space="0" w:color="auto"/>
            <w:bottom w:val="none" w:sz="0" w:space="0" w:color="auto"/>
            <w:right w:val="none" w:sz="0" w:space="0" w:color="auto"/>
          </w:divBdr>
        </w:div>
        <w:div w:id="1118524538">
          <w:marLeft w:val="0"/>
          <w:marRight w:val="0"/>
          <w:marTop w:val="0"/>
          <w:marBottom w:val="0"/>
          <w:divBdr>
            <w:top w:val="none" w:sz="0" w:space="0" w:color="auto"/>
            <w:left w:val="none" w:sz="0" w:space="0" w:color="auto"/>
            <w:bottom w:val="none" w:sz="0" w:space="0" w:color="auto"/>
            <w:right w:val="none" w:sz="0" w:space="0" w:color="auto"/>
          </w:divBdr>
        </w:div>
        <w:div w:id="1133908984">
          <w:marLeft w:val="0"/>
          <w:marRight w:val="0"/>
          <w:marTop w:val="0"/>
          <w:marBottom w:val="0"/>
          <w:divBdr>
            <w:top w:val="none" w:sz="0" w:space="0" w:color="auto"/>
            <w:left w:val="none" w:sz="0" w:space="0" w:color="auto"/>
            <w:bottom w:val="none" w:sz="0" w:space="0" w:color="auto"/>
            <w:right w:val="none" w:sz="0" w:space="0" w:color="auto"/>
          </w:divBdr>
        </w:div>
        <w:div w:id="1227839038">
          <w:marLeft w:val="0"/>
          <w:marRight w:val="0"/>
          <w:marTop w:val="0"/>
          <w:marBottom w:val="0"/>
          <w:divBdr>
            <w:top w:val="none" w:sz="0" w:space="0" w:color="auto"/>
            <w:left w:val="none" w:sz="0" w:space="0" w:color="auto"/>
            <w:bottom w:val="none" w:sz="0" w:space="0" w:color="auto"/>
            <w:right w:val="none" w:sz="0" w:space="0" w:color="auto"/>
          </w:divBdr>
        </w:div>
        <w:div w:id="1247495975">
          <w:marLeft w:val="0"/>
          <w:marRight w:val="0"/>
          <w:marTop w:val="0"/>
          <w:marBottom w:val="0"/>
          <w:divBdr>
            <w:top w:val="none" w:sz="0" w:space="0" w:color="auto"/>
            <w:left w:val="none" w:sz="0" w:space="0" w:color="auto"/>
            <w:bottom w:val="none" w:sz="0" w:space="0" w:color="auto"/>
            <w:right w:val="none" w:sz="0" w:space="0" w:color="auto"/>
          </w:divBdr>
        </w:div>
        <w:div w:id="1257446493">
          <w:marLeft w:val="0"/>
          <w:marRight w:val="0"/>
          <w:marTop w:val="0"/>
          <w:marBottom w:val="0"/>
          <w:divBdr>
            <w:top w:val="none" w:sz="0" w:space="0" w:color="auto"/>
            <w:left w:val="none" w:sz="0" w:space="0" w:color="auto"/>
            <w:bottom w:val="none" w:sz="0" w:space="0" w:color="auto"/>
            <w:right w:val="none" w:sz="0" w:space="0" w:color="auto"/>
          </w:divBdr>
        </w:div>
        <w:div w:id="1332635032">
          <w:marLeft w:val="0"/>
          <w:marRight w:val="0"/>
          <w:marTop w:val="0"/>
          <w:marBottom w:val="0"/>
          <w:divBdr>
            <w:top w:val="none" w:sz="0" w:space="0" w:color="auto"/>
            <w:left w:val="none" w:sz="0" w:space="0" w:color="auto"/>
            <w:bottom w:val="none" w:sz="0" w:space="0" w:color="auto"/>
            <w:right w:val="none" w:sz="0" w:space="0" w:color="auto"/>
          </w:divBdr>
        </w:div>
        <w:div w:id="1362197015">
          <w:marLeft w:val="0"/>
          <w:marRight w:val="0"/>
          <w:marTop w:val="0"/>
          <w:marBottom w:val="0"/>
          <w:divBdr>
            <w:top w:val="none" w:sz="0" w:space="0" w:color="auto"/>
            <w:left w:val="none" w:sz="0" w:space="0" w:color="auto"/>
            <w:bottom w:val="none" w:sz="0" w:space="0" w:color="auto"/>
            <w:right w:val="none" w:sz="0" w:space="0" w:color="auto"/>
          </w:divBdr>
        </w:div>
        <w:div w:id="1364593126">
          <w:marLeft w:val="0"/>
          <w:marRight w:val="0"/>
          <w:marTop w:val="0"/>
          <w:marBottom w:val="0"/>
          <w:divBdr>
            <w:top w:val="none" w:sz="0" w:space="0" w:color="auto"/>
            <w:left w:val="none" w:sz="0" w:space="0" w:color="auto"/>
            <w:bottom w:val="none" w:sz="0" w:space="0" w:color="auto"/>
            <w:right w:val="none" w:sz="0" w:space="0" w:color="auto"/>
          </w:divBdr>
        </w:div>
        <w:div w:id="1368873514">
          <w:marLeft w:val="0"/>
          <w:marRight w:val="0"/>
          <w:marTop w:val="0"/>
          <w:marBottom w:val="0"/>
          <w:divBdr>
            <w:top w:val="none" w:sz="0" w:space="0" w:color="auto"/>
            <w:left w:val="none" w:sz="0" w:space="0" w:color="auto"/>
            <w:bottom w:val="none" w:sz="0" w:space="0" w:color="auto"/>
            <w:right w:val="none" w:sz="0" w:space="0" w:color="auto"/>
          </w:divBdr>
        </w:div>
        <w:div w:id="1580745366">
          <w:marLeft w:val="0"/>
          <w:marRight w:val="0"/>
          <w:marTop w:val="0"/>
          <w:marBottom w:val="0"/>
          <w:divBdr>
            <w:top w:val="none" w:sz="0" w:space="0" w:color="auto"/>
            <w:left w:val="none" w:sz="0" w:space="0" w:color="auto"/>
            <w:bottom w:val="none" w:sz="0" w:space="0" w:color="auto"/>
            <w:right w:val="none" w:sz="0" w:space="0" w:color="auto"/>
          </w:divBdr>
        </w:div>
        <w:div w:id="1702626924">
          <w:marLeft w:val="0"/>
          <w:marRight w:val="0"/>
          <w:marTop w:val="0"/>
          <w:marBottom w:val="0"/>
          <w:divBdr>
            <w:top w:val="none" w:sz="0" w:space="0" w:color="auto"/>
            <w:left w:val="none" w:sz="0" w:space="0" w:color="auto"/>
            <w:bottom w:val="none" w:sz="0" w:space="0" w:color="auto"/>
            <w:right w:val="none" w:sz="0" w:space="0" w:color="auto"/>
          </w:divBdr>
        </w:div>
        <w:div w:id="1930774107">
          <w:marLeft w:val="0"/>
          <w:marRight w:val="0"/>
          <w:marTop w:val="0"/>
          <w:marBottom w:val="0"/>
          <w:divBdr>
            <w:top w:val="none" w:sz="0" w:space="0" w:color="auto"/>
            <w:left w:val="none" w:sz="0" w:space="0" w:color="auto"/>
            <w:bottom w:val="none" w:sz="0" w:space="0" w:color="auto"/>
            <w:right w:val="none" w:sz="0" w:space="0" w:color="auto"/>
          </w:divBdr>
        </w:div>
        <w:div w:id="2096974893">
          <w:marLeft w:val="0"/>
          <w:marRight w:val="0"/>
          <w:marTop w:val="0"/>
          <w:marBottom w:val="0"/>
          <w:divBdr>
            <w:top w:val="none" w:sz="0" w:space="0" w:color="auto"/>
            <w:left w:val="none" w:sz="0" w:space="0" w:color="auto"/>
            <w:bottom w:val="none" w:sz="0" w:space="0" w:color="auto"/>
            <w:right w:val="none" w:sz="0" w:space="0" w:color="auto"/>
          </w:divBdr>
        </w:div>
      </w:divsChild>
    </w:div>
    <w:div w:id="1764648513">
      <w:bodyDiv w:val="1"/>
      <w:marLeft w:val="0"/>
      <w:marRight w:val="0"/>
      <w:marTop w:val="0"/>
      <w:marBottom w:val="0"/>
      <w:divBdr>
        <w:top w:val="none" w:sz="0" w:space="0" w:color="auto"/>
        <w:left w:val="none" w:sz="0" w:space="0" w:color="auto"/>
        <w:bottom w:val="none" w:sz="0" w:space="0" w:color="auto"/>
        <w:right w:val="none" w:sz="0" w:space="0" w:color="auto"/>
      </w:divBdr>
      <w:divsChild>
        <w:div w:id="92437725">
          <w:marLeft w:val="0"/>
          <w:marRight w:val="0"/>
          <w:marTop w:val="0"/>
          <w:marBottom w:val="0"/>
          <w:divBdr>
            <w:top w:val="none" w:sz="0" w:space="0" w:color="auto"/>
            <w:left w:val="none" w:sz="0" w:space="0" w:color="auto"/>
            <w:bottom w:val="none" w:sz="0" w:space="0" w:color="auto"/>
            <w:right w:val="none" w:sz="0" w:space="0" w:color="auto"/>
          </w:divBdr>
        </w:div>
        <w:div w:id="140731364">
          <w:marLeft w:val="0"/>
          <w:marRight w:val="0"/>
          <w:marTop w:val="0"/>
          <w:marBottom w:val="0"/>
          <w:divBdr>
            <w:top w:val="none" w:sz="0" w:space="0" w:color="auto"/>
            <w:left w:val="none" w:sz="0" w:space="0" w:color="auto"/>
            <w:bottom w:val="none" w:sz="0" w:space="0" w:color="auto"/>
            <w:right w:val="none" w:sz="0" w:space="0" w:color="auto"/>
          </w:divBdr>
        </w:div>
        <w:div w:id="162665178">
          <w:marLeft w:val="0"/>
          <w:marRight w:val="0"/>
          <w:marTop w:val="0"/>
          <w:marBottom w:val="0"/>
          <w:divBdr>
            <w:top w:val="none" w:sz="0" w:space="0" w:color="auto"/>
            <w:left w:val="none" w:sz="0" w:space="0" w:color="auto"/>
            <w:bottom w:val="none" w:sz="0" w:space="0" w:color="auto"/>
            <w:right w:val="none" w:sz="0" w:space="0" w:color="auto"/>
          </w:divBdr>
        </w:div>
        <w:div w:id="229196620">
          <w:marLeft w:val="0"/>
          <w:marRight w:val="0"/>
          <w:marTop w:val="0"/>
          <w:marBottom w:val="0"/>
          <w:divBdr>
            <w:top w:val="none" w:sz="0" w:space="0" w:color="auto"/>
            <w:left w:val="none" w:sz="0" w:space="0" w:color="auto"/>
            <w:bottom w:val="none" w:sz="0" w:space="0" w:color="auto"/>
            <w:right w:val="none" w:sz="0" w:space="0" w:color="auto"/>
          </w:divBdr>
        </w:div>
        <w:div w:id="321013228">
          <w:marLeft w:val="0"/>
          <w:marRight w:val="0"/>
          <w:marTop w:val="0"/>
          <w:marBottom w:val="0"/>
          <w:divBdr>
            <w:top w:val="none" w:sz="0" w:space="0" w:color="auto"/>
            <w:left w:val="none" w:sz="0" w:space="0" w:color="auto"/>
            <w:bottom w:val="none" w:sz="0" w:space="0" w:color="auto"/>
            <w:right w:val="none" w:sz="0" w:space="0" w:color="auto"/>
          </w:divBdr>
        </w:div>
        <w:div w:id="325286311">
          <w:marLeft w:val="0"/>
          <w:marRight w:val="0"/>
          <w:marTop w:val="0"/>
          <w:marBottom w:val="0"/>
          <w:divBdr>
            <w:top w:val="none" w:sz="0" w:space="0" w:color="auto"/>
            <w:left w:val="none" w:sz="0" w:space="0" w:color="auto"/>
            <w:bottom w:val="none" w:sz="0" w:space="0" w:color="auto"/>
            <w:right w:val="none" w:sz="0" w:space="0" w:color="auto"/>
          </w:divBdr>
        </w:div>
        <w:div w:id="387151857">
          <w:marLeft w:val="0"/>
          <w:marRight w:val="0"/>
          <w:marTop w:val="0"/>
          <w:marBottom w:val="0"/>
          <w:divBdr>
            <w:top w:val="none" w:sz="0" w:space="0" w:color="auto"/>
            <w:left w:val="none" w:sz="0" w:space="0" w:color="auto"/>
            <w:bottom w:val="none" w:sz="0" w:space="0" w:color="auto"/>
            <w:right w:val="none" w:sz="0" w:space="0" w:color="auto"/>
          </w:divBdr>
        </w:div>
        <w:div w:id="702487256">
          <w:marLeft w:val="0"/>
          <w:marRight w:val="0"/>
          <w:marTop w:val="0"/>
          <w:marBottom w:val="0"/>
          <w:divBdr>
            <w:top w:val="none" w:sz="0" w:space="0" w:color="auto"/>
            <w:left w:val="none" w:sz="0" w:space="0" w:color="auto"/>
            <w:bottom w:val="none" w:sz="0" w:space="0" w:color="auto"/>
            <w:right w:val="none" w:sz="0" w:space="0" w:color="auto"/>
          </w:divBdr>
        </w:div>
        <w:div w:id="1231573592">
          <w:marLeft w:val="0"/>
          <w:marRight w:val="0"/>
          <w:marTop w:val="0"/>
          <w:marBottom w:val="0"/>
          <w:divBdr>
            <w:top w:val="none" w:sz="0" w:space="0" w:color="auto"/>
            <w:left w:val="none" w:sz="0" w:space="0" w:color="auto"/>
            <w:bottom w:val="none" w:sz="0" w:space="0" w:color="auto"/>
            <w:right w:val="none" w:sz="0" w:space="0" w:color="auto"/>
          </w:divBdr>
        </w:div>
        <w:div w:id="1779909858">
          <w:marLeft w:val="0"/>
          <w:marRight w:val="0"/>
          <w:marTop w:val="0"/>
          <w:marBottom w:val="0"/>
          <w:divBdr>
            <w:top w:val="none" w:sz="0" w:space="0" w:color="auto"/>
            <w:left w:val="none" w:sz="0" w:space="0" w:color="auto"/>
            <w:bottom w:val="none" w:sz="0" w:space="0" w:color="auto"/>
            <w:right w:val="none" w:sz="0" w:space="0" w:color="auto"/>
          </w:divBdr>
        </w:div>
      </w:divsChild>
    </w:div>
    <w:div w:id="1786850055">
      <w:bodyDiv w:val="1"/>
      <w:marLeft w:val="0"/>
      <w:marRight w:val="0"/>
      <w:marTop w:val="0"/>
      <w:marBottom w:val="0"/>
      <w:divBdr>
        <w:top w:val="none" w:sz="0" w:space="0" w:color="auto"/>
        <w:left w:val="none" w:sz="0" w:space="0" w:color="auto"/>
        <w:bottom w:val="none" w:sz="0" w:space="0" w:color="auto"/>
        <w:right w:val="none" w:sz="0" w:space="0" w:color="auto"/>
      </w:divBdr>
      <w:divsChild>
        <w:div w:id="190920845">
          <w:marLeft w:val="0"/>
          <w:marRight w:val="0"/>
          <w:marTop w:val="0"/>
          <w:marBottom w:val="0"/>
          <w:divBdr>
            <w:top w:val="none" w:sz="0" w:space="0" w:color="auto"/>
            <w:left w:val="none" w:sz="0" w:space="0" w:color="auto"/>
            <w:bottom w:val="none" w:sz="0" w:space="0" w:color="auto"/>
            <w:right w:val="none" w:sz="0" w:space="0" w:color="auto"/>
          </w:divBdr>
        </w:div>
        <w:div w:id="281423797">
          <w:marLeft w:val="0"/>
          <w:marRight w:val="0"/>
          <w:marTop w:val="0"/>
          <w:marBottom w:val="0"/>
          <w:divBdr>
            <w:top w:val="none" w:sz="0" w:space="0" w:color="auto"/>
            <w:left w:val="none" w:sz="0" w:space="0" w:color="auto"/>
            <w:bottom w:val="none" w:sz="0" w:space="0" w:color="auto"/>
            <w:right w:val="none" w:sz="0" w:space="0" w:color="auto"/>
          </w:divBdr>
        </w:div>
        <w:div w:id="308558937">
          <w:marLeft w:val="0"/>
          <w:marRight w:val="0"/>
          <w:marTop w:val="0"/>
          <w:marBottom w:val="0"/>
          <w:divBdr>
            <w:top w:val="none" w:sz="0" w:space="0" w:color="auto"/>
            <w:left w:val="none" w:sz="0" w:space="0" w:color="auto"/>
            <w:bottom w:val="none" w:sz="0" w:space="0" w:color="auto"/>
            <w:right w:val="none" w:sz="0" w:space="0" w:color="auto"/>
          </w:divBdr>
        </w:div>
        <w:div w:id="413624501">
          <w:marLeft w:val="0"/>
          <w:marRight w:val="0"/>
          <w:marTop w:val="0"/>
          <w:marBottom w:val="0"/>
          <w:divBdr>
            <w:top w:val="none" w:sz="0" w:space="0" w:color="auto"/>
            <w:left w:val="none" w:sz="0" w:space="0" w:color="auto"/>
            <w:bottom w:val="none" w:sz="0" w:space="0" w:color="auto"/>
            <w:right w:val="none" w:sz="0" w:space="0" w:color="auto"/>
          </w:divBdr>
        </w:div>
        <w:div w:id="690106700">
          <w:marLeft w:val="0"/>
          <w:marRight w:val="0"/>
          <w:marTop w:val="0"/>
          <w:marBottom w:val="0"/>
          <w:divBdr>
            <w:top w:val="none" w:sz="0" w:space="0" w:color="auto"/>
            <w:left w:val="none" w:sz="0" w:space="0" w:color="auto"/>
            <w:bottom w:val="none" w:sz="0" w:space="0" w:color="auto"/>
            <w:right w:val="none" w:sz="0" w:space="0" w:color="auto"/>
          </w:divBdr>
        </w:div>
        <w:div w:id="995181666">
          <w:marLeft w:val="0"/>
          <w:marRight w:val="0"/>
          <w:marTop w:val="0"/>
          <w:marBottom w:val="0"/>
          <w:divBdr>
            <w:top w:val="none" w:sz="0" w:space="0" w:color="auto"/>
            <w:left w:val="none" w:sz="0" w:space="0" w:color="auto"/>
            <w:bottom w:val="none" w:sz="0" w:space="0" w:color="auto"/>
            <w:right w:val="none" w:sz="0" w:space="0" w:color="auto"/>
          </w:divBdr>
        </w:div>
        <w:div w:id="1107043917">
          <w:marLeft w:val="0"/>
          <w:marRight w:val="0"/>
          <w:marTop w:val="0"/>
          <w:marBottom w:val="0"/>
          <w:divBdr>
            <w:top w:val="none" w:sz="0" w:space="0" w:color="auto"/>
            <w:left w:val="none" w:sz="0" w:space="0" w:color="auto"/>
            <w:bottom w:val="none" w:sz="0" w:space="0" w:color="auto"/>
            <w:right w:val="none" w:sz="0" w:space="0" w:color="auto"/>
          </w:divBdr>
        </w:div>
        <w:div w:id="1418331604">
          <w:marLeft w:val="0"/>
          <w:marRight w:val="0"/>
          <w:marTop w:val="0"/>
          <w:marBottom w:val="0"/>
          <w:divBdr>
            <w:top w:val="none" w:sz="0" w:space="0" w:color="auto"/>
            <w:left w:val="none" w:sz="0" w:space="0" w:color="auto"/>
            <w:bottom w:val="none" w:sz="0" w:space="0" w:color="auto"/>
            <w:right w:val="none" w:sz="0" w:space="0" w:color="auto"/>
          </w:divBdr>
        </w:div>
        <w:div w:id="1510826439">
          <w:marLeft w:val="0"/>
          <w:marRight w:val="0"/>
          <w:marTop w:val="0"/>
          <w:marBottom w:val="0"/>
          <w:divBdr>
            <w:top w:val="none" w:sz="0" w:space="0" w:color="auto"/>
            <w:left w:val="none" w:sz="0" w:space="0" w:color="auto"/>
            <w:bottom w:val="none" w:sz="0" w:space="0" w:color="auto"/>
            <w:right w:val="none" w:sz="0" w:space="0" w:color="auto"/>
          </w:divBdr>
        </w:div>
        <w:div w:id="1996254391">
          <w:marLeft w:val="0"/>
          <w:marRight w:val="0"/>
          <w:marTop w:val="0"/>
          <w:marBottom w:val="0"/>
          <w:divBdr>
            <w:top w:val="none" w:sz="0" w:space="0" w:color="auto"/>
            <w:left w:val="none" w:sz="0" w:space="0" w:color="auto"/>
            <w:bottom w:val="none" w:sz="0" w:space="0" w:color="auto"/>
            <w:right w:val="none" w:sz="0" w:space="0" w:color="auto"/>
          </w:divBdr>
        </w:div>
        <w:div w:id="2001616527">
          <w:marLeft w:val="0"/>
          <w:marRight w:val="0"/>
          <w:marTop w:val="0"/>
          <w:marBottom w:val="0"/>
          <w:divBdr>
            <w:top w:val="none" w:sz="0" w:space="0" w:color="auto"/>
            <w:left w:val="none" w:sz="0" w:space="0" w:color="auto"/>
            <w:bottom w:val="none" w:sz="0" w:space="0" w:color="auto"/>
            <w:right w:val="none" w:sz="0" w:space="0" w:color="auto"/>
          </w:divBdr>
        </w:div>
        <w:div w:id="2014143809">
          <w:marLeft w:val="0"/>
          <w:marRight w:val="0"/>
          <w:marTop w:val="0"/>
          <w:marBottom w:val="0"/>
          <w:divBdr>
            <w:top w:val="none" w:sz="0" w:space="0" w:color="auto"/>
            <w:left w:val="none" w:sz="0" w:space="0" w:color="auto"/>
            <w:bottom w:val="none" w:sz="0" w:space="0" w:color="auto"/>
            <w:right w:val="none" w:sz="0" w:space="0" w:color="auto"/>
          </w:divBdr>
        </w:div>
        <w:div w:id="2053729407">
          <w:marLeft w:val="0"/>
          <w:marRight w:val="0"/>
          <w:marTop w:val="0"/>
          <w:marBottom w:val="0"/>
          <w:divBdr>
            <w:top w:val="none" w:sz="0" w:space="0" w:color="auto"/>
            <w:left w:val="none" w:sz="0" w:space="0" w:color="auto"/>
            <w:bottom w:val="none" w:sz="0" w:space="0" w:color="auto"/>
            <w:right w:val="none" w:sz="0" w:space="0" w:color="auto"/>
          </w:divBdr>
        </w:div>
        <w:div w:id="2058892431">
          <w:marLeft w:val="0"/>
          <w:marRight w:val="0"/>
          <w:marTop w:val="0"/>
          <w:marBottom w:val="0"/>
          <w:divBdr>
            <w:top w:val="none" w:sz="0" w:space="0" w:color="auto"/>
            <w:left w:val="none" w:sz="0" w:space="0" w:color="auto"/>
            <w:bottom w:val="none" w:sz="0" w:space="0" w:color="auto"/>
            <w:right w:val="none" w:sz="0" w:space="0" w:color="auto"/>
          </w:divBdr>
        </w:div>
      </w:divsChild>
    </w:div>
    <w:div w:id="1793131488">
      <w:bodyDiv w:val="1"/>
      <w:marLeft w:val="0"/>
      <w:marRight w:val="0"/>
      <w:marTop w:val="0"/>
      <w:marBottom w:val="0"/>
      <w:divBdr>
        <w:top w:val="none" w:sz="0" w:space="0" w:color="auto"/>
        <w:left w:val="none" w:sz="0" w:space="0" w:color="auto"/>
        <w:bottom w:val="none" w:sz="0" w:space="0" w:color="auto"/>
        <w:right w:val="none" w:sz="0" w:space="0" w:color="auto"/>
      </w:divBdr>
      <w:divsChild>
        <w:div w:id="148373754">
          <w:marLeft w:val="0"/>
          <w:marRight w:val="0"/>
          <w:marTop w:val="0"/>
          <w:marBottom w:val="0"/>
          <w:divBdr>
            <w:top w:val="none" w:sz="0" w:space="0" w:color="auto"/>
            <w:left w:val="none" w:sz="0" w:space="0" w:color="auto"/>
            <w:bottom w:val="none" w:sz="0" w:space="0" w:color="auto"/>
            <w:right w:val="none" w:sz="0" w:space="0" w:color="auto"/>
          </w:divBdr>
        </w:div>
        <w:div w:id="399717339">
          <w:marLeft w:val="0"/>
          <w:marRight w:val="0"/>
          <w:marTop w:val="0"/>
          <w:marBottom w:val="0"/>
          <w:divBdr>
            <w:top w:val="none" w:sz="0" w:space="0" w:color="auto"/>
            <w:left w:val="none" w:sz="0" w:space="0" w:color="auto"/>
            <w:bottom w:val="none" w:sz="0" w:space="0" w:color="auto"/>
            <w:right w:val="none" w:sz="0" w:space="0" w:color="auto"/>
          </w:divBdr>
        </w:div>
        <w:div w:id="472990253">
          <w:marLeft w:val="0"/>
          <w:marRight w:val="0"/>
          <w:marTop w:val="0"/>
          <w:marBottom w:val="0"/>
          <w:divBdr>
            <w:top w:val="none" w:sz="0" w:space="0" w:color="auto"/>
            <w:left w:val="none" w:sz="0" w:space="0" w:color="auto"/>
            <w:bottom w:val="none" w:sz="0" w:space="0" w:color="auto"/>
            <w:right w:val="none" w:sz="0" w:space="0" w:color="auto"/>
          </w:divBdr>
        </w:div>
        <w:div w:id="526142284">
          <w:marLeft w:val="0"/>
          <w:marRight w:val="0"/>
          <w:marTop w:val="0"/>
          <w:marBottom w:val="0"/>
          <w:divBdr>
            <w:top w:val="none" w:sz="0" w:space="0" w:color="auto"/>
            <w:left w:val="none" w:sz="0" w:space="0" w:color="auto"/>
            <w:bottom w:val="none" w:sz="0" w:space="0" w:color="auto"/>
            <w:right w:val="none" w:sz="0" w:space="0" w:color="auto"/>
          </w:divBdr>
        </w:div>
        <w:div w:id="539778782">
          <w:marLeft w:val="0"/>
          <w:marRight w:val="0"/>
          <w:marTop w:val="0"/>
          <w:marBottom w:val="0"/>
          <w:divBdr>
            <w:top w:val="none" w:sz="0" w:space="0" w:color="auto"/>
            <w:left w:val="none" w:sz="0" w:space="0" w:color="auto"/>
            <w:bottom w:val="none" w:sz="0" w:space="0" w:color="auto"/>
            <w:right w:val="none" w:sz="0" w:space="0" w:color="auto"/>
          </w:divBdr>
        </w:div>
        <w:div w:id="735473550">
          <w:marLeft w:val="0"/>
          <w:marRight w:val="0"/>
          <w:marTop w:val="0"/>
          <w:marBottom w:val="0"/>
          <w:divBdr>
            <w:top w:val="none" w:sz="0" w:space="0" w:color="auto"/>
            <w:left w:val="none" w:sz="0" w:space="0" w:color="auto"/>
            <w:bottom w:val="none" w:sz="0" w:space="0" w:color="auto"/>
            <w:right w:val="none" w:sz="0" w:space="0" w:color="auto"/>
          </w:divBdr>
        </w:div>
        <w:div w:id="915045931">
          <w:marLeft w:val="0"/>
          <w:marRight w:val="0"/>
          <w:marTop w:val="0"/>
          <w:marBottom w:val="0"/>
          <w:divBdr>
            <w:top w:val="none" w:sz="0" w:space="0" w:color="auto"/>
            <w:left w:val="none" w:sz="0" w:space="0" w:color="auto"/>
            <w:bottom w:val="none" w:sz="0" w:space="0" w:color="auto"/>
            <w:right w:val="none" w:sz="0" w:space="0" w:color="auto"/>
          </w:divBdr>
        </w:div>
        <w:div w:id="1071853638">
          <w:marLeft w:val="0"/>
          <w:marRight w:val="0"/>
          <w:marTop w:val="0"/>
          <w:marBottom w:val="0"/>
          <w:divBdr>
            <w:top w:val="none" w:sz="0" w:space="0" w:color="auto"/>
            <w:left w:val="none" w:sz="0" w:space="0" w:color="auto"/>
            <w:bottom w:val="none" w:sz="0" w:space="0" w:color="auto"/>
            <w:right w:val="none" w:sz="0" w:space="0" w:color="auto"/>
          </w:divBdr>
        </w:div>
        <w:div w:id="1126972478">
          <w:marLeft w:val="0"/>
          <w:marRight w:val="0"/>
          <w:marTop w:val="0"/>
          <w:marBottom w:val="0"/>
          <w:divBdr>
            <w:top w:val="none" w:sz="0" w:space="0" w:color="auto"/>
            <w:left w:val="none" w:sz="0" w:space="0" w:color="auto"/>
            <w:bottom w:val="none" w:sz="0" w:space="0" w:color="auto"/>
            <w:right w:val="none" w:sz="0" w:space="0" w:color="auto"/>
          </w:divBdr>
        </w:div>
        <w:div w:id="1304387958">
          <w:marLeft w:val="0"/>
          <w:marRight w:val="0"/>
          <w:marTop w:val="0"/>
          <w:marBottom w:val="0"/>
          <w:divBdr>
            <w:top w:val="none" w:sz="0" w:space="0" w:color="auto"/>
            <w:left w:val="none" w:sz="0" w:space="0" w:color="auto"/>
            <w:bottom w:val="none" w:sz="0" w:space="0" w:color="auto"/>
            <w:right w:val="none" w:sz="0" w:space="0" w:color="auto"/>
          </w:divBdr>
        </w:div>
        <w:div w:id="1502547449">
          <w:marLeft w:val="0"/>
          <w:marRight w:val="0"/>
          <w:marTop w:val="0"/>
          <w:marBottom w:val="0"/>
          <w:divBdr>
            <w:top w:val="none" w:sz="0" w:space="0" w:color="auto"/>
            <w:left w:val="none" w:sz="0" w:space="0" w:color="auto"/>
            <w:bottom w:val="none" w:sz="0" w:space="0" w:color="auto"/>
            <w:right w:val="none" w:sz="0" w:space="0" w:color="auto"/>
          </w:divBdr>
        </w:div>
        <w:div w:id="1556701234">
          <w:marLeft w:val="0"/>
          <w:marRight w:val="0"/>
          <w:marTop w:val="0"/>
          <w:marBottom w:val="0"/>
          <w:divBdr>
            <w:top w:val="none" w:sz="0" w:space="0" w:color="auto"/>
            <w:left w:val="none" w:sz="0" w:space="0" w:color="auto"/>
            <w:bottom w:val="none" w:sz="0" w:space="0" w:color="auto"/>
            <w:right w:val="none" w:sz="0" w:space="0" w:color="auto"/>
          </w:divBdr>
        </w:div>
        <w:div w:id="1665084879">
          <w:marLeft w:val="0"/>
          <w:marRight w:val="0"/>
          <w:marTop w:val="0"/>
          <w:marBottom w:val="0"/>
          <w:divBdr>
            <w:top w:val="none" w:sz="0" w:space="0" w:color="auto"/>
            <w:left w:val="none" w:sz="0" w:space="0" w:color="auto"/>
            <w:bottom w:val="none" w:sz="0" w:space="0" w:color="auto"/>
            <w:right w:val="none" w:sz="0" w:space="0" w:color="auto"/>
          </w:divBdr>
        </w:div>
      </w:divsChild>
    </w:div>
    <w:div w:id="1795752332">
      <w:bodyDiv w:val="1"/>
      <w:marLeft w:val="0"/>
      <w:marRight w:val="0"/>
      <w:marTop w:val="0"/>
      <w:marBottom w:val="0"/>
      <w:divBdr>
        <w:top w:val="none" w:sz="0" w:space="0" w:color="auto"/>
        <w:left w:val="none" w:sz="0" w:space="0" w:color="auto"/>
        <w:bottom w:val="none" w:sz="0" w:space="0" w:color="auto"/>
        <w:right w:val="none" w:sz="0" w:space="0" w:color="auto"/>
      </w:divBdr>
      <w:divsChild>
        <w:div w:id="336538023">
          <w:marLeft w:val="0"/>
          <w:marRight w:val="0"/>
          <w:marTop w:val="0"/>
          <w:marBottom w:val="0"/>
          <w:divBdr>
            <w:top w:val="none" w:sz="0" w:space="0" w:color="auto"/>
            <w:left w:val="none" w:sz="0" w:space="0" w:color="auto"/>
            <w:bottom w:val="none" w:sz="0" w:space="0" w:color="auto"/>
            <w:right w:val="none" w:sz="0" w:space="0" w:color="auto"/>
          </w:divBdr>
        </w:div>
        <w:div w:id="529606985">
          <w:marLeft w:val="0"/>
          <w:marRight w:val="0"/>
          <w:marTop w:val="0"/>
          <w:marBottom w:val="0"/>
          <w:divBdr>
            <w:top w:val="none" w:sz="0" w:space="0" w:color="auto"/>
            <w:left w:val="none" w:sz="0" w:space="0" w:color="auto"/>
            <w:bottom w:val="none" w:sz="0" w:space="0" w:color="auto"/>
            <w:right w:val="none" w:sz="0" w:space="0" w:color="auto"/>
          </w:divBdr>
        </w:div>
        <w:div w:id="576986243">
          <w:marLeft w:val="0"/>
          <w:marRight w:val="0"/>
          <w:marTop w:val="0"/>
          <w:marBottom w:val="0"/>
          <w:divBdr>
            <w:top w:val="none" w:sz="0" w:space="0" w:color="auto"/>
            <w:left w:val="none" w:sz="0" w:space="0" w:color="auto"/>
            <w:bottom w:val="none" w:sz="0" w:space="0" w:color="auto"/>
            <w:right w:val="none" w:sz="0" w:space="0" w:color="auto"/>
          </w:divBdr>
        </w:div>
        <w:div w:id="654726246">
          <w:marLeft w:val="0"/>
          <w:marRight w:val="0"/>
          <w:marTop w:val="0"/>
          <w:marBottom w:val="0"/>
          <w:divBdr>
            <w:top w:val="none" w:sz="0" w:space="0" w:color="auto"/>
            <w:left w:val="none" w:sz="0" w:space="0" w:color="auto"/>
            <w:bottom w:val="none" w:sz="0" w:space="0" w:color="auto"/>
            <w:right w:val="none" w:sz="0" w:space="0" w:color="auto"/>
          </w:divBdr>
        </w:div>
        <w:div w:id="729883016">
          <w:marLeft w:val="0"/>
          <w:marRight w:val="0"/>
          <w:marTop w:val="0"/>
          <w:marBottom w:val="0"/>
          <w:divBdr>
            <w:top w:val="none" w:sz="0" w:space="0" w:color="auto"/>
            <w:left w:val="none" w:sz="0" w:space="0" w:color="auto"/>
            <w:bottom w:val="none" w:sz="0" w:space="0" w:color="auto"/>
            <w:right w:val="none" w:sz="0" w:space="0" w:color="auto"/>
          </w:divBdr>
        </w:div>
        <w:div w:id="1010252755">
          <w:marLeft w:val="0"/>
          <w:marRight w:val="0"/>
          <w:marTop w:val="0"/>
          <w:marBottom w:val="0"/>
          <w:divBdr>
            <w:top w:val="none" w:sz="0" w:space="0" w:color="auto"/>
            <w:left w:val="none" w:sz="0" w:space="0" w:color="auto"/>
            <w:bottom w:val="none" w:sz="0" w:space="0" w:color="auto"/>
            <w:right w:val="none" w:sz="0" w:space="0" w:color="auto"/>
          </w:divBdr>
        </w:div>
        <w:div w:id="1015108165">
          <w:marLeft w:val="0"/>
          <w:marRight w:val="0"/>
          <w:marTop w:val="0"/>
          <w:marBottom w:val="0"/>
          <w:divBdr>
            <w:top w:val="none" w:sz="0" w:space="0" w:color="auto"/>
            <w:left w:val="none" w:sz="0" w:space="0" w:color="auto"/>
            <w:bottom w:val="none" w:sz="0" w:space="0" w:color="auto"/>
            <w:right w:val="none" w:sz="0" w:space="0" w:color="auto"/>
          </w:divBdr>
        </w:div>
        <w:div w:id="1040202808">
          <w:marLeft w:val="0"/>
          <w:marRight w:val="0"/>
          <w:marTop w:val="0"/>
          <w:marBottom w:val="0"/>
          <w:divBdr>
            <w:top w:val="none" w:sz="0" w:space="0" w:color="auto"/>
            <w:left w:val="none" w:sz="0" w:space="0" w:color="auto"/>
            <w:bottom w:val="none" w:sz="0" w:space="0" w:color="auto"/>
            <w:right w:val="none" w:sz="0" w:space="0" w:color="auto"/>
          </w:divBdr>
        </w:div>
        <w:div w:id="1055086540">
          <w:marLeft w:val="0"/>
          <w:marRight w:val="0"/>
          <w:marTop w:val="0"/>
          <w:marBottom w:val="0"/>
          <w:divBdr>
            <w:top w:val="none" w:sz="0" w:space="0" w:color="auto"/>
            <w:left w:val="none" w:sz="0" w:space="0" w:color="auto"/>
            <w:bottom w:val="none" w:sz="0" w:space="0" w:color="auto"/>
            <w:right w:val="none" w:sz="0" w:space="0" w:color="auto"/>
          </w:divBdr>
        </w:div>
        <w:div w:id="1192494539">
          <w:marLeft w:val="0"/>
          <w:marRight w:val="0"/>
          <w:marTop w:val="0"/>
          <w:marBottom w:val="0"/>
          <w:divBdr>
            <w:top w:val="none" w:sz="0" w:space="0" w:color="auto"/>
            <w:left w:val="none" w:sz="0" w:space="0" w:color="auto"/>
            <w:bottom w:val="none" w:sz="0" w:space="0" w:color="auto"/>
            <w:right w:val="none" w:sz="0" w:space="0" w:color="auto"/>
          </w:divBdr>
        </w:div>
        <w:div w:id="1195002244">
          <w:marLeft w:val="0"/>
          <w:marRight w:val="0"/>
          <w:marTop w:val="0"/>
          <w:marBottom w:val="0"/>
          <w:divBdr>
            <w:top w:val="none" w:sz="0" w:space="0" w:color="auto"/>
            <w:left w:val="none" w:sz="0" w:space="0" w:color="auto"/>
            <w:bottom w:val="none" w:sz="0" w:space="0" w:color="auto"/>
            <w:right w:val="none" w:sz="0" w:space="0" w:color="auto"/>
          </w:divBdr>
        </w:div>
        <w:div w:id="1225218880">
          <w:marLeft w:val="0"/>
          <w:marRight w:val="0"/>
          <w:marTop w:val="0"/>
          <w:marBottom w:val="0"/>
          <w:divBdr>
            <w:top w:val="none" w:sz="0" w:space="0" w:color="auto"/>
            <w:left w:val="none" w:sz="0" w:space="0" w:color="auto"/>
            <w:bottom w:val="none" w:sz="0" w:space="0" w:color="auto"/>
            <w:right w:val="none" w:sz="0" w:space="0" w:color="auto"/>
          </w:divBdr>
        </w:div>
        <w:div w:id="1367871358">
          <w:marLeft w:val="0"/>
          <w:marRight w:val="0"/>
          <w:marTop w:val="0"/>
          <w:marBottom w:val="0"/>
          <w:divBdr>
            <w:top w:val="none" w:sz="0" w:space="0" w:color="auto"/>
            <w:left w:val="none" w:sz="0" w:space="0" w:color="auto"/>
            <w:bottom w:val="none" w:sz="0" w:space="0" w:color="auto"/>
            <w:right w:val="none" w:sz="0" w:space="0" w:color="auto"/>
          </w:divBdr>
        </w:div>
        <w:div w:id="1803038073">
          <w:marLeft w:val="0"/>
          <w:marRight w:val="0"/>
          <w:marTop w:val="0"/>
          <w:marBottom w:val="0"/>
          <w:divBdr>
            <w:top w:val="none" w:sz="0" w:space="0" w:color="auto"/>
            <w:left w:val="none" w:sz="0" w:space="0" w:color="auto"/>
            <w:bottom w:val="none" w:sz="0" w:space="0" w:color="auto"/>
            <w:right w:val="none" w:sz="0" w:space="0" w:color="auto"/>
          </w:divBdr>
        </w:div>
        <w:div w:id="1976107071">
          <w:marLeft w:val="0"/>
          <w:marRight w:val="0"/>
          <w:marTop w:val="0"/>
          <w:marBottom w:val="0"/>
          <w:divBdr>
            <w:top w:val="none" w:sz="0" w:space="0" w:color="auto"/>
            <w:left w:val="none" w:sz="0" w:space="0" w:color="auto"/>
            <w:bottom w:val="none" w:sz="0" w:space="0" w:color="auto"/>
            <w:right w:val="none" w:sz="0" w:space="0" w:color="auto"/>
          </w:divBdr>
        </w:div>
        <w:div w:id="2012370342">
          <w:marLeft w:val="0"/>
          <w:marRight w:val="0"/>
          <w:marTop w:val="0"/>
          <w:marBottom w:val="0"/>
          <w:divBdr>
            <w:top w:val="none" w:sz="0" w:space="0" w:color="auto"/>
            <w:left w:val="none" w:sz="0" w:space="0" w:color="auto"/>
            <w:bottom w:val="none" w:sz="0" w:space="0" w:color="auto"/>
            <w:right w:val="none" w:sz="0" w:space="0" w:color="auto"/>
          </w:divBdr>
        </w:div>
      </w:divsChild>
    </w:div>
    <w:div w:id="1812988353">
      <w:bodyDiv w:val="1"/>
      <w:marLeft w:val="0"/>
      <w:marRight w:val="0"/>
      <w:marTop w:val="0"/>
      <w:marBottom w:val="0"/>
      <w:divBdr>
        <w:top w:val="none" w:sz="0" w:space="0" w:color="auto"/>
        <w:left w:val="none" w:sz="0" w:space="0" w:color="auto"/>
        <w:bottom w:val="none" w:sz="0" w:space="0" w:color="auto"/>
        <w:right w:val="none" w:sz="0" w:space="0" w:color="auto"/>
      </w:divBdr>
      <w:divsChild>
        <w:div w:id="175386857">
          <w:marLeft w:val="0"/>
          <w:marRight w:val="0"/>
          <w:marTop w:val="0"/>
          <w:marBottom w:val="0"/>
          <w:divBdr>
            <w:top w:val="none" w:sz="0" w:space="0" w:color="auto"/>
            <w:left w:val="none" w:sz="0" w:space="0" w:color="auto"/>
            <w:bottom w:val="none" w:sz="0" w:space="0" w:color="auto"/>
            <w:right w:val="none" w:sz="0" w:space="0" w:color="auto"/>
          </w:divBdr>
        </w:div>
        <w:div w:id="195460949">
          <w:marLeft w:val="0"/>
          <w:marRight w:val="0"/>
          <w:marTop w:val="0"/>
          <w:marBottom w:val="0"/>
          <w:divBdr>
            <w:top w:val="none" w:sz="0" w:space="0" w:color="auto"/>
            <w:left w:val="none" w:sz="0" w:space="0" w:color="auto"/>
            <w:bottom w:val="none" w:sz="0" w:space="0" w:color="auto"/>
            <w:right w:val="none" w:sz="0" w:space="0" w:color="auto"/>
          </w:divBdr>
        </w:div>
        <w:div w:id="244265752">
          <w:marLeft w:val="0"/>
          <w:marRight w:val="0"/>
          <w:marTop w:val="0"/>
          <w:marBottom w:val="0"/>
          <w:divBdr>
            <w:top w:val="none" w:sz="0" w:space="0" w:color="auto"/>
            <w:left w:val="none" w:sz="0" w:space="0" w:color="auto"/>
            <w:bottom w:val="none" w:sz="0" w:space="0" w:color="auto"/>
            <w:right w:val="none" w:sz="0" w:space="0" w:color="auto"/>
          </w:divBdr>
        </w:div>
        <w:div w:id="869564347">
          <w:marLeft w:val="0"/>
          <w:marRight w:val="0"/>
          <w:marTop w:val="0"/>
          <w:marBottom w:val="0"/>
          <w:divBdr>
            <w:top w:val="none" w:sz="0" w:space="0" w:color="auto"/>
            <w:left w:val="none" w:sz="0" w:space="0" w:color="auto"/>
            <w:bottom w:val="none" w:sz="0" w:space="0" w:color="auto"/>
            <w:right w:val="none" w:sz="0" w:space="0" w:color="auto"/>
          </w:divBdr>
        </w:div>
        <w:div w:id="1034884703">
          <w:marLeft w:val="0"/>
          <w:marRight w:val="0"/>
          <w:marTop w:val="0"/>
          <w:marBottom w:val="0"/>
          <w:divBdr>
            <w:top w:val="none" w:sz="0" w:space="0" w:color="auto"/>
            <w:left w:val="none" w:sz="0" w:space="0" w:color="auto"/>
            <w:bottom w:val="none" w:sz="0" w:space="0" w:color="auto"/>
            <w:right w:val="none" w:sz="0" w:space="0" w:color="auto"/>
          </w:divBdr>
        </w:div>
        <w:div w:id="1120145365">
          <w:marLeft w:val="0"/>
          <w:marRight w:val="0"/>
          <w:marTop w:val="0"/>
          <w:marBottom w:val="0"/>
          <w:divBdr>
            <w:top w:val="none" w:sz="0" w:space="0" w:color="auto"/>
            <w:left w:val="none" w:sz="0" w:space="0" w:color="auto"/>
            <w:bottom w:val="none" w:sz="0" w:space="0" w:color="auto"/>
            <w:right w:val="none" w:sz="0" w:space="0" w:color="auto"/>
          </w:divBdr>
        </w:div>
        <w:div w:id="1320960269">
          <w:marLeft w:val="0"/>
          <w:marRight w:val="0"/>
          <w:marTop w:val="0"/>
          <w:marBottom w:val="0"/>
          <w:divBdr>
            <w:top w:val="none" w:sz="0" w:space="0" w:color="auto"/>
            <w:left w:val="none" w:sz="0" w:space="0" w:color="auto"/>
            <w:bottom w:val="none" w:sz="0" w:space="0" w:color="auto"/>
            <w:right w:val="none" w:sz="0" w:space="0" w:color="auto"/>
          </w:divBdr>
        </w:div>
        <w:div w:id="1390571270">
          <w:marLeft w:val="0"/>
          <w:marRight w:val="0"/>
          <w:marTop w:val="0"/>
          <w:marBottom w:val="0"/>
          <w:divBdr>
            <w:top w:val="none" w:sz="0" w:space="0" w:color="auto"/>
            <w:left w:val="none" w:sz="0" w:space="0" w:color="auto"/>
            <w:bottom w:val="none" w:sz="0" w:space="0" w:color="auto"/>
            <w:right w:val="none" w:sz="0" w:space="0" w:color="auto"/>
          </w:divBdr>
        </w:div>
        <w:div w:id="1488864927">
          <w:marLeft w:val="0"/>
          <w:marRight w:val="0"/>
          <w:marTop w:val="0"/>
          <w:marBottom w:val="0"/>
          <w:divBdr>
            <w:top w:val="none" w:sz="0" w:space="0" w:color="auto"/>
            <w:left w:val="none" w:sz="0" w:space="0" w:color="auto"/>
            <w:bottom w:val="none" w:sz="0" w:space="0" w:color="auto"/>
            <w:right w:val="none" w:sz="0" w:space="0" w:color="auto"/>
          </w:divBdr>
        </w:div>
        <w:div w:id="1597012478">
          <w:marLeft w:val="0"/>
          <w:marRight w:val="0"/>
          <w:marTop w:val="0"/>
          <w:marBottom w:val="0"/>
          <w:divBdr>
            <w:top w:val="none" w:sz="0" w:space="0" w:color="auto"/>
            <w:left w:val="none" w:sz="0" w:space="0" w:color="auto"/>
            <w:bottom w:val="none" w:sz="0" w:space="0" w:color="auto"/>
            <w:right w:val="none" w:sz="0" w:space="0" w:color="auto"/>
          </w:divBdr>
        </w:div>
        <w:div w:id="1631202975">
          <w:marLeft w:val="0"/>
          <w:marRight w:val="0"/>
          <w:marTop w:val="0"/>
          <w:marBottom w:val="0"/>
          <w:divBdr>
            <w:top w:val="none" w:sz="0" w:space="0" w:color="auto"/>
            <w:left w:val="none" w:sz="0" w:space="0" w:color="auto"/>
            <w:bottom w:val="none" w:sz="0" w:space="0" w:color="auto"/>
            <w:right w:val="none" w:sz="0" w:space="0" w:color="auto"/>
          </w:divBdr>
        </w:div>
        <w:div w:id="1821459531">
          <w:marLeft w:val="0"/>
          <w:marRight w:val="0"/>
          <w:marTop w:val="0"/>
          <w:marBottom w:val="0"/>
          <w:divBdr>
            <w:top w:val="none" w:sz="0" w:space="0" w:color="auto"/>
            <w:left w:val="none" w:sz="0" w:space="0" w:color="auto"/>
            <w:bottom w:val="none" w:sz="0" w:space="0" w:color="auto"/>
            <w:right w:val="none" w:sz="0" w:space="0" w:color="auto"/>
          </w:divBdr>
        </w:div>
        <w:div w:id="1825705387">
          <w:marLeft w:val="0"/>
          <w:marRight w:val="0"/>
          <w:marTop w:val="0"/>
          <w:marBottom w:val="0"/>
          <w:divBdr>
            <w:top w:val="none" w:sz="0" w:space="0" w:color="auto"/>
            <w:left w:val="none" w:sz="0" w:space="0" w:color="auto"/>
            <w:bottom w:val="none" w:sz="0" w:space="0" w:color="auto"/>
            <w:right w:val="none" w:sz="0" w:space="0" w:color="auto"/>
          </w:divBdr>
        </w:div>
        <w:div w:id="1938361940">
          <w:marLeft w:val="0"/>
          <w:marRight w:val="0"/>
          <w:marTop w:val="0"/>
          <w:marBottom w:val="0"/>
          <w:divBdr>
            <w:top w:val="none" w:sz="0" w:space="0" w:color="auto"/>
            <w:left w:val="none" w:sz="0" w:space="0" w:color="auto"/>
            <w:bottom w:val="none" w:sz="0" w:space="0" w:color="auto"/>
            <w:right w:val="none" w:sz="0" w:space="0" w:color="auto"/>
          </w:divBdr>
        </w:div>
      </w:divsChild>
    </w:div>
    <w:div w:id="1831093961">
      <w:bodyDiv w:val="1"/>
      <w:marLeft w:val="0"/>
      <w:marRight w:val="0"/>
      <w:marTop w:val="0"/>
      <w:marBottom w:val="0"/>
      <w:divBdr>
        <w:top w:val="none" w:sz="0" w:space="0" w:color="auto"/>
        <w:left w:val="none" w:sz="0" w:space="0" w:color="auto"/>
        <w:bottom w:val="none" w:sz="0" w:space="0" w:color="auto"/>
        <w:right w:val="none" w:sz="0" w:space="0" w:color="auto"/>
      </w:divBdr>
      <w:divsChild>
        <w:div w:id="454524899">
          <w:marLeft w:val="0"/>
          <w:marRight w:val="0"/>
          <w:marTop w:val="0"/>
          <w:marBottom w:val="0"/>
          <w:divBdr>
            <w:top w:val="none" w:sz="0" w:space="0" w:color="auto"/>
            <w:left w:val="none" w:sz="0" w:space="0" w:color="auto"/>
            <w:bottom w:val="none" w:sz="0" w:space="0" w:color="auto"/>
            <w:right w:val="none" w:sz="0" w:space="0" w:color="auto"/>
          </w:divBdr>
        </w:div>
        <w:div w:id="649285954">
          <w:marLeft w:val="0"/>
          <w:marRight w:val="0"/>
          <w:marTop w:val="0"/>
          <w:marBottom w:val="0"/>
          <w:divBdr>
            <w:top w:val="none" w:sz="0" w:space="0" w:color="auto"/>
            <w:left w:val="none" w:sz="0" w:space="0" w:color="auto"/>
            <w:bottom w:val="none" w:sz="0" w:space="0" w:color="auto"/>
            <w:right w:val="none" w:sz="0" w:space="0" w:color="auto"/>
          </w:divBdr>
        </w:div>
        <w:div w:id="727261831">
          <w:marLeft w:val="0"/>
          <w:marRight w:val="0"/>
          <w:marTop w:val="0"/>
          <w:marBottom w:val="0"/>
          <w:divBdr>
            <w:top w:val="none" w:sz="0" w:space="0" w:color="auto"/>
            <w:left w:val="none" w:sz="0" w:space="0" w:color="auto"/>
            <w:bottom w:val="none" w:sz="0" w:space="0" w:color="auto"/>
            <w:right w:val="none" w:sz="0" w:space="0" w:color="auto"/>
          </w:divBdr>
        </w:div>
        <w:div w:id="803545035">
          <w:marLeft w:val="0"/>
          <w:marRight w:val="0"/>
          <w:marTop w:val="0"/>
          <w:marBottom w:val="0"/>
          <w:divBdr>
            <w:top w:val="none" w:sz="0" w:space="0" w:color="auto"/>
            <w:left w:val="none" w:sz="0" w:space="0" w:color="auto"/>
            <w:bottom w:val="none" w:sz="0" w:space="0" w:color="auto"/>
            <w:right w:val="none" w:sz="0" w:space="0" w:color="auto"/>
          </w:divBdr>
        </w:div>
        <w:div w:id="1653946446">
          <w:marLeft w:val="0"/>
          <w:marRight w:val="0"/>
          <w:marTop w:val="0"/>
          <w:marBottom w:val="0"/>
          <w:divBdr>
            <w:top w:val="none" w:sz="0" w:space="0" w:color="auto"/>
            <w:left w:val="none" w:sz="0" w:space="0" w:color="auto"/>
            <w:bottom w:val="none" w:sz="0" w:space="0" w:color="auto"/>
            <w:right w:val="none" w:sz="0" w:space="0" w:color="auto"/>
          </w:divBdr>
        </w:div>
      </w:divsChild>
    </w:div>
    <w:div w:id="1856188885">
      <w:bodyDiv w:val="1"/>
      <w:marLeft w:val="0"/>
      <w:marRight w:val="0"/>
      <w:marTop w:val="0"/>
      <w:marBottom w:val="0"/>
      <w:divBdr>
        <w:top w:val="none" w:sz="0" w:space="0" w:color="auto"/>
        <w:left w:val="none" w:sz="0" w:space="0" w:color="auto"/>
        <w:bottom w:val="none" w:sz="0" w:space="0" w:color="auto"/>
        <w:right w:val="none" w:sz="0" w:space="0" w:color="auto"/>
      </w:divBdr>
      <w:divsChild>
        <w:div w:id="1591962748">
          <w:marLeft w:val="0"/>
          <w:marRight w:val="0"/>
          <w:marTop w:val="0"/>
          <w:marBottom w:val="0"/>
          <w:divBdr>
            <w:top w:val="none" w:sz="0" w:space="0" w:color="auto"/>
            <w:left w:val="none" w:sz="0" w:space="0" w:color="auto"/>
            <w:bottom w:val="none" w:sz="0" w:space="0" w:color="auto"/>
            <w:right w:val="none" w:sz="0" w:space="0" w:color="auto"/>
          </w:divBdr>
          <w:divsChild>
            <w:div w:id="969476005">
              <w:marLeft w:val="0"/>
              <w:marRight w:val="0"/>
              <w:marTop w:val="0"/>
              <w:marBottom w:val="0"/>
              <w:divBdr>
                <w:top w:val="none" w:sz="0" w:space="0" w:color="auto"/>
                <w:left w:val="none" w:sz="0" w:space="0" w:color="auto"/>
                <w:bottom w:val="none" w:sz="0" w:space="0" w:color="auto"/>
                <w:right w:val="none" w:sz="0" w:space="0" w:color="auto"/>
              </w:divBdr>
              <w:divsChild>
                <w:div w:id="763036380">
                  <w:marLeft w:val="0"/>
                  <w:marRight w:val="0"/>
                  <w:marTop w:val="258"/>
                  <w:marBottom w:val="0"/>
                  <w:divBdr>
                    <w:top w:val="none" w:sz="0" w:space="0" w:color="auto"/>
                    <w:left w:val="none" w:sz="0" w:space="0" w:color="auto"/>
                    <w:bottom w:val="none" w:sz="0" w:space="0" w:color="auto"/>
                    <w:right w:val="none" w:sz="0" w:space="0" w:color="auto"/>
                  </w:divBdr>
                </w:div>
                <w:div w:id="896625259">
                  <w:marLeft w:val="0"/>
                  <w:marRight w:val="0"/>
                  <w:marTop w:val="0"/>
                  <w:marBottom w:val="0"/>
                  <w:divBdr>
                    <w:top w:val="none" w:sz="0" w:space="0" w:color="auto"/>
                    <w:left w:val="none" w:sz="0" w:space="0" w:color="auto"/>
                    <w:bottom w:val="none" w:sz="0" w:space="0" w:color="auto"/>
                    <w:right w:val="none" w:sz="0" w:space="0" w:color="auto"/>
                  </w:divBdr>
                </w:div>
                <w:div w:id="1147043741">
                  <w:marLeft w:val="0"/>
                  <w:marRight w:val="0"/>
                  <w:marTop w:val="415"/>
                  <w:marBottom w:val="0"/>
                  <w:divBdr>
                    <w:top w:val="none" w:sz="0" w:space="0" w:color="auto"/>
                    <w:left w:val="none" w:sz="0" w:space="0" w:color="auto"/>
                    <w:bottom w:val="none" w:sz="0" w:space="0" w:color="auto"/>
                    <w:right w:val="none" w:sz="0" w:space="0" w:color="auto"/>
                  </w:divBdr>
                </w:div>
                <w:div w:id="1411272227">
                  <w:marLeft w:val="0"/>
                  <w:marRight w:val="0"/>
                  <w:marTop w:val="170"/>
                  <w:marBottom w:val="0"/>
                  <w:divBdr>
                    <w:top w:val="none" w:sz="0" w:space="0" w:color="auto"/>
                    <w:left w:val="none" w:sz="0" w:space="0" w:color="auto"/>
                    <w:bottom w:val="none" w:sz="0" w:space="0" w:color="auto"/>
                    <w:right w:val="none" w:sz="0" w:space="0" w:color="auto"/>
                  </w:divBdr>
                </w:div>
              </w:divsChild>
            </w:div>
          </w:divsChild>
        </w:div>
      </w:divsChild>
    </w:div>
    <w:div w:id="1860506651">
      <w:bodyDiv w:val="1"/>
      <w:marLeft w:val="0"/>
      <w:marRight w:val="0"/>
      <w:marTop w:val="0"/>
      <w:marBottom w:val="0"/>
      <w:divBdr>
        <w:top w:val="none" w:sz="0" w:space="0" w:color="auto"/>
        <w:left w:val="none" w:sz="0" w:space="0" w:color="auto"/>
        <w:bottom w:val="none" w:sz="0" w:space="0" w:color="auto"/>
        <w:right w:val="none" w:sz="0" w:space="0" w:color="auto"/>
      </w:divBdr>
      <w:divsChild>
        <w:div w:id="77682223">
          <w:marLeft w:val="0"/>
          <w:marRight w:val="0"/>
          <w:marTop w:val="0"/>
          <w:marBottom w:val="0"/>
          <w:divBdr>
            <w:top w:val="none" w:sz="0" w:space="0" w:color="auto"/>
            <w:left w:val="none" w:sz="0" w:space="0" w:color="auto"/>
            <w:bottom w:val="none" w:sz="0" w:space="0" w:color="auto"/>
            <w:right w:val="none" w:sz="0" w:space="0" w:color="auto"/>
          </w:divBdr>
        </w:div>
        <w:div w:id="507602620">
          <w:marLeft w:val="0"/>
          <w:marRight w:val="0"/>
          <w:marTop w:val="0"/>
          <w:marBottom w:val="0"/>
          <w:divBdr>
            <w:top w:val="none" w:sz="0" w:space="0" w:color="auto"/>
            <w:left w:val="none" w:sz="0" w:space="0" w:color="auto"/>
            <w:bottom w:val="none" w:sz="0" w:space="0" w:color="auto"/>
            <w:right w:val="none" w:sz="0" w:space="0" w:color="auto"/>
          </w:divBdr>
        </w:div>
        <w:div w:id="582836951">
          <w:marLeft w:val="0"/>
          <w:marRight w:val="0"/>
          <w:marTop w:val="0"/>
          <w:marBottom w:val="0"/>
          <w:divBdr>
            <w:top w:val="none" w:sz="0" w:space="0" w:color="auto"/>
            <w:left w:val="none" w:sz="0" w:space="0" w:color="auto"/>
            <w:bottom w:val="none" w:sz="0" w:space="0" w:color="auto"/>
            <w:right w:val="none" w:sz="0" w:space="0" w:color="auto"/>
          </w:divBdr>
        </w:div>
        <w:div w:id="1316377133">
          <w:marLeft w:val="0"/>
          <w:marRight w:val="0"/>
          <w:marTop w:val="0"/>
          <w:marBottom w:val="0"/>
          <w:divBdr>
            <w:top w:val="none" w:sz="0" w:space="0" w:color="auto"/>
            <w:left w:val="none" w:sz="0" w:space="0" w:color="auto"/>
            <w:bottom w:val="none" w:sz="0" w:space="0" w:color="auto"/>
            <w:right w:val="none" w:sz="0" w:space="0" w:color="auto"/>
          </w:divBdr>
        </w:div>
        <w:div w:id="1496452223">
          <w:marLeft w:val="0"/>
          <w:marRight w:val="0"/>
          <w:marTop w:val="0"/>
          <w:marBottom w:val="0"/>
          <w:divBdr>
            <w:top w:val="none" w:sz="0" w:space="0" w:color="auto"/>
            <w:left w:val="none" w:sz="0" w:space="0" w:color="auto"/>
            <w:bottom w:val="none" w:sz="0" w:space="0" w:color="auto"/>
            <w:right w:val="none" w:sz="0" w:space="0" w:color="auto"/>
          </w:divBdr>
        </w:div>
        <w:div w:id="1626809350">
          <w:marLeft w:val="0"/>
          <w:marRight w:val="0"/>
          <w:marTop w:val="0"/>
          <w:marBottom w:val="0"/>
          <w:divBdr>
            <w:top w:val="none" w:sz="0" w:space="0" w:color="auto"/>
            <w:left w:val="none" w:sz="0" w:space="0" w:color="auto"/>
            <w:bottom w:val="none" w:sz="0" w:space="0" w:color="auto"/>
            <w:right w:val="none" w:sz="0" w:space="0" w:color="auto"/>
          </w:divBdr>
        </w:div>
        <w:div w:id="1647198097">
          <w:marLeft w:val="0"/>
          <w:marRight w:val="0"/>
          <w:marTop w:val="0"/>
          <w:marBottom w:val="0"/>
          <w:divBdr>
            <w:top w:val="none" w:sz="0" w:space="0" w:color="auto"/>
            <w:left w:val="none" w:sz="0" w:space="0" w:color="auto"/>
            <w:bottom w:val="none" w:sz="0" w:space="0" w:color="auto"/>
            <w:right w:val="none" w:sz="0" w:space="0" w:color="auto"/>
          </w:divBdr>
        </w:div>
        <w:div w:id="1675954946">
          <w:marLeft w:val="0"/>
          <w:marRight w:val="0"/>
          <w:marTop w:val="0"/>
          <w:marBottom w:val="0"/>
          <w:divBdr>
            <w:top w:val="none" w:sz="0" w:space="0" w:color="auto"/>
            <w:left w:val="none" w:sz="0" w:space="0" w:color="auto"/>
            <w:bottom w:val="none" w:sz="0" w:space="0" w:color="auto"/>
            <w:right w:val="none" w:sz="0" w:space="0" w:color="auto"/>
          </w:divBdr>
        </w:div>
        <w:div w:id="1872572310">
          <w:marLeft w:val="0"/>
          <w:marRight w:val="0"/>
          <w:marTop w:val="0"/>
          <w:marBottom w:val="0"/>
          <w:divBdr>
            <w:top w:val="none" w:sz="0" w:space="0" w:color="auto"/>
            <w:left w:val="none" w:sz="0" w:space="0" w:color="auto"/>
            <w:bottom w:val="none" w:sz="0" w:space="0" w:color="auto"/>
            <w:right w:val="none" w:sz="0" w:space="0" w:color="auto"/>
          </w:divBdr>
        </w:div>
        <w:div w:id="1924073143">
          <w:marLeft w:val="0"/>
          <w:marRight w:val="0"/>
          <w:marTop w:val="0"/>
          <w:marBottom w:val="0"/>
          <w:divBdr>
            <w:top w:val="none" w:sz="0" w:space="0" w:color="auto"/>
            <w:left w:val="none" w:sz="0" w:space="0" w:color="auto"/>
            <w:bottom w:val="none" w:sz="0" w:space="0" w:color="auto"/>
            <w:right w:val="none" w:sz="0" w:space="0" w:color="auto"/>
          </w:divBdr>
        </w:div>
        <w:div w:id="2000232069">
          <w:marLeft w:val="0"/>
          <w:marRight w:val="0"/>
          <w:marTop w:val="0"/>
          <w:marBottom w:val="0"/>
          <w:divBdr>
            <w:top w:val="none" w:sz="0" w:space="0" w:color="auto"/>
            <w:left w:val="none" w:sz="0" w:space="0" w:color="auto"/>
            <w:bottom w:val="none" w:sz="0" w:space="0" w:color="auto"/>
            <w:right w:val="none" w:sz="0" w:space="0" w:color="auto"/>
          </w:divBdr>
        </w:div>
      </w:divsChild>
    </w:div>
    <w:div w:id="1885942914">
      <w:bodyDiv w:val="1"/>
      <w:marLeft w:val="0"/>
      <w:marRight w:val="0"/>
      <w:marTop w:val="0"/>
      <w:marBottom w:val="0"/>
      <w:divBdr>
        <w:top w:val="none" w:sz="0" w:space="0" w:color="auto"/>
        <w:left w:val="none" w:sz="0" w:space="0" w:color="auto"/>
        <w:bottom w:val="none" w:sz="0" w:space="0" w:color="auto"/>
        <w:right w:val="none" w:sz="0" w:space="0" w:color="auto"/>
      </w:divBdr>
      <w:divsChild>
        <w:div w:id="456531950">
          <w:marLeft w:val="0"/>
          <w:marRight w:val="0"/>
          <w:marTop w:val="0"/>
          <w:marBottom w:val="0"/>
          <w:divBdr>
            <w:top w:val="none" w:sz="0" w:space="0" w:color="auto"/>
            <w:left w:val="none" w:sz="0" w:space="0" w:color="auto"/>
            <w:bottom w:val="none" w:sz="0" w:space="0" w:color="auto"/>
            <w:right w:val="none" w:sz="0" w:space="0" w:color="auto"/>
          </w:divBdr>
        </w:div>
        <w:div w:id="517156832">
          <w:marLeft w:val="0"/>
          <w:marRight w:val="0"/>
          <w:marTop w:val="0"/>
          <w:marBottom w:val="0"/>
          <w:divBdr>
            <w:top w:val="none" w:sz="0" w:space="0" w:color="auto"/>
            <w:left w:val="none" w:sz="0" w:space="0" w:color="auto"/>
            <w:bottom w:val="none" w:sz="0" w:space="0" w:color="auto"/>
            <w:right w:val="none" w:sz="0" w:space="0" w:color="auto"/>
          </w:divBdr>
        </w:div>
        <w:div w:id="665669683">
          <w:marLeft w:val="0"/>
          <w:marRight w:val="0"/>
          <w:marTop w:val="0"/>
          <w:marBottom w:val="0"/>
          <w:divBdr>
            <w:top w:val="none" w:sz="0" w:space="0" w:color="auto"/>
            <w:left w:val="none" w:sz="0" w:space="0" w:color="auto"/>
            <w:bottom w:val="none" w:sz="0" w:space="0" w:color="auto"/>
            <w:right w:val="none" w:sz="0" w:space="0" w:color="auto"/>
          </w:divBdr>
        </w:div>
        <w:div w:id="715740178">
          <w:marLeft w:val="0"/>
          <w:marRight w:val="0"/>
          <w:marTop w:val="0"/>
          <w:marBottom w:val="0"/>
          <w:divBdr>
            <w:top w:val="none" w:sz="0" w:space="0" w:color="auto"/>
            <w:left w:val="none" w:sz="0" w:space="0" w:color="auto"/>
            <w:bottom w:val="none" w:sz="0" w:space="0" w:color="auto"/>
            <w:right w:val="none" w:sz="0" w:space="0" w:color="auto"/>
          </w:divBdr>
        </w:div>
        <w:div w:id="922448120">
          <w:marLeft w:val="0"/>
          <w:marRight w:val="0"/>
          <w:marTop w:val="0"/>
          <w:marBottom w:val="0"/>
          <w:divBdr>
            <w:top w:val="none" w:sz="0" w:space="0" w:color="auto"/>
            <w:left w:val="none" w:sz="0" w:space="0" w:color="auto"/>
            <w:bottom w:val="none" w:sz="0" w:space="0" w:color="auto"/>
            <w:right w:val="none" w:sz="0" w:space="0" w:color="auto"/>
          </w:divBdr>
        </w:div>
        <w:div w:id="1122646882">
          <w:marLeft w:val="0"/>
          <w:marRight w:val="0"/>
          <w:marTop w:val="0"/>
          <w:marBottom w:val="0"/>
          <w:divBdr>
            <w:top w:val="none" w:sz="0" w:space="0" w:color="auto"/>
            <w:left w:val="none" w:sz="0" w:space="0" w:color="auto"/>
            <w:bottom w:val="none" w:sz="0" w:space="0" w:color="auto"/>
            <w:right w:val="none" w:sz="0" w:space="0" w:color="auto"/>
          </w:divBdr>
        </w:div>
        <w:div w:id="1159036007">
          <w:marLeft w:val="0"/>
          <w:marRight w:val="0"/>
          <w:marTop w:val="0"/>
          <w:marBottom w:val="0"/>
          <w:divBdr>
            <w:top w:val="none" w:sz="0" w:space="0" w:color="auto"/>
            <w:left w:val="none" w:sz="0" w:space="0" w:color="auto"/>
            <w:bottom w:val="none" w:sz="0" w:space="0" w:color="auto"/>
            <w:right w:val="none" w:sz="0" w:space="0" w:color="auto"/>
          </w:divBdr>
        </w:div>
        <w:div w:id="1222403588">
          <w:marLeft w:val="0"/>
          <w:marRight w:val="0"/>
          <w:marTop w:val="0"/>
          <w:marBottom w:val="0"/>
          <w:divBdr>
            <w:top w:val="none" w:sz="0" w:space="0" w:color="auto"/>
            <w:left w:val="none" w:sz="0" w:space="0" w:color="auto"/>
            <w:bottom w:val="none" w:sz="0" w:space="0" w:color="auto"/>
            <w:right w:val="none" w:sz="0" w:space="0" w:color="auto"/>
          </w:divBdr>
        </w:div>
        <w:div w:id="1229922321">
          <w:marLeft w:val="0"/>
          <w:marRight w:val="0"/>
          <w:marTop w:val="0"/>
          <w:marBottom w:val="0"/>
          <w:divBdr>
            <w:top w:val="none" w:sz="0" w:space="0" w:color="auto"/>
            <w:left w:val="none" w:sz="0" w:space="0" w:color="auto"/>
            <w:bottom w:val="none" w:sz="0" w:space="0" w:color="auto"/>
            <w:right w:val="none" w:sz="0" w:space="0" w:color="auto"/>
          </w:divBdr>
        </w:div>
        <w:div w:id="1470705527">
          <w:marLeft w:val="0"/>
          <w:marRight w:val="0"/>
          <w:marTop w:val="0"/>
          <w:marBottom w:val="0"/>
          <w:divBdr>
            <w:top w:val="none" w:sz="0" w:space="0" w:color="auto"/>
            <w:left w:val="none" w:sz="0" w:space="0" w:color="auto"/>
            <w:bottom w:val="none" w:sz="0" w:space="0" w:color="auto"/>
            <w:right w:val="none" w:sz="0" w:space="0" w:color="auto"/>
          </w:divBdr>
        </w:div>
        <w:div w:id="1592160300">
          <w:marLeft w:val="0"/>
          <w:marRight w:val="0"/>
          <w:marTop w:val="0"/>
          <w:marBottom w:val="0"/>
          <w:divBdr>
            <w:top w:val="none" w:sz="0" w:space="0" w:color="auto"/>
            <w:left w:val="none" w:sz="0" w:space="0" w:color="auto"/>
            <w:bottom w:val="none" w:sz="0" w:space="0" w:color="auto"/>
            <w:right w:val="none" w:sz="0" w:space="0" w:color="auto"/>
          </w:divBdr>
        </w:div>
        <w:div w:id="1625185830">
          <w:marLeft w:val="0"/>
          <w:marRight w:val="0"/>
          <w:marTop w:val="0"/>
          <w:marBottom w:val="0"/>
          <w:divBdr>
            <w:top w:val="none" w:sz="0" w:space="0" w:color="auto"/>
            <w:left w:val="none" w:sz="0" w:space="0" w:color="auto"/>
            <w:bottom w:val="none" w:sz="0" w:space="0" w:color="auto"/>
            <w:right w:val="none" w:sz="0" w:space="0" w:color="auto"/>
          </w:divBdr>
        </w:div>
        <w:div w:id="1756899336">
          <w:marLeft w:val="0"/>
          <w:marRight w:val="0"/>
          <w:marTop w:val="0"/>
          <w:marBottom w:val="0"/>
          <w:divBdr>
            <w:top w:val="none" w:sz="0" w:space="0" w:color="auto"/>
            <w:left w:val="none" w:sz="0" w:space="0" w:color="auto"/>
            <w:bottom w:val="none" w:sz="0" w:space="0" w:color="auto"/>
            <w:right w:val="none" w:sz="0" w:space="0" w:color="auto"/>
          </w:divBdr>
        </w:div>
        <w:div w:id="1894347096">
          <w:marLeft w:val="0"/>
          <w:marRight w:val="0"/>
          <w:marTop w:val="0"/>
          <w:marBottom w:val="0"/>
          <w:divBdr>
            <w:top w:val="none" w:sz="0" w:space="0" w:color="auto"/>
            <w:left w:val="none" w:sz="0" w:space="0" w:color="auto"/>
            <w:bottom w:val="none" w:sz="0" w:space="0" w:color="auto"/>
            <w:right w:val="none" w:sz="0" w:space="0" w:color="auto"/>
          </w:divBdr>
        </w:div>
        <w:div w:id="1935433865">
          <w:marLeft w:val="0"/>
          <w:marRight w:val="0"/>
          <w:marTop w:val="0"/>
          <w:marBottom w:val="0"/>
          <w:divBdr>
            <w:top w:val="none" w:sz="0" w:space="0" w:color="auto"/>
            <w:left w:val="none" w:sz="0" w:space="0" w:color="auto"/>
            <w:bottom w:val="none" w:sz="0" w:space="0" w:color="auto"/>
            <w:right w:val="none" w:sz="0" w:space="0" w:color="auto"/>
          </w:divBdr>
        </w:div>
        <w:div w:id="2091923200">
          <w:marLeft w:val="0"/>
          <w:marRight w:val="0"/>
          <w:marTop w:val="0"/>
          <w:marBottom w:val="0"/>
          <w:divBdr>
            <w:top w:val="none" w:sz="0" w:space="0" w:color="auto"/>
            <w:left w:val="none" w:sz="0" w:space="0" w:color="auto"/>
            <w:bottom w:val="none" w:sz="0" w:space="0" w:color="auto"/>
            <w:right w:val="none" w:sz="0" w:space="0" w:color="auto"/>
          </w:divBdr>
        </w:div>
      </w:divsChild>
    </w:div>
    <w:div w:id="1892812143">
      <w:bodyDiv w:val="1"/>
      <w:marLeft w:val="0"/>
      <w:marRight w:val="0"/>
      <w:marTop w:val="0"/>
      <w:marBottom w:val="0"/>
      <w:divBdr>
        <w:top w:val="none" w:sz="0" w:space="0" w:color="auto"/>
        <w:left w:val="none" w:sz="0" w:space="0" w:color="auto"/>
        <w:bottom w:val="none" w:sz="0" w:space="0" w:color="auto"/>
        <w:right w:val="none" w:sz="0" w:space="0" w:color="auto"/>
      </w:divBdr>
      <w:divsChild>
        <w:div w:id="296834084">
          <w:marLeft w:val="0"/>
          <w:marRight w:val="0"/>
          <w:marTop w:val="0"/>
          <w:marBottom w:val="0"/>
          <w:divBdr>
            <w:top w:val="none" w:sz="0" w:space="0" w:color="auto"/>
            <w:left w:val="none" w:sz="0" w:space="0" w:color="auto"/>
            <w:bottom w:val="none" w:sz="0" w:space="0" w:color="auto"/>
            <w:right w:val="none" w:sz="0" w:space="0" w:color="auto"/>
          </w:divBdr>
        </w:div>
        <w:div w:id="321398360">
          <w:marLeft w:val="0"/>
          <w:marRight w:val="0"/>
          <w:marTop w:val="0"/>
          <w:marBottom w:val="0"/>
          <w:divBdr>
            <w:top w:val="none" w:sz="0" w:space="0" w:color="auto"/>
            <w:left w:val="none" w:sz="0" w:space="0" w:color="auto"/>
            <w:bottom w:val="none" w:sz="0" w:space="0" w:color="auto"/>
            <w:right w:val="none" w:sz="0" w:space="0" w:color="auto"/>
          </w:divBdr>
        </w:div>
        <w:div w:id="431975364">
          <w:marLeft w:val="0"/>
          <w:marRight w:val="0"/>
          <w:marTop w:val="0"/>
          <w:marBottom w:val="0"/>
          <w:divBdr>
            <w:top w:val="none" w:sz="0" w:space="0" w:color="auto"/>
            <w:left w:val="none" w:sz="0" w:space="0" w:color="auto"/>
            <w:bottom w:val="none" w:sz="0" w:space="0" w:color="auto"/>
            <w:right w:val="none" w:sz="0" w:space="0" w:color="auto"/>
          </w:divBdr>
        </w:div>
        <w:div w:id="524708996">
          <w:marLeft w:val="0"/>
          <w:marRight w:val="0"/>
          <w:marTop w:val="0"/>
          <w:marBottom w:val="0"/>
          <w:divBdr>
            <w:top w:val="none" w:sz="0" w:space="0" w:color="auto"/>
            <w:left w:val="none" w:sz="0" w:space="0" w:color="auto"/>
            <w:bottom w:val="none" w:sz="0" w:space="0" w:color="auto"/>
            <w:right w:val="none" w:sz="0" w:space="0" w:color="auto"/>
          </w:divBdr>
        </w:div>
        <w:div w:id="583801388">
          <w:marLeft w:val="0"/>
          <w:marRight w:val="0"/>
          <w:marTop w:val="0"/>
          <w:marBottom w:val="0"/>
          <w:divBdr>
            <w:top w:val="none" w:sz="0" w:space="0" w:color="auto"/>
            <w:left w:val="none" w:sz="0" w:space="0" w:color="auto"/>
            <w:bottom w:val="none" w:sz="0" w:space="0" w:color="auto"/>
            <w:right w:val="none" w:sz="0" w:space="0" w:color="auto"/>
          </w:divBdr>
        </w:div>
        <w:div w:id="722827597">
          <w:marLeft w:val="0"/>
          <w:marRight w:val="0"/>
          <w:marTop w:val="0"/>
          <w:marBottom w:val="0"/>
          <w:divBdr>
            <w:top w:val="none" w:sz="0" w:space="0" w:color="auto"/>
            <w:left w:val="none" w:sz="0" w:space="0" w:color="auto"/>
            <w:bottom w:val="none" w:sz="0" w:space="0" w:color="auto"/>
            <w:right w:val="none" w:sz="0" w:space="0" w:color="auto"/>
          </w:divBdr>
        </w:div>
        <w:div w:id="1121533774">
          <w:marLeft w:val="0"/>
          <w:marRight w:val="0"/>
          <w:marTop w:val="0"/>
          <w:marBottom w:val="0"/>
          <w:divBdr>
            <w:top w:val="none" w:sz="0" w:space="0" w:color="auto"/>
            <w:left w:val="none" w:sz="0" w:space="0" w:color="auto"/>
            <w:bottom w:val="none" w:sz="0" w:space="0" w:color="auto"/>
            <w:right w:val="none" w:sz="0" w:space="0" w:color="auto"/>
          </w:divBdr>
        </w:div>
        <w:div w:id="1125081203">
          <w:marLeft w:val="0"/>
          <w:marRight w:val="0"/>
          <w:marTop w:val="0"/>
          <w:marBottom w:val="0"/>
          <w:divBdr>
            <w:top w:val="none" w:sz="0" w:space="0" w:color="auto"/>
            <w:left w:val="none" w:sz="0" w:space="0" w:color="auto"/>
            <w:bottom w:val="none" w:sz="0" w:space="0" w:color="auto"/>
            <w:right w:val="none" w:sz="0" w:space="0" w:color="auto"/>
          </w:divBdr>
        </w:div>
        <w:div w:id="1317341693">
          <w:marLeft w:val="0"/>
          <w:marRight w:val="0"/>
          <w:marTop w:val="0"/>
          <w:marBottom w:val="0"/>
          <w:divBdr>
            <w:top w:val="none" w:sz="0" w:space="0" w:color="auto"/>
            <w:left w:val="none" w:sz="0" w:space="0" w:color="auto"/>
            <w:bottom w:val="none" w:sz="0" w:space="0" w:color="auto"/>
            <w:right w:val="none" w:sz="0" w:space="0" w:color="auto"/>
          </w:divBdr>
        </w:div>
        <w:div w:id="1405880503">
          <w:marLeft w:val="0"/>
          <w:marRight w:val="0"/>
          <w:marTop w:val="0"/>
          <w:marBottom w:val="0"/>
          <w:divBdr>
            <w:top w:val="none" w:sz="0" w:space="0" w:color="auto"/>
            <w:left w:val="none" w:sz="0" w:space="0" w:color="auto"/>
            <w:bottom w:val="none" w:sz="0" w:space="0" w:color="auto"/>
            <w:right w:val="none" w:sz="0" w:space="0" w:color="auto"/>
          </w:divBdr>
        </w:div>
        <w:div w:id="1553694374">
          <w:marLeft w:val="0"/>
          <w:marRight w:val="0"/>
          <w:marTop w:val="0"/>
          <w:marBottom w:val="0"/>
          <w:divBdr>
            <w:top w:val="none" w:sz="0" w:space="0" w:color="auto"/>
            <w:left w:val="none" w:sz="0" w:space="0" w:color="auto"/>
            <w:bottom w:val="none" w:sz="0" w:space="0" w:color="auto"/>
            <w:right w:val="none" w:sz="0" w:space="0" w:color="auto"/>
          </w:divBdr>
        </w:div>
        <w:div w:id="1748452891">
          <w:marLeft w:val="0"/>
          <w:marRight w:val="0"/>
          <w:marTop w:val="0"/>
          <w:marBottom w:val="0"/>
          <w:divBdr>
            <w:top w:val="none" w:sz="0" w:space="0" w:color="auto"/>
            <w:left w:val="none" w:sz="0" w:space="0" w:color="auto"/>
            <w:bottom w:val="none" w:sz="0" w:space="0" w:color="auto"/>
            <w:right w:val="none" w:sz="0" w:space="0" w:color="auto"/>
          </w:divBdr>
        </w:div>
        <w:div w:id="1866554222">
          <w:marLeft w:val="0"/>
          <w:marRight w:val="0"/>
          <w:marTop w:val="0"/>
          <w:marBottom w:val="0"/>
          <w:divBdr>
            <w:top w:val="none" w:sz="0" w:space="0" w:color="auto"/>
            <w:left w:val="none" w:sz="0" w:space="0" w:color="auto"/>
            <w:bottom w:val="none" w:sz="0" w:space="0" w:color="auto"/>
            <w:right w:val="none" w:sz="0" w:space="0" w:color="auto"/>
          </w:divBdr>
        </w:div>
        <w:div w:id="1867677572">
          <w:marLeft w:val="0"/>
          <w:marRight w:val="0"/>
          <w:marTop w:val="0"/>
          <w:marBottom w:val="0"/>
          <w:divBdr>
            <w:top w:val="none" w:sz="0" w:space="0" w:color="auto"/>
            <w:left w:val="none" w:sz="0" w:space="0" w:color="auto"/>
            <w:bottom w:val="none" w:sz="0" w:space="0" w:color="auto"/>
            <w:right w:val="none" w:sz="0" w:space="0" w:color="auto"/>
          </w:divBdr>
        </w:div>
        <w:div w:id="1872373677">
          <w:marLeft w:val="0"/>
          <w:marRight w:val="0"/>
          <w:marTop w:val="0"/>
          <w:marBottom w:val="0"/>
          <w:divBdr>
            <w:top w:val="none" w:sz="0" w:space="0" w:color="auto"/>
            <w:left w:val="none" w:sz="0" w:space="0" w:color="auto"/>
            <w:bottom w:val="none" w:sz="0" w:space="0" w:color="auto"/>
            <w:right w:val="none" w:sz="0" w:space="0" w:color="auto"/>
          </w:divBdr>
        </w:div>
        <w:div w:id="1884443775">
          <w:marLeft w:val="0"/>
          <w:marRight w:val="0"/>
          <w:marTop w:val="0"/>
          <w:marBottom w:val="0"/>
          <w:divBdr>
            <w:top w:val="none" w:sz="0" w:space="0" w:color="auto"/>
            <w:left w:val="none" w:sz="0" w:space="0" w:color="auto"/>
            <w:bottom w:val="none" w:sz="0" w:space="0" w:color="auto"/>
            <w:right w:val="none" w:sz="0" w:space="0" w:color="auto"/>
          </w:divBdr>
        </w:div>
        <w:div w:id="1969430919">
          <w:marLeft w:val="0"/>
          <w:marRight w:val="0"/>
          <w:marTop w:val="0"/>
          <w:marBottom w:val="0"/>
          <w:divBdr>
            <w:top w:val="none" w:sz="0" w:space="0" w:color="auto"/>
            <w:left w:val="none" w:sz="0" w:space="0" w:color="auto"/>
            <w:bottom w:val="none" w:sz="0" w:space="0" w:color="auto"/>
            <w:right w:val="none" w:sz="0" w:space="0" w:color="auto"/>
          </w:divBdr>
        </w:div>
        <w:div w:id="2020693441">
          <w:marLeft w:val="0"/>
          <w:marRight w:val="0"/>
          <w:marTop w:val="0"/>
          <w:marBottom w:val="0"/>
          <w:divBdr>
            <w:top w:val="none" w:sz="0" w:space="0" w:color="auto"/>
            <w:left w:val="none" w:sz="0" w:space="0" w:color="auto"/>
            <w:bottom w:val="none" w:sz="0" w:space="0" w:color="auto"/>
            <w:right w:val="none" w:sz="0" w:space="0" w:color="auto"/>
          </w:divBdr>
        </w:div>
        <w:div w:id="2063671157">
          <w:marLeft w:val="0"/>
          <w:marRight w:val="0"/>
          <w:marTop w:val="0"/>
          <w:marBottom w:val="0"/>
          <w:divBdr>
            <w:top w:val="none" w:sz="0" w:space="0" w:color="auto"/>
            <w:left w:val="none" w:sz="0" w:space="0" w:color="auto"/>
            <w:bottom w:val="none" w:sz="0" w:space="0" w:color="auto"/>
            <w:right w:val="none" w:sz="0" w:space="0" w:color="auto"/>
          </w:divBdr>
        </w:div>
        <w:div w:id="2103790919">
          <w:marLeft w:val="0"/>
          <w:marRight w:val="0"/>
          <w:marTop w:val="0"/>
          <w:marBottom w:val="0"/>
          <w:divBdr>
            <w:top w:val="none" w:sz="0" w:space="0" w:color="auto"/>
            <w:left w:val="none" w:sz="0" w:space="0" w:color="auto"/>
            <w:bottom w:val="none" w:sz="0" w:space="0" w:color="auto"/>
            <w:right w:val="none" w:sz="0" w:space="0" w:color="auto"/>
          </w:divBdr>
        </w:div>
      </w:divsChild>
    </w:div>
    <w:div w:id="1893541774">
      <w:bodyDiv w:val="1"/>
      <w:marLeft w:val="0"/>
      <w:marRight w:val="0"/>
      <w:marTop w:val="0"/>
      <w:marBottom w:val="0"/>
      <w:divBdr>
        <w:top w:val="none" w:sz="0" w:space="0" w:color="auto"/>
        <w:left w:val="none" w:sz="0" w:space="0" w:color="auto"/>
        <w:bottom w:val="none" w:sz="0" w:space="0" w:color="auto"/>
        <w:right w:val="none" w:sz="0" w:space="0" w:color="auto"/>
      </w:divBdr>
      <w:divsChild>
        <w:div w:id="40329817">
          <w:marLeft w:val="0"/>
          <w:marRight w:val="0"/>
          <w:marTop w:val="0"/>
          <w:marBottom w:val="0"/>
          <w:divBdr>
            <w:top w:val="none" w:sz="0" w:space="0" w:color="auto"/>
            <w:left w:val="none" w:sz="0" w:space="0" w:color="auto"/>
            <w:bottom w:val="none" w:sz="0" w:space="0" w:color="auto"/>
            <w:right w:val="none" w:sz="0" w:space="0" w:color="auto"/>
          </w:divBdr>
        </w:div>
        <w:div w:id="168447412">
          <w:marLeft w:val="0"/>
          <w:marRight w:val="0"/>
          <w:marTop w:val="0"/>
          <w:marBottom w:val="0"/>
          <w:divBdr>
            <w:top w:val="none" w:sz="0" w:space="0" w:color="auto"/>
            <w:left w:val="none" w:sz="0" w:space="0" w:color="auto"/>
            <w:bottom w:val="none" w:sz="0" w:space="0" w:color="auto"/>
            <w:right w:val="none" w:sz="0" w:space="0" w:color="auto"/>
          </w:divBdr>
        </w:div>
        <w:div w:id="320158277">
          <w:marLeft w:val="0"/>
          <w:marRight w:val="0"/>
          <w:marTop w:val="0"/>
          <w:marBottom w:val="0"/>
          <w:divBdr>
            <w:top w:val="none" w:sz="0" w:space="0" w:color="auto"/>
            <w:left w:val="none" w:sz="0" w:space="0" w:color="auto"/>
            <w:bottom w:val="none" w:sz="0" w:space="0" w:color="auto"/>
            <w:right w:val="none" w:sz="0" w:space="0" w:color="auto"/>
          </w:divBdr>
        </w:div>
        <w:div w:id="450902867">
          <w:marLeft w:val="0"/>
          <w:marRight w:val="0"/>
          <w:marTop w:val="0"/>
          <w:marBottom w:val="0"/>
          <w:divBdr>
            <w:top w:val="none" w:sz="0" w:space="0" w:color="auto"/>
            <w:left w:val="none" w:sz="0" w:space="0" w:color="auto"/>
            <w:bottom w:val="none" w:sz="0" w:space="0" w:color="auto"/>
            <w:right w:val="none" w:sz="0" w:space="0" w:color="auto"/>
          </w:divBdr>
        </w:div>
        <w:div w:id="537935350">
          <w:marLeft w:val="0"/>
          <w:marRight w:val="0"/>
          <w:marTop w:val="0"/>
          <w:marBottom w:val="0"/>
          <w:divBdr>
            <w:top w:val="none" w:sz="0" w:space="0" w:color="auto"/>
            <w:left w:val="none" w:sz="0" w:space="0" w:color="auto"/>
            <w:bottom w:val="none" w:sz="0" w:space="0" w:color="auto"/>
            <w:right w:val="none" w:sz="0" w:space="0" w:color="auto"/>
          </w:divBdr>
        </w:div>
        <w:div w:id="603418265">
          <w:marLeft w:val="0"/>
          <w:marRight w:val="0"/>
          <w:marTop w:val="0"/>
          <w:marBottom w:val="0"/>
          <w:divBdr>
            <w:top w:val="none" w:sz="0" w:space="0" w:color="auto"/>
            <w:left w:val="none" w:sz="0" w:space="0" w:color="auto"/>
            <w:bottom w:val="none" w:sz="0" w:space="0" w:color="auto"/>
            <w:right w:val="none" w:sz="0" w:space="0" w:color="auto"/>
          </w:divBdr>
        </w:div>
        <w:div w:id="727338572">
          <w:marLeft w:val="0"/>
          <w:marRight w:val="0"/>
          <w:marTop w:val="0"/>
          <w:marBottom w:val="0"/>
          <w:divBdr>
            <w:top w:val="none" w:sz="0" w:space="0" w:color="auto"/>
            <w:left w:val="none" w:sz="0" w:space="0" w:color="auto"/>
            <w:bottom w:val="none" w:sz="0" w:space="0" w:color="auto"/>
            <w:right w:val="none" w:sz="0" w:space="0" w:color="auto"/>
          </w:divBdr>
        </w:div>
        <w:div w:id="748311316">
          <w:marLeft w:val="0"/>
          <w:marRight w:val="0"/>
          <w:marTop w:val="0"/>
          <w:marBottom w:val="0"/>
          <w:divBdr>
            <w:top w:val="none" w:sz="0" w:space="0" w:color="auto"/>
            <w:left w:val="none" w:sz="0" w:space="0" w:color="auto"/>
            <w:bottom w:val="none" w:sz="0" w:space="0" w:color="auto"/>
            <w:right w:val="none" w:sz="0" w:space="0" w:color="auto"/>
          </w:divBdr>
        </w:div>
        <w:div w:id="807673772">
          <w:marLeft w:val="0"/>
          <w:marRight w:val="0"/>
          <w:marTop w:val="0"/>
          <w:marBottom w:val="0"/>
          <w:divBdr>
            <w:top w:val="none" w:sz="0" w:space="0" w:color="auto"/>
            <w:left w:val="none" w:sz="0" w:space="0" w:color="auto"/>
            <w:bottom w:val="none" w:sz="0" w:space="0" w:color="auto"/>
            <w:right w:val="none" w:sz="0" w:space="0" w:color="auto"/>
          </w:divBdr>
        </w:div>
        <w:div w:id="907306458">
          <w:marLeft w:val="0"/>
          <w:marRight w:val="0"/>
          <w:marTop w:val="0"/>
          <w:marBottom w:val="0"/>
          <w:divBdr>
            <w:top w:val="none" w:sz="0" w:space="0" w:color="auto"/>
            <w:left w:val="none" w:sz="0" w:space="0" w:color="auto"/>
            <w:bottom w:val="none" w:sz="0" w:space="0" w:color="auto"/>
            <w:right w:val="none" w:sz="0" w:space="0" w:color="auto"/>
          </w:divBdr>
        </w:div>
        <w:div w:id="1080837039">
          <w:marLeft w:val="0"/>
          <w:marRight w:val="0"/>
          <w:marTop w:val="0"/>
          <w:marBottom w:val="0"/>
          <w:divBdr>
            <w:top w:val="none" w:sz="0" w:space="0" w:color="auto"/>
            <w:left w:val="none" w:sz="0" w:space="0" w:color="auto"/>
            <w:bottom w:val="none" w:sz="0" w:space="0" w:color="auto"/>
            <w:right w:val="none" w:sz="0" w:space="0" w:color="auto"/>
          </w:divBdr>
        </w:div>
        <w:div w:id="1112894963">
          <w:marLeft w:val="0"/>
          <w:marRight w:val="0"/>
          <w:marTop w:val="0"/>
          <w:marBottom w:val="0"/>
          <w:divBdr>
            <w:top w:val="none" w:sz="0" w:space="0" w:color="auto"/>
            <w:left w:val="none" w:sz="0" w:space="0" w:color="auto"/>
            <w:bottom w:val="none" w:sz="0" w:space="0" w:color="auto"/>
            <w:right w:val="none" w:sz="0" w:space="0" w:color="auto"/>
          </w:divBdr>
        </w:div>
        <w:div w:id="1254627225">
          <w:marLeft w:val="0"/>
          <w:marRight w:val="0"/>
          <w:marTop w:val="0"/>
          <w:marBottom w:val="0"/>
          <w:divBdr>
            <w:top w:val="none" w:sz="0" w:space="0" w:color="auto"/>
            <w:left w:val="none" w:sz="0" w:space="0" w:color="auto"/>
            <w:bottom w:val="none" w:sz="0" w:space="0" w:color="auto"/>
            <w:right w:val="none" w:sz="0" w:space="0" w:color="auto"/>
          </w:divBdr>
        </w:div>
        <w:div w:id="1260530060">
          <w:marLeft w:val="0"/>
          <w:marRight w:val="0"/>
          <w:marTop w:val="0"/>
          <w:marBottom w:val="0"/>
          <w:divBdr>
            <w:top w:val="none" w:sz="0" w:space="0" w:color="auto"/>
            <w:left w:val="none" w:sz="0" w:space="0" w:color="auto"/>
            <w:bottom w:val="none" w:sz="0" w:space="0" w:color="auto"/>
            <w:right w:val="none" w:sz="0" w:space="0" w:color="auto"/>
          </w:divBdr>
        </w:div>
        <w:div w:id="1367221719">
          <w:marLeft w:val="0"/>
          <w:marRight w:val="0"/>
          <w:marTop w:val="0"/>
          <w:marBottom w:val="0"/>
          <w:divBdr>
            <w:top w:val="none" w:sz="0" w:space="0" w:color="auto"/>
            <w:left w:val="none" w:sz="0" w:space="0" w:color="auto"/>
            <w:bottom w:val="none" w:sz="0" w:space="0" w:color="auto"/>
            <w:right w:val="none" w:sz="0" w:space="0" w:color="auto"/>
          </w:divBdr>
        </w:div>
        <w:div w:id="1390303828">
          <w:marLeft w:val="0"/>
          <w:marRight w:val="0"/>
          <w:marTop w:val="0"/>
          <w:marBottom w:val="0"/>
          <w:divBdr>
            <w:top w:val="none" w:sz="0" w:space="0" w:color="auto"/>
            <w:left w:val="none" w:sz="0" w:space="0" w:color="auto"/>
            <w:bottom w:val="none" w:sz="0" w:space="0" w:color="auto"/>
            <w:right w:val="none" w:sz="0" w:space="0" w:color="auto"/>
          </w:divBdr>
        </w:div>
        <w:div w:id="1479806285">
          <w:marLeft w:val="0"/>
          <w:marRight w:val="0"/>
          <w:marTop w:val="0"/>
          <w:marBottom w:val="0"/>
          <w:divBdr>
            <w:top w:val="none" w:sz="0" w:space="0" w:color="auto"/>
            <w:left w:val="none" w:sz="0" w:space="0" w:color="auto"/>
            <w:bottom w:val="none" w:sz="0" w:space="0" w:color="auto"/>
            <w:right w:val="none" w:sz="0" w:space="0" w:color="auto"/>
          </w:divBdr>
        </w:div>
        <w:div w:id="1816527040">
          <w:marLeft w:val="0"/>
          <w:marRight w:val="0"/>
          <w:marTop w:val="0"/>
          <w:marBottom w:val="0"/>
          <w:divBdr>
            <w:top w:val="none" w:sz="0" w:space="0" w:color="auto"/>
            <w:left w:val="none" w:sz="0" w:space="0" w:color="auto"/>
            <w:bottom w:val="none" w:sz="0" w:space="0" w:color="auto"/>
            <w:right w:val="none" w:sz="0" w:space="0" w:color="auto"/>
          </w:divBdr>
        </w:div>
        <w:div w:id="1863474281">
          <w:marLeft w:val="0"/>
          <w:marRight w:val="0"/>
          <w:marTop w:val="0"/>
          <w:marBottom w:val="0"/>
          <w:divBdr>
            <w:top w:val="none" w:sz="0" w:space="0" w:color="auto"/>
            <w:left w:val="none" w:sz="0" w:space="0" w:color="auto"/>
            <w:bottom w:val="none" w:sz="0" w:space="0" w:color="auto"/>
            <w:right w:val="none" w:sz="0" w:space="0" w:color="auto"/>
          </w:divBdr>
        </w:div>
        <w:div w:id="1885285466">
          <w:marLeft w:val="0"/>
          <w:marRight w:val="0"/>
          <w:marTop w:val="0"/>
          <w:marBottom w:val="0"/>
          <w:divBdr>
            <w:top w:val="none" w:sz="0" w:space="0" w:color="auto"/>
            <w:left w:val="none" w:sz="0" w:space="0" w:color="auto"/>
            <w:bottom w:val="none" w:sz="0" w:space="0" w:color="auto"/>
            <w:right w:val="none" w:sz="0" w:space="0" w:color="auto"/>
          </w:divBdr>
        </w:div>
        <w:div w:id="2003702999">
          <w:marLeft w:val="0"/>
          <w:marRight w:val="0"/>
          <w:marTop w:val="0"/>
          <w:marBottom w:val="0"/>
          <w:divBdr>
            <w:top w:val="none" w:sz="0" w:space="0" w:color="auto"/>
            <w:left w:val="none" w:sz="0" w:space="0" w:color="auto"/>
            <w:bottom w:val="none" w:sz="0" w:space="0" w:color="auto"/>
            <w:right w:val="none" w:sz="0" w:space="0" w:color="auto"/>
          </w:divBdr>
        </w:div>
      </w:divsChild>
    </w:div>
    <w:div w:id="1913277082">
      <w:bodyDiv w:val="1"/>
      <w:marLeft w:val="0"/>
      <w:marRight w:val="0"/>
      <w:marTop w:val="0"/>
      <w:marBottom w:val="0"/>
      <w:divBdr>
        <w:top w:val="none" w:sz="0" w:space="0" w:color="auto"/>
        <w:left w:val="none" w:sz="0" w:space="0" w:color="auto"/>
        <w:bottom w:val="none" w:sz="0" w:space="0" w:color="auto"/>
        <w:right w:val="none" w:sz="0" w:space="0" w:color="auto"/>
      </w:divBdr>
      <w:divsChild>
        <w:div w:id="53549890">
          <w:marLeft w:val="0"/>
          <w:marRight w:val="0"/>
          <w:marTop w:val="0"/>
          <w:marBottom w:val="0"/>
          <w:divBdr>
            <w:top w:val="none" w:sz="0" w:space="0" w:color="auto"/>
            <w:left w:val="none" w:sz="0" w:space="0" w:color="auto"/>
            <w:bottom w:val="none" w:sz="0" w:space="0" w:color="auto"/>
            <w:right w:val="none" w:sz="0" w:space="0" w:color="auto"/>
          </w:divBdr>
        </w:div>
        <w:div w:id="109974300">
          <w:marLeft w:val="0"/>
          <w:marRight w:val="0"/>
          <w:marTop w:val="0"/>
          <w:marBottom w:val="0"/>
          <w:divBdr>
            <w:top w:val="none" w:sz="0" w:space="0" w:color="auto"/>
            <w:left w:val="none" w:sz="0" w:space="0" w:color="auto"/>
            <w:bottom w:val="none" w:sz="0" w:space="0" w:color="auto"/>
            <w:right w:val="none" w:sz="0" w:space="0" w:color="auto"/>
          </w:divBdr>
        </w:div>
        <w:div w:id="120927097">
          <w:marLeft w:val="0"/>
          <w:marRight w:val="0"/>
          <w:marTop w:val="0"/>
          <w:marBottom w:val="0"/>
          <w:divBdr>
            <w:top w:val="none" w:sz="0" w:space="0" w:color="auto"/>
            <w:left w:val="none" w:sz="0" w:space="0" w:color="auto"/>
            <w:bottom w:val="none" w:sz="0" w:space="0" w:color="auto"/>
            <w:right w:val="none" w:sz="0" w:space="0" w:color="auto"/>
          </w:divBdr>
        </w:div>
        <w:div w:id="310401849">
          <w:marLeft w:val="0"/>
          <w:marRight w:val="0"/>
          <w:marTop w:val="0"/>
          <w:marBottom w:val="0"/>
          <w:divBdr>
            <w:top w:val="none" w:sz="0" w:space="0" w:color="auto"/>
            <w:left w:val="none" w:sz="0" w:space="0" w:color="auto"/>
            <w:bottom w:val="none" w:sz="0" w:space="0" w:color="auto"/>
            <w:right w:val="none" w:sz="0" w:space="0" w:color="auto"/>
          </w:divBdr>
        </w:div>
        <w:div w:id="383675287">
          <w:marLeft w:val="0"/>
          <w:marRight w:val="0"/>
          <w:marTop w:val="0"/>
          <w:marBottom w:val="0"/>
          <w:divBdr>
            <w:top w:val="none" w:sz="0" w:space="0" w:color="auto"/>
            <w:left w:val="none" w:sz="0" w:space="0" w:color="auto"/>
            <w:bottom w:val="none" w:sz="0" w:space="0" w:color="auto"/>
            <w:right w:val="none" w:sz="0" w:space="0" w:color="auto"/>
          </w:divBdr>
        </w:div>
        <w:div w:id="668558892">
          <w:marLeft w:val="0"/>
          <w:marRight w:val="0"/>
          <w:marTop w:val="0"/>
          <w:marBottom w:val="0"/>
          <w:divBdr>
            <w:top w:val="none" w:sz="0" w:space="0" w:color="auto"/>
            <w:left w:val="none" w:sz="0" w:space="0" w:color="auto"/>
            <w:bottom w:val="none" w:sz="0" w:space="0" w:color="auto"/>
            <w:right w:val="none" w:sz="0" w:space="0" w:color="auto"/>
          </w:divBdr>
        </w:div>
        <w:div w:id="672492175">
          <w:marLeft w:val="0"/>
          <w:marRight w:val="0"/>
          <w:marTop w:val="0"/>
          <w:marBottom w:val="0"/>
          <w:divBdr>
            <w:top w:val="none" w:sz="0" w:space="0" w:color="auto"/>
            <w:left w:val="none" w:sz="0" w:space="0" w:color="auto"/>
            <w:bottom w:val="none" w:sz="0" w:space="0" w:color="auto"/>
            <w:right w:val="none" w:sz="0" w:space="0" w:color="auto"/>
          </w:divBdr>
        </w:div>
        <w:div w:id="870145925">
          <w:marLeft w:val="0"/>
          <w:marRight w:val="0"/>
          <w:marTop w:val="0"/>
          <w:marBottom w:val="0"/>
          <w:divBdr>
            <w:top w:val="none" w:sz="0" w:space="0" w:color="auto"/>
            <w:left w:val="none" w:sz="0" w:space="0" w:color="auto"/>
            <w:bottom w:val="none" w:sz="0" w:space="0" w:color="auto"/>
            <w:right w:val="none" w:sz="0" w:space="0" w:color="auto"/>
          </w:divBdr>
        </w:div>
        <w:div w:id="942613843">
          <w:marLeft w:val="0"/>
          <w:marRight w:val="0"/>
          <w:marTop w:val="0"/>
          <w:marBottom w:val="0"/>
          <w:divBdr>
            <w:top w:val="none" w:sz="0" w:space="0" w:color="auto"/>
            <w:left w:val="none" w:sz="0" w:space="0" w:color="auto"/>
            <w:bottom w:val="none" w:sz="0" w:space="0" w:color="auto"/>
            <w:right w:val="none" w:sz="0" w:space="0" w:color="auto"/>
          </w:divBdr>
        </w:div>
        <w:div w:id="968440121">
          <w:marLeft w:val="0"/>
          <w:marRight w:val="0"/>
          <w:marTop w:val="0"/>
          <w:marBottom w:val="0"/>
          <w:divBdr>
            <w:top w:val="none" w:sz="0" w:space="0" w:color="auto"/>
            <w:left w:val="none" w:sz="0" w:space="0" w:color="auto"/>
            <w:bottom w:val="none" w:sz="0" w:space="0" w:color="auto"/>
            <w:right w:val="none" w:sz="0" w:space="0" w:color="auto"/>
          </w:divBdr>
        </w:div>
        <w:div w:id="1002397604">
          <w:marLeft w:val="0"/>
          <w:marRight w:val="0"/>
          <w:marTop w:val="0"/>
          <w:marBottom w:val="0"/>
          <w:divBdr>
            <w:top w:val="none" w:sz="0" w:space="0" w:color="auto"/>
            <w:left w:val="none" w:sz="0" w:space="0" w:color="auto"/>
            <w:bottom w:val="none" w:sz="0" w:space="0" w:color="auto"/>
            <w:right w:val="none" w:sz="0" w:space="0" w:color="auto"/>
          </w:divBdr>
        </w:div>
        <w:div w:id="1061951532">
          <w:marLeft w:val="0"/>
          <w:marRight w:val="0"/>
          <w:marTop w:val="0"/>
          <w:marBottom w:val="0"/>
          <w:divBdr>
            <w:top w:val="none" w:sz="0" w:space="0" w:color="auto"/>
            <w:left w:val="none" w:sz="0" w:space="0" w:color="auto"/>
            <w:bottom w:val="none" w:sz="0" w:space="0" w:color="auto"/>
            <w:right w:val="none" w:sz="0" w:space="0" w:color="auto"/>
          </w:divBdr>
        </w:div>
        <w:div w:id="1252743057">
          <w:marLeft w:val="0"/>
          <w:marRight w:val="0"/>
          <w:marTop w:val="0"/>
          <w:marBottom w:val="0"/>
          <w:divBdr>
            <w:top w:val="none" w:sz="0" w:space="0" w:color="auto"/>
            <w:left w:val="none" w:sz="0" w:space="0" w:color="auto"/>
            <w:bottom w:val="none" w:sz="0" w:space="0" w:color="auto"/>
            <w:right w:val="none" w:sz="0" w:space="0" w:color="auto"/>
          </w:divBdr>
        </w:div>
        <w:div w:id="1422992872">
          <w:marLeft w:val="0"/>
          <w:marRight w:val="0"/>
          <w:marTop w:val="0"/>
          <w:marBottom w:val="0"/>
          <w:divBdr>
            <w:top w:val="none" w:sz="0" w:space="0" w:color="auto"/>
            <w:left w:val="none" w:sz="0" w:space="0" w:color="auto"/>
            <w:bottom w:val="none" w:sz="0" w:space="0" w:color="auto"/>
            <w:right w:val="none" w:sz="0" w:space="0" w:color="auto"/>
          </w:divBdr>
        </w:div>
        <w:div w:id="1470199462">
          <w:marLeft w:val="0"/>
          <w:marRight w:val="0"/>
          <w:marTop w:val="0"/>
          <w:marBottom w:val="0"/>
          <w:divBdr>
            <w:top w:val="none" w:sz="0" w:space="0" w:color="auto"/>
            <w:left w:val="none" w:sz="0" w:space="0" w:color="auto"/>
            <w:bottom w:val="none" w:sz="0" w:space="0" w:color="auto"/>
            <w:right w:val="none" w:sz="0" w:space="0" w:color="auto"/>
          </w:divBdr>
        </w:div>
        <w:div w:id="1672440736">
          <w:marLeft w:val="0"/>
          <w:marRight w:val="0"/>
          <w:marTop w:val="0"/>
          <w:marBottom w:val="0"/>
          <w:divBdr>
            <w:top w:val="none" w:sz="0" w:space="0" w:color="auto"/>
            <w:left w:val="none" w:sz="0" w:space="0" w:color="auto"/>
            <w:bottom w:val="none" w:sz="0" w:space="0" w:color="auto"/>
            <w:right w:val="none" w:sz="0" w:space="0" w:color="auto"/>
          </w:divBdr>
        </w:div>
        <w:div w:id="1805266733">
          <w:marLeft w:val="0"/>
          <w:marRight w:val="0"/>
          <w:marTop w:val="0"/>
          <w:marBottom w:val="0"/>
          <w:divBdr>
            <w:top w:val="none" w:sz="0" w:space="0" w:color="auto"/>
            <w:left w:val="none" w:sz="0" w:space="0" w:color="auto"/>
            <w:bottom w:val="none" w:sz="0" w:space="0" w:color="auto"/>
            <w:right w:val="none" w:sz="0" w:space="0" w:color="auto"/>
          </w:divBdr>
        </w:div>
        <w:div w:id="1926957301">
          <w:marLeft w:val="0"/>
          <w:marRight w:val="0"/>
          <w:marTop w:val="0"/>
          <w:marBottom w:val="0"/>
          <w:divBdr>
            <w:top w:val="none" w:sz="0" w:space="0" w:color="auto"/>
            <w:left w:val="none" w:sz="0" w:space="0" w:color="auto"/>
            <w:bottom w:val="none" w:sz="0" w:space="0" w:color="auto"/>
            <w:right w:val="none" w:sz="0" w:space="0" w:color="auto"/>
          </w:divBdr>
        </w:div>
      </w:divsChild>
    </w:div>
    <w:div w:id="1934167460">
      <w:bodyDiv w:val="1"/>
      <w:marLeft w:val="0"/>
      <w:marRight w:val="0"/>
      <w:marTop w:val="0"/>
      <w:marBottom w:val="0"/>
      <w:divBdr>
        <w:top w:val="none" w:sz="0" w:space="0" w:color="auto"/>
        <w:left w:val="none" w:sz="0" w:space="0" w:color="auto"/>
        <w:bottom w:val="none" w:sz="0" w:space="0" w:color="auto"/>
        <w:right w:val="none" w:sz="0" w:space="0" w:color="auto"/>
      </w:divBdr>
      <w:divsChild>
        <w:div w:id="74669754">
          <w:marLeft w:val="0"/>
          <w:marRight w:val="0"/>
          <w:marTop w:val="0"/>
          <w:marBottom w:val="0"/>
          <w:divBdr>
            <w:top w:val="none" w:sz="0" w:space="0" w:color="auto"/>
            <w:left w:val="none" w:sz="0" w:space="0" w:color="auto"/>
            <w:bottom w:val="none" w:sz="0" w:space="0" w:color="auto"/>
            <w:right w:val="none" w:sz="0" w:space="0" w:color="auto"/>
          </w:divBdr>
        </w:div>
        <w:div w:id="269705177">
          <w:marLeft w:val="0"/>
          <w:marRight w:val="0"/>
          <w:marTop w:val="0"/>
          <w:marBottom w:val="0"/>
          <w:divBdr>
            <w:top w:val="none" w:sz="0" w:space="0" w:color="auto"/>
            <w:left w:val="none" w:sz="0" w:space="0" w:color="auto"/>
            <w:bottom w:val="none" w:sz="0" w:space="0" w:color="auto"/>
            <w:right w:val="none" w:sz="0" w:space="0" w:color="auto"/>
          </w:divBdr>
        </w:div>
        <w:div w:id="314532168">
          <w:marLeft w:val="0"/>
          <w:marRight w:val="0"/>
          <w:marTop w:val="0"/>
          <w:marBottom w:val="0"/>
          <w:divBdr>
            <w:top w:val="none" w:sz="0" w:space="0" w:color="auto"/>
            <w:left w:val="none" w:sz="0" w:space="0" w:color="auto"/>
            <w:bottom w:val="none" w:sz="0" w:space="0" w:color="auto"/>
            <w:right w:val="none" w:sz="0" w:space="0" w:color="auto"/>
          </w:divBdr>
        </w:div>
        <w:div w:id="320238704">
          <w:marLeft w:val="0"/>
          <w:marRight w:val="0"/>
          <w:marTop w:val="0"/>
          <w:marBottom w:val="0"/>
          <w:divBdr>
            <w:top w:val="none" w:sz="0" w:space="0" w:color="auto"/>
            <w:left w:val="none" w:sz="0" w:space="0" w:color="auto"/>
            <w:bottom w:val="none" w:sz="0" w:space="0" w:color="auto"/>
            <w:right w:val="none" w:sz="0" w:space="0" w:color="auto"/>
          </w:divBdr>
        </w:div>
        <w:div w:id="567303418">
          <w:marLeft w:val="0"/>
          <w:marRight w:val="0"/>
          <w:marTop w:val="0"/>
          <w:marBottom w:val="0"/>
          <w:divBdr>
            <w:top w:val="none" w:sz="0" w:space="0" w:color="auto"/>
            <w:left w:val="none" w:sz="0" w:space="0" w:color="auto"/>
            <w:bottom w:val="none" w:sz="0" w:space="0" w:color="auto"/>
            <w:right w:val="none" w:sz="0" w:space="0" w:color="auto"/>
          </w:divBdr>
        </w:div>
        <w:div w:id="653607530">
          <w:marLeft w:val="0"/>
          <w:marRight w:val="0"/>
          <w:marTop w:val="0"/>
          <w:marBottom w:val="0"/>
          <w:divBdr>
            <w:top w:val="none" w:sz="0" w:space="0" w:color="auto"/>
            <w:left w:val="none" w:sz="0" w:space="0" w:color="auto"/>
            <w:bottom w:val="none" w:sz="0" w:space="0" w:color="auto"/>
            <w:right w:val="none" w:sz="0" w:space="0" w:color="auto"/>
          </w:divBdr>
        </w:div>
        <w:div w:id="745762565">
          <w:marLeft w:val="0"/>
          <w:marRight w:val="0"/>
          <w:marTop w:val="0"/>
          <w:marBottom w:val="0"/>
          <w:divBdr>
            <w:top w:val="none" w:sz="0" w:space="0" w:color="auto"/>
            <w:left w:val="none" w:sz="0" w:space="0" w:color="auto"/>
            <w:bottom w:val="none" w:sz="0" w:space="0" w:color="auto"/>
            <w:right w:val="none" w:sz="0" w:space="0" w:color="auto"/>
          </w:divBdr>
        </w:div>
        <w:div w:id="799955417">
          <w:marLeft w:val="0"/>
          <w:marRight w:val="0"/>
          <w:marTop w:val="0"/>
          <w:marBottom w:val="0"/>
          <w:divBdr>
            <w:top w:val="none" w:sz="0" w:space="0" w:color="auto"/>
            <w:left w:val="none" w:sz="0" w:space="0" w:color="auto"/>
            <w:bottom w:val="none" w:sz="0" w:space="0" w:color="auto"/>
            <w:right w:val="none" w:sz="0" w:space="0" w:color="auto"/>
          </w:divBdr>
        </w:div>
        <w:div w:id="830604729">
          <w:marLeft w:val="0"/>
          <w:marRight w:val="0"/>
          <w:marTop w:val="0"/>
          <w:marBottom w:val="0"/>
          <w:divBdr>
            <w:top w:val="none" w:sz="0" w:space="0" w:color="auto"/>
            <w:left w:val="none" w:sz="0" w:space="0" w:color="auto"/>
            <w:bottom w:val="none" w:sz="0" w:space="0" w:color="auto"/>
            <w:right w:val="none" w:sz="0" w:space="0" w:color="auto"/>
          </w:divBdr>
        </w:div>
        <w:div w:id="928928346">
          <w:marLeft w:val="0"/>
          <w:marRight w:val="0"/>
          <w:marTop w:val="0"/>
          <w:marBottom w:val="0"/>
          <w:divBdr>
            <w:top w:val="none" w:sz="0" w:space="0" w:color="auto"/>
            <w:left w:val="none" w:sz="0" w:space="0" w:color="auto"/>
            <w:bottom w:val="none" w:sz="0" w:space="0" w:color="auto"/>
            <w:right w:val="none" w:sz="0" w:space="0" w:color="auto"/>
          </w:divBdr>
        </w:div>
        <w:div w:id="995761090">
          <w:marLeft w:val="0"/>
          <w:marRight w:val="0"/>
          <w:marTop w:val="0"/>
          <w:marBottom w:val="0"/>
          <w:divBdr>
            <w:top w:val="none" w:sz="0" w:space="0" w:color="auto"/>
            <w:left w:val="none" w:sz="0" w:space="0" w:color="auto"/>
            <w:bottom w:val="none" w:sz="0" w:space="0" w:color="auto"/>
            <w:right w:val="none" w:sz="0" w:space="0" w:color="auto"/>
          </w:divBdr>
        </w:div>
        <w:div w:id="1025401122">
          <w:marLeft w:val="0"/>
          <w:marRight w:val="0"/>
          <w:marTop w:val="0"/>
          <w:marBottom w:val="0"/>
          <w:divBdr>
            <w:top w:val="none" w:sz="0" w:space="0" w:color="auto"/>
            <w:left w:val="none" w:sz="0" w:space="0" w:color="auto"/>
            <w:bottom w:val="none" w:sz="0" w:space="0" w:color="auto"/>
            <w:right w:val="none" w:sz="0" w:space="0" w:color="auto"/>
          </w:divBdr>
        </w:div>
        <w:div w:id="1140073563">
          <w:marLeft w:val="0"/>
          <w:marRight w:val="0"/>
          <w:marTop w:val="0"/>
          <w:marBottom w:val="0"/>
          <w:divBdr>
            <w:top w:val="none" w:sz="0" w:space="0" w:color="auto"/>
            <w:left w:val="none" w:sz="0" w:space="0" w:color="auto"/>
            <w:bottom w:val="none" w:sz="0" w:space="0" w:color="auto"/>
            <w:right w:val="none" w:sz="0" w:space="0" w:color="auto"/>
          </w:divBdr>
        </w:div>
        <w:div w:id="1346060204">
          <w:marLeft w:val="0"/>
          <w:marRight w:val="0"/>
          <w:marTop w:val="0"/>
          <w:marBottom w:val="0"/>
          <w:divBdr>
            <w:top w:val="none" w:sz="0" w:space="0" w:color="auto"/>
            <w:left w:val="none" w:sz="0" w:space="0" w:color="auto"/>
            <w:bottom w:val="none" w:sz="0" w:space="0" w:color="auto"/>
            <w:right w:val="none" w:sz="0" w:space="0" w:color="auto"/>
          </w:divBdr>
        </w:div>
        <w:div w:id="1363899889">
          <w:marLeft w:val="0"/>
          <w:marRight w:val="0"/>
          <w:marTop w:val="0"/>
          <w:marBottom w:val="0"/>
          <w:divBdr>
            <w:top w:val="none" w:sz="0" w:space="0" w:color="auto"/>
            <w:left w:val="none" w:sz="0" w:space="0" w:color="auto"/>
            <w:bottom w:val="none" w:sz="0" w:space="0" w:color="auto"/>
            <w:right w:val="none" w:sz="0" w:space="0" w:color="auto"/>
          </w:divBdr>
        </w:div>
        <w:div w:id="1430662124">
          <w:marLeft w:val="0"/>
          <w:marRight w:val="0"/>
          <w:marTop w:val="0"/>
          <w:marBottom w:val="0"/>
          <w:divBdr>
            <w:top w:val="none" w:sz="0" w:space="0" w:color="auto"/>
            <w:left w:val="none" w:sz="0" w:space="0" w:color="auto"/>
            <w:bottom w:val="none" w:sz="0" w:space="0" w:color="auto"/>
            <w:right w:val="none" w:sz="0" w:space="0" w:color="auto"/>
          </w:divBdr>
        </w:div>
        <w:div w:id="1529022259">
          <w:marLeft w:val="0"/>
          <w:marRight w:val="0"/>
          <w:marTop w:val="0"/>
          <w:marBottom w:val="0"/>
          <w:divBdr>
            <w:top w:val="none" w:sz="0" w:space="0" w:color="auto"/>
            <w:left w:val="none" w:sz="0" w:space="0" w:color="auto"/>
            <w:bottom w:val="none" w:sz="0" w:space="0" w:color="auto"/>
            <w:right w:val="none" w:sz="0" w:space="0" w:color="auto"/>
          </w:divBdr>
        </w:div>
        <w:div w:id="1535920346">
          <w:marLeft w:val="0"/>
          <w:marRight w:val="0"/>
          <w:marTop w:val="0"/>
          <w:marBottom w:val="0"/>
          <w:divBdr>
            <w:top w:val="none" w:sz="0" w:space="0" w:color="auto"/>
            <w:left w:val="none" w:sz="0" w:space="0" w:color="auto"/>
            <w:bottom w:val="none" w:sz="0" w:space="0" w:color="auto"/>
            <w:right w:val="none" w:sz="0" w:space="0" w:color="auto"/>
          </w:divBdr>
        </w:div>
        <w:div w:id="1813674119">
          <w:marLeft w:val="0"/>
          <w:marRight w:val="0"/>
          <w:marTop w:val="0"/>
          <w:marBottom w:val="0"/>
          <w:divBdr>
            <w:top w:val="none" w:sz="0" w:space="0" w:color="auto"/>
            <w:left w:val="none" w:sz="0" w:space="0" w:color="auto"/>
            <w:bottom w:val="none" w:sz="0" w:space="0" w:color="auto"/>
            <w:right w:val="none" w:sz="0" w:space="0" w:color="auto"/>
          </w:divBdr>
        </w:div>
        <w:div w:id="2061855262">
          <w:marLeft w:val="0"/>
          <w:marRight w:val="0"/>
          <w:marTop w:val="0"/>
          <w:marBottom w:val="0"/>
          <w:divBdr>
            <w:top w:val="none" w:sz="0" w:space="0" w:color="auto"/>
            <w:left w:val="none" w:sz="0" w:space="0" w:color="auto"/>
            <w:bottom w:val="none" w:sz="0" w:space="0" w:color="auto"/>
            <w:right w:val="none" w:sz="0" w:space="0" w:color="auto"/>
          </w:divBdr>
        </w:div>
        <w:div w:id="2142534245">
          <w:marLeft w:val="0"/>
          <w:marRight w:val="0"/>
          <w:marTop w:val="0"/>
          <w:marBottom w:val="0"/>
          <w:divBdr>
            <w:top w:val="none" w:sz="0" w:space="0" w:color="auto"/>
            <w:left w:val="none" w:sz="0" w:space="0" w:color="auto"/>
            <w:bottom w:val="none" w:sz="0" w:space="0" w:color="auto"/>
            <w:right w:val="none" w:sz="0" w:space="0" w:color="auto"/>
          </w:divBdr>
        </w:div>
      </w:divsChild>
    </w:div>
    <w:div w:id="1937471928">
      <w:bodyDiv w:val="1"/>
      <w:marLeft w:val="0"/>
      <w:marRight w:val="0"/>
      <w:marTop w:val="0"/>
      <w:marBottom w:val="0"/>
      <w:divBdr>
        <w:top w:val="none" w:sz="0" w:space="0" w:color="auto"/>
        <w:left w:val="none" w:sz="0" w:space="0" w:color="auto"/>
        <w:bottom w:val="none" w:sz="0" w:space="0" w:color="auto"/>
        <w:right w:val="none" w:sz="0" w:space="0" w:color="auto"/>
      </w:divBdr>
      <w:divsChild>
        <w:div w:id="325087085">
          <w:marLeft w:val="0"/>
          <w:marRight w:val="0"/>
          <w:marTop w:val="0"/>
          <w:marBottom w:val="0"/>
          <w:divBdr>
            <w:top w:val="none" w:sz="0" w:space="0" w:color="auto"/>
            <w:left w:val="none" w:sz="0" w:space="0" w:color="auto"/>
            <w:bottom w:val="none" w:sz="0" w:space="0" w:color="auto"/>
            <w:right w:val="none" w:sz="0" w:space="0" w:color="auto"/>
          </w:divBdr>
        </w:div>
        <w:div w:id="358240822">
          <w:marLeft w:val="0"/>
          <w:marRight w:val="0"/>
          <w:marTop w:val="0"/>
          <w:marBottom w:val="0"/>
          <w:divBdr>
            <w:top w:val="none" w:sz="0" w:space="0" w:color="auto"/>
            <w:left w:val="none" w:sz="0" w:space="0" w:color="auto"/>
            <w:bottom w:val="none" w:sz="0" w:space="0" w:color="auto"/>
            <w:right w:val="none" w:sz="0" w:space="0" w:color="auto"/>
          </w:divBdr>
        </w:div>
        <w:div w:id="430393835">
          <w:marLeft w:val="0"/>
          <w:marRight w:val="0"/>
          <w:marTop w:val="0"/>
          <w:marBottom w:val="0"/>
          <w:divBdr>
            <w:top w:val="none" w:sz="0" w:space="0" w:color="auto"/>
            <w:left w:val="none" w:sz="0" w:space="0" w:color="auto"/>
            <w:bottom w:val="none" w:sz="0" w:space="0" w:color="auto"/>
            <w:right w:val="none" w:sz="0" w:space="0" w:color="auto"/>
          </w:divBdr>
        </w:div>
        <w:div w:id="519975888">
          <w:marLeft w:val="0"/>
          <w:marRight w:val="0"/>
          <w:marTop w:val="0"/>
          <w:marBottom w:val="0"/>
          <w:divBdr>
            <w:top w:val="none" w:sz="0" w:space="0" w:color="auto"/>
            <w:left w:val="none" w:sz="0" w:space="0" w:color="auto"/>
            <w:bottom w:val="none" w:sz="0" w:space="0" w:color="auto"/>
            <w:right w:val="none" w:sz="0" w:space="0" w:color="auto"/>
          </w:divBdr>
        </w:div>
        <w:div w:id="706296059">
          <w:marLeft w:val="0"/>
          <w:marRight w:val="0"/>
          <w:marTop w:val="0"/>
          <w:marBottom w:val="0"/>
          <w:divBdr>
            <w:top w:val="none" w:sz="0" w:space="0" w:color="auto"/>
            <w:left w:val="none" w:sz="0" w:space="0" w:color="auto"/>
            <w:bottom w:val="none" w:sz="0" w:space="0" w:color="auto"/>
            <w:right w:val="none" w:sz="0" w:space="0" w:color="auto"/>
          </w:divBdr>
        </w:div>
        <w:div w:id="767506203">
          <w:marLeft w:val="0"/>
          <w:marRight w:val="0"/>
          <w:marTop w:val="0"/>
          <w:marBottom w:val="0"/>
          <w:divBdr>
            <w:top w:val="none" w:sz="0" w:space="0" w:color="auto"/>
            <w:left w:val="none" w:sz="0" w:space="0" w:color="auto"/>
            <w:bottom w:val="none" w:sz="0" w:space="0" w:color="auto"/>
            <w:right w:val="none" w:sz="0" w:space="0" w:color="auto"/>
          </w:divBdr>
        </w:div>
        <w:div w:id="827281939">
          <w:marLeft w:val="0"/>
          <w:marRight w:val="0"/>
          <w:marTop w:val="0"/>
          <w:marBottom w:val="0"/>
          <w:divBdr>
            <w:top w:val="none" w:sz="0" w:space="0" w:color="auto"/>
            <w:left w:val="none" w:sz="0" w:space="0" w:color="auto"/>
            <w:bottom w:val="none" w:sz="0" w:space="0" w:color="auto"/>
            <w:right w:val="none" w:sz="0" w:space="0" w:color="auto"/>
          </w:divBdr>
        </w:div>
        <w:div w:id="1045563654">
          <w:marLeft w:val="0"/>
          <w:marRight w:val="0"/>
          <w:marTop w:val="0"/>
          <w:marBottom w:val="0"/>
          <w:divBdr>
            <w:top w:val="none" w:sz="0" w:space="0" w:color="auto"/>
            <w:left w:val="none" w:sz="0" w:space="0" w:color="auto"/>
            <w:bottom w:val="none" w:sz="0" w:space="0" w:color="auto"/>
            <w:right w:val="none" w:sz="0" w:space="0" w:color="auto"/>
          </w:divBdr>
        </w:div>
        <w:div w:id="1105270303">
          <w:marLeft w:val="0"/>
          <w:marRight w:val="0"/>
          <w:marTop w:val="0"/>
          <w:marBottom w:val="0"/>
          <w:divBdr>
            <w:top w:val="none" w:sz="0" w:space="0" w:color="auto"/>
            <w:left w:val="none" w:sz="0" w:space="0" w:color="auto"/>
            <w:bottom w:val="none" w:sz="0" w:space="0" w:color="auto"/>
            <w:right w:val="none" w:sz="0" w:space="0" w:color="auto"/>
          </w:divBdr>
        </w:div>
        <w:div w:id="1250624447">
          <w:marLeft w:val="0"/>
          <w:marRight w:val="0"/>
          <w:marTop w:val="0"/>
          <w:marBottom w:val="0"/>
          <w:divBdr>
            <w:top w:val="none" w:sz="0" w:space="0" w:color="auto"/>
            <w:left w:val="none" w:sz="0" w:space="0" w:color="auto"/>
            <w:bottom w:val="none" w:sz="0" w:space="0" w:color="auto"/>
            <w:right w:val="none" w:sz="0" w:space="0" w:color="auto"/>
          </w:divBdr>
        </w:div>
        <w:div w:id="1335182682">
          <w:marLeft w:val="0"/>
          <w:marRight w:val="0"/>
          <w:marTop w:val="0"/>
          <w:marBottom w:val="0"/>
          <w:divBdr>
            <w:top w:val="none" w:sz="0" w:space="0" w:color="auto"/>
            <w:left w:val="none" w:sz="0" w:space="0" w:color="auto"/>
            <w:bottom w:val="none" w:sz="0" w:space="0" w:color="auto"/>
            <w:right w:val="none" w:sz="0" w:space="0" w:color="auto"/>
          </w:divBdr>
        </w:div>
        <w:div w:id="1346127036">
          <w:marLeft w:val="0"/>
          <w:marRight w:val="0"/>
          <w:marTop w:val="0"/>
          <w:marBottom w:val="0"/>
          <w:divBdr>
            <w:top w:val="none" w:sz="0" w:space="0" w:color="auto"/>
            <w:left w:val="none" w:sz="0" w:space="0" w:color="auto"/>
            <w:bottom w:val="none" w:sz="0" w:space="0" w:color="auto"/>
            <w:right w:val="none" w:sz="0" w:space="0" w:color="auto"/>
          </w:divBdr>
        </w:div>
        <w:div w:id="1434591687">
          <w:marLeft w:val="0"/>
          <w:marRight w:val="0"/>
          <w:marTop w:val="0"/>
          <w:marBottom w:val="0"/>
          <w:divBdr>
            <w:top w:val="none" w:sz="0" w:space="0" w:color="auto"/>
            <w:left w:val="none" w:sz="0" w:space="0" w:color="auto"/>
            <w:bottom w:val="none" w:sz="0" w:space="0" w:color="auto"/>
            <w:right w:val="none" w:sz="0" w:space="0" w:color="auto"/>
          </w:divBdr>
        </w:div>
        <w:div w:id="1498687766">
          <w:marLeft w:val="0"/>
          <w:marRight w:val="0"/>
          <w:marTop w:val="0"/>
          <w:marBottom w:val="0"/>
          <w:divBdr>
            <w:top w:val="none" w:sz="0" w:space="0" w:color="auto"/>
            <w:left w:val="none" w:sz="0" w:space="0" w:color="auto"/>
            <w:bottom w:val="none" w:sz="0" w:space="0" w:color="auto"/>
            <w:right w:val="none" w:sz="0" w:space="0" w:color="auto"/>
          </w:divBdr>
        </w:div>
        <w:div w:id="1561790981">
          <w:marLeft w:val="0"/>
          <w:marRight w:val="0"/>
          <w:marTop w:val="0"/>
          <w:marBottom w:val="0"/>
          <w:divBdr>
            <w:top w:val="none" w:sz="0" w:space="0" w:color="auto"/>
            <w:left w:val="none" w:sz="0" w:space="0" w:color="auto"/>
            <w:bottom w:val="none" w:sz="0" w:space="0" w:color="auto"/>
            <w:right w:val="none" w:sz="0" w:space="0" w:color="auto"/>
          </w:divBdr>
        </w:div>
        <w:div w:id="1698894933">
          <w:marLeft w:val="0"/>
          <w:marRight w:val="0"/>
          <w:marTop w:val="0"/>
          <w:marBottom w:val="0"/>
          <w:divBdr>
            <w:top w:val="none" w:sz="0" w:space="0" w:color="auto"/>
            <w:left w:val="none" w:sz="0" w:space="0" w:color="auto"/>
            <w:bottom w:val="none" w:sz="0" w:space="0" w:color="auto"/>
            <w:right w:val="none" w:sz="0" w:space="0" w:color="auto"/>
          </w:divBdr>
        </w:div>
        <w:div w:id="1819758098">
          <w:marLeft w:val="0"/>
          <w:marRight w:val="0"/>
          <w:marTop w:val="0"/>
          <w:marBottom w:val="0"/>
          <w:divBdr>
            <w:top w:val="none" w:sz="0" w:space="0" w:color="auto"/>
            <w:left w:val="none" w:sz="0" w:space="0" w:color="auto"/>
            <w:bottom w:val="none" w:sz="0" w:space="0" w:color="auto"/>
            <w:right w:val="none" w:sz="0" w:space="0" w:color="auto"/>
          </w:divBdr>
        </w:div>
        <w:div w:id="1955820953">
          <w:marLeft w:val="0"/>
          <w:marRight w:val="0"/>
          <w:marTop w:val="0"/>
          <w:marBottom w:val="0"/>
          <w:divBdr>
            <w:top w:val="none" w:sz="0" w:space="0" w:color="auto"/>
            <w:left w:val="none" w:sz="0" w:space="0" w:color="auto"/>
            <w:bottom w:val="none" w:sz="0" w:space="0" w:color="auto"/>
            <w:right w:val="none" w:sz="0" w:space="0" w:color="auto"/>
          </w:divBdr>
        </w:div>
        <w:div w:id="1992319884">
          <w:marLeft w:val="0"/>
          <w:marRight w:val="0"/>
          <w:marTop w:val="0"/>
          <w:marBottom w:val="0"/>
          <w:divBdr>
            <w:top w:val="none" w:sz="0" w:space="0" w:color="auto"/>
            <w:left w:val="none" w:sz="0" w:space="0" w:color="auto"/>
            <w:bottom w:val="none" w:sz="0" w:space="0" w:color="auto"/>
            <w:right w:val="none" w:sz="0" w:space="0" w:color="auto"/>
          </w:divBdr>
        </w:div>
        <w:div w:id="2120710880">
          <w:marLeft w:val="0"/>
          <w:marRight w:val="0"/>
          <w:marTop w:val="0"/>
          <w:marBottom w:val="0"/>
          <w:divBdr>
            <w:top w:val="none" w:sz="0" w:space="0" w:color="auto"/>
            <w:left w:val="none" w:sz="0" w:space="0" w:color="auto"/>
            <w:bottom w:val="none" w:sz="0" w:space="0" w:color="auto"/>
            <w:right w:val="none" w:sz="0" w:space="0" w:color="auto"/>
          </w:divBdr>
        </w:div>
      </w:divsChild>
    </w:div>
    <w:div w:id="1944072978">
      <w:bodyDiv w:val="1"/>
      <w:marLeft w:val="0"/>
      <w:marRight w:val="0"/>
      <w:marTop w:val="0"/>
      <w:marBottom w:val="0"/>
      <w:divBdr>
        <w:top w:val="none" w:sz="0" w:space="0" w:color="auto"/>
        <w:left w:val="none" w:sz="0" w:space="0" w:color="auto"/>
        <w:bottom w:val="none" w:sz="0" w:space="0" w:color="auto"/>
        <w:right w:val="none" w:sz="0" w:space="0" w:color="auto"/>
      </w:divBdr>
      <w:divsChild>
        <w:div w:id="585699148">
          <w:marLeft w:val="0"/>
          <w:marRight w:val="0"/>
          <w:marTop w:val="0"/>
          <w:marBottom w:val="0"/>
          <w:divBdr>
            <w:top w:val="none" w:sz="0" w:space="0" w:color="auto"/>
            <w:left w:val="none" w:sz="0" w:space="0" w:color="auto"/>
            <w:bottom w:val="none" w:sz="0" w:space="0" w:color="auto"/>
            <w:right w:val="none" w:sz="0" w:space="0" w:color="auto"/>
          </w:divBdr>
          <w:divsChild>
            <w:div w:id="2015758681">
              <w:marLeft w:val="0"/>
              <w:marRight w:val="0"/>
              <w:marTop w:val="0"/>
              <w:marBottom w:val="0"/>
              <w:divBdr>
                <w:top w:val="none" w:sz="0" w:space="0" w:color="auto"/>
                <w:left w:val="none" w:sz="0" w:space="0" w:color="auto"/>
                <w:bottom w:val="none" w:sz="0" w:space="0" w:color="auto"/>
                <w:right w:val="none" w:sz="0" w:space="0" w:color="auto"/>
              </w:divBdr>
              <w:divsChild>
                <w:div w:id="318189179">
                  <w:marLeft w:val="0"/>
                  <w:marRight w:val="0"/>
                  <w:marTop w:val="0"/>
                  <w:marBottom w:val="0"/>
                  <w:divBdr>
                    <w:top w:val="none" w:sz="0" w:space="0" w:color="auto"/>
                    <w:left w:val="none" w:sz="0" w:space="0" w:color="auto"/>
                    <w:bottom w:val="none" w:sz="0" w:space="0" w:color="auto"/>
                    <w:right w:val="none" w:sz="0" w:space="0" w:color="auto"/>
                  </w:divBdr>
                </w:div>
                <w:div w:id="851257793">
                  <w:marLeft w:val="0"/>
                  <w:marRight w:val="0"/>
                  <w:marTop w:val="268"/>
                  <w:marBottom w:val="0"/>
                  <w:divBdr>
                    <w:top w:val="none" w:sz="0" w:space="0" w:color="auto"/>
                    <w:left w:val="none" w:sz="0" w:space="0" w:color="auto"/>
                    <w:bottom w:val="none" w:sz="0" w:space="0" w:color="auto"/>
                    <w:right w:val="none" w:sz="0" w:space="0" w:color="auto"/>
                  </w:divBdr>
                </w:div>
              </w:divsChild>
            </w:div>
          </w:divsChild>
        </w:div>
      </w:divsChild>
    </w:div>
    <w:div w:id="2032412489">
      <w:bodyDiv w:val="1"/>
      <w:marLeft w:val="0"/>
      <w:marRight w:val="0"/>
      <w:marTop w:val="0"/>
      <w:marBottom w:val="0"/>
      <w:divBdr>
        <w:top w:val="none" w:sz="0" w:space="0" w:color="auto"/>
        <w:left w:val="none" w:sz="0" w:space="0" w:color="auto"/>
        <w:bottom w:val="none" w:sz="0" w:space="0" w:color="auto"/>
        <w:right w:val="none" w:sz="0" w:space="0" w:color="auto"/>
      </w:divBdr>
      <w:divsChild>
        <w:div w:id="115175591">
          <w:marLeft w:val="0"/>
          <w:marRight w:val="0"/>
          <w:marTop w:val="0"/>
          <w:marBottom w:val="0"/>
          <w:divBdr>
            <w:top w:val="none" w:sz="0" w:space="0" w:color="auto"/>
            <w:left w:val="none" w:sz="0" w:space="0" w:color="auto"/>
            <w:bottom w:val="none" w:sz="0" w:space="0" w:color="auto"/>
            <w:right w:val="none" w:sz="0" w:space="0" w:color="auto"/>
          </w:divBdr>
        </w:div>
        <w:div w:id="201478131">
          <w:marLeft w:val="0"/>
          <w:marRight w:val="0"/>
          <w:marTop w:val="0"/>
          <w:marBottom w:val="0"/>
          <w:divBdr>
            <w:top w:val="none" w:sz="0" w:space="0" w:color="auto"/>
            <w:left w:val="none" w:sz="0" w:space="0" w:color="auto"/>
            <w:bottom w:val="none" w:sz="0" w:space="0" w:color="auto"/>
            <w:right w:val="none" w:sz="0" w:space="0" w:color="auto"/>
          </w:divBdr>
        </w:div>
        <w:div w:id="225259171">
          <w:marLeft w:val="0"/>
          <w:marRight w:val="0"/>
          <w:marTop w:val="0"/>
          <w:marBottom w:val="0"/>
          <w:divBdr>
            <w:top w:val="none" w:sz="0" w:space="0" w:color="auto"/>
            <w:left w:val="none" w:sz="0" w:space="0" w:color="auto"/>
            <w:bottom w:val="none" w:sz="0" w:space="0" w:color="auto"/>
            <w:right w:val="none" w:sz="0" w:space="0" w:color="auto"/>
          </w:divBdr>
        </w:div>
        <w:div w:id="373165182">
          <w:marLeft w:val="0"/>
          <w:marRight w:val="0"/>
          <w:marTop w:val="0"/>
          <w:marBottom w:val="0"/>
          <w:divBdr>
            <w:top w:val="none" w:sz="0" w:space="0" w:color="auto"/>
            <w:left w:val="none" w:sz="0" w:space="0" w:color="auto"/>
            <w:bottom w:val="none" w:sz="0" w:space="0" w:color="auto"/>
            <w:right w:val="none" w:sz="0" w:space="0" w:color="auto"/>
          </w:divBdr>
        </w:div>
        <w:div w:id="486361543">
          <w:marLeft w:val="0"/>
          <w:marRight w:val="0"/>
          <w:marTop w:val="0"/>
          <w:marBottom w:val="0"/>
          <w:divBdr>
            <w:top w:val="none" w:sz="0" w:space="0" w:color="auto"/>
            <w:left w:val="none" w:sz="0" w:space="0" w:color="auto"/>
            <w:bottom w:val="none" w:sz="0" w:space="0" w:color="auto"/>
            <w:right w:val="none" w:sz="0" w:space="0" w:color="auto"/>
          </w:divBdr>
        </w:div>
        <w:div w:id="694620092">
          <w:marLeft w:val="0"/>
          <w:marRight w:val="0"/>
          <w:marTop w:val="0"/>
          <w:marBottom w:val="0"/>
          <w:divBdr>
            <w:top w:val="none" w:sz="0" w:space="0" w:color="auto"/>
            <w:left w:val="none" w:sz="0" w:space="0" w:color="auto"/>
            <w:bottom w:val="none" w:sz="0" w:space="0" w:color="auto"/>
            <w:right w:val="none" w:sz="0" w:space="0" w:color="auto"/>
          </w:divBdr>
        </w:div>
        <w:div w:id="758260324">
          <w:marLeft w:val="0"/>
          <w:marRight w:val="0"/>
          <w:marTop w:val="0"/>
          <w:marBottom w:val="0"/>
          <w:divBdr>
            <w:top w:val="none" w:sz="0" w:space="0" w:color="auto"/>
            <w:left w:val="none" w:sz="0" w:space="0" w:color="auto"/>
            <w:bottom w:val="none" w:sz="0" w:space="0" w:color="auto"/>
            <w:right w:val="none" w:sz="0" w:space="0" w:color="auto"/>
          </w:divBdr>
        </w:div>
        <w:div w:id="824474030">
          <w:marLeft w:val="0"/>
          <w:marRight w:val="0"/>
          <w:marTop w:val="0"/>
          <w:marBottom w:val="0"/>
          <w:divBdr>
            <w:top w:val="none" w:sz="0" w:space="0" w:color="auto"/>
            <w:left w:val="none" w:sz="0" w:space="0" w:color="auto"/>
            <w:bottom w:val="none" w:sz="0" w:space="0" w:color="auto"/>
            <w:right w:val="none" w:sz="0" w:space="0" w:color="auto"/>
          </w:divBdr>
        </w:div>
        <w:div w:id="1229225421">
          <w:marLeft w:val="0"/>
          <w:marRight w:val="0"/>
          <w:marTop w:val="0"/>
          <w:marBottom w:val="0"/>
          <w:divBdr>
            <w:top w:val="none" w:sz="0" w:space="0" w:color="auto"/>
            <w:left w:val="none" w:sz="0" w:space="0" w:color="auto"/>
            <w:bottom w:val="none" w:sz="0" w:space="0" w:color="auto"/>
            <w:right w:val="none" w:sz="0" w:space="0" w:color="auto"/>
          </w:divBdr>
        </w:div>
        <w:div w:id="1362125622">
          <w:marLeft w:val="0"/>
          <w:marRight w:val="0"/>
          <w:marTop w:val="0"/>
          <w:marBottom w:val="0"/>
          <w:divBdr>
            <w:top w:val="none" w:sz="0" w:space="0" w:color="auto"/>
            <w:left w:val="none" w:sz="0" w:space="0" w:color="auto"/>
            <w:bottom w:val="none" w:sz="0" w:space="0" w:color="auto"/>
            <w:right w:val="none" w:sz="0" w:space="0" w:color="auto"/>
          </w:divBdr>
        </w:div>
        <w:div w:id="1565867438">
          <w:marLeft w:val="0"/>
          <w:marRight w:val="0"/>
          <w:marTop w:val="0"/>
          <w:marBottom w:val="0"/>
          <w:divBdr>
            <w:top w:val="none" w:sz="0" w:space="0" w:color="auto"/>
            <w:left w:val="none" w:sz="0" w:space="0" w:color="auto"/>
            <w:bottom w:val="none" w:sz="0" w:space="0" w:color="auto"/>
            <w:right w:val="none" w:sz="0" w:space="0" w:color="auto"/>
          </w:divBdr>
        </w:div>
        <w:div w:id="1621184027">
          <w:marLeft w:val="0"/>
          <w:marRight w:val="0"/>
          <w:marTop w:val="0"/>
          <w:marBottom w:val="0"/>
          <w:divBdr>
            <w:top w:val="none" w:sz="0" w:space="0" w:color="auto"/>
            <w:left w:val="none" w:sz="0" w:space="0" w:color="auto"/>
            <w:bottom w:val="none" w:sz="0" w:space="0" w:color="auto"/>
            <w:right w:val="none" w:sz="0" w:space="0" w:color="auto"/>
          </w:divBdr>
        </w:div>
        <w:div w:id="1679387840">
          <w:marLeft w:val="0"/>
          <w:marRight w:val="0"/>
          <w:marTop w:val="0"/>
          <w:marBottom w:val="0"/>
          <w:divBdr>
            <w:top w:val="none" w:sz="0" w:space="0" w:color="auto"/>
            <w:left w:val="none" w:sz="0" w:space="0" w:color="auto"/>
            <w:bottom w:val="none" w:sz="0" w:space="0" w:color="auto"/>
            <w:right w:val="none" w:sz="0" w:space="0" w:color="auto"/>
          </w:divBdr>
        </w:div>
        <w:div w:id="1705790990">
          <w:marLeft w:val="0"/>
          <w:marRight w:val="0"/>
          <w:marTop w:val="0"/>
          <w:marBottom w:val="0"/>
          <w:divBdr>
            <w:top w:val="none" w:sz="0" w:space="0" w:color="auto"/>
            <w:left w:val="none" w:sz="0" w:space="0" w:color="auto"/>
            <w:bottom w:val="none" w:sz="0" w:space="0" w:color="auto"/>
            <w:right w:val="none" w:sz="0" w:space="0" w:color="auto"/>
          </w:divBdr>
        </w:div>
        <w:div w:id="1753354031">
          <w:marLeft w:val="0"/>
          <w:marRight w:val="0"/>
          <w:marTop w:val="0"/>
          <w:marBottom w:val="0"/>
          <w:divBdr>
            <w:top w:val="none" w:sz="0" w:space="0" w:color="auto"/>
            <w:left w:val="none" w:sz="0" w:space="0" w:color="auto"/>
            <w:bottom w:val="none" w:sz="0" w:space="0" w:color="auto"/>
            <w:right w:val="none" w:sz="0" w:space="0" w:color="auto"/>
          </w:divBdr>
        </w:div>
        <w:div w:id="1773552136">
          <w:marLeft w:val="0"/>
          <w:marRight w:val="0"/>
          <w:marTop w:val="0"/>
          <w:marBottom w:val="0"/>
          <w:divBdr>
            <w:top w:val="none" w:sz="0" w:space="0" w:color="auto"/>
            <w:left w:val="none" w:sz="0" w:space="0" w:color="auto"/>
            <w:bottom w:val="none" w:sz="0" w:space="0" w:color="auto"/>
            <w:right w:val="none" w:sz="0" w:space="0" w:color="auto"/>
          </w:divBdr>
        </w:div>
        <w:div w:id="1806503144">
          <w:marLeft w:val="0"/>
          <w:marRight w:val="0"/>
          <w:marTop w:val="0"/>
          <w:marBottom w:val="0"/>
          <w:divBdr>
            <w:top w:val="none" w:sz="0" w:space="0" w:color="auto"/>
            <w:left w:val="none" w:sz="0" w:space="0" w:color="auto"/>
            <w:bottom w:val="none" w:sz="0" w:space="0" w:color="auto"/>
            <w:right w:val="none" w:sz="0" w:space="0" w:color="auto"/>
          </w:divBdr>
        </w:div>
        <w:div w:id="1830518391">
          <w:marLeft w:val="0"/>
          <w:marRight w:val="0"/>
          <w:marTop w:val="0"/>
          <w:marBottom w:val="0"/>
          <w:divBdr>
            <w:top w:val="none" w:sz="0" w:space="0" w:color="auto"/>
            <w:left w:val="none" w:sz="0" w:space="0" w:color="auto"/>
            <w:bottom w:val="none" w:sz="0" w:space="0" w:color="auto"/>
            <w:right w:val="none" w:sz="0" w:space="0" w:color="auto"/>
          </w:divBdr>
        </w:div>
        <w:div w:id="2019843503">
          <w:marLeft w:val="0"/>
          <w:marRight w:val="0"/>
          <w:marTop w:val="0"/>
          <w:marBottom w:val="0"/>
          <w:divBdr>
            <w:top w:val="none" w:sz="0" w:space="0" w:color="auto"/>
            <w:left w:val="none" w:sz="0" w:space="0" w:color="auto"/>
            <w:bottom w:val="none" w:sz="0" w:space="0" w:color="auto"/>
            <w:right w:val="none" w:sz="0" w:space="0" w:color="auto"/>
          </w:divBdr>
        </w:div>
        <w:div w:id="2137332535">
          <w:marLeft w:val="0"/>
          <w:marRight w:val="0"/>
          <w:marTop w:val="0"/>
          <w:marBottom w:val="0"/>
          <w:divBdr>
            <w:top w:val="none" w:sz="0" w:space="0" w:color="auto"/>
            <w:left w:val="none" w:sz="0" w:space="0" w:color="auto"/>
            <w:bottom w:val="none" w:sz="0" w:space="0" w:color="auto"/>
            <w:right w:val="none" w:sz="0" w:space="0" w:color="auto"/>
          </w:divBdr>
        </w:div>
        <w:div w:id="2147313017">
          <w:marLeft w:val="0"/>
          <w:marRight w:val="0"/>
          <w:marTop w:val="0"/>
          <w:marBottom w:val="0"/>
          <w:divBdr>
            <w:top w:val="none" w:sz="0" w:space="0" w:color="auto"/>
            <w:left w:val="none" w:sz="0" w:space="0" w:color="auto"/>
            <w:bottom w:val="none" w:sz="0" w:space="0" w:color="auto"/>
            <w:right w:val="none" w:sz="0" w:space="0" w:color="auto"/>
          </w:divBdr>
        </w:div>
      </w:divsChild>
    </w:div>
    <w:div w:id="2049841466">
      <w:bodyDiv w:val="1"/>
      <w:marLeft w:val="0"/>
      <w:marRight w:val="0"/>
      <w:marTop w:val="0"/>
      <w:marBottom w:val="0"/>
      <w:divBdr>
        <w:top w:val="none" w:sz="0" w:space="0" w:color="auto"/>
        <w:left w:val="none" w:sz="0" w:space="0" w:color="auto"/>
        <w:bottom w:val="none" w:sz="0" w:space="0" w:color="auto"/>
        <w:right w:val="none" w:sz="0" w:space="0" w:color="auto"/>
      </w:divBdr>
      <w:divsChild>
        <w:div w:id="20016078">
          <w:marLeft w:val="0"/>
          <w:marRight w:val="0"/>
          <w:marTop w:val="0"/>
          <w:marBottom w:val="0"/>
          <w:divBdr>
            <w:top w:val="none" w:sz="0" w:space="0" w:color="auto"/>
            <w:left w:val="none" w:sz="0" w:space="0" w:color="auto"/>
            <w:bottom w:val="none" w:sz="0" w:space="0" w:color="auto"/>
            <w:right w:val="none" w:sz="0" w:space="0" w:color="auto"/>
          </w:divBdr>
        </w:div>
        <w:div w:id="301620686">
          <w:marLeft w:val="0"/>
          <w:marRight w:val="0"/>
          <w:marTop w:val="0"/>
          <w:marBottom w:val="0"/>
          <w:divBdr>
            <w:top w:val="none" w:sz="0" w:space="0" w:color="auto"/>
            <w:left w:val="none" w:sz="0" w:space="0" w:color="auto"/>
            <w:bottom w:val="none" w:sz="0" w:space="0" w:color="auto"/>
            <w:right w:val="none" w:sz="0" w:space="0" w:color="auto"/>
          </w:divBdr>
        </w:div>
        <w:div w:id="742996461">
          <w:marLeft w:val="0"/>
          <w:marRight w:val="0"/>
          <w:marTop w:val="0"/>
          <w:marBottom w:val="0"/>
          <w:divBdr>
            <w:top w:val="none" w:sz="0" w:space="0" w:color="auto"/>
            <w:left w:val="none" w:sz="0" w:space="0" w:color="auto"/>
            <w:bottom w:val="none" w:sz="0" w:space="0" w:color="auto"/>
            <w:right w:val="none" w:sz="0" w:space="0" w:color="auto"/>
          </w:divBdr>
        </w:div>
        <w:div w:id="909921916">
          <w:marLeft w:val="0"/>
          <w:marRight w:val="0"/>
          <w:marTop w:val="0"/>
          <w:marBottom w:val="0"/>
          <w:divBdr>
            <w:top w:val="none" w:sz="0" w:space="0" w:color="auto"/>
            <w:left w:val="none" w:sz="0" w:space="0" w:color="auto"/>
            <w:bottom w:val="none" w:sz="0" w:space="0" w:color="auto"/>
            <w:right w:val="none" w:sz="0" w:space="0" w:color="auto"/>
          </w:divBdr>
        </w:div>
        <w:div w:id="1070692835">
          <w:marLeft w:val="0"/>
          <w:marRight w:val="0"/>
          <w:marTop w:val="0"/>
          <w:marBottom w:val="0"/>
          <w:divBdr>
            <w:top w:val="none" w:sz="0" w:space="0" w:color="auto"/>
            <w:left w:val="none" w:sz="0" w:space="0" w:color="auto"/>
            <w:bottom w:val="none" w:sz="0" w:space="0" w:color="auto"/>
            <w:right w:val="none" w:sz="0" w:space="0" w:color="auto"/>
          </w:divBdr>
        </w:div>
        <w:div w:id="1112357463">
          <w:marLeft w:val="0"/>
          <w:marRight w:val="0"/>
          <w:marTop w:val="0"/>
          <w:marBottom w:val="0"/>
          <w:divBdr>
            <w:top w:val="none" w:sz="0" w:space="0" w:color="auto"/>
            <w:left w:val="none" w:sz="0" w:space="0" w:color="auto"/>
            <w:bottom w:val="none" w:sz="0" w:space="0" w:color="auto"/>
            <w:right w:val="none" w:sz="0" w:space="0" w:color="auto"/>
          </w:divBdr>
        </w:div>
        <w:div w:id="1247031059">
          <w:marLeft w:val="0"/>
          <w:marRight w:val="0"/>
          <w:marTop w:val="0"/>
          <w:marBottom w:val="0"/>
          <w:divBdr>
            <w:top w:val="none" w:sz="0" w:space="0" w:color="auto"/>
            <w:left w:val="none" w:sz="0" w:space="0" w:color="auto"/>
            <w:bottom w:val="none" w:sz="0" w:space="0" w:color="auto"/>
            <w:right w:val="none" w:sz="0" w:space="0" w:color="auto"/>
          </w:divBdr>
        </w:div>
        <w:div w:id="1491172228">
          <w:marLeft w:val="0"/>
          <w:marRight w:val="0"/>
          <w:marTop w:val="0"/>
          <w:marBottom w:val="0"/>
          <w:divBdr>
            <w:top w:val="none" w:sz="0" w:space="0" w:color="auto"/>
            <w:left w:val="none" w:sz="0" w:space="0" w:color="auto"/>
            <w:bottom w:val="none" w:sz="0" w:space="0" w:color="auto"/>
            <w:right w:val="none" w:sz="0" w:space="0" w:color="auto"/>
          </w:divBdr>
        </w:div>
        <w:div w:id="1511218830">
          <w:marLeft w:val="0"/>
          <w:marRight w:val="0"/>
          <w:marTop w:val="0"/>
          <w:marBottom w:val="0"/>
          <w:divBdr>
            <w:top w:val="none" w:sz="0" w:space="0" w:color="auto"/>
            <w:left w:val="none" w:sz="0" w:space="0" w:color="auto"/>
            <w:bottom w:val="none" w:sz="0" w:space="0" w:color="auto"/>
            <w:right w:val="none" w:sz="0" w:space="0" w:color="auto"/>
          </w:divBdr>
        </w:div>
        <w:div w:id="1629815717">
          <w:marLeft w:val="0"/>
          <w:marRight w:val="0"/>
          <w:marTop w:val="0"/>
          <w:marBottom w:val="0"/>
          <w:divBdr>
            <w:top w:val="none" w:sz="0" w:space="0" w:color="auto"/>
            <w:left w:val="none" w:sz="0" w:space="0" w:color="auto"/>
            <w:bottom w:val="none" w:sz="0" w:space="0" w:color="auto"/>
            <w:right w:val="none" w:sz="0" w:space="0" w:color="auto"/>
          </w:divBdr>
        </w:div>
        <w:div w:id="1733459691">
          <w:marLeft w:val="0"/>
          <w:marRight w:val="0"/>
          <w:marTop w:val="0"/>
          <w:marBottom w:val="0"/>
          <w:divBdr>
            <w:top w:val="none" w:sz="0" w:space="0" w:color="auto"/>
            <w:left w:val="none" w:sz="0" w:space="0" w:color="auto"/>
            <w:bottom w:val="none" w:sz="0" w:space="0" w:color="auto"/>
            <w:right w:val="none" w:sz="0" w:space="0" w:color="auto"/>
          </w:divBdr>
        </w:div>
        <w:div w:id="2138448969">
          <w:marLeft w:val="0"/>
          <w:marRight w:val="0"/>
          <w:marTop w:val="0"/>
          <w:marBottom w:val="0"/>
          <w:divBdr>
            <w:top w:val="none" w:sz="0" w:space="0" w:color="auto"/>
            <w:left w:val="none" w:sz="0" w:space="0" w:color="auto"/>
            <w:bottom w:val="none" w:sz="0" w:space="0" w:color="auto"/>
            <w:right w:val="none" w:sz="0" w:space="0" w:color="auto"/>
          </w:divBdr>
        </w:div>
      </w:divsChild>
    </w:div>
    <w:div w:id="2062435795">
      <w:bodyDiv w:val="1"/>
      <w:marLeft w:val="0"/>
      <w:marRight w:val="0"/>
      <w:marTop w:val="0"/>
      <w:marBottom w:val="0"/>
      <w:divBdr>
        <w:top w:val="none" w:sz="0" w:space="0" w:color="auto"/>
        <w:left w:val="none" w:sz="0" w:space="0" w:color="auto"/>
        <w:bottom w:val="none" w:sz="0" w:space="0" w:color="auto"/>
        <w:right w:val="none" w:sz="0" w:space="0" w:color="auto"/>
      </w:divBdr>
      <w:divsChild>
        <w:div w:id="295985802">
          <w:marLeft w:val="0"/>
          <w:marRight w:val="0"/>
          <w:marTop w:val="0"/>
          <w:marBottom w:val="0"/>
          <w:divBdr>
            <w:top w:val="none" w:sz="0" w:space="0" w:color="auto"/>
            <w:left w:val="none" w:sz="0" w:space="0" w:color="auto"/>
            <w:bottom w:val="none" w:sz="0" w:space="0" w:color="auto"/>
            <w:right w:val="none" w:sz="0" w:space="0" w:color="auto"/>
          </w:divBdr>
        </w:div>
        <w:div w:id="452409301">
          <w:marLeft w:val="0"/>
          <w:marRight w:val="0"/>
          <w:marTop w:val="0"/>
          <w:marBottom w:val="0"/>
          <w:divBdr>
            <w:top w:val="none" w:sz="0" w:space="0" w:color="auto"/>
            <w:left w:val="none" w:sz="0" w:space="0" w:color="auto"/>
            <w:bottom w:val="none" w:sz="0" w:space="0" w:color="auto"/>
            <w:right w:val="none" w:sz="0" w:space="0" w:color="auto"/>
          </w:divBdr>
        </w:div>
        <w:div w:id="882643347">
          <w:marLeft w:val="0"/>
          <w:marRight w:val="0"/>
          <w:marTop w:val="0"/>
          <w:marBottom w:val="0"/>
          <w:divBdr>
            <w:top w:val="none" w:sz="0" w:space="0" w:color="auto"/>
            <w:left w:val="none" w:sz="0" w:space="0" w:color="auto"/>
            <w:bottom w:val="none" w:sz="0" w:space="0" w:color="auto"/>
            <w:right w:val="none" w:sz="0" w:space="0" w:color="auto"/>
          </w:divBdr>
        </w:div>
        <w:div w:id="908658231">
          <w:marLeft w:val="0"/>
          <w:marRight w:val="0"/>
          <w:marTop w:val="0"/>
          <w:marBottom w:val="0"/>
          <w:divBdr>
            <w:top w:val="none" w:sz="0" w:space="0" w:color="auto"/>
            <w:left w:val="none" w:sz="0" w:space="0" w:color="auto"/>
            <w:bottom w:val="none" w:sz="0" w:space="0" w:color="auto"/>
            <w:right w:val="none" w:sz="0" w:space="0" w:color="auto"/>
          </w:divBdr>
        </w:div>
        <w:div w:id="1197700951">
          <w:marLeft w:val="0"/>
          <w:marRight w:val="0"/>
          <w:marTop w:val="0"/>
          <w:marBottom w:val="0"/>
          <w:divBdr>
            <w:top w:val="none" w:sz="0" w:space="0" w:color="auto"/>
            <w:left w:val="none" w:sz="0" w:space="0" w:color="auto"/>
            <w:bottom w:val="none" w:sz="0" w:space="0" w:color="auto"/>
            <w:right w:val="none" w:sz="0" w:space="0" w:color="auto"/>
          </w:divBdr>
        </w:div>
        <w:div w:id="1497066401">
          <w:marLeft w:val="0"/>
          <w:marRight w:val="0"/>
          <w:marTop w:val="0"/>
          <w:marBottom w:val="0"/>
          <w:divBdr>
            <w:top w:val="none" w:sz="0" w:space="0" w:color="auto"/>
            <w:left w:val="none" w:sz="0" w:space="0" w:color="auto"/>
            <w:bottom w:val="none" w:sz="0" w:space="0" w:color="auto"/>
            <w:right w:val="none" w:sz="0" w:space="0" w:color="auto"/>
          </w:divBdr>
        </w:div>
        <w:div w:id="1553300766">
          <w:marLeft w:val="0"/>
          <w:marRight w:val="0"/>
          <w:marTop w:val="0"/>
          <w:marBottom w:val="0"/>
          <w:divBdr>
            <w:top w:val="none" w:sz="0" w:space="0" w:color="auto"/>
            <w:left w:val="none" w:sz="0" w:space="0" w:color="auto"/>
            <w:bottom w:val="none" w:sz="0" w:space="0" w:color="auto"/>
            <w:right w:val="none" w:sz="0" w:space="0" w:color="auto"/>
          </w:divBdr>
        </w:div>
        <w:div w:id="1732733092">
          <w:marLeft w:val="0"/>
          <w:marRight w:val="0"/>
          <w:marTop w:val="0"/>
          <w:marBottom w:val="0"/>
          <w:divBdr>
            <w:top w:val="none" w:sz="0" w:space="0" w:color="auto"/>
            <w:left w:val="none" w:sz="0" w:space="0" w:color="auto"/>
            <w:bottom w:val="none" w:sz="0" w:space="0" w:color="auto"/>
            <w:right w:val="none" w:sz="0" w:space="0" w:color="auto"/>
          </w:divBdr>
        </w:div>
        <w:div w:id="1737849150">
          <w:marLeft w:val="0"/>
          <w:marRight w:val="0"/>
          <w:marTop w:val="0"/>
          <w:marBottom w:val="0"/>
          <w:divBdr>
            <w:top w:val="none" w:sz="0" w:space="0" w:color="auto"/>
            <w:left w:val="none" w:sz="0" w:space="0" w:color="auto"/>
            <w:bottom w:val="none" w:sz="0" w:space="0" w:color="auto"/>
            <w:right w:val="none" w:sz="0" w:space="0" w:color="auto"/>
          </w:divBdr>
        </w:div>
        <w:div w:id="1786119583">
          <w:marLeft w:val="0"/>
          <w:marRight w:val="0"/>
          <w:marTop w:val="0"/>
          <w:marBottom w:val="0"/>
          <w:divBdr>
            <w:top w:val="none" w:sz="0" w:space="0" w:color="auto"/>
            <w:left w:val="none" w:sz="0" w:space="0" w:color="auto"/>
            <w:bottom w:val="none" w:sz="0" w:space="0" w:color="auto"/>
            <w:right w:val="none" w:sz="0" w:space="0" w:color="auto"/>
          </w:divBdr>
        </w:div>
        <w:div w:id="1937862041">
          <w:marLeft w:val="0"/>
          <w:marRight w:val="0"/>
          <w:marTop w:val="0"/>
          <w:marBottom w:val="0"/>
          <w:divBdr>
            <w:top w:val="none" w:sz="0" w:space="0" w:color="auto"/>
            <w:left w:val="none" w:sz="0" w:space="0" w:color="auto"/>
            <w:bottom w:val="none" w:sz="0" w:space="0" w:color="auto"/>
            <w:right w:val="none" w:sz="0" w:space="0" w:color="auto"/>
          </w:divBdr>
        </w:div>
        <w:div w:id="2131122972">
          <w:marLeft w:val="0"/>
          <w:marRight w:val="0"/>
          <w:marTop w:val="0"/>
          <w:marBottom w:val="0"/>
          <w:divBdr>
            <w:top w:val="none" w:sz="0" w:space="0" w:color="auto"/>
            <w:left w:val="none" w:sz="0" w:space="0" w:color="auto"/>
            <w:bottom w:val="none" w:sz="0" w:space="0" w:color="auto"/>
            <w:right w:val="none" w:sz="0" w:space="0" w:color="auto"/>
          </w:divBdr>
        </w:div>
      </w:divsChild>
    </w:div>
    <w:div w:id="2062820993">
      <w:bodyDiv w:val="1"/>
      <w:marLeft w:val="0"/>
      <w:marRight w:val="0"/>
      <w:marTop w:val="0"/>
      <w:marBottom w:val="0"/>
      <w:divBdr>
        <w:top w:val="none" w:sz="0" w:space="0" w:color="auto"/>
        <w:left w:val="none" w:sz="0" w:space="0" w:color="auto"/>
        <w:bottom w:val="none" w:sz="0" w:space="0" w:color="auto"/>
        <w:right w:val="none" w:sz="0" w:space="0" w:color="auto"/>
      </w:divBdr>
      <w:divsChild>
        <w:div w:id="209196789">
          <w:marLeft w:val="0"/>
          <w:marRight w:val="0"/>
          <w:marTop w:val="0"/>
          <w:marBottom w:val="0"/>
          <w:divBdr>
            <w:top w:val="none" w:sz="0" w:space="0" w:color="auto"/>
            <w:left w:val="none" w:sz="0" w:space="0" w:color="auto"/>
            <w:bottom w:val="none" w:sz="0" w:space="0" w:color="auto"/>
            <w:right w:val="none" w:sz="0" w:space="0" w:color="auto"/>
          </w:divBdr>
        </w:div>
        <w:div w:id="264967505">
          <w:marLeft w:val="0"/>
          <w:marRight w:val="0"/>
          <w:marTop w:val="0"/>
          <w:marBottom w:val="0"/>
          <w:divBdr>
            <w:top w:val="none" w:sz="0" w:space="0" w:color="auto"/>
            <w:left w:val="none" w:sz="0" w:space="0" w:color="auto"/>
            <w:bottom w:val="none" w:sz="0" w:space="0" w:color="auto"/>
            <w:right w:val="none" w:sz="0" w:space="0" w:color="auto"/>
          </w:divBdr>
        </w:div>
        <w:div w:id="613292357">
          <w:marLeft w:val="0"/>
          <w:marRight w:val="0"/>
          <w:marTop w:val="0"/>
          <w:marBottom w:val="0"/>
          <w:divBdr>
            <w:top w:val="none" w:sz="0" w:space="0" w:color="auto"/>
            <w:left w:val="none" w:sz="0" w:space="0" w:color="auto"/>
            <w:bottom w:val="none" w:sz="0" w:space="0" w:color="auto"/>
            <w:right w:val="none" w:sz="0" w:space="0" w:color="auto"/>
          </w:divBdr>
        </w:div>
        <w:div w:id="672956350">
          <w:marLeft w:val="0"/>
          <w:marRight w:val="0"/>
          <w:marTop w:val="0"/>
          <w:marBottom w:val="0"/>
          <w:divBdr>
            <w:top w:val="none" w:sz="0" w:space="0" w:color="auto"/>
            <w:left w:val="none" w:sz="0" w:space="0" w:color="auto"/>
            <w:bottom w:val="none" w:sz="0" w:space="0" w:color="auto"/>
            <w:right w:val="none" w:sz="0" w:space="0" w:color="auto"/>
          </w:divBdr>
        </w:div>
        <w:div w:id="770665411">
          <w:marLeft w:val="0"/>
          <w:marRight w:val="0"/>
          <w:marTop w:val="0"/>
          <w:marBottom w:val="0"/>
          <w:divBdr>
            <w:top w:val="none" w:sz="0" w:space="0" w:color="auto"/>
            <w:left w:val="none" w:sz="0" w:space="0" w:color="auto"/>
            <w:bottom w:val="none" w:sz="0" w:space="0" w:color="auto"/>
            <w:right w:val="none" w:sz="0" w:space="0" w:color="auto"/>
          </w:divBdr>
        </w:div>
        <w:div w:id="820467270">
          <w:marLeft w:val="0"/>
          <w:marRight w:val="0"/>
          <w:marTop w:val="0"/>
          <w:marBottom w:val="0"/>
          <w:divBdr>
            <w:top w:val="none" w:sz="0" w:space="0" w:color="auto"/>
            <w:left w:val="none" w:sz="0" w:space="0" w:color="auto"/>
            <w:bottom w:val="none" w:sz="0" w:space="0" w:color="auto"/>
            <w:right w:val="none" w:sz="0" w:space="0" w:color="auto"/>
          </w:divBdr>
        </w:div>
        <w:div w:id="908611715">
          <w:marLeft w:val="0"/>
          <w:marRight w:val="0"/>
          <w:marTop w:val="0"/>
          <w:marBottom w:val="0"/>
          <w:divBdr>
            <w:top w:val="none" w:sz="0" w:space="0" w:color="auto"/>
            <w:left w:val="none" w:sz="0" w:space="0" w:color="auto"/>
            <w:bottom w:val="none" w:sz="0" w:space="0" w:color="auto"/>
            <w:right w:val="none" w:sz="0" w:space="0" w:color="auto"/>
          </w:divBdr>
        </w:div>
        <w:div w:id="1026448013">
          <w:marLeft w:val="0"/>
          <w:marRight w:val="0"/>
          <w:marTop w:val="0"/>
          <w:marBottom w:val="0"/>
          <w:divBdr>
            <w:top w:val="none" w:sz="0" w:space="0" w:color="auto"/>
            <w:left w:val="none" w:sz="0" w:space="0" w:color="auto"/>
            <w:bottom w:val="none" w:sz="0" w:space="0" w:color="auto"/>
            <w:right w:val="none" w:sz="0" w:space="0" w:color="auto"/>
          </w:divBdr>
        </w:div>
        <w:div w:id="1085422508">
          <w:marLeft w:val="0"/>
          <w:marRight w:val="0"/>
          <w:marTop w:val="0"/>
          <w:marBottom w:val="0"/>
          <w:divBdr>
            <w:top w:val="none" w:sz="0" w:space="0" w:color="auto"/>
            <w:left w:val="none" w:sz="0" w:space="0" w:color="auto"/>
            <w:bottom w:val="none" w:sz="0" w:space="0" w:color="auto"/>
            <w:right w:val="none" w:sz="0" w:space="0" w:color="auto"/>
          </w:divBdr>
        </w:div>
        <w:div w:id="1216506341">
          <w:marLeft w:val="0"/>
          <w:marRight w:val="0"/>
          <w:marTop w:val="0"/>
          <w:marBottom w:val="0"/>
          <w:divBdr>
            <w:top w:val="none" w:sz="0" w:space="0" w:color="auto"/>
            <w:left w:val="none" w:sz="0" w:space="0" w:color="auto"/>
            <w:bottom w:val="none" w:sz="0" w:space="0" w:color="auto"/>
            <w:right w:val="none" w:sz="0" w:space="0" w:color="auto"/>
          </w:divBdr>
        </w:div>
        <w:div w:id="1646621238">
          <w:marLeft w:val="0"/>
          <w:marRight w:val="0"/>
          <w:marTop w:val="0"/>
          <w:marBottom w:val="0"/>
          <w:divBdr>
            <w:top w:val="none" w:sz="0" w:space="0" w:color="auto"/>
            <w:left w:val="none" w:sz="0" w:space="0" w:color="auto"/>
            <w:bottom w:val="none" w:sz="0" w:space="0" w:color="auto"/>
            <w:right w:val="none" w:sz="0" w:space="0" w:color="auto"/>
          </w:divBdr>
        </w:div>
        <w:div w:id="1733189322">
          <w:marLeft w:val="0"/>
          <w:marRight w:val="0"/>
          <w:marTop w:val="0"/>
          <w:marBottom w:val="0"/>
          <w:divBdr>
            <w:top w:val="none" w:sz="0" w:space="0" w:color="auto"/>
            <w:left w:val="none" w:sz="0" w:space="0" w:color="auto"/>
            <w:bottom w:val="none" w:sz="0" w:space="0" w:color="auto"/>
            <w:right w:val="none" w:sz="0" w:space="0" w:color="auto"/>
          </w:divBdr>
        </w:div>
        <w:div w:id="1800613332">
          <w:marLeft w:val="0"/>
          <w:marRight w:val="0"/>
          <w:marTop w:val="0"/>
          <w:marBottom w:val="0"/>
          <w:divBdr>
            <w:top w:val="none" w:sz="0" w:space="0" w:color="auto"/>
            <w:left w:val="none" w:sz="0" w:space="0" w:color="auto"/>
            <w:bottom w:val="none" w:sz="0" w:space="0" w:color="auto"/>
            <w:right w:val="none" w:sz="0" w:space="0" w:color="auto"/>
          </w:divBdr>
        </w:div>
        <w:div w:id="1813055901">
          <w:marLeft w:val="0"/>
          <w:marRight w:val="0"/>
          <w:marTop w:val="0"/>
          <w:marBottom w:val="0"/>
          <w:divBdr>
            <w:top w:val="none" w:sz="0" w:space="0" w:color="auto"/>
            <w:left w:val="none" w:sz="0" w:space="0" w:color="auto"/>
            <w:bottom w:val="none" w:sz="0" w:space="0" w:color="auto"/>
            <w:right w:val="none" w:sz="0" w:space="0" w:color="auto"/>
          </w:divBdr>
        </w:div>
        <w:div w:id="1823080584">
          <w:marLeft w:val="0"/>
          <w:marRight w:val="0"/>
          <w:marTop w:val="0"/>
          <w:marBottom w:val="0"/>
          <w:divBdr>
            <w:top w:val="none" w:sz="0" w:space="0" w:color="auto"/>
            <w:left w:val="none" w:sz="0" w:space="0" w:color="auto"/>
            <w:bottom w:val="none" w:sz="0" w:space="0" w:color="auto"/>
            <w:right w:val="none" w:sz="0" w:space="0" w:color="auto"/>
          </w:divBdr>
        </w:div>
        <w:div w:id="2069919375">
          <w:marLeft w:val="0"/>
          <w:marRight w:val="0"/>
          <w:marTop w:val="0"/>
          <w:marBottom w:val="0"/>
          <w:divBdr>
            <w:top w:val="none" w:sz="0" w:space="0" w:color="auto"/>
            <w:left w:val="none" w:sz="0" w:space="0" w:color="auto"/>
            <w:bottom w:val="none" w:sz="0" w:space="0" w:color="auto"/>
            <w:right w:val="none" w:sz="0" w:space="0" w:color="auto"/>
          </w:divBdr>
        </w:div>
      </w:divsChild>
    </w:div>
    <w:div w:id="2083602318">
      <w:bodyDiv w:val="1"/>
      <w:marLeft w:val="0"/>
      <w:marRight w:val="0"/>
      <w:marTop w:val="0"/>
      <w:marBottom w:val="0"/>
      <w:divBdr>
        <w:top w:val="none" w:sz="0" w:space="0" w:color="auto"/>
        <w:left w:val="none" w:sz="0" w:space="0" w:color="auto"/>
        <w:bottom w:val="none" w:sz="0" w:space="0" w:color="auto"/>
        <w:right w:val="none" w:sz="0" w:space="0" w:color="auto"/>
      </w:divBdr>
      <w:divsChild>
        <w:div w:id="77020079">
          <w:marLeft w:val="0"/>
          <w:marRight w:val="0"/>
          <w:marTop w:val="0"/>
          <w:marBottom w:val="0"/>
          <w:divBdr>
            <w:top w:val="none" w:sz="0" w:space="0" w:color="auto"/>
            <w:left w:val="none" w:sz="0" w:space="0" w:color="auto"/>
            <w:bottom w:val="none" w:sz="0" w:space="0" w:color="auto"/>
            <w:right w:val="none" w:sz="0" w:space="0" w:color="auto"/>
          </w:divBdr>
        </w:div>
        <w:div w:id="154227848">
          <w:marLeft w:val="0"/>
          <w:marRight w:val="0"/>
          <w:marTop w:val="0"/>
          <w:marBottom w:val="0"/>
          <w:divBdr>
            <w:top w:val="none" w:sz="0" w:space="0" w:color="auto"/>
            <w:left w:val="none" w:sz="0" w:space="0" w:color="auto"/>
            <w:bottom w:val="none" w:sz="0" w:space="0" w:color="auto"/>
            <w:right w:val="none" w:sz="0" w:space="0" w:color="auto"/>
          </w:divBdr>
        </w:div>
        <w:div w:id="387800457">
          <w:marLeft w:val="0"/>
          <w:marRight w:val="0"/>
          <w:marTop w:val="0"/>
          <w:marBottom w:val="0"/>
          <w:divBdr>
            <w:top w:val="none" w:sz="0" w:space="0" w:color="auto"/>
            <w:left w:val="none" w:sz="0" w:space="0" w:color="auto"/>
            <w:bottom w:val="none" w:sz="0" w:space="0" w:color="auto"/>
            <w:right w:val="none" w:sz="0" w:space="0" w:color="auto"/>
          </w:divBdr>
        </w:div>
        <w:div w:id="872108304">
          <w:marLeft w:val="0"/>
          <w:marRight w:val="0"/>
          <w:marTop w:val="0"/>
          <w:marBottom w:val="0"/>
          <w:divBdr>
            <w:top w:val="none" w:sz="0" w:space="0" w:color="auto"/>
            <w:left w:val="none" w:sz="0" w:space="0" w:color="auto"/>
            <w:bottom w:val="none" w:sz="0" w:space="0" w:color="auto"/>
            <w:right w:val="none" w:sz="0" w:space="0" w:color="auto"/>
          </w:divBdr>
        </w:div>
        <w:div w:id="1607230630">
          <w:marLeft w:val="0"/>
          <w:marRight w:val="0"/>
          <w:marTop w:val="0"/>
          <w:marBottom w:val="0"/>
          <w:divBdr>
            <w:top w:val="none" w:sz="0" w:space="0" w:color="auto"/>
            <w:left w:val="none" w:sz="0" w:space="0" w:color="auto"/>
            <w:bottom w:val="none" w:sz="0" w:space="0" w:color="auto"/>
            <w:right w:val="none" w:sz="0" w:space="0" w:color="auto"/>
          </w:divBdr>
        </w:div>
        <w:div w:id="1955480138">
          <w:marLeft w:val="0"/>
          <w:marRight w:val="0"/>
          <w:marTop w:val="0"/>
          <w:marBottom w:val="0"/>
          <w:divBdr>
            <w:top w:val="none" w:sz="0" w:space="0" w:color="auto"/>
            <w:left w:val="none" w:sz="0" w:space="0" w:color="auto"/>
            <w:bottom w:val="none" w:sz="0" w:space="0" w:color="auto"/>
            <w:right w:val="none" w:sz="0" w:space="0" w:color="auto"/>
          </w:divBdr>
        </w:div>
        <w:div w:id="2054764961">
          <w:marLeft w:val="0"/>
          <w:marRight w:val="0"/>
          <w:marTop w:val="0"/>
          <w:marBottom w:val="0"/>
          <w:divBdr>
            <w:top w:val="none" w:sz="0" w:space="0" w:color="auto"/>
            <w:left w:val="none" w:sz="0" w:space="0" w:color="auto"/>
            <w:bottom w:val="none" w:sz="0" w:space="0" w:color="auto"/>
            <w:right w:val="none" w:sz="0" w:space="0" w:color="auto"/>
          </w:divBdr>
        </w:div>
        <w:div w:id="2134905969">
          <w:marLeft w:val="0"/>
          <w:marRight w:val="0"/>
          <w:marTop w:val="0"/>
          <w:marBottom w:val="0"/>
          <w:divBdr>
            <w:top w:val="none" w:sz="0" w:space="0" w:color="auto"/>
            <w:left w:val="none" w:sz="0" w:space="0" w:color="auto"/>
            <w:bottom w:val="none" w:sz="0" w:space="0" w:color="auto"/>
            <w:right w:val="none" w:sz="0" w:space="0" w:color="auto"/>
          </w:divBdr>
        </w:div>
      </w:divsChild>
    </w:div>
    <w:div w:id="2109613095">
      <w:bodyDiv w:val="1"/>
      <w:marLeft w:val="0"/>
      <w:marRight w:val="0"/>
      <w:marTop w:val="0"/>
      <w:marBottom w:val="0"/>
      <w:divBdr>
        <w:top w:val="none" w:sz="0" w:space="0" w:color="auto"/>
        <w:left w:val="none" w:sz="0" w:space="0" w:color="auto"/>
        <w:bottom w:val="none" w:sz="0" w:space="0" w:color="auto"/>
        <w:right w:val="none" w:sz="0" w:space="0" w:color="auto"/>
      </w:divBdr>
      <w:divsChild>
        <w:div w:id="2167913">
          <w:marLeft w:val="0"/>
          <w:marRight w:val="0"/>
          <w:marTop w:val="0"/>
          <w:marBottom w:val="0"/>
          <w:divBdr>
            <w:top w:val="none" w:sz="0" w:space="0" w:color="auto"/>
            <w:left w:val="none" w:sz="0" w:space="0" w:color="auto"/>
            <w:bottom w:val="none" w:sz="0" w:space="0" w:color="auto"/>
            <w:right w:val="none" w:sz="0" w:space="0" w:color="auto"/>
          </w:divBdr>
        </w:div>
        <w:div w:id="13195707">
          <w:marLeft w:val="0"/>
          <w:marRight w:val="0"/>
          <w:marTop w:val="0"/>
          <w:marBottom w:val="0"/>
          <w:divBdr>
            <w:top w:val="none" w:sz="0" w:space="0" w:color="auto"/>
            <w:left w:val="none" w:sz="0" w:space="0" w:color="auto"/>
            <w:bottom w:val="none" w:sz="0" w:space="0" w:color="auto"/>
            <w:right w:val="none" w:sz="0" w:space="0" w:color="auto"/>
          </w:divBdr>
        </w:div>
        <w:div w:id="23604064">
          <w:marLeft w:val="0"/>
          <w:marRight w:val="0"/>
          <w:marTop w:val="0"/>
          <w:marBottom w:val="0"/>
          <w:divBdr>
            <w:top w:val="none" w:sz="0" w:space="0" w:color="auto"/>
            <w:left w:val="none" w:sz="0" w:space="0" w:color="auto"/>
            <w:bottom w:val="none" w:sz="0" w:space="0" w:color="auto"/>
            <w:right w:val="none" w:sz="0" w:space="0" w:color="auto"/>
          </w:divBdr>
        </w:div>
        <w:div w:id="184367729">
          <w:marLeft w:val="0"/>
          <w:marRight w:val="0"/>
          <w:marTop w:val="0"/>
          <w:marBottom w:val="0"/>
          <w:divBdr>
            <w:top w:val="none" w:sz="0" w:space="0" w:color="auto"/>
            <w:left w:val="none" w:sz="0" w:space="0" w:color="auto"/>
            <w:bottom w:val="none" w:sz="0" w:space="0" w:color="auto"/>
            <w:right w:val="none" w:sz="0" w:space="0" w:color="auto"/>
          </w:divBdr>
        </w:div>
        <w:div w:id="460540601">
          <w:marLeft w:val="0"/>
          <w:marRight w:val="0"/>
          <w:marTop w:val="0"/>
          <w:marBottom w:val="0"/>
          <w:divBdr>
            <w:top w:val="none" w:sz="0" w:space="0" w:color="auto"/>
            <w:left w:val="none" w:sz="0" w:space="0" w:color="auto"/>
            <w:bottom w:val="none" w:sz="0" w:space="0" w:color="auto"/>
            <w:right w:val="none" w:sz="0" w:space="0" w:color="auto"/>
          </w:divBdr>
        </w:div>
        <w:div w:id="503399049">
          <w:marLeft w:val="0"/>
          <w:marRight w:val="0"/>
          <w:marTop w:val="0"/>
          <w:marBottom w:val="0"/>
          <w:divBdr>
            <w:top w:val="none" w:sz="0" w:space="0" w:color="auto"/>
            <w:left w:val="none" w:sz="0" w:space="0" w:color="auto"/>
            <w:bottom w:val="none" w:sz="0" w:space="0" w:color="auto"/>
            <w:right w:val="none" w:sz="0" w:space="0" w:color="auto"/>
          </w:divBdr>
        </w:div>
        <w:div w:id="542136762">
          <w:marLeft w:val="0"/>
          <w:marRight w:val="0"/>
          <w:marTop w:val="0"/>
          <w:marBottom w:val="0"/>
          <w:divBdr>
            <w:top w:val="none" w:sz="0" w:space="0" w:color="auto"/>
            <w:left w:val="none" w:sz="0" w:space="0" w:color="auto"/>
            <w:bottom w:val="none" w:sz="0" w:space="0" w:color="auto"/>
            <w:right w:val="none" w:sz="0" w:space="0" w:color="auto"/>
          </w:divBdr>
        </w:div>
        <w:div w:id="809638492">
          <w:marLeft w:val="0"/>
          <w:marRight w:val="0"/>
          <w:marTop w:val="0"/>
          <w:marBottom w:val="0"/>
          <w:divBdr>
            <w:top w:val="none" w:sz="0" w:space="0" w:color="auto"/>
            <w:left w:val="none" w:sz="0" w:space="0" w:color="auto"/>
            <w:bottom w:val="none" w:sz="0" w:space="0" w:color="auto"/>
            <w:right w:val="none" w:sz="0" w:space="0" w:color="auto"/>
          </w:divBdr>
        </w:div>
        <w:div w:id="829831993">
          <w:marLeft w:val="0"/>
          <w:marRight w:val="0"/>
          <w:marTop w:val="0"/>
          <w:marBottom w:val="0"/>
          <w:divBdr>
            <w:top w:val="none" w:sz="0" w:space="0" w:color="auto"/>
            <w:left w:val="none" w:sz="0" w:space="0" w:color="auto"/>
            <w:bottom w:val="none" w:sz="0" w:space="0" w:color="auto"/>
            <w:right w:val="none" w:sz="0" w:space="0" w:color="auto"/>
          </w:divBdr>
        </w:div>
        <w:div w:id="837305894">
          <w:marLeft w:val="0"/>
          <w:marRight w:val="0"/>
          <w:marTop w:val="0"/>
          <w:marBottom w:val="0"/>
          <w:divBdr>
            <w:top w:val="none" w:sz="0" w:space="0" w:color="auto"/>
            <w:left w:val="none" w:sz="0" w:space="0" w:color="auto"/>
            <w:bottom w:val="none" w:sz="0" w:space="0" w:color="auto"/>
            <w:right w:val="none" w:sz="0" w:space="0" w:color="auto"/>
          </w:divBdr>
        </w:div>
        <w:div w:id="865951143">
          <w:marLeft w:val="0"/>
          <w:marRight w:val="0"/>
          <w:marTop w:val="0"/>
          <w:marBottom w:val="0"/>
          <w:divBdr>
            <w:top w:val="none" w:sz="0" w:space="0" w:color="auto"/>
            <w:left w:val="none" w:sz="0" w:space="0" w:color="auto"/>
            <w:bottom w:val="none" w:sz="0" w:space="0" w:color="auto"/>
            <w:right w:val="none" w:sz="0" w:space="0" w:color="auto"/>
          </w:divBdr>
        </w:div>
        <w:div w:id="926379058">
          <w:marLeft w:val="0"/>
          <w:marRight w:val="0"/>
          <w:marTop w:val="0"/>
          <w:marBottom w:val="0"/>
          <w:divBdr>
            <w:top w:val="none" w:sz="0" w:space="0" w:color="auto"/>
            <w:left w:val="none" w:sz="0" w:space="0" w:color="auto"/>
            <w:bottom w:val="none" w:sz="0" w:space="0" w:color="auto"/>
            <w:right w:val="none" w:sz="0" w:space="0" w:color="auto"/>
          </w:divBdr>
        </w:div>
        <w:div w:id="1138304703">
          <w:marLeft w:val="0"/>
          <w:marRight w:val="0"/>
          <w:marTop w:val="0"/>
          <w:marBottom w:val="0"/>
          <w:divBdr>
            <w:top w:val="none" w:sz="0" w:space="0" w:color="auto"/>
            <w:left w:val="none" w:sz="0" w:space="0" w:color="auto"/>
            <w:bottom w:val="none" w:sz="0" w:space="0" w:color="auto"/>
            <w:right w:val="none" w:sz="0" w:space="0" w:color="auto"/>
          </w:divBdr>
        </w:div>
        <w:div w:id="1210725747">
          <w:marLeft w:val="0"/>
          <w:marRight w:val="0"/>
          <w:marTop w:val="0"/>
          <w:marBottom w:val="0"/>
          <w:divBdr>
            <w:top w:val="none" w:sz="0" w:space="0" w:color="auto"/>
            <w:left w:val="none" w:sz="0" w:space="0" w:color="auto"/>
            <w:bottom w:val="none" w:sz="0" w:space="0" w:color="auto"/>
            <w:right w:val="none" w:sz="0" w:space="0" w:color="auto"/>
          </w:divBdr>
        </w:div>
        <w:div w:id="1743482224">
          <w:marLeft w:val="0"/>
          <w:marRight w:val="0"/>
          <w:marTop w:val="0"/>
          <w:marBottom w:val="0"/>
          <w:divBdr>
            <w:top w:val="none" w:sz="0" w:space="0" w:color="auto"/>
            <w:left w:val="none" w:sz="0" w:space="0" w:color="auto"/>
            <w:bottom w:val="none" w:sz="0" w:space="0" w:color="auto"/>
            <w:right w:val="none" w:sz="0" w:space="0" w:color="auto"/>
          </w:divBdr>
        </w:div>
        <w:div w:id="1888688026">
          <w:marLeft w:val="0"/>
          <w:marRight w:val="0"/>
          <w:marTop w:val="0"/>
          <w:marBottom w:val="0"/>
          <w:divBdr>
            <w:top w:val="none" w:sz="0" w:space="0" w:color="auto"/>
            <w:left w:val="none" w:sz="0" w:space="0" w:color="auto"/>
            <w:bottom w:val="none" w:sz="0" w:space="0" w:color="auto"/>
            <w:right w:val="none" w:sz="0" w:space="0" w:color="auto"/>
          </w:divBdr>
        </w:div>
      </w:divsChild>
    </w:div>
    <w:div w:id="2126846674">
      <w:bodyDiv w:val="1"/>
      <w:marLeft w:val="0"/>
      <w:marRight w:val="0"/>
      <w:marTop w:val="0"/>
      <w:marBottom w:val="0"/>
      <w:divBdr>
        <w:top w:val="none" w:sz="0" w:space="0" w:color="auto"/>
        <w:left w:val="none" w:sz="0" w:space="0" w:color="auto"/>
        <w:bottom w:val="none" w:sz="0" w:space="0" w:color="auto"/>
        <w:right w:val="none" w:sz="0" w:space="0" w:color="auto"/>
      </w:divBdr>
      <w:divsChild>
        <w:div w:id="331298542">
          <w:marLeft w:val="0"/>
          <w:marRight w:val="0"/>
          <w:marTop w:val="0"/>
          <w:marBottom w:val="0"/>
          <w:divBdr>
            <w:top w:val="none" w:sz="0" w:space="0" w:color="auto"/>
            <w:left w:val="none" w:sz="0" w:space="0" w:color="auto"/>
            <w:bottom w:val="none" w:sz="0" w:space="0" w:color="auto"/>
            <w:right w:val="none" w:sz="0" w:space="0" w:color="auto"/>
          </w:divBdr>
        </w:div>
        <w:div w:id="843282410">
          <w:marLeft w:val="0"/>
          <w:marRight w:val="0"/>
          <w:marTop w:val="0"/>
          <w:marBottom w:val="0"/>
          <w:divBdr>
            <w:top w:val="none" w:sz="0" w:space="0" w:color="auto"/>
            <w:left w:val="none" w:sz="0" w:space="0" w:color="auto"/>
            <w:bottom w:val="none" w:sz="0" w:space="0" w:color="auto"/>
            <w:right w:val="none" w:sz="0" w:space="0" w:color="auto"/>
          </w:divBdr>
        </w:div>
        <w:div w:id="1778285432">
          <w:marLeft w:val="0"/>
          <w:marRight w:val="0"/>
          <w:marTop w:val="0"/>
          <w:marBottom w:val="0"/>
          <w:divBdr>
            <w:top w:val="none" w:sz="0" w:space="0" w:color="auto"/>
            <w:left w:val="none" w:sz="0" w:space="0" w:color="auto"/>
            <w:bottom w:val="none" w:sz="0" w:space="0" w:color="auto"/>
            <w:right w:val="none" w:sz="0" w:space="0" w:color="auto"/>
          </w:divBdr>
        </w:div>
        <w:div w:id="21380615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1.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620BBB7BE7041F6BB49506F296DC682"/>
        <w:category>
          <w:name w:val="General"/>
          <w:gallery w:val="placeholder"/>
        </w:category>
        <w:types>
          <w:type w:val="bbPlcHdr"/>
        </w:types>
        <w:behaviors>
          <w:behavior w:val="content"/>
        </w:behaviors>
        <w:guid w:val="{45517141-6FBB-490C-BCDE-ACAB450C051C}"/>
      </w:docPartPr>
      <w:docPartBody>
        <w:p w:rsidR="008F53F5" w:rsidRDefault="008F53F5" w:rsidP="008F53F5">
          <w:pPr>
            <w:pStyle w:val="5620BBB7BE7041F6BB49506F296DC682"/>
          </w:pPr>
          <w:r w:rsidRPr="001A6374">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CD8414CE-3942-4245-B2E2-F709FFB84895}"/>
      </w:docPartPr>
      <w:docPartBody>
        <w:p w:rsidR="008F53F5" w:rsidRDefault="008F53F5">
          <w:r w:rsidRPr="001A6374">
            <w:rPr>
              <w:rStyle w:val="PlaceholderText"/>
            </w:rPr>
            <w:t>Click or tap here to enter text.</w:t>
          </w:r>
        </w:p>
      </w:docPartBody>
    </w:docPart>
    <w:docPart>
      <w:docPartPr>
        <w:name w:val="E054592ADCE4465BB9B1E40CE6FFFD90"/>
        <w:category>
          <w:name w:val="General"/>
          <w:gallery w:val="placeholder"/>
        </w:category>
        <w:types>
          <w:type w:val="bbPlcHdr"/>
        </w:types>
        <w:behaviors>
          <w:behavior w:val="content"/>
        </w:behaviors>
        <w:guid w:val="{2CFADD1E-1626-48DA-91A5-E2987739478A}"/>
      </w:docPartPr>
      <w:docPartBody>
        <w:p w:rsidR="00413203" w:rsidRDefault="00D960B8" w:rsidP="00D960B8">
          <w:pPr>
            <w:pStyle w:val="E054592ADCE4465BB9B1E40CE6FFFD90"/>
          </w:pPr>
          <w:r w:rsidRPr="001A6374">
            <w:rPr>
              <w:rStyle w:val="PlaceholderText"/>
            </w:rPr>
            <w:t>Click or tap here to enter text.</w:t>
          </w:r>
        </w:p>
      </w:docPartBody>
    </w:docPart>
    <w:docPart>
      <w:docPartPr>
        <w:name w:val="48C80D648B494EDA8B297BD17E549EA1"/>
        <w:category>
          <w:name w:val="General"/>
          <w:gallery w:val="placeholder"/>
        </w:category>
        <w:types>
          <w:type w:val="bbPlcHdr"/>
        </w:types>
        <w:behaviors>
          <w:behavior w:val="content"/>
        </w:behaviors>
        <w:guid w:val="{A0D03945-FA6C-4A37-8F9C-11A1D7F5B573}"/>
      </w:docPartPr>
      <w:docPartBody>
        <w:p w:rsidR="00413203" w:rsidRDefault="00D960B8" w:rsidP="00D960B8">
          <w:pPr>
            <w:pStyle w:val="48C80D648B494EDA8B297BD17E549EA1"/>
          </w:pPr>
          <w:r w:rsidRPr="001A637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ansSerif">
    <w:altName w:val="Symbol"/>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3F5"/>
    <w:rsid w:val="000F7640"/>
    <w:rsid w:val="00100DFE"/>
    <w:rsid w:val="00165774"/>
    <w:rsid w:val="00191EFF"/>
    <w:rsid w:val="001B3B27"/>
    <w:rsid w:val="003359C3"/>
    <w:rsid w:val="00352473"/>
    <w:rsid w:val="003C5C4D"/>
    <w:rsid w:val="00413203"/>
    <w:rsid w:val="005649A4"/>
    <w:rsid w:val="0075021A"/>
    <w:rsid w:val="008C1DE3"/>
    <w:rsid w:val="008F53F5"/>
    <w:rsid w:val="00935F80"/>
    <w:rsid w:val="00D960B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960B8"/>
    <w:rPr>
      <w:color w:val="666666"/>
    </w:rPr>
  </w:style>
  <w:style w:type="paragraph" w:customStyle="1" w:styleId="5620BBB7BE7041F6BB49506F296DC682">
    <w:name w:val="5620BBB7BE7041F6BB49506F296DC682"/>
    <w:rsid w:val="008F53F5"/>
  </w:style>
  <w:style w:type="paragraph" w:customStyle="1" w:styleId="E054592ADCE4465BB9B1E40CE6FFFD90">
    <w:name w:val="E054592ADCE4465BB9B1E40CE6FFFD90"/>
    <w:rsid w:val="00D960B8"/>
  </w:style>
  <w:style w:type="paragraph" w:customStyle="1" w:styleId="48C80D648B494EDA8B297BD17E549EA1">
    <w:name w:val="48C80D648B494EDA8B297BD17E549EA1"/>
    <w:rsid w:val="00D960B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A2F0DE4-7F06-44B1-BC3F-44362C39A1ED}">
  <we:reference id="wa104382081" version="1.55.1.0" store="en-US" storeType="OMEX"/>
  <we:alternateReferences>
    <we:reference id="WA104382081" version="1.55.1.0" store="" storeType="OMEX"/>
  </we:alternateReferences>
  <we:properties>
    <we:property name="MENDELEY_CITATIONS" value="[{&quot;citationID&quot;:&quot;MENDELEY_CITATION_d2ef9538-6969-43c6-be94-2f6926e0517a&quot;,&quot;properties&quot;:{&quot;noteIndex&quot;:0},&quot;isEdited&quot;:false,&quot;manualOverride&quot;:{&quot;isManuallyOverridden&quot;:false,&quot;citeprocText&quot;:&quot;(Engineering Council, 2020)&quot;,&quot;manualOverrideText&quot;:&quot;&quot;},&quot;citationTag&quot;:&quot;MENDELEY_CITATION_v3_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&quot;,&quot;citationItems&quot;:[{&quot;id&quot;:&quot;0f8136bc-d90d-3512-83be-0010a18d79a8&quot;,&quot;itemData&quot;:{&quot;type&quot;:&quot;article&quot;,&quot;id&quot;:&quot;0f8136bc-d90d-3512-83be-0010a18d79a8&quot;,&quot;title&quot;:&quot;The UK Standard for Professional Engineering Competence and Commitment (UK-SPEC)&quot;,&quot;author&quot;:[{&quot;family&quot;:&quot;Engineering Council&quot;,&quot;given&quot;:&quot;&quot;,&quot;parse-names&quot;:false,&quot;dropping-particle&quot;:&quot;&quot;,&quot;non-dropping-particle&quot;:&quot;&quot;}],&quot;container-title&quot;:&quot;Engineering Council&quot;,&quot;accessed&quot;:{&quot;date-parts&quot;:[[2024,1,23]]},&quot;URL&quot;:&quot;https://www.engc.org.uk/media/4338/uk-spec-v14-updated-hierarchy-and-rfr-june-2023.pdf&quot;,&quot;issued&quot;:{&quot;date-parts&quot;:[[2020]]},&quot;issue&quot;:&quot;4&quot;,&quot;container-title-short&quot;:&quot;&quot;},&quot;isTemporary&quot;:false}]},{&quot;citationID&quot;:&quot;MENDELEY_CITATION_e83199f2-05b3-4ad0-b1dc-c23a65a241a7&quot;,&quot;properties&quot;:{&quot;noteIndex&quot;:0},&quot;isEdited&quot;:false,&quot;manualOverride&quot;:{&quot;isManuallyOverridden&quot;:false,&quot;citeprocText&quot;:&quot;(Health and Safety Executive, no date c)&quot;,&quot;manualOverrideText&quot;:&quot;&quot;},&quot;citationTag&quot;:&quot;MENDELEY_CITATION_v3_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&quot;,&quot;citationItems&quot;:[{&quot;id&quot;:&quot;eebae1ec-a22f-30d0-803a-de7b3c72ccd6&quot;,&quot;itemData&quot;:{&quot;type&quot;:&quot;webpage&quot;,&quot;id&quot;:&quot;eebae1ec-a22f-30d0-803a-de7b3c72ccd6&quot;,&quot;title&quot;:&quot;Working with substances hazardous to health&quot;,&quot;author&quot;:[{&quot;family&quot;:&quot;Health and Safety Executive&quot;,&quot;given&quot;:&quot;&quot;,&quot;parse-names&quot;:false,&quot;dropping-particle&quot;:&quot;&quot;,&quot;non-dropping-particle&quot;:&quot;&quot;}],&quot;container-title&quot;:&quot;Health and Safety Executive&quot;,&quot;accessed&quot;:{&quot;date-parts&quot;:[[2025,1,12]]},&quot;URL&quot;:&quot;https://www.hse.gov.uk/pubns/indg136.pdf&quot;,&quot;container-title-short&quot;:&quot;&quot;},&quot;isTemporary&quot;:false,&quot;suppress-author&quot;:false,&quot;composite&quot;:false,&quot;author-only&quot;:false}]},{&quot;citationID&quot;:&quot;MENDELEY_CITATION_0bd4a00d-8e08-47f3-8c66-2284d52ceb59&quot;,&quot;properties&quot;:{&quot;noteIndex&quot;:0},&quot;isEdited&quot;:false,&quot;manualOverride&quot;:{&quot;isManuallyOverridden&quot;:false,&quot;citeprocText&quot;:&quot;(Health and Safety Executive, no date a)&quot;,&quot;manualOverrideText&quot;:&quot;&quot;},&quot;citationTag&quot;:&quot;MENDELEY_CITATION_v3_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&quot;,&quot;citationItems&quot;:[{&quot;id&quot;:&quot;e81c291a-f17e-3b1c-904f-a954cb9892f2&quot;,&quot;itemData&quot;:{&quot;type&quot;:&quot;webpage&quot;,&quot;id&quot;:&quot;e81c291a-f17e-3b1c-904f-a954cb9892f2&quot;,&quot;title&quot;:&quot;Doing a push/pull risk assessment&quot;,&quot;author&quot;:[{&quot;family&quot;:&quot;Health and Safety Executive&quot;,&quot;given&quot;:&quot;&quot;,&quot;parse-names&quot;:false,&quot;dropping-particle&quot;:&quot;&quot;,&quot;non-dropping-particle&quot;:&quot;&quot;}],&quot;container-title&quot;:&quot;Health and Safety Executive&quot;,&quot;accessed&quot;:{&quot;date-parts&quot;:[[2025,1,12]]},&quot;URL&quot;:&quot;https://www.hse.gov.uk/msd/pushpull/assessment.htm&quot;,&quot;container-title-short&quot;:&quot;&quot;},&quot;isTemporary&quot;:false,&quot;suppress-author&quot;:false,&quot;composite&quot;:false,&quot;author-only&quot;:false}]},{&quot;citationID&quot;:&quot;MENDELEY_CITATION_f583b77c-356c-4231-bee6-4fcf2ed96d08&quot;,&quot;properties&quot;:{&quot;noteIndex&quot;:0},&quot;isEdited&quot;:false,&quot;manualOverride&quot;:{&quot;isManuallyOverridden&quot;:false,&quot;citeprocText&quot;:&quot;(Health and Safety Executive, no date b)&quot;,&quot;manualOverrideText&quot;:&quot;&quot;},&quot;citationTag&quot;:&quot;MENDELEY_CITATION_v3_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&quot;,&quot;citationItems&quot;:[{&quot;id&quot;:&quot;c9c4e607-2b31-3978-86e1-313ad350b915&quot;,&quot;itemData&quot;:{&quot;type&quot;:&quot;webpage&quot;,&quot;id&quot;:&quot;c9c4e607-2b31-3978-86e1-313ad350b915&quot;,&quot;title&quot;:&quot;Safe lifting by machine&quot;,&quot;author&quot;:[{&quot;family&quot;:&quot;Health and Safety Executive&quot;,&quot;given&quot;:&quot;&quot;,&quot;parse-names&quot;:false,&quot;dropping-particle&quot;:&quot;&quot;,&quot;non-dropping-particle&quot;:&quot;&quot;}],&quot;container-title&quot;:&quot;Health and Safety Executive&quot;,&quot;accessed&quot;:{&quot;date-parts&quot;:[[2025,1,14]]},&quot;URL&quot;:&quot;https://www.hse.gov.uk/work-equipment-machinery/lift-equipment.htm&quot;,&quot;container-title-short&quot;:&quot;&quot;},&quot;isTemporary&quot;:false,&quot;suppress-author&quot;:false,&quot;composite&quot;:false,&quot;author-only&quot;:false}]},{&quot;citationID&quot;:&quot;MENDELEY_CITATION_f715245b-b48f-4b5b-9c9b-03f421fe125d&quot;,&quot;properties&quot;:{&quot;noteIndex&quot;:0},&quot;isEdited&quot;:false,&quot;manualOverride&quot;:{&quot;isManuallyOverridden&quot;:false,&quot;citeprocText&quot;:&quot;(International Organization for Standardization, 1989)&quot;,&quot;manualOverrideText&quot;:&quot;&quot;},&quot;citationTag&quot;:&quot;MENDELEY_CITATION_v3_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&quot;,&quot;citationItems&quot;:[{&quot;id&quot;:&quot;7f3c84ad-e9bb-3d04-b6a1-77885aa7ee9c&quot;,&quot;itemData&quot;:{&quot;type&quot;:&quot;webpage&quot;,&quot;id&quot;:&quot;7f3c84ad-e9bb-3d04-b6a1-77885aa7ee9c&quot;,&quot;title&quot;:&quot;ISO 2768-1:1989(en) General tolerances — Part 1: Tolerances for linear and angular dimensions without individual tolerance indications&quot;,&quot;author&quot;:[{&quot;family&quot;:&quot;International Organization for Standardization&quot;,&quot;given&quot;:&quot;&quot;,&quot;parse-names&quot;:false,&quot;dropping-particle&quot;:&quot;&quot;,&quot;non-dropping-particle&quot;:&quot;&quot;}],&quot;container-title&quot;:&quot; International Organization for Standardization&quot;,&quot;accessed&quot;:{&quot;date-parts&quot;:[[2025,1,12]]},&quot;URL&quot;:&quot;https://www.iso.org/obp/ui/#iso:std:iso:2768:-1:ed-1:v1:en&quot;,&quot;issued&quot;:{&quot;date-parts&quot;:[[1989]]},&quot;container-title-short&quot;:&quot;&quot;},&quot;isTemporary&quot;:false,&quot;suppress-author&quot;:false,&quot;composite&quot;:false,&quot;author-only&quot;:false}]},{&quot;citationID&quot;:&quot;MENDELEY_CITATION_95d929e1-4993-4a95-bb06-fa4d3d8c3724&quot;,&quot;properties&quot;:{&quot;noteIndex&quot;:0},&quot;isEdited&quot;:false,&quot;manualOverride&quot;:{&quot;isManuallyOverridden&quot;:false,&quot;citeprocText&quot;:&quot;(Team MFG, no date)&quot;,&quot;manualOverrideText&quot;:&quot;&quot;},&quot;citationTag&quot;:&quot;MENDELEY_CITATION_v3_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&quot;,&quot;citationItems&quot;:[{&quot;id&quot;:&quot;c1e1df90-93e5-3375-bbd0-f2fb42a7e1f6&quot;,&quot;itemData&quot;:{&quot;type&quot;:&quot;webpage&quot;,&quot;id&quot;:&quot;c1e1df90-93e5-3375-bbd0-f2fb42a7e1f6&quot;,&quot;title&quot;:&quot;ISO 2768: The Ultimate Guide to General Tolerances for Machined Parts&quot;,&quot;author&quot;:[{&quot;family&quot;:&quot;Team MFG&quot;,&quot;given&quot;:&quot;&quot;,&quot;parse-names&quot;:false,&quot;dropping-particle&quot;:&quot;&quot;,&quot;non-dropping-particle&quot;:&quot;&quot;}],&quot;container-title&quot;:&quot;Team MFG&quot;,&quot;accessed&quot;:{&quot;date-parts&quot;:[[2025,1,12]]},&quot;URL&quot;:&quot;https://www.team-mfg.com/blog/iso-2768.html&quot;,&quot;container-title-short&quot;:&quot;&quot;},&quot;isTemporary&quot;:false,&quot;suppress-author&quot;:false,&quot;composite&quot;:false,&quot;author-only&quot;:false}]},{&quot;citationID&quot;:&quot;MENDELEY_CITATION_8af0cdc8-401b-4274-a931-a9687f6edafd&quot;,&quot;properties&quot;:{&quot;noteIndex&quot;:0},&quot;isEdited&quot;:false,&quot;manualOverride&quot;:{&quot;isManuallyOverridden&quot;:false,&quot;citeprocText&quot;:&quot;(British Standards Institution, 2020)&quot;,&quot;manualOverrideText&quot;:&quot;&quot;},&quot;citationTag&quot;:&quot;MENDELEY_CITATION_v3_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&quot;,&quot;citationItems&quot;:[{&quot;id&quot;:&quot;83aa81e3-59b6-3959-a520-2970adb755aa&quot;,&quot;itemData&quot;:{&quot;type&quot;:&quot;webpage&quot;,&quot;id&quot;:&quot;83aa81e3-59b6-3959-a520-2970adb755aa&quot;,&quot;title&quot;:&quot;BS 8888:2020&quot;,&quot;author&quot;:[{&quot;family&quot;:&quot;British Standards Institution&quot;,&quot;given&quot;:&quot;&quot;,&quot;parse-names&quot;:false,&quot;dropping-particle&quot;:&quot;&quot;,&quot;non-dropping-particle&quot;:&quot;&quot;}],&quot;container-title&quot;:&quot;British Standards Institution 2025&quot;,&quot;accessed&quot;:{&quot;date-parts&quot;:[[2025,1,12]]},&quot;URL&quot;:&quot;https://knowledge.bsigroup.com/products/technical-product-documentation-and-specification-2?version=tracked&amp;tab=overview&quot;,&quot;issued&quot;:{&quot;date-parts&quot;:[[2020,12,31]]},&quot;container-title-short&quot;:&quot;&quot;},&quot;isTemporary&quot;:false,&quot;suppress-author&quot;:false,&quot;composite&quot;:false,&quot;author-only&quot;:false}]},{&quot;citationID&quot;:&quot;MENDELEY_CITATION_b57d511e-9d34-498d-8586-9c2cd3431bcf&quot;,&quot;properties&quot;:{&quot;noteIndex&quot;:0},&quot;isEdited&quot;:false,&quot;manualOverride&quot;:{&quot;isManuallyOverridden&quot;:false,&quot;citeprocText&quot;:&quot;(Dynatect Dynamic Equipment Protection, no date)&quot;,&quot;manualOverrideText&quot;:&quot;&quot;},&quot;citationTag&quot;:&quot;MENDELEY_CITATION_v3_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&quot;,&quot;citationItems&quot;:[{&quot;id&quot;:&quot;1f0c779b-ce89-3536-a648-81b6c57f70ee&quot;,&quot;itemData&quot;:{&quot;type&quot;:&quot;webpage&quot;,&quot;id&quot;:&quot;1f0c779b-ce89-3536-a648-81b6c57f70ee&quot;,&quot;title&quot;:&quot;ChemTank™ Covers&quot;,&quot;author&quot;:[{&quot;family&quot;:&quot;Dynatect Dynamic Equipment Protection&quot;,&quot;given&quot;:&quot;&quot;,&quot;parse-names&quot;:false,&quot;dropping-particle&quot;:&quot;&quot;,&quot;non-dropping-particle&quot;:&quot;&quot;}],&quot;container-title&quot;:&quot;Dynatect Manufacturing, Inc&quot;,&quot;accessed&quot;:{&quot;date-parts&quot;:[[2024,12,17]]},&quot;URL&quot;:&quot;https://dynatect.com/product/chemtank-covers/&quot;,&quot;container-title-short&quot;:&quot;&quot;},&quot;isTemporary&quot;:false,&quot;suppress-author&quot;:false,&quot;composite&quot;:false,&quot;author-only&quot;:false}]},{&quot;citationID&quot;:&quot;MENDELEY_CITATION_1c1b2d3c-d3a3-4940-9722-c11cad0e206b&quot;,&quot;properties&quot;:{&quot;noteIndex&quot;:0},&quot;isEdited&quot;:false,&quot;manualOverride&quot;:{&quot;isManuallyOverridden&quot;:false,&quot;citeprocText&quot;:&quot;(Dynatech Dynamic Equipment Protection, 2023)&quot;,&quot;manualOverrideText&quot;:&quot;&quot;},&quot;citationTag&quot;:&quot;MENDELEY_CITATION_v3_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&quot;,&quot;citationItems&quot;:[{&quot;id&quot;:&quot;1d607c17-1a2b-3a67-96c4-797d2992dfa0&quot;,&quot;itemData&quot;:{&quot;type&quot;:&quot;article&quot;,&quot;id&quot;:&quot;1d607c17-1a2b-3a67-96c4-797d2992dfa0&quot;,&quot;title&quot;:&quot;ChemTank Cover&quot;,&quot;author&quot;:[{&quot;family&quot;:&quot;Dynatech Dynamic Equipment Protection&quot;,&quot;given&quot;:&quot;&quot;,&quot;parse-names&quot;:false,&quot;dropping-particle&quot;:&quot;&quot;,&quot;non-dropping-particle&quot;:&quot;&quot;}],&quot;container-title&quot;:&quot;Dynatect Manufacturing, Inc. &quot;,&quot;accessed&quot;:{&quot;date-parts&quot;:[[2024,12,17]]},&quot;URL&quot;:&quot;https://dynatect.com/wp-content/uploads/ChemTank-Cover-Dynatect.pdf&quot;,&quot;issued&quot;:{&quot;date-parts&quot;:[[2023,12,4]]},&quot;publisher&quot;:&quot;Dynatect Manufacturing, Inc. &quot;,&quot;container-title-short&quot;:&quot;&quot;},&quot;isTemporary&quot;:false,&quot;suppress-author&quot;:false,&quot;composite&quot;:false,&quot;author-only&quot;:false}]},{&quot;citationID&quot;:&quot;MENDELEY_CITATION_adfcacd2-04ed-49b3-b1d7-22940a838943&quot;,&quot;properties&quot;:{&quot;noteIndex&quot;:0},&quot;isEdited&quot;:false,&quot;manualOverride&quot;:{&quot;isManuallyOverridden&quot;:false,&quot;citeprocText&quot;:&quot;(Solitaire Overseas, no date)&quot;,&quot;manualOverrideText&quot;:&quot;&quot;},&quot;citationTag&quot;:&quot;MENDELEY_CITATION_v3_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&quot;,&quot;citationItems&quot;:[{&quot;id&quot;:&quot;5cb446ee-4bf4-348e-894b-2e8b1eb0b4c1&quot;,&quot;itemData&quot;:{&quot;type&quot;:&quot;webpage&quot;,&quot;id&quot;:&quot;5cb446ee-4bf4-348e-894b-2e8b1eb0b4c1&quot;,&quot;title&quot;:&quot;Density of Stainless Steel 304&quot;,&quot;author&quot;:[{&quot;family&quot;:&quot;Solitaire Overseas&quot;,&quot;given&quot;:&quot;&quot;,&quot;parse-names&quot;:false,&quot;dropping-particle&quot;:&quot;&quot;,&quot;non-dropping-particle&quot;:&quot;&quot;}],&quot;container-title&quot;:&quot;Solitaire Overseas&quot;,&quot;accessed&quot;:{&quot;date-parts&quot;:[[2025,1,14]]},&quot;URL&quot;:&quot;https://www.solitaire-overseas.com/blog/density-of-stainless-steel-304/#:~:text=Density%20(%CF%81)%20of%20stainless%20steel,which%20equals%200.286%20lb%2Fin%C2%B3.&quot;,&quot;container-title-short&quot;:&quot;&quot;},&quot;isTemporary&quot;:false,&quot;suppress-author&quot;:false,&quot;composite&quot;:false,&quot;author-only&quot;:false}]},{&quot;citationID&quot;:&quot;MENDELEY_CITATION_caec2899-944f-4571-a1c3-2bf4d854e2dc&quot;,&quot;properties&quot;:{&quot;noteIndex&quot;:0},&quot;isEdited&quot;:false,&quot;manualOverride&quot;:{&quot;isManuallyOverridden&quot;:false,&quot;citeprocText&quot;:&quot;(DLH Online Lifting and Handling Specialists, no date)&quot;,&quot;manualOverrideText&quot;:&quot;&quot;},&quot;citationTag&quot;:&quot;MENDELEY_CITATION_v3_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&quot;,&quot;citationItems&quot;:[{&quot;id&quot;:&quot;1c8eeed2-d7c1-36bc-99a1-a5973d4679b5&quot;,&quot;itemData&quot;:{&quot;type&quot;:&quot;webpage&quot;,&quot;id&quot;:&quot;1c8eeed2-d7c1-36bc-99a1-a5973d4679b5&quot;,&quot;title&quot;:&quot;150 kg capacity Vertical Steel Pole Lifting Davit with up to 1.3 m reach - PAA-150 -1.3 - PAA Portable Vertical Pole Davits - Lifting Davits - Cranes&quot;,&quot;author&quot;:[{&quot;family&quot;:&quot;DLH Online Lifting and Handling Specialists&quot;,&quot;given&quot;:&quot;&quot;,&quot;parse-names&quot;:false,&quot;dropping-particle&quot;:&quot;&quot;,&quot;non-dropping-particle&quot;:&quot;&quot;}],&quot;container-title&quot;:&quot;Dale Lifting and Handling Specialists&quot;,&quot;accessed&quot;:{&quot;date-parts&quot;:[[2025,1,15]]},&quot;URL&quot;:&quot;https://www.dlhonline.co.uk/150-kg-capacity-vertical-steel-pole-lifting-davit-with-up-to-1-3-m-reach-paa-150-1-3c&quot;,&quot;container-title-short&quot;:&quot;&quot;},&quot;isTemporary&quot;:false,&quot;suppress-author&quot;:false,&quot;composite&quot;:false,&quot;author-only&quot;:false}]},{&quot;citationID&quot;:&quot;MENDELEY_CITATION_d521fda8-9e5d-4c6b-967d-92238f353f12&quot;,&quot;properties&quot;:{&quot;noteIndex&quot;:0},&quot;isEdited&quot;:false,&quot;manualOverride&quot;:{&quot;isManuallyOverridden&quot;:false,&quot;citeprocText&quot;:&quot;(DLH Online, 2023)&quot;,&quot;manualOverrideText&quot;:&quot;&quot;},&quot;citationTag&quot;:&quot;MENDELEY_CITATION_v3_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&quot;,&quot;citationItems&quot;:[{&quot;id&quot;:&quot;33ccc464-2692-3fe3-908a-80bd73f1aa54&quot;,&quot;itemData&quot;:{&quot;type&quot;:&quot;article&quot;,&quot;id&quot;:&quot;33ccc464-2692-3fe3-908a-80bd73f1aa54&quot;,&quot;title&quot;:&quot;PAA 150/1.3 Steel Lifting Davit Crane&quot;,&quot;author&quot;:[{&quot;family&quot;:&quot;DLH Online&quot;,&quot;given&quot;:&quot;&quot;,&quot;parse-names&quot;:false,&quot;dropping-particle&quot;:&quot;&quot;,&quot;non-dropping-particle&quot;:&quot;&quot;}],&quot;container-title&quot;:&quot;Dale Lifting and Handling Specialists&quot;,&quot;accessed&quot;:{&quot;date-parts&quot;:[[2025,1,15]]},&quot;URL&quot;:&quot;https://www.dlhonline.co.uk/amfile/file/download/file/2787/product/12862/&quot;,&quot;issued&quot;:{&quot;date-parts&quot;:[[2023,7,23]]},&quot;publisher-place&quot;:&quot;Manchester&quot;,&quot;publisher&quot;:&quot;Dale Lifting and Handling Specialists&quot;,&quot;container-title-short&quot;:&quot;&quot;},&quot;isTemporary&quot;:false,&quot;suppress-author&quot;:false,&quot;composite&quot;:false,&quot;author-only&quot;:false}]},{&quot;citationID&quot;:&quot;MENDELEY_CITATION_2b7fcf44-5b97-4e21-987e-4d4969768e52&quot;,&quot;properties&quot;:{&quot;noteIndex&quot;:0},&quot;isEdited&quot;:false,&quot;manualOverride&quot;:{&quot;isManuallyOverridden&quot;:false,&quot;citeprocText&quot;:&quot;(Health and Safety Executive, no date a)&quot;,&quot;manualOverrideText&quot;:&quot;&quot;},&quot;citationTag&quot;:&quot;MENDELEY_CITATION_v3_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&quot;,&quot;citationItems&quot;:[{&quot;id&quot;:&quot;e81c291a-f17e-3b1c-904f-a954cb9892f2&quot;,&quot;itemData&quot;:{&quot;type&quot;:&quot;webpage&quot;,&quot;id&quot;:&quot;e81c291a-f17e-3b1c-904f-a954cb9892f2&quot;,&quot;title&quot;:&quot;Doing a push/pull risk assessment&quot;,&quot;author&quot;:[{&quot;family&quot;:&quot;Health and Safety Executive&quot;,&quot;given&quot;:&quot;&quot;,&quot;parse-names&quot;:false,&quot;dropping-particle&quot;:&quot;&quot;,&quot;non-dropping-particle&quot;:&quot;&quot;}],&quot;container-title&quot;:&quot;Health and Safety Executive&quot;,&quot;accessed&quot;:{&quot;date-parts&quot;:[[2025,1,12]]},&quot;URL&quot;:&quot;https://www.hse.gov.uk/msd/pushpull/assessment.htm&quot;,&quot;container-title-short&quot;:&quot;&quot;},&quot;isTemporary&quot;:false,&quot;suppress-author&quot;:false,&quot;composite&quot;:false,&quot;author-only&quot;:false}]},{&quot;citationID&quot;:&quot;MENDELEY_CITATION_19e8b28b-5723-40a0-a268-dccae9105914&quot;,&quot;properties&quot;:{&quot;noteIndex&quot;:0},&quot;isEdited&quot;:false,&quot;manualOverride&quot;:{&quot;isManuallyOverridden&quot;:false,&quot;citeprocText&quot;:&quot;(Camloc Motion Control, no date)&quot;,&quot;manualOverrideText&quot;:&quot;&quot;},&quot;citationTag&quot;:&quot;MENDELEY_CITATION_v3_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&quot;,&quot;citationItems&quot;:[{&quot;id&quot;:&quot;3a7b2cd7-1757-3e23-8ccd-01d8279cd8a1&quot;,&quot;itemData&quot;:{&quot;type&quot;:&quot;webpage&quot;,&quot;id&quot;:&quot;3a7b2cd7-1757-3e23-8ccd-01d8279cd8a1&quot;,&quot;title&quot;:&quot; How do I determine what size gas strut I need?&quot;,&quot;author&quot;:[{&quot;family&quot;:&quot;Camloc Motion Control&quot;,&quot;given&quot;:&quot;&quot;,&quot;parse-names&quot;:false,&quot;dropping-particle&quot;:&quot;&quot;,&quot;non-dropping-particle&quot;:&quot;&quot;}],&quot;container-title&quot;:&quot;Camloc Motion Control Ltd&quot;,&quot;accessed&quot;:{&quot;date-parts&quot;:[[2025,1,17]]},&quot;URL&quot;:&quot;https://camloc.com/uk/help-centre/finding-the-right-gas-strut/how-do-i-determine-what-size-gas-strut-i-need/&quot;,&quot;container-title-short&quot;:&quot;&quot;},&quot;isTemporary&quot;:false,&quot;suppress-author&quot;:false,&quot;composite&quot;:false,&quot;author-only&quot;:false}]},{&quot;citationID&quot;:&quot;MENDELEY_CITATION_cf4fa75c-9a64-406d-bf45-1507b5e4996f&quot;,&quot;properties&quot;:{&quot;noteIndex&quot;:0},&quot;isEdited&quot;:false,&quot;manualOverride&quot;:{&quot;isManuallyOverridden&quot;:false,&quot;citeprocText&quot;:&quot;(SUSPA, no date)&quot;,&quot;manualOverrideText&quot;:&quot;&quot;},&quot;citationTag&quot;:&quot;MENDELEY_CITATION_v3_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&quot;,&quot;citationItems&quot;:[{&quot;id&quot;:&quot;51f4015a-6bd0-3ff3-a5cf-141d91aa902d&quot;,&quot;itemData&quot;:{&quot;type&quot;:&quot;webpage&quot;,&quot;id&quot;:&quot;51f4015a-6bd0-3ff3-a5cf-141d91aa902d&quot;,&quot;title&quot;:&quot;Gas strut CAD configurator&quot;,&quot;author&quot;:[{&quot;family&quot;:&quot;SUSPA&quot;,&quot;given&quot;:&quot;&quot;,&quot;parse-names&quot;:false,&quot;dropping-particle&quot;:&quot;&quot;,&quot;non-dropping-particle&quot;:&quot;&quot;}],&quot;container-title&quot;:&quot;SUSPA&quot;,&quot;accessed&quot;:{&quot;date-parts&quot;:[[2025,1,17]]},&quot;URL&quot;:&quot;https://www.suspa.com/uk/products/gas-struts/cad-configurator&quot;,&quot;container-title-short&quot;:&quot;&quot;},&quot;isTemporary&quot;:false,&quot;suppress-author&quot;:false,&quot;composite&quot;:false,&quot;author-only&quot;:false}]},{&quot;citationID&quot;:&quot;MENDELEY_CITATION_0be8cf53-f134-4a4f-bd51-c333cf7e646b&quot;,&quot;properties&quot;:{&quot;noteIndex&quot;:0},&quot;isEdited&quot;:false,&quot;manualOverride&quot;:{&quot;isManuallyOverridden&quot;:false,&quot;citeprocText&quot;:&quot;(SSP, no date)&quot;,&quot;manualOverrideText&quot;:&quot;&quot;},&quot;citationTag&quot;:&quot;MENDELEY_CITATION_v3_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&quot;,&quot;citationItems&quot;:[{&quot;id&quot;:&quot;7e9865f3-476d-3031-9059-aa1b35ac1455&quot;,&quot;itemData&quot;:{&quot;type&quot;:&quot;webpage&quot;,&quot;id&quot;:&quot;7e9865f3-476d-3031-9059-aa1b35ac1455&quot;,&quot;title&quot;:&quot;Polypropylene (PPL)&quot;,&quot;author&quot;:[{&quot;family&quot;:&quot;SSP&quot;,&quot;given&quot;:&quot;&quot;,&quot;parse-names&quot;:false,&quot;dropping-particle&quot;:&quot;&quot;,&quot;non-dropping-particle&quot;:&quot;&quot;}],&quot;container-title&quot;:&quot;SSP Manufacturing Inc&quot;,&quot;accessed&quot;:{&quot;date-parts&quot;:[[2025,1,18]]},&quot;URL&quot;:&quot;https://www.sspseals.com/materials/ppl-polypropylene&quot;,&quot;container-title-short&quot;:&quot;&quot;},&quot;isTemporary&quot;:false,&quot;suppress-author&quot;:false,&quot;composite&quot;:false,&quot;author-only&quot;:false}]},{&quot;citationID&quot;:&quot;MENDELEY_CITATION_4234c6ac-3ce0-4379-920a-6d130c2a09fb&quot;,&quot;properties&quot;:{&quot;noteIndex&quot;:0},&quot;isEdited&quot;:false,&quot;manualOverride&quot;:{&quot;isManuallyOverridden&quot;:false,&quot;citeprocText&quot;:&quot;(MGC, 2023)&quot;,&quot;manualOverrideText&quot;:&quot;&quot;},&quot;citationTag&quot;:&quot;MENDELEY_CITATION_v3_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&quot;,&quot;citationItems&quot;:[{&quot;id&quot;:&quot;b3163456-6b1e-33fd-9345-a2a0f0b96ba2&quot;,&quot;itemData&quot;:{&quot;type&quot;:&quot;webpage&quot;,&quot;id&quot;:&quot;b3163456-6b1e-33fd-9345-a2a0f0b96ba2&quot;,&quot;title&quot;:&quot;Polypropylene Gaskets: Versatile Sealing Solutions for Demanding Environments&quot;,&quot;author&quot;:[{&quot;family&quot;:&quot;MGC&quot;,&quot;given&quot;:&quot;&quot;,&quot;parse-names&quot;:false,&quot;dropping-particle&quot;:&quot;&quot;,&quot;non-dropping-particle&quot;:&quot;&quot;}],&quot;container-title&quot;:&quot;Midwest Gasket Corp&quot;,&quot;accessed&quot;:{&quot;date-parts&quot;:[[2025,1,18]]},&quot;URL&quot;:&quot;https://www.midwestgasket.com/custom-gaskets-news/polypropylene-gaskets-versatile-sealing-solutions-for-demanding-environments&quot;,&quot;issued&quot;:{&quot;date-parts&quot;:[[2023,10,6]]},&quot;container-title-short&quot;:&quot;&quot;},&quot;isTemporary&quot;:false,&quot;suppress-author&quot;:false,&quot;composite&quot;:false,&quot;author-only&quot;:false}]},{&quot;citationID&quot;:&quot;MENDELEY_CITATION_8c21baee-3df3-453c-8a9d-0b9335d2668d&quot;,&quot;properties&quot;:{&quot;noteIndex&quot;:0},&quot;isEdited&quot;:false,&quot;manualOverride&quot;:{&quot;isManuallyOverridden&quot;:false,&quot;citeprocText&quot;:&quot;(Solitaire Overseas, no date)&quot;,&quot;manualOverrideText&quot;:&quot;&quot;},&quot;citationTag&quot;:&quot;MENDELEY_CITATION_v3_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&quot;,&quot;citationItems&quot;:[{&quot;id&quot;:&quot;5cb446ee-4bf4-348e-894b-2e8b1eb0b4c1&quot;,&quot;itemData&quot;:{&quot;type&quot;:&quot;webpage&quot;,&quot;id&quot;:&quot;5cb446ee-4bf4-348e-894b-2e8b1eb0b4c1&quot;,&quot;title&quot;:&quot;Density of Stainless Steel 304&quot;,&quot;author&quot;:[{&quot;family&quot;:&quot;Solitaire Overseas&quot;,&quot;given&quot;:&quot;&quot;,&quot;parse-names&quot;:false,&quot;dropping-particle&quot;:&quot;&quot;,&quot;non-dropping-particle&quot;:&quot;&quot;}],&quot;container-title&quot;:&quot;Solitaire Overseas&quot;,&quot;accessed&quot;:{&quot;date-parts&quot;:[[2025,1,14]]},&quot;URL&quot;:&quot;https://www.solitaire-overseas.com/blog/density-of-stainless-steel-304/#:~:text=Density%20(%CF%81)%20of%20stainless%20steel,which%20equals%200.286%20lb%2Fin%C2%B3.&quot;,&quot;container-title-short&quot;:&quot;&quot;},&quot;isTemporary&quot;:false,&quot;suppress-author&quot;:false,&quot;composite&quot;:false,&quot;author-only&quot;:false}]},{&quot;citationID&quot;:&quot;MENDELEY_CITATION_b0e75004-10df-408e-a185-2dda669a1caf&quot;,&quot;properties&quot;:{&quot;noteIndex&quot;:0},&quot;isEdited&quot;:false,&quot;manualOverride&quot;:{&quot;isManuallyOverridden&quot;:false,&quot;citeprocText&quot;:&quot;(Health and Safety Executive, no date a)&quot;,&quot;manualOverrideText&quot;:&quot;&quot;},&quot;citationTag&quot;:&quot;MENDELEY_CITATION_v3_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&quot;,&quot;citationItems&quot;:[{&quot;id&quot;:&quot;e81c291a-f17e-3b1c-904f-a954cb9892f2&quot;,&quot;itemData&quot;:{&quot;type&quot;:&quot;webpage&quot;,&quot;id&quot;:&quot;e81c291a-f17e-3b1c-904f-a954cb9892f2&quot;,&quot;title&quot;:&quot;Doing a push/pull risk assessment&quot;,&quot;author&quot;:[{&quot;family&quot;:&quot;Health and Safety Executive&quot;,&quot;given&quot;:&quot;&quot;,&quot;parse-names&quot;:false,&quot;dropping-particle&quot;:&quot;&quot;,&quot;non-dropping-particle&quot;:&quot;&quot;}],&quot;container-title&quot;:&quot;Health and Safety Executive&quot;,&quot;accessed&quot;:{&quot;date-parts&quot;:[[2025,1,12]]},&quot;URL&quot;:&quot;https://www.hse.gov.uk/msd/pushpull/assessment.htm&quot;,&quot;container-title-short&quot;:&quot;&quot;},&quot;isTemporary&quot;:false,&quot;suppress-author&quot;:false,&quot;composite&quot;:false,&quot;author-only&quot;:false}]},{&quot;citationID&quot;:&quot;MENDELEY_CITATION_5acf5a85-80fb-455e-9cdf-3e38af71db81&quot;,&quot;properties&quot;:{&quot;noteIndex&quot;:0},&quot;isEdited&quot;:false,&quot;manualOverride&quot;:{&quot;isManuallyOverridden&quot;:false,&quot;citeprocText&quot;:&quot;(SUSPA, no date)&quot;,&quot;manualOverrideText&quot;:&quot;&quot;},&quot;citationTag&quot;:&quot;MENDELEY_CITATION_v3_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&quot;,&quot;citationItems&quot;:[{&quot;id&quot;:&quot;51f4015a-6bd0-3ff3-a5cf-141d91aa902d&quot;,&quot;itemData&quot;:{&quot;type&quot;:&quot;webpage&quot;,&quot;id&quot;:&quot;51f4015a-6bd0-3ff3-a5cf-141d91aa902d&quot;,&quot;title&quot;:&quot;Gas strut CAD configurator&quot;,&quot;author&quot;:[{&quot;family&quot;:&quot;SUSPA&quot;,&quot;given&quot;:&quot;&quot;,&quot;parse-names&quot;:false,&quot;dropping-particle&quot;:&quot;&quot;,&quot;non-dropping-particle&quot;:&quot;&quot;}],&quot;container-title&quot;:&quot;SUSPA&quot;,&quot;accessed&quot;:{&quot;date-parts&quot;:[[2025,1,17]]},&quot;URL&quot;:&quot;https://www.suspa.com/uk/products/gas-struts/cad-configurator&quot;,&quot;container-title-short&quot;:&quot;&quot;},&quot;isTemporary&quot;:false,&quot;suppress-author&quot;:false,&quot;composite&quot;:false,&quot;author-only&quot;:false}]},{&quot;citationID&quot;:&quot;MENDELEY_CITATION_913e2bf1-7abc-4a31-9b43-68095ca26d15&quot;,&quot;properties&quot;:{&quot;noteIndex&quot;:0},&quot;isEdited&quot;:false,&quot;manualOverride&quot;:{&quot;isManuallyOverridden&quot;:false,&quot;citeprocText&quot;:&quot;(TEXROPE, 2016)&quot;,&quot;manualOverrideText&quot;:&quot;&quot;},&quot;citationTag&quot;:&quot;MENDELEY_CITATION_v3_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&quot;,&quot;citationItems&quot;:[{&quot;id&quot;:&quot;754b616a-2b3e-33c3-a6e7-247d6ed86d53&quot;,&quot;itemData&quot;:{&quot;type&quot;:&quot;webpage&quot;,&quot;id&quot;:&quot;754b616a-2b3e-33c3-a6e7-247d6ed86d53&quot;,&quot;title&quot;:&quot;PREVENTIVE MAINTENANCE OF INDUSTRIAL BELT DRIVES&quot;,&quot;author&quot;:[{&quot;family&quot;:&quot;TEXROPE&quot;,&quot;given&quot;:&quot;&quot;,&quot;parse-names&quot;:false,&quot;dropping-particle&quot;:&quot;&quot;,&quot;non-dropping-particle&quot;:&quot;&quot;}],&quot;container-title&quot;:&quot;TEXROPE&quot;,&quot;accessed&quot;:{&quot;date-parts&quot;:[[2025,1,18]]},&quot;URL&quot;:&quot;https://www.actra.nl/wp-content/uploads/2016/02/PREVENTIVEMAINTENANCEMANUAL.pdf&quot;,&quot;issued&quot;:{&quot;date-parts&quot;:[[2016,2,11]]},&quot;container-title-short&quot;:&quot;&quot;},&quot;isTemporary&quot;:false,&quot;suppress-author&quot;:false,&quot;composite&quot;:false,&quot;author-only&quot;:false}]},{&quot;citationID&quot;:&quot;MENDELEY_CITATION_10e671af-ea4b-4684-996a-2a5953809159&quot;,&quot;properties&quot;:{&quot;noteIndex&quot;:0},&quot;isEdited&quot;:false,&quot;manualOverride&quot;:{&quot;isManuallyOverridden&quot;:false,&quot;citeprocText&quot;:&quot;(Dynatech Dynamic Equipment Protection, 2023)&quot;,&quot;manualOverrideText&quot;:&quot;&quot;},&quot;citationTag&quot;:&quot;MENDELEY_CITATION_v3_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&quot;,&quot;citationItems&quot;:[{&quot;id&quot;:&quot;1d607c17-1a2b-3a67-96c4-797d2992dfa0&quot;,&quot;itemData&quot;:{&quot;type&quot;:&quot;article&quot;,&quot;id&quot;:&quot;1d607c17-1a2b-3a67-96c4-797d2992dfa0&quot;,&quot;title&quot;:&quot;ChemTank Cover&quot;,&quot;author&quot;:[{&quot;family&quot;:&quot;Dynatech Dynamic Equipment Protection&quot;,&quot;given&quot;:&quot;&quot;,&quot;parse-names&quot;:false,&quot;dropping-particle&quot;:&quot;&quot;,&quot;non-dropping-particle&quot;:&quot;&quot;}],&quot;container-title&quot;:&quot;Dynatect Manufacturing, Inc. &quot;,&quot;accessed&quot;:{&quot;date-parts&quot;:[[2024,12,17]]},&quot;URL&quot;:&quot;https://dynatect.com/wp-content/uploads/ChemTank-Cover-Dynatect.pdf&quot;,&quot;issued&quot;:{&quot;date-parts&quot;:[[2023,12,4]]},&quot;publisher&quot;:&quot;Dynatect Manufacturing, Inc. &quot;,&quot;container-title-short&quot;:&quot;&quot;},&quot;isTemporary&quot;:false,&quot;suppress-author&quot;:false,&quot;composite&quot;:false,&quot;author-only&quot;:false}]},{&quot;citationID&quot;:&quot;MENDELEY_CITATION_0c78bee6-143a-4c3c-b495-75a955799394&quot;,&quot;properties&quot;:{&quot;noteIndex&quot;:0},&quot;isEdited&quot;:false,&quot;manualOverride&quot;:{&quot;isManuallyOverridden&quot;:false,&quot;citeprocText&quot;:&quot;(Prototool, no date)&quot;,&quot;manualOverrideText&quot;:&quot;&quot;},&quot;citationTag&quot;:&quot;MENDELEY_CITATION_v3_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&quot;,&quot;citationItems&quot;:[{&quot;id&quot;:&quot;94f6449d-4531-33a3-b4b3-9771c2813d4e&quot;,&quot;itemData&quot;:{&quot;type&quot;:&quot;webpage&quot;,&quot;id&quot;:&quot;94f6449d-4531-33a3-b4b3-9771c2813d4e&quot;,&quot;title&quot;:&quot;A Complete Overview Of Polypropylene Injection Molding&quot;,&quot;author&quot;:[{&quot;family&quot;:&quot;Prototool&quot;,&quot;given&quot;:&quot;&quot;,&quot;parse-names&quot;:false,&quot;dropping-particle&quot;:&quot;&quot;,&quot;non-dropping-particle&quot;:&quot;&quot;}],&quot;container-title&quot;:&quot;Prototool&quot;,&quot;accessed&quot;:{&quot;date-parts&quot;:[[2025,1,18]]},&quot;URL&quot;:&quot;https://prototool.com/polypropylene-injection-molding/?_gl=1*furyhb*_up*MQ..*_gs*MQ..&amp;gclid=EAIaIQobChMIo6XYnZf_igMVlZNQBh3TxQ2XEAAYASAAEgIN3vD_BwE&quot;,&quot;container-title-short&quot;:&quot;&quot;},&quot;isTemporary&quot;:false,&quot;suppress-author&quot;:false,&quot;composite&quot;:false,&quot;author-only&quot;:false}]},{&quot;citationID&quot;:&quot;MENDELEY_CITATION_f302b2de-335a-470a-a5c0-4cad1f48dd40&quot;,&quot;properties&quot;:{&quot;noteIndex&quot;:0},&quot;isEdited&quot;:false,&quot;manualOverride&quot;:{&quot;isManuallyOverridden&quot;:false,&quot;citeprocText&quot;:&quot;(TEXROPE, 2016)&quot;,&quot;manualOverrideText&quot;:&quot;&quot;},&quot;citationTag&quot;:&quot;MENDELEY_CITATION_v3_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&quot;,&quot;citationItems&quot;:[{&quot;id&quot;:&quot;754b616a-2b3e-33c3-a6e7-247d6ed86d53&quot;,&quot;itemData&quot;:{&quot;type&quot;:&quot;webpage&quot;,&quot;id&quot;:&quot;754b616a-2b3e-33c3-a6e7-247d6ed86d53&quot;,&quot;title&quot;:&quot;PREVENTIVE MAINTENANCE OF INDUSTRIAL BELT DRIVES&quot;,&quot;author&quot;:[{&quot;family&quot;:&quot;TEXROPE&quot;,&quot;given&quot;:&quot;&quot;,&quot;parse-names&quot;:false,&quot;dropping-particle&quot;:&quot;&quot;,&quot;non-dropping-particle&quot;:&quot;&quot;}],&quot;container-title&quot;:&quot;TEXROPE&quot;,&quot;accessed&quot;:{&quot;date-parts&quot;:[[2025,1,18]]},&quot;URL&quot;:&quot;https://www.actra.nl/wp-content/uploads/2016/02/PREVENTIVEMAINTENANCEMANUAL.pdf&quot;,&quot;issued&quot;:{&quot;date-parts&quot;:[[2016,2,11]]},&quot;container-title-short&quot;:&quot;&quot;},&quot;isTemporary&quot;:false,&quot;suppress-author&quot;:false,&quot;composite&quot;:false,&quot;author-only&quot;:false}]},{&quot;citationID&quot;:&quot;MENDELEY_CITATION_a2dd9abc-169b-4a93-96db-aa5920274cf7&quot;,&quot;properties&quot;:{&quot;noteIndex&quot;:0},&quot;isEdited&quot;:false,&quot;manualOverride&quot;:{&quot;isManuallyOverridden&quot;:false,&quot;citeprocText&quot;:&quot;(TEXROPE, 2016)&quot;,&quot;manualOverrideText&quot;:&quot;&quot;},&quot;citationTag&quot;:&quot;MENDELEY_CITATION_v3_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&quot;,&quot;citationItems&quot;:[{&quot;id&quot;:&quot;754b616a-2b3e-33c3-a6e7-247d6ed86d53&quot;,&quot;itemData&quot;:{&quot;type&quot;:&quot;webpage&quot;,&quot;id&quot;:&quot;754b616a-2b3e-33c3-a6e7-247d6ed86d53&quot;,&quot;title&quot;:&quot;PREVENTIVE MAINTENANCE OF INDUSTRIAL BELT DRIVES&quot;,&quot;author&quot;:[{&quot;family&quot;:&quot;TEXROPE&quot;,&quot;given&quot;:&quot;&quot;,&quot;parse-names&quot;:false,&quot;dropping-particle&quot;:&quot;&quot;,&quot;non-dropping-particle&quot;:&quot;&quot;}],&quot;container-title&quot;:&quot;TEXROPE&quot;,&quot;accessed&quot;:{&quot;date-parts&quot;:[[2025,1,18]]},&quot;URL&quot;:&quot;https://www.actra.nl/wp-content/uploads/2016/02/PREVENTIVEMAINTENANCEMANUAL.pdf&quot;,&quot;issued&quot;:{&quot;date-parts&quot;:[[2016,2,11]]},&quot;container-title-short&quot;:&quot;&quot;},&quot;isTemporary&quot;:false,&quot;suppress-author&quot;:false,&quot;composite&quot;:false,&quot;author-only&quot;:false}]},{&quot;citationID&quot;:&quot;MENDELEY_CITATION_223fda2f-f54a-4ba3-8cff-85232504c0ce&quot;,&quot;properties&quot;:{&quot;noteIndex&quot;:0},&quot;isEdited&quot;:false,&quot;manualOverride&quot;:{&quot;isManuallyOverridden&quot;:false,&quot;citeprocText&quot;:&quot;(RMG, 2020)&quot;,&quot;manualOverrideText&quot;:&quot;&quot;},&quot;citationTag&quot;:&quot;MENDELEY_CITATION_v3_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&quot;,&quot;citationItems&quot;:[{&quot;id&quot;:&quot;c058f3c8-9778-3789-adc1-eaf2053bd15b&quot;,&quot;itemData&quot;:{&quot;type&quot;:&quot;webpage&quot;,&quot;id&quot;:&quot;c058f3c8-9778-3789-adc1-eaf2053bd15b&quot;,&quot;title&quot;:&quot;How to Make A Hinge: Materials and Production Process&quot;,&quot;author&quot;:[{&quot;family&quot;:&quot;RMG&quot;,&quot;given&quot;:&quot;&quot;,&quot;parse-names&quot;:false,&quot;dropping-particle&quot;:&quot;&quot;,&quot;non-dropping-particle&quot;:&quot;&quot;}],&quot;container-title&quot;:&quot;RMGHardware&quot;,&quot;accessed&quot;:{&quot;date-parts&quot;:[[2025,1,16]]},&quot;URL&quot;:&quot;https://www.rmghardware.com/hinge-manufacturing/&quot;,&quot;issued&quot;:{&quot;date-parts&quot;:[[2020,4,15]]},&quot;container-title-short&quot;:&quot;&quot;},&quot;isTemporary&quot;:false,&quot;suppress-author&quot;:false,&quot;composite&quot;:false,&quot;author-only&quot;:false}]},{&quot;citationID&quot;:&quot;MENDELEY_CITATION_818b2893-97a4-4eaf-9600-44666c9a26f9&quot;,&quot;properties&quot;:{&quot;noteIndex&quot;:0},&quot;isEdited&quot;:false,&quot;manualOverride&quot;:{&quot;isManuallyOverridden&quot;:false,&quot;citeprocText&quot;:&quot;(RMG, 2020)&quot;,&quot;manualOverrideText&quot;:&quot;&quot;},&quot;citationTag&quot;:&quot;MENDELEY_CITATION_v3_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&quot;,&quot;citationItems&quot;:[{&quot;id&quot;:&quot;c058f3c8-9778-3789-adc1-eaf2053bd15b&quot;,&quot;itemData&quot;:{&quot;type&quot;:&quot;webpage&quot;,&quot;id&quot;:&quot;c058f3c8-9778-3789-adc1-eaf2053bd15b&quot;,&quot;title&quot;:&quot;How to Make A Hinge: Materials and Production Process&quot;,&quot;author&quot;:[{&quot;family&quot;:&quot;RMG&quot;,&quot;given&quot;:&quot;&quot;,&quot;parse-names&quot;:false,&quot;dropping-particle&quot;:&quot;&quot;,&quot;non-dropping-particle&quot;:&quot;&quot;}],&quot;container-title&quot;:&quot;RMGHardware&quot;,&quot;accessed&quot;:{&quot;date-parts&quot;:[[2025,1,16]]},&quot;URL&quot;:&quot;https://www.rmghardware.com/hinge-manufacturing/&quot;,&quot;issued&quot;:{&quot;date-parts&quot;:[[2020,4,15]]},&quot;container-title-short&quot;:&quot;&quot;},&quot;isTemporary&quot;:false,&quot;suppress-author&quot;:false,&quot;composite&quot;:false,&quot;author-only&quot;:false}]},{&quot;citationID&quot;:&quot;MENDELEY_CITATION_dd75fbd2-95ea-4165-8f96-64e927ea7c20&quot;,&quot;properties&quot;:{&quot;noteIndex&quot;:0},&quot;isEdited&quot;:false,&quot;manualOverride&quot;:{&quot;isManuallyOverridden&quot;:false,&quot;citeprocText&quot;:&quot;(Perry, no date)&quot;,&quot;manualOverrideText&quot;:&quot;&quot;},&quot;citationTag&quot;:&quot;MENDELEY_CITATION_v3_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&quot;,&quot;citationItems&quot;:[{&quot;id&quot;:&quot;c2481bdb-00ce-3ee2-9e0d-c21c395a0d1a&quot;,&quot;itemData&quot;:{&quot;type&quot;:&quot;webpage&quot;,&quot;id&quot;:&quot;c2481bdb-00ce-3ee2-9e0d-c21c395a0d1a&quot;,&quot;title&quot;:&quot;Double Pressed Butt Hinges (PR)&quot;,&quot;author&quot;:[{&quot;family&quot;:&quot;Perry&quot;,&quot;given&quot;:&quot;&quot;,&quot;parse-names&quot;:false,&quot;dropping-particle&quot;:&quot;&quot;,&quot;non-dropping-particle&quot;:&quot;&quot;}],&quot;container-title&quot;:&quot;Zoro&quot;,&quot;accessed&quot;:{&quot;date-parts&quot;:[[2025,1,17]]},&quot;URL&quot;:&quot;https://www.zoro.co.uk/shop/maintenance-and-outdoor/door-hinges/double-pressed-butt-hinges-pr/f/P_ZT1718589S?query=weldable%20hinge&amp;topProduct=ZT1718589S&quot;,&quot;container-title-short&quot;:&quot;&quot;},&quot;isTemporary&quot;:false,&quot;suppress-author&quot;:false,&quot;composite&quot;:false,&quot;author-only&quot;:false}]},{&quot;citationID&quot;:&quot;MENDELEY_CITATION_f56bace7-bf6a-4135-bad0-77f632306c20&quot;,&quot;properties&quot;:{&quot;noteIndex&quot;:0},&quot;isEdited&quot;:false,&quot;manualOverride&quot;:{&quot;isManuallyOverridden&quot;:false,&quot;citeprocText&quot;:&quot;(Sindy, no date)&quot;,&quot;manualOverrideText&quot;:&quot;&quot;},&quot;citationTag&quot;:&quot;MENDELEY_CITATION_v3_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&quot;,&quot;citationItems&quot;:[{&quot;id&quot;:&quot;6e8010a9-87ff-301c-9906-ae3e7df9e793&quot;,&quot;itemData&quot;:{&quot;type&quot;:&quot;webpage&quot;,&quot;id&quot;:&quot;6e8010a9-87ff-301c-9906-ae3e7df9e793&quot;,&quot;title&quot;:&quot;Soft Close Hydraulic Lift Support Car Boot Gas Spring Strut for Furniture&quot;,&quot;author&quot;:[{&quot;family&quot;:&quot;Sindy&quot;,&quot;given&quot;:&quot;&quot;,&quot;parse-names&quot;:false,&quot;dropping-particle&quot;:&quot;&quot;,&quot;non-dropping-particle&quot;:&quot;&quot;}],&quot;container-title&quot;:&quot;Made-in-China&quot;,&quot;accessed&quot;:{&quot;date-parts&quot;:[[2025,1,18]]},&quot;URL&quot;:&quot;https://wxjr2021.en.made-in-china.com/product/MOItgwFuLocx/China-Soft-Close-Hydraulic-Lift-Support-Car-Boot-Gas-Spring-Strut-for-Furniture.html&quot;,&quot;container-title-short&quot;:&quot;&quot;},&quot;isTemporary&quot;:false,&quot;suppress-author&quot;:false,&quot;composite&quot;:false,&quot;author-only&quot;:false}]},{&quot;citationID&quot;:&quot;MENDELEY_CITATION_aca260ba-115d-43ed-88c1-a64380e525d5&quot;,&quot;properties&quot;:{&quot;noteIndex&quot;:0},&quot;isEdited&quot;:false,&quot;manualOverride&quot;:{&quot;isManuallyOverridden&quot;:false,&quot;citeprocText&quot;:&quot;(Health and Safety Executive, no date a)&quot;,&quot;manualOverrideText&quot;:&quot;&quot;},&quot;citationTag&quot;:&quot;MENDELEY_CITATION_v3_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&quot;,&quot;citationItems&quot;:[{&quot;id&quot;:&quot;e81c291a-f17e-3b1c-904f-a954cb9892f2&quot;,&quot;itemData&quot;:{&quot;type&quot;:&quot;webpage&quot;,&quot;id&quot;:&quot;e81c291a-f17e-3b1c-904f-a954cb9892f2&quot;,&quot;title&quot;:&quot;Doing a push/pull risk assessment&quot;,&quot;author&quot;:[{&quot;family&quot;:&quot;Health and Safety Executive&quot;,&quot;given&quot;:&quot;&quot;,&quot;parse-names&quot;:false,&quot;dropping-particle&quot;:&quot;&quot;,&quot;non-dropping-particle&quot;:&quot;&quot;}],&quot;container-title&quot;:&quot;Health and Safety Executive&quot;,&quot;accessed&quot;:{&quot;date-parts&quot;:[[2025,1,12]]},&quot;URL&quot;:&quot;https://www.hse.gov.uk/msd/pushpull/assessment.htm&quot;,&quot;container-title-short&quot;:&quot;&quot;},&quot;isTemporary&quot;:false,&quot;suppress-author&quot;:false,&quot;composite&quot;:false,&quot;author-only&quot;:false}]},{&quot;citationID&quot;:&quot;MENDELEY_CITATION_b58ed4db-4075-4498-b84f-bb52872d9692&quot;,&quot;properties&quot;:{&quot;noteIndex&quot;:0},&quot;isEdited&quot;:false,&quot;manualOverride&quot;:{&quot;isManuallyOverridden&quot;:false,&quot;citeprocText&quot;:&quot;(Solitaire Overseas, no date)&quot;,&quot;manualOverrideText&quot;:&quot;&quot;},&quot;citationTag&quot;:&quot;MENDELEY_CITATION_v3_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&quot;,&quot;citationItems&quot;:[{&quot;id&quot;:&quot;5cb446ee-4bf4-348e-894b-2e8b1eb0b4c1&quot;,&quot;itemData&quot;:{&quot;type&quot;:&quot;webpage&quot;,&quot;id&quot;:&quot;5cb446ee-4bf4-348e-894b-2e8b1eb0b4c1&quot;,&quot;title&quot;:&quot;Density of Stainless Steel 304&quot;,&quot;author&quot;:[{&quot;family&quot;:&quot;Solitaire Overseas&quot;,&quot;given&quot;:&quot;&quot;,&quot;parse-names&quot;:false,&quot;dropping-particle&quot;:&quot;&quot;,&quot;non-dropping-particle&quot;:&quot;&quot;}],&quot;container-title&quot;:&quot;Solitaire Overseas&quot;,&quot;accessed&quot;:{&quot;date-parts&quot;:[[2025,1,14]]},&quot;URL&quot;:&quot;https://www.solitaire-overseas.com/blog/density-of-stainless-steel-304/#:~:text=Density%20(%CF%81)%20of%20stainless%20steel,which%20equals%200.286%20lb%2Fin%C2%B3.&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e4c4c7560855c52425f24c08b937f417">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218aaa6aebc59d2cbb8bf2a5e120e8e1"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A594F60-5E0E-4330-A55D-458510EB9152}">
  <ds:schemaRefs>
    <ds:schemaRef ds:uri="http://schemas.openxmlformats.org/officeDocument/2006/bibliography"/>
  </ds:schemaRefs>
</ds:datastoreItem>
</file>

<file path=customXml/itemProps2.xml><?xml version="1.0" encoding="utf-8"?>
<ds:datastoreItem xmlns:ds="http://schemas.openxmlformats.org/officeDocument/2006/customXml" ds:itemID="{7075215D-88E1-4313-8BD3-4B8367BDD998}">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7AE4E4BC-C1C8-454B-B94A-C7F8FBC26148}">
  <ds:schemaRefs>
    <ds:schemaRef ds:uri="http://schemas.microsoft.com/sharepoint/v3/contenttype/forms"/>
  </ds:schemaRefs>
</ds:datastoreItem>
</file>

<file path=customXml/itemProps4.xml><?xml version="1.0" encoding="utf-8"?>
<ds:datastoreItem xmlns:ds="http://schemas.openxmlformats.org/officeDocument/2006/customXml" ds:itemID="{B7FC391D-5FD1-4C48-866E-99B42C86A0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List>
</file>

<file path=docProps/app.xml><?xml version="1.0" encoding="utf-8"?>
<Properties xmlns="http://schemas.openxmlformats.org/officeDocument/2006/extended-properties" xmlns:vt="http://schemas.openxmlformats.org/officeDocument/2006/docPropsVTypes">
  <Template>Normal.dotm</Template>
  <TotalTime>2</TotalTime>
  <Pages>26</Pages>
  <Words>3790</Words>
  <Characters>21605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25345</CharactersWithSpaces>
  <SharedDoc>false</SharedDoc>
  <HLinks>
    <vt:vector size="174" baseType="variant">
      <vt:variant>
        <vt:i4>1310776</vt:i4>
      </vt:variant>
      <vt:variant>
        <vt:i4>176</vt:i4>
      </vt:variant>
      <vt:variant>
        <vt:i4>0</vt:i4>
      </vt:variant>
      <vt:variant>
        <vt:i4>5</vt:i4>
      </vt:variant>
      <vt:variant>
        <vt:lpwstr/>
      </vt:variant>
      <vt:variant>
        <vt:lpwstr>_Toc188210094</vt:lpwstr>
      </vt:variant>
      <vt:variant>
        <vt:i4>1310776</vt:i4>
      </vt:variant>
      <vt:variant>
        <vt:i4>170</vt:i4>
      </vt:variant>
      <vt:variant>
        <vt:i4>0</vt:i4>
      </vt:variant>
      <vt:variant>
        <vt:i4>5</vt:i4>
      </vt:variant>
      <vt:variant>
        <vt:lpwstr/>
      </vt:variant>
      <vt:variant>
        <vt:lpwstr>_Toc188210093</vt:lpwstr>
      </vt:variant>
      <vt:variant>
        <vt:i4>1310776</vt:i4>
      </vt:variant>
      <vt:variant>
        <vt:i4>161</vt:i4>
      </vt:variant>
      <vt:variant>
        <vt:i4>0</vt:i4>
      </vt:variant>
      <vt:variant>
        <vt:i4>5</vt:i4>
      </vt:variant>
      <vt:variant>
        <vt:lpwstr/>
      </vt:variant>
      <vt:variant>
        <vt:lpwstr>_Toc188210092</vt:lpwstr>
      </vt:variant>
      <vt:variant>
        <vt:i4>1310776</vt:i4>
      </vt:variant>
      <vt:variant>
        <vt:i4>155</vt:i4>
      </vt:variant>
      <vt:variant>
        <vt:i4>0</vt:i4>
      </vt:variant>
      <vt:variant>
        <vt:i4>5</vt:i4>
      </vt:variant>
      <vt:variant>
        <vt:lpwstr/>
      </vt:variant>
      <vt:variant>
        <vt:lpwstr>_Toc188210091</vt:lpwstr>
      </vt:variant>
      <vt:variant>
        <vt:i4>1310776</vt:i4>
      </vt:variant>
      <vt:variant>
        <vt:i4>149</vt:i4>
      </vt:variant>
      <vt:variant>
        <vt:i4>0</vt:i4>
      </vt:variant>
      <vt:variant>
        <vt:i4>5</vt:i4>
      </vt:variant>
      <vt:variant>
        <vt:lpwstr/>
      </vt:variant>
      <vt:variant>
        <vt:lpwstr>_Toc188210090</vt:lpwstr>
      </vt:variant>
      <vt:variant>
        <vt:i4>1376312</vt:i4>
      </vt:variant>
      <vt:variant>
        <vt:i4>143</vt:i4>
      </vt:variant>
      <vt:variant>
        <vt:i4>0</vt:i4>
      </vt:variant>
      <vt:variant>
        <vt:i4>5</vt:i4>
      </vt:variant>
      <vt:variant>
        <vt:lpwstr/>
      </vt:variant>
      <vt:variant>
        <vt:lpwstr>_Toc188210089</vt:lpwstr>
      </vt:variant>
      <vt:variant>
        <vt:i4>1376312</vt:i4>
      </vt:variant>
      <vt:variant>
        <vt:i4>137</vt:i4>
      </vt:variant>
      <vt:variant>
        <vt:i4>0</vt:i4>
      </vt:variant>
      <vt:variant>
        <vt:i4>5</vt:i4>
      </vt:variant>
      <vt:variant>
        <vt:lpwstr/>
      </vt:variant>
      <vt:variant>
        <vt:lpwstr>_Toc188210088</vt:lpwstr>
      </vt:variant>
      <vt:variant>
        <vt:i4>1376312</vt:i4>
      </vt:variant>
      <vt:variant>
        <vt:i4>131</vt:i4>
      </vt:variant>
      <vt:variant>
        <vt:i4>0</vt:i4>
      </vt:variant>
      <vt:variant>
        <vt:i4>5</vt:i4>
      </vt:variant>
      <vt:variant>
        <vt:lpwstr/>
      </vt:variant>
      <vt:variant>
        <vt:lpwstr>_Toc188210087</vt:lpwstr>
      </vt:variant>
      <vt:variant>
        <vt:i4>1376312</vt:i4>
      </vt:variant>
      <vt:variant>
        <vt:i4>125</vt:i4>
      </vt:variant>
      <vt:variant>
        <vt:i4>0</vt:i4>
      </vt:variant>
      <vt:variant>
        <vt:i4>5</vt:i4>
      </vt:variant>
      <vt:variant>
        <vt:lpwstr/>
      </vt:variant>
      <vt:variant>
        <vt:lpwstr>_Toc188210086</vt:lpwstr>
      </vt:variant>
      <vt:variant>
        <vt:i4>1376312</vt:i4>
      </vt:variant>
      <vt:variant>
        <vt:i4>119</vt:i4>
      </vt:variant>
      <vt:variant>
        <vt:i4>0</vt:i4>
      </vt:variant>
      <vt:variant>
        <vt:i4>5</vt:i4>
      </vt:variant>
      <vt:variant>
        <vt:lpwstr/>
      </vt:variant>
      <vt:variant>
        <vt:lpwstr>_Toc188210085</vt:lpwstr>
      </vt:variant>
      <vt:variant>
        <vt:i4>1376312</vt:i4>
      </vt:variant>
      <vt:variant>
        <vt:i4>113</vt:i4>
      </vt:variant>
      <vt:variant>
        <vt:i4>0</vt:i4>
      </vt:variant>
      <vt:variant>
        <vt:i4>5</vt:i4>
      </vt:variant>
      <vt:variant>
        <vt:lpwstr/>
      </vt:variant>
      <vt:variant>
        <vt:lpwstr>_Toc188210084</vt:lpwstr>
      </vt:variant>
      <vt:variant>
        <vt:i4>1376312</vt:i4>
      </vt:variant>
      <vt:variant>
        <vt:i4>107</vt:i4>
      </vt:variant>
      <vt:variant>
        <vt:i4>0</vt:i4>
      </vt:variant>
      <vt:variant>
        <vt:i4>5</vt:i4>
      </vt:variant>
      <vt:variant>
        <vt:lpwstr/>
      </vt:variant>
      <vt:variant>
        <vt:lpwstr>_Toc188210083</vt:lpwstr>
      </vt:variant>
      <vt:variant>
        <vt:i4>1376312</vt:i4>
      </vt:variant>
      <vt:variant>
        <vt:i4>101</vt:i4>
      </vt:variant>
      <vt:variant>
        <vt:i4>0</vt:i4>
      </vt:variant>
      <vt:variant>
        <vt:i4>5</vt:i4>
      </vt:variant>
      <vt:variant>
        <vt:lpwstr/>
      </vt:variant>
      <vt:variant>
        <vt:lpwstr>_Toc188210082</vt:lpwstr>
      </vt:variant>
      <vt:variant>
        <vt:i4>1376312</vt:i4>
      </vt:variant>
      <vt:variant>
        <vt:i4>95</vt:i4>
      </vt:variant>
      <vt:variant>
        <vt:i4>0</vt:i4>
      </vt:variant>
      <vt:variant>
        <vt:i4>5</vt:i4>
      </vt:variant>
      <vt:variant>
        <vt:lpwstr/>
      </vt:variant>
      <vt:variant>
        <vt:lpwstr>_Toc188210081</vt:lpwstr>
      </vt:variant>
      <vt:variant>
        <vt:i4>1376312</vt:i4>
      </vt:variant>
      <vt:variant>
        <vt:i4>89</vt:i4>
      </vt:variant>
      <vt:variant>
        <vt:i4>0</vt:i4>
      </vt:variant>
      <vt:variant>
        <vt:i4>5</vt:i4>
      </vt:variant>
      <vt:variant>
        <vt:lpwstr/>
      </vt:variant>
      <vt:variant>
        <vt:lpwstr>_Toc188210080</vt:lpwstr>
      </vt:variant>
      <vt:variant>
        <vt:i4>1703992</vt:i4>
      </vt:variant>
      <vt:variant>
        <vt:i4>83</vt:i4>
      </vt:variant>
      <vt:variant>
        <vt:i4>0</vt:i4>
      </vt:variant>
      <vt:variant>
        <vt:i4>5</vt:i4>
      </vt:variant>
      <vt:variant>
        <vt:lpwstr/>
      </vt:variant>
      <vt:variant>
        <vt:lpwstr>_Toc188210079</vt:lpwstr>
      </vt:variant>
      <vt:variant>
        <vt:i4>1703992</vt:i4>
      </vt:variant>
      <vt:variant>
        <vt:i4>77</vt:i4>
      </vt:variant>
      <vt:variant>
        <vt:i4>0</vt:i4>
      </vt:variant>
      <vt:variant>
        <vt:i4>5</vt:i4>
      </vt:variant>
      <vt:variant>
        <vt:lpwstr/>
      </vt:variant>
      <vt:variant>
        <vt:lpwstr>_Toc188210078</vt:lpwstr>
      </vt:variant>
      <vt:variant>
        <vt:i4>1900601</vt:i4>
      </vt:variant>
      <vt:variant>
        <vt:i4>68</vt:i4>
      </vt:variant>
      <vt:variant>
        <vt:i4>0</vt:i4>
      </vt:variant>
      <vt:variant>
        <vt:i4>5</vt:i4>
      </vt:variant>
      <vt:variant>
        <vt:lpwstr/>
      </vt:variant>
      <vt:variant>
        <vt:lpwstr>_Toc188210106</vt:lpwstr>
      </vt:variant>
      <vt:variant>
        <vt:i4>1900601</vt:i4>
      </vt:variant>
      <vt:variant>
        <vt:i4>62</vt:i4>
      </vt:variant>
      <vt:variant>
        <vt:i4>0</vt:i4>
      </vt:variant>
      <vt:variant>
        <vt:i4>5</vt:i4>
      </vt:variant>
      <vt:variant>
        <vt:lpwstr/>
      </vt:variant>
      <vt:variant>
        <vt:lpwstr>_Toc188210105</vt:lpwstr>
      </vt:variant>
      <vt:variant>
        <vt:i4>1900601</vt:i4>
      </vt:variant>
      <vt:variant>
        <vt:i4>56</vt:i4>
      </vt:variant>
      <vt:variant>
        <vt:i4>0</vt:i4>
      </vt:variant>
      <vt:variant>
        <vt:i4>5</vt:i4>
      </vt:variant>
      <vt:variant>
        <vt:lpwstr/>
      </vt:variant>
      <vt:variant>
        <vt:lpwstr>_Toc188210104</vt:lpwstr>
      </vt:variant>
      <vt:variant>
        <vt:i4>1900601</vt:i4>
      </vt:variant>
      <vt:variant>
        <vt:i4>50</vt:i4>
      </vt:variant>
      <vt:variant>
        <vt:i4>0</vt:i4>
      </vt:variant>
      <vt:variant>
        <vt:i4>5</vt:i4>
      </vt:variant>
      <vt:variant>
        <vt:lpwstr/>
      </vt:variant>
      <vt:variant>
        <vt:lpwstr>_Toc188210103</vt:lpwstr>
      </vt:variant>
      <vt:variant>
        <vt:i4>1900601</vt:i4>
      </vt:variant>
      <vt:variant>
        <vt:i4>44</vt:i4>
      </vt:variant>
      <vt:variant>
        <vt:i4>0</vt:i4>
      </vt:variant>
      <vt:variant>
        <vt:i4>5</vt:i4>
      </vt:variant>
      <vt:variant>
        <vt:lpwstr/>
      </vt:variant>
      <vt:variant>
        <vt:lpwstr>_Toc188210102</vt:lpwstr>
      </vt:variant>
      <vt:variant>
        <vt:i4>1900601</vt:i4>
      </vt:variant>
      <vt:variant>
        <vt:i4>38</vt:i4>
      </vt:variant>
      <vt:variant>
        <vt:i4>0</vt:i4>
      </vt:variant>
      <vt:variant>
        <vt:i4>5</vt:i4>
      </vt:variant>
      <vt:variant>
        <vt:lpwstr/>
      </vt:variant>
      <vt:variant>
        <vt:lpwstr>_Toc188210101</vt:lpwstr>
      </vt:variant>
      <vt:variant>
        <vt:i4>1900601</vt:i4>
      </vt:variant>
      <vt:variant>
        <vt:i4>32</vt:i4>
      </vt:variant>
      <vt:variant>
        <vt:i4>0</vt:i4>
      </vt:variant>
      <vt:variant>
        <vt:i4>5</vt:i4>
      </vt:variant>
      <vt:variant>
        <vt:lpwstr/>
      </vt:variant>
      <vt:variant>
        <vt:lpwstr>_Toc188210100</vt:lpwstr>
      </vt:variant>
      <vt:variant>
        <vt:i4>1310776</vt:i4>
      </vt:variant>
      <vt:variant>
        <vt:i4>26</vt:i4>
      </vt:variant>
      <vt:variant>
        <vt:i4>0</vt:i4>
      </vt:variant>
      <vt:variant>
        <vt:i4>5</vt:i4>
      </vt:variant>
      <vt:variant>
        <vt:lpwstr/>
      </vt:variant>
      <vt:variant>
        <vt:lpwstr>_Toc188210099</vt:lpwstr>
      </vt:variant>
      <vt:variant>
        <vt:i4>1310776</vt:i4>
      </vt:variant>
      <vt:variant>
        <vt:i4>20</vt:i4>
      </vt:variant>
      <vt:variant>
        <vt:i4>0</vt:i4>
      </vt:variant>
      <vt:variant>
        <vt:i4>5</vt:i4>
      </vt:variant>
      <vt:variant>
        <vt:lpwstr/>
      </vt:variant>
      <vt:variant>
        <vt:lpwstr>_Toc188210098</vt:lpwstr>
      </vt:variant>
      <vt:variant>
        <vt:i4>1310776</vt:i4>
      </vt:variant>
      <vt:variant>
        <vt:i4>14</vt:i4>
      </vt:variant>
      <vt:variant>
        <vt:i4>0</vt:i4>
      </vt:variant>
      <vt:variant>
        <vt:i4>5</vt:i4>
      </vt:variant>
      <vt:variant>
        <vt:lpwstr/>
      </vt:variant>
      <vt:variant>
        <vt:lpwstr>_Toc188210097</vt:lpwstr>
      </vt:variant>
      <vt:variant>
        <vt:i4>1310776</vt:i4>
      </vt:variant>
      <vt:variant>
        <vt:i4>8</vt:i4>
      </vt:variant>
      <vt:variant>
        <vt:i4>0</vt:i4>
      </vt:variant>
      <vt:variant>
        <vt:i4>5</vt:i4>
      </vt:variant>
      <vt:variant>
        <vt:lpwstr/>
      </vt:variant>
      <vt:variant>
        <vt:lpwstr>_Toc188210096</vt:lpwstr>
      </vt:variant>
      <vt:variant>
        <vt:i4>1310776</vt:i4>
      </vt:variant>
      <vt:variant>
        <vt:i4>2</vt:i4>
      </vt:variant>
      <vt:variant>
        <vt:i4>0</vt:i4>
      </vt:variant>
      <vt:variant>
        <vt:i4>5</vt:i4>
      </vt:variant>
      <vt:variant>
        <vt:lpwstr/>
      </vt:variant>
      <vt:variant>
        <vt:lpwstr>_Toc188210095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Jaheen Ahmed (2309702)</dc:creator>
  <cp:keywords/>
  <dc:description/>
  <cp:lastModifiedBy>Jaheen Ahmed (2309702)</cp:lastModifiedBy>
  <cp:revision>3</cp:revision>
  <dcterms:created xsi:type="dcterms:W3CDTF">2025-01-20T19:02:00Z</dcterms:created>
  <dcterms:modified xsi:type="dcterms:W3CDTF">2025-01-20T19:02:00Z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y fmtid="{D5CDD505-2E9C-101B-9397-08002B2CF9AE}" pid="3" name="ClassificationContentMarkingFooterShapeIds">
    <vt:lpwstr>372d68ba,2bde2e36,14789b1</vt:lpwstr>
  </property>
  <property fmtid="{D5CDD505-2E9C-101B-9397-08002B2CF9AE}" pid="4" name="ClassificationContentMarkingFooterFontProps">
    <vt:lpwstr>#000000,10,Calibri</vt:lpwstr>
  </property>
  <property fmtid="{D5CDD505-2E9C-101B-9397-08002B2CF9AE}" pid="5" name="ClassificationContentMarkingFooterText">
    <vt:lpwstr>General Business</vt:lpwstr>
  </property>
</Properties>
</file>