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0B7D4FFC" w14:paraId="5E5787A5" wp14:textId="3E8A4401">
      <w:pPr>
        <w:spacing w:line="360" w:lineRule="auto"/>
        <w:jc w:val="center"/>
        <w:rPr>
          <w:rFonts w:ascii="Arial" w:hAnsi="Arial" w:eastAsia="Arial" w:cs="Arial"/>
          <w:b w:val="1"/>
          <w:bCs w:val="1"/>
          <w:sz w:val="28"/>
          <w:szCs w:val="28"/>
          <w:u w:val="single"/>
        </w:rPr>
      </w:pPr>
      <w:r w:rsidRPr="0B7D4FFC" w:rsidR="3662B006">
        <w:rPr>
          <w:rFonts w:ascii="Arial" w:hAnsi="Arial" w:eastAsia="Arial" w:cs="Arial"/>
          <w:b w:val="1"/>
          <w:bCs w:val="1"/>
          <w:sz w:val="28"/>
          <w:szCs w:val="28"/>
          <w:u w:val="single"/>
        </w:rPr>
        <w:t>Early Years Curricula</w:t>
      </w:r>
    </w:p>
    <w:p w:rsidR="3DC7293A" w:rsidP="0B7D4FFC" w:rsidRDefault="3DC7293A" w14:paraId="686701B1" w14:textId="097F4F6E">
      <w:pPr>
        <w:pStyle w:val="Normal"/>
        <w:spacing w:line="360" w:lineRule="auto"/>
        <w:jc w:val="both"/>
        <w:rPr>
          <w:rFonts w:ascii="Arial" w:hAnsi="Arial" w:eastAsia="Arial" w:cs="Arial"/>
          <w:sz w:val="28"/>
          <w:szCs w:val="28"/>
        </w:rPr>
      </w:pPr>
    </w:p>
    <w:p w:rsidR="40F502A9" w:rsidP="0B7D4FFC" w:rsidRDefault="40F502A9" w14:paraId="23AF106F" w14:textId="17ACE2E5">
      <w:pPr>
        <w:pStyle w:val="Normal"/>
        <w:spacing w:line="360" w:lineRule="auto"/>
        <w:jc w:val="center"/>
        <w:rPr>
          <w:rFonts w:ascii="Arial" w:hAnsi="Arial" w:eastAsia="Arial" w:cs="Arial"/>
          <w:b w:val="1"/>
          <w:bCs w:val="1"/>
          <w:noProof w:val="0"/>
          <w:sz w:val="28"/>
          <w:szCs w:val="28"/>
          <w:u w:val="single"/>
          <w:lang w:val="en-GB"/>
        </w:rPr>
      </w:pPr>
      <w:r w:rsidRPr="0B7D4FFC" w:rsidR="40F502A9">
        <w:rPr>
          <w:rFonts w:ascii="Arial" w:hAnsi="Arial" w:eastAsia="Arial" w:cs="Arial"/>
          <w:b w:val="1"/>
          <w:bCs w:val="1"/>
          <w:noProof w:val="0"/>
          <w:sz w:val="28"/>
          <w:szCs w:val="28"/>
          <w:u w:val="single"/>
          <w:lang w:val="en-GB"/>
        </w:rPr>
        <w:t>Section</w:t>
      </w:r>
      <w:r w:rsidRPr="0B7D4FFC" w:rsidR="4DDB002D">
        <w:rPr>
          <w:rFonts w:ascii="Arial" w:hAnsi="Arial" w:eastAsia="Arial" w:cs="Arial"/>
          <w:b w:val="1"/>
          <w:bCs w:val="1"/>
          <w:noProof w:val="0"/>
          <w:sz w:val="28"/>
          <w:szCs w:val="28"/>
          <w:u w:val="single"/>
          <w:lang w:val="en-GB"/>
        </w:rPr>
        <w:t xml:space="preserve"> </w:t>
      </w:r>
      <w:r w:rsidRPr="0B7D4FFC" w:rsidR="3C2CA309">
        <w:rPr>
          <w:rFonts w:ascii="Arial" w:hAnsi="Arial" w:eastAsia="Arial" w:cs="Arial"/>
          <w:b w:val="1"/>
          <w:bCs w:val="1"/>
          <w:noProof w:val="0"/>
          <w:sz w:val="28"/>
          <w:szCs w:val="28"/>
          <w:u w:val="single"/>
          <w:lang w:val="en-GB"/>
        </w:rPr>
        <w:t>O</w:t>
      </w:r>
      <w:r w:rsidRPr="0B7D4FFC" w:rsidR="4DDB002D">
        <w:rPr>
          <w:rFonts w:ascii="Arial" w:hAnsi="Arial" w:eastAsia="Arial" w:cs="Arial"/>
          <w:b w:val="1"/>
          <w:bCs w:val="1"/>
          <w:noProof w:val="0"/>
          <w:sz w:val="28"/>
          <w:szCs w:val="28"/>
          <w:u w:val="single"/>
          <w:lang w:val="en-GB"/>
        </w:rPr>
        <w:t>ne</w:t>
      </w:r>
    </w:p>
    <w:p w:rsidR="6A11D1D6" w:rsidP="0B7D4FFC" w:rsidRDefault="6A11D1D6" w14:paraId="53BFBEDC" w14:textId="4246D2B9">
      <w:pPr>
        <w:pStyle w:val="Normal"/>
        <w:spacing w:line="360" w:lineRule="auto"/>
        <w:jc w:val="both"/>
        <w:rPr>
          <w:rFonts w:ascii="Arial" w:hAnsi="Arial" w:eastAsia="Arial" w:cs="Arial"/>
          <w:sz w:val="28"/>
          <w:szCs w:val="28"/>
        </w:rPr>
      </w:pPr>
      <w:r w:rsidRPr="0B7D4FFC" w:rsidR="6A11D1D6">
        <w:rPr>
          <w:rFonts w:ascii="Arial" w:hAnsi="Arial" w:eastAsia="Arial" w:cs="Arial"/>
          <w:sz w:val="28"/>
          <w:szCs w:val="28"/>
        </w:rPr>
        <w:t>Introduction</w:t>
      </w:r>
    </w:p>
    <w:p w:rsidR="3EF57902" w:rsidP="0B7D4FFC" w:rsidRDefault="3EF57902" w14:paraId="7A6519F1" w14:textId="22ADACBF">
      <w:pPr>
        <w:pStyle w:val="Normal"/>
        <w:spacing w:line="360" w:lineRule="auto"/>
        <w:jc w:val="both"/>
        <w:rPr>
          <w:rFonts w:ascii="Arial" w:hAnsi="Arial" w:eastAsia="Arial" w:cs="Arial"/>
          <w:sz w:val="24"/>
          <w:szCs w:val="24"/>
        </w:rPr>
      </w:pPr>
      <w:r w:rsidRPr="0B7D4FFC" w:rsidR="3EF57902">
        <w:rPr>
          <w:rFonts w:ascii="Arial" w:hAnsi="Arial" w:eastAsia="Arial" w:cs="Arial"/>
          <w:sz w:val="24"/>
          <w:szCs w:val="24"/>
        </w:rPr>
        <w:t>Throughout</w:t>
      </w:r>
      <w:r w:rsidRPr="0B7D4FFC" w:rsidR="54419691">
        <w:rPr>
          <w:rFonts w:ascii="Arial" w:hAnsi="Arial" w:eastAsia="Arial" w:cs="Arial"/>
          <w:sz w:val="24"/>
          <w:szCs w:val="24"/>
        </w:rPr>
        <w:t xml:space="preserve"> section one</w:t>
      </w:r>
      <w:r w:rsidRPr="0B7D4FFC" w:rsidR="5F9C98E0">
        <w:rPr>
          <w:rFonts w:ascii="Arial" w:hAnsi="Arial" w:eastAsia="Arial" w:cs="Arial"/>
          <w:sz w:val="24"/>
          <w:szCs w:val="24"/>
        </w:rPr>
        <w:t xml:space="preserve">, </w:t>
      </w:r>
      <w:r w:rsidRPr="0B7D4FFC" w:rsidR="7970A36F">
        <w:rPr>
          <w:rFonts w:ascii="Arial" w:hAnsi="Arial" w:eastAsia="Arial" w:cs="Arial"/>
          <w:sz w:val="24"/>
          <w:szCs w:val="24"/>
        </w:rPr>
        <w:t>Foundation phase</w:t>
      </w:r>
      <w:r w:rsidRPr="0B7D4FFC" w:rsidR="5CDA3070">
        <w:rPr>
          <w:rFonts w:ascii="Arial" w:hAnsi="Arial" w:eastAsia="Arial" w:cs="Arial"/>
          <w:sz w:val="24"/>
          <w:szCs w:val="24"/>
        </w:rPr>
        <w:t xml:space="preserve"> framework within the UK is looked at and how it differs in accordance with Finland and Norway</w:t>
      </w:r>
      <w:r w:rsidRPr="0B7D4FFC" w:rsidR="1852E6FD">
        <w:rPr>
          <w:rFonts w:ascii="Arial" w:hAnsi="Arial" w:eastAsia="Arial" w:cs="Arial"/>
          <w:sz w:val="24"/>
          <w:szCs w:val="24"/>
        </w:rPr>
        <w:t>. It provides an explanation of guidance set out in accordance with the Welsh government.</w:t>
      </w:r>
    </w:p>
    <w:p w:rsidR="56B8BE24" w:rsidP="0B7D4FFC" w:rsidRDefault="56B8BE24" w14:paraId="1EE83142" w14:textId="628AB828">
      <w:pPr>
        <w:pStyle w:val="Normal"/>
        <w:spacing w:line="360" w:lineRule="auto"/>
        <w:jc w:val="both"/>
        <w:rPr>
          <w:rFonts w:ascii="Arial" w:hAnsi="Arial" w:eastAsia="Arial" w:cs="Arial"/>
          <w:sz w:val="28"/>
          <w:szCs w:val="28"/>
        </w:rPr>
      </w:pPr>
    </w:p>
    <w:p w:rsidR="77B0A588" w:rsidP="0B7D4FFC" w:rsidRDefault="77B0A588" w14:paraId="09FABDD6" w14:textId="53E73DFC">
      <w:pPr>
        <w:pStyle w:val="Normal"/>
        <w:spacing w:line="360" w:lineRule="auto"/>
        <w:jc w:val="both"/>
        <w:rPr>
          <w:rFonts w:ascii="Arial" w:hAnsi="Arial" w:eastAsia="Arial" w:cs="Arial"/>
          <w:noProof w:val="0"/>
          <w:sz w:val="24"/>
          <w:szCs w:val="24"/>
          <w:lang w:val="en-GB"/>
        </w:rPr>
      </w:pPr>
      <w:r w:rsidRPr="0B7D4FFC" w:rsidR="77B0A588">
        <w:rPr>
          <w:rFonts w:ascii="Arial" w:hAnsi="Arial" w:eastAsia="Arial" w:cs="Arial"/>
          <w:sz w:val="24"/>
          <w:szCs w:val="24"/>
        </w:rPr>
        <w:t xml:space="preserve">In the </w:t>
      </w:r>
      <w:r w:rsidRPr="0B7D4FFC" w:rsidR="480AF09A">
        <w:rPr>
          <w:rFonts w:ascii="Arial" w:hAnsi="Arial" w:eastAsia="Arial" w:cs="Arial"/>
          <w:sz w:val="24"/>
          <w:szCs w:val="24"/>
        </w:rPr>
        <w:t>Uk</w:t>
      </w:r>
      <w:r w:rsidRPr="0B7D4FFC" w:rsidR="77B0A588">
        <w:rPr>
          <w:rFonts w:ascii="Arial" w:hAnsi="Arial" w:eastAsia="Arial" w:cs="Arial"/>
          <w:sz w:val="24"/>
          <w:szCs w:val="24"/>
        </w:rPr>
        <w:t xml:space="preserve">, the learning, </w:t>
      </w:r>
      <w:r w:rsidRPr="0B7D4FFC" w:rsidR="4620A758">
        <w:rPr>
          <w:rFonts w:ascii="Arial" w:hAnsi="Arial" w:eastAsia="Arial" w:cs="Arial"/>
          <w:sz w:val="24"/>
          <w:szCs w:val="24"/>
        </w:rPr>
        <w:t>development</w:t>
      </w:r>
      <w:r w:rsidRPr="0B7D4FFC" w:rsidR="77B0A588">
        <w:rPr>
          <w:rFonts w:ascii="Arial" w:hAnsi="Arial" w:eastAsia="Arial" w:cs="Arial"/>
          <w:sz w:val="24"/>
          <w:szCs w:val="24"/>
        </w:rPr>
        <w:t xml:space="preserve"> and ca</w:t>
      </w:r>
      <w:r w:rsidRPr="0B7D4FFC" w:rsidR="2422FB74">
        <w:rPr>
          <w:rFonts w:ascii="Arial" w:hAnsi="Arial" w:eastAsia="Arial" w:cs="Arial"/>
          <w:sz w:val="24"/>
          <w:szCs w:val="24"/>
        </w:rPr>
        <w:t>re of children follow the standards set out within the Ea</w:t>
      </w:r>
      <w:r w:rsidRPr="0B7D4FFC" w:rsidR="59351B9C">
        <w:rPr>
          <w:rFonts w:ascii="Arial" w:hAnsi="Arial" w:eastAsia="Arial" w:cs="Arial"/>
          <w:sz w:val="24"/>
          <w:szCs w:val="24"/>
        </w:rPr>
        <w:t>rly Years Foundation Stage Framework.</w:t>
      </w:r>
      <w:r w:rsidRPr="0B7D4FFC" w:rsidR="71D24B35">
        <w:rPr>
          <w:rFonts w:ascii="Arial" w:hAnsi="Arial" w:eastAsia="Arial" w:cs="Arial"/>
          <w:sz w:val="24"/>
          <w:szCs w:val="24"/>
        </w:rPr>
        <w:t xml:space="preserve"> </w:t>
      </w:r>
      <w:r w:rsidRPr="0B7D4FFC" w:rsidR="5C6F835B">
        <w:rPr>
          <w:rFonts w:ascii="Arial" w:hAnsi="Arial" w:eastAsia="Arial" w:cs="Arial"/>
          <w:sz w:val="24"/>
          <w:szCs w:val="24"/>
        </w:rPr>
        <w:t xml:space="preserve">The framework is designed for children from birth to five years old, so the guidance </w:t>
      </w:r>
      <w:r w:rsidRPr="0B7D4FFC" w:rsidR="1181A384">
        <w:rPr>
          <w:rFonts w:ascii="Arial" w:hAnsi="Arial" w:eastAsia="Arial" w:cs="Arial"/>
          <w:sz w:val="24"/>
          <w:szCs w:val="24"/>
        </w:rPr>
        <w:t xml:space="preserve">is informative to all care providers including, </w:t>
      </w:r>
      <w:r w:rsidRPr="0B7D4FFC" w:rsidR="6BB905E6">
        <w:rPr>
          <w:rFonts w:ascii="Arial" w:hAnsi="Arial" w:eastAsia="Arial" w:cs="Arial"/>
          <w:sz w:val="24"/>
          <w:szCs w:val="24"/>
        </w:rPr>
        <w:t xml:space="preserve">school staff, out of school providers and </w:t>
      </w:r>
      <w:r w:rsidRPr="0B7D4FFC" w:rsidR="0C66934E">
        <w:rPr>
          <w:rFonts w:ascii="Arial" w:hAnsi="Arial" w:eastAsia="Arial" w:cs="Arial"/>
          <w:sz w:val="24"/>
          <w:szCs w:val="24"/>
        </w:rPr>
        <w:t>childcare providers</w:t>
      </w:r>
      <w:r w:rsidRPr="0B7D4FFC" w:rsidR="6BB905E6">
        <w:rPr>
          <w:rFonts w:ascii="Arial" w:hAnsi="Arial" w:eastAsia="Arial" w:cs="Arial"/>
          <w:sz w:val="24"/>
          <w:szCs w:val="24"/>
        </w:rPr>
        <w:t xml:space="preserve">. The framework is </w:t>
      </w:r>
      <w:r w:rsidRPr="0B7D4FFC" w:rsidR="07CDB220">
        <w:rPr>
          <w:rFonts w:ascii="Arial" w:hAnsi="Arial" w:eastAsia="Arial" w:cs="Arial"/>
          <w:sz w:val="24"/>
          <w:szCs w:val="24"/>
        </w:rPr>
        <w:t>in place to</w:t>
      </w:r>
      <w:r w:rsidRPr="0B7D4FFC" w:rsidR="475B17B8">
        <w:rPr>
          <w:rFonts w:ascii="Arial" w:hAnsi="Arial" w:eastAsia="Arial" w:cs="Arial"/>
          <w:sz w:val="24"/>
          <w:szCs w:val="24"/>
        </w:rPr>
        <w:t xml:space="preserve"> certify that all </w:t>
      </w:r>
      <w:r w:rsidRPr="0B7D4FFC" w:rsidR="3C1350F8">
        <w:rPr>
          <w:rFonts w:ascii="Arial" w:hAnsi="Arial" w:eastAsia="Arial" w:cs="Arial"/>
          <w:sz w:val="24"/>
          <w:szCs w:val="24"/>
        </w:rPr>
        <w:t>children</w:t>
      </w:r>
      <w:r w:rsidRPr="0B7D4FFC" w:rsidR="475B17B8">
        <w:rPr>
          <w:rFonts w:ascii="Arial" w:hAnsi="Arial" w:eastAsia="Arial" w:cs="Arial"/>
          <w:sz w:val="24"/>
          <w:szCs w:val="24"/>
        </w:rPr>
        <w:t xml:space="preserve"> are at a level of knowledge to. be</w:t>
      </w:r>
      <w:r w:rsidRPr="0B7D4FFC" w:rsidR="6808A51F">
        <w:rPr>
          <w:rFonts w:ascii="Arial" w:hAnsi="Arial" w:eastAsia="Arial" w:cs="Arial"/>
          <w:sz w:val="24"/>
          <w:szCs w:val="24"/>
        </w:rPr>
        <w:t xml:space="preserve">gin school </w:t>
      </w:r>
      <w:r w:rsidRPr="0B7D4FFC" w:rsidR="10D4E501">
        <w:rPr>
          <w:rFonts w:ascii="Arial" w:hAnsi="Arial" w:eastAsia="Arial" w:cs="Arial"/>
          <w:sz w:val="24"/>
          <w:szCs w:val="24"/>
        </w:rPr>
        <w:t xml:space="preserve">successfully and to ensure all early </w:t>
      </w:r>
      <w:r w:rsidRPr="0B7D4FFC" w:rsidR="3B9D57F0">
        <w:rPr>
          <w:rFonts w:ascii="Arial" w:hAnsi="Arial" w:eastAsia="Arial" w:cs="Arial"/>
          <w:sz w:val="24"/>
          <w:szCs w:val="24"/>
        </w:rPr>
        <w:t>year's</w:t>
      </w:r>
      <w:r w:rsidRPr="0B7D4FFC" w:rsidR="10D4E501">
        <w:rPr>
          <w:rFonts w:ascii="Arial" w:hAnsi="Arial" w:eastAsia="Arial" w:cs="Arial"/>
          <w:sz w:val="24"/>
          <w:szCs w:val="24"/>
        </w:rPr>
        <w:t xml:space="preserve"> providers meet the standards</w:t>
      </w:r>
      <w:r w:rsidRPr="0B7D4FFC" w:rsidR="64DC767A">
        <w:rPr>
          <w:rFonts w:ascii="Arial" w:hAnsi="Arial" w:eastAsia="Arial" w:cs="Arial"/>
          <w:sz w:val="24"/>
          <w:szCs w:val="24"/>
        </w:rPr>
        <w:t xml:space="preserve"> for children to reach this by developing and learning, whilst assuring they are healthy and </w:t>
      </w:r>
      <w:r w:rsidRPr="0B7D4FFC" w:rsidR="5224228A">
        <w:rPr>
          <w:rFonts w:ascii="Arial" w:hAnsi="Arial" w:eastAsia="Arial" w:cs="Arial"/>
          <w:sz w:val="24"/>
          <w:szCs w:val="24"/>
        </w:rPr>
        <w:t>safe. The</w:t>
      </w:r>
      <w:r w:rsidRPr="0B7D4FFC" w:rsidR="0B6C6824">
        <w:rPr>
          <w:rFonts w:ascii="Arial" w:hAnsi="Arial" w:eastAsia="Arial" w:cs="Arial"/>
          <w:sz w:val="24"/>
          <w:szCs w:val="24"/>
        </w:rPr>
        <w:t xml:space="preserve"> framework is </w:t>
      </w:r>
      <w:r w:rsidRPr="0B7D4FFC" w:rsidR="7776EB38">
        <w:rPr>
          <w:rFonts w:ascii="Arial" w:hAnsi="Arial" w:eastAsia="Arial" w:cs="Arial"/>
          <w:sz w:val="24"/>
          <w:szCs w:val="24"/>
        </w:rPr>
        <w:t>statutory</w:t>
      </w:r>
      <w:r w:rsidRPr="0B7D4FFC" w:rsidR="0B6C6824">
        <w:rPr>
          <w:rFonts w:ascii="Arial" w:hAnsi="Arial" w:eastAsia="Arial" w:cs="Arial"/>
          <w:sz w:val="24"/>
          <w:szCs w:val="24"/>
        </w:rPr>
        <w:t xml:space="preserve"> guidance which should be followed </w:t>
      </w:r>
      <w:r w:rsidRPr="0B7D4FFC" w:rsidR="532E1956">
        <w:rPr>
          <w:rFonts w:ascii="Arial" w:hAnsi="Arial" w:eastAsia="Arial" w:cs="Arial"/>
          <w:sz w:val="24"/>
          <w:szCs w:val="24"/>
        </w:rPr>
        <w:t xml:space="preserve">by all schools, playgroups, nurseries and childminders, this is to ensure each child will begin with the same level of </w:t>
      </w:r>
      <w:r w:rsidRPr="0B7D4FFC" w:rsidR="2D878AB2">
        <w:rPr>
          <w:rFonts w:ascii="Arial" w:hAnsi="Arial" w:eastAsia="Arial" w:cs="Arial"/>
          <w:sz w:val="24"/>
          <w:szCs w:val="24"/>
        </w:rPr>
        <w:t>development</w:t>
      </w:r>
      <w:r w:rsidRPr="0B7D4FFC" w:rsidR="532E1956">
        <w:rPr>
          <w:rFonts w:ascii="Arial" w:hAnsi="Arial" w:eastAsia="Arial" w:cs="Arial"/>
          <w:sz w:val="24"/>
          <w:szCs w:val="24"/>
        </w:rPr>
        <w:t>.</w:t>
      </w:r>
      <w:r w:rsidRPr="0B7D4FFC" w:rsidR="59351B9C">
        <w:rPr>
          <w:rFonts w:ascii="Arial" w:hAnsi="Arial" w:eastAsia="Arial" w:cs="Arial"/>
          <w:sz w:val="24"/>
          <w:szCs w:val="24"/>
        </w:rPr>
        <w:t xml:space="preserve"> </w:t>
      </w:r>
      <w:r w:rsidRPr="0B7D4FFC" w:rsidR="77B0A588">
        <w:rPr>
          <w:rFonts w:ascii="Arial" w:hAnsi="Arial" w:eastAsia="Arial" w:cs="Arial"/>
          <w:sz w:val="24"/>
          <w:szCs w:val="24"/>
        </w:rPr>
        <w:t>Gov.Uk (2021)</w:t>
      </w:r>
      <w:r w:rsidRPr="0B7D4FFC" w:rsidR="57511D3C">
        <w:rPr>
          <w:rFonts w:ascii="Arial" w:hAnsi="Arial" w:eastAsia="Arial" w:cs="Arial"/>
          <w:sz w:val="24"/>
          <w:szCs w:val="24"/>
        </w:rPr>
        <w:t>.</w:t>
      </w:r>
      <w:r w:rsidRPr="0B7D4FFC" w:rsidR="30DDD38D">
        <w:rPr>
          <w:rFonts w:ascii="Arial" w:hAnsi="Arial" w:eastAsia="Arial" w:cs="Arial"/>
          <w:sz w:val="24"/>
          <w:szCs w:val="24"/>
        </w:rPr>
        <w:t xml:space="preserve"> Child initiated activities are fundamental in the foundation phase whilst establishing a</w:t>
      </w:r>
      <w:r w:rsidRPr="0B7D4FFC" w:rsidR="5DD45B9A">
        <w:rPr>
          <w:rFonts w:ascii="Arial" w:hAnsi="Arial" w:eastAsia="Arial" w:cs="Arial"/>
          <w:sz w:val="24"/>
          <w:szCs w:val="24"/>
        </w:rPr>
        <w:t xml:space="preserve"> good balance that also involves activities directed by </w:t>
      </w:r>
      <w:r w:rsidRPr="0B7D4FFC" w:rsidR="51072ED2">
        <w:rPr>
          <w:rFonts w:ascii="Arial" w:hAnsi="Arial" w:eastAsia="Arial" w:cs="Arial"/>
          <w:sz w:val="24"/>
          <w:szCs w:val="24"/>
        </w:rPr>
        <w:t xml:space="preserve">practitioners, shared and sustained thinking is </w:t>
      </w:r>
      <w:r w:rsidRPr="0B7D4FFC" w:rsidR="0036EAB9">
        <w:rPr>
          <w:rFonts w:ascii="Arial" w:hAnsi="Arial" w:eastAsia="Arial" w:cs="Arial"/>
          <w:sz w:val="24"/>
          <w:szCs w:val="24"/>
        </w:rPr>
        <w:t xml:space="preserve">pivotal to </w:t>
      </w:r>
      <w:r w:rsidRPr="0B7D4FFC" w:rsidR="159CB160">
        <w:rPr>
          <w:rFonts w:ascii="Arial" w:hAnsi="Arial" w:eastAsia="Arial" w:cs="Arial"/>
          <w:sz w:val="24"/>
          <w:szCs w:val="24"/>
        </w:rPr>
        <w:t>practitioners'</w:t>
      </w:r>
      <w:r w:rsidRPr="0B7D4FFC" w:rsidR="0036EAB9">
        <w:rPr>
          <w:rFonts w:ascii="Arial" w:hAnsi="Arial" w:eastAsia="Arial" w:cs="Arial"/>
          <w:sz w:val="24"/>
          <w:szCs w:val="24"/>
        </w:rPr>
        <w:t xml:space="preserve"> </w:t>
      </w:r>
      <w:r w:rsidRPr="0B7D4FFC" w:rsidR="56DE9F3F">
        <w:rPr>
          <w:rFonts w:ascii="Arial" w:hAnsi="Arial" w:eastAsia="Arial" w:cs="Arial"/>
          <w:sz w:val="24"/>
          <w:szCs w:val="24"/>
        </w:rPr>
        <w:t>involvement</w:t>
      </w:r>
      <w:r w:rsidRPr="0B7D4FFC" w:rsidR="0036EAB9">
        <w:rPr>
          <w:rFonts w:ascii="Arial" w:hAnsi="Arial" w:eastAsia="Arial" w:cs="Arial"/>
          <w:sz w:val="24"/>
          <w:szCs w:val="24"/>
        </w:rPr>
        <w:t>.</w:t>
      </w:r>
      <w:r w:rsidRPr="0B7D4FFC" w:rsidR="5DD45B9A">
        <w:rPr>
          <w:rFonts w:ascii="Arial" w:hAnsi="Arial" w:eastAsia="Arial" w:cs="Arial"/>
          <w:sz w:val="24"/>
          <w:szCs w:val="24"/>
        </w:rPr>
        <w:t xml:space="preserve"> </w:t>
      </w:r>
      <w:r w:rsidRPr="0B7D4FFC" w:rsidR="30DDD38D">
        <w:rPr>
          <w:rFonts w:ascii="Arial" w:hAnsi="Arial" w:eastAsia="Arial" w:cs="Arial"/>
          <w:sz w:val="24"/>
          <w:szCs w:val="24"/>
        </w:rPr>
        <w:t>Waters (2016).</w:t>
      </w:r>
    </w:p>
    <w:p w:rsidR="3DC7293A" w:rsidP="0B7D4FFC" w:rsidRDefault="3DC7293A" w14:paraId="75E9DBFB" w14:textId="3AB29899">
      <w:pPr>
        <w:pStyle w:val="Normal"/>
        <w:spacing w:line="360" w:lineRule="auto"/>
        <w:jc w:val="both"/>
        <w:rPr>
          <w:rFonts w:ascii="Arial" w:hAnsi="Arial" w:eastAsia="Arial" w:cs="Arial"/>
          <w:sz w:val="24"/>
          <w:szCs w:val="24"/>
        </w:rPr>
      </w:pPr>
      <w:r w:rsidRPr="0B7D4FFC" w:rsidR="49C9AFAB">
        <w:rPr>
          <w:rFonts w:ascii="Arial" w:hAnsi="Arial" w:eastAsia="Arial" w:cs="Arial"/>
          <w:sz w:val="24"/>
          <w:szCs w:val="24"/>
        </w:rPr>
        <w:t>UNICEF (2018)</w:t>
      </w:r>
      <w:r w:rsidRPr="0B7D4FFC" w:rsidR="45FB3C52">
        <w:rPr>
          <w:rFonts w:ascii="Arial" w:hAnsi="Arial" w:eastAsia="Arial" w:cs="Arial"/>
          <w:sz w:val="24"/>
          <w:szCs w:val="24"/>
        </w:rPr>
        <w:t xml:space="preserve"> </w:t>
      </w:r>
      <w:r w:rsidRPr="0B7D4FFC" w:rsidR="28A5446E">
        <w:rPr>
          <w:rFonts w:ascii="Arial" w:hAnsi="Arial" w:eastAsia="Arial" w:cs="Arial"/>
          <w:sz w:val="24"/>
          <w:szCs w:val="24"/>
        </w:rPr>
        <w:t xml:space="preserve">characterise the importance of </w:t>
      </w:r>
      <w:r w:rsidRPr="0B7D4FFC" w:rsidR="503C7DFF">
        <w:rPr>
          <w:rFonts w:ascii="Arial" w:hAnsi="Arial" w:eastAsia="Arial" w:cs="Arial"/>
          <w:sz w:val="24"/>
          <w:szCs w:val="24"/>
        </w:rPr>
        <w:t>play-based</w:t>
      </w:r>
      <w:r w:rsidRPr="0B7D4FFC" w:rsidR="28A5446E">
        <w:rPr>
          <w:rFonts w:ascii="Arial" w:hAnsi="Arial" w:eastAsia="Arial" w:cs="Arial"/>
          <w:sz w:val="24"/>
          <w:szCs w:val="24"/>
        </w:rPr>
        <w:t xml:space="preserve"> learni</w:t>
      </w:r>
      <w:r w:rsidRPr="0B7D4FFC" w:rsidR="27421073">
        <w:rPr>
          <w:rFonts w:ascii="Arial" w:hAnsi="Arial" w:eastAsia="Arial" w:cs="Arial"/>
          <w:sz w:val="24"/>
          <w:szCs w:val="24"/>
        </w:rPr>
        <w:t xml:space="preserve">ng </w:t>
      </w:r>
      <w:r w:rsidRPr="0B7D4FFC" w:rsidR="28A5446E">
        <w:rPr>
          <w:rFonts w:ascii="Arial" w:hAnsi="Arial" w:eastAsia="Arial" w:cs="Arial"/>
          <w:sz w:val="24"/>
          <w:szCs w:val="24"/>
        </w:rPr>
        <w:t xml:space="preserve">during the </w:t>
      </w:r>
      <w:r w:rsidRPr="0B7D4FFC" w:rsidR="34674D63">
        <w:rPr>
          <w:rFonts w:ascii="Arial" w:hAnsi="Arial" w:eastAsia="Arial" w:cs="Arial"/>
          <w:sz w:val="24"/>
          <w:szCs w:val="24"/>
        </w:rPr>
        <w:t>early</w:t>
      </w:r>
      <w:r w:rsidRPr="0B7D4FFC" w:rsidR="28A5446E">
        <w:rPr>
          <w:rFonts w:ascii="Arial" w:hAnsi="Arial" w:eastAsia="Arial" w:cs="Arial"/>
          <w:sz w:val="24"/>
          <w:szCs w:val="24"/>
        </w:rPr>
        <w:t xml:space="preserve"> years, as the focus is to </w:t>
      </w:r>
      <w:r w:rsidRPr="0B7D4FFC" w:rsidR="28A5446E">
        <w:rPr>
          <w:rFonts w:ascii="Arial" w:hAnsi="Arial" w:eastAsia="Arial" w:cs="Arial"/>
          <w:sz w:val="24"/>
          <w:szCs w:val="24"/>
        </w:rPr>
        <w:t>provide</w:t>
      </w:r>
      <w:r w:rsidRPr="0B7D4FFC" w:rsidR="28A5446E">
        <w:rPr>
          <w:rFonts w:ascii="Arial" w:hAnsi="Arial" w:eastAsia="Arial" w:cs="Arial"/>
          <w:sz w:val="24"/>
          <w:szCs w:val="24"/>
        </w:rPr>
        <w:t xml:space="preserve"> pre-</w:t>
      </w:r>
      <w:r w:rsidRPr="0B7D4FFC" w:rsidR="17F84E0D">
        <w:rPr>
          <w:rFonts w:ascii="Arial" w:hAnsi="Arial" w:eastAsia="Arial" w:cs="Arial"/>
          <w:sz w:val="24"/>
          <w:szCs w:val="24"/>
        </w:rPr>
        <w:t xml:space="preserve">primary education globally, strategies to achieve successful outcomes are paramount. </w:t>
      </w:r>
      <w:r w:rsidRPr="0B7D4FFC" w:rsidR="4AF34E32">
        <w:rPr>
          <w:rFonts w:ascii="Arial" w:hAnsi="Arial" w:eastAsia="Arial" w:cs="Arial"/>
          <w:sz w:val="24"/>
          <w:szCs w:val="24"/>
        </w:rPr>
        <w:t xml:space="preserve">UK schools along with many other countries are taking the approach to </w:t>
      </w:r>
      <w:r w:rsidRPr="0B7D4FFC" w:rsidR="1F6AEF2C">
        <w:rPr>
          <w:rFonts w:ascii="Arial" w:hAnsi="Arial" w:eastAsia="Arial" w:cs="Arial"/>
          <w:sz w:val="24"/>
          <w:szCs w:val="24"/>
        </w:rPr>
        <w:t>child-based</w:t>
      </w:r>
      <w:r w:rsidRPr="0B7D4FFC" w:rsidR="4AF34E32">
        <w:rPr>
          <w:rFonts w:ascii="Arial" w:hAnsi="Arial" w:eastAsia="Arial" w:cs="Arial"/>
          <w:sz w:val="24"/>
          <w:szCs w:val="24"/>
        </w:rPr>
        <w:t xml:space="preserve"> </w:t>
      </w:r>
      <w:r w:rsidRPr="0B7D4FFC" w:rsidR="64B841C8">
        <w:rPr>
          <w:rFonts w:ascii="Arial" w:hAnsi="Arial" w:eastAsia="Arial" w:cs="Arial"/>
          <w:sz w:val="24"/>
          <w:szCs w:val="24"/>
        </w:rPr>
        <w:t>learning</w:t>
      </w:r>
      <w:r w:rsidRPr="0B7D4FFC" w:rsidR="5B14CB02">
        <w:rPr>
          <w:rFonts w:ascii="Arial" w:hAnsi="Arial" w:eastAsia="Arial" w:cs="Arial"/>
          <w:sz w:val="24"/>
          <w:szCs w:val="24"/>
        </w:rPr>
        <w:t xml:space="preserve"> and the needs of the child being paramount, the pedagogical approach is becoming increasingly </w:t>
      </w:r>
      <w:r w:rsidRPr="0B7D4FFC" w:rsidR="03377E25">
        <w:rPr>
          <w:rFonts w:ascii="Arial" w:hAnsi="Arial" w:eastAsia="Arial" w:cs="Arial"/>
          <w:sz w:val="24"/>
          <w:szCs w:val="24"/>
        </w:rPr>
        <w:t>prominent to ensure positive outcomes for each child</w:t>
      </w:r>
      <w:r w:rsidRPr="0B7D4FFC" w:rsidR="03377E25">
        <w:rPr>
          <w:rFonts w:ascii="Arial" w:hAnsi="Arial" w:eastAsia="Arial" w:cs="Arial"/>
          <w:sz w:val="24"/>
          <w:szCs w:val="24"/>
        </w:rPr>
        <w:t>.</w:t>
      </w:r>
      <w:r w:rsidRPr="0B7D4FFC" w:rsidR="3FCCA019">
        <w:rPr>
          <w:rFonts w:ascii="Arial" w:hAnsi="Arial" w:eastAsia="Arial" w:cs="Arial"/>
          <w:sz w:val="24"/>
          <w:szCs w:val="24"/>
        </w:rPr>
        <w:t xml:space="preserve">  </w:t>
      </w:r>
      <w:r w:rsidRPr="0B7D4FFC" w:rsidR="3FCCA019">
        <w:rPr>
          <w:rFonts w:ascii="Arial" w:hAnsi="Arial" w:eastAsia="Arial" w:cs="Arial"/>
          <w:sz w:val="24"/>
          <w:szCs w:val="24"/>
        </w:rPr>
        <w:t xml:space="preserve">the meaning of </w:t>
      </w:r>
      <w:r w:rsidRPr="0B7D4FFC" w:rsidR="326A6E7D">
        <w:rPr>
          <w:rFonts w:ascii="Arial" w:hAnsi="Arial" w:eastAsia="Arial" w:cs="Arial"/>
          <w:sz w:val="24"/>
          <w:szCs w:val="24"/>
        </w:rPr>
        <w:t>play-based</w:t>
      </w:r>
      <w:r w:rsidRPr="0B7D4FFC" w:rsidR="3FCCA019">
        <w:rPr>
          <w:rFonts w:ascii="Arial" w:hAnsi="Arial" w:eastAsia="Arial" w:cs="Arial"/>
          <w:sz w:val="24"/>
          <w:szCs w:val="24"/>
        </w:rPr>
        <w:t xml:space="preserve"> curricula is </w:t>
      </w:r>
      <w:r w:rsidRPr="0B7D4FFC" w:rsidR="7AEF61DB">
        <w:rPr>
          <w:rFonts w:ascii="Arial" w:hAnsi="Arial" w:eastAsia="Arial" w:cs="Arial"/>
          <w:sz w:val="24"/>
          <w:szCs w:val="24"/>
        </w:rPr>
        <w:t>becoming</w:t>
      </w:r>
      <w:r w:rsidRPr="0B7D4FFC" w:rsidR="3FCCA019">
        <w:rPr>
          <w:rFonts w:ascii="Arial" w:hAnsi="Arial" w:eastAsia="Arial" w:cs="Arial"/>
          <w:sz w:val="24"/>
          <w:szCs w:val="24"/>
        </w:rPr>
        <w:t xml:space="preserve"> more </w:t>
      </w:r>
      <w:r w:rsidRPr="0B7D4FFC" w:rsidR="4141AE2D">
        <w:rPr>
          <w:rFonts w:ascii="Arial" w:hAnsi="Arial" w:eastAsia="Arial" w:cs="Arial"/>
          <w:sz w:val="24"/>
          <w:szCs w:val="24"/>
        </w:rPr>
        <w:t>recognisable,</w:t>
      </w:r>
      <w:r w:rsidRPr="0B7D4FFC" w:rsidR="3FCCA019">
        <w:rPr>
          <w:rFonts w:ascii="Arial" w:hAnsi="Arial" w:eastAsia="Arial" w:cs="Arial"/>
          <w:sz w:val="24"/>
          <w:szCs w:val="24"/>
        </w:rPr>
        <w:t xml:space="preserve"> the approaches that are being implemented to reach</w:t>
      </w:r>
      <w:r w:rsidRPr="0B7D4FFC" w:rsidR="0D7BF09D">
        <w:rPr>
          <w:rFonts w:ascii="Arial" w:hAnsi="Arial" w:eastAsia="Arial" w:cs="Arial"/>
          <w:sz w:val="24"/>
          <w:szCs w:val="24"/>
        </w:rPr>
        <w:t xml:space="preserve"> </w:t>
      </w:r>
      <w:r w:rsidRPr="0B7D4FFC" w:rsidR="70408AC6">
        <w:rPr>
          <w:rFonts w:ascii="Arial" w:hAnsi="Arial" w:eastAsia="Arial" w:cs="Arial"/>
          <w:sz w:val="24"/>
          <w:szCs w:val="24"/>
        </w:rPr>
        <w:t>this</w:t>
      </w:r>
      <w:r w:rsidRPr="0B7D4FFC" w:rsidR="0D7BF09D">
        <w:rPr>
          <w:rFonts w:ascii="Arial" w:hAnsi="Arial" w:eastAsia="Arial" w:cs="Arial"/>
          <w:sz w:val="24"/>
          <w:szCs w:val="24"/>
        </w:rPr>
        <w:t xml:space="preserve"> goal include, exploratory play, role play </w:t>
      </w:r>
      <w:r w:rsidRPr="0B7D4FFC" w:rsidR="7AED8899">
        <w:rPr>
          <w:rFonts w:ascii="Arial" w:hAnsi="Arial" w:eastAsia="Arial" w:cs="Arial"/>
          <w:sz w:val="24"/>
          <w:szCs w:val="24"/>
        </w:rPr>
        <w:t>artistic</w:t>
      </w:r>
      <w:r w:rsidRPr="0B7D4FFC" w:rsidR="30CE9E1C">
        <w:rPr>
          <w:rFonts w:ascii="Arial" w:hAnsi="Arial" w:eastAsia="Arial" w:cs="Arial"/>
          <w:sz w:val="24"/>
          <w:szCs w:val="24"/>
        </w:rPr>
        <w:t xml:space="preserve"> play, </w:t>
      </w:r>
      <w:r w:rsidRPr="0B7D4FFC" w:rsidR="610459AC">
        <w:rPr>
          <w:rFonts w:ascii="Arial" w:hAnsi="Arial" w:eastAsia="Arial" w:cs="Arial"/>
          <w:sz w:val="24"/>
          <w:szCs w:val="24"/>
        </w:rPr>
        <w:t>along</w:t>
      </w:r>
      <w:r w:rsidRPr="0B7D4FFC" w:rsidR="30CE9E1C">
        <w:rPr>
          <w:rFonts w:ascii="Arial" w:hAnsi="Arial" w:eastAsia="Arial" w:cs="Arial"/>
          <w:sz w:val="24"/>
          <w:szCs w:val="24"/>
        </w:rPr>
        <w:t xml:space="preserve"> with play which </w:t>
      </w:r>
      <w:r w:rsidRPr="0B7D4FFC" w:rsidR="779D3CE4">
        <w:rPr>
          <w:rFonts w:ascii="Arial" w:hAnsi="Arial" w:eastAsia="Arial" w:cs="Arial"/>
          <w:sz w:val="24"/>
          <w:szCs w:val="24"/>
        </w:rPr>
        <w:t>involves</w:t>
      </w:r>
      <w:r w:rsidRPr="0B7D4FFC" w:rsidR="30CE9E1C">
        <w:rPr>
          <w:rFonts w:ascii="Arial" w:hAnsi="Arial" w:eastAsia="Arial" w:cs="Arial"/>
          <w:sz w:val="24"/>
          <w:szCs w:val="24"/>
        </w:rPr>
        <w:t xml:space="preserve"> the school environment, both indoors and outdoors, </w:t>
      </w:r>
      <w:r w:rsidRPr="0B7D4FFC" w:rsidR="60D8D006">
        <w:rPr>
          <w:rFonts w:ascii="Arial" w:hAnsi="Arial" w:eastAsia="Arial" w:cs="Arial"/>
          <w:sz w:val="24"/>
          <w:szCs w:val="24"/>
        </w:rPr>
        <w:t>Briggs and Hansen (2012)</w:t>
      </w:r>
      <w:r w:rsidRPr="0B7D4FFC" w:rsidR="12B1A9EF">
        <w:rPr>
          <w:rFonts w:ascii="Arial" w:hAnsi="Arial" w:eastAsia="Arial" w:cs="Arial"/>
          <w:sz w:val="24"/>
          <w:szCs w:val="24"/>
        </w:rPr>
        <w:t>.</w:t>
      </w:r>
    </w:p>
    <w:p w:rsidR="2B1C4EB9" w:rsidP="0B7D4FFC" w:rsidRDefault="2B1C4EB9" w14:paraId="665448AB" w14:textId="59BCD26B">
      <w:pPr>
        <w:pStyle w:val="Normal"/>
        <w:spacing w:line="360" w:lineRule="auto"/>
        <w:jc w:val="both"/>
        <w:rPr>
          <w:rFonts w:ascii="Arial" w:hAnsi="Arial" w:eastAsia="Arial" w:cs="Arial"/>
          <w:sz w:val="24"/>
          <w:szCs w:val="24"/>
        </w:rPr>
      </w:pPr>
      <w:r w:rsidRPr="0B7D4FFC" w:rsidR="2B1C4EB9">
        <w:rPr>
          <w:rFonts w:ascii="Arial" w:hAnsi="Arial" w:eastAsia="Arial" w:cs="Arial"/>
          <w:sz w:val="24"/>
          <w:szCs w:val="24"/>
        </w:rPr>
        <w:t xml:space="preserve">Edwards et al (2010) </w:t>
      </w:r>
      <w:r w:rsidRPr="0B7D4FFC" w:rsidR="6DE5EEB4">
        <w:rPr>
          <w:rFonts w:ascii="Arial" w:hAnsi="Arial" w:eastAsia="Arial" w:cs="Arial"/>
          <w:sz w:val="24"/>
          <w:szCs w:val="24"/>
        </w:rPr>
        <w:t>focuses on the cultural history</w:t>
      </w:r>
      <w:r w:rsidRPr="0B7D4FFC" w:rsidR="6CE4BACE">
        <w:rPr>
          <w:rFonts w:ascii="Arial" w:hAnsi="Arial" w:eastAsia="Arial" w:cs="Arial"/>
          <w:sz w:val="24"/>
          <w:szCs w:val="24"/>
        </w:rPr>
        <w:t xml:space="preserve"> theory</w:t>
      </w:r>
      <w:r w:rsidRPr="0B7D4FFC" w:rsidR="6DE5EEB4">
        <w:rPr>
          <w:rFonts w:ascii="Arial" w:hAnsi="Arial" w:eastAsia="Arial" w:cs="Arial"/>
          <w:sz w:val="24"/>
          <w:szCs w:val="24"/>
        </w:rPr>
        <w:t xml:space="preserve"> of </w:t>
      </w:r>
      <w:r w:rsidRPr="0B7D4FFC" w:rsidR="153770CE">
        <w:rPr>
          <w:rFonts w:ascii="Arial" w:hAnsi="Arial" w:eastAsia="Arial" w:cs="Arial"/>
          <w:sz w:val="24"/>
          <w:szCs w:val="24"/>
        </w:rPr>
        <w:t xml:space="preserve">implementation, </w:t>
      </w:r>
      <w:r w:rsidRPr="0B7D4FFC" w:rsidR="6DE5EEB4">
        <w:rPr>
          <w:rFonts w:ascii="Arial" w:hAnsi="Arial" w:eastAsia="Arial" w:cs="Arial"/>
          <w:sz w:val="24"/>
          <w:szCs w:val="24"/>
        </w:rPr>
        <w:t xml:space="preserve">assessment </w:t>
      </w:r>
      <w:r w:rsidRPr="0B7D4FFC" w:rsidR="3FE62921">
        <w:rPr>
          <w:rFonts w:ascii="Arial" w:hAnsi="Arial" w:eastAsia="Arial" w:cs="Arial"/>
          <w:sz w:val="24"/>
          <w:szCs w:val="24"/>
        </w:rPr>
        <w:t>and evaluation</w:t>
      </w:r>
      <w:r w:rsidRPr="0B7D4FFC" w:rsidR="13EA50CA">
        <w:rPr>
          <w:rFonts w:ascii="Arial" w:hAnsi="Arial" w:eastAsia="Arial" w:cs="Arial"/>
          <w:sz w:val="24"/>
          <w:szCs w:val="24"/>
        </w:rPr>
        <w:t>. Vygotsky</w:t>
      </w:r>
      <w:r w:rsidRPr="0B7D4FFC" w:rsidR="6E90BFAF">
        <w:rPr>
          <w:rFonts w:ascii="Arial" w:hAnsi="Arial" w:eastAsia="Arial" w:cs="Arial"/>
          <w:sz w:val="24"/>
          <w:szCs w:val="24"/>
        </w:rPr>
        <w:t xml:space="preserve">’s theory is imperative for </w:t>
      </w:r>
      <w:r w:rsidRPr="0B7D4FFC" w:rsidR="1B8747BD">
        <w:rPr>
          <w:rFonts w:ascii="Arial" w:hAnsi="Arial" w:eastAsia="Arial" w:cs="Arial"/>
          <w:sz w:val="24"/>
          <w:szCs w:val="24"/>
        </w:rPr>
        <w:t xml:space="preserve">today's early years education, Vygotsky’s research </w:t>
      </w:r>
      <w:r w:rsidRPr="0B7D4FFC" w:rsidR="6C3D10DA">
        <w:rPr>
          <w:rFonts w:ascii="Arial" w:hAnsi="Arial" w:eastAsia="Arial" w:cs="Arial"/>
          <w:sz w:val="24"/>
          <w:szCs w:val="24"/>
        </w:rPr>
        <w:t>substantiated the future process regarding the way children lear</w:t>
      </w:r>
      <w:r w:rsidRPr="0B7D4FFC" w:rsidR="7A5076AF">
        <w:rPr>
          <w:rFonts w:ascii="Arial" w:hAnsi="Arial" w:eastAsia="Arial" w:cs="Arial"/>
          <w:sz w:val="24"/>
          <w:szCs w:val="24"/>
        </w:rPr>
        <w:t xml:space="preserve">n and </w:t>
      </w:r>
      <w:r w:rsidRPr="0B7D4FFC" w:rsidR="337A8FEB">
        <w:rPr>
          <w:rFonts w:ascii="Arial" w:hAnsi="Arial" w:eastAsia="Arial" w:cs="Arial"/>
          <w:sz w:val="24"/>
          <w:szCs w:val="24"/>
        </w:rPr>
        <w:t>understand</w:t>
      </w:r>
      <w:r w:rsidRPr="0B7D4FFC" w:rsidR="7A5076AF">
        <w:rPr>
          <w:rFonts w:ascii="Arial" w:hAnsi="Arial" w:eastAsia="Arial" w:cs="Arial"/>
          <w:sz w:val="24"/>
          <w:szCs w:val="24"/>
        </w:rPr>
        <w:t xml:space="preserve"> </w:t>
      </w:r>
      <w:r w:rsidRPr="0B7D4FFC" w:rsidR="01369C70">
        <w:rPr>
          <w:rFonts w:ascii="Arial" w:hAnsi="Arial" w:eastAsia="Arial" w:cs="Arial"/>
          <w:sz w:val="24"/>
          <w:szCs w:val="24"/>
        </w:rPr>
        <w:t>their</w:t>
      </w:r>
      <w:r w:rsidRPr="0B7D4FFC" w:rsidR="7A5076AF">
        <w:rPr>
          <w:rFonts w:ascii="Arial" w:hAnsi="Arial" w:eastAsia="Arial" w:cs="Arial"/>
          <w:sz w:val="24"/>
          <w:szCs w:val="24"/>
        </w:rPr>
        <w:t xml:space="preserve"> surroundings whilst having the support and guidance of teachers</w:t>
      </w:r>
      <w:r w:rsidRPr="0B7D4FFC" w:rsidR="3B1745E0">
        <w:rPr>
          <w:rFonts w:ascii="Arial" w:hAnsi="Arial" w:eastAsia="Arial" w:cs="Arial"/>
          <w:sz w:val="24"/>
          <w:szCs w:val="24"/>
        </w:rPr>
        <w:t xml:space="preserve">, </w:t>
      </w:r>
      <w:r w:rsidRPr="0B7D4FFC" w:rsidR="13EA50CA">
        <w:rPr>
          <w:rFonts w:ascii="Arial" w:hAnsi="Arial" w:eastAsia="Arial" w:cs="Arial"/>
          <w:sz w:val="24"/>
          <w:szCs w:val="24"/>
        </w:rPr>
        <w:t>Roth, W. And Lee, Y. (2007)</w:t>
      </w:r>
      <w:r w:rsidRPr="0B7D4FFC" w:rsidR="607117F8">
        <w:rPr>
          <w:rFonts w:ascii="Arial" w:hAnsi="Arial" w:eastAsia="Arial" w:cs="Arial"/>
          <w:sz w:val="24"/>
          <w:szCs w:val="24"/>
        </w:rPr>
        <w:t>.</w:t>
      </w:r>
      <w:r w:rsidRPr="0B7D4FFC" w:rsidR="4E50F935">
        <w:rPr>
          <w:rFonts w:ascii="Arial" w:hAnsi="Arial" w:eastAsia="Arial" w:cs="Arial"/>
          <w:sz w:val="24"/>
          <w:szCs w:val="24"/>
        </w:rPr>
        <w:t xml:space="preserve"> </w:t>
      </w:r>
    </w:p>
    <w:p w:rsidR="03A30C83" w:rsidP="0B7D4FFC" w:rsidRDefault="03A30C83" w14:paraId="18FB15DC" w14:textId="33F18419">
      <w:pPr>
        <w:pStyle w:val="Normal"/>
        <w:spacing w:line="360" w:lineRule="auto"/>
        <w:jc w:val="both"/>
        <w:rPr>
          <w:rFonts w:ascii="Arial" w:hAnsi="Arial" w:eastAsia="Arial" w:cs="Arial"/>
          <w:sz w:val="24"/>
          <w:szCs w:val="24"/>
        </w:rPr>
      </w:pPr>
      <w:r w:rsidRPr="0B7D4FFC" w:rsidR="03A30C83">
        <w:rPr>
          <w:rFonts w:ascii="Arial" w:hAnsi="Arial" w:eastAsia="Arial" w:cs="Arial"/>
          <w:sz w:val="24"/>
          <w:szCs w:val="24"/>
        </w:rPr>
        <w:t>In its approach to</w:t>
      </w:r>
      <w:r w:rsidRPr="0B7D4FFC" w:rsidR="44FE2751">
        <w:rPr>
          <w:rFonts w:ascii="Arial" w:hAnsi="Arial" w:eastAsia="Arial" w:cs="Arial"/>
          <w:sz w:val="24"/>
          <w:szCs w:val="24"/>
        </w:rPr>
        <w:t xml:space="preserve"> establishing an effective framework, Welsh Government (2015</w:t>
      </w:r>
      <w:r w:rsidRPr="0B7D4FFC" w:rsidR="51D20069">
        <w:rPr>
          <w:rFonts w:ascii="Arial" w:hAnsi="Arial" w:eastAsia="Arial" w:cs="Arial"/>
          <w:sz w:val="24"/>
          <w:szCs w:val="24"/>
        </w:rPr>
        <w:t>a</w:t>
      </w:r>
      <w:r w:rsidRPr="0B7D4FFC" w:rsidR="44FE2751">
        <w:rPr>
          <w:rFonts w:ascii="Arial" w:hAnsi="Arial" w:eastAsia="Arial" w:cs="Arial"/>
          <w:sz w:val="24"/>
          <w:szCs w:val="24"/>
        </w:rPr>
        <w:t xml:space="preserve">) identified seven areas of learning, </w:t>
      </w:r>
      <w:r w:rsidRPr="0B7D4FFC" w:rsidR="1F19A934">
        <w:rPr>
          <w:rFonts w:ascii="Arial" w:hAnsi="Arial" w:eastAsia="Arial" w:cs="Arial"/>
          <w:sz w:val="24"/>
          <w:szCs w:val="24"/>
        </w:rPr>
        <w:t>being integral to the outlined framework, the focus of the areas of learning was to be placed at the core of the foundation phase.</w:t>
      </w:r>
      <w:r w:rsidRPr="0B7D4FFC" w:rsidR="225410F3">
        <w:rPr>
          <w:rFonts w:ascii="Arial" w:hAnsi="Arial" w:eastAsia="Arial" w:cs="Arial"/>
          <w:sz w:val="24"/>
          <w:szCs w:val="24"/>
        </w:rPr>
        <w:t xml:space="preserve"> Welsh Governme</w:t>
      </w:r>
      <w:r w:rsidRPr="0B7D4FFC" w:rsidR="5D6E7143">
        <w:rPr>
          <w:rFonts w:ascii="Arial" w:hAnsi="Arial" w:eastAsia="Arial" w:cs="Arial"/>
          <w:sz w:val="24"/>
          <w:szCs w:val="24"/>
        </w:rPr>
        <w:t xml:space="preserve">nt </w:t>
      </w:r>
      <w:r w:rsidRPr="0B7D4FFC" w:rsidR="225410F3">
        <w:rPr>
          <w:rFonts w:ascii="Arial" w:hAnsi="Arial" w:eastAsia="Arial" w:cs="Arial"/>
          <w:sz w:val="24"/>
          <w:szCs w:val="24"/>
        </w:rPr>
        <w:t>stipulated</w:t>
      </w:r>
      <w:r w:rsidRPr="0B7D4FFC" w:rsidR="12DA18F1">
        <w:rPr>
          <w:rFonts w:ascii="Arial" w:hAnsi="Arial" w:eastAsia="Arial" w:cs="Arial"/>
          <w:sz w:val="24"/>
          <w:szCs w:val="24"/>
        </w:rPr>
        <w:t xml:space="preserve"> </w:t>
      </w:r>
      <w:r w:rsidRPr="0B7D4FFC" w:rsidR="1A04924D">
        <w:rPr>
          <w:rFonts w:ascii="Arial" w:hAnsi="Arial" w:eastAsia="Arial" w:cs="Arial"/>
          <w:sz w:val="24"/>
          <w:szCs w:val="24"/>
        </w:rPr>
        <w:t>the</w:t>
      </w:r>
      <w:r w:rsidRPr="0B7D4FFC" w:rsidR="12DA18F1">
        <w:rPr>
          <w:rFonts w:ascii="Arial" w:hAnsi="Arial" w:eastAsia="Arial" w:cs="Arial"/>
          <w:sz w:val="24"/>
          <w:szCs w:val="24"/>
        </w:rPr>
        <w:t xml:space="preserve"> </w:t>
      </w:r>
      <w:r w:rsidRPr="0B7D4FFC" w:rsidR="542F71E1">
        <w:rPr>
          <w:rFonts w:ascii="Arial" w:hAnsi="Arial" w:eastAsia="Arial" w:cs="Arial"/>
          <w:sz w:val="24"/>
          <w:szCs w:val="24"/>
        </w:rPr>
        <w:t>importance</w:t>
      </w:r>
      <w:r w:rsidRPr="0B7D4FFC" w:rsidR="12DA18F1">
        <w:rPr>
          <w:rFonts w:ascii="Arial" w:hAnsi="Arial" w:eastAsia="Arial" w:cs="Arial"/>
          <w:sz w:val="24"/>
          <w:szCs w:val="24"/>
        </w:rPr>
        <w:t xml:space="preserve"> of personal and social </w:t>
      </w:r>
      <w:r w:rsidRPr="0B7D4FFC" w:rsidR="2977CAAA">
        <w:rPr>
          <w:rFonts w:ascii="Arial" w:hAnsi="Arial" w:eastAsia="Arial" w:cs="Arial"/>
          <w:sz w:val="24"/>
          <w:szCs w:val="24"/>
        </w:rPr>
        <w:t>development</w:t>
      </w:r>
      <w:r w:rsidRPr="0B7D4FFC" w:rsidR="12DA18F1">
        <w:rPr>
          <w:rFonts w:ascii="Arial" w:hAnsi="Arial" w:eastAsia="Arial" w:cs="Arial"/>
          <w:sz w:val="24"/>
          <w:szCs w:val="24"/>
        </w:rPr>
        <w:t>, well</w:t>
      </w:r>
      <w:r w:rsidRPr="0B7D4FFC" w:rsidR="2C87619E">
        <w:rPr>
          <w:rFonts w:ascii="Arial" w:hAnsi="Arial" w:eastAsia="Arial" w:cs="Arial"/>
          <w:sz w:val="24"/>
          <w:szCs w:val="24"/>
        </w:rPr>
        <w:t>-being and cultural diversity</w:t>
      </w:r>
      <w:r w:rsidRPr="0B7D4FFC" w:rsidR="2F5FA438">
        <w:rPr>
          <w:rFonts w:ascii="Arial" w:hAnsi="Arial" w:eastAsia="Arial" w:cs="Arial"/>
          <w:sz w:val="24"/>
          <w:szCs w:val="24"/>
        </w:rPr>
        <w:t xml:space="preserve">, this would ensure children engage socially, become confident, </w:t>
      </w:r>
      <w:r w:rsidRPr="0B7D4FFC" w:rsidR="500D319F">
        <w:rPr>
          <w:rFonts w:ascii="Arial" w:hAnsi="Arial" w:eastAsia="Arial" w:cs="Arial"/>
          <w:sz w:val="24"/>
          <w:szCs w:val="24"/>
        </w:rPr>
        <w:t xml:space="preserve">communicate effectively with others and independent. </w:t>
      </w:r>
      <w:r w:rsidRPr="0B7D4FFC" w:rsidR="11684C6E">
        <w:rPr>
          <w:rFonts w:ascii="Arial" w:hAnsi="Arial" w:eastAsia="Arial" w:cs="Arial"/>
          <w:sz w:val="24"/>
          <w:szCs w:val="24"/>
        </w:rPr>
        <w:t>Language, Literacy and communication skills encourages the use of oracy, reading and writing.</w:t>
      </w:r>
      <w:r w:rsidRPr="0B7D4FFC" w:rsidR="344F0DAE">
        <w:rPr>
          <w:rFonts w:ascii="Arial" w:hAnsi="Arial" w:eastAsia="Arial" w:cs="Arial"/>
          <w:sz w:val="24"/>
          <w:szCs w:val="24"/>
        </w:rPr>
        <w:t xml:space="preserve"> Mathematical </w:t>
      </w:r>
      <w:r w:rsidRPr="0B7D4FFC" w:rsidR="547868F3">
        <w:rPr>
          <w:rFonts w:ascii="Arial" w:hAnsi="Arial" w:eastAsia="Arial" w:cs="Arial"/>
          <w:sz w:val="24"/>
          <w:szCs w:val="24"/>
        </w:rPr>
        <w:t>development</w:t>
      </w:r>
      <w:r w:rsidRPr="0B7D4FFC" w:rsidR="344F0DAE">
        <w:rPr>
          <w:rFonts w:ascii="Arial" w:hAnsi="Arial" w:eastAsia="Arial" w:cs="Arial"/>
          <w:sz w:val="24"/>
          <w:szCs w:val="24"/>
        </w:rPr>
        <w:t xml:space="preserve">, </w:t>
      </w:r>
      <w:r w:rsidRPr="0B7D4FFC" w:rsidR="4B917313">
        <w:rPr>
          <w:rFonts w:ascii="Arial" w:hAnsi="Arial" w:eastAsia="Arial" w:cs="Arial"/>
          <w:sz w:val="24"/>
          <w:szCs w:val="24"/>
        </w:rPr>
        <w:t>children</w:t>
      </w:r>
      <w:r w:rsidRPr="0B7D4FFC" w:rsidR="344F0DAE">
        <w:rPr>
          <w:rFonts w:ascii="Arial" w:hAnsi="Arial" w:eastAsia="Arial" w:cs="Arial"/>
          <w:sz w:val="24"/>
          <w:szCs w:val="24"/>
        </w:rPr>
        <w:t xml:space="preserve"> begin to recognise and name shapes and </w:t>
      </w:r>
      <w:r w:rsidRPr="0B7D4FFC" w:rsidR="62CBCEDD">
        <w:rPr>
          <w:rFonts w:ascii="Arial" w:hAnsi="Arial" w:eastAsia="Arial" w:cs="Arial"/>
          <w:sz w:val="24"/>
          <w:szCs w:val="24"/>
        </w:rPr>
        <w:t>objects leading</w:t>
      </w:r>
      <w:r w:rsidRPr="0B7D4FFC" w:rsidR="5ADEFF57">
        <w:rPr>
          <w:rFonts w:ascii="Arial" w:hAnsi="Arial" w:eastAsia="Arial" w:cs="Arial"/>
          <w:sz w:val="24"/>
          <w:szCs w:val="24"/>
        </w:rPr>
        <w:t xml:space="preserve"> on to further discoveries and start to recognise and recite numbers.</w:t>
      </w:r>
      <w:r w:rsidRPr="0B7D4FFC" w:rsidR="001408C2">
        <w:rPr>
          <w:rFonts w:ascii="Arial" w:hAnsi="Arial" w:eastAsia="Arial" w:cs="Arial"/>
          <w:sz w:val="24"/>
          <w:szCs w:val="24"/>
        </w:rPr>
        <w:t xml:space="preserve"> Welsh language development, children will</w:t>
      </w:r>
      <w:r w:rsidRPr="0B7D4FFC" w:rsidR="2E65790E">
        <w:rPr>
          <w:rFonts w:ascii="Arial" w:hAnsi="Arial" w:eastAsia="Arial" w:cs="Arial"/>
          <w:sz w:val="24"/>
          <w:szCs w:val="24"/>
        </w:rPr>
        <w:t xml:space="preserve"> start to say small words or phrases in Welsh.  knowledge and understanding of the world,</w:t>
      </w:r>
      <w:r w:rsidRPr="0B7D4FFC" w:rsidR="2556E627">
        <w:rPr>
          <w:rFonts w:ascii="Arial" w:hAnsi="Arial" w:eastAsia="Arial" w:cs="Arial"/>
          <w:sz w:val="24"/>
          <w:szCs w:val="24"/>
        </w:rPr>
        <w:t xml:space="preserve"> children will begin to question things and become </w:t>
      </w:r>
      <w:r w:rsidRPr="0B7D4FFC" w:rsidR="5A69064F">
        <w:rPr>
          <w:rFonts w:ascii="Arial" w:hAnsi="Arial" w:eastAsia="Arial" w:cs="Arial"/>
          <w:sz w:val="24"/>
          <w:szCs w:val="24"/>
        </w:rPr>
        <w:t>more</w:t>
      </w:r>
      <w:r w:rsidRPr="0B7D4FFC" w:rsidR="2556E627">
        <w:rPr>
          <w:rFonts w:ascii="Arial" w:hAnsi="Arial" w:eastAsia="Arial" w:cs="Arial"/>
          <w:sz w:val="24"/>
          <w:szCs w:val="24"/>
        </w:rPr>
        <w:t xml:space="preserve"> inquisitive about their surrounding</w:t>
      </w:r>
      <w:r w:rsidRPr="0B7D4FFC" w:rsidR="0425269E">
        <w:rPr>
          <w:rFonts w:ascii="Arial" w:hAnsi="Arial" w:eastAsia="Arial" w:cs="Arial"/>
          <w:sz w:val="24"/>
          <w:szCs w:val="24"/>
        </w:rPr>
        <w:t>s.</w:t>
      </w:r>
      <w:r w:rsidRPr="0B7D4FFC" w:rsidR="37DC8D9F">
        <w:rPr>
          <w:rFonts w:ascii="Arial" w:hAnsi="Arial" w:eastAsia="Arial" w:cs="Arial"/>
          <w:sz w:val="24"/>
          <w:szCs w:val="24"/>
        </w:rPr>
        <w:t xml:space="preserve"> Physical development, children will start to actively jo</w:t>
      </w:r>
      <w:r w:rsidRPr="0B7D4FFC" w:rsidR="7276C979">
        <w:rPr>
          <w:rFonts w:ascii="Arial" w:hAnsi="Arial" w:eastAsia="Arial" w:cs="Arial"/>
          <w:sz w:val="24"/>
          <w:szCs w:val="24"/>
        </w:rPr>
        <w:t xml:space="preserve">in in, co-ordination and balance will begin to improve through enhanced activities. Creative </w:t>
      </w:r>
      <w:r w:rsidRPr="0B7D4FFC" w:rsidR="2DEF8006">
        <w:rPr>
          <w:rFonts w:ascii="Arial" w:hAnsi="Arial" w:eastAsia="Arial" w:cs="Arial"/>
          <w:sz w:val="24"/>
          <w:szCs w:val="24"/>
        </w:rPr>
        <w:t xml:space="preserve">development, children will begin to explore different areas which relate to </w:t>
      </w:r>
      <w:r w:rsidRPr="0B7D4FFC" w:rsidR="03AF2D96">
        <w:rPr>
          <w:rFonts w:ascii="Arial" w:hAnsi="Arial" w:eastAsia="Arial" w:cs="Arial"/>
          <w:sz w:val="24"/>
          <w:szCs w:val="24"/>
        </w:rPr>
        <w:t>creativeness</w:t>
      </w:r>
      <w:r w:rsidRPr="0B7D4FFC" w:rsidR="2DEF8006">
        <w:rPr>
          <w:rFonts w:ascii="Arial" w:hAnsi="Arial" w:eastAsia="Arial" w:cs="Arial"/>
          <w:sz w:val="24"/>
          <w:szCs w:val="24"/>
        </w:rPr>
        <w:t xml:space="preserve">, textures shapes or musical </w:t>
      </w:r>
      <w:r w:rsidRPr="0B7D4FFC" w:rsidR="15E7E384">
        <w:rPr>
          <w:rFonts w:ascii="Arial" w:hAnsi="Arial" w:eastAsia="Arial" w:cs="Arial"/>
          <w:sz w:val="24"/>
          <w:szCs w:val="24"/>
        </w:rPr>
        <w:t>instruments</w:t>
      </w:r>
      <w:r w:rsidRPr="0B7D4FFC" w:rsidR="2DEF8006">
        <w:rPr>
          <w:rFonts w:ascii="Arial" w:hAnsi="Arial" w:eastAsia="Arial" w:cs="Arial"/>
          <w:sz w:val="24"/>
          <w:szCs w:val="24"/>
        </w:rPr>
        <w:t xml:space="preserve"> will all help </w:t>
      </w:r>
      <w:r w:rsidRPr="0B7D4FFC" w:rsidR="60028475">
        <w:rPr>
          <w:rFonts w:ascii="Arial" w:hAnsi="Arial" w:eastAsia="Arial" w:cs="Arial"/>
          <w:sz w:val="24"/>
          <w:szCs w:val="24"/>
        </w:rPr>
        <w:t>develop</w:t>
      </w:r>
      <w:r w:rsidRPr="0B7D4FFC" w:rsidR="2DEF8006">
        <w:rPr>
          <w:rFonts w:ascii="Arial" w:hAnsi="Arial" w:eastAsia="Arial" w:cs="Arial"/>
          <w:sz w:val="24"/>
          <w:szCs w:val="24"/>
        </w:rPr>
        <w:t xml:space="preserve"> their </w:t>
      </w:r>
      <w:r w:rsidRPr="0B7D4FFC" w:rsidR="4F959301">
        <w:rPr>
          <w:rFonts w:ascii="Arial" w:hAnsi="Arial" w:eastAsia="Arial" w:cs="Arial"/>
          <w:sz w:val="24"/>
          <w:szCs w:val="24"/>
        </w:rPr>
        <w:t>creative</w:t>
      </w:r>
      <w:r w:rsidRPr="0B7D4FFC" w:rsidR="2DEF8006">
        <w:rPr>
          <w:rFonts w:ascii="Arial" w:hAnsi="Arial" w:eastAsia="Arial" w:cs="Arial"/>
          <w:sz w:val="24"/>
          <w:szCs w:val="24"/>
        </w:rPr>
        <w:t xml:space="preserve"> </w:t>
      </w:r>
      <w:r w:rsidRPr="0B7D4FFC" w:rsidR="035CACDD">
        <w:rPr>
          <w:rFonts w:ascii="Arial" w:hAnsi="Arial" w:eastAsia="Arial" w:cs="Arial"/>
          <w:sz w:val="24"/>
          <w:szCs w:val="24"/>
        </w:rPr>
        <w:t>development</w:t>
      </w:r>
      <w:r w:rsidRPr="0B7D4FFC" w:rsidR="3CEEB049">
        <w:rPr>
          <w:rFonts w:ascii="Arial" w:hAnsi="Arial" w:eastAsia="Arial" w:cs="Arial"/>
          <w:sz w:val="24"/>
          <w:szCs w:val="24"/>
        </w:rPr>
        <w:t>, each of the seven areas of learning are</w:t>
      </w:r>
      <w:r w:rsidRPr="0B7D4FFC" w:rsidR="225410F3">
        <w:rPr>
          <w:rFonts w:ascii="Arial" w:hAnsi="Arial" w:eastAsia="Arial" w:cs="Arial"/>
          <w:sz w:val="24"/>
          <w:szCs w:val="24"/>
        </w:rPr>
        <w:t xml:space="preserve"> fundament</w:t>
      </w:r>
      <w:r w:rsidRPr="0B7D4FFC" w:rsidR="5740071C">
        <w:rPr>
          <w:rFonts w:ascii="Arial" w:hAnsi="Arial" w:eastAsia="Arial" w:cs="Arial"/>
          <w:sz w:val="24"/>
          <w:szCs w:val="24"/>
        </w:rPr>
        <w:t xml:space="preserve">al to foundation phase.  </w:t>
      </w:r>
    </w:p>
    <w:p w:rsidR="5A49522D" w:rsidP="0B7D4FFC" w:rsidRDefault="5A49522D" w14:paraId="1A2FCCF5" w14:textId="097CE468">
      <w:pPr>
        <w:pStyle w:val="Normal"/>
        <w:spacing w:line="360" w:lineRule="auto"/>
        <w:jc w:val="both"/>
        <w:rPr>
          <w:rFonts w:ascii="Arial" w:hAnsi="Arial" w:eastAsia="Arial" w:cs="Arial"/>
          <w:sz w:val="24"/>
          <w:szCs w:val="24"/>
        </w:rPr>
      </w:pPr>
      <w:r w:rsidRPr="0B7D4FFC" w:rsidR="5A49522D">
        <w:rPr>
          <w:rFonts w:ascii="Arial" w:hAnsi="Arial" w:eastAsia="Arial" w:cs="Arial"/>
          <w:sz w:val="24"/>
          <w:szCs w:val="24"/>
        </w:rPr>
        <w:t>Uncrc have seven core aims, W</w:t>
      </w:r>
      <w:r w:rsidRPr="0B7D4FFC" w:rsidR="4AEB1F80">
        <w:rPr>
          <w:rFonts w:ascii="Arial" w:hAnsi="Arial" w:eastAsia="Arial" w:cs="Arial"/>
          <w:sz w:val="24"/>
          <w:szCs w:val="24"/>
        </w:rPr>
        <w:t>elsh Government (2015</w:t>
      </w:r>
      <w:r w:rsidRPr="0B7D4FFC" w:rsidR="7FADF668">
        <w:rPr>
          <w:rFonts w:ascii="Arial" w:hAnsi="Arial" w:eastAsia="Arial" w:cs="Arial"/>
          <w:sz w:val="24"/>
          <w:szCs w:val="24"/>
        </w:rPr>
        <w:t>b</w:t>
      </w:r>
      <w:r w:rsidRPr="0B7D4FFC" w:rsidR="4AEB1F80">
        <w:rPr>
          <w:rFonts w:ascii="Arial" w:hAnsi="Arial" w:eastAsia="Arial" w:cs="Arial"/>
          <w:sz w:val="24"/>
          <w:szCs w:val="24"/>
        </w:rPr>
        <w:t>)</w:t>
      </w:r>
      <w:r w:rsidRPr="0B7D4FFC" w:rsidR="6F535F2B">
        <w:rPr>
          <w:rFonts w:ascii="Arial" w:hAnsi="Arial" w:eastAsia="Arial" w:cs="Arial"/>
          <w:sz w:val="24"/>
          <w:szCs w:val="24"/>
        </w:rPr>
        <w:t xml:space="preserve"> </w:t>
      </w:r>
      <w:r w:rsidRPr="0B7D4FFC" w:rsidR="7AF6DF94">
        <w:rPr>
          <w:rFonts w:ascii="Arial" w:hAnsi="Arial" w:eastAsia="Arial" w:cs="Arial"/>
          <w:sz w:val="24"/>
          <w:szCs w:val="24"/>
        </w:rPr>
        <w:t>have</w:t>
      </w:r>
      <w:r w:rsidRPr="0B7D4FFC" w:rsidR="4D7C2565">
        <w:rPr>
          <w:rFonts w:ascii="Arial" w:hAnsi="Arial" w:eastAsia="Arial" w:cs="Arial"/>
          <w:sz w:val="24"/>
          <w:szCs w:val="24"/>
        </w:rPr>
        <w:t xml:space="preserve"> adopted this approach for the children and young people in Wales. The aims include, to ensure a flying start in life</w:t>
      </w:r>
      <w:r w:rsidRPr="0B7D4FFC" w:rsidR="50325B02">
        <w:rPr>
          <w:rFonts w:ascii="Arial" w:hAnsi="Arial" w:eastAsia="Arial" w:cs="Arial"/>
          <w:sz w:val="24"/>
          <w:szCs w:val="24"/>
        </w:rPr>
        <w:t xml:space="preserve"> in the early years</w:t>
      </w:r>
      <w:r w:rsidRPr="0B7D4FFC" w:rsidR="4A4FF6C0">
        <w:rPr>
          <w:rFonts w:ascii="Arial" w:hAnsi="Arial" w:eastAsia="Arial" w:cs="Arial"/>
          <w:sz w:val="24"/>
          <w:szCs w:val="24"/>
        </w:rPr>
        <w:t>. To provide</w:t>
      </w:r>
      <w:r w:rsidRPr="0B7D4FFC" w:rsidR="4A4FF6C0">
        <w:rPr>
          <w:rFonts w:ascii="Arial" w:hAnsi="Arial" w:eastAsia="Arial" w:cs="Arial"/>
          <w:sz w:val="24"/>
          <w:szCs w:val="24"/>
        </w:rPr>
        <w:t xml:space="preserve"> learning and education opportunities.</w:t>
      </w:r>
      <w:r w:rsidRPr="0B7D4FFC" w:rsidR="0BAB118F">
        <w:rPr>
          <w:rFonts w:ascii="Arial" w:hAnsi="Arial" w:eastAsia="Arial" w:cs="Arial"/>
          <w:sz w:val="24"/>
          <w:szCs w:val="24"/>
        </w:rPr>
        <w:t xml:space="preserve"> Health and freedom from abuse and victimisation. Play, sport, leisure and culture. </w:t>
      </w:r>
      <w:r w:rsidRPr="0B7D4FFC" w:rsidR="594F2703">
        <w:rPr>
          <w:rFonts w:ascii="Arial" w:hAnsi="Arial" w:eastAsia="Arial" w:cs="Arial"/>
          <w:sz w:val="24"/>
          <w:szCs w:val="24"/>
        </w:rPr>
        <w:t>Participation in decision making. A safe home and community. Not to be disadvantaged by poverty.</w:t>
      </w:r>
    </w:p>
    <w:p w:rsidR="4B2C0D99" w:rsidP="0B7D4FFC" w:rsidRDefault="4B2C0D99" w14:paraId="555C7F64" w14:textId="4AB4C9EE">
      <w:pPr>
        <w:pStyle w:val="Normal"/>
        <w:spacing w:line="360" w:lineRule="auto"/>
        <w:jc w:val="both"/>
        <w:rPr>
          <w:rFonts w:ascii="Arial" w:hAnsi="Arial" w:eastAsia="Arial" w:cs="Arial"/>
          <w:sz w:val="24"/>
          <w:szCs w:val="24"/>
        </w:rPr>
      </w:pPr>
      <w:r w:rsidRPr="0B7D4FFC" w:rsidR="4B2C0D99">
        <w:rPr>
          <w:rFonts w:ascii="Arial" w:hAnsi="Arial" w:eastAsia="Arial" w:cs="Arial"/>
          <w:sz w:val="24"/>
          <w:szCs w:val="24"/>
        </w:rPr>
        <w:t xml:space="preserve">In comparison to the Uk foundation phase, </w:t>
      </w:r>
      <w:r w:rsidRPr="0B7D4FFC" w:rsidR="025D9FF5">
        <w:rPr>
          <w:rFonts w:ascii="Arial" w:hAnsi="Arial" w:eastAsia="Arial" w:cs="Arial"/>
          <w:sz w:val="24"/>
          <w:szCs w:val="24"/>
        </w:rPr>
        <w:t xml:space="preserve">Finland's education system has a different structure. </w:t>
      </w:r>
      <w:r w:rsidRPr="0B7D4FFC" w:rsidR="4DC88190">
        <w:rPr>
          <w:rFonts w:ascii="Arial" w:hAnsi="Arial" w:eastAsia="Arial" w:cs="Arial"/>
          <w:sz w:val="24"/>
          <w:szCs w:val="24"/>
        </w:rPr>
        <w:t xml:space="preserve">They do not have an </w:t>
      </w:r>
      <w:r w:rsidRPr="0B7D4FFC" w:rsidR="234F5EB3">
        <w:rPr>
          <w:rFonts w:ascii="Arial" w:hAnsi="Arial" w:eastAsia="Arial" w:cs="Arial"/>
          <w:sz w:val="24"/>
          <w:szCs w:val="24"/>
        </w:rPr>
        <w:t>official</w:t>
      </w:r>
      <w:r w:rsidRPr="0B7D4FFC" w:rsidR="4DC88190">
        <w:rPr>
          <w:rFonts w:ascii="Arial" w:hAnsi="Arial" w:eastAsia="Arial" w:cs="Arial"/>
          <w:sz w:val="24"/>
          <w:szCs w:val="24"/>
        </w:rPr>
        <w:t xml:space="preserve"> curriculum to follow during the early years, t</w:t>
      </w:r>
      <w:r w:rsidRPr="0B7D4FFC" w:rsidR="1DB5BF93">
        <w:rPr>
          <w:rFonts w:ascii="Arial" w:hAnsi="Arial" w:eastAsia="Arial" w:cs="Arial"/>
          <w:sz w:val="24"/>
          <w:szCs w:val="24"/>
        </w:rPr>
        <w:t>h</w:t>
      </w:r>
      <w:r w:rsidRPr="0B7D4FFC" w:rsidR="4DC88190">
        <w:rPr>
          <w:rFonts w:ascii="Arial" w:hAnsi="Arial" w:eastAsia="Arial" w:cs="Arial"/>
          <w:sz w:val="24"/>
          <w:szCs w:val="24"/>
        </w:rPr>
        <w:t xml:space="preserve">ey instead, take a similar approach to </w:t>
      </w:r>
      <w:r w:rsidRPr="0B7D4FFC" w:rsidR="3107150A">
        <w:rPr>
          <w:rFonts w:ascii="Arial" w:hAnsi="Arial" w:eastAsia="Arial" w:cs="Arial"/>
          <w:sz w:val="24"/>
          <w:szCs w:val="24"/>
        </w:rPr>
        <w:t>Montessori</w:t>
      </w:r>
      <w:r w:rsidRPr="0B7D4FFC" w:rsidR="4DC88190">
        <w:rPr>
          <w:rFonts w:ascii="Arial" w:hAnsi="Arial" w:eastAsia="Arial" w:cs="Arial"/>
          <w:sz w:val="24"/>
          <w:szCs w:val="24"/>
        </w:rPr>
        <w:t xml:space="preserve"> schools. Children</w:t>
      </w:r>
      <w:r w:rsidRPr="0B7D4FFC" w:rsidR="74587339">
        <w:rPr>
          <w:rFonts w:ascii="Arial" w:hAnsi="Arial" w:eastAsia="Arial" w:cs="Arial"/>
          <w:sz w:val="24"/>
          <w:szCs w:val="24"/>
        </w:rPr>
        <w:t xml:space="preserve"> aged 2 – 7 years old are not routinely taught letters and numbers but are</w:t>
      </w:r>
      <w:r w:rsidRPr="0B7D4FFC" w:rsidR="5B6C31DB">
        <w:rPr>
          <w:rFonts w:ascii="Arial" w:hAnsi="Arial" w:eastAsia="Arial" w:cs="Arial"/>
          <w:sz w:val="24"/>
          <w:szCs w:val="24"/>
        </w:rPr>
        <w:t xml:space="preserve"> </w:t>
      </w:r>
      <w:r w:rsidRPr="0B7D4FFC" w:rsidR="2A294008">
        <w:rPr>
          <w:rFonts w:ascii="Arial" w:hAnsi="Arial" w:eastAsia="Arial" w:cs="Arial"/>
          <w:sz w:val="24"/>
          <w:szCs w:val="24"/>
        </w:rPr>
        <w:t>encouraged</w:t>
      </w:r>
      <w:r w:rsidRPr="0B7D4FFC" w:rsidR="74587339">
        <w:rPr>
          <w:rFonts w:ascii="Arial" w:hAnsi="Arial" w:eastAsia="Arial" w:cs="Arial"/>
          <w:sz w:val="24"/>
          <w:szCs w:val="24"/>
        </w:rPr>
        <w:t xml:space="preserve"> to</w:t>
      </w:r>
      <w:r w:rsidRPr="0B7D4FFC" w:rsidR="79D13C7D">
        <w:rPr>
          <w:rFonts w:ascii="Arial" w:hAnsi="Arial" w:eastAsia="Arial" w:cs="Arial"/>
          <w:sz w:val="24"/>
          <w:szCs w:val="24"/>
        </w:rPr>
        <w:t xml:space="preserve"> learn about themselves through growth and interaction with others and the</w:t>
      </w:r>
      <w:r w:rsidRPr="0B7D4FFC" w:rsidR="52C7DFBB">
        <w:rPr>
          <w:rFonts w:ascii="Arial" w:hAnsi="Arial" w:eastAsia="Arial" w:cs="Arial"/>
          <w:sz w:val="24"/>
          <w:szCs w:val="24"/>
        </w:rPr>
        <w:t xml:space="preserve"> environment that they are in. </w:t>
      </w:r>
      <w:r w:rsidRPr="0B7D4FFC" w:rsidR="2CB4EFD6">
        <w:rPr>
          <w:rFonts w:ascii="Arial" w:hAnsi="Arial" w:eastAsia="Arial" w:cs="Arial"/>
          <w:sz w:val="24"/>
          <w:szCs w:val="24"/>
        </w:rPr>
        <w:t xml:space="preserve">The initial </w:t>
      </w:r>
      <w:r w:rsidRPr="0B7D4FFC" w:rsidR="557E1558">
        <w:rPr>
          <w:rFonts w:ascii="Arial" w:hAnsi="Arial" w:eastAsia="Arial" w:cs="Arial"/>
          <w:sz w:val="24"/>
          <w:szCs w:val="24"/>
        </w:rPr>
        <w:t>goal during</w:t>
      </w:r>
      <w:r w:rsidRPr="0B7D4FFC" w:rsidR="2CB4EFD6">
        <w:rPr>
          <w:rFonts w:ascii="Arial" w:hAnsi="Arial" w:eastAsia="Arial" w:cs="Arial"/>
          <w:sz w:val="24"/>
          <w:szCs w:val="24"/>
        </w:rPr>
        <w:t xml:space="preserve"> these early years is to support growth and for each child to become </w:t>
      </w:r>
      <w:r w:rsidRPr="0B7D4FFC" w:rsidR="76C55451">
        <w:rPr>
          <w:rFonts w:ascii="Arial" w:hAnsi="Arial" w:eastAsia="Arial" w:cs="Arial"/>
          <w:sz w:val="24"/>
          <w:szCs w:val="24"/>
        </w:rPr>
        <w:t>confident</w:t>
      </w:r>
      <w:r w:rsidRPr="0B7D4FFC" w:rsidR="2CB4EFD6">
        <w:rPr>
          <w:rFonts w:ascii="Arial" w:hAnsi="Arial" w:eastAsia="Arial" w:cs="Arial"/>
          <w:sz w:val="24"/>
          <w:szCs w:val="24"/>
        </w:rPr>
        <w:t xml:space="preserve">, </w:t>
      </w:r>
      <w:r w:rsidRPr="0B7D4FFC" w:rsidR="02749D66">
        <w:rPr>
          <w:rFonts w:ascii="Arial" w:hAnsi="Arial" w:eastAsia="Arial" w:cs="Arial"/>
          <w:sz w:val="24"/>
          <w:szCs w:val="24"/>
        </w:rPr>
        <w:t>enhancing</w:t>
      </w:r>
      <w:r w:rsidRPr="0B7D4FFC" w:rsidR="2CB4EFD6">
        <w:rPr>
          <w:rFonts w:ascii="Arial" w:hAnsi="Arial" w:eastAsia="Arial" w:cs="Arial"/>
          <w:sz w:val="24"/>
          <w:szCs w:val="24"/>
        </w:rPr>
        <w:t xml:space="preserve"> their social skills through play,</w:t>
      </w:r>
      <w:r w:rsidRPr="0B7D4FFC" w:rsidR="040C5690">
        <w:rPr>
          <w:rFonts w:ascii="Arial" w:hAnsi="Arial" w:eastAsia="Arial" w:cs="Arial"/>
          <w:sz w:val="24"/>
          <w:szCs w:val="24"/>
        </w:rPr>
        <w:t xml:space="preserve"> </w:t>
      </w:r>
      <w:r w:rsidRPr="0B7D4FFC" w:rsidR="74587339">
        <w:rPr>
          <w:rFonts w:ascii="Arial" w:hAnsi="Arial" w:eastAsia="Arial" w:cs="Arial"/>
          <w:sz w:val="24"/>
          <w:szCs w:val="24"/>
        </w:rPr>
        <w:t xml:space="preserve">they are however, taught </w:t>
      </w:r>
      <w:r w:rsidRPr="0B7D4FFC" w:rsidR="5C80939B">
        <w:rPr>
          <w:rFonts w:ascii="Arial" w:hAnsi="Arial" w:eastAsia="Arial" w:cs="Arial"/>
          <w:sz w:val="24"/>
          <w:szCs w:val="24"/>
        </w:rPr>
        <w:t>letters and</w:t>
      </w:r>
      <w:r w:rsidRPr="0B7D4FFC" w:rsidR="74587339">
        <w:rPr>
          <w:rFonts w:ascii="Arial" w:hAnsi="Arial" w:eastAsia="Arial" w:cs="Arial"/>
          <w:sz w:val="24"/>
          <w:szCs w:val="24"/>
        </w:rPr>
        <w:t xml:space="preserve"> numbers if they</w:t>
      </w:r>
      <w:r w:rsidRPr="0B7D4FFC" w:rsidR="1572ECA4">
        <w:rPr>
          <w:rFonts w:ascii="Arial" w:hAnsi="Arial" w:eastAsia="Arial" w:cs="Arial"/>
          <w:sz w:val="24"/>
          <w:szCs w:val="24"/>
        </w:rPr>
        <w:t>,</w:t>
      </w:r>
      <w:r w:rsidRPr="0B7D4FFC" w:rsidR="74587339">
        <w:rPr>
          <w:rFonts w:ascii="Arial" w:hAnsi="Arial" w:eastAsia="Arial" w:cs="Arial"/>
          <w:sz w:val="24"/>
          <w:szCs w:val="24"/>
        </w:rPr>
        <w:t xml:space="preserve"> th</w:t>
      </w:r>
      <w:r w:rsidRPr="0B7D4FFC" w:rsidR="150600A1">
        <w:rPr>
          <w:rFonts w:ascii="Arial" w:hAnsi="Arial" w:eastAsia="Arial" w:cs="Arial"/>
          <w:sz w:val="24"/>
          <w:szCs w:val="24"/>
        </w:rPr>
        <w:t>emselves promote an interest in it.</w:t>
      </w:r>
      <w:r w:rsidRPr="0B7D4FFC" w:rsidR="025D9FF5">
        <w:rPr>
          <w:rFonts w:ascii="Arial" w:hAnsi="Arial" w:eastAsia="Arial" w:cs="Arial"/>
          <w:sz w:val="24"/>
          <w:szCs w:val="24"/>
        </w:rPr>
        <w:t xml:space="preserve"> </w:t>
      </w:r>
      <w:r w:rsidRPr="0B7D4FFC" w:rsidR="4B2C0D99">
        <w:rPr>
          <w:rFonts w:ascii="Arial" w:hAnsi="Arial" w:eastAsia="Arial" w:cs="Arial"/>
          <w:sz w:val="24"/>
          <w:szCs w:val="24"/>
        </w:rPr>
        <w:t xml:space="preserve"> </w:t>
      </w:r>
      <w:r w:rsidRPr="0B7D4FFC" w:rsidR="4BC78C70">
        <w:rPr>
          <w:rFonts w:ascii="Arial" w:hAnsi="Arial" w:eastAsia="Arial" w:cs="Arial"/>
          <w:sz w:val="24"/>
          <w:szCs w:val="24"/>
        </w:rPr>
        <w:t>Simply learning tuitio</w:t>
      </w:r>
      <w:r w:rsidRPr="0B7D4FFC" w:rsidR="5DF2EB58">
        <w:rPr>
          <w:rFonts w:ascii="Arial" w:hAnsi="Arial" w:eastAsia="Arial" w:cs="Arial"/>
          <w:sz w:val="24"/>
          <w:szCs w:val="24"/>
        </w:rPr>
        <w:t xml:space="preserve">n </w:t>
      </w:r>
      <w:r w:rsidRPr="0B7D4FFC" w:rsidR="4BC78C70">
        <w:rPr>
          <w:rFonts w:ascii="Arial" w:hAnsi="Arial" w:eastAsia="Arial" w:cs="Arial"/>
          <w:sz w:val="24"/>
          <w:szCs w:val="24"/>
        </w:rPr>
        <w:t>and consultancy (2022)</w:t>
      </w:r>
    </w:p>
    <w:p w:rsidR="61217651" w:rsidP="0B7D4FFC" w:rsidRDefault="61217651" w14:paraId="282C2BA5" w14:textId="1A7B442E">
      <w:pPr>
        <w:pStyle w:val="Normal"/>
        <w:spacing w:line="360" w:lineRule="auto"/>
        <w:jc w:val="both"/>
        <w:rPr>
          <w:rFonts w:ascii="Arial" w:hAnsi="Arial" w:eastAsia="Arial" w:cs="Arial"/>
          <w:sz w:val="24"/>
          <w:szCs w:val="24"/>
        </w:rPr>
      </w:pPr>
      <w:r w:rsidRPr="0B7D4FFC" w:rsidR="61217651">
        <w:rPr>
          <w:rFonts w:ascii="Arial" w:hAnsi="Arial" w:eastAsia="Arial" w:cs="Arial"/>
          <w:sz w:val="24"/>
          <w:szCs w:val="24"/>
        </w:rPr>
        <w:t xml:space="preserve">Finland and Norway </w:t>
      </w:r>
      <w:r w:rsidRPr="0B7D4FFC" w:rsidR="0087BB3F">
        <w:rPr>
          <w:rFonts w:ascii="Arial" w:hAnsi="Arial" w:eastAsia="Arial" w:cs="Arial"/>
          <w:sz w:val="24"/>
          <w:szCs w:val="24"/>
        </w:rPr>
        <w:t xml:space="preserve">have </w:t>
      </w:r>
      <w:r w:rsidRPr="0B7D4FFC" w:rsidR="21B97AC8">
        <w:rPr>
          <w:rFonts w:ascii="Arial" w:hAnsi="Arial" w:eastAsia="Arial" w:cs="Arial"/>
          <w:sz w:val="24"/>
          <w:szCs w:val="24"/>
        </w:rPr>
        <w:t>similar</w:t>
      </w:r>
      <w:r w:rsidRPr="0B7D4FFC" w:rsidR="0087BB3F">
        <w:rPr>
          <w:rFonts w:ascii="Arial" w:hAnsi="Arial" w:eastAsia="Arial" w:cs="Arial"/>
          <w:sz w:val="24"/>
          <w:szCs w:val="24"/>
        </w:rPr>
        <w:t xml:space="preserve"> strategies throughout the curriculum, the </w:t>
      </w:r>
      <w:r w:rsidRPr="0B7D4FFC" w:rsidR="1060B496">
        <w:rPr>
          <w:rFonts w:ascii="Arial" w:hAnsi="Arial" w:eastAsia="Arial" w:cs="Arial"/>
          <w:sz w:val="24"/>
          <w:szCs w:val="24"/>
        </w:rPr>
        <w:t>values</w:t>
      </w:r>
      <w:r w:rsidRPr="0B7D4FFC" w:rsidR="0087BB3F">
        <w:rPr>
          <w:rFonts w:ascii="Arial" w:hAnsi="Arial" w:eastAsia="Arial" w:cs="Arial"/>
          <w:sz w:val="24"/>
          <w:szCs w:val="24"/>
        </w:rPr>
        <w:t xml:space="preserve"> they share</w:t>
      </w:r>
      <w:r w:rsidRPr="0B7D4FFC" w:rsidR="32E3A5CA">
        <w:rPr>
          <w:rFonts w:ascii="Arial" w:hAnsi="Arial" w:eastAsia="Arial" w:cs="Arial"/>
          <w:sz w:val="24"/>
          <w:szCs w:val="24"/>
        </w:rPr>
        <w:t xml:space="preserve"> include involvement and commitment</w:t>
      </w:r>
      <w:r w:rsidRPr="0B7D4FFC" w:rsidR="32E3A5CA">
        <w:rPr>
          <w:rFonts w:ascii="Arial" w:hAnsi="Arial" w:eastAsia="Arial" w:cs="Arial"/>
          <w:sz w:val="24"/>
          <w:szCs w:val="24"/>
        </w:rPr>
        <w:t xml:space="preserve">.  </w:t>
      </w:r>
      <w:r w:rsidRPr="0B7D4FFC" w:rsidR="32E3A5CA">
        <w:rPr>
          <w:rFonts w:ascii="Arial" w:hAnsi="Arial" w:eastAsia="Arial" w:cs="Arial"/>
          <w:sz w:val="24"/>
          <w:szCs w:val="24"/>
        </w:rPr>
        <w:t xml:space="preserve">Therefore, their </w:t>
      </w:r>
      <w:r w:rsidRPr="0B7D4FFC" w:rsidR="71888AFB">
        <w:rPr>
          <w:rFonts w:ascii="Arial" w:hAnsi="Arial" w:eastAsia="Arial" w:cs="Arial"/>
          <w:sz w:val="24"/>
          <w:szCs w:val="24"/>
        </w:rPr>
        <w:t xml:space="preserve">tradition of including the community ensures </w:t>
      </w:r>
      <w:r w:rsidRPr="0B7D4FFC" w:rsidR="33D6A096">
        <w:rPr>
          <w:rFonts w:ascii="Arial" w:hAnsi="Arial" w:eastAsia="Arial" w:cs="Arial"/>
          <w:sz w:val="24"/>
          <w:szCs w:val="24"/>
        </w:rPr>
        <w:t xml:space="preserve">the ability for all to become an integral part of learning and promote the importance of </w:t>
      </w:r>
      <w:r w:rsidRPr="0B7D4FFC" w:rsidR="36940691">
        <w:rPr>
          <w:rFonts w:ascii="Arial" w:hAnsi="Arial" w:eastAsia="Arial" w:cs="Arial"/>
          <w:sz w:val="24"/>
          <w:szCs w:val="24"/>
        </w:rPr>
        <w:t xml:space="preserve">being </w:t>
      </w:r>
      <w:r w:rsidRPr="0B7D4FFC" w:rsidR="32E3A5CA">
        <w:rPr>
          <w:rFonts w:ascii="Arial" w:hAnsi="Arial" w:eastAsia="Arial" w:cs="Arial"/>
          <w:sz w:val="24"/>
          <w:szCs w:val="24"/>
        </w:rPr>
        <w:t>inclu</w:t>
      </w:r>
      <w:r w:rsidRPr="0B7D4FFC" w:rsidR="1329132F">
        <w:rPr>
          <w:rFonts w:ascii="Arial" w:hAnsi="Arial" w:eastAsia="Arial" w:cs="Arial"/>
          <w:sz w:val="24"/>
          <w:szCs w:val="24"/>
        </w:rPr>
        <w:t xml:space="preserve">ded, </w:t>
      </w:r>
      <w:r w:rsidRPr="0B7D4FFC" w:rsidR="4984CFF3">
        <w:rPr>
          <w:rFonts w:ascii="Arial" w:hAnsi="Arial" w:eastAsia="Arial" w:cs="Arial"/>
          <w:sz w:val="24"/>
          <w:szCs w:val="24"/>
        </w:rPr>
        <w:t>Molstad (2015)</w:t>
      </w:r>
      <w:r w:rsidRPr="0B7D4FFC" w:rsidR="36F8FE5E">
        <w:rPr>
          <w:rFonts w:ascii="Arial" w:hAnsi="Arial" w:eastAsia="Arial" w:cs="Arial"/>
          <w:sz w:val="24"/>
          <w:szCs w:val="24"/>
        </w:rPr>
        <w:t>.</w:t>
      </w:r>
    </w:p>
    <w:p w:rsidR="003010D5" w:rsidP="0B7D4FFC" w:rsidRDefault="003010D5" w14:paraId="1C4079EB" w14:textId="20E93B03">
      <w:pPr>
        <w:pStyle w:val="Normal"/>
        <w:spacing w:line="360" w:lineRule="auto"/>
        <w:jc w:val="both"/>
        <w:rPr>
          <w:rFonts w:ascii="Arial" w:hAnsi="Arial" w:eastAsia="Arial" w:cs="Arial"/>
          <w:i w:val="0"/>
          <w:iCs w:val="0"/>
          <w:sz w:val="24"/>
          <w:szCs w:val="24"/>
        </w:rPr>
      </w:pPr>
      <w:r w:rsidRPr="0B7D4FFC" w:rsidR="003010D5">
        <w:rPr>
          <w:rFonts w:ascii="Arial" w:hAnsi="Arial" w:eastAsia="Arial" w:cs="Arial"/>
          <w:sz w:val="24"/>
          <w:szCs w:val="24"/>
        </w:rPr>
        <w:t>Norwegian</w:t>
      </w:r>
      <w:r w:rsidRPr="0B7D4FFC" w:rsidR="2CB7D038">
        <w:rPr>
          <w:rFonts w:ascii="Arial" w:hAnsi="Arial" w:eastAsia="Arial" w:cs="Arial"/>
          <w:sz w:val="24"/>
          <w:szCs w:val="24"/>
        </w:rPr>
        <w:t xml:space="preserve"> curriculum has changed over time, </w:t>
      </w:r>
      <w:r w:rsidRPr="0B7D4FFC" w:rsidR="582795E1">
        <w:rPr>
          <w:rFonts w:ascii="Arial" w:hAnsi="Arial" w:eastAsia="Arial" w:cs="Arial"/>
          <w:sz w:val="24"/>
          <w:szCs w:val="24"/>
        </w:rPr>
        <w:t>originally</w:t>
      </w:r>
      <w:r w:rsidRPr="0B7D4FFC" w:rsidR="2CB7D038">
        <w:rPr>
          <w:rFonts w:ascii="Arial" w:hAnsi="Arial" w:eastAsia="Arial" w:cs="Arial"/>
          <w:sz w:val="24"/>
          <w:szCs w:val="24"/>
        </w:rPr>
        <w:t>, many of the decisions of what the curriculum would b</w:t>
      </w:r>
      <w:r w:rsidRPr="0B7D4FFC" w:rsidR="396F9388">
        <w:rPr>
          <w:rFonts w:ascii="Arial" w:hAnsi="Arial" w:eastAsia="Arial" w:cs="Arial"/>
          <w:sz w:val="24"/>
          <w:szCs w:val="24"/>
        </w:rPr>
        <w:t xml:space="preserve">e </w:t>
      </w:r>
      <w:r w:rsidRPr="0B7D4FFC" w:rsidR="2CB7D038">
        <w:rPr>
          <w:rFonts w:ascii="Arial" w:hAnsi="Arial" w:eastAsia="Arial" w:cs="Arial"/>
          <w:sz w:val="24"/>
          <w:szCs w:val="24"/>
        </w:rPr>
        <w:t>based</w:t>
      </w:r>
      <w:r w:rsidRPr="0B7D4FFC" w:rsidR="40CFE457">
        <w:rPr>
          <w:rFonts w:ascii="Arial" w:hAnsi="Arial" w:eastAsia="Arial" w:cs="Arial"/>
          <w:sz w:val="24"/>
          <w:szCs w:val="24"/>
        </w:rPr>
        <w:t xml:space="preserve"> on was </w:t>
      </w:r>
      <w:r w:rsidRPr="0B7D4FFC" w:rsidR="7C86E06B">
        <w:rPr>
          <w:rFonts w:ascii="Arial" w:hAnsi="Arial" w:eastAsia="Arial" w:cs="Arial"/>
          <w:sz w:val="24"/>
          <w:szCs w:val="24"/>
        </w:rPr>
        <w:t>predominantly</w:t>
      </w:r>
      <w:r w:rsidRPr="0B7D4FFC" w:rsidR="40CFE457">
        <w:rPr>
          <w:rFonts w:ascii="Arial" w:hAnsi="Arial" w:eastAsia="Arial" w:cs="Arial"/>
          <w:sz w:val="24"/>
          <w:szCs w:val="24"/>
        </w:rPr>
        <w:t xml:space="preserve"> the</w:t>
      </w:r>
      <w:r w:rsidRPr="0B7D4FFC" w:rsidR="40CFE457">
        <w:rPr>
          <w:rFonts w:ascii="Arial" w:hAnsi="Arial" w:eastAsia="Arial" w:cs="Arial"/>
          <w:sz w:val="24"/>
          <w:szCs w:val="24"/>
        </w:rPr>
        <w:t xml:space="preserve"> </w:t>
      </w:r>
      <w:r w:rsidRPr="0B7D4FFC" w:rsidR="179081CA">
        <w:rPr>
          <w:rFonts w:ascii="Arial" w:hAnsi="Arial" w:eastAsia="Arial" w:cs="Arial"/>
          <w:sz w:val="24"/>
          <w:szCs w:val="24"/>
        </w:rPr>
        <w:t>teacher's</w:t>
      </w:r>
      <w:r w:rsidRPr="0B7D4FFC" w:rsidR="40CFE457">
        <w:rPr>
          <w:rFonts w:ascii="Arial" w:hAnsi="Arial" w:eastAsia="Arial" w:cs="Arial"/>
          <w:sz w:val="24"/>
          <w:szCs w:val="24"/>
        </w:rPr>
        <w:t xml:space="preserve"> role, however,</w:t>
      </w:r>
      <w:r w:rsidRPr="0B7D4FFC" w:rsidR="15461008">
        <w:rPr>
          <w:rFonts w:ascii="Arial" w:hAnsi="Arial" w:eastAsia="Arial" w:cs="Arial"/>
          <w:sz w:val="24"/>
          <w:szCs w:val="24"/>
        </w:rPr>
        <w:t xml:space="preserve"> </w:t>
      </w:r>
      <w:r w:rsidRPr="0B7D4FFC" w:rsidR="63C111BC">
        <w:rPr>
          <w:rFonts w:ascii="Arial" w:hAnsi="Arial" w:eastAsia="Arial" w:cs="Arial"/>
          <w:sz w:val="24"/>
          <w:szCs w:val="24"/>
        </w:rPr>
        <w:t xml:space="preserve">through reform, changes were </w:t>
      </w:r>
      <w:r w:rsidRPr="0B7D4FFC" w:rsidR="7582B97E">
        <w:rPr>
          <w:rFonts w:ascii="Arial" w:hAnsi="Arial" w:eastAsia="Arial" w:cs="Arial"/>
          <w:sz w:val="24"/>
          <w:szCs w:val="24"/>
        </w:rPr>
        <w:t>made,</w:t>
      </w:r>
      <w:r w:rsidRPr="0B7D4FFC" w:rsidR="63C111BC">
        <w:rPr>
          <w:rFonts w:ascii="Arial" w:hAnsi="Arial" w:eastAsia="Arial" w:cs="Arial"/>
          <w:sz w:val="24"/>
          <w:szCs w:val="24"/>
        </w:rPr>
        <w:t xml:space="preserve"> and the outcome was to share the responsibility and decisions </w:t>
      </w:r>
      <w:r w:rsidRPr="0B7D4FFC" w:rsidR="66690E3F">
        <w:rPr>
          <w:rFonts w:ascii="Arial" w:hAnsi="Arial" w:eastAsia="Arial" w:cs="Arial"/>
          <w:sz w:val="24"/>
          <w:szCs w:val="24"/>
        </w:rPr>
        <w:t xml:space="preserve">with local </w:t>
      </w:r>
      <w:r w:rsidRPr="0B7D4FFC" w:rsidR="4BADC105">
        <w:rPr>
          <w:rFonts w:ascii="Arial" w:hAnsi="Arial" w:eastAsia="Arial" w:cs="Arial"/>
          <w:sz w:val="24"/>
          <w:szCs w:val="24"/>
        </w:rPr>
        <w:t>authorities</w:t>
      </w:r>
      <w:r w:rsidRPr="0B7D4FFC" w:rsidR="66690E3F">
        <w:rPr>
          <w:rFonts w:ascii="Arial" w:hAnsi="Arial" w:eastAsia="Arial" w:cs="Arial"/>
          <w:sz w:val="24"/>
          <w:szCs w:val="24"/>
        </w:rPr>
        <w:t xml:space="preserve">.  </w:t>
      </w:r>
      <w:r w:rsidRPr="0B7D4FFC" w:rsidR="675E3A17">
        <w:rPr>
          <w:rFonts w:ascii="Arial" w:hAnsi="Arial" w:eastAsia="Arial" w:cs="Arial"/>
          <w:sz w:val="24"/>
          <w:szCs w:val="24"/>
        </w:rPr>
        <w:t>The curriculums more recent reform has been based strongly on learning outcomes</w:t>
      </w:r>
      <w:r w:rsidRPr="0B7D4FFC" w:rsidR="419B882F">
        <w:rPr>
          <w:rFonts w:ascii="Arial" w:hAnsi="Arial" w:eastAsia="Arial" w:cs="Arial"/>
          <w:sz w:val="24"/>
          <w:szCs w:val="24"/>
        </w:rPr>
        <w:t>, national tests are</w:t>
      </w:r>
      <w:r w:rsidRPr="0B7D4FFC" w:rsidR="445FF6E6">
        <w:rPr>
          <w:rFonts w:ascii="Arial" w:hAnsi="Arial" w:eastAsia="Arial" w:cs="Arial"/>
          <w:sz w:val="24"/>
          <w:szCs w:val="24"/>
        </w:rPr>
        <w:t xml:space="preserve"> taken</w:t>
      </w:r>
      <w:r w:rsidRPr="0B7D4FFC" w:rsidR="419B882F">
        <w:rPr>
          <w:rFonts w:ascii="Arial" w:hAnsi="Arial" w:eastAsia="Arial" w:cs="Arial"/>
          <w:sz w:val="24"/>
          <w:szCs w:val="24"/>
        </w:rPr>
        <w:t xml:space="preserve"> to record outcomes, following guideline</w:t>
      </w:r>
      <w:r w:rsidRPr="0B7D4FFC" w:rsidR="15A63408">
        <w:rPr>
          <w:rFonts w:ascii="Arial" w:hAnsi="Arial" w:eastAsia="Arial" w:cs="Arial"/>
          <w:sz w:val="24"/>
          <w:szCs w:val="24"/>
        </w:rPr>
        <w:t>s set out</w:t>
      </w:r>
      <w:r w:rsidRPr="0B7D4FFC" w:rsidR="15A63408">
        <w:rPr>
          <w:rFonts w:ascii="Arial" w:hAnsi="Arial" w:eastAsia="Arial" w:cs="Arial"/>
          <w:sz w:val="24"/>
          <w:szCs w:val="24"/>
        </w:rPr>
        <w:t>.</w:t>
      </w:r>
      <w:r w:rsidRPr="0B7D4FFC" w:rsidR="419B882F">
        <w:rPr>
          <w:rFonts w:ascii="Arial" w:hAnsi="Arial" w:eastAsia="Arial" w:cs="Arial"/>
          <w:sz w:val="24"/>
          <w:szCs w:val="24"/>
        </w:rPr>
        <w:t xml:space="preserve"> </w:t>
      </w:r>
      <w:r w:rsidRPr="0B7D4FFC" w:rsidR="675E3A17">
        <w:rPr>
          <w:rFonts w:ascii="Arial" w:hAnsi="Arial" w:eastAsia="Arial" w:cs="Arial"/>
          <w:sz w:val="24"/>
          <w:szCs w:val="24"/>
        </w:rPr>
        <w:t xml:space="preserve"> </w:t>
      </w:r>
      <w:r w:rsidRPr="0B7D4FFC" w:rsidR="5A61A18A">
        <w:rPr>
          <w:rFonts w:ascii="Arial" w:hAnsi="Arial" w:eastAsia="Arial" w:cs="Arial"/>
          <w:i w:val="0"/>
          <w:iCs w:val="0"/>
          <w:sz w:val="24"/>
          <w:szCs w:val="24"/>
        </w:rPr>
        <w:t>Mausethagen</w:t>
      </w:r>
      <w:r w:rsidRPr="0B7D4FFC" w:rsidR="5A61A18A">
        <w:rPr>
          <w:rFonts w:ascii="Arial" w:hAnsi="Arial" w:eastAsia="Arial" w:cs="Arial"/>
          <w:i w:val="0"/>
          <w:iCs w:val="0"/>
          <w:sz w:val="24"/>
          <w:szCs w:val="24"/>
        </w:rPr>
        <w:t xml:space="preserve"> (2013).</w:t>
      </w:r>
    </w:p>
    <w:p w:rsidR="0AC96A8C" w:rsidP="0B7D4FFC" w:rsidRDefault="0AC96A8C" w14:paraId="3F93BEE1" w14:textId="36E2069E">
      <w:pPr>
        <w:pStyle w:val="Normal"/>
        <w:spacing w:line="360" w:lineRule="auto"/>
        <w:jc w:val="both"/>
        <w:rPr>
          <w:rFonts w:ascii="Arial" w:hAnsi="Arial" w:eastAsia="Arial" w:cs="Arial"/>
          <w:i w:val="0"/>
          <w:iCs w:val="0"/>
          <w:sz w:val="24"/>
          <w:szCs w:val="24"/>
        </w:rPr>
      </w:pPr>
      <w:r w:rsidRPr="0B7D4FFC" w:rsidR="0AC96A8C">
        <w:rPr>
          <w:rFonts w:ascii="Arial" w:hAnsi="Arial" w:eastAsia="Arial" w:cs="Arial"/>
          <w:i w:val="0"/>
          <w:iCs w:val="0"/>
          <w:sz w:val="24"/>
          <w:szCs w:val="24"/>
        </w:rPr>
        <w:t>In</w:t>
      </w:r>
      <w:r w:rsidRPr="0B7D4FFC" w:rsidR="76ADA857">
        <w:rPr>
          <w:rFonts w:ascii="Arial" w:hAnsi="Arial" w:eastAsia="Arial" w:cs="Arial"/>
          <w:i w:val="0"/>
          <w:iCs w:val="0"/>
          <w:sz w:val="24"/>
          <w:szCs w:val="24"/>
        </w:rPr>
        <w:t xml:space="preserve"> </w:t>
      </w:r>
      <w:r w:rsidRPr="0B7D4FFC" w:rsidR="4D6E89CD">
        <w:rPr>
          <w:rFonts w:ascii="Arial" w:hAnsi="Arial" w:eastAsia="Arial" w:cs="Arial"/>
          <w:i w:val="0"/>
          <w:iCs w:val="0"/>
          <w:sz w:val="24"/>
          <w:szCs w:val="24"/>
        </w:rPr>
        <w:t>comparison</w:t>
      </w:r>
      <w:r w:rsidRPr="0B7D4FFC" w:rsidR="0AC96A8C">
        <w:rPr>
          <w:rFonts w:ascii="Arial" w:hAnsi="Arial" w:eastAsia="Arial" w:cs="Arial"/>
          <w:i w:val="0"/>
          <w:iCs w:val="0"/>
          <w:sz w:val="24"/>
          <w:szCs w:val="24"/>
        </w:rPr>
        <w:t xml:space="preserve"> to </w:t>
      </w:r>
      <w:r w:rsidRPr="0B7D4FFC" w:rsidR="64BB8C2A">
        <w:rPr>
          <w:rFonts w:ascii="Arial" w:hAnsi="Arial" w:eastAsia="Arial" w:cs="Arial"/>
          <w:i w:val="0"/>
          <w:iCs w:val="0"/>
          <w:sz w:val="24"/>
          <w:szCs w:val="24"/>
        </w:rPr>
        <w:t>Norway's</w:t>
      </w:r>
      <w:r w:rsidRPr="0B7D4FFC" w:rsidR="4E00738B">
        <w:rPr>
          <w:rFonts w:ascii="Arial" w:hAnsi="Arial" w:eastAsia="Arial" w:cs="Arial"/>
          <w:i w:val="0"/>
          <w:iCs w:val="0"/>
          <w:sz w:val="24"/>
          <w:szCs w:val="24"/>
        </w:rPr>
        <w:t xml:space="preserve"> curriculum structure, </w:t>
      </w:r>
      <w:r w:rsidRPr="0B7D4FFC" w:rsidR="78DF76CA">
        <w:rPr>
          <w:rFonts w:ascii="Arial" w:hAnsi="Arial" w:eastAsia="Arial" w:cs="Arial"/>
          <w:i w:val="0"/>
          <w:iCs w:val="0"/>
          <w:sz w:val="24"/>
          <w:szCs w:val="24"/>
        </w:rPr>
        <w:t xml:space="preserve">Finland's teachers are highly respected in terms of </w:t>
      </w:r>
      <w:r w:rsidRPr="0B7D4FFC" w:rsidR="78DF76CA">
        <w:rPr>
          <w:rFonts w:ascii="Arial" w:hAnsi="Arial" w:eastAsia="Arial" w:cs="Arial"/>
          <w:i w:val="0"/>
          <w:iCs w:val="0"/>
          <w:sz w:val="24"/>
          <w:szCs w:val="24"/>
        </w:rPr>
        <w:t>providing</w:t>
      </w:r>
      <w:r w:rsidRPr="0B7D4FFC" w:rsidR="78DF76CA">
        <w:rPr>
          <w:rFonts w:ascii="Arial" w:hAnsi="Arial" w:eastAsia="Arial" w:cs="Arial"/>
          <w:i w:val="0"/>
          <w:iCs w:val="0"/>
          <w:sz w:val="24"/>
          <w:szCs w:val="24"/>
        </w:rPr>
        <w:t xml:space="preserve"> a </w:t>
      </w:r>
      <w:r w:rsidRPr="0B7D4FFC" w:rsidR="6A5FA5B0">
        <w:rPr>
          <w:rFonts w:ascii="Arial" w:hAnsi="Arial" w:eastAsia="Arial" w:cs="Arial"/>
          <w:i w:val="0"/>
          <w:iCs w:val="0"/>
          <w:sz w:val="24"/>
          <w:szCs w:val="24"/>
        </w:rPr>
        <w:t>well-informed</w:t>
      </w:r>
      <w:r w:rsidRPr="0B7D4FFC" w:rsidR="78DF76CA">
        <w:rPr>
          <w:rFonts w:ascii="Arial" w:hAnsi="Arial" w:eastAsia="Arial" w:cs="Arial"/>
          <w:i w:val="0"/>
          <w:iCs w:val="0"/>
          <w:sz w:val="24"/>
          <w:szCs w:val="24"/>
        </w:rPr>
        <w:t xml:space="preserve"> educational experience</w:t>
      </w:r>
      <w:r w:rsidRPr="0B7D4FFC" w:rsidR="558A21E8">
        <w:rPr>
          <w:rFonts w:ascii="Arial" w:hAnsi="Arial" w:eastAsia="Arial" w:cs="Arial"/>
          <w:i w:val="0"/>
          <w:iCs w:val="0"/>
          <w:sz w:val="24"/>
          <w:szCs w:val="24"/>
        </w:rPr>
        <w:t>, although this</w:t>
      </w:r>
      <w:r w:rsidRPr="0B7D4FFC" w:rsidR="551EDD9C">
        <w:rPr>
          <w:rFonts w:ascii="Arial" w:hAnsi="Arial" w:eastAsia="Arial" w:cs="Arial"/>
          <w:i w:val="0"/>
          <w:iCs w:val="0"/>
          <w:sz w:val="24"/>
          <w:szCs w:val="24"/>
        </w:rPr>
        <w:t xml:space="preserve"> holds</w:t>
      </w:r>
      <w:r w:rsidRPr="0B7D4FFC" w:rsidR="558A21E8">
        <w:rPr>
          <w:rFonts w:ascii="Arial" w:hAnsi="Arial" w:eastAsia="Arial" w:cs="Arial"/>
          <w:i w:val="0"/>
          <w:iCs w:val="0"/>
          <w:sz w:val="24"/>
          <w:szCs w:val="24"/>
        </w:rPr>
        <w:t xml:space="preserve"> similar</w:t>
      </w:r>
      <w:r w:rsidRPr="0B7D4FFC" w:rsidR="57EC703B">
        <w:rPr>
          <w:rFonts w:ascii="Arial" w:hAnsi="Arial" w:eastAsia="Arial" w:cs="Arial"/>
          <w:i w:val="0"/>
          <w:iCs w:val="0"/>
          <w:sz w:val="24"/>
          <w:szCs w:val="24"/>
        </w:rPr>
        <w:t>ities</w:t>
      </w:r>
      <w:r w:rsidRPr="0B7D4FFC" w:rsidR="558A21E8">
        <w:rPr>
          <w:rFonts w:ascii="Arial" w:hAnsi="Arial" w:eastAsia="Arial" w:cs="Arial"/>
          <w:i w:val="0"/>
          <w:iCs w:val="0"/>
          <w:sz w:val="24"/>
          <w:szCs w:val="24"/>
        </w:rPr>
        <w:t xml:space="preserve"> to Norway before the most recent reform</w:t>
      </w:r>
      <w:r w:rsidRPr="0B7D4FFC" w:rsidR="558A21E8">
        <w:rPr>
          <w:rFonts w:ascii="Arial" w:hAnsi="Arial" w:eastAsia="Arial" w:cs="Arial"/>
          <w:i w:val="0"/>
          <w:iCs w:val="0"/>
          <w:sz w:val="24"/>
          <w:szCs w:val="24"/>
        </w:rPr>
        <w:t>.</w:t>
      </w:r>
      <w:r w:rsidRPr="0B7D4FFC" w:rsidR="78DF76CA">
        <w:rPr>
          <w:rFonts w:ascii="Arial" w:hAnsi="Arial" w:eastAsia="Arial" w:cs="Arial"/>
          <w:i w:val="0"/>
          <w:iCs w:val="0"/>
          <w:sz w:val="24"/>
          <w:szCs w:val="24"/>
        </w:rPr>
        <w:t xml:space="preserve">  </w:t>
      </w:r>
      <w:r w:rsidRPr="0B7D4FFC" w:rsidR="5D3446BF">
        <w:rPr>
          <w:rFonts w:ascii="Arial" w:hAnsi="Arial" w:eastAsia="Arial" w:cs="Arial"/>
          <w:i w:val="0"/>
          <w:iCs w:val="0"/>
          <w:sz w:val="24"/>
          <w:szCs w:val="24"/>
        </w:rPr>
        <w:t>H</w:t>
      </w:r>
      <w:r w:rsidRPr="0B7D4FFC" w:rsidR="78DF76CA">
        <w:rPr>
          <w:rFonts w:ascii="Arial" w:hAnsi="Arial" w:eastAsia="Arial" w:cs="Arial"/>
          <w:i w:val="0"/>
          <w:iCs w:val="0"/>
          <w:sz w:val="24"/>
          <w:szCs w:val="24"/>
        </w:rPr>
        <w:t xml:space="preserve">owever, in contrast, </w:t>
      </w:r>
      <w:r w:rsidRPr="0B7D4FFC" w:rsidR="7FCA7458">
        <w:rPr>
          <w:rFonts w:ascii="Arial" w:hAnsi="Arial" w:eastAsia="Arial" w:cs="Arial"/>
          <w:i w:val="0"/>
          <w:iCs w:val="0"/>
          <w:sz w:val="24"/>
          <w:szCs w:val="24"/>
        </w:rPr>
        <w:t xml:space="preserve">schools in </w:t>
      </w:r>
      <w:r w:rsidRPr="0B7D4FFC" w:rsidR="224B4461">
        <w:rPr>
          <w:rFonts w:ascii="Arial" w:hAnsi="Arial" w:eastAsia="Arial" w:cs="Arial"/>
          <w:i w:val="0"/>
          <w:iCs w:val="0"/>
          <w:sz w:val="24"/>
          <w:szCs w:val="24"/>
        </w:rPr>
        <w:t>Finland</w:t>
      </w:r>
      <w:r w:rsidRPr="0B7D4FFC" w:rsidR="78DF76CA">
        <w:rPr>
          <w:rFonts w:ascii="Arial" w:hAnsi="Arial" w:eastAsia="Arial" w:cs="Arial"/>
          <w:i w:val="0"/>
          <w:iCs w:val="0"/>
          <w:sz w:val="24"/>
          <w:szCs w:val="24"/>
        </w:rPr>
        <w:t xml:space="preserve"> do no</w:t>
      </w:r>
      <w:r w:rsidRPr="0B7D4FFC" w:rsidR="19CFCFE3">
        <w:rPr>
          <w:rFonts w:ascii="Arial" w:hAnsi="Arial" w:eastAsia="Arial" w:cs="Arial"/>
          <w:i w:val="0"/>
          <w:iCs w:val="0"/>
          <w:sz w:val="24"/>
          <w:szCs w:val="24"/>
        </w:rPr>
        <w:t xml:space="preserve">t partake in national tests, the school is prioritised as being the </w:t>
      </w:r>
      <w:r w:rsidRPr="0B7D4FFC" w:rsidR="19CFCFE3">
        <w:rPr>
          <w:rFonts w:ascii="Arial" w:hAnsi="Arial" w:eastAsia="Arial" w:cs="Arial"/>
          <w:i w:val="0"/>
          <w:iCs w:val="0"/>
          <w:sz w:val="24"/>
          <w:szCs w:val="24"/>
        </w:rPr>
        <w:t>viable</w:t>
      </w:r>
      <w:r w:rsidRPr="0B7D4FFC" w:rsidR="19CFCFE3">
        <w:rPr>
          <w:rFonts w:ascii="Arial" w:hAnsi="Arial" w:eastAsia="Arial" w:cs="Arial"/>
          <w:i w:val="0"/>
          <w:iCs w:val="0"/>
          <w:sz w:val="24"/>
          <w:szCs w:val="24"/>
        </w:rPr>
        <w:t xml:space="preserve"> source to </w:t>
      </w:r>
      <w:r w:rsidRPr="0B7D4FFC" w:rsidR="19CFCFE3">
        <w:rPr>
          <w:rFonts w:ascii="Arial" w:hAnsi="Arial" w:eastAsia="Arial" w:cs="Arial"/>
          <w:i w:val="0"/>
          <w:iCs w:val="0"/>
          <w:sz w:val="24"/>
          <w:szCs w:val="24"/>
        </w:rPr>
        <w:t>providing</w:t>
      </w:r>
      <w:r w:rsidRPr="0B7D4FFC" w:rsidR="19CFCFE3">
        <w:rPr>
          <w:rFonts w:ascii="Arial" w:hAnsi="Arial" w:eastAsia="Arial" w:cs="Arial"/>
          <w:i w:val="0"/>
          <w:iCs w:val="0"/>
          <w:sz w:val="24"/>
          <w:szCs w:val="24"/>
        </w:rPr>
        <w:t xml:space="preserve"> a versatile curriculum.</w:t>
      </w:r>
      <w:r w:rsidRPr="0B7D4FFC" w:rsidR="3E7EF63B">
        <w:rPr>
          <w:rFonts w:ascii="Arial" w:hAnsi="Arial" w:eastAsia="Arial" w:cs="Arial"/>
          <w:i w:val="0"/>
          <w:iCs w:val="0"/>
          <w:sz w:val="24"/>
          <w:szCs w:val="24"/>
        </w:rPr>
        <w:t xml:space="preserve"> Varjo</w:t>
      </w:r>
      <w:r w:rsidRPr="0B7D4FFC" w:rsidR="754838E1">
        <w:rPr>
          <w:rFonts w:ascii="Arial" w:hAnsi="Arial" w:eastAsia="Arial" w:cs="Arial"/>
          <w:i w:val="0"/>
          <w:iCs w:val="0"/>
          <w:sz w:val="24"/>
          <w:szCs w:val="24"/>
        </w:rPr>
        <w:t xml:space="preserve"> et al</w:t>
      </w:r>
      <w:r w:rsidRPr="0B7D4FFC" w:rsidR="3E7EF63B">
        <w:rPr>
          <w:rFonts w:ascii="Arial" w:hAnsi="Arial" w:eastAsia="Arial" w:cs="Arial"/>
          <w:i w:val="0"/>
          <w:iCs w:val="0"/>
          <w:sz w:val="24"/>
          <w:szCs w:val="24"/>
        </w:rPr>
        <w:t xml:space="preserve"> (2013).</w:t>
      </w:r>
    </w:p>
    <w:p w:rsidR="0B7D4FFC" w:rsidP="0B7D4FFC" w:rsidRDefault="0B7D4FFC" w14:paraId="78B2C7F5" w14:textId="0B06DDEF">
      <w:pPr>
        <w:pStyle w:val="Normal"/>
        <w:spacing w:line="360" w:lineRule="auto"/>
        <w:jc w:val="both"/>
        <w:rPr>
          <w:rFonts w:ascii="Arial" w:hAnsi="Arial" w:eastAsia="Arial" w:cs="Arial"/>
          <w:sz w:val="28"/>
          <w:szCs w:val="28"/>
        </w:rPr>
      </w:pPr>
    </w:p>
    <w:p w:rsidR="0B7D4FFC" w:rsidP="0B7D4FFC" w:rsidRDefault="0B7D4FFC" w14:paraId="41608729" w14:textId="1F02A4D7">
      <w:pPr>
        <w:pStyle w:val="Normal"/>
        <w:spacing w:line="360" w:lineRule="auto"/>
        <w:jc w:val="both"/>
        <w:rPr>
          <w:rFonts w:ascii="Arial" w:hAnsi="Arial" w:eastAsia="Arial" w:cs="Arial"/>
          <w:sz w:val="24"/>
          <w:szCs w:val="24"/>
        </w:rPr>
      </w:pPr>
    </w:p>
    <w:p w:rsidR="70CFD2E5" w:rsidP="0B7D4FFC" w:rsidRDefault="70CFD2E5" w14:paraId="4924BA04" w14:textId="537D752C">
      <w:pPr>
        <w:pStyle w:val="Normal"/>
        <w:spacing w:line="360" w:lineRule="auto"/>
        <w:jc w:val="both"/>
        <w:rPr>
          <w:rFonts w:ascii="Arial" w:hAnsi="Arial" w:eastAsia="Arial" w:cs="Arial"/>
          <w:sz w:val="24"/>
          <w:szCs w:val="24"/>
        </w:rPr>
      </w:pPr>
      <w:r w:rsidRPr="0B7D4FFC" w:rsidR="70CFD2E5">
        <w:rPr>
          <w:rFonts w:ascii="Arial" w:hAnsi="Arial" w:eastAsia="Arial" w:cs="Arial"/>
          <w:sz w:val="24"/>
          <w:szCs w:val="24"/>
        </w:rPr>
        <w:t>T</w:t>
      </w:r>
      <w:r w:rsidRPr="0B7D4FFC" w:rsidR="37D4A1DA">
        <w:rPr>
          <w:rFonts w:ascii="Arial" w:hAnsi="Arial" w:eastAsia="Arial" w:cs="Arial"/>
          <w:sz w:val="24"/>
          <w:szCs w:val="24"/>
        </w:rPr>
        <w:t>o summaris</w:t>
      </w:r>
      <w:r w:rsidRPr="0B7D4FFC" w:rsidR="3299DE00">
        <w:rPr>
          <w:rFonts w:ascii="Arial" w:hAnsi="Arial" w:eastAsia="Arial" w:cs="Arial"/>
          <w:sz w:val="24"/>
          <w:szCs w:val="24"/>
        </w:rPr>
        <w:t xml:space="preserve">e, the </w:t>
      </w:r>
      <w:r w:rsidRPr="0B7D4FFC" w:rsidR="47FFA4A7">
        <w:rPr>
          <w:rFonts w:ascii="Arial" w:hAnsi="Arial" w:eastAsia="Arial" w:cs="Arial"/>
          <w:sz w:val="24"/>
          <w:szCs w:val="24"/>
        </w:rPr>
        <w:t>Uk</w:t>
      </w:r>
      <w:r w:rsidRPr="0B7D4FFC" w:rsidR="3299DE00">
        <w:rPr>
          <w:rFonts w:ascii="Arial" w:hAnsi="Arial" w:eastAsia="Arial" w:cs="Arial"/>
          <w:sz w:val="24"/>
          <w:szCs w:val="24"/>
        </w:rPr>
        <w:t xml:space="preserve"> plan a curriculum differently to Finland and Norway</w:t>
      </w:r>
      <w:r w:rsidRPr="0B7D4FFC" w:rsidR="5F90660D">
        <w:rPr>
          <w:rFonts w:ascii="Arial" w:hAnsi="Arial" w:eastAsia="Arial" w:cs="Arial"/>
          <w:sz w:val="24"/>
          <w:szCs w:val="24"/>
        </w:rPr>
        <w:t xml:space="preserve"> </w:t>
      </w:r>
      <w:r w:rsidRPr="0B7D4FFC" w:rsidR="55DA4E3C">
        <w:rPr>
          <w:rFonts w:ascii="Arial" w:hAnsi="Arial" w:eastAsia="Arial" w:cs="Arial"/>
          <w:sz w:val="24"/>
          <w:szCs w:val="24"/>
        </w:rPr>
        <w:t>and</w:t>
      </w:r>
      <w:r w:rsidRPr="0B7D4FFC" w:rsidR="5F90660D">
        <w:rPr>
          <w:rFonts w:ascii="Arial" w:hAnsi="Arial" w:eastAsia="Arial" w:cs="Arial"/>
          <w:sz w:val="24"/>
          <w:szCs w:val="24"/>
        </w:rPr>
        <w:t xml:space="preserve"> </w:t>
      </w:r>
      <w:r w:rsidRPr="0B7D4FFC" w:rsidR="27D930F9">
        <w:rPr>
          <w:rFonts w:ascii="Arial" w:hAnsi="Arial" w:eastAsia="Arial" w:cs="Arial"/>
          <w:sz w:val="24"/>
          <w:szCs w:val="24"/>
        </w:rPr>
        <w:t>the</w:t>
      </w:r>
      <w:r w:rsidRPr="0B7D4FFC" w:rsidR="5F90660D">
        <w:rPr>
          <w:rFonts w:ascii="Arial" w:hAnsi="Arial" w:eastAsia="Arial" w:cs="Arial"/>
          <w:sz w:val="24"/>
          <w:szCs w:val="24"/>
        </w:rPr>
        <w:t xml:space="preserve"> experience during the early years begins differently, however, children and young </w:t>
      </w:r>
      <w:r w:rsidRPr="0B7D4FFC" w:rsidR="46ED56F1">
        <w:rPr>
          <w:rFonts w:ascii="Arial" w:hAnsi="Arial" w:eastAsia="Arial" w:cs="Arial"/>
          <w:sz w:val="24"/>
          <w:szCs w:val="24"/>
        </w:rPr>
        <w:t>people's</w:t>
      </w:r>
      <w:r w:rsidRPr="0B7D4FFC" w:rsidR="5F90660D">
        <w:rPr>
          <w:rFonts w:ascii="Arial" w:hAnsi="Arial" w:eastAsia="Arial" w:cs="Arial"/>
          <w:sz w:val="24"/>
          <w:szCs w:val="24"/>
        </w:rPr>
        <w:t xml:space="preserve"> well-being and </w:t>
      </w:r>
      <w:r w:rsidRPr="0B7D4FFC" w:rsidR="6CF60EDE">
        <w:rPr>
          <w:rFonts w:ascii="Arial" w:hAnsi="Arial" w:eastAsia="Arial" w:cs="Arial"/>
          <w:sz w:val="24"/>
          <w:szCs w:val="24"/>
        </w:rPr>
        <w:t>learning</w:t>
      </w:r>
      <w:r w:rsidRPr="0B7D4FFC" w:rsidR="5F90660D">
        <w:rPr>
          <w:rFonts w:ascii="Arial" w:hAnsi="Arial" w:eastAsia="Arial" w:cs="Arial"/>
          <w:sz w:val="24"/>
          <w:szCs w:val="24"/>
        </w:rPr>
        <w:t xml:space="preserve"> is paramount in these countries.</w:t>
      </w:r>
      <w:r w:rsidRPr="0B7D4FFC" w:rsidR="3299DE00">
        <w:rPr>
          <w:rFonts w:ascii="Arial" w:hAnsi="Arial" w:eastAsia="Arial" w:cs="Arial"/>
          <w:sz w:val="24"/>
          <w:szCs w:val="24"/>
        </w:rPr>
        <w:t xml:space="preserve"> </w:t>
      </w:r>
    </w:p>
    <w:p w:rsidR="0B7D4FFC" w:rsidP="0B7D4FFC" w:rsidRDefault="0B7D4FFC" w14:paraId="582BB436" w14:textId="458DE921">
      <w:pPr>
        <w:pStyle w:val="Normal"/>
        <w:spacing w:line="360" w:lineRule="auto"/>
        <w:jc w:val="both"/>
        <w:rPr>
          <w:rFonts w:ascii="Arial" w:hAnsi="Arial" w:eastAsia="Arial" w:cs="Arial"/>
          <w:sz w:val="28"/>
          <w:szCs w:val="28"/>
        </w:rPr>
      </w:pPr>
    </w:p>
    <w:p w:rsidR="3DC7293A" w:rsidP="0B7D4FFC" w:rsidRDefault="3DC7293A" w14:paraId="51BBEDB9" w14:textId="096F712B">
      <w:pPr>
        <w:pStyle w:val="Normal"/>
        <w:spacing w:line="360" w:lineRule="auto"/>
        <w:jc w:val="both"/>
        <w:rPr>
          <w:rFonts w:ascii="Arial" w:hAnsi="Arial" w:eastAsia="Arial" w:cs="Arial"/>
          <w:sz w:val="28"/>
          <w:szCs w:val="28"/>
        </w:rPr>
      </w:pPr>
    </w:p>
    <w:p w:rsidR="56B8BE24" w:rsidP="0B7D4FFC" w:rsidRDefault="56B8BE24" w14:paraId="52A4E094" w14:textId="7F53D33A">
      <w:pPr>
        <w:pStyle w:val="Normal"/>
        <w:spacing w:line="360" w:lineRule="auto"/>
        <w:jc w:val="center"/>
        <w:rPr>
          <w:rFonts w:ascii="Arial" w:hAnsi="Arial" w:eastAsia="Arial" w:cs="Arial"/>
          <w:b w:val="1"/>
          <w:bCs w:val="1"/>
          <w:sz w:val="28"/>
          <w:szCs w:val="28"/>
          <w:u w:val="single"/>
        </w:rPr>
      </w:pPr>
      <w:r w:rsidRPr="0B7D4FFC" w:rsidR="56B8BE24">
        <w:rPr>
          <w:rFonts w:ascii="Arial" w:hAnsi="Arial" w:eastAsia="Arial" w:cs="Arial"/>
          <w:b w:val="1"/>
          <w:bCs w:val="1"/>
          <w:sz w:val="28"/>
          <w:szCs w:val="28"/>
          <w:u w:val="single"/>
        </w:rPr>
        <w:t>Section</w:t>
      </w:r>
      <w:r w:rsidRPr="0B7D4FFC" w:rsidR="1325F28D">
        <w:rPr>
          <w:rFonts w:ascii="Arial" w:hAnsi="Arial" w:eastAsia="Arial" w:cs="Arial"/>
          <w:b w:val="1"/>
          <w:bCs w:val="1"/>
          <w:sz w:val="28"/>
          <w:szCs w:val="28"/>
          <w:u w:val="single"/>
        </w:rPr>
        <w:t xml:space="preserve"> </w:t>
      </w:r>
      <w:r w:rsidRPr="0B7D4FFC" w:rsidR="647BAC38">
        <w:rPr>
          <w:rFonts w:ascii="Arial" w:hAnsi="Arial" w:eastAsia="Arial" w:cs="Arial"/>
          <w:b w:val="1"/>
          <w:bCs w:val="1"/>
          <w:sz w:val="28"/>
          <w:szCs w:val="28"/>
          <w:u w:val="single"/>
        </w:rPr>
        <w:t>T</w:t>
      </w:r>
      <w:r w:rsidRPr="0B7D4FFC" w:rsidR="1325F28D">
        <w:rPr>
          <w:rFonts w:ascii="Arial" w:hAnsi="Arial" w:eastAsia="Arial" w:cs="Arial"/>
          <w:b w:val="1"/>
          <w:bCs w:val="1"/>
          <w:sz w:val="28"/>
          <w:szCs w:val="28"/>
          <w:u w:val="single"/>
        </w:rPr>
        <w:t>wo</w:t>
      </w:r>
    </w:p>
    <w:p w:rsidR="1AE212C4" w:rsidP="0B7D4FFC" w:rsidRDefault="1AE212C4" w14:paraId="5EDB8F52" w14:textId="7E105E73">
      <w:pPr>
        <w:pStyle w:val="Normal"/>
        <w:bidi w:val="0"/>
        <w:spacing w:before="0" w:beforeAutospacing="off" w:after="160" w:afterAutospacing="off" w:line="360" w:lineRule="auto"/>
        <w:ind w:left="0" w:right="0"/>
        <w:jc w:val="both"/>
        <w:rPr>
          <w:rFonts w:ascii="Arial" w:hAnsi="Arial" w:eastAsia="Arial" w:cs="Arial"/>
          <w:b w:val="0"/>
          <w:bCs w:val="0"/>
          <w:sz w:val="28"/>
          <w:szCs w:val="28"/>
        </w:rPr>
      </w:pPr>
      <w:r w:rsidRPr="0B7D4FFC" w:rsidR="1AE212C4">
        <w:rPr>
          <w:rFonts w:ascii="Arial" w:hAnsi="Arial" w:eastAsia="Arial" w:cs="Arial"/>
          <w:b w:val="0"/>
          <w:bCs w:val="0"/>
          <w:sz w:val="28"/>
          <w:szCs w:val="28"/>
        </w:rPr>
        <w:t xml:space="preserve">Introduction </w:t>
      </w:r>
    </w:p>
    <w:p w:rsidR="2B235510" w:rsidP="0B7D4FFC" w:rsidRDefault="2B235510" w14:paraId="1ED3543D" w14:textId="236B8793">
      <w:pPr>
        <w:pStyle w:val="Normal"/>
        <w:bidi w:val="0"/>
        <w:spacing w:before="0" w:beforeAutospacing="off" w:after="160" w:afterAutospacing="off" w:line="360" w:lineRule="auto"/>
        <w:ind w:left="0" w:right="0"/>
        <w:jc w:val="both"/>
        <w:rPr>
          <w:rFonts w:ascii="Arial" w:hAnsi="Arial" w:eastAsia="Arial" w:cs="Arial"/>
          <w:b w:val="0"/>
          <w:bCs w:val="0"/>
          <w:sz w:val="24"/>
          <w:szCs w:val="24"/>
        </w:rPr>
      </w:pPr>
      <w:r w:rsidRPr="0B7D4FFC" w:rsidR="2B235510">
        <w:rPr>
          <w:rFonts w:ascii="Arial" w:hAnsi="Arial" w:eastAsia="Arial" w:cs="Arial"/>
          <w:b w:val="0"/>
          <w:bCs w:val="0"/>
          <w:sz w:val="28"/>
          <w:szCs w:val="28"/>
        </w:rPr>
        <w:t>S</w:t>
      </w:r>
      <w:r w:rsidRPr="0B7D4FFC" w:rsidR="2B235510">
        <w:rPr>
          <w:rFonts w:ascii="Arial" w:hAnsi="Arial" w:eastAsia="Arial" w:cs="Arial"/>
          <w:b w:val="0"/>
          <w:bCs w:val="0"/>
          <w:sz w:val="24"/>
          <w:szCs w:val="24"/>
        </w:rPr>
        <w:t>ection two looks at the unique child. It highlights how assessment is observed an</w:t>
      </w:r>
      <w:r w:rsidRPr="0B7D4FFC" w:rsidR="3B3277DF">
        <w:rPr>
          <w:rFonts w:ascii="Arial" w:hAnsi="Arial" w:eastAsia="Arial" w:cs="Arial"/>
          <w:b w:val="0"/>
          <w:bCs w:val="0"/>
          <w:sz w:val="24"/>
          <w:szCs w:val="24"/>
        </w:rPr>
        <w:t>d reported to provide the most informative description for each child moving forward.</w:t>
      </w:r>
      <w:r w:rsidRPr="0B7D4FFC" w:rsidR="3E6CDF9E">
        <w:rPr>
          <w:rFonts w:ascii="Arial" w:hAnsi="Arial" w:eastAsia="Arial" w:cs="Arial"/>
          <w:b w:val="0"/>
          <w:bCs w:val="0"/>
          <w:sz w:val="24"/>
          <w:szCs w:val="24"/>
        </w:rPr>
        <w:t xml:space="preserve"> Ability grouping and its </w:t>
      </w:r>
      <w:r w:rsidRPr="0B7D4FFC" w:rsidR="3E6CDF9E">
        <w:rPr>
          <w:rFonts w:ascii="Arial" w:hAnsi="Arial" w:eastAsia="Arial" w:cs="Arial"/>
          <w:b w:val="0"/>
          <w:bCs w:val="0"/>
          <w:sz w:val="24"/>
          <w:szCs w:val="24"/>
        </w:rPr>
        <w:t>purpose</w:t>
      </w:r>
      <w:r w:rsidRPr="0B7D4FFC" w:rsidR="3E6CDF9E">
        <w:rPr>
          <w:rFonts w:ascii="Arial" w:hAnsi="Arial" w:eastAsia="Arial" w:cs="Arial"/>
          <w:b w:val="0"/>
          <w:bCs w:val="0"/>
          <w:sz w:val="24"/>
          <w:szCs w:val="24"/>
        </w:rPr>
        <w:t xml:space="preserve"> are explained.</w:t>
      </w:r>
    </w:p>
    <w:p w:rsidR="0B7D4FFC" w:rsidP="0B7D4FFC" w:rsidRDefault="0B7D4FFC" w14:paraId="47CE06CB" w14:textId="3A285F2F">
      <w:pPr>
        <w:pStyle w:val="Normal"/>
        <w:bidi w:val="0"/>
        <w:spacing w:before="0" w:beforeAutospacing="off" w:after="160" w:afterAutospacing="off" w:line="360" w:lineRule="auto"/>
        <w:ind w:left="0" w:right="0"/>
        <w:jc w:val="both"/>
        <w:rPr>
          <w:rFonts w:ascii="Arial" w:hAnsi="Arial" w:eastAsia="Arial" w:cs="Arial"/>
          <w:b w:val="0"/>
          <w:bCs w:val="0"/>
          <w:sz w:val="24"/>
          <w:szCs w:val="24"/>
        </w:rPr>
      </w:pPr>
    </w:p>
    <w:p w:rsidR="0B7D4FFC" w:rsidP="0B7D4FFC" w:rsidRDefault="0B7D4FFC" w14:paraId="353D6AFC" w14:textId="4F032E7C">
      <w:pPr>
        <w:pStyle w:val="Normal"/>
        <w:bidi w:val="0"/>
        <w:spacing w:before="0" w:beforeAutospacing="off" w:after="160" w:afterAutospacing="off" w:line="360" w:lineRule="auto"/>
        <w:ind w:left="0" w:right="0"/>
        <w:jc w:val="both"/>
        <w:rPr>
          <w:rFonts w:ascii="Arial" w:hAnsi="Arial" w:eastAsia="Arial" w:cs="Arial"/>
          <w:b w:val="0"/>
          <w:bCs w:val="0"/>
          <w:sz w:val="24"/>
          <w:szCs w:val="24"/>
        </w:rPr>
      </w:pPr>
    </w:p>
    <w:p w:rsidR="59B50758" w:rsidP="0B7D4FFC" w:rsidRDefault="59B50758" w14:paraId="7ABD0117" w14:textId="2E498B6C">
      <w:pPr>
        <w:pStyle w:val="Normal"/>
        <w:spacing w:line="360" w:lineRule="auto"/>
        <w:jc w:val="both"/>
        <w:rPr>
          <w:rFonts w:ascii="Arial" w:hAnsi="Arial" w:eastAsia="Arial" w:cs="Arial"/>
          <w:sz w:val="24"/>
          <w:szCs w:val="24"/>
        </w:rPr>
      </w:pPr>
      <w:r w:rsidRPr="0B7D4FFC" w:rsidR="398B4F02">
        <w:rPr>
          <w:rFonts w:ascii="Arial" w:hAnsi="Arial" w:eastAsia="Arial" w:cs="Arial"/>
          <w:sz w:val="24"/>
          <w:szCs w:val="24"/>
        </w:rPr>
        <w:t>A unique</w:t>
      </w:r>
      <w:r w:rsidRPr="0B7D4FFC" w:rsidR="398B4F02">
        <w:rPr>
          <w:rFonts w:ascii="Arial" w:hAnsi="Arial" w:eastAsia="Arial" w:cs="Arial"/>
          <w:sz w:val="24"/>
          <w:szCs w:val="24"/>
        </w:rPr>
        <w:t xml:space="preserve"> </w:t>
      </w:r>
      <w:r w:rsidRPr="0B7D4FFC" w:rsidR="398B4F02">
        <w:rPr>
          <w:rFonts w:ascii="Arial" w:hAnsi="Arial" w:eastAsia="Arial" w:cs="Arial"/>
          <w:sz w:val="24"/>
          <w:szCs w:val="24"/>
        </w:rPr>
        <w:t>child</w:t>
      </w:r>
      <w:r w:rsidRPr="0B7D4FFC" w:rsidR="27D16D51">
        <w:rPr>
          <w:rFonts w:ascii="Arial" w:hAnsi="Arial" w:eastAsia="Arial" w:cs="Arial"/>
          <w:sz w:val="24"/>
          <w:szCs w:val="24"/>
        </w:rPr>
        <w:t xml:space="preserve"> </w:t>
      </w:r>
      <w:r w:rsidRPr="0B7D4FFC" w:rsidR="55B014E8">
        <w:rPr>
          <w:rFonts w:ascii="Arial" w:hAnsi="Arial" w:eastAsia="Arial" w:cs="Arial"/>
          <w:sz w:val="24"/>
          <w:szCs w:val="24"/>
        </w:rPr>
        <w:t>is</w:t>
      </w:r>
      <w:r w:rsidRPr="0B7D4FFC" w:rsidR="27D16D51">
        <w:rPr>
          <w:rFonts w:ascii="Arial" w:hAnsi="Arial" w:eastAsia="Arial" w:cs="Arial"/>
          <w:sz w:val="24"/>
          <w:szCs w:val="24"/>
        </w:rPr>
        <w:t xml:space="preserve"> every child</w:t>
      </w:r>
      <w:r w:rsidRPr="0B7D4FFC" w:rsidR="7902C267">
        <w:rPr>
          <w:rFonts w:ascii="Arial" w:hAnsi="Arial" w:eastAsia="Arial" w:cs="Arial"/>
          <w:sz w:val="24"/>
          <w:szCs w:val="24"/>
        </w:rPr>
        <w:t>.  A</w:t>
      </w:r>
      <w:r w:rsidRPr="0B7D4FFC" w:rsidR="144A5E02">
        <w:rPr>
          <w:rFonts w:ascii="Arial" w:hAnsi="Arial" w:eastAsia="Arial" w:cs="Arial"/>
          <w:sz w:val="24"/>
          <w:szCs w:val="24"/>
        </w:rPr>
        <w:t xml:space="preserve">ll </w:t>
      </w:r>
      <w:r w:rsidRPr="0B7D4FFC" w:rsidR="7E6CEF8A">
        <w:rPr>
          <w:rFonts w:ascii="Arial" w:hAnsi="Arial" w:eastAsia="Arial" w:cs="Arial"/>
          <w:sz w:val="24"/>
          <w:szCs w:val="24"/>
        </w:rPr>
        <w:t>children</w:t>
      </w:r>
      <w:r w:rsidRPr="0B7D4FFC" w:rsidR="144A5E02">
        <w:rPr>
          <w:rFonts w:ascii="Arial" w:hAnsi="Arial" w:eastAsia="Arial" w:cs="Arial"/>
          <w:sz w:val="24"/>
          <w:szCs w:val="24"/>
        </w:rPr>
        <w:t xml:space="preserve"> have the</w:t>
      </w:r>
      <w:r w:rsidRPr="0B7D4FFC" w:rsidR="144A5E02">
        <w:rPr>
          <w:rFonts w:ascii="Arial" w:hAnsi="Arial" w:eastAsia="Arial" w:cs="Arial"/>
          <w:sz w:val="24"/>
          <w:szCs w:val="24"/>
        </w:rPr>
        <w:t xml:space="preserve"> potential to be</w:t>
      </w:r>
      <w:r w:rsidRPr="0B7D4FFC" w:rsidR="144A5E02">
        <w:rPr>
          <w:rFonts w:ascii="Arial" w:hAnsi="Arial" w:eastAsia="Arial" w:cs="Arial"/>
          <w:sz w:val="24"/>
          <w:szCs w:val="24"/>
        </w:rPr>
        <w:t xml:space="preserve"> resilient, confident, capable and self-assure</w:t>
      </w:r>
      <w:r w:rsidRPr="0B7D4FFC" w:rsidR="3625E2F1">
        <w:rPr>
          <w:rFonts w:ascii="Arial" w:hAnsi="Arial" w:eastAsia="Arial" w:cs="Arial"/>
          <w:sz w:val="24"/>
          <w:szCs w:val="24"/>
        </w:rPr>
        <w:t>d</w:t>
      </w:r>
      <w:r w:rsidRPr="0B7D4FFC" w:rsidR="4B94033B">
        <w:rPr>
          <w:rFonts w:ascii="Arial" w:hAnsi="Arial" w:eastAsia="Arial" w:cs="Arial"/>
          <w:sz w:val="24"/>
          <w:szCs w:val="24"/>
        </w:rPr>
        <w:t>, competency to learn begins from birth</w:t>
      </w:r>
      <w:r w:rsidRPr="0B7D4FFC" w:rsidR="41691BAB">
        <w:rPr>
          <w:rFonts w:ascii="Arial" w:hAnsi="Arial" w:eastAsia="Arial" w:cs="Arial"/>
          <w:sz w:val="24"/>
          <w:szCs w:val="24"/>
        </w:rPr>
        <w:t>.</w:t>
      </w:r>
      <w:r w:rsidRPr="0B7D4FFC" w:rsidR="1EC3ED58">
        <w:rPr>
          <w:rFonts w:ascii="Arial" w:hAnsi="Arial" w:eastAsia="Arial" w:cs="Arial"/>
          <w:sz w:val="24"/>
          <w:szCs w:val="24"/>
        </w:rPr>
        <w:t xml:space="preserve"> </w:t>
      </w:r>
      <w:r w:rsidRPr="0B7D4FFC" w:rsidR="7A756AC2">
        <w:rPr>
          <w:rFonts w:ascii="Arial" w:hAnsi="Arial" w:eastAsia="Arial" w:cs="Arial"/>
          <w:sz w:val="24"/>
          <w:szCs w:val="24"/>
        </w:rPr>
        <w:t>EYFS (2007</w:t>
      </w:r>
      <w:r w:rsidRPr="0B7D4FFC" w:rsidR="188CCB66">
        <w:rPr>
          <w:rFonts w:ascii="Arial" w:hAnsi="Arial" w:eastAsia="Arial" w:cs="Arial"/>
          <w:sz w:val="24"/>
          <w:szCs w:val="24"/>
        </w:rPr>
        <w:t>a</w:t>
      </w:r>
      <w:r w:rsidRPr="0B7D4FFC" w:rsidR="7A756AC2">
        <w:rPr>
          <w:rFonts w:ascii="Arial" w:hAnsi="Arial" w:eastAsia="Arial" w:cs="Arial"/>
          <w:sz w:val="24"/>
          <w:szCs w:val="24"/>
        </w:rPr>
        <w:t>)</w:t>
      </w:r>
      <w:r w:rsidRPr="0B7D4FFC" w:rsidR="790EBD6A">
        <w:rPr>
          <w:rFonts w:ascii="Arial" w:hAnsi="Arial" w:eastAsia="Arial" w:cs="Arial"/>
          <w:sz w:val="24"/>
          <w:szCs w:val="24"/>
        </w:rPr>
        <w:t>.</w:t>
      </w:r>
      <w:r w:rsidRPr="0B7D4FFC" w:rsidR="265120DE">
        <w:rPr>
          <w:rFonts w:ascii="Arial" w:hAnsi="Arial" w:eastAsia="Arial" w:cs="Arial"/>
          <w:sz w:val="24"/>
          <w:szCs w:val="24"/>
        </w:rPr>
        <w:t xml:space="preserve"> </w:t>
      </w:r>
    </w:p>
    <w:p w:rsidR="59B50758" w:rsidP="0B7D4FFC" w:rsidRDefault="59B50758" w14:paraId="2E3E297B" w14:textId="27F2B915">
      <w:pPr>
        <w:pStyle w:val="Normal"/>
        <w:spacing w:line="360" w:lineRule="auto"/>
        <w:jc w:val="both"/>
        <w:rPr>
          <w:rFonts w:ascii="Arial" w:hAnsi="Arial" w:eastAsia="Arial" w:cs="Arial"/>
          <w:sz w:val="24"/>
          <w:szCs w:val="24"/>
        </w:rPr>
      </w:pPr>
      <w:r w:rsidRPr="0B7D4FFC" w:rsidR="59B50758">
        <w:rPr>
          <w:rFonts w:ascii="Arial" w:hAnsi="Arial" w:eastAsia="Arial" w:cs="Arial"/>
          <w:sz w:val="24"/>
          <w:szCs w:val="24"/>
        </w:rPr>
        <w:t>The basis of how each child approaches their learning journey is determined by their own being</w:t>
      </w:r>
      <w:r w:rsidRPr="0B7D4FFC" w:rsidR="5B0BE79D">
        <w:rPr>
          <w:rFonts w:ascii="Arial" w:hAnsi="Arial" w:eastAsia="Arial" w:cs="Arial"/>
          <w:sz w:val="24"/>
          <w:szCs w:val="24"/>
        </w:rPr>
        <w:t>, Ea</w:t>
      </w:r>
      <w:r w:rsidRPr="0B7D4FFC" w:rsidR="5B0BE79D">
        <w:rPr>
          <w:rFonts w:ascii="Arial" w:hAnsi="Arial" w:eastAsia="Arial" w:cs="Arial"/>
          <w:noProof w:val="0"/>
          <w:sz w:val="24"/>
          <w:szCs w:val="24"/>
          <w:lang w:val="en-GB"/>
        </w:rPr>
        <w:t>rly Years Matters (2022</w:t>
      </w:r>
      <w:r w:rsidRPr="0B7D4FFC" w:rsidR="24B2073B">
        <w:rPr>
          <w:rFonts w:ascii="Arial" w:hAnsi="Arial" w:eastAsia="Arial" w:cs="Arial"/>
          <w:noProof w:val="0"/>
          <w:sz w:val="24"/>
          <w:szCs w:val="24"/>
          <w:lang w:val="en-GB"/>
        </w:rPr>
        <w:t>a</w:t>
      </w:r>
      <w:r w:rsidRPr="0B7D4FFC" w:rsidR="5B0BE79D">
        <w:rPr>
          <w:rFonts w:ascii="Arial" w:hAnsi="Arial" w:eastAsia="Arial" w:cs="Arial"/>
          <w:noProof w:val="0"/>
          <w:sz w:val="24"/>
          <w:szCs w:val="24"/>
          <w:lang w:val="en-GB"/>
        </w:rPr>
        <w:t>).</w:t>
      </w:r>
      <w:r w:rsidRPr="0B7D4FFC" w:rsidR="5B0BE79D">
        <w:rPr>
          <w:rFonts w:ascii="Arial" w:hAnsi="Arial" w:eastAsia="Arial" w:cs="Arial"/>
          <w:sz w:val="24"/>
          <w:szCs w:val="24"/>
        </w:rPr>
        <w:t xml:space="preserve"> </w:t>
      </w:r>
      <w:r w:rsidRPr="0B7D4FFC" w:rsidR="52D16F30">
        <w:rPr>
          <w:rFonts w:ascii="Arial" w:hAnsi="Arial" w:eastAsia="Arial" w:cs="Arial"/>
          <w:sz w:val="24"/>
          <w:szCs w:val="24"/>
        </w:rPr>
        <w:t>E</w:t>
      </w:r>
      <w:r w:rsidRPr="0B7D4FFC" w:rsidR="59B50758">
        <w:rPr>
          <w:rFonts w:ascii="Arial" w:hAnsi="Arial" w:eastAsia="Arial" w:cs="Arial"/>
          <w:sz w:val="24"/>
          <w:szCs w:val="24"/>
        </w:rPr>
        <w:t>very c</w:t>
      </w:r>
      <w:r w:rsidRPr="0B7D4FFC" w:rsidR="53D2A316">
        <w:rPr>
          <w:rFonts w:ascii="Arial" w:hAnsi="Arial" w:eastAsia="Arial" w:cs="Arial"/>
          <w:sz w:val="24"/>
          <w:szCs w:val="24"/>
        </w:rPr>
        <w:t xml:space="preserve">hild is </w:t>
      </w:r>
      <w:r w:rsidRPr="0B7D4FFC" w:rsidR="11765462">
        <w:rPr>
          <w:rFonts w:ascii="Arial" w:hAnsi="Arial" w:eastAsia="Arial" w:cs="Arial"/>
          <w:sz w:val="24"/>
          <w:szCs w:val="24"/>
        </w:rPr>
        <w:t>unique,</w:t>
      </w:r>
      <w:r w:rsidRPr="0B7D4FFC" w:rsidR="53D2A316">
        <w:rPr>
          <w:rFonts w:ascii="Arial" w:hAnsi="Arial" w:eastAsia="Arial" w:cs="Arial"/>
          <w:sz w:val="24"/>
          <w:szCs w:val="24"/>
        </w:rPr>
        <w:t xml:space="preserve"> and ea</w:t>
      </w:r>
      <w:r w:rsidRPr="0B7D4FFC" w:rsidR="48FACB72">
        <w:rPr>
          <w:rFonts w:ascii="Arial" w:hAnsi="Arial" w:eastAsia="Arial" w:cs="Arial"/>
          <w:sz w:val="24"/>
          <w:szCs w:val="24"/>
        </w:rPr>
        <w:t>ch child learns at their own pace, with this</w:t>
      </w:r>
      <w:r w:rsidRPr="0B7D4FFC" w:rsidR="3223E1C9">
        <w:rPr>
          <w:rFonts w:ascii="Arial" w:hAnsi="Arial" w:eastAsia="Arial" w:cs="Arial"/>
          <w:sz w:val="24"/>
          <w:szCs w:val="24"/>
        </w:rPr>
        <w:t>,</w:t>
      </w:r>
      <w:r w:rsidRPr="0B7D4FFC" w:rsidR="48FACB72">
        <w:rPr>
          <w:rFonts w:ascii="Arial" w:hAnsi="Arial" w:eastAsia="Arial" w:cs="Arial"/>
          <w:sz w:val="24"/>
          <w:szCs w:val="24"/>
        </w:rPr>
        <w:t xml:space="preserve"> resilience is built upon along with confidence</w:t>
      </w:r>
      <w:r w:rsidRPr="0B7D4FFC" w:rsidR="2425E56C">
        <w:rPr>
          <w:rFonts w:ascii="Arial" w:hAnsi="Arial" w:eastAsia="Arial" w:cs="Arial"/>
          <w:sz w:val="24"/>
          <w:szCs w:val="24"/>
        </w:rPr>
        <w:t xml:space="preserve">. </w:t>
      </w:r>
      <w:r w:rsidRPr="0B7D4FFC" w:rsidR="1FED21F7">
        <w:rPr>
          <w:rFonts w:ascii="Arial" w:hAnsi="Arial" w:eastAsia="Arial" w:cs="Arial"/>
          <w:sz w:val="24"/>
          <w:szCs w:val="24"/>
        </w:rPr>
        <w:t>DfES Publications (2005)</w:t>
      </w:r>
      <w:r w:rsidRPr="0B7D4FFC" w:rsidR="787F0D45">
        <w:rPr>
          <w:rFonts w:ascii="Arial" w:hAnsi="Arial" w:eastAsia="Arial" w:cs="Arial"/>
          <w:sz w:val="24"/>
          <w:szCs w:val="24"/>
        </w:rPr>
        <w:t xml:space="preserve"> reiterate the individuality of children</w:t>
      </w:r>
      <w:r w:rsidRPr="0B7D4FFC" w:rsidR="729CA903">
        <w:rPr>
          <w:rFonts w:ascii="Arial" w:hAnsi="Arial" w:eastAsia="Arial" w:cs="Arial"/>
          <w:sz w:val="24"/>
          <w:szCs w:val="24"/>
        </w:rPr>
        <w:t xml:space="preserve"> and the learning stages, als</w:t>
      </w:r>
      <w:r w:rsidRPr="0B7D4FFC" w:rsidR="37A82499">
        <w:rPr>
          <w:rFonts w:ascii="Arial" w:hAnsi="Arial" w:eastAsia="Arial" w:cs="Arial"/>
          <w:sz w:val="24"/>
          <w:szCs w:val="24"/>
        </w:rPr>
        <w:t xml:space="preserve">o </w:t>
      </w:r>
      <w:r w:rsidRPr="0B7D4FFC" w:rsidR="729CA903">
        <w:rPr>
          <w:rFonts w:ascii="Arial" w:hAnsi="Arial" w:eastAsia="Arial" w:cs="Arial"/>
          <w:sz w:val="24"/>
          <w:szCs w:val="24"/>
        </w:rPr>
        <w:t>identifyin</w:t>
      </w:r>
      <w:r w:rsidRPr="0B7D4FFC" w:rsidR="7F69D5CB">
        <w:rPr>
          <w:rFonts w:ascii="Arial" w:hAnsi="Arial" w:eastAsia="Arial" w:cs="Arial"/>
          <w:sz w:val="24"/>
          <w:szCs w:val="24"/>
        </w:rPr>
        <w:t xml:space="preserve">g </w:t>
      </w:r>
      <w:r w:rsidRPr="0B7D4FFC" w:rsidR="3F132B79">
        <w:rPr>
          <w:rFonts w:ascii="Arial" w:hAnsi="Arial" w:eastAsia="Arial" w:cs="Arial"/>
          <w:sz w:val="24"/>
          <w:szCs w:val="24"/>
        </w:rPr>
        <w:t>that development such as, physical</w:t>
      </w:r>
      <w:r w:rsidRPr="0B7D4FFC" w:rsidR="764D09CA">
        <w:rPr>
          <w:rFonts w:ascii="Arial" w:hAnsi="Arial" w:eastAsia="Arial" w:cs="Arial"/>
          <w:sz w:val="24"/>
          <w:szCs w:val="24"/>
        </w:rPr>
        <w:t>, cognitive, linguistic, emotional, social and spiritua</w:t>
      </w:r>
      <w:r w:rsidRPr="0B7D4FFC" w:rsidR="5FDD7539">
        <w:rPr>
          <w:rFonts w:ascii="Arial" w:hAnsi="Arial" w:eastAsia="Arial" w:cs="Arial"/>
          <w:sz w:val="24"/>
          <w:szCs w:val="24"/>
        </w:rPr>
        <w:t>l</w:t>
      </w:r>
      <w:r w:rsidRPr="0B7D4FFC" w:rsidR="3F132B79">
        <w:rPr>
          <w:rFonts w:ascii="Arial" w:hAnsi="Arial" w:eastAsia="Arial" w:cs="Arial"/>
          <w:sz w:val="24"/>
          <w:szCs w:val="24"/>
        </w:rPr>
        <w:t xml:space="preserve"> all</w:t>
      </w:r>
      <w:r w:rsidRPr="0B7D4FFC" w:rsidR="54C0E6A0">
        <w:rPr>
          <w:rFonts w:ascii="Arial" w:hAnsi="Arial" w:eastAsia="Arial" w:cs="Arial"/>
          <w:sz w:val="24"/>
          <w:szCs w:val="24"/>
        </w:rPr>
        <w:t xml:space="preserve"> being </w:t>
      </w:r>
      <w:r w:rsidRPr="0B7D4FFC" w:rsidR="3F132B79">
        <w:rPr>
          <w:rFonts w:ascii="Arial" w:hAnsi="Arial" w:eastAsia="Arial" w:cs="Arial"/>
          <w:sz w:val="24"/>
          <w:szCs w:val="24"/>
        </w:rPr>
        <w:t xml:space="preserve">significant to growth and </w:t>
      </w:r>
      <w:r w:rsidRPr="0B7D4FFC" w:rsidR="32B8BB23">
        <w:rPr>
          <w:rFonts w:ascii="Arial" w:hAnsi="Arial" w:eastAsia="Arial" w:cs="Arial"/>
          <w:sz w:val="24"/>
          <w:szCs w:val="24"/>
        </w:rPr>
        <w:t xml:space="preserve">positive </w:t>
      </w:r>
      <w:r w:rsidRPr="0B7D4FFC" w:rsidR="3F132B79">
        <w:rPr>
          <w:rFonts w:ascii="Arial" w:hAnsi="Arial" w:eastAsia="Arial" w:cs="Arial"/>
          <w:sz w:val="24"/>
          <w:szCs w:val="24"/>
        </w:rPr>
        <w:t>outcome</w:t>
      </w:r>
      <w:r w:rsidRPr="0B7D4FFC" w:rsidR="4418ED68">
        <w:rPr>
          <w:rFonts w:ascii="Arial" w:hAnsi="Arial" w:eastAsia="Arial" w:cs="Arial"/>
          <w:sz w:val="24"/>
          <w:szCs w:val="24"/>
        </w:rPr>
        <w:t>s</w:t>
      </w:r>
      <w:r w:rsidRPr="0B7D4FFC" w:rsidR="61667A76">
        <w:rPr>
          <w:rFonts w:ascii="Arial" w:hAnsi="Arial" w:eastAsia="Arial" w:cs="Arial"/>
          <w:sz w:val="24"/>
          <w:szCs w:val="24"/>
        </w:rPr>
        <w:t xml:space="preserve"> of </w:t>
      </w:r>
      <w:r w:rsidRPr="0B7D4FFC" w:rsidR="3B588560">
        <w:rPr>
          <w:rFonts w:ascii="Arial" w:hAnsi="Arial" w:eastAsia="Arial" w:cs="Arial"/>
          <w:sz w:val="24"/>
          <w:szCs w:val="24"/>
        </w:rPr>
        <w:t xml:space="preserve">which symbolises the importance that each stage contributes </w:t>
      </w:r>
      <w:r w:rsidRPr="0B7D4FFC" w:rsidR="79FD6A91">
        <w:rPr>
          <w:rFonts w:ascii="Arial" w:hAnsi="Arial" w:eastAsia="Arial" w:cs="Arial"/>
          <w:sz w:val="24"/>
          <w:szCs w:val="24"/>
        </w:rPr>
        <w:t>to each child.</w:t>
      </w:r>
    </w:p>
    <w:p w:rsidR="3DC7293A" w:rsidP="0B7D4FFC" w:rsidRDefault="3DC7293A" w14:paraId="49AD6E64" w14:textId="6F393885">
      <w:pPr>
        <w:pStyle w:val="Normal"/>
        <w:spacing w:line="360" w:lineRule="auto"/>
        <w:jc w:val="both"/>
        <w:rPr>
          <w:rFonts w:ascii="Arial" w:hAnsi="Arial" w:eastAsia="Arial" w:cs="Arial"/>
          <w:sz w:val="24"/>
          <w:szCs w:val="24"/>
        </w:rPr>
      </w:pPr>
      <w:r w:rsidRPr="0B7D4FFC" w:rsidR="3777D58D">
        <w:rPr>
          <w:rFonts w:ascii="Arial" w:hAnsi="Arial" w:eastAsia="Arial" w:cs="Arial"/>
          <w:sz w:val="24"/>
          <w:szCs w:val="24"/>
        </w:rPr>
        <w:t xml:space="preserve">Throughout the early </w:t>
      </w:r>
      <w:r w:rsidRPr="0B7D4FFC" w:rsidR="1319E75F">
        <w:rPr>
          <w:rFonts w:ascii="Arial" w:hAnsi="Arial" w:eastAsia="Arial" w:cs="Arial"/>
          <w:sz w:val="24"/>
          <w:szCs w:val="24"/>
        </w:rPr>
        <w:t>year's</w:t>
      </w:r>
      <w:r w:rsidRPr="0B7D4FFC" w:rsidR="3777D58D">
        <w:rPr>
          <w:rFonts w:ascii="Arial" w:hAnsi="Arial" w:eastAsia="Arial" w:cs="Arial"/>
          <w:sz w:val="24"/>
          <w:szCs w:val="24"/>
        </w:rPr>
        <w:t xml:space="preserve"> foundation stage, </w:t>
      </w:r>
      <w:r w:rsidRPr="0B7D4FFC" w:rsidR="53558BA6">
        <w:rPr>
          <w:rFonts w:ascii="Arial" w:hAnsi="Arial" w:eastAsia="Arial" w:cs="Arial"/>
          <w:sz w:val="24"/>
          <w:szCs w:val="24"/>
        </w:rPr>
        <w:t>children's</w:t>
      </w:r>
      <w:r w:rsidRPr="0B7D4FFC" w:rsidR="3777D58D">
        <w:rPr>
          <w:rFonts w:ascii="Arial" w:hAnsi="Arial" w:eastAsia="Arial" w:cs="Arial"/>
          <w:sz w:val="24"/>
          <w:szCs w:val="24"/>
        </w:rPr>
        <w:t xml:space="preserve"> </w:t>
      </w:r>
      <w:r w:rsidRPr="0B7D4FFC" w:rsidR="5B649F37">
        <w:rPr>
          <w:rFonts w:ascii="Arial" w:hAnsi="Arial" w:eastAsia="Arial" w:cs="Arial"/>
          <w:sz w:val="24"/>
          <w:szCs w:val="24"/>
        </w:rPr>
        <w:t>progress</w:t>
      </w:r>
      <w:r w:rsidRPr="0B7D4FFC" w:rsidR="3777D58D">
        <w:rPr>
          <w:rFonts w:ascii="Arial" w:hAnsi="Arial" w:eastAsia="Arial" w:cs="Arial"/>
          <w:sz w:val="24"/>
          <w:szCs w:val="24"/>
        </w:rPr>
        <w:t xml:space="preserve"> is assessed. The </w:t>
      </w:r>
      <w:r w:rsidRPr="0B7D4FFC" w:rsidR="6707D1BF">
        <w:rPr>
          <w:rFonts w:ascii="Arial" w:hAnsi="Arial" w:eastAsia="Arial" w:cs="Arial"/>
          <w:sz w:val="24"/>
          <w:szCs w:val="24"/>
        </w:rPr>
        <w:t>method of assessment</w:t>
      </w:r>
      <w:r w:rsidRPr="0B7D4FFC" w:rsidR="3777D58D">
        <w:rPr>
          <w:rFonts w:ascii="Arial" w:hAnsi="Arial" w:eastAsia="Arial" w:cs="Arial"/>
          <w:sz w:val="24"/>
          <w:szCs w:val="24"/>
        </w:rPr>
        <w:t xml:space="preserve"> that are taken by practitio</w:t>
      </w:r>
      <w:r w:rsidRPr="0B7D4FFC" w:rsidR="3D5A39CF">
        <w:rPr>
          <w:rFonts w:ascii="Arial" w:hAnsi="Arial" w:eastAsia="Arial" w:cs="Arial"/>
          <w:sz w:val="24"/>
          <w:szCs w:val="24"/>
        </w:rPr>
        <w:t xml:space="preserve">ners to gain the most informative insight into each individual child is formed as part of </w:t>
      </w:r>
      <w:r w:rsidRPr="0B7D4FFC" w:rsidR="25C97869">
        <w:rPr>
          <w:rFonts w:ascii="Arial" w:hAnsi="Arial" w:eastAsia="Arial" w:cs="Arial"/>
          <w:sz w:val="24"/>
          <w:szCs w:val="24"/>
        </w:rPr>
        <w:t xml:space="preserve">an </w:t>
      </w:r>
      <w:r w:rsidRPr="0B7D4FFC" w:rsidR="3D5A39CF">
        <w:rPr>
          <w:rFonts w:ascii="Arial" w:hAnsi="Arial" w:eastAsia="Arial" w:cs="Arial"/>
          <w:sz w:val="24"/>
          <w:szCs w:val="24"/>
        </w:rPr>
        <w:t>on-going a</w:t>
      </w:r>
      <w:r w:rsidRPr="0B7D4FFC" w:rsidR="53E70059">
        <w:rPr>
          <w:rFonts w:ascii="Arial" w:hAnsi="Arial" w:eastAsia="Arial" w:cs="Arial"/>
          <w:sz w:val="24"/>
          <w:szCs w:val="24"/>
        </w:rPr>
        <w:t xml:space="preserve">ssessment, </w:t>
      </w:r>
      <w:r w:rsidRPr="0B7D4FFC" w:rsidR="51021171">
        <w:rPr>
          <w:rFonts w:ascii="Arial" w:hAnsi="Arial" w:eastAsia="Arial" w:cs="Arial"/>
          <w:sz w:val="24"/>
          <w:szCs w:val="24"/>
        </w:rPr>
        <w:t>this is beneficial as each child continues their daily routine an</w:t>
      </w:r>
      <w:r w:rsidRPr="0B7D4FFC" w:rsidR="33C774C6">
        <w:rPr>
          <w:rFonts w:ascii="Arial" w:hAnsi="Arial" w:eastAsia="Arial" w:cs="Arial"/>
          <w:sz w:val="24"/>
          <w:szCs w:val="24"/>
        </w:rPr>
        <w:t>d</w:t>
      </w:r>
      <w:r w:rsidRPr="0B7D4FFC" w:rsidR="51021171">
        <w:rPr>
          <w:rFonts w:ascii="Arial" w:hAnsi="Arial" w:eastAsia="Arial" w:cs="Arial"/>
          <w:sz w:val="24"/>
          <w:szCs w:val="24"/>
        </w:rPr>
        <w:t xml:space="preserve"> </w:t>
      </w:r>
      <w:r w:rsidRPr="0B7D4FFC" w:rsidR="10D2AAAF">
        <w:rPr>
          <w:rFonts w:ascii="Arial" w:hAnsi="Arial" w:eastAsia="Arial" w:cs="Arial"/>
          <w:sz w:val="24"/>
          <w:szCs w:val="24"/>
        </w:rPr>
        <w:t>the</w:t>
      </w:r>
      <w:r w:rsidRPr="0B7D4FFC" w:rsidR="51021171">
        <w:rPr>
          <w:rFonts w:ascii="Arial" w:hAnsi="Arial" w:eastAsia="Arial" w:cs="Arial"/>
          <w:sz w:val="24"/>
          <w:szCs w:val="24"/>
        </w:rPr>
        <w:t xml:space="preserve"> progress can be recorded easily.</w:t>
      </w:r>
      <w:r w:rsidRPr="0B7D4FFC" w:rsidR="0B2D5FC1">
        <w:rPr>
          <w:rFonts w:ascii="Arial" w:hAnsi="Arial" w:eastAsia="Arial" w:cs="Arial"/>
          <w:sz w:val="24"/>
          <w:szCs w:val="24"/>
        </w:rPr>
        <w:t xml:space="preserve"> Early Years Matters (2022b).</w:t>
      </w:r>
      <w:r w:rsidRPr="0B7D4FFC" w:rsidR="64AB5E93">
        <w:rPr>
          <w:rFonts w:ascii="Arial" w:hAnsi="Arial" w:eastAsia="Arial" w:cs="Arial"/>
          <w:sz w:val="24"/>
          <w:szCs w:val="24"/>
        </w:rPr>
        <w:t xml:space="preserve"> The structure of the assessment </w:t>
      </w:r>
      <w:r w:rsidRPr="0B7D4FFC" w:rsidR="715BF185">
        <w:rPr>
          <w:rFonts w:ascii="Arial" w:hAnsi="Arial" w:eastAsia="Arial" w:cs="Arial"/>
          <w:sz w:val="24"/>
          <w:szCs w:val="24"/>
        </w:rPr>
        <w:t>is</w:t>
      </w:r>
      <w:r w:rsidRPr="0B7D4FFC" w:rsidR="64AB5E93">
        <w:rPr>
          <w:rFonts w:ascii="Arial" w:hAnsi="Arial" w:eastAsia="Arial" w:cs="Arial"/>
          <w:sz w:val="24"/>
          <w:szCs w:val="24"/>
        </w:rPr>
        <w:t xml:space="preserve"> often set out with observation</w:t>
      </w:r>
      <w:r w:rsidRPr="0B7D4FFC" w:rsidR="1CAA50CA">
        <w:rPr>
          <w:rFonts w:ascii="Arial" w:hAnsi="Arial" w:eastAsia="Arial" w:cs="Arial"/>
          <w:sz w:val="24"/>
          <w:szCs w:val="24"/>
        </w:rPr>
        <w:t>,</w:t>
      </w:r>
      <w:r w:rsidRPr="0B7D4FFC" w:rsidR="64AB5E93">
        <w:rPr>
          <w:rFonts w:ascii="Arial" w:hAnsi="Arial" w:eastAsia="Arial" w:cs="Arial"/>
          <w:sz w:val="24"/>
          <w:szCs w:val="24"/>
        </w:rPr>
        <w:t xml:space="preserve"> checklists</w:t>
      </w:r>
      <w:r w:rsidRPr="0B7D4FFC" w:rsidR="0558EBFB">
        <w:rPr>
          <w:rFonts w:ascii="Arial" w:hAnsi="Arial" w:eastAsia="Arial" w:cs="Arial"/>
          <w:sz w:val="24"/>
          <w:szCs w:val="24"/>
        </w:rPr>
        <w:t xml:space="preserve"> and portfolios, this is significant to the child's growth and sharing of information with parent</w:t>
      </w:r>
      <w:r w:rsidRPr="0B7D4FFC" w:rsidR="0CD3FD47">
        <w:rPr>
          <w:rFonts w:ascii="Arial" w:hAnsi="Arial" w:eastAsia="Arial" w:cs="Arial"/>
          <w:sz w:val="24"/>
          <w:szCs w:val="24"/>
        </w:rPr>
        <w:t>s</w:t>
      </w:r>
      <w:r w:rsidRPr="0B7D4FFC" w:rsidR="7F1CC547">
        <w:rPr>
          <w:rFonts w:ascii="Arial" w:hAnsi="Arial" w:eastAsia="Arial" w:cs="Arial"/>
          <w:sz w:val="24"/>
          <w:szCs w:val="24"/>
        </w:rPr>
        <w:t>. Waterford (2018)</w:t>
      </w:r>
      <w:r w:rsidRPr="0B7D4FFC" w:rsidR="0649D267">
        <w:rPr>
          <w:rFonts w:ascii="Arial" w:hAnsi="Arial" w:eastAsia="Arial" w:cs="Arial"/>
          <w:sz w:val="24"/>
          <w:szCs w:val="24"/>
        </w:rPr>
        <w:t xml:space="preserve"> highlights the importance of communicating with parents, </w:t>
      </w:r>
      <w:r w:rsidRPr="0B7D4FFC" w:rsidR="432E15B3">
        <w:rPr>
          <w:rFonts w:ascii="Arial" w:hAnsi="Arial" w:eastAsia="Arial" w:cs="Arial"/>
          <w:sz w:val="24"/>
          <w:szCs w:val="24"/>
        </w:rPr>
        <w:t xml:space="preserve">engaging with parents </w:t>
      </w:r>
      <w:r w:rsidRPr="0B7D4FFC" w:rsidR="217E8096">
        <w:rPr>
          <w:rFonts w:ascii="Arial" w:hAnsi="Arial" w:eastAsia="Arial" w:cs="Arial"/>
          <w:sz w:val="24"/>
          <w:szCs w:val="24"/>
        </w:rPr>
        <w:t xml:space="preserve">creates a platform for input and </w:t>
      </w:r>
      <w:r w:rsidRPr="0B7D4FFC" w:rsidR="20FA4E74">
        <w:rPr>
          <w:rFonts w:ascii="Arial" w:hAnsi="Arial" w:eastAsia="Arial" w:cs="Arial"/>
          <w:sz w:val="24"/>
          <w:szCs w:val="24"/>
        </w:rPr>
        <w:t>prioritisation</w:t>
      </w:r>
      <w:r w:rsidRPr="0B7D4FFC" w:rsidR="217E8096">
        <w:rPr>
          <w:rFonts w:ascii="Arial" w:hAnsi="Arial" w:eastAsia="Arial" w:cs="Arial"/>
          <w:sz w:val="24"/>
          <w:szCs w:val="24"/>
        </w:rPr>
        <w:t xml:space="preserve"> from both teachers and parents to commit to</w:t>
      </w:r>
      <w:r w:rsidRPr="0B7D4FFC" w:rsidR="2FEB459D">
        <w:rPr>
          <w:rFonts w:ascii="Arial" w:hAnsi="Arial" w:eastAsia="Arial" w:cs="Arial"/>
          <w:sz w:val="24"/>
          <w:szCs w:val="24"/>
        </w:rPr>
        <w:t xml:space="preserve"> their child reaching success throughout their schooling</w:t>
      </w:r>
      <w:r w:rsidRPr="0B7D4FFC" w:rsidR="4165CDAF">
        <w:rPr>
          <w:rFonts w:ascii="Arial" w:hAnsi="Arial" w:eastAsia="Arial" w:cs="Arial"/>
          <w:sz w:val="24"/>
          <w:szCs w:val="24"/>
        </w:rPr>
        <w:t xml:space="preserve">, the use of portfolios is one of the ways a teacher can visually show parents </w:t>
      </w:r>
      <w:r w:rsidRPr="0B7D4FFC" w:rsidR="4165CDAF">
        <w:rPr>
          <w:rFonts w:ascii="Arial" w:hAnsi="Arial" w:eastAsia="Arial" w:cs="Arial"/>
          <w:sz w:val="24"/>
          <w:szCs w:val="24"/>
        </w:rPr>
        <w:t>progress</w:t>
      </w:r>
      <w:r w:rsidRPr="0B7D4FFC" w:rsidR="4165CDAF">
        <w:rPr>
          <w:rFonts w:ascii="Arial" w:hAnsi="Arial" w:eastAsia="Arial" w:cs="Arial"/>
          <w:sz w:val="24"/>
          <w:szCs w:val="24"/>
        </w:rPr>
        <w:t xml:space="preserve"> </w:t>
      </w:r>
      <w:r w:rsidRPr="0B7D4FFC" w:rsidR="4165CDAF">
        <w:rPr>
          <w:rFonts w:ascii="Arial" w:hAnsi="Arial" w:eastAsia="Arial" w:cs="Arial"/>
          <w:sz w:val="24"/>
          <w:szCs w:val="24"/>
        </w:rPr>
        <w:t>and</w:t>
      </w:r>
      <w:r w:rsidRPr="0B7D4FFC" w:rsidR="4165CDAF">
        <w:rPr>
          <w:rFonts w:ascii="Arial" w:hAnsi="Arial" w:eastAsia="Arial" w:cs="Arial"/>
          <w:sz w:val="24"/>
          <w:szCs w:val="24"/>
        </w:rPr>
        <w:t xml:space="preserve"> areas that could need improvement.</w:t>
      </w:r>
    </w:p>
    <w:p w:rsidR="3DC7293A" w:rsidP="0B7D4FFC" w:rsidRDefault="3DC7293A" w14:paraId="3E90B250" w14:textId="70CCC024">
      <w:pPr>
        <w:pStyle w:val="Normal"/>
        <w:spacing w:line="360" w:lineRule="auto"/>
        <w:jc w:val="both"/>
        <w:rPr>
          <w:rFonts w:ascii="Arial" w:hAnsi="Arial" w:eastAsia="Arial" w:cs="Arial"/>
          <w:sz w:val="24"/>
          <w:szCs w:val="24"/>
        </w:rPr>
      </w:pPr>
      <w:r w:rsidRPr="0B7D4FFC" w:rsidR="2C1106D9">
        <w:rPr>
          <w:rFonts w:ascii="Arial" w:hAnsi="Arial" w:eastAsia="Arial" w:cs="Arial"/>
          <w:sz w:val="24"/>
          <w:szCs w:val="24"/>
        </w:rPr>
        <w:t xml:space="preserve">The assessments are implemented to form an understanding of each </w:t>
      </w:r>
      <w:r w:rsidRPr="0B7D4FFC" w:rsidR="4BCB9974">
        <w:rPr>
          <w:rFonts w:ascii="Arial" w:hAnsi="Arial" w:eastAsia="Arial" w:cs="Arial"/>
          <w:sz w:val="24"/>
          <w:szCs w:val="24"/>
        </w:rPr>
        <w:t>individual</w:t>
      </w:r>
      <w:r w:rsidRPr="0B7D4FFC" w:rsidR="2C1106D9">
        <w:rPr>
          <w:rFonts w:ascii="Arial" w:hAnsi="Arial" w:eastAsia="Arial" w:cs="Arial"/>
          <w:sz w:val="24"/>
          <w:szCs w:val="24"/>
        </w:rPr>
        <w:t xml:space="preserve"> </w:t>
      </w:r>
      <w:r w:rsidRPr="0B7D4FFC" w:rsidR="35A090DA">
        <w:rPr>
          <w:rFonts w:ascii="Arial" w:hAnsi="Arial" w:eastAsia="Arial" w:cs="Arial"/>
          <w:sz w:val="24"/>
          <w:szCs w:val="24"/>
        </w:rPr>
        <w:t>child's</w:t>
      </w:r>
      <w:r w:rsidRPr="0B7D4FFC" w:rsidR="2C1106D9">
        <w:rPr>
          <w:rFonts w:ascii="Arial" w:hAnsi="Arial" w:eastAsia="Arial" w:cs="Arial"/>
          <w:sz w:val="24"/>
          <w:szCs w:val="24"/>
        </w:rPr>
        <w:t xml:space="preserve"> progress, the assessments </w:t>
      </w:r>
      <w:r w:rsidRPr="0B7D4FFC" w:rsidR="53A26901">
        <w:rPr>
          <w:rFonts w:ascii="Arial" w:hAnsi="Arial" w:eastAsia="Arial" w:cs="Arial"/>
          <w:sz w:val="24"/>
          <w:szCs w:val="24"/>
        </w:rPr>
        <w:t xml:space="preserve">are </w:t>
      </w:r>
      <w:r w:rsidRPr="0B7D4FFC" w:rsidR="2C1106D9">
        <w:rPr>
          <w:rFonts w:ascii="Arial" w:hAnsi="Arial" w:eastAsia="Arial" w:cs="Arial"/>
          <w:sz w:val="24"/>
          <w:szCs w:val="24"/>
        </w:rPr>
        <w:t xml:space="preserve">called formative </w:t>
      </w:r>
      <w:r w:rsidRPr="0B7D4FFC" w:rsidR="7688EDA8">
        <w:rPr>
          <w:rFonts w:ascii="Arial" w:hAnsi="Arial" w:eastAsia="Arial" w:cs="Arial"/>
          <w:sz w:val="24"/>
          <w:szCs w:val="24"/>
        </w:rPr>
        <w:t>assessments</w:t>
      </w:r>
      <w:r w:rsidRPr="0B7D4FFC" w:rsidR="4EF7C819">
        <w:rPr>
          <w:rFonts w:ascii="Arial" w:hAnsi="Arial" w:eastAsia="Arial" w:cs="Arial"/>
          <w:sz w:val="24"/>
          <w:szCs w:val="24"/>
        </w:rPr>
        <w:t xml:space="preserve"> as its purpose is to inform the next phase for the child, whether it is a </w:t>
      </w:r>
      <w:r w:rsidRPr="0B7D4FFC" w:rsidR="60FB12B8">
        <w:rPr>
          <w:rFonts w:ascii="Arial" w:hAnsi="Arial" w:eastAsia="Arial" w:cs="Arial"/>
          <w:sz w:val="24"/>
          <w:szCs w:val="24"/>
        </w:rPr>
        <w:t>change</w:t>
      </w:r>
      <w:r w:rsidRPr="0B7D4FFC" w:rsidR="4EF7C819">
        <w:rPr>
          <w:rFonts w:ascii="Arial" w:hAnsi="Arial" w:eastAsia="Arial" w:cs="Arial"/>
          <w:sz w:val="24"/>
          <w:szCs w:val="24"/>
        </w:rPr>
        <w:t xml:space="preserve"> of class, sc</w:t>
      </w:r>
      <w:r w:rsidRPr="0B7D4FFC" w:rsidR="28E4D834">
        <w:rPr>
          <w:rFonts w:ascii="Arial" w:hAnsi="Arial" w:eastAsia="Arial" w:cs="Arial"/>
          <w:sz w:val="24"/>
          <w:szCs w:val="24"/>
        </w:rPr>
        <w:t xml:space="preserve">hool or setting. It </w:t>
      </w:r>
      <w:r w:rsidRPr="0B7D4FFC" w:rsidR="28E4D834">
        <w:rPr>
          <w:rFonts w:ascii="Arial" w:hAnsi="Arial" w:eastAsia="Arial" w:cs="Arial"/>
          <w:sz w:val="24"/>
          <w:szCs w:val="24"/>
        </w:rPr>
        <w:t>provides</w:t>
      </w:r>
      <w:r w:rsidRPr="0B7D4FFC" w:rsidR="28E4D834">
        <w:rPr>
          <w:rFonts w:ascii="Arial" w:hAnsi="Arial" w:eastAsia="Arial" w:cs="Arial"/>
          <w:sz w:val="24"/>
          <w:szCs w:val="24"/>
        </w:rPr>
        <w:t xml:space="preserve"> an insight of progress for the next </w:t>
      </w:r>
      <w:r w:rsidRPr="0B7D4FFC" w:rsidR="1A92C3EF">
        <w:rPr>
          <w:rFonts w:ascii="Arial" w:hAnsi="Arial" w:eastAsia="Arial" w:cs="Arial"/>
          <w:sz w:val="24"/>
          <w:szCs w:val="24"/>
        </w:rPr>
        <w:t>practitioner;</w:t>
      </w:r>
      <w:r w:rsidRPr="0B7D4FFC" w:rsidR="28E4D834">
        <w:rPr>
          <w:rFonts w:ascii="Arial" w:hAnsi="Arial" w:eastAsia="Arial" w:cs="Arial"/>
          <w:sz w:val="24"/>
          <w:szCs w:val="24"/>
        </w:rPr>
        <w:t xml:space="preserve"> this can then be used to design the most </w:t>
      </w:r>
      <w:r w:rsidRPr="0B7D4FFC" w:rsidR="61BCA946">
        <w:rPr>
          <w:rFonts w:ascii="Arial" w:hAnsi="Arial" w:eastAsia="Arial" w:cs="Arial"/>
          <w:sz w:val="24"/>
          <w:szCs w:val="24"/>
        </w:rPr>
        <w:t>efficient</w:t>
      </w:r>
      <w:r w:rsidRPr="0B7D4FFC" w:rsidR="28E4D834">
        <w:rPr>
          <w:rFonts w:ascii="Arial" w:hAnsi="Arial" w:eastAsia="Arial" w:cs="Arial"/>
          <w:sz w:val="24"/>
          <w:szCs w:val="24"/>
        </w:rPr>
        <w:t xml:space="preserve"> learning stru</w:t>
      </w:r>
      <w:r w:rsidRPr="0B7D4FFC" w:rsidR="15CEDB87">
        <w:rPr>
          <w:rFonts w:ascii="Arial" w:hAnsi="Arial" w:eastAsia="Arial" w:cs="Arial"/>
          <w:sz w:val="24"/>
          <w:szCs w:val="24"/>
        </w:rPr>
        <w:t>cture moving forward</w:t>
      </w:r>
      <w:r w:rsidRPr="0B7D4FFC" w:rsidR="51CB43BA">
        <w:rPr>
          <w:rFonts w:ascii="Arial" w:hAnsi="Arial" w:eastAsia="Arial" w:cs="Arial"/>
          <w:sz w:val="24"/>
          <w:szCs w:val="24"/>
        </w:rPr>
        <w:t>. Isaacs (2022).</w:t>
      </w:r>
      <w:r w:rsidRPr="0B7D4FFC" w:rsidR="5A7F9677">
        <w:rPr>
          <w:rFonts w:ascii="Arial" w:hAnsi="Arial" w:eastAsia="Arial" w:cs="Arial"/>
          <w:sz w:val="24"/>
          <w:szCs w:val="24"/>
        </w:rPr>
        <w:t xml:space="preserve"> </w:t>
      </w:r>
      <w:r w:rsidRPr="0B7D4FFC" w:rsidR="3DEF7E37">
        <w:rPr>
          <w:rFonts w:ascii="Arial" w:hAnsi="Arial" w:eastAsia="Arial" w:cs="Arial"/>
          <w:sz w:val="24"/>
          <w:szCs w:val="24"/>
        </w:rPr>
        <w:t>Pedagogical documentation is an</w:t>
      </w:r>
      <w:r w:rsidRPr="0B7D4FFC" w:rsidR="17DC8E52">
        <w:rPr>
          <w:rFonts w:ascii="Arial" w:hAnsi="Arial" w:eastAsia="Arial" w:cs="Arial"/>
          <w:sz w:val="24"/>
          <w:szCs w:val="24"/>
        </w:rPr>
        <w:t xml:space="preserve"> essential method of </w:t>
      </w:r>
      <w:r w:rsidRPr="0B7D4FFC" w:rsidR="6A61D422">
        <w:rPr>
          <w:rFonts w:ascii="Arial" w:hAnsi="Arial" w:eastAsia="Arial" w:cs="Arial"/>
          <w:sz w:val="24"/>
          <w:szCs w:val="24"/>
        </w:rPr>
        <w:t xml:space="preserve">assessment, Patterson et al (2017) documents this being an </w:t>
      </w:r>
      <w:r w:rsidRPr="0B7D4FFC" w:rsidR="3DEF7E37">
        <w:rPr>
          <w:rFonts w:ascii="Arial" w:hAnsi="Arial" w:eastAsia="Arial" w:cs="Arial"/>
          <w:sz w:val="24"/>
          <w:szCs w:val="24"/>
        </w:rPr>
        <w:t>effective</w:t>
      </w:r>
      <w:r w:rsidRPr="0B7D4FFC" w:rsidR="501ADD1F">
        <w:rPr>
          <w:rFonts w:ascii="Arial" w:hAnsi="Arial" w:eastAsia="Arial" w:cs="Arial"/>
          <w:sz w:val="24"/>
          <w:szCs w:val="24"/>
        </w:rPr>
        <w:t xml:space="preserve"> avenue to </w:t>
      </w:r>
      <w:r w:rsidRPr="0B7D4FFC" w:rsidR="7402D245">
        <w:rPr>
          <w:rFonts w:ascii="Arial" w:hAnsi="Arial" w:eastAsia="Arial" w:cs="Arial"/>
          <w:sz w:val="24"/>
          <w:szCs w:val="24"/>
        </w:rPr>
        <w:t xml:space="preserve">collaborating easily with parents and other practitioners, the result is a </w:t>
      </w:r>
      <w:r w:rsidRPr="0B7D4FFC" w:rsidR="219A3B5D">
        <w:rPr>
          <w:rFonts w:ascii="Arial" w:hAnsi="Arial" w:eastAsia="Arial" w:cs="Arial"/>
          <w:sz w:val="24"/>
          <w:szCs w:val="24"/>
        </w:rPr>
        <w:t>well-informed</w:t>
      </w:r>
      <w:r w:rsidRPr="0B7D4FFC" w:rsidR="7402D245">
        <w:rPr>
          <w:rFonts w:ascii="Arial" w:hAnsi="Arial" w:eastAsia="Arial" w:cs="Arial"/>
          <w:sz w:val="24"/>
          <w:szCs w:val="24"/>
        </w:rPr>
        <w:t xml:space="preserve"> description of </w:t>
      </w:r>
      <w:r w:rsidRPr="0B7D4FFC" w:rsidR="09D2F635">
        <w:rPr>
          <w:rFonts w:ascii="Arial" w:hAnsi="Arial" w:eastAsia="Arial" w:cs="Arial"/>
          <w:sz w:val="24"/>
          <w:szCs w:val="24"/>
        </w:rPr>
        <w:t>the</w:t>
      </w:r>
      <w:r w:rsidRPr="0B7D4FFC" w:rsidR="7402D245">
        <w:rPr>
          <w:rFonts w:ascii="Arial" w:hAnsi="Arial" w:eastAsia="Arial" w:cs="Arial"/>
          <w:sz w:val="24"/>
          <w:szCs w:val="24"/>
        </w:rPr>
        <w:t xml:space="preserve"> </w:t>
      </w:r>
      <w:r w:rsidRPr="0B7D4FFC" w:rsidR="5D6A0243">
        <w:rPr>
          <w:rFonts w:ascii="Arial" w:hAnsi="Arial" w:eastAsia="Arial" w:cs="Arial"/>
          <w:sz w:val="24"/>
          <w:szCs w:val="24"/>
        </w:rPr>
        <w:t>child's progress and how everyone can be a part of the child's learning journey.</w:t>
      </w:r>
    </w:p>
    <w:p w:rsidR="3DC7293A" w:rsidP="0B7D4FFC" w:rsidRDefault="3DC7293A" w14:paraId="41E7426D" w14:textId="5FDBB3F1">
      <w:pPr>
        <w:pStyle w:val="Normal"/>
        <w:spacing w:line="360" w:lineRule="auto"/>
        <w:jc w:val="both"/>
        <w:rPr>
          <w:rFonts w:ascii="Arial" w:hAnsi="Arial" w:eastAsia="Arial" w:cs="Arial"/>
          <w:sz w:val="24"/>
          <w:szCs w:val="24"/>
        </w:rPr>
      </w:pPr>
      <w:r w:rsidRPr="0B7D4FFC" w:rsidR="744FF668">
        <w:rPr>
          <w:rFonts w:ascii="Arial" w:hAnsi="Arial" w:eastAsia="Arial" w:cs="Arial"/>
          <w:sz w:val="24"/>
          <w:szCs w:val="24"/>
        </w:rPr>
        <w:t xml:space="preserve">Summative assessment also forms a part </w:t>
      </w:r>
      <w:r w:rsidRPr="0B7D4FFC" w:rsidR="5CBF3502">
        <w:rPr>
          <w:rFonts w:ascii="Arial" w:hAnsi="Arial" w:eastAsia="Arial" w:cs="Arial"/>
          <w:sz w:val="24"/>
          <w:szCs w:val="24"/>
        </w:rPr>
        <w:t xml:space="preserve">the process. Cross et al (2015) </w:t>
      </w:r>
      <w:r w:rsidRPr="0B7D4FFC" w:rsidR="7DDBB988">
        <w:rPr>
          <w:rFonts w:ascii="Arial" w:hAnsi="Arial" w:eastAsia="Arial" w:cs="Arial"/>
          <w:sz w:val="24"/>
          <w:szCs w:val="24"/>
        </w:rPr>
        <w:t xml:space="preserve">describes the observation of children in a setting and how summative assessments can </w:t>
      </w:r>
      <w:r w:rsidRPr="0B7D4FFC" w:rsidR="3A3F2B16">
        <w:rPr>
          <w:rFonts w:ascii="Arial" w:hAnsi="Arial" w:eastAsia="Arial" w:cs="Arial"/>
          <w:sz w:val="24"/>
          <w:szCs w:val="24"/>
        </w:rPr>
        <w:t xml:space="preserve">help children reach their potential. </w:t>
      </w:r>
      <w:r w:rsidRPr="0B7D4FFC" w:rsidR="1AC7BA65">
        <w:rPr>
          <w:rFonts w:ascii="Arial" w:hAnsi="Arial" w:eastAsia="Arial" w:cs="Arial"/>
          <w:sz w:val="24"/>
          <w:szCs w:val="24"/>
        </w:rPr>
        <w:t>The reason for this type of assessment is crucial for practitioners to gain an understanding of each child, the observations provide an insight to the child, res</w:t>
      </w:r>
      <w:r w:rsidRPr="0B7D4FFC" w:rsidR="6ED2663D">
        <w:rPr>
          <w:rFonts w:ascii="Arial" w:hAnsi="Arial" w:eastAsia="Arial" w:cs="Arial"/>
          <w:sz w:val="24"/>
          <w:szCs w:val="24"/>
        </w:rPr>
        <w:t xml:space="preserve">ulting in an understanding of a </w:t>
      </w:r>
      <w:r w:rsidRPr="0B7D4FFC" w:rsidR="5290102A">
        <w:rPr>
          <w:rFonts w:ascii="Arial" w:hAnsi="Arial" w:eastAsia="Arial" w:cs="Arial"/>
          <w:sz w:val="24"/>
          <w:szCs w:val="24"/>
        </w:rPr>
        <w:t>child's</w:t>
      </w:r>
      <w:r w:rsidRPr="0B7D4FFC" w:rsidR="6ED2663D">
        <w:rPr>
          <w:rFonts w:ascii="Arial" w:hAnsi="Arial" w:eastAsia="Arial" w:cs="Arial"/>
          <w:sz w:val="24"/>
          <w:szCs w:val="24"/>
        </w:rPr>
        <w:t xml:space="preserve"> capabilities, success </w:t>
      </w:r>
      <w:proofErr w:type="gramStart"/>
      <w:r w:rsidRPr="0B7D4FFC" w:rsidR="6ED2663D">
        <w:rPr>
          <w:rFonts w:ascii="Arial" w:hAnsi="Arial" w:eastAsia="Arial" w:cs="Arial"/>
          <w:sz w:val="24"/>
          <w:szCs w:val="24"/>
        </w:rPr>
        <w:t xml:space="preserve">and </w:t>
      </w:r>
      <w:r w:rsidRPr="0B7D4FFC" w:rsidR="4ABDFEC3">
        <w:rPr>
          <w:rFonts w:ascii="Arial" w:hAnsi="Arial" w:eastAsia="Arial" w:cs="Arial"/>
          <w:sz w:val="24"/>
          <w:szCs w:val="24"/>
        </w:rPr>
        <w:t>also</w:t>
      </w:r>
      <w:proofErr w:type="gramEnd"/>
      <w:r w:rsidRPr="0B7D4FFC" w:rsidR="4ABDFEC3">
        <w:rPr>
          <w:rFonts w:ascii="Arial" w:hAnsi="Arial" w:eastAsia="Arial" w:cs="Arial"/>
          <w:sz w:val="24"/>
          <w:szCs w:val="24"/>
        </w:rPr>
        <w:t xml:space="preserve">, </w:t>
      </w:r>
      <w:r w:rsidRPr="0B7D4FFC" w:rsidR="6ED2663D">
        <w:rPr>
          <w:rFonts w:ascii="Arial" w:hAnsi="Arial" w:eastAsia="Arial" w:cs="Arial"/>
          <w:sz w:val="24"/>
          <w:szCs w:val="24"/>
        </w:rPr>
        <w:t>struggles, th</w:t>
      </w:r>
      <w:r w:rsidRPr="0B7D4FFC" w:rsidR="32C45AB5">
        <w:rPr>
          <w:rFonts w:ascii="Arial" w:hAnsi="Arial" w:eastAsia="Arial" w:cs="Arial"/>
          <w:sz w:val="24"/>
          <w:szCs w:val="24"/>
        </w:rPr>
        <w:t>ese</w:t>
      </w:r>
      <w:r w:rsidRPr="0B7D4FFC" w:rsidR="6ED2663D">
        <w:rPr>
          <w:rFonts w:ascii="Arial" w:hAnsi="Arial" w:eastAsia="Arial" w:cs="Arial"/>
          <w:sz w:val="24"/>
          <w:szCs w:val="24"/>
        </w:rPr>
        <w:t xml:space="preserve"> </w:t>
      </w:r>
      <w:r w:rsidRPr="0B7D4FFC" w:rsidR="5E641CEF">
        <w:rPr>
          <w:rFonts w:ascii="Arial" w:hAnsi="Arial" w:eastAsia="Arial" w:cs="Arial"/>
          <w:sz w:val="24"/>
          <w:szCs w:val="24"/>
        </w:rPr>
        <w:t>are</w:t>
      </w:r>
      <w:r w:rsidRPr="0B7D4FFC" w:rsidR="6ED2663D">
        <w:rPr>
          <w:rFonts w:ascii="Arial" w:hAnsi="Arial" w:eastAsia="Arial" w:cs="Arial"/>
          <w:sz w:val="24"/>
          <w:szCs w:val="24"/>
        </w:rPr>
        <w:t xml:space="preserve"> also </w:t>
      </w:r>
      <w:r w:rsidRPr="0B7D4FFC" w:rsidR="331AC0D5">
        <w:rPr>
          <w:rFonts w:ascii="Arial" w:hAnsi="Arial" w:eastAsia="Arial" w:cs="Arial"/>
          <w:sz w:val="24"/>
          <w:szCs w:val="24"/>
        </w:rPr>
        <w:t>essential</w:t>
      </w:r>
      <w:r w:rsidRPr="0B7D4FFC" w:rsidR="6ED2663D">
        <w:rPr>
          <w:rFonts w:ascii="Arial" w:hAnsi="Arial" w:eastAsia="Arial" w:cs="Arial"/>
          <w:sz w:val="24"/>
          <w:szCs w:val="24"/>
        </w:rPr>
        <w:t xml:space="preserve"> for parents to become </w:t>
      </w:r>
      <w:r w:rsidRPr="0B7D4FFC" w:rsidR="3279FFF9">
        <w:rPr>
          <w:rFonts w:ascii="Arial" w:hAnsi="Arial" w:eastAsia="Arial" w:cs="Arial"/>
          <w:sz w:val="24"/>
          <w:szCs w:val="24"/>
        </w:rPr>
        <w:t>knowledgeable</w:t>
      </w:r>
      <w:r w:rsidRPr="0B7D4FFC" w:rsidR="6ED2663D">
        <w:rPr>
          <w:rFonts w:ascii="Arial" w:hAnsi="Arial" w:eastAsia="Arial" w:cs="Arial"/>
          <w:sz w:val="24"/>
          <w:szCs w:val="24"/>
        </w:rPr>
        <w:t xml:space="preserve"> about their </w:t>
      </w:r>
      <w:r w:rsidRPr="0B7D4FFC" w:rsidR="103D4F36">
        <w:rPr>
          <w:rFonts w:ascii="Arial" w:hAnsi="Arial" w:eastAsia="Arial" w:cs="Arial"/>
          <w:sz w:val="24"/>
          <w:szCs w:val="24"/>
        </w:rPr>
        <w:t>child's</w:t>
      </w:r>
      <w:r w:rsidRPr="0B7D4FFC" w:rsidR="23E48666">
        <w:rPr>
          <w:rFonts w:ascii="Arial" w:hAnsi="Arial" w:eastAsia="Arial" w:cs="Arial"/>
          <w:sz w:val="24"/>
          <w:szCs w:val="24"/>
        </w:rPr>
        <w:t xml:space="preserve"> stage of </w:t>
      </w:r>
      <w:r w:rsidRPr="0B7D4FFC" w:rsidR="0FBAB5D7">
        <w:rPr>
          <w:rFonts w:ascii="Arial" w:hAnsi="Arial" w:eastAsia="Arial" w:cs="Arial"/>
          <w:sz w:val="24"/>
          <w:szCs w:val="24"/>
        </w:rPr>
        <w:t>learning,</w:t>
      </w:r>
      <w:r w:rsidRPr="0B7D4FFC" w:rsidR="23E48666">
        <w:rPr>
          <w:rFonts w:ascii="Arial" w:hAnsi="Arial" w:eastAsia="Arial" w:cs="Arial"/>
          <w:sz w:val="24"/>
          <w:szCs w:val="24"/>
        </w:rPr>
        <w:t xml:space="preserve"> this will be </w:t>
      </w:r>
      <w:r w:rsidRPr="0B7D4FFC" w:rsidR="269ABC03">
        <w:rPr>
          <w:rFonts w:ascii="Arial" w:hAnsi="Arial" w:eastAsia="Arial" w:cs="Arial"/>
          <w:sz w:val="24"/>
          <w:szCs w:val="24"/>
        </w:rPr>
        <w:t>beneficial</w:t>
      </w:r>
      <w:r w:rsidRPr="0B7D4FFC" w:rsidR="23E48666">
        <w:rPr>
          <w:rFonts w:ascii="Arial" w:hAnsi="Arial" w:eastAsia="Arial" w:cs="Arial"/>
          <w:sz w:val="24"/>
          <w:szCs w:val="24"/>
        </w:rPr>
        <w:t xml:space="preserve"> to </w:t>
      </w:r>
      <w:r w:rsidRPr="0B7D4FFC" w:rsidR="2EA67399">
        <w:rPr>
          <w:rFonts w:ascii="Arial" w:hAnsi="Arial" w:eastAsia="Arial" w:cs="Arial"/>
          <w:sz w:val="24"/>
          <w:szCs w:val="24"/>
        </w:rPr>
        <w:t>supporting</w:t>
      </w:r>
      <w:r w:rsidRPr="0B7D4FFC" w:rsidR="4A74780F">
        <w:rPr>
          <w:rFonts w:ascii="Arial" w:hAnsi="Arial" w:eastAsia="Arial" w:cs="Arial"/>
          <w:sz w:val="24"/>
          <w:szCs w:val="24"/>
        </w:rPr>
        <w:t xml:space="preserve"> their child.</w:t>
      </w:r>
      <w:r w:rsidRPr="0B7D4FFC" w:rsidR="017CD89C">
        <w:rPr>
          <w:rFonts w:ascii="Arial" w:hAnsi="Arial" w:eastAsia="Arial" w:cs="Arial"/>
          <w:sz w:val="24"/>
          <w:szCs w:val="24"/>
        </w:rPr>
        <w:t xml:space="preserve"> </w:t>
      </w:r>
      <w:r w:rsidRPr="0B7D4FFC" w:rsidR="3A347D2D">
        <w:rPr>
          <w:rFonts w:ascii="Arial" w:hAnsi="Arial" w:eastAsia="Arial" w:cs="Arial"/>
          <w:sz w:val="24"/>
          <w:szCs w:val="24"/>
        </w:rPr>
        <w:t xml:space="preserve">Summative assessments include observing, assessment and planning, </w:t>
      </w:r>
      <w:r w:rsidRPr="0B7D4FFC" w:rsidR="017CD89C">
        <w:rPr>
          <w:rFonts w:ascii="Arial" w:hAnsi="Arial" w:eastAsia="Arial" w:cs="Arial"/>
          <w:sz w:val="24"/>
          <w:szCs w:val="24"/>
        </w:rPr>
        <w:t>Gov.Uk (2022)</w:t>
      </w:r>
      <w:r w:rsidRPr="0B7D4FFC" w:rsidR="69643913">
        <w:rPr>
          <w:rFonts w:ascii="Arial" w:hAnsi="Arial" w:eastAsia="Arial" w:cs="Arial"/>
          <w:sz w:val="24"/>
          <w:szCs w:val="24"/>
        </w:rPr>
        <w:t xml:space="preserve"> </w:t>
      </w:r>
      <w:r w:rsidRPr="0B7D4FFC" w:rsidR="43A540C5">
        <w:rPr>
          <w:rFonts w:ascii="Arial" w:hAnsi="Arial" w:eastAsia="Arial" w:cs="Arial"/>
          <w:sz w:val="24"/>
          <w:szCs w:val="24"/>
        </w:rPr>
        <w:t xml:space="preserve">explains the manner of logging their observations, </w:t>
      </w:r>
      <w:r w:rsidRPr="0B7D4FFC" w:rsidR="349EE024">
        <w:rPr>
          <w:rFonts w:ascii="Arial" w:hAnsi="Arial" w:eastAsia="Arial" w:cs="Arial"/>
          <w:sz w:val="24"/>
          <w:szCs w:val="24"/>
        </w:rPr>
        <w:t xml:space="preserve">observing children engaging </w:t>
      </w:r>
      <w:r w:rsidRPr="0B7D4FFC" w:rsidR="740392EC">
        <w:rPr>
          <w:rFonts w:ascii="Arial" w:hAnsi="Arial" w:eastAsia="Arial" w:cs="Arial"/>
          <w:sz w:val="24"/>
          <w:szCs w:val="24"/>
        </w:rPr>
        <w:t>in their activities throughout the day</w:t>
      </w:r>
      <w:r w:rsidRPr="0B7D4FFC" w:rsidR="40830D86">
        <w:rPr>
          <w:rFonts w:ascii="Arial" w:hAnsi="Arial" w:eastAsia="Arial" w:cs="Arial"/>
          <w:sz w:val="24"/>
          <w:szCs w:val="24"/>
        </w:rPr>
        <w:t xml:space="preserve"> and </w:t>
      </w:r>
      <w:r w:rsidRPr="0B7D4FFC" w:rsidR="1EC8AA9C">
        <w:rPr>
          <w:rFonts w:ascii="Arial" w:hAnsi="Arial" w:eastAsia="Arial" w:cs="Arial"/>
          <w:sz w:val="24"/>
          <w:szCs w:val="24"/>
        </w:rPr>
        <w:t xml:space="preserve">to </w:t>
      </w:r>
      <w:r w:rsidRPr="0B7D4FFC" w:rsidR="40830D86">
        <w:rPr>
          <w:rFonts w:ascii="Arial" w:hAnsi="Arial" w:eastAsia="Arial" w:cs="Arial"/>
          <w:sz w:val="24"/>
          <w:szCs w:val="24"/>
        </w:rPr>
        <w:t>observe how they interact with those around them, whilst also watching and listening</w:t>
      </w:r>
      <w:r w:rsidRPr="0B7D4FFC" w:rsidR="0E2722FB">
        <w:rPr>
          <w:rFonts w:ascii="Arial" w:hAnsi="Arial" w:eastAsia="Arial" w:cs="Arial"/>
          <w:sz w:val="24"/>
          <w:szCs w:val="24"/>
        </w:rPr>
        <w:t xml:space="preserve"> within their surroundings. </w:t>
      </w:r>
      <w:r w:rsidRPr="0B7D4FFC" w:rsidR="219243E8">
        <w:rPr>
          <w:rFonts w:ascii="Arial" w:hAnsi="Arial" w:eastAsia="Arial" w:cs="Arial"/>
          <w:sz w:val="24"/>
          <w:szCs w:val="24"/>
        </w:rPr>
        <w:t>Early Years Foundation Stage handbook</w:t>
      </w:r>
      <w:r w:rsidRPr="0B7D4FFC" w:rsidR="0060845F">
        <w:rPr>
          <w:rFonts w:ascii="Arial" w:hAnsi="Arial" w:eastAsia="Arial" w:cs="Arial"/>
          <w:sz w:val="24"/>
          <w:szCs w:val="24"/>
        </w:rPr>
        <w:t xml:space="preserve"> offers guidance regarding</w:t>
      </w:r>
      <w:r w:rsidRPr="0B7D4FFC" w:rsidR="219243E8">
        <w:rPr>
          <w:rFonts w:ascii="Arial" w:hAnsi="Arial" w:eastAsia="Arial" w:cs="Arial"/>
          <w:sz w:val="24"/>
          <w:szCs w:val="24"/>
        </w:rPr>
        <w:t xml:space="preserve"> the purposes and principles</w:t>
      </w:r>
      <w:r w:rsidRPr="0B7D4FFC" w:rsidR="210E11C6">
        <w:rPr>
          <w:rFonts w:ascii="Arial" w:hAnsi="Arial" w:eastAsia="Arial" w:cs="Arial"/>
          <w:sz w:val="24"/>
          <w:szCs w:val="24"/>
        </w:rPr>
        <w:t xml:space="preserve">, along with the </w:t>
      </w:r>
      <w:r w:rsidRPr="0B7D4FFC" w:rsidR="41BB9F2D">
        <w:rPr>
          <w:rFonts w:ascii="Arial" w:hAnsi="Arial" w:eastAsia="Arial" w:cs="Arial"/>
          <w:sz w:val="24"/>
          <w:szCs w:val="24"/>
        </w:rPr>
        <w:t xml:space="preserve">profile assessment being completed when the child reaches five years </w:t>
      </w:r>
      <w:r w:rsidRPr="0B7D4FFC" w:rsidR="0316B9FC">
        <w:rPr>
          <w:rFonts w:ascii="Arial" w:hAnsi="Arial" w:eastAsia="Arial" w:cs="Arial"/>
          <w:sz w:val="24"/>
          <w:szCs w:val="24"/>
        </w:rPr>
        <w:t>old, the purposes and principles</w:t>
      </w:r>
      <w:r w:rsidRPr="0B7D4FFC" w:rsidR="210E11C6">
        <w:rPr>
          <w:rFonts w:ascii="Arial" w:hAnsi="Arial" w:eastAsia="Arial" w:cs="Arial"/>
          <w:sz w:val="24"/>
          <w:szCs w:val="24"/>
        </w:rPr>
        <w:t xml:space="preserve"> include</w:t>
      </w:r>
      <w:r w:rsidRPr="0B7D4FFC" w:rsidR="211C4AE0">
        <w:rPr>
          <w:rFonts w:ascii="Arial" w:hAnsi="Arial" w:eastAsia="Arial" w:cs="Arial"/>
          <w:sz w:val="24"/>
          <w:szCs w:val="24"/>
        </w:rPr>
        <w:t xml:space="preserve"> the information collected, to be accurate of the </w:t>
      </w:r>
      <w:r w:rsidRPr="0B7D4FFC" w:rsidR="7FEA8B56">
        <w:rPr>
          <w:rFonts w:ascii="Arial" w:hAnsi="Arial" w:eastAsia="Arial" w:cs="Arial"/>
          <w:sz w:val="24"/>
          <w:szCs w:val="24"/>
        </w:rPr>
        <w:t>individual</w:t>
      </w:r>
      <w:r w:rsidRPr="0B7D4FFC" w:rsidR="211C4AE0">
        <w:rPr>
          <w:rFonts w:ascii="Arial" w:hAnsi="Arial" w:eastAsia="Arial" w:cs="Arial"/>
          <w:sz w:val="24"/>
          <w:szCs w:val="24"/>
        </w:rPr>
        <w:t xml:space="preserve"> child and a source that can be relied upon for the next stage</w:t>
      </w:r>
      <w:r w:rsidRPr="0B7D4FFC" w:rsidR="42D29210">
        <w:rPr>
          <w:rFonts w:ascii="Arial" w:hAnsi="Arial" w:eastAsia="Arial" w:cs="Arial"/>
          <w:sz w:val="24"/>
          <w:szCs w:val="24"/>
        </w:rPr>
        <w:t>.</w:t>
      </w:r>
      <w:r w:rsidRPr="0B7D4FFC" w:rsidR="0D16BA89">
        <w:rPr>
          <w:rFonts w:ascii="Arial" w:hAnsi="Arial" w:eastAsia="Arial" w:cs="Arial"/>
          <w:sz w:val="24"/>
          <w:szCs w:val="24"/>
        </w:rPr>
        <w:t xml:space="preserve"> </w:t>
      </w:r>
      <w:r w:rsidRPr="0B7D4FFC" w:rsidR="7A67297E">
        <w:rPr>
          <w:rFonts w:ascii="Arial" w:hAnsi="Arial" w:eastAsia="Arial" w:cs="Arial"/>
          <w:sz w:val="24"/>
          <w:szCs w:val="24"/>
        </w:rPr>
        <w:t>Holistically</w:t>
      </w:r>
      <w:r w:rsidRPr="0B7D4FFC" w:rsidR="0D16BA89">
        <w:rPr>
          <w:rFonts w:ascii="Arial" w:hAnsi="Arial" w:eastAsia="Arial" w:cs="Arial"/>
          <w:sz w:val="24"/>
          <w:szCs w:val="24"/>
        </w:rPr>
        <w:t xml:space="preserve">, a child should be able to demonstrate their </w:t>
      </w:r>
      <w:r w:rsidRPr="0B7D4FFC" w:rsidR="2752E5F7">
        <w:rPr>
          <w:rFonts w:ascii="Arial" w:hAnsi="Arial" w:eastAsia="Arial" w:cs="Arial"/>
          <w:sz w:val="24"/>
          <w:szCs w:val="24"/>
        </w:rPr>
        <w:t>understanding</w:t>
      </w:r>
      <w:r w:rsidRPr="0B7D4FFC" w:rsidR="0D16BA89">
        <w:rPr>
          <w:rFonts w:ascii="Arial" w:hAnsi="Arial" w:eastAsia="Arial" w:cs="Arial"/>
          <w:sz w:val="24"/>
          <w:szCs w:val="24"/>
        </w:rPr>
        <w:t xml:space="preserve"> of what has been documented</w:t>
      </w:r>
      <w:r w:rsidRPr="0B7D4FFC" w:rsidR="5C552CA9">
        <w:rPr>
          <w:rFonts w:ascii="Arial" w:hAnsi="Arial" w:eastAsia="Arial" w:cs="Arial"/>
          <w:sz w:val="24"/>
          <w:szCs w:val="24"/>
        </w:rPr>
        <w:t>.</w:t>
      </w:r>
    </w:p>
    <w:p w:rsidR="3DC7293A" w:rsidP="0B7D4FFC" w:rsidRDefault="3DC7293A" w14:paraId="56FDB8A9" w14:textId="4CD1DC78">
      <w:pPr>
        <w:pStyle w:val="Normal"/>
        <w:spacing w:line="360" w:lineRule="auto"/>
        <w:jc w:val="both"/>
        <w:rPr>
          <w:rFonts w:ascii="Arial" w:hAnsi="Arial" w:eastAsia="Arial" w:cs="Arial"/>
          <w:sz w:val="24"/>
          <w:szCs w:val="24"/>
        </w:rPr>
      </w:pPr>
      <w:r w:rsidRPr="0B7D4FFC" w:rsidR="07F1E1F1">
        <w:rPr>
          <w:rFonts w:ascii="Arial" w:hAnsi="Arial" w:eastAsia="Arial" w:cs="Arial"/>
          <w:sz w:val="24"/>
          <w:szCs w:val="24"/>
        </w:rPr>
        <w:t xml:space="preserve">Throughout the foundation phase, children are </w:t>
      </w:r>
      <w:r w:rsidRPr="0B7D4FFC" w:rsidR="07F1E1F1">
        <w:rPr>
          <w:rFonts w:ascii="Arial" w:hAnsi="Arial" w:eastAsia="Arial" w:cs="Arial"/>
          <w:sz w:val="24"/>
          <w:szCs w:val="24"/>
        </w:rPr>
        <w:t>observed</w:t>
      </w:r>
      <w:r w:rsidRPr="0B7D4FFC" w:rsidR="07F1E1F1">
        <w:rPr>
          <w:rFonts w:ascii="Arial" w:hAnsi="Arial" w:eastAsia="Arial" w:cs="Arial"/>
          <w:sz w:val="24"/>
          <w:szCs w:val="24"/>
        </w:rPr>
        <w:t xml:space="preserve"> partaking in daily activities. </w:t>
      </w:r>
      <w:r w:rsidRPr="0B7D4FFC" w:rsidR="24793D2B">
        <w:rPr>
          <w:rFonts w:ascii="Arial" w:hAnsi="Arial" w:eastAsia="Arial" w:cs="Arial"/>
          <w:sz w:val="24"/>
          <w:szCs w:val="24"/>
        </w:rPr>
        <w:t xml:space="preserve">During the foundation phase a profile is formed </w:t>
      </w:r>
      <w:r w:rsidRPr="0B7D4FFC" w:rsidR="51F3F75A">
        <w:rPr>
          <w:rFonts w:ascii="Arial" w:hAnsi="Arial" w:eastAsia="Arial" w:cs="Arial"/>
          <w:sz w:val="24"/>
          <w:szCs w:val="24"/>
        </w:rPr>
        <w:t xml:space="preserve">to record </w:t>
      </w:r>
      <w:r w:rsidRPr="0B7D4FFC" w:rsidR="24793D2B">
        <w:rPr>
          <w:rFonts w:ascii="Arial" w:hAnsi="Arial" w:eastAsia="Arial" w:cs="Arial"/>
          <w:sz w:val="24"/>
          <w:szCs w:val="24"/>
        </w:rPr>
        <w:t>children's</w:t>
      </w:r>
      <w:r w:rsidRPr="0B7D4FFC" w:rsidR="24793D2B">
        <w:rPr>
          <w:rFonts w:ascii="Arial" w:hAnsi="Arial" w:eastAsia="Arial" w:cs="Arial"/>
          <w:sz w:val="24"/>
          <w:szCs w:val="24"/>
        </w:rPr>
        <w:t xml:space="preserve"> </w:t>
      </w:r>
      <w:r w:rsidRPr="0B7D4FFC" w:rsidR="24FD6F4D">
        <w:rPr>
          <w:rFonts w:ascii="Arial" w:hAnsi="Arial" w:eastAsia="Arial" w:cs="Arial"/>
          <w:sz w:val="24"/>
          <w:szCs w:val="24"/>
        </w:rPr>
        <w:t>development</w:t>
      </w:r>
      <w:r w:rsidRPr="0B7D4FFC" w:rsidR="24793D2B">
        <w:rPr>
          <w:rFonts w:ascii="Arial" w:hAnsi="Arial" w:eastAsia="Arial" w:cs="Arial"/>
          <w:sz w:val="24"/>
          <w:szCs w:val="24"/>
        </w:rPr>
        <w:t xml:space="preserve">, </w:t>
      </w:r>
      <w:r w:rsidRPr="0B7D4FFC" w:rsidR="1FED21F7">
        <w:rPr>
          <w:rFonts w:ascii="Arial" w:hAnsi="Arial" w:eastAsia="Arial" w:cs="Arial"/>
          <w:sz w:val="24"/>
          <w:szCs w:val="24"/>
        </w:rPr>
        <w:t>Welsh Government (2018</w:t>
      </w:r>
      <w:r w:rsidRPr="0B7D4FFC" w:rsidR="268AC7C3">
        <w:rPr>
          <w:rFonts w:ascii="Arial" w:hAnsi="Arial" w:eastAsia="Arial" w:cs="Arial"/>
          <w:sz w:val="24"/>
          <w:szCs w:val="24"/>
        </w:rPr>
        <w:t>a</w:t>
      </w:r>
      <w:r w:rsidRPr="0B7D4FFC" w:rsidR="1FED21F7">
        <w:rPr>
          <w:rFonts w:ascii="Arial" w:hAnsi="Arial" w:eastAsia="Arial" w:cs="Arial"/>
          <w:sz w:val="24"/>
          <w:szCs w:val="24"/>
        </w:rPr>
        <w:t>)</w:t>
      </w:r>
      <w:r w:rsidRPr="0B7D4FFC" w:rsidR="1EBDD838">
        <w:rPr>
          <w:rFonts w:ascii="Arial" w:hAnsi="Arial" w:eastAsia="Arial" w:cs="Arial"/>
          <w:sz w:val="24"/>
          <w:szCs w:val="24"/>
        </w:rPr>
        <w:t xml:space="preserve"> state that th</w:t>
      </w:r>
      <w:r w:rsidRPr="0B7D4FFC" w:rsidR="1BE0A34C">
        <w:rPr>
          <w:rFonts w:ascii="Arial" w:hAnsi="Arial" w:eastAsia="Arial" w:cs="Arial"/>
          <w:sz w:val="24"/>
          <w:szCs w:val="24"/>
        </w:rPr>
        <w:t>e profile is</w:t>
      </w:r>
      <w:r w:rsidRPr="0B7D4FFC" w:rsidR="1EBDD838">
        <w:rPr>
          <w:rFonts w:ascii="Arial" w:hAnsi="Arial" w:eastAsia="Arial" w:cs="Arial"/>
          <w:sz w:val="24"/>
          <w:szCs w:val="24"/>
        </w:rPr>
        <w:t xml:space="preserve"> beneficial to </w:t>
      </w:r>
      <w:r w:rsidRPr="0B7D4FFC" w:rsidR="7DCD7F19">
        <w:rPr>
          <w:rFonts w:ascii="Arial" w:hAnsi="Arial" w:eastAsia="Arial" w:cs="Arial"/>
          <w:sz w:val="24"/>
          <w:szCs w:val="24"/>
        </w:rPr>
        <w:t>monitor</w:t>
      </w:r>
      <w:r w:rsidRPr="0B7D4FFC" w:rsidR="1EBDD838">
        <w:rPr>
          <w:rFonts w:ascii="Arial" w:hAnsi="Arial" w:eastAsia="Arial" w:cs="Arial"/>
          <w:sz w:val="24"/>
          <w:szCs w:val="24"/>
        </w:rPr>
        <w:t xml:space="preserve"> each </w:t>
      </w:r>
      <w:r w:rsidRPr="0B7D4FFC" w:rsidR="64EE69DC">
        <w:rPr>
          <w:rFonts w:ascii="Arial" w:hAnsi="Arial" w:eastAsia="Arial" w:cs="Arial"/>
          <w:sz w:val="24"/>
          <w:szCs w:val="24"/>
        </w:rPr>
        <w:t>child's development</w:t>
      </w:r>
      <w:r w:rsidRPr="0B7D4FFC" w:rsidR="1EBDD838">
        <w:rPr>
          <w:rFonts w:ascii="Arial" w:hAnsi="Arial" w:eastAsia="Arial" w:cs="Arial"/>
          <w:sz w:val="24"/>
          <w:szCs w:val="24"/>
        </w:rPr>
        <w:t xml:space="preserve"> </w:t>
      </w:r>
      <w:r w:rsidRPr="0B7D4FFC" w:rsidR="1EBDD838">
        <w:rPr>
          <w:rFonts w:ascii="Arial" w:hAnsi="Arial" w:eastAsia="Arial" w:cs="Arial"/>
          <w:sz w:val="24"/>
          <w:szCs w:val="24"/>
        </w:rPr>
        <w:t xml:space="preserve">and </w:t>
      </w:r>
      <w:r w:rsidRPr="0B7D4FFC" w:rsidR="1EBDD838">
        <w:rPr>
          <w:rFonts w:ascii="Arial" w:hAnsi="Arial" w:eastAsia="Arial" w:cs="Arial"/>
          <w:sz w:val="24"/>
          <w:szCs w:val="24"/>
        </w:rPr>
        <w:t>determines</w:t>
      </w:r>
      <w:r w:rsidRPr="0B7D4FFC" w:rsidR="1EBDD838">
        <w:rPr>
          <w:rFonts w:ascii="Arial" w:hAnsi="Arial" w:eastAsia="Arial" w:cs="Arial"/>
          <w:sz w:val="24"/>
          <w:szCs w:val="24"/>
        </w:rPr>
        <w:t xml:space="preserve"> their capabiliti</w:t>
      </w:r>
      <w:r w:rsidRPr="0B7D4FFC" w:rsidR="4C878C20">
        <w:rPr>
          <w:rFonts w:ascii="Arial" w:hAnsi="Arial" w:eastAsia="Arial" w:cs="Arial"/>
          <w:sz w:val="24"/>
          <w:szCs w:val="24"/>
        </w:rPr>
        <w:t>es, this is intended to</w:t>
      </w:r>
      <w:r w:rsidRPr="0B7D4FFC" w:rsidR="5A85887D">
        <w:rPr>
          <w:rFonts w:ascii="Arial" w:hAnsi="Arial" w:eastAsia="Arial" w:cs="Arial"/>
          <w:sz w:val="24"/>
          <w:szCs w:val="24"/>
        </w:rPr>
        <w:t xml:space="preserve"> </w:t>
      </w:r>
      <w:r w:rsidRPr="0B7D4FFC" w:rsidR="5A85887D">
        <w:rPr>
          <w:rFonts w:ascii="Arial" w:hAnsi="Arial" w:eastAsia="Arial" w:cs="Arial"/>
          <w:sz w:val="24"/>
          <w:szCs w:val="24"/>
        </w:rPr>
        <w:t>facilitate</w:t>
      </w:r>
      <w:r w:rsidRPr="0B7D4FFC" w:rsidR="5A85887D">
        <w:rPr>
          <w:rFonts w:ascii="Arial" w:hAnsi="Arial" w:eastAsia="Arial" w:cs="Arial"/>
          <w:sz w:val="24"/>
          <w:szCs w:val="24"/>
        </w:rPr>
        <w:t xml:space="preserve"> a</w:t>
      </w:r>
      <w:r w:rsidRPr="0B7D4FFC" w:rsidR="5DB1B722">
        <w:rPr>
          <w:rFonts w:ascii="Arial" w:hAnsi="Arial" w:eastAsia="Arial" w:cs="Arial"/>
          <w:sz w:val="24"/>
          <w:szCs w:val="24"/>
        </w:rPr>
        <w:t xml:space="preserve"> guide to </w:t>
      </w:r>
      <w:r w:rsidRPr="0B7D4FFC" w:rsidR="5DB1B722">
        <w:rPr>
          <w:rFonts w:ascii="Arial" w:hAnsi="Arial" w:eastAsia="Arial" w:cs="Arial"/>
          <w:sz w:val="24"/>
          <w:szCs w:val="24"/>
        </w:rPr>
        <w:t>provide</w:t>
      </w:r>
      <w:r w:rsidRPr="0B7D4FFC" w:rsidR="5DB1B722">
        <w:rPr>
          <w:rFonts w:ascii="Arial" w:hAnsi="Arial" w:eastAsia="Arial" w:cs="Arial"/>
          <w:sz w:val="24"/>
          <w:szCs w:val="24"/>
        </w:rPr>
        <w:t xml:space="preserve"> a suitable</w:t>
      </w:r>
      <w:r w:rsidRPr="0B7D4FFC" w:rsidR="5A85887D">
        <w:rPr>
          <w:rFonts w:ascii="Arial" w:hAnsi="Arial" w:eastAsia="Arial" w:cs="Arial"/>
          <w:sz w:val="24"/>
          <w:szCs w:val="24"/>
        </w:rPr>
        <w:t xml:space="preserve"> curriculum </w:t>
      </w:r>
      <w:r w:rsidRPr="0B7D4FFC" w:rsidR="37787FA1">
        <w:rPr>
          <w:rFonts w:ascii="Arial" w:hAnsi="Arial" w:eastAsia="Arial" w:cs="Arial"/>
          <w:sz w:val="24"/>
          <w:szCs w:val="24"/>
        </w:rPr>
        <w:t>for children.</w:t>
      </w:r>
      <w:r w:rsidRPr="0B7D4FFC" w:rsidR="1018A7F2">
        <w:rPr>
          <w:rFonts w:ascii="Arial" w:hAnsi="Arial" w:eastAsia="Arial" w:cs="Arial"/>
          <w:sz w:val="24"/>
          <w:szCs w:val="24"/>
        </w:rPr>
        <w:t xml:space="preserve"> Steiner (cited in Willis, 2009) </w:t>
      </w:r>
      <w:r w:rsidRPr="0B7D4FFC" w:rsidR="74D785C4">
        <w:rPr>
          <w:rFonts w:ascii="Arial" w:hAnsi="Arial" w:eastAsia="Arial" w:cs="Arial"/>
          <w:sz w:val="24"/>
          <w:szCs w:val="24"/>
        </w:rPr>
        <w:t>focused on the importance to giving more attention to each individual child, he believed</w:t>
      </w:r>
      <w:r w:rsidRPr="0B7D4FFC" w:rsidR="0BA3F9C4">
        <w:rPr>
          <w:rFonts w:ascii="Arial" w:hAnsi="Arial" w:eastAsia="Arial" w:cs="Arial"/>
          <w:sz w:val="24"/>
          <w:szCs w:val="24"/>
        </w:rPr>
        <w:t xml:space="preserve">, </w:t>
      </w:r>
      <w:r w:rsidRPr="0B7D4FFC" w:rsidR="74D785C4">
        <w:rPr>
          <w:rFonts w:ascii="Arial" w:hAnsi="Arial" w:eastAsia="Arial" w:cs="Arial"/>
          <w:sz w:val="24"/>
          <w:szCs w:val="24"/>
        </w:rPr>
        <w:t>taking a holistic appro</w:t>
      </w:r>
      <w:r w:rsidRPr="0B7D4FFC" w:rsidR="4EC495DF">
        <w:rPr>
          <w:rFonts w:ascii="Arial" w:hAnsi="Arial" w:eastAsia="Arial" w:cs="Arial"/>
          <w:sz w:val="24"/>
          <w:szCs w:val="24"/>
        </w:rPr>
        <w:t xml:space="preserve">ach to education would be beneficial </w:t>
      </w:r>
      <w:r w:rsidRPr="0B7D4FFC" w:rsidR="51E7754C">
        <w:rPr>
          <w:rFonts w:ascii="Arial" w:hAnsi="Arial" w:eastAsia="Arial" w:cs="Arial"/>
          <w:sz w:val="24"/>
          <w:szCs w:val="24"/>
        </w:rPr>
        <w:t>for children to develop their own individual abilities</w:t>
      </w:r>
      <w:r w:rsidRPr="0B7D4FFC" w:rsidR="0710EAA9">
        <w:rPr>
          <w:rFonts w:ascii="Arial" w:hAnsi="Arial" w:eastAsia="Arial" w:cs="Arial"/>
          <w:sz w:val="24"/>
          <w:szCs w:val="24"/>
        </w:rPr>
        <w:t>, thoughts and feeling</w:t>
      </w:r>
      <w:r w:rsidRPr="0B7D4FFC" w:rsidR="282424A0">
        <w:rPr>
          <w:rFonts w:ascii="Arial" w:hAnsi="Arial" w:eastAsia="Arial" w:cs="Arial"/>
          <w:sz w:val="24"/>
          <w:szCs w:val="24"/>
        </w:rPr>
        <w:t>. Subsequently, there are many Steiner schools throughout the world</w:t>
      </w:r>
      <w:r w:rsidRPr="0B7D4FFC" w:rsidR="7C1564E9">
        <w:rPr>
          <w:rFonts w:ascii="Arial" w:hAnsi="Arial" w:eastAsia="Arial" w:cs="Arial"/>
          <w:sz w:val="24"/>
          <w:szCs w:val="24"/>
        </w:rPr>
        <w:t>.</w:t>
      </w:r>
      <w:r w:rsidRPr="0B7D4FFC" w:rsidR="64F36C2D">
        <w:rPr>
          <w:rFonts w:ascii="Arial" w:hAnsi="Arial" w:eastAsia="Arial" w:cs="Arial"/>
          <w:sz w:val="24"/>
          <w:szCs w:val="24"/>
        </w:rPr>
        <w:t xml:space="preserve"> </w:t>
      </w:r>
      <w:r w:rsidRPr="0B7D4FFC" w:rsidR="7C1564E9">
        <w:rPr>
          <w:rFonts w:ascii="Arial" w:hAnsi="Arial" w:eastAsia="Arial" w:cs="Arial"/>
          <w:sz w:val="24"/>
          <w:szCs w:val="24"/>
        </w:rPr>
        <w:t xml:space="preserve"> </w:t>
      </w:r>
      <w:r w:rsidRPr="0B7D4FFC" w:rsidR="2887BAD5">
        <w:rPr>
          <w:rFonts w:ascii="Arial" w:hAnsi="Arial" w:eastAsia="Arial" w:cs="Arial"/>
          <w:sz w:val="24"/>
          <w:szCs w:val="24"/>
        </w:rPr>
        <w:t>Steiner's</w:t>
      </w:r>
      <w:r w:rsidRPr="0B7D4FFC" w:rsidR="7957FEEE">
        <w:rPr>
          <w:rFonts w:ascii="Arial" w:hAnsi="Arial" w:eastAsia="Arial" w:cs="Arial"/>
          <w:sz w:val="24"/>
          <w:szCs w:val="24"/>
        </w:rPr>
        <w:t xml:space="preserve"> basis for observation and assessment follows th</w:t>
      </w:r>
      <w:r w:rsidRPr="0B7D4FFC" w:rsidR="5F7A825F">
        <w:rPr>
          <w:rFonts w:ascii="Arial" w:hAnsi="Arial" w:eastAsia="Arial" w:cs="Arial"/>
          <w:sz w:val="24"/>
          <w:szCs w:val="24"/>
        </w:rPr>
        <w:t>e same framework</w:t>
      </w:r>
      <w:r w:rsidRPr="0B7D4FFC" w:rsidR="7C1564E9">
        <w:rPr>
          <w:rFonts w:ascii="Arial" w:hAnsi="Arial" w:eastAsia="Arial" w:cs="Arial"/>
          <w:sz w:val="24"/>
          <w:szCs w:val="24"/>
        </w:rPr>
        <w:t xml:space="preserve"> </w:t>
      </w:r>
      <w:r w:rsidRPr="0B7D4FFC" w:rsidR="139EF5F2">
        <w:rPr>
          <w:rFonts w:ascii="Arial" w:hAnsi="Arial" w:eastAsia="Arial" w:cs="Arial"/>
          <w:sz w:val="24"/>
          <w:szCs w:val="24"/>
        </w:rPr>
        <w:t>for outcomes, however, the approach focuses on the ‘whole child’</w:t>
      </w:r>
      <w:r w:rsidRPr="0B7D4FFC" w:rsidR="2B5F10EB">
        <w:rPr>
          <w:rFonts w:ascii="Arial" w:hAnsi="Arial" w:eastAsia="Arial" w:cs="Arial"/>
          <w:sz w:val="24"/>
          <w:szCs w:val="24"/>
        </w:rPr>
        <w:t xml:space="preserve"> and taking into consideration the wider outlook</w:t>
      </w:r>
      <w:r w:rsidRPr="0B7D4FFC" w:rsidR="2BFB50D6">
        <w:rPr>
          <w:rFonts w:ascii="Arial" w:hAnsi="Arial" w:eastAsia="Arial" w:cs="Arial"/>
          <w:sz w:val="24"/>
          <w:szCs w:val="24"/>
        </w:rPr>
        <w:t>.</w:t>
      </w:r>
      <w:r w:rsidRPr="0B7D4FFC" w:rsidR="2B5F10EB">
        <w:rPr>
          <w:rFonts w:ascii="Arial" w:hAnsi="Arial" w:eastAsia="Arial" w:cs="Arial"/>
          <w:sz w:val="24"/>
          <w:szCs w:val="24"/>
        </w:rPr>
        <w:t xml:space="preserve"> ‘</w:t>
      </w:r>
      <w:r w:rsidRPr="0B7D4FFC" w:rsidR="100C345A">
        <w:rPr>
          <w:rFonts w:ascii="Arial" w:hAnsi="Arial" w:eastAsia="Arial" w:cs="Arial"/>
          <w:sz w:val="24"/>
          <w:szCs w:val="24"/>
        </w:rPr>
        <w:t>Picture</w:t>
      </w:r>
      <w:r w:rsidRPr="0B7D4FFC" w:rsidR="2B5F10EB">
        <w:rPr>
          <w:rFonts w:ascii="Arial" w:hAnsi="Arial" w:eastAsia="Arial" w:cs="Arial"/>
          <w:sz w:val="24"/>
          <w:szCs w:val="24"/>
        </w:rPr>
        <w:t xml:space="preserve"> building’ is a part of the process used, this includes </w:t>
      </w:r>
      <w:r w:rsidRPr="0B7D4FFC" w:rsidR="649E939E">
        <w:rPr>
          <w:rFonts w:ascii="Arial" w:hAnsi="Arial" w:eastAsia="Arial" w:cs="Arial"/>
          <w:sz w:val="24"/>
          <w:szCs w:val="24"/>
        </w:rPr>
        <w:t>understanding and observing the child's family life away from the setting along with their physical body</w:t>
      </w:r>
      <w:r w:rsidRPr="0B7D4FFC" w:rsidR="25F9AE6D">
        <w:rPr>
          <w:rFonts w:ascii="Arial" w:hAnsi="Arial" w:eastAsia="Arial" w:cs="Arial"/>
          <w:sz w:val="24"/>
          <w:szCs w:val="24"/>
        </w:rPr>
        <w:t xml:space="preserve">, this is observed to gain the most accurate profile. </w:t>
      </w:r>
      <w:r w:rsidRPr="0B7D4FFC" w:rsidR="377E83AB">
        <w:rPr>
          <w:rFonts w:ascii="Arial" w:hAnsi="Arial" w:eastAsia="Arial" w:cs="Arial"/>
          <w:sz w:val="24"/>
          <w:szCs w:val="24"/>
        </w:rPr>
        <w:t>Steiner Waldorf Education (no date).</w:t>
      </w:r>
    </w:p>
    <w:p w:rsidR="3DC7293A" w:rsidP="0B7D4FFC" w:rsidRDefault="3DC7293A" w14:paraId="09B072A7" w14:textId="41CCCCFF">
      <w:pPr>
        <w:pStyle w:val="Normal"/>
        <w:spacing w:line="360" w:lineRule="auto"/>
        <w:jc w:val="both"/>
        <w:rPr>
          <w:rFonts w:ascii="Arial" w:hAnsi="Arial" w:eastAsia="Arial" w:cs="Arial"/>
          <w:sz w:val="24"/>
          <w:szCs w:val="24"/>
        </w:rPr>
      </w:pPr>
      <w:r w:rsidRPr="0B7D4FFC" w:rsidR="5D1391AD">
        <w:rPr>
          <w:rFonts w:ascii="Arial" w:hAnsi="Arial" w:eastAsia="Arial" w:cs="Arial"/>
          <w:sz w:val="24"/>
          <w:szCs w:val="24"/>
        </w:rPr>
        <w:t>The profile results are used to efficiently</w:t>
      </w:r>
      <w:r w:rsidRPr="0B7D4FFC" w:rsidR="17B3C86A">
        <w:rPr>
          <w:rFonts w:ascii="Arial" w:hAnsi="Arial" w:eastAsia="Arial" w:cs="Arial"/>
          <w:sz w:val="24"/>
          <w:szCs w:val="24"/>
        </w:rPr>
        <w:t xml:space="preserve"> provide an understanding of each </w:t>
      </w:r>
      <w:r w:rsidRPr="0B7D4FFC" w:rsidR="2962258E">
        <w:rPr>
          <w:rFonts w:ascii="Arial" w:hAnsi="Arial" w:eastAsia="Arial" w:cs="Arial"/>
          <w:sz w:val="24"/>
          <w:szCs w:val="24"/>
        </w:rPr>
        <w:t>child's</w:t>
      </w:r>
      <w:r w:rsidRPr="0B7D4FFC" w:rsidR="17B3C86A">
        <w:rPr>
          <w:rFonts w:ascii="Arial" w:hAnsi="Arial" w:eastAsia="Arial" w:cs="Arial"/>
          <w:sz w:val="24"/>
          <w:szCs w:val="24"/>
        </w:rPr>
        <w:t xml:space="preserve"> abilities at the current time</w:t>
      </w:r>
      <w:r w:rsidRPr="0B7D4FFC" w:rsidR="4FF21737">
        <w:rPr>
          <w:rFonts w:ascii="Arial" w:hAnsi="Arial" w:eastAsia="Arial" w:cs="Arial"/>
          <w:sz w:val="24"/>
          <w:szCs w:val="24"/>
        </w:rPr>
        <w:t xml:space="preserve"> and to establish the needs are met within the early years foundation stage framework</w:t>
      </w:r>
      <w:r w:rsidRPr="0B7D4FFC" w:rsidR="0BFDB6B9">
        <w:rPr>
          <w:rFonts w:ascii="Arial" w:hAnsi="Arial" w:eastAsia="Arial" w:cs="Arial"/>
          <w:sz w:val="24"/>
          <w:szCs w:val="24"/>
        </w:rPr>
        <w:t xml:space="preserve">. </w:t>
      </w:r>
      <w:r w:rsidRPr="0B7D4FFC" w:rsidR="64FCA843">
        <w:rPr>
          <w:rFonts w:ascii="Arial" w:hAnsi="Arial" w:eastAsia="Arial" w:cs="Arial"/>
          <w:noProof w:val="0"/>
          <w:sz w:val="24"/>
          <w:szCs w:val="24"/>
          <w:lang w:val="en-GB"/>
        </w:rPr>
        <w:t>Gov.Uk (2020)</w:t>
      </w:r>
      <w:r w:rsidRPr="0B7D4FFC" w:rsidR="0BFDB6B9">
        <w:rPr>
          <w:rFonts w:ascii="Arial" w:hAnsi="Arial" w:eastAsia="Arial" w:cs="Arial"/>
          <w:sz w:val="24"/>
          <w:szCs w:val="24"/>
        </w:rPr>
        <w:t xml:space="preserve"> </w:t>
      </w:r>
      <w:r w:rsidRPr="0B7D4FFC" w:rsidR="485ACAAF">
        <w:rPr>
          <w:rFonts w:ascii="Arial" w:hAnsi="Arial" w:eastAsia="Arial" w:cs="Arial"/>
          <w:sz w:val="24"/>
          <w:szCs w:val="24"/>
        </w:rPr>
        <w:t>I</w:t>
      </w:r>
      <w:r w:rsidRPr="0B7D4FFC" w:rsidR="0BFDB6B9">
        <w:rPr>
          <w:rFonts w:ascii="Arial" w:hAnsi="Arial" w:eastAsia="Arial" w:cs="Arial"/>
          <w:sz w:val="24"/>
          <w:szCs w:val="24"/>
        </w:rPr>
        <w:t>t is a</w:t>
      </w:r>
      <w:r w:rsidRPr="0B7D4FFC" w:rsidR="443C0586">
        <w:rPr>
          <w:rFonts w:ascii="Arial" w:hAnsi="Arial" w:eastAsia="Arial" w:cs="Arial"/>
          <w:sz w:val="24"/>
          <w:szCs w:val="24"/>
        </w:rPr>
        <w:t xml:space="preserve"> foundation of information and an understanding of t</w:t>
      </w:r>
      <w:r w:rsidRPr="0B7D4FFC" w:rsidR="6E065EEE">
        <w:rPr>
          <w:rFonts w:ascii="Arial" w:hAnsi="Arial" w:eastAsia="Arial" w:cs="Arial"/>
          <w:sz w:val="24"/>
          <w:szCs w:val="24"/>
        </w:rPr>
        <w:t xml:space="preserve">he proficiency of </w:t>
      </w:r>
      <w:r w:rsidRPr="0B7D4FFC" w:rsidR="19FBB316">
        <w:rPr>
          <w:rFonts w:ascii="Arial" w:hAnsi="Arial" w:eastAsia="Arial" w:cs="Arial"/>
          <w:sz w:val="24"/>
          <w:szCs w:val="24"/>
        </w:rPr>
        <w:t xml:space="preserve">children in groups </w:t>
      </w:r>
      <w:r w:rsidRPr="0B7D4FFC" w:rsidR="3C206D6B">
        <w:rPr>
          <w:rFonts w:ascii="Arial" w:hAnsi="Arial" w:eastAsia="Arial" w:cs="Arial"/>
          <w:sz w:val="24"/>
          <w:szCs w:val="24"/>
        </w:rPr>
        <w:t>and</w:t>
      </w:r>
      <w:r w:rsidRPr="0B7D4FFC" w:rsidR="19FBB316">
        <w:rPr>
          <w:rFonts w:ascii="Arial" w:hAnsi="Arial" w:eastAsia="Arial" w:cs="Arial"/>
          <w:sz w:val="24"/>
          <w:szCs w:val="24"/>
        </w:rPr>
        <w:t xml:space="preserve"> those who were born in different months</w:t>
      </w:r>
      <w:r w:rsidRPr="0B7D4FFC" w:rsidR="0F2FC442">
        <w:rPr>
          <w:rFonts w:ascii="Arial" w:hAnsi="Arial" w:eastAsia="Arial" w:cs="Arial"/>
          <w:sz w:val="24"/>
          <w:szCs w:val="24"/>
        </w:rPr>
        <w:t>.</w:t>
      </w:r>
      <w:r w:rsidRPr="0B7D4FFC" w:rsidR="3859F02B">
        <w:rPr>
          <w:rFonts w:ascii="Arial" w:hAnsi="Arial" w:eastAsia="Arial" w:cs="Arial"/>
          <w:sz w:val="24"/>
          <w:szCs w:val="24"/>
        </w:rPr>
        <w:t xml:space="preserve"> </w:t>
      </w:r>
      <w:r w:rsidRPr="0B7D4FFC" w:rsidR="5D1391AD">
        <w:rPr>
          <w:rFonts w:ascii="Arial" w:hAnsi="Arial" w:eastAsia="Arial" w:cs="Arial"/>
          <w:sz w:val="24"/>
          <w:szCs w:val="24"/>
        </w:rPr>
        <w:t xml:space="preserve"> </w:t>
      </w:r>
      <w:r w:rsidRPr="0B7D4FFC" w:rsidR="56075BEB">
        <w:rPr>
          <w:rFonts w:ascii="Arial" w:hAnsi="Arial" w:eastAsia="Arial" w:cs="Arial"/>
          <w:sz w:val="24"/>
          <w:szCs w:val="24"/>
        </w:rPr>
        <w:t>EYFS (2013</w:t>
      </w:r>
      <w:r w:rsidRPr="0B7D4FFC" w:rsidR="6763BD24">
        <w:rPr>
          <w:rFonts w:ascii="Arial" w:hAnsi="Arial" w:eastAsia="Arial" w:cs="Arial"/>
          <w:sz w:val="24"/>
          <w:szCs w:val="24"/>
        </w:rPr>
        <w:t>b</w:t>
      </w:r>
      <w:r w:rsidRPr="0B7D4FFC" w:rsidR="56075BEB">
        <w:rPr>
          <w:rFonts w:ascii="Arial" w:hAnsi="Arial" w:eastAsia="Arial" w:cs="Arial"/>
          <w:sz w:val="24"/>
          <w:szCs w:val="24"/>
        </w:rPr>
        <w:t>)</w:t>
      </w:r>
      <w:r w:rsidRPr="0B7D4FFC" w:rsidR="3144B398">
        <w:rPr>
          <w:rFonts w:ascii="Arial" w:hAnsi="Arial" w:eastAsia="Arial" w:cs="Arial"/>
          <w:sz w:val="24"/>
          <w:szCs w:val="24"/>
        </w:rPr>
        <w:t xml:space="preserve"> highlight the benefits of such assessments, th</w:t>
      </w:r>
      <w:r w:rsidRPr="0B7D4FFC" w:rsidR="08D66450">
        <w:rPr>
          <w:rFonts w:ascii="Arial" w:hAnsi="Arial" w:eastAsia="Arial" w:cs="Arial"/>
          <w:sz w:val="24"/>
          <w:szCs w:val="24"/>
        </w:rPr>
        <w:t xml:space="preserve">e accuracy obtained offers an insight to </w:t>
      </w:r>
      <w:r w:rsidRPr="0B7D4FFC" w:rsidR="2906EFF3">
        <w:rPr>
          <w:rFonts w:ascii="Arial" w:hAnsi="Arial" w:eastAsia="Arial" w:cs="Arial"/>
          <w:sz w:val="24"/>
          <w:szCs w:val="24"/>
        </w:rPr>
        <w:t>parents</w:t>
      </w:r>
      <w:r w:rsidRPr="0B7D4FFC" w:rsidR="2594BA72">
        <w:rPr>
          <w:rFonts w:ascii="Arial" w:hAnsi="Arial" w:eastAsia="Arial" w:cs="Arial"/>
          <w:sz w:val="24"/>
          <w:szCs w:val="24"/>
        </w:rPr>
        <w:t>,</w:t>
      </w:r>
      <w:r w:rsidRPr="0B7D4FFC" w:rsidR="08D66450">
        <w:rPr>
          <w:rFonts w:ascii="Arial" w:hAnsi="Arial" w:eastAsia="Arial" w:cs="Arial"/>
          <w:sz w:val="24"/>
          <w:szCs w:val="24"/>
        </w:rPr>
        <w:t xml:space="preserve"> regarding their </w:t>
      </w:r>
      <w:r w:rsidRPr="0B7D4FFC" w:rsidR="69BE0017">
        <w:rPr>
          <w:rFonts w:ascii="Arial" w:hAnsi="Arial" w:eastAsia="Arial" w:cs="Arial"/>
          <w:sz w:val="24"/>
          <w:szCs w:val="24"/>
        </w:rPr>
        <w:t>child's</w:t>
      </w:r>
      <w:r w:rsidRPr="0B7D4FFC" w:rsidR="1DBF2933">
        <w:rPr>
          <w:rFonts w:ascii="Arial" w:hAnsi="Arial" w:eastAsia="Arial" w:cs="Arial"/>
          <w:sz w:val="24"/>
          <w:szCs w:val="24"/>
        </w:rPr>
        <w:t xml:space="preserve"> learning journey whilst supporting </w:t>
      </w:r>
      <w:r w:rsidRPr="0B7D4FFC" w:rsidR="5E688371">
        <w:rPr>
          <w:rFonts w:ascii="Arial" w:hAnsi="Arial" w:eastAsia="Arial" w:cs="Arial"/>
          <w:sz w:val="24"/>
          <w:szCs w:val="24"/>
        </w:rPr>
        <w:t>transitioning</w:t>
      </w:r>
      <w:r w:rsidRPr="0B7D4FFC" w:rsidR="1DBF2933">
        <w:rPr>
          <w:rFonts w:ascii="Arial" w:hAnsi="Arial" w:eastAsia="Arial" w:cs="Arial"/>
          <w:sz w:val="24"/>
          <w:szCs w:val="24"/>
        </w:rPr>
        <w:t xml:space="preserve"> </w:t>
      </w:r>
      <w:r w:rsidRPr="0B7D4FFC" w:rsidR="0909A28B">
        <w:rPr>
          <w:rFonts w:ascii="Arial" w:hAnsi="Arial" w:eastAsia="Arial" w:cs="Arial"/>
          <w:sz w:val="24"/>
          <w:szCs w:val="24"/>
        </w:rPr>
        <w:t>throughout the stages of education</w:t>
      </w:r>
      <w:r w:rsidRPr="0B7D4FFC" w:rsidR="06DAA267">
        <w:rPr>
          <w:rFonts w:ascii="Arial" w:hAnsi="Arial" w:eastAsia="Arial" w:cs="Arial"/>
          <w:sz w:val="24"/>
          <w:szCs w:val="24"/>
        </w:rPr>
        <w:t>.</w:t>
      </w:r>
    </w:p>
    <w:p w:rsidR="3DC7293A" w:rsidP="0B7D4FFC" w:rsidRDefault="3DC7293A" w14:paraId="3EF15E75" w14:textId="57CD008A">
      <w:pPr>
        <w:pStyle w:val="Normal"/>
        <w:spacing w:line="360" w:lineRule="auto"/>
        <w:jc w:val="both"/>
        <w:rPr>
          <w:rFonts w:ascii="Arial" w:hAnsi="Arial" w:eastAsia="Arial" w:cs="Arial"/>
          <w:sz w:val="24"/>
          <w:szCs w:val="24"/>
        </w:rPr>
      </w:pPr>
      <w:r w:rsidRPr="0B7D4FFC" w:rsidR="261FF382">
        <w:rPr>
          <w:rFonts w:ascii="Arial" w:hAnsi="Arial" w:eastAsia="Arial" w:cs="Arial"/>
          <w:sz w:val="24"/>
          <w:szCs w:val="24"/>
        </w:rPr>
        <w:t xml:space="preserve">Assessments are an element of the process for ongoing planning </w:t>
      </w:r>
      <w:r w:rsidRPr="0B7D4FFC" w:rsidR="75790AAD">
        <w:rPr>
          <w:rFonts w:ascii="Arial" w:hAnsi="Arial" w:eastAsia="Arial" w:cs="Arial"/>
          <w:sz w:val="24"/>
          <w:szCs w:val="24"/>
        </w:rPr>
        <w:t>regarding</w:t>
      </w:r>
      <w:r w:rsidRPr="0B7D4FFC" w:rsidR="261FF382">
        <w:rPr>
          <w:rFonts w:ascii="Arial" w:hAnsi="Arial" w:eastAsia="Arial" w:cs="Arial"/>
          <w:sz w:val="24"/>
          <w:szCs w:val="24"/>
        </w:rPr>
        <w:t xml:space="preserve"> abilities, despite this</w:t>
      </w:r>
      <w:r w:rsidRPr="0B7D4FFC" w:rsidR="341DEFDF">
        <w:rPr>
          <w:rFonts w:ascii="Arial" w:hAnsi="Arial" w:eastAsia="Arial" w:cs="Arial"/>
          <w:sz w:val="24"/>
          <w:szCs w:val="24"/>
        </w:rPr>
        <w:t xml:space="preserve"> being the guidance to follow, not all agree with grouping abilities.</w:t>
      </w:r>
      <w:r w:rsidRPr="0B7D4FFC" w:rsidR="3C4EDECD">
        <w:rPr>
          <w:rFonts w:ascii="Arial" w:hAnsi="Arial" w:eastAsia="Arial" w:cs="Arial"/>
          <w:sz w:val="24"/>
          <w:szCs w:val="24"/>
        </w:rPr>
        <w:t xml:space="preserve"> </w:t>
      </w:r>
      <w:r w:rsidRPr="0B7D4FFC" w:rsidR="3559B633">
        <w:rPr>
          <w:rFonts w:ascii="Arial" w:hAnsi="Arial" w:eastAsia="Arial" w:cs="Arial"/>
          <w:sz w:val="24"/>
          <w:szCs w:val="24"/>
        </w:rPr>
        <w:t xml:space="preserve"> </w:t>
      </w:r>
      <w:r w:rsidRPr="0B7D4FFC" w:rsidR="08289BB8">
        <w:rPr>
          <w:rFonts w:ascii="Arial" w:hAnsi="Arial" w:eastAsia="Arial" w:cs="Arial"/>
          <w:sz w:val="24"/>
          <w:szCs w:val="24"/>
        </w:rPr>
        <w:t>Roberts - Holmes (2021)</w:t>
      </w:r>
      <w:r w:rsidRPr="0B7D4FFC" w:rsidR="60940CB7">
        <w:rPr>
          <w:rFonts w:ascii="Arial" w:hAnsi="Arial" w:eastAsia="Arial" w:cs="Arial"/>
          <w:sz w:val="24"/>
          <w:szCs w:val="24"/>
        </w:rPr>
        <w:t xml:space="preserve"> shares an insight to the contempor</w:t>
      </w:r>
      <w:r w:rsidRPr="0B7D4FFC" w:rsidR="431D2022">
        <w:rPr>
          <w:rFonts w:ascii="Arial" w:hAnsi="Arial" w:eastAsia="Arial" w:cs="Arial"/>
          <w:sz w:val="24"/>
          <w:szCs w:val="24"/>
        </w:rPr>
        <w:t>ar</w:t>
      </w:r>
      <w:r w:rsidRPr="0B7D4FFC" w:rsidR="60940CB7">
        <w:rPr>
          <w:rFonts w:ascii="Arial" w:hAnsi="Arial" w:eastAsia="Arial" w:cs="Arial"/>
          <w:sz w:val="24"/>
          <w:szCs w:val="24"/>
        </w:rPr>
        <w:t>y issues based around early childhood education and how it is constructed.</w:t>
      </w:r>
      <w:r w:rsidRPr="0B7D4FFC" w:rsidR="0CDEB495">
        <w:rPr>
          <w:rFonts w:ascii="Arial" w:hAnsi="Arial" w:eastAsia="Arial" w:cs="Arial"/>
          <w:sz w:val="24"/>
          <w:szCs w:val="24"/>
        </w:rPr>
        <w:t xml:space="preserve"> </w:t>
      </w:r>
      <w:r w:rsidRPr="0B7D4FFC" w:rsidR="2A02A086">
        <w:rPr>
          <w:rFonts w:ascii="Arial" w:hAnsi="Arial" w:eastAsia="Arial" w:cs="Arial"/>
          <w:sz w:val="24"/>
          <w:szCs w:val="24"/>
        </w:rPr>
        <w:t>He states that the process prepares children in readiness for schooling</w:t>
      </w:r>
      <w:r w:rsidRPr="0B7D4FFC" w:rsidR="59E41A59">
        <w:rPr>
          <w:rFonts w:ascii="Arial" w:hAnsi="Arial" w:eastAsia="Arial" w:cs="Arial"/>
          <w:sz w:val="24"/>
          <w:szCs w:val="24"/>
        </w:rPr>
        <w:t>.</w:t>
      </w:r>
      <w:r w:rsidRPr="0B7D4FFC" w:rsidR="7A90780A">
        <w:rPr>
          <w:rFonts w:ascii="Arial" w:hAnsi="Arial" w:eastAsia="Arial" w:cs="Arial"/>
          <w:sz w:val="24"/>
          <w:szCs w:val="24"/>
        </w:rPr>
        <w:t xml:space="preserve"> Reggio Emilia narrative about assessments and how they are documented explains the opportunity that classroom learning provides. The process enables teachers to record children's daily achievements along with noting areas requiring guidance.  Rinaldi (2006).</w:t>
      </w:r>
      <w:r w:rsidRPr="0B7D4FFC" w:rsidR="3E1EC60A">
        <w:rPr>
          <w:rFonts w:ascii="Arial" w:hAnsi="Arial" w:eastAsia="Arial" w:cs="Arial"/>
          <w:sz w:val="24"/>
          <w:szCs w:val="24"/>
        </w:rPr>
        <w:t xml:space="preserve"> The tracking of children's progress enables the transitioning to. new class, a smoother process for children and the teacher, Hendry &amp; Nicholson (2009) suggest the move away from play-based education can influence the child, however, once the assessments have been collaborated, this step can be made easier.</w:t>
      </w:r>
    </w:p>
    <w:p w:rsidR="3DC7293A" w:rsidP="0B7D4FFC" w:rsidRDefault="3DC7293A" w14:paraId="3534A704" w14:textId="27F6A701">
      <w:pPr>
        <w:pStyle w:val="Normal"/>
        <w:spacing w:line="360" w:lineRule="auto"/>
        <w:jc w:val="both"/>
        <w:rPr>
          <w:rFonts w:ascii="Arial" w:hAnsi="Arial" w:eastAsia="Arial" w:cs="Arial"/>
          <w:sz w:val="24"/>
          <w:szCs w:val="24"/>
        </w:rPr>
      </w:pPr>
      <w:r w:rsidRPr="0B7D4FFC" w:rsidR="32D6FF4A">
        <w:rPr>
          <w:rFonts w:ascii="Arial" w:hAnsi="Arial" w:eastAsia="Arial" w:cs="Arial"/>
          <w:sz w:val="24"/>
          <w:szCs w:val="24"/>
        </w:rPr>
        <w:t>Ability grouping is a strategy used within the classroom, h</w:t>
      </w:r>
      <w:r w:rsidRPr="0B7D4FFC" w:rsidR="2A02A086">
        <w:rPr>
          <w:rFonts w:ascii="Arial" w:hAnsi="Arial" w:eastAsia="Arial" w:cs="Arial"/>
          <w:sz w:val="24"/>
          <w:szCs w:val="24"/>
        </w:rPr>
        <w:t>owever,</w:t>
      </w:r>
      <w:r w:rsidRPr="0B7D4FFC" w:rsidR="0DA32ED0">
        <w:rPr>
          <w:rFonts w:ascii="Arial" w:hAnsi="Arial" w:eastAsia="Arial" w:cs="Arial"/>
          <w:sz w:val="24"/>
          <w:szCs w:val="24"/>
        </w:rPr>
        <w:t xml:space="preserve"> not everyone agrees with ability grouping. </w:t>
      </w:r>
      <w:r w:rsidRPr="0B7D4FFC" w:rsidR="00740C03">
        <w:rPr>
          <w:rFonts w:ascii="Arial" w:hAnsi="Arial" w:eastAsia="Arial" w:cs="Arial"/>
          <w:sz w:val="24"/>
          <w:szCs w:val="24"/>
        </w:rPr>
        <w:t>Gr</w:t>
      </w:r>
      <w:r w:rsidRPr="0B7D4FFC" w:rsidR="2A02A086">
        <w:rPr>
          <w:rFonts w:ascii="Arial" w:hAnsi="Arial" w:eastAsia="Arial" w:cs="Arial"/>
          <w:sz w:val="24"/>
          <w:szCs w:val="24"/>
        </w:rPr>
        <w:t xml:space="preserve">ouping by ability and </w:t>
      </w:r>
      <w:r w:rsidRPr="0B7D4FFC" w:rsidR="3E514C16">
        <w:rPr>
          <w:rFonts w:ascii="Arial" w:hAnsi="Arial" w:eastAsia="Arial" w:cs="Arial"/>
          <w:sz w:val="24"/>
          <w:szCs w:val="24"/>
        </w:rPr>
        <w:t>labelling</w:t>
      </w:r>
      <w:r w:rsidRPr="0B7D4FFC" w:rsidR="2A02A086">
        <w:rPr>
          <w:rFonts w:ascii="Arial" w:hAnsi="Arial" w:eastAsia="Arial" w:cs="Arial"/>
          <w:sz w:val="24"/>
          <w:szCs w:val="24"/>
        </w:rPr>
        <w:t xml:space="preserve"> groups </w:t>
      </w:r>
      <w:r w:rsidRPr="0B7D4FFC" w:rsidR="71C451B8">
        <w:rPr>
          <w:rFonts w:ascii="Arial" w:hAnsi="Arial" w:eastAsia="Arial" w:cs="Arial"/>
          <w:sz w:val="24"/>
          <w:szCs w:val="24"/>
        </w:rPr>
        <w:t xml:space="preserve">can affect </w:t>
      </w:r>
      <w:r w:rsidRPr="0B7D4FFC" w:rsidR="12E8C777">
        <w:rPr>
          <w:rFonts w:ascii="Arial" w:hAnsi="Arial" w:eastAsia="Arial" w:cs="Arial"/>
          <w:sz w:val="24"/>
          <w:szCs w:val="24"/>
        </w:rPr>
        <w:t>children's</w:t>
      </w:r>
      <w:r w:rsidRPr="0B7D4FFC" w:rsidR="71C451B8">
        <w:rPr>
          <w:rFonts w:ascii="Arial" w:hAnsi="Arial" w:eastAsia="Arial" w:cs="Arial"/>
          <w:sz w:val="24"/>
          <w:szCs w:val="24"/>
        </w:rPr>
        <w:t xml:space="preserve"> well-being as it </w:t>
      </w:r>
      <w:r w:rsidRPr="0B7D4FFC" w:rsidR="0E9B7800">
        <w:rPr>
          <w:rFonts w:ascii="Arial" w:hAnsi="Arial" w:eastAsia="Arial" w:cs="Arial"/>
          <w:sz w:val="24"/>
          <w:szCs w:val="24"/>
        </w:rPr>
        <w:t>segregates</w:t>
      </w:r>
      <w:r w:rsidRPr="0B7D4FFC" w:rsidR="71C451B8">
        <w:rPr>
          <w:rFonts w:ascii="Arial" w:hAnsi="Arial" w:eastAsia="Arial" w:cs="Arial"/>
          <w:sz w:val="24"/>
          <w:szCs w:val="24"/>
        </w:rPr>
        <w:t xml:space="preserve"> </w:t>
      </w:r>
      <w:r w:rsidRPr="0B7D4FFC" w:rsidR="524C04C2">
        <w:rPr>
          <w:rFonts w:ascii="Arial" w:hAnsi="Arial" w:eastAsia="Arial" w:cs="Arial"/>
          <w:sz w:val="24"/>
          <w:szCs w:val="24"/>
        </w:rPr>
        <w:t>children</w:t>
      </w:r>
      <w:r w:rsidRPr="0B7D4FFC" w:rsidR="71C451B8">
        <w:rPr>
          <w:rFonts w:ascii="Arial" w:hAnsi="Arial" w:eastAsia="Arial" w:cs="Arial"/>
          <w:sz w:val="24"/>
          <w:szCs w:val="24"/>
        </w:rPr>
        <w:t xml:space="preserve"> from one another. </w:t>
      </w:r>
      <w:r w:rsidRPr="0B7D4FFC" w:rsidR="74CAEEB6">
        <w:rPr>
          <w:rFonts w:ascii="Arial" w:hAnsi="Arial" w:eastAsia="Arial" w:cs="Arial"/>
          <w:sz w:val="24"/>
          <w:szCs w:val="24"/>
        </w:rPr>
        <w:t xml:space="preserve">Anne Wheelock (cited in </w:t>
      </w:r>
      <w:r w:rsidRPr="0B7D4FFC" w:rsidR="018B9E00">
        <w:rPr>
          <w:rFonts w:ascii="Arial" w:hAnsi="Arial" w:eastAsia="Arial" w:cs="Arial"/>
          <w:sz w:val="24"/>
          <w:szCs w:val="24"/>
        </w:rPr>
        <w:t xml:space="preserve">Education World, 2009) </w:t>
      </w:r>
      <w:r w:rsidRPr="0B7D4FFC" w:rsidR="2B3F1375">
        <w:rPr>
          <w:rFonts w:ascii="Arial" w:hAnsi="Arial" w:eastAsia="Arial" w:cs="Arial"/>
          <w:sz w:val="24"/>
          <w:szCs w:val="24"/>
        </w:rPr>
        <w:t xml:space="preserve">argues that </w:t>
      </w:r>
      <w:r w:rsidRPr="0B7D4FFC" w:rsidR="0DCBEDCD">
        <w:rPr>
          <w:rFonts w:ascii="Arial" w:hAnsi="Arial" w:eastAsia="Arial" w:cs="Arial"/>
          <w:sz w:val="24"/>
          <w:szCs w:val="24"/>
        </w:rPr>
        <w:t>ability grouping is damaging to students</w:t>
      </w:r>
      <w:r w:rsidRPr="0B7D4FFC" w:rsidR="6586972D">
        <w:rPr>
          <w:rFonts w:ascii="Arial" w:hAnsi="Arial" w:eastAsia="Arial" w:cs="Arial"/>
          <w:sz w:val="24"/>
          <w:szCs w:val="24"/>
        </w:rPr>
        <w:t>. S</w:t>
      </w:r>
      <w:r w:rsidRPr="0B7D4FFC" w:rsidR="30747705">
        <w:rPr>
          <w:rFonts w:ascii="Arial" w:hAnsi="Arial" w:eastAsia="Arial" w:cs="Arial"/>
          <w:sz w:val="24"/>
          <w:szCs w:val="24"/>
        </w:rPr>
        <w:t xml:space="preserve">he does agree that ability </w:t>
      </w:r>
      <w:r w:rsidRPr="0B7D4FFC" w:rsidR="4AB5A32E">
        <w:rPr>
          <w:rFonts w:ascii="Arial" w:hAnsi="Arial" w:eastAsia="Arial" w:cs="Arial"/>
          <w:sz w:val="24"/>
          <w:szCs w:val="24"/>
        </w:rPr>
        <w:t>grouping</w:t>
      </w:r>
      <w:r w:rsidRPr="0B7D4FFC" w:rsidR="30747705">
        <w:rPr>
          <w:rFonts w:ascii="Arial" w:hAnsi="Arial" w:eastAsia="Arial" w:cs="Arial"/>
          <w:sz w:val="24"/>
          <w:szCs w:val="24"/>
        </w:rPr>
        <w:t xml:space="preserve"> to a certain extent is acceptabl</w:t>
      </w:r>
      <w:r w:rsidRPr="0B7D4FFC" w:rsidR="4B433B6D">
        <w:rPr>
          <w:rFonts w:ascii="Arial" w:hAnsi="Arial" w:eastAsia="Arial" w:cs="Arial"/>
          <w:sz w:val="24"/>
          <w:szCs w:val="24"/>
        </w:rPr>
        <w:t>e</w:t>
      </w:r>
      <w:r w:rsidRPr="0B7D4FFC" w:rsidR="06342495">
        <w:rPr>
          <w:rFonts w:ascii="Arial" w:hAnsi="Arial" w:eastAsia="Arial" w:cs="Arial"/>
          <w:sz w:val="24"/>
          <w:szCs w:val="24"/>
        </w:rPr>
        <w:t xml:space="preserve">, in situations that would help learners having difficult, then a group </w:t>
      </w:r>
      <w:r w:rsidRPr="0B7D4FFC" w:rsidR="1F5F1EF1">
        <w:rPr>
          <w:rFonts w:ascii="Arial" w:hAnsi="Arial" w:eastAsia="Arial" w:cs="Arial"/>
          <w:sz w:val="24"/>
          <w:szCs w:val="24"/>
        </w:rPr>
        <w:t>requiring</w:t>
      </w:r>
      <w:r w:rsidRPr="0B7D4FFC" w:rsidR="06342495">
        <w:rPr>
          <w:rFonts w:ascii="Arial" w:hAnsi="Arial" w:eastAsia="Arial" w:cs="Arial"/>
          <w:sz w:val="24"/>
          <w:szCs w:val="24"/>
        </w:rPr>
        <w:t xml:space="preserve"> the same extra input would be beneficial</w:t>
      </w:r>
      <w:r w:rsidRPr="0B7D4FFC" w:rsidR="0C1688D7">
        <w:rPr>
          <w:rFonts w:ascii="Arial" w:hAnsi="Arial" w:eastAsia="Arial" w:cs="Arial"/>
          <w:sz w:val="24"/>
          <w:szCs w:val="24"/>
        </w:rPr>
        <w:t xml:space="preserve">. However, overall, Anne believes the process would be harmful, the reasons she </w:t>
      </w:r>
      <w:r w:rsidRPr="0B7D4FFC" w:rsidR="32D70B22">
        <w:rPr>
          <w:rFonts w:ascii="Arial" w:hAnsi="Arial" w:eastAsia="Arial" w:cs="Arial"/>
          <w:sz w:val="24"/>
          <w:szCs w:val="24"/>
        </w:rPr>
        <w:t>conveys are</w:t>
      </w:r>
      <w:r w:rsidRPr="0B7D4FFC" w:rsidR="78305D5D">
        <w:rPr>
          <w:rFonts w:ascii="Arial" w:hAnsi="Arial" w:eastAsia="Arial" w:cs="Arial"/>
          <w:sz w:val="24"/>
          <w:szCs w:val="24"/>
        </w:rPr>
        <w:t xml:space="preserve">, the </w:t>
      </w:r>
      <w:r w:rsidRPr="0B7D4FFC" w:rsidR="7182A81E">
        <w:rPr>
          <w:rFonts w:ascii="Arial" w:hAnsi="Arial" w:eastAsia="Arial" w:cs="Arial"/>
          <w:sz w:val="24"/>
          <w:szCs w:val="24"/>
        </w:rPr>
        <w:t>labelling</w:t>
      </w:r>
      <w:r w:rsidRPr="0B7D4FFC" w:rsidR="78305D5D">
        <w:rPr>
          <w:rFonts w:ascii="Arial" w:hAnsi="Arial" w:eastAsia="Arial" w:cs="Arial"/>
          <w:sz w:val="24"/>
          <w:szCs w:val="24"/>
        </w:rPr>
        <w:t xml:space="preserve"> effect that arises from grouping, </w:t>
      </w:r>
      <w:r w:rsidRPr="0B7D4FFC" w:rsidR="6B633095">
        <w:rPr>
          <w:rFonts w:ascii="Arial" w:hAnsi="Arial" w:eastAsia="Arial" w:cs="Arial"/>
          <w:sz w:val="24"/>
          <w:szCs w:val="24"/>
        </w:rPr>
        <w:t xml:space="preserve">this can affect the individual child and those around them. </w:t>
      </w:r>
      <w:r w:rsidRPr="0B7D4FFC" w:rsidR="7AE692FA">
        <w:rPr>
          <w:rFonts w:ascii="Arial" w:hAnsi="Arial" w:eastAsia="Arial" w:cs="Arial"/>
          <w:sz w:val="24"/>
          <w:szCs w:val="24"/>
        </w:rPr>
        <w:t xml:space="preserve">Once the grouping has been placed </w:t>
      </w:r>
      <w:r w:rsidRPr="0B7D4FFC" w:rsidR="0EC6F39A">
        <w:rPr>
          <w:rFonts w:ascii="Arial" w:hAnsi="Arial" w:eastAsia="Arial" w:cs="Arial"/>
          <w:sz w:val="24"/>
          <w:szCs w:val="24"/>
        </w:rPr>
        <w:t>amongst</w:t>
      </w:r>
      <w:r w:rsidRPr="0B7D4FFC" w:rsidR="7AE692FA">
        <w:rPr>
          <w:rFonts w:ascii="Arial" w:hAnsi="Arial" w:eastAsia="Arial" w:cs="Arial"/>
          <w:sz w:val="24"/>
          <w:szCs w:val="24"/>
        </w:rPr>
        <w:t xml:space="preserve"> the students, the expectations of their abilities</w:t>
      </w:r>
      <w:r w:rsidRPr="0B7D4FFC" w:rsidR="747FFC96">
        <w:rPr>
          <w:rFonts w:ascii="Arial" w:hAnsi="Arial" w:eastAsia="Arial" w:cs="Arial"/>
          <w:sz w:val="24"/>
          <w:szCs w:val="24"/>
        </w:rPr>
        <w:t xml:space="preserve"> remain somewhat within the group, prohibiting the avenue a high</w:t>
      </w:r>
      <w:r w:rsidRPr="0B7D4FFC" w:rsidR="104DD924">
        <w:rPr>
          <w:rFonts w:ascii="Arial" w:hAnsi="Arial" w:eastAsia="Arial" w:cs="Arial"/>
          <w:sz w:val="24"/>
          <w:szCs w:val="24"/>
        </w:rPr>
        <w:t>er level of competence to be obtained.</w:t>
      </w:r>
    </w:p>
    <w:p w:rsidR="3DC7293A" w:rsidP="0B7D4FFC" w:rsidRDefault="3DC7293A" w14:paraId="624F0920" w14:textId="79125FE7">
      <w:pPr>
        <w:pStyle w:val="Normal"/>
        <w:spacing w:line="360" w:lineRule="auto"/>
        <w:jc w:val="both"/>
        <w:rPr>
          <w:rFonts w:ascii="Arial" w:hAnsi="Arial" w:eastAsia="Arial" w:cs="Arial"/>
          <w:sz w:val="24"/>
          <w:szCs w:val="24"/>
        </w:rPr>
      </w:pPr>
      <w:r w:rsidRPr="0B7D4FFC" w:rsidR="7C7F3678">
        <w:rPr>
          <w:rFonts w:ascii="Arial" w:hAnsi="Arial" w:eastAsia="Arial" w:cs="Arial"/>
          <w:sz w:val="24"/>
          <w:szCs w:val="24"/>
        </w:rPr>
        <w:t>Nick Burton (Cited in Teacher Toolkit, 2021)</w:t>
      </w:r>
      <w:r w:rsidRPr="0B7D4FFC" w:rsidR="4346BC81">
        <w:rPr>
          <w:rFonts w:ascii="Arial" w:hAnsi="Arial" w:eastAsia="Arial" w:cs="Arial"/>
          <w:sz w:val="24"/>
          <w:szCs w:val="24"/>
        </w:rPr>
        <w:t xml:space="preserve"> agrees with Anee Wheelock, he </w:t>
      </w:r>
      <w:r w:rsidRPr="0B7D4FFC" w:rsidR="0A0E428A">
        <w:rPr>
          <w:rFonts w:ascii="Arial" w:hAnsi="Arial" w:eastAsia="Arial" w:cs="Arial"/>
          <w:sz w:val="24"/>
          <w:szCs w:val="24"/>
        </w:rPr>
        <w:t>reiterates</w:t>
      </w:r>
      <w:r w:rsidRPr="0B7D4FFC" w:rsidR="4346BC81">
        <w:rPr>
          <w:rFonts w:ascii="Arial" w:hAnsi="Arial" w:eastAsia="Arial" w:cs="Arial"/>
          <w:sz w:val="24"/>
          <w:szCs w:val="24"/>
        </w:rPr>
        <w:t xml:space="preserve"> that childr</w:t>
      </w:r>
      <w:r w:rsidRPr="0B7D4FFC" w:rsidR="30972B77">
        <w:rPr>
          <w:rFonts w:ascii="Arial" w:hAnsi="Arial" w:eastAsia="Arial" w:cs="Arial"/>
          <w:sz w:val="24"/>
          <w:szCs w:val="24"/>
        </w:rPr>
        <w:t>en are aware of their status following grouping and quickly i</w:t>
      </w:r>
      <w:r w:rsidRPr="0B7D4FFC" w:rsidR="19066A11">
        <w:rPr>
          <w:rFonts w:ascii="Arial" w:hAnsi="Arial" w:eastAsia="Arial" w:cs="Arial"/>
          <w:sz w:val="24"/>
          <w:szCs w:val="24"/>
        </w:rPr>
        <w:t>dentify with knowing if they are on the ‘clever or thick table’</w:t>
      </w:r>
      <w:r w:rsidRPr="0B7D4FFC" w:rsidR="66AA7F85">
        <w:rPr>
          <w:rFonts w:ascii="Arial" w:hAnsi="Arial" w:eastAsia="Arial" w:cs="Arial"/>
          <w:sz w:val="24"/>
          <w:szCs w:val="24"/>
        </w:rPr>
        <w:t>. Confidence, motivation and success seems to become apparent when children are placed on a higher achieving table</w:t>
      </w:r>
      <w:r w:rsidRPr="0B7D4FFC" w:rsidR="28059A54">
        <w:rPr>
          <w:rFonts w:ascii="Arial" w:hAnsi="Arial" w:eastAsia="Arial" w:cs="Arial"/>
          <w:sz w:val="24"/>
          <w:szCs w:val="24"/>
        </w:rPr>
        <w:t xml:space="preserve">, the lower tables, often remain at the same level and do not seem as enthused </w:t>
      </w:r>
      <w:r w:rsidRPr="0B7D4FFC" w:rsidR="1B386D8C">
        <w:rPr>
          <w:rFonts w:ascii="Arial" w:hAnsi="Arial" w:eastAsia="Arial" w:cs="Arial"/>
          <w:sz w:val="24"/>
          <w:szCs w:val="24"/>
        </w:rPr>
        <w:t>with resilience and motivation, resulting in failure.</w:t>
      </w:r>
      <w:r w:rsidRPr="0B7D4FFC" w:rsidR="3AF29765">
        <w:rPr>
          <w:rFonts w:ascii="Arial" w:hAnsi="Arial" w:eastAsia="Arial" w:cs="Arial"/>
          <w:sz w:val="24"/>
          <w:szCs w:val="24"/>
        </w:rPr>
        <w:t xml:space="preserve"> Slavin (cited in Sage Journals, 2022) states that improved achievement can be obtained, cross grade ability grouping in both mathematics and English.  issues can occur, however, within the ability grouping and high achievers have the possibility to excel, yet, it can have a negative effect on low achievers. Slavin (1990).</w:t>
      </w:r>
    </w:p>
    <w:p w:rsidR="3DC7293A" w:rsidP="0B7D4FFC" w:rsidRDefault="3DC7293A" w14:paraId="56D4BD53" w14:textId="5B9847C5">
      <w:pPr>
        <w:pStyle w:val="Normal"/>
        <w:spacing w:line="360" w:lineRule="auto"/>
        <w:jc w:val="both"/>
        <w:rPr>
          <w:rFonts w:ascii="Arial" w:hAnsi="Arial" w:eastAsia="Arial" w:cs="Arial"/>
          <w:sz w:val="24"/>
          <w:szCs w:val="24"/>
        </w:rPr>
      </w:pPr>
      <w:r w:rsidRPr="0B7D4FFC" w:rsidR="1F394F32">
        <w:rPr>
          <w:rFonts w:ascii="Arial" w:hAnsi="Arial" w:eastAsia="Arial" w:cs="Arial"/>
          <w:sz w:val="24"/>
          <w:szCs w:val="24"/>
        </w:rPr>
        <w:t>T</w:t>
      </w:r>
      <w:r w:rsidRPr="0B7D4FFC" w:rsidR="4A524914">
        <w:rPr>
          <w:rFonts w:ascii="Arial" w:hAnsi="Arial" w:eastAsia="Arial" w:cs="Arial"/>
          <w:sz w:val="24"/>
          <w:szCs w:val="24"/>
        </w:rPr>
        <w:t>herefore, schools, such as, Montessori schools take a different approach</w:t>
      </w:r>
      <w:r w:rsidRPr="0B7D4FFC" w:rsidR="7460A3DD">
        <w:rPr>
          <w:rFonts w:ascii="Arial" w:hAnsi="Arial" w:eastAsia="Arial" w:cs="Arial"/>
          <w:sz w:val="24"/>
          <w:szCs w:val="24"/>
        </w:rPr>
        <w:t xml:space="preserve">, in comparison to a traditional school being taught the same subject by one teacher, Montessori schools </w:t>
      </w:r>
      <w:r w:rsidRPr="0B7D4FFC" w:rsidR="6F16987F">
        <w:rPr>
          <w:rFonts w:ascii="Arial" w:hAnsi="Arial" w:eastAsia="Arial" w:cs="Arial"/>
          <w:sz w:val="24"/>
          <w:szCs w:val="24"/>
        </w:rPr>
        <w:t>encourages</w:t>
      </w:r>
      <w:r w:rsidRPr="0B7D4FFC" w:rsidR="7460A3DD">
        <w:rPr>
          <w:rFonts w:ascii="Arial" w:hAnsi="Arial" w:eastAsia="Arial" w:cs="Arial"/>
          <w:sz w:val="24"/>
          <w:szCs w:val="24"/>
        </w:rPr>
        <w:t xml:space="preserve"> children</w:t>
      </w:r>
      <w:r w:rsidRPr="0B7D4FFC" w:rsidR="2CA8AE86">
        <w:rPr>
          <w:rFonts w:ascii="Arial" w:hAnsi="Arial" w:eastAsia="Arial" w:cs="Arial"/>
          <w:sz w:val="24"/>
          <w:szCs w:val="24"/>
        </w:rPr>
        <w:t xml:space="preserve"> to learn and discover different parts of the classroom at their own pace.</w:t>
      </w:r>
      <w:r w:rsidRPr="0B7D4FFC" w:rsidR="7460A3DD">
        <w:rPr>
          <w:rFonts w:ascii="Arial" w:hAnsi="Arial" w:eastAsia="Arial" w:cs="Arial"/>
          <w:sz w:val="24"/>
          <w:szCs w:val="24"/>
        </w:rPr>
        <w:t xml:space="preserve"> </w:t>
      </w:r>
      <w:r w:rsidRPr="0B7D4FFC" w:rsidR="0141F768">
        <w:rPr>
          <w:rFonts w:ascii="Arial" w:hAnsi="Arial" w:eastAsia="Arial" w:cs="Arial"/>
          <w:sz w:val="24"/>
          <w:szCs w:val="24"/>
        </w:rPr>
        <w:t>An emphasis is put on the use of loose</w:t>
      </w:r>
      <w:r w:rsidRPr="0B7D4FFC" w:rsidR="7460A3DD">
        <w:rPr>
          <w:rFonts w:ascii="Arial" w:hAnsi="Arial" w:eastAsia="Arial" w:cs="Arial"/>
          <w:sz w:val="24"/>
          <w:szCs w:val="24"/>
        </w:rPr>
        <w:t xml:space="preserve"> </w:t>
      </w:r>
      <w:r w:rsidRPr="0B7D4FFC" w:rsidR="0141F768">
        <w:rPr>
          <w:rFonts w:ascii="Arial" w:hAnsi="Arial" w:eastAsia="Arial" w:cs="Arial"/>
          <w:sz w:val="24"/>
          <w:szCs w:val="24"/>
        </w:rPr>
        <w:t xml:space="preserve">parts, children </w:t>
      </w:r>
      <w:r w:rsidRPr="0B7D4FFC" w:rsidR="27F3C2E0">
        <w:rPr>
          <w:rFonts w:ascii="Arial" w:hAnsi="Arial" w:eastAsia="Arial" w:cs="Arial"/>
          <w:sz w:val="24"/>
          <w:szCs w:val="24"/>
        </w:rPr>
        <w:t>can</w:t>
      </w:r>
      <w:r w:rsidRPr="0B7D4FFC" w:rsidR="0141F768">
        <w:rPr>
          <w:rFonts w:ascii="Arial" w:hAnsi="Arial" w:eastAsia="Arial" w:cs="Arial"/>
          <w:sz w:val="24"/>
          <w:szCs w:val="24"/>
        </w:rPr>
        <w:t xml:space="preserve"> try new things, make mistakes and</w:t>
      </w:r>
      <w:r w:rsidRPr="0B7D4FFC" w:rsidR="36541790">
        <w:rPr>
          <w:rFonts w:ascii="Arial" w:hAnsi="Arial" w:eastAsia="Arial" w:cs="Arial"/>
          <w:sz w:val="24"/>
          <w:szCs w:val="24"/>
        </w:rPr>
        <w:t xml:space="preserve"> identify their error.</w:t>
      </w:r>
      <w:r w:rsidRPr="0B7D4FFC" w:rsidR="4A524914">
        <w:rPr>
          <w:rFonts w:ascii="Arial" w:hAnsi="Arial" w:eastAsia="Arial" w:cs="Arial"/>
          <w:sz w:val="24"/>
          <w:szCs w:val="24"/>
        </w:rPr>
        <w:t xml:space="preserve"> </w:t>
      </w:r>
      <w:proofErr w:type="spellStart"/>
      <w:r w:rsidRPr="0B7D4FFC" w:rsidR="4A524914">
        <w:rPr>
          <w:rFonts w:ascii="Arial" w:hAnsi="Arial" w:eastAsia="Arial" w:cs="Arial"/>
          <w:sz w:val="24"/>
          <w:szCs w:val="24"/>
        </w:rPr>
        <w:t>De</w:t>
      </w:r>
      <w:r w:rsidRPr="0B7D4FFC" w:rsidR="1A4770CB">
        <w:rPr>
          <w:rFonts w:ascii="Arial" w:hAnsi="Arial" w:eastAsia="Arial" w:cs="Arial"/>
          <w:sz w:val="24"/>
          <w:szCs w:val="24"/>
        </w:rPr>
        <w:t>ne</w:t>
      </w:r>
      <w:r w:rsidRPr="0B7D4FFC" w:rsidR="4A524914">
        <w:rPr>
          <w:rFonts w:ascii="Arial" w:hAnsi="Arial" w:eastAsia="Arial" w:cs="Arial"/>
          <w:sz w:val="24"/>
          <w:szCs w:val="24"/>
        </w:rPr>
        <w:t>r</w:t>
      </w:r>
      <w:r w:rsidRPr="0B7D4FFC" w:rsidR="163E803F">
        <w:rPr>
          <w:rFonts w:ascii="Arial" w:hAnsi="Arial" w:eastAsia="Arial" w:cs="Arial"/>
          <w:sz w:val="24"/>
          <w:szCs w:val="24"/>
        </w:rPr>
        <w:t>va</w:t>
      </w:r>
      <w:r w:rsidRPr="0B7D4FFC" w:rsidR="4A524914">
        <w:rPr>
          <w:rFonts w:ascii="Arial" w:hAnsi="Arial" w:eastAsia="Arial" w:cs="Arial"/>
          <w:sz w:val="24"/>
          <w:szCs w:val="24"/>
        </w:rPr>
        <w:t>ud</w:t>
      </w:r>
      <w:proofErr w:type="spellEnd"/>
      <w:r w:rsidRPr="0B7D4FFC" w:rsidR="0B5E449E">
        <w:rPr>
          <w:rFonts w:ascii="Arial" w:hAnsi="Arial" w:eastAsia="Arial" w:cs="Arial"/>
          <w:sz w:val="24"/>
          <w:szCs w:val="24"/>
        </w:rPr>
        <w:t xml:space="preserve"> et al (2020)</w:t>
      </w:r>
      <w:r w:rsidRPr="0B7D4FFC" w:rsidR="510D00EA">
        <w:rPr>
          <w:rFonts w:ascii="Arial" w:hAnsi="Arial" w:eastAsia="Arial" w:cs="Arial"/>
          <w:sz w:val="24"/>
          <w:szCs w:val="24"/>
        </w:rPr>
        <w:t>.</w:t>
      </w:r>
      <w:r w:rsidRPr="0B7D4FFC" w:rsidR="4AB8AA51">
        <w:rPr>
          <w:rFonts w:ascii="Arial" w:hAnsi="Arial" w:eastAsia="Arial" w:cs="Arial"/>
          <w:sz w:val="24"/>
          <w:szCs w:val="24"/>
        </w:rPr>
        <w:t xml:space="preserve"> </w:t>
      </w:r>
      <w:r w:rsidRPr="0B7D4FFC" w:rsidR="3A366E7D">
        <w:rPr>
          <w:rFonts w:ascii="Arial" w:hAnsi="Arial" w:eastAsia="Arial" w:cs="Arial"/>
          <w:sz w:val="24"/>
          <w:szCs w:val="24"/>
        </w:rPr>
        <w:t xml:space="preserve">Often </w:t>
      </w:r>
      <w:r w:rsidRPr="0B7D4FFC" w:rsidR="4AB8AA51">
        <w:rPr>
          <w:rFonts w:ascii="Arial" w:hAnsi="Arial" w:eastAsia="Arial" w:cs="Arial"/>
          <w:sz w:val="24"/>
          <w:szCs w:val="24"/>
        </w:rPr>
        <w:t xml:space="preserve">Montessori </w:t>
      </w:r>
      <w:r w:rsidRPr="0B7D4FFC" w:rsidR="4F468218">
        <w:rPr>
          <w:rFonts w:ascii="Arial" w:hAnsi="Arial" w:eastAsia="Arial" w:cs="Arial"/>
          <w:sz w:val="24"/>
          <w:szCs w:val="24"/>
        </w:rPr>
        <w:t xml:space="preserve">schools </w:t>
      </w:r>
      <w:r w:rsidRPr="0B7D4FFC" w:rsidR="752AF2E7">
        <w:rPr>
          <w:rFonts w:ascii="Arial" w:hAnsi="Arial" w:eastAsia="Arial" w:cs="Arial"/>
          <w:sz w:val="24"/>
          <w:szCs w:val="24"/>
        </w:rPr>
        <w:t>outperform</w:t>
      </w:r>
      <w:r w:rsidRPr="0B7D4FFC" w:rsidR="4F468218">
        <w:rPr>
          <w:rFonts w:ascii="Arial" w:hAnsi="Arial" w:eastAsia="Arial" w:cs="Arial"/>
          <w:sz w:val="24"/>
          <w:szCs w:val="24"/>
        </w:rPr>
        <w:t xml:space="preserve"> children </w:t>
      </w:r>
      <w:r w:rsidRPr="0B7D4FFC" w:rsidR="323A3A26">
        <w:rPr>
          <w:rFonts w:ascii="Arial" w:hAnsi="Arial" w:eastAsia="Arial" w:cs="Arial"/>
          <w:sz w:val="24"/>
          <w:szCs w:val="24"/>
        </w:rPr>
        <w:t>who</w:t>
      </w:r>
      <w:r w:rsidRPr="0B7D4FFC" w:rsidR="4F468218">
        <w:rPr>
          <w:rFonts w:ascii="Arial" w:hAnsi="Arial" w:eastAsia="Arial" w:cs="Arial"/>
          <w:sz w:val="24"/>
          <w:szCs w:val="24"/>
        </w:rPr>
        <w:t xml:space="preserve"> </w:t>
      </w:r>
      <w:r w:rsidRPr="0B7D4FFC" w:rsidR="73731728">
        <w:rPr>
          <w:rFonts w:ascii="Arial" w:hAnsi="Arial" w:eastAsia="Arial" w:cs="Arial"/>
          <w:sz w:val="24"/>
          <w:szCs w:val="24"/>
        </w:rPr>
        <w:t>attend</w:t>
      </w:r>
      <w:r w:rsidRPr="0B7D4FFC" w:rsidR="594EF305">
        <w:rPr>
          <w:rFonts w:ascii="Arial" w:hAnsi="Arial" w:eastAsia="Arial" w:cs="Arial"/>
          <w:sz w:val="24"/>
          <w:szCs w:val="24"/>
        </w:rPr>
        <w:t xml:space="preserve"> traditional</w:t>
      </w:r>
      <w:r w:rsidRPr="0B7D4FFC" w:rsidR="4F468218">
        <w:rPr>
          <w:rFonts w:ascii="Arial" w:hAnsi="Arial" w:eastAsia="Arial" w:cs="Arial"/>
          <w:sz w:val="24"/>
          <w:szCs w:val="24"/>
        </w:rPr>
        <w:t xml:space="preserve"> schools, the </w:t>
      </w:r>
      <w:r w:rsidRPr="0B7D4FFC" w:rsidR="4AB8AA51">
        <w:rPr>
          <w:rFonts w:ascii="Arial" w:hAnsi="Arial" w:eastAsia="Arial" w:cs="Arial"/>
          <w:sz w:val="24"/>
          <w:szCs w:val="24"/>
        </w:rPr>
        <w:t xml:space="preserve">design </w:t>
      </w:r>
      <w:r w:rsidRPr="0B7D4FFC" w:rsidR="69D62E59">
        <w:rPr>
          <w:rFonts w:ascii="Arial" w:hAnsi="Arial" w:eastAsia="Arial" w:cs="Arial"/>
          <w:sz w:val="24"/>
          <w:szCs w:val="24"/>
        </w:rPr>
        <w:t xml:space="preserve">of Montessori schools are set out to offer opportunities, </w:t>
      </w:r>
      <w:r w:rsidRPr="0B7D4FFC" w:rsidR="7653BE4E">
        <w:rPr>
          <w:rFonts w:ascii="Arial" w:hAnsi="Arial" w:eastAsia="Arial" w:cs="Arial"/>
          <w:sz w:val="24"/>
          <w:szCs w:val="24"/>
        </w:rPr>
        <w:t xml:space="preserve">the schools differ from traditional schools and methods of ability grouping by structuring their classes with mixed age </w:t>
      </w:r>
      <w:r w:rsidRPr="0B7D4FFC" w:rsidR="37AED91D">
        <w:rPr>
          <w:rFonts w:ascii="Arial" w:hAnsi="Arial" w:eastAsia="Arial" w:cs="Arial"/>
          <w:sz w:val="24"/>
          <w:szCs w:val="24"/>
        </w:rPr>
        <w:t>groups.</w:t>
      </w:r>
      <w:r w:rsidRPr="0B7D4FFC" w:rsidR="201E17B7">
        <w:rPr>
          <w:rFonts w:ascii="Arial" w:hAnsi="Arial" w:eastAsia="Arial" w:cs="Arial"/>
          <w:sz w:val="24"/>
          <w:szCs w:val="24"/>
        </w:rPr>
        <w:t xml:space="preserve"> </w:t>
      </w:r>
      <w:r w:rsidRPr="0B7D4FFC" w:rsidR="03B1E3A7">
        <w:rPr>
          <w:rFonts w:ascii="Arial" w:hAnsi="Arial" w:eastAsia="Arial" w:cs="Arial"/>
          <w:sz w:val="24"/>
          <w:szCs w:val="24"/>
        </w:rPr>
        <w:t xml:space="preserve">The purpose is to create a diverse </w:t>
      </w:r>
      <w:r w:rsidRPr="0B7D4FFC" w:rsidR="450CFE75">
        <w:rPr>
          <w:rFonts w:ascii="Arial" w:hAnsi="Arial" w:eastAsia="Arial" w:cs="Arial"/>
          <w:sz w:val="24"/>
          <w:szCs w:val="24"/>
        </w:rPr>
        <w:t>environment</w:t>
      </w:r>
      <w:r w:rsidRPr="0B7D4FFC" w:rsidR="03B1E3A7">
        <w:rPr>
          <w:rFonts w:ascii="Arial" w:hAnsi="Arial" w:eastAsia="Arial" w:cs="Arial"/>
          <w:sz w:val="24"/>
          <w:szCs w:val="24"/>
        </w:rPr>
        <w:t xml:space="preserve"> so the </w:t>
      </w:r>
      <w:r w:rsidRPr="0B7D4FFC" w:rsidR="35DD7CD1">
        <w:rPr>
          <w:rFonts w:ascii="Arial" w:hAnsi="Arial" w:eastAsia="Arial" w:cs="Arial"/>
          <w:sz w:val="24"/>
          <w:szCs w:val="24"/>
        </w:rPr>
        <w:t>abilities</w:t>
      </w:r>
      <w:r w:rsidRPr="0B7D4FFC" w:rsidR="03B1E3A7">
        <w:rPr>
          <w:rFonts w:ascii="Arial" w:hAnsi="Arial" w:eastAsia="Arial" w:cs="Arial"/>
          <w:sz w:val="24"/>
          <w:szCs w:val="24"/>
        </w:rPr>
        <w:t xml:space="preserve"> and talents </w:t>
      </w:r>
      <w:r w:rsidRPr="0B7D4FFC" w:rsidR="7D4B4D42">
        <w:rPr>
          <w:rFonts w:ascii="Arial" w:hAnsi="Arial" w:eastAsia="Arial" w:cs="Arial"/>
          <w:sz w:val="24"/>
          <w:szCs w:val="24"/>
        </w:rPr>
        <w:t>of each child can be focused upo</w:t>
      </w:r>
      <w:r w:rsidRPr="0B7D4FFC" w:rsidR="0F022CD0">
        <w:rPr>
          <w:rFonts w:ascii="Arial" w:hAnsi="Arial" w:eastAsia="Arial" w:cs="Arial"/>
          <w:sz w:val="24"/>
          <w:szCs w:val="24"/>
        </w:rPr>
        <w:t xml:space="preserve">n, </w:t>
      </w:r>
      <w:r w:rsidRPr="0B7D4FFC" w:rsidR="37AED91D">
        <w:rPr>
          <w:rFonts w:ascii="Arial" w:hAnsi="Arial" w:eastAsia="Arial" w:cs="Arial"/>
          <w:sz w:val="24"/>
          <w:szCs w:val="24"/>
        </w:rPr>
        <w:t xml:space="preserve">further </w:t>
      </w:r>
      <w:r w:rsidRPr="0B7D4FFC" w:rsidR="6C3C7460">
        <w:rPr>
          <w:rFonts w:ascii="Arial" w:hAnsi="Arial" w:eastAsia="Arial" w:cs="Arial"/>
          <w:sz w:val="24"/>
          <w:szCs w:val="24"/>
        </w:rPr>
        <w:t>initiating</w:t>
      </w:r>
      <w:r w:rsidRPr="0B7D4FFC" w:rsidR="37AED91D">
        <w:rPr>
          <w:rFonts w:ascii="Arial" w:hAnsi="Arial" w:eastAsia="Arial" w:cs="Arial"/>
          <w:sz w:val="24"/>
          <w:szCs w:val="24"/>
        </w:rPr>
        <w:t xml:space="preserve"> growth within the learning experience an</w:t>
      </w:r>
      <w:r w:rsidRPr="0B7D4FFC" w:rsidR="2C0F217D">
        <w:rPr>
          <w:rFonts w:ascii="Arial" w:hAnsi="Arial" w:eastAsia="Arial" w:cs="Arial"/>
          <w:sz w:val="24"/>
          <w:szCs w:val="24"/>
        </w:rPr>
        <w:t>d capabilities</w:t>
      </w:r>
      <w:r w:rsidRPr="0B7D4FFC" w:rsidR="0AA318EE">
        <w:rPr>
          <w:rFonts w:ascii="Arial" w:hAnsi="Arial" w:eastAsia="Arial" w:cs="Arial"/>
          <w:sz w:val="24"/>
          <w:szCs w:val="24"/>
        </w:rPr>
        <w:t xml:space="preserve">. </w:t>
      </w:r>
      <w:r w:rsidRPr="0B7D4FFC" w:rsidR="1F44E327">
        <w:rPr>
          <w:rFonts w:ascii="Arial" w:hAnsi="Arial" w:eastAsia="Arial" w:cs="Arial"/>
          <w:sz w:val="24"/>
          <w:szCs w:val="24"/>
        </w:rPr>
        <w:t>The Guidepost Team (2022)</w:t>
      </w:r>
      <w:r w:rsidRPr="0B7D4FFC" w:rsidR="1F2B4B60">
        <w:rPr>
          <w:rFonts w:ascii="Arial" w:hAnsi="Arial" w:eastAsia="Arial" w:cs="Arial"/>
          <w:sz w:val="24"/>
          <w:szCs w:val="24"/>
        </w:rPr>
        <w:t>.</w:t>
      </w:r>
    </w:p>
    <w:p w:rsidR="3DC7293A" w:rsidP="0B7D4FFC" w:rsidRDefault="3DC7293A" w14:paraId="355BDE96" w14:textId="276CC4B5">
      <w:pPr>
        <w:pStyle w:val="Normal"/>
        <w:spacing w:line="360" w:lineRule="auto"/>
        <w:jc w:val="both"/>
        <w:rPr>
          <w:rFonts w:ascii="Arial" w:hAnsi="Arial" w:eastAsia="Arial" w:cs="Arial"/>
          <w:sz w:val="24"/>
          <w:szCs w:val="24"/>
        </w:rPr>
      </w:pPr>
      <w:r w:rsidRPr="0B7D4FFC" w:rsidR="41284C15">
        <w:rPr>
          <w:rFonts w:ascii="Arial" w:hAnsi="Arial" w:eastAsia="Arial" w:cs="Arial"/>
          <w:sz w:val="24"/>
          <w:szCs w:val="24"/>
        </w:rPr>
        <w:t>In contrast to ability grouping, the report by Ofsted states that children were not achieving their full potential</w:t>
      </w:r>
      <w:r w:rsidRPr="0B7D4FFC" w:rsidR="29978AAF">
        <w:rPr>
          <w:rFonts w:ascii="Arial" w:hAnsi="Arial" w:eastAsia="Arial" w:cs="Arial"/>
          <w:sz w:val="24"/>
          <w:szCs w:val="24"/>
        </w:rPr>
        <w:t>, findings show,</w:t>
      </w:r>
      <w:r w:rsidRPr="0B7D4FFC" w:rsidR="68E34A9C">
        <w:rPr>
          <w:rFonts w:ascii="Arial" w:hAnsi="Arial" w:eastAsia="Arial" w:cs="Arial"/>
          <w:sz w:val="24"/>
          <w:szCs w:val="24"/>
        </w:rPr>
        <w:t xml:space="preserve"> reports from Ofsted, Gov.UK (2013) states that 65% of high achievers did not reach an A* grade, along with 27% of the pupils not achieving a B grade in Mathematics and English subjects.</w:t>
      </w:r>
      <w:r w:rsidRPr="0B7D4FFC" w:rsidR="3020C9AD">
        <w:rPr>
          <w:rFonts w:ascii="Arial" w:hAnsi="Arial" w:eastAsia="Arial" w:cs="Arial"/>
          <w:sz w:val="24"/>
          <w:szCs w:val="24"/>
        </w:rPr>
        <w:t xml:space="preserve"> T</w:t>
      </w:r>
      <w:r w:rsidRPr="0B7D4FFC" w:rsidR="29978AAF">
        <w:rPr>
          <w:rFonts w:ascii="Arial" w:hAnsi="Arial" w:eastAsia="Arial" w:cs="Arial"/>
          <w:sz w:val="24"/>
          <w:szCs w:val="24"/>
        </w:rPr>
        <w:t xml:space="preserve">he </w:t>
      </w:r>
      <w:r w:rsidRPr="0B7D4FFC" w:rsidR="41284C15">
        <w:rPr>
          <w:rFonts w:ascii="Arial" w:hAnsi="Arial" w:eastAsia="Arial" w:cs="Arial"/>
          <w:sz w:val="24"/>
          <w:szCs w:val="24"/>
        </w:rPr>
        <w:t>teach</w:t>
      </w:r>
      <w:r w:rsidRPr="0B7D4FFC" w:rsidR="1DBCFBFA">
        <w:rPr>
          <w:rFonts w:ascii="Arial" w:hAnsi="Arial" w:eastAsia="Arial" w:cs="Arial"/>
          <w:sz w:val="24"/>
          <w:szCs w:val="24"/>
        </w:rPr>
        <w:t>ing</w:t>
      </w:r>
      <w:r w:rsidRPr="0B7D4FFC" w:rsidR="4A451816">
        <w:rPr>
          <w:rFonts w:ascii="Arial" w:hAnsi="Arial" w:eastAsia="Arial" w:cs="Arial"/>
          <w:sz w:val="24"/>
          <w:szCs w:val="24"/>
        </w:rPr>
        <w:t xml:space="preserve"> approach was</w:t>
      </w:r>
      <w:r w:rsidRPr="0B7D4FFC" w:rsidR="41284C15">
        <w:rPr>
          <w:rFonts w:ascii="Arial" w:hAnsi="Arial" w:eastAsia="Arial" w:cs="Arial"/>
          <w:sz w:val="24"/>
          <w:szCs w:val="24"/>
        </w:rPr>
        <w:t xml:space="preserve"> </w:t>
      </w:r>
      <w:r w:rsidRPr="0B7D4FFC" w:rsidR="5B3A1B02">
        <w:rPr>
          <w:rFonts w:ascii="Arial" w:hAnsi="Arial" w:eastAsia="Arial" w:cs="Arial"/>
          <w:sz w:val="24"/>
          <w:szCs w:val="24"/>
        </w:rPr>
        <w:t>insufficiently directed to the more abl</w:t>
      </w:r>
      <w:r w:rsidRPr="0B7D4FFC" w:rsidR="730E3D98">
        <w:rPr>
          <w:rFonts w:ascii="Arial" w:hAnsi="Arial" w:eastAsia="Arial" w:cs="Arial"/>
          <w:sz w:val="24"/>
          <w:szCs w:val="24"/>
        </w:rPr>
        <w:t>e. This resulted in the more able children not being challenged to work more suited to their abilit</w:t>
      </w:r>
      <w:r w:rsidRPr="0B7D4FFC" w:rsidR="585B4FC6">
        <w:rPr>
          <w:rFonts w:ascii="Arial" w:hAnsi="Arial" w:eastAsia="Arial" w:cs="Arial"/>
          <w:sz w:val="24"/>
          <w:szCs w:val="24"/>
        </w:rPr>
        <w:t>y, they state, this is partly due t</w:t>
      </w:r>
      <w:r w:rsidRPr="0B7D4FFC" w:rsidR="45ABBEBC">
        <w:rPr>
          <w:rFonts w:ascii="Arial" w:hAnsi="Arial" w:eastAsia="Arial" w:cs="Arial"/>
          <w:sz w:val="24"/>
          <w:szCs w:val="24"/>
        </w:rPr>
        <w:t>o having the same level of work</w:t>
      </w:r>
      <w:r w:rsidRPr="0B7D4FFC" w:rsidR="44855C6E">
        <w:rPr>
          <w:rFonts w:ascii="Arial" w:hAnsi="Arial" w:eastAsia="Arial" w:cs="Arial"/>
          <w:sz w:val="24"/>
          <w:szCs w:val="24"/>
        </w:rPr>
        <w:t xml:space="preserve"> provided</w:t>
      </w:r>
      <w:r w:rsidRPr="0B7D4FFC" w:rsidR="45ABBEBC">
        <w:rPr>
          <w:rFonts w:ascii="Arial" w:hAnsi="Arial" w:eastAsia="Arial" w:cs="Arial"/>
          <w:sz w:val="24"/>
          <w:szCs w:val="24"/>
        </w:rPr>
        <w:t xml:space="preserve">, but also, research showed that children who came from a family </w:t>
      </w:r>
      <w:r w:rsidRPr="0B7D4FFC" w:rsidR="2E1AFD56">
        <w:rPr>
          <w:rFonts w:ascii="Arial" w:hAnsi="Arial" w:eastAsia="Arial" w:cs="Arial"/>
          <w:sz w:val="24"/>
          <w:szCs w:val="24"/>
        </w:rPr>
        <w:t>who</w:t>
      </w:r>
      <w:r w:rsidRPr="0B7D4FFC" w:rsidR="45ABBEBC">
        <w:rPr>
          <w:rFonts w:ascii="Arial" w:hAnsi="Arial" w:eastAsia="Arial" w:cs="Arial"/>
          <w:sz w:val="24"/>
          <w:szCs w:val="24"/>
        </w:rPr>
        <w:t xml:space="preserve"> did not </w:t>
      </w:r>
      <w:r w:rsidRPr="0B7D4FFC" w:rsidR="4DC931C3">
        <w:rPr>
          <w:rFonts w:ascii="Arial" w:hAnsi="Arial" w:eastAsia="Arial" w:cs="Arial"/>
          <w:sz w:val="24"/>
          <w:szCs w:val="24"/>
        </w:rPr>
        <w:t>expect their child to excel and further their education</w:t>
      </w:r>
      <w:r w:rsidRPr="0B7D4FFC" w:rsidR="632D1D7E">
        <w:rPr>
          <w:rFonts w:ascii="Arial" w:hAnsi="Arial" w:eastAsia="Arial" w:cs="Arial"/>
          <w:sz w:val="24"/>
          <w:szCs w:val="24"/>
        </w:rPr>
        <w:t>, possibly as they themselves had not attended university.</w:t>
      </w:r>
    </w:p>
    <w:p w:rsidR="3DC7293A" w:rsidP="0B7D4FFC" w:rsidRDefault="3DC7293A" w14:paraId="239B5CFD" w14:textId="310CDD9F">
      <w:pPr>
        <w:pStyle w:val="Normal"/>
        <w:spacing w:line="360" w:lineRule="auto"/>
        <w:jc w:val="both"/>
        <w:rPr>
          <w:rFonts w:ascii="Arial" w:hAnsi="Arial" w:eastAsia="Arial" w:cs="Arial"/>
          <w:sz w:val="24"/>
          <w:szCs w:val="24"/>
        </w:rPr>
      </w:pPr>
    </w:p>
    <w:p w:rsidR="3DC7293A" w:rsidP="0B7D4FFC" w:rsidRDefault="3DC7293A" w14:paraId="4CD2A49D" w14:textId="5A51E958">
      <w:pPr>
        <w:pStyle w:val="Normal"/>
        <w:spacing w:line="360" w:lineRule="auto"/>
        <w:jc w:val="both"/>
        <w:rPr>
          <w:rFonts w:ascii="Arial" w:hAnsi="Arial" w:eastAsia="Arial" w:cs="Arial"/>
          <w:sz w:val="24"/>
          <w:szCs w:val="24"/>
        </w:rPr>
      </w:pPr>
      <w:r w:rsidRPr="0B7D4FFC" w:rsidR="530E93A9">
        <w:rPr>
          <w:rFonts w:ascii="Arial" w:hAnsi="Arial" w:eastAsia="Arial" w:cs="Arial"/>
          <w:sz w:val="24"/>
          <w:szCs w:val="24"/>
        </w:rPr>
        <w:t>To summarise</w:t>
      </w:r>
      <w:r w:rsidRPr="0B7D4FFC" w:rsidR="6B6367AB">
        <w:rPr>
          <w:rFonts w:ascii="Arial" w:hAnsi="Arial" w:eastAsia="Arial" w:cs="Arial"/>
          <w:sz w:val="24"/>
          <w:szCs w:val="24"/>
        </w:rPr>
        <w:t xml:space="preserve">, </w:t>
      </w:r>
      <w:r w:rsidRPr="0B7D4FFC" w:rsidR="76353563">
        <w:rPr>
          <w:rFonts w:ascii="Arial" w:hAnsi="Arial" w:eastAsia="Arial" w:cs="Arial"/>
          <w:sz w:val="24"/>
          <w:szCs w:val="24"/>
        </w:rPr>
        <w:t>assessment</w:t>
      </w:r>
      <w:r w:rsidRPr="0B7D4FFC" w:rsidR="6B6367AB">
        <w:rPr>
          <w:rFonts w:ascii="Arial" w:hAnsi="Arial" w:eastAsia="Arial" w:cs="Arial"/>
          <w:sz w:val="24"/>
          <w:szCs w:val="24"/>
        </w:rPr>
        <w:t xml:space="preserve"> of children </w:t>
      </w:r>
      <w:r w:rsidRPr="0B7D4FFC" w:rsidR="11925524">
        <w:rPr>
          <w:rFonts w:ascii="Arial" w:hAnsi="Arial" w:eastAsia="Arial" w:cs="Arial"/>
          <w:sz w:val="24"/>
          <w:szCs w:val="24"/>
        </w:rPr>
        <w:t>is</w:t>
      </w:r>
      <w:r w:rsidRPr="0B7D4FFC" w:rsidR="6B6367AB">
        <w:rPr>
          <w:rFonts w:ascii="Arial" w:hAnsi="Arial" w:eastAsia="Arial" w:cs="Arial"/>
          <w:sz w:val="24"/>
          <w:szCs w:val="24"/>
        </w:rPr>
        <w:t xml:space="preserve"> important to identify strengths and </w:t>
      </w:r>
      <w:r w:rsidRPr="0B7D4FFC" w:rsidR="73EB5950">
        <w:rPr>
          <w:rFonts w:ascii="Arial" w:hAnsi="Arial" w:eastAsia="Arial" w:cs="Arial"/>
          <w:sz w:val="24"/>
          <w:szCs w:val="24"/>
        </w:rPr>
        <w:t>weaknesses</w:t>
      </w:r>
      <w:r w:rsidRPr="0B7D4FFC" w:rsidR="6B6367AB">
        <w:rPr>
          <w:rFonts w:ascii="Arial" w:hAnsi="Arial" w:eastAsia="Arial" w:cs="Arial"/>
          <w:sz w:val="24"/>
          <w:szCs w:val="24"/>
        </w:rPr>
        <w:t xml:space="preserve"> to ensure the most efficient planning can take place for tha</w:t>
      </w:r>
      <w:r w:rsidRPr="0B7D4FFC" w:rsidR="6D186962">
        <w:rPr>
          <w:rFonts w:ascii="Arial" w:hAnsi="Arial" w:eastAsia="Arial" w:cs="Arial"/>
          <w:sz w:val="24"/>
          <w:szCs w:val="24"/>
        </w:rPr>
        <w:t>t child. However, ability grouping, is not as favourable in its approach as</w:t>
      </w:r>
      <w:r w:rsidRPr="0B7D4FFC" w:rsidR="534E7423">
        <w:rPr>
          <w:rFonts w:ascii="Arial" w:hAnsi="Arial" w:eastAsia="Arial" w:cs="Arial"/>
          <w:sz w:val="24"/>
          <w:szCs w:val="24"/>
        </w:rPr>
        <w:t xml:space="preserve"> it can lead to </w:t>
      </w:r>
      <w:r w:rsidRPr="0B7D4FFC" w:rsidR="220F6EE9">
        <w:rPr>
          <w:rFonts w:ascii="Arial" w:hAnsi="Arial" w:eastAsia="Arial" w:cs="Arial"/>
          <w:sz w:val="24"/>
          <w:szCs w:val="24"/>
        </w:rPr>
        <w:t>labelling</w:t>
      </w:r>
      <w:r w:rsidRPr="0B7D4FFC" w:rsidR="534E7423">
        <w:rPr>
          <w:rFonts w:ascii="Arial" w:hAnsi="Arial" w:eastAsia="Arial" w:cs="Arial"/>
          <w:sz w:val="24"/>
          <w:szCs w:val="24"/>
        </w:rPr>
        <w:t xml:space="preserve"> of children, affecting well-being and confidence.</w:t>
      </w:r>
    </w:p>
    <w:p w:rsidR="3DC7293A" w:rsidP="0B7D4FFC" w:rsidRDefault="3DC7293A" w14:paraId="0DC07E11" w14:textId="36D1AD9E">
      <w:pPr>
        <w:pStyle w:val="Normal"/>
        <w:spacing w:line="360" w:lineRule="auto"/>
        <w:jc w:val="both"/>
        <w:rPr>
          <w:rFonts w:ascii="Arial" w:hAnsi="Arial" w:eastAsia="Arial" w:cs="Arial"/>
          <w:sz w:val="24"/>
          <w:szCs w:val="24"/>
        </w:rPr>
      </w:pPr>
    </w:p>
    <w:p w:rsidR="3DC7293A" w:rsidP="0B7D4FFC" w:rsidRDefault="3DC7293A" w14:paraId="3D273856" w14:textId="3E518795">
      <w:pPr>
        <w:pStyle w:val="Normal"/>
        <w:spacing w:line="360" w:lineRule="auto"/>
        <w:jc w:val="both"/>
        <w:rPr>
          <w:rFonts w:ascii="Arial" w:hAnsi="Arial" w:eastAsia="Arial" w:cs="Arial"/>
          <w:b w:val="1"/>
          <w:bCs w:val="1"/>
          <w:sz w:val="28"/>
          <w:szCs w:val="28"/>
        </w:rPr>
      </w:pPr>
    </w:p>
    <w:p w:rsidR="3DC7293A" w:rsidP="0B7D4FFC" w:rsidRDefault="3DC7293A" w14:paraId="34C312E4" w14:textId="7DCD7144">
      <w:pPr>
        <w:pStyle w:val="Normal"/>
        <w:spacing w:line="360" w:lineRule="auto"/>
        <w:jc w:val="both"/>
        <w:rPr>
          <w:rFonts w:ascii="Arial" w:hAnsi="Arial" w:eastAsia="Arial" w:cs="Arial"/>
          <w:b w:val="1"/>
          <w:bCs w:val="1"/>
          <w:sz w:val="28"/>
          <w:szCs w:val="28"/>
          <w:u w:val="single"/>
        </w:rPr>
      </w:pPr>
    </w:p>
    <w:p w:rsidR="3DC7293A" w:rsidP="0B7D4FFC" w:rsidRDefault="3DC7293A" w14:paraId="30EE5857" w14:textId="34C69545">
      <w:pPr>
        <w:pStyle w:val="Normal"/>
        <w:spacing w:line="360" w:lineRule="auto"/>
        <w:jc w:val="both"/>
        <w:rPr>
          <w:rFonts w:ascii="Arial" w:hAnsi="Arial" w:eastAsia="Arial" w:cs="Arial"/>
          <w:sz w:val="28"/>
          <w:szCs w:val="28"/>
        </w:rPr>
      </w:pPr>
    </w:p>
    <w:p w:rsidR="3DC7293A" w:rsidP="0B7D4FFC" w:rsidRDefault="3DC7293A" w14:paraId="26ED9DEF" w14:textId="254862E0">
      <w:pPr>
        <w:pStyle w:val="Normal"/>
        <w:spacing w:line="360" w:lineRule="auto"/>
        <w:jc w:val="center"/>
        <w:rPr>
          <w:rFonts w:ascii="Arial" w:hAnsi="Arial" w:eastAsia="Arial" w:cs="Arial"/>
          <w:b w:val="1"/>
          <w:bCs w:val="1"/>
          <w:sz w:val="28"/>
          <w:szCs w:val="28"/>
          <w:u w:val="single"/>
        </w:rPr>
      </w:pPr>
      <w:r w:rsidRPr="0B7D4FFC" w:rsidR="27C81048">
        <w:rPr>
          <w:rFonts w:ascii="Arial" w:hAnsi="Arial" w:eastAsia="Arial" w:cs="Arial"/>
          <w:b w:val="1"/>
          <w:bCs w:val="1"/>
          <w:sz w:val="28"/>
          <w:szCs w:val="28"/>
          <w:u w:val="single"/>
        </w:rPr>
        <w:t>Section Three</w:t>
      </w:r>
    </w:p>
    <w:p w:rsidR="3DC7293A" w:rsidP="0B7D4FFC" w:rsidRDefault="3DC7293A" w14:paraId="02A61C1E" w14:textId="36E06BE9">
      <w:pPr>
        <w:pStyle w:val="Normal"/>
        <w:spacing w:line="360" w:lineRule="auto"/>
        <w:jc w:val="center"/>
        <w:rPr>
          <w:rFonts w:ascii="Arial" w:hAnsi="Arial" w:eastAsia="Arial" w:cs="Arial"/>
          <w:b w:val="1"/>
          <w:bCs w:val="1"/>
          <w:sz w:val="28"/>
          <w:szCs w:val="28"/>
          <w:u w:val="single"/>
        </w:rPr>
      </w:pPr>
      <w:r w:rsidRPr="0B7D4FFC" w:rsidR="07AD7FE1">
        <w:rPr>
          <w:rFonts w:ascii="Arial" w:hAnsi="Arial" w:eastAsia="Arial" w:cs="Arial"/>
          <w:b w:val="1"/>
          <w:bCs w:val="1"/>
          <w:sz w:val="28"/>
          <w:szCs w:val="28"/>
          <w:u w:val="single"/>
        </w:rPr>
        <w:t>The</w:t>
      </w:r>
      <w:r w:rsidRPr="0B7D4FFC" w:rsidR="280F98DF">
        <w:rPr>
          <w:rFonts w:ascii="Arial" w:hAnsi="Arial" w:eastAsia="Arial" w:cs="Arial"/>
          <w:b w:val="1"/>
          <w:bCs w:val="1"/>
          <w:sz w:val="28"/>
          <w:szCs w:val="28"/>
          <w:u w:val="single"/>
        </w:rPr>
        <w:t xml:space="preserve"> </w:t>
      </w:r>
      <w:r w:rsidRPr="0B7D4FFC" w:rsidR="58D23CCA">
        <w:rPr>
          <w:rFonts w:ascii="Arial" w:hAnsi="Arial" w:eastAsia="Arial" w:cs="Arial"/>
          <w:b w:val="1"/>
          <w:bCs w:val="1"/>
          <w:sz w:val="28"/>
          <w:szCs w:val="28"/>
          <w:u w:val="single"/>
        </w:rPr>
        <w:t>I</w:t>
      </w:r>
      <w:r w:rsidRPr="0B7D4FFC" w:rsidR="07AD7FE1">
        <w:rPr>
          <w:rFonts w:ascii="Arial" w:hAnsi="Arial" w:eastAsia="Arial" w:cs="Arial"/>
          <w:b w:val="1"/>
          <w:bCs w:val="1"/>
          <w:sz w:val="28"/>
          <w:szCs w:val="28"/>
          <w:u w:val="single"/>
        </w:rPr>
        <w:t xml:space="preserve">mportance and </w:t>
      </w:r>
      <w:r w:rsidRPr="0B7D4FFC" w:rsidR="4A77B8E2">
        <w:rPr>
          <w:rFonts w:ascii="Arial" w:hAnsi="Arial" w:eastAsia="Arial" w:cs="Arial"/>
          <w:b w:val="1"/>
          <w:bCs w:val="1"/>
          <w:sz w:val="28"/>
          <w:szCs w:val="28"/>
          <w:u w:val="single"/>
        </w:rPr>
        <w:t>B</w:t>
      </w:r>
      <w:r w:rsidRPr="0B7D4FFC" w:rsidR="07AD7FE1">
        <w:rPr>
          <w:rFonts w:ascii="Arial" w:hAnsi="Arial" w:eastAsia="Arial" w:cs="Arial"/>
          <w:b w:val="1"/>
          <w:bCs w:val="1"/>
          <w:sz w:val="28"/>
          <w:szCs w:val="28"/>
          <w:u w:val="single"/>
        </w:rPr>
        <w:t xml:space="preserve">enefits of </w:t>
      </w:r>
      <w:r w:rsidRPr="0B7D4FFC" w:rsidR="07B6DFE9">
        <w:rPr>
          <w:rFonts w:ascii="Arial" w:hAnsi="Arial" w:eastAsia="Arial" w:cs="Arial"/>
          <w:b w:val="1"/>
          <w:bCs w:val="1"/>
          <w:sz w:val="28"/>
          <w:szCs w:val="28"/>
          <w:u w:val="single"/>
        </w:rPr>
        <w:t>O</w:t>
      </w:r>
      <w:r w:rsidRPr="0B7D4FFC" w:rsidR="07AD7FE1">
        <w:rPr>
          <w:rFonts w:ascii="Arial" w:hAnsi="Arial" w:eastAsia="Arial" w:cs="Arial"/>
          <w:b w:val="1"/>
          <w:bCs w:val="1"/>
          <w:sz w:val="28"/>
          <w:szCs w:val="28"/>
          <w:u w:val="single"/>
        </w:rPr>
        <w:t xml:space="preserve">utdoor </w:t>
      </w:r>
      <w:r w:rsidRPr="0B7D4FFC" w:rsidR="034BAFD3">
        <w:rPr>
          <w:rFonts w:ascii="Arial" w:hAnsi="Arial" w:eastAsia="Arial" w:cs="Arial"/>
          <w:b w:val="1"/>
          <w:bCs w:val="1"/>
          <w:sz w:val="28"/>
          <w:szCs w:val="28"/>
          <w:u w:val="single"/>
        </w:rPr>
        <w:t>C</w:t>
      </w:r>
      <w:r w:rsidRPr="0B7D4FFC" w:rsidR="07AD7FE1">
        <w:rPr>
          <w:rFonts w:ascii="Arial" w:hAnsi="Arial" w:eastAsia="Arial" w:cs="Arial"/>
          <w:b w:val="1"/>
          <w:bCs w:val="1"/>
          <w:sz w:val="28"/>
          <w:szCs w:val="28"/>
          <w:u w:val="single"/>
        </w:rPr>
        <w:t>lassroom</w:t>
      </w:r>
      <w:r w:rsidRPr="0B7D4FFC" w:rsidR="6E5425EA">
        <w:rPr>
          <w:rFonts w:ascii="Arial" w:hAnsi="Arial" w:eastAsia="Arial" w:cs="Arial"/>
          <w:b w:val="1"/>
          <w:bCs w:val="1"/>
          <w:sz w:val="28"/>
          <w:szCs w:val="28"/>
          <w:u w:val="single"/>
        </w:rPr>
        <w:t xml:space="preserve">s </w:t>
      </w:r>
    </w:p>
    <w:p w:rsidR="3DC7293A" w:rsidP="0B7D4FFC" w:rsidRDefault="3DC7293A" w14:paraId="019A85CE" w14:textId="41274079">
      <w:pPr>
        <w:pStyle w:val="Normal"/>
        <w:spacing w:line="360" w:lineRule="auto"/>
        <w:jc w:val="both"/>
        <w:rPr>
          <w:rFonts w:ascii="Arial" w:hAnsi="Arial" w:eastAsia="Arial" w:cs="Arial"/>
          <w:sz w:val="28"/>
          <w:szCs w:val="28"/>
        </w:rPr>
      </w:pPr>
    </w:p>
    <w:p w:rsidR="3DC7293A" w:rsidP="0B7D4FFC" w:rsidRDefault="3DC7293A" w14:paraId="4B1A5406" w14:textId="1D7E5C6D">
      <w:pPr>
        <w:pStyle w:val="Normal"/>
        <w:spacing w:line="360" w:lineRule="auto"/>
        <w:jc w:val="both"/>
        <w:rPr>
          <w:rFonts w:ascii="Arial" w:hAnsi="Arial" w:eastAsia="Arial" w:cs="Arial"/>
          <w:sz w:val="28"/>
          <w:szCs w:val="28"/>
        </w:rPr>
      </w:pPr>
      <w:r w:rsidRPr="0B7D4FFC" w:rsidR="2F46A585">
        <w:rPr>
          <w:rFonts w:ascii="Arial" w:hAnsi="Arial" w:eastAsia="Arial" w:cs="Arial"/>
          <w:sz w:val="28"/>
          <w:szCs w:val="28"/>
        </w:rPr>
        <w:t xml:space="preserve">Introduction </w:t>
      </w:r>
    </w:p>
    <w:p w:rsidR="3DC7293A" w:rsidP="0B7D4FFC" w:rsidRDefault="3DC7293A" w14:paraId="722DA009" w14:textId="32EEA4B8">
      <w:pPr>
        <w:pStyle w:val="Normal"/>
        <w:spacing w:line="360" w:lineRule="auto"/>
        <w:jc w:val="both"/>
        <w:rPr>
          <w:rFonts w:ascii="Arial" w:hAnsi="Arial" w:eastAsia="Arial" w:cs="Arial"/>
          <w:sz w:val="24"/>
          <w:szCs w:val="24"/>
        </w:rPr>
      </w:pPr>
      <w:r w:rsidRPr="0B7D4FFC" w:rsidR="614C7080">
        <w:rPr>
          <w:rFonts w:ascii="Arial" w:hAnsi="Arial" w:eastAsia="Arial" w:cs="Arial"/>
          <w:sz w:val="24"/>
          <w:szCs w:val="24"/>
        </w:rPr>
        <w:t>Section three highlights outdoor classrooms and why they are beneficial to early years settings.</w:t>
      </w:r>
    </w:p>
    <w:p w:rsidR="3DC7293A" w:rsidP="0B7D4FFC" w:rsidRDefault="3DC7293A" w14:paraId="360E638D" w14:textId="23247D19">
      <w:pPr>
        <w:pStyle w:val="Normal"/>
        <w:spacing w:line="360" w:lineRule="auto"/>
        <w:jc w:val="both"/>
        <w:rPr>
          <w:rFonts w:ascii="Arial" w:hAnsi="Arial" w:eastAsia="Arial" w:cs="Arial"/>
          <w:sz w:val="24"/>
          <w:szCs w:val="24"/>
        </w:rPr>
      </w:pPr>
    </w:p>
    <w:p w:rsidR="3DC7293A" w:rsidP="0B7D4FFC" w:rsidRDefault="3DC7293A" w14:paraId="2527A5C1" w14:textId="0054F78C">
      <w:pPr>
        <w:pStyle w:val="Normal"/>
        <w:spacing w:line="360" w:lineRule="auto"/>
        <w:jc w:val="both"/>
        <w:rPr>
          <w:rFonts w:ascii="Arial" w:hAnsi="Arial" w:eastAsia="Arial" w:cs="Arial"/>
          <w:sz w:val="24"/>
          <w:szCs w:val="24"/>
        </w:rPr>
      </w:pPr>
      <w:r w:rsidRPr="0B7D4FFC" w:rsidR="65217529">
        <w:rPr>
          <w:rFonts w:ascii="Arial" w:hAnsi="Arial" w:eastAsia="Arial" w:cs="Arial"/>
          <w:sz w:val="24"/>
          <w:szCs w:val="24"/>
        </w:rPr>
        <w:t xml:space="preserve">During the Early Years, transitioning </w:t>
      </w:r>
      <w:r w:rsidRPr="0B7D4FFC" w:rsidR="4C6635E8">
        <w:rPr>
          <w:rFonts w:ascii="Arial" w:hAnsi="Arial" w:eastAsia="Arial" w:cs="Arial"/>
          <w:sz w:val="24"/>
          <w:szCs w:val="24"/>
        </w:rPr>
        <w:t>from home life</w:t>
      </w:r>
      <w:r w:rsidRPr="0B7D4FFC" w:rsidR="65217529">
        <w:rPr>
          <w:rFonts w:ascii="Arial" w:hAnsi="Arial" w:eastAsia="Arial" w:cs="Arial"/>
          <w:sz w:val="24"/>
          <w:szCs w:val="24"/>
        </w:rPr>
        <w:t xml:space="preserve"> to a more formal routine of daily </w:t>
      </w:r>
      <w:r w:rsidRPr="0B7D4FFC" w:rsidR="4C20B733">
        <w:rPr>
          <w:rFonts w:ascii="Arial" w:hAnsi="Arial" w:eastAsia="Arial" w:cs="Arial"/>
          <w:sz w:val="24"/>
          <w:szCs w:val="24"/>
        </w:rPr>
        <w:t>life</w:t>
      </w:r>
      <w:r w:rsidRPr="0B7D4FFC" w:rsidR="06E34E70">
        <w:rPr>
          <w:rFonts w:ascii="Arial" w:hAnsi="Arial" w:eastAsia="Arial" w:cs="Arial"/>
          <w:sz w:val="24"/>
          <w:szCs w:val="24"/>
        </w:rPr>
        <w:t xml:space="preserve"> in a new environment </w:t>
      </w:r>
      <w:r w:rsidRPr="0B7D4FFC" w:rsidR="4C20B733">
        <w:rPr>
          <w:rFonts w:ascii="Arial" w:hAnsi="Arial" w:eastAsia="Arial" w:cs="Arial"/>
          <w:sz w:val="24"/>
          <w:szCs w:val="24"/>
        </w:rPr>
        <w:t>is a large step for young children</w:t>
      </w:r>
      <w:r w:rsidRPr="0B7D4FFC" w:rsidR="16074234">
        <w:rPr>
          <w:rFonts w:ascii="Arial" w:hAnsi="Arial" w:eastAsia="Arial" w:cs="Arial"/>
          <w:sz w:val="24"/>
          <w:szCs w:val="24"/>
        </w:rPr>
        <w:t>. To introduce these new surroundings and expectations of the learning experiences for the years ahead, a blend of indoor and out</w:t>
      </w:r>
      <w:r w:rsidRPr="0B7D4FFC" w:rsidR="347B9BC2">
        <w:rPr>
          <w:rFonts w:ascii="Arial" w:hAnsi="Arial" w:eastAsia="Arial" w:cs="Arial"/>
          <w:sz w:val="24"/>
          <w:szCs w:val="24"/>
        </w:rPr>
        <w:t>door learning is im</w:t>
      </w:r>
      <w:r w:rsidRPr="0B7D4FFC" w:rsidR="347B9BC2">
        <w:rPr>
          <w:rFonts w:ascii="Arial" w:hAnsi="Arial" w:eastAsia="Arial" w:cs="Arial"/>
          <w:sz w:val="24"/>
          <w:szCs w:val="24"/>
        </w:rPr>
        <w:t>portant to gain successful and happy children.</w:t>
      </w:r>
      <w:r w:rsidRPr="0B7D4FFC" w:rsidR="4C20B733">
        <w:rPr>
          <w:rFonts w:ascii="Arial" w:hAnsi="Arial" w:eastAsia="Arial" w:cs="Arial"/>
          <w:sz w:val="24"/>
          <w:szCs w:val="24"/>
        </w:rPr>
        <w:t xml:space="preserve"> </w:t>
      </w:r>
      <w:r w:rsidRPr="0B7D4FFC" w:rsidR="75D5A723">
        <w:rPr>
          <w:rFonts w:ascii="Arial" w:hAnsi="Arial" w:eastAsia="Arial" w:cs="Arial"/>
          <w:sz w:val="24"/>
          <w:szCs w:val="24"/>
        </w:rPr>
        <w:t xml:space="preserve"> </w:t>
      </w:r>
      <w:r w:rsidRPr="0B7D4FFC" w:rsidR="65217529">
        <w:rPr>
          <w:rFonts w:ascii="Arial" w:hAnsi="Arial" w:eastAsia="Arial" w:cs="Arial"/>
          <w:sz w:val="24"/>
          <w:szCs w:val="24"/>
        </w:rPr>
        <w:t xml:space="preserve">Estyn (2019) </w:t>
      </w:r>
      <w:r w:rsidRPr="0B7D4FFC" w:rsidR="51ED7235">
        <w:rPr>
          <w:rFonts w:ascii="Arial" w:hAnsi="Arial" w:eastAsia="Arial" w:cs="Arial"/>
          <w:sz w:val="24"/>
          <w:szCs w:val="24"/>
        </w:rPr>
        <w:t xml:space="preserve">identifies </w:t>
      </w:r>
      <w:r w:rsidRPr="0B7D4FFC" w:rsidR="076CA640">
        <w:rPr>
          <w:rFonts w:ascii="Arial" w:hAnsi="Arial" w:eastAsia="Arial" w:cs="Arial"/>
          <w:sz w:val="24"/>
          <w:szCs w:val="24"/>
        </w:rPr>
        <w:t xml:space="preserve">the importance of the indoor and </w:t>
      </w:r>
      <w:r w:rsidRPr="0B7D4FFC" w:rsidR="48C7C10E">
        <w:rPr>
          <w:rFonts w:ascii="Arial" w:hAnsi="Arial" w:eastAsia="Arial" w:cs="Arial"/>
          <w:sz w:val="24"/>
          <w:szCs w:val="24"/>
        </w:rPr>
        <w:t>outdoor</w:t>
      </w:r>
      <w:r w:rsidRPr="0B7D4FFC" w:rsidR="076CA640">
        <w:rPr>
          <w:rFonts w:ascii="Arial" w:hAnsi="Arial" w:eastAsia="Arial" w:cs="Arial"/>
          <w:sz w:val="24"/>
          <w:szCs w:val="24"/>
        </w:rPr>
        <w:t xml:space="preserve"> </w:t>
      </w:r>
      <w:r w:rsidRPr="0B7D4FFC" w:rsidR="6C4545B8">
        <w:rPr>
          <w:rFonts w:ascii="Arial" w:hAnsi="Arial" w:eastAsia="Arial" w:cs="Arial"/>
          <w:sz w:val="24"/>
          <w:szCs w:val="24"/>
        </w:rPr>
        <w:t>environment;</w:t>
      </w:r>
      <w:r w:rsidRPr="0B7D4FFC" w:rsidR="076CA640">
        <w:rPr>
          <w:rFonts w:ascii="Arial" w:hAnsi="Arial" w:eastAsia="Arial" w:cs="Arial"/>
          <w:sz w:val="24"/>
          <w:szCs w:val="24"/>
        </w:rPr>
        <w:t xml:space="preserve"> this is </w:t>
      </w:r>
      <w:r w:rsidRPr="0B7D4FFC" w:rsidR="1BD13901">
        <w:rPr>
          <w:rFonts w:ascii="Arial" w:hAnsi="Arial" w:eastAsia="Arial" w:cs="Arial"/>
          <w:sz w:val="24"/>
          <w:szCs w:val="24"/>
        </w:rPr>
        <w:t>in view of the fact that</w:t>
      </w:r>
      <w:r w:rsidRPr="0B7D4FFC" w:rsidR="1BD13901">
        <w:rPr>
          <w:rFonts w:ascii="Arial" w:hAnsi="Arial" w:eastAsia="Arial" w:cs="Arial"/>
          <w:sz w:val="24"/>
          <w:szCs w:val="24"/>
        </w:rPr>
        <w:t xml:space="preserve"> </w:t>
      </w:r>
      <w:r w:rsidRPr="0B7D4FFC" w:rsidR="5FE0213E">
        <w:rPr>
          <w:rFonts w:ascii="Arial" w:hAnsi="Arial" w:eastAsia="Arial" w:cs="Arial"/>
          <w:sz w:val="24"/>
          <w:szCs w:val="24"/>
        </w:rPr>
        <w:t xml:space="preserve">children can enhance their learning with the correct provision. The possibilities </w:t>
      </w:r>
      <w:r w:rsidRPr="0B7D4FFC" w:rsidR="2FD99460">
        <w:rPr>
          <w:rFonts w:ascii="Arial" w:hAnsi="Arial" w:eastAsia="Arial" w:cs="Arial"/>
          <w:sz w:val="24"/>
          <w:szCs w:val="24"/>
        </w:rPr>
        <w:t xml:space="preserve">of exploration opportunities for children in </w:t>
      </w:r>
      <w:r w:rsidRPr="0B7D4FFC" w:rsidR="69191713">
        <w:rPr>
          <w:rFonts w:ascii="Arial" w:hAnsi="Arial" w:eastAsia="Arial" w:cs="Arial"/>
          <w:sz w:val="24"/>
          <w:szCs w:val="24"/>
        </w:rPr>
        <w:t>the</w:t>
      </w:r>
      <w:r w:rsidRPr="0B7D4FFC" w:rsidR="2FD99460">
        <w:rPr>
          <w:rFonts w:ascii="Arial" w:hAnsi="Arial" w:eastAsia="Arial" w:cs="Arial"/>
          <w:sz w:val="24"/>
          <w:szCs w:val="24"/>
        </w:rPr>
        <w:t xml:space="preserve"> outdoors are endless</w:t>
      </w:r>
      <w:r w:rsidRPr="0B7D4FFC" w:rsidR="2B3AE2A6">
        <w:rPr>
          <w:rFonts w:ascii="Arial" w:hAnsi="Arial" w:eastAsia="Arial" w:cs="Arial"/>
          <w:sz w:val="24"/>
          <w:szCs w:val="24"/>
        </w:rPr>
        <w:t xml:space="preserve"> and practitioners can en</w:t>
      </w:r>
      <w:r w:rsidRPr="0B7D4FFC" w:rsidR="663B2F1F">
        <w:rPr>
          <w:rFonts w:ascii="Arial" w:hAnsi="Arial" w:eastAsia="Arial" w:cs="Arial"/>
          <w:sz w:val="24"/>
          <w:szCs w:val="24"/>
        </w:rPr>
        <w:t xml:space="preserve">courage </w:t>
      </w:r>
      <w:r w:rsidRPr="0B7D4FFC" w:rsidR="2B3AE2A6">
        <w:rPr>
          <w:rFonts w:ascii="Arial" w:hAnsi="Arial" w:eastAsia="Arial" w:cs="Arial"/>
          <w:sz w:val="24"/>
          <w:szCs w:val="24"/>
        </w:rPr>
        <w:t xml:space="preserve">success by </w:t>
      </w:r>
      <w:r w:rsidRPr="0B7D4FFC" w:rsidR="6E56C73A">
        <w:rPr>
          <w:rFonts w:ascii="Arial" w:hAnsi="Arial" w:eastAsia="Arial" w:cs="Arial"/>
          <w:sz w:val="24"/>
          <w:szCs w:val="24"/>
        </w:rPr>
        <w:t>allowing outdoor time and introduce, where possible, free flow systems off</w:t>
      </w:r>
      <w:r w:rsidRPr="0B7D4FFC" w:rsidR="74392B7C">
        <w:rPr>
          <w:rFonts w:ascii="Arial" w:hAnsi="Arial" w:eastAsia="Arial" w:cs="Arial"/>
          <w:sz w:val="24"/>
          <w:szCs w:val="24"/>
        </w:rPr>
        <w:t xml:space="preserve">ering children the opportunity and choice to be curious and discover </w:t>
      </w:r>
      <w:r w:rsidRPr="0B7D4FFC" w:rsidR="3594464B">
        <w:rPr>
          <w:rFonts w:ascii="Arial" w:hAnsi="Arial" w:eastAsia="Arial" w:cs="Arial"/>
          <w:sz w:val="24"/>
          <w:szCs w:val="24"/>
        </w:rPr>
        <w:t>new things independently.</w:t>
      </w:r>
      <w:r w:rsidRPr="0B7D4FFC" w:rsidR="4CCE9624">
        <w:rPr>
          <w:rFonts w:ascii="Arial" w:hAnsi="Arial" w:eastAsia="Arial" w:cs="Arial"/>
          <w:sz w:val="24"/>
          <w:szCs w:val="24"/>
        </w:rPr>
        <w:t xml:space="preserve"> </w:t>
      </w:r>
    </w:p>
    <w:p w:rsidR="3DC7293A" w:rsidP="0B7D4FFC" w:rsidRDefault="3DC7293A" w14:paraId="5F7A125A" w14:textId="6D69A60C">
      <w:pPr>
        <w:pStyle w:val="Normal"/>
        <w:spacing w:line="360" w:lineRule="auto"/>
        <w:jc w:val="both"/>
        <w:rPr>
          <w:rFonts w:ascii="Arial" w:hAnsi="Arial" w:eastAsia="Arial" w:cs="Arial"/>
          <w:sz w:val="24"/>
          <w:szCs w:val="24"/>
        </w:rPr>
      </w:pPr>
      <w:r w:rsidRPr="0B7D4FFC" w:rsidR="591E9986">
        <w:rPr>
          <w:rFonts w:ascii="Arial" w:hAnsi="Arial" w:eastAsia="Arial" w:cs="Arial"/>
          <w:sz w:val="24"/>
          <w:szCs w:val="24"/>
        </w:rPr>
        <w:t xml:space="preserve">In contrast to independent learning, </w:t>
      </w:r>
      <w:r w:rsidRPr="0B7D4FFC" w:rsidR="4CCE9624">
        <w:rPr>
          <w:rFonts w:ascii="Arial" w:hAnsi="Arial" w:eastAsia="Arial" w:cs="Arial"/>
          <w:sz w:val="24"/>
          <w:szCs w:val="24"/>
        </w:rPr>
        <w:t xml:space="preserve">Vygotsky's theory (cited in Dolya, 2010) </w:t>
      </w:r>
      <w:r w:rsidRPr="0B7D4FFC" w:rsidR="5001CD85">
        <w:rPr>
          <w:rFonts w:ascii="Arial" w:hAnsi="Arial" w:eastAsia="Arial" w:cs="Arial"/>
          <w:sz w:val="24"/>
          <w:szCs w:val="24"/>
        </w:rPr>
        <w:t xml:space="preserve">identifies scaffolding learning as beneficial to </w:t>
      </w:r>
      <w:r w:rsidRPr="0B7D4FFC" w:rsidR="2EDE4716">
        <w:rPr>
          <w:rFonts w:ascii="Arial" w:hAnsi="Arial" w:eastAsia="Arial" w:cs="Arial"/>
          <w:sz w:val="24"/>
          <w:szCs w:val="24"/>
        </w:rPr>
        <w:t>children's</w:t>
      </w:r>
      <w:r w:rsidRPr="0B7D4FFC" w:rsidR="5001CD85">
        <w:rPr>
          <w:rFonts w:ascii="Arial" w:hAnsi="Arial" w:eastAsia="Arial" w:cs="Arial"/>
          <w:sz w:val="24"/>
          <w:szCs w:val="24"/>
        </w:rPr>
        <w:t xml:space="preserve"> development</w:t>
      </w:r>
      <w:r w:rsidRPr="0B7D4FFC" w:rsidR="0DAC878D">
        <w:rPr>
          <w:rFonts w:ascii="Arial" w:hAnsi="Arial" w:eastAsia="Arial" w:cs="Arial"/>
          <w:sz w:val="24"/>
          <w:szCs w:val="24"/>
        </w:rPr>
        <w:t xml:space="preserve">.  Therefore, </w:t>
      </w:r>
      <w:r w:rsidRPr="0B7D4FFC" w:rsidR="5001CD85">
        <w:rPr>
          <w:rFonts w:ascii="Arial" w:hAnsi="Arial" w:eastAsia="Arial" w:cs="Arial"/>
          <w:sz w:val="24"/>
          <w:szCs w:val="24"/>
        </w:rPr>
        <w:t>he believe</w:t>
      </w:r>
      <w:r w:rsidRPr="0B7D4FFC" w:rsidR="5093CBD2">
        <w:rPr>
          <w:rFonts w:ascii="Arial" w:hAnsi="Arial" w:eastAsia="Arial" w:cs="Arial"/>
          <w:sz w:val="24"/>
          <w:szCs w:val="24"/>
        </w:rPr>
        <w:t>d</w:t>
      </w:r>
      <w:r w:rsidRPr="0B7D4FFC" w:rsidR="5001CD85">
        <w:rPr>
          <w:rFonts w:ascii="Arial" w:hAnsi="Arial" w:eastAsia="Arial" w:cs="Arial"/>
          <w:sz w:val="24"/>
          <w:szCs w:val="24"/>
        </w:rPr>
        <w:t xml:space="preserve"> the input </w:t>
      </w:r>
      <w:r w:rsidRPr="0B7D4FFC" w:rsidR="78CAF307">
        <w:rPr>
          <w:rFonts w:ascii="Arial" w:hAnsi="Arial" w:eastAsia="Arial" w:cs="Arial"/>
          <w:sz w:val="24"/>
          <w:szCs w:val="24"/>
        </w:rPr>
        <w:t xml:space="preserve">and support </w:t>
      </w:r>
      <w:r w:rsidRPr="0B7D4FFC" w:rsidR="5A84559A">
        <w:rPr>
          <w:rFonts w:ascii="Arial" w:hAnsi="Arial" w:eastAsia="Arial" w:cs="Arial"/>
          <w:sz w:val="24"/>
          <w:szCs w:val="24"/>
        </w:rPr>
        <w:t>provided by</w:t>
      </w:r>
      <w:r w:rsidRPr="0B7D4FFC" w:rsidR="78CAF307">
        <w:rPr>
          <w:rFonts w:ascii="Arial" w:hAnsi="Arial" w:eastAsia="Arial" w:cs="Arial"/>
          <w:sz w:val="24"/>
          <w:szCs w:val="24"/>
        </w:rPr>
        <w:t xml:space="preserve"> a</w:t>
      </w:r>
      <w:r w:rsidRPr="0B7D4FFC" w:rsidR="55998DC1">
        <w:rPr>
          <w:rFonts w:ascii="Arial" w:hAnsi="Arial" w:eastAsia="Arial" w:cs="Arial"/>
          <w:sz w:val="24"/>
          <w:szCs w:val="24"/>
        </w:rPr>
        <w:t xml:space="preserve"> practitioner or other adult would form a better understanding of information available and by having another person to </w:t>
      </w:r>
      <w:r w:rsidRPr="0B7D4FFC" w:rsidR="5AD39B3D">
        <w:rPr>
          <w:rFonts w:ascii="Arial" w:hAnsi="Arial" w:eastAsia="Arial" w:cs="Arial"/>
          <w:sz w:val="24"/>
          <w:szCs w:val="24"/>
        </w:rPr>
        <w:t xml:space="preserve">guide, </w:t>
      </w:r>
      <w:r w:rsidRPr="0B7D4FFC" w:rsidR="20C5EAA8">
        <w:rPr>
          <w:rFonts w:ascii="Arial" w:hAnsi="Arial" w:eastAsia="Arial" w:cs="Arial"/>
          <w:sz w:val="24"/>
          <w:szCs w:val="24"/>
        </w:rPr>
        <w:t>Vygotsky</w:t>
      </w:r>
      <w:r w:rsidRPr="0B7D4FFC" w:rsidR="5AD39B3D">
        <w:rPr>
          <w:rFonts w:ascii="Arial" w:hAnsi="Arial" w:eastAsia="Arial" w:cs="Arial"/>
          <w:sz w:val="24"/>
          <w:szCs w:val="24"/>
        </w:rPr>
        <w:t xml:space="preserve"> believed</w:t>
      </w:r>
      <w:r w:rsidRPr="0B7D4FFC" w:rsidR="5E6946B7">
        <w:rPr>
          <w:rFonts w:ascii="Arial" w:hAnsi="Arial" w:eastAsia="Arial" w:cs="Arial"/>
          <w:sz w:val="24"/>
          <w:szCs w:val="24"/>
        </w:rPr>
        <w:t xml:space="preserve"> children</w:t>
      </w:r>
      <w:r w:rsidRPr="0B7D4FFC" w:rsidR="12B48A88">
        <w:rPr>
          <w:rFonts w:ascii="Arial" w:hAnsi="Arial" w:eastAsia="Arial" w:cs="Arial"/>
          <w:sz w:val="24"/>
          <w:szCs w:val="24"/>
        </w:rPr>
        <w:t xml:space="preserve"> could process this more efficiently.</w:t>
      </w:r>
      <w:r w:rsidRPr="0B7D4FFC" w:rsidR="78CAF307">
        <w:rPr>
          <w:rFonts w:ascii="Arial" w:hAnsi="Arial" w:eastAsia="Arial" w:cs="Arial"/>
          <w:sz w:val="24"/>
          <w:szCs w:val="24"/>
        </w:rPr>
        <w:t xml:space="preserve"> </w:t>
      </w:r>
    </w:p>
    <w:p w:rsidR="3DC7293A" w:rsidP="0B7D4FFC" w:rsidRDefault="3DC7293A" w14:paraId="5D59CE9F" w14:textId="71119DBE">
      <w:pPr>
        <w:pStyle w:val="Normal"/>
        <w:spacing w:line="360" w:lineRule="auto"/>
        <w:jc w:val="both"/>
        <w:rPr>
          <w:rFonts w:ascii="Arial" w:hAnsi="Arial" w:eastAsia="Arial" w:cs="Arial"/>
          <w:sz w:val="24"/>
          <w:szCs w:val="24"/>
        </w:rPr>
      </w:pPr>
      <w:r w:rsidRPr="0B7D4FFC" w:rsidR="384CA195">
        <w:rPr>
          <w:rFonts w:ascii="Arial" w:hAnsi="Arial" w:eastAsia="Arial" w:cs="Arial"/>
          <w:sz w:val="24"/>
          <w:szCs w:val="24"/>
        </w:rPr>
        <w:t xml:space="preserve">As </w:t>
      </w:r>
      <w:r w:rsidRPr="0B7D4FFC" w:rsidR="3594464B">
        <w:rPr>
          <w:rFonts w:ascii="Arial" w:hAnsi="Arial" w:eastAsia="Arial" w:cs="Arial"/>
          <w:sz w:val="24"/>
          <w:szCs w:val="24"/>
        </w:rPr>
        <w:t>Jerome Bruner (cited in Olsen, 2007)</w:t>
      </w:r>
      <w:r w:rsidRPr="0B7D4FFC" w:rsidR="35E7EE9E">
        <w:rPr>
          <w:rFonts w:ascii="Arial" w:hAnsi="Arial" w:eastAsia="Arial" w:cs="Arial"/>
          <w:sz w:val="24"/>
          <w:szCs w:val="24"/>
        </w:rPr>
        <w:t xml:space="preserve"> </w:t>
      </w:r>
      <w:r w:rsidRPr="0B7D4FFC" w:rsidR="5D1395BC">
        <w:rPr>
          <w:rFonts w:ascii="Arial" w:hAnsi="Arial" w:eastAsia="Arial" w:cs="Arial"/>
          <w:sz w:val="24"/>
          <w:szCs w:val="24"/>
        </w:rPr>
        <w:t>believed, children ha</w:t>
      </w:r>
      <w:r w:rsidRPr="0B7D4FFC" w:rsidR="088787C9">
        <w:rPr>
          <w:rFonts w:ascii="Arial" w:hAnsi="Arial" w:eastAsia="Arial" w:cs="Arial"/>
          <w:sz w:val="24"/>
          <w:szCs w:val="24"/>
        </w:rPr>
        <w:t xml:space="preserve">ve </w:t>
      </w:r>
      <w:r w:rsidRPr="0B7D4FFC" w:rsidR="5D1395BC">
        <w:rPr>
          <w:rFonts w:ascii="Arial" w:hAnsi="Arial" w:eastAsia="Arial" w:cs="Arial"/>
          <w:sz w:val="24"/>
          <w:szCs w:val="24"/>
        </w:rPr>
        <w:t>the</w:t>
      </w:r>
      <w:r w:rsidRPr="0B7D4FFC" w:rsidR="0220F165">
        <w:rPr>
          <w:rFonts w:ascii="Arial" w:hAnsi="Arial" w:eastAsia="Arial" w:cs="Arial"/>
          <w:sz w:val="24"/>
          <w:szCs w:val="24"/>
        </w:rPr>
        <w:t xml:space="preserve"> enthusiasm and ability, as capable hum</w:t>
      </w:r>
      <w:r w:rsidRPr="0B7D4FFC" w:rsidR="09CFB80E">
        <w:rPr>
          <w:rFonts w:ascii="Arial" w:hAnsi="Arial" w:eastAsia="Arial" w:cs="Arial"/>
          <w:sz w:val="24"/>
          <w:szCs w:val="24"/>
        </w:rPr>
        <w:t>a</w:t>
      </w:r>
      <w:r w:rsidRPr="0B7D4FFC" w:rsidR="76D92AA4">
        <w:rPr>
          <w:rFonts w:ascii="Arial" w:hAnsi="Arial" w:eastAsia="Arial" w:cs="Arial"/>
          <w:sz w:val="24"/>
          <w:szCs w:val="24"/>
        </w:rPr>
        <w:t>ns to build on their development</w:t>
      </w:r>
      <w:r w:rsidRPr="0B7D4FFC" w:rsidR="2BEB4ACD">
        <w:rPr>
          <w:rFonts w:ascii="Arial" w:hAnsi="Arial" w:eastAsia="Arial" w:cs="Arial"/>
          <w:sz w:val="24"/>
          <w:szCs w:val="24"/>
        </w:rPr>
        <w:t>,</w:t>
      </w:r>
      <w:r w:rsidRPr="0B7D4FFC" w:rsidR="122200B9">
        <w:rPr>
          <w:rFonts w:ascii="Arial" w:hAnsi="Arial" w:eastAsia="Arial" w:cs="Arial"/>
          <w:sz w:val="24"/>
          <w:szCs w:val="24"/>
        </w:rPr>
        <w:t xml:space="preserve"> cognitively.</w:t>
      </w:r>
      <w:r w:rsidRPr="0B7D4FFC" w:rsidR="2BEB4ACD">
        <w:rPr>
          <w:rFonts w:ascii="Arial" w:hAnsi="Arial" w:eastAsia="Arial" w:cs="Arial"/>
          <w:sz w:val="24"/>
          <w:szCs w:val="24"/>
        </w:rPr>
        <w:t xml:space="preserve"> Bruner believed each child's individuality and interest in their surroundings</w:t>
      </w:r>
      <w:r w:rsidRPr="0B7D4FFC" w:rsidR="798F6041">
        <w:rPr>
          <w:rFonts w:ascii="Arial" w:hAnsi="Arial" w:eastAsia="Arial" w:cs="Arial"/>
          <w:sz w:val="24"/>
          <w:szCs w:val="24"/>
        </w:rPr>
        <w:t xml:space="preserve"> encourage expanded learning opportunities.</w:t>
      </w:r>
      <w:r w:rsidRPr="0B7D4FFC" w:rsidR="74E6F32A">
        <w:rPr>
          <w:rFonts w:ascii="Arial" w:hAnsi="Arial" w:eastAsia="Arial" w:cs="Arial"/>
          <w:sz w:val="24"/>
          <w:szCs w:val="24"/>
        </w:rPr>
        <w:t xml:space="preserve"> Providing children with outdoor experiences to</w:t>
      </w:r>
      <w:r w:rsidRPr="0B7D4FFC" w:rsidR="7BCDE88C">
        <w:rPr>
          <w:rFonts w:ascii="Arial" w:hAnsi="Arial" w:eastAsia="Arial" w:cs="Arial"/>
          <w:sz w:val="24"/>
          <w:szCs w:val="24"/>
        </w:rPr>
        <w:t xml:space="preserve"> enhance</w:t>
      </w:r>
      <w:r w:rsidRPr="0B7D4FFC" w:rsidR="74E6F32A">
        <w:rPr>
          <w:rFonts w:ascii="Arial" w:hAnsi="Arial" w:eastAsia="Arial" w:cs="Arial"/>
          <w:sz w:val="24"/>
          <w:szCs w:val="24"/>
        </w:rPr>
        <w:t xml:space="preserve"> learn</w:t>
      </w:r>
      <w:r w:rsidRPr="0B7D4FFC" w:rsidR="2FAA5E1E">
        <w:rPr>
          <w:rFonts w:ascii="Arial" w:hAnsi="Arial" w:eastAsia="Arial" w:cs="Arial"/>
          <w:sz w:val="24"/>
          <w:szCs w:val="24"/>
        </w:rPr>
        <w:t>ing</w:t>
      </w:r>
      <w:r w:rsidRPr="0B7D4FFC" w:rsidR="74E6F32A">
        <w:rPr>
          <w:rFonts w:ascii="Arial" w:hAnsi="Arial" w:eastAsia="Arial" w:cs="Arial"/>
          <w:sz w:val="24"/>
          <w:szCs w:val="24"/>
        </w:rPr>
        <w:t xml:space="preserve"> along with indoor learning allows </w:t>
      </w:r>
      <w:r w:rsidRPr="0B7D4FFC" w:rsidR="510D371E">
        <w:rPr>
          <w:rFonts w:ascii="Arial" w:hAnsi="Arial" w:eastAsia="Arial" w:cs="Arial"/>
          <w:sz w:val="24"/>
          <w:szCs w:val="24"/>
        </w:rPr>
        <w:t>children's</w:t>
      </w:r>
      <w:r w:rsidRPr="0B7D4FFC" w:rsidR="74E6F32A">
        <w:rPr>
          <w:rFonts w:ascii="Arial" w:hAnsi="Arial" w:eastAsia="Arial" w:cs="Arial"/>
          <w:sz w:val="24"/>
          <w:szCs w:val="24"/>
        </w:rPr>
        <w:t xml:space="preserve"> mind to explore further, </w:t>
      </w:r>
      <w:r w:rsidRPr="0B7D4FFC" w:rsidR="15948092">
        <w:rPr>
          <w:rFonts w:ascii="Arial" w:hAnsi="Arial" w:eastAsia="Arial" w:cs="Arial"/>
          <w:sz w:val="24"/>
          <w:szCs w:val="24"/>
        </w:rPr>
        <w:t>their cognitive development improves</w:t>
      </w:r>
      <w:r w:rsidRPr="0B7D4FFC" w:rsidR="01B04CCF">
        <w:rPr>
          <w:rFonts w:ascii="Arial" w:hAnsi="Arial" w:eastAsia="Arial" w:cs="Arial"/>
          <w:sz w:val="24"/>
          <w:szCs w:val="24"/>
        </w:rPr>
        <w:t>. Brain development is a part of cognitive skills, so the more opportunities children have to problem solve and build on</w:t>
      </w:r>
      <w:r w:rsidRPr="0B7D4FFC" w:rsidR="78A1B9E7">
        <w:rPr>
          <w:rFonts w:ascii="Arial" w:hAnsi="Arial" w:eastAsia="Arial" w:cs="Arial"/>
          <w:sz w:val="24"/>
          <w:szCs w:val="24"/>
        </w:rPr>
        <w:t xml:space="preserve"> their</w:t>
      </w:r>
      <w:r w:rsidRPr="0B7D4FFC" w:rsidR="01B04CCF">
        <w:rPr>
          <w:rFonts w:ascii="Arial" w:hAnsi="Arial" w:eastAsia="Arial" w:cs="Arial"/>
          <w:sz w:val="24"/>
          <w:szCs w:val="24"/>
        </w:rPr>
        <w:t xml:space="preserve"> knowledge is </w:t>
      </w:r>
      <w:r w:rsidRPr="0B7D4FFC" w:rsidR="7B051F7F">
        <w:rPr>
          <w:rFonts w:ascii="Arial" w:hAnsi="Arial" w:eastAsia="Arial" w:cs="Arial"/>
          <w:sz w:val="24"/>
          <w:szCs w:val="24"/>
        </w:rPr>
        <w:t>valuable.</w:t>
      </w:r>
    </w:p>
    <w:p w:rsidR="3DC7293A" w:rsidP="0B7D4FFC" w:rsidRDefault="3DC7293A" w14:paraId="64A5908C" w14:textId="56C119BA">
      <w:pPr>
        <w:pStyle w:val="Normal"/>
        <w:spacing w:line="360" w:lineRule="auto"/>
        <w:jc w:val="both"/>
        <w:rPr>
          <w:rFonts w:ascii="Arial" w:hAnsi="Arial" w:eastAsia="Arial" w:cs="Arial"/>
          <w:sz w:val="24"/>
          <w:szCs w:val="24"/>
        </w:rPr>
      </w:pPr>
      <w:r w:rsidRPr="0B7D4FFC" w:rsidR="23832812">
        <w:rPr>
          <w:rFonts w:ascii="Arial" w:hAnsi="Arial" w:eastAsia="Arial" w:cs="Arial"/>
          <w:sz w:val="24"/>
          <w:szCs w:val="24"/>
        </w:rPr>
        <w:t>Piaget (cited in Halpenny, 2014) also believed that children learn more productively</w:t>
      </w:r>
      <w:r w:rsidRPr="0B7D4FFC" w:rsidR="6B44D944">
        <w:rPr>
          <w:rFonts w:ascii="Arial" w:hAnsi="Arial" w:eastAsia="Arial" w:cs="Arial"/>
          <w:sz w:val="24"/>
          <w:szCs w:val="24"/>
        </w:rPr>
        <w:t xml:space="preserve"> in their own discoveries, he believed a stimulati</w:t>
      </w:r>
      <w:r w:rsidRPr="0B7D4FFC" w:rsidR="058BD048">
        <w:rPr>
          <w:rFonts w:ascii="Arial" w:hAnsi="Arial" w:eastAsia="Arial" w:cs="Arial"/>
          <w:sz w:val="24"/>
          <w:szCs w:val="24"/>
        </w:rPr>
        <w:t xml:space="preserve">ng environment which offers challenges can lead children to </w:t>
      </w:r>
      <w:r w:rsidRPr="0B7D4FFC" w:rsidR="26395DAF">
        <w:rPr>
          <w:rFonts w:ascii="Arial" w:hAnsi="Arial" w:eastAsia="Arial" w:cs="Arial"/>
          <w:sz w:val="24"/>
          <w:szCs w:val="24"/>
        </w:rPr>
        <w:t xml:space="preserve">accomplish great things, </w:t>
      </w:r>
      <w:r w:rsidRPr="0B7D4FFC" w:rsidR="2614E74D">
        <w:rPr>
          <w:rFonts w:ascii="Arial" w:hAnsi="Arial" w:eastAsia="Arial" w:cs="Arial"/>
          <w:sz w:val="24"/>
          <w:szCs w:val="24"/>
        </w:rPr>
        <w:t xml:space="preserve">emphasising further, the advantages </w:t>
      </w:r>
      <w:r w:rsidRPr="0B7D4FFC" w:rsidR="46C274B4">
        <w:rPr>
          <w:rFonts w:ascii="Arial" w:hAnsi="Arial" w:eastAsia="Arial" w:cs="Arial"/>
          <w:sz w:val="24"/>
          <w:szCs w:val="24"/>
        </w:rPr>
        <w:t>outdoor classrooms</w:t>
      </w:r>
      <w:r w:rsidRPr="0B7D4FFC" w:rsidR="2614E74D">
        <w:rPr>
          <w:rFonts w:ascii="Arial" w:hAnsi="Arial" w:eastAsia="Arial" w:cs="Arial"/>
          <w:sz w:val="24"/>
          <w:szCs w:val="24"/>
        </w:rPr>
        <w:t xml:space="preserve"> can</w:t>
      </w:r>
      <w:r w:rsidRPr="0B7D4FFC" w:rsidR="02CAB975">
        <w:rPr>
          <w:rFonts w:ascii="Arial" w:hAnsi="Arial" w:eastAsia="Arial" w:cs="Arial"/>
          <w:sz w:val="24"/>
          <w:szCs w:val="24"/>
        </w:rPr>
        <w:t xml:space="preserve"> consummate.</w:t>
      </w:r>
      <w:r w:rsidRPr="0B7D4FFC" w:rsidR="02868CF6">
        <w:rPr>
          <w:rFonts w:ascii="Arial" w:hAnsi="Arial" w:eastAsia="Arial" w:cs="Arial"/>
          <w:sz w:val="24"/>
          <w:szCs w:val="24"/>
        </w:rPr>
        <w:t xml:space="preserve"> </w:t>
      </w:r>
      <w:r w:rsidRPr="0B7D4FFC" w:rsidR="7146F87B">
        <w:rPr>
          <w:rFonts w:ascii="Arial" w:hAnsi="Arial" w:eastAsia="Arial" w:cs="Arial"/>
          <w:sz w:val="24"/>
          <w:szCs w:val="24"/>
        </w:rPr>
        <w:t xml:space="preserve">Piaget's four cognitive development stages, </w:t>
      </w:r>
      <w:r w:rsidRPr="0B7D4FFC" w:rsidR="6E1AC9D6">
        <w:rPr>
          <w:rFonts w:ascii="Arial" w:hAnsi="Arial" w:eastAsia="Arial" w:cs="Arial"/>
          <w:sz w:val="24"/>
          <w:szCs w:val="24"/>
        </w:rPr>
        <w:t>the</w:t>
      </w:r>
      <w:r w:rsidRPr="0B7D4FFC" w:rsidR="7146F87B">
        <w:rPr>
          <w:rFonts w:ascii="Arial" w:hAnsi="Arial" w:eastAsia="Arial" w:cs="Arial"/>
          <w:sz w:val="24"/>
          <w:szCs w:val="24"/>
        </w:rPr>
        <w:t xml:space="preserve"> </w:t>
      </w:r>
      <w:r w:rsidRPr="0B7D4FFC" w:rsidR="712C7AD6">
        <w:rPr>
          <w:rFonts w:ascii="Arial" w:hAnsi="Arial" w:eastAsia="Arial" w:cs="Arial"/>
          <w:sz w:val="24"/>
          <w:szCs w:val="24"/>
        </w:rPr>
        <w:t>first</w:t>
      </w:r>
      <w:r w:rsidRPr="0B7D4FFC" w:rsidR="7146F87B">
        <w:rPr>
          <w:rFonts w:ascii="Arial" w:hAnsi="Arial" w:eastAsia="Arial" w:cs="Arial"/>
          <w:sz w:val="24"/>
          <w:szCs w:val="24"/>
        </w:rPr>
        <w:t xml:space="preserve"> stage being from birth – 2 years, at this stage </w:t>
      </w:r>
      <w:r w:rsidRPr="0B7D4FFC" w:rsidR="5BF32BC4">
        <w:rPr>
          <w:rFonts w:ascii="Arial" w:hAnsi="Arial" w:eastAsia="Arial" w:cs="Arial"/>
          <w:sz w:val="24"/>
          <w:szCs w:val="24"/>
        </w:rPr>
        <w:t>the cognitive development begins through senses and actions</w:t>
      </w:r>
      <w:r w:rsidRPr="0B7D4FFC" w:rsidR="0EC8573E">
        <w:rPr>
          <w:rFonts w:ascii="Arial" w:hAnsi="Arial" w:eastAsia="Arial" w:cs="Arial"/>
          <w:sz w:val="24"/>
          <w:szCs w:val="24"/>
        </w:rPr>
        <w:t xml:space="preserve">. The second stage is from 2 – 7 years, this is the stage </w:t>
      </w:r>
      <w:r w:rsidRPr="0B7D4FFC" w:rsidR="14AABB80">
        <w:rPr>
          <w:rFonts w:ascii="Arial" w:hAnsi="Arial" w:eastAsia="Arial" w:cs="Arial"/>
          <w:sz w:val="24"/>
          <w:szCs w:val="24"/>
        </w:rPr>
        <w:t xml:space="preserve">when education has </w:t>
      </w:r>
      <w:r w:rsidRPr="0B7D4FFC" w:rsidR="70D0FF73">
        <w:rPr>
          <w:rFonts w:ascii="Arial" w:hAnsi="Arial" w:eastAsia="Arial" w:cs="Arial"/>
          <w:sz w:val="24"/>
          <w:szCs w:val="24"/>
        </w:rPr>
        <w:t>started,</w:t>
      </w:r>
      <w:r w:rsidRPr="0B7D4FFC" w:rsidR="14AABB80">
        <w:rPr>
          <w:rFonts w:ascii="Arial" w:hAnsi="Arial" w:eastAsia="Arial" w:cs="Arial"/>
          <w:sz w:val="24"/>
          <w:szCs w:val="24"/>
        </w:rPr>
        <w:t xml:space="preserve"> and an </w:t>
      </w:r>
      <w:r w:rsidRPr="0B7D4FFC" w:rsidR="6720F6F2">
        <w:rPr>
          <w:rFonts w:ascii="Arial" w:hAnsi="Arial" w:eastAsia="Arial" w:cs="Arial"/>
          <w:sz w:val="24"/>
          <w:szCs w:val="24"/>
        </w:rPr>
        <w:t>understanding</w:t>
      </w:r>
      <w:r w:rsidRPr="0B7D4FFC" w:rsidR="14AABB80">
        <w:rPr>
          <w:rFonts w:ascii="Arial" w:hAnsi="Arial" w:eastAsia="Arial" w:cs="Arial"/>
          <w:sz w:val="24"/>
          <w:szCs w:val="24"/>
        </w:rPr>
        <w:t xml:space="preserve"> is becoming </w:t>
      </w:r>
      <w:r w:rsidRPr="0B7D4FFC" w:rsidR="6CBB435D">
        <w:rPr>
          <w:rFonts w:ascii="Arial" w:hAnsi="Arial" w:eastAsia="Arial" w:cs="Arial"/>
          <w:sz w:val="24"/>
          <w:szCs w:val="24"/>
        </w:rPr>
        <w:t>clear</w:t>
      </w:r>
      <w:r w:rsidRPr="0B7D4FFC" w:rsidR="14AABB80">
        <w:rPr>
          <w:rFonts w:ascii="Arial" w:hAnsi="Arial" w:eastAsia="Arial" w:cs="Arial"/>
          <w:sz w:val="24"/>
          <w:szCs w:val="24"/>
        </w:rPr>
        <w:t xml:space="preserve"> through language and mental images</w:t>
      </w:r>
      <w:r w:rsidRPr="0B7D4FFC" w:rsidR="6A4CF650">
        <w:rPr>
          <w:rFonts w:ascii="Arial" w:hAnsi="Arial" w:eastAsia="Arial" w:cs="Arial"/>
          <w:sz w:val="24"/>
          <w:szCs w:val="24"/>
        </w:rPr>
        <w:t>.</w:t>
      </w:r>
      <w:r w:rsidRPr="0B7D4FFC" w:rsidR="4B203F1E">
        <w:rPr>
          <w:rFonts w:ascii="Arial" w:hAnsi="Arial" w:eastAsia="Arial" w:cs="Arial"/>
          <w:sz w:val="24"/>
          <w:szCs w:val="24"/>
        </w:rPr>
        <w:t xml:space="preserve"> Thirdly, 7 – 12 years</w:t>
      </w:r>
      <w:r w:rsidRPr="0B7D4FFC" w:rsidR="1F7C8938">
        <w:rPr>
          <w:rFonts w:ascii="Arial" w:hAnsi="Arial" w:eastAsia="Arial" w:cs="Arial"/>
          <w:sz w:val="24"/>
          <w:szCs w:val="24"/>
        </w:rPr>
        <w:t xml:space="preserve"> begins to understand</w:t>
      </w:r>
      <w:r w:rsidRPr="0B7D4FFC" w:rsidR="4B203F1E">
        <w:rPr>
          <w:rFonts w:ascii="Arial" w:hAnsi="Arial" w:eastAsia="Arial" w:cs="Arial"/>
          <w:sz w:val="24"/>
          <w:szCs w:val="24"/>
        </w:rPr>
        <w:t xml:space="preserve"> logical thinking</w:t>
      </w:r>
      <w:r w:rsidRPr="0B7D4FFC" w:rsidR="4CF74367">
        <w:rPr>
          <w:rFonts w:ascii="Arial" w:hAnsi="Arial" w:eastAsia="Arial" w:cs="Arial"/>
          <w:sz w:val="24"/>
          <w:szCs w:val="24"/>
        </w:rPr>
        <w:t xml:space="preserve">. </w:t>
      </w:r>
      <w:r w:rsidRPr="0B7D4FFC" w:rsidR="6189C050">
        <w:rPr>
          <w:rFonts w:ascii="Arial" w:hAnsi="Arial" w:eastAsia="Arial" w:cs="Arial"/>
          <w:sz w:val="24"/>
          <w:szCs w:val="24"/>
        </w:rPr>
        <w:t>Finally,</w:t>
      </w:r>
      <w:r w:rsidRPr="0B7D4FFC" w:rsidR="4CF74367">
        <w:rPr>
          <w:rFonts w:ascii="Arial" w:hAnsi="Arial" w:eastAsia="Arial" w:cs="Arial"/>
          <w:sz w:val="24"/>
          <w:szCs w:val="24"/>
        </w:rPr>
        <w:t xml:space="preserve"> the fourth stage</w:t>
      </w:r>
      <w:r w:rsidRPr="0B7D4FFC" w:rsidR="3F81DCF0">
        <w:rPr>
          <w:rFonts w:ascii="Arial" w:hAnsi="Arial" w:eastAsia="Arial" w:cs="Arial"/>
          <w:sz w:val="24"/>
          <w:szCs w:val="24"/>
        </w:rPr>
        <w:t xml:space="preserve">, from 12 and onwards, logical thinking is established. Piaget </w:t>
      </w:r>
      <w:r w:rsidRPr="0B7D4FFC" w:rsidR="34E24FDF">
        <w:rPr>
          <w:rFonts w:ascii="Arial" w:hAnsi="Arial" w:eastAsia="Arial" w:cs="Arial"/>
          <w:sz w:val="24"/>
          <w:szCs w:val="24"/>
        </w:rPr>
        <w:t>believes</w:t>
      </w:r>
      <w:r w:rsidRPr="0B7D4FFC" w:rsidR="3F81DCF0">
        <w:rPr>
          <w:rFonts w:ascii="Arial" w:hAnsi="Arial" w:eastAsia="Arial" w:cs="Arial"/>
          <w:sz w:val="24"/>
          <w:szCs w:val="24"/>
        </w:rPr>
        <w:t xml:space="preserve"> these stages are met by the input </w:t>
      </w:r>
      <w:r w:rsidRPr="0B7D4FFC" w:rsidR="1434C278">
        <w:rPr>
          <w:rFonts w:ascii="Arial" w:hAnsi="Arial" w:eastAsia="Arial" w:cs="Arial"/>
          <w:sz w:val="24"/>
          <w:szCs w:val="24"/>
        </w:rPr>
        <w:t>of others along with having opportunities to explore and expand their mind and barriers.</w:t>
      </w:r>
    </w:p>
    <w:p w:rsidR="3DC7293A" w:rsidP="0B7D4FFC" w:rsidRDefault="3DC7293A" w14:paraId="39AA2FA9" w14:textId="41E1519B">
      <w:pPr>
        <w:pStyle w:val="Normal"/>
        <w:spacing w:line="360" w:lineRule="auto"/>
        <w:jc w:val="both"/>
        <w:rPr>
          <w:rFonts w:ascii="Arial" w:hAnsi="Arial" w:eastAsia="Arial" w:cs="Arial"/>
          <w:sz w:val="24"/>
          <w:szCs w:val="24"/>
        </w:rPr>
      </w:pPr>
      <w:r w:rsidRPr="0B7D4FFC" w:rsidR="67C611B9">
        <w:rPr>
          <w:rFonts w:ascii="Arial" w:hAnsi="Arial" w:eastAsia="Arial" w:cs="Arial"/>
          <w:sz w:val="24"/>
          <w:szCs w:val="24"/>
        </w:rPr>
        <w:t xml:space="preserve">Childrens development is based on linking theory and practice, </w:t>
      </w:r>
      <w:r w:rsidRPr="0B7D4FFC" w:rsidR="3DACD23E">
        <w:rPr>
          <w:rFonts w:ascii="Arial" w:hAnsi="Arial" w:eastAsia="Arial" w:cs="Arial"/>
          <w:sz w:val="24"/>
          <w:szCs w:val="24"/>
        </w:rPr>
        <w:t>Lindon (2012)</w:t>
      </w:r>
      <w:r w:rsidRPr="0B7D4FFC" w:rsidR="65A1EF9E">
        <w:rPr>
          <w:rFonts w:ascii="Arial" w:hAnsi="Arial" w:eastAsia="Arial" w:cs="Arial"/>
          <w:sz w:val="24"/>
          <w:szCs w:val="24"/>
        </w:rPr>
        <w:t xml:space="preserve"> states </w:t>
      </w:r>
      <w:r w:rsidRPr="0B7D4FFC" w:rsidR="319C8063">
        <w:rPr>
          <w:rFonts w:ascii="Arial" w:hAnsi="Arial" w:eastAsia="Arial" w:cs="Arial"/>
          <w:sz w:val="24"/>
          <w:szCs w:val="24"/>
        </w:rPr>
        <w:t xml:space="preserve">the substance of personal and </w:t>
      </w:r>
      <w:r w:rsidRPr="0B7D4FFC" w:rsidR="0FE28CA1">
        <w:rPr>
          <w:rFonts w:ascii="Arial" w:hAnsi="Arial" w:eastAsia="Arial" w:cs="Arial"/>
          <w:sz w:val="24"/>
          <w:szCs w:val="24"/>
        </w:rPr>
        <w:t>emotional</w:t>
      </w:r>
      <w:r w:rsidRPr="0B7D4FFC" w:rsidR="319C8063">
        <w:rPr>
          <w:rFonts w:ascii="Arial" w:hAnsi="Arial" w:eastAsia="Arial" w:cs="Arial"/>
          <w:sz w:val="24"/>
          <w:szCs w:val="24"/>
        </w:rPr>
        <w:t xml:space="preserve"> development occurs during early years and </w:t>
      </w:r>
      <w:r w:rsidRPr="0B7D4FFC" w:rsidR="3D0D5980">
        <w:rPr>
          <w:rFonts w:ascii="Arial" w:hAnsi="Arial" w:eastAsia="Arial" w:cs="Arial"/>
          <w:sz w:val="24"/>
          <w:szCs w:val="24"/>
        </w:rPr>
        <w:t>for practitione</w:t>
      </w:r>
      <w:r w:rsidRPr="0B7D4FFC" w:rsidR="0A7D2A23">
        <w:rPr>
          <w:rFonts w:ascii="Arial" w:hAnsi="Arial" w:eastAsia="Arial" w:cs="Arial"/>
          <w:sz w:val="24"/>
          <w:szCs w:val="24"/>
        </w:rPr>
        <w:t xml:space="preserve">rs </w:t>
      </w:r>
      <w:r w:rsidRPr="0B7D4FFC" w:rsidR="3D0D5980">
        <w:rPr>
          <w:rFonts w:ascii="Arial" w:hAnsi="Arial" w:eastAsia="Arial" w:cs="Arial"/>
          <w:sz w:val="24"/>
          <w:szCs w:val="24"/>
        </w:rPr>
        <w:t xml:space="preserve">to gain an understanding of </w:t>
      </w:r>
      <w:r w:rsidRPr="0B7D4FFC" w:rsidR="20AFE607">
        <w:rPr>
          <w:rFonts w:ascii="Arial" w:hAnsi="Arial" w:eastAsia="Arial" w:cs="Arial"/>
          <w:sz w:val="24"/>
          <w:szCs w:val="24"/>
        </w:rPr>
        <w:t>children's</w:t>
      </w:r>
      <w:r w:rsidRPr="0B7D4FFC" w:rsidR="3D0D5980">
        <w:rPr>
          <w:rFonts w:ascii="Arial" w:hAnsi="Arial" w:eastAsia="Arial" w:cs="Arial"/>
          <w:sz w:val="24"/>
          <w:szCs w:val="24"/>
        </w:rPr>
        <w:t xml:space="preserve"> behaviour within their surroundings whilst recognising </w:t>
      </w:r>
      <w:r w:rsidRPr="0B7D4FFC" w:rsidR="65F6E4B7">
        <w:rPr>
          <w:rFonts w:ascii="Arial" w:hAnsi="Arial" w:eastAsia="Arial" w:cs="Arial"/>
          <w:sz w:val="24"/>
          <w:szCs w:val="24"/>
        </w:rPr>
        <w:t>cultural</w:t>
      </w:r>
      <w:r w:rsidRPr="0B7D4FFC" w:rsidR="3D0D5980">
        <w:rPr>
          <w:rFonts w:ascii="Arial" w:hAnsi="Arial" w:eastAsia="Arial" w:cs="Arial"/>
          <w:sz w:val="24"/>
          <w:szCs w:val="24"/>
        </w:rPr>
        <w:t xml:space="preserve"> differe</w:t>
      </w:r>
      <w:r w:rsidRPr="0B7D4FFC" w:rsidR="15C4F0E3">
        <w:rPr>
          <w:rFonts w:ascii="Arial" w:hAnsi="Arial" w:eastAsia="Arial" w:cs="Arial"/>
          <w:sz w:val="24"/>
          <w:szCs w:val="24"/>
        </w:rPr>
        <w:t>nces</w:t>
      </w:r>
      <w:r w:rsidRPr="0B7D4FFC" w:rsidR="1E6F2FA8">
        <w:rPr>
          <w:rFonts w:ascii="Arial" w:hAnsi="Arial" w:eastAsia="Arial" w:cs="Arial"/>
          <w:sz w:val="24"/>
          <w:szCs w:val="24"/>
        </w:rPr>
        <w:t xml:space="preserve">. </w:t>
      </w:r>
      <w:r w:rsidRPr="0B7D4FFC" w:rsidR="15C4F0E3">
        <w:rPr>
          <w:rFonts w:ascii="Arial" w:hAnsi="Arial" w:eastAsia="Arial" w:cs="Arial"/>
          <w:sz w:val="24"/>
          <w:szCs w:val="24"/>
        </w:rPr>
        <w:t>Pacey</w:t>
      </w:r>
      <w:r w:rsidRPr="0B7D4FFC" w:rsidR="11FD77D9">
        <w:rPr>
          <w:rFonts w:ascii="Arial" w:hAnsi="Arial" w:eastAsia="Arial" w:cs="Arial"/>
          <w:sz w:val="24"/>
          <w:szCs w:val="24"/>
        </w:rPr>
        <w:t xml:space="preserve"> (</w:t>
      </w:r>
      <w:r w:rsidRPr="0B7D4FFC" w:rsidR="15C4F0E3">
        <w:rPr>
          <w:rFonts w:ascii="Arial" w:hAnsi="Arial" w:eastAsia="Arial" w:cs="Arial"/>
          <w:sz w:val="24"/>
          <w:szCs w:val="24"/>
        </w:rPr>
        <w:t>2016).</w:t>
      </w:r>
    </w:p>
    <w:p w:rsidR="3DC7293A" w:rsidP="0B7D4FFC" w:rsidRDefault="3DC7293A" w14:paraId="735951A3" w14:textId="5E09AF9B">
      <w:pPr>
        <w:pStyle w:val="Normal"/>
        <w:spacing w:line="360" w:lineRule="auto"/>
        <w:jc w:val="both"/>
        <w:rPr>
          <w:rFonts w:ascii="Arial" w:hAnsi="Arial" w:eastAsia="Arial" w:cs="Arial"/>
          <w:sz w:val="24"/>
          <w:szCs w:val="24"/>
        </w:rPr>
      </w:pPr>
      <w:r w:rsidRPr="0B7D4FFC" w:rsidR="4738345B">
        <w:rPr>
          <w:rFonts w:ascii="Arial" w:hAnsi="Arial" w:eastAsia="Arial" w:cs="Arial"/>
          <w:sz w:val="24"/>
          <w:szCs w:val="24"/>
        </w:rPr>
        <w:t>It is integral for children to gain an understanding of the environment</w:t>
      </w:r>
      <w:r w:rsidRPr="0B7D4FFC" w:rsidR="3C7A5D6F">
        <w:rPr>
          <w:rFonts w:ascii="Arial" w:hAnsi="Arial" w:eastAsia="Arial" w:cs="Arial"/>
          <w:sz w:val="24"/>
          <w:szCs w:val="24"/>
        </w:rPr>
        <w:t xml:space="preserve">, being outdoors not only improves their </w:t>
      </w:r>
      <w:r w:rsidRPr="0B7D4FFC" w:rsidR="6C6C2C78">
        <w:rPr>
          <w:rFonts w:ascii="Arial" w:hAnsi="Arial" w:eastAsia="Arial" w:cs="Arial"/>
          <w:sz w:val="24"/>
          <w:szCs w:val="24"/>
        </w:rPr>
        <w:t xml:space="preserve">physical health and </w:t>
      </w:r>
      <w:r w:rsidRPr="0B7D4FFC" w:rsidR="5D27EAD6">
        <w:rPr>
          <w:rFonts w:ascii="Arial" w:hAnsi="Arial" w:eastAsia="Arial" w:cs="Arial"/>
          <w:sz w:val="24"/>
          <w:szCs w:val="24"/>
        </w:rPr>
        <w:t>wellbeing</w:t>
      </w:r>
      <w:r w:rsidRPr="0B7D4FFC" w:rsidR="4738345B">
        <w:rPr>
          <w:rFonts w:ascii="Arial" w:hAnsi="Arial" w:eastAsia="Arial" w:cs="Arial"/>
          <w:sz w:val="24"/>
          <w:szCs w:val="24"/>
        </w:rPr>
        <w:t xml:space="preserve"> </w:t>
      </w:r>
      <w:r w:rsidRPr="0B7D4FFC" w:rsidR="29E94B81">
        <w:rPr>
          <w:rFonts w:ascii="Arial" w:hAnsi="Arial" w:eastAsia="Arial" w:cs="Arial"/>
          <w:sz w:val="24"/>
          <w:szCs w:val="24"/>
        </w:rPr>
        <w:t>children also build resilience and adaptability</w:t>
      </w:r>
      <w:r w:rsidRPr="0B7D4FFC" w:rsidR="4738345B">
        <w:rPr>
          <w:rFonts w:ascii="Arial" w:hAnsi="Arial" w:eastAsia="Arial" w:cs="Arial"/>
          <w:sz w:val="24"/>
          <w:szCs w:val="24"/>
        </w:rPr>
        <w:t xml:space="preserve"> </w:t>
      </w:r>
      <w:r w:rsidRPr="0B7D4FFC" w:rsidR="1AD9D53C">
        <w:rPr>
          <w:rFonts w:ascii="Arial" w:hAnsi="Arial" w:eastAsia="Arial" w:cs="Arial"/>
          <w:sz w:val="24"/>
          <w:szCs w:val="24"/>
        </w:rPr>
        <w:t xml:space="preserve">by taking a </w:t>
      </w:r>
      <w:r w:rsidRPr="0B7D4FFC" w:rsidR="4BBFC52A">
        <w:rPr>
          <w:rFonts w:ascii="Arial" w:hAnsi="Arial" w:eastAsia="Arial" w:cs="Arial"/>
          <w:sz w:val="24"/>
          <w:szCs w:val="24"/>
        </w:rPr>
        <w:t>h</w:t>
      </w:r>
      <w:r w:rsidRPr="0B7D4FFC" w:rsidR="3594464B">
        <w:rPr>
          <w:rFonts w:ascii="Arial" w:hAnsi="Arial" w:eastAsia="Arial" w:cs="Arial"/>
          <w:sz w:val="24"/>
          <w:szCs w:val="24"/>
        </w:rPr>
        <w:t xml:space="preserve">olistic </w:t>
      </w:r>
      <w:r w:rsidRPr="0B7D4FFC" w:rsidR="620203B8">
        <w:rPr>
          <w:rFonts w:ascii="Arial" w:hAnsi="Arial" w:eastAsia="Arial" w:cs="Arial"/>
          <w:sz w:val="24"/>
          <w:szCs w:val="24"/>
        </w:rPr>
        <w:t xml:space="preserve">approach. </w:t>
      </w:r>
      <w:r w:rsidRPr="0B7D4FFC" w:rsidR="5DA1B780">
        <w:rPr>
          <w:rFonts w:ascii="Arial" w:hAnsi="Arial" w:eastAsia="Arial" w:cs="Arial"/>
          <w:sz w:val="24"/>
          <w:szCs w:val="24"/>
        </w:rPr>
        <w:t>Barrett et al (2017)</w:t>
      </w:r>
      <w:r w:rsidRPr="0B7D4FFC" w:rsidR="6E1C8941">
        <w:rPr>
          <w:rFonts w:ascii="Arial" w:hAnsi="Arial" w:eastAsia="Arial" w:cs="Arial"/>
          <w:sz w:val="24"/>
          <w:szCs w:val="24"/>
        </w:rPr>
        <w:t xml:space="preserve">. </w:t>
      </w:r>
      <w:r w:rsidRPr="0B7D4FFC" w:rsidR="29646B28">
        <w:rPr>
          <w:rFonts w:ascii="Arial" w:hAnsi="Arial" w:eastAsia="Arial" w:cs="Arial"/>
          <w:sz w:val="24"/>
          <w:szCs w:val="24"/>
        </w:rPr>
        <w:t xml:space="preserve"> Education Scotland (no date)</w:t>
      </w:r>
      <w:r w:rsidRPr="0B7D4FFC" w:rsidR="1D750B51">
        <w:rPr>
          <w:rFonts w:ascii="Arial" w:hAnsi="Arial" w:eastAsia="Arial" w:cs="Arial"/>
          <w:sz w:val="24"/>
          <w:szCs w:val="24"/>
        </w:rPr>
        <w:t xml:space="preserve"> outline the importance of outdoor learning. Being in the outdoors offers a </w:t>
      </w:r>
      <w:r w:rsidRPr="0B7D4FFC" w:rsidR="7EF98164">
        <w:rPr>
          <w:rFonts w:ascii="Arial" w:hAnsi="Arial" w:eastAsia="Arial" w:cs="Arial"/>
          <w:sz w:val="24"/>
          <w:szCs w:val="24"/>
        </w:rPr>
        <w:t>multitude</w:t>
      </w:r>
      <w:r w:rsidRPr="0B7D4FFC" w:rsidR="1D750B51">
        <w:rPr>
          <w:rFonts w:ascii="Arial" w:hAnsi="Arial" w:eastAsia="Arial" w:cs="Arial"/>
          <w:sz w:val="24"/>
          <w:szCs w:val="24"/>
        </w:rPr>
        <w:t xml:space="preserve"> of opportunities as </w:t>
      </w:r>
      <w:r w:rsidRPr="0B7D4FFC" w:rsidR="0225B00A">
        <w:rPr>
          <w:rFonts w:ascii="Arial" w:hAnsi="Arial" w:eastAsia="Arial" w:cs="Arial"/>
          <w:sz w:val="24"/>
          <w:szCs w:val="24"/>
        </w:rPr>
        <w:t xml:space="preserve">children develop </w:t>
      </w:r>
      <w:r w:rsidRPr="0B7D4FFC" w:rsidR="56305BE2">
        <w:rPr>
          <w:rFonts w:ascii="Arial" w:hAnsi="Arial" w:eastAsia="Arial" w:cs="Arial"/>
          <w:sz w:val="24"/>
          <w:szCs w:val="24"/>
        </w:rPr>
        <w:t>relevant</w:t>
      </w:r>
      <w:r w:rsidRPr="0B7D4FFC" w:rsidR="0225B00A">
        <w:rPr>
          <w:rFonts w:ascii="Arial" w:hAnsi="Arial" w:eastAsia="Arial" w:cs="Arial"/>
          <w:sz w:val="24"/>
          <w:szCs w:val="24"/>
        </w:rPr>
        <w:t xml:space="preserve"> </w:t>
      </w:r>
      <w:r w:rsidRPr="0B7D4FFC" w:rsidR="0225B00A">
        <w:rPr>
          <w:rFonts w:ascii="Arial" w:hAnsi="Arial" w:eastAsia="Arial" w:cs="Arial"/>
          <w:sz w:val="24"/>
          <w:szCs w:val="24"/>
        </w:rPr>
        <w:t>skills</w:t>
      </w:r>
      <w:r w:rsidRPr="0B7D4FFC" w:rsidR="76DDE949">
        <w:rPr>
          <w:rFonts w:ascii="Arial" w:hAnsi="Arial" w:eastAsia="Arial" w:cs="Arial"/>
          <w:sz w:val="24"/>
          <w:szCs w:val="24"/>
        </w:rPr>
        <w:t xml:space="preserve"> associated with the outdoors that they would otherwise not discover if all learning </w:t>
      </w:r>
      <w:r w:rsidRPr="0B7D4FFC" w:rsidR="2BF00972">
        <w:rPr>
          <w:rFonts w:ascii="Arial" w:hAnsi="Arial" w:eastAsia="Arial" w:cs="Arial"/>
          <w:sz w:val="24"/>
          <w:szCs w:val="24"/>
        </w:rPr>
        <w:t>were</w:t>
      </w:r>
      <w:r w:rsidRPr="0B7D4FFC" w:rsidR="76DDE949">
        <w:rPr>
          <w:rFonts w:ascii="Arial" w:hAnsi="Arial" w:eastAsia="Arial" w:cs="Arial"/>
          <w:sz w:val="24"/>
          <w:szCs w:val="24"/>
        </w:rPr>
        <w:t xml:space="preserve"> in the classroo</w:t>
      </w:r>
      <w:r w:rsidRPr="0B7D4FFC" w:rsidR="0AB2AB5A">
        <w:rPr>
          <w:rFonts w:ascii="Arial" w:hAnsi="Arial" w:eastAsia="Arial" w:cs="Arial"/>
          <w:sz w:val="24"/>
          <w:szCs w:val="24"/>
        </w:rPr>
        <w:t>m, it involves decision making on risk factors that are faced outdoors</w:t>
      </w:r>
      <w:r w:rsidRPr="0B7D4FFC" w:rsidR="6E25E569">
        <w:rPr>
          <w:rFonts w:ascii="Arial" w:hAnsi="Arial" w:eastAsia="Arial" w:cs="Arial"/>
          <w:sz w:val="24"/>
          <w:szCs w:val="24"/>
        </w:rPr>
        <w:t xml:space="preserve">. </w:t>
      </w:r>
    </w:p>
    <w:p w:rsidR="3DC7293A" w:rsidP="0B7D4FFC" w:rsidRDefault="3DC7293A" w14:paraId="7AA67333" w14:textId="4C31AF29">
      <w:pPr>
        <w:pStyle w:val="Normal"/>
        <w:spacing w:line="360" w:lineRule="auto"/>
        <w:jc w:val="both"/>
        <w:rPr>
          <w:rFonts w:ascii="Arial" w:hAnsi="Arial" w:eastAsia="Arial" w:cs="Arial"/>
          <w:sz w:val="24"/>
          <w:szCs w:val="24"/>
        </w:rPr>
      </w:pPr>
      <w:r w:rsidRPr="0B7D4FFC" w:rsidR="0F6667BC">
        <w:rPr>
          <w:rFonts w:ascii="Arial" w:hAnsi="Arial" w:eastAsia="Arial" w:cs="Arial"/>
          <w:sz w:val="24"/>
          <w:szCs w:val="24"/>
        </w:rPr>
        <w:t xml:space="preserve">Bangladesh constructed a </w:t>
      </w:r>
      <w:r w:rsidRPr="0B7D4FFC" w:rsidR="25FCFDF8">
        <w:rPr>
          <w:rFonts w:ascii="Arial" w:hAnsi="Arial" w:eastAsia="Arial" w:cs="Arial"/>
          <w:sz w:val="24"/>
          <w:szCs w:val="24"/>
        </w:rPr>
        <w:t>purpose-built</w:t>
      </w:r>
      <w:r w:rsidRPr="0B7D4FFC" w:rsidR="0F6667BC">
        <w:rPr>
          <w:rFonts w:ascii="Arial" w:hAnsi="Arial" w:eastAsia="Arial" w:cs="Arial"/>
          <w:sz w:val="24"/>
          <w:szCs w:val="24"/>
        </w:rPr>
        <w:t xml:space="preserve"> outdoor classroom to identify </w:t>
      </w:r>
      <w:r w:rsidRPr="0B7D4FFC" w:rsidR="02993AF4">
        <w:rPr>
          <w:rFonts w:ascii="Arial" w:hAnsi="Arial" w:eastAsia="Arial" w:cs="Arial"/>
          <w:sz w:val="24"/>
          <w:szCs w:val="24"/>
        </w:rPr>
        <w:t xml:space="preserve">the </w:t>
      </w:r>
      <w:r w:rsidRPr="0B7D4FFC" w:rsidR="77517433">
        <w:rPr>
          <w:rFonts w:ascii="Arial" w:hAnsi="Arial" w:eastAsia="Arial" w:cs="Arial"/>
          <w:sz w:val="24"/>
          <w:szCs w:val="24"/>
        </w:rPr>
        <w:t xml:space="preserve">scientific </w:t>
      </w:r>
      <w:r w:rsidRPr="0B7D4FFC" w:rsidR="02993AF4">
        <w:rPr>
          <w:rFonts w:ascii="Arial" w:hAnsi="Arial" w:eastAsia="Arial" w:cs="Arial"/>
          <w:sz w:val="24"/>
          <w:szCs w:val="24"/>
        </w:rPr>
        <w:t>benefit</w:t>
      </w:r>
      <w:r w:rsidRPr="0B7D4FFC" w:rsidR="70EADDCF">
        <w:rPr>
          <w:rFonts w:ascii="Arial" w:hAnsi="Arial" w:eastAsia="Arial" w:cs="Arial"/>
          <w:sz w:val="24"/>
          <w:szCs w:val="24"/>
        </w:rPr>
        <w:t>s</w:t>
      </w:r>
      <w:r w:rsidRPr="0B7D4FFC" w:rsidR="02993AF4">
        <w:rPr>
          <w:rFonts w:ascii="Arial" w:hAnsi="Arial" w:eastAsia="Arial" w:cs="Arial"/>
          <w:sz w:val="24"/>
          <w:szCs w:val="24"/>
        </w:rPr>
        <w:t>. Results show</w:t>
      </w:r>
      <w:r w:rsidRPr="0B7D4FFC" w:rsidR="652D9E7A">
        <w:rPr>
          <w:rFonts w:ascii="Arial" w:hAnsi="Arial" w:eastAsia="Arial" w:cs="Arial"/>
          <w:sz w:val="24"/>
          <w:szCs w:val="24"/>
        </w:rPr>
        <w:t xml:space="preserve">, participation and enjoyment </w:t>
      </w:r>
      <w:r w:rsidRPr="0B7D4FFC" w:rsidR="0A9244D5">
        <w:rPr>
          <w:rFonts w:ascii="Arial" w:hAnsi="Arial" w:eastAsia="Arial" w:cs="Arial"/>
          <w:sz w:val="24"/>
          <w:szCs w:val="24"/>
        </w:rPr>
        <w:t>were</w:t>
      </w:r>
      <w:r w:rsidRPr="0B7D4FFC" w:rsidR="652D9E7A">
        <w:rPr>
          <w:rFonts w:ascii="Arial" w:hAnsi="Arial" w:eastAsia="Arial" w:cs="Arial"/>
          <w:sz w:val="24"/>
          <w:szCs w:val="24"/>
        </w:rPr>
        <w:t xml:space="preserve"> </w:t>
      </w:r>
      <w:r w:rsidRPr="0B7D4FFC" w:rsidR="607EAEAB">
        <w:rPr>
          <w:rFonts w:ascii="Arial" w:hAnsi="Arial" w:eastAsia="Arial" w:cs="Arial"/>
          <w:sz w:val="24"/>
          <w:szCs w:val="24"/>
        </w:rPr>
        <w:t>considerably higher</w:t>
      </w:r>
      <w:r w:rsidRPr="0B7D4FFC" w:rsidR="652D9E7A">
        <w:rPr>
          <w:rFonts w:ascii="Arial" w:hAnsi="Arial" w:eastAsia="Arial" w:cs="Arial"/>
          <w:sz w:val="24"/>
          <w:szCs w:val="24"/>
        </w:rPr>
        <w:t xml:space="preserve"> along with </w:t>
      </w:r>
      <w:r w:rsidRPr="0B7D4FFC" w:rsidR="58C30A42">
        <w:rPr>
          <w:rFonts w:ascii="Arial" w:hAnsi="Arial" w:eastAsia="Arial" w:cs="Arial"/>
          <w:sz w:val="24"/>
          <w:szCs w:val="24"/>
        </w:rPr>
        <w:t>an</w:t>
      </w:r>
      <w:r w:rsidRPr="0B7D4FFC" w:rsidR="652D9E7A">
        <w:rPr>
          <w:rFonts w:ascii="Arial" w:hAnsi="Arial" w:eastAsia="Arial" w:cs="Arial"/>
          <w:sz w:val="24"/>
          <w:szCs w:val="24"/>
        </w:rPr>
        <w:t xml:space="preserve"> increased</w:t>
      </w:r>
      <w:r w:rsidRPr="0B7D4FFC" w:rsidR="13D19F10">
        <w:rPr>
          <w:rFonts w:ascii="Arial" w:hAnsi="Arial" w:eastAsia="Arial" w:cs="Arial"/>
          <w:sz w:val="24"/>
          <w:szCs w:val="24"/>
        </w:rPr>
        <w:t xml:space="preserve"> </w:t>
      </w:r>
      <w:r w:rsidRPr="0B7D4FFC" w:rsidR="652D9E7A">
        <w:rPr>
          <w:rFonts w:ascii="Arial" w:hAnsi="Arial" w:eastAsia="Arial" w:cs="Arial"/>
          <w:sz w:val="24"/>
          <w:szCs w:val="24"/>
        </w:rPr>
        <w:t>scoring process</w:t>
      </w:r>
      <w:r w:rsidRPr="0B7D4FFC" w:rsidR="0FDF8C5E">
        <w:rPr>
          <w:rFonts w:ascii="Arial" w:hAnsi="Arial" w:eastAsia="Arial" w:cs="Arial"/>
          <w:sz w:val="24"/>
          <w:szCs w:val="24"/>
        </w:rPr>
        <w:t>.</w:t>
      </w:r>
      <w:r w:rsidRPr="0B7D4FFC" w:rsidR="0F6667BC">
        <w:rPr>
          <w:rFonts w:ascii="Arial" w:hAnsi="Arial" w:eastAsia="Arial" w:cs="Arial"/>
          <w:sz w:val="24"/>
          <w:szCs w:val="24"/>
        </w:rPr>
        <w:t xml:space="preserve"> </w:t>
      </w:r>
      <w:r w:rsidRPr="0B7D4FFC" w:rsidR="2440F385">
        <w:rPr>
          <w:rFonts w:ascii="Arial" w:hAnsi="Arial" w:eastAsia="Arial" w:cs="Arial"/>
          <w:sz w:val="24"/>
          <w:szCs w:val="24"/>
        </w:rPr>
        <w:t>Khan (2019)</w:t>
      </w:r>
      <w:r w:rsidRPr="0B7D4FFC" w:rsidR="7C4DB233">
        <w:rPr>
          <w:rFonts w:ascii="Arial" w:hAnsi="Arial" w:eastAsia="Arial" w:cs="Arial"/>
          <w:sz w:val="24"/>
          <w:szCs w:val="24"/>
        </w:rPr>
        <w:t xml:space="preserve"> confirming the importance being outside brings to education, well-being and </w:t>
      </w:r>
      <w:r w:rsidRPr="0B7D4FFC" w:rsidR="7C4DB233">
        <w:rPr>
          <w:rFonts w:ascii="Arial" w:hAnsi="Arial" w:eastAsia="Arial" w:cs="Arial"/>
          <w:sz w:val="24"/>
          <w:szCs w:val="24"/>
        </w:rPr>
        <w:t>learning</w:t>
      </w:r>
      <w:r w:rsidRPr="0B7D4FFC" w:rsidR="7C4DB233">
        <w:rPr>
          <w:rFonts w:ascii="Arial" w:hAnsi="Arial" w:eastAsia="Arial" w:cs="Arial"/>
          <w:sz w:val="24"/>
          <w:szCs w:val="24"/>
        </w:rPr>
        <w:t>.</w:t>
      </w:r>
    </w:p>
    <w:p w:rsidR="3DC7293A" w:rsidP="0B7D4FFC" w:rsidRDefault="3DC7293A" w14:paraId="74EDF7DF" w14:textId="792FFAF7">
      <w:pPr>
        <w:pStyle w:val="Normal"/>
        <w:spacing w:line="360" w:lineRule="auto"/>
        <w:jc w:val="both"/>
        <w:rPr>
          <w:rFonts w:ascii="Arial" w:hAnsi="Arial" w:eastAsia="Arial" w:cs="Arial"/>
          <w:sz w:val="24"/>
          <w:szCs w:val="24"/>
        </w:rPr>
      </w:pPr>
      <w:r w:rsidRPr="0B7D4FFC" w:rsidR="25D0FBA6">
        <w:rPr>
          <w:rFonts w:ascii="Arial" w:hAnsi="Arial" w:eastAsia="Arial" w:cs="Arial"/>
          <w:sz w:val="24"/>
          <w:szCs w:val="24"/>
        </w:rPr>
        <w:t>Welsh Government (2020</w:t>
      </w:r>
      <w:r w:rsidRPr="0B7D4FFC" w:rsidR="25D0FBA6">
        <w:rPr>
          <w:rFonts w:ascii="Arial" w:hAnsi="Arial" w:eastAsia="Arial" w:cs="Arial"/>
          <w:sz w:val="24"/>
          <w:szCs w:val="24"/>
        </w:rPr>
        <w:t xml:space="preserve">) </w:t>
      </w:r>
      <w:r w:rsidRPr="0B7D4FFC" w:rsidR="3D21C9E7">
        <w:rPr>
          <w:rFonts w:ascii="Arial" w:hAnsi="Arial" w:eastAsia="Arial" w:cs="Arial"/>
          <w:sz w:val="24"/>
          <w:szCs w:val="24"/>
        </w:rPr>
        <w:t>outline their proposed guidance set out for the forthcoming curriculum to</w:t>
      </w:r>
      <w:r w:rsidRPr="0B7D4FFC" w:rsidR="2B736CC3">
        <w:rPr>
          <w:rFonts w:ascii="Arial" w:hAnsi="Arial" w:eastAsia="Arial" w:cs="Arial"/>
          <w:sz w:val="24"/>
          <w:szCs w:val="24"/>
        </w:rPr>
        <w:t xml:space="preserve"> involve</w:t>
      </w:r>
      <w:r w:rsidRPr="0B7D4FFC" w:rsidR="0CFF1335">
        <w:rPr>
          <w:rFonts w:ascii="Arial" w:hAnsi="Arial" w:eastAsia="Arial" w:cs="Arial"/>
          <w:sz w:val="24"/>
          <w:szCs w:val="24"/>
        </w:rPr>
        <w:t xml:space="preserve"> all schools establishing their own curriculum</w:t>
      </w:r>
      <w:r w:rsidRPr="0B7D4FFC" w:rsidR="67023DDB">
        <w:rPr>
          <w:rFonts w:ascii="Arial" w:hAnsi="Arial" w:eastAsia="Arial" w:cs="Arial"/>
          <w:sz w:val="24"/>
          <w:szCs w:val="24"/>
        </w:rPr>
        <w:t xml:space="preserve">, this is also to include other settings, such as, pupil </w:t>
      </w:r>
      <w:r w:rsidRPr="0B7D4FFC" w:rsidR="43126743">
        <w:rPr>
          <w:rFonts w:ascii="Arial" w:hAnsi="Arial" w:eastAsia="Arial" w:cs="Arial"/>
          <w:sz w:val="24"/>
          <w:szCs w:val="24"/>
        </w:rPr>
        <w:t>referral</w:t>
      </w:r>
      <w:r w:rsidRPr="0B7D4FFC" w:rsidR="67023DDB">
        <w:rPr>
          <w:rFonts w:ascii="Arial" w:hAnsi="Arial" w:eastAsia="Arial" w:cs="Arial"/>
          <w:sz w:val="24"/>
          <w:szCs w:val="24"/>
        </w:rPr>
        <w:t xml:space="preserve"> units,</w:t>
      </w:r>
      <w:r w:rsidRPr="0B7D4FFC" w:rsidR="45406391">
        <w:rPr>
          <w:rFonts w:ascii="Arial" w:hAnsi="Arial" w:eastAsia="Arial" w:cs="Arial"/>
          <w:sz w:val="24"/>
          <w:szCs w:val="24"/>
        </w:rPr>
        <w:t xml:space="preserve"> and funded non-maintained nurseries</w:t>
      </w:r>
      <w:r w:rsidRPr="0B7D4FFC" w:rsidR="27C30BFC">
        <w:rPr>
          <w:rFonts w:ascii="Arial" w:hAnsi="Arial" w:eastAsia="Arial" w:cs="Arial"/>
          <w:sz w:val="24"/>
          <w:szCs w:val="24"/>
        </w:rPr>
        <w:t>, th</w:t>
      </w:r>
      <w:r w:rsidRPr="0B7D4FFC" w:rsidR="22F57C55">
        <w:rPr>
          <w:rFonts w:ascii="Arial" w:hAnsi="Arial" w:eastAsia="Arial" w:cs="Arial"/>
          <w:sz w:val="24"/>
          <w:szCs w:val="24"/>
        </w:rPr>
        <w:t xml:space="preserve">is is </w:t>
      </w:r>
      <w:r w:rsidRPr="0B7D4FFC" w:rsidR="45406391">
        <w:rPr>
          <w:rFonts w:ascii="Arial" w:hAnsi="Arial" w:eastAsia="Arial" w:cs="Arial"/>
          <w:sz w:val="24"/>
          <w:szCs w:val="24"/>
        </w:rPr>
        <w:t>to</w:t>
      </w:r>
      <w:r w:rsidRPr="0B7D4FFC" w:rsidR="2D0AFA0D">
        <w:rPr>
          <w:rFonts w:ascii="Arial" w:hAnsi="Arial" w:eastAsia="Arial" w:cs="Arial"/>
          <w:sz w:val="24"/>
          <w:szCs w:val="24"/>
        </w:rPr>
        <w:t xml:space="preserve"> ensure that all educational settings have a clear understanding of the</w:t>
      </w:r>
      <w:r w:rsidRPr="0B7D4FFC" w:rsidR="45406391">
        <w:rPr>
          <w:rFonts w:ascii="Arial" w:hAnsi="Arial" w:eastAsia="Arial" w:cs="Arial"/>
          <w:sz w:val="24"/>
          <w:szCs w:val="24"/>
        </w:rPr>
        <w:t xml:space="preserve"> curriculum for Wales framework</w:t>
      </w:r>
      <w:r w:rsidRPr="0B7D4FFC" w:rsidR="5225383B">
        <w:rPr>
          <w:rFonts w:ascii="Arial" w:hAnsi="Arial" w:eastAsia="Arial" w:cs="Arial"/>
          <w:sz w:val="24"/>
          <w:szCs w:val="24"/>
        </w:rPr>
        <w:t>, improving the outcome for all children and young people</w:t>
      </w:r>
      <w:r w:rsidRPr="0B7D4FFC" w:rsidR="45406391">
        <w:rPr>
          <w:rFonts w:ascii="Arial" w:hAnsi="Arial" w:eastAsia="Arial" w:cs="Arial"/>
          <w:sz w:val="24"/>
          <w:szCs w:val="24"/>
        </w:rPr>
        <w:t>.</w:t>
      </w:r>
    </w:p>
    <w:p w:rsidR="4338135C" w:rsidP="0B7D4FFC" w:rsidRDefault="4338135C" w14:paraId="7B6D59B4" w14:textId="7ABAE0F7">
      <w:pPr>
        <w:pStyle w:val="Normal"/>
        <w:spacing w:line="360" w:lineRule="auto"/>
        <w:jc w:val="both"/>
        <w:rPr>
          <w:rFonts w:ascii="Arial" w:hAnsi="Arial" w:eastAsia="Arial" w:cs="Arial"/>
          <w:sz w:val="24"/>
          <w:szCs w:val="24"/>
        </w:rPr>
      </w:pPr>
      <w:r w:rsidRPr="0B7D4FFC" w:rsidR="4338135C">
        <w:rPr>
          <w:rFonts w:ascii="Arial" w:hAnsi="Arial" w:eastAsia="Arial" w:cs="Arial"/>
          <w:sz w:val="24"/>
          <w:szCs w:val="24"/>
        </w:rPr>
        <w:t xml:space="preserve">Following the four purposes set out in the new curriculum are integral to its success. </w:t>
      </w:r>
      <w:r w:rsidRPr="0B7D4FFC" w:rsidR="19F8F4D2">
        <w:rPr>
          <w:rFonts w:ascii="Arial" w:hAnsi="Arial" w:eastAsia="Arial" w:cs="Arial"/>
          <w:sz w:val="24"/>
          <w:szCs w:val="24"/>
        </w:rPr>
        <w:t>It states that all children and young people will be a</w:t>
      </w:r>
      <w:r w:rsidRPr="0B7D4FFC" w:rsidR="04932E2B">
        <w:rPr>
          <w:rFonts w:ascii="Arial" w:hAnsi="Arial" w:eastAsia="Arial" w:cs="Arial"/>
          <w:sz w:val="24"/>
          <w:szCs w:val="24"/>
        </w:rPr>
        <w:t xml:space="preserve">mbitious, enterprising, ethical </w:t>
      </w:r>
      <w:r w:rsidRPr="0B7D4FFC" w:rsidR="1D0115D8">
        <w:rPr>
          <w:rFonts w:ascii="Arial" w:hAnsi="Arial" w:eastAsia="Arial" w:cs="Arial"/>
          <w:sz w:val="24"/>
          <w:szCs w:val="24"/>
        </w:rPr>
        <w:t>informed</w:t>
      </w:r>
      <w:r w:rsidRPr="0B7D4FFC" w:rsidR="04932E2B">
        <w:rPr>
          <w:rFonts w:ascii="Arial" w:hAnsi="Arial" w:eastAsia="Arial" w:cs="Arial"/>
          <w:sz w:val="24"/>
          <w:szCs w:val="24"/>
        </w:rPr>
        <w:t xml:space="preserve"> citizens and </w:t>
      </w:r>
      <w:r w:rsidRPr="0B7D4FFC" w:rsidR="164FC469">
        <w:rPr>
          <w:rFonts w:ascii="Arial" w:hAnsi="Arial" w:eastAsia="Arial" w:cs="Arial"/>
          <w:sz w:val="24"/>
          <w:szCs w:val="24"/>
        </w:rPr>
        <w:t>healthy, confident individuals</w:t>
      </w:r>
      <w:r w:rsidRPr="0B7D4FFC" w:rsidR="074963C8">
        <w:rPr>
          <w:rFonts w:ascii="Arial" w:hAnsi="Arial" w:eastAsia="Arial" w:cs="Arial"/>
          <w:sz w:val="24"/>
          <w:szCs w:val="24"/>
        </w:rPr>
        <w:t xml:space="preserve">. The Donaldson Review regarding the content of </w:t>
      </w:r>
      <w:r w:rsidRPr="0B7D4FFC" w:rsidR="48A47E96">
        <w:rPr>
          <w:rFonts w:ascii="Arial" w:hAnsi="Arial" w:eastAsia="Arial" w:cs="Arial"/>
          <w:sz w:val="24"/>
          <w:szCs w:val="24"/>
        </w:rPr>
        <w:t>a</w:t>
      </w:r>
      <w:r w:rsidRPr="0B7D4FFC" w:rsidR="074963C8">
        <w:rPr>
          <w:rFonts w:ascii="Arial" w:hAnsi="Arial" w:eastAsia="Arial" w:cs="Arial"/>
          <w:sz w:val="24"/>
          <w:szCs w:val="24"/>
        </w:rPr>
        <w:t xml:space="preserve"> curriculum </w:t>
      </w:r>
      <w:r w:rsidRPr="0B7D4FFC" w:rsidR="1769DF36">
        <w:rPr>
          <w:rFonts w:ascii="Arial" w:hAnsi="Arial" w:eastAsia="Arial" w:cs="Arial"/>
          <w:sz w:val="24"/>
          <w:szCs w:val="24"/>
        </w:rPr>
        <w:t xml:space="preserve">for </w:t>
      </w:r>
      <w:r w:rsidRPr="0B7D4FFC" w:rsidR="22293D0F">
        <w:rPr>
          <w:rFonts w:ascii="Arial" w:hAnsi="Arial" w:eastAsia="Arial" w:cs="Arial"/>
          <w:sz w:val="24"/>
          <w:szCs w:val="24"/>
        </w:rPr>
        <w:t>Wales</w:t>
      </w:r>
      <w:r w:rsidRPr="0B7D4FFC" w:rsidR="22293D0F">
        <w:rPr>
          <w:rFonts w:ascii="Arial" w:hAnsi="Arial" w:eastAsia="Arial" w:cs="Arial"/>
          <w:sz w:val="24"/>
          <w:szCs w:val="24"/>
        </w:rPr>
        <w:t xml:space="preserve"> promotes a subject based curriculum proposing a significance towards skills and </w:t>
      </w:r>
      <w:r w:rsidRPr="0B7D4FFC" w:rsidR="22293D0F">
        <w:rPr>
          <w:rFonts w:ascii="Arial" w:hAnsi="Arial" w:eastAsia="Arial" w:cs="Arial"/>
          <w:sz w:val="24"/>
          <w:szCs w:val="24"/>
        </w:rPr>
        <w:t>competency</w:t>
      </w:r>
      <w:r w:rsidRPr="0B7D4FFC" w:rsidR="22293D0F">
        <w:rPr>
          <w:rFonts w:ascii="Arial" w:hAnsi="Arial" w:eastAsia="Arial" w:cs="Arial"/>
          <w:sz w:val="24"/>
          <w:szCs w:val="24"/>
        </w:rPr>
        <w:t>.</w:t>
      </w:r>
      <w:r w:rsidRPr="0B7D4FFC" w:rsidR="3430B82A">
        <w:rPr>
          <w:rFonts w:ascii="Arial" w:hAnsi="Arial" w:eastAsia="Arial" w:cs="Arial"/>
          <w:sz w:val="24"/>
          <w:szCs w:val="24"/>
        </w:rPr>
        <w:t xml:space="preserve"> </w:t>
      </w:r>
      <w:r w:rsidRPr="0B7D4FFC" w:rsidR="214A3F64">
        <w:rPr>
          <w:rFonts w:ascii="Arial" w:hAnsi="Arial" w:eastAsia="Arial" w:cs="Arial"/>
          <w:sz w:val="24"/>
          <w:szCs w:val="24"/>
        </w:rPr>
        <w:t>Dauncey (2021)</w:t>
      </w:r>
      <w:r w:rsidRPr="0B7D4FFC" w:rsidR="606F5D62">
        <w:rPr>
          <w:rFonts w:ascii="Arial" w:hAnsi="Arial" w:eastAsia="Arial" w:cs="Arial"/>
          <w:sz w:val="24"/>
          <w:szCs w:val="24"/>
        </w:rPr>
        <w:t xml:space="preserve"> Ethical citizenship is valuable to young children, Nutbrown (2010) states the effectiveness of inclusion with children can be positive to their enthusiasm for learning choices. Furthermore, creating confident individuals, building relationships, offering kindness and inclusion amongst each other.  Ofsted set out in their inspection framework that citizenship will be included as a compulsory subject with the intention for this to be followed further highlighting the importance to inclusion, kindness, and having a voice (ACT, 2019).</w:t>
      </w:r>
    </w:p>
    <w:p w:rsidR="7E5B946F" w:rsidP="0B7D4FFC" w:rsidRDefault="7E5B946F" w14:paraId="28C1B5DC" w14:textId="59CFC7CA">
      <w:pPr>
        <w:pStyle w:val="Normal"/>
        <w:spacing w:line="360" w:lineRule="auto"/>
        <w:jc w:val="both"/>
        <w:rPr>
          <w:rFonts w:ascii="Arial" w:hAnsi="Arial" w:eastAsia="Arial" w:cs="Arial"/>
          <w:sz w:val="24"/>
          <w:szCs w:val="24"/>
        </w:rPr>
      </w:pPr>
      <w:r w:rsidRPr="0B7D4FFC" w:rsidR="7E5B946F">
        <w:rPr>
          <w:rFonts w:ascii="Arial" w:hAnsi="Arial" w:eastAsia="Arial" w:cs="Arial"/>
          <w:sz w:val="24"/>
          <w:szCs w:val="24"/>
        </w:rPr>
        <w:t>Welsh Government (2021</w:t>
      </w:r>
      <w:r w:rsidRPr="0B7D4FFC" w:rsidR="0182B864">
        <w:rPr>
          <w:rFonts w:ascii="Arial" w:hAnsi="Arial" w:eastAsia="Arial" w:cs="Arial"/>
          <w:sz w:val="24"/>
          <w:szCs w:val="24"/>
        </w:rPr>
        <w:t>) signify</w:t>
      </w:r>
      <w:r w:rsidRPr="0B7D4FFC" w:rsidR="24DF72AC">
        <w:rPr>
          <w:rFonts w:ascii="Arial" w:hAnsi="Arial" w:eastAsia="Arial" w:cs="Arial"/>
          <w:sz w:val="24"/>
          <w:szCs w:val="24"/>
        </w:rPr>
        <w:t xml:space="preserve"> the </w:t>
      </w:r>
      <w:r w:rsidRPr="0B7D4FFC" w:rsidR="7FBD2941">
        <w:rPr>
          <w:rFonts w:ascii="Arial" w:hAnsi="Arial" w:eastAsia="Arial" w:cs="Arial"/>
          <w:sz w:val="24"/>
          <w:szCs w:val="24"/>
        </w:rPr>
        <w:t>relevance</w:t>
      </w:r>
      <w:r w:rsidRPr="0B7D4FFC" w:rsidR="24DF72AC">
        <w:rPr>
          <w:rFonts w:ascii="Arial" w:hAnsi="Arial" w:eastAsia="Arial" w:cs="Arial"/>
          <w:sz w:val="24"/>
          <w:szCs w:val="24"/>
        </w:rPr>
        <w:t xml:space="preserve"> </w:t>
      </w:r>
      <w:r w:rsidRPr="0B7D4FFC" w:rsidR="1F161E33">
        <w:rPr>
          <w:rFonts w:ascii="Arial" w:hAnsi="Arial" w:eastAsia="Arial" w:cs="Arial"/>
          <w:sz w:val="24"/>
          <w:szCs w:val="24"/>
        </w:rPr>
        <w:t>to</w:t>
      </w:r>
      <w:r w:rsidRPr="0B7D4FFC" w:rsidR="24DF72AC">
        <w:rPr>
          <w:rFonts w:ascii="Arial" w:hAnsi="Arial" w:eastAsia="Arial" w:cs="Arial"/>
          <w:sz w:val="24"/>
          <w:szCs w:val="24"/>
        </w:rPr>
        <w:t xml:space="preserve"> teaching with the focus being </w:t>
      </w:r>
      <w:r w:rsidRPr="0B7D4FFC" w:rsidR="1997ABEC">
        <w:rPr>
          <w:rFonts w:ascii="Arial" w:hAnsi="Arial" w:eastAsia="Arial" w:cs="Arial"/>
          <w:sz w:val="24"/>
          <w:szCs w:val="24"/>
        </w:rPr>
        <w:t xml:space="preserve">on how education is </w:t>
      </w:r>
      <w:r w:rsidRPr="0B7D4FFC" w:rsidR="2EBF55DF">
        <w:rPr>
          <w:rFonts w:ascii="Arial" w:hAnsi="Arial" w:eastAsia="Arial" w:cs="Arial"/>
          <w:sz w:val="24"/>
          <w:szCs w:val="24"/>
        </w:rPr>
        <w:t>taught</w:t>
      </w:r>
      <w:r w:rsidRPr="0B7D4FFC" w:rsidR="1997ABEC">
        <w:rPr>
          <w:rFonts w:ascii="Arial" w:hAnsi="Arial" w:eastAsia="Arial" w:cs="Arial"/>
          <w:sz w:val="24"/>
          <w:szCs w:val="24"/>
        </w:rPr>
        <w:t xml:space="preserve"> </w:t>
      </w:r>
      <w:r w:rsidRPr="0B7D4FFC" w:rsidR="02C0974D">
        <w:rPr>
          <w:rFonts w:ascii="Arial" w:hAnsi="Arial" w:eastAsia="Arial" w:cs="Arial"/>
          <w:sz w:val="24"/>
          <w:szCs w:val="24"/>
        </w:rPr>
        <w:t>and</w:t>
      </w:r>
      <w:r w:rsidRPr="0B7D4FFC" w:rsidR="1997ABEC">
        <w:rPr>
          <w:rFonts w:ascii="Arial" w:hAnsi="Arial" w:eastAsia="Arial" w:cs="Arial"/>
          <w:sz w:val="24"/>
          <w:szCs w:val="24"/>
        </w:rPr>
        <w:t xml:space="preserve"> why, in contrast to not </w:t>
      </w:r>
      <w:r w:rsidRPr="0B7D4FFC" w:rsidR="218DA664">
        <w:rPr>
          <w:rFonts w:ascii="Arial" w:hAnsi="Arial" w:eastAsia="Arial" w:cs="Arial"/>
          <w:sz w:val="24"/>
          <w:szCs w:val="24"/>
        </w:rPr>
        <w:t>necessarily</w:t>
      </w:r>
      <w:r w:rsidRPr="0B7D4FFC" w:rsidR="1997ABEC">
        <w:rPr>
          <w:rFonts w:ascii="Arial" w:hAnsi="Arial" w:eastAsia="Arial" w:cs="Arial"/>
          <w:sz w:val="24"/>
          <w:szCs w:val="24"/>
        </w:rPr>
        <w:t xml:space="preserve"> what is </w:t>
      </w:r>
      <w:r w:rsidRPr="0B7D4FFC" w:rsidR="5AF2C6BA">
        <w:rPr>
          <w:rFonts w:ascii="Arial" w:hAnsi="Arial" w:eastAsia="Arial" w:cs="Arial"/>
          <w:sz w:val="24"/>
          <w:szCs w:val="24"/>
        </w:rPr>
        <w:t xml:space="preserve">being </w:t>
      </w:r>
      <w:r w:rsidRPr="0B7D4FFC" w:rsidR="6E872E13">
        <w:rPr>
          <w:rFonts w:ascii="Arial" w:hAnsi="Arial" w:eastAsia="Arial" w:cs="Arial"/>
          <w:sz w:val="24"/>
          <w:szCs w:val="24"/>
        </w:rPr>
        <w:t>taught</w:t>
      </w:r>
      <w:r w:rsidRPr="0B7D4FFC" w:rsidR="5AF2C6BA">
        <w:rPr>
          <w:rFonts w:ascii="Arial" w:hAnsi="Arial" w:eastAsia="Arial" w:cs="Arial"/>
          <w:sz w:val="24"/>
          <w:szCs w:val="24"/>
        </w:rPr>
        <w:t xml:space="preserve">, a clear understanding for children and </w:t>
      </w:r>
      <w:r w:rsidRPr="0B7D4FFC" w:rsidR="7AC6D3E9">
        <w:rPr>
          <w:rFonts w:ascii="Arial" w:hAnsi="Arial" w:eastAsia="Arial" w:cs="Arial"/>
          <w:sz w:val="24"/>
          <w:szCs w:val="24"/>
        </w:rPr>
        <w:t>educators</w:t>
      </w:r>
      <w:r w:rsidRPr="0B7D4FFC" w:rsidR="5AF2C6BA">
        <w:rPr>
          <w:rFonts w:ascii="Arial" w:hAnsi="Arial" w:eastAsia="Arial" w:cs="Arial"/>
          <w:sz w:val="24"/>
          <w:szCs w:val="24"/>
        </w:rPr>
        <w:t xml:space="preserve"> will </w:t>
      </w:r>
      <w:r w:rsidRPr="0B7D4FFC" w:rsidR="56A950AA">
        <w:rPr>
          <w:rFonts w:ascii="Arial" w:hAnsi="Arial" w:eastAsia="Arial" w:cs="Arial"/>
          <w:sz w:val="24"/>
          <w:szCs w:val="24"/>
        </w:rPr>
        <w:t>accomplish</w:t>
      </w:r>
      <w:r w:rsidRPr="0B7D4FFC" w:rsidR="5AF2C6BA">
        <w:rPr>
          <w:rFonts w:ascii="Arial" w:hAnsi="Arial" w:eastAsia="Arial" w:cs="Arial"/>
          <w:sz w:val="24"/>
          <w:szCs w:val="24"/>
        </w:rPr>
        <w:t xml:space="preserve"> </w:t>
      </w:r>
      <w:r w:rsidRPr="0B7D4FFC" w:rsidR="24DF72AC">
        <w:rPr>
          <w:rFonts w:ascii="Arial" w:hAnsi="Arial" w:eastAsia="Arial" w:cs="Arial"/>
          <w:sz w:val="24"/>
          <w:szCs w:val="24"/>
        </w:rPr>
        <w:t xml:space="preserve">the four purposes </w:t>
      </w:r>
      <w:r w:rsidRPr="0B7D4FFC" w:rsidR="3BFA3B0A">
        <w:rPr>
          <w:rFonts w:ascii="Arial" w:hAnsi="Arial" w:eastAsia="Arial" w:cs="Arial"/>
          <w:sz w:val="24"/>
          <w:szCs w:val="24"/>
        </w:rPr>
        <w:t>of the curriculum</w:t>
      </w:r>
      <w:r w:rsidRPr="0B7D4FFC" w:rsidR="3694D88C">
        <w:rPr>
          <w:rFonts w:ascii="Arial" w:hAnsi="Arial" w:eastAsia="Arial" w:cs="Arial"/>
          <w:sz w:val="24"/>
          <w:szCs w:val="24"/>
        </w:rPr>
        <w:t xml:space="preserve"> which is integral to its outcomes for learners.</w:t>
      </w:r>
      <w:r w:rsidRPr="0B7D4FFC" w:rsidR="40B786B8">
        <w:rPr>
          <w:rFonts w:ascii="Arial" w:hAnsi="Arial" w:eastAsia="Arial" w:cs="Arial"/>
          <w:sz w:val="24"/>
          <w:szCs w:val="24"/>
        </w:rPr>
        <w:t xml:space="preserve"> Froebel's theory </w:t>
      </w:r>
      <w:r w:rsidRPr="0B7D4FFC" w:rsidR="641B49BC">
        <w:rPr>
          <w:rFonts w:ascii="Arial" w:hAnsi="Arial" w:eastAsia="Arial" w:cs="Arial"/>
          <w:sz w:val="24"/>
          <w:szCs w:val="24"/>
        </w:rPr>
        <w:t xml:space="preserve">(cited in Bruce, 2012) </w:t>
      </w:r>
      <w:r w:rsidRPr="0B7D4FFC" w:rsidR="530E64BE">
        <w:rPr>
          <w:rFonts w:ascii="Arial" w:hAnsi="Arial" w:eastAsia="Arial" w:cs="Arial"/>
          <w:sz w:val="24"/>
          <w:szCs w:val="24"/>
        </w:rPr>
        <w:t xml:space="preserve">visualised </w:t>
      </w:r>
      <w:r w:rsidRPr="0B7D4FFC" w:rsidR="40B786B8">
        <w:rPr>
          <w:rFonts w:ascii="Arial" w:hAnsi="Arial" w:eastAsia="Arial" w:cs="Arial"/>
          <w:sz w:val="24"/>
          <w:szCs w:val="24"/>
        </w:rPr>
        <w:t>outdoor play</w:t>
      </w:r>
      <w:r w:rsidRPr="0B7D4FFC" w:rsidR="00169212">
        <w:rPr>
          <w:rFonts w:ascii="Arial" w:hAnsi="Arial" w:eastAsia="Arial" w:cs="Arial"/>
          <w:sz w:val="24"/>
          <w:szCs w:val="24"/>
        </w:rPr>
        <w:t xml:space="preserve"> as being paramount for young </w:t>
      </w:r>
      <w:r w:rsidRPr="0B7D4FFC" w:rsidR="5DE03276">
        <w:rPr>
          <w:rFonts w:ascii="Arial" w:hAnsi="Arial" w:eastAsia="Arial" w:cs="Arial"/>
          <w:sz w:val="24"/>
          <w:szCs w:val="24"/>
        </w:rPr>
        <w:t>children,</w:t>
      </w:r>
      <w:r w:rsidRPr="0B7D4FFC" w:rsidR="00169212">
        <w:rPr>
          <w:rFonts w:ascii="Arial" w:hAnsi="Arial" w:eastAsia="Arial" w:cs="Arial"/>
          <w:sz w:val="24"/>
          <w:szCs w:val="24"/>
        </w:rPr>
        <w:t xml:space="preserve"> he </w:t>
      </w:r>
      <w:r w:rsidRPr="0B7D4FFC" w:rsidR="708FC380">
        <w:rPr>
          <w:rFonts w:ascii="Arial" w:hAnsi="Arial" w:eastAsia="Arial" w:cs="Arial"/>
          <w:sz w:val="24"/>
          <w:szCs w:val="24"/>
        </w:rPr>
        <w:t>believed</w:t>
      </w:r>
      <w:r w:rsidRPr="0B7D4FFC" w:rsidR="00169212">
        <w:rPr>
          <w:rFonts w:ascii="Arial" w:hAnsi="Arial" w:eastAsia="Arial" w:cs="Arial"/>
          <w:sz w:val="24"/>
          <w:szCs w:val="24"/>
        </w:rPr>
        <w:t xml:space="preserve"> </w:t>
      </w:r>
      <w:r w:rsidRPr="0B7D4FFC" w:rsidR="3DB6D731">
        <w:rPr>
          <w:rFonts w:ascii="Arial" w:hAnsi="Arial" w:eastAsia="Arial" w:cs="Arial"/>
          <w:sz w:val="24"/>
          <w:szCs w:val="24"/>
        </w:rPr>
        <w:t xml:space="preserve">that children who could explore </w:t>
      </w:r>
      <w:r w:rsidRPr="0B7D4FFC" w:rsidR="08EE7282">
        <w:rPr>
          <w:rFonts w:ascii="Arial" w:hAnsi="Arial" w:eastAsia="Arial" w:cs="Arial"/>
          <w:sz w:val="24"/>
          <w:szCs w:val="24"/>
        </w:rPr>
        <w:t xml:space="preserve">the </w:t>
      </w:r>
      <w:r w:rsidRPr="0B7D4FFC" w:rsidR="3DB6D731">
        <w:rPr>
          <w:rFonts w:ascii="Arial" w:hAnsi="Arial" w:eastAsia="Arial" w:cs="Arial"/>
          <w:sz w:val="24"/>
          <w:szCs w:val="24"/>
        </w:rPr>
        <w:t>outdoors would become</w:t>
      </w:r>
      <w:r w:rsidRPr="0B7D4FFC" w:rsidR="7C210F84">
        <w:rPr>
          <w:rFonts w:ascii="Arial" w:hAnsi="Arial" w:eastAsia="Arial" w:cs="Arial"/>
          <w:sz w:val="24"/>
          <w:szCs w:val="24"/>
        </w:rPr>
        <w:t xml:space="preserve"> inquisitive and</w:t>
      </w:r>
      <w:r w:rsidRPr="0B7D4FFC" w:rsidR="3DB6D731">
        <w:rPr>
          <w:rFonts w:ascii="Arial" w:hAnsi="Arial" w:eastAsia="Arial" w:cs="Arial"/>
          <w:sz w:val="24"/>
          <w:szCs w:val="24"/>
        </w:rPr>
        <w:t xml:space="preserve"> </w:t>
      </w:r>
      <w:r w:rsidRPr="0B7D4FFC" w:rsidR="085CFDCF">
        <w:rPr>
          <w:rFonts w:ascii="Arial" w:hAnsi="Arial" w:eastAsia="Arial" w:cs="Arial"/>
          <w:sz w:val="24"/>
          <w:szCs w:val="24"/>
        </w:rPr>
        <w:t>knowledgeable about</w:t>
      </w:r>
      <w:r w:rsidRPr="0B7D4FFC" w:rsidR="3DB6D731">
        <w:rPr>
          <w:rFonts w:ascii="Arial" w:hAnsi="Arial" w:eastAsia="Arial" w:cs="Arial"/>
          <w:sz w:val="24"/>
          <w:szCs w:val="24"/>
        </w:rPr>
        <w:t xml:space="preserve"> </w:t>
      </w:r>
      <w:r w:rsidRPr="0B7D4FFC" w:rsidR="27F46F1C">
        <w:rPr>
          <w:rFonts w:ascii="Arial" w:hAnsi="Arial" w:eastAsia="Arial" w:cs="Arial"/>
          <w:sz w:val="24"/>
          <w:szCs w:val="24"/>
        </w:rPr>
        <w:t>nature</w:t>
      </w:r>
      <w:r w:rsidRPr="0B7D4FFC" w:rsidR="3DB6D731">
        <w:rPr>
          <w:rFonts w:ascii="Arial" w:hAnsi="Arial" w:eastAsia="Arial" w:cs="Arial"/>
          <w:sz w:val="24"/>
          <w:szCs w:val="24"/>
        </w:rPr>
        <w:t xml:space="preserve"> and having the time and space</w:t>
      </w:r>
      <w:r w:rsidRPr="0B7D4FFC" w:rsidR="7244C537">
        <w:rPr>
          <w:rFonts w:ascii="Arial" w:hAnsi="Arial" w:eastAsia="Arial" w:cs="Arial"/>
          <w:sz w:val="24"/>
          <w:szCs w:val="24"/>
        </w:rPr>
        <w:t>,</w:t>
      </w:r>
      <w:r w:rsidRPr="0B7D4FFC" w:rsidR="3DB6D731">
        <w:rPr>
          <w:rFonts w:ascii="Arial" w:hAnsi="Arial" w:eastAsia="Arial" w:cs="Arial"/>
          <w:sz w:val="24"/>
          <w:szCs w:val="24"/>
        </w:rPr>
        <w:t xml:space="preserve"> </w:t>
      </w:r>
      <w:r w:rsidRPr="0B7D4FFC" w:rsidR="06839D4B">
        <w:rPr>
          <w:rFonts w:ascii="Arial" w:hAnsi="Arial" w:eastAsia="Arial" w:cs="Arial"/>
          <w:sz w:val="24"/>
          <w:szCs w:val="24"/>
        </w:rPr>
        <w:t>would</w:t>
      </w:r>
      <w:r w:rsidRPr="0B7D4FFC" w:rsidR="3DB6D731">
        <w:rPr>
          <w:rFonts w:ascii="Arial" w:hAnsi="Arial" w:eastAsia="Arial" w:cs="Arial"/>
          <w:sz w:val="24"/>
          <w:szCs w:val="24"/>
        </w:rPr>
        <w:t xml:space="preserve"> </w:t>
      </w:r>
      <w:r w:rsidRPr="0B7D4FFC" w:rsidR="70448520">
        <w:rPr>
          <w:rFonts w:ascii="Arial" w:hAnsi="Arial" w:eastAsia="Arial" w:cs="Arial"/>
          <w:sz w:val="24"/>
          <w:szCs w:val="24"/>
        </w:rPr>
        <w:t xml:space="preserve">then </w:t>
      </w:r>
      <w:r w:rsidRPr="0B7D4FFC" w:rsidR="3DB6D731">
        <w:rPr>
          <w:rFonts w:ascii="Arial" w:hAnsi="Arial" w:eastAsia="Arial" w:cs="Arial"/>
          <w:sz w:val="24"/>
          <w:szCs w:val="24"/>
        </w:rPr>
        <w:t xml:space="preserve">expand </w:t>
      </w:r>
      <w:r w:rsidRPr="0B7D4FFC" w:rsidR="0E1D567D">
        <w:rPr>
          <w:rFonts w:ascii="Arial" w:hAnsi="Arial" w:eastAsia="Arial" w:cs="Arial"/>
          <w:sz w:val="24"/>
          <w:szCs w:val="24"/>
        </w:rPr>
        <w:t>their</w:t>
      </w:r>
      <w:r w:rsidRPr="0B7D4FFC" w:rsidR="3DB6D731">
        <w:rPr>
          <w:rFonts w:ascii="Arial" w:hAnsi="Arial" w:eastAsia="Arial" w:cs="Arial"/>
          <w:sz w:val="24"/>
          <w:szCs w:val="24"/>
        </w:rPr>
        <w:t xml:space="preserve"> mind</w:t>
      </w:r>
      <w:r w:rsidRPr="0B7D4FFC" w:rsidR="5BC499DD">
        <w:rPr>
          <w:rFonts w:ascii="Arial" w:hAnsi="Arial" w:eastAsia="Arial" w:cs="Arial"/>
          <w:sz w:val="24"/>
          <w:szCs w:val="24"/>
        </w:rPr>
        <w:t xml:space="preserve"> and thought process.</w:t>
      </w:r>
    </w:p>
    <w:p w:rsidR="215F888B" w:rsidP="0B7D4FFC" w:rsidRDefault="215F888B" w14:paraId="225D1E2C" w14:textId="120D8EF2">
      <w:pPr>
        <w:pStyle w:val="Normal"/>
        <w:spacing w:line="360" w:lineRule="auto"/>
        <w:jc w:val="both"/>
        <w:rPr>
          <w:rFonts w:ascii="Arial" w:hAnsi="Arial" w:eastAsia="Arial" w:cs="Arial"/>
          <w:sz w:val="24"/>
          <w:szCs w:val="24"/>
        </w:rPr>
      </w:pPr>
      <w:r w:rsidRPr="0B7D4FFC" w:rsidR="215F888B">
        <w:rPr>
          <w:rFonts w:ascii="Arial" w:hAnsi="Arial" w:eastAsia="Arial" w:cs="Arial"/>
          <w:sz w:val="24"/>
          <w:szCs w:val="24"/>
        </w:rPr>
        <w:t xml:space="preserve">The </w:t>
      </w:r>
      <w:r w:rsidRPr="0B7D4FFC" w:rsidR="5671A8B3">
        <w:rPr>
          <w:rFonts w:ascii="Arial" w:hAnsi="Arial" w:eastAsia="Arial" w:cs="Arial"/>
          <w:sz w:val="24"/>
          <w:szCs w:val="24"/>
        </w:rPr>
        <w:t>O</w:t>
      </w:r>
      <w:r w:rsidRPr="0B7D4FFC" w:rsidR="215F888B">
        <w:rPr>
          <w:rFonts w:ascii="Arial" w:hAnsi="Arial" w:eastAsia="Arial" w:cs="Arial"/>
          <w:sz w:val="24"/>
          <w:szCs w:val="24"/>
        </w:rPr>
        <w:t xml:space="preserve">utdoor </w:t>
      </w:r>
      <w:r w:rsidRPr="0B7D4FFC" w:rsidR="7983D33E">
        <w:rPr>
          <w:rFonts w:ascii="Arial" w:hAnsi="Arial" w:eastAsia="Arial" w:cs="Arial"/>
          <w:sz w:val="24"/>
          <w:szCs w:val="24"/>
        </w:rPr>
        <w:t>P</w:t>
      </w:r>
      <w:r w:rsidRPr="0B7D4FFC" w:rsidR="215F888B">
        <w:rPr>
          <w:rFonts w:ascii="Arial" w:hAnsi="Arial" w:eastAsia="Arial" w:cs="Arial"/>
          <w:sz w:val="24"/>
          <w:szCs w:val="24"/>
        </w:rPr>
        <w:t xml:space="preserve">laybook (2022) documents possible barriers that could prevent the greater use of outdoor </w:t>
      </w:r>
      <w:r w:rsidRPr="0B7D4FFC" w:rsidR="52C8784A">
        <w:rPr>
          <w:rFonts w:ascii="Arial" w:hAnsi="Arial" w:eastAsia="Arial" w:cs="Arial"/>
          <w:sz w:val="24"/>
          <w:szCs w:val="24"/>
        </w:rPr>
        <w:t>classrooms</w:t>
      </w:r>
      <w:r w:rsidRPr="0B7D4FFC" w:rsidR="215F888B">
        <w:rPr>
          <w:rFonts w:ascii="Arial" w:hAnsi="Arial" w:eastAsia="Arial" w:cs="Arial"/>
          <w:sz w:val="24"/>
          <w:szCs w:val="24"/>
        </w:rPr>
        <w:t xml:space="preserve"> or </w:t>
      </w:r>
      <w:r w:rsidRPr="0B7D4FFC" w:rsidR="36A24D5F">
        <w:rPr>
          <w:rFonts w:ascii="Arial" w:hAnsi="Arial" w:eastAsia="Arial" w:cs="Arial"/>
          <w:sz w:val="24"/>
          <w:szCs w:val="24"/>
        </w:rPr>
        <w:t xml:space="preserve">may </w:t>
      </w:r>
      <w:r w:rsidRPr="0B7D4FFC" w:rsidR="215F888B">
        <w:rPr>
          <w:rFonts w:ascii="Arial" w:hAnsi="Arial" w:eastAsia="Arial" w:cs="Arial"/>
          <w:sz w:val="24"/>
          <w:szCs w:val="24"/>
        </w:rPr>
        <w:t>some</w:t>
      </w:r>
      <w:r w:rsidRPr="0B7D4FFC" w:rsidR="596C6D26">
        <w:rPr>
          <w:rFonts w:ascii="Arial" w:hAnsi="Arial" w:eastAsia="Arial" w:cs="Arial"/>
          <w:sz w:val="24"/>
          <w:szCs w:val="24"/>
        </w:rPr>
        <w:t>what reduce the full</w:t>
      </w:r>
      <w:r w:rsidRPr="0B7D4FFC" w:rsidR="23A5BAC2">
        <w:rPr>
          <w:rFonts w:ascii="Arial" w:hAnsi="Arial" w:eastAsia="Arial" w:cs="Arial"/>
          <w:sz w:val="24"/>
          <w:szCs w:val="24"/>
        </w:rPr>
        <w:t xml:space="preserve"> potential and </w:t>
      </w:r>
      <w:r w:rsidRPr="0B7D4FFC" w:rsidR="436087C3">
        <w:rPr>
          <w:rFonts w:ascii="Arial" w:hAnsi="Arial" w:eastAsia="Arial" w:cs="Arial"/>
          <w:sz w:val="24"/>
          <w:szCs w:val="24"/>
        </w:rPr>
        <w:t>purpose</w:t>
      </w:r>
      <w:r w:rsidRPr="0B7D4FFC" w:rsidR="07F9FB7A">
        <w:rPr>
          <w:rFonts w:ascii="Arial" w:hAnsi="Arial" w:eastAsia="Arial" w:cs="Arial"/>
          <w:sz w:val="24"/>
          <w:szCs w:val="24"/>
        </w:rPr>
        <w:t xml:space="preserve">. The potential factors that could arise are health and safety, as the outdoors comes with </w:t>
      </w:r>
      <w:r w:rsidRPr="0B7D4FFC" w:rsidR="1C5E8E3B">
        <w:rPr>
          <w:rFonts w:ascii="Arial" w:hAnsi="Arial" w:eastAsia="Arial" w:cs="Arial"/>
          <w:sz w:val="24"/>
          <w:szCs w:val="24"/>
        </w:rPr>
        <w:t>natural areas that could cause trips and falls an</w:t>
      </w:r>
      <w:r w:rsidRPr="0B7D4FFC" w:rsidR="19325F96">
        <w:rPr>
          <w:rFonts w:ascii="Arial" w:hAnsi="Arial" w:eastAsia="Arial" w:cs="Arial"/>
          <w:sz w:val="24"/>
          <w:szCs w:val="24"/>
        </w:rPr>
        <w:t>d</w:t>
      </w:r>
      <w:r w:rsidRPr="0B7D4FFC" w:rsidR="1C5E8E3B">
        <w:rPr>
          <w:rFonts w:ascii="Arial" w:hAnsi="Arial" w:eastAsia="Arial" w:cs="Arial"/>
          <w:sz w:val="24"/>
          <w:szCs w:val="24"/>
        </w:rPr>
        <w:t xml:space="preserve"> </w:t>
      </w:r>
      <w:r w:rsidRPr="0B7D4FFC" w:rsidR="5DB9A909">
        <w:rPr>
          <w:rFonts w:ascii="Arial" w:hAnsi="Arial" w:eastAsia="Arial" w:cs="Arial"/>
          <w:sz w:val="24"/>
          <w:szCs w:val="24"/>
        </w:rPr>
        <w:t>without</w:t>
      </w:r>
      <w:r w:rsidRPr="0B7D4FFC" w:rsidR="1C5E8E3B">
        <w:rPr>
          <w:rFonts w:ascii="Arial" w:hAnsi="Arial" w:eastAsia="Arial" w:cs="Arial"/>
          <w:sz w:val="24"/>
          <w:szCs w:val="24"/>
        </w:rPr>
        <w:t xml:space="preserve"> the correct </w:t>
      </w:r>
      <w:r w:rsidRPr="0B7D4FFC" w:rsidR="31E162DE">
        <w:rPr>
          <w:rFonts w:ascii="Arial" w:hAnsi="Arial" w:eastAsia="Arial" w:cs="Arial"/>
          <w:sz w:val="24"/>
          <w:szCs w:val="24"/>
        </w:rPr>
        <w:t>risk</w:t>
      </w:r>
      <w:r w:rsidRPr="0B7D4FFC" w:rsidR="1C5E8E3B">
        <w:rPr>
          <w:rFonts w:ascii="Arial" w:hAnsi="Arial" w:eastAsia="Arial" w:cs="Arial"/>
          <w:sz w:val="24"/>
          <w:szCs w:val="24"/>
        </w:rPr>
        <w:t xml:space="preserve"> assessments beforehand, could conclude in the time management of planning a school day around this m</w:t>
      </w:r>
      <w:r w:rsidRPr="0B7D4FFC" w:rsidR="6180DF87">
        <w:rPr>
          <w:rFonts w:ascii="Arial" w:hAnsi="Arial" w:eastAsia="Arial" w:cs="Arial"/>
          <w:sz w:val="24"/>
          <w:szCs w:val="24"/>
        </w:rPr>
        <w:t>ay seem unsatisfactory. Other barriers</w:t>
      </w:r>
      <w:r w:rsidRPr="0B7D4FFC" w:rsidR="237A75B5">
        <w:rPr>
          <w:rFonts w:ascii="Arial" w:hAnsi="Arial" w:eastAsia="Arial" w:cs="Arial"/>
          <w:sz w:val="24"/>
          <w:szCs w:val="24"/>
        </w:rPr>
        <w:t xml:space="preserve"> that arise </w:t>
      </w:r>
      <w:r w:rsidRPr="0B7D4FFC" w:rsidR="03DAD209">
        <w:rPr>
          <w:rFonts w:ascii="Arial" w:hAnsi="Arial" w:eastAsia="Arial" w:cs="Arial"/>
          <w:sz w:val="24"/>
          <w:szCs w:val="24"/>
        </w:rPr>
        <w:t xml:space="preserve">are the teacher or practitioner may have insufficient </w:t>
      </w:r>
      <w:r w:rsidRPr="0B7D4FFC" w:rsidR="09BD364B">
        <w:rPr>
          <w:rFonts w:ascii="Arial" w:hAnsi="Arial" w:eastAsia="Arial" w:cs="Arial"/>
          <w:sz w:val="24"/>
          <w:szCs w:val="24"/>
        </w:rPr>
        <w:t>experience</w:t>
      </w:r>
      <w:r w:rsidRPr="0B7D4FFC" w:rsidR="03DAD209">
        <w:rPr>
          <w:rFonts w:ascii="Arial" w:hAnsi="Arial" w:eastAsia="Arial" w:cs="Arial"/>
          <w:sz w:val="24"/>
          <w:szCs w:val="24"/>
        </w:rPr>
        <w:t xml:space="preserve"> of teaching in this way, therefore, preventing utilising the opportunity</w:t>
      </w:r>
      <w:r w:rsidRPr="0B7D4FFC" w:rsidR="438B3144">
        <w:rPr>
          <w:rFonts w:ascii="Arial" w:hAnsi="Arial" w:eastAsia="Arial" w:cs="Arial"/>
          <w:sz w:val="24"/>
          <w:szCs w:val="24"/>
        </w:rPr>
        <w:t>, along with having the appropriate space and funding for an outdoor area.</w:t>
      </w:r>
    </w:p>
    <w:p w:rsidR="3DC7293A" w:rsidP="0B7D4FFC" w:rsidRDefault="3DC7293A" w14:paraId="5EB1463B" w14:textId="6A1B2661">
      <w:pPr>
        <w:pStyle w:val="Normal"/>
        <w:spacing w:line="360" w:lineRule="auto"/>
        <w:jc w:val="both"/>
        <w:rPr>
          <w:rFonts w:ascii="Arial" w:hAnsi="Arial" w:eastAsia="Arial" w:cs="Arial"/>
          <w:sz w:val="28"/>
          <w:szCs w:val="28"/>
        </w:rPr>
      </w:pPr>
    </w:p>
    <w:p w:rsidR="5472E4AB" w:rsidP="0B7D4FFC" w:rsidRDefault="5472E4AB" w14:paraId="68C39C51" w14:textId="443A1EE5">
      <w:pPr>
        <w:pStyle w:val="Normal"/>
        <w:spacing w:line="360" w:lineRule="auto"/>
        <w:jc w:val="both"/>
        <w:rPr>
          <w:rFonts w:ascii="Arial" w:hAnsi="Arial" w:eastAsia="Arial" w:cs="Arial"/>
          <w:sz w:val="28"/>
          <w:szCs w:val="28"/>
        </w:rPr>
      </w:pPr>
      <w:r w:rsidRPr="0B7D4FFC" w:rsidR="5472E4AB">
        <w:rPr>
          <w:rFonts w:ascii="Arial" w:hAnsi="Arial" w:eastAsia="Arial" w:cs="Arial"/>
          <w:sz w:val="28"/>
          <w:szCs w:val="28"/>
        </w:rPr>
        <w:t>T</w:t>
      </w:r>
      <w:r w:rsidRPr="0B7D4FFC" w:rsidR="5472E4AB">
        <w:rPr>
          <w:rFonts w:ascii="Arial" w:hAnsi="Arial" w:eastAsia="Arial" w:cs="Arial"/>
          <w:sz w:val="24"/>
          <w:szCs w:val="24"/>
        </w:rPr>
        <w:t>o summarise</w:t>
      </w:r>
      <w:r w:rsidRPr="0B7D4FFC" w:rsidR="7534E1B0">
        <w:rPr>
          <w:rFonts w:ascii="Arial" w:hAnsi="Arial" w:eastAsia="Arial" w:cs="Arial"/>
          <w:sz w:val="24"/>
          <w:szCs w:val="24"/>
        </w:rPr>
        <w:t xml:space="preserve">, research shows that outdoor classrooms are </w:t>
      </w:r>
      <w:r w:rsidRPr="0B7D4FFC" w:rsidR="7ECDCF42">
        <w:rPr>
          <w:rFonts w:ascii="Arial" w:hAnsi="Arial" w:eastAsia="Arial" w:cs="Arial"/>
          <w:sz w:val="24"/>
          <w:szCs w:val="24"/>
        </w:rPr>
        <w:t>successful</w:t>
      </w:r>
      <w:r w:rsidRPr="0B7D4FFC" w:rsidR="7534E1B0">
        <w:rPr>
          <w:rFonts w:ascii="Arial" w:hAnsi="Arial" w:eastAsia="Arial" w:cs="Arial"/>
          <w:sz w:val="24"/>
          <w:szCs w:val="24"/>
        </w:rPr>
        <w:t xml:space="preserve"> in </w:t>
      </w:r>
      <w:r w:rsidRPr="0B7D4FFC" w:rsidR="32208C06">
        <w:rPr>
          <w:rFonts w:ascii="Arial" w:hAnsi="Arial" w:eastAsia="Arial" w:cs="Arial"/>
          <w:sz w:val="24"/>
          <w:szCs w:val="24"/>
        </w:rPr>
        <w:t>learning</w:t>
      </w:r>
      <w:r w:rsidRPr="0B7D4FFC" w:rsidR="7534E1B0">
        <w:rPr>
          <w:rFonts w:ascii="Arial" w:hAnsi="Arial" w:eastAsia="Arial" w:cs="Arial"/>
          <w:sz w:val="24"/>
          <w:szCs w:val="24"/>
        </w:rPr>
        <w:t>,</w:t>
      </w:r>
      <w:r w:rsidRPr="0B7D4FFC" w:rsidR="2CF81157">
        <w:rPr>
          <w:rFonts w:ascii="Arial" w:hAnsi="Arial" w:eastAsia="Arial" w:cs="Arial"/>
          <w:sz w:val="24"/>
          <w:szCs w:val="24"/>
        </w:rPr>
        <w:t xml:space="preserve"> </w:t>
      </w:r>
      <w:r w:rsidRPr="0B7D4FFC" w:rsidR="7534E1B0">
        <w:rPr>
          <w:rFonts w:ascii="Arial" w:hAnsi="Arial" w:eastAsia="Arial" w:cs="Arial"/>
          <w:sz w:val="24"/>
          <w:szCs w:val="24"/>
        </w:rPr>
        <w:t>it also highlights barriers which prevent all settings having this available.</w:t>
      </w:r>
    </w:p>
    <w:p w:rsidR="3DC7293A" w:rsidP="0B7D4FFC" w:rsidRDefault="3DC7293A" w14:paraId="2FAF3274" w14:textId="16AC2B28">
      <w:pPr>
        <w:pStyle w:val="Normal"/>
        <w:spacing w:line="360" w:lineRule="auto"/>
        <w:jc w:val="both"/>
        <w:rPr>
          <w:rFonts w:ascii="Arial" w:hAnsi="Arial" w:eastAsia="Arial" w:cs="Arial"/>
          <w:sz w:val="28"/>
          <w:szCs w:val="28"/>
        </w:rPr>
      </w:pPr>
    </w:p>
    <w:p w:rsidR="3DC7293A" w:rsidP="0B7D4FFC" w:rsidRDefault="3DC7293A" w14:paraId="3B406A57" w14:textId="104A3550">
      <w:pPr>
        <w:pStyle w:val="Normal"/>
        <w:spacing w:line="360" w:lineRule="auto"/>
        <w:jc w:val="both"/>
        <w:rPr>
          <w:rFonts w:ascii="Arial" w:hAnsi="Arial" w:eastAsia="Arial" w:cs="Arial"/>
          <w:sz w:val="28"/>
          <w:szCs w:val="28"/>
        </w:rPr>
      </w:pPr>
    </w:p>
    <w:p w:rsidR="3DC7293A" w:rsidP="0B7D4FFC" w:rsidRDefault="3DC7293A" w14:paraId="2407F35D" w14:textId="774887F7">
      <w:pPr>
        <w:pStyle w:val="Normal"/>
        <w:spacing w:line="360" w:lineRule="auto"/>
        <w:jc w:val="both"/>
        <w:rPr>
          <w:rFonts w:ascii="Arial" w:hAnsi="Arial" w:eastAsia="Arial" w:cs="Arial"/>
          <w:sz w:val="28"/>
          <w:szCs w:val="28"/>
        </w:rPr>
      </w:pPr>
    </w:p>
    <w:p w:rsidR="3DC7293A" w:rsidP="0B7D4FFC" w:rsidRDefault="3DC7293A" w14:paraId="249478C8" w14:textId="0E142ADC">
      <w:pPr>
        <w:pStyle w:val="Normal"/>
        <w:spacing w:line="360" w:lineRule="auto"/>
        <w:jc w:val="both"/>
        <w:rPr>
          <w:rFonts w:ascii="Arial" w:hAnsi="Arial" w:eastAsia="Arial" w:cs="Arial"/>
          <w:sz w:val="28"/>
          <w:szCs w:val="28"/>
        </w:rPr>
      </w:pPr>
    </w:p>
    <w:p w:rsidR="3DC7293A" w:rsidP="0B7D4FFC" w:rsidRDefault="3DC7293A" w14:paraId="19BD133C" w14:textId="5D582B8F">
      <w:pPr>
        <w:pStyle w:val="Normal"/>
        <w:spacing w:line="360" w:lineRule="auto"/>
        <w:jc w:val="both"/>
        <w:rPr>
          <w:rFonts w:ascii="Arial" w:hAnsi="Arial" w:eastAsia="Arial" w:cs="Arial"/>
          <w:sz w:val="28"/>
          <w:szCs w:val="28"/>
        </w:rPr>
      </w:pPr>
    </w:p>
    <w:p w:rsidR="3DC7293A" w:rsidP="0B7D4FFC" w:rsidRDefault="3DC7293A" w14:paraId="6F9A2305" w14:textId="6E1EFE2F">
      <w:pPr>
        <w:pStyle w:val="Normal"/>
        <w:spacing w:line="360" w:lineRule="auto"/>
        <w:jc w:val="both"/>
        <w:rPr>
          <w:rFonts w:ascii="Arial" w:hAnsi="Arial" w:eastAsia="Arial" w:cs="Arial"/>
          <w:sz w:val="28"/>
          <w:szCs w:val="28"/>
        </w:rPr>
      </w:pPr>
    </w:p>
    <w:p w:rsidR="3DC7293A" w:rsidP="0B7D4FFC" w:rsidRDefault="3DC7293A" w14:paraId="2F5412CE" w14:textId="48B7B1AF">
      <w:pPr>
        <w:pStyle w:val="Normal"/>
        <w:spacing w:line="360" w:lineRule="auto"/>
        <w:jc w:val="both"/>
        <w:rPr>
          <w:rFonts w:ascii="Arial" w:hAnsi="Arial" w:eastAsia="Arial" w:cs="Arial"/>
          <w:sz w:val="28"/>
          <w:szCs w:val="28"/>
        </w:rPr>
      </w:pPr>
    </w:p>
    <w:p w:rsidR="3DC7293A" w:rsidP="0B7D4FFC" w:rsidRDefault="3DC7293A" w14:paraId="727C52B2" w14:textId="0E5B4969">
      <w:pPr>
        <w:pStyle w:val="Normal"/>
        <w:spacing w:line="360" w:lineRule="auto"/>
        <w:jc w:val="both"/>
        <w:rPr>
          <w:rFonts w:ascii="Arial" w:hAnsi="Arial" w:eastAsia="Arial" w:cs="Arial"/>
          <w:sz w:val="28"/>
          <w:szCs w:val="28"/>
        </w:rPr>
      </w:pPr>
    </w:p>
    <w:p w:rsidR="3DC7293A" w:rsidP="0B7D4FFC" w:rsidRDefault="3DC7293A" w14:paraId="31B05351" w14:textId="2CD7C233">
      <w:pPr>
        <w:pStyle w:val="Normal"/>
        <w:spacing w:line="360" w:lineRule="auto"/>
        <w:jc w:val="both"/>
        <w:rPr>
          <w:rFonts w:ascii="Arial" w:hAnsi="Arial" w:eastAsia="Arial" w:cs="Arial"/>
          <w:sz w:val="28"/>
          <w:szCs w:val="28"/>
        </w:rPr>
      </w:pPr>
    </w:p>
    <w:p w:rsidR="3DC7293A" w:rsidP="0B7D4FFC" w:rsidRDefault="3DC7293A" w14:paraId="799AB11B" w14:textId="3E1B5BB4">
      <w:pPr>
        <w:pStyle w:val="Normal"/>
        <w:spacing w:line="360" w:lineRule="auto"/>
        <w:jc w:val="both"/>
        <w:rPr>
          <w:rFonts w:ascii="Arial" w:hAnsi="Arial" w:eastAsia="Arial" w:cs="Arial"/>
          <w:sz w:val="28"/>
          <w:szCs w:val="28"/>
        </w:rPr>
      </w:pPr>
    </w:p>
    <w:p w:rsidR="0B7D4FFC" w:rsidP="0B7D4FFC" w:rsidRDefault="0B7D4FFC" w14:paraId="70F4A6EB" w14:textId="40B7B865">
      <w:pPr>
        <w:pStyle w:val="Normal"/>
        <w:spacing w:line="360" w:lineRule="auto"/>
        <w:jc w:val="center"/>
        <w:rPr>
          <w:rFonts w:ascii="Arial" w:hAnsi="Arial" w:eastAsia="Arial" w:cs="Arial"/>
          <w:b w:val="1"/>
          <w:bCs w:val="1"/>
          <w:sz w:val="28"/>
          <w:szCs w:val="28"/>
          <w:u w:val="single"/>
        </w:rPr>
      </w:pPr>
    </w:p>
    <w:p w:rsidR="0B7D4FFC" w:rsidP="0B7D4FFC" w:rsidRDefault="0B7D4FFC" w14:paraId="1A29530B" w14:textId="5D91B443">
      <w:pPr>
        <w:pStyle w:val="Normal"/>
        <w:spacing w:line="360" w:lineRule="auto"/>
        <w:jc w:val="center"/>
        <w:rPr>
          <w:rFonts w:ascii="Arial" w:hAnsi="Arial" w:eastAsia="Arial" w:cs="Arial"/>
          <w:b w:val="1"/>
          <w:bCs w:val="1"/>
          <w:sz w:val="28"/>
          <w:szCs w:val="28"/>
          <w:u w:val="single"/>
        </w:rPr>
      </w:pPr>
    </w:p>
    <w:p w:rsidR="0B7D4FFC" w:rsidP="0B7D4FFC" w:rsidRDefault="0B7D4FFC" w14:paraId="34699A1D" w14:textId="156C4172">
      <w:pPr>
        <w:pStyle w:val="Normal"/>
        <w:spacing w:line="360" w:lineRule="auto"/>
        <w:jc w:val="center"/>
        <w:rPr>
          <w:rFonts w:ascii="Arial" w:hAnsi="Arial" w:eastAsia="Arial" w:cs="Arial"/>
          <w:b w:val="1"/>
          <w:bCs w:val="1"/>
          <w:sz w:val="28"/>
          <w:szCs w:val="28"/>
          <w:u w:val="single"/>
        </w:rPr>
      </w:pPr>
    </w:p>
    <w:p w:rsidR="0B7D4FFC" w:rsidP="0B7D4FFC" w:rsidRDefault="0B7D4FFC" w14:paraId="6D9473ED" w14:textId="67199379">
      <w:pPr>
        <w:pStyle w:val="Normal"/>
        <w:spacing w:line="360" w:lineRule="auto"/>
        <w:jc w:val="center"/>
        <w:rPr>
          <w:rFonts w:ascii="Arial" w:hAnsi="Arial" w:eastAsia="Arial" w:cs="Arial"/>
          <w:b w:val="1"/>
          <w:bCs w:val="1"/>
          <w:sz w:val="28"/>
          <w:szCs w:val="28"/>
          <w:u w:val="single"/>
        </w:rPr>
      </w:pPr>
    </w:p>
    <w:p w:rsidR="0B7D4FFC" w:rsidP="0B7D4FFC" w:rsidRDefault="0B7D4FFC" w14:paraId="6A5AF4CF" w14:textId="7A4ED3F7">
      <w:pPr>
        <w:pStyle w:val="Normal"/>
        <w:spacing w:line="360" w:lineRule="auto"/>
        <w:jc w:val="center"/>
        <w:rPr>
          <w:rFonts w:ascii="Arial" w:hAnsi="Arial" w:eastAsia="Arial" w:cs="Arial"/>
          <w:b w:val="1"/>
          <w:bCs w:val="1"/>
          <w:sz w:val="28"/>
          <w:szCs w:val="28"/>
          <w:u w:val="single"/>
        </w:rPr>
      </w:pPr>
    </w:p>
    <w:p w:rsidR="0B7D4FFC" w:rsidP="0B7D4FFC" w:rsidRDefault="0B7D4FFC" w14:paraId="3008BB82" w14:textId="4D902874">
      <w:pPr>
        <w:pStyle w:val="Normal"/>
        <w:spacing w:line="360" w:lineRule="auto"/>
        <w:jc w:val="center"/>
        <w:rPr>
          <w:rFonts w:ascii="Arial" w:hAnsi="Arial" w:eastAsia="Arial" w:cs="Arial"/>
          <w:b w:val="1"/>
          <w:bCs w:val="1"/>
          <w:sz w:val="28"/>
          <w:szCs w:val="28"/>
          <w:u w:val="single"/>
        </w:rPr>
      </w:pPr>
    </w:p>
    <w:p w:rsidR="0B7D4FFC" w:rsidP="0B7D4FFC" w:rsidRDefault="0B7D4FFC" w14:paraId="511759B9" w14:textId="20CAE109">
      <w:pPr>
        <w:pStyle w:val="Normal"/>
        <w:spacing w:line="360" w:lineRule="auto"/>
        <w:jc w:val="center"/>
        <w:rPr>
          <w:rFonts w:ascii="Arial" w:hAnsi="Arial" w:eastAsia="Arial" w:cs="Arial"/>
          <w:b w:val="1"/>
          <w:bCs w:val="1"/>
          <w:sz w:val="28"/>
          <w:szCs w:val="28"/>
          <w:u w:val="single"/>
        </w:rPr>
      </w:pPr>
    </w:p>
    <w:p w:rsidR="1781F819" w:rsidP="0B7D4FFC" w:rsidRDefault="1781F819" w14:paraId="6C66A853" w14:textId="2D6581E0">
      <w:pPr>
        <w:pStyle w:val="Normal"/>
        <w:spacing w:line="360" w:lineRule="auto"/>
        <w:jc w:val="center"/>
        <w:rPr>
          <w:rFonts w:ascii="Arial" w:hAnsi="Arial" w:eastAsia="Arial" w:cs="Arial"/>
          <w:b w:val="1"/>
          <w:bCs w:val="1"/>
          <w:sz w:val="28"/>
          <w:szCs w:val="28"/>
          <w:u w:val="single"/>
        </w:rPr>
      </w:pPr>
      <w:r w:rsidRPr="0B7D4FFC" w:rsidR="1781F819">
        <w:rPr>
          <w:rFonts w:ascii="Arial" w:hAnsi="Arial" w:eastAsia="Arial" w:cs="Arial"/>
          <w:b w:val="1"/>
          <w:bCs w:val="1"/>
          <w:sz w:val="28"/>
          <w:szCs w:val="28"/>
          <w:u w:val="single"/>
        </w:rPr>
        <w:t>Reference list</w:t>
      </w:r>
    </w:p>
    <w:p w:rsidR="3DC7293A" w:rsidP="0B7D4FFC" w:rsidRDefault="3DC7293A" w14:paraId="14AEE720" w14:textId="36CC3C59">
      <w:pPr>
        <w:pStyle w:val="Normal"/>
        <w:spacing w:line="360" w:lineRule="auto"/>
        <w:jc w:val="both"/>
        <w:rPr>
          <w:rFonts w:ascii="Arial" w:hAnsi="Arial" w:eastAsia="Arial" w:cs="Arial"/>
          <w:sz w:val="28"/>
          <w:szCs w:val="28"/>
        </w:rPr>
      </w:pPr>
    </w:p>
    <w:p w:rsidR="0A24D56A" w:rsidP="0B7D4FFC" w:rsidRDefault="0A24D56A" w14:paraId="49C9FCB5" w14:textId="4996C5D4">
      <w:pPr>
        <w:pStyle w:val="Normal"/>
        <w:spacing w:line="360" w:lineRule="auto"/>
        <w:jc w:val="both"/>
        <w:rPr>
          <w:rFonts w:ascii="Arial" w:hAnsi="Arial" w:eastAsia="Arial" w:cs="Arial"/>
          <w:i w:val="0"/>
          <w:iCs w:val="0"/>
          <w:noProof w:val="0"/>
          <w:sz w:val="24"/>
          <w:szCs w:val="24"/>
          <w:lang w:val="en-GB"/>
        </w:rPr>
      </w:pPr>
      <w:r w:rsidRPr="0B7D4FFC" w:rsidR="0A24D56A">
        <w:rPr>
          <w:rFonts w:ascii="Arial" w:hAnsi="Arial" w:eastAsia="Arial" w:cs="Arial"/>
          <w:noProof w:val="0"/>
          <w:color w:val="333333"/>
          <w:sz w:val="24"/>
          <w:szCs w:val="24"/>
          <w:lang w:val="en-GB"/>
        </w:rPr>
        <w:t>ACT (2019)</w:t>
      </w:r>
      <w:r w:rsidRPr="0B7D4FFC" w:rsidR="0A24D56A">
        <w:rPr>
          <w:rFonts w:ascii="Arial" w:hAnsi="Arial" w:eastAsia="Arial" w:cs="Arial"/>
          <w:i w:val="1"/>
          <w:iCs w:val="1"/>
          <w:noProof w:val="0"/>
          <w:color w:val="333333"/>
          <w:sz w:val="24"/>
          <w:szCs w:val="24"/>
          <w:lang w:val="en-GB"/>
        </w:rPr>
        <w:t xml:space="preserve"> New Ofsted Inspection Framework – all children expected to study </w:t>
      </w:r>
      <w:r w:rsidRPr="0B7D4FFC" w:rsidR="0F987102">
        <w:rPr>
          <w:rFonts w:ascii="Arial" w:hAnsi="Arial" w:eastAsia="Arial" w:cs="Arial"/>
          <w:i w:val="1"/>
          <w:iCs w:val="1"/>
          <w:noProof w:val="0"/>
          <w:color w:val="333333"/>
          <w:sz w:val="24"/>
          <w:szCs w:val="24"/>
          <w:lang w:val="en-GB"/>
        </w:rPr>
        <w:t xml:space="preserve">Citizenship. </w:t>
      </w:r>
      <w:r w:rsidRPr="0B7D4FFC" w:rsidR="0F987102">
        <w:rPr>
          <w:rFonts w:ascii="Arial" w:hAnsi="Arial" w:eastAsia="Arial" w:cs="Arial"/>
          <w:i w:val="0"/>
          <w:iCs w:val="0"/>
          <w:noProof w:val="0"/>
          <w:color w:val="333333"/>
          <w:sz w:val="24"/>
          <w:szCs w:val="24"/>
          <w:lang w:val="en-GB"/>
        </w:rPr>
        <w:t xml:space="preserve">Available at: </w:t>
      </w:r>
      <w:hyperlink r:id="R2a111a08da5a4a6e">
        <w:r w:rsidRPr="0B7D4FFC" w:rsidR="0F987102">
          <w:rPr>
            <w:rStyle w:val="Hyperlink"/>
            <w:rFonts w:ascii="Arial" w:hAnsi="Arial" w:eastAsia="Arial" w:cs="Arial"/>
            <w:i w:val="0"/>
            <w:iCs w:val="0"/>
            <w:noProof w:val="0"/>
            <w:sz w:val="24"/>
            <w:szCs w:val="24"/>
            <w:lang w:val="en-GB"/>
          </w:rPr>
          <w:t>https://www.teachingcitizenship.org.uk/news/21052019-1455/new-ofsted-inspection-framework-all-children-expected-study-citizenship</w:t>
        </w:r>
      </w:hyperlink>
      <w:r w:rsidRPr="0B7D4FFC" w:rsidR="0F987102">
        <w:rPr>
          <w:rFonts w:ascii="Arial" w:hAnsi="Arial" w:eastAsia="Arial" w:cs="Arial"/>
          <w:i w:val="0"/>
          <w:iCs w:val="0"/>
          <w:noProof w:val="0"/>
          <w:sz w:val="24"/>
          <w:szCs w:val="24"/>
          <w:lang w:val="en-GB"/>
        </w:rPr>
        <w:t xml:space="preserve"> (Accessed: </w:t>
      </w:r>
      <w:r w:rsidRPr="0B7D4FFC" w:rsidR="78767845">
        <w:rPr>
          <w:rFonts w:ascii="Arial" w:hAnsi="Arial" w:eastAsia="Arial" w:cs="Arial"/>
          <w:i w:val="0"/>
          <w:iCs w:val="0"/>
          <w:noProof w:val="0"/>
          <w:sz w:val="24"/>
          <w:szCs w:val="24"/>
          <w:lang w:val="en-GB"/>
        </w:rPr>
        <w:t>10</w:t>
      </w:r>
      <w:r w:rsidRPr="0B7D4FFC" w:rsidR="78767845">
        <w:rPr>
          <w:rFonts w:ascii="Arial" w:hAnsi="Arial" w:eastAsia="Arial" w:cs="Arial"/>
          <w:i w:val="0"/>
          <w:iCs w:val="0"/>
          <w:noProof w:val="0"/>
          <w:sz w:val="24"/>
          <w:szCs w:val="24"/>
          <w:vertAlign w:val="superscript"/>
          <w:lang w:val="en-GB"/>
        </w:rPr>
        <w:t>th</w:t>
      </w:r>
      <w:r w:rsidRPr="0B7D4FFC" w:rsidR="78767845">
        <w:rPr>
          <w:rFonts w:ascii="Arial" w:hAnsi="Arial" w:eastAsia="Arial" w:cs="Arial"/>
          <w:i w:val="0"/>
          <w:iCs w:val="0"/>
          <w:noProof w:val="0"/>
          <w:sz w:val="24"/>
          <w:szCs w:val="24"/>
          <w:lang w:val="en-GB"/>
        </w:rPr>
        <w:t xml:space="preserve"> January 2022).</w:t>
      </w:r>
    </w:p>
    <w:p w:rsidR="0B7D4FFC" w:rsidP="0B7D4FFC" w:rsidRDefault="0B7D4FFC" w14:paraId="5384B057" w14:textId="25A79C9C">
      <w:pPr>
        <w:pStyle w:val="Normal"/>
        <w:spacing w:line="360" w:lineRule="auto"/>
        <w:jc w:val="both"/>
        <w:rPr>
          <w:rFonts w:ascii="Arial" w:hAnsi="Arial" w:eastAsia="Arial" w:cs="Arial"/>
          <w:noProof w:val="0"/>
          <w:color w:val="333333"/>
          <w:sz w:val="24"/>
          <w:szCs w:val="24"/>
          <w:lang w:val="en-GB"/>
        </w:rPr>
      </w:pPr>
    </w:p>
    <w:p w:rsidR="55947CC3" w:rsidP="0B7D4FFC" w:rsidRDefault="55947CC3" w14:paraId="77F3AE7A" w14:textId="6A2D6DB3">
      <w:pPr>
        <w:pStyle w:val="Normal"/>
        <w:spacing w:line="360" w:lineRule="auto"/>
        <w:jc w:val="both"/>
        <w:rPr>
          <w:rFonts w:ascii="Arial" w:hAnsi="Arial" w:eastAsia="Arial" w:cs="Arial"/>
          <w:noProof w:val="0"/>
          <w:color w:val="333333"/>
          <w:sz w:val="24"/>
          <w:szCs w:val="24"/>
          <w:lang w:val="en-GB"/>
        </w:rPr>
      </w:pPr>
      <w:r w:rsidRPr="0B7D4FFC" w:rsidR="55947CC3">
        <w:rPr>
          <w:rFonts w:ascii="Arial" w:hAnsi="Arial" w:eastAsia="Arial" w:cs="Arial"/>
          <w:noProof w:val="0"/>
          <w:color w:val="333333"/>
          <w:sz w:val="24"/>
          <w:szCs w:val="24"/>
          <w:lang w:val="en-GB"/>
        </w:rPr>
        <w:t xml:space="preserve">Barrett et al (2017) </w:t>
      </w:r>
      <w:r w:rsidRPr="0B7D4FFC" w:rsidR="55947CC3">
        <w:rPr>
          <w:rFonts w:ascii="Arial" w:hAnsi="Arial" w:eastAsia="Arial" w:cs="Arial"/>
          <w:i w:val="1"/>
          <w:iCs w:val="1"/>
          <w:noProof w:val="0"/>
          <w:color w:val="333333"/>
          <w:sz w:val="24"/>
          <w:szCs w:val="24"/>
          <w:lang w:val="en-GB"/>
        </w:rPr>
        <w:t xml:space="preserve">The Holistic </w:t>
      </w:r>
      <w:r w:rsidRPr="0B7D4FFC" w:rsidR="0DD2A74D">
        <w:rPr>
          <w:rFonts w:ascii="Arial" w:hAnsi="Arial" w:eastAsia="Arial" w:cs="Arial"/>
          <w:i w:val="1"/>
          <w:iCs w:val="1"/>
          <w:noProof w:val="0"/>
          <w:color w:val="333333"/>
          <w:sz w:val="24"/>
          <w:szCs w:val="24"/>
          <w:lang w:val="en-GB"/>
        </w:rPr>
        <w:t>I</w:t>
      </w:r>
      <w:r w:rsidRPr="0B7D4FFC" w:rsidR="55947CC3">
        <w:rPr>
          <w:rFonts w:ascii="Arial" w:hAnsi="Arial" w:eastAsia="Arial" w:cs="Arial"/>
          <w:i w:val="1"/>
          <w:iCs w:val="1"/>
          <w:noProof w:val="0"/>
          <w:color w:val="333333"/>
          <w:sz w:val="24"/>
          <w:szCs w:val="24"/>
          <w:lang w:val="en-GB"/>
        </w:rPr>
        <w:t xml:space="preserve">mpact of </w:t>
      </w:r>
      <w:r w:rsidRPr="0B7D4FFC" w:rsidR="5EFDD1E6">
        <w:rPr>
          <w:rFonts w:ascii="Arial" w:hAnsi="Arial" w:eastAsia="Arial" w:cs="Arial"/>
          <w:i w:val="1"/>
          <w:iCs w:val="1"/>
          <w:noProof w:val="0"/>
          <w:color w:val="333333"/>
          <w:sz w:val="24"/>
          <w:szCs w:val="24"/>
          <w:lang w:val="en-GB"/>
        </w:rPr>
        <w:t>C</w:t>
      </w:r>
      <w:r w:rsidRPr="0B7D4FFC" w:rsidR="55947CC3">
        <w:rPr>
          <w:rFonts w:ascii="Arial" w:hAnsi="Arial" w:eastAsia="Arial" w:cs="Arial"/>
          <w:i w:val="1"/>
          <w:iCs w:val="1"/>
          <w:noProof w:val="0"/>
          <w:color w:val="333333"/>
          <w:sz w:val="24"/>
          <w:szCs w:val="24"/>
          <w:lang w:val="en-GB"/>
        </w:rPr>
        <w:t xml:space="preserve">lassroom </w:t>
      </w:r>
      <w:r w:rsidRPr="0B7D4FFC" w:rsidR="4E42B5A8">
        <w:rPr>
          <w:rFonts w:ascii="Arial" w:hAnsi="Arial" w:eastAsia="Arial" w:cs="Arial"/>
          <w:i w:val="1"/>
          <w:iCs w:val="1"/>
          <w:noProof w:val="0"/>
          <w:color w:val="333333"/>
          <w:sz w:val="24"/>
          <w:szCs w:val="24"/>
          <w:lang w:val="en-GB"/>
        </w:rPr>
        <w:t>S</w:t>
      </w:r>
      <w:r w:rsidRPr="0B7D4FFC" w:rsidR="55947CC3">
        <w:rPr>
          <w:rFonts w:ascii="Arial" w:hAnsi="Arial" w:eastAsia="Arial" w:cs="Arial"/>
          <w:i w:val="1"/>
          <w:iCs w:val="1"/>
          <w:noProof w:val="0"/>
          <w:color w:val="333333"/>
          <w:sz w:val="24"/>
          <w:szCs w:val="24"/>
          <w:lang w:val="en-GB"/>
        </w:rPr>
        <w:t xml:space="preserve">paces </w:t>
      </w:r>
      <w:r w:rsidRPr="0B7D4FFC" w:rsidR="2B45CCF5">
        <w:rPr>
          <w:rFonts w:ascii="Arial" w:hAnsi="Arial" w:eastAsia="Arial" w:cs="Arial"/>
          <w:i w:val="1"/>
          <w:iCs w:val="1"/>
          <w:noProof w:val="0"/>
          <w:color w:val="333333"/>
          <w:sz w:val="24"/>
          <w:szCs w:val="24"/>
          <w:lang w:val="en-GB"/>
        </w:rPr>
        <w:t>on Learning in Specific Subjects.</w:t>
      </w:r>
      <w:r w:rsidRPr="0B7D4FFC" w:rsidR="6A72F49E">
        <w:rPr>
          <w:rFonts w:ascii="Arial" w:hAnsi="Arial" w:eastAsia="Arial" w:cs="Arial"/>
          <w:i w:val="1"/>
          <w:iCs w:val="1"/>
          <w:noProof w:val="0"/>
          <w:color w:val="333333"/>
          <w:sz w:val="24"/>
          <w:szCs w:val="24"/>
          <w:lang w:val="en-GB"/>
        </w:rPr>
        <w:t xml:space="preserve"> </w:t>
      </w:r>
      <w:r w:rsidRPr="0B7D4FFC" w:rsidR="6A72F49E">
        <w:rPr>
          <w:rFonts w:ascii="Arial" w:hAnsi="Arial" w:eastAsia="Arial" w:cs="Arial"/>
          <w:i w:val="0"/>
          <w:iCs w:val="0"/>
          <w:noProof w:val="0"/>
          <w:color w:val="333333"/>
          <w:sz w:val="24"/>
          <w:szCs w:val="24"/>
          <w:lang w:val="en-GB"/>
        </w:rPr>
        <w:t xml:space="preserve">Los Angeles, CA: Sage Publications. </w:t>
      </w:r>
    </w:p>
    <w:p w:rsidR="0B7D4FFC" w:rsidP="0B7D4FFC" w:rsidRDefault="0B7D4FFC" w14:paraId="0F2684A2" w14:textId="53BCCC71">
      <w:pPr>
        <w:pStyle w:val="Normal"/>
        <w:spacing w:line="360" w:lineRule="auto"/>
        <w:jc w:val="both"/>
        <w:rPr>
          <w:rFonts w:ascii="Arial" w:hAnsi="Arial" w:eastAsia="Arial" w:cs="Arial"/>
          <w:i w:val="0"/>
          <w:iCs w:val="0"/>
          <w:noProof w:val="0"/>
          <w:color w:val="333333"/>
          <w:sz w:val="24"/>
          <w:szCs w:val="24"/>
          <w:lang w:val="en-GB"/>
        </w:rPr>
      </w:pPr>
    </w:p>
    <w:p w:rsidR="60D42539" w:rsidP="0B7D4FFC" w:rsidRDefault="60D42539" w14:paraId="3F28D49B" w14:textId="78BED473">
      <w:pPr>
        <w:pStyle w:val="Normal"/>
        <w:spacing w:line="360" w:lineRule="auto"/>
        <w:jc w:val="both"/>
        <w:rPr>
          <w:rFonts w:ascii="Arial" w:hAnsi="Arial" w:eastAsia="Arial" w:cs="Arial"/>
          <w:noProof w:val="0"/>
          <w:color w:val="333333"/>
          <w:sz w:val="24"/>
          <w:szCs w:val="24"/>
          <w:lang w:val="en-GB"/>
        </w:rPr>
      </w:pPr>
      <w:r w:rsidRPr="0B7D4FFC" w:rsidR="60D42539">
        <w:rPr>
          <w:rFonts w:ascii="Arial" w:hAnsi="Arial" w:eastAsia="Arial" w:cs="Arial"/>
          <w:noProof w:val="0"/>
          <w:color w:val="333333"/>
          <w:sz w:val="24"/>
          <w:szCs w:val="24"/>
          <w:lang w:val="en-GB"/>
        </w:rPr>
        <w:t xml:space="preserve">Briggs, M, and Hansen, A. </w:t>
      </w:r>
      <w:r w:rsidRPr="0B7D4FFC" w:rsidR="60D42539">
        <w:rPr>
          <w:rFonts w:ascii="Arial" w:hAnsi="Arial" w:eastAsia="Arial" w:cs="Arial"/>
          <w:i w:val="1"/>
          <w:iCs w:val="1"/>
          <w:noProof w:val="0"/>
          <w:color w:val="333333"/>
          <w:sz w:val="24"/>
          <w:szCs w:val="24"/>
          <w:lang w:val="en-GB"/>
        </w:rPr>
        <w:t>Play-based learning in the primary school</w:t>
      </w:r>
      <w:r w:rsidRPr="0B7D4FFC" w:rsidR="60D42539">
        <w:rPr>
          <w:rFonts w:ascii="Arial" w:hAnsi="Arial" w:eastAsia="Arial" w:cs="Arial"/>
          <w:noProof w:val="0"/>
          <w:color w:val="333333"/>
          <w:sz w:val="24"/>
          <w:szCs w:val="24"/>
          <w:lang w:val="en-GB"/>
        </w:rPr>
        <w:t>. S</w:t>
      </w:r>
      <w:r w:rsidRPr="0B7D4FFC" w:rsidR="436DBC55">
        <w:rPr>
          <w:rFonts w:ascii="Arial" w:hAnsi="Arial" w:eastAsia="Arial" w:cs="Arial"/>
          <w:noProof w:val="0"/>
          <w:color w:val="333333"/>
          <w:sz w:val="24"/>
          <w:szCs w:val="24"/>
          <w:lang w:val="en-GB"/>
        </w:rPr>
        <w:t>age</w:t>
      </w:r>
      <w:r w:rsidRPr="0B7D4FFC" w:rsidR="60D42539">
        <w:rPr>
          <w:rFonts w:ascii="Arial" w:hAnsi="Arial" w:eastAsia="Arial" w:cs="Arial"/>
          <w:noProof w:val="0"/>
          <w:color w:val="333333"/>
          <w:sz w:val="24"/>
          <w:szCs w:val="24"/>
          <w:lang w:val="en-GB"/>
        </w:rPr>
        <w:t xml:space="preserve"> Publications, 2012.</w:t>
      </w:r>
    </w:p>
    <w:p w:rsidR="60D42539" w:rsidP="0B7D4FFC" w:rsidRDefault="60D42539" w14:paraId="62691C79" w14:textId="73E0D3D2">
      <w:pPr>
        <w:spacing w:line="360" w:lineRule="auto"/>
        <w:jc w:val="both"/>
      </w:pPr>
      <w:r w:rsidRPr="0B7D4FFC" w:rsidR="60D42539">
        <w:rPr>
          <w:rFonts w:ascii="Arial" w:hAnsi="Arial" w:eastAsia="Arial" w:cs="Arial"/>
          <w:sz w:val="24"/>
          <w:szCs w:val="24"/>
        </w:rPr>
        <w:t xml:space="preserve"> </w:t>
      </w:r>
    </w:p>
    <w:p w:rsidR="6FE7429E" w:rsidP="0B7D4FFC" w:rsidRDefault="6FE7429E" w14:paraId="315BCCF5" w14:textId="41ACB188">
      <w:pPr>
        <w:pStyle w:val="Normal"/>
        <w:spacing w:line="360" w:lineRule="auto"/>
        <w:jc w:val="both"/>
        <w:rPr>
          <w:rFonts w:ascii="Arial" w:hAnsi="Arial" w:eastAsia="Arial" w:cs="Arial"/>
          <w:i w:val="0"/>
          <w:iCs w:val="0"/>
          <w:sz w:val="24"/>
          <w:szCs w:val="24"/>
        </w:rPr>
      </w:pPr>
      <w:r w:rsidRPr="0B7D4FFC" w:rsidR="6FE7429E">
        <w:rPr>
          <w:rFonts w:ascii="Arial" w:hAnsi="Arial" w:eastAsia="Arial" w:cs="Arial"/>
          <w:sz w:val="24"/>
          <w:szCs w:val="24"/>
        </w:rPr>
        <w:t xml:space="preserve">Bruce, T. (2012) </w:t>
      </w:r>
      <w:r w:rsidRPr="0B7D4FFC" w:rsidR="6FE7429E">
        <w:rPr>
          <w:rFonts w:ascii="Arial" w:hAnsi="Arial" w:eastAsia="Arial" w:cs="Arial"/>
          <w:i w:val="1"/>
          <w:iCs w:val="1"/>
          <w:sz w:val="24"/>
          <w:szCs w:val="24"/>
        </w:rPr>
        <w:t>Early childhood practice: Froebel to</w:t>
      </w:r>
      <w:r w:rsidRPr="0B7D4FFC" w:rsidR="52741CF6">
        <w:rPr>
          <w:rFonts w:ascii="Arial" w:hAnsi="Arial" w:eastAsia="Arial" w:cs="Arial"/>
          <w:i w:val="1"/>
          <w:iCs w:val="1"/>
          <w:sz w:val="24"/>
          <w:szCs w:val="24"/>
        </w:rPr>
        <w:t xml:space="preserve">day. </w:t>
      </w:r>
      <w:r w:rsidRPr="0B7D4FFC" w:rsidR="52741CF6">
        <w:rPr>
          <w:rFonts w:ascii="Arial" w:hAnsi="Arial" w:eastAsia="Arial" w:cs="Arial"/>
          <w:i w:val="0"/>
          <w:iCs w:val="0"/>
          <w:sz w:val="24"/>
          <w:szCs w:val="24"/>
        </w:rPr>
        <w:t>London: Sage Publications.</w:t>
      </w:r>
    </w:p>
    <w:p w:rsidR="0B7D4FFC" w:rsidP="0B7D4FFC" w:rsidRDefault="0B7D4FFC" w14:paraId="525313C6" w14:textId="5499CF3F">
      <w:pPr>
        <w:pStyle w:val="Normal"/>
        <w:spacing w:line="360" w:lineRule="auto"/>
        <w:jc w:val="both"/>
        <w:rPr>
          <w:rFonts w:ascii="Arial" w:hAnsi="Arial" w:eastAsia="Arial" w:cs="Arial"/>
          <w:i w:val="0"/>
          <w:iCs w:val="0"/>
          <w:sz w:val="24"/>
          <w:szCs w:val="24"/>
        </w:rPr>
      </w:pPr>
    </w:p>
    <w:p w:rsidR="1E1A4FD1" w:rsidP="0B7D4FFC" w:rsidRDefault="1E1A4FD1" w14:paraId="09298851" w14:textId="65E83E3E">
      <w:pPr>
        <w:pStyle w:val="Normal"/>
        <w:spacing w:line="360" w:lineRule="auto"/>
        <w:jc w:val="both"/>
        <w:rPr>
          <w:rFonts w:ascii="Arial" w:hAnsi="Arial" w:eastAsia="Arial" w:cs="Arial"/>
          <w:i w:val="0"/>
          <w:iCs w:val="0"/>
          <w:sz w:val="24"/>
          <w:szCs w:val="24"/>
        </w:rPr>
      </w:pPr>
      <w:r w:rsidRPr="0B7D4FFC" w:rsidR="1E1A4FD1">
        <w:rPr>
          <w:rFonts w:ascii="Arial" w:hAnsi="Arial" w:eastAsia="Arial" w:cs="Arial"/>
          <w:i w:val="0"/>
          <w:iCs w:val="0"/>
          <w:sz w:val="24"/>
          <w:szCs w:val="24"/>
        </w:rPr>
        <w:t>Cross et al.</w:t>
      </w:r>
      <w:r w:rsidRPr="0B7D4FFC" w:rsidR="1E1A4FD1">
        <w:rPr>
          <w:rFonts w:ascii="Arial" w:hAnsi="Arial" w:eastAsia="Arial" w:cs="Arial"/>
          <w:i w:val="1"/>
          <w:iCs w:val="1"/>
          <w:sz w:val="24"/>
          <w:szCs w:val="24"/>
        </w:rPr>
        <w:t xml:space="preserve"> Summative assessment in the early years: a guide to </w:t>
      </w:r>
      <w:r w:rsidRPr="0B7D4FFC" w:rsidR="5F756A9F">
        <w:rPr>
          <w:rFonts w:ascii="Arial" w:hAnsi="Arial" w:eastAsia="Arial" w:cs="Arial"/>
          <w:i w:val="1"/>
          <w:iCs w:val="1"/>
          <w:sz w:val="24"/>
          <w:szCs w:val="24"/>
        </w:rPr>
        <w:t>observational</w:t>
      </w:r>
      <w:r w:rsidRPr="0B7D4FFC" w:rsidR="1E1A4FD1">
        <w:rPr>
          <w:rFonts w:ascii="Arial" w:hAnsi="Arial" w:eastAsia="Arial" w:cs="Arial"/>
          <w:i w:val="1"/>
          <w:iCs w:val="1"/>
          <w:sz w:val="24"/>
          <w:szCs w:val="24"/>
        </w:rPr>
        <w:t xml:space="preserve"> </w:t>
      </w:r>
      <w:r w:rsidRPr="0B7D4FFC" w:rsidR="0293D4A9">
        <w:rPr>
          <w:rFonts w:ascii="Arial" w:hAnsi="Arial" w:eastAsia="Arial" w:cs="Arial"/>
          <w:i w:val="1"/>
          <w:iCs w:val="1"/>
          <w:sz w:val="24"/>
          <w:szCs w:val="24"/>
        </w:rPr>
        <w:t>techniques for</w:t>
      </w:r>
      <w:r w:rsidRPr="0B7D4FFC" w:rsidR="3EC7DD38">
        <w:rPr>
          <w:rFonts w:ascii="Arial" w:hAnsi="Arial" w:eastAsia="Arial" w:cs="Arial"/>
          <w:i w:val="1"/>
          <w:iCs w:val="1"/>
          <w:sz w:val="24"/>
          <w:szCs w:val="24"/>
        </w:rPr>
        <w:t xml:space="preserve"> anyone working with young children</w:t>
      </w:r>
      <w:r w:rsidRPr="0B7D4FFC" w:rsidR="3EC7DD38">
        <w:rPr>
          <w:rFonts w:ascii="Arial" w:hAnsi="Arial" w:eastAsia="Arial" w:cs="Arial"/>
          <w:i w:val="0"/>
          <w:iCs w:val="0"/>
          <w:sz w:val="24"/>
          <w:szCs w:val="24"/>
        </w:rPr>
        <w:t>.</w:t>
      </w:r>
      <w:r w:rsidRPr="0B7D4FFC" w:rsidR="5951DEE1">
        <w:rPr>
          <w:rFonts w:ascii="Arial" w:hAnsi="Arial" w:eastAsia="Arial" w:cs="Arial"/>
          <w:i w:val="0"/>
          <w:iCs w:val="0"/>
          <w:sz w:val="24"/>
          <w:szCs w:val="24"/>
        </w:rPr>
        <w:t xml:space="preserve"> 2015. Bloomsbury Education.</w:t>
      </w:r>
    </w:p>
    <w:p w:rsidR="0B7D4FFC" w:rsidP="0B7D4FFC" w:rsidRDefault="0B7D4FFC" w14:paraId="73961A05" w14:textId="47754EB0">
      <w:pPr>
        <w:pStyle w:val="Normal"/>
        <w:spacing w:line="360" w:lineRule="auto"/>
        <w:jc w:val="both"/>
        <w:rPr>
          <w:rFonts w:ascii="Arial" w:hAnsi="Arial" w:eastAsia="Arial" w:cs="Arial"/>
          <w:i w:val="0"/>
          <w:iCs w:val="0"/>
          <w:sz w:val="24"/>
          <w:szCs w:val="24"/>
        </w:rPr>
      </w:pPr>
    </w:p>
    <w:p w:rsidR="0ED3AB25" w:rsidP="0B7D4FFC" w:rsidRDefault="0ED3AB25" w14:paraId="48BE4C83" w14:textId="4F10022B">
      <w:pPr>
        <w:pStyle w:val="Normal"/>
        <w:spacing w:line="360" w:lineRule="auto"/>
        <w:jc w:val="both"/>
        <w:rPr>
          <w:rFonts w:ascii="Arial" w:hAnsi="Arial" w:eastAsia="Arial" w:cs="Arial"/>
          <w:i w:val="1"/>
          <w:iCs w:val="1"/>
          <w:sz w:val="24"/>
          <w:szCs w:val="24"/>
        </w:rPr>
      </w:pPr>
      <w:r w:rsidRPr="0B7D4FFC" w:rsidR="0ED3AB25">
        <w:rPr>
          <w:rFonts w:ascii="Arial" w:hAnsi="Arial" w:eastAsia="Arial" w:cs="Arial"/>
          <w:sz w:val="24"/>
          <w:szCs w:val="24"/>
        </w:rPr>
        <w:t xml:space="preserve">Dauncey, M. (2021) </w:t>
      </w:r>
      <w:r w:rsidRPr="0B7D4FFC" w:rsidR="0ED3AB25">
        <w:rPr>
          <w:rFonts w:ascii="Arial" w:hAnsi="Arial" w:eastAsia="Arial" w:cs="Arial"/>
          <w:i w:val="1"/>
          <w:iCs w:val="1"/>
          <w:sz w:val="24"/>
          <w:szCs w:val="24"/>
        </w:rPr>
        <w:t>Donaldson Review</w:t>
      </w:r>
      <w:r w:rsidRPr="0B7D4FFC" w:rsidR="20C60D42">
        <w:rPr>
          <w:rFonts w:ascii="Arial" w:hAnsi="Arial" w:eastAsia="Arial" w:cs="Arial"/>
          <w:i w:val="1"/>
          <w:iCs w:val="1"/>
          <w:sz w:val="24"/>
          <w:szCs w:val="24"/>
        </w:rPr>
        <w:t xml:space="preserve">: The Purposes and Content of a curriculum in Wales. </w:t>
      </w:r>
      <w:r w:rsidRPr="0B7D4FFC" w:rsidR="20C60D42">
        <w:rPr>
          <w:rFonts w:ascii="Arial" w:hAnsi="Arial" w:eastAsia="Arial" w:cs="Arial"/>
          <w:i w:val="0"/>
          <w:iCs w:val="0"/>
          <w:sz w:val="24"/>
          <w:szCs w:val="24"/>
        </w:rPr>
        <w:t xml:space="preserve">Available at: </w:t>
      </w:r>
      <w:hyperlink r:id="R5e1d2fa07b3e4079">
        <w:r w:rsidRPr="0B7D4FFC" w:rsidR="20C60D42">
          <w:rPr>
            <w:rStyle w:val="Hyperlink"/>
            <w:rFonts w:ascii="Arial" w:hAnsi="Arial" w:eastAsia="Arial" w:cs="Arial"/>
            <w:i w:val="0"/>
            <w:iCs w:val="0"/>
            <w:sz w:val="24"/>
            <w:szCs w:val="24"/>
          </w:rPr>
          <w:t>https://research.senedd.wales/research-articles/donaldson-review-the-purposes-and-content-of-a-curriculum-for-wales/</w:t>
        </w:r>
      </w:hyperlink>
      <w:r w:rsidRPr="0B7D4FFC" w:rsidR="20C60D42">
        <w:rPr>
          <w:rFonts w:ascii="Arial" w:hAnsi="Arial" w:eastAsia="Arial" w:cs="Arial"/>
          <w:i w:val="0"/>
          <w:iCs w:val="0"/>
          <w:sz w:val="24"/>
          <w:szCs w:val="24"/>
        </w:rPr>
        <w:t xml:space="preserve"> (Accessed: 8</w:t>
      </w:r>
      <w:r w:rsidRPr="0B7D4FFC" w:rsidR="20C60D42">
        <w:rPr>
          <w:rFonts w:ascii="Arial" w:hAnsi="Arial" w:eastAsia="Arial" w:cs="Arial"/>
          <w:i w:val="0"/>
          <w:iCs w:val="0"/>
          <w:sz w:val="24"/>
          <w:szCs w:val="24"/>
          <w:vertAlign w:val="superscript"/>
        </w:rPr>
        <w:t>th</w:t>
      </w:r>
      <w:r w:rsidRPr="0B7D4FFC" w:rsidR="20C60D42">
        <w:rPr>
          <w:rFonts w:ascii="Arial" w:hAnsi="Arial" w:eastAsia="Arial" w:cs="Arial"/>
          <w:i w:val="0"/>
          <w:iCs w:val="0"/>
          <w:sz w:val="24"/>
          <w:szCs w:val="24"/>
        </w:rPr>
        <w:t xml:space="preserve"> January 2022).</w:t>
      </w:r>
    </w:p>
    <w:p w:rsidR="0B7D4FFC" w:rsidP="0B7D4FFC" w:rsidRDefault="0B7D4FFC" w14:paraId="274E6964" w14:textId="01506BC3">
      <w:pPr>
        <w:pStyle w:val="Normal"/>
        <w:spacing w:line="360" w:lineRule="auto"/>
        <w:jc w:val="both"/>
        <w:rPr>
          <w:rFonts w:ascii="Arial" w:hAnsi="Arial" w:eastAsia="Arial" w:cs="Arial"/>
          <w:i w:val="0"/>
          <w:iCs w:val="0"/>
          <w:sz w:val="24"/>
          <w:szCs w:val="24"/>
        </w:rPr>
      </w:pPr>
    </w:p>
    <w:p w:rsidR="2EAC038C" w:rsidP="0B7D4FFC" w:rsidRDefault="2EAC038C" w14:paraId="7FB93EB5" w14:textId="4B0B973D">
      <w:pPr>
        <w:pStyle w:val="Normal"/>
        <w:spacing w:line="360" w:lineRule="auto"/>
        <w:jc w:val="both"/>
        <w:rPr>
          <w:rFonts w:ascii="Arial" w:hAnsi="Arial" w:eastAsia="Arial" w:cs="Arial"/>
          <w:i w:val="0"/>
          <w:iCs w:val="0"/>
          <w:sz w:val="24"/>
          <w:szCs w:val="24"/>
        </w:rPr>
      </w:pPr>
      <w:proofErr w:type="spellStart"/>
      <w:r w:rsidRPr="0B7D4FFC" w:rsidR="2EAC038C">
        <w:rPr>
          <w:rFonts w:ascii="Arial" w:hAnsi="Arial" w:eastAsia="Arial" w:cs="Arial"/>
          <w:i w:val="0"/>
          <w:iCs w:val="0"/>
          <w:sz w:val="24"/>
          <w:szCs w:val="24"/>
        </w:rPr>
        <w:t>Denervaud</w:t>
      </w:r>
      <w:proofErr w:type="spellEnd"/>
      <w:r w:rsidRPr="0B7D4FFC" w:rsidR="2EAC038C">
        <w:rPr>
          <w:rFonts w:ascii="Arial" w:hAnsi="Arial" w:eastAsia="Arial" w:cs="Arial"/>
          <w:i w:val="0"/>
          <w:iCs w:val="0"/>
          <w:sz w:val="24"/>
          <w:szCs w:val="24"/>
        </w:rPr>
        <w:t>, S. et al</w:t>
      </w:r>
      <w:r w:rsidRPr="0B7D4FFC" w:rsidR="48F2FA8F">
        <w:rPr>
          <w:rFonts w:ascii="Arial" w:hAnsi="Arial" w:eastAsia="Arial" w:cs="Arial"/>
          <w:i w:val="0"/>
          <w:iCs w:val="0"/>
          <w:sz w:val="24"/>
          <w:szCs w:val="24"/>
        </w:rPr>
        <w:t>.</w:t>
      </w:r>
      <w:r w:rsidRPr="0B7D4FFC" w:rsidR="2EAC038C">
        <w:rPr>
          <w:rFonts w:ascii="Arial" w:hAnsi="Arial" w:eastAsia="Arial" w:cs="Arial"/>
          <w:i w:val="0"/>
          <w:iCs w:val="0"/>
          <w:sz w:val="24"/>
          <w:szCs w:val="24"/>
        </w:rPr>
        <w:t xml:space="preserve"> Effects of Traditional Versus Montessori School</w:t>
      </w:r>
      <w:r w:rsidRPr="0B7D4FFC" w:rsidR="10A7499D">
        <w:rPr>
          <w:rFonts w:ascii="Arial" w:hAnsi="Arial" w:eastAsia="Arial" w:cs="Arial"/>
          <w:i w:val="0"/>
          <w:iCs w:val="0"/>
          <w:sz w:val="24"/>
          <w:szCs w:val="24"/>
        </w:rPr>
        <w:t xml:space="preserve">ing on 4- to 15-year-old </w:t>
      </w:r>
      <w:r w:rsidRPr="0B7D4FFC" w:rsidR="0A4E155E">
        <w:rPr>
          <w:rFonts w:ascii="Arial" w:hAnsi="Arial" w:eastAsia="Arial" w:cs="Arial"/>
          <w:i w:val="0"/>
          <w:iCs w:val="0"/>
          <w:sz w:val="24"/>
          <w:szCs w:val="24"/>
        </w:rPr>
        <w:t>C</w:t>
      </w:r>
      <w:r w:rsidRPr="0B7D4FFC" w:rsidR="10A7499D">
        <w:rPr>
          <w:rFonts w:ascii="Arial" w:hAnsi="Arial" w:eastAsia="Arial" w:cs="Arial"/>
          <w:i w:val="0"/>
          <w:iCs w:val="0"/>
          <w:sz w:val="24"/>
          <w:szCs w:val="24"/>
        </w:rPr>
        <w:t>hildren's</w:t>
      </w:r>
      <w:r w:rsidRPr="0B7D4FFC" w:rsidR="0BA187AE">
        <w:rPr>
          <w:rFonts w:ascii="Arial" w:hAnsi="Arial" w:eastAsia="Arial" w:cs="Arial"/>
          <w:i w:val="0"/>
          <w:iCs w:val="0"/>
          <w:sz w:val="24"/>
          <w:szCs w:val="24"/>
        </w:rPr>
        <w:t xml:space="preserve"> P</w:t>
      </w:r>
      <w:r w:rsidRPr="0B7D4FFC" w:rsidR="10A7499D">
        <w:rPr>
          <w:rFonts w:ascii="Arial" w:hAnsi="Arial" w:eastAsia="Arial" w:cs="Arial"/>
          <w:i w:val="0"/>
          <w:iCs w:val="0"/>
          <w:sz w:val="24"/>
          <w:szCs w:val="24"/>
        </w:rPr>
        <w:t>erformance Monitoring. 2020.</w:t>
      </w:r>
      <w:r w:rsidRPr="0B7D4FFC" w:rsidR="2688E9FD">
        <w:rPr>
          <w:rFonts w:ascii="Arial" w:hAnsi="Arial" w:eastAsia="Arial" w:cs="Arial"/>
          <w:i w:val="0"/>
          <w:iCs w:val="0"/>
          <w:sz w:val="24"/>
          <w:szCs w:val="24"/>
        </w:rPr>
        <w:t xml:space="preserve"> USA</w:t>
      </w:r>
      <w:r w:rsidRPr="0B7D4FFC" w:rsidR="4BA9302C">
        <w:rPr>
          <w:rFonts w:ascii="Arial" w:hAnsi="Arial" w:eastAsia="Arial" w:cs="Arial"/>
          <w:i w:val="0"/>
          <w:iCs w:val="0"/>
          <w:sz w:val="24"/>
          <w:szCs w:val="24"/>
        </w:rPr>
        <w:t xml:space="preserve">: </w:t>
      </w:r>
      <w:r w:rsidRPr="0B7D4FFC" w:rsidR="2688E9FD">
        <w:rPr>
          <w:rFonts w:ascii="Arial" w:hAnsi="Arial" w:eastAsia="Arial" w:cs="Arial"/>
          <w:i w:val="0"/>
          <w:iCs w:val="0"/>
          <w:sz w:val="24"/>
          <w:szCs w:val="24"/>
        </w:rPr>
        <w:t>Wiley Subscription Services, INC</w:t>
      </w:r>
    </w:p>
    <w:p w:rsidR="0B7D4FFC" w:rsidP="0B7D4FFC" w:rsidRDefault="0B7D4FFC" w14:paraId="11F822AD" w14:textId="0F75762E">
      <w:pPr>
        <w:pStyle w:val="Normal"/>
        <w:spacing w:line="360" w:lineRule="auto"/>
        <w:jc w:val="both"/>
        <w:rPr>
          <w:rFonts w:ascii="Arial" w:hAnsi="Arial" w:eastAsia="Arial" w:cs="Arial"/>
          <w:i w:val="0"/>
          <w:iCs w:val="0"/>
          <w:sz w:val="24"/>
          <w:szCs w:val="24"/>
        </w:rPr>
      </w:pPr>
    </w:p>
    <w:p w:rsidR="1257137E" w:rsidP="0B7D4FFC" w:rsidRDefault="1257137E" w14:paraId="7B8AFB4C" w14:textId="4572F1E6">
      <w:pPr>
        <w:pStyle w:val="Normal"/>
        <w:spacing w:line="360" w:lineRule="auto"/>
        <w:jc w:val="both"/>
        <w:rPr>
          <w:rFonts w:ascii="Arial" w:hAnsi="Arial" w:eastAsia="Arial" w:cs="Arial"/>
          <w:i w:val="1"/>
          <w:iCs w:val="1"/>
          <w:sz w:val="24"/>
          <w:szCs w:val="24"/>
        </w:rPr>
      </w:pPr>
      <w:r w:rsidRPr="0B7D4FFC" w:rsidR="1257137E">
        <w:rPr>
          <w:rFonts w:ascii="Arial" w:hAnsi="Arial" w:eastAsia="Arial" w:cs="Arial"/>
          <w:sz w:val="24"/>
          <w:szCs w:val="24"/>
        </w:rPr>
        <w:t>Dolya, G.</w:t>
      </w:r>
      <w:r w:rsidRPr="0B7D4FFC" w:rsidR="1257137E">
        <w:rPr>
          <w:rFonts w:ascii="Arial" w:hAnsi="Arial" w:eastAsia="Arial" w:cs="Arial"/>
          <w:sz w:val="24"/>
          <w:szCs w:val="24"/>
        </w:rPr>
        <w:t xml:space="preserve"> </w:t>
      </w:r>
      <w:r w:rsidRPr="0B7D4FFC" w:rsidR="1257137E">
        <w:rPr>
          <w:rFonts w:ascii="Arial" w:hAnsi="Arial" w:eastAsia="Arial" w:cs="Arial"/>
          <w:i w:val="1"/>
          <w:iCs w:val="1"/>
          <w:sz w:val="24"/>
          <w:szCs w:val="24"/>
        </w:rPr>
        <w:t xml:space="preserve">Vygotsky in Action in the Early Years: </w:t>
      </w:r>
      <w:r w:rsidRPr="0B7D4FFC" w:rsidR="32F265B4">
        <w:rPr>
          <w:rFonts w:ascii="Arial" w:hAnsi="Arial" w:eastAsia="Arial" w:cs="Arial"/>
          <w:i w:val="1"/>
          <w:iCs w:val="1"/>
          <w:sz w:val="24"/>
          <w:szCs w:val="24"/>
        </w:rPr>
        <w:t>The ‘Key to Learning’ Curriculum.</w:t>
      </w:r>
      <w:r w:rsidRPr="0B7D4FFC" w:rsidR="6DF9254F">
        <w:rPr>
          <w:rFonts w:ascii="Arial" w:hAnsi="Arial" w:eastAsia="Arial" w:cs="Arial"/>
          <w:i w:val="1"/>
          <w:iCs w:val="1"/>
          <w:sz w:val="24"/>
          <w:szCs w:val="24"/>
        </w:rPr>
        <w:t xml:space="preserve"> </w:t>
      </w:r>
      <w:r w:rsidRPr="0B7D4FFC" w:rsidR="0EA6B2B7">
        <w:rPr>
          <w:rFonts w:ascii="Arial" w:hAnsi="Arial" w:eastAsia="Arial" w:cs="Arial"/>
          <w:i w:val="1"/>
          <w:iCs w:val="1"/>
          <w:sz w:val="24"/>
          <w:szCs w:val="24"/>
        </w:rPr>
        <w:t xml:space="preserve"> </w:t>
      </w:r>
      <w:r w:rsidRPr="0B7D4FFC" w:rsidR="0EA6B2B7">
        <w:rPr>
          <w:rFonts w:ascii="Arial" w:hAnsi="Arial" w:eastAsia="Arial" w:cs="Arial"/>
          <w:i w:val="0"/>
          <w:iCs w:val="0"/>
          <w:sz w:val="24"/>
          <w:szCs w:val="24"/>
        </w:rPr>
        <w:t>London: Routledge.</w:t>
      </w:r>
    </w:p>
    <w:p w:rsidR="0B7D4FFC" w:rsidP="0B7D4FFC" w:rsidRDefault="0B7D4FFC" w14:paraId="0041FC5F" w14:textId="1BDBBF7F">
      <w:pPr>
        <w:pStyle w:val="Normal"/>
        <w:spacing w:line="360" w:lineRule="auto"/>
        <w:jc w:val="both"/>
        <w:rPr>
          <w:rFonts w:ascii="Arial" w:hAnsi="Arial" w:eastAsia="Arial" w:cs="Arial"/>
          <w:i w:val="0"/>
          <w:iCs w:val="0"/>
          <w:sz w:val="24"/>
          <w:szCs w:val="24"/>
        </w:rPr>
      </w:pPr>
    </w:p>
    <w:p w:rsidR="4E920214" w:rsidP="0B7D4FFC" w:rsidRDefault="4E920214" w14:paraId="467FA0DD" w14:textId="28A78150">
      <w:pPr>
        <w:pStyle w:val="Normal"/>
        <w:spacing w:line="360" w:lineRule="auto"/>
        <w:jc w:val="both"/>
        <w:rPr>
          <w:rFonts w:ascii="Arial" w:hAnsi="Arial" w:eastAsia="Arial" w:cs="Arial"/>
          <w:i w:val="0"/>
          <w:iCs w:val="0"/>
          <w:sz w:val="24"/>
          <w:szCs w:val="24"/>
        </w:rPr>
      </w:pPr>
      <w:r w:rsidRPr="0B7D4FFC" w:rsidR="4E920214">
        <w:rPr>
          <w:rFonts w:ascii="Arial" w:hAnsi="Arial" w:eastAsia="Arial" w:cs="Arial"/>
          <w:sz w:val="24"/>
          <w:szCs w:val="24"/>
        </w:rPr>
        <w:t>Early Years Matters (2022</w:t>
      </w:r>
      <w:r w:rsidRPr="0B7D4FFC" w:rsidR="1E4B70D7">
        <w:rPr>
          <w:rFonts w:ascii="Arial" w:hAnsi="Arial" w:eastAsia="Arial" w:cs="Arial"/>
          <w:sz w:val="24"/>
          <w:szCs w:val="24"/>
        </w:rPr>
        <w:t>a</w:t>
      </w:r>
      <w:r w:rsidRPr="0B7D4FFC" w:rsidR="4E920214">
        <w:rPr>
          <w:rFonts w:ascii="Arial" w:hAnsi="Arial" w:eastAsia="Arial" w:cs="Arial"/>
          <w:sz w:val="24"/>
          <w:szCs w:val="24"/>
        </w:rPr>
        <w:t xml:space="preserve">) </w:t>
      </w:r>
      <w:r w:rsidRPr="0B7D4FFC" w:rsidR="3BB6A6D2">
        <w:rPr>
          <w:rFonts w:ascii="Arial" w:hAnsi="Arial" w:eastAsia="Arial" w:cs="Arial"/>
          <w:i w:val="1"/>
          <w:iCs w:val="1"/>
          <w:sz w:val="24"/>
          <w:szCs w:val="24"/>
        </w:rPr>
        <w:t xml:space="preserve">A Unique Child. </w:t>
      </w:r>
      <w:r w:rsidRPr="0B7D4FFC" w:rsidR="3BB6A6D2">
        <w:rPr>
          <w:rFonts w:ascii="Arial" w:hAnsi="Arial" w:eastAsia="Arial" w:cs="Arial"/>
          <w:i w:val="0"/>
          <w:iCs w:val="0"/>
          <w:sz w:val="24"/>
          <w:szCs w:val="24"/>
        </w:rPr>
        <w:t xml:space="preserve">Available </w:t>
      </w:r>
      <w:r w:rsidRPr="0B7D4FFC" w:rsidR="7A5B8C03">
        <w:rPr>
          <w:rFonts w:ascii="Arial" w:hAnsi="Arial" w:eastAsia="Arial" w:cs="Arial"/>
          <w:i w:val="0"/>
          <w:iCs w:val="0"/>
          <w:sz w:val="24"/>
          <w:szCs w:val="24"/>
        </w:rPr>
        <w:t xml:space="preserve">at: </w:t>
      </w:r>
      <w:hyperlink r:id="R022f655bb6064e64">
        <w:r w:rsidRPr="0B7D4FFC" w:rsidR="7A5B8C03">
          <w:rPr>
            <w:rStyle w:val="Hyperlink"/>
            <w:rFonts w:ascii="Arial" w:hAnsi="Arial" w:eastAsia="Arial" w:cs="Arial"/>
            <w:i w:val="0"/>
            <w:iCs w:val="0"/>
            <w:sz w:val="24"/>
            <w:szCs w:val="24"/>
          </w:rPr>
          <w:t>https://www.earlyyearsmatters.co.uk/eyfs/a-unique-child/</w:t>
        </w:r>
      </w:hyperlink>
      <w:r w:rsidRPr="0B7D4FFC" w:rsidR="7A5B8C03">
        <w:rPr>
          <w:rFonts w:ascii="Arial" w:hAnsi="Arial" w:eastAsia="Arial" w:cs="Arial"/>
          <w:i w:val="0"/>
          <w:iCs w:val="0"/>
          <w:sz w:val="24"/>
          <w:szCs w:val="24"/>
        </w:rPr>
        <w:t xml:space="preserve"> (Accessed: 2</w:t>
      </w:r>
      <w:r w:rsidRPr="0B7D4FFC" w:rsidR="7A5B8C03">
        <w:rPr>
          <w:rFonts w:ascii="Arial" w:hAnsi="Arial" w:eastAsia="Arial" w:cs="Arial"/>
          <w:i w:val="0"/>
          <w:iCs w:val="0"/>
          <w:sz w:val="24"/>
          <w:szCs w:val="24"/>
          <w:vertAlign w:val="superscript"/>
        </w:rPr>
        <w:t>nd</w:t>
      </w:r>
      <w:r w:rsidRPr="0B7D4FFC" w:rsidR="7A5B8C03">
        <w:rPr>
          <w:rFonts w:ascii="Arial" w:hAnsi="Arial" w:eastAsia="Arial" w:cs="Arial"/>
          <w:i w:val="0"/>
          <w:iCs w:val="0"/>
          <w:sz w:val="24"/>
          <w:szCs w:val="24"/>
        </w:rPr>
        <w:t xml:space="preserve"> January 2022).</w:t>
      </w:r>
    </w:p>
    <w:p w:rsidR="0B7D4FFC" w:rsidP="0B7D4FFC" w:rsidRDefault="0B7D4FFC" w14:paraId="582586C3" w14:textId="686CFFCC">
      <w:pPr>
        <w:pStyle w:val="Normal"/>
        <w:spacing w:line="360" w:lineRule="auto"/>
        <w:jc w:val="both"/>
        <w:rPr>
          <w:rFonts w:ascii="Arial" w:hAnsi="Arial" w:eastAsia="Arial" w:cs="Arial"/>
          <w:i w:val="0"/>
          <w:iCs w:val="0"/>
          <w:sz w:val="24"/>
          <w:szCs w:val="24"/>
        </w:rPr>
      </w:pPr>
    </w:p>
    <w:p w:rsidR="603182C4" w:rsidP="0B7D4FFC" w:rsidRDefault="603182C4" w14:paraId="1438E523" w14:textId="11A601B8">
      <w:pPr>
        <w:pStyle w:val="Normal"/>
        <w:spacing w:line="360" w:lineRule="auto"/>
        <w:jc w:val="both"/>
        <w:rPr>
          <w:rFonts w:ascii="Arial" w:hAnsi="Arial" w:eastAsia="Arial" w:cs="Arial"/>
          <w:i w:val="1"/>
          <w:iCs w:val="1"/>
          <w:sz w:val="24"/>
          <w:szCs w:val="24"/>
        </w:rPr>
      </w:pPr>
      <w:r w:rsidRPr="0B7D4FFC" w:rsidR="603182C4">
        <w:rPr>
          <w:rFonts w:ascii="Arial" w:hAnsi="Arial" w:eastAsia="Arial" w:cs="Arial"/>
          <w:i w:val="0"/>
          <w:iCs w:val="0"/>
          <w:sz w:val="24"/>
          <w:szCs w:val="24"/>
        </w:rPr>
        <w:t xml:space="preserve">Early Years Matters (2022b) </w:t>
      </w:r>
      <w:r w:rsidRPr="0B7D4FFC" w:rsidR="603182C4">
        <w:rPr>
          <w:rFonts w:ascii="Arial" w:hAnsi="Arial" w:eastAsia="Arial" w:cs="Arial"/>
          <w:i w:val="1"/>
          <w:iCs w:val="1"/>
          <w:sz w:val="24"/>
          <w:szCs w:val="24"/>
        </w:rPr>
        <w:t>Observation, Assessment and Planning</w:t>
      </w:r>
      <w:r w:rsidRPr="0B7D4FFC" w:rsidR="3EF8FE3E">
        <w:rPr>
          <w:rFonts w:ascii="Arial" w:hAnsi="Arial" w:eastAsia="Arial" w:cs="Arial"/>
          <w:i w:val="1"/>
          <w:iCs w:val="1"/>
          <w:sz w:val="24"/>
          <w:szCs w:val="24"/>
        </w:rPr>
        <w:t xml:space="preserve">. </w:t>
      </w:r>
      <w:r w:rsidRPr="0B7D4FFC" w:rsidR="3EF8FE3E">
        <w:rPr>
          <w:rFonts w:ascii="Arial" w:hAnsi="Arial" w:eastAsia="Arial" w:cs="Arial"/>
          <w:i w:val="0"/>
          <w:iCs w:val="0"/>
          <w:sz w:val="24"/>
          <w:szCs w:val="24"/>
        </w:rPr>
        <w:t xml:space="preserve">Available at: </w:t>
      </w:r>
      <w:hyperlink r:id="Ra1698e07250442e1">
        <w:r w:rsidRPr="0B7D4FFC" w:rsidR="3EF8FE3E">
          <w:rPr>
            <w:rStyle w:val="Hyperlink"/>
            <w:rFonts w:ascii="Arial" w:hAnsi="Arial" w:eastAsia="Arial" w:cs="Arial"/>
            <w:i w:val="0"/>
            <w:iCs w:val="0"/>
            <w:sz w:val="24"/>
            <w:szCs w:val="24"/>
          </w:rPr>
          <w:t>https://www.earlyyearsmatters.co.uk/eyfs/a-unique-child/planning/</w:t>
        </w:r>
      </w:hyperlink>
      <w:r w:rsidRPr="0B7D4FFC" w:rsidR="3EF8FE3E">
        <w:rPr>
          <w:rFonts w:ascii="Arial" w:hAnsi="Arial" w:eastAsia="Arial" w:cs="Arial"/>
          <w:i w:val="0"/>
          <w:iCs w:val="0"/>
          <w:sz w:val="24"/>
          <w:szCs w:val="24"/>
        </w:rPr>
        <w:t xml:space="preserve"> (Accessed: 5</w:t>
      </w:r>
      <w:r w:rsidRPr="0B7D4FFC" w:rsidR="3EF8FE3E">
        <w:rPr>
          <w:rFonts w:ascii="Arial" w:hAnsi="Arial" w:eastAsia="Arial" w:cs="Arial"/>
          <w:i w:val="0"/>
          <w:iCs w:val="0"/>
          <w:sz w:val="24"/>
          <w:szCs w:val="24"/>
          <w:vertAlign w:val="superscript"/>
        </w:rPr>
        <w:t>th</w:t>
      </w:r>
      <w:r w:rsidRPr="0B7D4FFC" w:rsidR="3EF8FE3E">
        <w:rPr>
          <w:rFonts w:ascii="Arial" w:hAnsi="Arial" w:eastAsia="Arial" w:cs="Arial"/>
          <w:i w:val="0"/>
          <w:iCs w:val="0"/>
          <w:sz w:val="24"/>
          <w:szCs w:val="24"/>
        </w:rPr>
        <w:t xml:space="preserve"> </w:t>
      </w:r>
      <w:r w:rsidRPr="0B7D4FFC" w:rsidR="3EF8FE3E">
        <w:rPr>
          <w:rFonts w:ascii="Arial" w:hAnsi="Arial" w:eastAsia="Arial" w:cs="Arial"/>
          <w:i w:val="0"/>
          <w:iCs w:val="0"/>
          <w:sz w:val="24"/>
          <w:szCs w:val="24"/>
        </w:rPr>
        <w:t>January</w:t>
      </w:r>
      <w:r w:rsidRPr="0B7D4FFC" w:rsidR="3EF8FE3E">
        <w:rPr>
          <w:rFonts w:ascii="Arial" w:hAnsi="Arial" w:eastAsia="Arial" w:cs="Arial"/>
          <w:i w:val="0"/>
          <w:iCs w:val="0"/>
          <w:sz w:val="24"/>
          <w:szCs w:val="24"/>
        </w:rPr>
        <w:t xml:space="preserve"> 2022).</w:t>
      </w:r>
    </w:p>
    <w:p w:rsidR="0B7D4FFC" w:rsidP="0B7D4FFC" w:rsidRDefault="0B7D4FFC" w14:paraId="7FA3B417" w14:textId="2902E4E8">
      <w:pPr>
        <w:pStyle w:val="Normal"/>
        <w:spacing w:line="360" w:lineRule="auto"/>
        <w:jc w:val="both"/>
        <w:rPr>
          <w:rFonts w:ascii="Arial" w:hAnsi="Arial" w:eastAsia="Arial" w:cs="Arial"/>
          <w:i w:val="0"/>
          <w:iCs w:val="0"/>
          <w:sz w:val="24"/>
          <w:szCs w:val="24"/>
        </w:rPr>
      </w:pPr>
    </w:p>
    <w:p w:rsidR="5B60514A" w:rsidP="0B7D4FFC" w:rsidRDefault="5B60514A" w14:paraId="7DEDCB19" w14:textId="3ADE06E0">
      <w:pPr>
        <w:pStyle w:val="Normal"/>
        <w:spacing w:line="360" w:lineRule="auto"/>
        <w:jc w:val="both"/>
        <w:rPr>
          <w:rFonts w:ascii="Arial" w:hAnsi="Arial" w:eastAsia="Arial" w:cs="Arial"/>
          <w:i w:val="1"/>
          <w:iCs w:val="1"/>
          <w:sz w:val="24"/>
          <w:szCs w:val="24"/>
        </w:rPr>
      </w:pPr>
      <w:r w:rsidRPr="0B7D4FFC" w:rsidR="5B60514A">
        <w:rPr>
          <w:rFonts w:ascii="Arial" w:hAnsi="Arial" w:eastAsia="Arial" w:cs="Arial"/>
          <w:i w:val="0"/>
          <w:iCs w:val="0"/>
          <w:sz w:val="24"/>
          <w:szCs w:val="24"/>
        </w:rPr>
        <w:t xml:space="preserve">Education Scotland (no date) </w:t>
      </w:r>
      <w:r w:rsidRPr="0B7D4FFC" w:rsidR="5B60514A">
        <w:rPr>
          <w:rFonts w:ascii="Arial" w:hAnsi="Arial" w:eastAsia="Arial" w:cs="Arial"/>
          <w:i w:val="1"/>
          <w:iCs w:val="1"/>
          <w:sz w:val="24"/>
          <w:szCs w:val="24"/>
        </w:rPr>
        <w:t>Outdoor Learning.</w:t>
      </w:r>
      <w:r w:rsidRPr="0B7D4FFC" w:rsidR="140CDD9B">
        <w:rPr>
          <w:rFonts w:ascii="Arial" w:hAnsi="Arial" w:eastAsia="Arial" w:cs="Arial"/>
          <w:i w:val="1"/>
          <w:iCs w:val="1"/>
          <w:sz w:val="24"/>
          <w:szCs w:val="24"/>
        </w:rPr>
        <w:t xml:space="preserve"> </w:t>
      </w:r>
      <w:r w:rsidRPr="0B7D4FFC" w:rsidR="140CDD9B">
        <w:rPr>
          <w:rFonts w:ascii="Arial" w:hAnsi="Arial" w:eastAsia="Arial" w:cs="Arial"/>
          <w:i w:val="0"/>
          <w:iCs w:val="0"/>
          <w:sz w:val="24"/>
          <w:szCs w:val="24"/>
        </w:rPr>
        <w:t xml:space="preserve">Available at: </w:t>
      </w:r>
      <w:hyperlink r:id="R914a00487b2f446b">
        <w:r w:rsidRPr="0B7D4FFC" w:rsidR="140CDD9B">
          <w:rPr>
            <w:rStyle w:val="Hyperlink"/>
            <w:rFonts w:ascii="Arial" w:hAnsi="Arial" w:eastAsia="Arial" w:cs="Arial"/>
            <w:i w:val="0"/>
            <w:iCs w:val="0"/>
            <w:sz w:val="24"/>
            <w:szCs w:val="24"/>
          </w:rPr>
          <w:t>https://education.gov.scot/improvement/Documents/hwb24-ol-support.pdf</w:t>
        </w:r>
      </w:hyperlink>
      <w:r w:rsidRPr="0B7D4FFC" w:rsidR="140CDD9B">
        <w:rPr>
          <w:rFonts w:ascii="Arial" w:hAnsi="Arial" w:eastAsia="Arial" w:cs="Arial"/>
          <w:i w:val="0"/>
          <w:iCs w:val="0"/>
          <w:sz w:val="24"/>
          <w:szCs w:val="24"/>
        </w:rPr>
        <w:t xml:space="preserve"> (Accessed: 7</w:t>
      </w:r>
      <w:r w:rsidRPr="0B7D4FFC" w:rsidR="140CDD9B">
        <w:rPr>
          <w:rFonts w:ascii="Arial" w:hAnsi="Arial" w:eastAsia="Arial" w:cs="Arial"/>
          <w:i w:val="0"/>
          <w:iCs w:val="0"/>
          <w:sz w:val="24"/>
          <w:szCs w:val="24"/>
          <w:vertAlign w:val="superscript"/>
        </w:rPr>
        <w:t>th</w:t>
      </w:r>
      <w:r w:rsidRPr="0B7D4FFC" w:rsidR="140CDD9B">
        <w:rPr>
          <w:rFonts w:ascii="Arial" w:hAnsi="Arial" w:eastAsia="Arial" w:cs="Arial"/>
          <w:i w:val="0"/>
          <w:iCs w:val="0"/>
          <w:sz w:val="24"/>
          <w:szCs w:val="24"/>
        </w:rPr>
        <w:t xml:space="preserve"> January 2022).</w:t>
      </w:r>
    </w:p>
    <w:p w:rsidR="0B7D4FFC" w:rsidP="0B7D4FFC" w:rsidRDefault="0B7D4FFC" w14:paraId="273CD4C5" w14:textId="61423709">
      <w:pPr>
        <w:pStyle w:val="Normal"/>
        <w:spacing w:line="360" w:lineRule="auto"/>
        <w:jc w:val="both"/>
        <w:rPr>
          <w:rFonts w:ascii="Arial" w:hAnsi="Arial" w:eastAsia="Arial" w:cs="Arial"/>
          <w:i w:val="0"/>
          <w:iCs w:val="0"/>
          <w:sz w:val="24"/>
          <w:szCs w:val="24"/>
        </w:rPr>
      </w:pPr>
    </w:p>
    <w:p w:rsidR="63944635" w:rsidP="0B7D4FFC" w:rsidRDefault="63944635" w14:paraId="22D8D6CA" w14:textId="106F9BBE">
      <w:pPr>
        <w:pStyle w:val="Normal"/>
        <w:spacing w:line="360" w:lineRule="auto"/>
        <w:jc w:val="both"/>
        <w:rPr>
          <w:rFonts w:ascii="Arial" w:hAnsi="Arial" w:eastAsia="Arial" w:cs="Arial"/>
          <w:i w:val="0"/>
          <w:iCs w:val="0"/>
          <w:sz w:val="24"/>
          <w:szCs w:val="24"/>
        </w:rPr>
      </w:pPr>
      <w:r w:rsidRPr="0B7D4FFC" w:rsidR="63944635">
        <w:rPr>
          <w:rFonts w:ascii="Arial" w:hAnsi="Arial" w:eastAsia="Arial" w:cs="Arial"/>
          <w:i w:val="0"/>
          <w:iCs w:val="0"/>
          <w:sz w:val="24"/>
          <w:szCs w:val="24"/>
        </w:rPr>
        <w:t xml:space="preserve">Education World (2009) </w:t>
      </w:r>
      <w:r w:rsidRPr="0B7D4FFC" w:rsidR="4C0384CF">
        <w:rPr>
          <w:rFonts w:ascii="Arial" w:hAnsi="Arial" w:eastAsia="Arial" w:cs="Arial"/>
          <w:i w:val="1"/>
          <w:iCs w:val="1"/>
          <w:sz w:val="24"/>
          <w:szCs w:val="24"/>
        </w:rPr>
        <w:t xml:space="preserve">Is Ability Grouping the Way to Go? Or Should it Go Away? </w:t>
      </w:r>
      <w:r w:rsidRPr="0B7D4FFC" w:rsidR="4C0384CF">
        <w:rPr>
          <w:rFonts w:ascii="Arial" w:hAnsi="Arial" w:eastAsia="Arial" w:cs="Arial"/>
          <w:i w:val="0"/>
          <w:iCs w:val="0"/>
          <w:sz w:val="24"/>
          <w:szCs w:val="24"/>
        </w:rPr>
        <w:t xml:space="preserve">Available at: </w:t>
      </w:r>
      <w:hyperlink r:id="R0e06182cc23e4404">
        <w:r w:rsidRPr="0B7D4FFC" w:rsidR="4C0384CF">
          <w:rPr>
            <w:rStyle w:val="Hyperlink"/>
            <w:rFonts w:ascii="Arial" w:hAnsi="Arial" w:eastAsia="Arial" w:cs="Arial"/>
            <w:i w:val="0"/>
            <w:iCs w:val="0"/>
            <w:sz w:val="24"/>
            <w:szCs w:val="24"/>
          </w:rPr>
          <w:t>https://www.educationworld.com/a_admin/admin/admin009.shtml</w:t>
        </w:r>
      </w:hyperlink>
      <w:r w:rsidRPr="0B7D4FFC" w:rsidR="4C0384CF">
        <w:rPr>
          <w:rFonts w:ascii="Arial" w:hAnsi="Arial" w:eastAsia="Arial" w:cs="Arial"/>
          <w:i w:val="0"/>
          <w:iCs w:val="0"/>
          <w:sz w:val="24"/>
          <w:szCs w:val="24"/>
        </w:rPr>
        <w:t xml:space="preserve"> (Accessed: 12</w:t>
      </w:r>
      <w:r w:rsidRPr="0B7D4FFC" w:rsidR="4C0384CF">
        <w:rPr>
          <w:rFonts w:ascii="Arial" w:hAnsi="Arial" w:eastAsia="Arial" w:cs="Arial"/>
          <w:i w:val="0"/>
          <w:iCs w:val="0"/>
          <w:sz w:val="24"/>
          <w:szCs w:val="24"/>
          <w:vertAlign w:val="superscript"/>
        </w:rPr>
        <w:t>th</w:t>
      </w:r>
      <w:r w:rsidRPr="0B7D4FFC" w:rsidR="4C0384CF">
        <w:rPr>
          <w:rFonts w:ascii="Arial" w:hAnsi="Arial" w:eastAsia="Arial" w:cs="Arial"/>
          <w:i w:val="0"/>
          <w:iCs w:val="0"/>
          <w:sz w:val="24"/>
          <w:szCs w:val="24"/>
        </w:rPr>
        <w:t xml:space="preserve"> </w:t>
      </w:r>
      <w:r w:rsidRPr="0B7D4FFC" w:rsidR="4C0384CF">
        <w:rPr>
          <w:rFonts w:ascii="Arial" w:hAnsi="Arial" w:eastAsia="Arial" w:cs="Arial"/>
          <w:i w:val="0"/>
          <w:iCs w:val="0"/>
          <w:sz w:val="24"/>
          <w:szCs w:val="24"/>
        </w:rPr>
        <w:t>January</w:t>
      </w:r>
      <w:r w:rsidRPr="0B7D4FFC" w:rsidR="4C0384CF">
        <w:rPr>
          <w:rFonts w:ascii="Arial" w:hAnsi="Arial" w:eastAsia="Arial" w:cs="Arial"/>
          <w:i w:val="0"/>
          <w:iCs w:val="0"/>
          <w:sz w:val="24"/>
          <w:szCs w:val="24"/>
        </w:rPr>
        <w:t xml:space="preserve"> 2022).</w:t>
      </w:r>
    </w:p>
    <w:p w:rsidR="0B7D4FFC" w:rsidP="0B7D4FFC" w:rsidRDefault="0B7D4FFC" w14:paraId="73871A7C" w14:textId="13553024">
      <w:pPr>
        <w:pStyle w:val="Normal"/>
        <w:spacing w:line="360" w:lineRule="auto"/>
        <w:jc w:val="both"/>
        <w:rPr>
          <w:rFonts w:ascii="Arial" w:hAnsi="Arial" w:eastAsia="Arial" w:cs="Arial"/>
          <w:i w:val="0"/>
          <w:iCs w:val="0"/>
          <w:sz w:val="24"/>
          <w:szCs w:val="24"/>
        </w:rPr>
      </w:pPr>
    </w:p>
    <w:p w:rsidR="559649D8" w:rsidP="0B7D4FFC" w:rsidRDefault="559649D8" w14:paraId="2BF7389D" w14:textId="40C2F3A0">
      <w:pPr>
        <w:pStyle w:val="Normal"/>
        <w:spacing w:line="360" w:lineRule="auto"/>
        <w:jc w:val="both"/>
        <w:rPr>
          <w:rFonts w:ascii="Arial" w:hAnsi="Arial" w:eastAsia="Arial" w:cs="Arial"/>
          <w:i w:val="1"/>
          <w:iCs w:val="1"/>
          <w:sz w:val="24"/>
          <w:szCs w:val="24"/>
        </w:rPr>
      </w:pPr>
      <w:r w:rsidRPr="0B7D4FFC" w:rsidR="559649D8">
        <w:rPr>
          <w:rFonts w:ascii="Arial" w:hAnsi="Arial" w:eastAsia="Arial" w:cs="Arial"/>
          <w:sz w:val="24"/>
          <w:szCs w:val="24"/>
        </w:rPr>
        <w:t xml:space="preserve">Edwards, S. et al. </w:t>
      </w:r>
      <w:r w:rsidRPr="0B7D4FFC" w:rsidR="559649D8">
        <w:rPr>
          <w:rFonts w:ascii="Arial" w:hAnsi="Arial" w:eastAsia="Arial" w:cs="Arial"/>
          <w:i w:val="1"/>
          <w:iCs w:val="1"/>
          <w:sz w:val="24"/>
          <w:szCs w:val="24"/>
        </w:rPr>
        <w:t xml:space="preserve">Early childhood curriculum: planning assessment and implementation. </w:t>
      </w:r>
      <w:r w:rsidRPr="0B7D4FFC" w:rsidR="559649D8">
        <w:rPr>
          <w:rFonts w:ascii="Arial" w:hAnsi="Arial" w:eastAsia="Arial" w:cs="Arial"/>
          <w:i w:val="0"/>
          <w:iCs w:val="0"/>
          <w:sz w:val="24"/>
          <w:szCs w:val="24"/>
        </w:rPr>
        <w:t>Cambridge, 2010.</w:t>
      </w:r>
    </w:p>
    <w:p w:rsidR="0B7D4FFC" w:rsidP="0B7D4FFC" w:rsidRDefault="0B7D4FFC" w14:paraId="2B311982" w14:textId="33BA7645">
      <w:pPr>
        <w:pStyle w:val="Normal"/>
        <w:spacing w:line="360" w:lineRule="auto"/>
        <w:jc w:val="both"/>
        <w:rPr>
          <w:rFonts w:ascii="Arial" w:hAnsi="Arial" w:eastAsia="Arial" w:cs="Arial"/>
          <w:i w:val="0"/>
          <w:iCs w:val="0"/>
          <w:sz w:val="24"/>
          <w:szCs w:val="24"/>
        </w:rPr>
      </w:pPr>
    </w:p>
    <w:p w:rsidR="2CF744CA" w:rsidP="0B7D4FFC" w:rsidRDefault="2CF744CA" w14:paraId="2072E453" w14:textId="69AA3932">
      <w:pPr>
        <w:pStyle w:val="Normal"/>
        <w:spacing w:line="360" w:lineRule="auto"/>
        <w:jc w:val="both"/>
        <w:rPr>
          <w:rFonts w:ascii="Arial" w:hAnsi="Arial" w:eastAsia="Arial" w:cs="Arial"/>
          <w:i w:val="0"/>
          <w:iCs w:val="0"/>
          <w:sz w:val="24"/>
          <w:szCs w:val="24"/>
        </w:rPr>
      </w:pPr>
      <w:r w:rsidRPr="0B7D4FFC" w:rsidR="2CF744CA">
        <w:rPr>
          <w:rFonts w:ascii="Arial" w:hAnsi="Arial" w:eastAsia="Arial" w:cs="Arial"/>
          <w:i w:val="0"/>
          <w:iCs w:val="0"/>
          <w:sz w:val="24"/>
          <w:szCs w:val="24"/>
        </w:rPr>
        <w:t xml:space="preserve">Estyn (2019) </w:t>
      </w:r>
      <w:r w:rsidRPr="0B7D4FFC" w:rsidR="2CF744CA">
        <w:rPr>
          <w:rFonts w:ascii="Arial" w:hAnsi="Arial" w:eastAsia="Arial" w:cs="Arial"/>
          <w:i w:val="1"/>
          <w:iCs w:val="1"/>
          <w:sz w:val="24"/>
          <w:szCs w:val="24"/>
        </w:rPr>
        <w:t xml:space="preserve">Using the outdoors to develop pupils' skills. </w:t>
      </w:r>
      <w:r w:rsidRPr="0B7D4FFC" w:rsidR="2CF744CA">
        <w:rPr>
          <w:rFonts w:ascii="Arial" w:hAnsi="Arial" w:eastAsia="Arial" w:cs="Arial"/>
          <w:i w:val="0"/>
          <w:iCs w:val="0"/>
          <w:sz w:val="24"/>
          <w:szCs w:val="24"/>
        </w:rPr>
        <w:t xml:space="preserve">Available at: </w:t>
      </w:r>
      <w:hyperlink r:id="R8f376bb1db524a7a">
        <w:r w:rsidRPr="0B7D4FFC" w:rsidR="2CF744CA">
          <w:rPr>
            <w:rStyle w:val="Hyperlink"/>
            <w:rFonts w:ascii="Arial" w:hAnsi="Arial" w:eastAsia="Arial" w:cs="Arial"/>
            <w:i w:val="0"/>
            <w:iCs w:val="0"/>
            <w:sz w:val="24"/>
            <w:szCs w:val="24"/>
          </w:rPr>
          <w:t>https://www.estyn.gov.wales/effective-practice/using-outdoors-develop-pupils-skills</w:t>
        </w:r>
      </w:hyperlink>
      <w:r w:rsidRPr="0B7D4FFC" w:rsidR="2CF744CA">
        <w:rPr>
          <w:rFonts w:ascii="Arial" w:hAnsi="Arial" w:eastAsia="Arial" w:cs="Arial"/>
          <w:i w:val="0"/>
          <w:iCs w:val="0"/>
          <w:sz w:val="24"/>
          <w:szCs w:val="24"/>
        </w:rPr>
        <w:t xml:space="preserve"> (Access</w:t>
      </w:r>
      <w:r w:rsidRPr="0B7D4FFC" w:rsidR="24577A8D">
        <w:rPr>
          <w:rFonts w:ascii="Arial" w:hAnsi="Arial" w:eastAsia="Arial" w:cs="Arial"/>
          <w:i w:val="0"/>
          <w:iCs w:val="0"/>
          <w:sz w:val="24"/>
          <w:szCs w:val="24"/>
        </w:rPr>
        <w:t>ed: 5</w:t>
      </w:r>
      <w:r w:rsidRPr="0B7D4FFC" w:rsidR="24577A8D">
        <w:rPr>
          <w:rFonts w:ascii="Arial" w:hAnsi="Arial" w:eastAsia="Arial" w:cs="Arial"/>
          <w:i w:val="0"/>
          <w:iCs w:val="0"/>
          <w:sz w:val="24"/>
          <w:szCs w:val="24"/>
          <w:vertAlign w:val="superscript"/>
        </w:rPr>
        <w:t>th</w:t>
      </w:r>
      <w:r w:rsidRPr="0B7D4FFC" w:rsidR="24577A8D">
        <w:rPr>
          <w:rFonts w:ascii="Arial" w:hAnsi="Arial" w:eastAsia="Arial" w:cs="Arial"/>
          <w:i w:val="0"/>
          <w:iCs w:val="0"/>
          <w:sz w:val="24"/>
          <w:szCs w:val="24"/>
        </w:rPr>
        <w:t xml:space="preserve"> January 2022).</w:t>
      </w:r>
    </w:p>
    <w:p w:rsidR="3BAE28FC" w:rsidP="0B7D4FFC" w:rsidRDefault="3BAE28FC" w14:paraId="5B4288AB" w14:textId="1CFA4AC1">
      <w:pPr>
        <w:pStyle w:val="Normal"/>
        <w:spacing w:line="360" w:lineRule="auto"/>
        <w:jc w:val="both"/>
        <w:rPr>
          <w:rFonts w:ascii="Arial" w:hAnsi="Arial" w:eastAsia="Arial" w:cs="Arial"/>
          <w:i w:val="1"/>
          <w:iCs w:val="1"/>
          <w:sz w:val="24"/>
          <w:szCs w:val="24"/>
        </w:rPr>
      </w:pPr>
    </w:p>
    <w:p w:rsidR="4C18355D" w:rsidP="0B7D4FFC" w:rsidRDefault="4C18355D" w14:paraId="44FEEBFF" w14:textId="1E184ED2">
      <w:pPr>
        <w:pStyle w:val="Normal"/>
        <w:spacing w:line="360" w:lineRule="auto"/>
        <w:jc w:val="both"/>
        <w:rPr>
          <w:rFonts w:ascii="Arial" w:hAnsi="Arial" w:eastAsia="Arial" w:cs="Arial"/>
          <w:i w:val="0"/>
          <w:iCs w:val="0"/>
          <w:sz w:val="24"/>
          <w:szCs w:val="24"/>
        </w:rPr>
      </w:pPr>
      <w:r w:rsidRPr="0B7D4FFC" w:rsidR="4C18355D">
        <w:rPr>
          <w:rFonts w:ascii="Arial" w:hAnsi="Arial" w:eastAsia="Arial" w:cs="Arial"/>
          <w:sz w:val="24"/>
          <w:szCs w:val="24"/>
        </w:rPr>
        <w:t>EYFS (2007</w:t>
      </w:r>
      <w:r w:rsidRPr="0B7D4FFC" w:rsidR="4AE6C254">
        <w:rPr>
          <w:rFonts w:ascii="Arial" w:hAnsi="Arial" w:eastAsia="Arial" w:cs="Arial"/>
          <w:sz w:val="24"/>
          <w:szCs w:val="24"/>
        </w:rPr>
        <w:t>a</w:t>
      </w:r>
      <w:r w:rsidRPr="0B7D4FFC" w:rsidR="4C18355D">
        <w:rPr>
          <w:rFonts w:ascii="Arial" w:hAnsi="Arial" w:eastAsia="Arial" w:cs="Arial"/>
          <w:sz w:val="24"/>
          <w:szCs w:val="24"/>
        </w:rPr>
        <w:t xml:space="preserve">) </w:t>
      </w:r>
      <w:r w:rsidRPr="0B7D4FFC" w:rsidR="4C18355D">
        <w:rPr>
          <w:rFonts w:ascii="Arial" w:hAnsi="Arial" w:eastAsia="Arial" w:cs="Arial"/>
          <w:i w:val="1"/>
          <w:iCs w:val="1"/>
          <w:sz w:val="24"/>
          <w:szCs w:val="24"/>
        </w:rPr>
        <w:t xml:space="preserve">The Early Years Foundation Stage Principles. </w:t>
      </w:r>
      <w:r w:rsidRPr="0B7D4FFC" w:rsidR="4C18355D">
        <w:rPr>
          <w:rFonts w:ascii="Arial" w:hAnsi="Arial" w:eastAsia="Arial" w:cs="Arial"/>
          <w:i w:val="0"/>
          <w:iCs w:val="0"/>
          <w:sz w:val="24"/>
          <w:szCs w:val="24"/>
        </w:rPr>
        <w:t xml:space="preserve">Available at: </w:t>
      </w:r>
      <w:hyperlink r:id="Re29e63306cdf4d88">
        <w:r w:rsidRPr="0B7D4FFC" w:rsidR="4C18355D">
          <w:rPr>
            <w:rStyle w:val="Hyperlink"/>
            <w:rFonts w:ascii="Arial" w:hAnsi="Arial" w:eastAsia="Arial" w:cs="Arial"/>
            <w:i w:val="0"/>
            <w:iCs w:val="0"/>
            <w:sz w:val="24"/>
            <w:szCs w:val="24"/>
          </w:rPr>
          <w:t>https://foundationyears.org.uk/wp-content/uploads/2011/10/EYFS_Principles1.pdf</w:t>
        </w:r>
      </w:hyperlink>
      <w:r w:rsidRPr="0B7D4FFC" w:rsidR="4C18355D">
        <w:rPr>
          <w:rFonts w:ascii="Arial" w:hAnsi="Arial" w:eastAsia="Arial" w:cs="Arial"/>
          <w:i w:val="0"/>
          <w:iCs w:val="0"/>
          <w:sz w:val="24"/>
          <w:szCs w:val="24"/>
        </w:rPr>
        <w:t xml:space="preserve"> (Accessed: 3</w:t>
      </w:r>
      <w:r w:rsidRPr="0B7D4FFC" w:rsidR="4C18355D">
        <w:rPr>
          <w:rFonts w:ascii="Arial" w:hAnsi="Arial" w:eastAsia="Arial" w:cs="Arial"/>
          <w:i w:val="0"/>
          <w:iCs w:val="0"/>
          <w:sz w:val="24"/>
          <w:szCs w:val="24"/>
          <w:vertAlign w:val="superscript"/>
        </w:rPr>
        <w:t>rd</w:t>
      </w:r>
      <w:r w:rsidRPr="0B7D4FFC" w:rsidR="4C18355D">
        <w:rPr>
          <w:rFonts w:ascii="Arial" w:hAnsi="Arial" w:eastAsia="Arial" w:cs="Arial"/>
          <w:i w:val="0"/>
          <w:iCs w:val="0"/>
          <w:sz w:val="24"/>
          <w:szCs w:val="24"/>
        </w:rPr>
        <w:t xml:space="preserve"> January 2022).</w:t>
      </w:r>
    </w:p>
    <w:p w:rsidR="3BAE28FC" w:rsidP="0B7D4FFC" w:rsidRDefault="3BAE28FC" w14:paraId="5328CD77" w14:textId="3916010A">
      <w:pPr>
        <w:pStyle w:val="Normal"/>
        <w:spacing w:line="360" w:lineRule="auto"/>
        <w:jc w:val="both"/>
        <w:rPr>
          <w:rFonts w:ascii="Arial" w:hAnsi="Arial" w:eastAsia="Arial" w:cs="Arial"/>
          <w:i w:val="0"/>
          <w:iCs w:val="0"/>
          <w:sz w:val="24"/>
          <w:szCs w:val="24"/>
        </w:rPr>
      </w:pPr>
    </w:p>
    <w:p w:rsidR="3D15D655" w:rsidP="0B7D4FFC" w:rsidRDefault="3D15D655" w14:paraId="263D7978" w14:textId="6920157A">
      <w:pPr>
        <w:pStyle w:val="Normal"/>
        <w:spacing w:line="360" w:lineRule="auto"/>
        <w:jc w:val="both"/>
        <w:rPr>
          <w:rFonts w:ascii="Arial" w:hAnsi="Arial" w:eastAsia="Arial" w:cs="Arial"/>
          <w:i w:val="0"/>
          <w:iCs w:val="0"/>
          <w:sz w:val="24"/>
          <w:szCs w:val="24"/>
        </w:rPr>
      </w:pPr>
      <w:r w:rsidRPr="0B7D4FFC" w:rsidR="3D15D655">
        <w:rPr>
          <w:rFonts w:ascii="Arial" w:hAnsi="Arial" w:eastAsia="Arial" w:cs="Arial"/>
          <w:i w:val="0"/>
          <w:iCs w:val="0"/>
          <w:sz w:val="24"/>
          <w:szCs w:val="24"/>
        </w:rPr>
        <w:t>EYFS (2013</w:t>
      </w:r>
      <w:r w:rsidRPr="0B7D4FFC" w:rsidR="3D2DA906">
        <w:rPr>
          <w:rFonts w:ascii="Arial" w:hAnsi="Arial" w:eastAsia="Arial" w:cs="Arial"/>
          <w:i w:val="0"/>
          <w:iCs w:val="0"/>
          <w:sz w:val="24"/>
          <w:szCs w:val="24"/>
        </w:rPr>
        <w:t>b</w:t>
      </w:r>
      <w:r w:rsidRPr="0B7D4FFC" w:rsidR="3D15D655">
        <w:rPr>
          <w:rFonts w:ascii="Arial" w:hAnsi="Arial" w:eastAsia="Arial" w:cs="Arial"/>
          <w:i w:val="0"/>
          <w:iCs w:val="0"/>
          <w:sz w:val="24"/>
          <w:szCs w:val="24"/>
        </w:rPr>
        <w:t xml:space="preserve">) </w:t>
      </w:r>
      <w:r w:rsidRPr="0B7D4FFC" w:rsidR="3D15D655">
        <w:rPr>
          <w:rFonts w:ascii="Arial" w:hAnsi="Arial" w:eastAsia="Arial" w:cs="Arial"/>
          <w:i w:val="1"/>
          <w:iCs w:val="1"/>
          <w:sz w:val="24"/>
          <w:szCs w:val="24"/>
        </w:rPr>
        <w:t>National Curricu</w:t>
      </w:r>
      <w:r w:rsidRPr="0B7D4FFC" w:rsidR="690B2A7C">
        <w:rPr>
          <w:rFonts w:ascii="Arial" w:hAnsi="Arial" w:eastAsia="Arial" w:cs="Arial"/>
          <w:i w:val="1"/>
          <w:iCs w:val="1"/>
          <w:sz w:val="24"/>
          <w:szCs w:val="24"/>
        </w:rPr>
        <w:t xml:space="preserve">lum assessments. </w:t>
      </w:r>
      <w:r w:rsidRPr="0B7D4FFC" w:rsidR="690B2A7C">
        <w:rPr>
          <w:rFonts w:ascii="Arial" w:hAnsi="Arial" w:eastAsia="Arial" w:cs="Arial"/>
          <w:i w:val="0"/>
          <w:iCs w:val="0"/>
          <w:sz w:val="24"/>
          <w:szCs w:val="24"/>
        </w:rPr>
        <w:t xml:space="preserve">Available at: </w:t>
      </w:r>
      <w:hyperlink r:id="R2efab3727dec4bcb">
        <w:r w:rsidRPr="0B7D4FFC" w:rsidR="2576DBD5">
          <w:rPr>
            <w:rStyle w:val="Hyperlink"/>
            <w:rFonts w:ascii="Arial" w:hAnsi="Arial" w:eastAsia="Arial" w:cs="Arial"/>
            <w:i w:val="0"/>
            <w:iCs w:val="0"/>
            <w:sz w:val="24"/>
            <w:szCs w:val="24"/>
          </w:rPr>
          <w:t>https://www.foundationyears.org.uk/files/2012/11/2013_eyfs_handbook.pdf</w:t>
        </w:r>
      </w:hyperlink>
      <w:r w:rsidRPr="0B7D4FFC" w:rsidR="2576DBD5">
        <w:rPr>
          <w:rFonts w:ascii="Arial" w:hAnsi="Arial" w:eastAsia="Arial" w:cs="Arial"/>
          <w:i w:val="0"/>
          <w:iCs w:val="0"/>
          <w:sz w:val="24"/>
          <w:szCs w:val="24"/>
        </w:rPr>
        <w:t xml:space="preserve"> </w:t>
      </w:r>
    </w:p>
    <w:p w:rsidR="2576DBD5" w:rsidP="0B7D4FFC" w:rsidRDefault="2576DBD5" w14:paraId="458446FC" w14:textId="71CAEEB3">
      <w:pPr>
        <w:pStyle w:val="Normal"/>
        <w:spacing w:line="360" w:lineRule="auto"/>
        <w:jc w:val="both"/>
        <w:rPr>
          <w:rFonts w:ascii="Arial" w:hAnsi="Arial" w:eastAsia="Arial" w:cs="Arial"/>
          <w:i w:val="0"/>
          <w:iCs w:val="0"/>
          <w:sz w:val="24"/>
          <w:szCs w:val="24"/>
        </w:rPr>
      </w:pPr>
      <w:r w:rsidRPr="0B7D4FFC" w:rsidR="2576DBD5">
        <w:rPr>
          <w:rFonts w:ascii="Arial" w:hAnsi="Arial" w:eastAsia="Arial" w:cs="Arial"/>
          <w:i w:val="0"/>
          <w:iCs w:val="0"/>
          <w:sz w:val="24"/>
          <w:szCs w:val="24"/>
        </w:rPr>
        <w:t>(Accessed:</w:t>
      </w:r>
      <w:r w:rsidRPr="0B7D4FFC" w:rsidR="6C375921">
        <w:rPr>
          <w:rFonts w:ascii="Arial" w:hAnsi="Arial" w:eastAsia="Arial" w:cs="Arial"/>
          <w:i w:val="0"/>
          <w:iCs w:val="0"/>
          <w:sz w:val="24"/>
          <w:szCs w:val="24"/>
        </w:rPr>
        <w:t xml:space="preserve"> 2</w:t>
      </w:r>
      <w:r w:rsidRPr="0B7D4FFC" w:rsidR="6C375921">
        <w:rPr>
          <w:rFonts w:ascii="Arial" w:hAnsi="Arial" w:eastAsia="Arial" w:cs="Arial"/>
          <w:i w:val="0"/>
          <w:iCs w:val="0"/>
          <w:sz w:val="24"/>
          <w:szCs w:val="24"/>
          <w:vertAlign w:val="superscript"/>
        </w:rPr>
        <w:t>nd</w:t>
      </w:r>
      <w:r w:rsidRPr="0B7D4FFC" w:rsidR="6C375921">
        <w:rPr>
          <w:rFonts w:ascii="Arial" w:hAnsi="Arial" w:eastAsia="Arial" w:cs="Arial"/>
          <w:i w:val="0"/>
          <w:iCs w:val="0"/>
          <w:sz w:val="24"/>
          <w:szCs w:val="24"/>
        </w:rPr>
        <w:t xml:space="preserve"> January 2022).</w:t>
      </w:r>
      <w:r w:rsidRPr="0B7D4FFC" w:rsidR="2576DBD5">
        <w:rPr>
          <w:rFonts w:ascii="Arial" w:hAnsi="Arial" w:eastAsia="Arial" w:cs="Arial"/>
          <w:i w:val="0"/>
          <w:iCs w:val="0"/>
          <w:sz w:val="24"/>
          <w:szCs w:val="24"/>
        </w:rPr>
        <w:t xml:space="preserve"> </w:t>
      </w:r>
    </w:p>
    <w:p w:rsidR="3DC7293A" w:rsidP="0B7D4FFC" w:rsidRDefault="3DC7293A" w14:paraId="21790379" w14:textId="00CB0B19">
      <w:pPr>
        <w:pStyle w:val="Normal"/>
        <w:spacing w:line="360" w:lineRule="auto"/>
        <w:jc w:val="both"/>
        <w:rPr>
          <w:rFonts w:ascii="Arial" w:hAnsi="Arial" w:eastAsia="Arial" w:cs="Arial"/>
          <w:sz w:val="24"/>
          <w:szCs w:val="24"/>
        </w:rPr>
      </w:pPr>
    </w:p>
    <w:p w:rsidR="64E13DBF" w:rsidP="0B7D4FFC" w:rsidRDefault="64E13DBF" w14:paraId="558E504E" w14:textId="2B02F3F8">
      <w:pPr>
        <w:pStyle w:val="Normal"/>
        <w:spacing w:line="360" w:lineRule="auto"/>
        <w:jc w:val="both"/>
        <w:rPr>
          <w:rFonts w:ascii="Arial" w:hAnsi="Arial" w:eastAsia="Arial" w:cs="Arial"/>
          <w:i w:val="0"/>
          <w:iCs w:val="0"/>
          <w:sz w:val="24"/>
          <w:szCs w:val="24"/>
        </w:rPr>
      </w:pPr>
      <w:r w:rsidRPr="0B7D4FFC" w:rsidR="64E13DBF">
        <w:rPr>
          <w:rFonts w:ascii="Arial" w:hAnsi="Arial" w:eastAsia="Arial" w:cs="Arial"/>
          <w:sz w:val="24"/>
          <w:szCs w:val="24"/>
        </w:rPr>
        <w:t xml:space="preserve">Gov.UK (2013) </w:t>
      </w:r>
      <w:r w:rsidRPr="0B7D4FFC" w:rsidR="476E1817">
        <w:rPr>
          <w:rFonts w:ascii="Arial" w:hAnsi="Arial" w:eastAsia="Arial" w:cs="Arial"/>
          <w:i w:val="1"/>
          <w:iCs w:val="1"/>
          <w:sz w:val="24"/>
          <w:szCs w:val="24"/>
        </w:rPr>
        <w:t>T</w:t>
      </w:r>
      <w:r w:rsidRPr="0B7D4FFC" w:rsidR="64E13DBF">
        <w:rPr>
          <w:rFonts w:ascii="Arial" w:hAnsi="Arial" w:eastAsia="Arial" w:cs="Arial"/>
          <w:i w:val="1"/>
          <w:iCs w:val="1"/>
          <w:sz w:val="24"/>
          <w:szCs w:val="24"/>
        </w:rPr>
        <w:t>oo many bright children let down in the state system</w:t>
      </w:r>
      <w:r w:rsidRPr="0B7D4FFC" w:rsidR="4D507C59">
        <w:rPr>
          <w:rFonts w:ascii="Arial" w:hAnsi="Arial" w:eastAsia="Arial" w:cs="Arial"/>
          <w:i w:val="1"/>
          <w:iCs w:val="1"/>
          <w:sz w:val="24"/>
          <w:szCs w:val="24"/>
        </w:rPr>
        <w:t xml:space="preserve">. </w:t>
      </w:r>
      <w:r w:rsidRPr="0B7D4FFC" w:rsidR="4D507C59">
        <w:rPr>
          <w:rFonts w:ascii="Arial" w:hAnsi="Arial" w:eastAsia="Arial" w:cs="Arial"/>
          <w:i w:val="0"/>
          <w:iCs w:val="0"/>
          <w:sz w:val="24"/>
          <w:szCs w:val="24"/>
        </w:rPr>
        <w:t xml:space="preserve">Available at: </w:t>
      </w:r>
      <w:hyperlink r:id="Rd91d8e527b114e8a">
        <w:r w:rsidRPr="0B7D4FFC" w:rsidR="4D507C59">
          <w:rPr>
            <w:rStyle w:val="Hyperlink"/>
            <w:rFonts w:ascii="Arial" w:hAnsi="Arial" w:eastAsia="Arial" w:cs="Arial"/>
            <w:i w:val="0"/>
            <w:iCs w:val="0"/>
            <w:sz w:val="24"/>
            <w:szCs w:val="24"/>
          </w:rPr>
          <w:t>https://www.gov.uk/government/news/too-many-bright-children-let-down-in-the-state-system</w:t>
        </w:r>
      </w:hyperlink>
      <w:r w:rsidRPr="0B7D4FFC" w:rsidR="4D507C59">
        <w:rPr>
          <w:rFonts w:ascii="Arial" w:hAnsi="Arial" w:eastAsia="Arial" w:cs="Arial"/>
          <w:i w:val="0"/>
          <w:iCs w:val="0"/>
          <w:sz w:val="24"/>
          <w:szCs w:val="24"/>
        </w:rPr>
        <w:t xml:space="preserve"> (Accessed: 12</w:t>
      </w:r>
      <w:r w:rsidRPr="0B7D4FFC" w:rsidR="4D507C59">
        <w:rPr>
          <w:rFonts w:ascii="Arial" w:hAnsi="Arial" w:eastAsia="Arial" w:cs="Arial"/>
          <w:i w:val="0"/>
          <w:iCs w:val="0"/>
          <w:sz w:val="24"/>
          <w:szCs w:val="24"/>
          <w:vertAlign w:val="superscript"/>
        </w:rPr>
        <w:t>th</w:t>
      </w:r>
      <w:r w:rsidRPr="0B7D4FFC" w:rsidR="4D507C59">
        <w:rPr>
          <w:rFonts w:ascii="Arial" w:hAnsi="Arial" w:eastAsia="Arial" w:cs="Arial"/>
          <w:i w:val="0"/>
          <w:iCs w:val="0"/>
          <w:sz w:val="24"/>
          <w:szCs w:val="24"/>
        </w:rPr>
        <w:t xml:space="preserve"> </w:t>
      </w:r>
      <w:r w:rsidRPr="0B7D4FFC" w:rsidR="6DFE09C0">
        <w:rPr>
          <w:rFonts w:ascii="Arial" w:hAnsi="Arial" w:eastAsia="Arial" w:cs="Arial"/>
          <w:i w:val="0"/>
          <w:iCs w:val="0"/>
          <w:sz w:val="24"/>
          <w:szCs w:val="24"/>
        </w:rPr>
        <w:t>January 2022).</w:t>
      </w:r>
    </w:p>
    <w:p w:rsidR="0B7D4FFC" w:rsidP="0B7D4FFC" w:rsidRDefault="0B7D4FFC" w14:paraId="68D8DF38" w14:textId="41678828">
      <w:pPr>
        <w:pStyle w:val="Normal"/>
        <w:spacing w:line="360" w:lineRule="auto"/>
        <w:jc w:val="both"/>
        <w:rPr>
          <w:rFonts w:ascii="Arial" w:hAnsi="Arial" w:eastAsia="Arial" w:cs="Arial"/>
          <w:i w:val="0"/>
          <w:iCs w:val="0"/>
          <w:sz w:val="24"/>
          <w:szCs w:val="24"/>
        </w:rPr>
      </w:pPr>
    </w:p>
    <w:p w:rsidR="38B5A37F" w:rsidP="0B7D4FFC" w:rsidRDefault="38B5A37F" w14:paraId="289E9681" w14:textId="2001504E">
      <w:pPr>
        <w:pStyle w:val="Normal"/>
        <w:spacing w:line="360" w:lineRule="auto"/>
        <w:jc w:val="both"/>
        <w:rPr>
          <w:rFonts w:ascii="Arial" w:hAnsi="Arial" w:eastAsia="Arial" w:cs="Arial"/>
          <w:sz w:val="24"/>
          <w:szCs w:val="24"/>
        </w:rPr>
      </w:pPr>
      <w:r w:rsidRPr="0B7D4FFC" w:rsidR="38B5A37F">
        <w:rPr>
          <w:rFonts w:ascii="Arial" w:hAnsi="Arial" w:eastAsia="Arial" w:cs="Arial"/>
          <w:sz w:val="24"/>
          <w:szCs w:val="24"/>
        </w:rPr>
        <w:t>Gov.</w:t>
      </w:r>
      <w:r w:rsidRPr="0B7D4FFC" w:rsidR="56ACFB49">
        <w:rPr>
          <w:rFonts w:ascii="Arial" w:hAnsi="Arial" w:eastAsia="Arial" w:cs="Arial"/>
          <w:sz w:val="24"/>
          <w:szCs w:val="24"/>
        </w:rPr>
        <w:t>Uk</w:t>
      </w:r>
      <w:r w:rsidRPr="0B7D4FFC" w:rsidR="38B5A37F">
        <w:rPr>
          <w:rFonts w:ascii="Arial" w:hAnsi="Arial" w:eastAsia="Arial" w:cs="Arial"/>
          <w:sz w:val="24"/>
          <w:szCs w:val="24"/>
        </w:rPr>
        <w:t xml:space="preserve"> (2020)</w:t>
      </w:r>
      <w:r w:rsidRPr="0B7D4FFC" w:rsidR="38B5A37F">
        <w:rPr>
          <w:rFonts w:ascii="Arial" w:hAnsi="Arial" w:eastAsia="Arial" w:cs="Arial"/>
          <w:i w:val="1"/>
          <w:iCs w:val="1"/>
          <w:sz w:val="24"/>
          <w:szCs w:val="24"/>
        </w:rPr>
        <w:t xml:space="preserve"> Early Years Foundation Stage Assessment and Reporting </w:t>
      </w:r>
      <w:r w:rsidRPr="0B7D4FFC" w:rsidR="18081618">
        <w:rPr>
          <w:rFonts w:ascii="Arial" w:hAnsi="Arial" w:eastAsia="Arial" w:cs="Arial"/>
          <w:i w:val="1"/>
          <w:iCs w:val="1"/>
          <w:sz w:val="24"/>
          <w:szCs w:val="24"/>
        </w:rPr>
        <w:t>Arrangements.</w:t>
      </w:r>
      <w:r w:rsidRPr="0B7D4FFC" w:rsidR="18081618">
        <w:rPr>
          <w:rFonts w:ascii="Arial" w:hAnsi="Arial" w:eastAsia="Arial" w:cs="Arial"/>
          <w:sz w:val="24"/>
          <w:szCs w:val="24"/>
        </w:rPr>
        <w:t xml:space="preserve"> Available at: </w:t>
      </w:r>
      <w:hyperlink r:id="Red0ecd76c1f04ef6">
        <w:r w:rsidRPr="0B7D4FFC" w:rsidR="18081618">
          <w:rPr>
            <w:rStyle w:val="Hyperlink"/>
            <w:rFonts w:ascii="Arial" w:hAnsi="Arial" w:eastAsia="Arial" w:cs="Arial"/>
            <w:sz w:val="24"/>
            <w:szCs w:val="24"/>
          </w:rPr>
          <w:t>https://assets.publishing.service.gov.uk/government/uploads/system/uploads/attachment_data/file/940833/2021_EYFS_ARA_V1.0.pdf</w:t>
        </w:r>
      </w:hyperlink>
      <w:r w:rsidRPr="0B7D4FFC" w:rsidR="18081618">
        <w:rPr>
          <w:rFonts w:ascii="Arial" w:hAnsi="Arial" w:eastAsia="Arial" w:cs="Arial"/>
          <w:sz w:val="24"/>
          <w:szCs w:val="24"/>
        </w:rPr>
        <w:t xml:space="preserve"> (Accessed: 4</w:t>
      </w:r>
      <w:r w:rsidRPr="0B7D4FFC" w:rsidR="18081618">
        <w:rPr>
          <w:rFonts w:ascii="Arial" w:hAnsi="Arial" w:eastAsia="Arial" w:cs="Arial"/>
          <w:sz w:val="24"/>
          <w:szCs w:val="24"/>
          <w:vertAlign w:val="superscript"/>
        </w:rPr>
        <w:t>th</w:t>
      </w:r>
      <w:r w:rsidRPr="0B7D4FFC" w:rsidR="18081618">
        <w:rPr>
          <w:rFonts w:ascii="Arial" w:hAnsi="Arial" w:eastAsia="Arial" w:cs="Arial"/>
          <w:sz w:val="24"/>
          <w:szCs w:val="24"/>
        </w:rPr>
        <w:t xml:space="preserve"> </w:t>
      </w:r>
      <w:r w:rsidRPr="0B7D4FFC" w:rsidR="18081618">
        <w:rPr>
          <w:rFonts w:ascii="Arial" w:hAnsi="Arial" w:eastAsia="Arial" w:cs="Arial"/>
          <w:sz w:val="24"/>
          <w:szCs w:val="24"/>
        </w:rPr>
        <w:t>January</w:t>
      </w:r>
      <w:r w:rsidRPr="0B7D4FFC" w:rsidR="18081618">
        <w:rPr>
          <w:rFonts w:ascii="Arial" w:hAnsi="Arial" w:eastAsia="Arial" w:cs="Arial"/>
          <w:sz w:val="24"/>
          <w:szCs w:val="24"/>
        </w:rPr>
        <w:t xml:space="preserve"> 2022).</w:t>
      </w:r>
    </w:p>
    <w:p w:rsidR="0B7D4FFC" w:rsidP="0B7D4FFC" w:rsidRDefault="0B7D4FFC" w14:paraId="5A7D0F0D" w14:textId="6A82D14D">
      <w:pPr>
        <w:pStyle w:val="Normal"/>
        <w:spacing w:line="360" w:lineRule="auto"/>
        <w:jc w:val="both"/>
        <w:rPr>
          <w:rFonts w:ascii="Arial" w:hAnsi="Arial" w:eastAsia="Arial" w:cs="Arial"/>
          <w:sz w:val="24"/>
          <w:szCs w:val="24"/>
        </w:rPr>
      </w:pPr>
    </w:p>
    <w:p w:rsidR="339F551D" w:rsidP="0B7D4FFC" w:rsidRDefault="339F551D" w14:paraId="581F1C31" w14:textId="078634CE">
      <w:pPr>
        <w:pStyle w:val="Normal"/>
        <w:spacing w:line="360" w:lineRule="auto"/>
        <w:jc w:val="both"/>
      </w:pPr>
      <w:r w:rsidRPr="0B7D4FFC" w:rsidR="339F551D">
        <w:rPr>
          <w:rFonts w:ascii="Arial" w:hAnsi="Arial" w:eastAsia="Arial" w:cs="Arial"/>
          <w:sz w:val="24"/>
          <w:szCs w:val="24"/>
        </w:rPr>
        <w:t xml:space="preserve">Gov.Uk (2021) </w:t>
      </w:r>
      <w:r w:rsidRPr="0B7D4FFC" w:rsidR="339F551D">
        <w:rPr>
          <w:rFonts w:ascii="Arial" w:hAnsi="Arial" w:eastAsia="Arial" w:cs="Arial"/>
          <w:i w:val="1"/>
          <w:iCs w:val="1"/>
          <w:sz w:val="24"/>
          <w:szCs w:val="24"/>
        </w:rPr>
        <w:t xml:space="preserve">Early Years Foundation Stage (EYFS) </w:t>
      </w:r>
      <w:r w:rsidRPr="0B7D4FFC" w:rsidR="4DE64C20">
        <w:rPr>
          <w:rFonts w:ascii="Arial" w:hAnsi="Arial" w:eastAsia="Arial" w:cs="Arial"/>
          <w:i w:val="1"/>
          <w:iCs w:val="1"/>
          <w:sz w:val="24"/>
          <w:szCs w:val="24"/>
        </w:rPr>
        <w:t>Statutory Framework</w:t>
      </w:r>
      <w:r w:rsidRPr="0B7D4FFC" w:rsidR="429E8560">
        <w:rPr>
          <w:rFonts w:ascii="Arial" w:hAnsi="Arial" w:eastAsia="Arial" w:cs="Arial"/>
          <w:i w:val="1"/>
          <w:iCs w:val="1"/>
          <w:sz w:val="24"/>
          <w:szCs w:val="24"/>
        </w:rPr>
        <w:t xml:space="preserve">. </w:t>
      </w:r>
      <w:r w:rsidRPr="0B7D4FFC" w:rsidR="429E8560">
        <w:rPr>
          <w:rFonts w:ascii="Arial" w:hAnsi="Arial" w:eastAsia="Arial" w:cs="Arial"/>
          <w:i w:val="0"/>
          <w:iCs w:val="0"/>
          <w:sz w:val="24"/>
          <w:szCs w:val="24"/>
        </w:rPr>
        <w:t xml:space="preserve">Available at: </w:t>
      </w:r>
      <w:hyperlink r:id="Rddd81e1b4e824828">
        <w:r w:rsidRPr="0B7D4FFC" w:rsidR="429E8560">
          <w:rPr>
            <w:rStyle w:val="Hyperlink"/>
            <w:rFonts w:ascii="Arial" w:hAnsi="Arial" w:eastAsia="Arial" w:cs="Arial"/>
            <w:noProof w:val="0"/>
            <w:sz w:val="24"/>
            <w:szCs w:val="24"/>
            <w:lang w:val="en-GB"/>
          </w:rPr>
          <w:t>early-years-foundation-stage-framework--2</w:t>
        </w:r>
      </w:hyperlink>
      <w:r w:rsidRPr="0B7D4FFC" w:rsidR="429E8560">
        <w:rPr>
          <w:rFonts w:ascii="Arial" w:hAnsi="Arial" w:eastAsia="Arial" w:cs="Arial"/>
          <w:noProof w:val="0"/>
          <w:sz w:val="24"/>
          <w:szCs w:val="24"/>
          <w:lang w:val="en-GB"/>
        </w:rPr>
        <w:t xml:space="preserve"> (Accessed: 14</w:t>
      </w:r>
      <w:r w:rsidRPr="0B7D4FFC" w:rsidR="429E8560">
        <w:rPr>
          <w:rFonts w:ascii="Arial" w:hAnsi="Arial" w:eastAsia="Arial" w:cs="Arial"/>
          <w:noProof w:val="0"/>
          <w:sz w:val="24"/>
          <w:szCs w:val="24"/>
          <w:vertAlign w:val="superscript"/>
          <w:lang w:val="en-GB"/>
        </w:rPr>
        <w:t>th</w:t>
      </w:r>
      <w:r w:rsidRPr="0B7D4FFC" w:rsidR="429E8560">
        <w:rPr>
          <w:rFonts w:ascii="Arial" w:hAnsi="Arial" w:eastAsia="Arial" w:cs="Arial"/>
          <w:noProof w:val="0"/>
          <w:sz w:val="24"/>
          <w:szCs w:val="24"/>
          <w:lang w:val="en-GB"/>
        </w:rPr>
        <w:t xml:space="preserve"> </w:t>
      </w:r>
      <w:r w:rsidRPr="0B7D4FFC" w:rsidR="7F9C556E">
        <w:rPr>
          <w:rFonts w:ascii="Arial" w:hAnsi="Arial" w:eastAsia="Arial" w:cs="Arial"/>
          <w:noProof w:val="0"/>
          <w:sz w:val="24"/>
          <w:szCs w:val="24"/>
          <w:lang w:val="en-GB"/>
        </w:rPr>
        <w:t>January</w:t>
      </w:r>
      <w:r w:rsidRPr="0B7D4FFC" w:rsidR="429E8560">
        <w:rPr>
          <w:rFonts w:ascii="Arial" w:hAnsi="Arial" w:eastAsia="Arial" w:cs="Arial"/>
          <w:noProof w:val="0"/>
          <w:sz w:val="24"/>
          <w:szCs w:val="24"/>
          <w:lang w:val="en-GB"/>
        </w:rPr>
        <w:t xml:space="preserve"> 2022). </w:t>
      </w:r>
    </w:p>
    <w:p w:rsidR="0B7D4FFC" w:rsidP="0B7D4FFC" w:rsidRDefault="0B7D4FFC" w14:paraId="4C68BCDE" w14:textId="50AB3EDF">
      <w:pPr>
        <w:pStyle w:val="Normal"/>
        <w:spacing w:line="360" w:lineRule="auto"/>
        <w:jc w:val="both"/>
        <w:rPr>
          <w:rFonts w:ascii="Arial" w:hAnsi="Arial" w:eastAsia="Arial" w:cs="Arial"/>
          <w:noProof w:val="0"/>
          <w:sz w:val="24"/>
          <w:szCs w:val="24"/>
          <w:lang w:val="en-GB"/>
        </w:rPr>
      </w:pPr>
    </w:p>
    <w:p w:rsidR="5E87B3BA" w:rsidP="0B7D4FFC" w:rsidRDefault="5E87B3BA" w14:paraId="24FDB88C" w14:textId="2D19AE88">
      <w:pPr>
        <w:pStyle w:val="Normal"/>
        <w:spacing w:line="360" w:lineRule="auto"/>
        <w:jc w:val="both"/>
        <w:rPr>
          <w:rFonts w:ascii="Arial" w:hAnsi="Arial" w:eastAsia="Arial" w:cs="Arial"/>
          <w:i w:val="0"/>
          <w:iCs w:val="0"/>
          <w:sz w:val="24"/>
          <w:szCs w:val="24"/>
          <w:vertAlign w:val="superscript"/>
        </w:rPr>
      </w:pPr>
      <w:r w:rsidRPr="0B7D4FFC" w:rsidR="5E87B3BA">
        <w:rPr>
          <w:rFonts w:ascii="Arial" w:hAnsi="Arial" w:eastAsia="Arial" w:cs="Arial"/>
          <w:sz w:val="24"/>
          <w:szCs w:val="24"/>
        </w:rPr>
        <w:t xml:space="preserve">Gov.UK (2022) </w:t>
      </w:r>
      <w:r w:rsidRPr="0B7D4FFC" w:rsidR="5E87B3BA">
        <w:rPr>
          <w:rFonts w:ascii="Arial" w:hAnsi="Arial" w:eastAsia="Arial" w:cs="Arial"/>
          <w:i w:val="1"/>
          <w:iCs w:val="1"/>
          <w:sz w:val="24"/>
          <w:szCs w:val="24"/>
        </w:rPr>
        <w:t xml:space="preserve">Early Years Foundation Stage Profile. </w:t>
      </w:r>
      <w:r w:rsidRPr="0B7D4FFC" w:rsidR="5B69E8B6">
        <w:rPr>
          <w:rFonts w:ascii="Arial" w:hAnsi="Arial" w:eastAsia="Arial" w:cs="Arial"/>
          <w:i w:val="0"/>
          <w:iCs w:val="0"/>
          <w:sz w:val="24"/>
          <w:szCs w:val="24"/>
        </w:rPr>
        <w:t xml:space="preserve">Available at: </w:t>
      </w:r>
      <w:hyperlink r:id="R8b7ad6d19627401b">
        <w:r w:rsidRPr="0B7D4FFC" w:rsidR="5B69E8B6">
          <w:rPr>
            <w:rStyle w:val="Hyperlink"/>
            <w:rFonts w:ascii="Arial" w:hAnsi="Arial" w:eastAsia="Arial" w:cs="Arial"/>
            <w:i w:val="0"/>
            <w:iCs w:val="0"/>
            <w:sz w:val="24"/>
            <w:szCs w:val="24"/>
          </w:rPr>
          <w:t>https://assets.publishing.service.gov.uk/government/uploads/system/uploads/attachment_data/file/1024319/Early_years_foundation_stage_profile_handbook_2022.pdf</w:t>
        </w:r>
      </w:hyperlink>
      <w:r w:rsidRPr="0B7D4FFC" w:rsidR="5B69E8B6">
        <w:rPr>
          <w:rFonts w:ascii="Arial" w:hAnsi="Arial" w:eastAsia="Arial" w:cs="Arial"/>
          <w:i w:val="0"/>
          <w:iCs w:val="0"/>
          <w:sz w:val="24"/>
          <w:szCs w:val="24"/>
        </w:rPr>
        <w:t xml:space="preserve"> (Accessed: 8</w:t>
      </w:r>
      <w:r w:rsidRPr="0B7D4FFC" w:rsidR="01F9DA60">
        <w:rPr>
          <w:rFonts w:ascii="Arial" w:hAnsi="Arial" w:eastAsia="Arial" w:cs="Arial"/>
          <w:i w:val="0"/>
          <w:iCs w:val="0"/>
          <w:sz w:val="24"/>
          <w:szCs w:val="24"/>
          <w:vertAlign w:val="superscript"/>
        </w:rPr>
        <w:t>th</w:t>
      </w:r>
      <w:r w:rsidRPr="0B7D4FFC" w:rsidR="01F9DA60">
        <w:rPr>
          <w:rFonts w:ascii="Arial" w:hAnsi="Arial" w:eastAsia="Arial" w:cs="Arial"/>
          <w:i w:val="0"/>
          <w:iCs w:val="0"/>
          <w:sz w:val="24"/>
          <w:szCs w:val="24"/>
        </w:rPr>
        <w:t xml:space="preserve"> </w:t>
      </w:r>
      <w:r w:rsidRPr="0B7D4FFC" w:rsidR="01F9DA60">
        <w:rPr>
          <w:rFonts w:ascii="Arial" w:hAnsi="Arial" w:eastAsia="Arial" w:cs="Arial"/>
          <w:i w:val="0"/>
          <w:iCs w:val="0"/>
          <w:sz w:val="24"/>
          <w:szCs w:val="24"/>
        </w:rPr>
        <w:t>January</w:t>
      </w:r>
      <w:r w:rsidRPr="0B7D4FFC" w:rsidR="01F9DA60">
        <w:rPr>
          <w:rFonts w:ascii="Arial" w:hAnsi="Arial" w:eastAsia="Arial" w:cs="Arial"/>
          <w:i w:val="0"/>
          <w:iCs w:val="0"/>
          <w:sz w:val="24"/>
          <w:szCs w:val="24"/>
        </w:rPr>
        <w:t xml:space="preserve"> 2022).</w:t>
      </w:r>
    </w:p>
    <w:p w:rsidR="0B7D4FFC" w:rsidP="0B7D4FFC" w:rsidRDefault="0B7D4FFC" w14:paraId="60F56681" w14:textId="1DA8623C">
      <w:pPr>
        <w:pStyle w:val="Normal"/>
        <w:spacing w:line="360" w:lineRule="auto"/>
        <w:jc w:val="both"/>
        <w:rPr>
          <w:rFonts w:ascii="Arial" w:hAnsi="Arial" w:eastAsia="Arial" w:cs="Arial"/>
          <w:i w:val="0"/>
          <w:iCs w:val="0"/>
          <w:sz w:val="24"/>
          <w:szCs w:val="24"/>
        </w:rPr>
      </w:pPr>
    </w:p>
    <w:p w:rsidR="1718FD21" w:rsidP="0B7D4FFC" w:rsidRDefault="1718FD21" w14:paraId="421E15CE" w14:textId="59A22589">
      <w:pPr>
        <w:pStyle w:val="Normal"/>
        <w:spacing w:line="360" w:lineRule="auto"/>
        <w:jc w:val="both"/>
        <w:rPr>
          <w:rFonts w:ascii="Arial" w:hAnsi="Arial" w:eastAsia="Arial" w:cs="Arial"/>
          <w:sz w:val="24"/>
          <w:szCs w:val="24"/>
        </w:rPr>
      </w:pPr>
      <w:r w:rsidRPr="0B7D4FFC" w:rsidR="1718FD21">
        <w:rPr>
          <w:rFonts w:ascii="Arial" w:hAnsi="Arial" w:eastAsia="Arial" w:cs="Arial"/>
          <w:sz w:val="24"/>
          <w:szCs w:val="24"/>
        </w:rPr>
        <w:t>Halpenny, A. (2014)</w:t>
      </w:r>
      <w:r w:rsidRPr="0B7D4FFC" w:rsidR="1718FD21">
        <w:rPr>
          <w:rFonts w:ascii="Arial" w:hAnsi="Arial" w:eastAsia="Arial" w:cs="Arial"/>
          <w:i w:val="1"/>
          <w:iCs w:val="1"/>
          <w:sz w:val="24"/>
          <w:szCs w:val="24"/>
        </w:rPr>
        <w:t xml:space="preserve"> Introducing Piaget: a g</w:t>
      </w:r>
      <w:r w:rsidRPr="0B7D4FFC" w:rsidR="09D6F690">
        <w:rPr>
          <w:rFonts w:ascii="Arial" w:hAnsi="Arial" w:eastAsia="Arial" w:cs="Arial"/>
          <w:i w:val="1"/>
          <w:iCs w:val="1"/>
          <w:sz w:val="24"/>
          <w:szCs w:val="24"/>
        </w:rPr>
        <w:t xml:space="preserve">uide for practitioners and students in early years education. </w:t>
      </w:r>
      <w:r w:rsidRPr="0B7D4FFC" w:rsidR="00C863A9">
        <w:rPr>
          <w:rFonts w:ascii="Arial" w:hAnsi="Arial" w:eastAsia="Arial" w:cs="Arial"/>
          <w:i w:val="0"/>
          <w:iCs w:val="0"/>
          <w:sz w:val="24"/>
          <w:szCs w:val="24"/>
        </w:rPr>
        <w:t>Routledge.</w:t>
      </w:r>
    </w:p>
    <w:p w:rsidR="0B7D4FFC" w:rsidP="0B7D4FFC" w:rsidRDefault="0B7D4FFC" w14:paraId="18F2CBAD" w14:textId="27CB432F">
      <w:pPr>
        <w:pStyle w:val="Normal"/>
        <w:spacing w:line="360" w:lineRule="auto"/>
        <w:jc w:val="both"/>
        <w:rPr>
          <w:rFonts w:ascii="Arial" w:hAnsi="Arial" w:eastAsia="Arial" w:cs="Arial"/>
          <w:i w:val="0"/>
          <w:iCs w:val="0"/>
          <w:sz w:val="24"/>
          <w:szCs w:val="24"/>
        </w:rPr>
      </w:pPr>
    </w:p>
    <w:p w:rsidR="7CDDAD16" w:rsidP="0B7D4FFC" w:rsidRDefault="7CDDAD16" w14:paraId="47BFB0BE" w14:textId="2A114C28">
      <w:pPr>
        <w:pStyle w:val="Normal"/>
        <w:spacing w:line="360" w:lineRule="auto"/>
        <w:jc w:val="both"/>
        <w:rPr>
          <w:rFonts w:ascii="Arial" w:hAnsi="Arial" w:eastAsia="Arial" w:cs="Arial"/>
          <w:i w:val="0"/>
          <w:iCs w:val="0"/>
          <w:sz w:val="24"/>
          <w:szCs w:val="24"/>
        </w:rPr>
      </w:pPr>
      <w:r w:rsidRPr="0B7D4FFC" w:rsidR="7CDDAD16">
        <w:rPr>
          <w:rFonts w:ascii="Arial" w:hAnsi="Arial" w:eastAsia="Arial" w:cs="Arial"/>
          <w:i w:val="0"/>
          <w:iCs w:val="0"/>
          <w:sz w:val="24"/>
          <w:szCs w:val="24"/>
        </w:rPr>
        <w:t>Hendry</w:t>
      </w:r>
      <w:r w:rsidRPr="0B7D4FFC" w:rsidR="20F52372">
        <w:rPr>
          <w:rFonts w:ascii="Arial" w:hAnsi="Arial" w:eastAsia="Arial" w:cs="Arial"/>
          <w:i w:val="0"/>
          <w:iCs w:val="0"/>
          <w:sz w:val="24"/>
          <w:szCs w:val="24"/>
        </w:rPr>
        <w:t xml:space="preserve">, H </w:t>
      </w:r>
      <w:r w:rsidRPr="0B7D4FFC" w:rsidR="7CDDAD16">
        <w:rPr>
          <w:rFonts w:ascii="Arial" w:hAnsi="Arial" w:eastAsia="Arial" w:cs="Arial"/>
          <w:i w:val="0"/>
          <w:iCs w:val="0"/>
          <w:sz w:val="24"/>
          <w:szCs w:val="24"/>
        </w:rPr>
        <w:t>&amp; Nicholson</w:t>
      </w:r>
      <w:r w:rsidRPr="0B7D4FFC" w:rsidR="1BF4FFD1">
        <w:rPr>
          <w:rFonts w:ascii="Arial" w:hAnsi="Arial" w:eastAsia="Arial" w:cs="Arial"/>
          <w:i w:val="0"/>
          <w:iCs w:val="0"/>
          <w:sz w:val="24"/>
          <w:szCs w:val="24"/>
        </w:rPr>
        <w:t xml:space="preserve">, P. </w:t>
      </w:r>
      <w:r w:rsidRPr="0B7D4FFC" w:rsidR="7CDDAD16">
        <w:rPr>
          <w:rFonts w:ascii="Arial" w:hAnsi="Arial" w:eastAsia="Arial" w:cs="Arial"/>
          <w:i w:val="0"/>
          <w:iCs w:val="0"/>
          <w:sz w:val="24"/>
          <w:szCs w:val="24"/>
        </w:rPr>
        <w:t xml:space="preserve"> </w:t>
      </w:r>
      <w:r w:rsidRPr="0B7D4FFC" w:rsidR="7CDDAD16">
        <w:rPr>
          <w:rFonts w:ascii="Arial" w:hAnsi="Arial" w:eastAsia="Arial" w:cs="Arial"/>
          <w:i w:val="0"/>
          <w:iCs w:val="0"/>
          <w:sz w:val="24"/>
          <w:szCs w:val="24"/>
        </w:rPr>
        <w:t>(2009)</w:t>
      </w:r>
      <w:r w:rsidRPr="0B7D4FFC" w:rsidR="7CDDAD16">
        <w:rPr>
          <w:rFonts w:ascii="Arial" w:hAnsi="Arial" w:eastAsia="Arial" w:cs="Arial"/>
          <w:i w:val="1"/>
          <w:iCs w:val="1"/>
          <w:sz w:val="24"/>
          <w:szCs w:val="24"/>
        </w:rPr>
        <w:t xml:space="preserve"> How I identified EYFS transition stages</w:t>
      </w:r>
      <w:r w:rsidRPr="0B7D4FFC" w:rsidR="7CDDAD16">
        <w:rPr>
          <w:rFonts w:ascii="Arial" w:hAnsi="Arial" w:eastAsia="Arial" w:cs="Arial"/>
          <w:i w:val="0"/>
          <w:iCs w:val="0"/>
          <w:sz w:val="24"/>
          <w:szCs w:val="24"/>
        </w:rPr>
        <w:t>.</w:t>
      </w:r>
      <w:r w:rsidRPr="0B7D4FFC" w:rsidR="50E858EF">
        <w:rPr>
          <w:rFonts w:ascii="Arial" w:hAnsi="Arial" w:eastAsia="Arial" w:cs="Arial"/>
          <w:i w:val="0"/>
          <w:iCs w:val="0"/>
          <w:sz w:val="24"/>
          <w:szCs w:val="24"/>
        </w:rPr>
        <w:t xml:space="preserve"> Available at: </w:t>
      </w:r>
      <w:hyperlink r:id="Re668b3bb34be4606">
        <w:r w:rsidRPr="0B7D4FFC" w:rsidR="50E858EF">
          <w:rPr>
            <w:rStyle w:val="Hyperlink"/>
            <w:rFonts w:ascii="Arial" w:hAnsi="Arial" w:eastAsia="Arial" w:cs="Arial"/>
            <w:i w:val="0"/>
            <w:iCs w:val="0"/>
            <w:sz w:val="24"/>
            <w:szCs w:val="24"/>
          </w:rPr>
          <w:t>https://librarysearch.uwtsd.ac.uk/discovery/fulldisplay?docid=cdi_proquest_reports_2439554798&amp;context=PC&amp;vid=44WHELF_UWTSD:44WHELF_UWTSD_VU1&amp;lang=en&amp;search_scope=MyInst_and_CI&amp;adaptor=Primo%20Central&amp;tab=Everything&amp;query=any,contains,grouping%20children%20to%20ability%20eyfs&amp;offset=0</w:t>
        </w:r>
      </w:hyperlink>
      <w:r w:rsidRPr="0B7D4FFC" w:rsidR="50E858EF">
        <w:rPr>
          <w:rFonts w:ascii="Arial" w:hAnsi="Arial" w:eastAsia="Arial" w:cs="Arial"/>
          <w:i w:val="0"/>
          <w:iCs w:val="0"/>
          <w:sz w:val="24"/>
          <w:szCs w:val="24"/>
        </w:rPr>
        <w:t xml:space="preserve"> (Accessed: 9</w:t>
      </w:r>
      <w:r w:rsidRPr="0B7D4FFC" w:rsidR="50E858EF">
        <w:rPr>
          <w:rFonts w:ascii="Arial" w:hAnsi="Arial" w:eastAsia="Arial" w:cs="Arial"/>
          <w:i w:val="0"/>
          <w:iCs w:val="0"/>
          <w:sz w:val="24"/>
          <w:szCs w:val="24"/>
          <w:vertAlign w:val="superscript"/>
        </w:rPr>
        <w:t>th</w:t>
      </w:r>
      <w:r w:rsidRPr="0B7D4FFC" w:rsidR="50E858EF">
        <w:rPr>
          <w:rFonts w:ascii="Arial" w:hAnsi="Arial" w:eastAsia="Arial" w:cs="Arial"/>
          <w:i w:val="0"/>
          <w:iCs w:val="0"/>
          <w:sz w:val="24"/>
          <w:szCs w:val="24"/>
        </w:rPr>
        <w:t xml:space="preserve"> January 2022).</w:t>
      </w:r>
    </w:p>
    <w:p w:rsidR="0B7D4FFC" w:rsidP="0B7D4FFC" w:rsidRDefault="0B7D4FFC" w14:paraId="67054EE9" w14:textId="1DA41C11">
      <w:pPr>
        <w:pStyle w:val="Normal"/>
        <w:spacing w:line="360" w:lineRule="auto"/>
        <w:jc w:val="both"/>
        <w:rPr>
          <w:rFonts w:ascii="Arial" w:hAnsi="Arial" w:eastAsia="Arial" w:cs="Arial"/>
          <w:i w:val="0"/>
          <w:iCs w:val="0"/>
          <w:sz w:val="24"/>
          <w:szCs w:val="24"/>
        </w:rPr>
      </w:pPr>
    </w:p>
    <w:p w:rsidR="198CF4ED" w:rsidP="0B7D4FFC" w:rsidRDefault="198CF4ED" w14:paraId="167B4D5C" w14:textId="7650363B">
      <w:pPr>
        <w:pStyle w:val="Normal"/>
        <w:spacing w:line="360" w:lineRule="auto"/>
        <w:jc w:val="both"/>
        <w:rPr>
          <w:rFonts w:ascii="Arial" w:hAnsi="Arial" w:eastAsia="Arial" w:cs="Arial"/>
          <w:i w:val="0"/>
          <w:iCs w:val="0"/>
          <w:sz w:val="24"/>
          <w:szCs w:val="24"/>
        </w:rPr>
      </w:pPr>
      <w:r w:rsidRPr="0B7D4FFC" w:rsidR="198CF4ED">
        <w:rPr>
          <w:rFonts w:ascii="Arial" w:hAnsi="Arial" w:eastAsia="Arial" w:cs="Arial"/>
          <w:i w:val="0"/>
          <w:iCs w:val="0"/>
          <w:sz w:val="24"/>
          <w:szCs w:val="24"/>
        </w:rPr>
        <w:t xml:space="preserve">Isaacs, B. </w:t>
      </w:r>
      <w:r w:rsidRPr="0B7D4FFC" w:rsidR="45B8D305">
        <w:rPr>
          <w:rFonts w:ascii="Arial" w:hAnsi="Arial" w:eastAsia="Arial" w:cs="Arial"/>
          <w:i w:val="1"/>
          <w:iCs w:val="1"/>
          <w:sz w:val="24"/>
          <w:szCs w:val="24"/>
        </w:rPr>
        <w:t xml:space="preserve">Assessing Children in the Early Years. </w:t>
      </w:r>
      <w:r w:rsidRPr="0B7D4FFC" w:rsidR="45B8D305">
        <w:rPr>
          <w:rFonts w:ascii="Arial" w:hAnsi="Arial" w:eastAsia="Arial" w:cs="Arial"/>
          <w:i w:val="0"/>
          <w:iCs w:val="0"/>
          <w:sz w:val="24"/>
          <w:szCs w:val="24"/>
        </w:rPr>
        <w:t xml:space="preserve">Available at: </w:t>
      </w:r>
      <w:hyperlink r:id="R3556ead8511140b0">
        <w:r w:rsidRPr="0B7D4FFC" w:rsidR="45B8D305">
          <w:rPr>
            <w:rStyle w:val="Hyperlink"/>
            <w:rFonts w:ascii="Arial" w:hAnsi="Arial" w:eastAsia="Arial" w:cs="Arial"/>
            <w:i w:val="0"/>
            <w:iCs w:val="0"/>
            <w:sz w:val="24"/>
            <w:szCs w:val="24"/>
          </w:rPr>
          <w:t>https://www.teachearlyyears.com/learning-and-development/view/early-assessment</w:t>
        </w:r>
      </w:hyperlink>
      <w:r w:rsidRPr="0B7D4FFC" w:rsidR="45B8D305">
        <w:rPr>
          <w:rFonts w:ascii="Arial" w:hAnsi="Arial" w:eastAsia="Arial" w:cs="Arial"/>
          <w:i w:val="0"/>
          <w:iCs w:val="0"/>
          <w:sz w:val="24"/>
          <w:szCs w:val="24"/>
        </w:rPr>
        <w:t xml:space="preserve"> (Accessed: 10</w:t>
      </w:r>
      <w:r w:rsidRPr="0B7D4FFC" w:rsidR="45B8D305">
        <w:rPr>
          <w:rFonts w:ascii="Arial" w:hAnsi="Arial" w:eastAsia="Arial" w:cs="Arial"/>
          <w:i w:val="0"/>
          <w:iCs w:val="0"/>
          <w:sz w:val="24"/>
          <w:szCs w:val="24"/>
          <w:vertAlign w:val="superscript"/>
        </w:rPr>
        <w:t>th</w:t>
      </w:r>
      <w:r w:rsidRPr="0B7D4FFC" w:rsidR="45B8D305">
        <w:rPr>
          <w:rFonts w:ascii="Arial" w:hAnsi="Arial" w:eastAsia="Arial" w:cs="Arial"/>
          <w:i w:val="0"/>
          <w:iCs w:val="0"/>
          <w:sz w:val="24"/>
          <w:szCs w:val="24"/>
        </w:rPr>
        <w:t xml:space="preserve"> </w:t>
      </w:r>
      <w:r w:rsidRPr="0B7D4FFC" w:rsidR="6666606C">
        <w:rPr>
          <w:rFonts w:ascii="Arial" w:hAnsi="Arial" w:eastAsia="Arial" w:cs="Arial"/>
          <w:i w:val="0"/>
          <w:iCs w:val="0"/>
          <w:sz w:val="24"/>
          <w:szCs w:val="24"/>
        </w:rPr>
        <w:t>January</w:t>
      </w:r>
      <w:r w:rsidRPr="0B7D4FFC" w:rsidR="45B8D305">
        <w:rPr>
          <w:rFonts w:ascii="Arial" w:hAnsi="Arial" w:eastAsia="Arial" w:cs="Arial"/>
          <w:i w:val="0"/>
          <w:iCs w:val="0"/>
          <w:sz w:val="24"/>
          <w:szCs w:val="24"/>
        </w:rPr>
        <w:t xml:space="preserve"> 2022).</w:t>
      </w:r>
    </w:p>
    <w:p w:rsidR="0B7D4FFC" w:rsidP="0B7D4FFC" w:rsidRDefault="0B7D4FFC" w14:paraId="62131FC1" w14:textId="3E8D76D7">
      <w:pPr>
        <w:pStyle w:val="Normal"/>
        <w:spacing w:line="360" w:lineRule="auto"/>
        <w:jc w:val="both"/>
        <w:rPr>
          <w:rFonts w:ascii="Arial" w:hAnsi="Arial" w:eastAsia="Arial" w:cs="Arial"/>
          <w:i w:val="0"/>
          <w:iCs w:val="0"/>
          <w:sz w:val="24"/>
          <w:szCs w:val="24"/>
        </w:rPr>
      </w:pPr>
    </w:p>
    <w:p w:rsidR="319B7F1B" w:rsidP="0B7D4FFC" w:rsidRDefault="319B7F1B" w14:paraId="7C8FD75B" w14:textId="33CE7ED0">
      <w:pPr>
        <w:pStyle w:val="Normal"/>
        <w:spacing w:line="360" w:lineRule="auto"/>
        <w:jc w:val="both"/>
        <w:rPr>
          <w:rFonts w:ascii="Arial" w:hAnsi="Arial" w:eastAsia="Arial" w:cs="Arial"/>
          <w:sz w:val="24"/>
          <w:szCs w:val="24"/>
        </w:rPr>
      </w:pPr>
      <w:r w:rsidRPr="0B7D4FFC" w:rsidR="319B7F1B">
        <w:rPr>
          <w:rFonts w:ascii="Arial" w:hAnsi="Arial" w:eastAsia="Arial" w:cs="Arial"/>
          <w:sz w:val="24"/>
          <w:szCs w:val="24"/>
        </w:rPr>
        <w:t xml:space="preserve">KEEP: </w:t>
      </w:r>
      <w:r w:rsidRPr="0B7D4FFC" w:rsidR="319B7F1B">
        <w:rPr>
          <w:rFonts w:ascii="Arial" w:hAnsi="Arial" w:eastAsia="Arial" w:cs="Arial"/>
          <w:i w:val="1"/>
          <w:iCs w:val="1"/>
          <w:sz w:val="24"/>
          <w:szCs w:val="24"/>
        </w:rPr>
        <w:t xml:space="preserve">Key </w:t>
      </w:r>
      <w:r w:rsidRPr="0B7D4FFC" w:rsidR="4F92D6E5">
        <w:rPr>
          <w:rFonts w:ascii="Arial" w:hAnsi="Arial" w:eastAsia="Arial" w:cs="Arial"/>
          <w:i w:val="1"/>
          <w:iCs w:val="1"/>
          <w:sz w:val="24"/>
          <w:szCs w:val="24"/>
        </w:rPr>
        <w:t>E</w:t>
      </w:r>
      <w:r w:rsidRPr="0B7D4FFC" w:rsidR="319B7F1B">
        <w:rPr>
          <w:rFonts w:ascii="Arial" w:hAnsi="Arial" w:eastAsia="Arial" w:cs="Arial"/>
          <w:i w:val="1"/>
          <w:iCs w:val="1"/>
          <w:sz w:val="24"/>
          <w:szCs w:val="24"/>
        </w:rPr>
        <w:t xml:space="preserve">lements of </w:t>
      </w:r>
      <w:r w:rsidRPr="0B7D4FFC" w:rsidR="4734C490">
        <w:rPr>
          <w:rFonts w:ascii="Arial" w:hAnsi="Arial" w:eastAsia="Arial" w:cs="Arial"/>
          <w:i w:val="1"/>
          <w:iCs w:val="1"/>
          <w:sz w:val="24"/>
          <w:szCs w:val="24"/>
        </w:rPr>
        <w:t>E</w:t>
      </w:r>
      <w:r w:rsidRPr="0B7D4FFC" w:rsidR="319B7F1B">
        <w:rPr>
          <w:rFonts w:ascii="Arial" w:hAnsi="Arial" w:eastAsia="Arial" w:cs="Arial"/>
          <w:i w:val="1"/>
          <w:iCs w:val="1"/>
          <w:sz w:val="24"/>
          <w:szCs w:val="24"/>
        </w:rPr>
        <w:t xml:space="preserve">ffective </w:t>
      </w:r>
      <w:r w:rsidRPr="0B7D4FFC" w:rsidR="3F33EC18">
        <w:rPr>
          <w:rFonts w:ascii="Arial" w:hAnsi="Arial" w:eastAsia="Arial" w:cs="Arial"/>
          <w:i w:val="1"/>
          <w:iCs w:val="1"/>
          <w:sz w:val="24"/>
          <w:szCs w:val="24"/>
        </w:rPr>
        <w:t>P</w:t>
      </w:r>
      <w:r w:rsidRPr="0B7D4FFC" w:rsidR="319B7F1B">
        <w:rPr>
          <w:rFonts w:ascii="Arial" w:hAnsi="Arial" w:eastAsia="Arial" w:cs="Arial"/>
          <w:i w:val="1"/>
          <w:iCs w:val="1"/>
          <w:sz w:val="24"/>
          <w:szCs w:val="24"/>
        </w:rPr>
        <w:t xml:space="preserve">ractice. </w:t>
      </w:r>
      <w:r w:rsidRPr="0B7D4FFC" w:rsidR="1D36EC5A">
        <w:rPr>
          <w:rFonts w:ascii="Arial" w:hAnsi="Arial" w:eastAsia="Arial" w:cs="Arial"/>
          <w:sz w:val="24"/>
          <w:szCs w:val="24"/>
        </w:rPr>
        <w:t>DfES Publications.</w:t>
      </w:r>
      <w:r w:rsidRPr="0B7D4FFC" w:rsidR="2EE5497E">
        <w:rPr>
          <w:rFonts w:ascii="Arial" w:hAnsi="Arial" w:eastAsia="Arial" w:cs="Arial"/>
          <w:sz w:val="24"/>
          <w:szCs w:val="24"/>
        </w:rPr>
        <w:t xml:space="preserve"> 2005.</w:t>
      </w:r>
      <w:r w:rsidRPr="0B7D4FFC" w:rsidR="1D36EC5A">
        <w:rPr>
          <w:rFonts w:ascii="Arial" w:hAnsi="Arial" w:eastAsia="Arial" w:cs="Arial"/>
          <w:sz w:val="24"/>
          <w:szCs w:val="24"/>
        </w:rPr>
        <w:t xml:space="preserve"> Nottingham.</w:t>
      </w:r>
    </w:p>
    <w:p w:rsidR="0B7D4FFC" w:rsidP="0B7D4FFC" w:rsidRDefault="0B7D4FFC" w14:paraId="5D39AD21" w14:textId="0BF190E2">
      <w:pPr>
        <w:pStyle w:val="Normal"/>
        <w:spacing w:line="360" w:lineRule="auto"/>
        <w:jc w:val="both"/>
        <w:rPr>
          <w:rFonts w:ascii="Arial" w:hAnsi="Arial" w:eastAsia="Arial" w:cs="Arial"/>
          <w:sz w:val="24"/>
          <w:szCs w:val="24"/>
        </w:rPr>
      </w:pPr>
    </w:p>
    <w:p w:rsidR="53B0AD6B" w:rsidP="0B7D4FFC" w:rsidRDefault="53B0AD6B" w14:paraId="0A1D7D2A" w14:textId="60697609">
      <w:pPr>
        <w:pStyle w:val="Normal"/>
        <w:spacing w:line="360" w:lineRule="auto"/>
        <w:jc w:val="both"/>
        <w:rPr>
          <w:rFonts w:ascii="Arial" w:hAnsi="Arial" w:eastAsia="Arial" w:cs="Arial"/>
          <w:i w:val="0"/>
          <w:iCs w:val="0"/>
          <w:sz w:val="24"/>
          <w:szCs w:val="24"/>
        </w:rPr>
      </w:pPr>
      <w:r w:rsidRPr="0B7D4FFC" w:rsidR="53B0AD6B">
        <w:rPr>
          <w:rFonts w:ascii="Arial" w:hAnsi="Arial" w:eastAsia="Arial" w:cs="Arial"/>
          <w:sz w:val="24"/>
          <w:szCs w:val="24"/>
        </w:rPr>
        <w:t xml:space="preserve">Khan, M. et al. (2019) </w:t>
      </w:r>
      <w:r w:rsidRPr="0B7D4FFC" w:rsidR="3005BC09">
        <w:rPr>
          <w:rFonts w:ascii="Arial" w:hAnsi="Arial" w:eastAsia="Arial" w:cs="Arial"/>
          <w:sz w:val="24"/>
          <w:szCs w:val="24"/>
        </w:rPr>
        <w:t>‘</w:t>
      </w:r>
      <w:r w:rsidRPr="0B7D4FFC" w:rsidR="53B0AD6B">
        <w:rPr>
          <w:rFonts w:ascii="Arial" w:hAnsi="Arial" w:eastAsia="Arial" w:cs="Arial"/>
          <w:i w:val="1"/>
          <w:iCs w:val="1"/>
          <w:sz w:val="24"/>
          <w:szCs w:val="24"/>
        </w:rPr>
        <w:t>There is no better way to study science tha</w:t>
      </w:r>
      <w:r w:rsidRPr="0B7D4FFC" w:rsidR="28E422E0">
        <w:rPr>
          <w:rFonts w:ascii="Arial" w:hAnsi="Arial" w:eastAsia="Arial" w:cs="Arial"/>
          <w:i w:val="1"/>
          <w:iCs w:val="1"/>
          <w:sz w:val="24"/>
          <w:szCs w:val="24"/>
        </w:rPr>
        <w:t>n</w:t>
      </w:r>
      <w:r w:rsidRPr="0B7D4FFC" w:rsidR="255C11A1">
        <w:rPr>
          <w:rFonts w:ascii="Arial" w:hAnsi="Arial" w:eastAsia="Arial" w:cs="Arial"/>
          <w:i w:val="1"/>
          <w:iCs w:val="1"/>
          <w:sz w:val="24"/>
          <w:szCs w:val="24"/>
        </w:rPr>
        <w:t xml:space="preserve"> to collect and analyse data in your own yard’: outdoor classrooms and </w:t>
      </w:r>
      <w:r w:rsidRPr="0B7D4FFC" w:rsidR="6B7E7295">
        <w:rPr>
          <w:rFonts w:ascii="Arial" w:hAnsi="Arial" w:eastAsia="Arial" w:cs="Arial"/>
          <w:i w:val="1"/>
          <w:iCs w:val="1"/>
          <w:sz w:val="24"/>
          <w:szCs w:val="24"/>
        </w:rPr>
        <w:t xml:space="preserve">primary school children in Bangladesh. </w:t>
      </w:r>
      <w:r w:rsidRPr="0B7D4FFC" w:rsidR="6B7E7295">
        <w:rPr>
          <w:rFonts w:ascii="Arial" w:hAnsi="Arial" w:eastAsia="Arial" w:cs="Arial"/>
          <w:i w:val="0"/>
          <w:iCs w:val="0"/>
          <w:sz w:val="24"/>
          <w:szCs w:val="24"/>
        </w:rPr>
        <w:t>Abingdon</w:t>
      </w:r>
      <w:r w:rsidRPr="0B7D4FFC" w:rsidR="209092BE">
        <w:rPr>
          <w:rFonts w:ascii="Arial" w:hAnsi="Arial" w:eastAsia="Arial" w:cs="Arial"/>
          <w:i w:val="0"/>
          <w:iCs w:val="0"/>
          <w:sz w:val="24"/>
          <w:szCs w:val="24"/>
        </w:rPr>
        <w:t>: Routledge.</w:t>
      </w:r>
    </w:p>
    <w:p w:rsidR="0B7D4FFC" w:rsidP="0B7D4FFC" w:rsidRDefault="0B7D4FFC" w14:paraId="1390D931" w14:textId="34E5C67D">
      <w:pPr>
        <w:pStyle w:val="Normal"/>
        <w:spacing w:line="360" w:lineRule="auto"/>
        <w:jc w:val="both"/>
        <w:rPr>
          <w:rFonts w:ascii="Arial" w:hAnsi="Arial" w:eastAsia="Arial" w:cs="Arial"/>
          <w:i w:val="0"/>
          <w:iCs w:val="0"/>
          <w:sz w:val="24"/>
          <w:szCs w:val="24"/>
        </w:rPr>
      </w:pPr>
    </w:p>
    <w:p w:rsidR="676014BA" w:rsidP="0B7D4FFC" w:rsidRDefault="676014BA" w14:paraId="6CEE0E3F" w14:textId="3E174DB3">
      <w:pPr>
        <w:pStyle w:val="Normal"/>
        <w:spacing w:line="360" w:lineRule="auto"/>
        <w:jc w:val="both"/>
        <w:rPr>
          <w:rFonts w:ascii="Arial" w:hAnsi="Arial" w:eastAsia="Arial" w:cs="Arial"/>
          <w:sz w:val="24"/>
          <w:szCs w:val="24"/>
        </w:rPr>
      </w:pPr>
      <w:r w:rsidRPr="0B7D4FFC" w:rsidR="676014BA">
        <w:rPr>
          <w:rFonts w:ascii="Arial" w:hAnsi="Arial" w:eastAsia="Arial" w:cs="Arial"/>
          <w:sz w:val="24"/>
          <w:szCs w:val="24"/>
        </w:rPr>
        <w:t xml:space="preserve">Lindon, J. (2012) </w:t>
      </w:r>
      <w:r w:rsidRPr="0B7D4FFC" w:rsidR="4903E185">
        <w:rPr>
          <w:rFonts w:ascii="Arial" w:hAnsi="Arial" w:eastAsia="Arial" w:cs="Arial"/>
          <w:i w:val="1"/>
          <w:iCs w:val="1"/>
          <w:sz w:val="24"/>
          <w:szCs w:val="24"/>
        </w:rPr>
        <w:t>Understanding child development 0 – 8 years</w:t>
      </w:r>
      <w:r w:rsidRPr="0B7D4FFC" w:rsidR="4903E185">
        <w:rPr>
          <w:rFonts w:ascii="Arial" w:hAnsi="Arial" w:eastAsia="Arial" w:cs="Arial"/>
          <w:sz w:val="24"/>
          <w:szCs w:val="24"/>
        </w:rPr>
        <w:t>. 3</w:t>
      </w:r>
      <w:r w:rsidRPr="0B7D4FFC" w:rsidR="4903E185">
        <w:rPr>
          <w:rFonts w:ascii="Arial" w:hAnsi="Arial" w:eastAsia="Arial" w:cs="Arial"/>
          <w:sz w:val="24"/>
          <w:szCs w:val="24"/>
          <w:vertAlign w:val="superscript"/>
        </w:rPr>
        <w:t>rd</w:t>
      </w:r>
      <w:r w:rsidRPr="0B7D4FFC" w:rsidR="4903E185">
        <w:rPr>
          <w:rFonts w:ascii="Arial" w:hAnsi="Arial" w:eastAsia="Arial" w:cs="Arial"/>
          <w:sz w:val="24"/>
          <w:szCs w:val="24"/>
        </w:rPr>
        <w:t xml:space="preserve"> ed. Hodder education. </w:t>
      </w:r>
    </w:p>
    <w:p w:rsidR="0B7D4FFC" w:rsidP="0B7D4FFC" w:rsidRDefault="0B7D4FFC" w14:paraId="3FFEB4C7" w14:textId="4BA823A5">
      <w:pPr>
        <w:pStyle w:val="Normal"/>
        <w:spacing w:line="360" w:lineRule="auto"/>
        <w:jc w:val="both"/>
        <w:rPr>
          <w:rFonts w:ascii="Arial" w:hAnsi="Arial" w:eastAsia="Arial" w:cs="Arial"/>
          <w:sz w:val="24"/>
          <w:szCs w:val="24"/>
        </w:rPr>
      </w:pPr>
    </w:p>
    <w:p w:rsidR="04DFAE4A" w:rsidP="0B7D4FFC" w:rsidRDefault="04DFAE4A" w14:paraId="785C81B2" w14:textId="7908B91B">
      <w:pPr>
        <w:pStyle w:val="Normal"/>
        <w:spacing w:line="360" w:lineRule="auto"/>
        <w:jc w:val="both"/>
        <w:rPr>
          <w:rFonts w:ascii="Arial" w:hAnsi="Arial" w:eastAsia="Arial" w:cs="Arial"/>
          <w:i w:val="0"/>
          <w:iCs w:val="0"/>
          <w:sz w:val="24"/>
          <w:szCs w:val="24"/>
        </w:rPr>
      </w:pPr>
      <w:r w:rsidRPr="0B7D4FFC" w:rsidR="04DFAE4A">
        <w:rPr>
          <w:rFonts w:ascii="Arial" w:hAnsi="Arial" w:eastAsia="Arial" w:cs="Arial"/>
          <w:i w:val="0"/>
          <w:iCs w:val="0"/>
          <w:sz w:val="24"/>
          <w:szCs w:val="24"/>
        </w:rPr>
        <w:t>Mausethagen</w:t>
      </w:r>
      <w:r w:rsidRPr="0B7D4FFC" w:rsidR="04DFAE4A">
        <w:rPr>
          <w:rFonts w:ascii="Arial" w:hAnsi="Arial" w:eastAsia="Arial" w:cs="Arial"/>
          <w:i w:val="0"/>
          <w:iCs w:val="0"/>
          <w:sz w:val="24"/>
          <w:szCs w:val="24"/>
        </w:rPr>
        <w:t xml:space="preserve">, S. </w:t>
      </w:r>
      <w:r w:rsidRPr="0B7D4FFC" w:rsidR="5438C575">
        <w:rPr>
          <w:rFonts w:ascii="Arial" w:hAnsi="Arial" w:eastAsia="Arial" w:cs="Arial"/>
          <w:i w:val="1"/>
          <w:iCs w:val="1"/>
          <w:sz w:val="24"/>
          <w:szCs w:val="24"/>
        </w:rPr>
        <w:t>Reshaping teacher professionalism. An analysis of how teachers construct and negotiate</w:t>
      </w:r>
      <w:r w:rsidRPr="0B7D4FFC" w:rsidR="66E8567F">
        <w:rPr>
          <w:rFonts w:ascii="Arial" w:hAnsi="Arial" w:eastAsia="Arial" w:cs="Arial"/>
          <w:i w:val="1"/>
          <w:iCs w:val="1"/>
          <w:sz w:val="24"/>
          <w:szCs w:val="24"/>
        </w:rPr>
        <w:t xml:space="preserve"> professionalism under increasing accountability. </w:t>
      </w:r>
      <w:r w:rsidRPr="0B7D4FFC" w:rsidR="1609D94C">
        <w:rPr>
          <w:rFonts w:ascii="Arial" w:hAnsi="Arial" w:eastAsia="Arial" w:cs="Arial"/>
          <w:i w:val="0"/>
          <w:iCs w:val="0"/>
          <w:sz w:val="24"/>
          <w:szCs w:val="24"/>
        </w:rPr>
        <w:t xml:space="preserve"> </w:t>
      </w:r>
      <w:r w:rsidRPr="0B7D4FFC" w:rsidR="66E8567F">
        <w:rPr>
          <w:rFonts w:ascii="Arial" w:hAnsi="Arial" w:eastAsia="Arial" w:cs="Arial"/>
          <w:i w:val="1"/>
          <w:iCs w:val="1"/>
          <w:sz w:val="24"/>
          <w:szCs w:val="24"/>
        </w:rPr>
        <w:t xml:space="preserve">Oslo and </w:t>
      </w:r>
      <w:proofErr w:type="spellStart"/>
      <w:r w:rsidRPr="0B7D4FFC" w:rsidR="66E8567F">
        <w:rPr>
          <w:rFonts w:ascii="Arial" w:hAnsi="Arial" w:eastAsia="Arial" w:cs="Arial"/>
          <w:i w:val="1"/>
          <w:iCs w:val="1"/>
          <w:sz w:val="24"/>
          <w:szCs w:val="24"/>
        </w:rPr>
        <w:t>Akershus</w:t>
      </w:r>
      <w:proofErr w:type="spellEnd"/>
      <w:r w:rsidRPr="0B7D4FFC" w:rsidR="66E8567F">
        <w:rPr>
          <w:rFonts w:ascii="Arial" w:hAnsi="Arial" w:eastAsia="Arial" w:cs="Arial"/>
          <w:i w:val="1"/>
          <w:iCs w:val="1"/>
          <w:sz w:val="24"/>
          <w:szCs w:val="24"/>
        </w:rPr>
        <w:t xml:space="preserve"> University </w:t>
      </w:r>
      <w:r w:rsidRPr="0B7D4FFC" w:rsidR="1A60D19D">
        <w:rPr>
          <w:rFonts w:ascii="Arial" w:hAnsi="Arial" w:eastAsia="Arial" w:cs="Arial"/>
          <w:i w:val="1"/>
          <w:iCs w:val="1"/>
          <w:sz w:val="24"/>
          <w:szCs w:val="24"/>
        </w:rPr>
        <w:t>College</w:t>
      </w:r>
      <w:r w:rsidRPr="0B7D4FFC" w:rsidR="66E8567F">
        <w:rPr>
          <w:rFonts w:ascii="Arial" w:hAnsi="Arial" w:eastAsia="Arial" w:cs="Arial"/>
          <w:i w:val="1"/>
          <w:iCs w:val="1"/>
          <w:sz w:val="24"/>
          <w:szCs w:val="24"/>
        </w:rPr>
        <w:t xml:space="preserve"> of Applied Sciences</w:t>
      </w:r>
      <w:r w:rsidRPr="0B7D4FFC" w:rsidR="6157FFD0">
        <w:rPr>
          <w:rFonts w:ascii="Arial" w:hAnsi="Arial" w:eastAsia="Arial" w:cs="Arial"/>
          <w:i w:val="1"/>
          <w:iCs w:val="1"/>
          <w:sz w:val="24"/>
          <w:szCs w:val="24"/>
        </w:rPr>
        <w:t xml:space="preserve">. </w:t>
      </w:r>
      <w:r w:rsidRPr="0B7D4FFC" w:rsidR="6157FFD0">
        <w:rPr>
          <w:rFonts w:ascii="Arial" w:hAnsi="Arial" w:eastAsia="Arial" w:cs="Arial"/>
          <w:i w:val="0"/>
          <w:iCs w:val="0"/>
          <w:sz w:val="24"/>
          <w:szCs w:val="24"/>
        </w:rPr>
        <w:t>(2013). Oslo</w:t>
      </w:r>
      <w:r w:rsidRPr="0B7D4FFC" w:rsidR="034D1DC3">
        <w:rPr>
          <w:rFonts w:ascii="Arial" w:hAnsi="Arial" w:eastAsia="Arial" w:cs="Arial"/>
          <w:i w:val="0"/>
          <w:iCs w:val="0"/>
          <w:sz w:val="24"/>
          <w:szCs w:val="24"/>
        </w:rPr>
        <w:t>.</w:t>
      </w:r>
    </w:p>
    <w:p w:rsidR="0B7D4FFC" w:rsidP="0B7D4FFC" w:rsidRDefault="0B7D4FFC" w14:paraId="405B4F4B" w14:textId="2F0DAB15">
      <w:pPr>
        <w:pStyle w:val="Normal"/>
        <w:spacing w:line="360" w:lineRule="auto"/>
        <w:jc w:val="both"/>
        <w:rPr>
          <w:rFonts w:ascii="Arial" w:hAnsi="Arial" w:eastAsia="Arial" w:cs="Arial"/>
          <w:i w:val="0"/>
          <w:iCs w:val="0"/>
          <w:sz w:val="24"/>
          <w:szCs w:val="24"/>
        </w:rPr>
      </w:pPr>
    </w:p>
    <w:p w:rsidR="2C794297" w:rsidP="0B7D4FFC" w:rsidRDefault="2C794297" w14:paraId="4DB848D4" w14:textId="05B809C0">
      <w:pPr>
        <w:pStyle w:val="Normal"/>
        <w:spacing w:line="360" w:lineRule="auto"/>
        <w:jc w:val="both"/>
        <w:rPr>
          <w:rFonts w:ascii="Arial" w:hAnsi="Arial" w:eastAsia="Arial" w:cs="Arial"/>
          <w:sz w:val="24"/>
          <w:szCs w:val="24"/>
        </w:rPr>
      </w:pPr>
      <w:r w:rsidRPr="0B7D4FFC" w:rsidR="2C794297">
        <w:rPr>
          <w:rFonts w:ascii="Arial" w:hAnsi="Arial" w:eastAsia="Arial" w:cs="Arial"/>
          <w:sz w:val="24"/>
          <w:szCs w:val="24"/>
        </w:rPr>
        <w:t xml:space="preserve">Molstad, C. </w:t>
      </w:r>
      <w:r w:rsidRPr="0B7D4FFC" w:rsidR="2C794297">
        <w:rPr>
          <w:rFonts w:ascii="Arial" w:hAnsi="Arial" w:eastAsia="Arial" w:cs="Arial"/>
          <w:i w:val="1"/>
          <w:iCs w:val="1"/>
          <w:sz w:val="24"/>
          <w:szCs w:val="24"/>
        </w:rPr>
        <w:t>State-</w:t>
      </w:r>
      <w:r w:rsidRPr="0B7D4FFC" w:rsidR="4658A14E">
        <w:rPr>
          <w:rFonts w:ascii="Arial" w:hAnsi="Arial" w:eastAsia="Arial" w:cs="Arial"/>
          <w:i w:val="1"/>
          <w:iCs w:val="1"/>
          <w:sz w:val="24"/>
          <w:szCs w:val="24"/>
        </w:rPr>
        <w:t>b</w:t>
      </w:r>
      <w:r w:rsidRPr="0B7D4FFC" w:rsidR="2C794297">
        <w:rPr>
          <w:rFonts w:ascii="Arial" w:hAnsi="Arial" w:eastAsia="Arial" w:cs="Arial"/>
          <w:i w:val="1"/>
          <w:iCs w:val="1"/>
          <w:sz w:val="24"/>
          <w:szCs w:val="24"/>
        </w:rPr>
        <w:t xml:space="preserve">ased </w:t>
      </w:r>
      <w:r w:rsidRPr="0B7D4FFC" w:rsidR="0ADFEAC2">
        <w:rPr>
          <w:rFonts w:ascii="Arial" w:hAnsi="Arial" w:eastAsia="Arial" w:cs="Arial"/>
          <w:i w:val="1"/>
          <w:iCs w:val="1"/>
          <w:sz w:val="24"/>
          <w:szCs w:val="24"/>
        </w:rPr>
        <w:t>c</w:t>
      </w:r>
      <w:r w:rsidRPr="0B7D4FFC" w:rsidR="2C794297">
        <w:rPr>
          <w:rFonts w:ascii="Arial" w:hAnsi="Arial" w:eastAsia="Arial" w:cs="Arial"/>
          <w:i w:val="1"/>
          <w:iCs w:val="1"/>
          <w:sz w:val="24"/>
          <w:szCs w:val="24"/>
        </w:rPr>
        <w:t>urriculum-</w:t>
      </w:r>
      <w:r w:rsidRPr="0B7D4FFC" w:rsidR="3E572A93">
        <w:rPr>
          <w:rFonts w:ascii="Arial" w:hAnsi="Arial" w:eastAsia="Arial" w:cs="Arial"/>
          <w:i w:val="1"/>
          <w:iCs w:val="1"/>
          <w:sz w:val="24"/>
          <w:szCs w:val="24"/>
        </w:rPr>
        <w:t>m</w:t>
      </w:r>
      <w:r w:rsidRPr="0B7D4FFC" w:rsidR="2C794297">
        <w:rPr>
          <w:rFonts w:ascii="Arial" w:hAnsi="Arial" w:eastAsia="Arial" w:cs="Arial"/>
          <w:i w:val="1"/>
          <w:iCs w:val="1"/>
          <w:sz w:val="24"/>
          <w:szCs w:val="24"/>
        </w:rPr>
        <w:t xml:space="preserve">aking: </w:t>
      </w:r>
      <w:r w:rsidRPr="0B7D4FFC" w:rsidR="5ABD340F">
        <w:rPr>
          <w:rFonts w:ascii="Arial" w:hAnsi="Arial" w:eastAsia="Arial" w:cs="Arial"/>
          <w:i w:val="1"/>
          <w:iCs w:val="1"/>
          <w:sz w:val="24"/>
          <w:szCs w:val="24"/>
        </w:rPr>
        <w:t>Approaches to local curriculum work in Norway and Finland.</w:t>
      </w:r>
      <w:r w:rsidRPr="0B7D4FFC" w:rsidR="0762D83E">
        <w:rPr>
          <w:rFonts w:ascii="Arial" w:hAnsi="Arial" w:eastAsia="Arial" w:cs="Arial"/>
          <w:i w:val="1"/>
          <w:iCs w:val="1"/>
          <w:sz w:val="24"/>
          <w:szCs w:val="24"/>
        </w:rPr>
        <w:t xml:space="preserve"> </w:t>
      </w:r>
      <w:r w:rsidRPr="0B7D4FFC" w:rsidR="0762D83E">
        <w:rPr>
          <w:rFonts w:ascii="Arial" w:hAnsi="Arial" w:eastAsia="Arial" w:cs="Arial"/>
          <w:i w:val="0"/>
          <w:iCs w:val="0"/>
          <w:sz w:val="24"/>
          <w:szCs w:val="24"/>
        </w:rPr>
        <w:t>2015</w:t>
      </w:r>
      <w:r w:rsidRPr="0B7D4FFC" w:rsidR="0762D83E">
        <w:rPr>
          <w:rFonts w:ascii="Arial" w:hAnsi="Arial" w:eastAsia="Arial" w:cs="Arial"/>
          <w:i w:val="1"/>
          <w:iCs w:val="1"/>
          <w:sz w:val="24"/>
          <w:szCs w:val="24"/>
        </w:rPr>
        <w:t xml:space="preserve">. </w:t>
      </w:r>
      <w:r w:rsidRPr="0B7D4FFC" w:rsidR="0762D83E">
        <w:rPr>
          <w:rFonts w:ascii="Arial" w:hAnsi="Arial" w:eastAsia="Arial" w:cs="Arial"/>
          <w:i w:val="0"/>
          <w:iCs w:val="0"/>
          <w:sz w:val="24"/>
          <w:szCs w:val="24"/>
        </w:rPr>
        <w:t xml:space="preserve">London: Routledge. </w:t>
      </w:r>
    </w:p>
    <w:p w:rsidR="0B7D4FFC" w:rsidP="0B7D4FFC" w:rsidRDefault="0B7D4FFC" w14:paraId="26E0BF7D" w14:textId="1C5FEC10">
      <w:pPr>
        <w:pStyle w:val="Normal"/>
        <w:spacing w:line="360" w:lineRule="auto"/>
        <w:jc w:val="both"/>
        <w:rPr>
          <w:rFonts w:ascii="Arial" w:hAnsi="Arial" w:eastAsia="Arial" w:cs="Arial"/>
          <w:i w:val="0"/>
          <w:iCs w:val="0"/>
          <w:sz w:val="24"/>
          <w:szCs w:val="24"/>
        </w:rPr>
      </w:pPr>
    </w:p>
    <w:p w:rsidR="773468F1" w:rsidP="0B7D4FFC" w:rsidRDefault="773468F1" w14:paraId="794912C7" w14:textId="1FF3B237">
      <w:pPr>
        <w:pStyle w:val="Normal"/>
        <w:spacing w:line="360" w:lineRule="auto"/>
        <w:jc w:val="both"/>
        <w:rPr>
          <w:rFonts w:ascii="Arial" w:hAnsi="Arial" w:eastAsia="Arial" w:cs="Arial"/>
          <w:i w:val="0"/>
          <w:iCs w:val="0"/>
          <w:sz w:val="24"/>
          <w:szCs w:val="24"/>
        </w:rPr>
      </w:pPr>
      <w:r w:rsidRPr="0B7D4FFC" w:rsidR="773468F1">
        <w:rPr>
          <w:rFonts w:ascii="Arial" w:hAnsi="Arial" w:eastAsia="Arial" w:cs="Arial"/>
          <w:i w:val="0"/>
          <w:iCs w:val="0"/>
          <w:sz w:val="24"/>
          <w:szCs w:val="24"/>
        </w:rPr>
        <w:t>Nutbrown, C. (2010)</w:t>
      </w:r>
      <w:r w:rsidRPr="0B7D4FFC" w:rsidR="773468F1">
        <w:rPr>
          <w:rFonts w:ascii="Arial" w:hAnsi="Arial" w:eastAsia="Arial" w:cs="Arial"/>
          <w:i w:val="1"/>
          <w:iCs w:val="1"/>
          <w:sz w:val="24"/>
          <w:szCs w:val="24"/>
        </w:rPr>
        <w:t xml:space="preserve"> Citizenship and inclusion in the early y</w:t>
      </w:r>
      <w:r w:rsidRPr="0B7D4FFC" w:rsidR="0F422C1C">
        <w:rPr>
          <w:rFonts w:ascii="Arial" w:hAnsi="Arial" w:eastAsia="Arial" w:cs="Arial"/>
          <w:i w:val="1"/>
          <w:iCs w:val="1"/>
          <w:sz w:val="24"/>
          <w:szCs w:val="24"/>
        </w:rPr>
        <w:t>ears: understanding and responding to children's perspectives on ‘belonging’.</w:t>
      </w:r>
      <w:r w:rsidRPr="0B7D4FFC" w:rsidR="276558BE">
        <w:rPr>
          <w:rFonts w:ascii="Arial" w:hAnsi="Arial" w:eastAsia="Arial" w:cs="Arial"/>
          <w:i w:val="1"/>
          <w:iCs w:val="1"/>
          <w:sz w:val="24"/>
          <w:szCs w:val="24"/>
        </w:rPr>
        <w:t xml:space="preserve"> </w:t>
      </w:r>
      <w:r w:rsidRPr="0B7D4FFC" w:rsidR="276558BE">
        <w:rPr>
          <w:rFonts w:ascii="Arial" w:hAnsi="Arial" w:eastAsia="Arial" w:cs="Arial"/>
          <w:i w:val="0"/>
          <w:iCs w:val="0"/>
          <w:sz w:val="24"/>
          <w:szCs w:val="24"/>
        </w:rPr>
        <w:t xml:space="preserve">Available at: </w:t>
      </w:r>
      <w:hyperlink r:id="Rea116327397841a9">
        <w:r w:rsidRPr="0B7D4FFC" w:rsidR="276558BE">
          <w:rPr>
            <w:rStyle w:val="Hyperlink"/>
            <w:rFonts w:ascii="Arial" w:hAnsi="Arial" w:eastAsia="Arial" w:cs="Arial"/>
            <w:i w:val="0"/>
            <w:iCs w:val="0"/>
            <w:sz w:val="24"/>
            <w:szCs w:val="24"/>
          </w:rPr>
          <w:t>https://www.tandfonline.com/doi/full/10.1080/09669760903424523</w:t>
        </w:r>
      </w:hyperlink>
      <w:r w:rsidRPr="0B7D4FFC" w:rsidR="276558BE">
        <w:rPr>
          <w:rFonts w:ascii="Arial" w:hAnsi="Arial" w:eastAsia="Arial" w:cs="Arial"/>
          <w:i w:val="0"/>
          <w:iCs w:val="0"/>
          <w:sz w:val="24"/>
          <w:szCs w:val="24"/>
        </w:rPr>
        <w:t xml:space="preserve"> (Accessed: 9</w:t>
      </w:r>
      <w:r w:rsidRPr="0B7D4FFC" w:rsidR="276558BE">
        <w:rPr>
          <w:rFonts w:ascii="Arial" w:hAnsi="Arial" w:eastAsia="Arial" w:cs="Arial"/>
          <w:i w:val="0"/>
          <w:iCs w:val="0"/>
          <w:sz w:val="24"/>
          <w:szCs w:val="24"/>
          <w:vertAlign w:val="superscript"/>
        </w:rPr>
        <w:t>th</w:t>
      </w:r>
      <w:r w:rsidRPr="0B7D4FFC" w:rsidR="276558BE">
        <w:rPr>
          <w:rFonts w:ascii="Arial" w:hAnsi="Arial" w:eastAsia="Arial" w:cs="Arial"/>
          <w:i w:val="0"/>
          <w:iCs w:val="0"/>
          <w:sz w:val="24"/>
          <w:szCs w:val="24"/>
        </w:rPr>
        <w:t xml:space="preserve"> </w:t>
      </w:r>
      <w:r w:rsidRPr="0B7D4FFC" w:rsidR="276558BE">
        <w:rPr>
          <w:rFonts w:ascii="Arial" w:hAnsi="Arial" w:eastAsia="Arial" w:cs="Arial"/>
          <w:i w:val="0"/>
          <w:iCs w:val="0"/>
          <w:sz w:val="24"/>
          <w:szCs w:val="24"/>
        </w:rPr>
        <w:t>January</w:t>
      </w:r>
      <w:r w:rsidRPr="0B7D4FFC" w:rsidR="276558BE">
        <w:rPr>
          <w:rFonts w:ascii="Arial" w:hAnsi="Arial" w:eastAsia="Arial" w:cs="Arial"/>
          <w:i w:val="0"/>
          <w:iCs w:val="0"/>
          <w:sz w:val="24"/>
          <w:szCs w:val="24"/>
        </w:rPr>
        <w:t xml:space="preserve"> 2022).</w:t>
      </w:r>
    </w:p>
    <w:p w:rsidR="0B7D4FFC" w:rsidP="0B7D4FFC" w:rsidRDefault="0B7D4FFC" w14:paraId="37546598" w14:textId="51E7B12C">
      <w:pPr>
        <w:pStyle w:val="Normal"/>
        <w:spacing w:line="360" w:lineRule="auto"/>
        <w:jc w:val="both"/>
        <w:rPr>
          <w:rFonts w:ascii="Arial" w:hAnsi="Arial" w:eastAsia="Arial" w:cs="Arial"/>
          <w:i w:val="0"/>
          <w:iCs w:val="0"/>
          <w:sz w:val="24"/>
          <w:szCs w:val="24"/>
        </w:rPr>
      </w:pPr>
    </w:p>
    <w:p w:rsidR="63758D37" w:rsidP="0B7D4FFC" w:rsidRDefault="63758D37" w14:paraId="06A8F1B9" w14:textId="324A8D1F">
      <w:pPr>
        <w:pStyle w:val="Normal"/>
        <w:spacing w:line="360" w:lineRule="auto"/>
        <w:jc w:val="both"/>
        <w:rPr>
          <w:rFonts w:ascii="Arial" w:hAnsi="Arial" w:eastAsia="Arial" w:cs="Arial"/>
          <w:i w:val="0"/>
          <w:iCs w:val="0"/>
          <w:sz w:val="24"/>
          <w:szCs w:val="24"/>
        </w:rPr>
      </w:pPr>
      <w:r w:rsidRPr="0B7D4FFC" w:rsidR="63758D37">
        <w:rPr>
          <w:rFonts w:ascii="Arial" w:hAnsi="Arial" w:eastAsia="Arial" w:cs="Arial"/>
          <w:i w:val="0"/>
          <w:iCs w:val="0"/>
          <w:sz w:val="24"/>
          <w:szCs w:val="24"/>
        </w:rPr>
        <w:t xml:space="preserve">Olsen, D. (2007) </w:t>
      </w:r>
      <w:r w:rsidRPr="0B7D4FFC" w:rsidR="63758D37">
        <w:rPr>
          <w:rFonts w:ascii="Arial" w:hAnsi="Arial" w:eastAsia="Arial" w:cs="Arial"/>
          <w:i w:val="1"/>
          <w:iCs w:val="1"/>
          <w:sz w:val="24"/>
          <w:szCs w:val="24"/>
        </w:rPr>
        <w:t xml:space="preserve">Jerome Bruner: </w:t>
      </w:r>
      <w:r w:rsidRPr="0B7D4FFC" w:rsidR="0C41DD23">
        <w:rPr>
          <w:rFonts w:ascii="Arial" w:hAnsi="Arial" w:eastAsia="Arial" w:cs="Arial"/>
          <w:i w:val="1"/>
          <w:iCs w:val="1"/>
          <w:sz w:val="24"/>
          <w:szCs w:val="24"/>
        </w:rPr>
        <w:t xml:space="preserve">the cognitive revolution in educational theory. </w:t>
      </w:r>
      <w:r w:rsidRPr="0B7D4FFC" w:rsidR="05DB46BF">
        <w:rPr>
          <w:rFonts w:ascii="Arial" w:hAnsi="Arial" w:eastAsia="Arial" w:cs="Arial"/>
          <w:i w:val="0"/>
          <w:iCs w:val="0"/>
          <w:sz w:val="24"/>
          <w:szCs w:val="24"/>
        </w:rPr>
        <w:t>Continuum.</w:t>
      </w:r>
      <w:r w:rsidRPr="0B7D4FFC" w:rsidR="0C41DD23">
        <w:rPr>
          <w:rFonts w:ascii="Arial" w:hAnsi="Arial" w:eastAsia="Arial" w:cs="Arial"/>
          <w:i w:val="0"/>
          <w:iCs w:val="0"/>
          <w:sz w:val="24"/>
          <w:szCs w:val="24"/>
        </w:rPr>
        <w:t xml:space="preserve"> </w:t>
      </w:r>
    </w:p>
    <w:p w:rsidR="0B7D4FFC" w:rsidP="0B7D4FFC" w:rsidRDefault="0B7D4FFC" w14:paraId="4F81654E" w14:textId="33F8D471">
      <w:pPr>
        <w:pStyle w:val="Normal"/>
        <w:spacing w:line="360" w:lineRule="auto"/>
        <w:jc w:val="both"/>
        <w:rPr>
          <w:rFonts w:ascii="Arial" w:hAnsi="Arial" w:eastAsia="Arial" w:cs="Arial"/>
          <w:i w:val="0"/>
          <w:iCs w:val="0"/>
          <w:sz w:val="24"/>
          <w:szCs w:val="24"/>
        </w:rPr>
      </w:pPr>
    </w:p>
    <w:p w:rsidR="77CD9918" w:rsidP="0B7D4FFC" w:rsidRDefault="77CD9918" w14:paraId="36805AA5" w14:textId="42218201">
      <w:pPr>
        <w:pStyle w:val="Normal"/>
        <w:spacing w:line="360" w:lineRule="auto"/>
        <w:jc w:val="both"/>
        <w:rPr>
          <w:rFonts w:ascii="Arial" w:hAnsi="Arial" w:eastAsia="Arial" w:cs="Arial"/>
          <w:i w:val="1"/>
          <w:iCs w:val="1"/>
          <w:sz w:val="24"/>
          <w:szCs w:val="24"/>
        </w:rPr>
      </w:pPr>
      <w:r w:rsidRPr="0B7D4FFC" w:rsidR="77CD9918">
        <w:rPr>
          <w:rFonts w:ascii="Arial" w:hAnsi="Arial" w:eastAsia="Arial" w:cs="Arial"/>
          <w:i w:val="0"/>
          <w:iCs w:val="0"/>
          <w:sz w:val="24"/>
          <w:szCs w:val="24"/>
        </w:rPr>
        <w:t xml:space="preserve">Pacey (2016) </w:t>
      </w:r>
      <w:r w:rsidRPr="0B7D4FFC" w:rsidR="0FF0C5BB">
        <w:rPr>
          <w:rFonts w:ascii="Arial" w:hAnsi="Arial" w:eastAsia="Arial" w:cs="Arial"/>
          <w:i w:val="1"/>
          <w:iCs w:val="1"/>
          <w:sz w:val="24"/>
          <w:szCs w:val="24"/>
        </w:rPr>
        <w:t>T</w:t>
      </w:r>
      <w:r w:rsidRPr="0B7D4FFC" w:rsidR="77CD9918">
        <w:rPr>
          <w:rFonts w:ascii="Arial" w:hAnsi="Arial" w:eastAsia="Arial" w:cs="Arial"/>
          <w:i w:val="1"/>
          <w:iCs w:val="1"/>
          <w:sz w:val="24"/>
          <w:szCs w:val="24"/>
        </w:rPr>
        <w:t>heories of child development.</w:t>
      </w:r>
      <w:r w:rsidRPr="0B7D4FFC" w:rsidR="3928B3E7">
        <w:rPr>
          <w:rFonts w:ascii="Arial" w:hAnsi="Arial" w:eastAsia="Arial" w:cs="Arial"/>
          <w:i w:val="1"/>
          <w:iCs w:val="1"/>
          <w:sz w:val="24"/>
          <w:szCs w:val="24"/>
        </w:rPr>
        <w:t xml:space="preserve"> </w:t>
      </w:r>
      <w:r w:rsidRPr="0B7D4FFC" w:rsidR="3928B3E7">
        <w:rPr>
          <w:rFonts w:ascii="Arial" w:hAnsi="Arial" w:eastAsia="Arial" w:cs="Arial"/>
          <w:i w:val="0"/>
          <w:iCs w:val="0"/>
          <w:sz w:val="24"/>
          <w:szCs w:val="24"/>
        </w:rPr>
        <w:t xml:space="preserve">Available at: </w:t>
      </w:r>
      <w:hyperlink r:id="Rdeec78f492544ed4">
        <w:r w:rsidRPr="0B7D4FFC" w:rsidR="3928B3E7">
          <w:rPr>
            <w:rStyle w:val="Hyperlink"/>
            <w:rFonts w:ascii="Arial" w:hAnsi="Arial" w:eastAsia="Arial" w:cs="Arial"/>
            <w:i w:val="0"/>
            <w:iCs w:val="0"/>
            <w:sz w:val="24"/>
            <w:szCs w:val="24"/>
          </w:rPr>
          <w:t>https://www.pacey.org.uk/Pacey/media/Website-files/PACEY%20member%20practice%20guides%20(PDFs)/PG28-Theories-of-child-development.pdf</w:t>
        </w:r>
      </w:hyperlink>
      <w:r w:rsidRPr="0B7D4FFC" w:rsidR="3928B3E7">
        <w:rPr>
          <w:rFonts w:ascii="Arial" w:hAnsi="Arial" w:eastAsia="Arial" w:cs="Arial"/>
          <w:i w:val="0"/>
          <w:iCs w:val="0"/>
          <w:sz w:val="24"/>
          <w:szCs w:val="24"/>
        </w:rPr>
        <w:t xml:space="preserve"> (Accessed: 7</w:t>
      </w:r>
      <w:r w:rsidRPr="0B7D4FFC" w:rsidR="3928B3E7">
        <w:rPr>
          <w:rFonts w:ascii="Arial" w:hAnsi="Arial" w:eastAsia="Arial" w:cs="Arial"/>
          <w:i w:val="0"/>
          <w:iCs w:val="0"/>
          <w:sz w:val="24"/>
          <w:szCs w:val="24"/>
          <w:vertAlign w:val="superscript"/>
        </w:rPr>
        <w:t>th</w:t>
      </w:r>
      <w:r w:rsidRPr="0B7D4FFC" w:rsidR="3928B3E7">
        <w:rPr>
          <w:rFonts w:ascii="Arial" w:hAnsi="Arial" w:eastAsia="Arial" w:cs="Arial"/>
          <w:i w:val="0"/>
          <w:iCs w:val="0"/>
          <w:sz w:val="24"/>
          <w:szCs w:val="24"/>
        </w:rPr>
        <w:t xml:space="preserve"> January 2022).</w:t>
      </w:r>
    </w:p>
    <w:p w:rsidR="0B7D4FFC" w:rsidP="0B7D4FFC" w:rsidRDefault="0B7D4FFC" w14:paraId="782ACE9B" w14:textId="3E68F199">
      <w:pPr>
        <w:pStyle w:val="Normal"/>
        <w:spacing w:line="360" w:lineRule="auto"/>
        <w:jc w:val="both"/>
        <w:rPr>
          <w:rFonts w:ascii="Arial" w:hAnsi="Arial" w:eastAsia="Arial" w:cs="Arial"/>
          <w:i w:val="0"/>
          <w:iCs w:val="0"/>
          <w:sz w:val="24"/>
          <w:szCs w:val="24"/>
        </w:rPr>
      </w:pPr>
    </w:p>
    <w:p w:rsidR="18568128" w:rsidP="0B7D4FFC" w:rsidRDefault="18568128" w14:paraId="0297A3DA" w14:textId="7CF63139">
      <w:pPr>
        <w:pStyle w:val="Normal"/>
        <w:spacing w:line="360" w:lineRule="auto"/>
        <w:jc w:val="both"/>
        <w:rPr>
          <w:rFonts w:ascii="Arial" w:hAnsi="Arial" w:eastAsia="Arial" w:cs="Arial"/>
          <w:i w:val="1"/>
          <w:iCs w:val="1"/>
          <w:sz w:val="24"/>
          <w:szCs w:val="24"/>
        </w:rPr>
      </w:pPr>
      <w:r w:rsidRPr="0B7D4FFC" w:rsidR="18568128">
        <w:rPr>
          <w:rFonts w:ascii="Arial" w:hAnsi="Arial" w:eastAsia="Arial" w:cs="Arial"/>
          <w:i w:val="0"/>
          <w:iCs w:val="0"/>
          <w:sz w:val="24"/>
          <w:szCs w:val="24"/>
        </w:rPr>
        <w:t xml:space="preserve">Patterson et al. </w:t>
      </w:r>
      <w:r w:rsidRPr="0B7D4FFC" w:rsidR="18568128">
        <w:rPr>
          <w:rFonts w:ascii="Arial" w:hAnsi="Arial" w:eastAsia="Arial" w:cs="Arial"/>
          <w:i w:val="1"/>
          <w:iCs w:val="1"/>
          <w:sz w:val="24"/>
          <w:szCs w:val="24"/>
        </w:rPr>
        <w:t xml:space="preserve">Developing </w:t>
      </w:r>
      <w:r w:rsidRPr="0B7D4FFC" w:rsidR="1F151905">
        <w:rPr>
          <w:rFonts w:ascii="Arial" w:hAnsi="Arial" w:eastAsia="Arial" w:cs="Arial"/>
          <w:i w:val="1"/>
          <w:iCs w:val="1"/>
          <w:sz w:val="24"/>
          <w:szCs w:val="24"/>
        </w:rPr>
        <w:t>pedagogical</w:t>
      </w:r>
      <w:r w:rsidRPr="0B7D4FFC" w:rsidR="18568128">
        <w:rPr>
          <w:rFonts w:ascii="Arial" w:hAnsi="Arial" w:eastAsia="Arial" w:cs="Arial"/>
          <w:i w:val="1"/>
          <w:iCs w:val="1"/>
          <w:sz w:val="24"/>
          <w:szCs w:val="24"/>
        </w:rPr>
        <w:t xml:space="preserve"> </w:t>
      </w:r>
      <w:r w:rsidRPr="0B7D4FFC" w:rsidR="09A75D97">
        <w:rPr>
          <w:rFonts w:ascii="Arial" w:hAnsi="Arial" w:eastAsia="Arial" w:cs="Arial"/>
          <w:i w:val="1"/>
          <w:iCs w:val="1"/>
          <w:sz w:val="24"/>
          <w:szCs w:val="24"/>
        </w:rPr>
        <w:t>Documentation</w:t>
      </w:r>
      <w:r w:rsidRPr="0B7D4FFC" w:rsidR="18568128">
        <w:rPr>
          <w:rFonts w:ascii="Arial" w:hAnsi="Arial" w:eastAsia="Arial" w:cs="Arial"/>
          <w:i w:val="1"/>
          <w:iCs w:val="1"/>
          <w:sz w:val="24"/>
          <w:szCs w:val="24"/>
        </w:rPr>
        <w:t xml:space="preserve"> within the E</w:t>
      </w:r>
      <w:r w:rsidRPr="0B7D4FFC" w:rsidR="7E678B9D">
        <w:rPr>
          <w:rFonts w:ascii="Arial" w:hAnsi="Arial" w:eastAsia="Arial" w:cs="Arial"/>
          <w:i w:val="1"/>
          <w:iCs w:val="1"/>
          <w:sz w:val="24"/>
          <w:szCs w:val="24"/>
        </w:rPr>
        <w:t xml:space="preserve">YFS Curriculum Framework. </w:t>
      </w:r>
      <w:r w:rsidRPr="0B7D4FFC" w:rsidR="607033D3">
        <w:rPr>
          <w:rFonts w:ascii="Arial" w:hAnsi="Arial" w:eastAsia="Arial" w:cs="Arial"/>
          <w:i w:val="0"/>
          <w:iCs w:val="0"/>
          <w:sz w:val="24"/>
          <w:szCs w:val="24"/>
        </w:rPr>
        <w:t xml:space="preserve">2017. </w:t>
      </w:r>
      <w:r w:rsidRPr="0B7D4FFC" w:rsidR="17983B5C">
        <w:rPr>
          <w:rFonts w:ascii="Arial" w:hAnsi="Arial" w:eastAsia="Arial" w:cs="Arial"/>
          <w:i w:val="0"/>
          <w:iCs w:val="0"/>
          <w:sz w:val="24"/>
          <w:szCs w:val="24"/>
        </w:rPr>
        <w:t>Sage Publications Ltd.</w:t>
      </w:r>
    </w:p>
    <w:p w:rsidR="0B7D4FFC" w:rsidP="0B7D4FFC" w:rsidRDefault="0B7D4FFC" w14:paraId="6051ABC6" w14:textId="170FC4F6">
      <w:pPr>
        <w:pStyle w:val="Normal"/>
        <w:spacing w:line="360" w:lineRule="auto"/>
        <w:jc w:val="both"/>
        <w:rPr>
          <w:rFonts w:ascii="Arial" w:hAnsi="Arial" w:eastAsia="Arial" w:cs="Arial"/>
          <w:i w:val="1"/>
          <w:iCs w:val="1"/>
          <w:sz w:val="24"/>
          <w:szCs w:val="24"/>
        </w:rPr>
      </w:pPr>
    </w:p>
    <w:p w:rsidR="3483C124" w:rsidP="0B7D4FFC" w:rsidRDefault="3483C124" w14:paraId="3BFE1B05" w14:textId="3D63507E">
      <w:pPr>
        <w:pStyle w:val="Normal"/>
        <w:spacing w:line="360" w:lineRule="auto"/>
        <w:jc w:val="both"/>
        <w:rPr>
          <w:rFonts w:ascii="Arial" w:hAnsi="Arial" w:eastAsia="Arial" w:cs="Arial"/>
          <w:sz w:val="24"/>
          <w:szCs w:val="24"/>
        </w:rPr>
      </w:pPr>
      <w:r w:rsidRPr="0B7D4FFC" w:rsidR="3483C124">
        <w:rPr>
          <w:rFonts w:ascii="Arial" w:hAnsi="Arial" w:eastAsia="Arial" w:cs="Arial"/>
          <w:sz w:val="24"/>
          <w:szCs w:val="24"/>
        </w:rPr>
        <w:t xml:space="preserve">Rinaldi, C. </w:t>
      </w:r>
      <w:r w:rsidRPr="0B7D4FFC" w:rsidR="3483C124">
        <w:rPr>
          <w:rFonts w:ascii="Arial" w:hAnsi="Arial" w:eastAsia="Arial" w:cs="Arial"/>
          <w:i w:val="1"/>
          <w:iCs w:val="1"/>
          <w:sz w:val="24"/>
          <w:szCs w:val="24"/>
        </w:rPr>
        <w:t>In Dialogue with R</w:t>
      </w:r>
      <w:r w:rsidRPr="0B7D4FFC" w:rsidR="7B443E70">
        <w:rPr>
          <w:rFonts w:ascii="Arial" w:hAnsi="Arial" w:eastAsia="Arial" w:cs="Arial"/>
          <w:i w:val="1"/>
          <w:iCs w:val="1"/>
          <w:sz w:val="24"/>
          <w:szCs w:val="24"/>
        </w:rPr>
        <w:t>e</w:t>
      </w:r>
      <w:r w:rsidRPr="0B7D4FFC" w:rsidR="3483C124">
        <w:rPr>
          <w:rFonts w:ascii="Arial" w:hAnsi="Arial" w:eastAsia="Arial" w:cs="Arial"/>
          <w:i w:val="1"/>
          <w:iCs w:val="1"/>
          <w:sz w:val="24"/>
          <w:szCs w:val="24"/>
        </w:rPr>
        <w:t>ggio Emilia</w:t>
      </w:r>
      <w:r w:rsidRPr="0B7D4FFC" w:rsidR="4C14828A">
        <w:rPr>
          <w:rFonts w:ascii="Arial" w:hAnsi="Arial" w:eastAsia="Arial" w:cs="Arial"/>
          <w:i w:val="1"/>
          <w:iCs w:val="1"/>
          <w:sz w:val="24"/>
          <w:szCs w:val="24"/>
        </w:rPr>
        <w:t>: Listening, Researching and Learning.</w:t>
      </w:r>
      <w:r w:rsidRPr="0B7D4FFC" w:rsidR="4C14828A">
        <w:rPr>
          <w:rFonts w:ascii="Arial" w:hAnsi="Arial" w:eastAsia="Arial" w:cs="Arial"/>
          <w:sz w:val="24"/>
          <w:szCs w:val="24"/>
        </w:rPr>
        <w:t xml:space="preserve"> 2006. </w:t>
      </w:r>
      <w:r w:rsidRPr="0B7D4FFC" w:rsidR="6987A832">
        <w:rPr>
          <w:rFonts w:ascii="Arial" w:hAnsi="Arial" w:eastAsia="Arial" w:cs="Arial"/>
          <w:sz w:val="24"/>
          <w:szCs w:val="24"/>
        </w:rPr>
        <w:t xml:space="preserve">Routledge. </w:t>
      </w:r>
    </w:p>
    <w:p w:rsidR="0B7D4FFC" w:rsidP="0B7D4FFC" w:rsidRDefault="0B7D4FFC" w14:paraId="6AB19F2E" w14:textId="3A0A8021">
      <w:pPr>
        <w:pStyle w:val="Normal"/>
        <w:spacing w:line="360" w:lineRule="auto"/>
        <w:jc w:val="both"/>
        <w:rPr>
          <w:rFonts w:ascii="Arial" w:hAnsi="Arial" w:eastAsia="Arial" w:cs="Arial"/>
          <w:sz w:val="24"/>
          <w:szCs w:val="24"/>
        </w:rPr>
      </w:pPr>
    </w:p>
    <w:p w:rsidR="56A2E3AD" w:rsidP="0B7D4FFC" w:rsidRDefault="56A2E3AD" w14:paraId="5E680BAB" w14:textId="4681802B">
      <w:pPr>
        <w:pStyle w:val="Normal"/>
        <w:spacing w:line="360" w:lineRule="auto"/>
        <w:jc w:val="both"/>
        <w:rPr>
          <w:rFonts w:ascii="Arial" w:hAnsi="Arial" w:eastAsia="Arial" w:cs="Arial"/>
          <w:i w:val="1"/>
          <w:iCs w:val="1"/>
          <w:sz w:val="24"/>
          <w:szCs w:val="24"/>
        </w:rPr>
      </w:pPr>
      <w:r w:rsidRPr="0B7D4FFC" w:rsidR="56A2E3AD">
        <w:rPr>
          <w:rFonts w:ascii="Arial" w:hAnsi="Arial" w:eastAsia="Arial" w:cs="Arial"/>
          <w:sz w:val="24"/>
          <w:szCs w:val="24"/>
        </w:rPr>
        <w:t xml:space="preserve">Roberts - Holmes, G. </w:t>
      </w:r>
      <w:r w:rsidRPr="0B7D4FFC" w:rsidR="56A2E3AD">
        <w:rPr>
          <w:rFonts w:ascii="Arial" w:hAnsi="Arial" w:eastAsia="Arial" w:cs="Arial"/>
          <w:i w:val="1"/>
          <w:iCs w:val="1"/>
          <w:sz w:val="24"/>
          <w:szCs w:val="24"/>
        </w:rPr>
        <w:t>Sch</w:t>
      </w:r>
      <w:r w:rsidRPr="0B7D4FFC" w:rsidR="7F6C092F">
        <w:rPr>
          <w:rFonts w:ascii="Arial" w:hAnsi="Arial" w:eastAsia="Arial" w:cs="Arial"/>
          <w:i w:val="1"/>
          <w:iCs w:val="1"/>
          <w:sz w:val="24"/>
          <w:szCs w:val="24"/>
        </w:rPr>
        <w:t>o</w:t>
      </w:r>
      <w:r w:rsidRPr="0B7D4FFC" w:rsidR="56A2E3AD">
        <w:rPr>
          <w:rFonts w:ascii="Arial" w:hAnsi="Arial" w:eastAsia="Arial" w:cs="Arial"/>
          <w:i w:val="1"/>
          <w:iCs w:val="1"/>
          <w:sz w:val="24"/>
          <w:szCs w:val="24"/>
        </w:rPr>
        <w:t xml:space="preserve">ol readiness, </w:t>
      </w:r>
      <w:r w:rsidRPr="0B7D4FFC" w:rsidR="74F4AF02">
        <w:rPr>
          <w:rFonts w:ascii="Arial" w:hAnsi="Arial" w:eastAsia="Arial" w:cs="Arial"/>
          <w:i w:val="1"/>
          <w:iCs w:val="1"/>
          <w:sz w:val="24"/>
          <w:szCs w:val="24"/>
        </w:rPr>
        <w:t>governance</w:t>
      </w:r>
      <w:r w:rsidRPr="0B7D4FFC" w:rsidR="56A2E3AD">
        <w:rPr>
          <w:rFonts w:ascii="Arial" w:hAnsi="Arial" w:eastAsia="Arial" w:cs="Arial"/>
          <w:i w:val="1"/>
          <w:iCs w:val="1"/>
          <w:sz w:val="24"/>
          <w:szCs w:val="24"/>
        </w:rPr>
        <w:t xml:space="preserve"> a</w:t>
      </w:r>
      <w:r w:rsidRPr="0B7D4FFC" w:rsidR="1E6494E0">
        <w:rPr>
          <w:rFonts w:ascii="Arial" w:hAnsi="Arial" w:eastAsia="Arial" w:cs="Arial"/>
          <w:i w:val="1"/>
          <w:iCs w:val="1"/>
          <w:sz w:val="24"/>
          <w:szCs w:val="24"/>
        </w:rPr>
        <w:t xml:space="preserve">nd early </w:t>
      </w:r>
      <w:r w:rsidRPr="0B7D4FFC" w:rsidR="098972A5">
        <w:rPr>
          <w:rFonts w:ascii="Arial" w:hAnsi="Arial" w:eastAsia="Arial" w:cs="Arial"/>
          <w:i w:val="1"/>
          <w:iCs w:val="1"/>
          <w:sz w:val="24"/>
          <w:szCs w:val="24"/>
        </w:rPr>
        <w:t>year's</w:t>
      </w:r>
      <w:r w:rsidRPr="0B7D4FFC" w:rsidR="1E6494E0">
        <w:rPr>
          <w:rFonts w:ascii="Arial" w:hAnsi="Arial" w:eastAsia="Arial" w:cs="Arial"/>
          <w:i w:val="1"/>
          <w:iCs w:val="1"/>
          <w:sz w:val="24"/>
          <w:szCs w:val="24"/>
        </w:rPr>
        <w:t xml:space="preserve"> ability grouping</w:t>
      </w:r>
      <w:r w:rsidRPr="0B7D4FFC" w:rsidR="38AB8BE3">
        <w:rPr>
          <w:rFonts w:ascii="Arial" w:hAnsi="Arial" w:eastAsia="Arial" w:cs="Arial"/>
          <w:i w:val="1"/>
          <w:iCs w:val="1"/>
          <w:sz w:val="24"/>
          <w:szCs w:val="24"/>
        </w:rPr>
        <w:t xml:space="preserve">. </w:t>
      </w:r>
      <w:r w:rsidRPr="0B7D4FFC" w:rsidR="38AB8BE3">
        <w:rPr>
          <w:rFonts w:ascii="Arial" w:hAnsi="Arial" w:eastAsia="Arial" w:cs="Arial"/>
          <w:i w:val="0"/>
          <w:iCs w:val="0"/>
          <w:sz w:val="24"/>
          <w:szCs w:val="24"/>
        </w:rPr>
        <w:t xml:space="preserve">2021. </w:t>
      </w:r>
      <w:r w:rsidRPr="0B7D4FFC" w:rsidR="38AB8BE3">
        <w:rPr>
          <w:rFonts w:ascii="Arial" w:hAnsi="Arial" w:eastAsia="Arial" w:cs="Arial"/>
          <w:i w:val="0"/>
          <w:iCs w:val="0"/>
          <w:sz w:val="24"/>
          <w:szCs w:val="24"/>
        </w:rPr>
        <w:t>London, England</w:t>
      </w:r>
      <w:r w:rsidRPr="0B7D4FFC" w:rsidR="38AB8BE3">
        <w:rPr>
          <w:rFonts w:ascii="Arial" w:hAnsi="Arial" w:eastAsia="Arial" w:cs="Arial"/>
          <w:i w:val="0"/>
          <w:iCs w:val="0"/>
          <w:sz w:val="24"/>
          <w:szCs w:val="24"/>
        </w:rPr>
        <w:t xml:space="preserve">: Sage Publications. </w:t>
      </w:r>
    </w:p>
    <w:p w:rsidR="0B7D4FFC" w:rsidP="0B7D4FFC" w:rsidRDefault="0B7D4FFC" w14:paraId="370B30B3" w14:textId="71A03EDA">
      <w:pPr>
        <w:pStyle w:val="Normal"/>
        <w:spacing w:line="360" w:lineRule="auto"/>
        <w:jc w:val="both"/>
        <w:rPr>
          <w:rFonts w:ascii="Arial" w:hAnsi="Arial" w:eastAsia="Arial" w:cs="Arial"/>
          <w:i w:val="0"/>
          <w:iCs w:val="0"/>
          <w:sz w:val="24"/>
          <w:szCs w:val="24"/>
        </w:rPr>
      </w:pPr>
    </w:p>
    <w:p w:rsidR="694886FE" w:rsidP="0B7D4FFC" w:rsidRDefault="694886FE" w14:paraId="308F1CA7" w14:textId="78FB0CE1">
      <w:pPr>
        <w:pStyle w:val="Normal"/>
        <w:spacing w:line="360" w:lineRule="auto"/>
        <w:jc w:val="both"/>
        <w:rPr>
          <w:rFonts w:ascii="Arial" w:hAnsi="Arial" w:eastAsia="Arial" w:cs="Arial"/>
          <w:i w:val="1"/>
          <w:iCs w:val="1"/>
          <w:sz w:val="24"/>
          <w:szCs w:val="24"/>
        </w:rPr>
      </w:pPr>
      <w:r w:rsidRPr="0B7D4FFC" w:rsidR="694886FE">
        <w:rPr>
          <w:rFonts w:ascii="Arial" w:hAnsi="Arial" w:eastAsia="Arial" w:cs="Arial"/>
          <w:sz w:val="24"/>
          <w:szCs w:val="24"/>
        </w:rPr>
        <w:t>Roth, W.</w:t>
      </w:r>
      <w:r w:rsidRPr="0B7D4FFC" w:rsidR="228809B2">
        <w:rPr>
          <w:rFonts w:ascii="Arial" w:hAnsi="Arial" w:eastAsia="Arial" w:cs="Arial"/>
          <w:sz w:val="24"/>
          <w:szCs w:val="24"/>
        </w:rPr>
        <w:t xml:space="preserve"> And </w:t>
      </w:r>
      <w:r w:rsidRPr="0B7D4FFC" w:rsidR="694886FE">
        <w:rPr>
          <w:rFonts w:ascii="Arial" w:hAnsi="Arial" w:eastAsia="Arial" w:cs="Arial"/>
          <w:sz w:val="24"/>
          <w:szCs w:val="24"/>
        </w:rPr>
        <w:t>Lee, Y</w:t>
      </w:r>
      <w:r w:rsidRPr="0B7D4FFC" w:rsidR="1C21734E">
        <w:rPr>
          <w:rFonts w:ascii="Arial" w:hAnsi="Arial" w:eastAsia="Arial" w:cs="Arial"/>
          <w:sz w:val="24"/>
          <w:szCs w:val="24"/>
        </w:rPr>
        <w:t xml:space="preserve">. </w:t>
      </w:r>
      <w:r w:rsidRPr="0B7D4FFC" w:rsidR="1C21734E">
        <w:rPr>
          <w:rFonts w:ascii="Arial" w:hAnsi="Arial" w:eastAsia="Arial" w:cs="Arial"/>
          <w:i w:val="1"/>
          <w:iCs w:val="1"/>
          <w:sz w:val="24"/>
          <w:szCs w:val="24"/>
        </w:rPr>
        <w:t>“Vygotsky’s Neglected Legacy</w:t>
      </w:r>
      <w:r w:rsidRPr="0B7D4FFC" w:rsidR="3CCF00B5">
        <w:rPr>
          <w:rFonts w:ascii="Arial" w:hAnsi="Arial" w:eastAsia="Arial" w:cs="Arial"/>
          <w:i w:val="1"/>
          <w:iCs w:val="1"/>
          <w:sz w:val="24"/>
          <w:szCs w:val="24"/>
        </w:rPr>
        <w:t xml:space="preserve">”: Cultural Historical Activity Theory. </w:t>
      </w:r>
      <w:r w:rsidRPr="0B7D4FFC" w:rsidR="0DAD7DE9">
        <w:rPr>
          <w:rFonts w:ascii="Arial" w:hAnsi="Arial" w:eastAsia="Arial" w:cs="Arial"/>
          <w:i w:val="0"/>
          <w:iCs w:val="0"/>
          <w:sz w:val="24"/>
          <w:szCs w:val="24"/>
        </w:rPr>
        <w:t>2007</w:t>
      </w:r>
      <w:r w:rsidRPr="0B7D4FFC" w:rsidR="0DAD7DE9">
        <w:rPr>
          <w:rFonts w:ascii="Arial" w:hAnsi="Arial" w:eastAsia="Arial" w:cs="Arial"/>
          <w:i w:val="1"/>
          <w:iCs w:val="1"/>
          <w:sz w:val="24"/>
          <w:szCs w:val="24"/>
        </w:rPr>
        <w:t xml:space="preserve">. </w:t>
      </w:r>
      <w:r w:rsidRPr="0B7D4FFC" w:rsidR="3CCF00B5">
        <w:rPr>
          <w:rFonts w:ascii="Arial" w:hAnsi="Arial" w:eastAsia="Arial" w:cs="Arial"/>
          <w:i w:val="0"/>
          <w:iCs w:val="0"/>
          <w:sz w:val="24"/>
          <w:szCs w:val="24"/>
        </w:rPr>
        <w:t>Washington</w:t>
      </w:r>
      <w:r w:rsidRPr="0B7D4FFC" w:rsidR="45EBCCB6">
        <w:rPr>
          <w:rFonts w:ascii="Arial" w:hAnsi="Arial" w:eastAsia="Arial" w:cs="Arial"/>
          <w:i w:val="0"/>
          <w:iCs w:val="0"/>
          <w:sz w:val="24"/>
          <w:szCs w:val="24"/>
        </w:rPr>
        <w:t>: SAGE Publications.</w:t>
      </w:r>
    </w:p>
    <w:p w:rsidR="0B7D4FFC" w:rsidP="0B7D4FFC" w:rsidRDefault="0B7D4FFC" w14:paraId="64CF3AAE" w14:textId="632B2418">
      <w:pPr>
        <w:pStyle w:val="Normal"/>
        <w:spacing w:line="360" w:lineRule="auto"/>
        <w:jc w:val="both"/>
        <w:rPr>
          <w:rFonts w:ascii="Arial" w:hAnsi="Arial" w:eastAsia="Arial" w:cs="Arial"/>
          <w:i w:val="0"/>
          <w:iCs w:val="0"/>
          <w:sz w:val="24"/>
          <w:szCs w:val="24"/>
        </w:rPr>
      </w:pPr>
    </w:p>
    <w:p w:rsidR="5391F0AB" w:rsidP="0B7D4FFC" w:rsidRDefault="5391F0AB" w14:paraId="0156C230" w14:textId="64705D53">
      <w:pPr>
        <w:pStyle w:val="Normal"/>
        <w:spacing w:line="360" w:lineRule="auto"/>
        <w:jc w:val="both"/>
        <w:rPr>
          <w:rFonts w:ascii="Arial" w:hAnsi="Arial" w:eastAsia="Arial" w:cs="Arial"/>
          <w:i w:val="0"/>
          <w:iCs w:val="0"/>
          <w:sz w:val="24"/>
          <w:szCs w:val="24"/>
        </w:rPr>
      </w:pPr>
      <w:r w:rsidRPr="0B7D4FFC" w:rsidR="5391F0AB">
        <w:rPr>
          <w:rFonts w:ascii="Arial" w:hAnsi="Arial" w:eastAsia="Arial" w:cs="Arial"/>
          <w:i w:val="0"/>
          <w:iCs w:val="0"/>
          <w:sz w:val="24"/>
          <w:szCs w:val="24"/>
        </w:rPr>
        <w:t xml:space="preserve">Sage Journals (2022) </w:t>
      </w:r>
      <w:r w:rsidRPr="0B7D4FFC" w:rsidR="2ADB5C71">
        <w:rPr>
          <w:rFonts w:ascii="Arial" w:hAnsi="Arial" w:eastAsia="Arial" w:cs="Arial"/>
          <w:i w:val="1"/>
          <w:iCs w:val="1"/>
          <w:sz w:val="24"/>
          <w:szCs w:val="24"/>
        </w:rPr>
        <w:t xml:space="preserve">Ability Grouping and Student </w:t>
      </w:r>
      <w:r w:rsidRPr="0B7D4FFC" w:rsidR="53A481F3">
        <w:rPr>
          <w:rFonts w:ascii="Arial" w:hAnsi="Arial" w:eastAsia="Arial" w:cs="Arial"/>
          <w:i w:val="1"/>
          <w:iCs w:val="1"/>
          <w:sz w:val="24"/>
          <w:szCs w:val="24"/>
        </w:rPr>
        <w:t>Achievement</w:t>
      </w:r>
      <w:r w:rsidRPr="0B7D4FFC" w:rsidR="2ADB5C71">
        <w:rPr>
          <w:rFonts w:ascii="Arial" w:hAnsi="Arial" w:eastAsia="Arial" w:cs="Arial"/>
          <w:i w:val="1"/>
          <w:iCs w:val="1"/>
          <w:sz w:val="24"/>
          <w:szCs w:val="24"/>
        </w:rPr>
        <w:t xml:space="preserve"> in Elementary Schools: A Best Evidence </w:t>
      </w:r>
      <w:r w:rsidRPr="0B7D4FFC" w:rsidR="61221064">
        <w:rPr>
          <w:rFonts w:ascii="Arial" w:hAnsi="Arial" w:eastAsia="Arial" w:cs="Arial"/>
          <w:i w:val="1"/>
          <w:iCs w:val="1"/>
          <w:sz w:val="24"/>
          <w:szCs w:val="24"/>
        </w:rPr>
        <w:t>Synthesis</w:t>
      </w:r>
      <w:r w:rsidRPr="0B7D4FFC" w:rsidR="2ADB5C71">
        <w:rPr>
          <w:rFonts w:ascii="Arial" w:hAnsi="Arial" w:eastAsia="Arial" w:cs="Arial"/>
          <w:i w:val="0"/>
          <w:iCs w:val="0"/>
          <w:sz w:val="24"/>
          <w:szCs w:val="24"/>
        </w:rPr>
        <w:t xml:space="preserve">. </w:t>
      </w:r>
      <w:r w:rsidRPr="0B7D4FFC" w:rsidR="33901E7A">
        <w:rPr>
          <w:rFonts w:ascii="Arial" w:hAnsi="Arial" w:eastAsia="Arial" w:cs="Arial"/>
          <w:i w:val="0"/>
          <w:iCs w:val="0"/>
          <w:sz w:val="24"/>
          <w:szCs w:val="24"/>
        </w:rPr>
        <w:t>Available</w:t>
      </w:r>
      <w:r w:rsidRPr="0B7D4FFC" w:rsidR="3F3FEF32">
        <w:rPr>
          <w:rFonts w:ascii="Arial" w:hAnsi="Arial" w:eastAsia="Arial" w:cs="Arial"/>
          <w:i w:val="0"/>
          <w:iCs w:val="0"/>
          <w:sz w:val="24"/>
          <w:szCs w:val="24"/>
        </w:rPr>
        <w:t xml:space="preserve"> at: </w:t>
      </w:r>
      <w:hyperlink r:id="R3781cf2c1216487b">
        <w:r w:rsidRPr="0B7D4FFC" w:rsidR="3F3FEF32">
          <w:rPr>
            <w:rStyle w:val="Hyperlink"/>
            <w:rFonts w:ascii="Arial" w:hAnsi="Arial" w:eastAsia="Arial" w:cs="Arial"/>
            <w:i w:val="0"/>
            <w:iCs w:val="0"/>
            <w:sz w:val="24"/>
            <w:szCs w:val="24"/>
          </w:rPr>
          <w:t>https://journals.sagepub.com/doi/10.3102/00346543057003293</w:t>
        </w:r>
      </w:hyperlink>
      <w:r w:rsidRPr="0B7D4FFC" w:rsidR="3F3FEF32">
        <w:rPr>
          <w:rFonts w:ascii="Arial" w:hAnsi="Arial" w:eastAsia="Arial" w:cs="Arial"/>
          <w:i w:val="0"/>
          <w:iCs w:val="0"/>
          <w:sz w:val="24"/>
          <w:szCs w:val="24"/>
        </w:rPr>
        <w:t xml:space="preserve"> </w:t>
      </w:r>
      <w:r w:rsidRPr="0B7D4FFC" w:rsidR="0CE404A7">
        <w:rPr>
          <w:rFonts w:ascii="Arial" w:hAnsi="Arial" w:eastAsia="Arial" w:cs="Arial"/>
          <w:i w:val="0"/>
          <w:iCs w:val="0"/>
          <w:sz w:val="24"/>
          <w:szCs w:val="24"/>
        </w:rPr>
        <w:t>) Accessed</w:t>
      </w:r>
      <w:r w:rsidRPr="0B7D4FFC" w:rsidR="3F3FEF32">
        <w:rPr>
          <w:rFonts w:ascii="Arial" w:hAnsi="Arial" w:eastAsia="Arial" w:cs="Arial"/>
          <w:i w:val="0"/>
          <w:iCs w:val="0"/>
          <w:sz w:val="24"/>
          <w:szCs w:val="24"/>
        </w:rPr>
        <w:t>: 12</w:t>
      </w:r>
      <w:r w:rsidRPr="0B7D4FFC" w:rsidR="3F3FEF32">
        <w:rPr>
          <w:rFonts w:ascii="Arial" w:hAnsi="Arial" w:eastAsia="Arial" w:cs="Arial"/>
          <w:i w:val="0"/>
          <w:iCs w:val="0"/>
          <w:sz w:val="24"/>
          <w:szCs w:val="24"/>
          <w:vertAlign w:val="superscript"/>
        </w:rPr>
        <w:t>th</w:t>
      </w:r>
      <w:r w:rsidRPr="0B7D4FFC" w:rsidR="3F3FEF32">
        <w:rPr>
          <w:rFonts w:ascii="Arial" w:hAnsi="Arial" w:eastAsia="Arial" w:cs="Arial"/>
          <w:i w:val="0"/>
          <w:iCs w:val="0"/>
          <w:sz w:val="24"/>
          <w:szCs w:val="24"/>
        </w:rPr>
        <w:t xml:space="preserve"> </w:t>
      </w:r>
      <w:r w:rsidRPr="0B7D4FFC" w:rsidR="49CA5EDA">
        <w:rPr>
          <w:rFonts w:ascii="Arial" w:hAnsi="Arial" w:eastAsia="Arial" w:cs="Arial"/>
          <w:i w:val="0"/>
          <w:iCs w:val="0"/>
          <w:sz w:val="24"/>
          <w:szCs w:val="24"/>
        </w:rPr>
        <w:t>January</w:t>
      </w:r>
      <w:r w:rsidRPr="0B7D4FFC" w:rsidR="3F3FEF32">
        <w:rPr>
          <w:rFonts w:ascii="Arial" w:hAnsi="Arial" w:eastAsia="Arial" w:cs="Arial"/>
          <w:i w:val="0"/>
          <w:iCs w:val="0"/>
          <w:sz w:val="24"/>
          <w:szCs w:val="24"/>
        </w:rPr>
        <w:t xml:space="preserve"> 2022).</w:t>
      </w:r>
    </w:p>
    <w:p w:rsidR="0B7D4FFC" w:rsidP="0B7D4FFC" w:rsidRDefault="0B7D4FFC" w14:paraId="31BA6FC8" w14:textId="2CCEFA29">
      <w:pPr>
        <w:pStyle w:val="Normal"/>
        <w:spacing w:line="360" w:lineRule="auto"/>
        <w:jc w:val="both"/>
        <w:rPr>
          <w:rFonts w:ascii="Arial" w:hAnsi="Arial" w:eastAsia="Arial" w:cs="Arial"/>
          <w:i w:val="0"/>
          <w:iCs w:val="0"/>
          <w:sz w:val="24"/>
          <w:szCs w:val="24"/>
        </w:rPr>
      </w:pPr>
    </w:p>
    <w:p w:rsidR="3CC12BCF" w:rsidP="0B7D4FFC" w:rsidRDefault="3CC12BCF" w14:paraId="6A4FCAE7" w14:textId="1C01E68C">
      <w:pPr>
        <w:pStyle w:val="Normal"/>
        <w:spacing w:line="360" w:lineRule="auto"/>
        <w:jc w:val="both"/>
        <w:rPr>
          <w:rFonts w:ascii="Arial" w:hAnsi="Arial" w:eastAsia="Arial" w:cs="Arial"/>
          <w:i w:val="0"/>
          <w:iCs w:val="0"/>
          <w:sz w:val="24"/>
          <w:szCs w:val="24"/>
        </w:rPr>
      </w:pPr>
      <w:r w:rsidRPr="0B7D4FFC" w:rsidR="3CC12BCF">
        <w:rPr>
          <w:rFonts w:ascii="Arial" w:hAnsi="Arial" w:eastAsia="Arial" w:cs="Arial"/>
          <w:i w:val="0"/>
          <w:iCs w:val="0"/>
          <w:sz w:val="24"/>
          <w:szCs w:val="24"/>
        </w:rPr>
        <w:t xml:space="preserve">Simply learning tuition and consultancy (2022) </w:t>
      </w:r>
      <w:r w:rsidRPr="0B7D4FFC" w:rsidR="3CC12BCF">
        <w:rPr>
          <w:rFonts w:ascii="Arial" w:hAnsi="Arial" w:eastAsia="Arial" w:cs="Arial"/>
          <w:i w:val="1"/>
          <w:iCs w:val="1"/>
          <w:sz w:val="24"/>
          <w:szCs w:val="24"/>
        </w:rPr>
        <w:t>Everythi</w:t>
      </w:r>
      <w:r w:rsidRPr="0B7D4FFC" w:rsidR="71D34BF7">
        <w:rPr>
          <w:rFonts w:ascii="Arial" w:hAnsi="Arial" w:eastAsia="Arial" w:cs="Arial"/>
          <w:i w:val="1"/>
          <w:iCs w:val="1"/>
          <w:sz w:val="24"/>
          <w:szCs w:val="24"/>
        </w:rPr>
        <w:t xml:space="preserve">ng you need to know about the Finnish education system. </w:t>
      </w:r>
      <w:r w:rsidRPr="0B7D4FFC" w:rsidR="71D34BF7">
        <w:rPr>
          <w:rFonts w:ascii="Arial" w:hAnsi="Arial" w:eastAsia="Arial" w:cs="Arial"/>
          <w:i w:val="0"/>
          <w:iCs w:val="0"/>
          <w:sz w:val="24"/>
          <w:szCs w:val="24"/>
        </w:rPr>
        <w:t xml:space="preserve">Available at: </w:t>
      </w:r>
      <w:hyperlink r:id="R5f0c4e058ea74a8d">
        <w:r w:rsidRPr="0B7D4FFC" w:rsidR="71D34BF7">
          <w:rPr>
            <w:rStyle w:val="Hyperlink"/>
            <w:rFonts w:ascii="Arial" w:hAnsi="Arial" w:eastAsia="Arial" w:cs="Arial"/>
            <w:i w:val="0"/>
            <w:iCs w:val="0"/>
            <w:sz w:val="24"/>
            <w:szCs w:val="24"/>
          </w:rPr>
          <w:t>https://www.simplylearningtuition.co.uk/advice-for-parents/everything-you-need-to-know-about-the-finnish-education-system/</w:t>
        </w:r>
      </w:hyperlink>
      <w:r w:rsidRPr="0B7D4FFC" w:rsidR="60A920F5">
        <w:rPr>
          <w:rFonts w:ascii="Arial" w:hAnsi="Arial" w:eastAsia="Arial" w:cs="Arial"/>
          <w:i w:val="0"/>
          <w:iCs w:val="0"/>
          <w:sz w:val="24"/>
          <w:szCs w:val="24"/>
        </w:rPr>
        <w:t xml:space="preserve"> (Accessed; 13</w:t>
      </w:r>
      <w:r w:rsidRPr="0B7D4FFC" w:rsidR="60A920F5">
        <w:rPr>
          <w:rFonts w:ascii="Arial" w:hAnsi="Arial" w:eastAsia="Arial" w:cs="Arial"/>
          <w:i w:val="0"/>
          <w:iCs w:val="0"/>
          <w:sz w:val="24"/>
          <w:szCs w:val="24"/>
          <w:vertAlign w:val="superscript"/>
        </w:rPr>
        <w:t>th</w:t>
      </w:r>
      <w:r w:rsidRPr="0B7D4FFC" w:rsidR="60A920F5">
        <w:rPr>
          <w:rFonts w:ascii="Arial" w:hAnsi="Arial" w:eastAsia="Arial" w:cs="Arial"/>
          <w:i w:val="0"/>
          <w:iCs w:val="0"/>
          <w:sz w:val="24"/>
          <w:szCs w:val="24"/>
        </w:rPr>
        <w:t xml:space="preserve"> January 2022).</w:t>
      </w:r>
      <w:r w:rsidRPr="0B7D4FFC" w:rsidR="1E35858C">
        <w:rPr>
          <w:rFonts w:ascii="Arial" w:hAnsi="Arial" w:eastAsia="Arial" w:cs="Arial"/>
          <w:i w:val="0"/>
          <w:iCs w:val="0"/>
          <w:sz w:val="24"/>
          <w:szCs w:val="24"/>
        </w:rPr>
        <w:t xml:space="preserve"> </w:t>
      </w:r>
    </w:p>
    <w:p w:rsidR="0B7D4FFC" w:rsidP="0B7D4FFC" w:rsidRDefault="0B7D4FFC" w14:paraId="7F05F15B" w14:textId="18753DD0">
      <w:pPr>
        <w:pStyle w:val="Normal"/>
        <w:spacing w:line="360" w:lineRule="auto"/>
        <w:jc w:val="both"/>
        <w:rPr>
          <w:rFonts w:ascii="Arial" w:hAnsi="Arial" w:eastAsia="Arial" w:cs="Arial"/>
          <w:i w:val="0"/>
          <w:iCs w:val="0"/>
          <w:sz w:val="24"/>
          <w:szCs w:val="24"/>
        </w:rPr>
      </w:pPr>
    </w:p>
    <w:p w:rsidR="10362C11" w:rsidP="0B7D4FFC" w:rsidRDefault="10362C11" w14:paraId="51B287E4" w14:textId="1E1EF6F3">
      <w:pPr>
        <w:pStyle w:val="Normal"/>
        <w:spacing w:line="360" w:lineRule="auto"/>
        <w:jc w:val="both"/>
        <w:rPr>
          <w:rFonts w:ascii="Arial" w:hAnsi="Arial" w:eastAsia="Arial" w:cs="Arial"/>
          <w:i w:val="0"/>
          <w:iCs w:val="0"/>
          <w:sz w:val="24"/>
          <w:szCs w:val="24"/>
        </w:rPr>
      </w:pPr>
      <w:r w:rsidRPr="0B7D4FFC" w:rsidR="10362C11">
        <w:rPr>
          <w:rFonts w:ascii="Arial" w:hAnsi="Arial" w:eastAsia="Arial" w:cs="Arial"/>
          <w:i w:val="0"/>
          <w:iCs w:val="0"/>
          <w:sz w:val="24"/>
          <w:szCs w:val="24"/>
        </w:rPr>
        <w:t xml:space="preserve">Slavin, R, E. </w:t>
      </w:r>
      <w:r w:rsidRPr="0B7D4FFC" w:rsidR="3EC9F62A">
        <w:rPr>
          <w:rFonts w:ascii="Arial" w:hAnsi="Arial" w:eastAsia="Arial" w:cs="Arial"/>
          <w:i w:val="1"/>
          <w:iCs w:val="1"/>
          <w:sz w:val="24"/>
          <w:szCs w:val="24"/>
        </w:rPr>
        <w:t>Achievement</w:t>
      </w:r>
      <w:r w:rsidRPr="0B7D4FFC" w:rsidR="75A43707">
        <w:rPr>
          <w:rFonts w:ascii="Arial" w:hAnsi="Arial" w:eastAsia="Arial" w:cs="Arial"/>
          <w:i w:val="1"/>
          <w:iCs w:val="1"/>
          <w:sz w:val="24"/>
          <w:szCs w:val="24"/>
        </w:rPr>
        <w:t xml:space="preserve"> Effects of Ability Grouping in Secondary Schools: A Best-Evidence </w:t>
      </w:r>
      <w:r w:rsidRPr="0B7D4FFC" w:rsidR="3A89C69C">
        <w:rPr>
          <w:rFonts w:ascii="Arial" w:hAnsi="Arial" w:eastAsia="Arial" w:cs="Arial"/>
          <w:i w:val="1"/>
          <w:iCs w:val="1"/>
          <w:sz w:val="24"/>
          <w:szCs w:val="24"/>
        </w:rPr>
        <w:t>Synthesis</w:t>
      </w:r>
      <w:r w:rsidRPr="0B7D4FFC" w:rsidR="19996D7E">
        <w:rPr>
          <w:rFonts w:ascii="Arial" w:hAnsi="Arial" w:eastAsia="Arial" w:cs="Arial"/>
          <w:i w:val="1"/>
          <w:iCs w:val="1"/>
          <w:sz w:val="24"/>
          <w:szCs w:val="24"/>
        </w:rPr>
        <w:t>.</w:t>
      </w:r>
      <w:r w:rsidRPr="0B7D4FFC" w:rsidR="19996D7E">
        <w:rPr>
          <w:rFonts w:ascii="Arial" w:hAnsi="Arial" w:eastAsia="Arial" w:cs="Arial"/>
          <w:i w:val="0"/>
          <w:iCs w:val="0"/>
          <w:sz w:val="24"/>
          <w:szCs w:val="24"/>
        </w:rPr>
        <w:t xml:space="preserve"> </w:t>
      </w:r>
      <w:r w:rsidRPr="0B7D4FFC" w:rsidR="09B7D602">
        <w:rPr>
          <w:rFonts w:ascii="Arial" w:hAnsi="Arial" w:eastAsia="Arial" w:cs="Arial"/>
          <w:i w:val="0"/>
          <w:iCs w:val="0"/>
          <w:sz w:val="24"/>
          <w:szCs w:val="24"/>
        </w:rPr>
        <w:t xml:space="preserve">1990. Washington, DC: American Educational Research </w:t>
      </w:r>
      <w:r w:rsidRPr="0B7D4FFC" w:rsidR="579AB0AC">
        <w:rPr>
          <w:rFonts w:ascii="Arial" w:hAnsi="Arial" w:eastAsia="Arial" w:cs="Arial"/>
          <w:i w:val="0"/>
          <w:iCs w:val="0"/>
          <w:sz w:val="24"/>
          <w:szCs w:val="24"/>
        </w:rPr>
        <w:t>Association.</w:t>
      </w:r>
    </w:p>
    <w:p w:rsidR="0B7D4FFC" w:rsidP="0B7D4FFC" w:rsidRDefault="0B7D4FFC" w14:paraId="426C184D" w14:textId="61CE93E4">
      <w:pPr>
        <w:pStyle w:val="Normal"/>
        <w:spacing w:line="360" w:lineRule="auto"/>
        <w:jc w:val="both"/>
        <w:rPr>
          <w:rFonts w:ascii="Arial" w:hAnsi="Arial" w:eastAsia="Arial" w:cs="Arial"/>
          <w:i w:val="0"/>
          <w:iCs w:val="0"/>
          <w:sz w:val="24"/>
          <w:szCs w:val="24"/>
        </w:rPr>
      </w:pPr>
    </w:p>
    <w:p w:rsidR="4BE3166C" w:rsidP="0B7D4FFC" w:rsidRDefault="4BE3166C" w14:paraId="74DE7B1A" w14:textId="447899F1">
      <w:pPr>
        <w:pStyle w:val="Normal"/>
        <w:spacing w:line="360" w:lineRule="auto"/>
        <w:jc w:val="both"/>
        <w:rPr>
          <w:rFonts w:ascii="Arial" w:hAnsi="Arial" w:eastAsia="Arial" w:cs="Arial"/>
          <w:i w:val="0"/>
          <w:iCs w:val="0"/>
          <w:sz w:val="24"/>
          <w:szCs w:val="24"/>
        </w:rPr>
      </w:pPr>
      <w:r w:rsidRPr="0B7D4FFC" w:rsidR="4BE3166C">
        <w:rPr>
          <w:rFonts w:ascii="Arial" w:hAnsi="Arial" w:eastAsia="Arial" w:cs="Arial"/>
          <w:i w:val="0"/>
          <w:iCs w:val="0"/>
          <w:sz w:val="24"/>
          <w:szCs w:val="24"/>
        </w:rPr>
        <w:t xml:space="preserve">Steiner Waldorf Education (no date) </w:t>
      </w:r>
      <w:r w:rsidRPr="0B7D4FFC" w:rsidR="3D15DC4F">
        <w:rPr>
          <w:rFonts w:ascii="Arial" w:hAnsi="Arial" w:eastAsia="Arial" w:cs="Arial"/>
          <w:i w:val="1"/>
          <w:iCs w:val="1"/>
          <w:sz w:val="24"/>
          <w:szCs w:val="24"/>
        </w:rPr>
        <w:t xml:space="preserve">Guide to the Early Years Foundation </w:t>
      </w:r>
      <w:r w:rsidRPr="0B7D4FFC" w:rsidR="788E92DB">
        <w:rPr>
          <w:rFonts w:ascii="Arial" w:hAnsi="Arial" w:eastAsia="Arial" w:cs="Arial"/>
          <w:i w:val="1"/>
          <w:iCs w:val="1"/>
          <w:sz w:val="24"/>
          <w:szCs w:val="24"/>
        </w:rPr>
        <w:t>Stage in</w:t>
      </w:r>
      <w:r w:rsidRPr="0B7D4FFC" w:rsidR="3D15DC4F">
        <w:rPr>
          <w:rFonts w:ascii="Arial" w:hAnsi="Arial" w:eastAsia="Arial" w:cs="Arial"/>
          <w:i w:val="1"/>
          <w:iCs w:val="1"/>
          <w:sz w:val="24"/>
          <w:szCs w:val="24"/>
        </w:rPr>
        <w:t xml:space="preserve"> </w:t>
      </w:r>
      <w:r w:rsidRPr="0B7D4FFC" w:rsidR="23B485FA">
        <w:rPr>
          <w:rFonts w:ascii="Arial" w:hAnsi="Arial" w:eastAsia="Arial" w:cs="Arial"/>
          <w:i w:val="1"/>
          <w:iCs w:val="1"/>
          <w:sz w:val="24"/>
          <w:szCs w:val="24"/>
        </w:rPr>
        <w:t>Steiner</w:t>
      </w:r>
      <w:r w:rsidRPr="0B7D4FFC" w:rsidR="3D15DC4F">
        <w:rPr>
          <w:rFonts w:ascii="Arial" w:hAnsi="Arial" w:eastAsia="Arial" w:cs="Arial"/>
          <w:i w:val="1"/>
          <w:iCs w:val="1"/>
          <w:sz w:val="24"/>
          <w:szCs w:val="24"/>
        </w:rPr>
        <w:t xml:space="preserve"> </w:t>
      </w:r>
      <w:r w:rsidRPr="0B7D4FFC" w:rsidR="31CE158F">
        <w:rPr>
          <w:rFonts w:ascii="Arial" w:hAnsi="Arial" w:eastAsia="Arial" w:cs="Arial"/>
          <w:i w:val="1"/>
          <w:iCs w:val="1"/>
          <w:sz w:val="24"/>
          <w:szCs w:val="24"/>
        </w:rPr>
        <w:t>Waldorf</w:t>
      </w:r>
      <w:r w:rsidRPr="0B7D4FFC" w:rsidR="3D15DC4F">
        <w:rPr>
          <w:rFonts w:ascii="Arial" w:hAnsi="Arial" w:eastAsia="Arial" w:cs="Arial"/>
          <w:i w:val="1"/>
          <w:iCs w:val="1"/>
          <w:sz w:val="24"/>
          <w:szCs w:val="24"/>
        </w:rPr>
        <w:t xml:space="preserve"> Early Childhood Settin</w:t>
      </w:r>
      <w:r w:rsidRPr="0B7D4FFC" w:rsidR="742873BF">
        <w:rPr>
          <w:rFonts w:ascii="Arial" w:hAnsi="Arial" w:eastAsia="Arial" w:cs="Arial"/>
          <w:i w:val="1"/>
          <w:iCs w:val="1"/>
          <w:sz w:val="24"/>
          <w:szCs w:val="24"/>
        </w:rPr>
        <w:t>gs.</w:t>
      </w:r>
      <w:r w:rsidRPr="0B7D4FFC" w:rsidR="0C5CD470">
        <w:rPr>
          <w:rFonts w:ascii="Arial" w:hAnsi="Arial" w:eastAsia="Arial" w:cs="Arial"/>
          <w:i w:val="1"/>
          <w:iCs w:val="1"/>
          <w:sz w:val="24"/>
          <w:szCs w:val="24"/>
        </w:rPr>
        <w:t xml:space="preserve"> </w:t>
      </w:r>
      <w:r w:rsidRPr="0B7D4FFC" w:rsidR="0C5CD470">
        <w:rPr>
          <w:rFonts w:ascii="Arial" w:hAnsi="Arial" w:eastAsia="Arial" w:cs="Arial"/>
          <w:i w:val="0"/>
          <w:iCs w:val="0"/>
          <w:sz w:val="24"/>
          <w:szCs w:val="24"/>
        </w:rPr>
        <w:t xml:space="preserve">Available at: </w:t>
      </w:r>
      <w:hyperlink r:id="Rb81e4a976ae34cc5">
        <w:r w:rsidRPr="0B7D4FFC" w:rsidR="0C5CD470">
          <w:rPr>
            <w:rStyle w:val="Hyperlink"/>
            <w:rFonts w:ascii="Arial" w:hAnsi="Arial" w:eastAsia="Arial" w:cs="Arial"/>
            <w:i w:val="0"/>
            <w:iCs w:val="0"/>
            <w:sz w:val="24"/>
            <w:szCs w:val="24"/>
          </w:rPr>
          <w:t>https://foundationyears.org.uk/wp-content/uploads/2011/10/Guide_to_the_EYFS_in_Steiner_Wardorf_settings1.pdf</w:t>
        </w:r>
      </w:hyperlink>
      <w:r w:rsidRPr="0B7D4FFC" w:rsidR="0C5CD470">
        <w:rPr>
          <w:rFonts w:ascii="Arial" w:hAnsi="Arial" w:eastAsia="Arial" w:cs="Arial"/>
          <w:i w:val="0"/>
          <w:iCs w:val="0"/>
          <w:sz w:val="24"/>
          <w:szCs w:val="24"/>
        </w:rPr>
        <w:t xml:space="preserve"> </w:t>
      </w:r>
    </w:p>
    <w:p w:rsidR="0C5CD470" w:rsidP="0B7D4FFC" w:rsidRDefault="0C5CD470" w14:paraId="708FE204" w14:textId="61B52BD3">
      <w:pPr>
        <w:pStyle w:val="Normal"/>
        <w:spacing w:line="360" w:lineRule="auto"/>
        <w:jc w:val="both"/>
        <w:rPr>
          <w:rFonts w:ascii="Arial" w:hAnsi="Arial" w:eastAsia="Arial" w:cs="Arial"/>
          <w:i w:val="0"/>
          <w:iCs w:val="0"/>
          <w:sz w:val="24"/>
          <w:szCs w:val="24"/>
        </w:rPr>
      </w:pPr>
      <w:r w:rsidRPr="0B7D4FFC" w:rsidR="0C5CD470">
        <w:rPr>
          <w:rFonts w:ascii="Arial" w:hAnsi="Arial" w:eastAsia="Arial" w:cs="Arial"/>
          <w:i w:val="0"/>
          <w:iCs w:val="0"/>
          <w:sz w:val="24"/>
          <w:szCs w:val="24"/>
        </w:rPr>
        <w:t>(A</w:t>
      </w:r>
      <w:r w:rsidRPr="0B7D4FFC" w:rsidR="3DDA5147">
        <w:rPr>
          <w:rFonts w:ascii="Arial" w:hAnsi="Arial" w:eastAsia="Arial" w:cs="Arial"/>
          <w:i w:val="0"/>
          <w:iCs w:val="0"/>
          <w:sz w:val="24"/>
          <w:szCs w:val="24"/>
        </w:rPr>
        <w:t>c</w:t>
      </w:r>
      <w:r w:rsidRPr="0B7D4FFC" w:rsidR="0C5CD470">
        <w:rPr>
          <w:rFonts w:ascii="Arial" w:hAnsi="Arial" w:eastAsia="Arial" w:cs="Arial"/>
          <w:i w:val="0"/>
          <w:iCs w:val="0"/>
          <w:sz w:val="24"/>
          <w:szCs w:val="24"/>
        </w:rPr>
        <w:t>cessed: 8</w:t>
      </w:r>
      <w:r w:rsidRPr="0B7D4FFC" w:rsidR="0C5CD470">
        <w:rPr>
          <w:rFonts w:ascii="Arial" w:hAnsi="Arial" w:eastAsia="Arial" w:cs="Arial"/>
          <w:i w:val="0"/>
          <w:iCs w:val="0"/>
          <w:sz w:val="24"/>
          <w:szCs w:val="24"/>
          <w:vertAlign w:val="superscript"/>
        </w:rPr>
        <w:t>th</w:t>
      </w:r>
      <w:r w:rsidRPr="0B7D4FFC" w:rsidR="0C5CD470">
        <w:rPr>
          <w:rFonts w:ascii="Arial" w:hAnsi="Arial" w:eastAsia="Arial" w:cs="Arial"/>
          <w:i w:val="0"/>
          <w:iCs w:val="0"/>
          <w:sz w:val="24"/>
          <w:szCs w:val="24"/>
        </w:rPr>
        <w:t xml:space="preserve"> </w:t>
      </w:r>
      <w:r w:rsidRPr="0B7D4FFC" w:rsidR="66E035B7">
        <w:rPr>
          <w:rFonts w:ascii="Arial" w:hAnsi="Arial" w:eastAsia="Arial" w:cs="Arial"/>
          <w:i w:val="0"/>
          <w:iCs w:val="0"/>
          <w:sz w:val="24"/>
          <w:szCs w:val="24"/>
        </w:rPr>
        <w:t>January</w:t>
      </w:r>
      <w:r w:rsidRPr="0B7D4FFC" w:rsidR="0C5CD470">
        <w:rPr>
          <w:rFonts w:ascii="Arial" w:hAnsi="Arial" w:eastAsia="Arial" w:cs="Arial"/>
          <w:i w:val="0"/>
          <w:iCs w:val="0"/>
          <w:sz w:val="24"/>
          <w:szCs w:val="24"/>
        </w:rPr>
        <w:t xml:space="preserve"> 2022).</w:t>
      </w:r>
    </w:p>
    <w:p w:rsidR="0B7D4FFC" w:rsidP="0B7D4FFC" w:rsidRDefault="0B7D4FFC" w14:paraId="28E2AE24" w14:textId="5C83D89D">
      <w:pPr>
        <w:pStyle w:val="Normal"/>
        <w:spacing w:line="360" w:lineRule="auto"/>
        <w:jc w:val="both"/>
        <w:rPr>
          <w:rFonts w:ascii="Arial" w:hAnsi="Arial" w:eastAsia="Arial" w:cs="Arial"/>
          <w:i w:val="0"/>
          <w:iCs w:val="0"/>
          <w:sz w:val="24"/>
          <w:szCs w:val="24"/>
        </w:rPr>
      </w:pPr>
    </w:p>
    <w:p w:rsidR="2B2AC03D" w:rsidP="0B7D4FFC" w:rsidRDefault="2B2AC03D" w14:paraId="675487D8" w14:textId="27C4D99A">
      <w:pPr>
        <w:pStyle w:val="Normal"/>
        <w:spacing w:line="360" w:lineRule="auto"/>
        <w:jc w:val="both"/>
        <w:rPr>
          <w:rFonts w:ascii="Arial" w:hAnsi="Arial" w:eastAsia="Arial" w:cs="Arial"/>
          <w:i w:val="0"/>
          <w:iCs w:val="0"/>
          <w:sz w:val="24"/>
          <w:szCs w:val="24"/>
        </w:rPr>
      </w:pPr>
      <w:r w:rsidRPr="0B7D4FFC" w:rsidR="2B2AC03D">
        <w:rPr>
          <w:rFonts w:ascii="Arial" w:hAnsi="Arial" w:eastAsia="Arial" w:cs="Arial"/>
          <w:i w:val="0"/>
          <w:iCs w:val="0"/>
          <w:sz w:val="24"/>
          <w:szCs w:val="24"/>
        </w:rPr>
        <w:t xml:space="preserve">Teacher </w:t>
      </w:r>
      <w:r w:rsidRPr="0B7D4FFC" w:rsidR="07CE05F5">
        <w:rPr>
          <w:rFonts w:ascii="Arial" w:hAnsi="Arial" w:eastAsia="Arial" w:cs="Arial"/>
          <w:i w:val="0"/>
          <w:iCs w:val="0"/>
          <w:sz w:val="24"/>
          <w:szCs w:val="24"/>
        </w:rPr>
        <w:t>Toolkit</w:t>
      </w:r>
      <w:r w:rsidRPr="0B7D4FFC" w:rsidR="2B2AC03D">
        <w:rPr>
          <w:rFonts w:ascii="Arial" w:hAnsi="Arial" w:eastAsia="Arial" w:cs="Arial"/>
          <w:i w:val="0"/>
          <w:iCs w:val="0"/>
          <w:sz w:val="24"/>
          <w:szCs w:val="24"/>
        </w:rPr>
        <w:t xml:space="preserve"> (2021) </w:t>
      </w:r>
      <w:r w:rsidRPr="0B7D4FFC" w:rsidR="5821484A">
        <w:rPr>
          <w:rFonts w:ascii="Arial" w:hAnsi="Arial" w:eastAsia="Arial" w:cs="Arial"/>
          <w:i w:val="1"/>
          <w:iCs w:val="1"/>
          <w:sz w:val="24"/>
          <w:szCs w:val="24"/>
        </w:rPr>
        <w:t xml:space="preserve">Ability Groups Are Damaging, Ineffective and </w:t>
      </w:r>
      <w:r w:rsidRPr="0B7D4FFC" w:rsidR="197C6319">
        <w:rPr>
          <w:rFonts w:ascii="Arial" w:hAnsi="Arial" w:eastAsia="Arial" w:cs="Arial"/>
          <w:i w:val="1"/>
          <w:iCs w:val="1"/>
          <w:sz w:val="24"/>
          <w:szCs w:val="24"/>
        </w:rPr>
        <w:t xml:space="preserve">Chaotic. </w:t>
      </w:r>
      <w:r w:rsidRPr="0B7D4FFC" w:rsidR="197C6319">
        <w:rPr>
          <w:rFonts w:ascii="Arial" w:hAnsi="Arial" w:eastAsia="Arial" w:cs="Arial"/>
          <w:i w:val="0"/>
          <w:iCs w:val="0"/>
          <w:sz w:val="24"/>
          <w:szCs w:val="24"/>
        </w:rPr>
        <w:t xml:space="preserve">Available at: </w:t>
      </w:r>
      <w:hyperlink w:anchor="_" r:id="Re85eed6aff9e49e0">
        <w:r w:rsidRPr="0B7D4FFC" w:rsidR="33C35A1C">
          <w:rPr>
            <w:rStyle w:val="Hyperlink"/>
            <w:rFonts w:ascii="Arial" w:hAnsi="Arial" w:eastAsia="Arial" w:cs="Arial"/>
            <w:i w:val="0"/>
            <w:iCs w:val="0"/>
            <w:sz w:val="24"/>
            <w:szCs w:val="24"/>
          </w:rPr>
          <w:t>https://www.teachertoolkit.co.uk/2018/05/03/ability-groups/#_</w:t>
        </w:r>
      </w:hyperlink>
      <w:r w:rsidRPr="0B7D4FFC" w:rsidR="33C35A1C">
        <w:rPr>
          <w:rFonts w:ascii="Arial" w:hAnsi="Arial" w:eastAsia="Arial" w:cs="Arial"/>
          <w:i w:val="0"/>
          <w:iCs w:val="0"/>
          <w:sz w:val="24"/>
          <w:szCs w:val="24"/>
        </w:rPr>
        <w:t xml:space="preserve"> (Accessed: 13</w:t>
      </w:r>
      <w:r w:rsidRPr="0B7D4FFC" w:rsidR="33C35A1C">
        <w:rPr>
          <w:rFonts w:ascii="Arial" w:hAnsi="Arial" w:eastAsia="Arial" w:cs="Arial"/>
          <w:i w:val="0"/>
          <w:iCs w:val="0"/>
          <w:sz w:val="24"/>
          <w:szCs w:val="24"/>
          <w:vertAlign w:val="superscript"/>
        </w:rPr>
        <w:t>th</w:t>
      </w:r>
      <w:r w:rsidRPr="0B7D4FFC" w:rsidR="33C35A1C">
        <w:rPr>
          <w:rFonts w:ascii="Arial" w:hAnsi="Arial" w:eastAsia="Arial" w:cs="Arial"/>
          <w:i w:val="0"/>
          <w:iCs w:val="0"/>
          <w:sz w:val="24"/>
          <w:szCs w:val="24"/>
        </w:rPr>
        <w:t xml:space="preserve"> </w:t>
      </w:r>
      <w:r w:rsidRPr="0B7D4FFC" w:rsidR="33C35A1C">
        <w:rPr>
          <w:rFonts w:ascii="Arial" w:hAnsi="Arial" w:eastAsia="Arial" w:cs="Arial"/>
          <w:i w:val="0"/>
          <w:iCs w:val="0"/>
          <w:sz w:val="24"/>
          <w:szCs w:val="24"/>
        </w:rPr>
        <w:t>January</w:t>
      </w:r>
      <w:r w:rsidRPr="0B7D4FFC" w:rsidR="33C35A1C">
        <w:rPr>
          <w:rFonts w:ascii="Arial" w:hAnsi="Arial" w:eastAsia="Arial" w:cs="Arial"/>
          <w:i w:val="0"/>
          <w:iCs w:val="0"/>
          <w:sz w:val="24"/>
          <w:szCs w:val="24"/>
        </w:rPr>
        <w:t xml:space="preserve"> 2022).</w:t>
      </w:r>
    </w:p>
    <w:p w:rsidR="742873BF" w:rsidP="0B7D4FFC" w:rsidRDefault="742873BF" w14:paraId="1BA0AC00" w14:textId="66939AA1">
      <w:pPr>
        <w:pStyle w:val="Normal"/>
        <w:spacing w:line="360" w:lineRule="auto"/>
        <w:jc w:val="both"/>
        <w:rPr>
          <w:rFonts w:ascii="Arial" w:hAnsi="Arial" w:eastAsia="Arial" w:cs="Arial"/>
          <w:i w:val="0"/>
          <w:iCs w:val="0"/>
          <w:sz w:val="24"/>
          <w:szCs w:val="24"/>
        </w:rPr>
      </w:pPr>
      <w:r w:rsidRPr="0B7D4FFC" w:rsidR="742873BF">
        <w:rPr>
          <w:rFonts w:ascii="Arial" w:hAnsi="Arial" w:eastAsia="Arial" w:cs="Arial"/>
          <w:i w:val="1"/>
          <w:iCs w:val="1"/>
          <w:sz w:val="24"/>
          <w:szCs w:val="24"/>
        </w:rPr>
        <w:t xml:space="preserve"> </w:t>
      </w:r>
    </w:p>
    <w:p w:rsidR="6DABA8C8" w:rsidP="0B7D4FFC" w:rsidRDefault="6DABA8C8" w14:paraId="3306351A" w14:textId="6042F9E2">
      <w:pPr>
        <w:pStyle w:val="Normal"/>
        <w:spacing w:line="360" w:lineRule="auto"/>
        <w:jc w:val="both"/>
        <w:rPr>
          <w:rFonts w:ascii="Arial" w:hAnsi="Arial" w:eastAsia="Arial" w:cs="Arial"/>
          <w:i w:val="0"/>
          <w:iCs w:val="0"/>
          <w:sz w:val="24"/>
          <w:szCs w:val="24"/>
        </w:rPr>
      </w:pPr>
      <w:r w:rsidRPr="0B7D4FFC" w:rsidR="6DABA8C8">
        <w:rPr>
          <w:rFonts w:ascii="Arial" w:hAnsi="Arial" w:eastAsia="Arial" w:cs="Arial"/>
          <w:i w:val="0"/>
          <w:iCs w:val="0"/>
          <w:sz w:val="24"/>
          <w:szCs w:val="24"/>
        </w:rPr>
        <w:t xml:space="preserve">The Guidepost Team (2022) </w:t>
      </w:r>
      <w:r w:rsidRPr="0B7D4FFC" w:rsidR="6DABA8C8">
        <w:rPr>
          <w:rFonts w:ascii="Arial" w:hAnsi="Arial" w:eastAsia="Arial" w:cs="Arial"/>
          <w:i w:val="1"/>
          <w:iCs w:val="1"/>
          <w:sz w:val="24"/>
          <w:szCs w:val="24"/>
        </w:rPr>
        <w:t xml:space="preserve">Multi-Age Classrooms: </w:t>
      </w:r>
      <w:r w:rsidRPr="0B7D4FFC" w:rsidR="218D2C7C">
        <w:rPr>
          <w:rFonts w:ascii="Arial" w:hAnsi="Arial" w:eastAsia="Arial" w:cs="Arial"/>
          <w:i w:val="1"/>
          <w:iCs w:val="1"/>
          <w:sz w:val="24"/>
          <w:szCs w:val="24"/>
        </w:rPr>
        <w:t xml:space="preserve">A Hallmark of Montessori. </w:t>
      </w:r>
      <w:r w:rsidRPr="0B7D4FFC" w:rsidR="218D2C7C">
        <w:rPr>
          <w:rFonts w:ascii="Arial" w:hAnsi="Arial" w:eastAsia="Arial" w:cs="Arial"/>
          <w:i w:val="0"/>
          <w:iCs w:val="0"/>
          <w:sz w:val="24"/>
          <w:szCs w:val="24"/>
        </w:rPr>
        <w:t xml:space="preserve">Available at: </w:t>
      </w:r>
      <w:hyperlink r:id="R113b69b29efc4407">
        <w:r w:rsidRPr="0B7D4FFC" w:rsidR="218D2C7C">
          <w:rPr>
            <w:rStyle w:val="Hyperlink"/>
            <w:rFonts w:ascii="Arial" w:hAnsi="Arial" w:eastAsia="Arial" w:cs="Arial"/>
            <w:i w:val="0"/>
            <w:iCs w:val="0"/>
            <w:sz w:val="24"/>
            <w:szCs w:val="24"/>
          </w:rPr>
          <w:t>https://www.guidepostmontessori.com/blog/multi-age-classrooms-montessori</w:t>
        </w:r>
      </w:hyperlink>
      <w:r w:rsidRPr="0B7D4FFC" w:rsidR="218D2C7C">
        <w:rPr>
          <w:rFonts w:ascii="Arial" w:hAnsi="Arial" w:eastAsia="Arial" w:cs="Arial"/>
          <w:i w:val="0"/>
          <w:iCs w:val="0"/>
          <w:sz w:val="24"/>
          <w:szCs w:val="24"/>
        </w:rPr>
        <w:t xml:space="preserve"> (Accessed: </w:t>
      </w:r>
      <w:r w:rsidRPr="0B7D4FFC" w:rsidR="17D80FEB">
        <w:rPr>
          <w:rFonts w:ascii="Arial" w:hAnsi="Arial" w:eastAsia="Arial" w:cs="Arial"/>
          <w:i w:val="0"/>
          <w:iCs w:val="0"/>
          <w:sz w:val="24"/>
          <w:szCs w:val="24"/>
        </w:rPr>
        <w:t>10</w:t>
      </w:r>
      <w:r w:rsidRPr="0B7D4FFC" w:rsidR="17D80FEB">
        <w:rPr>
          <w:rFonts w:ascii="Arial" w:hAnsi="Arial" w:eastAsia="Arial" w:cs="Arial"/>
          <w:i w:val="0"/>
          <w:iCs w:val="0"/>
          <w:sz w:val="24"/>
          <w:szCs w:val="24"/>
          <w:vertAlign w:val="superscript"/>
        </w:rPr>
        <w:t>th</w:t>
      </w:r>
      <w:r w:rsidRPr="0B7D4FFC" w:rsidR="17D80FEB">
        <w:rPr>
          <w:rFonts w:ascii="Arial" w:hAnsi="Arial" w:eastAsia="Arial" w:cs="Arial"/>
          <w:i w:val="0"/>
          <w:iCs w:val="0"/>
          <w:sz w:val="24"/>
          <w:szCs w:val="24"/>
        </w:rPr>
        <w:t xml:space="preserve"> </w:t>
      </w:r>
      <w:r w:rsidRPr="0B7D4FFC" w:rsidR="17D80FEB">
        <w:rPr>
          <w:rFonts w:ascii="Arial" w:hAnsi="Arial" w:eastAsia="Arial" w:cs="Arial"/>
          <w:i w:val="0"/>
          <w:iCs w:val="0"/>
          <w:sz w:val="24"/>
          <w:szCs w:val="24"/>
        </w:rPr>
        <w:t>January</w:t>
      </w:r>
      <w:r w:rsidRPr="0B7D4FFC" w:rsidR="17D80FEB">
        <w:rPr>
          <w:rFonts w:ascii="Arial" w:hAnsi="Arial" w:eastAsia="Arial" w:cs="Arial"/>
          <w:i w:val="0"/>
          <w:iCs w:val="0"/>
          <w:sz w:val="24"/>
          <w:szCs w:val="24"/>
        </w:rPr>
        <w:t xml:space="preserve"> 2022).</w:t>
      </w:r>
    </w:p>
    <w:p w:rsidR="0B7D4FFC" w:rsidP="0B7D4FFC" w:rsidRDefault="0B7D4FFC" w14:paraId="1F8B1FF3" w14:textId="45C22FF5">
      <w:pPr>
        <w:pStyle w:val="Normal"/>
        <w:spacing w:line="360" w:lineRule="auto"/>
        <w:jc w:val="both"/>
        <w:rPr>
          <w:rFonts w:ascii="Arial" w:hAnsi="Arial" w:eastAsia="Arial" w:cs="Arial"/>
          <w:i w:val="0"/>
          <w:iCs w:val="0"/>
          <w:sz w:val="24"/>
          <w:szCs w:val="24"/>
        </w:rPr>
      </w:pPr>
    </w:p>
    <w:p w:rsidR="43C217A9" w:rsidP="0B7D4FFC" w:rsidRDefault="43C217A9" w14:paraId="678A33E4" w14:textId="6217E322">
      <w:pPr>
        <w:pStyle w:val="Normal"/>
        <w:spacing w:line="360" w:lineRule="auto"/>
        <w:jc w:val="both"/>
        <w:rPr>
          <w:rFonts w:ascii="Arial" w:hAnsi="Arial" w:eastAsia="Arial" w:cs="Arial"/>
          <w:i w:val="0"/>
          <w:iCs w:val="0"/>
          <w:sz w:val="24"/>
          <w:szCs w:val="24"/>
        </w:rPr>
      </w:pPr>
      <w:r w:rsidRPr="0B7D4FFC" w:rsidR="43C217A9">
        <w:rPr>
          <w:rFonts w:ascii="Arial" w:hAnsi="Arial" w:eastAsia="Arial" w:cs="Arial"/>
          <w:i w:val="0"/>
          <w:iCs w:val="0"/>
          <w:sz w:val="24"/>
          <w:szCs w:val="24"/>
        </w:rPr>
        <w:t xml:space="preserve">The Outdoor Playbook (2022) </w:t>
      </w:r>
      <w:r w:rsidRPr="0B7D4FFC" w:rsidR="43C217A9">
        <w:rPr>
          <w:rFonts w:ascii="Arial" w:hAnsi="Arial" w:eastAsia="Arial" w:cs="Arial"/>
          <w:i w:val="1"/>
          <w:iCs w:val="1"/>
          <w:sz w:val="24"/>
          <w:szCs w:val="24"/>
        </w:rPr>
        <w:t xml:space="preserve">Overcoming Barriers. </w:t>
      </w:r>
      <w:r w:rsidRPr="0B7D4FFC" w:rsidR="70B89FB6">
        <w:rPr>
          <w:rFonts w:ascii="Arial" w:hAnsi="Arial" w:eastAsia="Arial" w:cs="Arial"/>
          <w:i w:val="0"/>
          <w:iCs w:val="0"/>
          <w:sz w:val="24"/>
          <w:szCs w:val="24"/>
        </w:rPr>
        <w:t xml:space="preserve">Available at: </w:t>
      </w:r>
      <w:hyperlink r:id="R6501baaaf4044c41">
        <w:r w:rsidRPr="0B7D4FFC" w:rsidR="70B89FB6">
          <w:rPr>
            <w:rStyle w:val="Hyperlink"/>
            <w:rFonts w:ascii="Arial" w:hAnsi="Arial" w:eastAsia="Arial" w:cs="Arial"/>
            <w:i w:val="0"/>
            <w:iCs w:val="0"/>
            <w:sz w:val="24"/>
            <w:szCs w:val="24"/>
          </w:rPr>
          <w:t>http://outdoorplaybook.ca/learn/education-research/barriers-to/</w:t>
        </w:r>
      </w:hyperlink>
      <w:r w:rsidRPr="0B7D4FFC" w:rsidR="70B89FB6">
        <w:rPr>
          <w:rFonts w:ascii="Arial" w:hAnsi="Arial" w:eastAsia="Arial" w:cs="Arial"/>
          <w:i w:val="0"/>
          <w:iCs w:val="0"/>
          <w:sz w:val="24"/>
          <w:szCs w:val="24"/>
        </w:rPr>
        <w:t xml:space="preserve"> (Accessed: 9</w:t>
      </w:r>
      <w:r w:rsidRPr="0B7D4FFC" w:rsidR="70B89FB6">
        <w:rPr>
          <w:rFonts w:ascii="Arial" w:hAnsi="Arial" w:eastAsia="Arial" w:cs="Arial"/>
          <w:i w:val="0"/>
          <w:iCs w:val="0"/>
          <w:sz w:val="24"/>
          <w:szCs w:val="24"/>
          <w:vertAlign w:val="superscript"/>
        </w:rPr>
        <w:t>th</w:t>
      </w:r>
      <w:r w:rsidRPr="0B7D4FFC" w:rsidR="70B89FB6">
        <w:rPr>
          <w:rFonts w:ascii="Arial" w:hAnsi="Arial" w:eastAsia="Arial" w:cs="Arial"/>
          <w:i w:val="0"/>
          <w:iCs w:val="0"/>
          <w:sz w:val="24"/>
          <w:szCs w:val="24"/>
        </w:rPr>
        <w:t xml:space="preserve"> January 2022).</w:t>
      </w:r>
    </w:p>
    <w:p w:rsidR="0B7D4FFC" w:rsidP="0B7D4FFC" w:rsidRDefault="0B7D4FFC" w14:paraId="300D1029" w14:textId="347BAFEB">
      <w:pPr>
        <w:pStyle w:val="Normal"/>
        <w:spacing w:line="360" w:lineRule="auto"/>
        <w:jc w:val="both"/>
        <w:rPr>
          <w:rFonts w:ascii="Arial" w:hAnsi="Arial" w:eastAsia="Arial" w:cs="Arial"/>
          <w:i w:val="0"/>
          <w:iCs w:val="0"/>
          <w:sz w:val="24"/>
          <w:szCs w:val="24"/>
        </w:rPr>
      </w:pPr>
    </w:p>
    <w:p w:rsidR="00BAF12E" w:rsidP="0B7D4FFC" w:rsidRDefault="00BAF12E" w14:paraId="53AB7B3D" w14:textId="2EC885E6">
      <w:pPr>
        <w:pStyle w:val="Normal"/>
        <w:spacing w:line="360" w:lineRule="auto"/>
        <w:jc w:val="both"/>
        <w:rPr>
          <w:rFonts w:ascii="Arial" w:hAnsi="Arial" w:eastAsia="Arial" w:cs="Arial"/>
          <w:sz w:val="24"/>
          <w:szCs w:val="24"/>
        </w:rPr>
      </w:pPr>
      <w:r w:rsidRPr="0B7D4FFC" w:rsidR="00BAF12E">
        <w:rPr>
          <w:rFonts w:ascii="Arial" w:hAnsi="Arial" w:eastAsia="Arial" w:cs="Arial"/>
          <w:sz w:val="24"/>
          <w:szCs w:val="24"/>
        </w:rPr>
        <w:t xml:space="preserve">UNICEF (2018) </w:t>
      </w:r>
      <w:r w:rsidRPr="0B7D4FFC" w:rsidR="00BAF12E">
        <w:rPr>
          <w:rFonts w:ascii="Arial" w:hAnsi="Arial" w:eastAsia="Arial" w:cs="Arial"/>
          <w:i w:val="1"/>
          <w:iCs w:val="1"/>
          <w:sz w:val="24"/>
          <w:szCs w:val="24"/>
        </w:rPr>
        <w:t xml:space="preserve">Learning through play. </w:t>
      </w:r>
      <w:r w:rsidRPr="0B7D4FFC" w:rsidR="00BAF12E">
        <w:rPr>
          <w:rFonts w:ascii="Arial" w:hAnsi="Arial" w:eastAsia="Arial" w:cs="Arial"/>
          <w:i w:val="0"/>
          <w:iCs w:val="0"/>
          <w:sz w:val="24"/>
          <w:szCs w:val="24"/>
        </w:rPr>
        <w:t xml:space="preserve">Available at: </w:t>
      </w:r>
      <w:hyperlink r:id="R1123a51708374e0d">
        <w:r w:rsidRPr="0B7D4FFC" w:rsidR="00BAF12E">
          <w:rPr>
            <w:rStyle w:val="Hyperlink"/>
            <w:rFonts w:ascii="Arial" w:hAnsi="Arial" w:eastAsia="Arial" w:cs="Arial"/>
            <w:i w:val="0"/>
            <w:iCs w:val="0"/>
            <w:sz w:val="24"/>
            <w:szCs w:val="24"/>
          </w:rPr>
          <w:t>https://www.unicef.org/sites/default/files/2018-12/UNICEF-Lego-Foundation-Learning-through-Play.pdf</w:t>
        </w:r>
      </w:hyperlink>
      <w:r w:rsidRPr="0B7D4FFC" w:rsidR="00BAF12E">
        <w:rPr>
          <w:rFonts w:ascii="Arial" w:hAnsi="Arial" w:eastAsia="Arial" w:cs="Arial"/>
          <w:i w:val="0"/>
          <w:iCs w:val="0"/>
          <w:sz w:val="24"/>
          <w:szCs w:val="24"/>
        </w:rPr>
        <w:t xml:space="preserve"> </w:t>
      </w:r>
      <w:r w:rsidRPr="0B7D4FFC" w:rsidR="289B1665">
        <w:rPr>
          <w:rFonts w:ascii="Arial" w:hAnsi="Arial" w:eastAsia="Arial" w:cs="Arial"/>
          <w:i w:val="0"/>
          <w:iCs w:val="0"/>
          <w:sz w:val="24"/>
          <w:szCs w:val="24"/>
        </w:rPr>
        <w:t>(Accessed: 3</w:t>
      </w:r>
      <w:r w:rsidRPr="0B7D4FFC" w:rsidR="289B1665">
        <w:rPr>
          <w:rFonts w:ascii="Arial" w:hAnsi="Arial" w:eastAsia="Arial" w:cs="Arial"/>
          <w:i w:val="0"/>
          <w:iCs w:val="0"/>
          <w:sz w:val="24"/>
          <w:szCs w:val="24"/>
          <w:vertAlign w:val="superscript"/>
        </w:rPr>
        <w:t>rd</w:t>
      </w:r>
      <w:r w:rsidRPr="0B7D4FFC" w:rsidR="289B1665">
        <w:rPr>
          <w:rFonts w:ascii="Arial" w:hAnsi="Arial" w:eastAsia="Arial" w:cs="Arial"/>
          <w:i w:val="0"/>
          <w:iCs w:val="0"/>
          <w:sz w:val="24"/>
          <w:szCs w:val="24"/>
        </w:rPr>
        <w:t xml:space="preserve"> January 2022).</w:t>
      </w:r>
    </w:p>
    <w:p w:rsidR="0B7D4FFC" w:rsidP="0B7D4FFC" w:rsidRDefault="0B7D4FFC" w14:paraId="4C97C134" w14:textId="320C4483">
      <w:pPr>
        <w:pStyle w:val="Normal"/>
        <w:spacing w:line="360" w:lineRule="auto"/>
        <w:jc w:val="both"/>
        <w:rPr>
          <w:rFonts w:ascii="Arial" w:hAnsi="Arial" w:eastAsia="Arial" w:cs="Arial"/>
          <w:i w:val="0"/>
          <w:iCs w:val="0"/>
          <w:sz w:val="24"/>
          <w:szCs w:val="24"/>
        </w:rPr>
      </w:pPr>
    </w:p>
    <w:p w:rsidR="4C7F135F" w:rsidP="0B7D4FFC" w:rsidRDefault="4C7F135F" w14:paraId="38FC4CBE" w14:textId="0C6D1B13">
      <w:pPr>
        <w:pStyle w:val="Normal"/>
        <w:spacing w:line="360" w:lineRule="auto"/>
        <w:jc w:val="both"/>
        <w:rPr>
          <w:rFonts w:ascii="Arial" w:hAnsi="Arial" w:eastAsia="Arial" w:cs="Arial"/>
          <w:i w:val="1"/>
          <w:iCs w:val="1"/>
          <w:sz w:val="24"/>
          <w:szCs w:val="24"/>
        </w:rPr>
      </w:pPr>
      <w:r w:rsidRPr="0B7D4FFC" w:rsidR="4C7F135F">
        <w:rPr>
          <w:rFonts w:ascii="Arial" w:hAnsi="Arial" w:eastAsia="Arial" w:cs="Arial"/>
          <w:i w:val="0"/>
          <w:iCs w:val="0"/>
          <w:sz w:val="24"/>
          <w:szCs w:val="24"/>
        </w:rPr>
        <w:t>Varjo, J. et al</w:t>
      </w:r>
      <w:r w:rsidRPr="0B7D4FFC" w:rsidR="4C0E6042">
        <w:rPr>
          <w:rFonts w:ascii="Arial" w:hAnsi="Arial" w:eastAsia="Arial" w:cs="Arial"/>
          <w:i w:val="0"/>
          <w:iCs w:val="0"/>
          <w:sz w:val="24"/>
          <w:szCs w:val="24"/>
        </w:rPr>
        <w:t>.</w:t>
      </w:r>
      <w:r w:rsidRPr="0B7D4FFC" w:rsidR="3AD0B63B">
        <w:rPr>
          <w:rFonts w:ascii="Arial" w:hAnsi="Arial" w:eastAsia="Arial" w:cs="Arial"/>
          <w:i w:val="0"/>
          <w:iCs w:val="0"/>
          <w:sz w:val="24"/>
          <w:szCs w:val="24"/>
        </w:rPr>
        <w:t xml:space="preserve"> </w:t>
      </w:r>
      <w:r w:rsidRPr="0B7D4FFC" w:rsidR="3AD0B63B">
        <w:rPr>
          <w:rFonts w:ascii="Arial" w:hAnsi="Arial" w:eastAsia="Arial" w:cs="Arial"/>
          <w:i w:val="1"/>
          <w:iCs w:val="1"/>
          <w:sz w:val="24"/>
          <w:szCs w:val="24"/>
        </w:rPr>
        <w:t xml:space="preserve">Finland’s PISA results: An analysis of dynamics </w:t>
      </w:r>
      <w:r w:rsidRPr="0B7D4FFC" w:rsidR="5DB7777B">
        <w:rPr>
          <w:rFonts w:ascii="Arial" w:hAnsi="Arial" w:eastAsia="Arial" w:cs="Arial"/>
          <w:i w:val="1"/>
          <w:iCs w:val="1"/>
          <w:sz w:val="24"/>
          <w:szCs w:val="24"/>
        </w:rPr>
        <w:t xml:space="preserve">in education politics. </w:t>
      </w:r>
      <w:r w:rsidRPr="0B7D4FFC" w:rsidR="265914C5">
        <w:rPr>
          <w:rFonts w:ascii="Arial" w:hAnsi="Arial" w:eastAsia="Arial" w:cs="Arial"/>
          <w:i w:val="0"/>
          <w:iCs w:val="0"/>
          <w:sz w:val="24"/>
          <w:szCs w:val="24"/>
        </w:rPr>
        <w:t xml:space="preserve">2013. </w:t>
      </w:r>
      <w:r w:rsidRPr="0B7D4FFC" w:rsidR="4626B615">
        <w:rPr>
          <w:rFonts w:ascii="Arial" w:hAnsi="Arial" w:eastAsia="Arial" w:cs="Arial"/>
          <w:i w:val="0"/>
          <w:iCs w:val="0"/>
          <w:sz w:val="24"/>
          <w:szCs w:val="24"/>
        </w:rPr>
        <w:t>Oxford: Symposium Books.</w:t>
      </w:r>
    </w:p>
    <w:p w:rsidR="0B7D4FFC" w:rsidP="0B7D4FFC" w:rsidRDefault="0B7D4FFC" w14:paraId="4050733F" w14:textId="2987A436">
      <w:pPr>
        <w:pStyle w:val="Normal"/>
        <w:spacing w:line="360" w:lineRule="auto"/>
        <w:jc w:val="both"/>
        <w:rPr>
          <w:rFonts w:ascii="Arial" w:hAnsi="Arial" w:eastAsia="Arial" w:cs="Arial"/>
          <w:i w:val="0"/>
          <w:iCs w:val="0"/>
          <w:sz w:val="24"/>
          <w:szCs w:val="24"/>
        </w:rPr>
      </w:pPr>
    </w:p>
    <w:p w:rsidR="385C47FB" w:rsidP="0B7D4FFC" w:rsidRDefault="385C47FB" w14:paraId="27C254D3" w14:textId="7AE80E2F">
      <w:pPr>
        <w:pStyle w:val="Normal"/>
        <w:spacing w:line="360" w:lineRule="auto"/>
        <w:jc w:val="both"/>
        <w:rPr>
          <w:rFonts w:ascii="Arial" w:hAnsi="Arial" w:eastAsia="Arial" w:cs="Arial"/>
          <w:i w:val="0"/>
          <w:iCs w:val="0"/>
          <w:sz w:val="24"/>
          <w:szCs w:val="24"/>
        </w:rPr>
      </w:pPr>
      <w:r w:rsidRPr="0B7D4FFC" w:rsidR="385C47FB">
        <w:rPr>
          <w:rFonts w:ascii="Arial" w:hAnsi="Arial" w:eastAsia="Arial" w:cs="Arial"/>
          <w:i w:val="0"/>
          <w:iCs w:val="0"/>
          <w:sz w:val="24"/>
          <w:szCs w:val="24"/>
        </w:rPr>
        <w:t xml:space="preserve">Waterford (2018) </w:t>
      </w:r>
      <w:r w:rsidRPr="0B7D4FFC" w:rsidR="385C47FB">
        <w:rPr>
          <w:rFonts w:ascii="Arial" w:hAnsi="Arial" w:eastAsia="Arial" w:cs="Arial"/>
          <w:i w:val="1"/>
          <w:iCs w:val="1"/>
          <w:sz w:val="24"/>
          <w:szCs w:val="24"/>
        </w:rPr>
        <w:t xml:space="preserve">How Parent Involvement Leads to Success. </w:t>
      </w:r>
      <w:r w:rsidRPr="0B7D4FFC" w:rsidR="5909D562">
        <w:rPr>
          <w:rFonts w:ascii="Arial" w:hAnsi="Arial" w:eastAsia="Arial" w:cs="Arial"/>
          <w:i w:val="0"/>
          <w:iCs w:val="0"/>
          <w:sz w:val="24"/>
          <w:szCs w:val="24"/>
        </w:rPr>
        <w:t xml:space="preserve">Available at: </w:t>
      </w:r>
      <w:hyperlink r:id="Re7aac505bb6343bf">
        <w:r w:rsidRPr="0B7D4FFC" w:rsidR="5909D562">
          <w:rPr>
            <w:rStyle w:val="Hyperlink"/>
            <w:rFonts w:ascii="Arial" w:hAnsi="Arial" w:eastAsia="Arial" w:cs="Arial"/>
            <w:i w:val="0"/>
            <w:iCs w:val="0"/>
            <w:sz w:val="24"/>
            <w:szCs w:val="24"/>
          </w:rPr>
          <w:t>https://www.waterford.org/education/how-parent-involvment-leads-to-student-success/</w:t>
        </w:r>
      </w:hyperlink>
      <w:r w:rsidRPr="0B7D4FFC" w:rsidR="5909D562">
        <w:rPr>
          <w:rFonts w:ascii="Arial" w:hAnsi="Arial" w:eastAsia="Arial" w:cs="Arial"/>
          <w:i w:val="0"/>
          <w:iCs w:val="0"/>
          <w:sz w:val="24"/>
          <w:szCs w:val="24"/>
        </w:rPr>
        <w:t xml:space="preserve"> (Accessed: 7</w:t>
      </w:r>
      <w:r w:rsidRPr="0B7D4FFC" w:rsidR="5909D562">
        <w:rPr>
          <w:rFonts w:ascii="Arial" w:hAnsi="Arial" w:eastAsia="Arial" w:cs="Arial"/>
          <w:i w:val="0"/>
          <w:iCs w:val="0"/>
          <w:sz w:val="24"/>
          <w:szCs w:val="24"/>
          <w:vertAlign w:val="superscript"/>
        </w:rPr>
        <w:t>th</w:t>
      </w:r>
      <w:r w:rsidRPr="0B7D4FFC" w:rsidR="5909D562">
        <w:rPr>
          <w:rFonts w:ascii="Arial" w:hAnsi="Arial" w:eastAsia="Arial" w:cs="Arial"/>
          <w:i w:val="0"/>
          <w:iCs w:val="0"/>
          <w:sz w:val="24"/>
          <w:szCs w:val="24"/>
        </w:rPr>
        <w:t xml:space="preserve"> </w:t>
      </w:r>
      <w:r w:rsidRPr="0B7D4FFC" w:rsidR="5909D562">
        <w:rPr>
          <w:rFonts w:ascii="Arial" w:hAnsi="Arial" w:eastAsia="Arial" w:cs="Arial"/>
          <w:i w:val="0"/>
          <w:iCs w:val="0"/>
          <w:sz w:val="24"/>
          <w:szCs w:val="24"/>
        </w:rPr>
        <w:t>January</w:t>
      </w:r>
      <w:r w:rsidRPr="0B7D4FFC" w:rsidR="5909D562">
        <w:rPr>
          <w:rFonts w:ascii="Arial" w:hAnsi="Arial" w:eastAsia="Arial" w:cs="Arial"/>
          <w:i w:val="0"/>
          <w:iCs w:val="0"/>
          <w:sz w:val="24"/>
          <w:szCs w:val="24"/>
        </w:rPr>
        <w:t xml:space="preserve"> 2022).</w:t>
      </w:r>
    </w:p>
    <w:p w:rsidR="0B7D4FFC" w:rsidP="0B7D4FFC" w:rsidRDefault="0B7D4FFC" w14:paraId="45CB3F4C" w14:textId="65F1734F">
      <w:pPr>
        <w:pStyle w:val="Normal"/>
        <w:spacing w:line="360" w:lineRule="auto"/>
        <w:jc w:val="both"/>
        <w:rPr>
          <w:rFonts w:ascii="Arial" w:hAnsi="Arial" w:eastAsia="Arial" w:cs="Arial"/>
          <w:i w:val="0"/>
          <w:iCs w:val="0"/>
          <w:sz w:val="24"/>
          <w:szCs w:val="24"/>
        </w:rPr>
      </w:pPr>
    </w:p>
    <w:p w:rsidR="0E5AEA20" w:rsidP="0B7D4FFC" w:rsidRDefault="0E5AEA20" w14:paraId="33CB04F5" w14:textId="0D2DBF3A">
      <w:pPr>
        <w:pStyle w:val="Normal"/>
        <w:spacing w:line="360" w:lineRule="auto"/>
        <w:jc w:val="both"/>
        <w:rPr>
          <w:rFonts w:ascii="Arial" w:hAnsi="Arial" w:eastAsia="Arial" w:cs="Arial"/>
          <w:i w:val="1"/>
          <w:iCs w:val="1"/>
          <w:sz w:val="24"/>
          <w:szCs w:val="24"/>
        </w:rPr>
      </w:pPr>
      <w:r w:rsidRPr="0B7D4FFC" w:rsidR="0E5AEA20">
        <w:rPr>
          <w:rFonts w:ascii="Arial" w:hAnsi="Arial" w:eastAsia="Arial" w:cs="Arial"/>
          <w:i w:val="0"/>
          <w:iCs w:val="0"/>
          <w:sz w:val="24"/>
          <w:szCs w:val="24"/>
        </w:rPr>
        <w:t xml:space="preserve">Waters, J. (2016) </w:t>
      </w:r>
      <w:r w:rsidRPr="0B7D4FFC" w:rsidR="3E8BD9EC">
        <w:rPr>
          <w:rFonts w:ascii="Arial" w:hAnsi="Arial" w:eastAsia="Arial" w:cs="Arial"/>
          <w:i w:val="1"/>
          <w:iCs w:val="1"/>
          <w:sz w:val="24"/>
          <w:szCs w:val="24"/>
        </w:rPr>
        <w:t>The</w:t>
      </w:r>
      <w:r w:rsidRPr="0B7D4FFC" w:rsidR="0E5AEA20">
        <w:rPr>
          <w:rFonts w:ascii="Arial" w:hAnsi="Arial" w:eastAsia="Arial" w:cs="Arial"/>
          <w:i w:val="1"/>
          <w:iCs w:val="1"/>
          <w:sz w:val="24"/>
          <w:szCs w:val="24"/>
        </w:rPr>
        <w:t xml:space="preserve"> Foundation Phase in W</w:t>
      </w:r>
      <w:r w:rsidRPr="0B7D4FFC" w:rsidR="561C9B52">
        <w:rPr>
          <w:rFonts w:ascii="Arial" w:hAnsi="Arial" w:eastAsia="Arial" w:cs="Arial"/>
          <w:i w:val="1"/>
          <w:iCs w:val="1"/>
          <w:sz w:val="24"/>
          <w:szCs w:val="24"/>
        </w:rPr>
        <w:t xml:space="preserve">ales – time to grow </w:t>
      </w:r>
      <w:proofErr w:type="gramStart"/>
      <w:r w:rsidRPr="0B7D4FFC" w:rsidR="38254388">
        <w:rPr>
          <w:rFonts w:ascii="Arial" w:hAnsi="Arial" w:eastAsia="Arial" w:cs="Arial"/>
          <w:i w:val="1"/>
          <w:iCs w:val="1"/>
          <w:sz w:val="24"/>
          <w:szCs w:val="24"/>
        </w:rPr>
        <w:t>up?.</w:t>
      </w:r>
      <w:proofErr w:type="gramEnd"/>
      <w:r w:rsidRPr="0B7D4FFC" w:rsidR="38254388">
        <w:rPr>
          <w:rFonts w:ascii="Arial" w:hAnsi="Arial" w:eastAsia="Arial" w:cs="Arial"/>
          <w:i w:val="1"/>
          <w:iCs w:val="1"/>
          <w:sz w:val="24"/>
          <w:szCs w:val="24"/>
        </w:rPr>
        <w:t xml:space="preserve">  </w:t>
      </w:r>
      <w:r w:rsidRPr="0B7D4FFC" w:rsidR="38254388">
        <w:rPr>
          <w:rFonts w:ascii="Arial" w:hAnsi="Arial" w:eastAsia="Arial" w:cs="Arial"/>
          <w:i w:val="0"/>
          <w:iCs w:val="0"/>
          <w:sz w:val="24"/>
          <w:szCs w:val="24"/>
        </w:rPr>
        <w:t>University of Wales Press.</w:t>
      </w:r>
    </w:p>
    <w:p w:rsidR="0B7D4FFC" w:rsidP="0B7D4FFC" w:rsidRDefault="0B7D4FFC" w14:paraId="10DABA47" w14:textId="34B53EE2">
      <w:pPr>
        <w:pStyle w:val="Normal"/>
        <w:spacing w:line="360" w:lineRule="auto"/>
        <w:jc w:val="both"/>
        <w:rPr>
          <w:rFonts w:ascii="Arial" w:hAnsi="Arial" w:eastAsia="Arial" w:cs="Arial"/>
          <w:i w:val="0"/>
          <w:iCs w:val="0"/>
          <w:sz w:val="24"/>
          <w:szCs w:val="24"/>
        </w:rPr>
      </w:pPr>
    </w:p>
    <w:p w:rsidR="4F151E7C" w:rsidP="0B7D4FFC" w:rsidRDefault="4F151E7C" w14:paraId="5AD45423" w14:textId="429F6521">
      <w:pPr>
        <w:pStyle w:val="Normal"/>
        <w:spacing w:line="360" w:lineRule="auto"/>
        <w:jc w:val="both"/>
        <w:rPr>
          <w:rFonts w:ascii="Arial" w:hAnsi="Arial" w:eastAsia="Arial" w:cs="Arial"/>
          <w:i w:val="0"/>
          <w:iCs w:val="0"/>
          <w:sz w:val="24"/>
          <w:szCs w:val="24"/>
        </w:rPr>
      </w:pPr>
      <w:r w:rsidRPr="0B7D4FFC" w:rsidR="4F151E7C">
        <w:rPr>
          <w:rFonts w:ascii="Arial" w:hAnsi="Arial" w:eastAsia="Arial" w:cs="Arial"/>
          <w:i w:val="0"/>
          <w:iCs w:val="0"/>
          <w:sz w:val="24"/>
          <w:szCs w:val="24"/>
        </w:rPr>
        <w:t>Welsh Government (2015</w:t>
      </w:r>
      <w:r w:rsidRPr="0B7D4FFC" w:rsidR="1A507A73">
        <w:rPr>
          <w:rFonts w:ascii="Arial" w:hAnsi="Arial" w:eastAsia="Arial" w:cs="Arial"/>
          <w:i w:val="0"/>
          <w:iCs w:val="0"/>
          <w:sz w:val="24"/>
          <w:szCs w:val="24"/>
        </w:rPr>
        <w:t>a</w:t>
      </w:r>
      <w:r w:rsidRPr="0B7D4FFC" w:rsidR="4F151E7C">
        <w:rPr>
          <w:rFonts w:ascii="Arial" w:hAnsi="Arial" w:eastAsia="Arial" w:cs="Arial"/>
          <w:i w:val="0"/>
          <w:iCs w:val="0"/>
          <w:sz w:val="24"/>
          <w:szCs w:val="24"/>
        </w:rPr>
        <w:t xml:space="preserve">) </w:t>
      </w:r>
      <w:r w:rsidRPr="0B7D4FFC" w:rsidR="4F151E7C">
        <w:rPr>
          <w:rFonts w:ascii="Arial" w:hAnsi="Arial" w:eastAsia="Arial" w:cs="Arial"/>
          <w:i w:val="1"/>
          <w:iCs w:val="1"/>
          <w:sz w:val="24"/>
          <w:szCs w:val="24"/>
        </w:rPr>
        <w:t xml:space="preserve">Foundation Phase </w:t>
      </w:r>
      <w:r w:rsidRPr="0B7D4FFC" w:rsidR="6FC2ABE3">
        <w:rPr>
          <w:rFonts w:ascii="Arial" w:hAnsi="Arial" w:eastAsia="Arial" w:cs="Arial"/>
          <w:i w:val="1"/>
          <w:iCs w:val="1"/>
          <w:sz w:val="24"/>
          <w:szCs w:val="24"/>
        </w:rPr>
        <w:t xml:space="preserve">Framework. </w:t>
      </w:r>
      <w:r w:rsidRPr="0B7D4FFC" w:rsidR="6FC2ABE3">
        <w:rPr>
          <w:rFonts w:ascii="Arial" w:hAnsi="Arial" w:eastAsia="Arial" w:cs="Arial"/>
          <w:i w:val="0"/>
          <w:iCs w:val="0"/>
          <w:sz w:val="24"/>
          <w:szCs w:val="24"/>
        </w:rPr>
        <w:t xml:space="preserve">Available at: </w:t>
      </w:r>
    </w:p>
    <w:p w:rsidR="1781F819" w:rsidP="0B7D4FFC" w:rsidRDefault="1781F819" w14:paraId="192B9952" w14:textId="172C097B">
      <w:pPr>
        <w:pStyle w:val="Normal"/>
        <w:spacing w:line="360" w:lineRule="auto"/>
        <w:jc w:val="both"/>
        <w:rPr>
          <w:rFonts w:ascii="Arial" w:hAnsi="Arial" w:eastAsia="Arial" w:cs="Arial"/>
          <w:i w:val="0"/>
          <w:iCs w:val="0"/>
          <w:sz w:val="24"/>
          <w:szCs w:val="24"/>
        </w:rPr>
      </w:pPr>
      <w:hyperlink r:id="R687be4f22967418f">
        <w:r w:rsidRPr="0B7D4FFC" w:rsidR="6FC2ABE3">
          <w:rPr>
            <w:rStyle w:val="Hyperlink"/>
            <w:rFonts w:ascii="Arial" w:hAnsi="Arial" w:eastAsia="Arial" w:cs="Arial"/>
            <w:sz w:val="24"/>
            <w:szCs w:val="24"/>
          </w:rPr>
          <w:t>https://hwb.gov.wales/storage/d5d8e39c-b534-40cb-a3f5-7e2e126d8077/foundation-phase-framework.pdf</w:t>
        </w:r>
      </w:hyperlink>
      <w:r w:rsidRPr="0B7D4FFC" w:rsidR="6FC2ABE3">
        <w:rPr>
          <w:rFonts w:ascii="Arial" w:hAnsi="Arial" w:eastAsia="Arial" w:cs="Arial"/>
          <w:sz w:val="24"/>
          <w:szCs w:val="24"/>
        </w:rPr>
        <w:t xml:space="preserve"> (Accessed: 15</w:t>
      </w:r>
      <w:r w:rsidRPr="0B7D4FFC" w:rsidR="6FC2ABE3">
        <w:rPr>
          <w:rFonts w:ascii="Arial" w:hAnsi="Arial" w:eastAsia="Arial" w:cs="Arial"/>
          <w:sz w:val="24"/>
          <w:szCs w:val="24"/>
          <w:vertAlign w:val="superscript"/>
        </w:rPr>
        <w:t>th</w:t>
      </w:r>
      <w:r w:rsidRPr="0B7D4FFC" w:rsidR="6FC2ABE3">
        <w:rPr>
          <w:rFonts w:ascii="Arial" w:hAnsi="Arial" w:eastAsia="Arial" w:cs="Arial"/>
          <w:sz w:val="24"/>
          <w:szCs w:val="24"/>
        </w:rPr>
        <w:t xml:space="preserve"> January 2022).</w:t>
      </w:r>
    </w:p>
    <w:p w:rsidR="1781F819" w:rsidP="0B7D4FFC" w:rsidRDefault="1781F819" w14:paraId="36AF867D" w14:textId="7DC978D0">
      <w:pPr>
        <w:pStyle w:val="Normal"/>
        <w:spacing w:line="360" w:lineRule="auto"/>
        <w:jc w:val="both"/>
        <w:rPr>
          <w:rFonts w:ascii="Arial" w:hAnsi="Arial" w:eastAsia="Arial" w:cs="Arial"/>
          <w:sz w:val="24"/>
          <w:szCs w:val="24"/>
        </w:rPr>
      </w:pPr>
    </w:p>
    <w:p w:rsidR="1781F819" w:rsidP="0B7D4FFC" w:rsidRDefault="1781F819" w14:paraId="7DAD8A75" w14:textId="2B962F0E">
      <w:pPr>
        <w:pStyle w:val="Normal"/>
        <w:spacing w:line="360" w:lineRule="auto"/>
        <w:jc w:val="both"/>
        <w:rPr>
          <w:rFonts w:ascii="Arial" w:hAnsi="Arial" w:eastAsia="Arial" w:cs="Arial"/>
          <w:i w:val="1"/>
          <w:iCs w:val="1"/>
          <w:sz w:val="24"/>
          <w:szCs w:val="24"/>
        </w:rPr>
      </w:pPr>
      <w:r w:rsidRPr="0B7D4FFC" w:rsidR="12AA7A78">
        <w:rPr>
          <w:rFonts w:ascii="Arial" w:hAnsi="Arial" w:eastAsia="Arial" w:cs="Arial"/>
          <w:sz w:val="24"/>
          <w:szCs w:val="24"/>
        </w:rPr>
        <w:t xml:space="preserve">Welsh Government (2015b) </w:t>
      </w:r>
      <w:r w:rsidRPr="0B7D4FFC" w:rsidR="12AA7A78">
        <w:rPr>
          <w:rFonts w:ascii="Arial" w:hAnsi="Arial" w:eastAsia="Arial" w:cs="Arial"/>
          <w:i w:val="1"/>
          <w:iCs w:val="1"/>
          <w:sz w:val="24"/>
          <w:szCs w:val="24"/>
        </w:rPr>
        <w:t>Programme for Children and Young People</w:t>
      </w:r>
      <w:r w:rsidRPr="0B7D4FFC" w:rsidR="06E42092">
        <w:rPr>
          <w:rFonts w:ascii="Arial" w:hAnsi="Arial" w:eastAsia="Arial" w:cs="Arial"/>
          <w:i w:val="1"/>
          <w:iCs w:val="1"/>
          <w:sz w:val="24"/>
          <w:szCs w:val="24"/>
        </w:rPr>
        <w:t xml:space="preserve">. </w:t>
      </w:r>
      <w:r w:rsidRPr="0B7D4FFC" w:rsidR="06E42092">
        <w:rPr>
          <w:rFonts w:ascii="Arial" w:hAnsi="Arial" w:eastAsia="Arial" w:cs="Arial"/>
          <w:i w:val="0"/>
          <w:iCs w:val="0"/>
          <w:sz w:val="24"/>
          <w:szCs w:val="24"/>
        </w:rPr>
        <w:t xml:space="preserve">Available at: </w:t>
      </w:r>
      <w:hyperlink r:id="R5684983298774c00">
        <w:r w:rsidRPr="0B7D4FFC" w:rsidR="06E42092">
          <w:rPr>
            <w:rStyle w:val="Hyperlink"/>
            <w:rFonts w:ascii="Arial" w:hAnsi="Arial" w:eastAsia="Arial" w:cs="Arial"/>
            <w:i w:val="0"/>
            <w:iCs w:val="0"/>
            <w:sz w:val="24"/>
            <w:szCs w:val="24"/>
          </w:rPr>
          <w:t>https://gov.wales/sites/default/files/publications/2019-06/seven-core-aims-for-children-and-young-people.pdf</w:t>
        </w:r>
      </w:hyperlink>
      <w:r w:rsidRPr="0B7D4FFC" w:rsidR="06E42092">
        <w:rPr>
          <w:rFonts w:ascii="Arial" w:hAnsi="Arial" w:eastAsia="Arial" w:cs="Arial"/>
          <w:i w:val="0"/>
          <w:iCs w:val="0"/>
          <w:sz w:val="24"/>
          <w:szCs w:val="24"/>
        </w:rPr>
        <w:t xml:space="preserve"> ((Accessed: 14</w:t>
      </w:r>
      <w:r w:rsidRPr="0B7D4FFC" w:rsidR="06E42092">
        <w:rPr>
          <w:rFonts w:ascii="Arial" w:hAnsi="Arial" w:eastAsia="Arial" w:cs="Arial"/>
          <w:i w:val="0"/>
          <w:iCs w:val="0"/>
          <w:sz w:val="24"/>
          <w:szCs w:val="24"/>
          <w:vertAlign w:val="superscript"/>
        </w:rPr>
        <w:t>th</w:t>
      </w:r>
      <w:r w:rsidRPr="0B7D4FFC" w:rsidR="06E42092">
        <w:rPr>
          <w:rFonts w:ascii="Arial" w:hAnsi="Arial" w:eastAsia="Arial" w:cs="Arial"/>
          <w:i w:val="0"/>
          <w:iCs w:val="0"/>
          <w:sz w:val="24"/>
          <w:szCs w:val="24"/>
        </w:rPr>
        <w:t xml:space="preserve"> January 2022).</w:t>
      </w:r>
    </w:p>
    <w:p w:rsidR="1781F819" w:rsidP="0B7D4FFC" w:rsidRDefault="1781F819" w14:paraId="60E57967" w14:textId="4630840B">
      <w:pPr>
        <w:pStyle w:val="Normal"/>
        <w:spacing w:line="360" w:lineRule="auto"/>
        <w:jc w:val="both"/>
        <w:rPr>
          <w:rFonts w:ascii="Arial" w:hAnsi="Arial" w:eastAsia="Arial" w:cs="Arial"/>
          <w:sz w:val="24"/>
          <w:szCs w:val="24"/>
        </w:rPr>
      </w:pPr>
    </w:p>
    <w:p w:rsidR="1781F819" w:rsidP="0B7D4FFC" w:rsidRDefault="1781F819" w14:paraId="423F2BAE" w14:textId="20DBC45B">
      <w:pPr>
        <w:pStyle w:val="Normal"/>
        <w:spacing w:line="360" w:lineRule="auto"/>
        <w:jc w:val="both"/>
        <w:rPr>
          <w:rFonts w:ascii="Arial" w:hAnsi="Arial" w:eastAsia="Arial" w:cs="Arial"/>
          <w:i w:val="0"/>
          <w:iCs w:val="0"/>
          <w:sz w:val="24"/>
          <w:szCs w:val="24"/>
        </w:rPr>
      </w:pPr>
      <w:r w:rsidRPr="0B7D4FFC" w:rsidR="1781F819">
        <w:rPr>
          <w:rFonts w:ascii="Arial" w:hAnsi="Arial" w:eastAsia="Arial" w:cs="Arial"/>
          <w:sz w:val="24"/>
          <w:szCs w:val="24"/>
        </w:rPr>
        <w:t>Welsh Governmen</w:t>
      </w:r>
      <w:r w:rsidRPr="0B7D4FFC" w:rsidR="2B99C3A1">
        <w:rPr>
          <w:rFonts w:ascii="Arial" w:hAnsi="Arial" w:eastAsia="Arial" w:cs="Arial"/>
          <w:sz w:val="24"/>
          <w:szCs w:val="24"/>
        </w:rPr>
        <w:t xml:space="preserve">t </w:t>
      </w:r>
      <w:r w:rsidRPr="0B7D4FFC" w:rsidR="6526352F">
        <w:rPr>
          <w:rFonts w:ascii="Arial" w:hAnsi="Arial" w:eastAsia="Arial" w:cs="Arial"/>
          <w:sz w:val="24"/>
          <w:szCs w:val="24"/>
        </w:rPr>
        <w:t>(2018</w:t>
      </w:r>
      <w:r w:rsidRPr="0B7D4FFC" w:rsidR="6526352F">
        <w:rPr>
          <w:rFonts w:ascii="Arial" w:hAnsi="Arial" w:eastAsia="Arial" w:cs="Arial"/>
          <w:sz w:val="24"/>
          <w:szCs w:val="24"/>
        </w:rPr>
        <w:t xml:space="preserve">) </w:t>
      </w:r>
      <w:r w:rsidRPr="0B7D4FFC" w:rsidR="449103EA">
        <w:rPr>
          <w:rFonts w:ascii="Arial" w:hAnsi="Arial" w:eastAsia="Arial" w:cs="Arial"/>
          <w:i w:val="1"/>
          <w:iCs w:val="1"/>
          <w:sz w:val="24"/>
          <w:szCs w:val="24"/>
        </w:rPr>
        <w:t xml:space="preserve">How is my child doing in the Foundation Phase? </w:t>
      </w:r>
      <w:r w:rsidRPr="0B7D4FFC" w:rsidR="449103EA">
        <w:rPr>
          <w:rFonts w:ascii="Arial" w:hAnsi="Arial" w:eastAsia="Arial" w:cs="Arial"/>
          <w:i w:val="0"/>
          <w:iCs w:val="0"/>
          <w:sz w:val="24"/>
          <w:szCs w:val="24"/>
        </w:rPr>
        <w:t xml:space="preserve"> Available</w:t>
      </w:r>
      <w:r w:rsidRPr="0B7D4FFC" w:rsidR="179A7BDD">
        <w:rPr>
          <w:rFonts w:ascii="Arial" w:hAnsi="Arial" w:eastAsia="Arial" w:cs="Arial"/>
          <w:i w:val="0"/>
          <w:iCs w:val="0"/>
          <w:sz w:val="24"/>
          <w:szCs w:val="24"/>
        </w:rPr>
        <w:t xml:space="preserve"> at: </w:t>
      </w:r>
      <w:hyperlink r:id="R7d6ea84880a64cf2">
        <w:r w:rsidRPr="0B7D4FFC" w:rsidR="179A7BDD">
          <w:rPr>
            <w:rStyle w:val="Hyperlink"/>
            <w:rFonts w:ascii="Arial" w:hAnsi="Arial" w:eastAsia="Arial" w:cs="Arial"/>
            <w:i w:val="0"/>
            <w:iCs w:val="0"/>
            <w:sz w:val="24"/>
            <w:szCs w:val="24"/>
          </w:rPr>
          <w:t>https://gov.wales/sites/default/files/publications/2018-06/how-is-my-child-doing-in-the-foundation-phase-a-guide-for-parents-and-carers.pdf</w:t>
        </w:r>
      </w:hyperlink>
      <w:r w:rsidRPr="0B7D4FFC" w:rsidR="179A7BDD">
        <w:rPr>
          <w:rFonts w:ascii="Arial" w:hAnsi="Arial" w:eastAsia="Arial" w:cs="Arial"/>
          <w:i w:val="0"/>
          <w:iCs w:val="0"/>
          <w:sz w:val="24"/>
          <w:szCs w:val="24"/>
        </w:rPr>
        <w:t xml:space="preserve"> (Accessed: </w:t>
      </w:r>
      <w:r w:rsidRPr="0B7D4FFC" w:rsidR="36F6C564">
        <w:rPr>
          <w:rFonts w:ascii="Arial" w:hAnsi="Arial" w:eastAsia="Arial" w:cs="Arial"/>
          <w:i w:val="0"/>
          <w:iCs w:val="0"/>
          <w:sz w:val="24"/>
          <w:szCs w:val="24"/>
        </w:rPr>
        <w:t>20</w:t>
      </w:r>
      <w:r w:rsidRPr="0B7D4FFC" w:rsidR="36F6C564">
        <w:rPr>
          <w:rFonts w:ascii="Arial" w:hAnsi="Arial" w:eastAsia="Arial" w:cs="Arial"/>
          <w:i w:val="0"/>
          <w:iCs w:val="0"/>
          <w:sz w:val="24"/>
          <w:szCs w:val="24"/>
          <w:vertAlign w:val="superscript"/>
        </w:rPr>
        <w:t>th</w:t>
      </w:r>
      <w:r w:rsidRPr="0B7D4FFC" w:rsidR="36F6C564">
        <w:rPr>
          <w:rFonts w:ascii="Arial" w:hAnsi="Arial" w:eastAsia="Arial" w:cs="Arial"/>
          <w:i w:val="0"/>
          <w:iCs w:val="0"/>
          <w:sz w:val="24"/>
          <w:szCs w:val="24"/>
        </w:rPr>
        <w:t xml:space="preserve"> December 2021)</w:t>
      </w:r>
      <w:r w:rsidRPr="0B7D4FFC" w:rsidR="00C22268">
        <w:rPr>
          <w:rFonts w:ascii="Arial" w:hAnsi="Arial" w:eastAsia="Arial" w:cs="Arial"/>
          <w:i w:val="0"/>
          <w:iCs w:val="0"/>
          <w:sz w:val="24"/>
          <w:szCs w:val="24"/>
        </w:rPr>
        <w:t>.</w:t>
      </w:r>
    </w:p>
    <w:p w:rsidR="0B7D4FFC" w:rsidP="0B7D4FFC" w:rsidRDefault="0B7D4FFC" w14:paraId="7C252EB0" w14:textId="3EB8EABB">
      <w:pPr>
        <w:pStyle w:val="Normal"/>
        <w:spacing w:line="360" w:lineRule="auto"/>
        <w:jc w:val="both"/>
        <w:rPr>
          <w:rFonts w:ascii="Arial" w:hAnsi="Arial" w:eastAsia="Arial" w:cs="Arial"/>
          <w:i w:val="0"/>
          <w:iCs w:val="0"/>
          <w:sz w:val="24"/>
          <w:szCs w:val="24"/>
        </w:rPr>
      </w:pPr>
    </w:p>
    <w:p w:rsidR="533D7CBB" w:rsidP="0B7D4FFC" w:rsidRDefault="533D7CBB" w14:paraId="1F8C3805" w14:textId="65032FB4">
      <w:pPr>
        <w:pStyle w:val="Normal"/>
        <w:spacing w:line="360" w:lineRule="auto"/>
        <w:jc w:val="both"/>
        <w:rPr>
          <w:rFonts w:ascii="Arial" w:hAnsi="Arial" w:eastAsia="Arial" w:cs="Arial"/>
          <w:i w:val="0"/>
          <w:iCs w:val="0"/>
          <w:sz w:val="24"/>
          <w:szCs w:val="24"/>
        </w:rPr>
      </w:pPr>
      <w:r w:rsidRPr="0B7D4FFC" w:rsidR="533D7CBB">
        <w:rPr>
          <w:rFonts w:ascii="Arial" w:hAnsi="Arial" w:eastAsia="Arial" w:cs="Arial"/>
          <w:i w:val="0"/>
          <w:iCs w:val="0"/>
          <w:sz w:val="24"/>
          <w:szCs w:val="24"/>
        </w:rPr>
        <w:t>Welsh Government (2020</w:t>
      </w:r>
      <w:r w:rsidRPr="0B7D4FFC" w:rsidR="533D7CBB">
        <w:rPr>
          <w:rFonts w:ascii="Arial" w:hAnsi="Arial" w:eastAsia="Arial" w:cs="Arial"/>
          <w:i w:val="0"/>
          <w:iCs w:val="0"/>
          <w:sz w:val="24"/>
          <w:szCs w:val="24"/>
        </w:rPr>
        <w:t xml:space="preserve">) </w:t>
      </w:r>
      <w:r w:rsidRPr="0B7D4FFC" w:rsidR="533D7CBB">
        <w:rPr>
          <w:rFonts w:ascii="Arial" w:hAnsi="Arial" w:eastAsia="Arial" w:cs="Arial"/>
          <w:i w:val="1"/>
          <w:iCs w:val="1"/>
          <w:sz w:val="24"/>
          <w:szCs w:val="24"/>
        </w:rPr>
        <w:t>Curriculum for Wales</w:t>
      </w:r>
      <w:r w:rsidRPr="0B7D4FFC" w:rsidR="69DB4355">
        <w:rPr>
          <w:rFonts w:ascii="Arial" w:hAnsi="Arial" w:eastAsia="Arial" w:cs="Arial"/>
          <w:i w:val="1"/>
          <w:iCs w:val="1"/>
          <w:sz w:val="24"/>
          <w:szCs w:val="24"/>
        </w:rPr>
        <w:t xml:space="preserve">: </w:t>
      </w:r>
      <w:r w:rsidRPr="0B7D4FFC" w:rsidR="533D7CBB">
        <w:rPr>
          <w:rFonts w:ascii="Arial" w:hAnsi="Arial" w:eastAsia="Arial" w:cs="Arial"/>
          <w:i w:val="1"/>
          <w:iCs w:val="1"/>
          <w:sz w:val="24"/>
          <w:szCs w:val="24"/>
        </w:rPr>
        <w:t>overview</w:t>
      </w:r>
      <w:r w:rsidRPr="0B7D4FFC" w:rsidR="1498978A">
        <w:rPr>
          <w:rFonts w:ascii="Arial" w:hAnsi="Arial" w:eastAsia="Arial" w:cs="Arial"/>
          <w:i w:val="1"/>
          <w:iCs w:val="1"/>
          <w:sz w:val="24"/>
          <w:szCs w:val="24"/>
        </w:rPr>
        <w:t xml:space="preserve">. </w:t>
      </w:r>
      <w:r w:rsidRPr="0B7D4FFC" w:rsidR="1498978A">
        <w:rPr>
          <w:rFonts w:ascii="Arial" w:hAnsi="Arial" w:eastAsia="Arial" w:cs="Arial"/>
          <w:i w:val="0"/>
          <w:iCs w:val="0"/>
          <w:sz w:val="24"/>
          <w:szCs w:val="24"/>
        </w:rPr>
        <w:t xml:space="preserve">Available at: </w:t>
      </w:r>
      <w:hyperlink r:id="Rce85b56ff07e4760">
        <w:r w:rsidRPr="0B7D4FFC" w:rsidR="1498978A">
          <w:rPr>
            <w:rStyle w:val="Hyperlink"/>
            <w:rFonts w:ascii="Arial" w:hAnsi="Arial" w:eastAsia="Arial" w:cs="Arial"/>
            <w:i w:val="0"/>
            <w:iCs w:val="0"/>
            <w:sz w:val="24"/>
            <w:szCs w:val="24"/>
          </w:rPr>
          <w:t>https://gov.wales/curriculum-wales-overview</w:t>
        </w:r>
      </w:hyperlink>
      <w:r w:rsidRPr="0B7D4FFC" w:rsidR="1498978A">
        <w:rPr>
          <w:rFonts w:ascii="Arial" w:hAnsi="Arial" w:eastAsia="Arial" w:cs="Arial"/>
          <w:i w:val="0"/>
          <w:iCs w:val="0"/>
          <w:sz w:val="24"/>
          <w:szCs w:val="24"/>
        </w:rPr>
        <w:t xml:space="preserve"> (Accessed: </w:t>
      </w:r>
      <w:r w:rsidRPr="0B7D4FFC" w:rsidR="2EDF8E8D">
        <w:rPr>
          <w:rFonts w:ascii="Arial" w:hAnsi="Arial" w:eastAsia="Arial" w:cs="Arial"/>
          <w:i w:val="0"/>
          <w:iCs w:val="0"/>
          <w:sz w:val="24"/>
          <w:szCs w:val="24"/>
        </w:rPr>
        <w:t>5</w:t>
      </w:r>
      <w:r w:rsidRPr="0B7D4FFC" w:rsidR="2EDF8E8D">
        <w:rPr>
          <w:rFonts w:ascii="Arial" w:hAnsi="Arial" w:eastAsia="Arial" w:cs="Arial"/>
          <w:i w:val="0"/>
          <w:iCs w:val="0"/>
          <w:sz w:val="24"/>
          <w:szCs w:val="24"/>
          <w:vertAlign w:val="superscript"/>
        </w:rPr>
        <w:t>th</w:t>
      </w:r>
      <w:r w:rsidRPr="0B7D4FFC" w:rsidR="2EDF8E8D">
        <w:rPr>
          <w:rFonts w:ascii="Arial" w:hAnsi="Arial" w:eastAsia="Arial" w:cs="Arial"/>
          <w:i w:val="0"/>
          <w:iCs w:val="0"/>
          <w:sz w:val="24"/>
          <w:szCs w:val="24"/>
        </w:rPr>
        <w:t xml:space="preserve"> January 2022).</w:t>
      </w:r>
    </w:p>
    <w:p w:rsidR="0B7D4FFC" w:rsidP="0B7D4FFC" w:rsidRDefault="0B7D4FFC" w14:paraId="5CF83721" w14:textId="6E430D56">
      <w:pPr>
        <w:pStyle w:val="Normal"/>
        <w:spacing w:line="360" w:lineRule="auto"/>
        <w:jc w:val="both"/>
        <w:rPr>
          <w:rFonts w:ascii="Arial" w:hAnsi="Arial" w:eastAsia="Arial" w:cs="Arial"/>
          <w:i w:val="0"/>
          <w:iCs w:val="0"/>
          <w:sz w:val="24"/>
          <w:szCs w:val="24"/>
        </w:rPr>
      </w:pPr>
    </w:p>
    <w:p w:rsidR="4FB00AAB" w:rsidP="0B7D4FFC" w:rsidRDefault="4FB00AAB" w14:paraId="6B3B073F" w14:textId="1F4B4BFA">
      <w:pPr>
        <w:pStyle w:val="Normal"/>
        <w:spacing w:line="360" w:lineRule="auto"/>
        <w:jc w:val="both"/>
        <w:rPr>
          <w:rFonts w:ascii="Arial" w:hAnsi="Arial" w:eastAsia="Arial" w:cs="Arial"/>
          <w:i w:val="0"/>
          <w:iCs w:val="0"/>
          <w:sz w:val="24"/>
          <w:szCs w:val="24"/>
        </w:rPr>
      </w:pPr>
      <w:r w:rsidRPr="0B7D4FFC" w:rsidR="4FB00AAB">
        <w:rPr>
          <w:rFonts w:ascii="Arial" w:hAnsi="Arial" w:eastAsia="Arial" w:cs="Arial"/>
          <w:i w:val="0"/>
          <w:iCs w:val="0"/>
          <w:sz w:val="24"/>
          <w:szCs w:val="24"/>
        </w:rPr>
        <w:t>Welsh Government (2021</w:t>
      </w:r>
      <w:r w:rsidRPr="0B7D4FFC" w:rsidR="4FB00AAB">
        <w:rPr>
          <w:rFonts w:ascii="Arial" w:hAnsi="Arial" w:eastAsia="Arial" w:cs="Arial"/>
          <w:i w:val="0"/>
          <w:iCs w:val="0"/>
          <w:sz w:val="24"/>
          <w:szCs w:val="24"/>
        </w:rPr>
        <w:t xml:space="preserve">) </w:t>
      </w:r>
      <w:r w:rsidRPr="0B7D4FFC" w:rsidR="4FB00AAB">
        <w:rPr>
          <w:rFonts w:ascii="Arial" w:hAnsi="Arial" w:eastAsia="Arial" w:cs="Arial"/>
          <w:i w:val="1"/>
          <w:iCs w:val="1"/>
          <w:sz w:val="24"/>
          <w:szCs w:val="24"/>
        </w:rPr>
        <w:t xml:space="preserve">Introduction to Curriculum for Wales guidance. </w:t>
      </w:r>
      <w:r w:rsidRPr="0B7D4FFC" w:rsidR="2817B4BE">
        <w:rPr>
          <w:rFonts w:ascii="Arial" w:hAnsi="Arial" w:eastAsia="Arial" w:cs="Arial"/>
          <w:i w:val="0"/>
          <w:iCs w:val="0"/>
          <w:sz w:val="24"/>
          <w:szCs w:val="24"/>
        </w:rPr>
        <w:t xml:space="preserve">Available at: </w:t>
      </w:r>
      <w:hyperlink r:id="R98269b5119e6430c">
        <w:r w:rsidRPr="0B7D4FFC" w:rsidR="2817B4BE">
          <w:rPr>
            <w:rStyle w:val="Hyperlink"/>
            <w:rFonts w:ascii="Arial" w:hAnsi="Arial" w:eastAsia="Arial" w:cs="Arial"/>
            <w:i w:val="0"/>
            <w:iCs w:val="0"/>
            <w:sz w:val="24"/>
            <w:szCs w:val="24"/>
          </w:rPr>
          <w:t>https://hwb.gov.wales/curriculum-for-wales/introduction</w:t>
        </w:r>
      </w:hyperlink>
      <w:r w:rsidRPr="0B7D4FFC" w:rsidR="2817B4BE">
        <w:rPr>
          <w:rFonts w:ascii="Arial" w:hAnsi="Arial" w:eastAsia="Arial" w:cs="Arial"/>
          <w:i w:val="0"/>
          <w:iCs w:val="0"/>
          <w:sz w:val="24"/>
          <w:szCs w:val="24"/>
        </w:rPr>
        <w:t xml:space="preserve"> (Accessed: 8</w:t>
      </w:r>
      <w:r w:rsidRPr="0B7D4FFC" w:rsidR="2817B4BE">
        <w:rPr>
          <w:rFonts w:ascii="Arial" w:hAnsi="Arial" w:eastAsia="Arial" w:cs="Arial"/>
          <w:i w:val="0"/>
          <w:iCs w:val="0"/>
          <w:sz w:val="24"/>
          <w:szCs w:val="24"/>
          <w:vertAlign w:val="superscript"/>
        </w:rPr>
        <w:t>th</w:t>
      </w:r>
      <w:r w:rsidRPr="0B7D4FFC" w:rsidR="2817B4BE">
        <w:rPr>
          <w:rFonts w:ascii="Arial" w:hAnsi="Arial" w:eastAsia="Arial" w:cs="Arial"/>
          <w:i w:val="0"/>
          <w:iCs w:val="0"/>
          <w:sz w:val="24"/>
          <w:szCs w:val="24"/>
        </w:rPr>
        <w:t xml:space="preserve"> January 2022).</w:t>
      </w:r>
    </w:p>
    <w:p w:rsidR="0B7D4FFC" w:rsidP="0B7D4FFC" w:rsidRDefault="0B7D4FFC" w14:paraId="7D285655" w14:textId="48B1595B">
      <w:pPr>
        <w:pStyle w:val="Normal"/>
        <w:spacing w:line="360" w:lineRule="auto"/>
        <w:jc w:val="both"/>
        <w:rPr>
          <w:rFonts w:ascii="Arial" w:hAnsi="Arial" w:eastAsia="Arial" w:cs="Arial"/>
          <w:i w:val="0"/>
          <w:iCs w:val="0"/>
          <w:sz w:val="24"/>
          <w:szCs w:val="24"/>
        </w:rPr>
      </w:pPr>
    </w:p>
    <w:p w:rsidR="224406DA" w:rsidP="0B7D4FFC" w:rsidRDefault="224406DA" w14:paraId="3E4A45A3" w14:textId="37DA05D4">
      <w:pPr>
        <w:pStyle w:val="Normal"/>
        <w:spacing w:line="360" w:lineRule="auto"/>
        <w:jc w:val="both"/>
        <w:rPr>
          <w:rFonts w:ascii="Arial" w:hAnsi="Arial" w:eastAsia="Arial" w:cs="Arial"/>
          <w:i w:val="1"/>
          <w:iCs w:val="1"/>
          <w:sz w:val="24"/>
          <w:szCs w:val="24"/>
        </w:rPr>
      </w:pPr>
      <w:r w:rsidRPr="0B7D4FFC" w:rsidR="224406DA">
        <w:rPr>
          <w:rFonts w:ascii="Arial" w:hAnsi="Arial" w:eastAsia="Arial" w:cs="Arial"/>
          <w:i w:val="0"/>
          <w:iCs w:val="0"/>
          <w:sz w:val="24"/>
          <w:szCs w:val="24"/>
        </w:rPr>
        <w:t xml:space="preserve">Willis, R. </w:t>
      </w:r>
      <w:r w:rsidRPr="0B7D4FFC" w:rsidR="224406DA">
        <w:rPr>
          <w:rFonts w:ascii="Arial" w:hAnsi="Arial" w:eastAsia="Arial" w:cs="Arial"/>
          <w:i w:val="1"/>
          <w:iCs w:val="1"/>
          <w:sz w:val="24"/>
          <w:szCs w:val="24"/>
        </w:rPr>
        <w:t>Playful Learning.</w:t>
      </w:r>
      <w:r w:rsidRPr="0B7D4FFC" w:rsidR="2B60D2DB">
        <w:rPr>
          <w:rFonts w:ascii="Arial" w:hAnsi="Arial" w:eastAsia="Arial" w:cs="Arial"/>
          <w:i w:val="1"/>
          <w:iCs w:val="1"/>
          <w:sz w:val="24"/>
          <w:szCs w:val="24"/>
        </w:rPr>
        <w:t xml:space="preserve"> </w:t>
      </w:r>
      <w:r w:rsidRPr="0B7D4FFC" w:rsidR="2B60D2DB">
        <w:rPr>
          <w:rFonts w:ascii="Arial" w:hAnsi="Arial" w:eastAsia="Arial" w:cs="Arial"/>
          <w:i w:val="0"/>
          <w:iCs w:val="0"/>
          <w:sz w:val="24"/>
          <w:szCs w:val="24"/>
        </w:rPr>
        <w:t>2009</w:t>
      </w:r>
      <w:r w:rsidRPr="0B7D4FFC" w:rsidR="2B60D2DB">
        <w:rPr>
          <w:rFonts w:ascii="Arial" w:hAnsi="Arial" w:eastAsia="Arial" w:cs="Arial"/>
          <w:i w:val="1"/>
          <w:iCs w:val="1"/>
          <w:sz w:val="24"/>
          <w:szCs w:val="24"/>
        </w:rPr>
        <w:t>.</w:t>
      </w:r>
      <w:r w:rsidRPr="0B7D4FFC" w:rsidR="224406DA">
        <w:rPr>
          <w:rFonts w:ascii="Arial" w:hAnsi="Arial" w:eastAsia="Arial" w:cs="Arial"/>
          <w:i w:val="1"/>
          <w:iCs w:val="1"/>
          <w:sz w:val="24"/>
          <w:szCs w:val="24"/>
        </w:rPr>
        <w:t xml:space="preserve"> </w:t>
      </w:r>
      <w:r w:rsidRPr="0B7D4FFC" w:rsidR="4ECBC63D">
        <w:rPr>
          <w:rFonts w:ascii="Arial" w:hAnsi="Arial" w:eastAsia="Arial" w:cs="Arial"/>
          <w:i w:val="0"/>
          <w:iCs w:val="0"/>
          <w:sz w:val="24"/>
          <w:szCs w:val="24"/>
        </w:rPr>
        <w:t>London: History Today Ltd.</w:t>
      </w:r>
    </w:p>
    <w:sectPr>
      <w:pgSz w:w="11906" w:h="16838" w:orient="portrait"/>
      <w:pgMar w:top="1440" w:right="1440" w:bottom="1440" w:left="1440" w:header="720" w:footer="720" w:gutter="0"/>
      <w:cols w:space="720"/>
      <w:docGrid w:linePitch="360"/>
      <w:headerReference w:type="default" r:id="Raf904780e8374f4c"/>
      <w:footerReference w:type="default" r:id="Rb03d2b00648b4ec5"/>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DC7293A" w:rsidTr="3DC7293A" w14:paraId="14ED8FB7">
      <w:tc>
        <w:tcPr>
          <w:tcW w:w="3005" w:type="dxa"/>
          <w:tcMar/>
        </w:tcPr>
        <w:p w:rsidR="3DC7293A" w:rsidP="3DC7293A" w:rsidRDefault="3DC7293A" w14:paraId="5F26140D" w14:textId="6320F44D">
          <w:pPr>
            <w:pStyle w:val="Header"/>
            <w:bidi w:val="0"/>
            <w:ind w:left="-115"/>
            <w:jc w:val="left"/>
          </w:pPr>
        </w:p>
      </w:tc>
      <w:tc>
        <w:tcPr>
          <w:tcW w:w="3005" w:type="dxa"/>
          <w:tcMar/>
        </w:tcPr>
        <w:p w:rsidR="3DC7293A" w:rsidP="3DC7293A" w:rsidRDefault="3DC7293A" w14:paraId="669FA202" w14:textId="61CD2FF7">
          <w:pPr>
            <w:pStyle w:val="Header"/>
            <w:bidi w:val="0"/>
            <w:jc w:val="center"/>
          </w:pPr>
        </w:p>
      </w:tc>
      <w:tc>
        <w:tcPr>
          <w:tcW w:w="3005" w:type="dxa"/>
          <w:tcMar/>
        </w:tcPr>
        <w:p w:rsidR="3DC7293A" w:rsidP="3DC7293A" w:rsidRDefault="3DC7293A" w14:paraId="48BCC93B" w14:textId="0E214F6E">
          <w:pPr>
            <w:pStyle w:val="Header"/>
            <w:bidi w:val="0"/>
            <w:ind w:right="-115"/>
            <w:jc w:val="right"/>
          </w:pPr>
        </w:p>
      </w:tc>
    </w:tr>
  </w:tbl>
  <w:p w:rsidR="3DC7293A" w:rsidP="3DC7293A" w:rsidRDefault="3DC7293A" w14:paraId="0DC6C4A9" w14:textId="3966D25F">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DC7293A" w:rsidTr="0B7D4FFC" w14:paraId="25CAC2D1">
      <w:tc>
        <w:tcPr>
          <w:tcW w:w="3005" w:type="dxa"/>
          <w:tcMar/>
        </w:tcPr>
        <w:p w:rsidR="3DC7293A" w:rsidP="3DC7293A" w:rsidRDefault="3DC7293A" w14:paraId="4E3E065B" w14:textId="144683D4">
          <w:pPr>
            <w:pStyle w:val="Header"/>
            <w:bidi w:val="0"/>
            <w:ind w:left="-115"/>
            <w:jc w:val="left"/>
          </w:pPr>
          <w:r w:rsidR="3DC7293A">
            <w:rPr/>
            <w:t>2008450</w:t>
          </w:r>
        </w:p>
      </w:tc>
      <w:tc>
        <w:tcPr>
          <w:tcW w:w="3005" w:type="dxa"/>
          <w:tcMar/>
        </w:tcPr>
        <w:p w:rsidR="3DC7293A" w:rsidP="3DC7293A" w:rsidRDefault="3DC7293A" w14:paraId="7A29CED1" w14:textId="255C9DA4">
          <w:pPr>
            <w:pStyle w:val="Header"/>
            <w:bidi w:val="0"/>
            <w:jc w:val="center"/>
          </w:pPr>
          <w:r w:rsidR="3DC7293A">
            <w:rPr/>
            <w:t>ECEY6007</w:t>
          </w:r>
        </w:p>
      </w:tc>
      <w:tc>
        <w:tcPr>
          <w:tcW w:w="3005" w:type="dxa"/>
          <w:tcMar/>
        </w:tcPr>
        <w:p w:rsidR="3DC7293A" w:rsidP="3DC7293A" w:rsidRDefault="3DC7293A" w14:paraId="7CB2A74B" w14:textId="42813168">
          <w:pPr>
            <w:pStyle w:val="Header"/>
            <w:bidi w:val="0"/>
            <w:ind w:right="-115"/>
            <w:jc w:val="right"/>
          </w:pPr>
          <w:r w:rsidR="0B7D4FFC">
            <w:rPr/>
            <w:t>Word count:</w:t>
          </w:r>
          <w:r w:rsidR="0B7D4FFC">
            <w:rPr/>
            <w:t xml:space="preserve"> 3,536</w:t>
          </w:r>
        </w:p>
      </w:tc>
    </w:tr>
  </w:tbl>
  <w:p w:rsidR="3DC7293A" w:rsidP="3DC7293A" w:rsidRDefault="3DC7293A" w14:paraId="5E1739A7" w14:textId="7995EC62">
    <w:pPr>
      <w:pStyle w:val="Header"/>
      <w:bidi w:val="0"/>
    </w:pPr>
  </w:p>
</w:hdr>
</file>

<file path=word/intelligence.xml><?xml version="1.0" encoding="utf-8"?>
<int:Intelligence xmlns:int="http://schemas.microsoft.com/office/intelligence/2019/intelligence">
  <int:IntelligenceSettings/>
  <int:Manifest>
    <int:WordHash hashCode="Fp1aiyWz7dQCIF" id="wEQvepnU"/>
    <int:ParagraphRange paragraphId="1066647265" textId="1269278015" start="168" length="10" invalidationStart="168" invalidationLength="10" id="c68cE6AL"/>
    <int:ParagraphRange paragraphId="2057728819" textId="2422001" start="429" length="24" invalidationStart="429" invalidationLength="24" id="ROEHMQmG"/>
    <int:ParagraphRange paragraphId="2057728819" textId="1856277294" start="429" length="24" invalidationStart="429" invalidationLength="24" id="XVtrRRG3"/>
    <int:WordHash hashCode="729bF+fIq1fWfM" id="QFq45XPB"/>
    <int:ParagraphRange paragraphId="137005941" textId="1389370577" start="304" length="13" invalidationStart="304" invalidationLength="13" id="MJZZIedU"/>
    <int:ParagraphRange paragraphId="623355329" textId="2086167016" start="429" length="24" invalidationStart="429" invalidationLength="24" id="gkgOO6aF"/>
    <int:WordHash hashCode="1Fc3v23HOrqqiG" id="LbFS30UT"/>
  </int:Manifest>
  <int:Observations>
    <int:Content id="wEQvepnU">
      <int:Rejection type="LegacyProofing"/>
    </int:Content>
    <int:Content id="c68cE6AL">
      <int:Rejection type="LegacyProofing"/>
    </int:Content>
    <int:Content id="ROEHMQmG">
      <int:Rejection type="LegacyProofing"/>
    </int:Content>
    <int:Content id="XVtrRRG3">
      <int:Rejection type="LegacyProofing"/>
    </int:Content>
    <int:Content id="QFq45XPB">
      <int:Rejection type="LegacyProofing"/>
    </int:Content>
    <int:Content id="MJZZIedU">
      <int:Rejection type="LegacyProofing"/>
    </int:Content>
    <int:Content id="gkgOO6aF">
      <int:Rejection type="LegacyProofing"/>
    </int:Content>
    <int:Content id="LbFS30UT">
      <int:Rejection type="LegacyProofing"/>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1B579BA"/>
    <w:rsid w:val="00124536"/>
    <w:rsid w:val="001408C2"/>
    <w:rsid w:val="00169212"/>
    <w:rsid w:val="001F0F3A"/>
    <w:rsid w:val="001F9702"/>
    <w:rsid w:val="002CBE3C"/>
    <w:rsid w:val="003010D5"/>
    <w:rsid w:val="0036EAB9"/>
    <w:rsid w:val="00372293"/>
    <w:rsid w:val="0060845F"/>
    <w:rsid w:val="00740C03"/>
    <w:rsid w:val="0077D7DE"/>
    <w:rsid w:val="0087BB3F"/>
    <w:rsid w:val="00921061"/>
    <w:rsid w:val="00A4BAAE"/>
    <w:rsid w:val="00B75F40"/>
    <w:rsid w:val="00BAF12E"/>
    <w:rsid w:val="00BD1FF5"/>
    <w:rsid w:val="00C22268"/>
    <w:rsid w:val="00C64473"/>
    <w:rsid w:val="00C863A9"/>
    <w:rsid w:val="00F28FAF"/>
    <w:rsid w:val="010E9561"/>
    <w:rsid w:val="011DC13B"/>
    <w:rsid w:val="01369C70"/>
    <w:rsid w:val="0141F768"/>
    <w:rsid w:val="014B9A27"/>
    <w:rsid w:val="014CF055"/>
    <w:rsid w:val="017CD89C"/>
    <w:rsid w:val="01822B55"/>
    <w:rsid w:val="0182B864"/>
    <w:rsid w:val="018B9E00"/>
    <w:rsid w:val="019D54C9"/>
    <w:rsid w:val="01ABA2B2"/>
    <w:rsid w:val="01B04CCF"/>
    <w:rsid w:val="01C88E9D"/>
    <w:rsid w:val="01F07C07"/>
    <w:rsid w:val="01F9DA60"/>
    <w:rsid w:val="01FCFF7B"/>
    <w:rsid w:val="0220F165"/>
    <w:rsid w:val="0225B00A"/>
    <w:rsid w:val="02408B0F"/>
    <w:rsid w:val="02532FA1"/>
    <w:rsid w:val="025D9FF5"/>
    <w:rsid w:val="02629C82"/>
    <w:rsid w:val="02749D66"/>
    <w:rsid w:val="0283386E"/>
    <w:rsid w:val="02868CF6"/>
    <w:rsid w:val="0293D4A9"/>
    <w:rsid w:val="02993AF4"/>
    <w:rsid w:val="02B5BA38"/>
    <w:rsid w:val="02C0974D"/>
    <w:rsid w:val="02CAB975"/>
    <w:rsid w:val="02D59AAB"/>
    <w:rsid w:val="02F0FC75"/>
    <w:rsid w:val="03064AE9"/>
    <w:rsid w:val="0316B9FC"/>
    <w:rsid w:val="031DFBB6"/>
    <w:rsid w:val="03377E25"/>
    <w:rsid w:val="0341111B"/>
    <w:rsid w:val="0342B122"/>
    <w:rsid w:val="03432953"/>
    <w:rsid w:val="034BAFD3"/>
    <w:rsid w:val="034D1DC3"/>
    <w:rsid w:val="035CACDD"/>
    <w:rsid w:val="036BE00B"/>
    <w:rsid w:val="03A30C83"/>
    <w:rsid w:val="03ADF290"/>
    <w:rsid w:val="03AF2D96"/>
    <w:rsid w:val="03B1E3A7"/>
    <w:rsid w:val="03C45AAB"/>
    <w:rsid w:val="03D0EDA8"/>
    <w:rsid w:val="03D815E4"/>
    <w:rsid w:val="03DAD209"/>
    <w:rsid w:val="03DC5B70"/>
    <w:rsid w:val="03EFD38E"/>
    <w:rsid w:val="03F316F5"/>
    <w:rsid w:val="040C5690"/>
    <w:rsid w:val="0425269E"/>
    <w:rsid w:val="042FF920"/>
    <w:rsid w:val="046E5103"/>
    <w:rsid w:val="048CCCD6"/>
    <w:rsid w:val="04931C12"/>
    <w:rsid w:val="04932E2B"/>
    <w:rsid w:val="0494DC0E"/>
    <w:rsid w:val="04A21B4A"/>
    <w:rsid w:val="04B9CC17"/>
    <w:rsid w:val="04DEF9B4"/>
    <w:rsid w:val="04DFAE4A"/>
    <w:rsid w:val="04E6D9E8"/>
    <w:rsid w:val="05363B0A"/>
    <w:rsid w:val="0546CAF8"/>
    <w:rsid w:val="054C3C39"/>
    <w:rsid w:val="0558EBFB"/>
    <w:rsid w:val="0578722C"/>
    <w:rsid w:val="058BD048"/>
    <w:rsid w:val="05DB46BF"/>
    <w:rsid w:val="05E0FC4A"/>
    <w:rsid w:val="05E7E003"/>
    <w:rsid w:val="05FFFCEA"/>
    <w:rsid w:val="06342495"/>
    <w:rsid w:val="063DDD7C"/>
    <w:rsid w:val="0649D267"/>
    <w:rsid w:val="06649796"/>
    <w:rsid w:val="067ACA15"/>
    <w:rsid w:val="06839D4B"/>
    <w:rsid w:val="06D05C6C"/>
    <w:rsid w:val="06DAA267"/>
    <w:rsid w:val="06DBC19E"/>
    <w:rsid w:val="06DCB1A7"/>
    <w:rsid w:val="06E34E70"/>
    <w:rsid w:val="06E42092"/>
    <w:rsid w:val="06E59352"/>
    <w:rsid w:val="06E80C9A"/>
    <w:rsid w:val="0710EAA9"/>
    <w:rsid w:val="07110CBB"/>
    <w:rsid w:val="074963C8"/>
    <w:rsid w:val="075070DD"/>
    <w:rsid w:val="076097AB"/>
    <w:rsid w:val="076229C6"/>
    <w:rsid w:val="0762D83E"/>
    <w:rsid w:val="0763ED74"/>
    <w:rsid w:val="0769993A"/>
    <w:rsid w:val="076A4030"/>
    <w:rsid w:val="076CA640"/>
    <w:rsid w:val="078D1CD2"/>
    <w:rsid w:val="07AD7FE1"/>
    <w:rsid w:val="07B6DFE9"/>
    <w:rsid w:val="07BDACA4"/>
    <w:rsid w:val="07C46D98"/>
    <w:rsid w:val="07CDB220"/>
    <w:rsid w:val="07CE05F5"/>
    <w:rsid w:val="07D9ADDD"/>
    <w:rsid w:val="07F1E1F1"/>
    <w:rsid w:val="07F9FB7A"/>
    <w:rsid w:val="08023D57"/>
    <w:rsid w:val="0814823E"/>
    <w:rsid w:val="08289BB8"/>
    <w:rsid w:val="08423478"/>
    <w:rsid w:val="0854B331"/>
    <w:rsid w:val="085CFDCF"/>
    <w:rsid w:val="085E69A2"/>
    <w:rsid w:val="088787C9"/>
    <w:rsid w:val="088EDCF7"/>
    <w:rsid w:val="0897CBCE"/>
    <w:rsid w:val="08CB00B8"/>
    <w:rsid w:val="08D66450"/>
    <w:rsid w:val="08D943DE"/>
    <w:rsid w:val="08E02FEA"/>
    <w:rsid w:val="08EE7282"/>
    <w:rsid w:val="08FC680C"/>
    <w:rsid w:val="08FDFA27"/>
    <w:rsid w:val="08FFBDD5"/>
    <w:rsid w:val="09061091"/>
    <w:rsid w:val="0909A28B"/>
    <w:rsid w:val="09473C40"/>
    <w:rsid w:val="098972A5"/>
    <w:rsid w:val="09A3D5E1"/>
    <w:rsid w:val="09A75D97"/>
    <w:rsid w:val="09A866AE"/>
    <w:rsid w:val="09B7D602"/>
    <w:rsid w:val="09BD364B"/>
    <w:rsid w:val="09C6C4E5"/>
    <w:rsid w:val="09CFB80E"/>
    <w:rsid w:val="09D2F635"/>
    <w:rsid w:val="09D62151"/>
    <w:rsid w:val="09D6F690"/>
    <w:rsid w:val="0A0E428A"/>
    <w:rsid w:val="0A24D56A"/>
    <w:rsid w:val="0A29E19C"/>
    <w:rsid w:val="0A4E155E"/>
    <w:rsid w:val="0A7D2A23"/>
    <w:rsid w:val="0A82FFAF"/>
    <w:rsid w:val="0A869073"/>
    <w:rsid w:val="0A9244D5"/>
    <w:rsid w:val="0A9C4F4A"/>
    <w:rsid w:val="0AA318EE"/>
    <w:rsid w:val="0AB2AB5A"/>
    <w:rsid w:val="0AC2128C"/>
    <w:rsid w:val="0AC3BA9E"/>
    <w:rsid w:val="0AC96A8C"/>
    <w:rsid w:val="0AD1657B"/>
    <w:rsid w:val="0ADFEAC2"/>
    <w:rsid w:val="0AE30CA1"/>
    <w:rsid w:val="0B2D5FC1"/>
    <w:rsid w:val="0B39DE19"/>
    <w:rsid w:val="0B5E449E"/>
    <w:rsid w:val="0B6C6824"/>
    <w:rsid w:val="0B7B9C6B"/>
    <w:rsid w:val="0B7D4FFC"/>
    <w:rsid w:val="0B85C815"/>
    <w:rsid w:val="0B8D81BE"/>
    <w:rsid w:val="0B960A64"/>
    <w:rsid w:val="0BA187AE"/>
    <w:rsid w:val="0BA3F9C4"/>
    <w:rsid w:val="0BAB118F"/>
    <w:rsid w:val="0BB60C7C"/>
    <w:rsid w:val="0BB93C83"/>
    <w:rsid w:val="0BC5B1FD"/>
    <w:rsid w:val="0BE76D55"/>
    <w:rsid w:val="0BEE4A79"/>
    <w:rsid w:val="0BF43203"/>
    <w:rsid w:val="0BFDB6B9"/>
    <w:rsid w:val="0C0056D1"/>
    <w:rsid w:val="0C1688D7"/>
    <w:rsid w:val="0C3408CE"/>
    <w:rsid w:val="0C41DD23"/>
    <w:rsid w:val="0C5CD470"/>
    <w:rsid w:val="0C66934E"/>
    <w:rsid w:val="0C68FA0E"/>
    <w:rsid w:val="0C719BDC"/>
    <w:rsid w:val="0C950B64"/>
    <w:rsid w:val="0CA15052"/>
    <w:rsid w:val="0CB46856"/>
    <w:rsid w:val="0CB88CC8"/>
    <w:rsid w:val="0CBAB0BD"/>
    <w:rsid w:val="0CD06B0B"/>
    <w:rsid w:val="0CD3FD47"/>
    <w:rsid w:val="0CD8C370"/>
    <w:rsid w:val="0CDEB495"/>
    <w:rsid w:val="0CE404A7"/>
    <w:rsid w:val="0CF69CC2"/>
    <w:rsid w:val="0CFF1335"/>
    <w:rsid w:val="0D032A39"/>
    <w:rsid w:val="0D16BA89"/>
    <w:rsid w:val="0D1AAFD7"/>
    <w:rsid w:val="0D550CE4"/>
    <w:rsid w:val="0D5CF552"/>
    <w:rsid w:val="0D6B3CF1"/>
    <w:rsid w:val="0D781B34"/>
    <w:rsid w:val="0D7BF09D"/>
    <w:rsid w:val="0D96B5D4"/>
    <w:rsid w:val="0D9DA1B6"/>
    <w:rsid w:val="0DA32ED0"/>
    <w:rsid w:val="0DAC878D"/>
    <w:rsid w:val="0DAD7DE9"/>
    <w:rsid w:val="0DC79C0D"/>
    <w:rsid w:val="0DCBEDCD"/>
    <w:rsid w:val="0DD2A74D"/>
    <w:rsid w:val="0DFB5B60"/>
    <w:rsid w:val="0E04CA6F"/>
    <w:rsid w:val="0E167A58"/>
    <w:rsid w:val="0E1AAD63"/>
    <w:rsid w:val="0E1D567D"/>
    <w:rsid w:val="0E2722FB"/>
    <w:rsid w:val="0E2B735D"/>
    <w:rsid w:val="0E4143D6"/>
    <w:rsid w:val="0E5AEA20"/>
    <w:rsid w:val="0E9B7800"/>
    <w:rsid w:val="0EA6B2B7"/>
    <w:rsid w:val="0EB68038"/>
    <w:rsid w:val="0EC6F39A"/>
    <w:rsid w:val="0EC8573E"/>
    <w:rsid w:val="0ED3AB25"/>
    <w:rsid w:val="0ED9FD84"/>
    <w:rsid w:val="0EDD1D50"/>
    <w:rsid w:val="0EE42FE7"/>
    <w:rsid w:val="0F022CD0"/>
    <w:rsid w:val="0F04834E"/>
    <w:rsid w:val="0F2F5D05"/>
    <w:rsid w:val="0F2FC442"/>
    <w:rsid w:val="0F397217"/>
    <w:rsid w:val="0F422C1C"/>
    <w:rsid w:val="0F484893"/>
    <w:rsid w:val="0F6667BC"/>
    <w:rsid w:val="0F6EC265"/>
    <w:rsid w:val="0F987102"/>
    <w:rsid w:val="0F98ED6D"/>
    <w:rsid w:val="0FBAB5D7"/>
    <w:rsid w:val="0FC1A709"/>
    <w:rsid w:val="0FD42967"/>
    <w:rsid w:val="0FDF8C5E"/>
    <w:rsid w:val="0FE28CA1"/>
    <w:rsid w:val="0FE789FD"/>
    <w:rsid w:val="0FF0C5BB"/>
    <w:rsid w:val="0FFD6CF1"/>
    <w:rsid w:val="100C345A"/>
    <w:rsid w:val="1017A832"/>
    <w:rsid w:val="1018A7F2"/>
    <w:rsid w:val="10297B77"/>
    <w:rsid w:val="10362C11"/>
    <w:rsid w:val="103D4F36"/>
    <w:rsid w:val="103DA852"/>
    <w:rsid w:val="104DD924"/>
    <w:rsid w:val="10525099"/>
    <w:rsid w:val="105FB959"/>
    <w:rsid w:val="1060B496"/>
    <w:rsid w:val="107ADFEB"/>
    <w:rsid w:val="108B6BCE"/>
    <w:rsid w:val="10A7499D"/>
    <w:rsid w:val="10B0C8F9"/>
    <w:rsid w:val="10B9B083"/>
    <w:rsid w:val="10D2AAAF"/>
    <w:rsid w:val="10D4E501"/>
    <w:rsid w:val="10D54278"/>
    <w:rsid w:val="10F242C8"/>
    <w:rsid w:val="10F75323"/>
    <w:rsid w:val="110C13B0"/>
    <w:rsid w:val="112BBC3F"/>
    <w:rsid w:val="1146249F"/>
    <w:rsid w:val="115301C7"/>
    <w:rsid w:val="11684C6E"/>
    <w:rsid w:val="116AD96C"/>
    <w:rsid w:val="11765462"/>
    <w:rsid w:val="1181A384"/>
    <w:rsid w:val="11925524"/>
    <w:rsid w:val="11B37893"/>
    <w:rsid w:val="11D978B3"/>
    <w:rsid w:val="11EE20FA"/>
    <w:rsid w:val="11FD77D9"/>
    <w:rsid w:val="122200B9"/>
    <w:rsid w:val="125580E4"/>
    <w:rsid w:val="1257137E"/>
    <w:rsid w:val="12762592"/>
    <w:rsid w:val="12893EBB"/>
    <w:rsid w:val="128C79E0"/>
    <w:rsid w:val="12AA7A78"/>
    <w:rsid w:val="12B1A9EF"/>
    <w:rsid w:val="12B48A88"/>
    <w:rsid w:val="12D83B92"/>
    <w:rsid w:val="12DA18F1"/>
    <w:rsid w:val="12E8C777"/>
    <w:rsid w:val="12EE1E86"/>
    <w:rsid w:val="12FDD993"/>
    <w:rsid w:val="1319E75F"/>
    <w:rsid w:val="1325F28D"/>
    <w:rsid w:val="1329132F"/>
    <w:rsid w:val="135EB179"/>
    <w:rsid w:val="1361CF61"/>
    <w:rsid w:val="13802C5A"/>
    <w:rsid w:val="1384E71F"/>
    <w:rsid w:val="1389F15B"/>
    <w:rsid w:val="139EF5F2"/>
    <w:rsid w:val="13AE3809"/>
    <w:rsid w:val="13C8F0BD"/>
    <w:rsid w:val="13CEA731"/>
    <w:rsid w:val="13D19F10"/>
    <w:rsid w:val="13D6F9F8"/>
    <w:rsid w:val="13EA50CA"/>
    <w:rsid w:val="13F1F514"/>
    <w:rsid w:val="140CDD9B"/>
    <w:rsid w:val="140D1152"/>
    <w:rsid w:val="141BF685"/>
    <w:rsid w:val="142EF3E5"/>
    <w:rsid w:val="1434C278"/>
    <w:rsid w:val="144841C1"/>
    <w:rsid w:val="144A5E02"/>
    <w:rsid w:val="145F480C"/>
    <w:rsid w:val="14633C74"/>
    <w:rsid w:val="14818C84"/>
    <w:rsid w:val="1494DF3C"/>
    <w:rsid w:val="1498978A"/>
    <w:rsid w:val="14A094DD"/>
    <w:rsid w:val="14AABB80"/>
    <w:rsid w:val="14C8A255"/>
    <w:rsid w:val="14DED260"/>
    <w:rsid w:val="14F9BA4B"/>
    <w:rsid w:val="14FCFDB2"/>
    <w:rsid w:val="150600A1"/>
    <w:rsid w:val="151A0DDC"/>
    <w:rsid w:val="151BFCBB"/>
    <w:rsid w:val="153770CE"/>
    <w:rsid w:val="154131F8"/>
    <w:rsid w:val="15461008"/>
    <w:rsid w:val="154C5ED4"/>
    <w:rsid w:val="1572ECA4"/>
    <w:rsid w:val="15948092"/>
    <w:rsid w:val="159CB160"/>
    <w:rsid w:val="15A63408"/>
    <w:rsid w:val="15C4F0E3"/>
    <w:rsid w:val="15C5B256"/>
    <w:rsid w:val="15CEDB87"/>
    <w:rsid w:val="15DF84D3"/>
    <w:rsid w:val="15E7E384"/>
    <w:rsid w:val="15FF55C5"/>
    <w:rsid w:val="16074234"/>
    <w:rsid w:val="1609D94C"/>
    <w:rsid w:val="16158225"/>
    <w:rsid w:val="161995C2"/>
    <w:rsid w:val="163E803F"/>
    <w:rsid w:val="164D2AC6"/>
    <w:rsid w:val="164FC469"/>
    <w:rsid w:val="166472B6"/>
    <w:rsid w:val="1675AEDF"/>
    <w:rsid w:val="16BC87E1"/>
    <w:rsid w:val="16E0ADCC"/>
    <w:rsid w:val="1700ACA9"/>
    <w:rsid w:val="1718FD21"/>
    <w:rsid w:val="17269FBA"/>
    <w:rsid w:val="1726F051"/>
    <w:rsid w:val="173F7E21"/>
    <w:rsid w:val="1769DF36"/>
    <w:rsid w:val="1781F819"/>
    <w:rsid w:val="1781FEC4"/>
    <w:rsid w:val="17882F55"/>
    <w:rsid w:val="1788B7FF"/>
    <w:rsid w:val="179081CA"/>
    <w:rsid w:val="17982A29"/>
    <w:rsid w:val="17983B5C"/>
    <w:rsid w:val="179A7BDD"/>
    <w:rsid w:val="17B3C86A"/>
    <w:rsid w:val="17B56623"/>
    <w:rsid w:val="17B642E7"/>
    <w:rsid w:val="17D80FEB"/>
    <w:rsid w:val="17DC8E52"/>
    <w:rsid w:val="17F84E0D"/>
    <w:rsid w:val="18004317"/>
    <w:rsid w:val="18081618"/>
    <w:rsid w:val="180F4481"/>
    <w:rsid w:val="181B7617"/>
    <w:rsid w:val="1832229C"/>
    <w:rsid w:val="1852E6FD"/>
    <w:rsid w:val="18568128"/>
    <w:rsid w:val="1881A4F6"/>
    <w:rsid w:val="1881A92C"/>
    <w:rsid w:val="188CCB66"/>
    <w:rsid w:val="189E633A"/>
    <w:rsid w:val="18C4C268"/>
    <w:rsid w:val="19066A11"/>
    <w:rsid w:val="191A795C"/>
    <w:rsid w:val="192483BD"/>
    <w:rsid w:val="19325F96"/>
    <w:rsid w:val="1936F687"/>
    <w:rsid w:val="19384481"/>
    <w:rsid w:val="19430D0C"/>
    <w:rsid w:val="19507BEB"/>
    <w:rsid w:val="19521348"/>
    <w:rsid w:val="195F55C0"/>
    <w:rsid w:val="196D4CC3"/>
    <w:rsid w:val="197C6319"/>
    <w:rsid w:val="198CF4ED"/>
    <w:rsid w:val="1997ABEC"/>
    <w:rsid w:val="19996D7E"/>
    <w:rsid w:val="19CFCFE3"/>
    <w:rsid w:val="19D70FCA"/>
    <w:rsid w:val="19EBE884"/>
    <w:rsid w:val="19F8F4D2"/>
    <w:rsid w:val="19FBB316"/>
    <w:rsid w:val="1A04924D"/>
    <w:rsid w:val="1A08A5B9"/>
    <w:rsid w:val="1A103F25"/>
    <w:rsid w:val="1A359D03"/>
    <w:rsid w:val="1A4770CB"/>
    <w:rsid w:val="1A507A73"/>
    <w:rsid w:val="1A50FC59"/>
    <w:rsid w:val="1A6085BA"/>
    <w:rsid w:val="1A60D19D"/>
    <w:rsid w:val="1A6A8087"/>
    <w:rsid w:val="1A92C3EF"/>
    <w:rsid w:val="1A97889E"/>
    <w:rsid w:val="1A992379"/>
    <w:rsid w:val="1AA7F475"/>
    <w:rsid w:val="1AC0541E"/>
    <w:rsid w:val="1AC7BA65"/>
    <w:rsid w:val="1ACA2A75"/>
    <w:rsid w:val="1AD9D53C"/>
    <w:rsid w:val="1AE212C4"/>
    <w:rsid w:val="1AE7502B"/>
    <w:rsid w:val="1AF610F1"/>
    <w:rsid w:val="1B0420C0"/>
    <w:rsid w:val="1B1A9FFC"/>
    <w:rsid w:val="1B386D8C"/>
    <w:rsid w:val="1B46E543"/>
    <w:rsid w:val="1B764486"/>
    <w:rsid w:val="1B8747BD"/>
    <w:rsid w:val="1B8FF904"/>
    <w:rsid w:val="1B97E68A"/>
    <w:rsid w:val="1B9C1AEA"/>
    <w:rsid w:val="1BB41EEF"/>
    <w:rsid w:val="1BD13901"/>
    <w:rsid w:val="1BD41DCC"/>
    <w:rsid w:val="1BE0A34C"/>
    <w:rsid w:val="1BF4FFD1"/>
    <w:rsid w:val="1C057EA5"/>
    <w:rsid w:val="1C21734E"/>
    <w:rsid w:val="1C302101"/>
    <w:rsid w:val="1C335C26"/>
    <w:rsid w:val="1C4FE1D6"/>
    <w:rsid w:val="1C5BA078"/>
    <w:rsid w:val="1C5C247F"/>
    <w:rsid w:val="1C5E8E3B"/>
    <w:rsid w:val="1C602F43"/>
    <w:rsid w:val="1C7AADCE"/>
    <w:rsid w:val="1CAA50CA"/>
    <w:rsid w:val="1CB47C7F"/>
    <w:rsid w:val="1CB88C18"/>
    <w:rsid w:val="1CC1B8E5"/>
    <w:rsid w:val="1CD7F9E1"/>
    <w:rsid w:val="1D0115D8"/>
    <w:rsid w:val="1D2CC3E0"/>
    <w:rsid w:val="1D36EC5A"/>
    <w:rsid w:val="1D67F221"/>
    <w:rsid w:val="1D750B51"/>
    <w:rsid w:val="1DB5BF93"/>
    <w:rsid w:val="1DBCFBFA"/>
    <w:rsid w:val="1DBF2933"/>
    <w:rsid w:val="1DC4977A"/>
    <w:rsid w:val="1DCBF162"/>
    <w:rsid w:val="1DD8B356"/>
    <w:rsid w:val="1E021057"/>
    <w:rsid w:val="1E0AF42E"/>
    <w:rsid w:val="1E1256D6"/>
    <w:rsid w:val="1E167E2F"/>
    <w:rsid w:val="1E1A4FD1"/>
    <w:rsid w:val="1E35858C"/>
    <w:rsid w:val="1E3FA6E0"/>
    <w:rsid w:val="1E42A2B3"/>
    <w:rsid w:val="1E4B70D7"/>
    <w:rsid w:val="1E6494E0"/>
    <w:rsid w:val="1E6F2FA8"/>
    <w:rsid w:val="1EBDD838"/>
    <w:rsid w:val="1EC3ED58"/>
    <w:rsid w:val="1EC8AA9C"/>
    <w:rsid w:val="1ECF874C"/>
    <w:rsid w:val="1F130D90"/>
    <w:rsid w:val="1F151905"/>
    <w:rsid w:val="1F161E33"/>
    <w:rsid w:val="1F19A934"/>
    <w:rsid w:val="1F2B4B60"/>
    <w:rsid w:val="1F320236"/>
    <w:rsid w:val="1F394F32"/>
    <w:rsid w:val="1F44E327"/>
    <w:rsid w:val="1F5F1EF1"/>
    <w:rsid w:val="1F67C1C3"/>
    <w:rsid w:val="1F6AEF2C"/>
    <w:rsid w:val="1F7C8938"/>
    <w:rsid w:val="1F8C837E"/>
    <w:rsid w:val="1FB24E90"/>
    <w:rsid w:val="1FDB7741"/>
    <w:rsid w:val="1FDFB859"/>
    <w:rsid w:val="1FED21F7"/>
    <w:rsid w:val="1FEE111F"/>
    <w:rsid w:val="1FFC717E"/>
    <w:rsid w:val="20045EAF"/>
    <w:rsid w:val="201E17B7"/>
    <w:rsid w:val="2054AF37"/>
    <w:rsid w:val="20789CF0"/>
    <w:rsid w:val="207F38D2"/>
    <w:rsid w:val="208F117B"/>
    <w:rsid w:val="209092BE"/>
    <w:rsid w:val="209F2F70"/>
    <w:rsid w:val="20A377B6"/>
    <w:rsid w:val="20AFE607"/>
    <w:rsid w:val="20C5EAA8"/>
    <w:rsid w:val="20C60D42"/>
    <w:rsid w:val="20EC67E6"/>
    <w:rsid w:val="20F52372"/>
    <w:rsid w:val="20FA4E74"/>
    <w:rsid w:val="210E11C6"/>
    <w:rsid w:val="211A4AEF"/>
    <w:rsid w:val="211C4AE0"/>
    <w:rsid w:val="211D1F89"/>
    <w:rsid w:val="214A3F64"/>
    <w:rsid w:val="215F888B"/>
    <w:rsid w:val="217E8096"/>
    <w:rsid w:val="218D2C7C"/>
    <w:rsid w:val="218DA664"/>
    <w:rsid w:val="219243E8"/>
    <w:rsid w:val="219A3B5D"/>
    <w:rsid w:val="21B97AC8"/>
    <w:rsid w:val="21C2585D"/>
    <w:rsid w:val="21C600D8"/>
    <w:rsid w:val="21E7D818"/>
    <w:rsid w:val="220F6EE9"/>
    <w:rsid w:val="22293D0F"/>
    <w:rsid w:val="2234FC30"/>
    <w:rsid w:val="2239E1F9"/>
    <w:rsid w:val="2240E176"/>
    <w:rsid w:val="224406DA"/>
    <w:rsid w:val="224B4461"/>
    <w:rsid w:val="225410F3"/>
    <w:rsid w:val="22675E27"/>
    <w:rsid w:val="227418BE"/>
    <w:rsid w:val="2274C029"/>
    <w:rsid w:val="228809B2"/>
    <w:rsid w:val="22AC2479"/>
    <w:rsid w:val="22C5F561"/>
    <w:rsid w:val="22E9DE29"/>
    <w:rsid w:val="22F57C55"/>
    <w:rsid w:val="2325DA1A"/>
    <w:rsid w:val="233BD8B9"/>
    <w:rsid w:val="234F5EB3"/>
    <w:rsid w:val="2369BEBF"/>
    <w:rsid w:val="237A75B5"/>
    <w:rsid w:val="237B52DC"/>
    <w:rsid w:val="23832812"/>
    <w:rsid w:val="2392FF5A"/>
    <w:rsid w:val="23A5BAC2"/>
    <w:rsid w:val="23A6D2C0"/>
    <w:rsid w:val="23B485FA"/>
    <w:rsid w:val="23BF2D99"/>
    <w:rsid w:val="23C6B23D"/>
    <w:rsid w:val="23C8F9F2"/>
    <w:rsid w:val="23D0CC91"/>
    <w:rsid w:val="23DCB1D7"/>
    <w:rsid w:val="23E48666"/>
    <w:rsid w:val="240FE91F"/>
    <w:rsid w:val="2422FB74"/>
    <w:rsid w:val="2425E56C"/>
    <w:rsid w:val="2440F385"/>
    <w:rsid w:val="24453D2E"/>
    <w:rsid w:val="24577A8D"/>
    <w:rsid w:val="246F18E0"/>
    <w:rsid w:val="24793D2B"/>
    <w:rsid w:val="2488187B"/>
    <w:rsid w:val="24B2073B"/>
    <w:rsid w:val="24DF72AC"/>
    <w:rsid w:val="24F38C88"/>
    <w:rsid w:val="24FD6F4D"/>
    <w:rsid w:val="2540C828"/>
    <w:rsid w:val="2541D0FA"/>
    <w:rsid w:val="2556E627"/>
    <w:rsid w:val="255C11A1"/>
    <w:rsid w:val="2562829E"/>
    <w:rsid w:val="25640D05"/>
    <w:rsid w:val="256574A2"/>
    <w:rsid w:val="256C9CF2"/>
    <w:rsid w:val="2576DBD5"/>
    <w:rsid w:val="25881B5D"/>
    <w:rsid w:val="2594BA72"/>
    <w:rsid w:val="25A246D0"/>
    <w:rsid w:val="25AD9263"/>
    <w:rsid w:val="25C65F86"/>
    <w:rsid w:val="25C97869"/>
    <w:rsid w:val="25D0FBA6"/>
    <w:rsid w:val="25E3EAE4"/>
    <w:rsid w:val="25F9AE6D"/>
    <w:rsid w:val="25FCFDF8"/>
    <w:rsid w:val="260C592E"/>
    <w:rsid w:val="26127D92"/>
    <w:rsid w:val="2614E74D"/>
    <w:rsid w:val="2614F0A2"/>
    <w:rsid w:val="261FF382"/>
    <w:rsid w:val="2625A3F1"/>
    <w:rsid w:val="26359CF0"/>
    <w:rsid w:val="26395DAF"/>
    <w:rsid w:val="264A91A8"/>
    <w:rsid w:val="264EF9DD"/>
    <w:rsid w:val="265120DE"/>
    <w:rsid w:val="265914C5"/>
    <w:rsid w:val="2688E9FD"/>
    <w:rsid w:val="268AC7C3"/>
    <w:rsid w:val="268F5CE9"/>
    <w:rsid w:val="269ABC03"/>
    <w:rsid w:val="26A15F81"/>
    <w:rsid w:val="26B06B99"/>
    <w:rsid w:val="26B4638B"/>
    <w:rsid w:val="26F2026A"/>
    <w:rsid w:val="27064085"/>
    <w:rsid w:val="2706B272"/>
    <w:rsid w:val="272CAC0A"/>
    <w:rsid w:val="273D93C5"/>
    <w:rsid w:val="27421073"/>
    <w:rsid w:val="2752E5F7"/>
    <w:rsid w:val="276558BE"/>
    <w:rsid w:val="27706416"/>
    <w:rsid w:val="27996684"/>
    <w:rsid w:val="27BEE082"/>
    <w:rsid w:val="27C30BFC"/>
    <w:rsid w:val="27C81048"/>
    <w:rsid w:val="27D16D51"/>
    <w:rsid w:val="27D930F9"/>
    <w:rsid w:val="27F3C2E0"/>
    <w:rsid w:val="27F46F1C"/>
    <w:rsid w:val="27FF2989"/>
    <w:rsid w:val="28059A54"/>
    <w:rsid w:val="280F98DF"/>
    <w:rsid w:val="2817B4BE"/>
    <w:rsid w:val="2822CBE2"/>
    <w:rsid w:val="282424A0"/>
    <w:rsid w:val="2887BAD5"/>
    <w:rsid w:val="288DD2CB"/>
    <w:rsid w:val="289B1665"/>
    <w:rsid w:val="28A43DB4"/>
    <w:rsid w:val="28A5446E"/>
    <w:rsid w:val="28B022FA"/>
    <w:rsid w:val="28D8E47C"/>
    <w:rsid w:val="28E422E0"/>
    <w:rsid w:val="28E4D834"/>
    <w:rsid w:val="28F10177"/>
    <w:rsid w:val="2906EFF3"/>
    <w:rsid w:val="29166B71"/>
    <w:rsid w:val="2919CCB4"/>
    <w:rsid w:val="294A1E54"/>
    <w:rsid w:val="295AB0E3"/>
    <w:rsid w:val="2962258E"/>
    <w:rsid w:val="29646B28"/>
    <w:rsid w:val="2972E5D7"/>
    <w:rsid w:val="2977CAAA"/>
    <w:rsid w:val="29978AAF"/>
    <w:rsid w:val="299C23F4"/>
    <w:rsid w:val="299CE0EB"/>
    <w:rsid w:val="29BE9C43"/>
    <w:rsid w:val="29E1FE4C"/>
    <w:rsid w:val="29E542EC"/>
    <w:rsid w:val="29E94B81"/>
    <w:rsid w:val="2A02A086"/>
    <w:rsid w:val="2A294008"/>
    <w:rsid w:val="2A29A32C"/>
    <w:rsid w:val="2A383B76"/>
    <w:rsid w:val="2A3B4D9E"/>
    <w:rsid w:val="2A4BF35B"/>
    <w:rsid w:val="2AA1B745"/>
    <w:rsid w:val="2AA804D8"/>
    <w:rsid w:val="2AB59D15"/>
    <w:rsid w:val="2AB5B323"/>
    <w:rsid w:val="2AC15512"/>
    <w:rsid w:val="2ADB5C71"/>
    <w:rsid w:val="2AE15999"/>
    <w:rsid w:val="2AE697EF"/>
    <w:rsid w:val="2B1C4EB9"/>
    <w:rsid w:val="2B21721C"/>
    <w:rsid w:val="2B235510"/>
    <w:rsid w:val="2B28F0A1"/>
    <w:rsid w:val="2B2AC03D"/>
    <w:rsid w:val="2B39F56C"/>
    <w:rsid w:val="2B3AE2A6"/>
    <w:rsid w:val="2B3F1375"/>
    <w:rsid w:val="2B45CCF5"/>
    <w:rsid w:val="2B46EA9E"/>
    <w:rsid w:val="2B5F10EB"/>
    <w:rsid w:val="2B60D2DB"/>
    <w:rsid w:val="2B6AA7F6"/>
    <w:rsid w:val="2B736CC3"/>
    <w:rsid w:val="2B81B0A1"/>
    <w:rsid w:val="2B99C3A1"/>
    <w:rsid w:val="2BA841A5"/>
    <w:rsid w:val="2BAE94A4"/>
    <w:rsid w:val="2BC20511"/>
    <w:rsid w:val="2BD256E9"/>
    <w:rsid w:val="2BEB4ACD"/>
    <w:rsid w:val="2BF00972"/>
    <w:rsid w:val="2BF74BCE"/>
    <w:rsid w:val="2BFB50D6"/>
    <w:rsid w:val="2C0F217D"/>
    <w:rsid w:val="2C1106D9"/>
    <w:rsid w:val="2C4B1939"/>
    <w:rsid w:val="2C516D76"/>
    <w:rsid w:val="2C6CD7A7"/>
    <w:rsid w:val="2C77A93B"/>
    <w:rsid w:val="2C794297"/>
    <w:rsid w:val="2C87619E"/>
    <w:rsid w:val="2CA8AE86"/>
    <w:rsid w:val="2CB4EFD6"/>
    <w:rsid w:val="2CB7D038"/>
    <w:rsid w:val="2CC38ADE"/>
    <w:rsid w:val="2CD28DCF"/>
    <w:rsid w:val="2CF744CA"/>
    <w:rsid w:val="2CF81157"/>
    <w:rsid w:val="2D0AFA0D"/>
    <w:rsid w:val="2D0E1A52"/>
    <w:rsid w:val="2D2CC1DC"/>
    <w:rsid w:val="2D36F61C"/>
    <w:rsid w:val="2D445EDC"/>
    <w:rsid w:val="2D878AB2"/>
    <w:rsid w:val="2DB0B29C"/>
    <w:rsid w:val="2DB14432"/>
    <w:rsid w:val="2DC922C7"/>
    <w:rsid w:val="2DDCE5CD"/>
    <w:rsid w:val="2DDFA59A"/>
    <w:rsid w:val="2DED3AB0"/>
    <w:rsid w:val="2DED3DD7"/>
    <w:rsid w:val="2DEF8006"/>
    <w:rsid w:val="2E1AFD56"/>
    <w:rsid w:val="2E219201"/>
    <w:rsid w:val="2E50BBB7"/>
    <w:rsid w:val="2E65790E"/>
    <w:rsid w:val="2E70520E"/>
    <w:rsid w:val="2E800A61"/>
    <w:rsid w:val="2E869F9E"/>
    <w:rsid w:val="2E9A6ECE"/>
    <w:rsid w:val="2E9C9755"/>
    <w:rsid w:val="2EA67399"/>
    <w:rsid w:val="2EAC038C"/>
    <w:rsid w:val="2EBF55DF"/>
    <w:rsid w:val="2ECE8211"/>
    <w:rsid w:val="2ED86B5F"/>
    <w:rsid w:val="2EDE4716"/>
    <w:rsid w:val="2EDF8E8D"/>
    <w:rsid w:val="2EE5497E"/>
    <w:rsid w:val="2F0BAC99"/>
    <w:rsid w:val="2F2EEC90"/>
    <w:rsid w:val="2F46A585"/>
    <w:rsid w:val="2F5FA438"/>
    <w:rsid w:val="2F87EFD5"/>
    <w:rsid w:val="2FA06A39"/>
    <w:rsid w:val="2FA8BA1B"/>
    <w:rsid w:val="2FAA5E1E"/>
    <w:rsid w:val="2FD99460"/>
    <w:rsid w:val="2FEB459D"/>
    <w:rsid w:val="3005BC09"/>
    <w:rsid w:val="300A2E91"/>
    <w:rsid w:val="3020C9AD"/>
    <w:rsid w:val="3045BB14"/>
    <w:rsid w:val="3055E86A"/>
    <w:rsid w:val="3061A976"/>
    <w:rsid w:val="3067F6AD"/>
    <w:rsid w:val="30747705"/>
    <w:rsid w:val="30912291"/>
    <w:rsid w:val="30972B77"/>
    <w:rsid w:val="30CE9E1C"/>
    <w:rsid w:val="30DDD38D"/>
    <w:rsid w:val="3107150A"/>
    <w:rsid w:val="311D402E"/>
    <w:rsid w:val="312677E2"/>
    <w:rsid w:val="3144B398"/>
    <w:rsid w:val="314D7EE3"/>
    <w:rsid w:val="315C160D"/>
    <w:rsid w:val="315F4A8D"/>
    <w:rsid w:val="316808E8"/>
    <w:rsid w:val="31684CE0"/>
    <w:rsid w:val="31799F20"/>
    <w:rsid w:val="319B7F1B"/>
    <w:rsid w:val="319C8063"/>
    <w:rsid w:val="31A7F2D0"/>
    <w:rsid w:val="31AC0E50"/>
    <w:rsid w:val="31CE158F"/>
    <w:rsid w:val="31E162DE"/>
    <w:rsid w:val="31F0F225"/>
    <w:rsid w:val="31F64EA3"/>
    <w:rsid w:val="32208C06"/>
    <w:rsid w:val="3223E1C9"/>
    <w:rsid w:val="32296DBE"/>
    <w:rsid w:val="3238F39C"/>
    <w:rsid w:val="323A3A26"/>
    <w:rsid w:val="3248F32C"/>
    <w:rsid w:val="326A6E7D"/>
    <w:rsid w:val="3271E3CF"/>
    <w:rsid w:val="3279FFF9"/>
    <w:rsid w:val="32855B4E"/>
    <w:rsid w:val="3299DE00"/>
    <w:rsid w:val="32B316BD"/>
    <w:rsid w:val="32B7EF4D"/>
    <w:rsid w:val="32B8BB23"/>
    <w:rsid w:val="32C45AB5"/>
    <w:rsid w:val="32D6FF4A"/>
    <w:rsid w:val="32D70B22"/>
    <w:rsid w:val="32E3A5CA"/>
    <w:rsid w:val="32F265B4"/>
    <w:rsid w:val="32F7E66E"/>
    <w:rsid w:val="331AC0D5"/>
    <w:rsid w:val="33347187"/>
    <w:rsid w:val="3343C331"/>
    <w:rsid w:val="336DDFF1"/>
    <w:rsid w:val="33700878"/>
    <w:rsid w:val="337A8FEB"/>
    <w:rsid w:val="338CC286"/>
    <w:rsid w:val="33901E7A"/>
    <w:rsid w:val="339F551D"/>
    <w:rsid w:val="33A01A4A"/>
    <w:rsid w:val="33B3538A"/>
    <w:rsid w:val="33BC589F"/>
    <w:rsid w:val="33C35A1C"/>
    <w:rsid w:val="33C774C6"/>
    <w:rsid w:val="33CB9B30"/>
    <w:rsid w:val="33D6A096"/>
    <w:rsid w:val="33F929C8"/>
    <w:rsid w:val="341DEFDF"/>
    <w:rsid w:val="342B3E63"/>
    <w:rsid w:val="3430B82A"/>
    <w:rsid w:val="344EE71E"/>
    <w:rsid w:val="344F0DAE"/>
    <w:rsid w:val="3453BFAE"/>
    <w:rsid w:val="345DB8BE"/>
    <w:rsid w:val="34674D63"/>
    <w:rsid w:val="346C3A68"/>
    <w:rsid w:val="347B9BC2"/>
    <w:rsid w:val="347E9221"/>
    <w:rsid w:val="3483C124"/>
    <w:rsid w:val="34895278"/>
    <w:rsid w:val="349EE024"/>
    <w:rsid w:val="349F818A"/>
    <w:rsid w:val="349FA9AA"/>
    <w:rsid w:val="34A66C01"/>
    <w:rsid w:val="34A797F4"/>
    <w:rsid w:val="34AE2B86"/>
    <w:rsid w:val="34BC654D"/>
    <w:rsid w:val="34C753E3"/>
    <w:rsid w:val="34DCB8C5"/>
    <w:rsid w:val="34E06E92"/>
    <w:rsid w:val="34E24FDF"/>
    <w:rsid w:val="350003DA"/>
    <w:rsid w:val="35019545"/>
    <w:rsid w:val="3509B052"/>
    <w:rsid w:val="3514F454"/>
    <w:rsid w:val="351EAB64"/>
    <w:rsid w:val="3559B633"/>
    <w:rsid w:val="355A0A13"/>
    <w:rsid w:val="35651527"/>
    <w:rsid w:val="35796C94"/>
    <w:rsid w:val="3594464B"/>
    <w:rsid w:val="35A090DA"/>
    <w:rsid w:val="35A0BDCA"/>
    <w:rsid w:val="35AD2A29"/>
    <w:rsid w:val="35DD7CD1"/>
    <w:rsid w:val="35DEBF91"/>
    <w:rsid w:val="35E7EE9E"/>
    <w:rsid w:val="35F55646"/>
    <w:rsid w:val="36200B8E"/>
    <w:rsid w:val="3625E2F1"/>
    <w:rsid w:val="36299902"/>
    <w:rsid w:val="3649FBE7"/>
    <w:rsid w:val="3651F10D"/>
    <w:rsid w:val="36541790"/>
    <w:rsid w:val="3661B8B4"/>
    <w:rsid w:val="3662B006"/>
    <w:rsid w:val="3668CA15"/>
    <w:rsid w:val="36712FB3"/>
    <w:rsid w:val="36797015"/>
    <w:rsid w:val="367B63F3"/>
    <w:rsid w:val="36940691"/>
    <w:rsid w:val="3694D88C"/>
    <w:rsid w:val="369D1F4B"/>
    <w:rsid w:val="36A24D5F"/>
    <w:rsid w:val="36B0C4B5"/>
    <w:rsid w:val="36C0F62A"/>
    <w:rsid w:val="36D993F6"/>
    <w:rsid w:val="36ECC767"/>
    <w:rsid w:val="36EDD1A1"/>
    <w:rsid w:val="36F526F7"/>
    <w:rsid w:val="36F6C564"/>
    <w:rsid w:val="36F8FE5E"/>
    <w:rsid w:val="37153CF5"/>
    <w:rsid w:val="3729A777"/>
    <w:rsid w:val="372B81F9"/>
    <w:rsid w:val="3743FEC4"/>
    <w:rsid w:val="37491CDA"/>
    <w:rsid w:val="37502CBE"/>
    <w:rsid w:val="375E395A"/>
    <w:rsid w:val="376B86CF"/>
    <w:rsid w:val="3777D58D"/>
    <w:rsid w:val="37787FA1"/>
    <w:rsid w:val="377A8FF2"/>
    <w:rsid w:val="377E83AB"/>
    <w:rsid w:val="378B6070"/>
    <w:rsid w:val="379A1BDB"/>
    <w:rsid w:val="379C6CD6"/>
    <w:rsid w:val="37A82499"/>
    <w:rsid w:val="37AED91D"/>
    <w:rsid w:val="37BBDBEF"/>
    <w:rsid w:val="37CC6DE7"/>
    <w:rsid w:val="37D4A1DA"/>
    <w:rsid w:val="37DC8D9F"/>
    <w:rsid w:val="37E5CC48"/>
    <w:rsid w:val="38049A76"/>
    <w:rsid w:val="38254388"/>
    <w:rsid w:val="384CA195"/>
    <w:rsid w:val="385353AC"/>
    <w:rsid w:val="3859F02B"/>
    <w:rsid w:val="385C47FB"/>
    <w:rsid w:val="38756457"/>
    <w:rsid w:val="388897C8"/>
    <w:rsid w:val="38AB8BE3"/>
    <w:rsid w:val="38B5A37F"/>
    <w:rsid w:val="38D85E8C"/>
    <w:rsid w:val="3900083C"/>
    <w:rsid w:val="3911C9BB"/>
    <w:rsid w:val="3918616A"/>
    <w:rsid w:val="3928B3E7"/>
    <w:rsid w:val="39572EDD"/>
    <w:rsid w:val="396F9388"/>
    <w:rsid w:val="39819CA9"/>
    <w:rsid w:val="3982D472"/>
    <w:rsid w:val="39857C12"/>
    <w:rsid w:val="398A36D7"/>
    <w:rsid w:val="398B4F02"/>
    <w:rsid w:val="3999E1DD"/>
    <w:rsid w:val="39B110D7"/>
    <w:rsid w:val="39C9A2DC"/>
    <w:rsid w:val="39D84D07"/>
    <w:rsid w:val="39E23E59"/>
    <w:rsid w:val="3A1134B8"/>
    <w:rsid w:val="3A20522E"/>
    <w:rsid w:val="3A246829"/>
    <w:rsid w:val="3A2B040B"/>
    <w:rsid w:val="3A347D2D"/>
    <w:rsid w:val="3A366E7D"/>
    <w:rsid w:val="3A3F2B16"/>
    <w:rsid w:val="3A4E9F63"/>
    <w:rsid w:val="3A6E1A49"/>
    <w:rsid w:val="3A81495B"/>
    <w:rsid w:val="3A84BB01"/>
    <w:rsid w:val="3A866C30"/>
    <w:rsid w:val="3A89C69C"/>
    <w:rsid w:val="3AD0B63B"/>
    <w:rsid w:val="3AF29765"/>
    <w:rsid w:val="3AFE3D8E"/>
    <w:rsid w:val="3B02F853"/>
    <w:rsid w:val="3B1745E0"/>
    <w:rsid w:val="3B1D6D0A"/>
    <w:rsid w:val="3B23D423"/>
    <w:rsid w:val="3B2E9FA7"/>
    <w:rsid w:val="3B3277DF"/>
    <w:rsid w:val="3B37C874"/>
    <w:rsid w:val="3B3C1A75"/>
    <w:rsid w:val="3B3F2F95"/>
    <w:rsid w:val="3B406827"/>
    <w:rsid w:val="3B588560"/>
    <w:rsid w:val="3B65733D"/>
    <w:rsid w:val="3B71CC11"/>
    <w:rsid w:val="3B78F1D6"/>
    <w:rsid w:val="3B7E0EBA"/>
    <w:rsid w:val="3B9D57F0"/>
    <w:rsid w:val="3BA7F329"/>
    <w:rsid w:val="3BAE28FC"/>
    <w:rsid w:val="3BB6A6D2"/>
    <w:rsid w:val="3BBBB265"/>
    <w:rsid w:val="3BD5A44F"/>
    <w:rsid w:val="3BDA8094"/>
    <w:rsid w:val="3BE16E35"/>
    <w:rsid w:val="3BE8185F"/>
    <w:rsid w:val="3BEB4056"/>
    <w:rsid w:val="3BFA3B0A"/>
    <w:rsid w:val="3C1350F8"/>
    <w:rsid w:val="3C1ED9F0"/>
    <w:rsid w:val="3C206D6B"/>
    <w:rsid w:val="3C2CA309"/>
    <w:rsid w:val="3C4EDECD"/>
    <w:rsid w:val="3C78930E"/>
    <w:rsid w:val="3C7A5D6F"/>
    <w:rsid w:val="3CA35A6C"/>
    <w:rsid w:val="3CC12BCF"/>
    <w:rsid w:val="3CC1D799"/>
    <w:rsid w:val="3CCF00B5"/>
    <w:rsid w:val="3CD667BC"/>
    <w:rsid w:val="3CEEB049"/>
    <w:rsid w:val="3CF048FB"/>
    <w:rsid w:val="3D0D5980"/>
    <w:rsid w:val="3D15D655"/>
    <w:rsid w:val="3D15DC4F"/>
    <w:rsid w:val="3D21C9E7"/>
    <w:rsid w:val="3D2DA906"/>
    <w:rsid w:val="3D3746CC"/>
    <w:rsid w:val="3D43C38A"/>
    <w:rsid w:val="3D5A39CF"/>
    <w:rsid w:val="3D7D3E96"/>
    <w:rsid w:val="3D847E79"/>
    <w:rsid w:val="3D97A6F6"/>
    <w:rsid w:val="3DACD23E"/>
    <w:rsid w:val="3DB4717D"/>
    <w:rsid w:val="3DB6D731"/>
    <w:rsid w:val="3DB8EA1D"/>
    <w:rsid w:val="3DC7293A"/>
    <w:rsid w:val="3DDA5147"/>
    <w:rsid w:val="3DEF7E37"/>
    <w:rsid w:val="3E0A30C4"/>
    <w:rsid w:val="3E106B7D"/>
    <w:rsid w:val="3E1EC60A"/>
    <w:rsid w:val="3E35DE50"/>
    <w:rsid w:val="3E3A9915"/>
    <w:rsid w:val="3E514C16"/>
    <w:rsid w:val="3E572A93"/>
    <w:rsid w:val="3E6CDF9E"/>
    <w:rsid w:val="3E7EF63B"/>
    <w:rsid w:val="3E8BD9EC"/>
    <w:rsid w:val="3EB8801E"/>
    <w:rsid w:val="3EC7DD38"/>
    <w:rsid w:val="3EC9F62A"/>
    <w:rsid w:val="3EDF93EB"/>
    <w:rsid w:val="3EF57902"/>
    <w:rsid w:val="3EF8FE3E"/>
    <w:rsid w:val="3F132B79"/>
    <w:rsid w:val="3F1FB921"/>
    <w:rsid w:val="3F204EDA"/>
    <w:rsid w:val="3F33EC18"/>
    <w:rsid w:val="3F3FEF32"/>
    <w:rsid w:val="3F6F49C0"/>
    <w:rsid w:val="3F81DCF0"/>
    <w:rsid w:val="3FC2A66C"/>
    <w:rsid w:val="3FCCA019"/>
    <w:rsid w:val="3FE62921"/>
    <w:rsid w:val="40029661"/>
    <w:rsid w:val="400F2461"/>
    <w:rsid w:val="4039EC12"/>
    <w:rsid w:val="403BF5C2"/>
    <w:rsid w:val="407B644C"/>
    <w:rsid w:val="40830D86"/>
    <w:rsid w:val="40B786B8"/>
    <w:rsid w:val="40BCCEC7"/>
    <w:rsid w:val="40CFE457"/>
    <w:rsid w:val="40D1B8AD"/>
    <w:rsid w:val="40E66193"/>
    <w:rsid w:val="40F502A9"/>
    <w:rsid w:val="410B1A21"/>
    <w:rsid w:val="41284C15"/>
    <w:rsid w:val="4141AE2D"/>
    <w:rsid w:val="41480C3F"/>
    <w:rsid w:val="41493E83"/>
    <w:rsid w:val="4158306C"/>
    <w:rsid w:val="4159C481"/>
    <w:rsid w:val="415A5EB3"/>
    <w:rsid w:val="4165CDAF"/>
    <w:rsid w:val="41691BAB"/>
    <w:rsid w:val="416CBDFE"/>
    <w:rsid w:val="419548BC"/>
    <w:rsid w:val="41959C93"/>
    <w:rsid w:val="41983B5A"/>
    <w:rsid w:val="419B882F"/>
    <w:rsid w:val="41B54D4F"/>
    <w:rsid w:val="41BB9F2D"/>
    <w:rsid w:val="41D5BC73"/>
    <w:rsid w:val="420F0375"/>
    <w:rsid w:val="421734AD"/>
    <w:rsid w:val="4219AAEE"/>
    <w:rsid w:val="42690DF7"/>
    <w:rsid w:val="429D59E7"/>
    <w:rsid w:val="429E8560"/>
    <w:rsid w:val="42D29210"/>
    <w:rsid w:val="42E62AB6"/>
    <w:rsid w:val="42FB259F"/>
    <w:rsid w:val="4305F82E"/>
    <w:rsid w:val="43126743"/>
    <w:rsid w:val="431D2022"/>
    <w:rsid w:val="432E15B3"/>
    <w:rsid w:val="4338135C"/>
    <w:rsid w:val="4346BC81"/>
    <w:rsid w:val="434A9551"/>
    <w:rsid w:val="436087C3"/>
    <w:rsid w:val="436DBC55"/>
    <w:rsid w:val="4388AF6F"/>
    <w:rsid w:val="438B3144"/>
    <w:rsid w:val="4399DE46"/>
    <w:rsid w:val="43A540C5"/>
    <w:rsid w:val="43C217A9"/>
    <w:rsid w:val="43C59613"/>
    <w:rsid w:val="43F46F89"/>
    <w:rsid w:val="4417DDEA"/>
    <w:rsid w:val="4418ED68"/>
    <w:rsid w:val="443C0586"/>
    <w:rsid w:val="44563CE9"/>
    <w:rsid w:val="445FF6E6"/>
    <w:rsid w:val="4460C6D8"/>
    <w:rsid w:val="446D98C2"/>
    <w:rsid w:val="44855C6E"/>
    <w:rsid w:val="449103EA"/>
    <w:rsid w:val="4496F600"/>
    <w:rsid w:val="44A55EFF"/>
    <w:rsid w:val="44D581ED"/>
    <w:rsid w:val="44E29584"/>
    <w:rsid w:val="44E594EE"/>
    <w:rsid w:val="44FE2751"/>
    <w:rsid w:val="450CFE75"/>
    <w:rsid w:val="4527C1A2"/>
    <w:rsid w:val="45406391"/>
    <w:rsid w:val="4546A437"/>
    <w:rsid w:val="459DBA5C"/>
    <w:rsid w:val="45A0E349"/>
    <w:rsid w:val="45A2D783"/>
    <w:rsid w:val="45A67FFE"/>
    <w:rsid w:val="45ABBEBC"/>
    <w:rsid w:val="45AF045B"/>
    <w:rsid w:val="45B8D305"/>
    <w:rsid w:val="45CCDFA1"/>
    <w:rsid w:val="45DCA931"/>
    <w:rsid w:val="45EBCCB6"/>
    <w:rsid w:val="45FB3C52"/>
    <w:rsid w:val="4620A758"/>
    <w:rsid w:val="4626B615"/>
    <w:rsid w:val="4643EBD6"/>
    <w:rsid w:val="4658A14E"/>
    <w:rsid w:val="467642AF"/>
    <w:rsid w:val="46817043"/>
    <w:rsid w:val="46A27EB0"/>
    <w:rsid w:val="46B0136A"/>
    <w:rsid w:val="46C274B4"/>
    <w:rsid w:val="46D766EB"/>
    <w:rsid w:val="46E6B631"/>
    <w:rsid w:val="46EAA5D0"/>
    <w:rsid w:val="46ED56F1"/>
    <w:rsid w:val="4703EB6D"/>
    <w:rsid w:val="4706F59E"/>
    <w:rsid w:val="472C386B"/>
    <w:rsid w:val="4734C490"/>
    <w:rsid w:val="4738345B"/>
    <w:rsid w:val="475B17B8"/>
    <w:rsid w:val="476A2E75"/>
    <w:rsid w:val="476E1817"/>
    <w:rsid w:val="476E3E0E"/>
    <w:rsid w:val="4792B4D3"/>
    <w:rsid w:val="47E17B5B"/>
    <w:rsid w:val="47ED9D41"/>
    <w:rsid w:val="47FFA4A7"/>
    <w:rsid w:val="480AF09A"/>
    <w:rsid w:val="48121310"/>
    <w:rsid w:val="481D40A4"/>
    <w:rsid w:val="484EB3B5"/>
    <w:rsid w:val="485ACAAF"/>
    <w:rsid w:val="485C6B8B"/>
    <w:rsid w:val="48876FC8"/>
    <w:rsid w:val="489455DC"/>
    <w:rsid w:val="48A47E96"/>
    <w:rsid w:val="48C7C10E"/>
    <w:rsid w:val="48EECA57"/>
    <w:rsid w:val="48F2FA8F"/>
    <w:rsid w:val="48FACB72"/>
    <w:rsid w:val="48FC7496"/>
    <w:rsid w:val="4903E185"/>
    <w:rsid w:val="49105207"/>
    <w:rsid w:val="492AE9AF"/>
    <w:rsid w:val="493672BA"/>
    <w:rsid w:val="4947AD91"/>
    <w:rsid w:val="496032E3"/>
    <w:rsid w:val="497B8C98"/>
    <w:rsid w:val="4984CFF3"/>
    <w:rsid w:val="49C9AFAB"/>
    <w:rsid w:val="49CA5EDA"/>
    <w:rsid w:val="49E56F5B"/>
    <w:rsid w:val="4A03103F"/>
    <w:rsid w:val="4A3B4AB8"/>
    <w:rsid w:val="4A40C029"/>
    <w:rsid w:val="4A451816"/>
    <w:rsid w:val="4A4FF6C0"/>
    <w:rsid w:val="4A524914"/>
    <w:rsid w:val="4A74780F"/>
    <w:rsid w:val="4A77B8E2"/>
    <w:rsid w:val="4A79F121"/>
    <w:rsid w:val="4A7F340A"/>
    <w:rsid w:val="4A8B9E77"/>
    <w:rsid w:val="4AB5A32E"/>
    <w:rsid w:val="4AB8AA51"/>
    <w:rsid w:val="4ABDFEC3"/>
    <w:rsid w:val="4AD2431B"/>
    <w:rsid w:val="4AE6C254"/>
    <w:rsid w:val="4AEB1F80"/>
    <w:rsid w:val="4AF34E32"/>
    <w:rsid w:val="4B13A044"/>
    <w:rsid w:val="4B203F1E"/>
    <w:rsid w:val="4B2C0D99"/>
    <w:rsid w:val="4B3D4208"/>
    <w:rsid w:val="4B433B6D"/>
    <w:rsid w:val="4B54E166"/>
    <w:rsid w:val="4B5929AC"/>
    <w:rsid w:val="4B917313"/>
    <w:rsid w:val="4B94033B"/>
    <w:rsid w:val="4BA4F02B"/>
    <w:rsid w:val="4BA9302C"/>
    <w:rsid w:val="4BADC105"/>
    <w:rsid w:val="4BB07001"/>
    <w:rsid w:val="4BB0AD6A"/>
    <w:rsid w:val="4BBFC52A"/>
    <w:rsid w:val="4BC78C70"/>
    <w:rsid w:val="4BC7A480"/>
    <w:rsid w:val="4BCB9974"/>
    <w:rsid w:val="4BE3166C"/>
    <w:rsid w:val="4C0384CF"/>
    <w:rsid w:val="4C0951A6"/>
    <w:rsid w:val="4C0E6042"/>
    <w:rsid w:val="4C14828A"/>
    <w:rsid w:val="4C15C182"/>
    <w:rsid w:val="4C18355D"/>
    <w:rsid w:val="4C1B046B"/>
    <w:rsid w:val="4C1BBEF8"/>
    <w:rsid w:val="4C20B733"/>
    <w:rsid w:val="4C276ED8"/>
    <w:rsid w:val="4C43AEF6"/>
    <w:rsid w:val="4C52EA08"/>
    <w:rsid w:val="4C628A71"/>
    <w:rsid w:val="4C6635E8"/>
    <w:rsid w:val="4C691D93"/>
    <w:rsid w:val="4C780A53"/>
    <w:rsid w:val="4C7F135F"/>
    <w:rsid w:val="4C878C20"/>
    <w:rsid w:val="4C93B217"/>
    <w:rsid w:val="4CCE9624"/>
    <w:rsid w:val="4CD0BB29"/>
    <w:rsid w:val="4CD91269"/>
    <w:rsid w:val="4CDB2E24"/>
    <w:rsid w:val="4CF74367"/>
    <w:rsid w:val="4D11C034"/>
    <w:rsid w:val="4D4AC4B5"/>
    <w:rsid w:val="4D507C59"/>
    <w:rsid w:val="4D6C0FE1"/>
    <w:rsid w:val="4D6E89CD"/>
    <w:rsid w:val="4D7C2565"/>
    <w:rsid w:val="4D7C50AB"/>
    <w:rsid w:val="4D8678EB"/>
    <w:rsid w:val="4D93E7CA"/>
    <w:rsid w:val="4DA0CBE9"/>
    <w:rsid w:val="4DC88190"/>
    <w:rsid w:val="4DC931C3"/>
    <w:rsid w:val="4DD96FF9"/>
    <w:rsid w:val="4DDB002D"/>
    <w:rsid w:val="4DE64C20"/>
    <w:rsid w:val="4DEEBA69"/>
    <w:rsid w:val="4DFE5AD2"/>
    <w:rsid w:val="4E00738B"/>
    <w:rsid w:val="4E01F657"/>
    <w:rsid w:val="4E07A91E"/>
    <w:rsid w:val="4E07D733"/>
    <w:rsid w:val="4E0FDA2C"/>
    <w:rsid w:val="4E115EDC"/>
    <w:rsid w:val="4E24632C"/>
    <w:rsid w:val="4E29BFAA"/>
    <w:rsid w:val="4E42B5A8"/>
    <w:rsid w:val="4E4CC74B"/>
    <w:rsid w:val="4E4DD185"/>
    <w:rsid w:val="4E50F935"/>
    <w:rsid w:val="4E920214"/>
    <w:rsid w:val="4EC495DF"/>
    <w:rsid w:val="4ECBC63D"/>
    <w:rsid w:val="4EDEA73B"/>
    <w:rsid w:val="4EE69516"/>
    <w:rsid w:val="4EE956A7"/>
    <w:rsid w:val="4EEE754A"/>
    <w:rsid w:val="4EF1287D"/>
    <w:rsid w:val="4EF7C819"/>
    <w:rsid w:val="4F03DB0E"/>
    <w:rsid w:val="4F151E7C"/>
    <w:rsid w:val="4F40F268"/>
    <w:rsid w:val="4F468218"/>
    <w:rsid w:val="4F61A505"/>
    <w:rsid w:val="4F8D5B10"/>
    <w:rsid w:val="4F92D6E5"/>
    <w:rsid w:val="4F959301"/>
    <w:rsid w:val="4F9AB4E6"/>
    <w:rsid w:val="4FAC67AE"/>
    <w:rsid w:val="4FB00AAB"/>
    <w:rsid w:val="4FB6EF15"/>
    <w:rsid w:val="4FC33F10"/>
    <w:rsid w:val="4FF21737"/>
    <w:rsid w:val="5001CD85"/>
    <w:rsid w:val="500D319F"/>
    <w:rsid w:val="5012CEE6"/>
    <w:rsid w:val="50177AC4"/>
    <w:rsid w:val="501ADD1F"/>
    <w:rsid w:val="50325B02"/>
    <w:rsid w:val="50385E70"/>
    <w:rsid w:val="503C7DFF"/>
    <w:rsid w:val="5040DE70"/>
    <w:rsid w:val="504960F6"/>
    <w:rsid w:val="5078614E"/>
    <w:rsid w:val="50826577"/>
    <w:rsid w:val="50828002"/>
    <w:rsid w:val="5093CBD2"/>
    <w:rsid w:val="50CB888C"/>
    <w:rsid w:val="50DA45E5"/>
    <w:rsid w:val="50DAE017"/>
    <w:rsid w:val="50E858EF"/>
    <w:rsid w:val="51021171"/>
    <w:rsid w:val="51072ED2"/>
    <w:rsid w:val="510D00EA"/>
    <w:rsid w:val="510D371E"/>
    <w:rsid w:val="510E778D"/>
    <w:rsid w:val="511110BB"/>
    <w:rsid w:val="5135FB94"/>
    <w:rsid w:val="51399719"/>
    <w:rsid w:val="513ECCF3"/>
    <w:rsid w:val="5141830A"/>
    <w:rsid w:val="51782564"/>
    <w:rsid w:val="517FE2A1"/>
    <w:rsid w:val="5184B133"/>
    <w:rsid w:val="51ABF7A7"/>
    <w:rsid w:val="51AE9F47"/>
    <w:rsid w:val="51B973D8"/>
    <w:rsid w:val="51CB43BA"/>
    <w:rsid w:val="51D20069"/>
    <w:rsid w:val="51E1493F"/>
    <w:rsid w:val="51E53157"/>
    <w:rsid w:val="51E7754C"/>
    <w:rsid w:val="51ED7235"/>
    <w:rsid w:val="51F3F75A"/>
    <w:rsid w:val="521DBDA7"/>
    <w:rsid w:val="5224228A"/>
    <w:rsid w:val="5225383B"/>
    <w:rsid w:val="5226160C"/>
    <w:rsid w:val="5244746D"/>
    <w:rsid w:val="524C04C2"/>
    <w:rsid w:val="5262F837"/>
    <w:rsid w:val="52741CF6"/>
    <w:rsid w:val="5290102A"/>
    <w:rsid w:val="52A4A0BA"/>
    <w:rsid w:val="52AFAFFA"/>
    <w:rsid w:val="52B4E44F"/>
    <w:rsid w:val="52B5DED7"/>
    <w:rsid w:val="52C4FBD2"/>
    <w:rsid w:val="52C7DFBB"/>
    <w:rsid w:val="52C8784A"/>
    <w:rsid w:val="52D16F30"/>
    <w:rsid w:val="52D1CBF5"/>
    <w:rsid w:val="53078127"/>
    <w:rsid w:val="530821A5"/>
    <w:rsid w:val="530E64BE"/>
    <w:rsid w:val="530E93A9"/>
    <w:rsid w:val="532E1956"/>
    <w:rsid w:val="533D7CBB"/>
    <w:rsid w:val="534E7423"/>
    <w:rsid w:val="53558BA6"/>
    <w:rsid w:val="537AD06A"/>
    <w:rsid w:val="537D9BCF"/>
    <w:rsid w:val="538101B8"/>
    <w:rsid w:val="5391F0AB"/>
    <w:rsid w:val="53990C38"/>
    <w:rsid w:val="53A26901"/>
    <w:rsid w:val="53A481F3"/>
    <w:rsid w:val="53B0AD6B"/>
    <w:rsid w:val="53BA0639"/>
    <w:rsid w:val="53BCEBB1"/>
    <w:rsid w:val="53D2A316"/>
    <w:rsid w:val="53DBDC78"/>
    <w:rsid w:val="53E70059"/>
    <w:rsid w:val="53F19316"/>
    <w:rsid w:val="542F71E1"/>
    <w:rsid w:val="5438C575"/>
    <w:rsid w:val="54419691"/>
    <w:rsid w:val="54448933"/>
    <w:rsid w:val="5472E4AB"/>
    <w:rsid w:val="547868F3"/>
    <w:rsid w:val="54A8D55E"/>
    <w:rsid w:val="54AA76A3"/>
    <w:rsid w:val="54B84DF4"/>
    <w:rsid w:val="54C0E6A0"/>
    <w:rsid w:val="54DA6AE0"/>
    <w:rsid w:val="54FB6DFD"/>
    <w:rsid w:val="5518EA01"/>
    <w:rsid w:val="551EDD9C"/>
    <w:rsid w:val="5536B57C"/>
    <w:rsid w:val="5553BFF7"/>
    <w:rsid w:val="556A30A8"/>
    <w:rsid w:val="5577ACD9"/>
    <w:rsid w:val="557E1558"/>
    <w:rsid w:val="558A21E8"/>
    <w:rsid w:val="558CDED6"/>
    <w:rsid w:val="55947CC3"/>
    <w:rsid w:val="559649D8"/>
    <w:rsid w:val="55998DC1"/>
    <w:rsid w:val="55AD0BF5"/>
    <w:rsid w:val="55B014E8"/>
    <w:rsid w:val="55DA4E3C"/>
    <w:rsid w:val="55E1E8B0"/>
    <w:rsid w:val="55F0304F"/>
    <w:rsid w:val="56075BEB"/>
    <w:rsid w:val="5609628C"/>
    <w:rsid w:val="56096CB7"/>
    <w:rsid w:val="5615AF60"/>
    <w:rsid w:val="561C9B52"/>
    <w:rsid w:val="56305BE2"/>
    <w:rsid w:val="5671A8B3"/>
    <w:rsid w:val="56763B41"/>
    <w:rsid w:val="569ACA23"/>
    <w:rsid w:val="569C7735"/>
    <w:rsid w:val="56A2E3AD"/>
    <w:rsid w:val="56A43C64"/>
    <w:rsid w:val="56A950AA"/>
    <w:rsid w:val="56ACFB49"/>
    <w:rsid w:val="56B066BB"/>
    <w:rsid w:val="56B8BE24"/>
    <w:rsid w:val="56C21411"/>
    <w:rsid w:val="56C94444"/>
    <w:rsid w:val="56CB4740"/>
    <w:rsid w:val="56DE9F3F"/>
    <w:rsid w:val="571C7026"/>
    <w:rsid w:val="572165D4"/>
    <w:rsid w:val="573ACA10"/>
    <w:rsid w:val="5740071C"/>
    <w:rsid w:val="57511D3C"/>
    <w:rsid w:val="57986CF5"/>
    <w:rsid w:val="579AB0AC"/>
    <w:rsid w:val="57B17FC1"/>
    <w:rsid w:val="57CEE772"/>
    <w:rsid w:val="57D61100"/>
    <w:rsid w:val="57EC703B"/>
    <w:rsid w:val="581AB0AB"/>
    <w:rsid w:val="5821484A"/>
    <w:rsid w:val="582795E1"/>
    <w:rsid w:val="585B4FC6"/>
    <w:rsid w:val="586514A5"/>
    <w:rsid w:val="58837333"/>
    <w:rsid w:val="58A097E2"/>
    <w:rsid w:val="58A1F607"/>
    <w:rsid w:val="58A41F81"/>
    <w:rsid w:val="58C30A42"/>
    <w:rsid w:val="58D239BB"/>
    <w:rsid w:val="58D23CCA"/>
    <w:rsid w:val="58F59C77"/>
    <w:rsid w:val="5909D562"/>
    <w:rsid w:val="590EA8B4"/>
    <w:rsid w:val="591E9986"/>
    <w:rsid w:val="59316D10"/>
    <w:rsid w:val="59351B9C"/>
    <w:rsid w:val="59410D79"/>
    <w:rsid w:val="5944A8FE"/>
    <w:rsid w:val="594EF305"/>
    <w:rsid w:val="594F2703"/>
    <w:rsid w:val="5951DEE1"/>
    <w:rsid w:val="595F9CA9"/>
    <w:rsid w:val="596C6D26"/>
    <w:rsid w:val="59B50758"/>
    <w:rsid w:val="59C25F18"/>
    <w:rsid w:val="59E41A59"/>
    <w:rsid w:val="59EF255F"/>
    <w:rsid w:val="5A1F4394"/>
    <w:rsid w:val="5A49522D"/>
    <w:rsid w:val="5A4BD396"/>
    <w:rsid w:val="5A518FD5"/>
    <w:rsid w:val="5A61A18A"/>
    <w:rsid w:val="5A69064F"/>
    <w:rsid w:val="5A7F9677"/>
    <w:rsid w:val="5A84559A"/>
    <w:rsid w:val="5A85887D"/>
    <w:rsid w:val="5A97DD78"/>
    <w:rsid w:val="5ABD340F"/>
    <w:rsid w:val="5AD39668"/>
    <w:rsid w:val="5AD39B3D"/>
    <w:rsid w:val="5ADEFF57"/>
    <w:rsid w:val="5AF2C6BA"/>
    <w:rsid w:val="5B0BE79D"/>
    <w:rsid w:val="5B14CB02"/>
    <w:rsid w:val="5B14EBD7"/>
    <w:rsid w:val="5B3A1B02"/>
    <w:rsid w:val="5B5D2EF0"/>
    <w:rsid w:val="5B60514A"/>
    <w:rsid w:val="5B649F37"/>
    <w:rsid w:val="5B69E8B6"/>
    <w:rsid w:val="5B6A8A88"/>
    <w:rsid w:val="5B6C31DB"/>
    <w:rsid w:val="5B806EE7"/>
    <w:rsid w:val="5BA9D91E"/>
    <w:rsid w:val="5BC499DD"/>
    <w:rsid w:val="5BE22900"/>
    <w:rsid w:val="5BF32BC4"/>
    <w:rsid w:val="5C09DA7D"/>
    <w:rsid w:val="5C2E0068"/>
    <w:rsid w:val="5C301FAF"/>
    <w:rsid w:val="5C464976"/>
    <w:rsid w:val="5C4B623D"/>
    <w:rsid w:val="5C552CA9"/>
    <w:rsid w:val="5C605029"/>
    <w:rsid w:val="5C6F835B"/>
    <w:rsid w:val="5C797E60"/>
    <w:rsid w:val="5C80939B"/>
    <w:rsid w:val="5C973D6B"/>
    <w:rsid w:val="5CB97904"/>
    <w:rsid w:val="5CBF3502"/>
    <w:rsid w:val="5CDA3070"/>
    <w:rsid w:val="5CE3265B"/>
    <w:rsid w:val="5CEADBC2"/>
    <w:rsid w:val="5CF60CB3"/>
    <w:rsid w:val="5D1391AD"/>
    <w:rsid w:val="5D1395BC"/>
    <w:rsid w:val="5D27EAD6"/>
    <w:rsid w:val="5D3446BF"/>
    <w:rsid w:val="5D3CA915"/>
    <w:rsid w:val="5D68C8B3"/>
    <w:rsid w:val="5D6A0243"/>
    <w:rsid w:val="5D6E7143"/>
    <w:rsid w:val="5D7F7538"/>
    <w:rsid w:val="5D9F013A"/>
    <w:rsid w:val="5DA1B780"/>
    <w:rsid w:val="5DAD9864"/>
    <w:rsid w:val="5DB1B722"/>
    <w:rsid w:val="5DB7777B"/>
    <w:rsid w:val="5DB9A909"/>
    <w:rsid w:val="5DD45B9A"/>
    <w:rsid w:val="5DE03276"/>
    <w:rsid w:val="5DF2EB58"/>
    <w:rsid w:val="5E04AE53"/>
    <w:rsid w:val="5E3A387A"/>
    <w:rsid w:val="5E641CEF"/>
    <w:rsid w:val="5E688371"/>
    <w:rsid w:val="5E6946B7"/>
    <w:rsid w:val="5E723846"/>
    <w:rsid w:val="5E86665A"/>
    <w:rsid w:val="5E87B3BA"/>
    <w:rsid w:val="5E8F5F3A"/>
    <w:rsid w:val="5EBDC971"/>
    <w:rsid w:val="5EBF2156"/>
    <w:rsid w:val="5EF2B4B7"/>
    <w:rsid w:val="5EFDD1E6"/>
    <w:rsid w:val="5F1F44B9"/>
    <w:rsid w:val="5F31AD2E"/>
    <w:rsid w:val="5F3CFFA5"/>
    <w:rsid w:val="5F756A9F"/>
    <w:rsid w:val="5F7A825F"/>
    <w:rsid w:val="5F90660D"/>
    <w:rsid w:val="5F9C98E0"/>
    <w:rsid w:val="5FD608DB"/>
    <w:rsid w:val="5FDD7539"/>
    <w:rsid w:val="5FE0213E"/>
    <w:rsid w:val="5FEE639B"/>
    <w:rsid w:val="5FF3758B"/>
    <w:rsid w:val="60028475"/>
    <w:rsid w:val="601F4A55"/>
    <w:rsid w:val="6024301E"/>
    <w:rsid w:val="603182C4"/>
    <w:rsid w:val="6043638D"/>
    <w:rsid w:val="605999D2"/>
    <w:rsid w:val="605E66E3"/>
    <w:rsid w:val="606F5D62"/>
    <w:rsid w:val="607033D3"/>
    <w:rsid w:val="607117F8"/>
    <w:rsid w:val="607449D7"/>
    <w:rsid w:val="607EAEAB"/>
    <w:rsid w:val="60853675"/>
    <w:rsid w:val="60940CB7"/>
    <w:rsid w:val="60A076C7"/>
    <w:rsid w:val="60A920F5"/>
    <w:rsid w:val="60D42539"/>
    <w:rsid w:val="60D50FE1"/>
    <w:rsid w:val="60D6A1FC"/>
    <w:rsid w:val="60D8D006"/>
    <w:rsid w:val="60EA5475"/>
    <w:rsid w:val="60FB12B8"/>
    <w:rsid w:val="610459AC"/>
    <w:rsid w:val="610DE7A4"/>
    <w:rsid w:val="61217651"/>
    <w:rsid w:val="61221064"/>
    <w:rsid w:val="612F5E79"/>
    <w:rsid w:val="6131F0E9"/>
    <w:rsid w:val="614C7080"/>
    <w:rsid w:val="6157FFD0"/>
    <w:rsid w:val="6166495F"/>
    <w:rsid w:val="61667A76"/>
    <w:rsid w:val="61702DBB"/>
    <w:rsid w:val="6180DF87"/>
    <w:rsid w:val="6189C050"/>
    <w:rsid w:val="618F45EC"/>
    <w:rsid w:val="61B579BA"/>
    <w:rsid w:val="61BCA946"/>
    <w:rsid w:val="61D5AB06"/>
    <w:rsid w:val="61F24021"/>
    <w:rsid w:val="61F56A33"/>
    <w:rsid w:val="61FC1027"/>
    <w:rsid w:val="620203B8"/>
    <w:rsid w:val="624C13E7"/>
    <w:rsid w:val="6252E65B"/>
    <w:rsid w:val="62696F7E"/>
    <w:rsid w:val="62783A57"/>
    <w:rsid w:val="6282E7D4"/>
    <w:rsid w:val="62942796"/>
    <w:rsid w:val="62B4C1AC"/>
    <w:rsid w:val="62B5020D"/>
    <w:rsid w:val="62B58AFA"/>
    <w:rsid w:val="62C8593E"/>
    <w:rsid w:val="62CBCEDD"/>
    <w:rsid w:val="62CE2217"/>
    <w:rsid w:val="62D6A726"/>
    <w:rsid w:val="62D9BBF2"/>
    <w:rsid w:val="631F106E"/>
    <w:rsid w:val="632757D1"/>
    <w:rsid w:val="632D1D7E"/>
    <w:rsid w:val="635F8152"/>
    <w:rsid w:val="6364FB6C"/>
    <w:rsid w:val="63758D37"/>
    <w:rsid w:val="63759C6D"/>
    <w:rsid w:val="63944635"/>
    <w:rsid w:val="63C111BC"/>
    <w:rsid w:val="63C91D77"/>
    <w:rsid w:val="63CBD8A1"/>
    <w:rsid w:val="63DE0409"/>
    <w:rsid w:val="641B49BC"/>
    <w:rsid w:val="6464299F"/>
    <w:rsid w:val="646991AB"/>
    <w:rsid w:val="6479AB0E"/>
    <w:rsid w:val="647BAC38"/>
    <w:rsid w:val="6492D36B"/>
    <w:rsid w:val="6497F04F"/>
    <w:rsid w:val="649E939E"/>
    <w:rsid w:val="64A7CE7D"/>
    <w:rsid w:val="64AB5E93"/>
    <w:rsid w:val="64B1B600"/>
    <w:rsid w:val="64B841C8"/>
    <w:rsid w:val="64BB8C2A"/>
    <w:rsid w:val="64DA624A"/>
    <w:rsid w:val="64DC767A"/>
    <w:rsid w:val="64E13DBF"/>
    <w:rsid w:val="64E179CA"/>
    <w:rsid w:val="64EDFB01"/>
    <w:rsid w:val="64EE69DC"/>
    <w:rsid w:val="64F36C2D"/>
    <w:rsid w:val="64FB51B3"/>
    <w:rsid w:val="64FCA843"/>
    <w:rsid w:val="65197F4D"/>
    <w:rsid w:val="65217529"/>
    <w:rsid w:val="6526352F"/>
    <w:rsid w:val="652D9E7A"/>
    <w:rsid w:val="6550BB64"/>
    <w:rsid w:val="656FDA10"/>
    <w:rsid w:val="6586972D"/>
    <w:rsid w:val="65A1EF9E"/>
    <w:rsid w:val="65CA33AE"/>
    <w:rsid w:val="65D41F7F"/>
    <w:rsid w:val="65EB5EAF"/>
    <w:rsid w:val="65EEF7D9"/>
    <w:rsid w:val="65F4E18B"/>
    <w:rsid w:val="65F6E4B7"/>
    <w:rsid w:val="661F9081"/>
    <w:rsid w:val="663397DF"/>
    <w:rsid w:val="663B2F1F"/>
    <w:rsid w:val="6660B7B7"/>
    <w:rsid w:val="6666606C"/>
    <w:rsid w:val="66690E3F"/>
    <w:rsid w:val="6689CB62"/>
    <w:rsid w:val="668C5F0B"/>
    <w:rsid w:val="669072A8"/>
    <w:rsid w:val="66950545"/>
    <w:rsid w:val="669C720C"/>
    <w:rsid w:val="66AA7F85"/>
    <w:rsid w:val="66E035B7"/>
    <w:rsid w:val="66E8567F"/>
    <w:rsid w:val="66F4A9E8"/>
    <w:rsid w:val="67023DDB"/>
    <w:rsid w:val="6707D1BF"/>
    <w:rsid w:val="670FB84B"/>
    <w:rsid w:val="6717F232"/>
    <w:rsid w:val="6720F6F2"/>
    <w:rsid w:val="674FBFE5"/>
    <w:rsid w:val="67596BA5"/>
    <w:rsid w:val="675E3A17"/>
    <w:rsid w:val="676014BA"/>
    <w:rsid w:val="6763BD24"/>
    <w:rsid w:val="679BCA61"/>
    <w:rsid w:val="67BB60E2"/>
    <w:rsid w:val="67C611B9"/>
    <w:rsid w:val="67C6E9ED"/>
    <w:rsid w:val="6808A51F"/>
    <w:rsid w:val="6832F08C"/>
    <w:rsid w:val="6846125C"/>
    <w:rsid w:val="689F49C4"/>
    <w:rsid w:val="689FEB3A"/>
    <w:rsid w:val="68C7231E"/>
    <w:rsid w:val="68CA1565"/>
    <w:rsid w:val="68D43F64"/>
    <w:rsid w:val="68E34A9C"/>
    <w:rsid w:val="68F88612"/>
    <w:rsid w:val="690B2A7C"/>
    <w:rsid w:val="69191713"/>
    <w:rsid w:val="691F2EBD"/>
    <w:rsid w:val="693D02CE"/>
    <w:rsid w:val="694886FE"/>
    <w:rsid w:val="6954997D"/>
    <w:rsid w:val="69573143"/>
    <w:rsid w:val="69643913"/>
    <w:rsid w:val="696D99E4"/>
    <w:rsid w:val="6976E512"/>
    <w:rsid w:val="6987A832"/>
    <w:rsid w:val="69928FCA"/>
    <w:rsid w:val="6998E2C9"/>
    <w:rsid w:val="69BE0017"/>
    <w:rsid w:val="69C3FFCD"/>
    <w:rsid w:val="69D62E59"/>
    <w:rsid w:val="69DB4355"/>
    <w:rsid w:val="69F7C83C"/>
    <w:rsid w:val="6A07890B"/>
    <w:rsid w:val="6A0EDAA4"/>
    <w:rsid w:val="6A11D1D6"/>
    <w:rsid w:val="6A4CF650"/>
    <w:rsid w:val="6A5B677E"/>
    <w:rsid w:val="6A5FA5B0"/>
    <w:rsid w:val="6A61D422"/>
    <w:rsid w:val="6A72F49E"/>
    <w:rsid w:val="6A8760A7"/>
    <w:rsid w:val="6A8C1B6C"/>
    <w:rsid w:val="6A943D93"/>
    <w:rsid w:val="6A9E9A63"/>
    <w:rsid w:val="6AD8D32F"/>
    <w:rsid w:val="6B0B2D86"/>
    <w:rsid w:val="6B1456D9"/>
    <w:rsid w:val="6B44D944"/>
    <w:rsid w:val="6B4FF785"/>
    <w:rsid w:val="6B53819B"/>
    <w:rsid w:val="6B633095"/>
    <w:rsid w:val="6B6367AB"/>
    <w:rsid w:val="6B649439"/>
    <w:rsid w:val="6B7E7295"/>
    <w:rsid w:val="6B9B5395"/>
    <w:rsid w:val="6BB905E6"/>
    <w:rsid w:val="6C045F19"/>
    <w:rsid w:val="6C34138F"/>
    <w:rsid w:val="6C34ADFD"/>
    <w:rsid w:val="6C375921"/>
    <w:rsid w:val="6C3C7460"/>
    <w:rsid w:val="6C3D10DA"/>
    <w:rsid w:val="6C426084"/>
    <w:rsid w:val="6C4545B8"/>
    <w:rsid w:val="6C490F5A"/>
    <w:rsid w:val="6C6C2C78"/>
    <w:rsid w:val="6C6F3B84"/>
    <w:rsid w:val="6C8A66B7"/>
    <w:rsid w:val="6C96BF8B"/>
    <w:rsid w:val="6CA6FDE7"/>
    <w:rsid w:val="6CAA2B50"/>
    <w:rsid w:val="6CB3BE46"/>
    <w:rsid w:val="6CBB435D"/>
    <w:rsid w:val="6CC6BEBC"/>
    <w:rsid w:val="6CC8F704"/>
    <w:rsid w:val="6CE4BACE"/>
    <w:rsid w:val="6CF60EDE"/>
    <w:rsid w:val="6D0B0EF4"/>
    <w:rsid w:val="6D0DD368"/>
    <w:rsid w:val="6D186962"/>
    <w:rsid w:val="6D249132"/>
    <w:rsid w:val="6D7E819E"/>
    <w:rsid w:val="6D832C47"/>
    <w:rsid w:val="6DABA8C8"/>
    <w:rsid w:val="6DAE64AF"/>
    <w:rsid w:val="6DB7D914"/>
    <w:rsid w:val="6DBF0169"/>
    <w:rsid w:val="6DDF68AE"/>
    <w:rsid w:val="6DE5EEB4"/>
    <w:rsid w:val="6DF9254F"/>
    <w:rsid w:val="6DFE09C0"/>
    <w:rsid w:val="6E065EEE"/>
    <w:rsid w:val="6E1041A6"/>
    <w:rsid w:val="6E1AC9D6"/>
    <w:rsid w:val="6E1C8941"/>
    <w:rsid w:val="6E25E569"/>
    <w:rsid w:val="6E3B7460"/>
    <w:rsid w:val="6E5425EA"/>
    <w:rsid w:val="6E56C73A"/>
    <w:rsid w:val="6E872E13"/>
    <w:rsid w:val="6E90BFAF"/>
    <w:rsid w:val="6EC06193"/>
    <w:rsid w:val="6ECD0427"/>
    <w:rsid w:val="6ED2663D"/>
    <w:rsid w:val="6ED3ED3B"/>
    <w:rsid w:val="6F08D881"/>
    <w:rsid w:val="6F16987F"/>
    <w:rsid w:val="6F4F937A"/>
    <w:rsid w:val="6F535F2B"/>
    <w:rsid w:val="6F53A975"/>
    <w:rsid w:val="6F5A8D2E"/>
    <w:rsid w:val="6FA8DF1C"/>
    <w:rsid w:val="6FBBCB12"/>
    <w:rsid w:val="6FC2ABE3"/>
    <w:rsid w:val="6FE7429E"/>
    <w:rsid w:val="6FEB5F08"/>
    <w:rsid w:val="700AA227"/>
    <w:rsid w:val="700BCF26"/>
    <w:rsid w:val="70106427"/>
    <w:rsid w:val="70408AC6"/>
    <w:rsid w:val="70448520"/>
    <w:rsid w:val="7045742A"/>
    <w:rsid w:val="7045F1E0"/>
    <w:rsid w:val="705DACBF"/>
    <w:rsid w:val="706DB9B2"/>
    <w:rsid w:val="706EA898"/>
    <w:rsid w:val="708FC380"/>
    <w:rsid w:val="70A4A8E2"/>
    <w:rsid w:val="70A55268"/>
    <w:rsid w:val="70B89FB6"/>
    <w:rsid w:val="70CFD2E5"/>
    <w:rsid w:val="70D0FF73"/>
    <w:rsid w:val="70EADDCF"/>
    <w:rsid w:val="712C7AD6"/>
    <w:rsid w:val="71349709"/>
    <w:rsid w:val="7146F87B"/>
    <w:rsid w:val="715BF185"/>
    <w:rsid w:val="71822FF7"/>
    <w:rsid w:val="7182A81E"/>
    <w:rsid w:val="71888AFB"/>
    <w:rsid w:val="7191FE59"/>
    <w:rsid w:val="719663E7"/>
    <w:rsid w:val="719DA1AF"/>
    <w:rsid w:val="71B18FB9"/>
    <w:rsid w:val="71C451B8"/>
    <w:rsid w:val="71C88E27"/>
    <w:rsid w:val="71D24B35"/>
    <w:rsid w:val="71D34BF7"/>
    <w:rsid w:val="71F7DD5C"/>
    <w:rsid w:val="71F80255"/>
    <w:rsid w:val="71F97D20"/>
    <w:rsid w:val="723821D9"/>
    <w:rsid w:val="723E2964"/>
    <w:rsid w:val="7244C537"/>
    <w:rsid w:val="724866C9"/>
    <w:rsid w:val="7263C56D"/>
    <w:rsid w:val="7276C979"/>
    <w:rsid w:val="729CA903"/>
    <w:rsid w:val="72A9AC48"/>
    <w:rsid w:val="72AE9E6B"/>
    <w:rsid w:val="7306010F"/>
    <w:rsid w:val="7306D134"/>
    <w:rsid w:val="730E3D98"/>
    <w:rsid w:val="730EE583"/>
    <w:rsid w:val="73163F6B"/>
    <w:rsid w:val="73397210"/>
    <w:rsid w:val="73556DC4"/>
    <w:rsid w:val="73731728"/>
    <w:rsid w:val="7390B289"/>
    <w:rsid w:val="73EB5950"/>
    <w:rsid w:val="7402D245"/>
    <w:rsid w:val="740392EC"/>
    <w:rsid w:val="740F6CAF"/>
    <w:rsid w:val="741B9C86"/>
    <w:rsid w:val="742873BF"/>
    <w:rsid w:val="74338802"/>
    <w:rsid w:val="743581D5"/>
    <w:rsid w:val="74392B7C"/>
    <w:rsid w:val="744FF668"/>
    <w:rsid w:val="7456606E"/>
    <w:rsid w:val="74587339"/>
    <w:rsid w:val="7460A3DD"/>
    <w:rsid w:val="746BB89D"/>
    <w:rsid w:val="747D57F1"/>
    <w:rsid w:val="747FFC96"/>
    <w:rsid w:val="748B2427"/>
    <w:rsid w:val="74CAEEB6"/>
    <w:rsid w:val="74D2FF91"/>
    <w:rsid w:val="74D785C4"/>
    <w:rsid w:val="74D7F7BF"/>
    <w:rsid w:val="74DEC041"/>
    <w:rsid w:val="74E6F32A"/>
    <w:rsid w:val="74F4AF02"/>
    <w:rsid w:val="75002EE9"/>
    <w:rsid w:val="75014CC6"/>
    <w:rsid w:val="75191AE9"/>
    <w:rsid w:val="752AF2E7"/>
    <w:rsid w:val="752C4B33"/>
    <w:rsid w:val="752C82EA"/>
    <w:rsid w:val="7534E1B0"/>
    <w:rsid w:val="7541506D"/>
    <w:rsid w:val="754838E1"/>
    <w:rsid w:val="755AE575"/>
    <w:rsid w:val="756EC3DE"/>
    <w:rsid w:val="75790AAD"/>
    <w:rsid w:val="7582B97E"/>
    <w:rsid w:val="75983070"/>
    <w:rsid w:val="75A27460"/>
    <w:rsid w:val="75A43707"/>
    <w:rsid w:val="75A8986D"/>
    <w:rsid w:val="75CD0EEF"/>
    <w:rsid w:val="75CF5863"/>
    <w:rsid w:val="75D5A723"/>
    <w:rsid w:val="75F230CF"/>
    <w:rsid w:val="75F2F3FE"/>
    <w:rsid w:val="75F50CFF"/>
    <w:rsid w:val="76056090"/>
    <w:rsid w:val="761820A0"/>
    <w:rsid w:val="76192852"/>
    <w:rsid w:val="761BF0B8"/>
    <w:rsid w:val="76353563"/>
    <w:rsid w:val="76468645"/>
    <w:rsid w:val="764D09CA"/>
    <w:rsid w:val="7653BE4E"/>
    <w:rsid w:val="7673C820"/>
    <w:rsid w:val="76747309"/>
    <w:rsid w:val="7688EDA8"/>
    <w:rsid w:val="769DEDB9"/>
    <w:rsid w:val="76A13FBF"/>
    <w:rsid w:val="76ADA857"/>
    <w:rsid w:val="76C55451"/>
    <w:rsid w:val="76D92AA4"/>
    <w:rsid w:val="76DDE949"/>
    <w:rsid w:val="76DDEA1C"/>
    <w:rsid w:val="76E1DDB1"/>
    <w:rsid w:val="773468F1"/>
    <w:rsid w:val="773C1026"/>
    <w:rsid w:val="77517433"/>
    <w:rsid w:val="775B1CC5"/>
    <w:rsid w:val="7776EB38"/>
    <w:rsid w:val="77777CF5"/>
    <w:rsid w:val="7777D0A8"/>
    <w:rsid w:val="777AC701"/>
    <w:rsid w:val="777C3DF2"/>
    <w:rsid w:val="778E0130"/>
    <w:rsid w:val="779D3CE4"/>
    <w:rsid w:val="77A130F1"/>
    <w:rsid w:val="77A663BD"/>
    <w:rsid w:val="77B0A588"/>
    <w:rsid w:val="77CD9918"/>
    <w:rsid w:val="78047776"/>
    <w:rsid w:val="78240617"/>
    <w:rsid w:val="78305D5D"/>
    <w:rsid w:val="786DE788"/>
    <w:rsid w:val="78767845"/>
    <w:rsid w:val="7877ED70"/>
    <w:rsid w:val="78797177"/>
    <w:rsid w:val="787DC683"/>
    <w:rsid w:val="787F0D45"/>
    <w:rsid w:val="788E92DB"/>
    <w:rsid w:val="7891F0CD"/>
    <w:rsid w:val="78A1B9E7"/>
    <w:rsid w:val="78BB328D"/>
    <w:rsid w:val="78C575B7"/>
    <w:rsid w:val="78CAF307"/>
    <w:rsid w:val="78DF76CA"/>
    <w:rsid w:val="7902C267"/>
    <w:rsid w:val="790EBD6A"/>
    <w:rsid w:val="79169762"/>
    <w:rsid w:val="7926FFE0"/>
    <w:rsid w:val="79422CA8"/>
    <w:rsid w:val="7957FEEE"/>
    <w:rsid w:val="7970A36F"/>
    <w:rsid w:val="79754293"/>
    <w:rsid w:val="7983D33E"/>
    <w:rsid w:val="798F6041"/>
    <w:rsid w:val="79D13C7D"/>
    <w:rsid w:val="79D32E13"/>
    <w:rsid w:val="79D3A00C"/>
    <w:rsid w:val="79FD6A91"/>
    <w:rsid w:val="79FDA772"/>
    <w:rsid w:val="79FFF40D"/>
    <w:rsid w:val="7A026899"/>
    <w:rsid w:val="7A13BDD1"/>
    <w:rsid w:val="7A285922"/>
    <w:rsid w:val="7A40AA40"/>
    <w:rsid w:val="7A5076AF"/>
    <w:rsid w:val="7A5B8C03"/>
    <w:rsid w:val="7A67297E"/>
    <w:rsid w:val="7A6DA981"/>
    <w:rsid w:val="7A756AC2"/>
    <w:rsid w:val="7A90780A"/>
    <w:rsid w:val="7A91CA62"/>
    <w:rsid w:val="7AA4C359"/>
    <w:rsid w:val="7AB22A84"/>
    <w:rsid w:val="7AC4FB50"/>
    <w:rsid w:val="7AC6D3E9"/>
    <w:rsid w:val="7ADDFD09"/>
    <w:rsid w:val="7ADE047F"/>
    <w:rsid w:val="7AE3B396"/>
    <w:rsid w:val="7AE692FA"/>
    <w:rsid w:val="7AED8899"/>
    <w:rsid w:val="7AEF61DB"/>
    <w:rsid w:val="7AF6DF94"/>
    <w:rsid w:val="7AFE9C7A"/>
    <w:rsid w:val="7B051F7F"/>
    <w:rsid w:val="7B293ED6"/>
    <w:rsid w:val="7B3E03ED"/>
    <w:rsid w:val="7B443E70"/>
    <w:rsid w:val="7B4B9E16"/>
    <w:rsid w:val="7B4CF2F2"/>
    <w:rsid w:val="7B6E42A2"/>
    <w:rsid w:val="7B6F706D"/>
    <w:rsid w:val="7B91894B"/>
    <w:rsid w:val="7BCDE88C"/>
    <w:rsid w:val="7BDBD379"/>
    <w:rsid w:val="7BDC7AA1"/>
    <w:rsid w:val="7BF240AC"/>
    <w:rsid w:val="7BFBEBE6"/>
    <w:rsid w:val="7C1564E9"/>
    <w:rsid w:val="7C210F84"/>
    <w:rsid w:val="7C4D6760"/>
    <w:rsid w:val="7C4DB233"/>
    <w:rsid w:val="7C5DA225"/>
    <w:rsid w:val="7C76FA13"/>
    <w:rsid w:val="7C7F3678"/>
    <w:rsid w:val="7C86E06B"/>
    <w:rsid w:val="7C8A7386"/>
    <w:rsid w:val="7C8D0AD9"/>
    <w:rsid w:val="7CAEBA31"/>
    <w:rsid w:val="7CBA64B9"/>
    <w:rsid w:val="7CBF315A"/>
    <w:rsid w:val="7CC50F37"/>
    <w:rsid w:val="7CD47C8C"/>
    <w:rsid w:val="7CDDAD16"/>
    <w:rsid w:val="7CE76E77"/>
    <w:rsid w:val="7D1D0AE3"/>
    <w:rsid w:val="7D2BC83C"/>
    <w:rsid w:val="7D352A62"/>
    <w:rsid w:val="7D4B4D42"/>
    <w:rsid w:val="7D4B5E93"/>
    <w:rsid w:val="7D784B02"/>
    <w:rsid w:val="7D7FBE7D"/>
    <w:rsid w:val="7D877DEB"/>
    <w:rsid w:val="7D8B1970"/>
    <w:rsid w:val="7DB9EEB6"/>
    <w:rsid w:val="7DCD7F19"/>
    <w:rsid w:val="7DD820D4"/>
    <w:rsid w:val="7DDBB988"/>
    <w:rsid w:val="7DE24914"/>
    <w:rsid w:val="7E28DB3A"/>
    <w:rsid w:val="7E533D49"/>
    <w:rsid w:val="7E59EB88"/>
    <w:rsid w:val="7E5B946F"/>
    <w:rsid w:val="7E60DF98"/>
    <w:rsid w:val="7E678B9D"/>
    <w:rsid w:val="7E6CEF8A"/>
    <w:rsid w:val="7E6D9FF7"/>
    <w:rsid w:val="7E83C6A0"/>
    <w:rsid w:val="7E9B5231"/>
    <w:rsid w:val="7EA71CEC"/>
    <w:rsid w:val="7EAB1FD5"/>
    <w:rsid w:val="7EB019D8"/>
    <w:rsid w:val="7EBEB94B"/>
    <w:rsid w:val="7ECDCF42"/>
    <w:rsid w:val="7ED0AFB8"/>
    <w:rsid w:val="7EF105A7"/>
    <w:rsid w:val="7EF619A9"/>
    <w:rsid w:val="7EF98164"/>
    <w:rsid w:val="7EFD7C84"/>
    <w:rsid w:val="7EFFCED1"/>
    <w:rsid w:val="7F013251"/>
    <w:rsid w:val="7F1CC547"/>
    <w:rsid w:val="7F2F90F5"/>
    <w:rsid w:val="7F358AC7"/>
    <w:rsid w:val="7F5717E0"/>
    <w:rsid w:val="7F69D5CB"/>
    <w:rsid w:val="7F6C092F"/>
    <w:rsid w:val="7F7856A7"/>
    <w:rsid w:val="7F80ADE7"/>
    <w:rsid w:val="7F9C556E"/>
    <w:rsid w:val="7FADF668"/>
    <w:rsid w:val="7FAE9AD5"/>
    <w:rsid w:val="7FBD2941"/>
    <w:rsid w:val="7FCA7458"/>
    <w:rsid w:val="7FE1EC51"/>
    <w:rsid w:val="7FEA8B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B579BA"/>
  <w15:chartTrackingRefBased/>
  <w15:docId w15:val="{2939679D-708A-4B89-A9ED-7C58AA2618E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af904780e8374f4c" /><Relationship Type="http://schemas.openxmlformats.org/officeDocument/2006/relationships/footer" Target="/word/footer.xml" Id="Rb03d2b00648b4ec5" /><Relationship Type="http://schemas.microsoft.com/office/2019/09/relationships/intelligence" Target="/word/intelligence.xml" Id="R370b431bc73b443b" /><Relationship Type="http://schemas.openxmlformats.org/officeDocument/2006/relationships/hyperlink" Target="https://www.teachingcitizenship.org.uk/news/21052019-1455/new-ofsted-inspection-framework-all-children-expected-study-citizenship" TargetMode="External" Id="R2a111a08da5a4a6e" /><Relationship Type="http://schemas.openxmlformats.org/officeDocument/2006/relationships/hyperlink" Target="https://research.senedd.wales/research-articles/donaldson-review-the-purposes-and-content-of-a-curriculum-for-wales/" TargetMode="External" Id="R5e1d2fa07b3e4079" /><Relationship Type="http://schemas.openxmlformats.org/officeDocument/2006/relationships/hyperlink" Target="https://www.earlyyearsmatters.co.uk/eyfs/a-unique-child/" TargetMode="External" Id="R022f655bb6064e64" /><Relationship Type="http://schemas.openxmlformats.org/officeDocument/2006/relationships/hyperlink" Target="https://www.earlyyearsmatters.co.uk/eyfs/a-unique-child/planning/" TargetMode="External" Id="Ra1698e07250442e1" /><Relationship Type="http://schemas.openxmlformats.org/officeDocument/2006/relationships/hyperlink" Target="https://education.gov.scot/improvement/Documents/hwb24-ol-support.pdf" TargetMode="External" Id="R914a00487b2f446b" /><Relationship Type="http://schemas.openxmlformats.org/officeDocument/2006/relationships/hyperlink" Target="https://www.educationworld.com/a_admin/admin/admin009.shtml" TargetMode="External" Id="R0e06182cc23e4404" /><Relationship Type="http://schemas.openxmlformats.org/officeDocument/2006/relationships/hyperlink" Target="https://www.estyn.gov.wales/effective-practice/using-outdoors-develop-pupils-skills" TargetMode="External" Id="R8f376bb1db524a7a" /><Relationship Type="http://schemas.openxmlformats.org/officeDocument/2006/relationships/hyperlink" Target="https://foundationyears.org.uk/wp-content/uploads/2011/10/EYFS_Principles1.pdf" TargetMode="External" Id="Re29e63306cdf4d88" /><Relationship Type="http://schemas.openxmlformats.org/officeDocument/2006/relationships/hyperlink" Target="https://www.foundationyears.org.uk/files/2012/11/2013_eyfs_handbook.pdf" TargetMode="External" Id="R2efab3727dec4bcb" /><Relationship Type="http://schemas.openxmlformats.org/officeDocument/2006/relationships/hyperlink" Target="https://www.gov.uk/government/news/too-many-bright-children-let-down-in-the-state-system" TargetMode="External" Id="Rd91d8e527b114e8a" /><Relationship Type="http://schemas.openxmlformats.org/officeDocument/2006/relationships/hyperlink" Target="https://assets.publishing.service.gov.uk/government/uploads/system/uploads/attachment_data/file/940833/2021_EYFS_ARA_V1.0.pdf" TargetMode="External" Id="Red0ecd76c1f04ef6" /><Relationship Type="http://schemas.openxmlformats.org/officeDocument/2006/relationships/hyperlink" Target="https://www.gov.uk/government/publications/early-years-foundation-stage-framework--2" TargetMode="External" Id="Rddd81e1b4e824828" /><Relationship Type="http://schemas.openxmlformats.org/officeDocument/2006/relationships/hyperlink" Target="https://assets.publishing.service.gov.uk/government/uploads/system/uploads/attachment_data/file/1024319/Early_years_foundation_stage_profile_handbook_2022.pdf" TargetMode="External" Id="R8b7ad6d19627401b" /><Relationship Type="http://schemas.openxmlformats.org/officeDocument/2006/relationships/hyperlink" Target="https://librarysearch.uwtsd.ac.uk/discovery/fulldisplay?docid=cdi_proquest_reports_2439554798&amp;context=PC&amp;vid=44WHELF_UWTSD:44WHELF_UWTSD_VU1&amp;lang=en&amp;search_scope=MyInst_and_CI&amp;adaptor=Primo%20Central&amp;tab=Everything&amp;query=any,contains,grouping%20children%20to%20ability%20eyfs&amp;offset=0" TargetMode="External" Id="Re668b3bb34be4606" /><Relationship Type="http://schemas.openxmlformats.org/officeDocument/2006/relationships/hyperlink" Target="https://www.teachearlyyears.com/learning-and-development/view/early-assessment" TargetMode="External" Id="R3556ead8511140b0" /><Relationship Type="http://schemas.openxmlformats.org/officeDocument/2006/relationships/hyperlink" Target="https://www.tandfonline.com/doi/full/10.1080/09669760903424523" TargetMode="External" Id="Rea116327397841a9" /><Relationship Type="http://schemas.openxmlformats.org/officeDocument/2006/relationships/hyperlink" Target="https://www.pacey.org.uk/Pacey/media/Website-files/PACEY%20member%20practice%20guides%20(PDFs)/PG28-Theories-of-child-development.pdf" TargetMode="External" Id="Rdeec78f492544ed4" /><Relationship Type="http://schemas.openxmlformats.org/officeDocument/2006/relationships/hyperlink" Target="https://journals.sagepub.com/doi/10.3102/00346543057003293" TargetMode="External" Id="R3781cf2c1216487b" /><Relationship Type="http://schemas.openxmlformats.org/officeDocument/2006/relationships/hyperlink" Target="https://www.simplylearningtuition.co.uk/advice-for-parents/everything-you-need-to-know-about-the-finnish-education-system/" TargetMode="External" Id="R5f0c4e058ea74a8d" /><Relationship Type="http://schemas.openxmlformats.org/officeDocument/2006/relationships/hyperlink" Target="https://foundationyears.org.uk/wp-content/uploads/2011/10/Guide_to_the_EYFS_in_Steiner_Wardorf_settings1.pdf" TargetMode="External" Id="Rb81e4a976ae34cc5" /><Relationship Type="http://schemas.openxmlformats.org/officeDocument/2006/relationships/hyperlink" Target="https://www.teachertoolkit.co.uk/2018/05/03/ability-groups/" TargetMode="External" Id="Re85eed6aff9e49e0" /><Relationship Type="http://schemas.openxmlformats.org/officeDocument/2006/relationships/hyperlink" Target="https://www.guidepostmontessori.com/blog/multi-age-classrooms-montessori" TargetMode="External" Id="R113b69b29efc4407" /><Relationship Type="http://schemas.openxmlformats.org/officeDocument/2006/relationships/hyperlink" Target="http://outdoorplaybook.ca/learn/education-research/barriers-to/" TargetMode="External" Id="R6501baaaf4044c41" /><Relationship Type="http://schemas.openxmlformats.org/officeDocument/2006/relationships/hyperlink" Target="https://www.unicef.org/sites/default/files/2018-12/UNICEF-Lego-Foundation-Learning-through-Play.pdf" TargetMode="External" Id="R1123a51708374e0d" /><Relationship Type="http://schemas.openxmlformats.org/officeDocument/2006/relationships/hyperlink" Target="https://www.waterford.org/education/how-parent-involvment-leads-to-student-success/" TargetMode="External" Id="Re7aac505bb6343bf" /><Relationship Type="http://schemas.openxmlformats.org/officeDocument/2006/relationships/hyperlink" Target="https://hwb.gov.wales/storage/d5d8e39c-b534-40cb-a3f5-7e2e126d8077/foundation-phase-framework.pdf" TargetMode="External" Id="R687be4f22967418f" /><Relationship Type="http://schemas.openxmlformats.org/officeDocument/2006/relationships/hyperlink" Target="https://gov.wales/sites/default/files/publications/2019-06/seven-core-aims-for-children-and-young-people.pdf" TargetMode="External" Id="R5684983298774c00" /><Relationship Type="http://schemas.openxmlformats.org/officeDocument/2006/relationships/hyperlink" Target="https://gov.wales/sites/default/files/publications/2018-06/how-is-my-child-doing-in-the-foundation-phase-a-guide-for-parents-and-carers.pdf" TargetMode="External" Id="R7d6ea84880a64cf2" /><Relationship Type="http://schemas.openxmlformats.org/officeDocument/2006/relationships/hyperlink" Target="https://gov.wales/curriculum-wales-overview" TargetMode="External" Id="Rce85b56ff07e4760" /><Relationship Type="http://schemas.openxmlformats.org/officeDocument/2006/relationships/hyperlink" Target="https://hwb.gov.wales/curriculum-for-wales/introduction" TargetMode="External" Id="R98269b5119e6430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Tammy Jane Rouse (2008450)</dc:creator>
  <keywords/>
  <dc:description/>
  <lastModifiedBy>Tammy Jane Rouse (2008450)</lastModifiedBy>
  <revision>4</revision>
  <dcterms:created xsi:type="dcterms:W3CDTF">2022-01-03T20:30:42.1033580Z</dcterms:created>
  <dcterms:modified xsi:type="dcterms:W3CDTF">2022-01-16T23:45:45.7610665Z</dcterms:modified>
</coreProperties>
</file>